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5E" w:rsidRDefault="00BB705E" w:rsidP="00B45F90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351E" w:rsidRPr="008A351E" w:rsidRDefault="008A351E" w:rsidP="008A351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A351E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 xml:space="preserve">Огнетушители, введенные в эксплуатацию, должны подвергаться техническому обслуживанию,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эксплуатации. Техническое обслуживание включает в себя </w:t>
      </w:r>
      <w:r w:rsidR="00D5406B">
        <w:rPr>
          <w:rFonts w:ascii="Times New Roman" w:hAnsi="Times New Roman"/>
          <w:sz w:val="24"/>
          <w:szCs w:val="24"/>
        </w:rPr>
        <w:t xml:space="preserve">освидетельствование, </w:t>
      </w:r>
      <w:r w:rsidRPr="008A351E">
        <w:rPr>
          <w:rFonts w:ascii="Times New Roman" w:hAnsi="Times New Roman"/>
          <w:sz w:val="24"/>
          <w:szCs w:val="24"/>
        </w:rPr>
        <w:t xml:space="preserve">периодические проверки, осмотры, ремонт, испытания и перезарядку огнетушителей. 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 xml:space="preserve">Техническое обслуживание огнетушителей должно проводиться в соответствии с инструкцией по эксплуатации и с использованием необходимых инструментов и материалов. </w:t>
      </w:r>
      <w:r w:rsidRPr="008A351E">
        <w:rPr>
          <w:rFonts w:ascii="Times New Roman" w:hAnsi="Times New Roman"/>
          <w:sz w:val="24"/>
          <w:szCs w:val="24"/>
        </w:rPr>
        <w:tab/>
        <w:t xml:space="preserve">Огнетушители, выведенные на время ремонта, испытания или перезарядки из эксплуатации, должны быть заменены резервными огнетушителями с аналогичными параметрами. 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>Перед введением огнетушителя в эксплуатацию он должен быть подвергнут первоначальной проверке, в процессе которой производят внешний осмотр, проверяют комплектацию огнетушителя и состояние ме</w:t>
      </w:r>
      <w:bookmarkStart w:id="0" w:name="_GoBack"/>
      <w:bookmarkEnd w:id="0"/>
      <w:r w:rsidRPr="008A351E">
        <w:rPr>
          <w:rFonts w:ascii="Times New Roman" w:hAnsi="Times New Roman"/>
          <w:sz w:val="24"/>
          <w:szCs w:val="24"/>
        </w:rPr>
        <w:t xml:space="preserve">ста его установки (заметность огнетушителя или указателя места его установки, возможность свободного подхода к нему), а также читаемость и доходчивость инструкции по работе с огнетушителем. В ходе проведения внешнего осмотра необходимо обращать внимание </w:t>
      </w:r>
      <w:proofErr w:type="gramStart"/>
      <w:r w:rsidRPr="008A351E">
        <w:rPr>
          <w:rFonts w:ascii="Times New Roman" w:hAnsi="Times New Roman"/>
          <w:sz w:val="24"/>
          <w:szCs w:val="24"/>
        </w:rPr>
        <w:t>на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: 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 xml:space="preserve">наличие вмятин, сколов, глубоких царапин на корпусе, узлах управления, гайках и головке огнетушителя; 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 xml:space="preserve">состояние защитных и лакокрасочных покрытий; 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 xml:space="preserve">наличие четкой и понятной инструкции; 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 xml:space="preserve">наличие опломбированного предохранительного устройства; </w:t>
      </w:r>
    </w:p>
    <w:p w:rsidR="008A351E" w:rsidRPr="008A351E" w:rsidRDefault="008A351E" w:rsidP="00EC693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 xml:space="preserve">исправность манометра или индикатора давления (если он предусмотрен конструкцией огнетушителя), </w:t>
      </w:r>
    </w:p>
    <w:p w:rsidR="008A351E" w:rsidRPr="008A351E" w:rsidRDefault="008A351E" w:rsidP="00EC693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 xml:space="preserve">наличие необходимого клейма и величину давления в огнетушителе </w:t>
      </w:r>
      <w:proofErr w:type="spellStart"/>
      <w:r w:rsidRPr="008A351E">
        <w:rPr>
          <w:rFonts w:ascii="Times New Roman" w:hAnsi="Times New Roman"/>
          <w:sz w:val="24"/>
          <w:szCs w:val="24"/>
        </w:rPr>
        <w:t>закачного</w:t>
      </w:r>
      <w:proofErr w:type="spellEnd"/>
      <w:r w:rsidRPr="008A351E">
        <w:rPr>
          <w:rFonts w:ascii="Times New Roman" w:hAnsi="Times New Roman"/>
          <w:sz w:val="24"/>
          <w:szCs w:val="24"/>
        </w:rPr>
        <w:t xml:space="preserve"> типа или в газовом баллоне; 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 xml:space="preserve">состояние гибкого шланга (при его наличии) и распылителя </w:t>
      </w:r>
      <w:proofErr w:type="gramStart"/>
      <w:r w:rsidRPr="008A351E">
        <w:rPr>
          <w:rFonts w:ascii="Times New Roman" w:hAnsi="Times New Roman"/>
          <w:sz w:val="24"/>
          <w:szCs w:val="24"/>
        </w:rPr>
        <w:t>ОТВ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 (наличие механических повреждений, следов коррозии или других предметов, препятствующих свободному выходу ОТВ из огнетушителя);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 xml:space="preserve">В соответствии с требованиями Постановления Правительства РК от 16 января 2009 года №16 Об утверждении Технического регламента «Требования к  безопасности пожарной техники для защиты объектов», а также </w:t>
      </w:r>
      <w:proofErr w:type="gramStart"/>
      <w:r w:rsidRPr="008A351E">
        <w:rPr>
          <w:rFonts w:ascii="Times New Roman" w:hAnsi="Times New Roman"/>
          <w:sz w:val="24"/>
          <w:szCs w:val="24"/>
        </w:rPr>
        <w:t>СТ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 РК 1487-2006 «Техника пожарная. Огнетушители. Требования к эксплуатации», </w:t>
      </w:r>
      <w:proofErr w:type="gramStart"/>
      <w:r w:rsidRPr="008A351E">
        <w:rPr>
          <w:rFonts w:ascii="Times New Roman" w:hAnsi="Times New Roman"/>
          <w:sz w:val="24"/>
          <w:szCs w:val="24"/>
        </w:rPr>
        <w:t>СТ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 РК ГОСТ Р 51057-2005» Техника пожарная. Огнетушители переносные. </w:t>
      </w:r>
      <w:r>
        <w:rPr>
          <w:rFonts w:ascii="Times New Roman" w:hAnsi="Times New Roman"/>
          <w:sz w:val="24"/>
          <w:szCs w:val="24"/>
        </w:rPr>
        <w:tab/>
      </w:r>
      <w:r w:rsidRPr="008A351E">
        <w:rPr>
          <w:rFonts w:ascii="Times New Roman" w:hAnsi="Times New Roman"/>
          <w:sz w:val="24"/>
          <w:szCs w:val="24"/>
        </w:rPr>
        <w:t>Общие технические требования. Методы испытания» к потенциальным поставщикам услуг предъявляются следующие требования: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 xml:space="preserve">Организация или предприятия, осуществляющие техническое обслуживание огнетушителей (далее - организация), должны располагать квалифицированным персоналом, прошедшим специальное </w:t>
      </w:r>
      <w:proofErr w:type="gramStart"/>
      <w:r w:rsidRPr="008A351E">
        <w:rPr>
          <w:rFonts w:ascii="Times New Roman" w:hAnsi="Times New Roman"/>
          <w:sz w:val="24"/>
          <w:szCs w:val="24"/>
        </w:rPr>
        <w:t>обучение по обращению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 с сосудами, работающими под давлением,  по техническому обслуживанию и безопасной работе с огнетушителями, знающим нормативную и техническую документацию на огнетушители, источники вытесняющего газа и на используемые виды огнетушащих веществ. Потенциальный поставщик к </w:t>
      </w:r>
      <w:proofErr w:type="gramStart"/>
      <w:r w:rsidRPr="008A351E">
        <w:rPr>
          <w:rFonts w:ascii="Times New Roman" w:hAnsi="Times New Roman"/>
          <w:sz w:val="24"/>
          <w:szCs w:val="24"/>
        </w:rPr>
        <w:t>целях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 подтверждения соответствия квалификационным требованиям, предоставляет копии удостоверений персонала.</w:t>
      </w:r>
    </w:p>
    <w:p w:rsid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>Организация для проведения работ по техническому обслуживанию огнетушителей должна располагать рабочим помещением, оснащенным приточно-вытяжной вентиляцией (согласно действующим нормативным документам) и необходимыми складскими помещениями.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>Потенциальный поставщик в целях подтверждения наличия специальных помещений, собственного или арендуемого, представляет электронные копии правоустанавливающих документов (сведения о собственнике или договор аренды со сроком действия на период выполнения работ).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>Организация должна иметь безопасное аттестованное оборудование для проверки основных параметров огнетушителей, огнетушащих веществ и проведения  испытаний огнетушителей и их узлов и для зарядки порошковых и углекислотных огнетушителей. Потенциальный поставщик предоставляет электронные копии технических паспортов на данное оборудование.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>Транспортирование огнетушителей Заказчика проводится за счет Исполнителя.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lastRenderedPageBreak/>
        <w:t>Опыт работы потенциального поставщика в сфере оказания услуг не менее 3 лет.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>Наличие у поставщика договора страхования гражданско-правовой ответственности работодателя за причинение вреда жизни и здоровью работника при исполнении им трудовых (служебных) обязанностей.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 xml:space="preserve">Персонал должен быть обученный и аттестованный в области ОТ и ПБ, прошедший </w:t>
      </w:r>
      <w:proofErr w:type="gramStart"/>
      <w:r w:rsidRPr="008A351E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 пожарно-технического минимума, наличие соответствующих удостоверений.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 xml:space="preserve">Наличие инструкций по охране труда по профессиям. 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 xml:space="preserve">Перезарядка огнетушителей будет </w:t>
      </w:r>
      <w:proofErr w:type="gramStart"/>
      <w:r w:rsidRPr="008A351E">
        <w:rPr>
          <w:rFonts w:ascii="Times New Roman" w:hAnsi="Times New Roman"/>
          <w:sz w:val="24"/>
          <w:szCs w:val="24"/>
        </w:rPr>
        <w:t>производится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 в течении года по заявке заказчика.</w:t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ab/>
        <w:t>Замена запорно-пускового устройства проводится на огнетушители ОП-2-10 диам.35мм. с заменой манометра, комплектование раструбом. Выбраковка бывших в употреблении и не подлежащих ремонту огнетушителей и выдача акта, дающих право на списание производится после технического испытания.</w:t>
      </w:r>
    </w:p>
    <w:p w:rsidR="008A351E" w:rsidRPr="008A351E" w:rsidRDefault="00CC0CAA" w:rsidP="008A351E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A351E" w:rsidRPr="008A351E" w:rsidRDefault="008A351E" w:rsidP="008A351E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8A351E">
        <w:rPr>
          <w:rFonts w:ascii="Times New Roman" w:hAnsi="Times New Roman"/>
          <w:bCs/>
          <w:sz w:val="24"/>
          <w:szCs w:val="24"/>
        </w:rPr>
        <w:tab/>
        <w:t>Примечание: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A351E">
        <w:rPr>
          <w:rFonts w:ascii="Times New Roman" w:hAnsi="Times New Roman"/>
          <w:sz w:val="24"/>
          <w:szCs w:val="24"/>
        </w:rPr>
        <w:t>Огнетушащее вещество (</w:t>
      </w:r>
      <w:proofErr w:type="gramStart"/>
      <w:r w:rsidRPr="008A351E">
        <w:rPr>
          <w:rFonts w:ascii="Times New Roman" w:hAnsi="Times New Roman"/>
          <w:sz w:val="24"/>
          <w:szCs w:val="24"/>
        </w:rPr>
        <w:t>ОТВ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) - вещество, обладающее физико-химическими свойствами, позволяющими создать условия прекращения горения. 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51E">
        <w:rPr>
          <w:rFonts w:ascii="Times New Roman" w:hAnsi="Times New Roman"/>
          <w:sz w:val="24"/>
          <w:szCs w:val="24"/>
        </w:rPr>
        <w:t>ОТВ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, предназначенные для зарядки в огнетушитель, должны быть герметично упакованы, иметь четкую маркировку и необходимую сопроводительную техническую документацию, а также пройти входной контроль на проверку соответствия их основных эксплуатационных параметров требованиям нормативных документов. </w:t>
      </w:r>
    </w:p>
    <w:p w:rsidR="008A351E" w:rsidRPr="008A351E" w:rsidRDefault="008A351E" w:rsidP="008A35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51E">
        <w:rPr>
          <w:rFonts w:ascii="Times New Roman" w:hAnsi="Times New Roman"/>
          <w:sz w:val="24"/>
          <w:szCs w:val="24"/>
        </w:rPr>
        <w:t>ОТВ</w:t>
      </w:r>
      <w:proofErr w:type="gramEnd"/>
      <w:r w:rsidRPr="008A351E">
        <w:rPr>
          <w:rFonts w:ascii="Times New Roman" w:hAnsi="Times New Roman"/>
          <w:sz w:val="24"/>
          <w:szCs w:val="24"/>
        </w:rPr>
        <w:t xml:space="preserve">, не соответствующие по своим параметрам требованиям нормативной и технической документации, не должны применяться для зарядки в огнетушители. </w:t>
      </w:r>
    </w:p>
    <w:p w:rsidR="00B45F90" w:rsidRPr="008A351E" w:rsidRDefault="00B45F90" w:rsidP="008A351E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5F90" w:rsidRDefault="00B45F90" w:rsidP="008A351E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445" w:rsidRDefault="00555445" w:rsidP="008A351E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445" w:rsidRDefault="00555445" w:rsidP="008A351E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445" w:rsidRPr="00555445" w:rsidRDefault="00555445" w:rsidP="008A351E">
      <w:pPr>
        <w:pStyle w:val="a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5445">
        <w:rPr>
          <w:rFonts w:ascii="Times New Roman" w:hAnsi="Times New Roman"/>
          <w:b/>
          <w:color w:val="000000"/>
          <w:sz w:val="24"/>
          <w:szCs w:val="24"/>
        </w:rPr>
        <w:t xml:space="preserve">Главный инженер </w:t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 w:rsidRPr="00555445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555445">
        <w:rPr>
          <w:rFonts w:ascii="Times New Roman" w:hAnsi="Times New Roman"/>
          <w:b/>
          <w:color w:val="000000"/>
          <w:sz w:val="24"/>
          <w:szCs w:val="24"/>
        </w:rPr>
        <w:t>Абдиров</w:t>
      </w:r>
      <w:proofErr w:type="spellEnd"/>
      <w:r w:rsidRPr="00555445">
        <w:rPr>
          <w:rFonts w:ascii="Times New Roman" w:hAnsi="Times New Roman"/>
          <w:b/>
          <w:color w:val="000000"/>
          <w:sz w:val="24"/>
          <w:szCs w:val="24"/>
        </w:rPr>
        <w:t xml:space="preserve"> К.Ж.</w:t>
      </w:r>
    </w:p>
    <w:sectPr w:rsidR="00555445" w:rsidRPr="00555445" w:rsidSect="00555445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BA5AA5"/>
    <w:multiLevelType w:val="hybridMultilevel"/>
    <w:tmpl w:val="D64E0D18"/>
    <w:lvl w:ilvl="0" w:tplc="BD005DD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8F5EF9"/>
    <w:multiLevelType w:val="hybridMultilevel"/>
    <w:tmpl w:val="313C4AB2"/>
    <w:lvl w:ilvl="0" w:tplc="596E245C">
      <w:start w:val="10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F34E55"/>
    <w:multiLevelType w:val="multilevel"/>
    <w:tmpl w:val="57C248F8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3166EEF"/>
    <w:multiLevelType w:val="hybridMultilevel"/>
    <w:tmpl w:val="4C38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776"/>
    <w:rsid w:val="00015860"/>
    <w:rsid w:val="00016926"/>
    <w:rsid w:val="00016CC9"/>
    <w:rsid w:val="00017752"/>
    <w:rsid w:val="0004068C"/>
    <w:rsid w:val="000514FB"/>
    <w:rsid w:val="00065F4D"/>
    <w:rsid w:val="00074065"/>
    <w:rsid w:val="00075893"/>
    <w:rsid w:val="000867E4"/>
    <w:rsid w:val="00090AE0"/>
    <w:rsid w:val="000951DB"/>
    <w:rsid w:val="00095868"/>
    <w:rsid w:val="00095B51"/>
    <w:rsid w:val="000A0A31"/>
    <w:rsid w:val="000A6280"/>
    <w:rsid w:val="000A62C0"/>
    <w:rsid w:val="000B6A85"/>
    <w:rsid w:val="000D349D"/>
    <w:rsid w:val="000D608E"/>
    <w:rsid w:val="000E07AB"/>
    <w:rsid w:val="000E0DF2"/>
    <w:rsid w:val="000E2946"/>
    <w:rsid w:val="000E5E1D"/>
    <w:rsid w:val="000F1E83"/>
    <w:rsid w:val="001005D4"/>
    <w:rsid w:val="001072A8"/>
    <w:rsid w:val="001073D0"/>
    <w:rsid w:val="001115D3"/>
    <w:rsid w:val="001223F5"/>
    <w:rsid w:val="00122601"/>
    <w:rsid w:val="001227CA"/>
    <w:rsid w:val="0012428E"/>
    <w:rsid w:val="00132868"/>
    <w:rsid w:val="00143EC7"/>
    <w:rsid w:val="00150765"/>
    <w:rsid w:val="001603B7"/>
    <w:rsid w:val="00161903"/>
    <w:rsid w:val="00161D5F"/>
    <w:rsid w:val="001677F6"/>
    <w:rsid w:val="00185777"/>
    <w:rsid w:val="00192A40"/>
    <w:rsid w:val="00193C9C"/>
    <w:rsid w:val="001A07A9"/>
    <w:rsid w:val="001A0D26"/>
    <w:rsid w:val="001A4476"/>
    <w:rsid w:val="001B433A"/>
    <w:rsid w:val="001B4FCC"/>
    <w:rsid w:val="001C1B18"/>
    <w:rsid w:val="001C23FF"/>
    <w:rsid w:val="001C5B6E"/>
    <w:rsid w:val="001C667E"/>
    <w:rsid w:val="001D1670"/>
    <w:rsid w:val="001D3A4C"/>
    <w:rsid w:val="001E0623"/>
    <w:rsid w:val="001E7BE5"/>
    <w:rsid w:val="001F2001"/>
    <w:rsid w:val="001F287C"/>
    <w:rsid w:val="001F5336"/>
    <w:rsid w:val="001F7C36"/>
    <w:rsid w:val="00205FEB"/>
    <w:rsid w:val="00206181"/>
    <w:rsid w:val="002079E8"/>
    <w:rsid w:val="00214BE6"/>
    <w:rsid w:val="00221AA2"/>
    <w:rsid w:val="00224A8E"/>
    <w:rsid w:val="00231D82"/>
    <w:rsid w:val="00243DA2"/>
    <w:rsid w:val="00251F19"/>
    <w:rsid w:val="00256886"/>
    <w:rsid w:val="002650FF"/>
    <w:rsid w:val="0027108C"/>
    <w:rsid w:val="002961D8"/>
    <w:rsid w:val="002A1F51"/>
    <w:rsid w:val="002A25C7"/>
    <w:rsid w:val="002B1EAC"/>
    <w:rsid w:val="002B27BD"/>
    <w:rsid w:val="002B4868"/>
    <w:rsid w:val="002B6A30"/>
    <w:rsid w:val="002C376D"/>
    <w:rsid w:val="002C7940"/>
    <w:rsid w:val="002D62B8"/>
    <w:rsid w:val="002E3065"/>
    <w:rsid w:val="002E4888"/>
    <w:rsid w:val="002E6BF3"/>
    <w:rsid w:val="002F3C9E"/>
    <w:rsid w:val="00307D34"/>
    <w:rsid w:val="00310748"/>
    <w:rsid w:val="00313E16"/>
    <w:rsid w:val="003152F7"/>
    <w:rsid w:val="00322108"/>
    <w:rsid w:val="00326BB9"/>
    <w:rsid w:val="00331CD0"/>
    <w:rsid w:val="00331EED"/>
    <w:rsid w:val="00347A18"/>
    <w:rsid w:val="00347EA8"/>
    <w:rsid w:val="00353AEF"/>
    <w:rsid w:val="00355343"/>
    <w:rsid w:val="003569DF"/>
    <w:rsid w:val="0036278C"/>
    <w:rsid w:val="0037569D"/>
    <w:rsid w:val="003832B5"/>
    <w:rsid w:val="00397385"/>
    <w:rsid w:val="00397ECB"/>
    <w:rsid w:val="003A0617"/>
    <w:rsid w:val="003A3B6B"/>
    <w:rsid w:val="003A3B7D"/>
    <w:rsid w:val="003B7C53"/>
    <w:rsid w:val="003C0C81"/>
    <w:rsid w:val="003C3C07"/>
    <w:rsid w:val="003C57DB"/>
    <w:rsid w:val="003C6A88"/>
    <w:rsid w:val="003D03C2"/>
    <w:rsid w:val="003D3C51"/>
    <w:rsid w:val="003D7C2E"/>
    <w:rsid w:val="003E68F9"/>
    <w:rsid w:val="003F107A"/>
    <w:rsid w:val="003F3689"/>
    <w:rsid w:val="00400F1A"/>
    <w:rsid w:val="00402336"/>
    <w:rsid w:val="00404D06"/>
    <w:rsid w:val="0040724C"/>
    <w:rsid w:val="0041322E"/>
    <w:rsid w:val="004144DC"/>
    <w:rsid w:val="00414F67"/>
    <w:rsid w:val="004160EF"/>
    <w:rsid w:val="00427CBD"/>
    <w:rsid w:val="0044013A"/>
    <w:rsid w:val="00471499"/>
    <w:rsid w:val="004770DD"/>
    <w:rsid w:val="00480042"/>
    <w:rsid w:val="004933E3"/>
    <w:rsid w:val="004A76E8"/>
    <w:rsid w:val="004A7E19"/>
    <w:rsid w:val="004B1BBD"/>
    <w:rsid w:val="004B5033"/>
    <w:rsid w:val="004C21A3"/>
    <w:rsid w:val="004D26DE"/>
    <w:rsid w:val="004D7586"/>
    <w:rsid w:val="004D76E4"/>
    <w:rsid w:val="004E76DA"/>
    <w:rsid w:val="004F1B77"/>
    <w:rsid w:val="004F7901"/>
    <w:rsid w:val="00507992"/>
    <w:rsid w:val="00514BAA"/>
    <w:rsid w:val="00516F3D"/>
    <w:rsid w:val="00524CF9"/>
    <w:rsid w:val="00530F7A"/>
    <w:rsid w:val="005312B0"/>
    <w:rsid w:val="00532739"/>
    <w:rsid w:val="005329D8"/>
    <w:rsid w:val="00533F59"/>
    <w:rsid w:val="00536B71"/>
    <w:rsid w:val="00537041"/>
    <w:rsid w:val="00545334"/>
    <w:rsid w:val="00550A0B"/>
    <w:rsid w:val="00555445"/>
    <w:rsid w:val="005554EB"/>
    <w:rsid w:val="00555550"/>
    <w:rsid w:val="00556B99"/>
    <w:rsid w:val="00560570"/>
    <w:rsid w:val="00563CEF"/>
    <w:rsid w:val="0057666C"/>
    <w:rsid w:val="00584EB7"/>
    <w:rsid w:val="005B4013"/>
    <w:rsid w:val="005B5C95"/>
    <w:rsid w:val="005B733D"/>
    <w:rsid w:val="005C0B53"/>
    <w:rsid w:val="005C31EF"/>
    <w:rsid w:val="005C5D01"/>
    <w:rsid w:val="005C6A75"/>
    <w:rsid w:val="005C763F"/>
    <w:rsid w:val="005D0BA1"/>
    <w:rsid w:val="005E3EC5"/>
    <w:rsid w:val="005F4F3D"/>
    <w:rsid w:val="005F51EA"/>
    <w:rsid w:val="00601C5A"/>
    <w:rsid w:val="00601F39"/>
    <w:rsid w:val="006134D5"/>
    <w:rsid w:val="006209BB"/>
    <w:rsid w:val="0062590D"/>
    <w:rsid w:val="0062657D"/>
    <w:rsid w:val="00631A72"/>
    <w:rsid w:val="006340CF"/>
    <w:rsid w:val="00643180"/>
    <w:rsid w:val="00647EEF"/>
    <w:rsid w:val="00651AC9"/>
    <w:rsid w:val="00656BB0"/>
    <w:rsid w:val="00661502"/>
    <w:rsid w:val="00680DA8"/>
    <w:rsid w:val="00681DB7"/>
    <w:rsid w:val="0068451C"/>
    <w:rsid w:val="0069468D"/>
    <w:rsid w:val="00695A61"/>
    <w:rsid w:val="00696A81"/>
    <w:rsid w:val="006B3C26"/>
    <w:rsid w:val="006D6C5E"/>
    <w:rsid w:val="006E272A"/>
    <w:rsid w:val="006E3D72"/>
    <w:rsid w:val="007000DD"/>
    <w:rsid w:val="00704F8B"/>
    <w:rsid w:val="00711516"/>
    <w:rsid w:val="00715FD3"/>
    <w:rsid w:val="00720308"/>
    <w:rsid w:val="00722A4B"/>
    <w:rsid w:val="007261E2"/>
    <w:rsid w:val="0073197F"/>
    <w:rsid w:val="00732962"/>
    <w:rsid w:val="00742B4E"/>
    <w:rsid w:val="00746AA4"/>
    <w:rsid w:val="00753BAC"/>
    <w:rsid w:val="007541D1"/>
    <w:rsid w:val="00756DE4"/>
    <w:rsid w:val="00766C42"/>
    <w:rsid w:val="00772628"/>
    <w:rsid w:val="00775CA6"/>
    <w:rsid w:val="00780FC2"/>
    <w:rsid w:val="007857F3"/>
    <w:rsid w:val="00792330"/>
    <w:rsid w:val="00793A51"/>
    <w:rsid w:val="007954B6"/>
    <w:rsid w:val="0079662B"/>
    <w:rsid w:val="00797A33"/>
    <w:rsid w:val="007A2F4E"/>
    <w:rsid w:val="007A3EC9"/>
    <w:rsid w:val="007A7B86"/>
    <w:rsid w:val="007B517D"/>
    <w:rsid w:val="007C437E"/>
    <w:rsid w:val="007C5EE4"/>
    <w:rsid w:val="007C6937"/>
    <w:rsid w:val="007E3122"/>
    <w:rsid w:val="007E391B"/>
    <w:rsid w:val="007E6424"/>
    <w:rsid w:val="007E649A"/>
    <w:rsid w:val="007F32D9"/>
    <w:rsid w:val="00802E5C"/>
    <w:rsid w:val="008035C7"/>
    <w:rsid w:val="00803B6E"/>
    <w:rsid w:val="0080478E"/>
    <w:rsid w:val="0080518E"/>
    <w:rsid w:val="00820203"/>
    <w:rsid w:val="0083129B"/>
    <w:rsid w:val="00841231"/>
    <w:rsid w:val="00847DCA"/>
    <w:rsid w:val="00854742"/>
    <w:rsid w:val="00860974"/>
    <w:rsid w:val="00870694"/>
    <w:rsid w:val="00875E06"/>
    <w:rsid w:val="00876F8A"/>
    <w:rsid w:val="008771CE"/>
    <w:rsid w:val="008778FE"/>
    <w:rsid w:val="00880A19"/>
    <w:rsid w:val="00885DEF"/>
    <w:rsid w:val="008A04B6"/>
    <w:rsid w:val="008A351E"/>
    <w:rsid w:val="008B1F1F"/>
    <w:rsid w:val="008B5662"/>
    <w:rsid w:val="008B6B3F"/>
    <w:rsid w:val="008C7B80"/>
    <w:rsid w:val="008F4E53"/>
    <w:rsid w:val="00901931"/>
    <w:rsid w:val="00912B1D"/>
    <w:rsid w:val="0091544D"/>
    <w:rsid w:val="00926015"/>
    <w:rsid w:val="009303A0"/>
    <w:rsid w:val="00942842"/>
    <w:rsid w:val="0094435C"/>
    <w:rsid w:val="00947FE1"/>
    <w:rsid w:val="00954C43"/>
    <w:rsid w:val="00955F18"/>
    <w:rsid w:val="009742A7"/>
    <w:rsid w:val="0097469B"/>
    <w:rsid w:val="00976B66"/>
    <w:rsid w:val="00977763"/>
    <w:rsid w:val="00984551"/>
    <w:rsid w:val="00994B8F"/>
    <w:rsid w:val="00995FD1"/>
    <w:rsid w:val="009A46D9"/>
    <w:rsid w:val="009B1CE7"/>
    <w:rsid w:val="009B4311"/>
    <w:rsid w:val="009B61BF"/>
    <w:rsid w:val="009C1CC6"/>
    <w:rsid w:val="009C6480"/>
    <w:rsid w:val="009D1657"/>
    <w:rsid w:val="009D3F00"/>
    <w:rsid w:val="009E7669"/>
    <w:rsid w:val="009F32A7"/>
    <w:rsid w:val="009F5E44"/>
    <w:rsid w:val="00A054AF"/>
    <w:rsid w:val="00A07D69"/>
    <w:rsid w:val="00A43FC3"/>
    <w:rsid w:val="00A46122"/>
    <w:rsid w:val="00A879FD"/>
    <w:rsid w:val="00A96096"/>
    <w:rsid w:val="00A96D39"/>
    <w:rsid w:val="00AA2CF5"/>
    <w:rsid w:val="00AC4621"/>
    <w:rsid w:val="00AC731E"/>
    <w:rsid w:val="00AD355D"/>
    <w:rsid w:val="00AD71EE"/>
    <w:rsid w:val="00AE13BC"/>
    <w:rsid w:val="00AE6D68"/>
    <w:rsid w:val="00AE7616"/>
    <w:rsid w:val="00AF062C"/>
    <w:rsid w:val="00AF4694"/>
    <w:rsid w:val="00B015FA"/>
    <w:rsid w:val="00B04359"/>
    <w:rsid w:val="00B04DC3"/>
    <w:rsid w:val="00B06D0C"/>
    <w:rsid w:val="00B11ABB"/>
    <w:rsid w:val="00B1645E"/>
    <w:rsid w:val="00B21E02"/>
    <w:rsid w:val="00B3075E"/>
    <w:rsid w:val="00B3355F"/>
    <w:rsid w:val="00B33DCC"/>
    <w:rsid w:val="00B35C41"/>
    <w:rsid w:val="00B442B3"/>
    <w:rsid w:val="00B45F90"/>
    <w:rsid w:val="00B65F0C"/>
    <w:rsid w:val="00B67E3B"/>
    <w:rsid w:val="00B82615"/>
    <w:rsid w:val="00B867BA"/>
    <w:rsid w:val="00B92243"/>
    <w:rsid w:val="00B94235"/>
    <w:rsid w:val="00B94896"/>
    <w:rsid w:val="00B96224"/>
    <w:rsid w:val="00BA0E26"/>
    <w:rsid w:val="00BA26EB"/>
    <w:rsid w:val="00BA4734"/>
    <w:rsid w:val="00BA4953"/>
    <w:rsid w:val="00BB1902"/>
    <w:rsid w:val="00BB27D9"/>
    <w:rsid w:val="00BB5474"/>
    <w:rsid w:val="00BB705E"/>
    <w:rsid w:val="00BC0F54"/>
    <w:rsid w:val="00BC223E"/>
    <w:rsid w:val="00BC2BEC"/>
    <w:rsid w:val="00BD12D4"/>
    <w:rsid w:val="00BD2488"/>
    <w:rsid w:val="00BD62E1"/>
    <w:rsid w:val="00BE6994"/>
    <w:rsid w:val="00BE7E53"/>
    <w:rsid w:val="00BF4242"/>
    <w:rsid w:val="00BF5632"/>
    <w:rsid w:val="00BF5D37"/>
    <w:rsid w:val="00C00BB1"/>
    <w:rsid w:val="00C079A2"/>
    <w:rsid w:val="00C222D1"/>
    <w:rsid w:val="00C2517A"/>
    <w:rsid w:val="00C33FCE"/>
    <w:rsid w:val="00C529C3"/>
    <w:rsid w:val="00C52A3D"/>
    <w:rsid w:val="00C61B2B"/>
    <w:rsid w:val="00C64776"/>
    <w:rsid w:val="00C66534"/>
    <w:rsid w:val="00C75AF6"/>
    <w:rsid w:val="00CA4D43"/>
    <w:rsid w:val="00CA78F7"/>
    <w:rsid w:val="00CC0CAA"/>
    <w:rsid w:val="00CC1D4B"/>
    <w:rsid w:val="00CC22D6"/>
    <w:rsid w:val="00CC4E48"/>
    <w:rsid w:val="00CD4CB4"/>
    <w:rsid w:val="00CD5A00"/>
    <w:rsid w:val="00CF1366"/>
    <w:rsid w:val="00CF265F"/>
    <w:rsid w:val="00D01DDE"/>
    <w:rsid w:val="00D11D6D"/>
    <w:rsid w:val="00D23A96"/>
    <w:rsid w:val="00D33B82"/>
    <w:rsid w:val="00D5406B"/>
    <w:rsid w:val="00D567CA"/>
    <w:rsid w:val="00D702A6"/>
    <w:rsid w:val="00D71E4F"/>
    <w:rsid w:val="00D7313D"/>
    <w:rsid w:val="00D776F9"/>
    <w:rsid w:val="00D83459"/>
    <w:rsid w:val="00D95B8F"/>
    <w:rsid w:val="00DA0A87"/>
    <w:rsid w:val="00DB651B"/>
    <w:rsid w:val="00DC373B"/>
    <w:rsid w:val="00DD6170"/>
    <w:rsid w:val="00DD6AC1"/>
    <w:rsid w:val="00DD757E"/>
    <w:rsid w:val="00DE75D4"/>
    <w:rsid w:val="00DF33E2"/>
    <w:rsid w:val="00E0589F"/>
    <w:rsid w:val="00E116AB"/>
    <w:rsid w:val="00E21091"/>
    <w:rsid w:val="00E21A58"/>
    <w:rsid w:val="00E2439B"/>
    <w:rsid w:val="00E24A06"/>
    <w:rsid w:val="00E250F4"/>
    <w:rsid w:val="00E3197B"/>
    <w:rsid w:val="00E351DD"/>
    <w:rsid w:val="00E4077D"/>
    <w:rsid w:val="00E439BA"/>
    <w:rsid w:val="00E4494E"/>
    <w:rsid w:val="00E606AC"/>
    <w:rsid w:val="00E67626"/>
    <w:rsid w:val="00E70F7C"/>
    <w:rsid w:val="00E721DA"/>
    <w:rsid w:val="00E7639E"/>
    <w:rsid w:val="00E77D7A"/>
    <w:rsid w:val="00E84086"/>
    <w:rsid w:val="00E8545C"/>
    <w:rsid w:val="00E95190"/>
    <w:rsid w:val="00E95C0C"/>
    <w:rsid w:val="00EA13BD"/>
    <w:rsid w:val="00EB2684"/>
    <w:rsid w:val="00EC6938"/>
    <w:rsid w:val="00ED0FDE"/>
    <w:rsid w:val="00EE2312"/>
    <w:rsid w:val="00EE45F4"/>
    <w:rsid w:val="00EE4C7F"/>
    <w:rsid w:val="00EF0F1D"/>
    <w:rsid w:val="00EF20DC"/>
    <w:rsid w:val="00EF2FCD"/>
    <w:rsid w:val="00EF4385"/>
    <w:rsid w:val="00EF5999"/>
    <w:rsid w:val="00F04510"/>
    <w:rsid w:val="00F12B3E"/>
    <w:rsid w:val="00F141E8"/>
    <w:rsid w:val="00F15E3E"/>
    <w:rsid w:val="00F2361E"/>
    <w:rsid w:val="00F301ED"/>
    <w:rsid w:val="00F32722"/>
    <w:rsid w:val="00F33D1A"/>
    <w:rsid w:val="00F460E6"/>
    <w:rsid w:val="00F62B98"/>
    <w:rsid w:val="00F6501E"/>
    <w:rsid w:val="00F675A4"/>
    <w:rsid w:val="00F80B5F"/>
    <w:rsid w:val="00F91E3B"/>
    <w:rsid w:val="00F92FC2"/>
    <w:rsid w:val="00FA537F"/>
    <w:rsid w:val="00FA6E2A"/>
    <w:rsid w:val="00FB5B65"/>
    <w:rsid w:val="00FB7187"/>
    <w:rsid w:val="00FC493D"/>
    <w:rsid w:val="00FE1C28"/>
    <w:rsid w:val="00FE2F38"/>
    <w:rsid w:val="00FE3606"/>
    <w:rsid w:val="00FE65C6"/>
    <w:rsid w:val="00FF08F8"/>
    <w:rsid w:val="00FF4007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9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EB2684"/>
    <w:pPr>
      <w:keepNext/>
      <w:tabs>
        <w:tab w:val="num" w:pos="1080"/>
      </w:tabs>
      <w:suppressAutoHyphens/>
      <w:spacing w:after="0" w:line="240" w:lineRule="auto"/>
      <w:ind w:left="1080" w:hanging="360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516F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684"/>
    <w:rPr>
      <w:rFonts w:ascii="Arial" w:hAnsi="Arial" w:cs="Times New Roman"/>
      <w:b/>
      <w:sz w:val="20"/>
      <w:szCs w:val="20"/>
      <w:lang w:eastAsia="ar-SA" w:bidi="ar-SA"/>
    </w:rPr>
  </w:style>
  <w:style w:type="paragraph" w:styleId="a4">
    <w:name w:val="Title"/>
    <w:basedOn w:val="a0"/>
    <w:next w:val="a0"/>
    <w:link w:val="a5"/>
    <w:qFormat/>
    <w:rsid w:val="00C647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C6477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Body Text"/>
    <w:basedOn w:val="a0"/>
    <w:link w:val="a7"/>
    <w:rsid w:val="00C64776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locked/>
    <w:rsid w:val="00C6477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0"/>
    <w:uiPriority w:val="99"/>
    <w:rsid w:val="00C64776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table" w:styleId="a9">
    <w:name w:val="Table Grid"/>
    <w:basedOn w:val="a2"/>
    <w:uiPriority w:val="99"/>
    <w:rsid w:val="00C647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0"/>
    <w:link w:val="ab"/>
    <w:uiPriority w:val="99"/>
    <w:rsid w:val="00221AA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21AA2"/>
    <w:rPr>
      <w:rFonts w:cs="Times New Roman"/>
    </w:rPr>
  </w:style>
  <w:style w:type="paragraph" w:customStyle="1" w:styleId="a">
    <w:name w:val="Статья"/>
    <w:basedOn w:val="a0"/>
    <w:uiPriority w:val="99"/>
    <w:rsid w:val="00647EEF"/>
    <w:pPr>
      <w:widowControl w:val="0"/>
      <w:numPr>
        <w:numId w:val="3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0">
    <w:name w:val="s0"/>
    <w:rsid w:val="002B6A30"/>
    <w:rPr>
      <w:rFonts w:ascii="Times New Roman" w:hAnsi="Times New Roman"/>
      <w:color w:val="000000"/>
      <w:sz w:val="24"/>
      <w:u w:val="none"/>
      <w:effect w:val="none"/>
    </w:rPr>
  </w:style>
  <w:style w:type="paragraph" w:styleId="ac">
    <w:name w:val="List Paragraph"/>
    <w:basedOn w:val="a0"/>
    <w:uiPriority w:val="99"/>
    <w:qFormat/>
    <w:rsid w:val="002B6A3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974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6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61502"/>
    <w:rPr>
      <w:rFonts w:ascii="Tahoma" w:hAnsi="Tahoma" w:cs="Tahoma"/>
      <w:sz w:val="16"/>
      <w:szCs w:val="16"/>
    </w:rPr>
  </w:style>
  <w:style w:type="character" w:customStyle="1" w:styleId="s00">
    <w:name w:val="s00"/>
    <w:uiPriority w:val="99"/>
    <w:rsid w:val="00BB27D9"/>
    <w:rPr>
      <w:rFonts w:ascii="Times New Roman" w:hAnsi="Times New Roman"/>
      <w:color w:val="000000"/>
    </w:rPr>
  </w:style>
  <w:style w:type="paragraph" w:styleId="af">
    <w:name w:val="No Spacing"/>
    <w:link w:val="af0"/>
    <w:uiPriority w:val="1"/>
    <w:qFormat/>
    <w:rsid w:val="004B1BBD"/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0D608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D608E"/>
    <w:rPr>
      <w:rFonts w:ascii="Times New Roman" w:hAnsi="Times New Roman" w:cs="Times New Roman"/>
      <w:sz w:val="16"/>
      <w:szCs w:val="16"/>
    </w:rPr>
  </w:style>
  <w:style w:type="paragraph" w:styleId="af1">
    <w:name w:val="Subtitle"/>
    <w:basedOn w:val="a0"/>
    <w:link w:val="af2"/>
    <w:uiPriority w:val="11"/>
    <w:qFormat/>
    <w:rsid w:val="00BB19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Подзаголовок Знак"/>
    <w:link w:val="af1"/>
    <w:uiPriority w:val="11"/>
    <w:locked/>
    <w:rsid w:val="00BB1902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BB1902"/>
    <w:rPr>
      <w:rFonts w:ascii="Times New Roman" w:hAnsi="Times New Roman"/>
    </w:rPr>
  </w:style>
  <w:style w:type="paragraph" w:styleId="21">
    <w:name w:val="Body Text Indent 2"/>
    <w:basedOn w:val="a0"/>
    <w:link w:val="22"/>
    <w:uiPriority w:val="99"/>
    <w:semiHidden/>
    <w:rsid w:val="005F51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51EA"/>
    <w:rPr>
      <w:rFonts w:cs="Times New Roman"/>
    </w:rPr>
  </w:style>
  <w:style w:type="paragraph" w:styleId="af3">
    <w:name w:val="footer"/>
    <w:basedOn w:val="a0"/>
    <w:link w:val="af4"/>
    <w:uiPriority w:val="99"/>
    <w:rsid w:val="005F51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5F51EA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rsid w:val="00AE6D68"/>
    <w:rPr>
      <w:rFonts w:cs="Times New Roman"/>
      <w:b/>
      <w:bCs/>
    </w:rPr>
  </w:style>
  <w:style w:type="character" w:customStyle="1" w:styleId="af0">
    <w:name w:val="Без интервала Знак"/>
    <w:link w:val="af"/>
    <w:uiPriority w:val="1"/>
    <w:locked/>
    <w:rsid w:val="00545334"/>
    <w:rPr>
      <w:sz w:val="22"/>
      <w:szCs w:val="22"/>
    </w:rPr>
  </w:style>
  <w:style w:type="character" w:customStyle="1" w:styleId="12">
    <w:name w:val="Основной текст Знак1"/>
    <w:rsid w:val="00954C43"/>
    <w:rPr>
      <w:lang w:val="ru-RU" w:eastAsia="ru-RU" w:bidi="ar-SA"/>
    </w:rPr>
  </w:style>
  <w:style w:type="character" w:customStyle="1" w:styleId="13">
    <w:name w:val="Название Знак1"/>
    <w:locked/>
    <w:rsid w:val="00251F19"/>
    <w:rPr>
      <w:rFonts w:ascii="Times New Roman CYR" w:hAnsi="Times New Roman CYR"/>
      <w:sz w:val="24"/>
    </w:rPr>
  </w:style>
  <w:style w:type="character" w:customStyle="1" w:styleId="FontStyle65">
    <w:name w:val="Font Style65"/>
    <w:uiPriority w:val="99"/>
    <w:rsid w:val="00CF265F"/>
    <w:rPr>
      <w:rFonts w:ascii="Times New Roman" w:hAnsi="Times New Roman" w:cs="Times New Roman" w:hint="default"/>
      <w:sz w:val="22"/>
      <w:szCs w:val="22"/>
    </w:rPr>
  </w:style>
  <w:style w:type="character" w:customStyle="1" w:styleId="FontStyle77">
    <w:name w:val="Font Style77"/>
    <w:uiPriority w:val="99"/>
    <w:rsid w:val="00CF265F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Название объекта1"/>
    <w:basedOn w:val="a0"/>
    <w:next w:val="a0"/>
    <w:rsid w:val="004B5033"/>
    <w:pPr>
      <w:spacing w:after="0" w:line="240" w:lineRule="auto"/>
      <w:jc w:val="center"/>
    </w:pPr>
    <w:rPr>
      <w:rFonts w:ascii="Times New Roman" w:hAnsi="Times New Roman"/>
      <w:b/>
      <w:snapToGrid w:val="0"/>
      <w:color w:val="000000"/>
      <w:sz w:val="24"/>
      <w:szCs w:val="20"/>
    </w:rPr>
  </w:style>
  <w:style w:type="paragraph" w:styleId="af6">
    <w:name w:val="Normal (Web)"/>
    <w:basedOn w:val="a0"/>
    <w:uiPriority w:val="99"/>
    <w:rsid w:val="00B86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B867B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1"/>
    <w:link w:val="2"/>
    <w:semiHidden/>
    <w:rsid w:val="00516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9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EB2684"/>
    <w:pPr>
      <w:keepNext/>
      <w:tabs>
        <w:tab w:val="num" w:pos="1080"/>
      </w:tabs>
      <w:suppressAutoHyphens/>
      <w:spacing w:after="0" w:line="240" w:lineRule="auto"/>
      <w:ind w:left="1080" w:hanging="360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684"/>
    <w:rPr>
      <w:rFonts w:ascii="Arial" w:hAnsi="Arial" w:cs="Times New Roman"/>
      <w:b/>
      <w:sz w:val="20"/>
      <w:szCs w:val="20"/>
      <w:lang w:eastAsia="ar-SA" w:bidi="ar-SA"/>
    </w:rPr>
  </w:style>
  <w:style w:type="paragraph" w:styleId="a4">
    <w:name w:val="Title"/>
    <w:basedOn w:val="a0"/>
    <w:next w:val="a0"/>
    <w:link w:val="a5"/>
    <w:qFormat/>
    <w:rsid w:val="00C647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C6477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Body Text"/>
    <w:basedOn w:val="a0"/>
    <w:link w:val="a7"/>
    <w:rsid w:val="00C64776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locked/>
    <w:rsid w:val="00C6477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0"/>
    <w:uiPriority w:val="99"/>
    <w:rsid w:val="00C64776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table" w:styleId="a9">
    <w:name w:val="Table Grid"/>
    <w:basedOn w:val="a2"/>
    <w:uiPriority w:val="99"/>
    <w:rsid w:val="00C647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0"/>
    <w:link w:val="ab"/>
    <w:uiPriority w:val="99"/>
    <w:rsid w:val="00221AA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21AA2"/>
    <w:rPr>
      <w:rFonts w:cs="Times New Roman"/>
    </w:rPr>
  </w:style>
  <w:style w:type="paragraph" w:customStyle="1" w:styleId="a">
    <w:name w:val="Статья"/>
    <w:basedOn w:val="a0"/>
    <w:uiPriority w:val="99"/>
    <w:rsid w:val="00647EEF"/>
    <w:pPr>
      <w:widowControl w:val="0"/>
      <w:numPr>
        <w:numId w:val="3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0">
    <w:name w:val="s0"/>
    <w:rsid w:val="002B6A30"/>
    <w:rPr>
      <w:rFonts w:ascii="Times New Roman" w:hAnsi="Times New Roman"/>
      <w:color w:val="000000"/>
      <w:sz w:val="24"/>
      <w:u w:val="none"/>
      <w:effect w:val="none"/>
    </w:rPr>
  </w:style>
  <w:style w:type="paragraph" w:styleId="ac">
    <w:name w:val="List Paragraph"/>
    <w:basedOn w:val="a0"/>
    <w:uiPriority w:val="99"/>
    <w:qFormat/>
    <w:rsid w:val="002B6A3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974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6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61502"/>
    <w:rPr>
      <w:rFonts w:ascii="Tahoma" w:hAnsi="Tahoma" w:cs="Tahoma"/>
      <w:sz w:val="16"/>
      <w:szCs w:val="16"/>
    </w:rPr>
  </w:style>
  <w:style w:type="character" w:customStyle="1" w:styleId="s00">
    <w:name w:val="s00"/>
    <w:uiPriority w:val="99"/>
    <w:rsid w:val="00BB27D9"/>
    <w:rPr>
      <w:rFonts w:ascii="Times New Roman" w:hAnsi="Times New Roman"/>
      <w:color w:val="000000"/>
    </w:rPr>
  </w:style>
  <w:style w:type="paragraph" w:styleId="af">
    <w:name w:val="No Spacing"/>
    <w:link w:val="af0"/>
    <w:uiPriority w:val="1"/>
    <w:qFormat/>
    <w:rsid w:val="004B1BBD"/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0D608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D608E"/>
    <w:rPr>
      <w:rFonts w:ascii="Times New Roman" w:hAnsi="Times New Roman" w:cs="Times New Roman"/>
      <w:sz w:val="16"/>
      <w:szCs w:val="16"/>
    </w:rPr>
  </w:style>
  <w:style w:type="paragraph" w:styleId="af1">
    <w:name w:val="Subtitle"/>
    <w:basedOn w:val="a0"/>
    <w:link w:val="af2"/>
    <w:uiPriority w:val="11"/>
    <w:qFormat/>
    <w:rsid w:val="00BB19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Подзаголовок Знак"/>
    <w:link w:val="af1"/>
    <w:uiPriority w:val="11"/>
    <w:locked/>
    <w:rsid w:val="00BB1902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BB1902"/>
    <w:rPr>
      <w:rFonts w:ascii="Times New Roman" w:hAnsi="Times New Roman"/>
    </w:rPr>
  </w:style>
  <w:style w:type="paragraph" w:styleId="21">
    <w:name w:val="Body Text Indent 2"/>
    <w:basedOn w:val="a0"/>
    <w:link w:val="22"/>
    <w:uiPriority w:val="99"/>
    <w:semiHidden/>
    <w:rsid w:val="005F51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51EA"/>
    <w:rPr>
      <w:rFonts w:cs="Times New Roman"/>
    </w:rPr>
  </w:style>
  <w:style w:type="paragraph" w:styleId="af3">
    <w:name w:val="footer"/>
    <w:basedOn w:val="a0"/>
    <w:link w:val="af4"/>
    <w:uiPriority w:val="99"/>
    <w:rsid w:val="005F51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5F51EA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rsid w:val="00AE6D68"/>
    <w:rPr>
      <w:rFonts w:cs="Times New Roman"/>
      <w:b/>
      <w:bCs/>
    </w:rPr>
  </w:style>
  <w:style w:type="character" w:customStyle="1" w:styleId="af0">
    <w:name w:val="Без интервала Знак"/>
    <w:link w:val="af"/>
    <w:uiPriority w:val="1"/>
    <w:locked/>
    <w:rsid w:val="00545334"/>
    <w:rPr>
      <w:sz w:val="22"/>
      <w:szCs w:val="22"/>
    </w:rPr>
  </w:style>
  <w:style w:type="character" w:customStyle="1" w:styleId="12">
    <w:name w:val="Основной текст Знак1"/>
    <w:rsid w:val="00954C43"/>
    <w:rPr>
      <w:lang w:val="ru-RU" w:eastAsia="ru-RU" w:bidi="ar-SA"/>
    </w:rPr>
  </w:style>
  <w:style w:type="character" w:customStyle="1" w:styleId="13">
    <w:name w:val="Название Знак1"/>
    <w:locked/>
    <w:rsid w:val="00251F19"/>
    <w:rPr>
      <w:rFonts w:ascii="Times New Roman CYR" w:hAnsi="Times New Roman CYR"/>
      <w:sz w:val="24"/>
    </w:rPr>
  </w:style>
  <w:style w:type="character" w:customStyle="1" w:styleId="FontStyle65">
    <w:name w:val="Font Style65"/>
    <w:uiPriority w:val="99"/>
    <w:rsid w:val="00CF265F"/>
    <w:rPr>
      <w:rFonts w:ascii="Times New Roman" w:hAnsi="Times New Roman" w:cs="Times New Roman" w:hint="default"/>
      <w:sz w:val="22"/>
      <w:szCs w:val="22"/>
    </w:rPr>
  </w:style>
  <w:style w:type="character" w:customStyle="1" w:styleId="FontStyle77">
    <w:name w:val="Font Style77"/>
    <w:uiPriority w:val="99"/>
    <w:rsid w:val="00CF265F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Название объекта1"/>
    <w:basedOn w:val="a0"/>
    <w:next w:val="a0"/>
    <w:rsid w:val="004B5033"/>
    <w:pPr>
      <w:spacing w:after="0" w:line="240" w:lineRule="auto"/>
      <w:jc w:val="center"/>
    </w:pPr>
    <w:rPr>
      <w:rFonts w:ascii="Times New Roman" w:hAnsi="Times New Roman"/>
      <w:b/>
      <w:snapToGrid w:val="0"/>
      <w:color w:val="000000"/>
      <w:sz w:val="24"/>
      <w:szCs w:val="20"/>
    </w:rPr>
  </w:style>
  <w:style w:type="paragraph" w:styleId="af6">
    <w:name w:val="Normal (Web)"/>
    <w:basedOn w:val="a0"/>
    <w:uiPriority w:val="99"/>
    <w:rsid w:val="00B86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B867B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E06B-5634-4B4E-9835-B3526FA7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</dc:creator>
  <cp:lastModifiedBy>Abisheva_A</cp:lastModifiedBy>
  <cp:revision>47</cp:revision>
  <cp:lastPrinted>2020-11-05T09:14:00Z</cp:lastPrinted>
  <dcterms:created xsi:type="dcterms:W3CDTF">2018-11-30T09:02:00Z</dcterms:created>
  <dcterms:modified xsi:type="dcterms:W3CDTF">2020-11-05T09:14:00Z</dcterms:modified>
</cp:coreProperties>
</file>