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8676D" w14:textId="1254DB94" w:rsidR="00B80BEB" w:rsidRPr="009F5413" w:rsidRDefault="00B80BEB" w:rsidP="00B80BEB">
      <w:pPr>
        <w:spacing w:after="0" w:line="240" w:lineRule="auto"/>
        <w:ind w:left="4536"/>
        <w:jc w:val="right"/>
        <w:rPr>
          <w:rFonts w:ascii="Times New Roman" w:eastAsia="Times New Roman" w:hAnsi="Times New Roman" w:cs="Times New Roman"/>
          <w:b/>
          <w:bCs/>
          <w:color w:val="000000"/>
          <w:sz w:val="24"/>
          <w:szCs w:val="24"/>
          <w:lang w:val="kk-KZ" w:eastAsia="ru-RU"/>
        </w:rPr>
      </w:pPr>
      <w:r w:rsidRPr="00BD59D9">
        <w:rPr>
          <w:rFonts w:ascii="Times New Roman" w:eastAsia="Times New Roman" w:hAnsi="Times New Roman" w:cs="Times New Roman"/>
          <w:b/>
          <w:bCs/>
          <w:color w:val="000000"/>
          <w:sz w:val="24"/>
          <w:szCs w:val="24"/>
          <w:lang w:eastAsia="ru-RU"/>
        </w:rPr>
        <w:t>Приложение №</w:t>
      </w:r>
      <w:r w:rsidRPr="00B80BEB">
        <w:rPr>
          <w:rFonts w:ascii="Times New Roman" w:eastAsia="Times New Roman" w:hAnsi="Times New Roman" w:cs="Times New Roman"/>
          <w:b/>
          <w:bCs/>
          <w:color w:val="000000"/>
          <w:sz w:val="24"/>
          <w:szCs w:val="24"/>
          <w:lang w:eastAsia="ru-RU"/>
        </w:rPr>
        <w:t>5</w:t>
      </w:r>
      <w:r w:rsidRPr="00BD59D9">
        <w:rPr>
          <w:rFonts w:ascii="Times New Roman" w:eastAsia="Times New Roman" w:hAnsi="Times New Roman" w:cs="Times New Roman"/>
          <w:b/>
          <w:bCs/>
          <w:color w:val="000000"/>
          <w:sz w:val="24"/>
          <w:szCs w:val="24"/>
          <w:lang w:eastAsia="ru-RU"/>
        </w:rPr>
        <w:br/>
        <w:t xml:space="preserve">к Договору на </w:t>
      </w:r>
      <w:r w:rsidR="003164FB">
        <w:rPr>
          <w:rFonts w:ascii="Times New Roman" w:eastAsia="Times New Roman" w:hAnsi="Times New Roman" w:cs="Times New Roman"/>
          <w:b/>
          <w:bCs/>
          <w:color w:val="000000"/>
          <w:sz w:val="24"/>
          <w:szCs w:val="24"/>
          <w:lang w:val="kk-KZ" w:eastAsia="ru-RU"/>
        </w:rPr>
        <w:t>оказание услуг</w:t>
      </w:r>
    </w:p>
    <w:p w14:paraId="04F48D8E" w14:textId="77777777" w:rsidR="00B80BEB" w:rsidRDefault="00B80BEB" w:rsidP="007A0BC5">
      <w:pPr>
        <w:spacing w:after="0" w:line="240" w:lineRule="auto"/>
        <w:jc w:val="center"/>
        <w:rPr>
          <w:rFonts w:ascii="Times New Roman" w:eastAsia="Times New Roman" w:hAnsi="Times New Roman" w:cs="Times New Roman"/>
          <w:b/>
          <w:sz w:val="28"/>
          <w:szCs w:val="28"/>
        </w:rPr>
      </w:pPr>
    </w:p>
    <w:p w14:paraId="34E7229B" w14:textId="77777777" w:rsidR="007A0BC5" w:rsidRPr="00025133" w:rsidRDefault="007A0BC5" w:rsidP="007A0BC5">
      <w:pPr>
        <w:spacing w:after="0" w:line="240" w:lineRule="auto"/>
        <w:jc w:val="center"/>
        <w:rPr>
          <w:rFonts w:ascii="Times New Roman" w:eastAsia="Times New Roman" w:hAnsi="Times New Roman" w:cs="Times New Roman"/>
          <w:b/>
          <w:sz w:val="28"/>
          <w:szCs w:val="28"/>
        </w:rPr>
      </w:pPr>
      <w:r w:rsidRPr="00025133">
        <w:rPr>
          <w:rFonts w:ascii="Times New Roman" w:eastAsia="Times New Roman" w:hAnsi="Times New Roman" w:cs="Times New Roman"/>
          <w:b/>
          <w:sz w:val="28"/>
          <w:szCs w:val="28"/>
        </w:rPr>
        <w:t>Кодекс поставщиков и подрядчиков</w:t>
      </w:r>
    </w:p>
    <w:p w14:paraId="2227599F" w14:textId="244182CC" w:rsidR="007A0BC5" w:rsidRPr="00025133" w:rsidRDefault="007A0BC5" w:rsidP="007A0BC5">
      <w:pPr>
        <w:spacing w:after="0" w:line="240" w:lineRule="auto"/>
        <w:jc w:val="center"/>
        <w:rPr>
          <w:rFonts w:ascii="Times New Roman" w:eastAsia="Times New Roman" w:hAnsi="Times New Roman" w:cs="Times New Roman"/>
          <w:b/>
          <w:sz w:val="28"/>
          <w:szCs w:val="28"/>
        </w:rPr>
      </w:pPr>
      <w:r w:rsidRPr="00025133">
        <w:rPr>
          <w:rFonts w:ascii="Times New Roman" w:eastAsia="Times New Roman" w:hAnsi="Times New Roman" w:cs="Times New Roman"/>
          <w:b/>
          <w:sz w:val="28"/>
          <w:szCs w:val="28"/>
        </w:rPr>
        <w:t>Товарищества с</w:t>
      </w:r>
      <w:r w:rsidR="008A1FC5">
        <w:rPr>
          <w:rFonts w:ascii="Times New Roman" w:eastAsia="Times New Roman" w:hAnsi="Times New Roman" w:cs="Times New Roman"/>
          <w:b/>
          <w:sz w:val="28"/>
          <w:szCs w:val="28"/>
        </w:rPr>
        <w:t xml:space="preserve"> ограниченной ответственностью </w:t>
      </w:r>
      <w:r w:rsidR="008A1FC5">
        <w:rPr>
          <w:rFonts w:ascii="Times New Roman" w:eastAsia="Calibri" w:hAnsi="Times New Roman" w:cs="Times New Roman"/>
          <w:b/>
          <w:sz w:val="24"/>
          <w:szCs w:val="24"/>
          <w:lang w:val="kk-KZ"/>
        </w:rPr>
        <w:t xml:space="preserve">ТОО </w:t>
      </w:r>
      <w:r w:rsidR="008A1FC5">
        <w:rPr>
          <w:rFonts w:ascii="Times New Roman" w:eastAsia="Calibri" w:hAnsi="Times New Roman" w:cs="Times New Roman"/>
          <w:b/>
          <w:sz w:val="24"/>
          <w:szCs w:val="24"/>
        </w:rPr>
        <w:t>«</w:t>
      </w:r>
      <w:r w:rsidR="008A1FC5">
        <w:rPr>
          <w:rFonts w:ascii="Times New Roman" w:eastAsia="Calibri" w:hAnsi="Times New Roman" w:cs="Times New Roman"/>
          <w:b/>
          <w:sz w:val="24"/>
          <w:szCs w:val="24"/>
          <w:lang w:val="kk-KZ"/>
        </w:rPr>
        <w:t>Turanium</w:t>
      </w:r>
      <w:r w:rsidRPr="00025133">
        <w:rPr>
          <w:rFonts w:ascii="Times New Roman" w:eastAsia="Times New Roman" w:hAnsi="Times New Roman" w:cs="Times New Roman"/>
          <w:b/>
          <w:sz w:val="28"/>
          <w:szCs w:val="28"/>
        </w:rPr>
        <w:t>»</w:t>
      </w:r>
    </w:p>
    <w:p w14:paraId="5AA5DCE9" w14:textId="77777777" w:rsidR="007A0BC5" w:rsidRPr="00025133" w:rsidRDefault="007A0BC5" w:rsidP="007A0BC5">
      <w:pPr>
        <w:spacing w:after="0" w:line="240" w:lineRule="auto"/>
        <w:jc w:val="center"/>
        <w:rPr>
          <w:rFonts w:ascii="Times New Roman" w:eastAsia="Times New Roman" w:hAnsi="Times New Roman" w:cs="Times New Roman"/>
          <w:b/>
          <w:sz w:val="24"/>
          <w:szCs w:val="24"/>
        </w:rPr>
      </w:pPr>
    </w:p>
    <w:p w14:paraId="2818C0AB"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58A43AC8"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r w:rsidRPr="00025133">
        <w:rPr>
          <w:rFonts w:ascii="Times New Roman" w:eastAsia="Times New Roman" w:hAnsi="Times New Roman" w:cs="Times New Roman"/>
          <w:b/>
          <w:sz w:val="24"/>
          <w:szCs w:val="24"/>
        </w:rPr>
        <w:t>ВВЕДЕНИЕ</w:t>
      </w:r>
      <w:r w:rsidRPr="00025133">
        <w:rPr>
          <w:rFonts w:ascii="Times New Roman" w:eastAsia="Times New Roman" w:hAnsi="Times New Roman" w:cs="Times New Roman"/>
          <w:sz w:val="24"/>
          <w:szCs w:val="24"/>
        </w:rPr>
        <w:t xml:space="preserve"> </w:t>
      </w:r>
    </w:p>
    <w:p w14:paraId="2F70029E" w14:textId="74D8EE72" w:rsidR="007A0BC5" w:rsidRPr="00025133" w:rsidRDefault="007A0BC5" w:rsidP="007A0BC5">
      <w:pPr>
        <w:spacing w:after="0" w:line="240" w:lineRule="auto"/>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Устойчивое развитие бизнеса является</w:t>
      </w:r>
      <w:r w:rsidR="008A1FC5">
        <w:rPr>
          <w:rFonts w:ascii="Times New Roman" w:eastAsia="Times New Roman" w:hAnsi="Times New Roman" w:cs="Times New Roman"/>
          <w:sz w:val="24"/>
          <w:szCs w:val="24"/>
        </w:rPr>
        <w:t xml:space="preserve"> ключевой основой стратегии ТОО </w:t>
      </w:r>
      <w:r w:rsidRPr="00025133">
        <w:rPr>
          <w:rFonts w:ascii="Times New Roman" w:eastAsia="Times New Roman" w:hAnsi="Times New Roman" w:cs="Times New Roman"/>
          <w:sz w:val="24"/>
          <w:szCs w:val="24"/>
        </w:rPr>
        <w:t>«</w:t>
      </w:r>
      <w:proofErr w:type="spellStart"/>
      <w:r w:rsidR="008A1FC5">
        <w:rPr>
          <w:rFonts w:ascii="Times New Roman" w:eastAsia="Times New Roman" w:hAnsi="Times New Roman" w:cs="Times New Roman"/>
          <w:sz w:val="24"/>
          <w:szCs w:val="24"/>
        </w:rPr>
        <w:t>Turanium</w:t>
      </w:r>
      <w:proofErr w:type="spellEnd"/>
      <w:r w:rsidRPr="00025133">
        <w:rPr>
          <w:rFonts w:ascii="Times New Roman" w:eastAsia="Times New Roman" w:hAnsi="Times New Roman" w:cs="Times New Roman"/>
          <w:sz w:val="24"/>
          <w:szCs w:val="24"/>
        </w:rPr>
        <w:t>» (далее – Товарищество), которая нацелена на то, чтобы решительно реагировать на социальные потребности и ожидания заинтересованных сторон Товарищества.</w:t>
      </w:r>
    </w:p>
    <w:p w14:paraId="772139D1"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50B3FFA2"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ОСНОВНЫЕ ПОЛОЖЕНИЯ</w:t>
      </w:r>
    </w:p>
    <w:p w14:paraId="2462DBAB" w14:textId="313DB08D" w:rsidR="007A0BC5" w:rsidRPr="00025133" w:rsidRDefault="003164FB"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Исполнители</w:t>
      </w:r>
      <w:r w:rsidR="007A0BC5" w:rsidRPr="00025133">
        <w:rPr>
          <w:rFonts w:ascii="Times New Roman" w:eastAsia="Times New Roman" w:hAnsi="Times New Roman" w:cs="Times New Roman"/>
          <w:sz w:val="24"/>
          <w:szCs w:val="24"/>
        </w:rPr>
        <w:t xml:space="preserve">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7F920596" w14:textId="267EE042" w:rsidR="007A0BC5" w:rsidRPr="00025133" w:rsidRDefault="003164FB"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Исполнитель / </w:t>
      </w:r>
      <w:r w:rsidR="007A0BC5" w:rsidRPr="00025133">
        <w:rPr>
          <w:rFonts w:ascii="Times New Roman" w:eastAsia="Times New Roman" w:hAnsi="Times New Roman" w:cs="Times New Roman"/>
          <w:sz w:val="24"/>
          <w:szCs w:val="24"/>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1FED3CDC"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6B449704"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41625F27"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ОБЩИЕ ПРИНЦИПЫ. </w:t>
      </w:r>
    </w:p>
    <w:p w14:paraId="75E927D1"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sz w:val="24"/>
          <w:szCs w:val="24"/>
        </w:rPr>
        <w:t>Поставщики и Подрядчики Товарищества соблюдают следующее:</w:t>
      </w:r>
    </w:p>
    <w:p w14:paraId="0CA9762A"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не допускают в своей работе коррупционных правонарушений;</w:t>
      </w:r>
    </w:p>
    <w:p w14:paraId="5C26D8D6"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595970B1"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исключают все формы незаконного принудительного труда;</w:t>
      </w:r>
    </w:p>
    <w:p w14:paraId="5745262B"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исключают детский труд;</w:t>
      </w:r>
    </w:p>
    <w:p w14:paraId="12D620BB"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Times New Roman" w:hAnsi="Times New Roman" w:cs="Times New Roman"/>
          <w:sz w:val="24"/>
          <w:szCs w:val="24"/>
        </w:rPr>
        <w:t xml:space="preserve">исключают </w:t>
      </w:r>
      <w:r w:rsidRPr="00025133">
        <w:rPr>
          <w:rFonts w:ascii="Times New Roman" w:eastAsia="Calibri" w:hAnsi="Times New Roman" w:cs="Times New Roman"/>
          <w:spacing w:val="-1"/>
          <w:sz w:val="24"/>
          <w:szCs w:val="24"/>
        </w:rPr>
        <w:t>любого рода дискриминацию, в том числе в отношении трудоустройства и трудовой деятельности;</w:t>
      </w:r>
    </w:p>
    <w:p w14:paraId="3BB268FF"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Calibri" w:hAnsi="Times New Roman" w:cs="Times New Roman"/>
          <w:spacing w:val="-1"/>
          <w:sz w:val="24"/>
          <w:szCs w:val="24"/>
        </w:rPr>
        <w:t>соблюдают нормативные правовые акты, касающиеся рабочего времени и отдыха работников;</w:t>
      </w:r>
    </w:p>
    <w:p w14:paraId="4672C7EB"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Calibri" w:hAnsi="Times New Roman" w:cs="Times New Roman"/>
          <w:spacing w:val="-1"/>
          <w:sz w:val="24"/>
          <w:szCs w:val="24"/>
        </w:rPr>
        <w:t>соблюдают нормативные правовые акты, касающиеся</w:t>
      </w:r>
      <w:r w:rsidRPr="00025133">
        <w:rPr>
          <w:rFonts w:ascii="Arial" w:eastAsia="Times New Roman" w:hAnsi="Arial" w:cs="Times New Roman"/>
          <w:sz w:val="20"/>
          <w:szCs w:val="20"/>
        </w:rPr>
        <w:t xml:space="preserve"> </w:t>
      </w:r>
      <w:r w:rsidRPr="00025133">
        <w:rPr>
          <w:rFonts w:ascii="Times New Roman" w:eastAsia="Calibri" w:hAnsi="Times New Roman" w:cs="Times New Roman"/>
          <w:spacing w:val="-1"/>
          <w:sz w:val="24"/>
          <w:szCs w:val="24"/>
        </w:rPr>
        <w:t>минимального размера заработной платы;</w:t>
      </w:r>
    </w:p>
    <w:p w14:paraId="3C6C4E93"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Calibri" w:hAnsi="Times New Roman" w:cs="Times New Roman"/>
          <w:spacing w:val="-1"/>
          <w:sz w:val="24"/>
          <w:szCs w:val="24"/>
        </w:rPr>
        <w:t>соблюдают трудовое законодательство Республики Казахстан и/или иной страны осуществления своей деятельности.</w:t>
      </w:r>
    </w:p>
    <w:p w14:paraId="220F2CD4" w14:textId="77777777" w:rsidR="007A0BC5" w:rsidRPr="00025133" w:rsidRDefault="007A0BC5" w:rsidP="007A0BC5">
      <w:pPr>
        <w:spacing w:after="0" w:line="240" w:lineRule="auto"/>
        <w:contextualSpacing/>
        <w:jc w:val="both"/>
        <w:rPr>
          <w:rFonts w:ascii="Times New Roman" w:eastAsia="Calibri" w:hAnsi="Times New Roman" w:cs="Times New Roman"/>
          <w:spacing w:val="-1"/>
          <w:sz w:val="24"/>
          <w:szCs w:val="24"/>
        </w:rPr>
      </w:pPr>
    </w:p>
    <w:p w14:paraId="3B37892C" w14:textId="77777777" w:rsidR="007A0BC5" w:rsidRPr="00025133" w:rsidRDefault="007A0BC5" w:rsidP="007A0BC5">
      <w:pPr>
        <w:numPr>
          <w:ilvl w:val="0"/>
          <w:numId w:val="1"/>
        </w:numPr>
        <w:spacing w:after="160" w:line="259" w:lineRule="auto"/>
        <w:ind w:left="0" w:firstLine="0"/>
        <w:contextualSpacing/>
        <w:jc w:val="both"/>
        <w:rPr>
          <w:rFonts w:ascii="Times New Roman" w:eastAsia="Calibri" w:hAnsi="Times New Roman" w:cs="Times New Roman"/>
          <w:b/>
          <w:spacing w:val="-1"/>
          <w:sz w:val="24"/>
          <w:szCs w:val="24"/>
        </w:rPr>
      </w:pPr>
      <w:r w:rsidRPr="00025133">
        <w:rPr>
          <w:rFonts w:ascii="Times New Roman" w:eastAsia="Calibri" w:hAnsi="Times New Roman" w:cs="Times New Roman"/>
          <w:b/>
          <w:spacing w:val="-1"/>
          <w:sz w:val="24"/>
          <w:szCs w:val="24"/>
        </w:rPr>
        <w:t>ТРУДОВЫЕ НОРМЫ</w:t>
      </w:r>
    </w:p>
    <w:p w14:paraId="5C9633C0"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 и Подрядчик должны обеспечивать всем работникам надлежащие условия труда </w:t>
      </w:r>
      <w:r w:rsidRPr="00025133">
        <w:rPr>
          <w:rFonts w:ascii="Times New Roman" w:eastAsia="Times New Roman" w:hAnsi="Times New Roman" w:cs="Times New Roman"/>
          <w:sz w:val="24"/>
          <w:szCs w:val="24"/>
          <w:lang w:val="kk-KZ" w:eastAsia="ru-RU"/>
        </w:rPr>
        <w:t>и обеспечивать исполнение всех трудовых прав работников</w:t>
      </w:r>
      <w:r w:rsidRPr="00025133">
        <w:rPr>
          <w:rFonts w:ascii="Times New Roman" w:eastAsia="Times New Roman" w:hAnsi="Times New Roman" w:cs="Times New Roman"/>
          <w:sz w:val="24"/>
          <w:szCs w:val="24"/>
          <w:lang w:eastAsia="ru-RU"/>
        </w:rPr>
        <w:t>.</w:t>
      </w:r>
    </w:p>
    <w:p w14:paraId="094C33A1"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025133">
        <w:rPr>
          <w:rFonts w:ascii="Times New Roman" w:eastAsia="Times New Roman" w:hAnsi="Times New Roman" w:cs="Times New Roman"/>
          <w:sz w:val="24"/>
          <w:szCs w:val="24"/>
        </w:rPr>
        <w:t xml:space="preserve">национальности, гражданства, расы, цвета кожи или этнической принадлежности, религии, возраста, языка, </w:t>
      </w:r>
      <w:r w:rsidRPr="00025133">
        <w:rPr>
          <w:rFonts w:ascii="Times New Roman" w:eastAsia="Times New Roman" w:hAnsi="Times New Roman" w:cs="Times New Roman"/>
          <w:sz w:val="24"/>
          <w:szCs w:val="24"/>
          <w:lang w:eastAsia="ru-RU"/>
        </w:rPr>
        <w:t xml:space="preserve">семейного, социального и родительского статуса, </w:t>
      </w:r>
      <w:r w:rsidRPr="00025133">
        <w:rPr>
          <w:rFonts w:ascii="Times New Roman" w:eastAsia="Times New Roman" w:hAnsi="Times New Roman" w:cs="Times New Roman"/>
          <w:sz w:val="24"/>
          <w:szCs w:val="24"/>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4B656A06"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rPr>
        <w:lastRenderedPageBreak/>
        <w:t xml:space="preserve"> </w:t>
      </w:r>
      <w:r w:rsidRPr="00025133">
        <w:rPr>
          <w:rFonts w:ascii="Times New Roman" w:eastAsia="Times New Roman" w:hAnsi="Times New Roman" w:cs="Times New Roman"/>
          <w:sz w:val="24"/>
          <w:szCs w:val="24"/>
          <w:lang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025133">
        <w:rPr>
          <w:rFonts w:ascii="Times New Roman" w:eastAsia="Times New Roman" w:hAnsi="Times New Roman" w:cs="Times New Roman"/>
          <w:sz w:val="24"/>
          <w:szCs w:val="24"/>
        </w:rPr>
        <w:t xml:space="preserve">Поставщики и Подрядчики Товарищества не должны </w:t>
      </w:r>
      <w:r w:rsidRPr="00025133">
        <w:rPr>
          <w:rFonts w:ascii="Times New Roman" w:eastAsia="Times New Roman" w:hAnsi="Times New Roman" w:cs="Times New Roman"/>
          <w:sz w:val="24"/>
          <w:szCs w:val="24"/>
          <w:lang w:eastAsia="ru-RU"/>
        </w:rPr>
        <w:t>использовать труд детей или несовершеннолетних,</w:t>
      </w:r>
      <w:r w:rsidRPr="00025133">
        <w:rPr>
          <w:rFonts w:ascii="Times New Roman" w:eastAsia="Times New Roman" w:hAnsi="Times New Roman" w:cs="Times New Roman"/>
          <w:sz w:val="24"/>
          <w:szCs w:val="24"/>
        </w:rPr>
        <w:t xml:space="preserve"> за исключением случаев, когда допускается заключение трудового договора согласно применимому законодательству.</w:t>
      </w:r>
    </w:p>
    <w:p w14:paraId="0CA14D69"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232377D5" w14:textId="77777777" w:rsidR="007A0BC5" w:rsidRPr="00025133" w:rsidRDefault="007A0BC5" w:rsidP="007A0BC5">
      <w:pPr>
        <w:spacing w:after="0" w:line="240" w:lineRule="auto"/>
        <w:ind w:firstLine="708"/>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22B8F32F"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 Поставщики или Подрядчики Товарищества соблюдают нормативные правовые акты, касающиеся рабочего времени и отдыха работников и других обязанностей работодателя.</w:t>
      </w:r>
      <w:r w:rsidRPr="00025133" w:rsidDel="0035570E">
        <w:rPr>
          <w:rFonts w:ascii="Times New Roman" w:eastAsia="Times New Roman" w:hAnsi="Times New Roman" w:cs="Times New Roman"/>
          <w:sz w:val="24"/>
          <w:szCs w:val="24"/>
          <w:lang w:eastAsia="ru-RU"/>
        </w:rPr>
        <w:t xml:space="preserve"> </w:t>
      </w:r>
    </w:p>
    <w:p w14:paraId="2C560C85"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Поставщики или Подрядчики </w:t>
      </w:r>
      <w:r w:rsidRPr="00025133">
        <w:rPr>
          <w:rFonts w:ascii="Times New Roman" w:eastAsia="Times New Roman" w:hAnsi="Times New Roman" w:cs="Times New Roman"/>
          <w:sz w:val="24"/>
          <w:szCs w:val="24"/>
          <w:lang w:eastAsia="ru-RU"/>
        </w:rPr>
        <w:t>Товарищества</w:t>
      </w:r>
      <w:r w:rsidRPr="00025133">
        <w:rPr>
          <w:rFonts w:ascii="Times New Roman" w:eastAsia="Times New Roman" w:hAnsi="Times New Roman" w:cs="Times New Roman"/>
          <w:sz w:val="24"/>
          <w:szCs w:val="24"/>
        </w:rPr>
        <w:t xml:space="preserve"> соблюдают нормативные правовые акты</w:t>
      </w:r>
      <w:r w:rsidRPr="00025133">
        <w:rPr>
          <w:rFonts w:ascii="Arial" w:eastAsia="Times New Roman" w:hAnsi="Arial" w:cs="Times New Roman"/>
          <w:sz w:val="20"/>
          <w:szCs w:val="20"/>
        </w:rPr>
        <w:t xml:space="preserve"> </w:t>
      </w:r>
      <w:r w:rsidRPr="00025133">
        <w:rPr>
          <w:rFonts w:ascii="Times New Roman" w:eastAsia="Times New Roman" w:hAnsi="Times New Roman" w:cs="Times New Roman"/>
          <w:sz w:val="24"/>
          <w:szCs w:val="24"/>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7C2B17DD"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Поставщики или Подрядчики </w:t>
      </w:r>
      <w:r w:rsidRPr="00025133">
        <w:rPr>
          <w:rFonts w:ascii="Times New Roman" w:eastAsia="Times New Roman" w:hAnsi="Times New Roman" w:cs="Times New Roman"/>
          <w:sz w:val="24"/>
          <w:szCs w:val="24"/>
          <w:lang w:eastAsia="ru-RU"/>
        </w:rPr>
        <w:t>Товарищества</w:t>
      </w:r>
      <w:r w:rsidRPr="00025133">
        <w:rPr>
          <w:rFonts w:ascii="Times New Roman" w:eastAsia="Times New Roman" w:hAnsi="Times New Roman" w:cs="Times New Roman"/>
          <w:sz w:val="24"/>
          <w:szCs w:val="24"/>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1C3F796A"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 Должностные инструкции, должны быть разработаны, обновлены и доведены до сведения всех работников и консультантов.</w:t>
      </w:r>
    </w:p>
    <w:p w14:paraId="4A21A25C"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rPr>
        <w:t>Исключены все формы незаконного принудительного труда. З</w:t>
      </w:r>
      <w:r w:rsidRPr="00025133">
        <w:rPr>
          <w:rFonts w:ascii="Times New Roman" w:eastAsia="Times New Roman" w:hAnsi="Times New Roman" w:cs="Times New Roman"/>
          <w:sz w:val="24"/>
          <w:szCs w:val="24"/>
          <w:lang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075E8EDF" w14:textId="77777777" w:rsidR="007A0BC5" w:rsidRPr="00025133" w:rsidRDefault="007A0BC5" w:rsidP="007A0BC5">
      <w:pPr>
        <w:spacing w:after="0" w:line="240" w:lineRule="auto"/>
        <w:ind w:firstLine="708"/>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w:t>
      </w:r>
      <w:r w:rsidRPr="00025133" w:rsidDel="00217978">
        <w:rPr>
          <w:rFonts w:ascii="Times New Roman" w:eastAsia="Times New Roman" w:hAnsi="Times New Roman" w:cs="Times New Roman"/>
          <w:sz w:val="24"/>
          <w:szCs w:val="24"/>
          <w:lang w:eastAsia="ru-RU"/>
        </w:rPr>
        <w:t xml:space="preserve"> </w:t>
      </w:r>
      <w:r w:rsidRPr="00025133">
        <w:rPr>
          <w:rFonts w:ascii="Times New Roman" w:eastAsia="Times New Roman" w:hAnsi="Times New Roman" w:cs="Times New Roman"/>
          <w:sz w:val="24"/>
          <w:szCs w:val="24"/>
          <w:lang w:eastAsia="ru-RU"/>
        </w:rPr>
        <w:t xml:space="preserve">в рабочее время. </w:t>
      </w:r>
    </w:p>
    <w:p w14:paraId="519BC69F" w14:textId="77777777" w:rsidR="007A0BC5" w:rsidRPr="00025133" w:rsidRDefault="007A0BC5" w:rsidP="007A0BC5">
      <w:pPr>
        <w:spacing w:after="0" w:line="240" w:lineRule="auto"/>
        <w:ind w:firstLine="708"/>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601F91C9"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Порядок удержания из заработной платы устанавливается в соответствии с трудовым законодательством Республики Казахстан.</w:t>
      </w:r>
    </w:p>
    <w:p w14:paraId="3628A58F"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50643B1C" w14:textId="77777777" w:rsidR="007A0BC5" w:rsidRPr="00025133" w:rsidRDefault="007A0BC5" w:rsidP="007A0BC5">
      <w:pPr>
        <w:spacing w:after="0" w:line="240" w:lineRule="auto"/>
        <w:ind w:left="720"/>
        <w:contextualSpacing/>
        <w:jc w:val="both"/>
        <w:rPr>
          <w:rFonts w:ascii="Times New Roman" w:eastAsia="Times New Roman" w:hAnsi="Times New Roman" w:cs="Times New Roman"/>
          <w:sz w:val="24"/>
          <w:szCs w:val="24"/>
        </w:rPr>
      </w:pPr>
    </w:p>
    <w:p w14:paraId="303C8B0C"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 ЭТИЧЕСКИЕ ПРИНЦИПЫ</w:t>
      </w:r>
    </w:p>
    <w:p w14:paraId="1DAF1817" w14:textId="77777777" w:rsidR="007A0BC5" w:rsidRPr="00025133" w:rsidRDefault="007A0BC5" w:rsidP="007A0BC5">
      <w:pPr>
        <w:numPr>
          <w:ilvl w:val="1"/>
          <w:numId w:val="1"/>
        </w:numPr>
        <w:spacing w:after="0" w:line="240" w:lineRule="auto"/>
        <w:ind w:left="0" w:right="-2"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b/>
          <w:sz w:val="24"/>
          <w:szCs w:val="24"/>
        </w:rPr>
        <w:t xml:space="preserve"> </w:t>
      </w:r>
      <w:r w:rsidRPr="00025133">
        <w:rPr>
          <w:rFonts w:ascii="Times New Roman" w:eastAsia="Times New Roman" w:hAnsi="Times New Roman" w:cs="Times New Roman"/>
          <w:sz w:val="24"/>
          <w:szCs w:val="24"/>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613BDDD4"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 xml:space="preserve"> конкуренция:</w:t>
      </w:r>
      <w:r w:rsidRPr="00025133">
        <w:rPr>
          <w:rFonts w:ascii="Times New Roman" w:eastAsia="Calibri" w:hAnsi="Times New Roman" w:cs="Times New Roman"/>
          <w:spacing w:val="-1"/>
          <w:sz w:val="24"/>
          <w:szCs w:val="24"/>
          <w:lang w:eastAsia="ru-RU"/>
        </w:rPr>
        <w:t xml:space="preserve"> соблюдение всех действующих нормативных актов, касающихся осуществления конкуренции на равных условиях;</w:t>
      </w:r>
    </w:p>
    <w:p w14:paraId="50BA060D" w14:textId="77777777" w:rsidR="007A0BC5" w:rsidRPr="00025133" w:rsidRDefault="007A0BC5" w:rsidP="007A0BC5">
      <w:pPr>
        <w:numPr>
          <w:ilvl w:val="0"/>
          <w:numId w:val="3"/>
        </w:numPr>
        <w:tabs>
          <w:tab w:val="left" w:pos="709"/>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 xml:space="preserve"> противодействие коррупции:</w:t>
      </w:r>
      <w:r w:rsidRPr="00025133">
        <w:rPr>
          <w:rFonts w:ascii="Times New Roman" w:eastAsia="Calibri" w:hAnsi="Times New Roman" w:cs="Times New Roman"/>
          <w:spacing w:val="-1"/>
          <w:sz w:val="24"/>
          <w:szCs w:val="24"/>
          <w:lang w:eastAsia="ru-RU"/>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0B86FA1E"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легализация незаконно полученных доходов:</w:t>
      </w:r>
      <w:r w:rsidRPr="00025133">
        <w:rPr>
          <w:rFonts w:ascii="Times New Roman" w:eastAsia="Calibri" w:hAnsi="Times New Roman" w:cs="Times New Roman"/>
          <w:spacing w:val="-1"/>
          <w:sz w:val="24"/>
          <w:szCs w:val="24"/>
          <w:lang w:eastAsia="ru-RU"/>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5435F8C2"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конфликт интересов:</w:t>
      </w:r>
      <w:r w:rsidRPr="00025133">
        <w:rPr>
          <w:rFonts w:ascii="Times New Roman" w:eastAsia="Calibri" w:hAnsi="Times New Roman" w:cs="Times New Roman"/>
          <w:spacing w:val="-1"/>
          <w:sz w:val="24"/>
          <w:szCs w:val="24"/>
          <w:lang w:eastAsia="ru-RU"/>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35951C98"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подарки и знаки признательности:</w:t>
      </w:r>
      <w:r w:rsidRPr="00025133">
        <w:rPr>
          <w:rFonts w:ascii="Times New Roman" w:eastAsia="Calibri" w:hAnsi="Times New Roman" w:cs="Times New Roman"/>
          <w:spacing w:val="-1"/>
          <w:sz w:val="24"/>
          <w:szCs w:val="24"/>
          <w:lang w:eastAsia="ru-RU"/>
        </w:rPr>
        <w:t xml:space="preserve"> отказ от подношения подарков и знаков признательности работникам Товарищества. Товарищество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476BF32" w14:textId="77777777" w:rsidR="007A0BC5" w:rsidRPr="00025133" w:rsidRDefault="007A0BC5" w:rsidP="007A0BC5">
      <w:pPr>
        <w:tabs>
          <w:tab w:val="left" w:pos="0"/>
        </w:tabs>
        <w:spacing w:after="0" w:line="240" w:lineRule="auto"/>
        <w:ind w:right="-2"/>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ab/>
      </w:r>
    </w:p>
    <w:p w14:paraId="4A91C20C"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lang w:eastAsia="ru-RU"/>
        </w:rPr>
      </w:pPr>
      <w:r w:rsidRPr="00025133">
        <w:rPr>
          <w:rFonts w:ascii="Times New Roman" w:eastAsia="Times New Roman" w:hAnsi="Times New Roman" w:cs="Times New Roman"/>
          <w:b/>
          <w:sz w:val="24"/>
          <w:szCs w:val="24"/>
          <w:lang w:eastAsia="ru-RU"/>
        </w:rPr>
        <w:t>ТРЕБОВАНИЯ ПО ПРОТИВОДЕЙСТВИЮ КОРРУПЦИИ</w:t>
      </w:r>
    </w:p>
    <w:p w14:paraId="54CE1AE1"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Товарищества строго запрещены.</w:t>
      </w:r>
    </w:p>
    <w:p w14:paraId="01E9FF63"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Товарищества и их субподрядчиков.</w:t>
      </w:r>
    </w:p>
    <w:p w14:paraId="08F71DAF"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Поставщиками и Подрядчиками Товарищества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0B3A7635" w14:textId="77777777" w:rsidR="007A0BC5" w:rsidRPr="00025133" w:rsidRDefault="007A0BC5" w:rsidP="007A0BC5">
      <w:pPr>
        <w:spacing w:after="0" w:line="240" w:lineRule="auto"/>
        <w:ind w:firstLine="708"/>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5CD57921"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Поставщики и Подрядчики Товарищества</w:t>
      </w:r>
      <w:r w:rsidRPr="00025133">
        <w:rPr>
          <w:rFonts w:ascii="Times New Roman" w:eastAsia="Times New Roman" w:hAnsi="Times New Roman" w:cs="Times New Roman"/>
          <w:sz w:val="24"/>
          <w:szCs w:val="24"/>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0494C62E" w14:textId="77777777" w:rsidR="007A0BC5" w:rsidRPr="00025133" w:rsidRDefault="007A0BC5" w:rsidP="007A0BC5">
      <w:pPr>
        <w:spacing w:after="0" w:line="240" w:lineRule="auto"/>
        <w:contextualSpacing/>
        <w:jc w:val="both"/>
        <w:rPr>
          <w:rFonts w:ascii="Times New Roman" w:eastAsia="Times New Roman" w:hAnsi="Times New Roman" w:cs="Times New Roman"/>
          <w:b/>
          <w:sz w:val="24"/>
          <w:szCs w:val="24"/>
        </w:rPr>
      </w:pPr>
    </w:p>
    <w:p w14:paraId="5A838177" w14:textId="77777777" w:rsidR="007A0BC5" w:rsidRPr="00025133" w:rsidRDefault="007A0BC5" w:rsidP="007A0BC5">
      <w:pPr>
        <w:spacing w:after="0" w:line="240" w:lineRule="auto"/>
        <w:contextualSpacing/>
        <w:jc w:val="both"/>
        <w:rPr>
          <w:rFonts w:ascii="Times New Roman" w:eastAsia="Times New Roman" w:hAnsi="Times New Roman" w:cs="Times New Roman"/>
          <w:i/>
          <w:sz w:val="18"/>
          <w:szCs w:val="18"/>
        </w:rPr>
      </w:pPr>
      <w:r w:rsidRPr="00025133">
        <w:rPr>
          <w:rFonts w:ascii="Times New Roman" w:eastAsia="Times New Roman" w:hAnsi="Times New Roman" w:cs="Times New Roman"/>
          <w:i/>
          <w:sz w:val="18"/>
          <w:szCs w:val="18"/>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020A9943"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p>
    <w:p w14:paraId="6BA64972"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ОХРАНА ЗДОРОВЬЯ И БЕЗОПАСНОСТЬ ТРУДА</w:t>
      </w:r>
    </w:p>
    <w:p w14:paraId="655C9DC4"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2D1D42A5"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Поставщики и Подрядчики Товарищества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569270A2"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4AF7D5A3"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Товарищества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20CB9F70"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3EB061A1" w14:textId="77777777" w:rsidR="007A0BC5" w:rsidRPr="00025133" w:rsidRDefault="007A0BC5" w:rsidP="007A0BC5">
      <w:pPr>
        <w:spacing w:after="0" w:line="240" w:lineRule="auto"/>
        <w:contextualSpacing/>
        <w:jc w:val="both"/>
        <w:rPr>
          <w:rFonts w:ascii="Times New Roman" w:eastAsia="Times New Roman" w:hAnsi="Times New Roman" w:cs="Times New Roman"/>
          <w:b/>
          <w:sz w:val="24"/>
          <w:szCs w:val="24"/>
        </w:rPr>
      </w:pPr>
    </w:p>
    <w:p w14:paraId="0F9E4471"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ОКРУЖАЮЩАЯ СРЕДА</w:t>
      </w:r>
    </w:p>
    <w:p w14:paraId="45B46C8E"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35B564B2"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 </w:t>
      </w: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0AE4C3BA"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 xml:space="preserve">должны принимать меры по предотвращению использования токсических веществ. В случае отсутствия альтернативы </w:t>
      </w:r>
      <w:r w:rsidRPr="00025133">
        <w:rPr>
          <w:rFonts w:ascii="Times New Roman" w:eastAsia="Times New Roman" w:hAnsi="Times New Roman" w:cs="Times New Roman"/>
          <w:sz w:val="24"/>
          <w:szCs w:val="24"/>
          <w:lang w:eastAsia="ru-RU"/>
        </w:rPr>
        <w:t>Поставщики и Подрядчики Товарищества</w:t>
      </w:r>
      <w:r w:rsidRPr="00025133">
        <w:rPr>
          <w:rFonts w:ascii="Times New Roman" w:eastAsia="Times New Roman" w:hAnsi="Times New Roman" w:cs="Times New Roman"/>
          <w:sz w:val="24"/>
          <w:szCs w:val="24"/>
        </w:rPr>
        <w:t xml:space="preserve">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должны строго соблюдать все применяемые правовые нормы.</w:t>
      </w:r>
    </w:p>
    <w:p w14:paraId="05357FDB"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 xml:space="preserve">осуществляют развитие как </w:t>
      </w:r>
      <w:proofErr w:type="spellStart"/>
      <w:r w:rsidRPr="00025133">
        <w:rPr>
          <w:rFonts w:ascii="Times New Roman" w:eastAsia="Times New Roman" w:hAnsi="Times New Roman" w:cs="Times New Roman"/>
          <w:sz w:val="24"/>
          <w:szCs w:val="24"/>
        </w:rPr>
        <w:t>природосберегающих</w:t>
      </w:r>
      <w:proofErr w:type="spellEnd"/>
      <w:r w:rsidRPr="00025133">
        <w:rPr>
          <w:rFonts w:ascii="Times New Roman" w:eastAsia="Times New Roman" w:hAnsi="Times New Roman" w:cs="Times New Roman"/>
          <w:sz w:val="24"/>
          <w:szCs w:val="24"/>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70769A65"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включают критерии по охране окружающей среды,</w:t>
      </w:r>
      <w:r w:rsidRPr="00025133">
        <w:rPr>
          <w:rFonts w:ascii="Times New Roman" w:eastAsia="Times New Roman" w:hAnsi="Times New Roman" w:cs="Times New Roman"/>
          <w:sz w:val="24"/>
          <w:szCs w:val="24"/>
          <w:lang w:eastAsia="ru-RU"/>
        </w:rPr>
        <w:t xml:space="preserve"> </w:t>
      </w:r>
      <w:r w:rsidRPr="00025133">
        <w:rPr>
          <w:rFonts w:ascii="Times New Roman" w:eastAsia="Times New Roman" w:hAnsi="Times New Roman" w:cs="Times New Roman"/>
          <w:sz w:val="24"/>
          <w:szCs w:val="24"/>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110E0A7B"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Поставщик должен подтвердить, что его товары соответствуют стандартам и нормам, применяемым к таким товарам.</w:t>
      </w:r>
    </w:p>
    <w:p w14:paraId="62B4D8D6"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4EEF86DF"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КОНФИДЕНЦИАЛЬНОСТЬ И БЕЗОПАСНОСТЬ ДАННЫХ</w:t>
      </w:r>
    </w:p>
    <w:p w14:paraId="5615FFE3"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должны соблюдать конфиденциальность любой информации о Товарищества,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2506905E"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должны использовать системы, гарантирующие сохранность и безопасность клиентских данных, не допускать утечки конфиденциальных данных.</w:t>
      </w:r>
    </w:p>
    <w:p w14:paraId="07DD2504" w14:textId="77777777" w:rsidR="007A0BC5" w:rsidRPr="00025133" w:rsidRDefault="007A0BC5" w:rsidP="007A0BC5">
      <w:pPr>
        <w:spacing w:after="0" w:line="240" w:lineRule="auto"/>
        <w:jc w:val="center"/>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___________________________</w:t>
      </w:r>
    </w:p>
    <w:p w14:paraId="49E1CD24"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p>
    <w:p w14:paraId="7687AAE0"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Требования настоящего Кодекса составляют неотъемлемую часть договоров, заключаемых Товариществом с Поставщиками и Подрядчиками.</w:t>
      </w:r>
    </w:p>
    <w:p w14:paraId="4DB35A8C"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p>
    <w:p w14:paraId="74A57A68"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Поставщики и Подрядчики Товарищества настоящим документом принимают обязательство ознакомить своих работников с данным Кодексом.</w:t>
      </w:r>
    </w:p>
    <w:p w14:paraId="0B55E7EA"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79AEA07F"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Я, тем самым подтверждаю, что, являясь уполномоченным представителем </w:t>
      </w:r>
      <w:r w:rsidRPr="00025133">
        <w:rPr>
          <w:rFonts w:ascii="Times New Roman" w:eastAsia="Times New Roman" w:hAnsi="Times New Roman" w:cs="Times New Roman"/>
          <w:b/>
          <w:sz w:val="24"/>
          <w:szCs w:val="24"/>
          <w:lang w:val="kk-KZ"/>
        </w:rPr>
        <w:t>Подрядчика/Поставщика</w:t>
      </w:r>
      <w:r w:rsidRPr="00025133">
        <w:rPr>
          <w:rFonts w:ascii="Times New Roman" w:eastAsia="Times New Roman" w:hAnsi="Times New Roman" w:cs="Times New Roman"/>
          <w:b/>
          <w:sz w:val="24"/>
          <w:szCs w:val="24"/>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3B501396"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0A0C2741" w14:textId="59EED131"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ФИО представителя </w:t>
      </w:r>
      <w:r w:rsidR="003164FB">
        <w:rPr>
          <w:rFonts w:ascii="Times New Roman" w:eastAsia="Times New Roman" w:hAnsi="Times New Roman" w:cs="Times New Roman"/>
          <w:b/>
          <w:sz w:val="24"/>
          <w:szCs w:val="24"/>
          <w:lang w:val="kk-KZ"/>
        </w:rPr>
        <w:t>Исполнитель/</w:t>
      </w:r>
      <w:r w:rsidRPr="00025133">
        <w:rPr>
          <w:rFonts w:ascii="Times New Roman" w:eastAsia="Times New Roman" w:hAnsi="Times New Roman" w:cs="Times New Roman"/>
          <w:b/>
          <w:sz w:val="24"/>
          <w:szCs w:val="24"/>
        </w:rPr>
        <w:t xml:space="preserve">Поставщика/Подрядчика: </w:t>
      </w:r>
    </w:p>
    <w:p w14:paraId="0F4AA037" w14:textId="76743B06"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Наименование </w:t>
      </w:r>
      <w:r w:rsidR="003164FB">
        <w:rPr>
          <w:rFonts w:ascii="Times New Roman" w:eastAsia="Times New Roman" w:hAnsi="Times New Roman" w:cs="Times New Roman"/>
          <w:b/>
          <w:sz w:val="24"/>
          <w:szCs w:val="24"/>
          <w:lang w:val="kk-KZ"/>
        </w:rPr>
        <w:t>Исполнитель/</w:t>
      </w:r>
      <w:r w:rsidRPr="00025133">
        <w:rPr>
          <w:rFonts w:ascii="Times New Roman" w:eastAsia="Times New Roman" w:hAnsi="Times New Roman" w:cs="Times New Roman"/>
          <w:b/>
          <w:sz w:val="24"/>
          <w:szCs w:val="24"/>
        </w:rPr>
        <w:t>Поставщика/Подрядчика:</w:t>
      </w:r>
    </w:p>
    <w:p w14:paraId="3CF108EA"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Дата:</w:t>
      </w:r>
    </w:p>
    <w:p w14:paraId="05EFD5EC"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Подпись:</w:t>
      </w:r>
    </w:p>
    <w:p w14:paraId="5CEE7B33"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3F943C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CA9BA27"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6573EFD"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7C183B0F"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89EB5C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0BB0223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7F1D0459"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173CB3E9"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0ECEA293"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83FAC5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DC304EF"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DA1065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157BFB77"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506AB3E2"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883D306"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6443529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05C33FCC"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E7334A6"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14B79F58"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6368C10B"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4C2A72D"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7A943D9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40AC3D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C06B7D6"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38C76C34"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558ECA1A"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61EC1EA9"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3A6123B8"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3BA41A0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186F2EE" w14:textId="77777777" w:rsidR="00B80BEB" w:rsidRPr="00BD59D9" w:rsidRDefault="00B80BEB" w:rsidP="00B80BEB">
      <w:pPr>
        <w:spacing w:after="0" w:line="240" w:lineRule="auto"/>
        <w:ind w:left="4536"/>
        <w:jc w:val="right"/>
        <w:rPr>
          <w:rFonts w:ascii="Times New Roman" w:eastAsia="Times New Roman" w:hAnsi="Times New Roman" w:cs="Times New Roman"/>
          <w:b/>
          <w:bCs/>
          <w:color w:val="000000"/>
          <w:sz w:val="24"/>
          <w:szCs w:val="24"/>
          <w:lang w:eastAsia="ru-RU"/>
        </w:rPr>
      </w:pPr>
      <w:r w:rsidRPr="00BD59D9">
        <w:rPr>
          <w:rFonts w:ascii="Times New Roman" w:eastAsia="Times New Roman" w:hAnsi="Times New Roman" w:cs="Times New Roman"/>
          <w:b/>
          <w:bCs/>
          <w:color w:val="000000"/>
          <w:sz w:val="24"/>
          <w:szCs w:val="24"/>
          <w:lang w:eastAsia="ru-RU"/>
        </w:rPr>
        <w:t>№</w:t>
      </w:r>
      <w:r w:rsidRPr="003164FB">
        <w:rPr>
          <w:rFonts w:ascii="Times New Roman" w:eastAsia="Times New Roman" w:hAnsi="Times New Roman" w:cs="Times New Roman"/>
          <w:b/>
          <w:bCs/>
          <w:color w:val="000000"/>
          <w:sz w:val="24"/>
          <w:szCs w:val="24"/>
          <w:lang w:eastAsia="ru-RU"/>
        </w:rPr>
        <w:t>5</w:t>
      </w:r>
      <w:r w:rsidRPr="00BD59D9">
        <w:rPr>
          <w:rFonts w:ascii="Times New Roman" w:eastAsia="Times New Roman" w:hAnsi="Times New Roman" w:cs="Times New Roman"/>
          <w:b/>
          <w:bCs/>
          <w:color w:val="000000"/>
          <w:sz w:val="24"/>
          <w:szCs w:val="24"/>
          <w:lang w:eastAsia="ru-RU"/>
        </w:rPr>
        <w:t xml:space="preserve"> </w:t>
      </w:r>
      <w:proofErr w:type="spellStart"/>
      <w:r w:rsidRPr="00BD59D9">
        <w:rPr>
          <w:rFonts w:ascii="Times New Roman" w:eastAsia="Times New Roman" w:hAnsi="Times New Roman" w:cs="Times New Roman"/>
          <w:b/>
          <w:bCs/>
          <w:color w:val="000000"/>
          <w:sz w:val="24"/>
          <w:szCs w:val="24"/>
          <w:lang w:eastAsia="ru-RU"/>
        </w:rPr>
        <w:t>қосымша</w:t>
      </w:r>
      <w:proofErr w:type="spellEnd"/>
    </w:p>
    <w:p w14:paraId="51226861" w14:textId="7C76A832" w:rsidR="00B80BEB" w:rsidRDefault="003164FB" w:rsidP="00B80BEB">
      <w:pPr>
        <w:spacing w:after="0" w:line="240" w:lineRule="auto"/>
        <w:ind w:left="4536"/>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Қызмет көрсетуге</w:t>
      </w:r>
      <w:r w:rsidR="00B80BEB" w:rsidRPr="00BD59D9">
        <w:rPr>
          <w:rFonts w:ascii="Times New Roman" w:eastAsia="Times New Roman" w:hAnsi="Times New Roman" w:cs="Times New Roman"/>
          <w:b/>
          <w:bCs/>
          <w:color w:val="000000"/>
          <w:sz w:val="24"/>
          <w:szCs w:val="24"/>
          <w:lang w:eastAsia="ru-RU"/>
        </w:rPr>
        <w:t xml:space="preserve"> </w:t>
      </w:r>
      <w:proofErr w:type="spellStart"/>
      <w:r w:rsidR="00B80BEB" w:rsidRPr="00BD59D9">
        <w:rPr>
          <w:rFonts w:ascii="Times New Roman" w:eastAsia="Times New Roman" w:hAnsi="Times New Roman" w:cs="Times New Roman"/>
          <w:b/>
          <w:bCs/>
          <w:color w:val="000000"/>
          <w:sz w:val="24"/>
          <w:szCs w:val="24"/>
          <w:lang w:eastAsia="ru-RU"/>
        </w:rPr>
        <w:t>арналған</w:t>
      </w:r>
      <w:proofErr w:type="spellEnd"/>
      <w:r w:rsidR="00B80BEB" w:rsidRPr="00BD59D9">
        <w:rPr>
          <w:rFonts w:ascii="Times New Roman" w:eastAsia="Times New Roman" w:hAnsi="Times New Roman" w:cs="Times New Roman"/>
          <w:b/>
          <w:bCs/>
          <w:color w:val="000000"/>
          <w:sz w:val="24"/>
          <w:szCs w:val="24"/>
          <w:lang w:eastAsia="ru-RU"/>
        </w:rPr>
        <w:t xml:space="preserve"> </w:t>
      </w:r>
      <w:proofErr w:type="spellStart"/>
      <w:r w:rsidR="00B80BEB" w:rsidRPr="00BD59D9">
        <w:rPr>
          <w:rFonts w:ascii="Times New Roman" w:eastAsia="Times New Roman" w:hAnsi="Times New Roman" w:cs="Times New Roman"/>
          <w:b/>
          <w:bCs/>
          <w:color w:val="000000"/>
          <w:sz w:val="24"/>
          <w:szCs w:val="24"/>
          <w:lang w:eastAsia="ru-RU"/>
        </w:rPr>
        <w:t>шартқа</w:t>
      </w:r>
      <w:proofErr w:type="spellEnd"/>
    </w:p>
    <w:p w14:paraId="300B3BDD" w14:textId="77777777" w:rsidR="00B80BEB" w:rsidRDefault="00B80BEB" w:rsidP="005957F1">
      <w:pPr>
        <w:spacing w:after="0" w:line="240" w:lineRule="auto"/>
        <w:jc w:val="center"/>
        <w:rPr>
          <w:rFonts w:ascii="Times New Roman" w:eastAsia="Calibri" w:hAnsi="Times New Roman" w:cs="Times New Roman"/>
          <w:b/>
          <w:sz w:val="24"/>
          <w:szCs w:val="24"/>
          <w:lang w:val="kk-KZ"/>
        </w:rPr>
      </w:pPr>
    </w:p>
    <w:p w14:paraId="3A0452F8" w14:textId="77777777"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Жеткізушілер мен мердігерлер кодексі</w:t>
      </w:r>
    </w:p>
    <w:p w14:paraId="52EFCB16" w14:textId="620E372E"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w:t>
      </w:r>
      <w:r w:rsidR="008A1FC5">
        <w:rPr>
          <w:rFonts w:ascii="Times New Roman" w:eastAsia="Calibri" w:hAnsi="Times New Roman" w:cs="Times New Roman"/>
          <w:b/>
          <w:sz w:val="24"/>
          <w:szCs w:val="24"/>
          <w:lang w:val="kk-KZ"/>
        </w:rPr>
        <w:t>Turanium</w:t>
      </w:r>
      <w:r w:rsidRPr="00025133">
        <w:rPr>
          <w:rFonts w:ascii="Times New Roman" w:eastAsia="Calibri" w:hAnsi="Times New Roman" w:cs="Times New Roman"/>
          <w:b/>
          <w:sz w:val="24"/>
          <w:szCs w:val="24"/>
          <w:lang w:val="kk-KZ"/>
        </w:rPr>
        <w:t>» жауапкершілігі шектеулі серіктестігі</w:t>
      </w:r>
    </w:p>
    <w:p w14:paraId="544EE069" w14:textId="77777777" w:rsidR="005957F1" w:rsidRPr="00025133" w:rsidRDefault="005957F1" w:rsidP="005957F1">
      <w:pPr>
        <w:spacing w:after="0" w:line="240" w:lineRule="auto"/>
        <w:rPr>
          <w:rFonts w:ascii="Times New Roman" w:eastAsia="Times New Roman" w:hAnsi="Times New Roman" w:cs="Times New Roman"/>
          <w:sz w:val="24"/>
          <w:szCs w:val="24"/>
          <w:lang w:val="kk-KZ" w:eastAsia="ru-RU"/>
        </w:rPr>
      </w:pPr>
    </w:p>
    <w:p w14:paraId="7103F8AE" w14:textId="77777777"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КІРІСПЕ</w:t>
      </w:r>
    </w:p>
    <w:p w14:paraId="40681190" w14:textId="41407D28"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Бизнестің тұрақты дамуы «</w:t>
      </w:r>
      <w:r w:rsidR="008A1FC5">
        <w:rPr>
          <w:rFonts w:ascii="Times New Roman" w:eastAsia="Calibri" w:hAnsi="Times New Roman" w:cs="Times New Roman"/>
          <w:b/>
          <w:sz w:val="24"/>
          <w:szCs w:val="24"/>
          <w:lang w:val="kk-KZ"/>
        </w:rPr>
        <w:t>Turanium</w:t>
      </w:r>
      <w:r w:rsidRPr="00025133">
        <w:rPr>
          <w:rFonts w:ascii="Times New Roman" w:eastAsia="Calibri" w:hAnsi="Times New Roman" w:cs="Times New Roman"/>
          <w:b/>
          <w:sz w:val="24"/>
          <w:szCs w:val="24"/>
          <w:lang w:val="kk-KZ"/>
        </w:rPr>
        <w:t>» ЖШС (бұдан әрі – серіктестік) стратегиясының негізгі негізі болып табылады, ол серіктестіктің мүдделі тараптарының әлеуметтік қажеттіліктері мен үміттеріне батыл әрекет етуге бағытталған.</w:t>
      </w:r>
    </w:p>
    <w:p w14:paraId="73769FF2" w14:textId="77777777" w:rsidR="005957F1" w:rsidRPr="00025133" w:rsidRDefault="005957F1" w:rsidP="005957F1">
      <w:pPr>
        <w:spacing w:after="0" w:line="240" w:lineRule="auto"/>
        <w:rPr>
          <w:rFonts w:ascii="Times New Roman" w:eastAsia="Times New Roman" w:hAnsi="Times New Roman" w:cs="Times New Roman"/>
          <w:sz w:val="24"/>
          <w:szCs w:val="24"/>
          <w:lang w:val="kk-KZ" w:eastAsia="ru-RU"/>
        </w:rPr>
      </w:pPr>
    </w:p>
    <w:p w14:paraId="28E2F091"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1.</w:t>
      </w:r>
      <w:r w:rsidRPr="00025133">
        <w:rPr>
          <w:rFonts w:ascii="Times New Roman" w:eastAsia="Calibri" w:hAnsi="Times New Roman" w:cs="Times New Roman"/>
          <w:b/>
          <w:sz w:val="24"/>
          <w:szCs w:val="24"/>
          <w:lang w:val="kk-KZ"/>
        </w:rPr>
        <w:tab/>
        <w:t>НЕГІЗГІ ЕРЕЖЕЛЕР</w:t>
      </w:r>
      <w:bookmarkStart w:id="0" w:name="_GoBack"/>
      <w:bookmarkEnd w:id="0"/>
    </w:p>
    <w:p w14:paraId="2533A2A6"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1.1.</w:t>
      </w:r>
      <w:r w:rsidRPr="00025133">
        <w:rPr>
          <w:rFonts w:ascii="Times New Roman" w:eastAsia="Calibri" w:hAnsi="Times New Roman" w:cs="Times New Roman"/>
          <w:sz w:val="24"/>
          <w:szCs w:val="24"/>
          <w:lang w:val="kk-KZ"/>
        </w:rPr>
        <w:tab/>
        <w:t>Серіктестіктің жеткізушілері мен мердігерлері Қазақстан Республикасы заңнамасының, басқа қолданылатын заңнаманың және серіктестіктің ішкі құжаттарының талаптарын сақтауға тиіс.</w:t>
      </w:r>
    </w:p>
    <w:p w14:paraId="48F38814" w14:textId="57ED9224"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1.2.</w:t>
      </w:r>
      <w:r w:rsidRPr="00025133">
        <w:rPr>
          <w:rFonts w:ascii="Times New Roman" w:eastAsia="Calibri" w:hAnsi="Times New Roman" w:cs="Times New Roman"/>
          <w:sz w:val="24"/>
          <w:szCs w:val="24"/>
          <w:lang w:val="kk-KZ"/>
        </w:rPr>
        <w:tab/>
      </w:r>
      <w:r w:rsidR="003164FB">
        <w:rPr>
          <w:rFonts w:ascii="Times New Roman" w:eastAsia="Calibri" w:hAnsi="Times New Roman" w:cs="Times New Roman"/>
          <w:sz w:val="24"/>
          <w:szCs w:val="24"/>
          <w:lang w:val="kk-KZ"/>
        </w:rPr>
        <w:t>Орындаушы/</w:t>
      </w:r>
      <w:r w:rsidRPr="00025133">
        <w:rPr>
          <w:rFonts w:ascii="Times New Roman" w:eastAsia="Calibri" w:hAnsi="Times New Roman" w:cs="Times New Roman"/>
          <w:sz w:val="24"/>
          <w:szCs w:val="24"/>
          <w:lang w:val="kk-KZ"/>
        </w:rPr>
        <w:t>Жеткізущі – өзі өндіретін немесе сатып алатын тауарларды шартты мерзімде немесе мерзімде серіктестікке Кәсіпкерлік қызметте немесе жеке, отбасылық, үй ішінде және осындай өзге де пайдалануға байланысты емес өзге мақсаттарда пайдалану үшін беруге міндеттенетін заңды және/немесе жеке тұлға.</w:t>
      </w:r>
    </w:p>
    <w:p w14:paraId="41B855E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1.3.</w:t>
      </w:r>
      <w:r w:rsidRPr="00025133">
        <w:rPr>
          <w:rFonts w:ascii="Times New Roman" w:eastAsia="Calibri" w:hAnsi="Times New Roman" w:cs="Times New Roman"/>
          <w:sz w:val="24"/>
          <w:szCs w:val="24"/>
          <w:lang w:val="kk-KZ"/>
        </w:rPr>
        <w:tab/>
        <w:t>Мердігер, Орындаушы – серіктестіктің тапсырмасы бойынша белгілі бір қызметті орындауға, қызметтерді көрсетуге және оның/олардың нәтижесін серіктестікке шартта белгіленген мерзімде тапсыруға міндеттенетін заңды және/немесе жеке тұлға.</w:t>
      </w:r>
    </w:p>
    <w:p w14:paraId="57C59687"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2.</w:t>
      </w:r>
      <w:r w:rsidRPr="00025133">
        <w:rPr>
          <w:rFonts w:ascii="Times New Roman" w:eastAsia="Calibri" w:hAnsi="Times New Roman" w:cs="Times New Roman"/>
          <w:b/>
          <w:sz w:val="24"/>
          <w:szCs w:val="24"/>
          <w:lang w:val="kk-KZ"/>
        </w:rPr>
        <w:tab/>
        <w:t xml:space="preserve">ЖАЛПЫ ҚАҒИДАЛАР. </w:t>
      </w:r>
    </w:p>
    <w:p w14:paraId="522C97A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Серіктестіктің жеткізушілері мен мердігерлері мыналарды сақтайды:</w:t>
      </w:r>
    </w:p>
    <w:p w14:paraId="13C3B18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өз қызметінде сыбайлас жемқорлық құқық бұзушылықтарға жол бермейді;</w:t>
      </w:r>
    </w:p>
    <w:p w14:paraId="557D3352"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алуға және сыбайлас жемқорлық сипаттағы өзге де іс-әрекеттер жасауға тыйым салады;</w:t>
      </w:r>
    </w:p>
    <w:p w14:paraId="3F26B6F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заңсыз мәжбүрлі еңбектің барлық нысандарын жоққа шығарады;</w:t>
      </w:r>
    </w:p>
    <w:p w14:paraId="4B46FED2"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балалар еңбегін болдырмау;</w:t>
      </w:r>
    </w:p>
    <w:p w14:paraId="7DAAA23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кез келген кемсітуді, оның ішінде жұмысқа орналасуға және еңбек қызметіне қатысты кемсітушілікті болдырмайды;</w:t>
      </w:r>
    </w:p>
    <w:p w14:paraId="161F0A3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қызметкерлердің жұмыс уақыты мен демалысына қатысты нормативтік құқықтық актілерді сақтайды;</w:t>
      </w:r>
    </w:p>
    <w:p w14:paraId="3FD7331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жалақының ең төменгі мөлшеріне қатысты нормативтік құқықтық актілерді сақтайды;</w:t>
      </w:r>
    </w:p>
    <w:p w14:paraId="3DD0277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Қазақстан Республикасының және/немесе өз қызметін жүзеге асыратын өзге елдің еңбек заңнамасын сақтайды.</w:t>
      </w:r>
    </w:p>
    <w:p w14:paraId="7587C557"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3.</w:t>
      </w:r>
      <w:r w:rsidRPr="00025133">
        <w:rPr>
          <w:rFonts w:ascii="Times New Roman" w:eastAsia="Calibri" w:hAnsi="Times New Roman" w:cs="Times New Roman"/>
          <w:b/>
          <w:sz w:val="24"/>
          <w:szCs w:val="24"/>
          <w:lang w:val="kk-KZ"/>
        </w:rPr>
        <w:tab/>
        <w:t>ЕҢБЕК НОРМАЛАРЫ</w:t>
      </w:r>
    </w:p>
    <w:p w14:paraId="74AAA02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3.1.</w:t>
      </w:r>
      <w:r w:rsidRPr="00025133">
        <w:rPr>
          <w:rFonts w:ascii="Times New Roman" w:eastAsia="Calibri" w:hAnsi="Times New Roman" w:cs="Times New Roman"/>
          <w:sz w:val="24"/>
          <w:szCs w:val="24"/>
          <w:lang w:val="kk-KZ"/>
        </w:rPr>
        <w:tab/>
        <w:t>Жеткізуші мен мердігер барлық жұмыскерлерге тиісті еңбек жағдайларын қамтамасыз етуге және жұмыскерлердің барлық еңбек құқықтарының орындалуын қамтамасыз етуге тиіс.</w:t>
      </w:r>
    </w:p>
    <w:p w14:paraId="50CDDFD7"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3.2.</w:t>
      </w:r>
      <w:r w:rsidRPr="00025133">
        <w:rPr>
          <w:rFonts w:ascii="Times New Roman" w:eastAsia="Calibri" w:hAnsi="Times New Roman" w:cs="Times New Roman"/>
          <w:sz w:val="24"/>
          <w:szCs w:val="24"/>
          <w:lang w:val="kk-KZ"/>
        </w:rPr>
        <w:tab/>
        <w:t>Қандай да болмасын кемсітуге, оның ішінде жұмысқа орналасуға және еңбек қызметіне, жынысына немесе гендерлік қатыстылығына, ұлтына, азаматтығына, нәсіліне, терісінің түсіне немесе ұлтына, дініне, жасына, тіліне, отбасылық, әлеуметтік және ата-ана мәртебесіне, мүліктік және лауазымдық жағдайына, қоғамдық бірлестіктерге қатыстылығына және саяси себептеріне, жүктілігіне, мүгедектігіне, сондай-ақ қызметкердің іскерлік қасиеттеріне және оның еңбегінің нәтижелеріне байланысты емес басқа да мән-жайларға қарамастан тыйым салынады.</w:t>
      </w:r>
    </w:p>
    <w:p w14:paraId="05110A75"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3.3.</w:t>
      </w:r>
      <w:r w:rsidRPr="00025133">
        <w:rPr>
          <w:rFonts w:ascii="Times New Roman" w:eastAsia="Calibri" w:hAnsi="Times New Roman" w:cs="Times New Roman"/>
          <w:sz w:val="24"/>
          <w:szCs w:val="24"/>
          <w:lang w:val="kk-KZ"/>
        </w:rPr>
        <w:tab/>
        <w:t xml:space="preserve"> Жұмысқа қабылдау үшін қолданыстағы заңнамада белгіленген ең төменгі жасқа толмаған адамдарды жұмысқа қабылдауға тыйым салынады.  Серіктестіктің Жеткізушілері мен Мердігерлері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пайдаланбауға тиіс</w:t>
      </w:r>
    </w:p>
    <w:p w14:paraId="79CAEBB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3.4.</w:t>
      </w:r>
      <w:r w:rsidRPr="00025133">
        <w:rPr>
          <w:rFonts w:ascii="Times New Roman" w:eastAsia="Calibri" w:hAnsi="Times New Roman" w:cs="Times New Roman"/>
          <w:sz w:val="24"/>
          <w:szCs w:val="24"/>
          <w:lang w:val="kk-KZ"/>
        </w:rPr>
        <w:tab/>
        <w:t xml:space="preserve">Серіктестіктің Жеткізушісінің немесе Мердігерінің барлық қызметкерлерінде қол қойылған еңбек шарты немесе қызмет көрсету шарты олар үшін түсінікті тілде болуға тиіс.  </w:t>
      </w:r>
    </w:p>
    <w:p w14:paraId="78C0C03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Еңбек шарты жұмыс уақытының ұзақтығын, үстеме уақыттағы жұмыс үшін өтемақыны, хабардар ету мерзімін, жалақы мөлшерін және төлемдер жиілігін қоса алғанда, барлық негізгі талаптарды, сондай-ақ қолданыстағы заңнамада көзделген өзге де талаптарды белгілеуге тиіс.</w:t>
      </w:r>
    </w:p>
    <w:p w14:paraId="1599D80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3.5.</w:t>
      </w:r>
      <w:r w:rsidRPr="00025133">
        <w:rPr>
          <w:rFonts w:ascii="Times New Roman" w:eastAsia="Calibri" w:hAnsi="Times New Roman" w:cs="Times New Roman"/>
          <w:sz w:val="24"/>
          <w:szCs w:val="24"/>
          <w:lang w:val="kk-KZ"/>
        </w:rPr>
        <w:tab/>
        <w:t xml:space="preserve"> Серіктестіктің Жеткізушілері немесе Мердігерлері жұмыскерлердің жұмыс уақыты мен тынығуына және жұмыс берушінің басқа да міндеттеріне қатысты нормативтік құқықтық актілерді сақтайды. </w:t>
      </w:r>
    </w:p>
    <w:p w14:paraId="4A00DE8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3.6.</w:t>
      </w:r>
      <w:r w:rsidRPr="00025133">
        <w:rPr>
          <w:rFonts w:ascii="Times New Roman" w:eastAsia="Calibri" w:hAnsi="Times New Roman" w:cs="Times New Roman"/>
          <w:sz w:val="24"/>
          <w:szCs w:val="24"/>
          <w:lang w:val="kk-KZ"/>
        </w:rPr>
        <w:tab/>
        <w:t>Серіктестіктің Жеткізушілері немесе Мердігерлері Қазақстан Республикасының заңнамасында белгіленген жалақының ең төмен мөлшеріне қатысты Қазақстан Республикасының нормативтік құқықтық актілерін сақтайды.  Үстеме уақыттағы жұмыс, демалыс және мереке күндеріндегі немесе түнгі уақыттағы жұмыс үшін еңбек немесе ұжымдық шарттардың және (немесе) жұмыс берушінің актісінің талаптарына сәйкес арттырылған мөлшерде ақы төленеді.</w:t>
      </w:r>
    </w:p>
    <w:p w14:paraId="1E66C3E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3.7.</w:t>
      </w:r>
      <w:r w:rsidRPr="00025133">
        <w:rPr>
          <w:rFonts w:ascii="Times New Roman" w:eastAsia="Calibri" w:hAnsi="Times New Roman" w:cs="Times New Roman"/>
          <w:sz w:val="24"/>
          <w:szCs w:val="24"/>
          <w:lang w:val="kk-KZ"/>
        </w:rPr>
        <w:tab/>
        <w:t>Серіктестіктің Жеткізушілері немесе Мердігерлері қызметкерлерге қызметкерлердің өз ана тілінде немесе олар түсінетін тілде жазылған құқықтары мен міндеттерін білуге және толық көлемде түсінуге мүмкіндік береді.</w:t>
      </w:r>
    </w:p>
    <w:p w14:paraId="6776585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3.8.</w:t>
      </w:r>
      <w:r w:rsidRPr="00025133">
        <w:rPr>
          <w:rFonts w:ascii="Times New Roman" w:eastAsia="Calibri" w:hAnsi="Times New Roman" w:cs="Times New Roman"/>
          <w:sz w:val="24"/>
          <w:szCs w:val="24"/>
          <w:lang w:val="kk-KZ"/>
        </w:rPr>
        <w:tab/>
        <w:t xml:space="preserve"> Лауазымдық нұсқаулықтар әзірленуі, жаңартылуы және барлық қызметкерлер мен консультанттардың назарына жеткізілуі тиіс.</w:t>
      </w:r>
    </w:p>
    <w:p w14:paraId="4228299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3.9.</w:t>
      </w:r>
      <w:r w:rsidRPr="00025133">
        <w:rPr>
          <w:rFonts w:ascii="Times New Roman" w:eastAsia="Calibri" w:hAnsi="Times New Roman" w:cs="Times New Roman"/>
          <w:sz w:val="24"/>
          <w:szCs w:val="24"/>
          <w:lang w:val="kk-KZ"/>
        </w:rPr>
        <w:tab/>
        <w:t xml:space="preserve">Заңсыз мәжбүрлі еңбектің барлық нысандары алынып тасталды.  Қызметкерлерді ақшалай қаражатты немесе жеке басты куәландыратын құжаттардың түпнұсқаларын немесе олардың баламаларын кепілге қалдыруға міндеттеуге тыйым салынады. </w:t>
      </w:r>
    </w:p>
    <w:p w14:paraId="19D08F3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xml:space="preserve">Қызметкерлердің еркін жүріп-тұруға және ерекше жағдайларда және дәлелді себептермен жұмыс уақытында басшының келісімі бойынша еңбек шартында белгіленген жұмыс орнын тастап кетуге құқығы болуы керек. </w:t>
      </w:r>
    </w:p>
    <w:p w14:paraId="71126F57"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xml:space="preserve">Ешкім физикалық жазаға, заңсыз ұстауға, физикалық, жыныстық және/немесе психологиялық қудалауға ұшырамауы керек. </w:t>
      </w:r>
    </w:p>
    <w:p w14:paraId="6B46584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3.10.</w:t>
      </w:r>
      <w:r w:rsidRPr="00025133">
        <w:rPr>
          <w:rFonts w:ascii="Times New Roman" w:eastAsia="Calibri" w:hAnsi="Times New Roman" w:cs="Times New Roman"/>
          <w:sz w:val="24"/>
          <w:szCs w:val="24"/>
          <w:lang w:val="kk-KZ"/>
        </w:rPr>
        <w:tab/>
        <w:t>Жалақыдан ұстап қалу тәртібі Қазақстан Республикасының еңбек заңнамасына сәйкес белгіленеді</w:t>
      </w:r>
    </w:p>
    <w:p w14:paraId="04B6CAB6"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3.11.</w:t>
      </w:r>
      <w:r w:rsidRPr="00025133">
        <w:rPr>
          <w:rFonts w:ascii="Times New Roman" w:eastAsia="Calibri" w:hAnsi="Times New Roman" w:cs="Times New Roman"/>
          <w:sz w:val="24"/>
          <w:szCs w:val="24"/>
          <w:lang w:val="kk-KZ"/>
        </w:rPr>
        <w:tab/>
        <w:t xml:space="preserve"> Серіктестіктің Жеткізушілері мен Мердігерлері қолданыстағы заңнамаға сәйкес өз қызметкерлері үшін бірігу еркіндігіне құрмет көрсетеді. </w:t>
      </w:r>
    </w:p>
    <w:p w14:paraId="738B4CE7"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4.</w:t>
      </w:r>
      <w:r w:rsidRPr="00025133">
        <w:rPr>
          <w:rFonts w:ascii="Times New Roman" w:eastAsia="Calibri" w:hAnsi="Times New Roman" w:cs="Times New Roman"/>
          <w:b/>
          <w:sz w:val="24"/>
          <w:szCs w:val="24"/>
          <w:lang w:val="kk-KZ"/>
        </w:rPr>
        <w:tab/>
        <w:t xml:space="preserve"> ЭТИКАЛЫҚ ҚАҒИДАЛАР</w:t>
      </w:r>
    </w:p>
    <w:p w14:paraId="4212413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4.1.</w:t>
      </w:r>
      <w:r w:rsidRPr="00025133">
        <w:rPr>
          <w:rFonts w:ascii="Times New Roman" w:eastAsia="Calibri" w:hAnsi="Times New Roman" w:cs="Times New Roman"/>
          <w:sz w:val="24"/>
          <w:szCs w:val="24"/>
          <w:lang w:val="kk-KZ"/>
        </w:rPr>
        <w:tab/>
        <w:t xml:space="preserve"> Серіктестіктің Жеткізушілері мен Мердігерлері өздерінің қызметіне қатысты Қазақстан Республикасы заңнамасының барлық талаптарын қатаң сақтайды, соның ішінде:</w:t>
      </w:r>
    </w:p>
    <w:p w14:paraId="515D9CCC"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 бәсекелестік: бәсекелестікті тең жағдайларда жүзеге асыруға қатысты барлық қолданыстағы нормативтік актілерді сақтау;</w:t>
      </w:r>
    </w:p>
    <w:p w14:paraId="0F551D92"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2)</w:t>
      </w:r>
      <w:r w:rsidRPr="00025133">
        <w:rPr>
          <w:rFonts w:ascii="Times New Roman" w:eastAsia="Calibri" w:hAnsi="Times New Roman" w:cs="Times New Roman"/>
          <w:sz w:val="24"/>
          <w:szCs w:val="24"/>
          <w:lang w:val="kk-KZ"/>
        </w:rPr>
        <w:tab/>
        <w:t xml:space="preserve">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бизнесті алу немесе сақтау, не қаражат немесе жеңілдіктер алу мақсатында серіктестіктің қызметкерлері мен үшінші тұлғаларға өз атынан немесе серіктестік атынан тікелей немесе жанама түрде қандай да бір материалдық немесе басқа да көтермелеулерді ұсынбайды;</w:t>
      </w:r>
    </w:p>
    <w:p w14:paraId="4F5C2D4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w:t>
      </w:r>
      <w:r w:rsidRPr="00025133">
        <w:rPr>
          <w:rFonts w:ascii="Times New Roman" w:eastAsia="Calibri" w:hAnsi="Times New Roman" w:cs="Times New Roman"/>
          <w:sz w:val="24"/>
          <w:szCs w:val="24"/>
          <w:lang w:val="kk-KZ"/>
        </w:rPr>
        <w:tab/>
        <w:t>заңсыз алынған кірістерді заңдастыру: заңсыз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практикасына қатыспауы немесе қолдамауы тиіс;</w:t>
      </w:r>
    </w:p>
    <w:p w14:paraId="1E40C77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4)</w:t>
      </w:r>
      <w:r w:rsidRPr="00025133">
        <w:rPr>
          <w:rFonts w:ascii="Times New Roman" w:eastAsia="Calibri" w:hAnsi="Times New Roman" w:cs="Times New Roman"/>
          <w:sz w:val="24"/>
          <w:szCs w:val="24"/>
          <w:lang w:val="kk-KZ"/>
        </w:rPr>
        <w:tab/>
        <w:t>мүдделер қақтығысы: Серіктестіктің қызметкерлеріне немесе олардың туыстарына қатысты олардың іскерлік қызметіне не қабылданатын шешімдерге теріс әсер етуі мүмкін мүдделердің нақты немесе ықтимал қайшылықтары болатын жағдайларды болдырмау, анықтау және айқындау;</w:t>
      </w:r>
    </w:p>
    <w:p w14:paraId="36310A8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w:t>
      </w:r>
      <w:r w:rsidRPr="00025133">
        <w:rPr>
          <w:rFonts w:ascii="Times New Roman" w:eastAsia="Calibri" w:hAnsi="Times New Roman" w:cs="Times New Roman"/>
          <w:sz w:val="24"/>
          <w:szCs w:val="24"/>
          <w:lang w:val="kk-KZ"/>
        </w:rPr>
        <w:tab/>
        <w:t xml:space="preserve">сыйлықтар мен ризашылық белгілері: серіктестік қызметкерлеріне сыйлықтар мен алғыс белгілерін беруден бас тарту.  Серіктестік барлық сыйлықтар мен ризашылық белгілерін, егер олар негізделген символдық мәннен асып кетсе, сондай-ақ кездейсоқ және айқын сыйлықтар мен ризашылық белгілерінен бас тартады және оларды бірдей төлеу мүмкін емес. </w:t>
      </w:r>
    </w:p>
    <w:p w14:paraId="126EB9C3"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5.</w:t>
      </w:r>
      <w:r w:rsidRPr="00025133">
        <w:rPr>
          <w:rFonts w:ascii="Times New Roman" w:eastAsia="Calibri" w:hAnsi="Times New Roman" w:cs="Times New Roman"/>
          <w:b/>
          <w:sz w:val="24"/>
          <w:szCs w:val="24"/>
          <w:lang w:val="kk-KZ"/>
        </w:rPr>
        <w:tab/>
        <w:t>СЫБАЙЛАС ЖЕМҚОРЛЫҚҚА ҚАРСЫ ТАЛАПТАР</w:t>
      </w:r>
    </w:p>
    <w:p w14:paraId="3CD92EF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5.1.</w:t>
      </w:r>
      <w:r w:rsidRPr="00025133">
        <w:rPr>
          <w:rFonts w:ascii="Times New Roman" w:eastAsia="Calibri" w:hAnsi="Times New Roman" w:cs="Times New Roman"/>
          <w:sz w:val="24"/>
          <w:szCs w:val="24"/>
          <w:lang w:val="kk-KZ"/>
        </w:rPr>
        <w:tab/>
        <w:t xml:space="preserve"> Серіктестіктің Жеткізушісі мен Мердігерінің қызметінде сыбайлас жемқорлықтың барлық нысандарына, соның ішінде бопсалау, парақорлық, формальдылықтарды оңайлатқаны үшін сыйақы, алаяқтық, ақшаны жылыстату және непотизм қатаң тыйым салынған.</w:t>
      </w:r>
    </w:p>
    <w:p w14:paraId="72EB1A8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5.2.</w:t>
      </w:r>
      <w:r w:rsidRPr="00025133">
        <w:rPr>
          <w:rFonts w:ascii="Times New Roman" w:eastAsia="Calibri" w:hAnsi="Times New Roman" w:cs="Times New Roman"/>
          <w:sz w:val="24"/>
          <w:szCs w:val="24"/>
          <w:lang w:val="kk-KZ"/>
        </w:rPr>
        <w:tab/>
        <w:t>Серіктестіктің Жеткізушілері мен Мердігерлері өз қызметкерлері үшін мәмілеге ықпал ету мақсатында немесе жеке немесе іскерлік артықшылықтар алу үшін қолайлы қарым-қатынастың орнына төлемдерді, сыйлықтарды немесе артықшылықтарды тікелей немесе жанама түрде ұсынуға, сұрауға, беруге немесе қабылдауға тыйым салады.  Бұл талап отбасы мүшелеріне де, серіктестіктің өнім берушілері мен мердігерлерінің персоналына да және олардың қосалқы мердігерлеріне де қолданылады.</w:t>
      </w:r>
    </w:p>
    <w:p w14:paraId="4066CA93"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5.3.</w:t>
      </w:r>
      <w:r w:rsidRPr="00025133">
        <w:rPr>
          <w:rFonts w:ascii="Times New Roman" w:eastAsia="Calibri" w:hAnsi="Times New Roman" w:cs="Times New Roman"/>
          <w:sz w:val="24"/>
          <w:szCs w:val="24"/>
          <w:lang w:val="kk-KZ"/>
        </w:rPr>
        <w:tab/>
        <w:t xml:space="preserve">Серіктестіктің ЖЖеткізушілері мен Мердігерлері әділ бәсекелестік және еркін нарық қағидаттарын сақтауға тиіс.  Іскерлік шешімдер жеке қатынастар мен мүдделерді ескере немесе әсер етпеу керек. </w:t>
      </w:r>
    </w:p>
    <w:p w14:paraId="42762F2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Серіктестіктің Жеткізушілері мен Мердігерлері танылған халықаралық стандарттарға негізделген сыбайлас жемқорлыққа қарсы күрес бағдарламасын енгізуге тиіс.  Тиісті практикалық және ақпараттық дайындықты қамтитын бағдарлама ашық және тиімді болуы тиіс.</w:t>
      </w:r>
    </w:p>
    <w:p w14:paraId="4AFC15DB"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5.4.</w:t>
      </w:r>
      <w:r w:rsidRPr="00025133">
        <w:rPr>
          <w:rFonts w:ascii="Times New Roman" w:eastAsia="Calibri" w:hAnsi="Times New Roman" w:cs="Times New Roman"/>
          <w:sz w:val="24"/>
          <w:szCs w:val="24"/>
          <w:lang w:val="kk-KZ"/>
        </w:rPr>
        <w:tab/>
        <w:t>Серіктестіктің Жеткізушілері мен Мердігерлері, Серіктестіктің Жеткізушілері мен Мердігерлеріне және Серіктестіктің қызметкерлеріне немесе олардың туыстарына қатысты олардың іскерлік беделіне не қабылданатын шешімдерге теріс әсер етуі мүмкін мүдделердің нақты немесе ықтимал қақтығысы орын алған жағдайларды анықтау және алдын алу үшін барлық күшін салады.</w:t>
      </w:r>
    </w:p>
    <w:p w14:paraId="43DF43DB"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Сыйлық қызметкердің кез келген үшінші тұлғадан алатын немесе серіктестік қызметкерінің Серіктестік жұмыскерлерінің еңбек міндеттерін орындау барысында немесе серіктестік пен үшінші тұлға арасындағы іскерлік қатынастарға байланысты серіктестік атынан өтеусіз негізде үшінші тұлғаға беретін кез келген құндылық, пайда немесе артықшылық нысанасын білдіреді.</w:t>
      </w:r>
    </w:p>
    <w:p w14:paraId="673B0578"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6.</w:t>
      </w:r>
      <w:r w:rsidRPr="00025133">
        <w:rPr>
          <w:rFonts w:ascii="Times New Roman" w:eastAsia="Calibri" w:hAnsi="Times New Roman" w:cs="Times New Roman"/>
          <w:b/>
          <w:sz w:val="24"/>
          <w:szCs w:val="24"/>
          <w:lang w:val="kk-KZ"/>
        </w:rPr>
        <w:tab/>
        <w:t>ДЕНСАУЛЫҚ САҚТАУ ЖӘНЕ ЕҢБЕК ҚАУІПСІЗДІГІ</w:t>
      </w:r>
    </w:p>
    <w:p w14:paraId="5E4DAF6C"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6.1.</w:t>
      </w:r>
      <w:r w:rsidRPr="00025133">
        <w:rPr>
          <w:rFonts w:ascii="Times New Roman" w:eastAsia="Calibri" w:hAnsi="Times New Roman" w:cs="Times New Roman"/>
          <w:sz w:val="24"/>
          <w:szCs w:val="24"/>
          <w:lang w:val="kk-KZ"/>
        </w:rPr>
        <w:tab/>
        <w:t>Серіктестіктің Жеткізушілері мен Мердігерлері олардың қызметі өз қызметкерлерінің, мердігерлерінің, олардың өнімін тұтынушылар мен басқа да тұлғалардың денсаулығы, сондай-ақ 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14:paraId="654FB27A"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6.2.</w:t>
      </w:r>
      <w:r w:rsidRPr="00025133">
        <w:rPr>
          <w:rFonts w:ascii="Times New Roman" w:eastAsia="Calibri" w:hAnsi="Times New Roman" w:cs="Times New Roman"/>
          <w:sz w:val="24"/>
          <w:szCs w:val="24"/>
          <w:lang w:val="kk-KZ"/>
        </w:rPr>
        <w:tab/>
        <w:t xml:space="preserve">Серіктестіктің Жеткізушілері мен Мердігерлері жұмыс жағдайларын қамтамасыз етуге тиіс, қызметкерлер денсаулық сақтау және еңбек қауіпсіздігі жөніндегі ақпаратпен танысуға және тиісті дайындықтан өтуге, оның ішінде өрт қауіпсіздігі, радиациялық қауіпсіздік, химиялық заттармен және жабдықтармен дұрыс жұмыс істеу және төтенше жағдайларға дайындық және алғашқы көмек көрсету бойынша дайындықтан өтуге тиіс. </w:t>
      </w:r>
    </w:p>
    <w:p w14:paraId="3D7ECFE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6.3.</w:t>
      </w:r>
      <w:r w:rsidRPr="00025133">
        <w:rPr>
          <w:rFonts w:ascii="Times New Roman" w:eastAsia="Calibri" w:hAnsi="Times New Roman" w:cs="Times New Roman"/>
          <w:sz w:val="24"/>
          <w:szCs w:val="24"/>
          <w:lang w:val="kk-KZ"/>
        </w:rPr>
        <w:tab/>
        <w:t xml:space="preserve"> Серіктестіктің Жеткізушілері мен Мердігерлерінде аварияларға/жарақаттарға немесе кәсіптік аурулардың туындауына әкеп соғуы мүмкін ықтимал тәуекелдер тиісті алдын алу іс-әрекеттерін (мысалы, жобалау, инжиниринг, әкімшілік бақылау, профилактикалық қызмет көрсету, еңбек қауіпсіздігін қамтамасыз ету жөніндегі рәсімдер, ағымдағы қауіпсіздік жөніндегі тренингтер, сондай-ақ жеке қорғаныш құралдарымен жарақтандыру) қабылдау арқылы бағалануға және бақылануға тиіс.</w:t>
      </w:r>
    </w:p>
    <w:p w14:paraId="44FACC1A"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6.4.</w:t>
      </w:r>
      <w:r w:rsidRPr="00025133">
        <w:rPr>
          <w:rFonts w:ascii="Times New Roman" w:eastAsia="Calibri" w:hAnsi="Times New Roman" w:cs="Times New Roman"/>
          <w:sz w:val="24"/>
          <w:szCs w:val="24"/>
          <w:lang w:val="kk-KZ"/>
        </w:rPr>
        <w:tab/>
        <w:t>Серіктестіктің Жеткізушілері мен Мердігерлері жұмыстардың қауіпті түрлеріне тән факторларды барынша азайту мақсатында жазатайым оқиғалар мен жарақаттардан келтірілетін зардаптарды, нұқсанды, сондай-ақ әлеуметтік-психологиялық ауруларды болғызбау немесе жою жөнінде барабар шаралар қолдануға міндетті.  Серіктестіктің жеткізушілері мен мердігерлері өз қызметкерлеріне қосымша ақысыз тиісті жеке қорғаныс құралдарын беруі керек.  Дене жарақатына әкеп соққан кез келген оқиға немесе жазатайым оқиға, сондай-ақ әлеуметтік-психологиялық аурулар құжат түрінде рәсімделіп, Серіктестіктің Жеткізушісі/Мердігері жоғары басшылығының назарына жеткізілуге тиіс.</w:t>
      </w:r>
    </w:p>
    <w:p w14:paraId="6474CC9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6.5.</w:t>
      </w:r>
      <w:r w:rsidRPr="00025133">
        <w:rPr>
          <w:rFonts w:ascii="Times New Roman" w:eastAsia="Calibri" w:hAnsi="Times New Roman" w:cs="Times New Roman"/>
          <w:sz w:val="24"/>
          <w:szCs w:val="24"/>
          <w:lang w:val="kk-KZ"/>
        </w:rPr>
        <w:tab/>
        <w:t>Серіктестік өз қызметкерлерінің қауіпсіздігін қамтамасыз ету үшін серіктестіктегі қауіпсіздікті үздіксіз жақсарту бойынша белсенді жұмыс жүргізеді және бұл туралы өзінің іскерлік серіктестерін міндеттейді.  Өндірістік алаңдарда жұмыстарды орындау кезінде серіктестіктің жеткізушілері мен мердігерлері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6FD9EA89"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7.</w:t>
      </w:r>
      <w:r w:rsidRPr="00025133">
        <w:rPr>
          <w:rFonts w:ascii="Times New Roman" w:eastAsia="Calibri" w:hAnsi="Times New Roman" w:cs="Times New Roman"/>
          <w:b/>
          <w:sz w:val="24"/>
          <w:szCs w:val="24"/>
          <w:lang w:val="kk-KZ"/>
        </w:rPr>
        <w:tab/>
        <w:t>ҚОРШАҒАН ОРТА</w:t>
      </w:r>
    </w:p>
    <w:p w14:paraId="16078BA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7.1.</w:t>
      </w:r>
      <w:r w:rsidRPr="00025133">
        <w:rPr>
          <w:rFonts w:ascii="Times New Roman" w:eastAsia="Calibri" w:hAnsi="Times New Roman" w:cs="Times New Roman"/>
          <w:sz w:val="24"/>
          <w:szCs w:val="24"/>
          <w:lang w:val="kk-KZ"/>
        </w:rPr>
        <w:tab/>
        <w:t>Серіктестіктің Жеткізушілері мен Мердігерлері қоршаған ортаны сақтауға және олардың табиғи ресурстарға жағымсыз әсерін барынша азайтуға ықпал ететін іс-шараларды енгізуге және/немесе орындауға тиіс.</w:t>
      </w:r>
    </w:p>
    <w:p w14:paraId="3A84245C"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7.2.</w:t>
      </w:r>
      <w:r w:rsidRPr="00025133">
        <w:rPr>
          <w:rFonts w:ascii="Times New Roman" w:eastAsia="Calibri" w:hAnsi="Times New Roman" w:cs="Times New Roman"/>
          <w:sz w:val="24"/>
          <w:szCs w:val="24"/>
          <w:lang w:val="kk-KZ"/>
        </w:rPr>
        <w:tab/>
        <w:t xml:space="preserve"> Серіктестіктің Жеткізушілері мен Мердігерлері шартты орындау кезінде шығарылатын зиянды заттардың көлемін шектейді, сондай-ақ мұндай қалдықтарды қоршаған ортаға көп зиян келтірмей жоюды қамтамасыз етеді.</w:t>
      </w:r>
    </w:p>
    <w:p w14:paraId="7A73AFD7"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7.3.</w:t>
      </w:r>
      <w:r w:rsidRPr="00025133">
        <w:rPr>
          <w:rFonts w:ascii="Times New Roman" w:eastAsia="Calibri" w:hAnsi="Times New Roman" w:cs="Times New Roman"/>
          <w:sz w:val="24"/>
          <w:szCs w:val="24"/>
          <w:lang w:val="kk-KZ"/>
        </w:rPr>
        <w:tab/>
        <w:t>Серіктестіктің Жеткізушілері мен Мердігерлері уытты заттарды пайдаланудың алдын алу жөнінде шаралар қолдануға тиіс.  Балама болмаған жағдайда серіктестіктің жеткізушілері мен мердігерлері уытты заттарды қолдануды барынша азайтуға және қауіпсіз жұмыс істеуді және оларды жоюды қамтамасыз етуге тиіс.  Серіктестіктің Жеткізушілері мен Мердігерлері пайдаланылуы шектеулі басқа да зиянды заттарға, элементтерге немесе қалдықтарға қатысты қолданылатын барлық құқықтық нормаларды қатаң сақтауға тиіс.</w:t>
      </w:r>
    </w:p>
    <w:p w14:paraId="432DC3D1"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7.4.</w:t>
      </w:r>
      <w:r w:rsidRPr="00025133">
        <w:rPr>
          <w:rFonts w:ascii="Times New Roman" w:eastAsia="Calibri" w:hAnsi="Times New Roman" w:cs="Times New Roman"/>
          <w:sz w:val="24"/>
          <w:szCs w:val="24"/>
          <w:lang w:val="kk-KZ"/>
        </w:rPr>
        <w:tab/>
        <w:t>Серіктестіктің Жеткізушілері мен Мердігерлері табиғатты қорғау технологияларын (мысалы, ластаушы заттарды бақылау, көмірқышқыл газын бөлу), сондай-ақ энергияны үнемдеу және қалдықтарды қайта өңдеу технологияларын дамытуды жүзеге асырады, сондай-ақ олардың қоршаған ортаға теріс әсерін азайтатын логистикалық стратегияларды енгізеді (әсіресе, сақтау, қайта тиеу және тасымалдауға қатысты).</w:t>
      </w:r>
    </w:p>
    <w:p w14:paraId="4DBDF461"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7.5.</w:t>
      </w:r>
      <w:r w:rsidRPr="00025133">
        <w:rPr>
          <w:rFonts w:ascii="Times New Roman" w:eastAsia="Calibri" w:hAnsi="Times New Roman" w:cs="Times New Roman"/>
          <w:sz w:val="24"/>
          <w:szCs w:val="24"/>
          <w:lang w:val="kk-KZ"/>
        </w:rPr>
        <w:tab/>
        <w:t>Серіктестіктің Жеткізушілері мен Мердігерлері өз тауарларын пайдалану сапасын жақсарту және/немесе қолдау кезінде, тауарлардың жалпы қызмет ету мерзімі кезінде қоршаған ортаға теріс әсерді жою немесе азайту, еңбекті қорғау және қауіпсіздік техникасы мақсатында өз тауарлары мен қызметтерін дамытуға қоршаған ортаны қорғау, радиациялық қауіпсіздік, еңбекті қорғау және қауіпсіздік өлшемдерін қосады.</w:t>
      </w:r>
    </w:p>
    <w:p w14:paraId="0B5503B6"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7.6.</w:t>
      </w:r>
      <w:r w:rsidRPr="00025133">
        <w:rPr>
          <w:rFonts w:ascii="Times New Roman" w:eastAsia="Calibri" w:hAnsi="Times New Roman" w:cs="Times New Roman"/>
          <w:sz w:val="24"/>
          <w:szCs w:val="24"/>
          <w:lang w:val="kk-KZ"/>
        </w:rPr>
        <w:tab/>
        <w:t>Жеткізуші өзінің тауарлары осындай тауарларға қолданылатын стандарттар мен нормаларға сәйкес келетінін растауы тиіс</w:t>
      </w:r>
    </w:p>
    <w:p w14:paraId="577C01C2"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sz w:val="24"/>
          <w:szCs w:val="24"/>
          <w:lang w:val="kk-KZ"/>
        </w:rPr>
        <w:t>8.</w:t>
      </w:r>
      <w:r w:rsidRPr="00025133">
        <w:rPr>
          <w:rFonts w:ascii="Times New Roman" w:eastAsia="Calibri" w:hAnsi="Times New Roman" w:cs="Times New Roman"/>
          <w:sz w:val="24"/>
          <w:szCs w:val="24"/>
          <w:lang w:val="kk-KZ"/>
        </w:rPr>
        <w:tab/>
      </w:r>
      <w:r w:rsidRPr="00025133">
        <w:rPr>
          <w:rFonts w:ascii="Times New Roman" w:eastAsia="Calibri" w:hAnsi="Times New Roman" w:cs="Times New Roman"/>
          <w:b/>
          <w:sz w:val="24"/>
          <w:szCs w:val="24"/>
          <w:lang w:val="kk-KZ"/>
        </w:rPr>
        <w:tab/>
        <w:t>ДЕРЕКТЕРДІҢ ҚҰПИЯЛЫЛЫҒЫ ЖӘНЕ ҚАУІПСІЗДІГІ</w:t>
      </w:r>
    </w:p>
    <w:p w14:paraId="4B5C427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8.1.</w:t>
      </w:r>
      <w:r w:rsidRPr="00025133">
        <w:rPr>
          <w:rFonts w:ascii="Times New Roman" w:eastAsia="Calibri" w:hAnsi="Times New Roman" w:cs="Times New Roman"/>
          <w:sz w:val="24"/>
          <w:szCs w:val="24"/>
          <w:lang w:val="kk-KZ"/>
        </w:rPr>
        <w:tab/>
        <w:t>Серіктестіктің Жеткізушілері мен Мердігерлері, Серіктестік, оның серіктестері, іскерлік іс-шаралар, шарттар, жобалар, құрылым, қаржылық жағдай немесе қызмет туралы кез келген ақпараттың, егер олар оны жария етуге арнайы жазбаша рұқсат алмаған болса, құпиялылығын сақтауға тиіс.</w:t>
      </w:r>
    </w:p>
    <w:p w14:paraId="2D6FE5D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8.2.</w:t>
      </w:r>
      <w:r w:rsidRPr="00025133">
        <w:rPr>
          <w:rFonts w:ascii="Times New Roman" w:eastAsia="Calibri" w:hAnsi="Times New Roman" w:cs="Times New Roman"/>
          <w:sz w:val="24"/>
          <w:szCs w:val="24"/>
          <w:lang w:val="kk-KZ"/>
        </w:rPr>
        <w:tab/>
        <w:t>Серіктестіктің Жеткізушілері мен Мердігерлері клиенттік деректердің сақталуына және қауіпсіздігіне кепілдік беретін, құпия деректердің жайылып кетуіне жол бермейтін жүйелерді пайдалануға тиіс.</w:t>
      </w:r>
    </w:p>
    <w:p w14:paraId="38D2466C" w14:textId="77777777" w:rsidR="005957F1" w:rsidRPr="00025133" w:rsidRDefault="005957F1" w:rsidP="005957F1">
      <w:pPr>
        <w:spacing w:after="0" w:line="240" w:lineRule="auto"/>
        <w:jc w:val="both"/>
        <w:rPr>
          <w:rFonts w:ascii="Times New Roman" w:eastAsia="Calibri" w:hAnsi="Times New Roman" w:cs="Times New Roman"/>
          <w:sz w:val="24"/>
          <w:szCs w:val="24"/>
          <w:lang w:val="kk-KZ"/>
        </w:rPr>
      </w:pPr>
      <w:r w:rsidRPr="00025133">
        <w:rPr>
          <w:rFonts w:ascii="Times New Roman" w:eastAsia="Calibri" w:hAnsi="Times New Roman" w:cs="Times New Roman"/>
          <w:sz w:val="24"/>
          <w:szCs w:val="24"/>
          <w:lang w:val="kk-KZ"/>
        </w:rPr>
        <w:t>___________________________</w:t>
      </w:r>
    </w:p>
    <w:p w14:paraId="75E46FBA"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Осы Кодекстің талаптары Серіктестіктің Жеткізушілермен және Мердігерлермен жасасатын шарттарының ажырамас бөлігін құрайды.</w:t>
      </w:r>
    </w:p>
    <w:p w14:paraId="579F323F"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Серіктестіктің Жеткізушілері мен Мердігерлері осы құжатпен өз қызметкерлерін осы Кодекспен таныстыру міндеттемесін қабылдайды.</w:t>
      </w:r>
    </w:p>
    <w:p w14:paraId="11578883"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Мен, осылайша, төменде көрсетілген Мердігердің/Жеткізушінің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p>
    <w:p w14:paraId="661CB319"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eastAsia="ru-RU"/>
        </w:rPr>
      </w:pPr>
    </w:p>
    <w:p w14:paraId="760FB80C" w14:textId="3857931D" w:rsidR="005957F1" w:rsidRPr="00025133" w:rsidRDefault="003164FB" w:rsidP="005957F1">
      <w:pPr>
        <w:spacing w:after="0" w:line="240" w:lineRule="auto"/>
        <w:jc w:val="both"/>
        <w:rPr>
          <w:rFonts w:ascii="Times New Roman" w:eastAsia="Times New Roman" w:hAnsi="Times New Roman" w:cs="Times New Roman"/>
          <w:b/>
          <w:sz w:val="20"/>
          <w:szCs w:val="20"/>
          <w:lang w:val="kk-KZ"/>
        </w:rPr>
      </w:pPr>
      <w:r>
        <w:rPr>
          <w:rFonts w:ascii="Times New Roman" w:eastAsia="Calibri" w:hAnsi="Times New Roman" w:cs="Times New Roman"/>
          <w:b/>
          <w:sz w:val="20"/>
          <w:szCs w:val="20"/>
          <w:lang w:val="kk-KZ"/>
        </w:rPr>
        <w:t>Орындаушы/</w:t>
      </w:r>
      <w:r w:rsidR="005957F1" w:rsidRPr="00025133">
        <w:rPr>
          <w:rFonts w:ascii="Times New Roman" w:eastAsia="Calibri" w:hAnsi="Times New Roman" w:cs="Times New Roman"/>
          <w:b/>
          <w:sz w:val="20"/>
          <w:szCs w:val="20"/>
          <w:lang w:val="kk-KZ"/>
        </w:rPr>
        <w:t>Жеткізуші/Мердігер өкілінің аты-жөні:</w:t>
      </w:r>
    </w:p>
    <w:p w14:paraId="541488C3" w14:textId="42C26E56" w:rsidR="005957F1" w:rsidRPr="00025133" w:rsidRDefault="003164FB" w:rsidP="005957F1">
      <w:pPr>
        <w:spacing w:after="0" w:line="240" w:lineRule="auto"/>
        <w:jc w:val="both"/>
        <w:rPr>
          <w:rFonts w:ascii="Times New Roman" w:eastAsia="Times New Roman" w:hAnsi="Times New Roman" w:cs="Times New Roman"/>
          <w:b/>
          <w:sz w:val="20"/>
          <w:szCs w:val="20"/>
          <w:lang w:val="kk-KZ"/>
        </w:rPr>
      </w:pPr>
      <w:r>
        <w:rPr>
          <w:rFonts w:ascii="Times New Roman" w:eastAsia="Calibri" w:hAnsi="Times New Roman" w:cs="Times New Roman"/>
          <w:b/>
          <w:sz w:val="20"/>
          <w:szCs w:val="20"/>
          <w:lang w:val="kk-KZ"/>
        </w:rPr>
        <w:t>Орындаушының/</w:t>
      </w:r>
      <w:r w:rsidR="005957F1" w:rsidRPr="00025133">
        <w:rPr>
          <w:rFonts w:ascii="Times New Roman" w:eastAsia="Calibri" w:hAnsi="Times New Roman" w:cs="Times New Roman"/>
          <w:b/>
          <w:sz w:val="20"/>
          <w:szCs w:val="20"/>
          <w:lang w:val="kk-KZ"/>
        </w:rPr>
        <w:t>Жеткізушінің/Мердігердің атауы:</w:t>
      </w:r>
    </w:p>
    <w:p w14:paraId="32CF89F7"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Күні:</w:t>
      </w:r>
    </w:p>
    <w:p w14:paraId="5EEC9C80" w14:textId="77777777" w:rsidR="005957F1" w:rsidRPr="00AC68D0" w:rsidRDefault="005957F1" w:rsidP="005957F1">
      <w:pPr>
        <w:spacing w:after="0" w:line="240" w:lineRule="auto"/>
        <w:jc w:val="both"/>
        <w:rPr>
          <w:rFonts w:ascii="Times New Roman" w:eastAsia="Times New Roman" w:hAnsi="Times New Roman" w:cs="Times New Roman"/>
          <w:lang w:val="kk-KZ" w:eastAsia="ru-RU"/>
        </w:rPr>
      </w:pPr>
      <w:r w:rsidRPr="00025133">
        <w:rPr>
          <w:rFonts w:ascii="Times New Roman" w:eastAsia="Calibri" w:hAnsi="Times New Roman" w:cs="Times New Roman"/>
          <w:b/>
          <w:sz w:val="20"/>
          <w:szCs w:val="20"/>
          <w:lang w:val="kk-KZ"/>
        </w:rPr>
        <w:t>Қолы:</w:t>
      </w:r>
    </w:p>
    <w:p w14:paraId="363CB730" w14:textId="77777777" w:rsidR="005957F1" w:rsidRPr="001E7F43" w:rsidRDefault="005957F1" w:rsidP="005957F1">
      <w:pPr>
        <w:rPr>
          <w:lang w:val="kk-KZ" w:eastAsia="ru-RU"/>
        </w:rPr>
      </w:pPr>
    </w:p>
    <w:p w14:paraId="524C7A5D" w14:textId="77777777" w:rsidR="005957F1" w:rsidRPr="001E7F43" w:rsidRDefault="005957F1" w:rsidP="005957F1">
      <w:pPr>
        <w:rPr>
          <w:lang w:val="kk-KZ" w:eastAsia="ru-RU"/>
        </w:rPr>
      </w:pPr>
    </w:p>
    <w:p w14:paraId="5AFF1807" w14:textId="77777777" w:rsidR="00814A46" w:rsidRPr="005957F1" w:rsidRDefault="00814A46">
      <w:pPr>
        <w:rPr>
          <w:lang w:val="kk-KZ"/>
        </w:rPr>
      </w:pPr>
    </w:p>
    <w:sectPr w:rsidR="00814A46" w:rsidRPr="00595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80"/>
    <w:rsid w:val="003164FB"/>
    <w:rsid w:val="005957F1"/>
    <w:rsid w:val="007A0BC5"/>
    <w:rsid w:val="00805080"/>
    <w:rsid w:val="00814A46"/>
    <w:rsid w:val="008A1FC5"/>
    <w:rsid w:val="00B8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82C0"/>
  <w15:chartTrackingRefBased/>
  <w15:docId w15:val="{11F7EF9A-198F-4EA6-ACBF-95B181FC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5721</Words>
  <Characters>32615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Бегалы Эльвира Бауыржанқызы</dc:creator>
  <cp:keywords/>
  <dc:description/>
  <cp:lastModifiedBy>Қалтай Ержан Елтайұлы</cp:lastModifiedBy>
  <cp:revision>4</cp:revision>
  <dcterms:created xsi:type="dcterms:W3CDTF">2023-01-26T04:13:00Z</dcterms:created>
  <dcterms:modified xsi:type="dcterms:W3CDTF">2025-03-14T05:33:00Z</dcterms:modified>
</cp:coreProperties>
</file>