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91" w:rsidRPr="00B7359A" w:rsidRDefault="00035F91" w:rsidP="00035F91">
      <w:pPr>
        <w:ind w:firstLine="567"/>
        <w:jc w:val="right"/>
        <w:rPr>
          <w:rFonts w:ascii="Times New Roman" w:hAnsi="Times New Roman" w:cs="Times New Roman"/>
          <w:b w:val="0"/>
          <w:bCs/>
          <w:i w:val="0"/>
          <w:iCs w:val="0"/>
          <w:sz w:val="16"/>
          <w:szCs w:val="16"/>
          <w:lang w:val="kk-KZ"/>
        </w:rPr>
      </w:pPr>
      <w:r w:rsidRPr="00B7359A">
        <w:rPr>
          <w:rFonts w:ascii="Times New Roman" w:hAnsi="Times New Roman" w:cs="Times New Roman"/>
          <w:b w:val="0"/>
          <w:bCs/>
          <w:i w:val="0"/>
          <w:iCs w:val="0"/>
          <w:sz w:val="16"/>
          <w:szCs w:val="16"/>
          <w:lang w:val="kk-KZ"/>
        </w:rPr>
        <w:t xml:space="preserve">«Ақсын-Қаламқас жерасты сулары кенорны технологиялық сызбасын іске асыруды </w:t>
      </w:r>
    </w:p>
    <w:p w:rsidR="00035F91" w:rsidRPr="00B7359A" w:rsidRDefault="00035F91" w:rsidP="00035F91">
      <w:pPr>
        <w:ind w:firstLine="567"/>
        <w:jc w:val="right"/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</w:pPr>
      <w:r w:rsidRPr="00B7359A">
        <w:rPr>
          <w:rFonts w:ascii="Times New Roman" w:hAnsi="Times New Roman" w:cs="Times New Roman"/>
          <w:b w:val="0"/>
          <w:bCs/>
          <w:i w:val="0"/>
          <w:iCs w:val="0"/>
          <w:sz w:val="16"/>
          <w:szCs w:val="16"/>
          <w:lang w:val="kk-KZ"/>
        </w:rPr>
        <w:t>авторлық қадағалау»</w:t>
      </w:r>
      <w:r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қызметтері</w:t>
      </w:r>
      <w:r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н сатып алу туралы</w:t>
      </w:r>
      <w:r w:rsidRPr="00B7359A">
        <w:rPr>
          <w:rFonts w:ascii="Times New Roman" w:hAnsi="Times New Roman" w:cs="Times New Roman"/>
          <w:b w:val="0"/>
          <w:bCs/>
          <w:i w:val="0"/>
          <w:iCs w:val="0"/>
          <w:sz w:val="16"/>
          <w:szCs w:val="16"/>
          <w:lang w:val="kk-KZ"/>
        </w:rPr>
        <w:t xml:space="preserve"> </w:t>
      </w:r>
      <w:r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 xml:space="preserve">  </w:t>
      </w:r>
    </w:p>
    <w:p w:rsidR="00035F91" w:rsidRPr="00B7359A" w:rsidRDefault="00035F91" w:rsidP="00035F91">
      <w:pPr>
        <w:ind w:firstLine="567"/>
        <w:jc w:val="right"/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</w:pPr>
      <w:r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№_______</w:t>
      </w:r>
      <w:r w:rsidR="003173D7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___</w:t>
      </w:r>
      <w:r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_____ шартқа ____ .____ 20</w:t>
      </w:r>
      <w:r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2</w:t>
      </w:r>
      <w:r w:rsidR="006206EC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>5</w:t>
      </w:r>
      <w:r w:rsidRPr="00B7359A">
        <w:rPr>
          <w:rFonts w:ascii="Times New Roman" w:hAnsi="Times New Roman" w:cs="Times New Roman"/>
          <w:b w:val="0"/>
          <w:i w:val="0"/>
          <w:sz w:val="16"/>
          <w:szCs w:val="16"/>
          <w:lang w:val="kk-KZ"/>
        </w:rPr>
        <w:t xml:space="preserve">ж. </w:t>
      </w:r>
    </w:p>
    <w:p w:rsidR="00035F91" w:rsidRPr="00714C76" w:rsidRDefault="00035F91" w:rsidP="00035F91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  <w:r w:rsidRPr="00B7359A">
        <w:rPr>
          <w:rFonts w:ascii="Times New Roman" w:hAnsi="Times New Roman" w:cs="Times New Roman"/>
          <w:i w:val="0"/>
          <w:sz w:val="16"/>
          <w:szCs w:val="16"/>
          <w:lang w:val="kk-KZ"/>
        </w:rPr>
        <w:t>№</w:t>
      </w:r>
      <w:r w:rsidR="00740FDC">
        <w:rPr>
          <w:rFonts w:ascii="Times New Roman" w:hAnsi="Times New Roman" w:cs="Times New Roman"/>
          <w:i w:val="0"/>
          <w:sz w:val="16"/>
          <w:szCs w:val="16"/>
          <w:lang w:val="kk-KZ"/>
        </w:rPr>
        <w:t>1</w:t>
      </w:r>
      <w:r w:rsidR="00C81787">
        <w:rPr>
          <w:rFonts w:ascii="Times New Roman" w:hAnsi="Times New Roman" w:cs="Times New Roman"/>
          <w:i w:val="0"/>
          <w:sz w:val="16"/>
          <w:szCs w:val="16"/>
          <w:lang w:val="kk-KZ"/>
        </w:rPr>
        <w:t>0</w:t>
      </w:r>
      <w:r w:rsidRPr="00B7359A">
        <w:rPr>
          <w:rFonts w:ascii="Times New Roman" w:hAnsi="Times New Roman" w:cs="Times New Roman"/>
          <w:i w:val="0"/>
          <w:sz w:val="16"/>
          <w:szCs w:val="16"/>
          <w:lang w:val="kk-KZ"/>
        </w:rPr>
        <w:t xml:space="preserve"> қосымша</w:t>
      </w:r>
    </w:p>
    <w:p w:rsidR="00035F91" w:rsidRPr="00714C76" w:rsidRDefault="00035F91" w:rsidP="00035F91">
      <w:pPr>
        <w:ind w:left="7080" w:firstLine="70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</w:pPr>
    </w:p>
    <w:p w:rsidR="00035F91" w:rsidRPr="00714C76" w:rsidRDefault="00035F91" w:rsidP="00035F91">
      <w:pPr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</w:pPr>
    </w:p>
    <w:p w:rsidR="00035F91" w:rsidRPr="00714C76" w:rsidRDefault="00035F91" w:rsidP="00035F91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</w:pPr>
      <w:r w:rsidRPr="00714C76">
        <w:rPr>
          <w:rFonts w:ascii="Times New Roman" w:hAnsi="Times New Roman" w:cs="Times New Roman"/>
          <w:b w:val="0"/>
          <w:bCs/>
          <w:i w:val="0"/>
          <w:iCs w:val="0"/>
          <w:sz w:val="20"/>
          <w:szCs w:val="20"/>
          <w:lang w:val="kk-KZ"/>
        </w:rPr>
        <w:t xml:space="preserve">«Ақсын-Қаламқас жерасты сулары кенорны технологиялық сызбасын іске асыруды авторлық қадағалау» </w:t>
      </w:r>
    </w:p>
    <w:p w:rsidR="00035F91" w:rsidRPr="00714C76" w:rsidRDefault="002B3AA9" w:rsidP="00035F91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  <w:t>қызметі құнын есептеу</w:t>
      </w:r>
    </w:p>
    <w:p w:rsidR="00035F91" w:rsidRPr="00714C76" w:rsidRDefault="00035F91" w:rsidP="00035F91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7400"/>
        <w:gridCol w:w="1840"/>
      </w:tblGrid>
      <w:tr w:rsidR="00035F91" w:rsidRPr="00714C76" w:rsidTr="00A7346E">
        <w:trPr>
          <w:trHeight w:val="40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№</w:t>
            </w: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р/с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2858E2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Бағасы</w:t>
            </w:r>
            <w:r w:rsidR="00E52C79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</w:t>
            </w:r>
            <w:r w:rsidR="00035F91"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теңге</w:t>
            </w:r>
          </w:p>
        </w:tc>
      </w:tr>
      <w:tr w:rsidR="00035F91" w:rsidRPr="00B64FEE" w:rsidTr="00A7346E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Дайындық жұмыстары (режимдік бақылаулардың нәтижелерін талдау және жинақтау, 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рапорт, </w:t>
            </w: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химиялық 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сараптама</w:t>
            </w: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 нәтижелері, ұңғыма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лар қорының жай-күйі, таблица </w:t>
            </w: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және кестелер құрастыру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 </w:t>
            </w: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, пысықтау, пайда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лану</w:t>
            </w: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  қорын қайта бағалау бойынша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 есеп беру және ҚМК Хаттамасы</w:t>
            </w: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 материалда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ры</w:t>
            </w: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, су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жинақты тексеру</w:t>
            </w: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1D5F47" w:rsidRDefault="00B64FEE" w:rsidP="00A7346E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1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800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000</w:t>
            </w:r>
          </w:p>
        </w:tc>
      </w:tr>
      <w:tr w:rsidR="00035F91" w:rsidRPr="00B64FEE" w:rsidTr="00A7346E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Камералдық жұмыстар (жұмыс графикалық материалдармен, Есеп құрастыру бойынша Авторлық қадағалау ұсынымдарын ескере отырып, және ҚР ҚМК-нің есебіне қайта бағалау бойынша қорын пайдалану Аксын-Қаламқас жер асты суларының кен орны)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1D5F47" w:rsidRDefault="00B64FEE" w:rsidP="005176E1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1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 </w:t>
            </w:r>
            <w:r w:rsidR="005176E1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75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000</w:t>
            </w:r>
          </w:p>
        </w:tc>
      </w:tr>
      <w:tr w:rsidR="00035F91" w:rsidRPr="005176E1" w:rsidTr="00A7346E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5176E1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5176E1" w:rsidP="005176E1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Авторлық қадағалау бойынша жасалы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нған жұмыстардың есебін жасап  Ғ</w:t>
            </w: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ТК қарауына ұсыну.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5176E1" w:rsidRDefault="005176E1" w:rsidP="00A7346E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300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000</w:t>
            </w:r>
          </w:p>
        </w:tc>
      </w:tr>
      <w:tr w:rsidR="00035F91" w:rsidRPr="00714C76" w:rsidTr="00A7346E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Default="001D5F47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3 475 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000</w:t>
            </w:r>
          </w:p>
        </w:tc>
      </w:tr>
      <w:tr w:rsidR="00035F91" w:rsidRPr="00714C76" w:rsidTr="00A7346E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ҚҚС 12%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1D5F47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417 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000</w:t>
            </w:r>
          </w:p>
        </w:tc>
      </w:tr>
      <w:tr w:rsidR="00035F91" w:rsidRPr="00714C76" w:rsidTr="00A7346E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Жиынты</w:t>
            </w: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ғы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1D5F47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3 892 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000</w:t>
            </w:r>
          </w:p>
        </w:tc>
      </w:tr>
    </w:tbl>
    <w:p w:rsidR="00746B1E" w:rsidRPr="00E65F04" w:rsidRDefault="00746B1E" w:rsidP="00035F91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 w:eastAsia="en-US"/>
        </w:rPr>
      </w:pPr>
    </w:p>
    <w:p w:rsidR="00746B1E" w:rsidRPr="00E65F04" w:rsidRDefault="00746B1E" w:rsidP="00746B1E">
      <w:pPr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jc w:val="right"/>
        <w:rPr>
          <w:rFonts w:ascii="Times New Roman" w:hAnsi="Times New Roman" w:cs="Times New Roman"/>
          <w:i w:val="0"/>
          <w:sz w:val="20"/>
          <w:szCs w:val="20"/>
          <w:lang w:val="kk-KZ" w:eastAsia="en-US"/>
        </w:rPr>
      </w:pPr>
    </w:p>
    <w:p w:rsidR="00746B1E" w:rsidRPr="00E65F04" w:rsidRDefault="00746B1E" w:rsidP="00746B1E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  <w:r w:rsidRPr="00E65F04"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  <w:r w:rsidR="006206EC">
        <w:rPr>
          <w:rFonts w:ascii="Times New Roman" w:hAnsi="Times New Roman"/>
          <w:b/>
          <w:sz w:val="20"/>
          <w:szCs w:val="20"/>
        </w:rPr>
        <w:t>«</w:t>
      </w:r>
      <w:r w:rsidRPr="00E65F04">
        <w:rPr>
          <w:rFonts w:ascii="Times New Roman" w:hAnsi="Times New Roman"/>
          <w:b/>
          <w:sz w:val="20"/>
          <w:szCs w:val="20"/>
        </w:rPr>
        <w:t>»</w:t>
      </w:r>
      <w:r w:rsidRPr="00E65F0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65F04">
        <w:rPr>
          <w:rFonts w:ascii="Times New Roman" w:hAnsi="Times New Roman"/>
          <w:b/>
          <w:sz w:val="20"/>
          <w:szCs w:val="20"/>
        </w:rPr>
        <w:t>ЖШС</w:t>
      </w:r>
      <w:r w:rsidRPr="00E65F0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746B1E" w:rsidRPr="00E65F04" w:rsidRDefault="00746B1E" w:rsidP="00746B1E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  <w:r w:rsidRPr="00E65F04">
        <w:rPr>
          <w:rFonts w:ascii="Times New Roman" w:hAnsi="Times New Roman"/>
          <w:b/>
          <w:sz w:val="20"/>
          <w:szCs w:val="20"/>
          <w:lang w:val="kk-KZ"/>
        </w:rPr>
        <w:t xml:space="preserve">         Бас д</w:t>
      </w:r>
      <w:r w:rsidRPr="00E65F04">
        <w:rPr>
          <w:rFonts w:ascii="Times New Roman" w:hAnsi="Times New Roman"/>
          <w:b/>
          <w:sz w:val="20"/>
          <w:szCs w:val="20"/>
        </w:rPr>
        <w:t>иректор</w:t>
      </w:r>
      <w:r w:rsidRPr="00E65F04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</w:t>
      </w:r>
      <w:r w:rsidRPr="00E65F04">
        <w:rPr>
          <w:rFonts w:ascii="Times New Roman" w:hAnsi="Times New Roman"/>
          <w:b/>
          <w:sz w:val="20"/>
          <w:szCs w:val="20"/>
        </w:rPr>
        <w:t>в</w:t>
      </w:r>
    </w:p>
    <w:p w:rsidR="00746B1E" w:rsidRPr="00E65F04" w:rsidRDefault="00746B1E" w:rsidP="00746B1E">
      <w:pPr>
        <w:rPr>
          <w:rFonts w:ascii="Times New Roman" w:hAnsi="Times New Roman" w:cs="Times New Roman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Pr="00E65F04" w:rsidRDefault="00746B1E" w:rsidP="00746B1E">
      <w:pPr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746B1E" w:rsidRDefault="00746B1E" w:rsidP="00746B1E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746B1E" w:rsidRDefault="00746B1E" w:rsidP="00746B1E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746B1E" w:rsidRDefault="00746B1E" w:rsidP="00746B1E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746B1E" w:rsidRDefault="00746B1E" w:rsidP="00746B1E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746B1E" w:rsidRDefault="00746B1E" w:rsidP="00746B1E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746B1E" w:rsidRPr="00CA1D9A" w:rsidRDefault="00746B1E" w:rsidP="00746B1E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A1D9A">
        <w:rPr>
          <w:rFonts w:ascii="Times New Roman" w:hAnsi="Times New Roman"/>
          <w:b/>
          <w:sz w:val="16"/>
          <w:szCs w:val="16"/>
        </w:rPr>
        <w:t>Приложение №</w:t>
      </w:r>
      <w:r w:rsidR="00740FDC">
        <w:rPr>
          <w:rFonts w:ascii="Times New Roman" w:hAnsi="Times New Roman"/>
          <w:b/>
          <w:sz w:val="16"/>
          <w:szCs w:val="16"/>
          <w:lang w:val="kk-KZ"/>
        </w:rPr>
        <w:t>1</w:t>
      </w:r>
      <w:r w:rsidR="00C81787">
        <w:rPr>
          <w:rFonts w:ascii="Times New Roman" w:hAnsi="Times New Roman"/>
          <w:b/>
          <w:sz w:val="16"/>
          <w:szCs w:val="16"/>
          <w:lang w:val="en-US"/>
        </w:rPr>
        <w:t>0</w:t>
      </w:r>
      <w:bookmarkStart w:id="0" w:name="_GoBack"/>
      <w:bookmarkEnd w:id="0"/>
      <w:r w:rsidRPr="00CA1D9A">
        <w:rPr>
          <w:rFonts w:ascii="Times New Roman" w:hAnsi="Times New Roman"/>
          <w:sz w:val="16"/>
          <w:szCs w:val="16"/>
        </w:rPr>
        <w:t xml:space="preserve"> </w:t>
      </w:r>
    </w:p>
    <w:p w:rsidR="00035F91" w:rsidRPr="00B7359A" w:rsidRDefault="00035F91" w:rsidP="00035F91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B7359A">
        <w:rPr>
          <w:rFonts w:ascii="Times New Roman" w:hAnsi="Times New Roman"/>
          <w:sz w:val="16"/>
          <w:szCs w:val="16"/>
        </w:rPr>
        <w:t>к Договору №__</w:t>
      </w:r>
      <w:r w:rsidR="003173D7">
        <w:rPr>
          <w:rFonts w:ascii="Times New Roman" w:hAnsi="Times New Roman"/>
          <w:sz w:val="16"/>
          <w:szCs w:val="16"/>
        </w:rPr>
        <w:t>____</w:t>
      </w:r>
      <w:r w:rsidRPr="00B7359A">
        <w:rPr>
          <w:rFonts w:ascii="Times New Roman" w:hAnsi="Times New Roman"/>
          <w:sz w:val="16"/>
          <w:szCs w:val="16"/>
        </w:rPr>
        <w:t>________ от _____.____</w:t>
      </w:r>
      <w:r>
        <w:rPr>
          <w:rFonts w:ascii="Times New Roman" w:hAnsi="Times New Roman"/>
          <w:sz w:val="16"/>
          <w:szCs w:val="16"/>
        </w:rPr>
        <w:t>_</w:t>
      </w:r>
      <w:r w:rsidRPr="00B7359A">
        <w:rPr>
          <w:rFonts w:ascii="Times New Roman" w:hAnsi="Times New Roman"/>
          <w:sz w:val="16"/>
          <w:szCs w:val="16"/>
        </w:rPr>
        <w:t>20</w:t>
      </w:r>
      <w:r>
        <w:rPr>
          <w:rFonts w:ascii="Times New Roman" w:hAnsi="Times New Roman"/>
          <w:sz w:val="16"/>
          <w:szCs w:val="16"/>
        </w:rPr>
        <w:t>2</w:t>
      </w:r>
      <w:r w:rsidR="006206EC">
        <w:rPr>
          <w:rFonts w:ascii="Times New Roman" w:hAnsi="Times New Roman"/>
          <w:sz w:val="16"/>
          <w:szCs w:val="16"/>
          <w:lang w:val="kk-KZ"/>
        </w:rPr>
        <w:t>5</w:t>
      </w:r>
      <w:r w:rsidRPr="00B7359A">
        <w:rPr>
          <w:rFonts w:ascii="Times New Roman" w:hAnsi="Times New Roman"/>
          <w:sz w:val="16"/>
          <w:szCs w:val="16"/>
        </w:rPr>
        <w:t xml:space="preserve">г. </w:t>
      </w:r>
    </w:p>
    <w:p w:rsidR="00035F91" w:rsidRPr="00B7359A" w:rsidRDefault="00035F91" w:rsidP="00035F91">
      <w:pPr>
        <w:pStyle w:val="a3"/>
        <w:jc w:val="right"/>
        <w:rPr>
          <w:rFonts w:ascii="Times New Roman" w:hAnsi="Times New Roman"/>
          <w:bCs/>
          <w:iCs/>
          <w:sz w:val="16"/>
          <w:szCs w:val="16"/>
        </w:rPr>
      </w:pPr>
      <w:r w:rsidRPr="00B7359A">
        <w:rPr>
          <w:rFonts w:ascii="Times New Roman" w:hAnsi="Times New Roman"/>
          <w:sz w:val="16"/>
          <w:szCs w:val="16"/>
        </w:rPr>
        <w:t xml:space="preserve">о закупах </w:t>
      </w:r>
      <w:r>
        <w:rPr>
          <w:rFonts w:ascii="Times New Roman" w:hAnsi="Times New Roman"/>
          <w:sz w:val="16"/>
          <w:szCs w:val="16"/>
        </w:rPr>
        <w:t xml:space="preserve">услуг </w:t>
      </w:r>
      <w:r w:rsidRPr="00B7359A">
        <w:rPr>
          <w:rFonts w:ascii="Times New Roman" w:hAnsi="Times New Roman"/>
          <w:sz w:val="16"/>
          <w:szCs w:val="16"/>
        </w:rPr>
        <w:t xml:space="preserve"> </w:t>
      </w:r>
      <w:r w:rsidRPr="00B7359A">
        <w:rPr>
          <w:rFonts w:ascii="Times New Roman" w:hAnsi="Times New Roman"/>
          <w:bCs/>
          <w:iCs/>
          <w:sz w:val="16"/>
          <w:szCs w:val="16"/>
        </w:rPr>
        <w:t>«Авторский надзор за реализацией</w:t>
      </w:r>
    </w:p>
    <w:p w:rsidR="00035F91" w:rsidRPr="00B7359A" w:rsidRDefault="00035F91" w:rsidP="00035F91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B7359A">
        <w:rPr>
          <w:rFonts w:ascii="Times New Roman" w:hAnsi="Times New Roman"/>
          <w:bCs/>
          <w:iCs/>
          <w:sz w:val="16"/>
          <w:szCs w:val="16"/>
        </w:rPr>
        <w:t xml:space="preserve"> технологической схемы  по месторождению подземных вод  </w:t>
      </w:r>
      <w:r w:rsidRPr="00B7359A">
        <w:rPr>
          <w:rFonts w:ascii="Times New Roman" w:hAnsi="Times New Roman"/>
          <w:bCs/>
          <w:iCs/>
          <w:sz w:val="16"/>
          <w:szCs w:val="16"/>
          <w:lang w:val="kk-KZ"/>
        </w:rPr>
        <w:t>Аксын-Каламкас</w:t>
      </w:r>
      <w:r w:rsidRPr="00B7359A">
        <w:rPr>
          <w:rFonts w:ascii="Times New Roman" w:hAnsi="Times New Roman"/>
          <w:bCs/>
          <w:iCs/>
          <w:sz w:val="16"/>
          <w:szCs w:val="16"/>
        </w:rPr>
        <w:t>»</w:t>
      </w:r>
      <w:r w:rsidRPr="00B7359A">
        <w:rPr>
          <w:rFonts w:ascii="Times New Roman" w:hAnsi="Times New Roman"/>
          <w:sz w:val="16"/>
          <w:szCs w:val="16"/>
        </w:rPr>
        <w:t xml:space="preserve"> </w:t>
      </w:r>
    </w:p>
    <w:p w:rsidR="00035F91" w:rsidRPr="00714C76" w:rsidRDefault="00035F91" w:rsidP="00035F91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035F91" w:rsidRPr="00714C76" w:rsidRDefault="00035F91" w:rsidP="00035F91">
      <w:pPr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</w:pPr>
    </w:p>
    <w:p w:rsidR="00035F91" w:rsidRPr="002B3AA9" w:rsidRDefault="002B3AA9" w:rsidP="00035F91">
      <w:pPr>
        <w:jc w:val="center"/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  <w:t>расчет стоимости услуг</w:t>
      </w:r>
    </w:p>
    <w:p w:rsidR="00035F91" w:rsidRPr="00714C76" w:rsidRDefault="00035F91" w:rsidP="00035F91">
      <w:pPr>
        <w:ind w:firstLine="708"/>
        <w:jc w:val="center"/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</w:pPr>
      <w:r w:rsidRPr="00714C76">
        <w:rPr>
          <w:rFonts w:ascii="Times New Roman" w:hAnsi="Times New Roman" w:cs="Times New Roman"/>
          <w:b w:val="0"/>
          <w:i w:val="0"/>
          <w:sz w:val="20"/>
          <w:szCs w:val="20"/>
          <w:lang w:val="kk-KZ"/>
        </w:rPr>
        <w:t xml:space="preserve"> </w:t>
      </w:r>
      <w:r w:rsidRPr="00714C76">
        <w:rPr>
          <w:rFonts w:ascii="Times New Roman" w:hAnsi="Times New Roman" w:cs="Times New Roman"/>
          <w:b w:val="0"/>
          <w:bCs/>
          <w:i w:val="0"/>
          <w:iCs w:val="0"/>
          <w:sz w:val="20"/>
          <w:szCs w:val="20"/>
        </w:rPr>
        <w:t xml:space="preserve">«Авторский надзор за реализацией технологической схемы  месторождения подземных вод  </w:t>
      </w:r>
      <w:r w:rsidRPr="00714C76">
        <w:rPr>
          <w:rFonts w:ascii="Times New Roman" w:hAnsi="Times New Roman"/>
          <w:b w:val="0"/>
          <w:bCs/>
          <w:i w:val="0"/>
          <w:sz w:val="20"/>
          <w:szCs w:val="20"/>
          <w:lang w:val="kk-KZ"/>
        </w:rPr>
        <w:t>А</w:t>
      </w:r>
      <w:r w:rsidRPr="00714C76">
        <w:rPr>
          <w:rFonts w:ascii="Times New Roman" w:hAnsi="Times New Roman"/>
          <w:b w:val="0"/>
          <w:bCs/>
          <w:i w:val="0"/>
          <w:iCs w:val="0"/>
          <w:sz w:val="20"/>
          <w:szCs w:val="20"/>
          <w:lang w:val="kk-KZ"/>
        </w:rPr>
        <w:t>ксын-Каламкас</w:t>
      </w:r>
      <w:r w:rsidRPr="00714C76">
        <w:rPr>
          <w:rFonts w:ascii="Times New Roman" w:hAnsi="Times New Roman" w:cs="Times New Roman"/>
          <w:b w:val="0"/>
          <w:bCs/>
          <w:i w:val="0"/>
          <w:iCs w:val="0"/>
          <w:sz w:val="20"/>
          <w:szCs w:val="20"/>
        </w:rPr>
        <w:t>»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6798"/>
        <w:gridCol w:w="2696"/>
      </w:tblGrid>
      <w:tr w:rsidR="00035F91" w:rsidRPr="00714C76" w:rsidTr="001D5F47">
        <w:trPr>
          <w:trHeight w:val="40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№</w:t>
            </w: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</w:p>
          <w:p w:rsidR="00035F91" w:rsidRPr="00714C76" w:rsidRDefault="00035F91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14C76" w:rsidRDefault="00035F91" w:rsidP="00A7346E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Цена</w:t>
            </w:r>
            <w:r w:rsidR="00C52108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,</w:t>
            </w:r>
          </w:p>
          <w:p w:rsidR="00035F91" w:rsidRPr="00714C76" w:rsidRDefault="00035F91" w:rsidP="00A7346E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тенге</w:t>
            </w:r>
          </w:p>
        </w:tc>
      </w:tr>
      <w:tr w:rsidR="00035F91" w:rsidRPr="00714C76" w:rsidTr="001D5F4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7637B" w:rsidRDefault="00035F91" w:rsidP="00A7346E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1" w:rsidRPr="0077637B" w:rsidRDefault="00035F91" w:rsidP="00A7346E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Подготовительные работы (сбор и анализ результатов режимных наблюдений – рапорта, результаты химических анализов, состояние фонда скважин, составление графиков и таблиц, проработка материалов Отчёта по переоценке эксплуатационных запасов и Протокола ГКЗ, обследование водозабора)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2858E2" w:rsidRDefault="00B64FEE" w:rsidP="00A7346E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800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000</w:t>
            </w:r>
          </w:p>
        </w:tc>
      </w:tr>
      <w:tr w:rsidR="00035F91" w:rsidRPr="00714C76" w:rsidTr="001D5F4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7637B" w:rsidRDefault="00035F91" w:rsidP="00A7346E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1" w:rsidRPr="0077637B" w:rsidRDefault="00035F91" w:rsidP="00A7346E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7637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Камеральные работы (работа с графическим материалом, составление Отчёта по Авторскому надзору с учётом рекомендаций ГКЗ РК к отчёту по переоценке эксплуатационных запасов месторождения подземных вод Аксын-Каламкас)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2858E2" w:rsidRDefault="00B64FEE" w:rsidP="005176E1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1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 </w:t>
            </w:r>
            <w:r w:rsidR="005176E1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75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000</w:t>
            </w:r>
          </w:p>
        </w:tc>
      </w:tr>
      <w:tr w:rsidR="00035F91" w:rsidRPr="00714C76" w:rsidTr="001D5F4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77637B" w:rsidRDefault="005176E1" w:rsidP="00A7346E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1" w:rsidRPr="0077637B" w:rsidRDefault="005176E1" w:rsidP="00A7346E">
            <w:pP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 xml:space="preserve">Составление и представление на рассмотрение 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>Н</w:t>
            </w:r>
            <w:r w:rsidRPr="00714C76"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0"/>
                <w:szCs w:val="20"/>
              </w:rPr>
              <w:t>ТС  отчета за проделанные работы по авторскому надзору.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1" w:rsidRPr="002858E2" w:rsidRDefault="005176E1" w:rsidP="00A7346E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300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 000</w:t>
            </w:r>
          </w:p>
        </w:tc>
      </w:tr>
      <w:tr w:rsidR="001D5F47" w:rsidRPr="00714C76" w:rsidTr="001D5F4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7" w:rsidRPr="00714C76" w:rsidRDefault="001D5F47" w:rsidP="001D5F47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47" w:rsidRPr="00714C76" w:rsidRDefault="001D5F47" w:rsidP="001D5F47">
            <w:pPr>
              <w:spacing w:after="20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7" w:rsidRDefault="001D5F47" w:rsidP="001D5F47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 xml:space="preserve">3 475 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000</w:t>
            </w:r>
          </w:p>
        </w:tc>
      </w:tr>
      <w:tr w:rsidR="001D5F47" w:rsidRPr="00714C76" w:rsidTr="001D5F4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7" w:rsidRPr="00714C76" w:rsidRDefault="001D5F47" w:rsidP="001D5F47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47" w:rsidRPr="00714C76" w:rsidRDefault="001D5F47" w:rsidP="001D5F47">
            <w:pPr>
              <w:spacing w:after="20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НДС 12%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7" w:rsidRPr="00714C76" w:rsidRDefault="001D5F47" w:rsidP="001D5F47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417 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000</w:t>
            </w:r>
          </w:p>
        </w:tc>
      </w:tr>
      <w:tr w:rsidR="001D5F47" w:rsidRPr="00714C76" w:rsidTr="001D5F4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7" w:rsidRPr="00714C76" w:rsidRDefault="001D5F47" w:rsidP="001D5F47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47" w:rsidRPr="00714C76" w:rsidRDefault="001D5F47" w:rsidP="001D5F47">
            <w:pPr>
              <w:spacing w:after="20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Ито</w:t>
            </w:r>
            <w:r w:rsidRPr="00714C76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го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47" w:rsidRPr="00714C76" w:rsidRDefault="001D5F47" w:rsidP="001D5F47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 xml:space="preserve">3 892 </w:t>
            </w:r>
            <w:r w:rsidR="002858E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 w:eastAsia="en-US"/>
              </w:rPr>
              <w:t>000</w:t>
            </w:r>
          </w:p>
        </w:tc>
      </w:tr>
    </w:tbl>
    <w:p w:rsidR="00746B1E" w:rsidRPr="00E65F04" w:rsidRDefault="00746B1E" w:rsidP="00746B1E">
      <w:pPr>
        <w:rPr>
          <w:rFonts w:ascii="Times New Roman" w:hAnsi="Times New Roman" w:cs="Times New Roman"/>
          <w:i w:val="0"/>
          <w:sz w:val="20"/>
          <w:szCs w:val="20"/>
          <w:lang w:val="kk-KZ" w:eastAsia="en-US"/>
        </w:rPr>
      </w:pPr>
    </w:p>
    <w:p w:rsidR="00746B1E" w:rsidRPr="00E65F04" w:rsidRDefault="00746B1E" w:rsidP="00746B1E">
      <w:pPr>
        <w:ind w:left="7080" w:firstLine="708"/>
        <w:jc w:val="both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rPr>
          <w:rFonts w:ascii="Times New Roman" w:hAnsi="Times New Roman" w:cs="Times New Roman"/>
          <w:i w:val="0"/>
          <w:sz w:val="20"/>
          <w:szCs w:val="20"/>
          <w:lang w:val="kk-KZ" w:eastAsia="en-US"/>
        </w:rPr>
      </w:pPr>
    </w:p>
    <w:p w:rsidR="00746B1E" w:rsidRPr="00E65F04" w:rsidRDefault="00746B1E" w:rsidP="00746B1E">
      <w:pPr>
        <w:rPr>
          <w:rFonts w:ascii="Times New Roman" w:hAnsi="Times New Roman" w:cs="Times New Roman"/>
          <w:i w:val="0"/>
          <w:sz w:val="20"/>
          <w:szCs w:val="20"/>
        </w:rPr>
      </w:pPr>
      <w:r w:rsidRPr="00E65F04">
        <w:rPr>
          <w:rFonts w:ascii="Times New Roman" w:hAnsi="Times New Roman" w:cs="Times New Roman"/>
          <w:i w:val="0"/>
          <w:sz w:val="20"/>
          <w:szCs w:val="20"/>
          <w:lang w:val="kk-KZ"/>
        </w:rPr>
        <w:t xml:space="preserve">             Генеральный д</w:t>
      </w:r>
      <w:r w:rsidRPr="00E65F04">
        <w:rPr>
          <w:rFonts w:ascii="Times New Roman" w:hAnsi="Times New Roman" w:cs="Times New Roman"/>
          <w:i w:val="0"/>
          <w:sz w:val="20"/>
          <w:szCs w:val="20"/>
        </w:rPr>
        <w:t>иректор</w:t>
      </w:r>
    </w:p>
    <w:p w:rsidR="00746B1E" w:rsidRPr="00E65F04" w:rsidRDefault="00746B1E" w:rsidP="00746B1E">
      <w:pPr>
        <w:rPr>
          <w:rFonts w:ascii="Times New Roman" w:hAnsi="Times New Roman" w:cs="Times New Roman"/>
          <w:i w:val="0"/>
          <w:sz w:val="20"/>
          <w:szCs w:val="20"/>
        </w:rPr>
      </w:pPr>
      <w:r w:rsidRPr="00E65F04">
        <w:rPr>
          <w:rFonts w:ascii="Times New Roman" w:hAnsi="Times New Roman" w:cs="Times New Roman"/>
          <w:i w:val="0"/>
          <w:sz w:val="20"/>
          <w:szCs w:val="20"/>
          <w:lang w:val="kk-KZ"/>
        </w:rPr>
        <w:t xml:space="preserve">             </w:t>
      </w:r>
      <w:r w:rsidR="006206EC">
        <w:rPr>
          <w:rFonts w:ascii="Times New Roman" w:hAnsi="Times New Roman" w:cs="Times New Roman"/>
          <w:i w:val="0"/>
          <w:sz w:val="20"/>
          <w:szCs w:val="20"/>
        </w:rPr>
        <w:t>ТОО «</w:t>
      </w:r>
      <w:r w:rsidRPr="00E65F04">
        <w:rPr>
          <w:rFonts w:ascii="Times New Roman" w:hAnsi="Times New Roman" w:cs="Times New Roman"/>
          <w:i w:val="0"/>
          <w:sz w:val="20"/>
          <w:szCs w:val="20"/>
        </w:rPr>
        <w:t xml:space="preserve">»                                                             </w:t>
      </w:r>
      <w:r w:rsidR="006206EC">
        <w:rPr>
          <w:rFonts w:ascii="Times New Roman" w:hAnsi="Times New Roman" w:cs="Times New Roman"/>
          <w:i w:val="0"/>
          <w:sz w:val="20"/>
          <w:szCs w:val="20"/>
        </w:rPr>
        <w:t xml:space="preserve">                      </w:t>
      </w:r>
      <w:r w:rsidRPr="00E65F04">
        <w:rPr>
          <w:rFonts w:ascii="Times New Roman" w:hAnsi="Times New Roman" w:cs="Times New Roman"/>
          <w:i w:val="0"/>
          <w:sz w:val="20"/>
          <w:szCs w:val="20"/>
        </w:rPr>
        <w:t>А.</w:t>
      </w: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  <w:r w:rsidRPr="00E65F04">
        <w:rPr>
          <w:rFonts w:ascii="Times New Roman" w:hAnsi="Times New Roman" w:cs="Times New Roman"/>
          <w:i w:val="0"/>
          <w:sz w:val="20"/>
          <w:szCs w:val="20"/>
          <w:lang w:val="kk-KZ"/>
        </w:rPr>
        <w:t xml:space="preserve"> </w:t>
      </w: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746B1E" w:rsidRPr="00E65F04" w:rsidRDefault="00746B1E" w:rsidP="00746B1E">
      <w:pPr>
        <w:ind w:firstLine="567"/>
        <w:jc w:val="right"/>
        <w:rPr>
          <w:rFonts w:ascii="Times New Roman" w:hAnsi="Times New Roman" w:cs="Times New Roman"/>
          <w:i w:val="0"/>
          <w:sz w:val="20"/>
          <w:szCs w:val="20"/>
          <w:lang w:val="kk-KZ"/>
        </w:rPr>
      </w:pPr>
    </w:p>
    <w:p w:rsidR="00DE38D7" w:rsidRPr="00746B1E" w:rsidRDefault="00DE38D7">
      <w:pPr>
        <w:rPr>
          <w:lang w:val="kk-KZ"/>
        </w:rPr>
      </w:pPr>
    </w:p>
    <w:sectPr w:rsidR="00DE38D7" w:rsidRPr="0074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93"/>
    <w:rsid w:val="00035F91"/>
    <w:rsid w:val="001D5F47"/>
    <w:rsid w:val="002858E2"/>
    <w:rsid w:val="002B3AA9"/>
    <w:rsid w:val="003173D7"/>
    <w:rsid w:val="005176E1"/>
    <w:rsid w:val="005A370E"/>
    <w:rsid w:val="005A4693"/>
    <w:rsid w:val="006206EC"/>
    <w:rsid w:val="00703FAD"/>
    <w:rsid w:val="00740FDC"/>
    <w:rsid w:val="00746B1E"/>
    <w:rsid w:val="00982084"/>
    <w:rsid w:val="00B64FEE"/>
    <w:rsid w:val="00C52108"/>
    <w:rsid w:val="00C81787"/>
    <w:rsid w:val="00CD50FC"/>
    <w:rsid w:val="00DE38D7"/>
    <w:rsid w:val="00E5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F5E05-DFD2-4D3A-B6A5-C408C4EB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1E"/>
    <w:pPr>
      <w:spacing w:after="0" w:line="240" w:lineRule="auto"/>
    </w:pPr>
    <w:rPr>
      <w:rFonts w:ascii="Arial" w:eastAsia="Times New Roman" w:hAnsi="Arial" w:cs="Arial"/>
      <w:b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6B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2051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Акылбай М. Едилханов</dc:creator>
  <cp:keywords/>
  <dc:description/>
  <cp:lastModifiedBy>Әлия Ғабидулақызы Ғабидула</cp:lastModifiedBy>
  <cp:revision>31</cp:revision>
  <dcterms:created xsi:type="dcterms:W3CDTF">2022-11-29T05:50:00Z</dcterms:created>
  <dcterms:modified xsi:type="dcterms:W3CDTF">2025-02-26T13:47:00Z</dcterms:modified>
</cp:coreProperties>
</file>