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AA" w:rsidRDefault="000C52AA" w:rsidP="000C52AA">
      <w:pPr>
        <w:widowControl w:val="0"/>
        <w:autoSpaceDE w:val="0"/>
        <w:autoSpaceDN w:val="0"/>
        <w:spacing w:before="94" w:after="0" w:line="242" w:lineRule="auto"/>
        <w:ind w:left="6668" w:right="133"/>
        <w:jc w:val="right"/>
        <w:rPr>
          <w:rFonts w:ascii="Times New Roman" w:eastAsia="Times New Roman" w:hAnsi="Times New Roman" w:cs="Times New Roman"/>
          <w:b/>
          <w:sz w:val="23"/>
          <w:lang w:val="kk-KZ"/>
        </w:rPr>
      </w:pPr>
      <w:r w:rsidRPr="000C52AA">
        <w:rPr>
          <w:rFonts w:ascii="Times New Roman" w:eastAsia="Times New Roman" w:hAnsi="Times New Roman" w:cs="Times New Roman"/>
          <w:b/>
          <w:sz w:val="23"/>
        </w:rPr>
        <w:t>Приложение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0C52AA">
        <w:rPr>
          <w:rFonts w:ascii="Times New Roman" w:eastAsia="Times New Roman" w:hAnsi="Times New Roman" w:cs="Times New Roman"/>
          <w:b/>
          <w:sz w:val="23"/>
        </w:rPr>
        <w:t>№</w:t>
      </w:r>
      <w:r w:rsidRPr="000C52AA">
        <w:rPr>
          <w:rFonts w:ascii="Times New Roman" w:eastAsia="Times New Roman" w:hAnsi="Times New Roman" w:cs="Times New Roman"/>
          <w:b/>
          <w:sz w:val="23"/>
          <w:lang w:val="kk-KZ"/>
        </w:rPr>
        <w:t xml:space="preserve">9         </w:t>
      </w:r>
    </w:p>
    <w:p w:rsidR="000C52AA" w:rsidRPr="000C52AA" w:rsidRDefault="000C52AA" w:rsidP="000C52AA">
      <w:pPr>
        <w:widowControl w:val="0"/>
        <w:autoSpaceDE w:val="0"/>
        <w:autoSpaceDN w:val="0"/>
        <w:spacing w:before="94" w:after="0" w:line="242" w:lineRule="auto"/>
        <w:ind w:right="133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  <w:lang w:val="kk-KZ"/>
        </w:rPr>
        <w:t xml:space="preserve">                                                                                     </w:t>
      </w:r>
      <w:r w:rsidRPr="000C52AA">
        <w:rPr>
          <w:rFonts w:ascii="Times New Roman" w:eastAsia="Times New Roman" w:hAnsi="Times New Roman" w:cs="Times New Roman"/>
          <w:sz w:val="23"/>
          <w:lang w:val="kk-KZ"/>
        </w:rPr>
        <w:t>к</w:t>
      </w:r>
      <w:r w:rsidRPr="000C52AA">
        <w:rPr>
          <w:rFonts w:ascii="Times New Roman" w:eastAsia="Times New Roman" w:hAnsi="Times New Roman" w:cs="Times New Roman"/>
          <w:sz w:val="23"/>
        </w:rPr>
        <w:t xml:space="preserve"> договору №__  от ___________  202</w:t>
      </w:r>
      <w:r w:rsidR="00F50AE4">
        <w:rPr>
          <w:rFonts w:ascii="Times New Roman" w:eastAsia="Times New Roman" w:hAnsi="Times New Roman" w:cs="Times New Roman"/>
          <w:sz w:val="23"/>
        </w:rPr>
        <w:t>_</w:t>
      </w:r>
      <w:r w:rsidRPr="000C52AA">
        <w:rPr>
          <w:rFonts w:ascii="Times New Roman" w:eastAsia="Times New Roman" w:hAnsi="Times New Roman" w:cs="Times New Roman"/>
          <w:sz w:val="23"/>
        </w:rPr>
        <w:t xml:space="preserve"> года</w:t>
      </w:r>
    </w:p>
    <w:p w:rsidR="000C52AA" w:rsidRPr="000C52AA" w:rsidRDefault="000C52AA" w:rsidP="000C5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 для раздела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Технической спецификации</w:t>
      </w: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1</w:t>
      </w:r>
      <w:r w:rsidR="00E969E4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. </w:t>
      </w:r>
      <w:r w:rsidR="00011E10" w:rsidRPr="00011E10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Услуги по технической поддержке ИС Peloton WellView</w:t>
      </w:r>
      <w:r w:rsidR="00011E10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2.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357F7C" w:rsidRDefault="00357F7C" w:rsidP="00357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4.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</w:p>
    <w:tbl>
      <w:tblPr>
        <w:tblpPr w:leftFromText="180" w:rightFromText="180" w:bottomFromText="160" w:vertAnchor="text" w:horzAnchor="margin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4164"/>
      </w:tblGrid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849"/>
        <w:gridCol w:w="4257"/>
      </w:tblGrid>
      <w:tr w:rsidR="00852771" w:rsidRPr="00852771" w:rsidTr="00EE7FC3">
        <w:tc>
          <w:tcPr>
            <w:tcW w:w="4875" w:type="dxa"/>
            <w:shd w:val="clear" w:color="auto" w:fill="auto"/>
          </w:tcPr>
          <w:p w:rsidR="00852771" w:rsidRPr="00852771" w:rsidRDefault="00852771" w:rsidP="00852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993" w:type="dxa"/>
            <w:shd w:val="clear" w:color="auto" w:fill="auto"/>
          </w:tcPr>
          <w:p w:rsidR="00852771" w:rsidRPr="00852771" w:rsidRDefault="00852771" w:rsidP="00852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shd w:val="clear" w:color="auto" w:fill="auto"/>
          </w:tcPr>
          <w:p w:rsidR="00852771" w:rsidRPr="00852771" w:rsidRDefault="00852771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ПОДРЯДЧИК/ИСПОЛНИТЕЛЬ</w:t>
            </w:r>
          </w:p>
        </w:tc>
      </w:tr>
    </w:tbl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F16017" w:rsidRDefault="00F16017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lang w:val="kk-KZ"/>
        </w:rPr>
      </w:pPr>
    </w:p>
    <w:p w:rsidR="00F16017" w:rsidRDefault="00F16017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lang w:val="kk-KZ"/>
        </w:rPr>
      </w:pPr>
    </w:p>
    <w:p w:rsidR="00852771" w:rsidRDefault="00852771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lang w:val="kk-KZ"/>
        </w:rPr>
      </w:pPr>
    </w:p>
    <w:p w:rsidR="000C52AA" w:rsidRPr="000C52AA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lang w:val="kk-KZ"/>
        </w:rPr>
      </w:pPr>
      <w:r w:rsidRPr="00F16017">
        <w:rPr>
          <w:rFonts w:ascii="Times New Roman" w:eastAsia="Times New Roman" w:hAnsi="Times New Roman" w:cs="Times New Roman"/>
          <w:sz w:val="24"/>
          <w:lang w:val="kk-KZ"/>
        </w:rPr>
        <w:lastRenderedPageBreak/>
        <w:t>«__» ________ 202</w:t>
      </w:r>
      <w:r w:rsidR="00F50AE4">
        <w:rPr>
          <w:rFonts w:ascii="Times New Roman" w:eastAsia="Times New Roman" w:hAnsi="Times New Roman" w:cs="Times New Roman"/>
          <w:sz w:val="24"/>
          <w:lang w:val="kk-KZ"/>
        </w:rPr>
        <w:t>_</w:t>
      </w:r>
      <w:r w:rsidRPr="00F16017">
        <w:rPr>
          <w:rFonts w:ascii="Times New Roman" w:eastAsia="Times New Roman" w:hAnsi="Times New Roman" w:cs="Times New Roman"/>
          <w:sz w:val="24"/>
          <w:lang w:val="kk-KZ"/>
        </w:rPr>
        <w:t xml:space="preserve"> жыл</w:t>
      </w:r>
      <w:r w:rsidRPr="000C52AA">
        <w:rPr>
          <w:rFonts w:ascii="Times New Roman" w:eastAsia="Times New Roman" w:hAnsi="Times New Roman" w:cs="Times New Roman"/>
          <w:sz w:val="24"/>
          <w:lang w:val="kk-KZ"/>
        </w:rPr>
        <w:t>ғы</w:t>
      </w:r>
      <w:r w:rsidRPr="00F16017">
        <w:rPr>
          <w:rFonts w:ascii="Times New Roman" w:eastAsia="Times New Roman" w:hAnsi="Times New Roman" w:cs="Times New Roman"/>
          <w:sz w:val="24"/>
          <w:lang w:val="kk-KZ"/>
        </w:rPr>
        <w:t xml:space="preserve"> №__ шар</w:t>
      </w:r>
      <w:r w:rsidRPr="000C52AA">
        <w:rPr>
          <w:rFonts w:ascii="Times New Roman" w:eastAsia="Times New Roman" w:hAnsi="Times New Roman" w:cs="Times New Roman"/>
          <w:sz w:val="24"/>
          <w:lang w:val="kk-KZ"/>
        </w:rPr>
        <w:t xml:space="preserve">тқа </w:t>
      </w:r>
    </w:p>
    <w:p w:rsidR="000C52AA" w:rsidRPr="00F16017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16017">
        <w:rPr>
          <w:rFonts w:ascii="Times New Roman" w:eastAsia="Times New Roman" w:hAnsi="Times New Roman" w:cs="Times New Roman"/>
          <w:b/>
          <w:sz w:val="24"/>
          <w:lang w:val="kk-KZ"/>
        </w:rPr>
        <w:t>№9</w:t>
      </w:r>
      <w:r w:rsidRPr="00F16017">
        <w:rPr>
          <w:rFonts w:ascii="Times New Roman" w:eastAsia="Times New Roman" w:hAnsi="Times New Roman" w:cs="Times New Roman"/>
          <w:b/>
          <w:spacing w:val="-7"/>
          <w:sz w:val="24"/>
          <w:lang w:val="kk-KZ"/>
        </w:rPr>
        <w:t xml:space="preserve"> </w:t>
      </w:r>
      <w:r w:rsidRPr="00F16017">
        <w:rPr>
          <w:rFonts w:ascii="Times New Roman" w:eastAsia="Times New Roman" w:hAnsi="Times New Roman" w:cs="Times New Roman"/>
          <w:b/>
          <w:sz w:val="24"/>
          <w:lang w:val="kk-KZ"/>
        </w:rPr>
        <w:t>қосымша</w:t>
      </w:r>
    </w:p>
    <w:p w:rsidR="00357F7C" w:rsidRDefault="00357F7C" w:rsidP="000C5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</w:t>
      </w:r>
      <w:r w:rsidRPr="002C065D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ЕҚ, ӨҚ және ҚОҚ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0A3EED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F16017" w:rsidRDefault="00011E10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011E10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Peloton WellView АЖ техникалық қолдау қызметтері</w:t>
      </w:r>
      <w:bookmarkStart w:id="0" w:name="_GoBack"/>
      <w:bookmarkEnd w:id="0"/>
      <w:r w:rsidR="00010318" w:rsidRPr="00010318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357F7C" w:rsidRPr="00F16017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F16017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  <w:r w:rsidR="00F16017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357F7C" w:rsidRPr="00F16017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F16017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  <w:r w:rsidR="00F16017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357F7C" w:rsidRPr="00F16017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F16017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  <w:r w:rsidR="00F16017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Spec="center" w:tblpY="-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88"/>
        <w:gridCol w:w="4368"/>
      </w:tblGrid>
      <w:tr w:rsidR="00357F7C" w:rsidRPr="00011E10" w:rsidTr="008345F0">
        <w:tc>
          <w:tcPr>
            <w:tcW w:w="3525" w:type="dxa"/>
            <w:shd w:val="clear" w:color="auto" w:fill="auto"/>
            <w:vAlign w:val="center"/>
          </w:tcPr>
          <w:p w:rsidR="00357F7C" w:rsidRPr="00794761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</w:t>
            </w:r>
            <w:r w:rsidRPr="0079476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57F7C" w:rsidRPr="00892C69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және(немесе) өндірістік</w:t>
            </w:r>
            <w:r w:rsidRPr="008653F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деңгейі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</w:t>
            </w:r>
            <w:r w:rsidRPr="00892C6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дың алдын алу және азайту шаралары</w:t>
            </w:r>
          </w:p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011E10" w:rsidTr="008345F0">
        <w:tc>
          <w:tcPr>
            <w:tcW w:w="352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011E10" w:rsidTr="008345F0">
        <w:tc>
          <w:tcPr>
            <w:tcW w:w="352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357F7C" w:rsidRDefault="00852771" w:rsidP="00F50AE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65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6557">
        <w:rPr>
          <w:rFonts w:ascii="Times New Roman" w:hAnsi="Times New Roman" w:cs="Times New Roman"/>
          <w:b/>
          <w:sz w:val="24"/>
          <w:szCs w:val="24"/>
        </w:rPr>
        <w:t>Тапсырысшы</w:t>
      </w:r>
      <w:proofErr w:type="spellEnd"/>
      <w:r w:rsidRPr="004C6557">
        <w:rPr>
          <w:rFonts w:ascii="Times New Roman" w:hAnsi="Times New Roman" w:cs="Times New Roman"/>
          <w:b/>
          <w:sz w:val="24"/>
          <w:szCs w:val="24"/>
        </w:rPr>
        <w:t>»</w:t>
      </w:r>
      <w:r w:rsidRPr="004C655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C6557">
        <w:rPr>
          <w:rFonts w:ascii="Times New Roman" w:hAnsi="Times New Roman" w:cs="Times New Roman"/>
          <w:b/>
          <w:sz w:val="24"/>
          <w:szCs w:val="24"/>
        </w:rPr>
        <w:tab/>
      </w:r>
      <w:r w:rsidRPr="004C6557">
        <w:rPr>
          <w:rFonts w:ascii="Times New Roman" w:hAnsi="Times New Roman" w:cs="Times New Roman"/>
          <w:b/>
          <w:sz w:val="24"/>
          <w:szCs w:val="24"/>
        </w:rPr>
        <w:tab/>
      </w:r>
      <w:r w:rsidRPr="004C6557">
        <w:rPr>
          <w:rFonts w:ascii="Times New Roman" w:hAnsi="Times New Roman" w:cs="Times New Roman"/>
          <w:b/>
          <w:sz w:val="24"/>
          <w:szCs w:val="24"/>
        </w:rPr>
        <w:tab/>
      </w:r>
      <w:r w:rsidRPr="004C6557"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spellStart"/>
      <w:r w:rsidRPr="004C6557">
        <w:rPr>
          <w:rFonts w:ascii="Times New Roman" w:hAnsi="Times New Roman" w:cs="Times New Roman"/>
          <w:b/>
          <w:sz w:val="24"/>
          <w:szCs w:val="24"/>
        </w:rPr>
        <w:t>Мердігер</w:t>
      </w:r>
      <w:proofErr w:type="spellEnd"/>
      <w:r w:rsidRPr="004C6557">
        <w:rPr>
          <w:rFonts w:ascii="Times New Roman" w:hAnsi="Times New Roman" w:cs="Times New Roman"/>
          <w:b/>
          <w:sz w:val="24"/>
          <w:szCs w:val="24"/>
        </w:rPr>
        <w:t>»/</w:t>
      </w:r>
      <w:proofErr w:type="spellStart"/>
      <w:r w:rsidRPr="004C6557">
        <w:rPr>
          <w:rFonts w:ascii="Times New Roman" w:hAnsi="Times New Roman" w:cs="Times New Roman"/>
          <w:b/>
          <w:sz w:val="24"/>
          <w:szCs w:val="24"/>
        </w:rPr>
        <w:t>Орындаушы</w:t>
      </w:r>
      <w:proofErr w:type="spellEnd"/>
      <w:r w:rsidRPr="004C65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F1E" w:rsidRPr="00357F7C" w:rsidRDefault="00D45F1E">
      <w:pPr>
        <w:rPr>
          <w:lang w:val="kk-KZ"/>
        </w:rPr>
      </w:pPr>
    </w:p>
    <w:sectPr w:rsidR="00D45F1E" w:rsidRPr="003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6C"/>
    <w:rsid w:val="00010318"/>
    <w:rsid w:val="00011E10"/>
    <w:rsid w:val="000C52AA"/>
    <w:rsid w:val="001C6B3D"/>
    <w:rsid w:val="00357F7C"/>
    <w:rsid w:val="0070566C"/>
    <w:rsid w:val="00852771"/>
    <w:rsid w:val="008E2371"/>
    <w:rsid w:val="00D45F1E"/>
    <w:rsid w:val="00DB1F77"/>
    <w:rsid w:val="00E66D65"/>
    <w:rsid w:val="00E969E4"/>
    <w:rsid w:val="00F16017"/>
    <w:rsid w:val="00F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7959"/>
  <w15:chartTrackingRefBased/>
  <w15:docId w15:val="{A9A506D3-40F9-40CD-9938-D57D28A0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357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357F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Куантыров Кайрат Казыбекович</dc:creator>
  <cp:keywords/>
  <dc:description/>
  <cp:lastModifiedBy>Рахимжанов Ардак</cp:lastModifiedBy>
  <cp:revision>10</cp:revision>
  <dcterms:created xsi:type="dcterms:W3CDTF">2023-11-07T06:16:00Z</dcterms:created>
  <dcterms:modified xsi:type="dcterms:W3CDTF">2024-11-01T06:25:00Z</dcterms:modified>
</cp:coreProperties>
</file>