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A63" w:rsidRPr="00D41D2C" w:rsidRDefault="00312508">
      <w:pPr>
        <w:rPr>
          <w:rFonts w:ascii="Times New Roman" w:hAnsi="Times New Roman" w:cs="Times New Roman"/>
        </w:rPr>
      </w:pPr>
      <w:r>
        <w:rPr>
          <w:lang w:val="kk-KZ"/>
        </w:rPr>
        <w:t xml:space="preserve">                                                                                              </w:t>
      </w:r>
      <w:r w:rsidR="00167AA2">
        <w:rPr>
          <w:lang w:val="kk-KZ"/>
        </w:rPr>
        <w:t xml:space="preserve">                      </w:t>
      </w:r>
      <w:r>
        <w:rPr>
          <w:lang w:val="kk-KZ"/>
        </w:rPr>
        <w:t xml:space="preserve"> </w:t>
      </w:r>
      <w:r w:rsidRPr="00D41D2C">
        <w:rPr>
          <w:rFonts w:ascii="Times New Roman" w:hAnsi="Times New Roman" w:cs="Times New Roman"/>
        </w:rPr>
        <w:t>Приложение к договору № ____</w:t>
      </w:r>
      <w:r w:rsidR="00167AA2" w:rsidRPr="00D41D2C">
        <w:rPr>
          <w:rFonts w:ascii="Times New Roman" w:hAnsi="Times New Roman" w:cs="Times New Roman"/>
        </w:rPr>
        <w:t>____</w:t>
      </w:r>
    </w:p>
    <w:p w:rsidR="00312508" w:rsidRPr="00312508" w:rsidRDefault="00312508">
      <w:pPr>
        <w:rPr>
          <w:rFonts w:ascii="Times New Roman" w:hAnsi="Times New Roman" w:cs="Times New Roman"/>
          <w:sz w:val="28"/>
          <w:szCs w:val="28"/>
        </w:rPr>
      </w:pPr>
    </w:p>
    <w:p w:rsidR="00312508" w:rsidRPr="00670DAB" w:rsidRDefault="00312508" w:rsidP="003125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DAB">
        <w:rPr>
          <w:rFonts w:ascii="Times New Roman" w:hAnsi="Times New Roman" w:cs="Times New Roman"/>
          <w:b/>
          <w:sz w:val="28"/>
          <w:szCs w:val="28"/>
        </w:rPr>
        <w:t>Встречное обязательство поставщика о создании новых рабочих мест в городе Жанаозен для граждан Республики Казахстан, зарегистрированных по месту жительства в городе Жанаозен</w:t>
      </w:r>
    </w:p>
    <w:p w:rsidR="00167AA2" w:rsidRDefault="00167AA2" w:rsidP="003125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070" w:rsidRDefault="00312508" w:rsidP="001362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12508">
        <w:rPr>
          <w:rFonts w:ascii="Times New Roman" w:hAnsi="Times New Roman" w:cs="Times New Roman"/>
          <w:sz w:val="28"/>
          <w:szCs w:val="28"/>
        </w:rPr>
        <w:t>Потенциальный поставщик, принимающий участие в долгосрочной закупке по лоту «</w:t>
      </w:r>
      <w:r w:rsidR="003C3BA3" w:rsidRPr="003C3BA3">
        <w:rPr>
          <w:rFonts w:ascii="Times New Roman" w:hAnsi="Times New Roman" w:cs="Times New Roman"/>
          <w:sz w:val="28"/>
          <w:szCs w:val="28"/>
        </w:rPr>
        <w:t>Мост приемный</w:t>
      </w:r>
      <w:r w:rsidRPr="00312508">
        <w:rPr>
          <w:rFonts w:ascii="Times New Roman" w:hAnsi="Times New Roman" w:cs="Times New Roman"/>
          <w:sz w:val="28"/>
          <w:szCs w:val="28"/>
        </w:rPr>
        <w:t>» в соответствии с приложением №1</w:t>
      </w:r>
      <w:r w:rsidR="005F2C5C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312508">
        <w:rPr>
          <w:rFonts w:ascii="Times New Roman" w:hAnsi="Times New Roman" w:cs="Times New Roman"/>
          <w:sz w:val="28"/>
          <w:szCs w:val="28"/>
        </w:rPr>
        <w:t xml:space="preserve"> Порядка осуществления закупок «Регламент осуществления долгосрочных закупок товаров» (далее- Регламент), после заключения договора по итогам открытого тендера обязуется </w:t>
      </w:r>
      <w:r w:rsidRPr="00450DC5">
        <w:rPr>
          <w:rFonts w:ascii="Times New Roman" w:hAnsi="Times New Roman" w:cs="Times New Roman"/>
          <w:sz w:val="28"/>
          <w:szCs w:val="28"/>
        </w:rPr>
        <w:t>создать новы</w:t>
      </w:r>
      <w:r w:rsidR="00450DC5" w:rsidRPr="00450DC5">
        <w:rPr>
          <w:rFonts w:ascii="Times New Roman" w:hAnsi="Times New Roman" w:cs="Times New Roman"/>
          <w:sz w:val="28"/>
          <w:szCs w:val="28"/>
        </w:rPr>
        <w:t>е</w:t>
      </w:r>
      <w:r w:rsidRPr="00450DC5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450DC5" w:rsidRPr="00450DC5">
        <w:rPr>
          <w:rFonts w:ascii="Times New Roman" w:hAnsi="Times New Roman" w:cs="Times New Roman"/>
          <w:sz w:val="28"/>
          <w:szCs w:val="28"/>
        </w:rPr>
        <w:t>е</w:t>
      </w:r>
      <w:r w:rsidRPr="00450DC5">
        <w:rPr>
          <w:rFonts w:ascii="Times New Roman" w:hAnsi="Times New Roman" w:cs="Times New Roman"/>
          <w:sz w:val="28"/>
          <w:szCs w:val="28"/>
        </w:rPr>
        <w:t xml:space="preserve"> места в городе Жанаозен для граждан Республики</w:t>
      </w:r>
      <w:r w:rsidRPr="00312508">
        <w:rPr>
          <w:rFonts w:ascii="Times New Roman" w:hAnsi="Times New Roman" w:cs="Times New Roman"/>
          <w:sz w:val="28"/>
          <w:szCs w:val="28"/>
        </w:rPr>
        <w:t xml:space="preserve"> Казахстан, зарегистрированных по месту жительства в городе Жанаозен согласно списка акимата города Жанаозен</w:t>
      </w:r>
      <w:r w:rsidR="00450DC5">
        <w:rPr>
          <w:rFonts w:ascii="Times New Roman" w:hAnsi="Times New Roman" w:cs="Times New Roman"/>
          <w:sz w:val="28"/>
          <w:szCs w:val="28"/>
        </w:rPr>
        <w:t>:</w:t>
      </w:r>
    </w:p>
    <w:p w:rsidR="00450DC5" w:rsidRDefault="00450DC5" w:rsidP="0013626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ТОО</w:t>
      </w:r>
      <w:r w:rsidRPr="003C3BA3">
        <w:rPr>
          <w:rFonts w:ascii="Times New Roman" w:hAnsi="Times New Roman" w:cs="Times New Roman"/>
          <w:sz w:val="28"/>
          <w:szCs w:val="28"/>
        </w:rPr>
        <w:t xml:space="preserve"> </w:t>
      </w:r>
      <w:r w:rsidRPr="003C3BA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C3BA3" w:rsidRPr="003C3BA3">
        <w:rPr>
          <w:rFonts w:ascii="Times New Roman" w:hAnsi="Times New Roman" w:cs="Times New Roman"/>
          <w:sz w:val="28"/>
          <w:szCs w:val="28"/>
          <w:lang w:val="kk-KZ"/>
        </w:rPr>
        <w:t>UzenMunaiKapital</w:t>
      </w:r>
      <w:r w:rsidR="003C3BA3">
        <w:rPr>
          <w:rFonts w:ascii="Times New Roman" w:hAnsi="Times New Roman" w:cs="Times New Roman"/>
          <w:sz w:val="28"/>
          <w:szCs w:val="28"/>
          <w:lang w:val="kk-KZ"/>
        </w:rPr>
        <w:t>» - 4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рабочих мест</w:t>
      </w:r>
      <w:r w:rsidR="00972C6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C3BA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12508" w:rsidRDefault="00312508" w:rsidP="006664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64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Поставщик принимает на себя следующие обязательства, предусмотренных Регламентом:</w:t>
      </w:r>
    </w:p>
    <w:p w:rsidR="00312508" w:rsidRDefault="00167AA2" w:rsidP="00167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r w:rsidR="006664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бязате</w:t>
      </w:r>
      <w:r w:rsidR="00312508">
        <w:rPr>
          <w:rFonts w:ascii="Times New Roman" w:hAnsi="Times New Roman" w:cs="Times New Roman"/>
          <w:sz w:val="28"/>
          <w:szCs w:val="28"/>
        </w:rPr>
        <w:t>льство поставщика о принятии на работу безработных граждан Республики Казахстан,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508">
        <w:rPr>
          <w:rFonts w:ascii="Times New Roman" w:hAnsi="Times New Roman" w:cs="Times New Roman"/>
          <w:sz w:val="28"/>
          <w:szCs w:val="28"/>
        </w:rPr>
        <w:t>зарегистрированных по месту</w:t>
      </w:r>
      <w:r>
        <w:rPr>
          <w:rFonts w:ascii="Times New Roman" w:hAnsi="Times New Roman" w:cs="Times New Roman"/>
          <w:sz w:val="28"/>
          <w:szCs w:val="28"/>
        </w:rPr>
        <w:t xml:space="preserve"> жительства в городе Жанаозен;</w:t>
      </w:r>
    </w:p>
    <w:p w:rsidR="00167AA2" w:rsidRDefault="00167AA2" w:rsidP="00167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 Обязательство поставщика об обучении/повышении квалификации по требуемым профессиям принятых на работу граждан;</w:t>
      </w:r>
    </w:p>
    <w:p w:rsidR="00167AA2" w:rsidRPr="00312508" w:rsidRDefault="00167AA2" w:rsidP="00167A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64F9">
        <w:rPr>
          <w:rFonts w:ascii="Times New Roman" w:hAnsi="Times New Roman" w:cs="Times New Roman"/>
          <w:sz w:val="28"/>
          <w:szCs w:val="28"/>
        </w:rPr>
        <w:t>3) О</w:t>
      </w:r>
      <w:r>
        <w:rPr>
          <w:rFonts w:ascii="Times New Roman" w:hAnsi="Times New Roman" w:cs="Times New Roman"/>
          <w:sz w:val="28"/>
          <w:szCs w:val="28"/>
        </w:rPr>
        <w:t xml:space="preserve">бязательство поставщика о предоставлении по письменному требованию акимата города Жанаозен, и (или) НПП, и (или) ТОО «Самрук-Казына Контракт», и (или) Заказчика информации и документов, подтверждающих выполнение встречного </w:t>
      </w:r>
      <w:r w:rsidR="00972C61">
        <w:rPr>
          <w:rFonts w:ascii="Times New Roman" w:hAnsi="Times New Roman" w:cs="Times New Roman"/>
          <w:sz w:val="28"/>
          <w:szCs w:val="28"/>
          <w:lang w:val="kk-KZ"/>
        </w:rPr>
        <w:t>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508" w:rsidRDefault="00312508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BA3" w:rsidRDefault="003C3BA3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BA3" w:rsidRDefault="003C3BA3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Pr="007B7548" w:rsidRDefault="005F2C5C" w:rsidP="00EE178A">
      <w:pPr>
        <w:pStyle w:val="HTML"/>
        <w:shd w:val="clear" w:color="auto" w:fill="F8F9FA"/>
        <w:spacing w:line="540" w:lineRule="atLeast"/>
        <w:jc w:val="right"/>
        <w:rPr>
          <w:rFonts w:ascii="Times New Roman" w:hAnsi="Times New Roman" w:cs="Times New Roman"/>
          <w:color w:val="1F1F1F"/>
          <w:sz w:val="24"/>
          <w:szCs w:val="24"/>
        </w:rPr>
      </w:pPr>
      <w:r w:rsidRPr="007B7548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lastRenderedPageBreak/>
        <w:t>Келісім-шартқа қосымша</w:t>
      </w:r>
    </w:p>
    <w:p w:rsidR="005F2C5C" w:rsidRPr="007B7548" w:rsidRDefault="005F2C5C" w:rsidP="00EE178A">
      <w:pPr>
        <w:jc w:val="right"/>
        <w:rPr>
          <w:rFonts w:ascii="Times New Roman" w:hAnsi="Times New Roman" w:cs="Times New Roman"/>
          <w:sz w:val="24"/>
          <w:szCs w:val="24"/>
        </w:rPr>
      </w:pPr>
      <w:r w:rsidRPr="007B7548">
        <w:rPr>
          <w:rFonts w:ascii="Times New Roman" w:hAnsi="Times New Roman" w:cs="Times New Roman"/>
          <w:sz w:val="24"/>
          <w:szCs w:val="24"/>
        </w:rPr>
        <w:t>№ ________</w:t>
      </w:r>
    </w:p>
    <w:p w:rsidR="005F2C5C" w:rsidRPr="002F3DD3" w:rsidRDefault="005F2C5C" w:rsidP="00450D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DD3">
        <w:rPr>
          <w:rFonts w:ascii="Times New Roman" w:hAnsi="Times New Roman" w:cs="Times New Roman"/>
          <w:b/>
          <w:sz w:val="28"/>
          <w:szCs w:val="28"/>
        </w:rPr>
        <w:t>Жаңаөзен қаласында тұрғылықты жері бойынша тіркелген Қазақстан Республикасының азаматтары үшін Жаңаөзен қаласында жаңа жұмыс орындарын құру бойынша өнім берушінің қарсы міндеттемесі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2C5C" w:rsidRPr="00312508" w:rsidRDefault="005F2C5C" w:rsidP="005F2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5C" w:rsidRDefault="00450DC5" w:rsidP="003C3BA3">
      <w:pPr>
        <w:pStyle w:val="HTML"/>
        <w:shd w:val="clear" w:color="auto" w:fill="F8F9FA"/>
        <w:spacing w:after="240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5F2C5C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«Тауарларды ұзақ мерзімді сатып алуды жүзеге асыру қағидаларына» </w:t>
      </w:r>
      <w:r w:rsidR="005F2C5C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№</w:t>
      </w:r>
      <w:r w:rsidR="005F2C5C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F2C5C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0</w:t>
      </w:r>
      <w:r w:rsidR="005F2C5C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қосымшаға сәйкес (бұдан әрі – Қағида) «</w:t>
      </w:r>
      <w:r w:rsidR="003C3BA3" w:rsidRPr="003C3BA3">
        <w:rPr>
          <w:rFonts w:ascii="Times New Roman" w:eastAsiaTheme="minorHAnsi" w:hAnsi="Times New Roman" w:cs="Times New Roman"/>
          <w:sz w:val="28"/>
          <w:szCs w:val="28"/>
          <w:lang w:eastAsia="en-US"/>
        </w:rPr>
        <w:t>Қабылдау белдігі</w:t>
      </w:r>
      <w:r w:rsidR="005F2C5C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>» лоты бойынша ұзақ мерзімді сатып алуға қатысатын әлеуетті өнім беруші ашық конкурс қорытынды</w:t>
      </w:r>
      <w:r w:rsid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сы</w:t>
      </w:r>
      <w:r w:rsidR="005F2C5C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бойынша шарт жасасқаннан кейін </w:t>
      </w:r>
      <w:r w:rsidR="00972C61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>Жаңаөзен қаласының әкімдігі</w:t>
      </w:r>
      <w:r w:rsidR="00972C61" w:rsidRPr="00EA5A73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нің</w:t>
      </w:r>
      <w:r w:rsidR="00972C61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72C61" w:rsidRPr="00EA5A73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тізіміне сәйкес</w:t>
      </w:r>
      <w:r w:rsidR="00972C61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F2C5C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Жаңаөзен қаласында тұрғылықты жері бойынша тіркелген Қазақстан </w:t>
      </w:r>
      <w:r w:rsidR="00972C61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Республикасының азаматтары үшін</w:t>
      </w:r>
      <w:r w:rsidR="005F2C5C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Жаңаөзен қаласында </w:t>
      </w:r>
      <w:r w:rsid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келесі </w:t>
      </w:r>
      <w:r w:rsidR="005F2C5C" w:rsidRPr="00EA5A73">
        <w:rPr>
          <w:rFonts w:ascii="Times New Roman" w:eastAsiaTheme="minorHAnsi" w:hAnsi="Times New Roman" w:cs="Times New Roman"/>
          <w:sz w:val="28"/>
          <w:szCs w:val="28"/>
          <w:lang w:eastAsia="en-US"/>
        </w:rPr>
        <w:t>жаңа жұмыс орындарын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:</w:t>
      </w:r>
    </w:p>
    <w:p w:rsidR="00450DC5" w:rsidRPr="00450DC5" w:rsidRDefault="003C3BA3" w:rsidP="003C3BA3">
      <w:pPr>
        <w:pStyle w:val="HTML"/>
        <w:shd w:val="clear" w:color="auto" w:fill="F8F9FA"/>
        <w:spacing w:after="240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     </w:t>
      </w:r>
      <w:r w:rsidR="00450DC5" w:rsidRPr="00450DC5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3C3B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3BA3">
        <w:rPr>
          <w:rFonts w:ascii="Times New Roman" w:hAnsi="Times New Roman" w:cs="Times New Roman"/>
          <w:sz w:val="28"/>
          <w:szCs w:val="28"/>
          <w:lang w:val="kk-KZ"/>
        </w:rPr>
        <w:t>UzenMunaiKapital</w:t>
      </w:r>
      <w:r>
        <w:rPr>
          <w:rFonts w:ascii="Times New Roman" w:hAnsi="Times New Roman" w:cs="Times New Roman"/>
          <w:sz w:val="28"/>
          <w:szCs w:val="28"/>
          <w:lang w:val="kk-KZ"/>
        </w:rPr>
        <w:t>» ЖШС – 4 жұмыс орын.</w:t>
      </w:r>
    </w:p>
    <w:p w:rsidR="005F2C5C" w:rsidRPr="00972C61" w:rsidRDefault="005F2C5C" w:rsidP="005F2C5C">
      <w:pPr>
        <w:pStyle w:val="HTML"/>
        <w:shd w:val="clear" w:color="auto" w:fill="F8F9FA"/>
        <w:spacing w:line="540" w:lineRule="atLeast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bookmarkStart w:id="0" w:name="_GoBack"/>
      <w:bookmarkEnd w:id="0"/>
      <w:r w:rsidRP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2</w:t>
      </w:r>
      <w:r w:rsidR="00450DC5" w:rsidRP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.</w:t>
      </w:r>
      <w:r w:rsidRP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Жеткізуші </w:t>
      </w:r>
      <w:r w:rsid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Регламентте</w:t>
      </w:r>
      <w:r w:rsidRP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көзделген келесі міндеттемелерді қабылдайды:</w:t>
      </w:r>
    </w:p>
    <w:p w:rsidR="005F2C5C" w:rsidRPr="00972C61" w:rsidRDefault="005F2C5C" w:rsidP="005F2C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2C5C" w:rsidRPr="00972C61" w:rsidRDefault="005F2C5C" w:rsidP="005F2C5C">
      <w:pPr>
        <w:pStyle w:val="HTML"/>
        <w:numPr>
          <w:ilvl w:val="0"/>
          <w:numId w:val="4"/>
        </w:numPr>
        <w:shd w:val="clear" w:color="auto" w:fill="F8F9FA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Өнім берушінің Жаңаөзен қаласында тұрғылықты жері бойынша тіркелген Қазақстан Республикасының жұмыссыз азаматтарын жұмысқа қабылдау;</w:t>
      </w:r>
    </w:p>
    <w:p w:rsidR="005F2C5C" w:rsidRPr="00972C61" w:rsidRDefault="005F2C5C" w:rsidP="005F2C5C">
      <w:pPr>
        <w:pStyle w:val="HTML"/>
        <w:numPr>
          <w:ilvl w:val="0"/>
          <w:numId w:val="4"/>
        </w:numPr>
        <w:shd w:val="clear" w:color="auto" w:fill="F8F9FA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Өнім берушінің жұмысқа қабылданған азаматтарды қажетті кәсіптер бойынша оқыту/біліктілігін арттыру;</w:t>
      </w:r>
    </w:p>
    <w:p w:rsidR="005F2C5C" w:rsidRPr="00EA5A73" w:rsidRDefault="005F2C5C" w:rsidP="005F2C5C">
      <w:pPr>
        <w:pStyle w:val="HTML"/>
        <w:numPr>
          <w:ilvl w:val="0"/>
          <w:numId w:val="4"/>
        </w:numPr>
        <w:shd w:val="clear" w:color="auto" w:fill="F8F9FA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EA5A73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Жаңаөзен қаласы әкімдігінің немесе ҰКП-ның және  «Самұрық-Қазына Контракт» ЖШС-нің немесе  Тапсырыс берушінің жазбаша сұрау  бойынша </w:t>
      </w:r>
      <w:r w:rsidR="00972C61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қарсы міндеттеменің</w:t>
      </w:r>
      <w:r w:rsidRPr="00EA5A73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орындалуын растайтын мәліметтер мен құжаттарды ұсыну.</w:t>
      </w:r>
    </w:p>
    <w:p w:rsidR="005F2C5C" w:rsidRPr="005F2C5C" w:rsidRDefault="005F2C5C" w:rsidP="0031250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64F9" w:rsidRPr="00972C61" w:rsidRDefault="006664F9" w:rsidP="0031250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664F9" w:rsidRPr="0097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819" w:rsidRDefault="00812819" w:rsidP="00312508">
      <w:pPr>
        <w:spacing w:after="0" w:line="240" w:lineRule="auto"/>
      </w:pPr>
      <w:r>
        <w:separator/>
      </w:r>
    </w:p>
  </w:endnote>
  <w:endnote w:type="continuationSeparator" w:id="0">
    <w:p w:rsidR="00812819" w:rsidRDefault="00812819" w:rsidP="0031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819" w:rsidRDefault="00812819" w:rsidP="00312508">
      <w:pPr>
        <w:spacing w:after="0" w:line="240" w:lineRule="auto"/>
      </w:pPr>
      <w:r>
        <w:separator/>
      </w:r>
    </w:p>
  </w:footnote>
  <w:footnote w:type="continuationSeparator" w:id="0">
    <w:p w:rsidR="00812819" w:rsidRDefault="00812819" w:rsidP="0031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0788E"/>
    <w:multiLevelType w:val="hybridMultilevel"/>
    <w:tmpl w:val="729AF1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7145B24"/>
    <w:multiLevelType w:val="hybridMultilevel"/>
    <w:tmpl w:val="C7046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64A50"/>
    <w:multiLevelType w:val="hybridMultilevel"/>
    <w:tmpl w:val="AFBA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233DB"/>
    <w:multiLevelType w:val="hybridMultilevel"/>
    <w:tmpl w:val="75329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08"/>
    <w:rsid w:val="00060B41"/>
    <w:rsid w:val="000815A1"/>
    <w:rsid w:val="0013626B"/>
    <w:rsid w:val="00151377"/>
    <w:rsid w:val="00167AA2"/>
    <w:rsid w:val="0026237E"/>
    <w:rsid w:val="00282FF6"/>
    <w:rsid w:val="00312508"/>
    <w:rsid w:val="003C3BA3"/>
    <w:rsid w:val="00450DC5"/>
    <w:rsid w:val="004B7E5A"/>
    <w:rsid w:val="0050361B"/>
    <w:rsid w:val="00513089"/>
    <w:rsid w:val="005C10B5"/>
    <w:rsid w:val="005D2A63"/>
    <w:rsid w:val="005F2C5C"/>
    <w:rsid w:val="006105AF"/>
    <w:rsid w:val="006664F9"/>
    <w:rsid w:val="00670DAB"/>
    <w:rsid w:val="00681337"/>
    <w:rsid w:val="006F3513"/>
    <w:rsid w:val="007707E1"/>
    <w:rsid w:val="00812819"/>
    <w:rsid w:val="00812E14"/>
    <w:rsid w:val="009350B7"/>
    <w:rsid w:val="00972C61"/>
    <w:rsid w:val="00985070"/>
    <w:rsid w:val="00A3299F"/>
    <w:rsid w:val="00A6481D"/>
    <w:rsid w:val="00B1176A"/>
    <w:rsid w:val="00B37163"/>
    <w:rsid w:val="00D41D2C"/>
    <w:rsid w:val="00E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0B0C0-9270-4F96-9A59-58115839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08"/>
  </w:style>
  <w:style w:type="paragraph" w:styleId="a5">
    <w:name w:val="footer"/>
    <w:basedOn w:val="a"/>
    <w:link w:val="a6"/>
    <w:uiPriority w:val="99"/>
    <w:unhideWhenUsed/>
    <w:rsid w:val="0031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08"/>
  </w:style>
  <w:style w:type="paragraph" w:styleId="a7">
    <w:name w:val="List Paragraph"/>
    <w:basedOn w:val="a"/>
    <w:uiPriority w:val="34"/>
    <w:qFormat/>
    <w:rsid w:val="0031250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2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2C5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F2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F2C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F2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Хаметова Индира</dc:creator>
  <cp:lastModifiedBy>Байжанова Галия Улыкпановна</cp:lastModifiedBy>
  <cp:revision>2</cp:revision>
  <cp:lastPrinted>2024-05-03T11:32:00Z</cp:lastPrinted>
  <dcterms:created xsi:type="dcterms:W3CDTF">2024-05-20T09:52:00Z</dcterms:created>
  <dcterms:modified xsi:type="dcterms:W3CDTF">2024-05-20T09:52:00Z</dcterms:modified>
</cp:coreProperties>
</file>