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26C" w:rsidRPr="007B255C" w:rsidRDefault="002E126C" w:rsidP="00B155F3">
      <w:pPr>
        <w:ind w:right="2884" w:firstLine="5245"/>
        <w:jc w:val="right"/>
        <w:rPr>
          <w:sz w:val="20"/>
        </w:rPr>
      </w:pPr>
      <w:r w:rsidRPr="007B255C">
        <w:rPr>
          <w:b/>
        </w:rPr>
        <w:t xml:space="preserve"> </w:t>
      </w:r>
    </w:p>
    <w:p w:rsidR="00B155F3" w:rsidRPr="000C3BE1" w:rsidRDefault="00B155F3" w:rsidP="00B155F3">
      <w:pPr>
        <w:pStyle w:val="Style16"/>
        <w:widowControl/>
        <w:rPr>
          <w:rStyle w:val="FontStyle31"/>
          <w:sz w:val="24"/>
          <w:szCs w:val="24"/>
        </w:rPr>
      </w:pPr>
      <w:r w:rsidRPr="000C3BE1">
        <w:rPr>
          <w:rStyle w:val="FontStyle31"/>
          <w:sz w:val="24"/>
          <w:szCs w:val="24"/>
        </w:rPr>
        <w:t>Техническая спецификация</w:t>
      </w:r>
    </w:p>
    <w:p w:rsidR="00B155F3" w:rsidRPr="000C3BE1" w:rsidRDefault="00B155F3" w:rsidP="00B155F3">
      <w:pPr>
        <w:pStyle w:val="Style16"/>
        <w:widowControl/>
        <w:rPr>
          <w:rStyle w:val="FontStyle31"/>
          <w:sz w:val="24"/>
          <w:szCs w:val="24"/>
        </w:rPr>
      </w:pPr>
      <w:r w:rsidRPr="000C3BE1">
        <w:rPr>
          <w:rStyle w:val="FontStyle31"/>
          <w:sz w:val="24"/>
          <w:szCs w:val="24"/>
        </w:rPr>
        <w:t xml:space="preserve">на выполнение работы по установке </w:t>
      </w:r>
    </w:p>
    <w:p w:rsidR="00943534" w:rsidRDefault="00B155F3" w:rsidP="00B155F3">
      <w:pPr>
        <w:pStyle w:val="Style16"/>
        <w:widowControl/>
        <w:spacing w:line="240" w:lineRule="auto"/>
        <w:rPr>
          <w:rStyle w:val="FontStyle31"/>
          <w:sz w:val="24"/>
          <w:szCs w:val="24"/>
        </w:rPr>
      </w:pPr>
      <w:r w:rsidRPr="000C3BE1">
        <w:rPr>
          <w:rStyle w:val="FontStyle31"/>
          <w:sz w:val="24"/>
          <w:szCs w:val="24"/>
        </w:rPr>
        <w:t>и внедрению автоматизированной системы мониторинга выбросов загрязняющих веществ на ТОО «ПНХЗ»</w:t>
      </w:r>
    </w:p>
    <w:p w:rsidR="007B01C2" w:rsidRDefault="007B01C2" w:rsidP="00B155F3">
      <w:pPr>
        <w:pStyle w:val="Style16"/>
        <w:widowControl/>
        <w:spacing w:line="240" w:lineRule="auto"/>
        <w:rPr>
          <w:rStyle w:val="FontStyle31"/>
          <w:sz w:val="24"/>
          <w:szCs w:val="24"/>
        </w:rPr>
      </w:pPr>
    </w:p>
    <w:p w:rsidR="007B01C2" w:rsidRPr="007B01C2" w:rsidRDefault="007B01C2" w:rsidP="007B01C2">
      <w:pPr>
        <w:pStyle w:val="Style16"/>
        <w:widowControl/>
        <w:numPr>
          <w:ilvl w:val="0"/>
          <w:numId w:val="40"/>
        </w:numPr>
        <w:spacing w:line="240" w:lineRule="auto"/>
        <w:ind w:hanging="436"/>
        <w:jc w:val="left"/>
        <w:rPr>
          <w:rStyle w:val="FontStyle31"/>
          <w:sz w:val="24"/>
          <w:szCs w:val="24"/>
        </w:rPr>
      </w:pPr>
      <w:r w:rsidRPr="007B01C2">
        <w:rPr>
          <w:rStyle w:val="FontStyle31"/>
          <w:sz w:val="24"/>
          <w:szCs w:val="24"/>
        </w:rPr>
        <w:t>Наименование предприятия.</w:t>
      </w:r>
    </w:p>
    <w:p w:rsidR="007B01C2" w:rsidRPr="007B01C2" w:rsidRDefault="007B01C2" w:rsidP="007B01C2">
      <w:pPr>
        <w:pStyle w:val="Style16"/>
        <w:widowControl/>
        <w:spacing w:line="240" w:lineRule="auto"/>
        <w:ind w:left="720" w:hanging="436"/>
        <w:jc w:val="left"/>
        <w:rPr>
          <w:rStyle w:val="FontStyle31"/>
          <w:b w:val="0"/>
          <w:sz w:val="24"/>
          <w:szCs w:val="24"/>
        </w:rPr>
      </w:pPr>
      <w:proofErr w:type="gramStart"/>
      <w:r>
        <w:rPr>
          <w:rStyle w:val="FontStyle31"/>
          <w:b w:val="0"/>
          <w:sz w:val="24"/>
          <w:szCs w:val="24"/>
        </w:rPr>
        <w:t>1.1  ТОО</w:t>
      </w:r>
      <w:proofErr w:type="gramEnd"/>
      <w:r>
        <w:rPr>
          <w:rStyle w:val="FontStyle31"/>
          <w:b w:val="0"/>
          <w:sz w:val="24"/>
          <w:szCs w:val="24"/>
        </w:rPr>
        <w:t xml:space="preserve"> «Павлодарский нефтехимический завод»</w:t>
      </w:r>
    </w:p>
    <w:p w:rsidR="007B01C2" w:rsidRPr="007B01C2" w:rsidRDefault="007B01C2" w:rsidP="007B01C2">
      <w:pPr>
        <w:pStyle w:val="Style16"/>
        <w:widowControl/>
        <w:numPr>
          <w:ilvl w:val="0"/>
          <w:numId w:val="40"/>
        </w:numPr>
        <w:spacing w:line="240" w:lineRule="auto"/>
        <w:ind w:hanging="436"/>
        <w:jc w:val="both"/>
        <w:rPr>
          <w:rStyle w:val="FontStyle31"/>
          <w:sz w:val="24"/>
          <w:szCs w:val="24"/>
        </w:rPr>
      </w:pPr>
      <w:r w:rsidRPr="007B01C2">
        <w:rPr>
          <w:rStyle w:val="FontStyle31"/>
          <w:sz w:val="24"/>
          <w:szCs w:val="24"/>
        </w:rPr>
        <w:t>Основание для выполнения работ.</w:t>
      </w:r>
    </w:p>
    <w:p w:rsidR="007B01C2" w:rsidRPr="007B01C2" w:rsidRDefault="007B01C2" w:rsidP="007B01C2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7B01C2">
        <w:rPr>
          <w:rStyle w:val="FontStyle31"/>
          <w:b w:val="0"/>
          <w:sz w:val="24"/>
          <w:szCs w:val="24"/>
        </w:rPr>
        <w:t>2.1</w:t>
      </w:r>
      <w:r w:rsidRPr="007B01C2">
        <w:rPr>
          <w:rStyle w:val="FontStyle31"/>
          <w:b w:val="0"/>
          <w:sz w:val="24"/>
          <w:szCs w:val="24"/>
        </w:rPr>
        <w:tab/>
        <w:t>Выполнение требований:</w:t>
      </w:r>
    </w:p>
    <w:p w:rsidR="007B01C2" w:rsidRPr="007B01C2" w:rsidRDefault="007B01C2" w:rsidP="007B01C2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>
        <w:rPr>
          <w:rStyle w:val="FontStyle31"/>
          <w:b w:val="0"/>
          <w:sz w:val="24"/>
          <w:szCs w:val="24"/>
        </w:rPr>
        <w:t xml:space="preserve">2.1.1 </w:t>
      </w:r>
      <w:r w:rsidRPr="007B01C2">
        <w:rPr>
          <w:rStyle w:val="FontStyle31"/>
          <w:b w:val="0"/>
          <w:sz w:val="24"/>
          <w:szCs w:val="24"/>
        </w:rPr>
        <w:t>Экологический кодекс Республики Казахстан от 02.01.2021 года №400-VI.</w:t>
      </w:r>
    </w:p>
    <w:p w:rsidR="007B01C2" w:rsidRPr="007B01C2" w:rsidRDefault="007B01C2" w:rsidP="007B01C2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>
        <w:rPr>
          <w:rStyle w:val="FontStyle31"/>
          <w:b w:val="0"/>
          <w:sz w:val="24"/>
          <w:szCs w:val="24"/>
        </w:rPr>
        <w:t xml:space="preserve">2.1.2 </w:t>
      </w:r>
      <w:r w:rsidRPr="007B01C2">
        <w:rPr>
          <w:rStyle w:val="FontStyle31"/>
          <w:b w:val="0"/>
          <w:sz w:val="24"/>
          <w:szCs w:val="24"/>
        </w:rPr>
        <w:t>Приказ Министра экологии, геологии и природных ресурсов Республики Казахстан от 22 июня 2021 года № 208 «Об утверждении Правил ведения автоматизированной системы мониторинга эмиссий в окружающую среду при проведении производственного экологического контроля».</w:t>
      </w:r>
    </w:p>
    <w:p w:rsidR="007B01C2" w:rsidRPr="007B01C2" w:rsidRDefault="007B01C2" w:rsidP="007B01C2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7B01C2">
        <w:rPr>
          <w:rStyle w:val="FontStyle31"/>
          <w:b w:val="0"/>
          <w:sz w:val="24"/>
          <w:szCs w:val="24"/>
        </w:rPr>
        <w:t>2.2</w:t>
      </w:r>
      <w:r w:rsidRPr="007B01C2">
        <w:rPr>
          <w:rStyle w:val="FontStyle31"/>
          <w:b w:val="0"/>
          <w:sz w:val="24"/>
          <w:szCs w:val="24"/>
        </w:rPr>
        <w:tab/>
        <w:t xml:space="preserve">Рабочий проект №61.085.21 «Техническое перевооружение с установкой автоматизированной системы мониторинга выбросов на ТОО «ПНХЗ», разработанный ТОО «ЭОН </w:t>
      </w:r>
      <w:proofErr w:type="spellStart"/>
      <w:r w:rsidRPr="007B01C2">
        <w:rPr>
          <w:rStyle w:val="FontStyle31"/>
          <w:b w:val="0"/>
          <w:sz w:val="24"/>
          <w:szCs w:val="24"/>
        </w:rPr>
        <w:t>Энерго</w:t>
      </w:r>
      <w:proofErr w:type="spellEnd"/>
      <w:r w:rsidRPr="007B01C2">
        <w:rPr>
          <w:rStyle w:val="FontStyle31"/>
          <w:b w:val="0"/>
          <w:sz w:val="24"/>
          <w:szCs w:val="24"/>
        </w:rPr>
        <w:t>», положительное Заключение №06-0001/23 от 04.01.2023 г. (далее – рабочий проект).</w:t>
      </w:r>
    </w:p>
    <w:p w:rsidR="007B01C2" w:rsidRDefault="007B01C2" w:rsidP="007B01C2">
      <w:pPr>
        <w:pStyle w:val="Style16"/>
        <w:widowControl/>
        <w:spacing w:line="240" w:lineRule="auto"/>
        <w:ind w:left="284"/>
        <w:jc w:val="both"/>
        <w:rPr>
          <w:rStyle w:val="FontStyle31"/>
          <w:b w:val="0"/>
          <w:sz w:val="24"/>
          <w:szCs w:val="24"/>
        </w:rPr>
      </w:pPr>
      <w:r w:rsidRPr="007B01C2">
        <w:rPr>
          <w:rStyle w:val="FontStyle31"/>
          <w:b w:val="0"/>
          <w:sz w:val="24"/>
          <w:szCs w:val="24"/>
        </w:rPr>
        <w:t>2.3</w:t>
      </w:r>
      <w:r w:rsidRPr="007B01C2">
        <w:rPr>
          <w:rStyle w:val="FontStyle31"/>
          <w:b w:val="0"/>
          <w:sz w:val="24"/>
          <w:szCs w:val="24"/>
        </w:rPr>
        <w:tab/>
        <w:t>Настоящая техническая спецификация.</w:t>
      </w:r>
    </w:p>
    <w:p w:rsidR="007B01C2" w:rsidRPr="007B01C2" w:rsidRDefault="007B01C2" w:rsidP="007B01C2">
      <w:pPr>
        <w:pStyle w:val="Style16"/>
        <w:widowControl/>
        <w:spacing w:line="240" w:lineRule="auto"/>
        <w:ind w:left="284"/>
        <w:jc w:val="both"/>
        <w:rPr>
          <w:rStyle w:val="FontStyle31"/>
          <w:sz w:val="24"/>
          <w:szCs w:val="24"/>
        </w:rPr>
      </w:pPr>
      <w:r w:rsidRPr="007B01C2">
        <w:rPr>
          <w:rStyle w:val="FontStyle31"/>
          <w:sz w:val="24"/>
          <w:szCs w:val="24"/>
        </w:rPr>
        <w:t>3. Месторасположение объекта.</w:t>
      </w:r>
    </w:p>
    <w:p w:rsidR="007B01C2" w:rsidRDefault="007B01C2" w:rsidP="007B01C2">
      <w:pPr>
        <w:pStyle w:val="Style16"/>
        <w:widowControl/>
        <w:spacing w:line="240" w:lineRule="auto"/>
        <w:ind w:left="284"/>
        <w:jc w:val="both"/>
        <w:rPr>
          <w:rStyle w:val="FontStyle31"/>
          <w:b w:val="0"/>
          <w:sz w:val="24"/>
          <w:szCs w:val="24"/>
        </w:rPr>
      </w:pPr>
      <w:r>
        <w:rPr>
          <w:rStyle w:val="FontStyle31"/>
          <w:b w:val="0"/>
          <w:sz w:val="24"/>
          <w:szCs w:val="24"/>
        </w:rPr>
        <w:t xml:space="preserve">3.1 </w:t>
      </w:r>
      <w:r w:rsidRPr="007B01C2">
        <w:rPr>
          <w:rStyle w:val="FontStyle31"/>
          <w:b w:val="0"/>
          <w:sz w:val="24"/>
          <w:szCs w:val="24"/>
        </w:rPr>
        <w:t xml:space="preserve">Республика Казахстан, г. Павлодар, ул. </w:t>
      </w:r>
      <w:proofErr w:type="spellStart"/>
      <w:r w:rsidRPr="007B01C2">
        <w:rPr>
          <w:rStyle w:val="FontStyle31"/>
          <w:b w:val="0"/>
          <w:sz w:val="24"/>
          <w:szCs w:val="24"/>
        </w:rPr>
        <w:t>Химкомбинатовская</w:t>
      </w:r>
      <w:proofErr w:type="spellEnd"/>
      <w:r w:rsidRPr="007B01C2">
        <w:rPr>
          <w:rStyle w:val="FontStyle31"/>
          <w:b w:val="0"/>
          <w:sz w:val="24"/>
          <w:szCs w:val="24"/>
        </w:rPr>
        <w:t>, 1.</w:t>
      </w:r>
    </w:p>
    <w:p w:rsidR="007B01C2" w:rsidRPr="007B01C2" w:rsidRDefault="007B01C2" w:rsidP="007B01C2">
      <w:pPr>
        <w:pStyle w:val="Style16"/>
        <w:widowControl/>
        <w:spacing w:line="240" w:lineRule="auto"/>
        <w:ind w:left="284"/>
        <w:jc w:val="both"/>
        <w:rPr>
          <w:rStyle w:val="FontStyle31"/>
          <w:sz w:val="24"/>
          <w:szCs w:val="24"/>
        </w:rPr>
      </w:pPr>
      <w:r w:rsidRPr="007B01C2">
        <w:rPr>
          <w:rStyle w:val="FontStyle31"/>
          <w:sz w:val="24"/>
          <w:szCs w:val="24"/>
        </w:rPr>
        <w:t>4. Назначение работы.</w:t>
      </w:r>
    </w:p>
    <w:p w:rsidR="007B01C2" w:rsidRPr="007B01C2" w:rsidRDefault="007B01C2" w:rsidP="007B01C2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7B01C2">
        <w:rPr>
          <w:rStyle w:val="FontStyle31"/>
          <w:b w:val="0"/>
          <w:sz w:val="24"/>
          <w:szCs w:val="24"/>
        </w:rPr>
        <w:t>4.1</w:t>
      </w:r>
      <w:r w:rsidRPr="007B01C2">
        <w:rPr>
          <w:rStyle w:val="FontStyle31"/>
          <w:b w:val="0"/>
          <w:sz w:val="24"/>
          <w:szCs w:val="24"/>
        </w:rPr>
        <w:tab/>
        <w:t xml:space="preserve">Установка и внедрение автоматизированной системы мониторинга выбросов загрязняющих веществ (далее – АСМ): </w:t>
      </w:r>
    </w:p>
    <w:p w:rsidR="007B01C2" w:rsidRPr="007B01C2" w:rsidRDefault="007B01C2" w:rsidP="007B01C2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7B01C2">
        <w:rPr>
          <w:rStyle w:val="FontStyle31"/>
          <w:b w:val="0"/>
          <w:sz w:val="24"/>
          <w:szCs w:val="24"/>
        </w:rPr>
        <w:t>- на дымовых трубах (производства первичной переработки нефти (далее – ПППН), производства глубокой переработки нефти (далее – ПГПН), установки производства битума производства переработки тяжелых нефтяных остатков (далее – УПБ ППТНО), в соответствии с рабочим проектом.</w:t>
      </w:r>
    </w:p>
    <w:p w:rsidR="007B01C2" w:rsidRPr="007B01C2" w:rsidRDefault="007B01C2" w:rsidP="007B01C2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7B01C2">
        <w:rPr>
          <w:rStyle w:val="FontStyle31"/>
          <w:b w:val="0"/>
          <w:sz w:val="24"/>
          <w:szCs w:val="24"/>
        </w:rPr>
        <w:t>4.2</w:t>
      </w:r>
      <w:r w:rsidRPr="007B01C2">
        <w:rPr>
          <w:rStyle w:val="FontStyle31"/>
          <w:b w:val="0"/>
          <w:sz w:val="24"/>
          <w:szCs w:val="24"/>
        </w:rPr>
        <w:tab/>
        <w:t xml:space="preserve">Вывод и интеграцию данных в АСМ от существующих приборов измерения расхода и плотности газа, направляемого на факельную систему </w:t>
      </w:r>
      <w:proofErr w:type="spellStart"/>
      <w:r w:rsidRPr="007B01C2">
        <w:rPr>
          <w:rStyle w:val="FontStyle31"/>
          <w:b w:val="0"/>
          <w:sz w:val="24"/>
          <w:szCs w:val="24"/>
        </w:rPr>
        <w:t>газофакельного</w:t>
      </w:r>
      <w:proofErr w:type="spellEnd"/>
      <w:r w:rsidRPr="007B01C2">
        <w:rPr>
          <w:rStyle w:val="FontStyle31"/>
          <w:b w:val="0"/>
          <w:sz w:val="24"/>
          <w:szCs w:val="24"/>
        </w:rPr>
        <w:t xml:space="preserve"> хозяйства производства переработки тяжелых нефтяных остатков (далее - ГФХ ППТНО) в соответствии с требованиями настоящей технической спецификации и Правил ведения автоматизированной системы мониторинга эмиссий в окружающую среду при проведении производственного экологического контроля.</w:t>
      </w:r>
    </w:p>
    <w:p w:rsidR="007B01C2" w:rsidRDefault="007B01C2" w:rsidP="007B01C2">
      <w:pPr>
        <w:pStyle w:val="Style16"/>
        <w:widowControl/>
        <w:spacing w:line="240" w:lineRule="auto"/>
        <w:ind w:left="284"/>
        <w:jc w:val="both"/>
        <w:rPr>
          <w:rStyle w:val="FontStyle31"/>
          <w:b w:val="0"/>
          <w:sz w:val="24"/>
          <w:szCs w:val="24"/>
        </w:rPr>
      </w:pPr>
      <w:r w:rsidRPr="007B01C2">
        <w:rPr>
          <w:rStyle w:val="FontStyle31"/>
          <w:b w:val="0"/>
          <w:sz w:val="24"/>
          <w:szCs w:val="24"/>
        </w:rPr>
        <w:t>4.3</w:t>
      </w:r>
      <w:r w:rsidRPr="007B01C2">
        <w:rPr>
          <w:rStyle w:val="FontStyle31"/>
          <w:b w:val="0"/>
          <w:sz w:val="24"/>
          <w:szCs w:val="24"/>
        </w:rPr>
        <w:tab/>
        <w:t>Обеспечение автоматизированного непрерывного измерения и мониторинга показателей; непрерывного приема, сбора, обработки, хранения, архивации и передачи информации; формирование отчетности по информации, полученной от АСМ.</w:t>
      </w:r>
    </w:p>
    <w:p w:rsidR="007B01C2" w:rsidRDefault="007B01C2" w:rsidP="007B01C2">
      <w:pPr>
        <w:pStyle w:val="Style16"/>
        <w:widowControl/>
        <w:spacing w:line="240" w:lineRule="auto"/>
        <w:ind w:left="284"/>
        <w:jc w:val="both"/>
        <w:rPr>
          <w:rStyle w:val="FontStyle31"/>
          <w:sz w:val="24"/>
          <w:szCs w:val="24"/>
        </w:rPr>
      </w:pPr>
      <w:r w:rsidRPr="007B01C2">
        <w:rPr>
          <w:rStyle w:val="FontStyle31"/>
          <w:sz w:val="24"/>
          <w:szCs w:val="24"/>
        </w:rPr>
        <w:t>5. Вид строительства</w:t>
      </w:r>
    </w:p>
    <w:p w:rsidR="007B01C2" w:rsidRDefault="007B01C2" w:rsidP="007B01C2">
      <w:pPr>
        <w:pStyle w:val="Style16"/>
        <w:widowControl/>
        <w:spacing w:line="240" w:lineRule="auto"/>
        <w:ind w:left="284"/>
        <w:jc w:val="both"/>
        <w:rPr>
          <w:rStyle w:val="FontStyle31"/>
          <w:b w:val="0"/>
          <w:sz w:val="24"/>
          <w:szCs w:val="24"/>
        </w:rPr>
      </w:pPr>
      <w:r>
        <w:rPr>
          <w:rStyle w:val="FontStyle31"/>
          <w:b w:val="0"/>
          <w:sz w:val="24"/>
          <w:szCs w:val="24"/>
        </w:rPr>
        <w:t>5.1 Техническое перевооружение.</w:t>
      </w:r>
    </w:p>
    <w:p w:rsidR="007B01C2" w:rsidRPr="007B01C2" w:rsidRDefault="007B01C2" w:rsidP="007B01C2">
      <w:pPr>
        <w:pStyle w:val="Style16"/>
        <w:widowControl/>
        <w:spacing w:line="240" w:lineRule="auto"/>
        <w:ind w:left="284"/>
        <w:jc w:val="both"/>
        <w:rPr>
          <w:rStyle w:val="FontStyle31"/>
          <w:sz w:val="24"/>
          <w:szCs w:val="24"/>
        </w:rPr>
      </w:pPr>
      <w:r w:rsidRPr="007B01C2">
        <w:rPr>
          <w:rStyle w:val="FontStyle31"/>
          <w:sz w:val="24"/>
          <w:szCs w:val="24"/>
        </w:rPr>
        <w:t>6. График выполнения работ.</w:t>
      </w:r>
    </w:p>
    <w:p w:rsidR="007B01C2" w:rsidRPr="007B01C2" w:rsidRDefault="007B01C2" w:rsidP="007B01C2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7B01C2">
        <w:rPr>
          <w:rStyle w:val="FontStyle31"/>
          <w:b w:val="0"/>
          <w:sz w:val="24"/>
          <w:szCs w:val="24"/>
        </w:rPr>
        <w:t>6.1</w:t>
      </w:r>
      <w:r w:rsidRPr="007B01C2">
        <w:rPr>
          <w:rStyle w:val="FontStyle31"/>
          <w:b w:val="0"/>
          <w:sz w:val="24"/>
          <w:szCs w:val="24"/>
        </w:rPr>
        <w:tab/>
        <w:t>Срок выполнения работ 318 календарных дней с даты заключения договора.</w:t>
      </w:r>
    </w:p>
    <w:p w:rsidR="007B01C2" w:rsidRPr="007B01C2" w:rsidRDefault="007B01C2" w:rsidP="007B01C2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7B01C2">
        <w:rPr>
          <w:rStyle w:val="FontStyle31"/>
          <w:b w:val="0"/>
          <w:sz w:val="24"/>
          <w:szCs w:val="24"/>
        </w:rPr>
        <w:t>6.2</w:t>
      </w:r>
      <w:r w:rsidRPr="007B01C2">
        <w:rPr>
          <w:rStyle w:val="FontStyle31"/>
          <w:b w:val="0"/>
          <w:sz w:val="24"/>
          <w:szCs w:val="24"/>
        </w:rPr>
        <w:tab/>
        <w:t>Этапы выполнения работ.</w:t>
      </w:r>
    </w:p>
    <w:p w:rsidR="007B01C2" w:rsidRPr="007B01C2" w:rsidRDefault="007B01C2" w:rsidP="007B01C2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>
        <w:rPr>
          <w:rStyle w:val="FontStyle31"/>
          <w:b w:val="0"/>
          <w:sz w:val="24"/>
          <w:szCs w:val="24"/>
        </w:rPr>
        <w:t xml:space="preserve">6.2.1 </w:t>
      </w:r>
      <w:r w:rsidRPr="007B01C2">
        <w:rPr>
          <w:rStyle w:val="FontStyle31"/>
          <w:b w:val="0"/>
          <w:sz w:val="24"/>
          <w:szCs w:val="24"/>
        </w:rPr>
        <w:t xml:space="preserve">I Этап: выполнение строительно-монтажных работ </w:t>
      </w:r>
    </w:p>
    <w:p w:rsidR="007B01C2" w:rsidRPr="007B01C2" w:rsidRDefault="007B01C2" w:rsidP="007B01C2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7B01C2">
        <w:rPr>
          <w:rStyle w:val="FontStyle31"/>
          <w:b w:val="0"/>
          <w:sz w:val="24"/>
          <w:szCs w:val="24"/>
        </w:rPr>
        <w:t>Срок: 270 календарных дней с даты заключения договора.</w:t>
      </w:r>
    </w:p>
    <w:p w:rsidR="007B01C2" w:rsidRPr="007B01C2" w:rsidRDefault="007B01C2" w:rsidP="007B01C2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>
        <w:rPr>
          <w:rStyle w:val="FontStyle31"/>
          <w:b w:val="0"/>
          <w:sz w:val="24"/>
          <w:szCs w:val="24"/>
        </w:rPr>
        <w:t xml:space="preserve">6.2.2 </w:t>
      </w:r>
      <w:r w:rsidRPr="007B01C2">
        <w:rPr>
          <w:rStyle w:val="FontStyle31"/>
          <w:b w:val="0"/>
          <w:sz w:val="24"/>
          <w:szCs w:val="24"/>
        </w:rPr>
        <w:t>II Этап: поставка оборудования.</w:t>
      </w:r>
    </w:p>
    <w:p w:rsidR="007B01C2" w:rsidRPr="007B01C2" w:rsidRDefault="007B01C2" w:rsidP="007B01C2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7B01C2">
        <w:rPr>
          <w:rStyle w:val="FontStyle31"/>
          <w:b w:val="0"/>
          <w:sz w:val="24"/>
          <w:szCs w:val="24"/>
        </w:rPr>
        <w:t>Срок: 240 календарных дней с даты заключения договора.</w:t>
      </w:r>
    </w:p>
    <w:p w:rsidR="007B01C2" w:rsidRPr="007B01C2" w:rsidRDefault="007B01C2" w:rsidP="007B01C2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>
        <w:rPr>
          <w:rStyle w:val="FontStyle31"/>
          <w:b w:val="0"/>
          <w:sz w:val="24"/>
          <w:szCs w:val="24"/>
        </w:rPr>
        <w:t xml:space="preserve">6.2.3 </w:t>
      </w:r>
      <w:r w:rsidRPr="007B01C2">
        <w:rPr>
          <w:rStyle w:val="FontStyle31"/>
          <w:b w:val="0"/>
          <w:sz w:val="24"/>
          <w:szCs w:val="24"/>
        </w:rPr>
        <w:t>III Этап: установка и монтаж оборудования.</w:t>
      </w:r>
    </w:p>
    <w:p w:rsidR="007B01C2" w:rsidRPr="007B01C2" w:rsidRDefault="007B01C2" w:rsidP="007B01C2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7B01C2">
        <w:rPr>
          <w:rStyle w:val="FontStyle31"/>
          <w:b w:val="0"/>
          <w:sz w:val="24"/>
          <w:szCs w:val="24"/>
        </w:rPr>
        <w:t>Срок: 30 календарных дней после выполнения работ II (второго) этапа.</w:t>
      </w:r>
    </w:p>
    <w:p w:rsidR="007B01C2" w:rsidRPr="007B01C2" w:rsidRDefault="007B01C2" w:rsidP="007B01C2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>
        <w:rPr>
          <w:rStyle w:val="FontStyle31"/>
          <w:b w:val="0"/>
          <w:sz w:val="24"/>
          <w:szCs w:val="24"/>
        </w:rPr>
        <w:t xml:space="preserve">6.2.4 </w:t>
      </w:r>
      <w:r w:rsidRPr="007B01C2">
        <w:rPr>
          <w:rStyle w:val="FontStyle31"/>
          <w:b w:val="0"/>
          <w:sz w:val="24"/>
          <w:szCs w:val="24"/>
        </w:rPr>
        <w:t>IV Этап: пуско-наладочные работы и обучение персонала.</w:t>
      </w:r>
    </w:p>
    <w:p w:rsidR="007B01C2" w:rsidRPr="007B01C2" w:rsidRDefault="007B01C2" w:rsidP="007B01C2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7B01C2">
        <w:rPr>
          <w:rStyle w:val="FontStyle31"/>
          <w:b w:val="0"/>
          <w:sz w:val="24"/>
          <w:szCs w:val="24"/>
        </w:rPr>
        <w:t>Срок: 20 календарных дней после выполнения работ III (третьего) этапа.</w:t>
      </w:r>
    </w:p>
    <w:p w:rsidR="007B01C2" w:rsidRPr="007B01C2" w:rsidRDefault="007B01C2" w:rsidP="007B01C2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>
        <w:rPr>
          <w:rStyle w:val="FontStyle31"/>
          <w:b w:val="0"/>
          <w:sz w:val="24"/>
          <w:szCs w:val="24"/>
        </w:rPr>
        <w:t xml:space="preserve">6.2.5 </w:t>
      </w:r>
      <w:r w:rsidRPr="007B01C2">
        <w:rPr>
          <w:rStyle w:val="FontStyle31"/>
          <w:b w:val="0"/>
          <w:sz w:val="24"/>
          <w:szCs w:val="24"/>
        </w:rPr>
        <w:t xml:space="preserve">V Этап: </w:t>
      </w:r>
      <w:proofErr w:type="spellStart"/>
      <w:r w:rsidRPr="007B01C2">
        <w:rPr>
          <w:rStyle w:val="FontStyle31"/>
          <w:b w:val="0"/>
          <w:sz w:val="24"/>
          <w:szCs w:val="24"/>
        </w:rPr>
        <w:t>приёмо</w:t>
      </w:r>
      <w:proofErr w:type="spellEnd"/>
      <w:r w:rsidRPr="007B01C2">
        <w:rPr>
          <w:rStyle w:val="FontStyle31"/>
          <w:b w:val="0"/>
          <w:sz w:val="24"/>
          <w:szCs w:val="24"/>
        </w:rPr>
        <w:t xml:space="preserve"> – сдаточные испытания и ввод в эксплуатацию</w:t>
      </w:r>
    </w:p>
    <w:p w:rsidR="007B01C2" w:rsidRPr="007B01C2" w:rsidRDefault="007B01C2" w:rsidP="007B01C2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7B01C2">
        <w:rPr>
          <w:rStyle w:val="FontStyle31"/>
          <w:b w:val="0"/>
          <w:sz w:val="24"/>
          <w:szCs w:val="24"/>
        </w:rPr>
        <w:t>Срок: 14 календарных дней после выполнения работ IV (четвертого) этапа.</w:t>
      </w:r>
    </w:p>
    <w:p w:rsidR="007B01C2" w:rsidRPr="007B01C2" w:rsidRDefault="007B01C2" w:rsidP="007B01C2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>
        <w:rPr>
          <w:rStyle w:val="FontStyle31"/>
          <w:b w:val="0"/>
          <w:sz w:val="24"/>
          <w:szCs w:val="24"/>
        </w:rPr>
        <w:t xml:space="preserve">6.2.6 </w:t>
      </w:r>
      <w:r w:rsidRPr="007B01C2">
        <w:rPr>
          <w:rStyle w:val="FontStyle31"/>
          <w:b w:val="0"/>
          <w:sz w:val="24"/>
          <w:szCs w:val="24"/>
        </w:rPr>
        <w:t>VI Этап Сопровождение опытной эксплуатации.</w:t>
      </w:r>
    </w:p>
    <w:p w:rsidR="007B01C2" w:rsidRDefault="007B01C2" w:rsidP="007B01C2">
      <w:pPr>
        <w:pStyle w:val="Style16"/>
        <w:widowControl/>
        <w:spacing w:line="240" w:lineRule="auto"/>
        <w:ind w:left="284"/>
        <w:jc w:val="both"/>
        <w:rPr>
          <w:rStyle w:val="FontStyle31"/>
          <w:b w:val="0"/>
          <w:sz w:val="24"/>
          <w:szCs w:val="24"/>
        </w:rPr>
      </w:pPr>
      <w:r w:rsidRPr="007B01C2">
        <w:rPr>
          <w:rStyle w:val="FontStyle31"/>
          <w:b w:val="0"/>
          <w:sz w:val="24"/>
          <w:szCs w:val="24"/>
        </w:rPr>
        <w:lastRenderedPageBreak/>
        <w:t>Срок: 14 календарных дней после выполнения работ V (пятого) этапа.</w:t>
      </w:r>
    </w:p>
    <w:p w:rsidR="007B01C2" w:rsidRPr="0065062D" w:rsidRDefault="007B01C2" w:rsidP="007B01C2">
      <w:pPr>
        <w:pStyle w:val="Style16"/>
        <w:widowControl/>
        <w:spacing w:line="240" w:lineRule="auto"/>
        <w:ind w:left="284"/>
        <w:jc w:val="both"/>
        <w:rPr>
          <w:rStyle w:val="FontStyle31"/>
          <w:sz w:val="24"/>
          <w:szCs w:val="24"/>
        </w:rPr>
      </w:pPr>
      <w:r w:rsidRPr="0065062D">
        <w:rPr>
          <w:rStyle w:val="FontStyle31"/>
          <w:sz w:val="24"/>
          <w:szCs w:val="24"/>
        </w:rPr>
        <w:t>7. Объем работ.</w:t>
      </w:r>
    </w:p>
    <w:p w:rsidR="007B01C2" w:rsidRPr="007B01C2" w:rsidRDefault="007B01C2" w:rsidP="007B01C2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7B01C2">
        <w:rPr>
          <w:rStyle w:val="FontStyle31"/>
          <w:b w:val="0"/>
          <w:sz w:val="24"/>
          <w:szCs w:val="24"/>
        </w:rPr>
        <w:t>7.1</w:t>
      </w:r>
      <w:r w:rsidRPr="007B01C2">
        <w:rPr>
          <w:rStyle w:val="FontStyle31"/>
          <w:b w:val="0"/>
          <w:sz w:val="24"/>
          <w:szCs w:val="24"/>
        </w:rPr>
        <w:tab/>
        <w:t>Исполнитель обязан выполнить полный комплекс работ «под ключ» (поставка, монтаж и пуско-наладка оборудования; выполнение строительно-монтажных работ; и тестирование АСМ, разработка, установка и настройка программного обеспечения АСМ):</w:t>
      </w:r>
    </w:p>
    <w:p w:rsidR="007B01C2" w:rsidRPr="007B01C2" w:rsidRDefault="007B01C2" w:rsidP="007B01C2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7B01C2">
        <w:rPr>
          <w:rStyle w:val="FontStyle31"/>
          <w:b w:val="0"/>
          <w:sz w:val="24"/>
          <w:szCs w:val="24"/>
        </w:rPr>
        <w:t>7.1.1</w:t>
      </w:r>
      <w:r w:rsidRPr="007B01C2">
        <w:rPr>
          <w:rStyle w:val="FontStyle31"/>
          <w:b w:val="0"/>
          <w:sz w:val="24"/>
          <w:szCs w:val="24"/>
        </w:rPr>
        <w:tab/>
        <w:t>Объем выполняемых работ определяется рабочим проектом №61.085.21 «Техническое перевооружение с установкой автоматизированной системы мониторинга выбросов на ТОО «ПНХЗ» за исключением альбомов ГФХ ППТНО.</w:t>
      </w:r>
    </w:p>
    <w:p w:rsidR="007B01C2" w:rsidRDefault="007B01C2" w:rsidP="007B01C2">
      <w:pPr>
        <w:pStyle w:val="Style16"/>
        <w:widowControl/>
        <w:spacing w:line="240" w:lineRule="auto"/>
        <w:ind w:left="284"/>
        <w:jc w:val="both"/>
        <w:rPr>
          <w:rStyle w:val="FontStyle31"/>
          <w:b w:val="0"/>
          <w:sz w:val="24"/>
          <w:szCs w:val="24"/>
        </w:rPr>
      </w:pPr>
      <w:r w:rsidRPr="007B01C2">
        <w:rPr>
          <w:rStyle w:val="FontStyle31"/>
          <w:b w:val="0"/>
          <w:sz w:val="24"/>
          <w:szCs w:val="24"/>
        </w:rPr>
        <w:t>7.1.2</w:t>
      </w:r>
      <w:r w:rsidRPr="007B01C2">
        <w:rPr>
          <w:rStyle w:val="FontStyle31"/>
          <w:b w:val="0"/>
          <w:sz w:val="24"/>
          <w:szCs w:val="24"/>
        </w:rPr>
        <w:tab/>
        <w:t xml:space="preserve">При разработке программного обеспечения по передаче данных АСМ во внешние системы, исполнитель должен </w:t>
      </w:r>
      <w:r w:rsidR="00E85023" w:rsidRPr="00082CFD">
        <w:rPr>
          <w:rStyle w:val="FontStyle31"/>
          <w:b w:val="0"/>
          <w:sz w:val="24"/>
          <w:szCs w:val="24"/>
        </w:rPr>
        <w:t>реа</w:t>
      </w:r>
      <w:bookmarkStart w:id="0" w:name="_GoBack"/>
      <w:bookmarkEnd w:id="0"/>
      <w:r w:rsidR="00E85023" w:rsidRPr="00082CFD">
        <w:rPr>
          <w:rStyle w:val="FontStyle31"/>
          <w:b w:val="0"/>
          <w:sz w:val="24"/>
          <w:szCs w:val="24"/>
        </w:rPr>
        <w:t>лизовать</w:t>
      </w:r>
      <w:r w:rsidRPr="00082CFD">
        <w:rPr>
          <w:rStyle w:val="FontStyle31"/>
          <w:b w:val="0"/>
          <w:sz w:val="24"/>
          <w:szCs w:val="24"/>
        </w:rPr>
        <w:t xml:space="preserve"> </w:t>
      </w:r>
      <w:r w:rsidRPr="007B01C2">
        <w:rPr>
          <w:rStyle w:val="FontStyle31"/>
          <w:b w:val="0"/>
          <w:sz w:val="24"/>
          <w:szCs w:val="24"/>
        </w:rPr>
        <w:t xml:space="preserve">интеграцию и передачу данных с </w:t>
      </w:r>
      <w:proofErr w:type="gramStart"/>
      <w:r w:rsidRPr="007B01C2">
        <w:rPr>
          <w:rStyle w:val="FontStyle31"/>
          <w:b w:val="0"/>
          <w:sz w:val="24"/>
          <w:szCs w:val="24"/>
        </w:rPr>
        <w:t>существующих</w:t>
      </w:r>
      <w:r w:rsidR="0065062D">
        <w:rPr>
          <w:rStyle w:val="FontStyle31"/>
          <w:b w:val="0"/>
          <w:sz w:val="24"/>
          <w:szCs w:val="24"/>
        </w:rPr>
        <w:t xml:space="preserve"> </w:t>
      </w:r>
      <w:r w:rsidRPr="007B01C2">
        <w:rPr>
          <w:rStyle w:val="FontStyle31"/>
          <w:b w:val="0"/>
          <w:sz w:val="24"/>
          <w:szCs w:val="24"/>
        </w:rPr>
        <w:t>приборов измерения</w:t>
      </w:r>
      <w:proofErr w:type="gramEnd"/>
      <w:r w:rsidRPr="007B01C2">
        <w:rPr>
          <w:rStyle w:val="FontStyle31"/>
          <w:b w:val="0"/>
          <w:sz w:val="24"/>
          <w:szCs w:val="24"/>
        </w:rPr>
        <w:t xml:space="preserve"> установленных на факельной системе ГФХ ППТНО.</w:t>
      </w:r>
    </w:p>
    <w:p w:rsidR="0065062D" w:rsidRPr="0065062D" w:rsidRDefault="0065062D" w:rsidP="007B01C2">
      <w:pPr>
        <w:pStyle w:val="Style16"/>
        <w:widowControl/>
        <w:spacing w:line="240" w:lineRule="auto"/>
        <w:ind w:left="284"/>
        <w:jc w:val="both"/>
        <w:rPr>
          <w:rStyle w:val="FontStyle31"/>
          <w:sz w:val="24"/>
          <w:szCs w:val="24"/>
        </w:rPr>
      </w:pPr>
      <w:r w:rsidRPr="0065062D">
        <w:rPr>
          <w:rStyle w:val="FontStyle31"/>
          <w:sz w:val="24"/>
          <w:szCs w:val="24"/>
        </w:rPr>
        <w:t>8. Требования к оборудованию и программному обеспечению.</w:t>
      </w:r>
    </w:p>
    <w:p w:rsidR="0065062D" w:rsidRPr="0065062D" w:rsidRDefault="0065062D" w:rsidP="0065062D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65062D">
        <w:rPr>
          <w:rStyle w:val="FontStyle31"/>
          <w:b w:val="0"/>
          <w:sz w:val="24"/>
          <w:szCs w:val="24"/>
        </w:rPr>
        <w:t>8.1</w:t>
      </w:r>
      <w:r w:rsidRPr="0065062D">
        <w:rPr>
          <w:rStyle w:val="FontStyle31"/>
          <w:b w:val="0"/>
          <w:sz w:val="24"/>
          <w:szCs w:val="24"/>
        </w:rPr>
        <w:tab/>
        <w:t>Исполнитель обязан поставить и установить оборудование согласно утвержденному графику и рабочему проекту.</w:t>
      </w:r>
    </w:p>
    <w:p w:rsidR="0065062D" w:rsidRPr="0065062D" w:rsidRDefault="0065062D" w:rsidP="0065062D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65062D">
        <w:rPr>
          <w:rStyle w:val="FontStyle31"/>
          <w:b w:val="0"/>
          <w:sz w:val="24"/>
          <w:szCs w:val="24"/>
        </w:rPr>
        <w:t>8.2</w:t>
      </w:r>
      <w:r w:rsidRPr="0065062D">
        <w:rPr>
          <w:rStyle w:val="FontStyle31"/>
          <w:b w:val="0"/>
          <w:sz w:val="24"/>
          <w:szCs w:val="24"/>
        </w:rPr>
        <w:tab/>
        <w:t>Исполнитель обязан предоставить следующую документацию на русском языке:</w:t>
      </w:r>
    </w:p>
    <w:p w:rsidR="0065062D" w:rsidRPr="0065062D" w:rsidRDefault="0065062D" w:rsidP="0065062D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65062D">
        <w:rPr>
          <w:rStyle w:val="FontStyle31"/>
          <w:b w:val="0"/>
          <w:sz w:val="24"/>
          <w:szCs w:val="24"/>
        </w:rPr>
        <w:t>8.2.1</w:t>
      </w:r>
      <w:r w:rsidRPr="0065062D">
        <w:rPr>
          <w:rStyle w:val="FontStyle31"/>
          <w:b w:val="0"/>
          <w:sz w:val="24"/>
          <w:szCs w:val="24"/>
        </w:rPr>
        <w:tab/>
        <w:t>Паспорт</w:t>
      </w:r>
    </w:p>
    <w:p w:rsidR="0065062D" w:rsidRPr="0065062D" w:rsidRDefault="0065062D" w:rsidP="0065062D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65062D">
        <w:rPr>
          <w:rStyle w:val="FontStyle31"/>
          <w:b w:val="0"/>
          <w:sz w:val="24"/>
          <w:szCs w:val="24"/>
        </w:rPr>
        <w:t>8.2.2</w:t>
      </w:r>
      <w:r w:rsidRPr="0065062D">
        <w:rPr>
          <w:rStyle w:val="FontStyle31"/>
          <w:b w:val="0"/>
          <w:sz w:val="24"/>
          <w:szCs w:val="24"/>
        </w:rPr>
        <w:tab/>
        <w:t>Руководство по эксплуатации;</w:t>
      </w:r>
    </w:p>
    <w:p w:rsidR="0065062D" w:rsidRPr="0065062D" w:rsidRDefault="0065062D" w:rsidP="0065062D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65062D">
        <w:rPr>
          <w:rStyle w:val="FontStyle31"/>
          <w:b w:val="0"/>
          <w:sz w:val="24"/>
          <w:szCs w:val="24"/>
        </w:rPr>
        <w:t>8.2.3</w:t>
      </w:r>
      <w:r w:rsidRPr="0065062D">
        <w:rPr>
          <w:rStyle w:val="FontStyle31"/>
          <w:b w:val="0"/>
          <w:sz w:val="24"/>
          <w:szCs w:val="24"/>
        </w:rPr>
        <w:tab/>
        <w:t>Сертификат/аттестация ГСИ РК на средства измерений об утверждении типа средств измерений в Реестре ГСИ РК;</w:t>
      </w:r>
    </w:p>
    <w:p w:rsidR="0065062D" w:rsidRPr="0065062D" w:rsidRDefault="0065062D" w:rsidP="0065062D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65062D">
        <w:rPr>
          <w:rStyle w:val="FontStyle31"/>
          <w:b w:val="0"/>
          <w:sz w:val="24"/>
          <w:szCs w:val="24"/>
        </w:rPr>
        <w:t>8.2.4</w:t>
      </w:r>
      <w:r w:rsidRPr="0065062D">
        <w:rPr>
          <w:rStyle w:val="FontStyle31"/>
          <w:b w:val="0"/>
          <w:sz w:val="24"/>
          <w:szCs w:val="24"/>
        </w:rPr>
        <w:tab/>
        <w:t>Описание типа средств измерения для подтверждения заявленной погрешности;</w:t>
      </w:r>
    </w:p>
    <w:p w:rsidR="0065062D" w:rsidRPr="0065062D" w:rsidRDefault="0065062D" w:rsidP="0065062D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65062D">
        <w:rPr>
          <w:rStyle w:val="FontStyle31"/>
          <w:b w:val="0"/>
          <w:sz w:val="24"/>
          <w:szCs w:val="24"/>
        </w:rPr>
        <w:t>8.2.5</w:t>
      </w:r>
      <w:r w:rsidRPr="0065062D">
        <w:rPr>
          <w:rStyle w:val="FontStyle31"/>
          <w:b w:val="0"/>
          <w:sz w:val="24"/>
          <w:szCs w:val="24"/>
        </w:rPr>
        <w:tab/>
        <w:t>Методика поверки/аттестации, утвержденная в реестре ГСИ РК.</w:t>
      </w:r>
    </w:p>
    <w:p w:rsidR="0065062D" w:rsidRPr="0065062D" w:rsidRDefault="0065062D" w:rsidP="0065062D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65062D">
        <w:rPr>
          <w:rStyle w:val="FontStyle31"/>
          <w:b w:val="0"/>
          <w:sz w:val="24"/>
          <w:szCs w:val="24"/>
        </w:rPr>
        <w:t>8.2.6</w:t>
      </w:r>
      <w:r w:rsidRPr="0065062D">
        <w:rPr>
          <w:rStyle w:val="FontStyle31"/>
          <w:b w:val="0"/>
          <w:sz w:val="24"/>
          <w:szCs w:val="24"/>
        </w:rPr>
        <w:tab/>
        <w:t>Разрешение на применение в Республике Казахстан, выданное уполномоченным органом в области промышленной безопасности согласно закона РК "О гражданской защите".</w:t>
      </w:r>
    </w:p>
    <w:p w:rsidR="0065062D" w:rsidRPr="0065062D" w:rsidRDefault="0065062D" w:rsidP="0065062D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65062D">
        <w:rPr>
          <w:rStyle w:val="FontStyle31"/>
          <w:b w:val="0"/>
          <w:sz w:val="24"/>
          <w:szCs w:val="24"/>
        </w:rPr>
        <w:t>8.2.7</w:t>
      </w:r>
      <w:r w:rsidRPr="0065062D">
        <w:rPr>
          <w:rStyle w:val="FontStyle31"/>
          <w:b w:val="0"/>
          <w:sz w:val="24"/>
          <w:szCs w:val="24"/>
        </w:rPr>
        <w:tab/>
        <w:t>Описание программного обеспечения, руководство пользователя.</w:t>
      </w:r>
    </w:p>
    <w:p w:rsidR="0065062D" w:rsidRPr="0065062D" w:rsidRDefault="0065062D" w:rsidP="0065062D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65062D">
        <w:rPr>
          <w:rStyle w:val="FontStyle31"/>
          <w:b w:val="0"/>
          <w:sz w:val="24"/>
          <w:szCs w:val="24"/>
        </w:rPr>
        <w:t>8.2.8</w:t>
      </w:r>
      <w:r w:rsidRPr="0065062D">
        <w:rPr>
          <w:rStyle w:val="FontStyle31"/>
          <w:b w:val="0"/>
          <w:sz w:val="24"/>
          <w:szCs w:val="24"/>
        </w:rPr>
        <w:tab/>
        <w:t>Методика выполнения измерения, утвержденная в реестре ГСИ РК.</w:t>
      </w:r>
    </w:p>
    <w:p w:rsidR="0065062D" w:rsidRPr="0065062D" w:rsidRDefault="0065062D" w:rsidP="0065062D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65062D">
        <w:rPr>
          <w:rStyle w:val="FontStyle31"/>
          <w:b w:val="0"/>
          <w:sz w:val="24"/>
          <w:szCs w:val="24"/>
        </w:rPr>
        <w:t>8.2.9</w:t>
      </w:r>
      <w:r w:rsidRPr="0065062D">
        <w:rPr>
          <w:rStyle w:val="FontStyle31"/>
          <w:b w:val="0"/>
          <w:sz w:val="24"/>
          <w:szCs w:val="24"/>
        </w:rPr>
        <w:tab/>
        <w:t>Оборудование проходит входной контроль на площадке Заказчика.</w:t>
      </w:r>
    </w:p>
    <w:p w:rsidR="0065062D" w:rsidRPr="0065062D" w:rsidRDefault="0065062D" w:rsidP="0065062D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65062D">
        <w:rPr>
          <w:rStyle w:val="FontStyle31"/>
          <w:b w:val="0"/>
          <w:sz w:val="24"/>
          <w:szCs w:val="24"/>
        </w:rPr>
        <w:t>8.2.10</w:t>
      </w:r>
      <w:r w:rsidRPr="0065062D">
        <w:rPr>
          <w:rStyle w:val="FontStyle31"/>
          <w:b w:val="0"/>
          <w:sz w:val="24"/>
          <w:szCs w:val="24"/>
        </w:rPr>
        <w:tab/>
        <w:t xml:space="preserve">Сертификаты поверки/калибровки/аттестации средств измерения/ испытательного оборудования с оставшимся сроком действия не менее 2/3 срока </w:t>
      </w:r>
      <w:proofErr w:type="spellStart"/>
      <w:r w:rsidRPr="0065062D">
        <w:rPr>
          <w:rStyle w:val="FontStyle31"/>
          <w:b w:val="0"/>
          <w:sz w:val="24"/>
          <w:szCs w:val="24"/>
        </w:rPr>
        <w:t>межповерочного</w:t>
      </w:r>
      <w:proofErr w:type="spellEnd"/>
      <w:r w:rsidRPr="0065062D">
        <w:rPr>
          <w:rStyle w:val="FontStyle31"/>
          <w:b w:val="0"/>
          <w:sz w:val="24"/>
          <w:szCs w:val="24"/>
        </w:rPr>
        <w:t xml:space="preserve"> интервала.</w:t>
      </w:r>
    </w:p>
    <w:p w:rsidR="0065062D" w:rsidRPr="0065062D" w:rsidRDefault="0065062D" w:rsidP="0065062D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65062D">
        <w:rPr>
          <w:rStyle w:val="FontStyle31"/>
          <w:b w:val="0"/>
          <w:sz w:val="24"/>
          <w:szCs w:val="24"/>
        </w:rPr>
        <w:t>8.2.11</w:t>
      </w:r>
      <w:r w:rsidRPr="0065062D">
        <w:rPr>
          <w:rStyle w:val="FontStyle31"/>
          <w:b w:val="0"/>
          <w:sz w:val="24"/>
          <w:szCs w:val="24"/>
        </w:rPr>
        <w:tab/>
        <w:t>Гарантийный период 12 месяцев с даты ввода в эксплуатацию, но не менее 18 месяцев с даты поставки.</w:t>
      </w:r>
    </w:p>
    <w:p w:rsidR="0065062D" w:rsidRPr="0065062D" w:rsidRDefault="0065062D" w:rsidP="0065062D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65062D">
        <w:rPr>
          <w:rStyle w:val="FontStyle31"/>
          <w:b w:val="0"/>
          <w:sz w:val="24"/>
          <w:szCs w:val="24"/>
        </w:rPr>
        <w:t>8.2.12</w:t>
      </w:r>
      <w:r w:rsidRPr="0065062D">
        <w:rPr>
          <w:rStyle w:val="FontStyle31"/>
          <w:b w:val="0"/>
          <w:sz w:val="24"/>
          <w:szCs w:val="24"/>
        </w:rPr>
        <w:tab/>
        <w:t>Исполнитель обязан передать заказчику исходный код на разрабатываемое программное обеспечение.</w:t>
      </w:r>
    </w:p>
    <w:p w:rsidR="0065062D" w:rsidRDefault="0065062D" w:rsidP="0065062D">
      <w:pPr>
        <w:pStyle w:val="Style16"/>
        <w:widowControl/>
        <w:spacing w:line="240" w:lineRule="auto"/>
        <w:ind w:left="284"/>
        <w:jc w:val="both"/>
        <w:rPr>
          <w:rStyle w:val="FontStyle31"/>
          <w:b w:val="0"/>
          <w:sz w:val="24"/>
          <w:szCs w:val="24"/>
        </w:rPr>
      </w:pPr>
      <w:r w:rsidRPr="0065062D">
        <w:rPr>
          <w:rStyle w:val="FontStyle31"/>
          <w:b w:val="0"/>
          <w:sz w:val="24"/>
          <w:szCs w:val="24"/>
        </w:rPr>
        <w:t>8.2.13</w:t>
      </w:r>
      <w:r w:rsidRPr="0065062D">
        <w:rPr>
          <w:rStyle w:val="FontStyle31"/>
          <w:b w:val="0"/>
          <w:sz w:val="24"/>
          <w:szCs w:val="24"/>
        </w:rPr>
        <w:tab/>
        <w:t>Лицензии на программное обеспечение должны быть приобретены законным путем и переданы заказчику.</w:t>
      </w:r>
    </w:p>
    <w:p w:rsidR="0065062D" w:rsidRPr="0065062D" w:rsidRDefault="0065062D" w:rsidP="0065062D">
      <w:pPr>
        <w:pStyle w:val="Style16"/>
        <w:widowControl/>
        <w:spacing w:line="240" w:lineRule="auto"/>
        <w:ind w:left="284"/>
        <w:jc w:val="both"/>
        <w:rPr>
          <w:rStyle w:val="FontStyle31"/>
          <w:sz w:val="24"/>
          <w:szCs w:val="24"/>
        </w:rPr>
      </w:pPr>
      <w:r w:rsidRPr="0065062D">
        <w:rPr>
          <w:rStyle w:val="FontStyle31"/>
          <w:sz w:val="24"/>
          <w:szCs w:val="24"/>
        </w:rPr>
        <w:t>9. Требования к материалам.</w:t>
      </w:r>
    </w:p>
    <w:p w:rsidR="0065062D" w:rsidRPr="0065062D" w:rsidRDefault="0065062D" w:rsidP="0065062D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65062D">
        <w:rPr>
          <w:rStyle w:val="FontStyle31"/>
          <w:b w:val="0"/>
          <w:sz w:val="24"/>
          <w:szCs w:val="24"/>
        </w:rPr>
        <w:t>9.1</w:t>
      </w:r>
      <w:r w:rsidRPr="0065062D">
        <w:rPr>
          <w:rStyle w:val="FontStyle31"/>
          <w:b w:val="0"/>
          <w:sz w:val="24"/>
          <w:szCs w:val="24"/>
        </w:rPr>
        <w:tab/>
        <w:t>Количество и характеристика материалов должны соответствовать рабочему проекту. Качество и характеристика применяемых материалов (где это требуется) должны быть подтверждены сертификатами соответствия. Материалы проходят входной контроль на площадке Заказчика.</w:t>
      </w:r>
    </w:p>
    <w:p w:rsidR="0065062D" w:rsidRDefault="0065062D" w:rsidP="0065062D">
      <w:pPr>
        <w:pStyle w:val="Style16"/>
        <w:widowControl/>
        <w:spacing w:line="240" w:lineRule="auto"/>
        <w:ind w:left="284"/>
        <w:jc w:val="both"/>
        <w:rPr>
          <w:rStyle w:val="FontStyle31"/>
          <w:b w:val="0"/>
          <w:sz w:val="24"/>
          <w:szCs w:val="24"/>
        </w:rPr>
      </w:pPr>
      <w:r w:rsidRPr="0065062D">
        <w:rPr>
          <w:rStyle w:val="FontStyle31"/>
          <w:b w:val="0"/>
          <w:sz w:val="24"/>
          <w:szCs w:val="24"/>
        </w:rPr>
        <w:t xml:space="preserve">Паспорта качества на реактивы, стандартные образцы, </w:t>
      </w:r>
      <w:proofErr w:type="spellStart"/>
      <w:r w:rsidRPr="0065062D">
        <w:rPr>
          <w:rStyle w:val="FontStyle31"/>
          <w:b w:val="0"/>
          <w:sz w:val="24"/>
          <w:szCs w:val="24"/>
        </w:rPr>
        <w:t>поверочно</w:t>
      </w:r>
      <w:proofErr w:type="spellEnd"/>
      <w:r w:rsidRPr="0065062D">
        <w:rPr>
          <w:rStyle w:val="FontStyle31"/>
          <w:b w:val="0"/>
          <w:sz w:val="24"/>
          <w:szCs w:val="24"/>
        </w:rPr>
        <w:t xml:space="preserve">-газовые смеси; паспорт безопасности, срок действия реактивов, стандартных образцов, </w:t>
      </w:r>
      <w:proofErr w:type="spellStart"/>
      <w:r w:rsidRPr="0065062D">
        <w:rPr>
          <w:rStyle w:val="FontStyle31"/>
          <w:b w:val="0"/>
          <w:sz w:val="24"/>
          <w:szCs w:val="24"/>
        </w:rPr>
        <w:t>поверочно</w:t>
      </w:r>
      <w:proofErr w:type="spellEnd"/>
      <w:r w:rsidRPr="0065062D">
        <w:rPr>
          <w:rStyle w:val="FontStyle31"/>
          <w:b w:val="0"/>
          <w:sz w:val="24"/>
          <w:szCs w:val="24"/>
        </w:rPr>
        <w:t>-газовых смесей не менее 12 месяцев на момент поставки.</w:t>
      </w:r>
    </w:p>
    <w:p w:rsidR="0065062D" w:rsidRPr="0065062D" w:rsidRDefault="0065062D" w:rsidP="0065062D">
      <w:pPr>
        <w:pStyle w:val="Style16"/>
        <w:widowControl/>
        <w:spacing w:line="240" w:lineRule="auto"/>
        <w:ind w:left="284"/>
        <w:jc w:val="both"/>
        <w:rPr>
          <w:rStyle w:val="FontStyle31"/>
          <w:sz w:val="24"/>
          <w:szCs w:val="24"/>
        </w:rPr>
      </w:pPr>
      <w:r w:rsidRPr="0065062D">
        <w:rPr>
          <w:rStyle w:val="FontStyle31"/>
          <w:sz w:val="24"/>
          <w:szCs w:val="24"/>
        </w:rPr>
        <w:t xml:space="preserve">10. Особые требования. </w:t>
      </w:r>
    </w:p>
    <w:p w:rsidR="0065062D" w:rsidRPr="0065062D" w:rsidRDefault="0065062D" w:rsidP="0065062D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>
        <w:rPr>
          <w:rStyle w:val="FontStyle31"/>
          <w:b w:val="0"/>
          <w:sz w:val="24"/>
          <w:szCs w:val="24"/>
        </w:rPr>
        <w:t xml:space="preserve">10.1      </w:t>
      </w:r>
      <w:r w:rsidRPr="0065062D">
        <w:rPr>
          <w:rStyle w:val="FontStyle31"/>
          <w:b w:val="0"/>
          <w:sz w:val="24"/>
          <w:szCs w:val="24"/>
        </w:rPr>
        <w:t>Исполнитель должен иметь:</w:t>
      </w:r>
    </w:p>
    <w:p w:rsidR="0065062D" w:rsidRPr="0065062D" w:rsidRDefault="0065062D" w:rsidP="0065062D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proofErr w:type="gramStart"/>
      <w:r w:rsidRPr="0065062D">
        <w:rPr>
          <w:rStyle w:val="FontStyle31"/>
          <w:b w:val="0"/>
          <w:sz w:val="24"/>
          <w:szCs w:val="24"/>
        </w:rPr>
        <w:t>10.1.1  Действующую</w:t>
      </w:r>
      <w:proofErr w:type="gramEnd"/>
      <w:r w:rsidRPr="0065062D">
        <w:rPr>
          <w:rStyle w:val="FontStyle31"/>
          <w:b w:val="0"/>
          <w:sz w:val="24"/>
          <w:szCs w:val="24"/>
        </w:rPr>
        <w:t xml:space="preserve"> лицензию СМР не ниже 1-ой категории на проведение работ, указанных в настоящей технической спецификации (предоставляется в составе конкурсной заявки).</w:t>
      </w:r>
    </w:p>
    <w:p w:rsidR="0065062D" w:rsidRPr="0065062D" w:rsidRDefault="0065062D" w:rsidP="0065062D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65062D">
        <w:rPr>
          <w:rStyle w:val="FontStyle31"/>
          <w:b w:val="0"/>
          <w:sz w:val="24"/>
          <w:szCs w:val="24"/>
        </w:rPr>
        <w:t xml:space="preserve">                Подвиды лицензии:</w:t>
      </w:r>
    </w:p>
    <w:p w:rsidR="0065062D" w:rsidRPr="0065062D" w:rsidRDefault="0065062D" w:rsidP="0065062D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65062D">
        <w:rPr>
          <w:rStyle w:val="FontStyle31"/>
          <w:b w:val="0"/>
          <w:sz w:val="24"/>
          <w:szCs w:val="24"/>
        </w:rPr>
        <w:t xml:space="preserve">                1. Устройство инженерных сетей и систем, в том числе:</w:t>
      </w:r>
    </w:p>
    <w:p w:rsidR="0065062D" w:rsidRPr="0065062D" w:rsidRDefault="0065062D" w:rsidP="0065062D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65062D">
        <w:rPr>
          <w:rStyle w:val="FontStyle31"/>
          <w:b w:val="0"/>
          <w:sz w:val="24"/>
          <w:szCs w:val="24"/>
        </w:rPr>
        <w:t xml:space="preserve">                - Сетей электроснабжения и </w:t>
      </w:r>
      <w:proofErr w:type="spellStart"/>
      <w:r w:rsidRPr="0065062D">
        <w:rPr>
          <w:rStyle w:val="FontStyle31"/>
          <w:b w:val="0"/>
          <w:sz w:val="24"/>
          <w:szCs w:val="24"/>
        </w:rPr>
        <w:t>электроотопления</w:t>
      </w:r>
      <w:proofErr w:type="spellEnd"/>
      <w:r w:rsidRPr="0065062D">
        <w:rPr>
          <w:rStyle w:val="FontStyle31"/>
          <w:b w:val="0"/>
          <w:sz w:val="24"/>
          <w:szCs w:val="24"/>
        </w:rPr>
        <w:t>.</w:t>
      </w:r>
    </w:p>
    <w:p w:rsidR="0065062D" w:rsidRPr="0065062D" w:rsidRDefault="0065062D" w:rsidP="0065062D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65062D">
        <w:rPr>
          <w:rStyle w:val="FontStyle31"/>
          <w:b w:val="0"/>
          <w:sz w:val="24"/>
          <w:szCs w:val="24"/>
        </w:rPr>
        <w:t xml:space="preserve">                  2. Монтаж технологического оборудования, пусконаладочные работы, связанные с: приборами учета и контроля производственного назначения.</w:t>
      </w:r>
    </w:p>
    <w:p w:rsidR="0065062D" w:rsidRPr="0065062D" w:rsidRDefault="0065062D" w:rsidP="0065062D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65062D">
        <w:rPr>
          <w:rStyle w:val="FontStyle31"/>
          <w:b w:val="0"/>
          <w:sz w:val="24"/>
          <w:szCs w:val="24"/>
        </w:rPr>
        <w:t xml:space="preserve">10.2     Для качественного проведения работ в установленные сроки, Исполнитель обязан подобрать высококвалифицированный персонал, обученный, аттестованный в установленном порядке для выполнения всего комплекса работ, предусмотренных в проектной и рабочей </w:t>
      </w:r>
      <w:r w:rsidRPr="0065062D">
        <w:rPr>
          <w:rStyle w:val="FontStyle31"/>
          <w:b w:val="0"/>
          <w:sz w:val="24"/>
          <w:szCs w:val="24"/>
        </w:rPr>
        <w:lastRenderedPageBreak/>
        <w:t>документации, прошедший медицинский осмотр в соответствии с Приказом исполняющего обязанности Министра здравоохранения Республики Казахстан от 15.10.2020 года № ҚР ДСМ-131/2020 «Об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осмотров".</w:t>
      </w:r>
    </w:p>
    <w:p w:rsidR="0065062D" w:rsidRPr="0065062D" w:rsidRDefault="0065062D" w:rsidP="0065062D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65062D">
        <w:rPr>
          <w:rStyle w:val="FontStyle31"/>
          <w:b w:val="0"/>
          <w:sz w:val="24"/>
          <w:szCs w:val="24"/>
        </w:rPr>
        <w:t xml:space="preserve">               Требования к квалификации, образованию и профилю специалистов, профессиональной подготовке, повышению квалификации, аттестации и численности работников подрядных организаций установлены в ЗРК от 16.07.2001 г. № 242-II «Об архитектурной, градостроительной и строительной деятельности в Республике Казахстан» и требованиях к выдаче свидетельств о допуске к работам, которые оказывают влияние на безопасность объектов ремонта.</w:t>
      </w:r>
    </w:p>
    <w:p w:rsidR="0065062D" w:rsidRPr="0065062D" w:rsidRDefault="0065062D" w:rsidP="0065062D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65062D">
        <w:rPr>
          <w:rStyle w:val="FontStyle31"/>
          <w:b w:val="0"/>
          <w:sz w:val="24"/>
          <w:szCs w:val="24"/>
        </w:rPr>
        <w:t>10.3</w:t>
      </w:r>
      <w:r>
        <w:rPr>
          <w:rStyle w:val="FontStyle31"/>
          <w:b w:val="0"/>
          <w:sz w:val="24"/>
          <w:szCs w:val="24"/>
        </w:rPr>
        <w:t xml:space="preserve"> </w:t>
      </w:r>
      <w:r w:rsidRPr="0065062D">
        <w:rPr>
          <w:rStyle w:val="FontStyle31"/>
          <w:b w:val="0"/>
          <w:sz w:val="24"/>
          <w:szCs w:val="24"/>
        </w:rPr>
        <w:tab/>
        <w:t xml:space="preserve">Исполнитель, привлекаемый к производству работ, должен иметь: </w:t>
      </w:r>
    </w:p>
    <w:p w:rsidR="0065062D" w:rsidRPr="0065062D" w:rsidRDefault="0065062D" w:rsidP="0065062D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65062D">
        <w:rPr>
          <w:rStyle w:val="FontStyle31"/>
          <w:b w:val="0"/>
          <w:sz w:val="24"/>
          <w:szCs w:val="24"/>
        </w:rPr>
        <w:t xml:space="preserve">                - необходимые технические средства и специалистов для выполнения работ; </w:t>
      </w:r>
    </w:p>
    <w:p w:rsidR="0065062D" w:rsidRPr="0065062D" w:rsidRDefault="0065062D" w:rsidP="0065062D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65062D">
        <w:rPr>
          <w:rStyle w:val="FontStyle31"/>
          <w:b w:val="0"/>
          <w:sz w:val="24"/>
          <w:szCs w:val="24"/>
        </w:rPr>
        <w:t xml:space="preserve">                - нормативно-техническую документацию; оборудование, которое должно быть сертифицировано, аттестовано и проверено в установленном порядке.</w:t>
      </w:r>
    </w:p>
    <w:p w:rsidR="0065062D" w:rsidRPr="0065062D" w:rsidRDefault="0065062D" w:rsidP="0065062D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65062D">
        <w:rPr>
          <w:rStyle w:val="FontStyle31"/>
          <w:b w:val="0"/>
          <w:sz w:val="24"/>
          <w:szCs w:val="24"/>
        </w:rPr>
        <w:t>10.4         Исполнитель должен:</w:t>
      </w:r>
    </w:p>
    <w:p w:rsidR="0065062D" w:rsidRPr="0065062D" w:rsidRDefault="0065062D" w:rsidP="0065062D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65062D">
        <w:rPr>
          <w:rStyle w:val="FontStyle31"/>
          <w:b w:val="0"/>
          <w:sz w:val="24"/>
          <w:szCs w:val="24"/>
        </w:rPr>
        <w:t xml:space="preserve">                - обеспечить соблюдение своими специалистами в период нахождения на Объекте Заказчика, требований правил охраны труда и промышленной безопасности, инструкций по охране труда, пожарной и газовой безопасности действующих на предприятии, правил пожарной безопасности и плана ликвидации аварий;</w:t>
      </w:r>
    </w:p>
    <w:p w:rsidR="0065062D" w:rsidRPr="0065062D" w:rsidRDefault="0065062D" w:rsidP="0065062D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65062D">
        <w:rPr>
          <w:rStyle w:val="FontStyle31"/>
          <w:b w:val="0"/>
          <w:sz w:val="24"/>
          <w:szCs w:val="24"/>
        </w:rPr>
        <w:t xml:space="preserve">                - обеспечить соблюдение своим персоналом Соглашения в области безопасности и охраны труда, промышленной, пожарной, газовой безопасности, экологии, санитарно-эпидемиологических требований ТОО «ПНХЗ».</w:t>
      </w:r>
    </w:p>
    <w:p w:rsidR="0065062D" w:rsidRPr="0065062D" w:rsidRDefault="0065062D" w:rsidP="0065062D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65062D">
        <w:rPr>
          <w:rStyle w:val="FontStyle31"/>
          <w:b w:val="0"/>
          <w:sz w:val="24"/>
          <w:szCs w:val="24"/>
        </w:rPr>
        <w:t xml:space="preserve">                - обеспечить соблюдение своим персоналом требований Положения «О пропускном и </w:t>
      </w:r>
      <w:proofErr w:type="spellStart"/>
      <w:r w:rsidRPr="0065062D">
        <w:rPr>
          <w:rStyle w:val="FontStyle31"/>
          <w:b w:val="0"/>
          <w:sz w:val="24"/>
          <w:szCs w:val="24"/>
        </w:rPr>
        <w:t>внутриобъектовом</w:t>
      </w:r>
      <w:proofErr w:type="spellEnd"/>
      <w:r w:rsidRPr="0065062D">
        <w:rPr>
          <w:rStyle w:val="FontStyle31"/>
          <w:b w:val="0"/>
          <w:sz w:val="24"/>
          <w:szCs w:val="24"/>
        </w:rPr>
        <w:t xml:space="preserve"> режимах на объектах ТОО «ПНХЗ».</w:t>
      </w:r>
    </w:p>
    <w:p w:rsidR="0065062D" w:rsidRPr="0065062D" w:rsidRDefault="0065062D" w:rsidP="0065062D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65062D">
        <w:rPr>
          <w:rStyle w:val="FontStyle31"/>
          <w:b w:val="0"/>
          <w:sz w:val="24"/>
          <w:szCs w:val="24"/>
        </w:rPr>
        <w:t xml:space="preserve">               - организовать обеспечение вновь введенных в эксплуатацию шкафов, станций управления и приборов заземлением согласно требованием ПУЭ РК;</w:t>
      </w:r>
    </w:p>
    <w:p w:rsidR="0065062D" w:rsidRPr="0065062D" w:rsidRDefault="0065062D" w:rsidP="0065062D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65062D">
        <w:rPr>
          <w:rStyle w:val="FontStyle31"/>
          <w:b w:val="0"/>
          <w:sz w:val="24"/>
          <w:szCs w:val="24"/>
        </w:rPr>
        <w:t xml:space="preserve">                - производить сварочные работы на металлических конструкциях собственными силами;</w:t>
      </w:r>
    </w:p>
    <w:p w:rsidR="0065062D" w:rsidRPr="0065062D" w:rsidRDefault="0065062D" w:rsidP="0065062D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65062D">
        <w:rPr>
          <w:rStyle w:val="FontStyle31"/>
          <w:b w:val="0"/>
          <w:sz w:val="24"/>
          <w:szCs w:val="24"/>
        </w:rPr>
        <w:t xml:space="preserve">                - организовать проведение приемо-сдаточных испытаний, оформление протоколов испытаний.</w:t>
      </w:r>
    </w:p>
    <w:p w:rsidR="0065062D" w:rsidRPr="0065062D" w:rsidRDefault="0065062D" w:rsidP="0065062D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65062D">
        <w:rPr>
          <w:rStyle w:val="FontStyle31"/>
          <w:b w:val="0"/>
          <w:sz w:val="24"/>
          <w:szCs w:val="24"/>
        </w:rPr>
        <w:t xml:space="preserve"> 10.5       Исполнитель не имеет права передавать работы, превышающие 25% от общего объема работ, для выполнения третьим лицам (Субподряд). </w:t>
      </w:r>
    </w:p>
    <w:p w:rsidR="0065062D" w:rsidRPr="0065062D" w:rsidRDefault="0065062D" w:rsidP="0065062D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65062D">
        <w:rPr>
          <w:rStyle w:val="FontStyle31"/>
          <w:b w:val="0"/>
          <w:sz w:val="24"/>
          <w:szCs w:val="24"/>
        </w:rPr>
        <w:t xml:space="preserve">                Привлечение организаций на субподряд производится с согласия Заказчика.</w:t>
      </w:r>
    </w:p>
    <w:p w:rsidR="0065062D" w:rsidRPr="0065062D" w:rsidRDefault="0065062D" w:rsidP="0065062D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65062D">
        <w:rPr>
          <w:rStyle w:val="FontStyle31"/>
          <w:b w:val="0"/>
          <w:sz w:val="24"/>
          <w:szCs w:val="24"/>
        </w:rPr>
        <w:t>10.6      Исполнитель до начала выполнения работ должен обеспечить обязательное прохождение своими специалистами вводного инструктажа по безопасности и охране труда с регистрацией в «Журнале регистрации вводного инструктажа для сторонних организаций» Заказчика.</w:t>
      </w:r>
    </w:p>
    <w:p w:rsidR="0065062D" w:rsidRPr="0065062D" w:rsidRDefault="0065062D" w:rsidP="0065062D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65062D">
        <w:rPr>
          <w:rStyle w:val="FontStyle31"/>
          <w:b w:val="0"/>
          <w:sz w:val="24"/>
          <w:szCs w:val="24"/>
        </w:rPr>
        <w:t>10.7     Работы необходимо выполнять в соответствии Приказом Министра труда и социальной защиты населения Республики Казахстан от 31.03.2022 года №109 «Об утверждении правил по обеспечению безопасности и охраны труда при работе на высоте».</w:t>
      </w:r>
    </w:p>
    <w:p w:rsidR="0065062D" w:rsidRPr="0065062D" w:rsidRDefault="0065062D" w:rsidP="0065062D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65062D">
        <w:rPr>
          <w:rStyle w:val="FontStyle31"/>
          <w:b w:val="0"/>
          <w:sz w:val="24"/>
          <w:szCs w:val="24"/>
        </w:rPr>
        <w:t xml:space="preserve">10.8     </w:t>
      </w:r>
      <w:proofErr w:type="gramStart"/>
      <w:r w:rsidRPr="0065062D">
        <w:rPr>
          <w:rStyle w:val="FontStyle31"/>
          <w:b w:val="0"/>
          <w:sz w:val="24"/>
          <w:szCs w:val="24"/>
        </w:rPr>
        <w:t>В</w:t>
      </w:r>
      <w:proofErr w:type="gramEnd"/>
      <w:r w:rsidRPr="0065062D">
        <w:rPr>
          <w:rStyle w:val="FontStyle31"/>
          <w:b w:val="0"/>
          <w:sz w:val="24"/>
          <w:szCs w:val="24"/>
        </w:rPr>
        <w:t xml:space="preserve"> течение 10 (десяти) календарных дней со дня подписания Договора назначить ответственных Представителей для координации и согласования с Заказчиком хода выполнения Работ, о чем письменно уведомить Заказчика. В уведомлении должны содержаться: фамилия, имя и отчество представителей Подрядчика, номер и дата распорядительного документа (с предоставлением его копии) о назначении представителей Подрядчика, контактные данные представителей Подрядчика (телефон, электронная почта).</w:t>
      </w:r>
    </w:p>
    <w:p w:rsidR="0065062D" w:rsidRDefault="0065062D" w:rsidP="0065062D">
      <w:pPr>
        <w:pStyle w:val="Style16"/>
        <w:widowControl/>
        <w:spacing w:line="240" w:lineRule="auto"/>
        <w:ind w:left="284"/>
        <w:jc w:val="both"/>
        <w:rPr>
          <w:rStyle w:val="FontStyle31"/>
          <w:b w:val="0"/>
          <w:sz w:val="24"/>
          <w:szCs w:val="24"/>
        </w:rPr>
      </w:pPr>
      <w:r w:rsidRPr="0065062D">
        <w:rPr>
          <w:rStyle w:val="FontStyle31"/>
          <w:b w:val="0"/>
          <w:sz w:val="24"/>
          <w:szCs w:val="24"/>
        </w:rPr>
        <w:t xml:space="preserve">10.9   Ежемесячно (до 25 числа каждого месяца) в установленной действующим законодательством Республики Казахстан форме, представлять Заказчику письменную информацию о ходе выполнения Работ, вести накопительную ведомость Работ, всю исполнительную и отчётную документацию, сдавать все Работы или их часть путём </w:t>
      </w:r>
      <w:r w:rsidRPr="0065062D">
        <w:rPr>
          <w:rStyle w:val="FontStyle31"/>
          <w:b w:val="0"/>
          <w:sz w:val="24"/>
          <w:szCs w:val="24"/>
        </w:rPr>
        <w:lastRenderedPageBreak/>
        <w:t>предоставления подписанных со своей стороны промежуточных или окончательного Актов сдачи-приёмки выполненных этапов Работ. В процессе выполнения Работ вести и предоставлять Заказчику по его запросу все обязательные формы.</w:t>
      </w:r>
    </w:p>
    <w:p w:rsidR="0065062D" w:rsidRDefault="0065062D" w:rsidP="0065062D">
      <w:pPr>
        <w:pStyle w:val="Style16"/>
        <w:widowControl/>
        <w:spacing w:line="240" w:lineRule="auto"/>
        <w:ind w:left="284"/>
        <w:jc w:val="both"/>
        <w:rPr>
          <w:rStyle w:val="FontStyle31"/>
          <w:b w:val="0"/>
          <w:sz w:val="24"/>
          <w:szCs w:val="24"/>
        </w:rPr>
      </w:pPr>
      <w:r>
        <w:rPr>
          <w:rStyle w:val="FontStyle31"/>
          <w:b w:val="0"/>
          <w:sz w:val="24"/>
          <w:szCs w:val="24"/>
        </w:rPr>
        <w:t xml:space="preserve">11. </w:t>
      </w:r>
      <w:r w:rsidRPr="0065062D">
        <w:rPr>
          <w:rStyle w:val="FontStyle31"/>
          <w:b w:val="0"/>
          <w:sz w:val="24"/>
          <w:szCs w:val="24"/>
        </w:rPr>
        <w:t>Требования к строительным машинам, транспортным средствам, оборудованию</w:t>
      </w:r>
      <w:r>
        <w:rPr>
          <w:rStyle w:val="FontStyle31"/>
          <w:b w:val="0"/>
          <w:sz w:val="24"/>
          <w:szCs w:val="24"/>
        </w:rPr>
        <w:t>.</w:t>
      </w:r>
    </w:p>
    <w:p w:rsidR="0065062D" w:rsidRPr="0065062D" w:rsidRDefault="0065062D" w:rsidP="0065062D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65062D">
        <w:rPr>
          <w:rStyle w:val="FontStyle31"/>
          <w:b w:val="0"/>
          <w:sz w:val="24"/>
          <w:szCs w:val="24"/>
        </w:rPr>
        <w:t>11.1</w:t>
      </w:r>
      <w:r w:rsidRPr="0065062D">
        <w:rPr>
          <w:rStyle w:val="FontStyle31"/>
          <w:b w:val="0"/>
          <w:sz w:val="24"/>
          <w:szCs w:val="24"/>
        </w:rPr>
        <w:tab/>
        <w:t>Исполнитель должен обеспечить наличие основных строительных машин, транспортных средств для производства строительно-монтажных работ.</w:t>
      </w:r>
    </w:p>
    <w:p w:rsidR="0065062D" w:rsidRPr="0065062D" w:rsidRDefault="0065062D" w:rsidP="0065062D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65062D">
        <w:rPr>
          <w:rStyle w:val="FontStyle31"/>
          <w:b w:val="0"/>
          <w:sz w:val="24"/>
          <w:szCs w:val="24"/>
        </w:rPr>
        <w:t>11.2.</w:t>
      </w:r>
      <w:r w:rsidRPr="0065062D">
        <w:rPr>
          <w:rStyle w:val="FontStyle31"/>
          <w:b w:val="0"/>
          <w:sz w:val="24"/>
          <w:szCs w:val="24"/>
        </w:rPr>
        <w:tab/>
        <w:t>Все применяемые строительные и иные машины и механизмы должны быть в собственности Исполнителя, либо арендуемые (предоставить договор аренды и техпаспорта), быть паспортизированы, сертифицированы и технически освидетельствованы (в случае необходимости), а на месте производства работ должны быть в наличии копии их паспортов и сертификатов.</w:t>
      </w:r>
    </w:p>
    <w:p w:rsidR="0065062D" w:rsidRPr="0065062D" w:rsidRDefault="0065062D" w:rsidP="0065062D">
      <w:pPr>
        <w:pStyle w:val="Style16"/>
        <w:widowControl/>
        <w:ind w:left="284"/>
        <w:jc w:val="both"/>
        <w:rPr>
          <w:rStyle w:val="FontStyle31"/>
          <w:b w:val="0"/>
          <w:sz w:val="24"/>
          <w:szCs w:val="24"/>
        </w:rPr>
      </w:pPr>
      <w:r w:rsidRPr="0065062D">
        <w:rPr>
          <w:rStyle w:val="FontStyle31"/>
          <w:b w:val="0"/>
          <w:sz w:val="24"/>
          <w:szCs w:val="24"/>
        </w:rPr>
        <w:t>11.3.</w:t>
      </w:r>
      <w:r w:rsidRPr="0065062D">
        <w:rPr>
          <w:rStyle w:val="FontStyle31"/>
          <w:b w:val="0"/>
          <w:sz w:val="24"/>
          <w:szCs w:val="24"/>
        </w:rPr>
        <w:tab/>
        <w:t>Грузоподъемные механизмы, такелажное оборудование и оснастка должны быть исправными и подвергаться техническому освидетельствованию в сроки, устанавливаемые нормативными документами.</w:t>
      </w:r>
    </w:p>
    <w:p w:rsidR="0065062D" w:rsidRDefault="0065062D" w:rsidP="0065062D">
      <w:pPr>
        <w:pStyle w:val="Style16"/>
        <w:widowControl/>
        <w:spacing w:line="240" w:lineRule="auto"/>
        <w:ind w:left="284"/>
        <w:jc w:val="both"/>
        <w:rPr>
          <w:rStyle w:val="FontStyle31"/>
          <w:b w:val="0"/>
          <w:sz w:val="24"/>
          <w:szCs w:val="24"/>
        </w:rPr>
      </w:pPr>
      <w:r w:rsidRPr="0065062D">
        <w:rPr>
          <w:rStyle w:val="FontStyle31"/>
          <w:b w:val="0"/>
          <w:sz w:val="24"/>
          <w:szCs w:val="24"/>
        </w:rPr>
        <w:t>11.4</w:t>
      </w:r>
      <w:r>
        <w:rPr>
          <w:rStyle w:val="FontStyle31"/>
          <w:b w:val="0"/>
          <w:sz w:val="24"/>
          <w:szCs w:val="24"/>
        </w:rPr>
        <w:t xml:space="preserve"> </w:t>
      </w:r>
      <w:r w:rsidRPr="0065062D">
        <w:rPr>
          <w:rStyle w:val="FontStyle31"/>
          <w:b w:val="0"/>
          <w:sz w:val="24"/>
          <w:szCs w:val="24"/>
        </w:rPr>
        <w:tab/>
        <w:t>Исполнитель должен иметь в собственности следующую специализированную технику и оборудование, в том числе установка алмазного бурения не менее 2 шт.</w:t>
      </w:r>
    </w:p>
    <w:p w:rsidR="0065062D" w:rsidRDefault="0065062D" w:rsidP="0065062D">
      <w:pPr>
        <w:pStyle w:val="Style16"/>
        <w:widowControl/>
        <w:spacing w:line="240" w:lineRule="auto"/>
        <w:ind w:left="284"/>
        <w:jc w:val="both"/>
        <w:rPr>
          <w:rStyle w:val="FontStyle31"/>
          <w:b w:val="0"/>
          <w:sz w:val="24"/>
          <w:szCs w:val="24"/>
        </w:rPr>
      </w:pPr>
      <w:r>
        <w:rPr>
          <w:rStyle w:val="FontStyle31"/>
          <w:b w:val="0"/>
          <w:sz w:val="24"/>
          <w:szCs w:val="24"/>
        </w:rPr>
        <w:t xml:space="preserve">12. </w:t>
      </w:r>
      <w:r w:rsidRPr="0065062D">
        <w:rPr>
          <w:rStyle w:val="FontStyle31"/>
          <w:b w:val="0"/>
          <w:sz w:val="24"/>
          <w:szCs w:val="24"/>
        </w:rPr>
        <w:t>Гарантийные обязательства</w:t>
      </w:r>
      <w:r>
        <w:rPr>
          <w:rStyle w:val="FontStyle31"/>
          <w:b w:val="0"/>
          <w:sz w:val="24"/>
          <w:szCs w:val="24"/>
        </w:rPr>
        <w:t>.</w:t>
      </w:r>
    </w:p>
    <w:p w:rsidR="0065062D" w:rsidRPr="007B01C2" w:rsidRDefault="0065062D" w:rsidP="0065062D">
      <w:pPr>
        <w:pStyle w:val="Style16"/>
        <w:widowControl/>
        <w:spacing w:line="240" w:lineRule="auto"/>
        <w:ind w:left="284"/>
        <w:jc w:val="both"/>
        <w:rPr>
          <w:rStyle w:val="FontStyle31"/>
          <w:b w:val="0"/>
          <w:sz w:val="24"/>
          <w:szCs w:val="24"/>
        </w:rPr>
      </w:pPr>
      <w:r>
        <w:rPr>
          <w:rStyle w:val="FontStyle31"/>
          <w:b w:val="0"/>
          <w:sz w:val="24"/>
          <w:szCs w:val="24"/>
        </w:rPr>
        <w:t xml:space="preserve">12.1 </w:t>
      </w:r>
      <w:r w:rsidRPr="0065062D">
        <w:rPr>
          <w:rStyle w:val="FontStyle31"/>
          <w:b w:val="0"/>
          <w:sz w:val="24"/>
          <w:szCs w:val="24"/>
        </w:rPr>
        <w:t>Гарантийный срок, в течение которого Заказчиком могут быть предъявлены претензии по качеству выполненных работ, устанавливается 12 месяцев с даты подписания Акта выполненных работ</w:t>
      </w:r>
      <w:r>
        <w:rPr>
          <w:rStyle w:val="FontStyle31"/>
          <w:b w:val="0"/>
          <w:sz w:val="24"/>
          <w:szCs w:val="24"/>
        </w:rPr>
        <w:t>.</w:t>
      </w:r>
    </w:p>
    <w:p w:rsidR="007B01C2" w:rsidRDefault="007B01C2" w:rsidP="007B01C2">
      <w:pPr>
        <w:pStyle w:val="Style16"/>
        <w:widowControl/>
        <w:spacing w:line="240" w:lineRule="auto"/>
        <w:jc w:val="left"/>
        <w:rPr>
          <w:rStyle w:val="FontStyle31"/>
          <w:sz w:val="24"/>
          <w:szCs w:val="24"/>
        </w:rPr>
      </w:pPr>
    </w:p>
    <w:p w:rsidR="007B01C2" w:rsidRDefault="007B01C2" w:rsidP="00B155F3">
      <w:pPr>
        <w:pStyle w:val="Style16"/>
        <w:widowControl/>
        <w:spacing w:line="240" w:lineRule="auto"/>
        <w:rPr>
          <w:rStyle w:val="FontStyle31"/>
          <w:sz w:val="24"/>
          <w:szCs w:val="24"/>
        </w:rPr>
      </w:pPr>
    </w:p>
    <w:p w:rsidR="007B01C2" w:rsidRDefault="007B01C2" w:rsidP="00B155F3">
      <w:pPr>
        <w:pStyle w:val="Style16"/>
        <w:widowControl/>
        <w:spacing w:line="240" w:lineRule="auto"/>
        <w:rPr>
          <w:rStyle w:val="FontStyle31"/>
          <w:sz w:val="24"/>
          <w:szCs w:val="24"/>
        </w:rPr>
      </w:pPr>
    </w:p>
    <w:p w:rsidR="007B01C2" w:rsidRDefault="007B01C2" w:rsidP="00B155F3">
      <w:pPr>
        <w:pStyle w:val="Style16"/>
        <w:widowControl/>
        <w:spacing w:line="240" w:lineRule="auto"/>
        <w:rPr>
          <w:rStyle w:val="FontStyle31"/>
          <w:sz w:val="24"/>
          <w:szCs w:val="24"/>
        </w:rPr>
      </w:pPr>
    </w:p>
    <w:p w:rsidR="007B01C2" w:rsidRPr="000C3BE1" w:rsidRDefault="007B01C2" w:rsidP="00B155F3">
      <w:pPr>
        <w:pStyle w:val="Style16"/>
        <w:widowControl/>
        <w:spacing w:line="240" w:lineRule="auto"/>
        <w:rPr>
          <w:rStyle w:val="FontStyle31"/>
          <w:sz w:val="24"/>
          <w:szCs w:val="24"/>
        </w:rPr>
      </w:pPr>
    </w:p>
    <w:p w:rsidR="00B155F3" w:rsidRPr="000C3BE1" w:rsidRDefault="00B155F3" w:rsidP="00B155F3">
      <w:pPr>
        <w:pStyle w:val="Style16"/>
        <w:widowControl/>
        <w:spacing w:line="240" w:lineRule="auto"/>
        <w:rPr>
          <w:b/>
          <w:sz w:val="20"/>
        </w:rPr>
      </w:pPr>
    </w:p>
    <w:p w:rsidR="0065062D" w:rsidRDefault="0065062D" w:rsidP="006E5F77">
      <w:pPr>
        <w:sectPr w:rsidR="0065062D" w:rsidSect="008563A6">
          <w:pgSz w:w="12240" w:h="15840"/>
          <w:pgMar w:top="567" w:right="567" w:bottom="567" w:left="1701" w:header="709" w:footer="709" w:gutter="0"/>
          <w:cols w:space="708"/>
          <w:docGrid w:linePitch="360"/>
        </w:sectPr>
      </w:pPr>
    </w:p>
    <w:p w:rsidR="0065062D" w:rsidRPr="0065062D" w:rsidRDefault="0065062D" w:rsidP="0065062D">
      <w:pPr>
        <w:tabs>
          <w:tab w:val="left" w:pos="284"/>
        </w:tabs>
        <w:jc w:val="right"/>
        <w:rPr>
          <w:rFonts w:eastAsia="Calibri"/>
          <w:b/>
          <w:lang w:eastAsia="en-US"/>
        </w:rPr>
      </w:pPr>
      <w:r w:rsidRPr="0065062D">
        <w:rPr>
          <w:rFonts w:eastAsia="Calibri"/>
          <w:b/>
          <w:lang w:eastAsia="en-US"/>
        </w:rPr>
        <w:lastRenderedPageBreak/>
        <w:t>Приложение № 1 к</w:t>
      </w:r>
      <w:r w:rsidRPr="0065062D">
        <w:rPr>
          <w:rFonts w:eastAsia="Times New Roman"/>
        </w:rPr>
        <w:t xml:space="preserve"> </w:t>
      </w:r>
      <w:r w:rsidRPr="0065062D">
        <w:rPr>
          <w:rFonts w:eastAsia="Times New Roman"/>
          <w:b/>
        </w:rPr>
        <w:t>т</w:t>
      </w:r>
      <w:r w:rsidRPr="0065062D">
        <w:rPr>
          <w:rFonts w:eastAsia="Calibri"/>
          <w:b/>
          <w:lang w:eastAsia="en-US"/>
        </w:rPr>
        <w:t xml:space="preserve">ехнической спецификации </w:t>
      </w:r>
    </w:p>
    <w:p w:rsidR="0065062D" w:rsidRPr="0065062D" w:rsidRDefault="0065062D" w:rsidP="0065062D">
      <w:pPr>
        <w:widowControl/>
        <w:autoSpaceDE/>
        <w:autoSpaceDN/>
        <w:adjustRightInd/>
        <w:rPr>
          <w:rFonts w:eastAsia="Times New Roman"/>
        </w:rPr>
      </w:pPr>
    </w:p>
    <w:tbl>
      <w:tblPr>
        <w:tblW w:w="1420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2"/>
        <w:gridCol w:w="7560"/>
        <w:gridCol w:w="1127"/>
        <w:gridCol w:w="1505"/>
      </w:tblGrid>
      <w:tr w:rsidR="0065062D" w:rsidRPr="0065062D" w:rsidTr="00B41D2F">
        <w:tc>
          <w:tcPr>
            <w:tcW w:w="401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62D" w:rsidRPr="0065062D" w:rsidRDefault="0065062D" w:rsidP="0065062D">
            <w:pPr>
              <w:widowControl/>
              <w:adjustRightInd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5062D">
              <w:rPr>
                <w:rFonts w:eastAsia="Calibri"/>
                <w:b/>
                <w:bCs/>
                <w:color w:val="000000"/>
                <w:lang w:eastAsia="en-US"/>
              </w:rPr>
              <w:t>Квалификация</w:t>
            </w:r>
          </w:p>
        </w:tc>
        <w:tc>
          <w:tcPr>
            <w:tcW w:w="75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62D" w:rsidRPr="0065062D" w:rsidRDefault="0065062D" w:rsidP="0065062D">
            <w:pPr>
              <w:widowControl/>
              <w:adjustRightInd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5062D">
              <w:rPr>
                <w:rFonts w:eastAsia="Calibri"/>
                <w:b/>
                <w:bCs/>
                <w:color w:val="000000"/>
                <w:lang w:eastAsia="en-US"/>
              </w:rPr>
              <w:t>Форма подтверждения квалификации и опыта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D" w:rsidRPr="0065062D" w:rsidRDefault="0065062D" w:rsidP="0065062D">
            <w:pPr>
              <w:widowControl/>
              <w:adjustRightInd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5062D">
              <w:rPr>
                <w:rFonts w:eastAsia="Calibri"/>
                <w:b/>
                <w:bCs/>
                <w:color w:val="000000"/>
                <w:lang w:eastAsia="en-US"/>
              </w:rPr>
              <w:t>Опыт  (0-5  лет)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D" w:rsidRPr="0065062D" w:rsidRDefault="0065062D" w:rsidP="0065062D">
            <w:pPr>
              <w:widowControl/>
              <w:adjustRightInd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5062D">
              <w:rPr>
                <w:rFonts w:eastAsia="Calibri"/>
                <w:b/>
                <w:bCs/>
                <w:color w:val="000000"/>
                <w:lang w:eastAsia="en-US"/>
              </w:rPr>
              <w:t>Количество специалистов</w:t>
            </w:r>
          </w:p>
        </w:tc>
      </w:tr>
      <w:tr w:rsidR="0065062D" w:rsidRPr="0065062D" w:rsidTr="00B41D2F">
        <w:trPr>
          <w:trHeight w:val="1252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2D" w:rsidRPr="0065062D" w:rsidRDefault="0065062D" w:rsidP="0065062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5062D">
              <w:rPr>
                <w:rFonts w:eastAsia="Times New Roman"/>
              </w:rPr>
              <w:t xml:space="preserve">Инженер АСУТП/Инженер </w:t>
            </w:r>
            <w:proofErr w:type="spellStart"/>
            <w:r w:rsidRPr="0065062D">
              <w:rPr>
                <w:rFonts w:eastAsia="Times New Roman"/>
              </w:rPr>
              <w:t>КИПиА</w:t>
            </w:r>
            <w:proofErr w:type="spellEnd"/>
            <w:r w:rsidRPr="0065062D">
              <w:rPr>
                <w:rFonts w:eastAsia="Times New Roman"/>
              </w:rPr>
              <w:t xml:space="preserve">/Инженер программист имеющий высшее образование по специальности вычислительная техника и программирование/приборостроение либо по направлению АСУТП, </w:t>
            </w:r>
            <w:proofErr w:type="spellStart"/>
            <w:r w:rsidRPr="0065062D">
              <w:rPr>
                <w:rFonts w:eastAsia="Times New Roman"/>
              </w:rPr>
              <w:t>КИПиА,АиУ</w:t>
            </w:r>
            <w:proofErr w:type="spellEnd"/>
            <w:r w:rsidRPr="0065062D">
              <w:rPr>
                <w:rFonts w:eastAsia="Times New Roman"/>
              </w:rPr>
              <w:t xml:space="preserve">, </w:t>
            </w:r>
            <w:r w:rsidR="00B41D2F" w:rsidRPr="008D7EE3">
              <w:t xml:space="preserve">Сертифицированный специалист по пуско-наладочным работам технологического оборудования </w:t>
            </w:r>
            <w:proofErr w:type="spellStart"/>
            <w:r w:rsidR="00B41D2F" w:rsidRPr="008D7EE3">
              <w:t>Codel</w:t>
            </w:r>
            <w:proofErr w:type="spellEnd"/>
            <w:r w:rsidR="00B41D2F" w:rsidRPr="008D7EE3">
              <w:t xml:space="preserve"> </w:t>
            </w:r>
            <w:proofErr w:type="spellStart"/>
            <w:r w:rsidR="00B41D2F" w:rsidRPr="008D7EE3">
              <w:t>SmartCEM</w:t>
            </w:r>
            <w:proofErr w:type="spellEnd"/>
            <w:r w:rsidR="00B41D2F" w:rsidRPr="008D7EE3">
              <w:t xml:space="preserve"> </w:t>
            </w:r>
            <w:proofErr w:type="spellStart"/>
            <w:r w:rsidR="00B41D2F" w:rsidRPr="008D7EE3">
              <w:t>Continuous</w:t>
            </w:r>
            <w:proofErr w:type="spellEnd"/>
            <w:r w:rsidR="00B41D2F" w:rsidRPr="008D7EE3">
              <w:t xml:space="preserve"> </w:t>
            </w:r>
            <w:proofErr w:type="spellStart"/>
            <w:r w:rsidR="00B41D2F" w:rsidRPr="008D7EE3">
              <w:t>Emission</w:t>
            </w:r>
            <w:proofErr w:type="spellEnd"/>
            <w:r w:rsidR="00B41D2F" w:rsidRPr="008D7EE3">
              <w:t xml:space="preserve"> </w:t>
            </w:r>
            <w:proofErr w:type="spellStart"/>
            <w:r w:rsidR="00B41D2F" w:rsidRPr="008D7EE3">
              <w:t>Monitoring</w:t>
            </w:r>
            <w:proofErr w:type="spellEnd"/>
            <w:r w:rsidR="00B41D2F" w:rsidRPr="008D7EE3">
              <w:t xml:space="preserve"> </w:t>
            </w:r>
            <w:proofErr w:type="spellStart"/>
            <w:r w:rsidR="00B41D2F" w:rsidRPr="008D7EE3">
              <w:t>System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62D" w:rsidRPr="0065062D" w:rsidRDefault="0065062D" w:rsidP="0065062D">
            <w:pPr>
              <w:widowControl/>
              <w:adjustRightInd/>
              <w:ind w:left="360"/>
              <w:contextualSpacing/>
              <w:jc w:val="center"/>
              <w:rPr>
                <w:rFonts w:eastAsia="Calibri"/>
                <w:b/>
                <w:iCs/>
                <w:color w:val="000000"/>
                <w:lang w:eastAsia="en-US"/>
              </w:rPr>
            </w:pPr>
            <w:r w:rsidRPr="0065062D">
              <w:rPr>
                <w:rFonts w:eastAsia="Calibri"/>
                <w:b/>
                <w:iCs/>
                <w:color w:val="000000"/>
                <w:lang w:eastAsia="en-US"/>
              </w:rPr>
              <w:t>Квалификация подтверждается:</w:t>
            </w:r>
          </w:p>
          <w:p w:rsidR="0065062D" w:rsidRPr="0065062D" w:rsidRDefault="0065062D" w:rsidP="0065062D">
            <w:pPr>
              <w:widowControl/>
              <w:adjustRightInd/>
              <w:ind w:left="360"/>
              <w:contextualSpacing/>
              <w:rPr>
                <w:rFonts w:eastAsia="Calibri"/>
                <w:b/>
                <w:iCs/>
                <w:color w:val="000000"/>
                <w:lang w:eastAsia="en-US"/>
              </w:rPr>
            </w:pPr>
          </w:p>
          <w:p w:rsidR="0065062D" w:rsidRPr="0065062D" w:rsidRDefault="0065062D" w:rsidP="0065062D">
            <w:pPr>
              <w:widowControl/>
              <w:adjustRightInd/>
              <w:ind w:left="360"/>
              <w:contextualSpacing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65062D">
              <w:rPr>
                <w:rFonts w:eastAsia="Calibri"/>
                <w:iCs/>
                <w:color w:val="000000"/>
                <w:lang w:eastAsia="en-US"/>
              </w:rPr>
              <w:t xml:space="preserve">Диплом о высшем образовании </w:t>
            </w:r>
          </w:p>
          <w:p w:rsidR="0065062D" w:rsidRPr="00B41D2F" w:rsidRDefault="0065062D" w:rsidP="0065062D">
            <w:pPr>
              <w:widowControl/>
              <w:adjustRightInd/>
              <w:ind w:left="360"/>
              <w:contextualSpacing/>
              <w:jc w:val="center"/>
              <w:rPr>
                <w:rFonts w:eastAsia="Calibri"/>
                <w:iCs/>
                <w:color w:val="000000"/>
                <w:lang w:val="en-US" w:eastAsia="en-US"/>
              </w:rPr>
            </w:pPr>
            <w:r w:rsidRPr="0065062D">
              <w:rPr>
                <w:rFonts w:eastAsia="Calibri"/>
                <w:iCs/>
                <w:color w:val="000000"/>
                <w:lang w:eastAsia="en-US"/>
              </w:rPr>
              <w:t>Сертификат</w:t>
            </w:r>
            <w:r w:rsidRPr="00B41D2F">
              <w:rPr>
                <w:rFonts w:eastAsia="Calibri"/>
                <w:iCs/>
                <w:color w:val="000000"/>
                <w:lang w:val="en-US" w:eastAsia="en-US"/>
              </w:rPr>
              <w:t xml:space="preserve"> </w:t>
            </w:r>
            <w:r w:rsidRPr="0065062D">
              <w:rPr>
                <w:rFonts w:eastAsia="Calibri"/>
                <w:iCs/>
                <w:color w:val="000000"/>
                <w:lang w:eastAsia="en-US"/>
              </w:rPr>
              <w:t>от</w:t>
            </w:r>
            <w:r w:rsidRPr="00B41D2F">
              <w:rPr>
                <w:rFonts w:eastAsia="Calibri"/>
                <w:iCs/>
                <w:color w:val="000000"/>
                <w:lang w:val="en-US" w:eastAsia="en-US"/>
              </w:rPr>
              <w:t xml:space="preserve"> CODEL</w:t>
            </w:r>
            <w:r w:rsidR="00B41D2F" w:rsidRPr="00B41D2F">
              <w:rPr>
                <w:rFonts w:eastAsia="Calibri"/>
                <w:iCs/>
                <w:color w:val="000000"/>
                <w:lang w:val="en-US" w:eastAsia="en-US"/>
              </w:rPr>
              <w:t xml:space="preserve"> </w:t>
            </w:r>
            <w:r w:rsidR="00B41D2F" w:rsidRPr="00DF6A28">
              <w:rPr>
                <w:color w:val="000000" w:themeColor="text1"/>
                <w:lang w:val="en-US"/>
              </w:rPr>
              <w:t xml:space="preserve">Installation, commissioning, operation and servicing of </w:t>
            </w:r>
            <w:proofErr w:type="spellStart"/>
            <w:r w:rsidR="00B41D2F" w:rsidRPr="00DF6A28">
              <w:rPr>
                <w:color w:val="000000" w:themeColor="text1"/>
                <w:lang w:val="en-US"/>
              </w:rPr>
              <w:t>Codel</w:t>
            </w:r>
            <w:proofErr w:type="spellEnd"/>
            <w:r w:rsidR="00B41D2F" w:rsidRPr="00DF6A28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B41D2F" w:rsidRPr="00DF6A28">
              <w:rPr>
                <w:color w:val="000000" w:themeColor="text1"/>
                <w:lang w:val="en-US"/>
              </w:rPr>
              <w:t>SmartCEM</w:t>
            </w:r>
            <w:proofErr w:type="spellEnd"/>
            <w:r w:rsidR="00B41D2F" w:rsidRPr="00DF6A28">
              <w:rPr>
                <w:color w:val="000000" w:themeColor="text1"/>
                <w:lang w:val="en-US"/>
              </w:rPr>
              <w:t xml:space="preserve"> Continuous Emission Monitoring System</w:t>
            </w:r>
          </w:p>
          <w:p w:rsidR="0065062D" w:rsidRPr="00B41D2F" w:rsidRDefault="0065062D" w:rsidP="0065062D">
            <w:pPr>
              <w:widowControl/>
              <w:adjustRightInd/>
              <w:ind w:left="360"/>
              <w:contextualSpacing/>
              <w:jc w:val="center"/>
              <w:rPr>
                <w:rFonts w:eastAsia="Calibri"/>
                <w:iCs/>
                <w:color w:val="000000"/>
                <w:lang w:val="en-US" w:eastAsia="en-US"/>
              </w:rPr>
            </w:pPr>
          </w:p>
          <w:p w:rsidR="0065062D" w:rsidRPr="0065062D" w:rsidRDefault="0065062D" w:rsidP="0065062D">
            <w:pPr>
              <w:widowControl/>
              <w:adjustRightInd/>
              <w:contextualSpacing/>
              <w:jc w:val="center"/>
              <w:rPr>
                <w:rFonts w:eastAsia="Calibri"/>
                <w:b/>
                <w:iCs/>
                <w:color w:val="000000"/>
                <w:lang w:eastAsia="en-US"/>
              </w:rPr>
            </w:pPr>
            <w:r w:rsidRPr="0065062D">
              <w:rPr>
                <w:rFonts w:eastAsia="Calibri"/>
                <w:b/>
                <w:iCs/>
                <w:color w:val="000000"/>
                <w:lang w:eastAsia="en-US"/>
              </w:rPr>
              <w:t>Опыт работы подтверждается трудовой книжкой или трудовым договором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2D" w:rsidRPr="0065062D" w:rsidRDefault="00B41D2F" w:rsidP="0065062D">
            <w:pPr>
              <w:widowControl/>
              <w:adjustRightInd/>
              <w:spacing w:after="120"/>
              <w:jc w:val="center"/>
              <w:rPr>
                <w:rFonts w:eastAsia="Calibri"/>
                <w:bCs/>
                <w:iCs/>
                <w:color w:val="000000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lang w:eastAsia="en-US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2D" w:rsidRPr="0065062D" w:rsidRDefault="00B41D2F" w:rsidP="0065062D">
            <w:pPr>
              <w:widowControl/>
              <w:adjustRightInd/>
              <w:spacing w:after="120"/>
              <w:jc w:val="center"/>
              <w:rPr>
                <w:rFonts w:eastAsia="Calibri"/>
                <w:bCs/>
                <w:iCs/>
                <w:color w:val="000000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lang w:eastAsia="en-US"/>
              </w:rPr>
              <w:t>3</w:t>
            </w:r>
          </w:p>
        </w:tc>
      </w:tr>
      <w:tr w:rsidR="0065062D" w:rsidRPr="0065062D" w:rsidTr="00B41D2F">
        <w:trPr>
          <w:trHeight w:val="1461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2D" w:rsidRPr="0065062D" w:rsidRDefault="0065062D" w:rsidP="0065062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5062D">
              <w:rPr>
                <w:rFonts w:eastAsia="Times New Roman"/>
              </w:rPr>
              <w:t>Инженер программист/</w:t>
            </w:r>
            <w:proofErr w:type="gramStart"/>
            <w:r w:rsidRPr="0065062D">
              <w:rPr>
                <w:rFonts w:eastAsia="Times New Roman"/>
              </w:rPr>
              <w:t>инженер электроник</w:t>
            </w:r>
            <w:proofErr w:type="gramEnd"/>
            <w:r w:rsidRPr="0065062D">
              <w:rPr>
                <w:rFonts w:eastAsia="Times New Roman"/>
              </w:rPr>
              <w:t xml:space="preserve"> имеющий высшее образование по специальности IT-технологии, вычислительная техника</w:t>
            </w:r>
          </w:p>
          <w:p w:rsidR="00B41D2F" w:rsidRDefault="0065062D" w:rsidP="00B41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5062D">
              <w:rPr>
                <w:rFonts w:eastAsia="Times New Roman"/>
              </w:rPr>
              <w:t xml:space="preserve">и программирование, АСУТП, </w:t>
            </w:r>
            <w:proofErr w:type="spellStart"/>
            <w:r w:rsidRPr="0065062D">
              <w:rPr>
                <w:rFonts w:eastAsia="Times New Roman"/>
              </w:rPr>
              <w:t>КИПиА</w:t>
            </w:r>
            <w:proofErr w:type="spellEnd"/>
            <w:r w:rsidRPr="0065062D">
              <w:rPr>
                <w:rFonts w:eastAsia="Times New Roman"/>
              </w:rPr>
              <w:t xml:space="preserve">, </w:t>
            </w:r>
            <w:proofErr w:type="spellStart"/>
            <w:r w:rsidRPr="0065062D">
              <w:rPr>
                <w:rFonts w:eastAsia="Times New Roman"/>
              </w:rPr>
              <w:t>АиУ</w:t>
            </w:r>
            <w:proofErr w:type="spellEnd"/>
            <w:r w:rsidRPr="0065062D">
              <w:rPr>
                <w:rFonts w:eastAsia="Times New Roman"/>
              </w:rPr>
              <w:t xml:space="preserve">, </w:t>
            </w:r>
          </w:p>
          <w:p w:rsidR="0065062D" w:rsidRPr="00B41D2F" w:rsidRDefault="00B41D2F" w:rsidP="00532CC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B41D2F">
              <w:rPr>
                <w:rFonts w:eastAsia="Times New Roman"/>
              </w:rPr>
              <w:t xml:space="preserve">Сертифицированный специалист по интеграции ПО </w:t>
            </w:r>
            <w:proofErr w:type="spellStart"/>
            <w:r w:rsidRPr="00B41D2F">
              <w:rPr>
                <w:rFonts w:eastAsia="Times New Roman"/>
                <w:lang w:val="en-US"/>
              </w:rPr>
              <w:t>SmartCOM</w:t>
            </w:r>
            <w:proofErr w:type="spellEnd"/>
            <w:r w:rsidRPr="00B41D2F">
              <w:rPr>
                <w:rFonts w:eastAsia="Times New Roman"/>
              </w:rPr>
              <w:t xml:space="preserve"> со сторонними информационными системами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62D" w:rsidRPr="0065062D" w:rsidRDefault="0065062D" w:rsidP="0065062D">
            <w:pPr>
              <w:widowControl/>
              <w:adjustRightInd/>
              <w:ind w:left="360"/>
              <w:contextualSpacing/>
              <w:jc w:val="center"/>
              <w:rPr>
                <w:rFonts w:eastAsia="Calibri"/>
                <w:b/>
                <w:iCs/>
                <w:color w:val="000000"/>
                <w:lang w:eastAsia="en-US"/>
              </w:rPr>
            </w:pPr>
            <w:r w:rsidRPr="0065062D">
              <w:rPr>
                <w:rFonts w:eastAsia="Calibri"/>
                <w:b/>
                <w:iCs/>
                <w:color w:val="000000"/>
                <w:lang w:eastAsia="en-US"/>
              </w:rPr>
              <w:t>Квалификация подтверждается:</w:t>
            </w:r>
          </w:p>
          <w:p w:rsidR="0065062D" w:rsidRPr="0065062D" w:rsidRDefault="0065062D" w:rsidP="0065062D">
            <w:pPr>
              <w:widowControl/>
              <w:adjustRightInd/>
              <w:ind w:left="360"/>
              <w:contextualSpacing/>
              <w:jc w:val="center"/>
              <w:rPr>
                <w:rFonts w:eastAsia="Calibri"/>
                <w:iCs/>
                <w:color w:val="000000"/>
                <w:lang w:eastAsia="en-US"/>
              </w:rPr>
            </w:pPr>
          </w:p>
          <w:p w:rsidR="0065062D" w:rsidRPr="0065062D" w:rsidRDefault="0065062D" w:rsidP="0065062D">
            <w:pPr>
              <w:widowControl/>
              <w:adjustRightInd/>
              <w:ind w:left="355"/>
              <w:contextualSpacing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65062D">
              <w:rPr>
                <w:rFonts w:eastAsia="Calibri"/>
                <w:iCs/>
                <w:color w:val="000000"/>
                <w:lang w:eastAsia="en-US"/>
              </w:rPr>
              <w:t>Диплом о высшем образовании</w:t>
            </w:r>
          </w:p>
          <w:p w:rsidR="0065062D" w:rsidRPr="00B41D2F" w:rsidRDefault="00B41D2F" w:rsidP="0065062D">
            <w:pPr>
              <w:widowControl/>
              <w:adjustRightInd/>
              <w:ind w:left="355"/>
              <w:contextualSpacing/>
              <w:jc w:val="center"/>
              <w:rPr>
                <w:rFonts w:eastAsia="Calibri"/>
                <w:iCs/>
                <w:color w:val="000000"/>
                <w:lang w:val="en-US"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С</w:t>
            </w:r>
            <w:r w:rsidRPr="00B41D2F">
              <w:rPr>
                <w:rFonts w:eastAsia="Calibri"/>
                <w:iCs/>
                <w:color w:val="000000"/>
                <w:lang w:eastAsia="en-US"/>
              </w:rPr>
              <w:t>ертификат</w:t>
            </w:r>
            <w:r w:rsidRPr="00B41D2F">
              <w:rPr>
                <w:rFonts w:eastAsia="Calibri"/>
                <w:iCs/>
                <w:color w:val="000000"/>
                <w:lang w:val="en-US" w:eastAsia="en-US"/>
              </w:rPr>
              <w:t xml:space="preserve"> </w:t>
            </w:r>
            <w:r w:rsidRPr="00B41D2F">
              <w:rPr>
                <w:rFonts w:eastAsia="Calibri"/>
                <w:iCs/>
                <w:color w:val="000000"/>
                <w:lang w:eastAsia="en-US"/>
              </w:rPr>
              <w:t>выданны</w:t>
            </w:r>
            <w:r>
              <w:rPr>
                <w:rFonts w:eastAsia="Calibri"/>
                <w:iCs/>
                <w:color w:val="000000"/>
                <w:lang w:eastAsia="en-US"/>
              </w:rPr>
              <w:t>й</w:t>
            </w:r>
            <w:r w:rsidRPr="00B41D2F">
              <w:rPr>
                <w:rFonts w:eastAsia="Calibri"/>
                <w:iCs/>
                <w:color w:val="000000"/>
                <w:lang w:val="en-US" w:eastAsia="en-US"/>
              </w:rPr>
              <w:t xml:space="preserve"> </w:t>
            </w:r>
            <w:r w:rsidRPr="00B41D2F">
              <w:rPr>
                <w:rFonts w:eastAsia="Calibri"/>
                <w:iCs/>
                <w:color w:val="000000"/>
                <w:lang w:eastAsia="en-US"/>
              </w:rPr>
              <w:t>производителем</w:t>
            </w:r>
            <w:r w:rsidRPr="00B41D2F">
              <w:rPr>
                <w:rFonts w:eastAsia="Calibri"/>
                <w:iCs/>
                <w:color w:val="000000"/>
                <w:lang w:val="en-US" w:eastAsia="en-US"/>
              </w:rPr>
              <w:t xml:space="preserve">: Advanced course for </w:t>
            </w:r>
            <w:proofErr w:type="spellStart"/>
            <w:r w:rsidRPr="00B41D2F">
              <w:rPr>
                <w:rFonts w:eastAsia="Calibri"/>
                <w:iCs/>
                <w:color w:val="000000"/>
                <w:lang w:val="en-US" w:eastAsia="en-US"/>
              </w:rPr>
              <w:t>SmartCOM</w:t>
            </w:r>
            <w:proofErr w:type="spellEnd"/>
            <w:r w:rsidRPr="00B41D2F">
              <w:rPr>
                <w:rFonts w:eastAsia="Calibri"/>
                <w:iCs/>
                <w:color w:val="000000"/>
                <w:lang w:val="en-US" w:eastAsia="en-US"/>
              </w:rPr>
              <w:t xml:space="preserve"> Software integration setup with third party IT services</w:t>
            </w:r>
          </w:p>
          <w:p w:rsidR="0065062D" w:rsidRPr="00B41D2F" w:rsidRDefault="0065062D" w:rsidP="0065062D">
            <w:pPr>
              <w:widowControl/>
              <w:adjustRightInd/>
              <w:ind w:left="355"/>
              <w:contextualSpacing/>
              <w:jc w:val="center"/>
              <w:rPr>
                <w:rFonts w:eastAsia="Calibri"/>
                <w:b/>
                <w:iCs/>
                <w:color w:val="000000"/>
                <w:lang w:val="en-US" w:eastAsia="en-US"/>
              </w:rPr>
            </w:pPr>
          </w:p>
          <w:p w:rsidR="0065062D" w:rsidRPr="0065062D" w:rsidRDefault="0065062D" w:rsidP="0065062D">
            <w:pPr>
              <w:widowControl/>
              <w:adjustRightInd/>
              <w:contextualSpacing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65062D">
              <w:rPr>
                <w:rFonts w:eastAsia="Calibri"/>
                <w:b/>
                <w:iCs/>
                <w:color w:val="000000"/>
                <w:lang w:eastAsia="en-US"/>
              </w:rPr>
              <w:t>Опыт работы подтверждается трудовой книжкой или трудовым договором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2D" w:rsidRPr="0065062D" w:rsidRDefault="00B41D2F" w:rsidP="0065062D">
            <w:pPr>
              <w:widowControl/>
              <w:adjustRightInd/>
              <w:spacing w:after="120"/>
              <w:jc w:val="center"/>
              <w:rPr>
                <w:rFonts w:eastAsia="Calibri"/>
                <w:bCs/>
                <w:iCs/>
                <w:color w:val="000000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lang w:eastAsia="en-US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2D" w:rsidRPr="0065062D" w:rsidRDefault="0065062D" w:rsidP="0065062D">
            <w:pPr>
              <w:widowControl/>
              <w:adjustRightInd/>
              <w:spacing w:after="120"/>
              <w:jc w:val="center"/>
              <w:rPr>
                <w:rFonts w:eastAsia="Calibri"/>
                <w:bCs/>
                <w:iCs/>
                <w:color w:val="000000"/>
                <w:lang w:eastAsia="en-US"/>
              </w:rPr>
            </w:pPr>
            <w:r w:rsidRPr="0065062D">
              <w:rPr>
                <w:rFonts w:eastAsia="Calibri"/>
                <w:bCs/>
                <w:iCs/>
                <w:color w:val="000000"/>
                <w:lang w:eastAsia="en-US"/>
              </w:rPr>
              <w:t>1</w:t>
            </w:r>
          </w:p>
        </w:tc>
      </w:tr>
      <w:tr w:rsidR="0065062D" w:rsidRPr="0065062D" w:rsidTr="00B41D2F">
        <w:trPr>
          <w:trHeight w:val="1555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2D" w:rsidRPr="0065062D" w:rsidRDefault="0065062D" w:rsidP="00B41D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5062D">
              <w:rPr>
                <w:rFonts w:eastAsia="Times New Roman"/>
              </w:rPr>
              <w:t xml:space="preserve">Монтажник </w:t>
            </w:r>
            <w:proofErr w:type="spellStart"/>
            <w:r w:rsidRPr="0065062D">
              <w:rPr>
                <w:rFonts w:eastAsia="Times New Roman"/>
              </w:rPr>
              <w:t>КИПиА</w:t>
            </w:r>
            <w:proofErr w:type="spellEnd"/>
            <w:r w:rsidRPr="0065062D">
              <w:rPr>
                <w:rFonts w:eastAsia="Times New Roman"/>
              </w:rPr>
              <w:t xml:space="preserve">/монтажник приборов и систем автоматики 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62D" w:rsidRPr="0065062D" w:rsidRDefault="0065062D" w:rsidP="0065062D">
            <w:pPr>
              <w:widowControl/>
              <w:adjustRightInd/>
              <w:ind w:left="360"/>
              <w:contextualSpacing/>
              <w:jc w:val="center"/>
              <w:rPr>
                <w:rFonts w:eastAsia="Calibri"/>
                <w:b/>
                <w:iCs/>
                <w:color w:val="000000"/>
                <w:lang w:eastAsia="en-US"/>
              </w:rPr>
            </w:pPr>
            <w:r w:rsidRPr="0065062D">
              <w:rPr>
                <w:rFonts w:eastAsia="Calibri"/>
                <w:b/>
                <w:iCs/>
                <w:color w:val="000000"/>
                <w:lang w:eastAsia="en-US"/>
              </w:rPr>
              <w:t>Квалификация подтверждается:</w:t>
            </w:r>
          </w:p>
          <w:p w:rsidR="0065062D" w:rsidRPr="0065062D" w:rsidRDefault="0065062D" w:rsidP="0065062D">
            <w:pPr>
              <w:widowControl/>
              <w:adjustRightInd/>
              <w:ind w:left="360"/>
              <w:contextualSpacing/>
              <w:jc w:val="center"/>
              <w:rPr>
                <w:rFonts w:eastAsia="Calibri"/>
                <w:iCs/>
                <w:color w:val="000000"/>
                <w:lang w:eastAsia="en-US"/>
              </w:rPr>
            </w:pPr>
          </w:p>
          <w:p w:rsidR="0065062D" w:rsidRPr="0065062D" w:rsidRDefault="0065062D" w:rsidP="0065062D">
            <w:pPr>
              <w:widowControl/>
              <w:adjustRightInd/>
              <w:ind w:left="355"/>
              <w:contextualSpacing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65062D">
              <w:rPr>
                <w:rFonts w:eastAsia="Calibri"/>
                <w:iCs/>
                <w:color w:val="000000"/>
                <w:lang w:eastAsia="en-US"/>
              </w:rPr>
              <w:t xml:space="preserve">свидетельство/квалификационное удостоверение монтажника </w:t>
            </w:r>
            <w:proofErr w:type="spellStart"/>
            <w:r w:rsidRPr="0065062D">
              <w:rPr>
                <w:rFonts w:eastAsia="Calibri"/>
                <w:iCs/>
                <w:color w:val="000000"/>
                <w:lang w:eastAsia="en-US"/>
              </w:rPr>
              <w:t>КИПиА</w:t>
            </w:r>
            <w:proofErr w:type="spellEnd"/>
          </w:p>
          <w:p w:rsidR="0065062D" w:rsidRPr="0065062D" w:rsidRDefault="0065062D" w:rsidP="0065062D">
            <w:pPr>
              <w:widowControl/>
              <w:adjustRightInd/>
              <w:ind w:left="355"/>
              <w:contextualSpacing/>
              <w:jc w:val="center"/>
              <w:rPr>
                <w:rFonts w:eastAsia="Calibri"/>
                <w:b/>
                <w:iCs/>
                <w:color w:val="000000"/>
                <w:lang w:eastAsia="en-US"/>
              </w:rPr>
            </w:pPr>
          </w:p>
          <w:p w:rsidR="0065062D" w:rsidRPr="0065062D" w:rsidRDefault="0065062D" w:rsidP="0065062D">
            <w:pPr>
              <w:widowControl/>
              <w:adjustRightInd/>
              <w:ind w:left="360"/>
              <w:contextualSpacing/>
              <w:jc w:val="center"/>
              <w:rPr>
                <w:rFonts w:eastAsia="Calibri"/>
                <w:b/>
                <w:iCs/>
                <w:color w:val="000000"/>
                <w:lang w:eastAsia="en-US"/>
              </w:rPr>
            </w:pPr>
            <w:r w:rsidRPr="0065062D">
              <w:rPr>
                <w:rFonts w:eastAsia="Calibri"/>
                <w:b/>
                <w:iCs/>
                <w:color w:val="000000"/>
                <w:lang w:eastAsia="en-US"/>
              </w:rPr>
              <w:t>Опыт работы подтверждается трудовой книжкой или трудовым договором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2D" w:rsidRPr="0065062D" w:rsidRDefault="0065062D" w:rsidP="0065062D">
            <w:pPr>
              <w:widowControl/>
              <w:adjustRightInd/>
              <w:spacing w:after="120"/>
              <w:jc w:val="center"/>
              <w:rPr>
                <w:rFonts w:eastAsia="Calibri"/>
                <w:bCs/>
                <w:iCs/>
                <w:color w:val="000000"/>
                <w:lang w:eastAsia="en-US"/>
              </w:rPr>
            </w:pPr>
            <w:r w:rsidRPr="0065062D">
              <w:rPr>
                <w:rFonts w:eastAsia="Calibri"/>
                <w:bCs/>
                <w:iCs/>
                <w:color w:val="000000"/>
                <w:lang w:eastAsia="en-US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2D" w:rsidRPr="0065062D" w:rsidRDefault="0065062D" w:rsidP="0065062D">
            <w:pPr>
              <w:widowControl/>
              <w:adjustRightInd/>
              <w:spacing w:after="120"/>
              <w:jc w:val="center"/>
              <w:rPr>
                <w:rFonts w:eastAsia="Calibri"/>
                <w:bCs/>
                <w:iCs/>
                <w:color w:val="000000"/>
                <w:lang w:eastAsia="en-US"/>
              </w:rPr>
            </w:pPr>
            <w:r w:rsidRPr="0065062D">
              <w:rPr>
                <w:rFonts w:eastAsia="Calibri"/>
                <w:bCs/>
                <w:iCs/>
                <w:color w:val="000000"/>
                <w:lang w:eastAsia="en-US"/>
              </w:rPr>
              <w:t>4</w:t>
            </w:r>
          </w:p>
        </w:tc>
      </w:tr>
      <w:tr w:rsidR="0065062D" w:rsidRPr="0065062D" w:rsidTr="00B41D2F">
        <w:trPr>
          <w:trHeight w:val="1555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2D" w:rsidRPr="0065062D" w:rsidRDefault="0065062D" w:rsidP="001B4A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5062D">
              <w:rPr>
                <w:rFonts w:eastAsia="Times New Roman"/>
              </w:rPr>
              <w:t xml:space="preserve">Электросварщик/сварщик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62D" w:rsidRPr="0065062D" w:rsidRDefault="0065062D" w:rsidP="0065062D">
            <w:pPr>
              <w:widowControl/>
              <w:adjustRightInd/>
              <w:ind w:left="360"/>
              <w:contextualSpacing/>
              <w:jc w:val="center"/>
              <w:rPr>
                <w:rFonts w:eastAsia="Calibri"/>
                <w:b/>
                <w:iCs/>
                <w:color w:val="000000"/>
                <w:lang w:eastAsia="en-US"/>
              </w:rPr>
            </w:pPr>
            <w:r w:rsidRPr="0065062D">
              <w:rPr>
                <w:rFonts w:eastAsia="Calibri"/>
                <w:b/>
                <w:iCs/>
                <w:color w:val="000000"/>
                <w:lang w:eastAsia="en-US"/>
              </w:rPr>
              <w:t>Квалификация подтверждается:</w:t>
            </w:r>
          </w:p>
          <w:p w:rsidR="0065062D" w:rsidRPr="0065062D" w:rsidRDefault="0065062D" w:rsidP="0065062D">
            <w:pPr>
              <w:widowControl/>
              <w:adjustRightInd/>
              <w:ind w:left="360"/>
              <w:contextualSpacing/>
              <w:jc w:val="center"/>
              <w:rPr>
                <w:rFonts w:eastAsia="Calibri"/>
                <w:iCs/>
                <w:color w:val="000000"/>
                <w:lang w:eastAsia="en-US"/>
              </w:rPr>
            </w:pPr>
          </w:p>
          <w:p w:rsidR="0065062D" w:rsidRPr="0065062D" w:rsidRDefault="0065062D" w:rsidP="0065062D">
            <w:pPr>
              <w:widowControl/>
              <w:adjustRightInd/>
              <w:ind w:left="355"/>
              <w:contextualSpacing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65062D">
              <w:rPr>
                <w:rFonts w:eastAsia="Calibri"/>
                <w:iCs/>
                <w:color w:val="000000"/>
                <w:lang w:eastAsia="en-US"/>
              </w:rPr>
              <w:t xml:space="preserve">удостоверение сварщика </w:t>
            </w:r>
          </w:p>
          <w:p w:rsidR="0065062D" w:rsidRPr="0065062D" w:rsidRDefault="0065062D" w:rsidP="0065062D">
            <w:pPr>
              <w:widowControl/>
              <w:adjustRightInd/>
              <w:ind w:left="355"/>
              <w:contextualSpacing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65062D">
              <w:rPr>
                <w:rFonts w:eastAsia="Calibri"/>
                <w:iCs/>
                <w:color w:val="000000"/>
                <w:lang w:eastAsia="en-US"/>
              </w:rPr>
              <w:t>протокол аттестации сварщика</w:t>
            </w:r>
          </w:p>
          <w:p w:rsidR="0065062D" w:rsidRPr="0065062D" w:rsidRDefault="0065062D" w:rsidP="0065062D">
            <w:pPr>
              <w:widowControl/>
              <w:adjustRightInd/>
              <w:ind w:left="355"/>
              <w:contextualSpacing/>
              <w:jc w:val="center"/>
              <w:rPr>
                <w:rFonts w:eastAsia="Calibri"/>
                <w:b/>
                <w:iCs/>
                <w:color w:val="000000"/>
                <w:lang w:eastAsia="en-US"/>
              </w:rPr>
            </w:pPr>
          </w:p>
          <w:p w:rsidR="0065062D" w:rsidRPr="0065062D" w:rsidRDefault="0065062D" w:rsidP="0065062D">
            <w:pPr>
              <w:widowControl/>
              <w:adjustRightInd/>
              <w:ind w:left="360"/>
              <w:contextualSpacing/>
              <w:jc w:val="center"/>
              <w:rPr>
                <w:rFonts w:eastAsia="Calibri"/>
                <w:b/>
                <w:iCs/>
                <w:color w:val="000000"/>
                <w:lang w:eastAsia="en-US"/>
              </w:rPr>
            </w:pPr>
            <w:r w:rsidRPr="0065062D">
              <w:rPr>
                <w:rFonts w:eastAsia="Calibri"/>
                <w:b/>
                <w:iCs/>
                <w:color w:val="000000"/>
                <w:lang w:eastAsia="en-US"/>
              </w:rPr>
              <w:lastRenderedPageBreak/>
              <w:t>Опыт работы подтверждается трудовой книжкой или трудовым договором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2D" w:rsidRPr="0065062D" w:rsidRDefault="0065062D" w:rsidP="0065062D">
            <w:pPr>
              <w:widowControl/>
              <w:adjustRightInd/>
              <w:spacing w:after="120"/>
              <w:jc w:val="center"/>
              <w:rPr>
                <w:rFonts w:eastAsia="Calibri"/>
                <w:bCs/>
                <w:iCs/>
                <w:color w:val="000000"/>
                <w:lang w:eastAsia="en-US"/>
              </w:rPr>
            </w:pPr>
            <w:r w:rsidRPr="0065062D">
              <w:rPr>
                <w:rFonts w:eastAsia="Calibri"/>
                <w:bCs/>
                <w:iCs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2D" w:rsidRPr="0065062D" w:rsidRDefault="0065062D" w:rsidP="0065062D">
            <w:pPr>
              <w:widowControl/>
              <w:adjustRightInd/>
              <w:spacing w:after="120"/>
              <w:jc w:val="center"/>
              <w:rPr>
                <w:rFonts w:eastAsia="Calibri"/>
                <w:bCs/>
                <w:iCs/>
                <w:color w:val="000000"/>
                <w:lang w:eastAsia="en-US"/>
              </w:rPr>
            </w:pPr>
            <w:r w:rsidRPr="0065062D">
              <w:rPr>
                <w:rFonts w:eastAsia="Calibri"/>
                <w:bCs/>
                <w:iCs/>
                <w:color w:val="000000"/>
                <w:lang w:eastAsia="en-US"/>
              </w:rPr>
              <w:t>10</w:t>
            </w:r>
          </w:p>
        </w:tc>
      </w:tr>
      <w:tr w:rsidR="0065062D" w:rsidRPr="0065062D" w:rsidTr="00B41D2F">
        <w:trPr>
          <w:trHeight w:val="1555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2D" w:rsidRPr="0065062D" w:rsidRDefault="0065062D" w:rsidP="001B4A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5062D">
              <w:rPr>
                <w:rFonts w:eastAsia="Times New Roman"/>
              </w:rPr>
              <w:t xml:space="preserve">Монтажник/слесарь </w:t>
            </w:r>
            <w:r w:rsidR="001B4A46">
              <w:rPr>
                <w:rFonts w:eastAsia="Times New Roman"/>
              </w:rPr>
              <w:t>с допуском работы на высоте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62D" w:rsidRPr="0065062D" w:rsidRDefault="0065062D" w:rsidP="0065062D">
            <w:pPr>
              <w:widowControl/>
              <w:adjustRightInd/>
              <w:ind w:left="360"/>
              <w:contextualSpacing/>
              <w:jc w:val="center"/>
              <w:rPr>
                <w:rFonts w:eastAsia="Calibri"/>
                <w:b/>
                <w:iCs/>
                <w:color w:val="000000"/>
                <w:lang w:eastAsia="en-US"/>
              </w:rPr>
            </w:pPr>
            <w:r w:rsidRPr="0065062D">
              <w:rPr>
                <w:rFonts w:eastAsia="Calibri"/>
                <w:b/>
                <w:iCs/>
                <w:color w:val="000000"/>
                <w:lang w:eastAsia="en-US"/>
              </w:rPr>
              <w:t>Квалификация подтверждается:</w:t>
            </w:r>
          </w:p>
          <w:p w:rsidR="0065062D" w:rsidRPr="0065062D" w:rsidRDefault="0065062D" w:rsidP="0065062D">
            <w:pPr>
              <w:widowControl/>
              <w:adjustRightInd/>
              <w:ind w:left="360"/>
              <w:contextualSpacing/>
              <w:jc w:val="center"/>
              <w:rPr>
                <w:rFonts w:eastAsia="Calibri"/>
                <w:iCs/>
                <w:color w:val="000000"/>
                <w:lang w:eastAsia="en-US"/>
              </w:rPr>
            </w:pPr>
          </w:p>
          <w:p w:rsidR="0065062D" w:rsidRPr="0065062D" w:rsidRDefault="001B4A46" w:rsidP="0065062D">
            <w:pPr>
              <w:widowControl/>
              <w:adjustRightInd/>
              <w:ind w:left="355"/>
              <w:contextualSpacing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удостоверение монтажника/слесаря</w:t>
            </w:r>
          </w:p>
          <w:p w:rsidR="0065062D" w:rsidRPr="0065062D" w:rsidRDefault="0065062D" w:rsidP="0065062D">
            <w:pPr>
              <w:widowControl/>
              <w:adjustRightInd/>
              <w:ind w:left="355"/>
              <w:contextualSpacing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65062D">
              <w:rPr>
                <w:rFonts w:eastAsia="Calibri"/>
                <w:iCs/>
                <w:color w:val="000000"/>
                <w:lang w:eastAsia="en-US"/>
              </w:rPr>
              <w:t xml:space="preserve"> удостоверение о допуске на выполнение работ на высоте</w:t>
            </w:r>
          </w:p>
          <w:p w:rsidR="0065062D" w:rsidRPr="0065062D" w:rsidRDefault="0065062D" w:rsidP="0065062D">
            <w:pPr>
              <w:widowControl/>
              <w:adjustRightInd/>
              <w:ind w:left="355"/>
              <w:contextualSpacing/>
              <w:jc w:val="center"/>
              <w:rPr>
                <w:rFonts w:eastAsia="Calibri"/>
                <w:b/>
                <w:iCs/>
                <w:color w:val="000000"/>
                <w:lang w:eastAsia="en-US"/>
              </w:rPr>
            </w:pPr>
          </w:p>
          <w:p w:rsidR="0065062D" w:rsidRPr="0065062D" w:rsidRDefault="0065062D" w:rsidP="0065062D">
            <w:pPr>
              <w:widowControl/>
              <w:adjustRightInd/>
              <w:ind w:left="360"/>
              <w:contextualSpacing/>
              <w:jc w:val="center"/>
              <w:rPr>
                <w:rFonts w:eastAsia="Calibri"/>
                <w:b/>
                <w:iCs/>
                <w:color w:val="000000"/>
                <w:lang w:eastAsia="en-US"/>
              </w:rPr>
            </w:pPr>
            <w:r w:rsidRPr="0065062D">
              <w:rPr>
                <w:rFonts w:eastAsia="Calibri"/>
                <w:b/>
                <w:iCs/>
                <w:color w:val="000000"/>
                <w:lang w:eastAsia="en-US"/>
              </w:rPr>
              <w:t>Опыт работы подтверждается трудовой книжкой или трудовым договором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2D" w:rsidRPr="0065062D" w:rsidRDefault="0065062D" w:rsidP="0065062D">
            <w:pPr>
              <w:widowControl/>
              <w:adjustRightInd/>
              <w:spacing w:after="120"/>
              <w:jc w:val="center"/>
              <w:rPr>
                <w:rFonts w:eastAsia="Calibri"/>
                <w:bCs/>
                <w:iCs/>
                <w:color w:val="000000"/>
                <w:lang w:eastAsia="en-US"/>
              </w:rPr>
            </w:pPr>
            <w:r w:rsidRPr="0065062D">
              <w:rPr>
                <w:rFonts w:eastAsia="Calibri"/>
                <w:bCs/>
                <w:iCs/>
                <w:color w:val="000000"/>
                <w:lang w:eastAsia="en-US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2D" w:rsidRPr="0065062D" w:rsidRDefault="0065062D" w:rsidP="0065062D">
            <w:pPr>
              <w:widowControl/>
              <w:adjustRightInd/>
              <w:spacing w:after="120"/>
              <w:jc w:val="center"/>
              <w:rPr>
                <w:rFonts w:eastAsia="Calibri"/>
                <w:bCs/>
                <w:iCs/>
                <w:color w:val="000000"/>
                <w:lang w:eastAsia="en-US"/>
              </w:rPr>
            </w:pPr>
            <w:r w:rsidRPr="0065062D">
              <w:rPr>
                <w:rFonts w:eastAsia="Calibri"/>
                <w:bCs/>
                <w:iCs/>
                <w:color w:val="000000"/>
                <w:lang w:eastAsia="en-US"/>
              </w:rPr>
              <w:t>5</w:t>
            </w:r>
          </w:p>
        </w:tc>
      </w:tr>
      <w:tr w:rsidR="0065062D" w:rsidRPr="0065062D" w:rsidTr="00B41D2F">
        <w:trPr>
          <w:trHeight w:val="1555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2D" w:rsidRPr="0065062D" w:rsidRDefault="0065062D" w:rsidP="001B4A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5062D">
              <w:rPr>
                <w:rFonts w:eastAsia="Times New Roman"/>
              </w:rPr>
              <w:t xml:space="preserve">Монтажник/слесарь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62D" w:rsidRPr="0065062D" w:rsidRDefault="0065062D" w:rsidP="0065062D">
            <w:pPr>
              <w:widowControl/>
              <w:adjustRightInd/>
              <w:ind w:left="360"/>
              <w:contextualSpacing/>
              <w:jc w:val="center"/>
              <w:rPr>
                <w:rFonts w:eastAsia="Calibri"/>
                <w:b/>
                <w:iCs/>
                <w:color w:val="000000"/>
                <w:lang w:eastAsia="en-US"/>
              </w:rPr>
            </w:pPr>
            <w:r w:rsidRPr="0065062D">
              <w:rPr>
                <w:rFonts w:eastAsia="Calibri"/>
                <w:b/>
                <w:iCs/>
                <w:color w:val="000000"/>
                <w:lang w:eastAsia="en-US"/>
              </w:rPr>
              <w:t>Квалификация подтверждается:</w:t>
            </w:r>
          </w:p>
          <w:p w:rsidR="0065062D" w:rsidRPr="0065062D" w:rsidRDefault="0065062D" w:rsidP="0065062D">
            <w:pPr>
              <w:widowControl/>
              <w:adjustRightInd/>
              <w:ind w:left="360"/>
              <w:contextualSpacing/>
              <w:jc w:val="center"/>
              <w:rPr>
                <w:rFonts w:eastAsia="Calibri"/>
                <w:iCs/>
                <w:color w:val="000000"/>
                <w:lang w:eastAsia="en-US"/>
              </w:rPr>
            </w:pPr>
          </w:p>
          <w:p w:rsidR="0065062D" w:rsidRPr="0065062D" w:rsidRDefault="0065062D" w:rsidP="0065062D">
            <w:pPr>
              <w:widowControl/>
              <w:adjustRightInd/>
              <w:ind w:left="355"/>
              <w:contextualSpacing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65062D">
              <w:rPr>
                <w:rFonts w:eastAsia="Calibri"/>
                <w:iCs/>
                <w:color w:val="000000"/>
                <w:lang w:eastAsia="en-US"/>
              </w:rPr>
              <w:t xml:space="preserve">удостоверение монтажника/слесаря </w:t>
            </w:r>
          </w:p>
          <w:p w:rsidR="0065062D" w:rsidRPr="0065062D" w:rsidRDefault="0065062D" w:rsidP="0065062D">
            <w:pPr>
              <w:widowControl/>
              <w:adjustRightInd/>
              <w:ind w:left="355"/>
              <w:contextualSpacing/>
              <w:jc w:val="center"/>
              <w:rPr>
                <w:rFonts w:eastAsia="Calibri"/>
                <w:b/>
                <w:iCs/>
                <w:color w:val="000000"/>
                <w:lang w:eastAsia="en-US"/>
              </w:rPr>
            </w:pPr>
          </w:p>
          <w:p w:rsidR="0065062D" w:rsidRPr="0065062D" w:rsidRDefault="0065062D" w:rsidP="0065062D">
            <w:pPr>
              <w:widowControl/>
              <w:adjustRightInd/>
              <w:ind w:left="360"/>
              <w:contextualSpacing/>
              <w:jc w:val="center"/>
              <w:rPr>
                <w:rFonts w:eastAsia="Calibri"/>
                <w:b/>
                <w:iCs/>
                <w:color w:val="000000"/>
                <w:lang w:eastAsia="en-US"/>
              </w:rPr>
            </w:pPr>
            <w:r w:rsidRPr="0065062D">
              <w:rPr>
                <w:rFonts w:eastAsia="Calibri"/>
                <w:b/>
                <w:iCs/>
                <w:color w:val="000000"/>
                <w:lang w:eastAsia="en-US"/>
              </w:rPr>
              <w:t>Опыт работы подтверждается трудовой книжкой или трудовым договором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2D" w:rsidRPr="0065062D" w:rsidRDefault="0065062D" w:rsidP="0065062D">
            <w:pPr>
              <w:widowControl/>
              <w:adjustRightInd/>
              <w:spacing w:after="120"/>
              <w:jc w:val="center"/>
              <w:rPr>
                <w:rFonts w:eastAsia="Calibri"/>
                <w:bCs/>
                <w:iCs/>
                <w:color w:val="000000"/>
                <w:lang w:eastAsia="en-US"/>
              </w:rPr>
            </w:pPr>
            <w:r w:rsidRPr="0065062D">
              <w:rPr>
                <w:rFonts w:eastAsia="Calibri"/>
                <w:bCs/>
                <w:iCs/>
                <w:color w:val="000000"/>
                <w:lang w:eastAsia="en-US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2D" w:rsidRPr="0065062D" w:rsidRDefault="0065062D" w:rsidP="0065062D">
            <w:pPr>
              <w:widowControl/>
              <w:adjustRightInd/>
              <w:spacing w:after="120"/>
              <w:jc w:val="center"/>
              <w:rPr>
                <w:rFonts w:eastAsia="Calibri"/>
                <w:bCs/>
                <w:iCs/>
                <w:color w:val="000000"/>
                <w:lang w:eastAsia="en-US"/>
              </w:rPr>
            </w:pPr>
            <w:r w:rsidRPr="0065062D">
              <w:rPr>
                <w:rFonts w:eastAsia="Calibri"/>
                <w:bCs/>
                <w:iCs/>
                <w:color w:val="000000"/>
                <w:lang w:eastAsia="en-US"/>
              </w:rPr>
              <w:t>5</w:t>
            </w:r>
          </w:p>
        </w:tc>
      </w:tr>
      <w:tr w:rsidR="0065062D" w:rsidRPr="0065062D" w:rsidTr="00B41D2F">
        <w:trPr>
          <w:trHeight w:val="1555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2D" w:rsidRPr="0065062D" w:rsidRDefault="0065062D" w:rsidP="001B4A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5062D">
              <w:rPr>
                <w:rFonts w:eastAsia="Times New Roman"/>
              </w:rPr>
              <w:t xml:space="preserve">Стропальщик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62D" w:rsidRPr="0065062D" w:rsidRDefault="0065062D" w:rsidP="0065062D">
            <w:pPr>
              <w:widowControl/>
              <w:adjustRightInd/>
              <w:ind w:left="360"/>
              <w:contextualSpacing/>
              <w:jc w:val="center"/>
              <w:rPr>
                <w:rFonts w:eastAsia="Calibri"/>
                <w:b/>
                <w:iCs/>
                <w:color w:val="000000"/>
                <w:lang w:eastAsia="en-US"/>
              </w:rPr>
            </w:pPr>
            <w:r w:rsidRPr="0065062D">
              <w:rPr>
                <w:rFonts w:eastAsia="Calibri"/>
                <w:b/>
                <w:iCs/>
                <w:color w:val="000000"/>
                <w:lang w:eastAsia="en-US"/>
              </w:rPr>
              <w:t>Квалификация подтверждается:</w:t>
            </w:r>
          </w:p>
          <w:p w:rsidR="0065062D" w:rsidRPr="0065062D" w:rsidRDefault="0065062D" w:rsidP="0065062D">
            <w:pPr>
              <w:widowControl/>
              <w:adjustRightInd/>
              <w:ind w:left="360"/>
              <w:contextualSpacing/>
              <w:jc w:val="center"/>
              <w:rPr>
                <w:rFonts w:eastAsia="Calibri"/>
                <w:iCs/>
                <w:color w:val="000000"/>
                <w:lang w:eastAsia="en-US"/>
              </w:rPr>
            </w:pPr>
          </w:p>
          <w:p w:rsidR="0065062D" w:rsidRPr="0065062D" w:rsidRDefault="0065062D" w:rsidP="0065062D">
            <w:pPr>
              <w:widowControl/>
              <w:adjustRightInd/>
              <w:ind w:left="355"/>
              <w:contextualSpacing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65062D">
              <w:rPr>
                <w:rFonts w:eastAsia="Calibri"/>
                <w:iCs/>
                <w:color w:val="000000"/>
                <w:lang w:eastAsia="en-US"/>
              </w:rPr>
              <w:t xml:space="preserve">удостоверением стропальщика </w:t>
            </w:r>
          </w:p>
          <w:p w:rsidR="0065062D" w:rsidRPr="0065062D" w:rsidRDefault="0065062D" w:rsidP="0065062D">
            <w:pPr>
              <w:widowControl/>
              <w:adjustRightInd/>
              <w:ind w:left="355"/>
              <w:contextualSpacing/>
              <w:jc w:val="center"/>
              <w:rPr>
                <w:rFonts w:eastAsia="Calibri"/>
                <w:b/>
                <w:iCs/>
                <w:color w:val="000000"/>
                <w:lang w:eastAsia="en-US"/>
              </w:rPr>
            </w:pPr>
          </w:p>
          <w:p w:rsidR="0065062D" w:rsidRPr="0065062D" w:rsidRDefault="0065062D" w:rsidP="0065062D">
            <w:pPr>
              <w:widowControl/>
              <w:adjustRightInd/>
              <w:ind w:left="360"/>
              <w:contextualSpacing/>
              <w:jc w:val="center"/>
              <w:rPr>
                <w:rFonts w:eastAsia="Calibri"/>
                <w:b/>
                <w:iCs/>
                <w:color w:val="000000"/>
                <w:lang w:eastAsia="en-US"/>
              </w:rPr>
            </w:pPr>
            <w:r w:rsidRPr="0065062D">
              <w:rPr>
                <w:rFonts w:eastAsia="Calibri"/>
                <w:b/>
                <w:iCs/>
                <w:color w:val="000000"/>
                <w:lang w:eastAsia="en-US"/>
              </w:rPr>
              <w:t>Опыт работы подтверждается трудовой книжкой или трудовым договором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2D" w:rsidRPr="0065062D" w:rsidRDefault="0065062D" w:rsidP="0065062D">
            <w:pPr>
              <w:widowControl/>
              <w:adjustRightInd/>
              <w:spacing w:after="120"/>
              <w:jc w:val="center"/>
              <w:rPr>
                <w:rFonts w:eastAsia="Calibri"/>
                <w:bCs/>
                <w:iCs/>
                <w:color w:val="000000"/>
                <w:lang w:eastAsia="en-US"/>
              </w:rPr>
            </w:pPr>
            <w:r w:rsidRPr="0065062D">
              <w:rPr>
                <w:rFonts w:eastAsia="Calibri"/>
                <w:bCs/>
                <w:iCs/>
                <w:color w:val="000000"/>
                <w:lang w:eastAsia="en-US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2D" w:rsidRPr="0065062D" w:rsidRDefault="0065062D" w:rsidP="0065062D">
            <w:pPr>
              <w:widowControl/>
              <w:adjustRightInd/>
              <w:spacing w:after="120"/>
              <w:jc w:val="center"/>
              <w:rPr>
                <w:rFonts w:eastAsia="Calibri"/>
                <w:bCs/>
                <w:iCs/>
                <w:color w:val="000000"/>
                <w:lang w:eastAsia="en-US"/>
              </w:rPr>
            </w:pPr>
            <w:r w:rsidRPr="0065062D">
              <w:rPr>
                <w:rFonts w:eastAsia="Calibri"/>
                <w:bCs/>
                <w:iCs/>
                <w:color w:val="000000"/>
                <w:lang w:eastAsia="en-US"/>
              </w:rPr>
              <w:t>3</w:t>
            </w:r>
          </w:p>
        </w:tc>
      </w:tr>
      <w:tr w:rsidR="0065062D" w:rsidRPr="0065062D" w:rsidTr="00B41D2F">
        <w:trPr>
          <w:trHeight w:val="699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2D" w:rsidRPr="0065062D" w:rsidRDefault="0065062D" w:rsidP="0065062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65062D">
              <w:rPr>
                <w:rFonts w:eastAsia="Times New Roman"/>
              </w:rPr>
              <w:t xml:space="preserve">Промышленный альпинист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62D" w:rsidRPr="0065062D" w:rsidRDefault="0065062D" w:rsidP="0065062D">
            <w:pPr>
              <w:widowControl/>
              <w:adjustRightInd/>
              <w:ind w:left="360"/>
              <w:contextualSpacing/>
              <w:jc w:val="center"/>
              <w:rPr>
                <w:rFonts w:eastAsia="Calibri"/>
                <w:b/>
                <w:iCs/>
                <w:color w:val="000000"/>
                <w:lang w:eastAsia="en-US"/>
              </w:rPr>
            </w:pPr>
            <w:r w:rsidRPr="0065062D">
              <w:rPr>
                <w:rFonts w:eastAsia="Calibri"/>
                <w:b/>
                <w:iCs/>
                <w:color w:val="000000"/>
                <w:lang w:eastAsia="en-US"/>
              </w:rPr>
              <w:t>Квалификация подтверждается:</w:t>
            </w:r>
          </w:p>
          <w:p w:rsidR="0065062D" w:rsidRPr="0065062D" w:rsidRDefault="0065062D" w:rsidP="0065062D">
            <w:pPr>
              <w:widowControl/>
              <w:adjustRightInd/>
              <w:ind w:left="360"/>
              <w:contextualSpacing/>
              <w:jc w:val="center"/>
              <w:rPr>
                <w:rFonts w:eastAsia="Calibri"/>
                <w:iCs/>
                <w:color w:val="000000"/>
                <w:lang w:eastAsia="en-US"/>
              </w:rPr>
            </w:pPr>
          </w:p>
          <w:p w:rsidR="0065062D" w:rsidRPr="0065062D" w:rsidRDefault="00065926" w:rsidP="0065062D">
            <w:pPr>
              <w:widowControl/>
              <w:adjustRightInd/>
              <w:ind w:left="355"/>
              <w:contextualSpacing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С</w:t>
            </w:r>
            <w:r w:rsidR="0065062D" w:rsidRPr="0065062D">
              <w:rPr>
                <w:rFonts w:eastAsia="Calibri"/>
                <w:iCs/>
                <w:color w:val="000000"/>
                <w:lang w:eastAsia="en-US"/>
              </w:rPr>
              <w:t>ертификат “Промышленная безопасность и охрана труда на опасных производствен</w:t>
            </w:r>
            <w:r>
              <w:rPr>
                <w:rFonts w:eastAsia="Calibri"/>
                <w:iCs/>
                <w:color w:val="000000"/>
                <w:lang w:eastAsia="en-US"/>
              </w:rPr>
              <w:t>н</w:t>
            </w:r>
            <w:r w:rsidR="0065062D" w:rsidRPr="0065062D">
              <w:rPr>
                <w:rFonts w:eastAsia="Calibri"/>
                <w:iCs/>
                <w:color w:val="000000"/>
                <w:lang w:eastAsia="en-US"/>
              </w:rPr>
              <w:t xml:space="preserve">ых объектах” по программе “Проведение работ на высотных объектах в безопорном пространстве с применением альпинистского и спелеологического снаряжения” </w:t>
            </w:r>
          </w:p>
          <w:p w:rsidR="0065062D" w:rsidRPr="0065062D" w:rsidRDefault="0065062D" w:rsidP="0065062D">
            <w:pPr>
              <w:widowControl/>
              <w:adjustRightInd/>
              <w:ind w:left="360"/>
              <w:contextualSpacing/>
              <w:jc w:val="center"/>
              <w:rPr>
                <w:rFonts w:eastAsia="Calibri"/>
                <w:b/>
                <w:iCs/>
                <w:color w:val="000000"/>
                <w:lang w:eastAsia="en-US"/>
              </w:rPr>
            </w:pPr>
            <w:r w:rsidRPr="0065062D">
              <w:rPr>
                <w:rFonts w:eastAsia="Calibri"/>
                <w:b/>
                <w:iCs/>
                <w:color w:val="000000"/>
                <w:lang w:eastAsia="en-US"/>
              </w:rPr>
              <w:t>Опыт работы подтверждается трудовой книжкой или трудовым договором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2D" w:rsidRPr="0065062D" w:rsidRDefault="0065062D" w:rsidP="0065062D">
            <w:pPr>
              <w:widowControl/>
              <w:adjustRightInd/>
              <w:spacing w:after="120"/>
              <w:jc w:val="center"/>
              <w:rPr>
                <w:rFonts w:eastAsia="Calibri"/>
                <w:bCs/>
                <w:iCs/>
                <w:color w:val="000000"/>
                <w:lang w:eastAsia="en-US"/>
              </w:rPr>
            </w:pPr>
            <w:r w:rsidRPr="0065062D">
              <w:rPr>
                <w:rFonts w:eastAsia="Calibri"/>
                <w:bCs/>
                <w:iCs/>
                <w:color w:val="000000"/>
                <w:lang w:eastAsia="en-US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2D" w:rsidRPr="0065062D" w:rsidRDefault="0065062D" w:rsidP="0065062D">
            <w:pPr>
              <w:widowControl/>
              <w:adjustRightInd/>
              <w:spacing w:after="120"/>
              <w:jc w:val="center"/>
              <w:rPr>
                <w:rFonts w:eastAsia="Calibri"/>
                <w:bCs/>
                <w:iCs/>
                <w:color w:val="000000"/>
                <w:lang w:eastAsia="en-US"/>
              </w:rPr>
            </w:pPr>
            <w:r w:rsidRPr="0065062D">
              <w:rPr>
                <w:rFonts w:eastAsia="Calibri"/>
                <w:bCs/>
                <w:iCs/>
                <w:color w:val="000000"/>
                <w:lang w:eastAsia="en-US"/>
              </w:rPr>
              <w:t>3</w:t>
            </w:r>
          </w:p>
        </w:tc>
      </w:tr>
    </w:tbl>
    <w:p w:rsidR="0065062D" w:rsidRPr="0065062D" w:rsidRDefault="0065062D" w:rsidP="0065062D">
      <w:pPr>
        <w:widowControl/>
        <w:autoSpaceDE/>
        <w:autoSpaceDN/>
        <w:adjustRightInd/>
        <w:rPr>
          <w:rFonts w:eastAsia="Times New Roman"/>
        </w:rPr>
      </w:pPr>
    </w:p>
    <w:p w:rsidR="0065062D" w:rsidRPr="0065062D" w:rsidRDefault="0065062D" w:rsidP="0065062D"/>
    <w:p w:rsidR="00996C94" w:rsidRPr="007B255C" w:rsidRDefault="00996C94" w:rsidP="006E5F77"/>
    <w:sectPr w:rsidR="00996C94" w:rsidRPr="007B255C" w:rsidSect="00532CC7">
      <w:pgSz w:w="15840" w:h="12240" w:orient="landscape"/>
      <w:pgMar w:top="567" w:right="95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229"/>
    <w:multiLevelType w:val="multilevel"/>
    <w:tmpl w:val="03F672E6"/>
    <w:lvl w:ilvl="0">
      <w:start w:val="21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HAnsi" w:hint="default"/>
      </w:rPr>
    </w:lvl>
  </w:abstractNum>
  <w:abstractNum w:abstractNumId="1" w15:restartNumberingAfterBreak="0">
    <w:nsid w:val="035C1A56"/>
    <w:multiLevelType w:val="multilevel"/>
    <w:tmpl w:val="1132078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A6F7959"/>
    <w:multiLevelType w:val="multilevel"/>
    <w:tmpl w:val="9A4A86D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A45C71"/>
    <w:multiLevelType w:val="multilevel"/>
    <w:tmpl w:val="3072151C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1731A5"/>
    <w:multiLevelType w:val="multilevel"/>
    <w:tmpl w:val="A7DE7A8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BA40733"/>
    <w:multiLevelType w:val="multilevel"/>
    <w:tmpl w:val="A60E14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CA52327"/>
    <w:multiLevelType w:val="multilevel"/>
    <w:tmpl w:val="A2505E9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0051E59"/>
    <w:multiLevelType w:val="multilevel"/>
    <w:tmpl w:val="3072151C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DD7F5F"/>
    <w:multiLevelType w:val="multilevel"/>
    <w:tmpl w:val="3A66EAE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92826CD"/>
    <w:multiLevelType w:val="hybridMultilevel"/>
    <w:tmpl w:val="4B789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635F1"/>
    <w:multiLevelType w:val="multilevel"/>
    <w:tmpl w:val="F6387E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25D4E18"/>
    <w:multiLevelType w:val="multilevel"/>
    <w:tmpl w:val="59E2C8AE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2A348B0"/>
    <w:multiLevelType w:val="hybridMultilevel"/>
    <w:tmpl w:val="F0C43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268EF"/>
    <w:multiLevelType w:val="multilevel"/>
    <w:tmpl w:val="AAF2B52A"/>
    <w:lvl w:ilvl="0">
      <w:start w:val="24"/>
      <w:numFmt w:val="decimal"/>
      <w:lvlText w:val="%1"/>
      <w:lvlJc w:val="left"/>
      <w:pPr>
        <w:ind w:left="375" w:hanging="375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asciiTheme="minorHAnsi" w:hAnsiTheme="minorHAnsi" w:cstheme="minorBidi" w:hint="default"/>
      </w:rPr>
    </w:lvl>
  </w:abstractNum>
  <w:abstractNum w:abstractNumId="14" w15:restartNumberingAfterBreak="0">
    <w:nsid w:val="35AD6775"/>
    <w:multiLevelType w:val="multilevel"/>
    <w:tmpl w:val="684A71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52" w:hanging="1800"/>
      </w:pPr>
      <w:rPr>
        <w:rFonts w:hint="default"/>
      </w:rPr>
    </w:lvl>
  </w:abstractNum>
  <w:abstractNum w:abstractNumId="15" w15:restartNumberingAfterBreak="0">
    <w:nsid w:val="3944376D"/>
    <w:multiLevelType w:val="multilevel"/>
    <w:tmpl w:val="2E422520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 w15:restartNumberingAfterBreak="0">
    <w:nsid w:val="3AC670C0"/>
    <w:multiLevelType w:val="multilevel"/>
    <w:tmpl w:val="8F3EB4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3BBC4E5B"/>
    <w:multiLevelType w:val="multilevel"/>
    <w:tmpl w:val="A2505E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F7D5453"/>
    <w:multiLevelType w:val="multilevel"/>
    <w:tmpl w:val="86BC64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7C46F42"/>
    <w:multiLevelType w:val="multilevel"/>
    <w:tmpl w:val="1F4050B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82A3829"/>
    <w:multiLevelType w:val="multilevel"/>
    <w:tmpl w:val="A2505E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9A3277F"/>
    <w:multiLevelType w:val="multilevel"/>
    <w:tmpl w:val="CC9C19E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4AA8497E"/>
    <w:multiLevelType w:val="multilevel"/>
    <w:tmpl w:val="4088FF00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EF54D22"/>
    <w:multiLevelType w:val="multilevel"/>
    <w:tmpl w:val="CB1A58A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8A794F"/>
    <w:multiLevelType w:val="multilevel"/>
    <w:tmpl w:val="53D2FC2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5" w15:restartNumberingAfterBreak="0">
    <w:nsid w:val="50C256FC"/>
    <w:multiLevelType w:val="multilevel"/>
    <w:tmpl w:val="30AA4C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23B6B16"/>
    <w:multiLevelType w:val="multilevel"/>
    <w:tmpl w:val="A2505E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3AA6C06"/>
    <w:multiLevelType w:val="multilevel"/>
    <w:tmpl w:val="EE2A47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9444527"/>
    <w:multiLevelType w:val="multilevel"/>
    <w:tmpl w:val="6FE29DC6"/>
    <w:lvl w:ilvl="0">
      <w:start w:val="20"/>
      <w:numFmt w:val="decimal"/>
      <w:lvlText w:val="%1"/>
      <w:lvlJc w:val="left"/>
      <w:pPr>
        <w:ind w:left="420" w:hanging="42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abstractNum w:abstractNumId="29" w15:restartNumberingAfterBreak="0">
    <w:nsid w:val="5D277A4F"/>
    <w:multiLevelType w:val="multilevel"/>
    <w:tmpl w:val="E912E1D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800"/>
      </w:pPr>
      <w:rPr>
        <w:rFonts w:hint="default"/>
      </w:rPr>
    </w:lvl>
  </w:abstractNum>
  <w:abstractNum w:abstractNumId="30" w15:restartNumberingAfterBreak="0">
    <w:nsid w:val="5DF60147"/>
    <w:multiLevelType w:val="multilevel"/>
    <w:tmpl w:val="4900F6B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4387CE1"/>
    <w:multiLevelType w:val="hybridMultilevel"/>
    <w:tmpl w:val="C7AA7930"/>
    <w:lvl w:ilvl="0" w:tplc="6B10B1F2">
      <w:start w:val="2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6470215"/>
    <w:multiLevelType w:val="multilevel"/>
    <w:tmpl w:val="03F672E6"/>
    <w:lvl w:ilvl="0">
      <w:start w:val="19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HAnsi" w:hint="default"/>
      </w:rPr>
    </w:lvl>
  </w:abstractNum>
  <w:abstractNum w:abstractNumId="33" w15:restartNumberingAfterBreak="0">
    <w:nsid w:val="6C3C1B60"/>
    <w:multiLevelType w:val="multilevel"/>
    <w:tmpl w:val="BF3E3DE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4" w15:restartNumberingAfterBreak="0">
    <w:nsid w:val="75285DE8"/>
    <w:multiLevelType w:val="multilevel"/>
    <w:tmpl w:val="A2505E9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5A6275B"/>
    <w:multiLevelType w:val="multilevel"/>
    <w:tmpl w:val="A2505E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6C3678E"/>
    <w:multiLevelType w:val="multilevel"/>
    <w:tmpl w:val="BD64600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9394F93"/>
    <w:multiLevelType w:val="multilevel"/>
    <w:tmpl w:val="1218944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794522AB"/>
    <w:multiLevelType w:val="hybridMultilevel"/>
    <w:tmpl w:val="9FC6ED60"/>
    <w:lvl w:ilvl="0" w:tplc="04190001">
      <w:start w:val="1"/>
      <w:numFmt w:val="bullet"/>
      <w:lvlText w:val=""/>
      <w:lvlJc w:val="left"/>
      <w:pPr>
        <w:ind w:left="16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39" w15:restartNumberingAfterBreak="0">
    <w:nsid w:val="7F885672"/>
    <w:multiLevelType w:val="multilevel"/>
    <w:tmpl w:val="4DAC33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5"/>
  </w:num>
  <w:num w:numId="3">
    <w:abstractNumId w:val="21"/>
  </w:num>
  <w:num w:numId="4">
    <w:abstractNumId w:val="16"/>
  </w:num>
  <w:num w:numId="5">
    <w:abstractNumId w:val="25"/>
  </w:num>
  <w:num w:numId="6">
    <w:abstractNumId w:val="39"/>
  </w:num>
  <w:num w:numId="7">
    <w:abstractNumId w:val="10"/>
  </w:num>
  <w:num w:numId="8">
    <w:abstractNumId w:val="27"/>
  </w:num>
  <w:num w:numId="9">
    <w:abstractNumId w:val="38"/>
  </w:num>
  <w:num w:numId="10">
    <w:abstractNumId w:val="26"/>
  </w:num>
  <w:num w:numId="11">
    <w:abstractNumId w:val="14"/>
  </w:num>
  <w:num w:numId="12">
    <w:abstractNumId w:val="17"/>
  </w:num>
  <w:num w:numId="13">
    <w:abstractNumId w:val="20"/>
  </w:num>
  <w:num w:numId="14">
    <w:abstractNumId w:val="35"/>
  </w:num>
  <w:num w:numId="15">
    <w:abstractNumId w:val="34"/>
  </w:num>
  <w:num w:numId="16">
    <w:abstractNumId w:val="6"/>
  </w:num>
  <w:num w:numId="17">
    <w:abstractNumId w:val="33"/>
  </w:num>
  <w:num w:numId="18">
    <w:abstractNumId w:val="8"/>
  </w:num>
  <w:num w:numId="19">
    <w:abstractNumId w:val="37"/>
  </w:num>
  <w:num w:numId="20">
    <w:abstractNumId w:val="19"/>
  </w:num>
  <w:num w:numId="21">
    <w:abstractNumId w:val="1"/>
  </w:num>
  <w:num w:numId="22">
    <w:abstractNumId w:val="31"/>
  </w:num>
  <w:num w:numId="23">
    <w:abstractNumId w:val="11"/>
  </w:num>
  <w:num w:numId="24">
    <w:abstractNumId w:val="24"/>
  </w:num>
  <w:num w:numId="25">
    <w:abstractNumId w:val="23"/>
  </w:num>
  <w:num w:numId="26">
    <w:abstractNumId w:val="36"/>
  </w:num>
  <w:num w:numId="27">
    <w:abstractNumId w:val="32"/>
  </w:num>
  <w:num w:numId="28">
    <w:abstractNumId w:val="28"/>
  </w:num>
  <w:num w:numId="29">
    <w:abstractNumId w:val="0"/>
  </w:num>
  <w:num w:numId="30">
    <w:abstractNumId w:val="22"/>
  </w:num>
  <w:num w:numId="31">
    <w:abstractNumId w:val="13"/>
  </w:num>
  <w:num w:numId="32">
    <w:abstractNumId w:val="3"/>
  </w:num>
  <w:num w:numId="33">
    <w:abstractNumId w:val="7"/>
  </w:num>
  <w:num w:numId="34">
    <w:abstractNumId w:val="30"/>
  </w:num>
  <w:num w:numId="35">
    <w:abstractNumId w:val="2"/>
  </w:num>
  <w:num w:numId="36">
    <w:abstractNumId w:val="15"/>
  </w:num>
  <w:num w:numId="37">
    <w:abstractNumId w:val="4"/>
  </w:num>
  <w:num w:numId="38">
    <w:abstractNumId w:val="29"/>
  </w:num>
  <w:num w:numId="39">
    <w:abstractNumId w:val="9"/>
  </w:num>
  <w:num w:numId="40">
    <w:abstractNumId w:val="1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CD"/>
    <w:rsid w:val="00000F08"/>
    <w:rsid w:val="000036A4"/>
    <w:rsid w:val="00003B1F"/>
    <w:rsid w:val="00003F56"/>
    <w:rsid w:val="00013ACB"/>
    <w:rsid w:val="00014A7E"/>
    <w:rsid w:val="00027DFC"/>
    <w:rsid w:val="0003454D"/>
    <w:rsid w:val="00041079"/>
    <w:rsid w:val="00065926"/>
    <w:rsid w:val="00067D4E"/>
    <w:rsid w:val="0007248E"/>
    <w:rsid w:val="0007303A"/>
    <w:rsid w:val="00074A4A"/>
    <w:rsid w:val="00082CFD"/>
    <w:rsid w:val="000A2F19"/>
    <w:rsid w:val="000A7FA6"/>
    <w:rsid w:val="000C3BE1"/>
    <w:rsid w:val="000C5F63"/>
    <w:rsid w:val="000C68B1"/>
    <w:rsid w:val="000E29EF"/>
    <w:rsid w:val="000F1933"/>
    <w:rsid w:val="001063ED"/>
    <w:rsid w:val="0012202D"/>
    <w:rsid w:val="0013012D"/>
    <w:rsid w:val="001534E1"/>
    <w:rsid w:val="00157151"/>
    <w:rsid w:val="00165166"/>
    <w:rsid w:val="00167F4A"/>
    <w:rsid w:val="001716B0"/>
    <w:rsid w:val="001721FD"/>
    <w:rsid w:val="0019038C"/>
    <w:rsid w:val="00194602"/>
    <w:rsid w:val="00196A03"/>
    <w:rsid w:val="001A424B"/>
    <w:rsid w:val="001A5568"/>
    <w:rsid w:val="001A79C5"/>
    <w:rsid w:val="001B3271"/>
    <w:rsid w:val="001B4A46"/>
    <w:rsid w:val="001C62E4"/>
    <w:rsid w:val="001E5A21"/>
    <w:rsid w:val="0022138E"/>
    <w:rsid w:val="00222B34"/>
    <w:rsid w:val="00241F1F"/>
    <w:rsid w:val="00242097"/>
    <w:rsid w:val="002649E1"/>
    <w:rsid w:val="00276EB7"/>
    <w:rsid w:val="002863E7"/>
    <w:rsid w:val="002900B5"/>
    <w:rsid w:val="00294AD8"/>
    <w:rsid w:val="002A0F64"/>
    <w:rsid w:val="002A26CA"/>
    <w:rsid w:val="002A527B"/>
    <w:rsid w:val="002E126C"/>
    <w:rsid w:val="002E3F64"/>
    <w:rsid w:val="002F0781"/>
    <w:rsid w:val="002F49DB"/>
    <w:rsid w:val="003070AF"/>
    <w:rsid w:val="00310AB6"/>
    <w:rsid w:val="003216AE"/>
    <w:rsid w:val="00321BEE"/>
    <w:rsid w:val="0032739A"/>
    <w:rsid w:val="003458A6"/>
    <w:rsid w:val="00351007"/>
    <w:rsid w:val="0038250A"/>
    <w:rsid w:val="003924AD"/>
    <w:rsid w:val="00392DDB"/>
    <w:rsid w:val="003A78E4"/>
    <w:rsid w:val="003C1A9B"/>
    <w:rsid w:val="003C25E2"/>
    <w:rsid w:val="003D199A"/>
    <w:rsid w:val="003D2401"/>
    <w:rsid w:val="003D54B5"/>
    <w:rsid w:val="003D757A"/>
    <w:rsid w:val="003E198E"/>
    <w:rsid w:val="003E7E30"/>
    <w:rsid w:val="003F3EB9"/>
    <w:rsid w:val="004311D8"/>
    <w:rsid w:val="004325E0"/>
    <w:rsid w:val="00432998"/>
    <w:rsid w:val="00441FF9"/>
    <w:rsid w:val="00442316"/>
    <w:rsid w:val="00442D55"/>
    <w:rsid w:val="00445759"/>
    <w:rsid w:val="0045337B"/>
    <w:rsid w:val="00453676"/>
    <w:rsid w:val="004A06F6"/>
    <w:rsid w:val="004E00DF"/>
    <w:rsid w:val="004E1C42"/>
    <w:rsid w:val="004F0548"/>
    <w:rsid w:val="004F71E0"/>
    <w:rsid w:val="00503348"/>
    <w:rsid w:val="0050534D"/>
    <w:rsid w:val="005129BD"/>
    <w:rsid w:val="00527ECB"/>
    <w:rsid w:val="00532CC7"/>
    <w:rsid w:val="00540098"/>
    <w:rsid w:val="005449D9"/>
    <w:rsid w:val="00546730"/>
    <w:rsid w:val="00560E63"/>
    <w:rsid w:val="00566243"/>
    <w:rsid w:val="0057435B"/>
    <w:rsid w:val="00581501"/>
    <w:rsid w:val="00594F76"/>
    <w:rsid w:val="00595022"/>
    <w:rsid w:val="005A5888"/>
    <w:rsid w:val="005A64D4"/>
    <w:rsid w:val="005B1C0F"/>
    <w:rsid w:val="005C2F19"/>
    <w:rsid w:val="005D2186"/>
    <w:rsid w:val="005E5745"/>
    <w:rsid w:val="005F1A3D"/>
    <w:rsid w:val="005F268E"/>
    <w:rsid w:val="0060168D"/>
    <w:rsid w:val="0061273B"/>
    <w:rsid w:val="006222DC"/>
    <w:rsid w:val="00626369"/>
    <w:rsid w:val="006303C4"/>
    <w:rsid w:val="006400F8"/>
    <w:rsid w:val="006420FB"/>
    <w:rsid w:val="00642C9E"/>
    <w:rsid w:val="0065062D"/>
    <w:rsid w:val="00653D95"/>
    <w:rsid w:val="006617F9"/>
    <w:rsid w:val="006660B4"/>
    <w:rsid w:val="006674C7"/>
    <w:rsid w:val="00675817"/>
    <w:rsid w:val="006B7014"/>
    <w:rsid w:val="006C50EC"/>
    <w:rsid w:val="006E5F77"/>
    <w:rsid w:val="006E7BF5"/>
    <w:rsid w:val="006F41F6"/>
    <w:rsid w:val="00712902"/>
    <w:rsid w:val="0071580E"/>
    <w:rsid w:val="00732636"/>
    <w:rsid w:val="007343E5"/>
    <w:rsid w:val="00734913"/>
    <w:rsid w:val="0074368A"/>
    <w:rsid w:val="00743D5B"/>
    <w:rsid w:val="00755119"/>
    <w:rsid w:val="00760391"/>
    <w:rsid w:val="0076062E"/>
    <w:rsid w:val="00765C03"/>
    <w:rsid w:val="00770196"/>
    <w:rsid w:val="00775272"/>
    <w:rsid w:val="00794D32"/>
    <w:rsid w:val="007A2343"/>
    <w:rsid w:val="007B01C2"/>
    <w:rsid w:val="007B255C"/>
    <w:rsid w:val="007C5A1A"/>
    <w:rsid w:val="007E01F3"/>
    <w:rsid w:val="007E5656"/>
    <w:rsid w:val="007F3D31"/>
    <w:rsid w:val="007F444C"/>
    <w:rsid w:val="0080085F"/>
    <w:rsid w:val="0080194E"/>
    <w:rsid w:val="0082223B"/>
    <w:rsid w:val="008258B6"/>
    <w:rsid w:val="00825D1E"/>
    <w:rsid w:val="00841EA3"/>
    <w:rsid w:val="0084687C"/>
    <w:rsid w:val="008507E7"/>
    <w:rsid w:val="008563A6"/>
    <w:rsid w:val="008653B6"/>
    <w:rsid w:val="00894A6C"/>
    <w:rsid w:val="008961B4"/>
    <w:rsid w:val="008A0186"/>
    <w:rsid w:val="008C49A6"/>
    <w:rsid w:val="008D0A4D"/>
    <w:rsid w:val="008D3867"/>
    <w:rsid w:val="008D5816"/>
    <w:rsid w:val="008D71F5"/>
    <w:rsid w:val="008F1231"/>
    <w:rsid w:val="009046A1"/>
    <w:rsid w:val="00907BEF"/>
    <w:rsid w:val="00913E61"/>
    <w:rsid w:val="009322F9"/>
    <w:rsid w:val="009332A8"/>
    <w:rsid w:val="00943534"/>
    <w:rsid w:val="00954131"/>
    <w:rsid w:val="00971E54"/>
    <w:rsid w:val="009720C6"/>
    <w:rsid w:val="009803A0"/>
    <w:rsid w:val="00984171"/>
    <w:rsid w:val="00995073"/>
    <w:rsid w:val="00996AE6"/>
    <w:rsid w:val="00996C94"/>
    <w:rsid w:val="009B0710"/>
    <w:rsid w:val="009D32F7"/>
    <w:rsid w:val="009E1019"/>
    <w:rsid w:val="009F2F8F"/>
    <w:rsid w:val="00A11167"/>
    <w:rsid w:val="00A1362C"/>
    <w:rsid w:val="00A1500D"/>
    <w:rsid w:val="00A26A18"/>
    <w:rsid w:val="00A3111D"/>
    <w:rsid w:val="00A32D6D"/>
    <w:rsid w:val="00A42457"/>
    <w:rsid w:val="00A52136"/>
    <w:rsid w:val="00A53F1B"/>
    <w:rsid w:val="00A626E2"/>
    <w:rsid w:val="00A6671F"/>
    <w:rsid w:val="00A66AFE"/>
    <w:rsid w:val="00A70C46"/>
    <w:rsid w:val="00A87C7E"/>
    <w:rsid w:val="00AD36B0"/>
    <w:rsid w:val="00AF4349"/>
    <w:rsid w:val="00B155F3"/>
    <w:rsid w:val="00B23A93"/>
    <w:rsid w:val="00B32D08"/>
    <w:rsid w:val="00B41D2F"/>
    <w:rsid w:val="00B453E0"/>
    <w:rsid w:val="00B95394"/>
    <w:rsid w:val="00BA5D1C"/>
    <w:rsid w:val="00BB5941"/>
    <w:rsid w:val="00BF037F"/>
    <w:rsid w:val="00BF2130"/>
    <w:rsid w:val="00C15EE8"/>
    <w:rsid w:val="00C205AE"/>
    <w:rsid w:val="00C526E7"/>
    <w:rsid w:val="00C66B41"/>
    <w:rsid w:val="00C72DDF"/>
    <w:rsid w:val="00C73FD4"/>
    <w:rsid w:val="00C745E6"/>
    <w:rsid w:val="00C82A48"/>
    <w:rsid w:val="00C86222"/>
    <w:rsid w:val="00C91C81"/>
    <w:rsid w:val="00C9596A"/>
    <w:rsid w:val="00CA22FD"/>
    <w:rsid w:val="00CB0C1F"/>
    <w:rsid w:val="00CB2144"/>
    <w:rsid w:val="00CC762E"/>
    <w:rsid w:val="00CD3B42"/>
    <w:rsid w:val="00CD41CD"/>
    <w:rsid w:val="00CD5FFC"/>
    <w:rsid w:val="00CF4E65"/>
    <w:rsid w:val="00D22662"/>
    <w:rsid w:val="00D332CF"/>
    <w:rsid w:val="00D34801"/>
    <w:rsid w:val="00D46681"/>
    <w:rsid w:val="00D50749"/>
    <w:rsid w:val="00D51296"/>
    <w:rsid w:val="00D73B47"/>
    <w:rsid w:val="00D7694F"/>
    <w:rsid w:val="00D918FD"/>
    <w:rsid w:val="00D94E1F"/>
    <w:rsid w:val="00DA2E14"/>
    <w:rsid w:val="00DA4DFD"/>
    <w:rsid w:val="00DB7821"/>
    <w:rsid w:val="00DD73DB"/>
    <w:rsid w:val="00DE716D"/>
    <w:rsid w:val="00E116A6"/>
    <w:rsid w:val="00E16AAA"/>
    <w:rsid w:val="00E17C65"/>
    <w:rsid w:val="00E22770"/>
    <w:rsid w:val="00E24C1B"/>
    <w:rsid w:val="00E42805"/>
    <w:rsid w:val="00E5081E"/>
    <w:rsid w:val="00E70129"/>
    <w:rsid w:val="00E75575"/>
    <w:rsid w:val="00E85023"/>
    <w:rsid w:val="00E933E8"/>
    <w:rsid w:val="00E95451"/>
    <w:rsid w:val="00EB1C39"/>
    <w:rsid w:val="00EB44CC"/>
    <w:rsid w:val="00EB67C7"/>
    <w:rsid w:val="00EC2EC4"/>
    <w:rsid w:val="00EC486C"/>
    <w:rsid w:val="00EC6136"/>
    <w:rsid w:val="00ED068D"/>
    <w:rsid w:val="00EF30F5"/>
    <w:rsid w:val="00F05D5A"/>
    <w:rsid w:val="00F139F3"/>
    <w:rsid w:val="00F172E8"/>
    <w:rsid w:val="00F24A2F"/>
    <w:rsid w:val="00F322A1"/>
    <w:rsid w:val="00F3482D"/>
    <w:rsid w:val="00F57F7A"/>
    <w:rsid w:val="00F60BD2"/>
    <w:rsid w:val="00F632C1"/>
    <w:rsid w:val="00F669A0"/>
    <w:rsid w:val="00F71C17"/>
    <w:rsid w:val="00F72659"/>
    <w:rsid w:val="00F84FBA"/>
    <w:rsid w:val="00F87759"/>
    <w:rsid w:val="00F93FB6"/>
    <w:rsid w:val="00FB055C"/>
    <w:rsid w:val="00FB2431"/>
    <w:rsid w:val="00FB3742"/>
    <w:rsid w:val="00FB7B54"/>
    <w:rsid w:val="00FC18AC"/>
    <w:rsid w:val="00FC6BDA"/>
    <w:rsid w:val="00FD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C34F9-FBEE-478F-B32A-163C45EA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A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22F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353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Style6">
    <w:name w:val="Style6"/>
    <w:basedOn w:val="a"/>
    <w:uiPriority w:val="99"/>
    <w:rsid w:val="00943534"/>
    <w:pPr>
      <w:spacing w:line="245" w:lineRule="exact"/>
      <w:jc w:val="center"/>
    </w:pPr>
  </w:style>
  <w:style w:type="paragraph" w:customStyle="1" w:styleId="Style16">
    <w:name w:val="Style16"/>
    <w:basedOn w:val="a"/>
    <w:uiPriority w:val="99"/>
    <w:rsid w:val="00943534"/>
    <w:pPr>
      <w:spacing w:line="266" w:lineRule="exact"/>
      <w:jc w:val="center"/>
    </w:pPr>
  </w:style>
  <w:style w:type="character" w:customStyle="1" w:styleId="FontStyle31">
    <w:name w:val="Font Style31"/>
    <w:basedOn w:val="a0"/>
    <w:uiPriority w:val="99"/>
    <w:rsid w:val="009435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6">
    <w:name w:val="Font Style36"/>
    <w:basedOn w:val="a0"/>
    <w:uiPriority w:val="99"/>
    <w:rsid w:val="00943534"/>
    <w:rPr>
      <w:rFonts w:ascii="Times New Roman" w:hAnsi="Times New Roman" w:cs="Times New Roman"/>
      <w:sz w:val="20"/>
      <w:szCs w:val="20"/>
    </w:rPr>
  </w:style>
  <w:style w:type="paragraph" w:customStyle="1" w:styleId="Style26">
    <w:name w:val="Style26"/>
    <w:basedOn w:val="a"/>
    <w:uiPriority w:val="99"/>
    <w:rsid w:val="00943534"/>
    <w:pPr>
      <w:spacing w:line="265" w:lineRule="exact"/>
      <w:jc w:val="both"/>
    </w:pPr>
  </w:style>
  <w:style w:type="paragraph" w:customStyle="1" w:styleId="Default">
    <w:name w:val="Default"/>
    <w:rsid w:val="009435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a4">
    <w:name w:val="Table Grid"/>
    <w:basedOn w:val="a1"/>
    <w:uiPriority w:val="59"/>
    <w:rsid w:val="0094353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0">
    <w:name w:val="s0"/>
    <w:basedOn w:val="a0"/>
    <w:rsid w:val="00943534"/>
    <w:rPr>
      <w:color w:val="000000"/>
    </w:rPr>
  </w:style>
  <w:style w:type="character" w:customStyle="1" w:styleId="s1">
    <w:name w:val="s1"/>
    <w:basedOn w:val="a0"/>
    <w:rsid w:val="00943534"/>
    <w:rPr>
      <w:rFonts w:ascii="Times New Roman" w:hAnsi="Times New Roman" w:cs="Times New Roman" w:hint="default"/>
      <w:b/>
      <w:bCs/>
      <w:color w:val="000000"/>
    </w:rPr>
  </w:style>
  <w:style w:type="paragraph" w:customStyle="1" w:styleId="a5">
    <w:name w:val="Обычный + По ширине"/>
    <w:basedOn w:val="a"/>
    <w:rsid w:val="00943534"/>
    <w:pPr>
      <w:widowControl/>
      <w:suppressAutoHyphens/>
      <w:autoSpaceDE/>
      <w:autoSpaceDN/>
      <w:adjustRightInd/>
      <w:jc w:val="both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0345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454D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03454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454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454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454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454D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7F3D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2">
    <w:name w:val="Заголовок №1 (2)_"/>
    <w:basedOn w:val="a0"/>
    <w:link w:val="120"/>
    <w:locked/>
    <w:rsid w:val="001651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165166"/>
    <w:pPr>
      <w:widowControl/>
      <w:shd w:val="clear" w:color="auto" w:fill="FFFFFF"/>
      <w:autoSpaceDE/>
      <w:autoSpaceDN/>
      <w:adjustRightInd/>
      <w:spacing w:after="360" w:line="0" w:lineRule="atLeast"/>
      <w:ind w:hanging="700"/>
      <w:outlineLvl w:val="0"/>
    </w:pPr>
    <w:rPr>
      <w:rFonts w:eastAsia="Times New Roman"/>
      <w:sz w:val="23"/>
      <w:szCs w:val="23"/>
      <w:lang w:eastAsia="en-US"/>
    </w:rPr>
  </w:style>
  <w:style w:type="character" w:customStyle="1" w:styleId="ae">
    <w:name w:val="Основной текст_"/>
    <w:basedOn w:val="a0"/>
    <w:link w:val="121"/>
    <w:locked/>
    <w:rsid w:val="001651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1">
    <w:name w:val="Основной текст12"/>
    <w:basedOn w:val="a"/>
    <w:link w:val="ae"/>
    <w:rsid w:val="00165166"/>
    <w:pPr>
      <w:widowControl/>
      <w:shd w:val="clear" w:color="auto" w:fill="FFFFFF"/>
      <w:autoSpaceDE/>
      <w:autoSpaceDN/>
      <w:adjustRightInd/>
      <w:spacing w:line="0" w:lineRule="atLeast"/>
      <w:ind w:hanging="700"/>
    </w:pPr>
    <w:rPr>
      <w:rFonts w:eastAsia="Times New Roman"/>
      <w:sz w:val="23"/>
      <w:szCs w:val="23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A22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docdiv">
    <w:name w:val="currentdocdiv"/>
    <w:basedOn w:val="a0"/>
    <w:rsid w:val="00CA22FD"/>
  </w:style>
  <w:style w:type="paragraph" w:styleId="af">
    <w:name w:val="Revision"/>
    <w:hidden/>
    <w:uiPriority w:val="99"/>
    <w:semiHidden/>
    <w:rsid w:val="008653B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7A3AC-5236-470C-96EE-A272A997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6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Сакауб Талгат Кайрденович</dc:creator>
  <cp:keywords/>
  <dc:description/>
  <cp:lastModifiedBy>Оноприенко Игорь Анатольевич</cp:lastModifiedBy>
  <cp:revision>82</cp:revision>
  <cp:lastPrinted>2021-04-29T07:10:00Z</cp:lastPrinted>
  <dcterms:created xsi:type="dcterms:W3CDTF">2021-04-20T05:57:00Z</dcterms:created>
  <dcterms:modified xsi:type="dcterms:W3CDTF">2023-03-29T10:09:00Z</dcterms:modified>
</cp:coreProperties>
</file>