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FA" w:rsidRPr="00CD00FA" w:rsidRDefault="00CD00FA" w:rsidP="004D5E0D">
      <w:pPr>
        <w:tabs>
          <w:tab w:val="left" w:pos="6237"/>
        </w:tabs>
        <w:ind w:left="5103"/>
        <w:jc w:val="both"/>
        <w:rPr>
          <w:b/>
          <w:color w:val="000000"/>
          <w:sz w:val="24"/>
          <w:szCs w:val="24"/>
        </w:rPr>
      </w:pPr>
      <w:r w:rsidRPr="00CD00FA">
        <w:rPr>
          <w:b/>
          <w:color w:val="000000"/>
          <w:sz w:val="24"/>
          <w:szCs w:val="24"/>
        </w:rPr>
        <w:t xml:space="preserve">Приложение № </w:t>
      </w:r>
      <w:r w:rsidR="002207F0">
        <w:rPr>
          <w:b/>
          <w:color w:val="000000"/>
          <w:sz w:val="24"/>
          <w:szCs w:val="24"/>
          <w:lang w:val="kk-KZ"/>
        </w:rPr>
        <w:t>5</w:t>
      </w:r>
      <w:r w:rsidRPr="00CD00FA">
        <w:rPr>
          <w:b/>
          <w:color w:val="000000"/>
          <w:sz w:val="24"/>
          <w:szCs w:val="24"/>
        </w:rPr>
        <w:t xml:space="preserve"> к Договору</w:t>
      </w:r>
    </w:p>
    <w:p w:rsidR="00CD00FA" w:rsidRPr="00CD00FA" w:rsidRDefault="004D5E0D" w:rsidP="004D5E0D">
      <w:pPr>
        <w:tabs>
          <w:tab w:val="left" w:pos="6237"/>
        </w:tabs>
        <w:ind w:left="5103"/>
        <w:jc w:val="both"/>
        <w:rPr>
          <w:b/>
          <w:color w:val="000000"/>
          <w:sz w:val="24"/>
          <w:szCs w:val="24"/>
        </w:rPr>
      </w:pPr>
      <w:r w:rsidRPr="00CD00FA">
        <w:rPr>
          <w:b/>
          <w:color w:val="000000"/>
          <w:sz w:val="24"/>
          <w:szCs w:val="24"/>
        </w:rPr>
        <w:t>№ _____</w:t>
      </w:r>
      <w:r w:rsidR="00CD00FA" w:rsidRPr="00CD00FA">
        <w:rPr>
          <w:b/>
          <w:color w:val="000000"/>
          <w:sz w:val="24"/>
          <w:szCs w:val="24"/>
        </w:rPr>
        <w:t xml:space="preserve">от «___» _________ 20___ года </w:t>
      </w:r>
    </w:p>
    <w:p w:rsidR="00034F1A" w:rsidRPr="00CD00FA" w:rsidRDefault="00034F1A" w:rsidP="00CB26FB">
      <w:pPr>
        <w:keepNext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</w:p>
    <w:p w:rsidR="00815B17" w:rsidRPr="00CD00FA" w:rsidRDefault="00815B17" w:rsidP="00815B17">
      <w:pPr>
        <w:rPr>
          <w:b/>
          <w:sz w:val="24"/>
          <w:szCs w:val="24"/>
        </w:rPr>
      </w:pPr>
    </w:p>
    <w:p w:rsidR="00815B17" w:rsidRPr="00CD00FA" w:rsidRDefault="00815B17" w:rsidP="00815B17">
      <w:pPr>
        <w:ind w:left="96"/>
        <w:contextualSpacing/>
        <w:jc w:val="center"/>
        <w:rPr>
          <w:b/>
          <w:bCs/>
          <w:sz w:val="24"/>
          <w:szCs w:val="24"/>
        </w:rPr>
      </w:pPr>
      <w:r w:rsidRPr="00CD00FA">
        <w:rPr>
          <w:b/>
          <w:bCs/>
          <w:sz w:val="24"/>
          <w:szCs w:val="24"/>
        </w:rPr>
        <w:t>СОГЛАШЕНИЕ</w:t>
      </w:r>
    </w:p>
    <w:p w:rsidR="00815B17" w:rsidRDefault="00815B17" w:rsidP="004564ED">
      <w:pPr>
        <w:ind w:left="95"/>
        <w:contextualSpacing/>
        <w:jc w:val="center"/>
        <w:rPr>
          <w:rStyle w:val="af4"/>
          <w:rFonts w:eastAsia="Geneva"/>
          <w:sz w:val="24"/>
          <w:szCs w:val="24"/>
        </w:rPr>
      </w:pPr>
      <w:r w:rsidRPr="004564ED">
        <w:rPr>
          <w:b/>
          <w:bCs/>
          <w:sz w:val="24"/>
          <w:szCs w:val="24"/>
        </w:rPr>
        <w:t>в области безопасности и охраны труда, промышленной</w:t>
      </w:r>
      <w:r w:rsidR="004564ED" w:rsidRPr="004564ED">
        <w:rPr>
          <w:rStyle w:val="af4"/>
          <w:rFonts w:eastAsia="Geneva"/>
          <w:sz w:val="24"/>
          <w:szCs w:val="24"/>
        </w:rPr>
        <w:t xml:space="preserve"> безопасности для опасных производственных объектов в нефтяной и газовой промыш</w:t>
      </w:r>
      <w:r w:rsidR="004564ED">
        <w:rPr>
          <w:rStyle w:val="af4"/>
          <w:rFonts w:eastAsia="Geneva"/>
          <w:sz w:val="24"/>
          <w:szCs w:val="24"/>
        </w:rPr>
        <w:t>ленности, электробезопасности</w:t>
      </w:r>
      <w:r w:rsidR="004564ED" w:rsidRPr="004564ED">
        <w:rPr>
          <w:rStyle w:val="af4"/>
          <w:rFonts w:eastAsia="Geneva"/>
          <w:sz w:val="24"/>
          <w:szCs w:val="24"/>
          <w:lang w:val="kk-KZ"/>
        </w:rPr>
        <w:t>,</w:t>
      </w:r>
      <w:r w:rsidR="004564ED">
        <w:rPr>
          <w:rStyle w:val="af4"/>
          <w:rFonts w:eastAsia="Geneva"/>
          <w:sz w:val="24"/>
          <w:szCs w:val="24"/>
          <w:lang w:val="kk-KZ"/>
        </w:rPr>
        <w:t xml:space="preserve"> </w:t>
      </w:r>
      <w:r w:rsidR="004564ED" w:rsidRPr="004564ED">
        <w:rPr>
          <w:rStyle w:val="af4"/>
          <w:rFonts w:eastAsia="Geneva"/>
          <w:sz w:val="24"/>
          <w:szCs w:val="24"/>
        </w:rPr>
        <w:t>пожарной  безопасности</w:t>
      </w:r>
      <w:r w:rsidR="004564ED" w:rsidRPr="004564ED">
        <w:rPr>
          <w:rStyle w:val="af4"/>
          <w:rFonts w:eastAsia="Geneva"/>
          <w:sz w:val="24"/>
          <w:szCs w:val="24"/>
          <w:lang w:val="kk-KZ"/>
        </w:rPr>
        <w:t xml:space="preserve"> и экологии</w:t>
      </w:r>
      <w:r w:rsidR="004564ED" w:rsidRPr="004564ED">
        <w:rPr>
          <w:rStyle w:val="af4"/>
          <w:rFonts w:eastAsia="Geneva"/>
          <w:sz w:val="24"/>
          <w:szCs w:val="24"/>
        </w:rPr>
        <w:t>.</w:t>
      </w:r>
    </w:p>
    <w:p w:rsidR="004564ED" w:rsidRPr="004564ED" w:rsidRDefault="004564ED" w:rsidP="004564ED">
      <w:pPr>
        <w:ind w:left="95"/>
        <w:contextualSpacing/>
        <w:jc w:val="center"/>
        <w:rPr>
          <w:bCs/>
          <w:sz w:val="24"/>
          <w:szCs w:val="24"/>
        </w:rPr>
      </w:pPr>
    </w:p>
    <w:p w:rsidR="00815B17" w:rsidRPr="00CD00FA" w:rsidRDefault="00815B17" w:rsidP="00B706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420" w:after="215"/>
        <w:contextualSpacing/>
        <w:jc w:val="both"/>
        <w:outlineLvl w:val="0"/>
        <w:rPr>
          <w:b/>
          <w:bCs/>
          <w:sz w:val="24"/>
          <w:szCs w:val="24"/>
        </w:rPr>
      </w:pPr>
      <w:r w:rsidRPr="00CD00FA">
        <w:rPr>
          <w:b/>
          <w:bCs/>
          <w:sz w:val="24"/>
          <w:szCs w:val="24"/>
        </w:rPr>
        <w:t>ОПРЕДЕЛЕНИЯ И СОКРАЩЕНИЯ</w:t>
      </w:r>
    </w:p>
    <w:p w:rsidR="00815B17" w:rsidRPr="00CD00FA" w:rsidRDefault="00815B17" w:rsidP="00B70683">
      <w:pPr>
        <w:tabs>
          <w:tab w:val="left" w:pos="1418"/>
          <w:tab w:val="left" w:pos="3809"/>
        </w:tabs>
        <w:ind w:right="20"/>
        <w:contextualSpacing/>
        <w:jc w:val="both"/>
        <w:rPr>
          <w:sz w:val="24"/>
          <w:szCs w:val="24"/>
        </w:rPr>
      </w:pPr>
      <w:r w:rsidRPr="00CD00FA">
        <w:rPr>
          <w:b/>
          <w:bCs/>
          <w:sz w:val="24"/>
          <w:szCs w:val="24"/>
          <w:shd w:val="clear" w:color="auto" w:fill="FFFFFF"/>
        </w:rPr>
        <w:t>Заказчик –</w:t>
      </w:r>
      <w:r w:rsidRPr="00CD00FA">
        <w:rPr>
          <w:sz w:val="24"/>
          <w:szCs w:val="24"/>
        </w:rPr>
        <w:t xml:space="preserve"> товарищество с ограниченной ответственностью «</w:t>
      </w:r>
      <w:r w:rsidR="00CD00FA">
        <w:rPr>
          <w:sz w:val="24"/>
          <w:szCs w:val="24"/>
        </w:rPr>
        <w:t>Мунайтелеком</w:t>
      </w:r>
      <w:r w:rsidRPr="00CD00FA">
        <w:rPr>
          <w:sz w:val="24"/>
          <w:szCs w:val="24"/>
        </w:rPr>
        <w:t>» (далее ТОО «</w:t>
      </w:r>
      <w:r w:rsidR="00CD00FA">
        <w:rPr>
          <w:sz w:val="24"/>
          <w:szCs w:val="24"/>
        </w:rPr>
        <w:t>МТК</w:t>
      </w:r>
      <w:r w:rsidRPr="00CD00FA">
        <w:rPr>
          <w:sz w:val="24"/>
          <w:szCs w:val="24"/>
        </w:rPr>
        <w:t>»)</w:t>
      </w:r>
    </w:p>
    <w:p w:rsidR="00815B17" w:rsidRPr="00CD00FA" w:rsidRDefault="00815B17" w:rsidP="00B70683">
      <w:pPr>
        <w:tabs>
          <w:tab w:val="left" w:pos="1701"/>
          <w:tab w:val="left" w:pos="3809"/>
        </w:tabs>
        <w:ind w:right="20"/>
        <w:contextualSpacing/>
        <w:jc w:val="both"/>
        <w:rPr>
          <w:sz w:val="24"/>
          <w:szCs w:val="24"/>
        </w:rPr>
      </w:pPr>
      <w:r w:rsidRPr="00CD00FA">
        <w:rPr>
          <w:b/>
          <w:sz w:val="24"/>
          <w:szCs w:val="24"/>
        </w:rPr>
        <w:t xml:space="preserve">Исполнитель </w:t>
      </w:r>
      <w:r w:rsidRPr="00CD00FA">
        <w:rPr>
          <w:b/>
          <w:bCs/>
          <w:sz w:val="24"/>
          <w:szCs w:val="24"/>
          <w:shd w:val="clear" w:color="auto" w:fill="FFFFFF"/>
        </w:rPr>
        <w:t>−</w:t>
      </w:r>
      <w:r w:rsidRPr="00CD00FA">
        <w:rPr>
          <w:sz w:val="24"/>
          <w:szCs w:val="24"/>
        </w:rPr>
        <w:t xml:space="preserve"> организация, выполняющая работы/</w:t>
      </w:r>
      <w:r w:rsidR="00E04EE5" w:rsidRPr="00CD00FA">
        <w:rPr>
          <w:sz w:val="24"/>
          <w:szCs w:val="24"/>
        </w:rPr>
        <w:t>услуги на</w:t>
      </w:r>
      <w:r w:rsidRPr="00CD00FA">
        <w:rPr>
          <w:sz w:val="24"/>
          <w:szCs w:val="24"/>
        </w:rPr>
        <w:t xml:space="preserve"> </w:t>
      </w:r>
      <w:r w:rsidR="00CD00FA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Товарищества в соответствии с договорными обязательствами.</w:t>
      </w:r>
    </w:p>
    <w:p w:rsidR="00815B17" w:rsidRPr="00CD00FA" w:rsidRDefault="00815B17" w:rsidP="00B70683">
      <w:pPr>
        <w:tabs>
          <w:tab w:val="left" w:pos="1701"/>
          <w:tab w:val="left" w:pos="3809"/>
        </w:tabs>
        <w:ind w:right="20"/>
        <w:contextualSpacing/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 xml:space="preserve">Субподрядчик 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− </w:t>
      </w:r>
      <w:r w:rsidRPr="00CD00FA">
        <w:rPr>
          <w:sz w:val="24"/>
          <w:szCs w:val="24"/>
        </w:rPr>
        <w:t>предприятие, привлекаемое генеральным подрядчиком к участию в сооружении объекта.</w:t>
      </w:r>
    </w:p>
    <w:p w:rsidR="00815B17" w:rsidRPr="00CD00FA" w:rsidRDefault="00815B17" w:rsidP="00B70683">
      <w:pPr>
        <w:tabs>
          <w:tab w:val="left" w:pos="567"/>
        </w:tabs>
        <w:contextualSpacing/>
        <w:jc w:val="both"/>
        <w:outlineLvl w:val="0"/>
        <w:rPr>
          <w:b/>
          <w:bCs/>
          <w:sz w:val="24"/>
          <w:szCs w:val="24"/>
        </w:rPr>
      </w:pPr>
      <w:r w:rsidRPr="00CD00FA">
        <w:rPr>
          <w:sz w:val="24"/>
          <w:szCs w:val="24"/>
          <w:shd w:val="clear" w:color="auto" w:fill="FFFFFF"/>
        </w:rPr>
        <w:t>Наряд-</w:t>
      </w:r>
      <w:r w:rsidR="00E04EE5" w:rsidRPr="00CD00FA">
        <w:rPr>
          <w:sz w:val="24"/>
          <w:szCs w:val="24"/>
          <w:shd w:val="clear" w:color="auto" w:fill="FFFFFF"/>
        </w:rPr>
        <w:t xml:space="preserve">допуск </w:t>
      </w:r>
      <w:r w:rsidR="00E04EE5">
        <w:rPr>
          <w:sz w:val="24"/>
          <w:szCs w:val="24"/>
          <w:shd w:val="clear" w:color="auto" w:fill="FFFFFF"/>
        </w:rPr>
        <w:t>−</w:t>
      </w:r>
      <w:r w:rsidR="00725F1F">
        <w:rPr>
          <w:b/>
          <w:bCs/>
          <w:sz w:val="24"/>
          <w:szCs w:val="24"/>
        </w:rPr>
        <w:t xml:space="preserve"> </w:t>
      </w:r>
      <w:r w:rsidRPr="00CD00FA">
        <w:rPr>
          <w:sz w:val="24"/>
          <w:szCs w:val="24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ее начала и окончания, условия безопасного проведения, состав бригады и лиц, ответственных за безопасное выполнение работы</w:t>
      </w:r>
      <w:r w:rsidRPr="00CD00FA">
        <w:rPr>
          <w:b/>
          <w:bCs/>
          <w:sz w:val="24"/>
          <w:szCs w:val="24"/>
        </w:rPr>
        <w:t>;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outlineLvl w:val="0"/>
        <w:rPr>
          <w:b/>
          <w:bCs/>
          <w:sz w:val="24"/>
          <w:szCs w:val="24"/>
        </w:rPr>
      </w:pPr>
      <w:r w:rsidRPr="00CD00FA">
        <w:rPr>
          <w:b/>
          <w:bCs/>
          <w:sz w:val="24"/>
          <w:szCs w:val="24"/>
        </w:rPr>
        <w:t xml:space="preserve">Работы повышенной опасности </w:t>
      </w:r>
      <w:r w:rsidRPr="00CD00FA">
        <w:rPr>
          <w:sz w:val="24"/>
          <w:szCs w:val="24"/>
          <w:shd w:val="clear" w:color="auto" w:fill="FFFFFF"/>
        </w:rPr>
        <w:t>−</w:t>
      </w:r>
      <w:r w:rsidRPr="00CD00FA">
        <w:rPr>
          <w:b/>
          <w:bCs/>
          <w:sz w:val="24"/>
          <w:szCs w:val="24"/>
        </w:rPr>
        <w:t xml:space="preserve"> </w:t>
      </w:r>
      <w:bookmarkStart w:id="0" w:name="SUB323"/>
      <w:bookmarkEnd w:id="0"/>
      <w:r w:rsidRPr="00CD00FA">
        <w:rPr>
          <w:sz w:val="24"/>
          <w:szCs w:val="24"/>
        </w:rPr>
        <w:t xml:space="preserve">работы, при выполнении которых имеется или может возникнуть производственная опасность, в том числе </w:t>
      </w:r>
      <w:r w:rsidR="00E04EE5" w:rsidRPr="00CD00FA">
        <w:rPr>
          <w:sz w:val="24"/>
          <w:szCs w:val="24"/>
        </w:rPr>
        <w:t>и не</w:t>
      </w:r>
      <w:r w:rsidRPr="00CD00FA">
        <w:rPr>
          <w:sz w:val="24"/>
          <w:szCs w:val="24"/>
        </w:rPr>
        <w:t xml:space="preserve"> связанная с характером выполнения работы.</w:t>
      </w:r>
    </w:p>
    <w:p w:rsidR="00815B17" w:rsidRPr="00CD00FA" w:rsidRDefault="00815B17" w:rsidP="00B70683">
      <w:pPr>
        <w:tabs>
          <w:tab w:val="left" w:pos="2552"/>
        </w:tabs>
        <w:contextualSpacing/>
        <w:jc w:val="both"/>
        <w:rPr>
          <w:sz w:val="24"/>
          <w:szCs w:val="24"/>
        </w:rPr>
      </w:pPr>
      <w:r w:rsidRPr="00CD00FA">
        <w:rPr>
          <w:b/>
          <w:sz w:val="24"/>
          <w:szCs w:val="24"/>
        </w:rPr>
        <w:t xml:space="preserve">Земляные работы </w:t>
      </w:r>
      <w:r w:rsidRPr="00CD00FA">
        <w:rPr>
          <w:b/>
          <w:bCs/>
          <w:sz w:val="24"/>
          <w:szCs w:val="24"/>
          <w:shd w:val="clear" w:color="auto" w:fill="FFFFFF"/>
        </w:rPr>
        <w:t>−</w:t>
      </w:r>
      <w:r w:rsidRPr="00CD00FA">
        <w:rPr>
          <w:sz w:val="24"/>
          <w:szCs w:val="24"/>
        </w:rPr>
        <w:t xml:space="preserve"> комплекс строительных работ, включающий выемку (разработку) грунта, его перемещение и укладку с разравниванием, и уплотнение грунта. Цель производства земляных работ - создание инженерных сооружений из грунта (</w:t>
      </w:r>
      <w:r w:rsidRPr="00CD00FA">
        <w:rPr>
          <w:vanish/>
          <w:sz w:val="24"/>
          <w:szCs w:val="24"/>
        </w:rPr>
        <w:t>плотин,</w:t>
      </w:r>
      <w:r w:rsidRPr="00CD00FA">
        <w:rPr>
          <w:sz w:val="24"/>
          <w:szCs w:val="24"/>
        </w:rPr>
        <w:t xml:space="preserve"> дорог, каналов, траншей и др.), устройство оснований зданий и сооружений, планировка территорий под застройку.</w:t>
      </w:r>
    </w:p>
    <w:p w:rsidR="00815B17" w:rsidRPr="00CD00FA" w:rsidRDefault="00815B17" w:rsidP="00B70683">
      <w:pPr>
        <w:tabs>
          <w:tab w:val="left" w:pos="2552"/>
        </w:tabs>
        <w:contextualSpacing/>
        <w:jc w:val="both"/>
        <w:rPr>
          <w:sz w:val="24"/>
          <w:szCs w:val="24"/>
        </w:rPr>
      </w:pPr>
      <w:r w:rsidRPr="00CD00FA">
        <w:rPr>
          <w:b/>
          <w:bCs/>
          <w:sz w:val="24"/>
          <w:szCs w:val="24"/>
          <w:shd w:val="clear" w:color="auto" w:fill="FFFFFF"/>
        </w:rPr>
        <w:t xml:space="preserve">Огневые работы − </w:t>
      </w:r>
      <w:r w:rsidRPr="00CD00FA">
        <w:rPr>
          <w:sz w:val="24"/>
          <w:szCs w:val="24"/>
        </w:rPr>
        <w:t xml:space="preserve"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</w:t>
      </w:r>
      <w:proofErr w:type="spellStart"/>
      <w:r w:rsidRPr="00CD00FA">
        <w:rPr>
          <w:sz w:val="24"/>
          <w:szCs w:val="24"/>
        </w:rPr>
        <w:t>бензо</w:t>
      </w:r>
      <w:proofErr w:type="spellEnd"/>
      <w:r w:rsidRPr="00CD00FA">
        <w:rPr>
          <w:sz w:val="24"/>
          <w:szCs w:val="24"/>
        </w:rPr>
        <w:t xml:space="preserve">- </w:t>
      </w:r>
      <w:proofErr w:type="spellStart"/>
      <w:r w:rsidRPr="00CD00FA">
        <w:rPr>
          <w:sz w:val="24"/>
          <w:szCs w:val="24"/>
        </w:rPr>
        <w:t>керосинорезка</w:t>
      </w:r>
      <w:proofErr w:type="spellEnd"/>
      <w:r w:rsidRPr="00CD00FA">
        <w:rPr>
          <w:sz w:val="24"/>
          <w:szCs w:val="24"/>
        </w:rPr>
        <w:t>, разогрев битумов и смол, паяльные работы, механическая обработка металла с выделением искр и другие).</w:t>
      </w:r>
    </w:p>
    <w:p w:rsidR="00815B17" w:rsidRPr="00CD00FA" w:rsidRDefault="00815B17" w:rsidP="00B70683">
      <w:pPr>
        <w:tabs>
          <w:tab w:val="left" w:pos="3119"/>
        </w:tabs>
        <w:contextualSpacing/>
        <w:jc w:val="both"/>
        <w:rPr>
          <w:b/>
          <w:sz w:val="24"/>
          <w:szCs w:val="24"/>
        </w:rPr>
      </w:pPr>
      <w:r w:rsidRPr="00CD00FA">
        <w:rPr>
          <w:b/>
          <w:bCs/>
          <w:sz w:val="24"/>
          <w:szCs w:val="24"/>
          <w:shd w:val="clear" w:color="auto" w:fill="FFFFFF"/>
        </w:rPr>
        <w:t>Газоопасные работы −</w:t>
      </w:r>
      <w:r w:rsidR="00725F1F">
        <w:rPr>
          <w:b/>
          <w:sz w:val="24"/>
          <w:szCs w:val="24"/>
        </w:rPr>
        <w:t xml:space="preserve"> </w:t>
      </w:r>
      <w:r w:rsidRPr="00CD00FA">
        <w:rPr>
          <w:sz w:val="24"/>
          <w:szCs w:val="24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емкостей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- и пожароопасных или вредных паров, газов и других веществ, способных вызвать взрыв, загорание, оказать вредное действие на организм человека, работы при недостаточном содержании кислорода (объемная доля ниже 20%).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rPr>
          <w:sz w:val="24"/>
          <w:szCs w:val="24"/>
        </w:rPr>
      </w:pPr>
      <w:r w:rsidRPr="00CD00FA">
        <w:rPr>
          <w:b/>
          <w:bCs/>
          <w:sz w:val="24"/>
          <w:szCs w:val="24"/>
          <w:shd w:val="clear" w:color="auto" w:fill="FFFFFF"/>
        </w:rPr>
        <w:t>СИЗ −</w:t>
      </w:r>
      <w:r w:rsidRPr="00CD00FA">
        <w:rPr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>средства индивидуальной защиты. Средства, предназначенные для защиты работника от воздействия вредных и (или) опасных производственных факторов, в том числе специальная одежда</w:t>
      </w:r>
      <w:r w:rsidR="00725F1F">
        <w:rPr>
          <w:sz w:val="24"/>
          <w:szCs w:val="24"/>
        </w:rPr>
        <w:t>.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rPr>
          <w:sz w:val="24"/>
          <w:szCs w:val="24"/>
        </w:rPr>
      </w:pPr>
      <w:r w:rsidRPr="00CD00FA">
        <w:rPr>
          <w:b/>
          <w:bCs/>
          <w:sz w:val="24"/>
          <w:szCs w:val="24"/>
          <w:shd w:val="clear" w:color="auto" w:fill="FFFFFF"/>
        </w:rPr>
        <w:t xml:space="preserve">Система управления охраной труда, промышленной безопасностью и охраной окружающей среды (далее СУОТ) – </w:t>
      </w:r>
      <w:r w:rsidRPr="00CD00FA">
        <w:rPr>
          <w:bCs/>
          <w:sz w:val="24"/>
          <w:szCs w:val="24"/>
          <w:shd w:val="clear" w:color="auto" w:fill="FFFFFF"/>
        </w:rPr>
        <w:t>механизм, обеспечивающий непрерывный и целенаправленный процесс воздействия на охрану труда, промышленную безопасность и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 </w:t>
      </w:r>
    </w:p>
    <w:p w:rsidR="00815B17" w:rsidRPr="00CD00FA" w:rsidRDefault="00725F1F" w:rsidP="00B70683">
      <w:pPr>
        <w:tabs>
          <w:tab w:val="left" w:pos="3809"/>
        </w:tabs>
        <w:contextualSpacing/>
        <w:jc w:val="both"/>
        <w:outlineLvl w:val="0"/>
        <w:rPr>
          <w:sz w:val="24"/>
          <w:szCs w:val="24"/>
          <w:shd w:val="clear" w:color="auto" w:fill="FFFFFF"/>
        </w:rPr>
      </w:pPr>
      <w:r w:rsidRPr="004D5E0D">
        <w:rPr>
          <w:b/>
          <w:sz w:val="24"/>
          <w:szCs w:val="24"/>
          <w:shd w:val="clear" w:color="auto" w:fill="FFFFFF"/>
        </w:rPr>
        <w:t>ГОТ и ОС</w:t>
      </w:r>
      <w:r w:rsidR="00815B17" w:rsidRPr="00CD00FA">
        <w:rPr>
          <w:b/>
          <w:bCs/>
          <w:sz w:val="24"/>
          <w:szCs w:val="24"/>
        </w:rPr>
        <w:t xml:space="preserve"> </w:t>
      </w:r>
      <w:r w:rsidR="00815B17" w:rsidRPr="00CD00FA">
        <w:rPr>
          <w:sz w:val="24"/>
          <w:szCs w:val="24"/>
          <w:shd w:val="clear" w:color="auto" w:fill="FFFFFF"/>
        </w:rPr>
        <w:t xml:space="preserve">− </w:t>
      </w:r>
      <w:r>
        <w:rPr>
          <w:sz w:val="24"/>
          <w:szCs w:val="24"/>
          <w:shd w:val="clear" w:color="auto" w:fill="FFFFFF"/>
        </w:rPr>
        <w:t>Группа</w:t>
      </w:r>
      <w:r w:rsidR="00815B17" w:rsidRPr="00CD00FA">
        <w:rPr>
          <w:sz w:val="24"/>
          <w:szCs w:val="24"/>
        </w:rPr>
        <w:t xml:space="preserve"> охраны труда и </w:t>
      </w:r>
      <w:r>
        <w:rPr>
          <w:sz w:val="24"/>
          <w:szCs w:val="24"/>
        </w:rPr>
        <w:t>окружающей среды</w:t>
      </w:r>
      <w:r w:rsidR="00815B17" w:rsidRPr="00CD00FA">
        <w:rPr>
          <w:sz w:val="24"/>
          <w:szCs w:val="24"/>
          <w:shd w:val="clear" w:color="auto" w:fill="FFFFFF"/>
        </w:rPr>
        <w:t xml:space="preserve"> Заказчика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rPr>
          <w:sz w:val="24"/>
          <w:szCs w:val="24"/>
        </w:rPr>
      </w:pPr>
      <w:r w:rsidRPr="00CD00FA">
        <w:rPr>
          <w:b/>
          <w:bCs/>
          <w:sz w:val="24"/>
          <w:szCs w:val="24"/>
          <w:shd w:val="clear" w:color="auto" w:fill="FFFFFF"/>
        </w:rPr>
        <w:t>Подразделение Заказчика −</w:t>
      </w:r>
      <w:r w:rsidR="00725F1F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>служба, цех, участок, отдел, управление</w:t>
      </w:r>
      <w:bookmarkStart w:id="1" w:name="bookmark1"/>
      <w:r w:rsidRPr="00CD00FA">
        <w:rPr>
          <w:sz w:val="24"/>
          <w:szCs w:val="24"/>
        </w:rPr>
        <w:t xml:space="preserve"> </w:t>
      </w:r>
      <w:r w:rsidRPr="00CD00FA">
        <w:rPr>
          <w:b/>
          <w:bCs/>
          <w:sz w:val="24"/>
          <w:szCs w:val="24"/>
          <w:shd w:val="clear" w:color="auto" w:fill="FFFFFF"/>
        </w:rPr>
        <w:t>Заказчика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 xml:space="preserve">Уполномоченный представитель Заказчика – </w:t>
      </w:r>
      <w:r w:rsidRPr="00CD00FA">
        <w:rPr>
          <w:sz w:val="24"/>
          <w:szCs w:val="24"/>
        </w:rPr>
        <w:t xml:space="preserve">лицо осуществляющее контроль соблюдения требований, изложенных в нормативно-правовых актах РК, внутренних правилах, инструкциях и иных </w:t>
      </w:r>
      <w:r w:rsidR="00E04EE5" w:rsidRPr="00CD00FA">
        <w:rPr>
          <w:sz w:val="24"/>
          <w:szCs w:val="24"/>
        </w:rPr>
        <w:t>документах по</w:t>
      </w:r>
      <w:r w:rsidRPr="00CD00FA">
        <w:rPr>
          <w:sz w:val="24"/>
          <w:szCs w:val="24"/>
        </w:rPr>
        <w:t xml:space="preserve"> </w:t>
      </w:r>
      <w:r w:rsidRPr="00CD00FA">
        <w:rPr>
          <w:b/>
          <w:bCs/>
          <w:sz w:val="24"/>
          <w:szCs w:val="24"/>
          <w:shd w:val="clear" w:color="auto" w:fill="FFFFFF"/>
        </w:rPr>
        <w:t>безопасности и охране труда, промышленной, пожарной, газовой безопасности и охране окружающей среды</w:t>
      </w:r>
      <w:r w:rsidRPr="00CD00FA">
        <w:rPr>
          <w:b/>
          <w:sz w:val="24"/>
          <w:szCs w:val="24"/>
        </w:rPr>
        <w:t xml:space="preserve">. 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rPr>
          <w:sz w:val="24"/>
          <w:szCs w:val="24"/>
        </w:rPr>
      </w:pPr>
      <w:r w:rsidRPr="00CD00FA">
        <w:rPr>
          <w:b/>
          <w:sz w:val="24"/>
          <w:szCs w:val="24"/>
        </w:rPr>
        <w:t xml:space="preserve">Акт – </w:t>
      </w:r>
      <w:r w:rsidRPr="00CD00FA">
        <w:rPr>
          <w:sz w:val="24"/>
          <w:szCs w:val="24"/>
        </w:rPr>
        <w:t>документ, в котором отражены выявленные несоответствия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sz w:val="24"/>
          <w:szCs w:val="24"/>
        </w:rPr>
        <w:t>Указание, Предписание и др.</w:t>
      </w:r>
    </w:p>
    <w:p w:rsidR="00815B17" w:rsidRPr="00CD00FA" w:rsidRDefault="00815B17" w:rsidP="00B70683">
      <w:pPr>
        <w:tabs>
          <w:tab w:val="left" w:pos="3809"/>
        </w:tabs>
        <w:contextualSpacing/>
        <w:jc w:val="both"/>
        <w:rPr>
          <w:b/>
          <w:sz w:val="24"/>
          <w:szCs w:val="24"/>
        </w:rPr>
      </w:pPr>
    </w:p>
    <w:p w:rsidR="00815B17" w:rsidRPr="00CD00FA" w:rsidRDefault="00815B17" w:rsidP="00B7068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240"/>
        <w:ind w:left="0" w:firstLine="0"/>
        <w:contextualSpacing/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>ОБЩИЕ ПОЛОЖЕНИЯ</w:t>
      </w:r>
      <w:bookmarkEnd w:id="1"/>
    </w:p>
    <w:p w:rsidR="00815B17" w:rsidRPr="00CD00FA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right="20" w:firstLine="0"/>
        <w:contextualSpacing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Данный документ определяет порядок и требования к обеспечению Исполнителем безопасных и здоровых условий труда при выполнении работ/оказания услуг на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Заказчика.</w:t>
      </w:r>
    </w:p>
    <w:p w:rsidR="00815B17" w:rsidRPr="00CD00FA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right="20" w:firstLine="0"/>
        <w:contextualSpacing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В ходе выполнения работ/оказания услуг по настоящему Договору Исполнитель обязуется обеспечить соблюдение норм действующего законодательства Республики Казахстан, включая трудовое законодательство РК, об охране окружающей среды, о промышленной и пожарной безопасности,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815B17" w:rsidRPr="00CD00FA" w:rsidRDefault="00E04EE5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Для осуществления</w:t>
      </w:r>
      <w:r w:rsidR="00815B17" w:rsidRPr="00CD00FA">
        <w:rPr>
          <w:sz w:val="24"/>
          <w:szCs w:val="24"/>
        </w:rPr>
        <w:t xml:space="preserve"> Заказчиком контроля соблюдения Исполнителем законодательных, нормативных </w:t>
      </w:r>
      <w:r w:rsidRPr="00CD00FA">
        <w:rPr>
          <w:sz w:val="24"/>
          <w:szCs w:val="24"/>
        </w:rPr>
        <w:t>требований и</w:t>
      </w:r>
      <w:r w:rsidR="00815B17" w:rsidRPr="00CD00FA">
        <w:rPr>
          <w:sz w:val="24"/>
          <w:szCs w:val="24"/>
        </w:rPr>
        <w:t xml:space="preserve"> требований, изложенных в локальных актах Заказчика в области безопасности и охраны труда, промышленной, пожарной, газовой безопасности и охраны окружающей среды Исполнитель должен обеспечить беспрепятственное посещение уполномоченными представителями Заказчика мест производства работ/оказания услуг.</w:t>
      </w:r>
    </w:p>
    <w:p w:rsidR="009F5297" w:rsidRDefault="009F529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предприятии утверждены:</w:t>
      </w:r>
      <w:r w:rsidR="00815B17" w:rsidRPr="00F9073A">
        <w:rPr>
          <w:sz w:val="24"/>
          <w:szCs w:val="24"/>
        </w:rPr>
        <w:t xml:space="preserve"> </w:t>
      </w:r>
    </w:p>
    <w:p w:rsidR="009F5297" w:rsidRPr="009F5297" w:rsidRDefault="009F5297" w:rsidP="009F5297">
      <w:pPr>
        <w:widowControl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9F5297">
        <w:rPr>
          <w:rFonts w:eastAsia="Calibri"/>
          <w:sz w:val="24"/>
          <w:szCs w:val="24"/>
        </w:rPr>
        <w:t xml:space="preserve">- </w:t>
      </w:r>
      <w:r w:rsidRPr="009F5297">
        <w:rPr>
          <w:rFonts w:eastAsia="Calibri"/>
          <w:sz w:val="24"/>
          <w:szCs w:val="24"/>
        </w:rPr>
        <w:t>П</w:t>
      </w:r>
      <w:r w:rsidRPr="009F5297">
        <w:rPr>
          <w:rFonts w:eastAsia="Calibri"/>
          <w:sz w:val="24"/>
          <w:szCs w:val="24"/>
        </w:rPr>
        <w:t xml:space="preserve">олитика в области охраны труда и промышленной </w:t>
      </w:r>
      <w:proofErr w:type="gramStart"/>
      <w:r w:rsidRPr="009F5297">
        <w:rPr>
          <w:rFonts w:eastAsia="Calibri"/>
          <w:sz w:val="24"/>
          <w:szCs w:val="24"/>
        </w:rPr>
        <w:t>безопасности;</w:t>
      </w:r>
      <w:r w:rsidR="00815B17" w:rsidRPr="009F5297">
        <w:rPr>
          <w:sz w:val="24"/>
          <w:szCs w:val="24"/>
        </w:rPr>
        <w:t>.</w:t>
      </w:r>
      <w:proofErr w:type="gramEnd"/>
      <w:r w:rsidR="00815B17" w:rsidRPr="009F5297">
        <w:rPr>
          <w:sz w:val="24"/>
          <w:szCs w:val="24"/>
        </w:rPr>
        <w:t xml:space="preserve"> </w:t>
      </w:r>
    </w:p>
    <w:p w:rsidR="009F5297" w:rsidRPr="009F5297" w:rsidRDefault="009F5297" w:rsidP="009F5297">
      <w:pPr>
        <w:widowControl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9F5297">
        <w:rPr>
          <w:sz w:val="24"/>
          <w:szCs w:val="24"/>
        </w:rPr>
        <w:t>- Политика в области безопасной эксплуатации наземных транспортных средств;</w:t>
      </w:r>
    </w:p>
    <w:p w:rsidR="009F5297" w:rsidRPr="009F5297" w:rsidRDefault="009F5297" w:rsidP="009F5297">
      <w:pPr>
        <w:widowControl w:val="0"/>
        <w:autoSpaceDE w:val="0"/>
        <w:autoSpaceDN w:val="0"/>
        <w:adjustRightInd w:val="0"/>
        <w:ind w:right="20"/>
        <w:jc w:val="both"/>
        <w:rPr>
          <w:rFonts w:eastAsia="Calibri"/>
          <w:sz w:val="24"/>
          <w:szCs w:val="24"/>
        </w:rPr>
      </w:pPr>
      <w:r w:rsidRPr="009F5297">
        <w:rPr>
          <w:rFonts w:eastAsia="Calibri"/>
          <w:sz w:val="24"/>
          <w:szCs w:val="24"/>
        </w:rPr>
        <w:t>- Политика в отношении алкоголя,</w:t>
      </w:r>
      <w:r w:rsidR="00107C80">
        <w:rPr>
          <w:rFonts w:eastAsia="Calibri"/>
          <w:sz w:val="24"/>
          <w:szCs w:val="24"/>
        </w:rPr>
        <w:t xml:space="preserve"> </w:t>
      </w:r>
      <w:r w:rsidRPr="009F5297">
        <w:rPr>
          <w:rFonts w:eastAsia="Calibri"/>
          <w:sz w:val="24"/>
          <w:szCs w:val="24"/>
        </w:rPr>
        <w:t>наркотических средств,</w:t>
      </w:r>
      <w:r w:rsidR="00107C80">
        <w:rPr>
          <w:rFonts w:eastAsia="Calibri"/>
          <w:sz w:val="24"/>
          <w:szCs w:val="24"/>
        </w:rPr>
        <w:t xml:space="preserve"> </w:t>
      </w:r>
      <w:r w:rsidRPr="009F5297">
        <w:rPr>
          <w:rFonts w:eastAsia="Calibri"/>
          <w:sz w:val="24"/>
          <w:szCs w:val="24"/>
        </w:rPr>
        <w:t xml:space="preserve">психотропных средств и их аналогов; </w:t>
      </w:r>
    </w:p>
    <w:p w:rsidR="009F5297" w:rsidRPr="009F5297" w:rsidRDefault="009F5297" w:rsidP="009F5297">
      <w:pPr>
        <w:widowControl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9F5297">
        <w:rPr>
          <w:rFonts w:eastAsia="Calibri"/>
          <w:sz w:val="24"/>
          <w:szCs w:val="24"/>
        </w:rPr>
        <w:t>-  Экологическая политика.</w:t>
      </w:r>
    </w:p>
    <w:p w:rsidR="00815B17" w:rsidRPr="00CD00FA" w:rsidRDefault="00107C80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Стратегическими</w:t>
      </w:r>
      <w:r w:rsidR="00E04EE5">
        <w:rPr>
          <w:sz w:val="24"/>
          <w:szCs w:val="24"/>
        </w:rPr>
        <w:t xml:space="preserve"> </w:t>
      </w:r>
      <w:r>
        <w:rPr>
          <w:sz w:val="24"/>
          <w:szCs w:val="24"/>
        </w:rPr>
        <w:t>Целями данных политик   являются</w:t>
      </w:r>
      <w:r w:rsidR="00815B17" w:rsidRPr="00CD00FA">
        <w:rPr>
          <w:sz w:val="24"/>
          <w:szCs w:val="24"/>
        </w:rPr>
        <w:t>:</w:t>
      </w:r>
    </w:p>
    <w:p w:rsidR="00815B17" w:rsidRPr="00CD00FA" w:rsidRDefault="00815B17" w:rsidP="00B70683">
      <w:pPr>
        <w:ind w:right="20"/>
        <w:jc w:val="both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1. Предотвращать травмы и ухудшение состояния здоровья работников.</w:t>
      </w:r>
    </w:p>
    <w:p w:rsidR="00815B17" w:rsidRPr="00CD00FA" w:rsidRDefault="00815B17" w:rsidP="00B70683">
      <w:pPr>
        <w:ind w:right="20"/>
        <w:jc w:val="both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2. Предотвращать загрязнение окружающей среды.</w:t>
      </w:r>
    </w:p>
    <w:p w:rsidR="00815B17" w:rsidRPr="00CD00FA" w:rsidRDefault="00815B17" w:rsidP="00B70683">
      <w:pPr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Достижение поставленных целей осуществляется решением комплекса задач на предприятии,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815B17" w:rsidRPr="00CD00FA" w:rsidRDefault="00815B17" w:rsidP="00B70683">
      <w:pPr>
        <w:tabs>
          <w:tab w:val="left" w:pos="993"/>
        </w:tabs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В соответствии с этим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</w:t>
      </w:r>
      <w:r w:rsidRPr="00CD00FA">
        <w:rPr>
          <w:bCs/>
          <w:sz w:val="24"/>
          <w:szCs w:val="24"/>
          <w:shd w:val="clear" w:color="auto" w:fill="FFFFFF"/>
        </w:rPr>
        <w:t>требует от персонала предприятия и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>Исполнителя</w:t>
      </w:r>
      <w:r w:rsidRPr="00CD00FA">
        <w:rPr>
          <w:b/>
          <w:bCs/>
          <w:sz w:val="24"/>
          <w:szCs w:val="24"/>
          <w:shd w:val="clear" w:color="auto" w:fill="FFFFFF"/>
        </w:rPr>
        <w:t>:</w:t>
      </w:r>
    </w:p>
    <w:p w:rsidR="00815B17" w:rsidRPr="00CD00FA" w:rsidRDefault="00815B17" w:rsidP="00B70683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Соблюдать на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требований изложенных, в законодательных актах и нормативно-технической документации при выполнении всех видов деятельности.</w:t>
      </w:r>
    </w:p>
    <w:p w:rsidR="00815B17" w:rsidRPr="00CD00FA" w:rsidRDefault="00815B17" w:rsidP="00B70683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Обеспечивать безопасность и охрану труда персонала.</w:t>
      </w:r>
    </w:p>
    <w:p w:rsidR="00815B17" w:rsidRPr="00CD00FA" w:rsidRDefault="00815B17" w:rsidP="00B70683">
      <w:pPr>
        <w:widowControl w:val="0"/>
        <w:numPr>
          <w:ilvl w:val="0"/>
          <w:numId w:val="17"/>
        </w:numPr>
        <w:tabs>
          <w:tab w:val="left" w:pos="284"/>
          <w:tab w:val="left" w:pos="664"/>
          <w:tab w:val="left" w:pos="993"/>
        </w:tabs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Предотвращать загрязнение</w:t>
      </w:r>
      <w:r w:rsidR="00565006">
        <w:rPr>
          <w:sz w:val="24"/>
          <w:szCs w:val="24"/>
        </w:rPr>
        <w:t xml:space="preserve"> </w:t>
      </w:r>
      <w:r w:rsidRPr="00CD00FA">
        <w:rPr>
          <w:sz w:val="24"/>
          <w:szCs w:val="24"/>
        </w:rPr>
        <w:t xml:space="preserve">и контролировать содержание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в процессе работы.</w:t>
      </w:r>
    </w:p>
    <w:p w:rsidR="00815B17" w:rsidRPr="00CD00FA" w:rsidRDefault="00815B17" w:rsidP="00B70683">
      <w:pPr>
        <w:widowControl w:val="0"/>
        <w:numPr>
          <w:ilvl w:val="0"/>
          <w:numId w:val="17"/>
        </w:numPr>
        <w:tabs>
          <w:tab w:val="left" w:pos="284"/>
          <w:tab w:val="left" w:pos="664"/>
          <w:tab w:val="left" w:pos="993"/>
        </w:tabs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 повлиять на здоровье.</w:t>
      </w:r>
    </w:p>
    <w:p w:rsidR="00107C80" w:rsidRPr="00107C80" w:rsidRDefault="00815B17" w:rsidP="009416F6">
      <w:pPr>
        <w:widowControl w:val="0"/>
        <w:numPr>
          <w:ilvl w:val="1"/>
          <w:numId w:val="16"/>
        </w:numPr>
        <w:tabs>
          <w:tab w:val="left" w:pos="567"/>
        </w:tabs>
        <w:ind w:right="20"/>
        <w:jc w:val="both"/>
        <w:rPr>
          <w:rFonts w:eastAsia="Geneva"/>
          <w:bCs/>
          <w:color w:val="000000"/>
          <w:spacing w:val="2"/>
          <w:sz w:val="24"/>
          <w:szCs w:val="24"/>
          <w:shd w:val="clear" w:color="auto" w:fill="FFFFFF"/>
          <w:lang w:bidi="ru-RU"/>
        </w:rPr>
      </w:pPr>
      <w:r w:rsidRPr="00F52227">
        <w:rPr>
          <w:sz w:val="24"/>
          <w:szCs w:val="24"/>
        </w:rPr>
        <w:t xml:space="preserve">К выполнению работ/оказания услуг на объектах </w:t>
      </w:r>
      <w:r w:rsidRPr="00F52227">
        <w:rPr>
          <w:rStyle w:val="af4"/>
          <w:rFonts w:eastAsia="Geneva"/>
          <w:b w:val="0"/>
          <w:sz w:val="24"/>
          <w:szCs w:val="24"/>
        </w:rPr>
        <w:t>Заказчика</w:t>
      </w:r>
      <w:r w:rsidRPr="00F52227">
        <w:rPr>
          <w:rStyle w:val="af4"/>
          <w:rFonts w:eastAsia="Geneva"/>
          <w:sz w:val="24"/>
          <w:szCs w:val="24"/>
        </w:rPr>
        <w:t xml:space="preserve"> </w:t>
      </w:r>
      <w:r w:rsidR="00107C80">
        <w:rPr>
          <w:sz w:val="24"/>
          <w:szCs w:val="24"/>
        </w:rPr>
        <w:t>допускается персонал</w:t>
      </w:r>
    </w:p>
    <w:p w:rsidR="009416F6" w:rsidRPr="00F52227" w:rsidRDefault="00815B17" w:rsidP="00107C80">
      <w:pPr>
        <w:widowControl w:val="0"/>
        <w:tabs>
          <w:tab w:val="left" w:pos="567"/>
        </w:tabs>
        <w:ind w:left="470" w:right="20"/>
        <w:jc w:val="both"/>
        <w:rPr>
          <w:rStyle w:val="af4"/>
          <w:rFonts w:eastAsia="Geneva"/>
          <w:b w:val="0"/>
          <w:sz w:val="24"/>
          <w:szCs w:val="24"/>
        </w:rPr>
      </w:pPr>
      <w:r w:rsidRPr="00F52227">
        <w:rPr>
          <w:sz w:val="24"/>
          <w:szCs w:val="24"/>
        </w:rPr>
        <w:t>Исполнителя</w:t>
      </w:r>
      <w:r w:rsidRPr="00F52227">
        <w:rPr>
          <w:rStyle w:val="af4"/>
          <w:rFonts w:eastAsia="Geneva"/>
          <w:sz w:val="24"/>
          <w:szCs w:val="24"/>
        </w:rPr>
        <w:t xml:space="preserve">, </w:t>
      </w:r>
      <w:r w:rsidRPr="00F52227">
        <w:rPr>
          <w:sz w:val="24"/>
          <w:szCs w:val="24"/>
        </w:rPr>
        <w:t xml:space="preserve">прошедший проверку </w:t>
      </w:r>
      <w:proofErr w:type="gramStart"/>
      <w:r w:rsidRPr="00F52227">
        <w:rPr>
          <w:sz w:val="24"/>
          <w:szCs w:val="24"/>
        </w:rPr>
        <w:t>знаний</w:t>
      </w:r>
      <w:r w:rsidR="009416F6" w:rsidRPr="00F52227">
        <w:rPr>
          <w:b/>
          <w:sz w:val="24"/>
          <w:szCs w:val="24"/>
        </w:rPr>
        <w:t xml:space="preserve"> </w:t>
      </w:r>
      <w:bookmarkStart w:id="2" w:name="_GoBack"/>
      <w:bookmarkEnd w:id="2"/>
      <w:r w:rsidR="009416F6" w:rsidRPr="00F52227">
        <w:rPr>
          <w:rStyle w:val="af4"/>
          <w:rFonts w:eastAsia="Geneva"/>
          <w:b w:val="0"/>
          <w:sz w:val="24"/>
          <w:szCs w:val="24"/>
        </w:rPr>
        <w:t xml:space="preserve"> правил</w:t>
      </w:r>
      <w:proofErr w:type="gramEnd"/>
      <w:r w:rsidR="009416F6" w:rsidRPr="00F52227">
        <w:rPr>
          <w:rStyle w:val="af4"/>
          <w:rFonts w:eastAsia="Geneva"/>
          <w:b w:val="0"/>
          <w:sz w:val="24"/>
          <w:szCs w:val="24"/>
        </w:rPr>
        <w:t xml:space="preserve">, норм и инструкций по безопасности и охране труда, правил обеспечения  промышленной безопасности для опасных производственных объектов в нефтяной и газовой промышленности, электробезопасности и пожарной  безопасности с предоставлением копии удостоверений установленного образца и протоколов обучения по данным направлениям. </w:t>
      </w:r>
    </w:p>
    <w:p w:rsidR="00427608" w:rsidRPr="00946A1D" w:rsidRDefault="00427608" w:rsidP="00B70683">
      <w:pPr>
        <w:widowControl w:val="0"/>
        <w:numPr>
          <w:ilvl w:val="1"/>
          <w:numId w:val="16"/>
        </w:numPr>
        <w:tabs>
          <w:tab w:val="left" w:pos="567"/>
        </w:tabs>
        <w:ind w:left="0" w:right="20" w:firstLine="0"/>
        <w:jc w:val="both"/>
        <w:rPr>
          <w:sz w:val="24"/>
          <w:szCs w:val="24"/>
        </w:rPr>
      </w:pPr>
      <w:r w:rsidRPr="00946A1D">
        <w:rPr>
          <w:sz w:val="24"/>
          <w:szCs w:val="24"/>
        </w:rPr>
        <w:t>Обязательное в наличие в штате потенциального поставщика инженера по охране труда с предоставлением сертификатов по безопасности и охране труда и промышленной безопасности, отвечающего по должностной инструкции за соблюдение правил охраны труда; в целях контроля, обеспечения и мониторинга вопросов по безопасности и охране туда, выезд на месторождения объектов Заказчика, предоставление ежемесячной отчетности в области безопасности и охраны труда по формам предоставленной Заказчиком.</w:t>
      </w:r>
    </w:p>
    <w:p w:rsidR="00427608" w:rsidRPr="00946A1D" w:rsidRDefault="00427608" w:rsidP="00B70683">
      <w:pPr>
        <w:widowControl w:val="0"/>
        <w:numPr>
          <w:ilvl w:val="1"/>
          <w:numId w:val="16"/>
        </w:numPr>
        <w:tabs>
          <w:tab w:val="left" w:pos="567"/>
        </w:tabs>
        <w:ind w:left="0" w:right="20" w:firstLine="0"/>
        <w:jc w:val="both"/>
        <w:rPr>
          <w:sz w:val="24"/>
          <w:szCs w:val="24"/>
        </w:rPr>
      </w:pPr>
      <w:r w:rsidRPr="00946A1D">
        <w:rPr>
          <w:sz w:val="24"/>
          <w:szCs w:val="24"/>
        </w:rPr>
        <w:t>Иметь утвержденный план по охране труда и окружающей среды, нотариально заверенный.</w:t>
      </w:r>
    </w:p>
    <w:p w:rsidR="00815B17" w:rsidRPr="00CD00FA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D00FA">
        <w:rPr>
          <w:bCs/>
          <w:sz w:val="24"/>
          <w:szCs w:val="24"/>
          <w:shd w:val="clear" w:color="auto" w:fill="FFFFFF"/>
        </w:rPr>
        <w:t xml:space="preserve">Исполнитель </w:t>
      </w:r>
      <w:r w:rsidRPr="00CD00FA">
        <w:rPr>
          <w:sz w:val="24"/>
          <w:szCs w:val="24"/>
        </w:rPr>
        <w:t xml:space="preserve">несет ответственность за свой персонал, и персонал субподрядных организаций, включая их полную осведомленность и контроль в отношении выполняемых действий на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.</w:t>
      </w:r>
    </w:p>
    <w:p w:rsidR="00815B17" w:rsidRPr="00CD00FA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Исполнитель предоставляет на согласование главным специалистам </w:t>
      </w:r>
      <w:r w:rsidRPr="00CD00FA">
        <w:rPr>
          <w:bCs/>
          <w:sz w:val="24"/>
          <w:szCs w:val="24"/>
          <w:shd w:val="clear" w:color="auto" w:fill="FFFFFF"/>
        </w:rPr>
        <w:t>Заказчика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>план организации работ или проект производства работ</w:t>
      </w:r>
      <w:r w:rsidR="00565006">
        <w:rPr>
          <w:sz w:val="24"/>
          <w:szCs w:val="24"/>
        </w:rPr>
        <w:t>.</w:t>
      </w:r>
    </w:p>
    <w:p w:rsidR="00815B17" w:rsidRPr="00CD00FA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D00FA">
        <w:rPr>
          <w:bCs/>
          <w:sz w:val="24"/>
          <w:szCs w:val="24"/>
          <w:shd w:val="clear" w:color="auto" w:fill="FFFFFF"/>
        </w:rPr>
        <w:t>Исполнитель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 xml:space="preserve">обязан выполнять работы в соответствии с заключенным договором, соблюдая требования в области </w:t>
      </w:r>
      <w:r w:rsidRPr="00CD00FA">
        <w:rPr>
          <w:bCs/>
          <w:sz w:val="24"/>
          <w:szCs w:val="24"/>
          <w:shd w:val="clear" w:color="auto" w:fill="FFFFFF"/>
        </w:rPr>
        <w:t xml:space="preserve">безопасности и охраны труда, промышленной, пожарной, </w:t>
      </w:r>
      <w:r w:rsidRPr="00CD00FA">
        <w:rPr>
          <w:bCs/>
          <w:sz w:val="24"/>
          <w:szCs w:val="24"/>
          <w:shd w:val="clear" w:color="auto" w:fill="FFFFFF"/>
        </w:rPr>
        <w:lastRenderedPageBreak/>
        <w:t xml:space="preserve">газовой безопасности и охраны окружающей среды, </w:t>
      </w:r>
      <w:r w:rsidRPr="00CD00FA">
        <w:rPr>
          <w:sz w:val="24"/>
          <w:szCs w:val="24"/>
        </w:rPr>
        <w:t>предъявляемые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bCs/>
          <w:sz w:val="24"/>
          <w:szCs w:val="24"/>
          <w:shd w:val="clear" w:color="auto" w:fill="FFFFFF"/>
        </w:rPr>
        <w:t>Заказчиком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>и в соответствии с законодательными и иными нормативными требованиями</w:t>
      </w:r>
      <w:r w:rsidRPr="00565006">
        <w:rPr>
          <w:bCs/>
          <w:sz w:val="24"/>
          <w:szCs w:val="24"/>
          <w:shd w:val="clear" w:color="auto" w:fill="FFFFFF"/>
        </w:rPr>
        <w:t>.</w:t>
      </w:r>
    </w:p>
    <w:p w:rsidR="00815B17" w:rsidRPr="00CD00FA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Все электромонтажные работы </w:t>
      </w:r>
      <w:r w:rsidRPr="00CD00FA">
        <w:rPr>
          <w:bCs/>
          <w:sz w:val="24"/>
          <w:szCs w:val="24"/>
          <w:shd w:val="clear" w:color="auto" w:fill="FFFFFF"/>
        </w:rPr>
        <w:t>Исполнителем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 xml:space="preserve">на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</w:t>
      </w:r>
      <w:r w:rsidRPr="00CD00FA">
        <w:rPr>
          <w:bCs/>
          <w:sz w:val="24"/>
          <w:szCs w:val="24"/>
          <w:shd w:val="clear" w:color="auto" w:fill="FFFFFF"/>
        </w:rPr>
        <w:t xml:space="preserve">Заказчика </w:t>
      </w:r>
      <w:r w:rsidRPr="00CD00FA">
        <w:rPr>
          <w:sz w:val="24"/>
          <w:szCs w:val="24"/>
        </w:rPr>
        <w:t xml:space="preserve">должны осуществляться по допускам, выданным лицом, ответственным за электрохозяйство у </w:t>
      </w:r>
      <w:r w:rsidRPr="00CD00FA">
        <w:rPr>
          <w:bCs/>
          <w:sz w:val="24"/>
          <w:szCs w:val="24"/>
          <w:shd w:val="clear" w:color="auto" w:fill="FFFFFF"/>
        </w:rPr>
        <w:t>Заказчика.</w:t>
      </w:r>
    </w:p>
    <w:p w:rsidR="00E04EE5" w:rsidRPr="00E04EE5" w:rsidRDefault="00815B17" w:rsidP="00B7068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D00FA">
        <w:rPr>
          <w:bCs/>
          <w:sz w:val="24"/>
          <w:szCs w:val="24"/>
          <w:shd w:val="clear" w:color="auto" w:fill="FFFFFF"/>
        </w:rPr>
        <w:t>Заказчик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 xml:space="preserve">имеет право координировать работу </w:t>
      </w:r>
      <w:r w:rsidRPr="00CD00FA">
        <w:rPr>
          <w:bCs/>
          <w:sz w:val="24"/>
          <w:szCs w:val="24"/>
          <w:shd w:val="clear" w:color="auto" w:fill="FFFFFF"/>
        </w:rPr>
        <w:t xml:space="preserve">Исполнителя </w:t>
      </w:r>
      <w:r w:rsidRPr="00CD00FA">
        <w:rPr>
          <w:sz w:val="24"/>
          <w:szCs w:val="24"/>
        </w:rPr>
        <w:t>при локализации аварийных ситуаций и ликвидации их последствий.</w:t>
      </w:r>
    </w:p>
    <w:p w:rsidR="00427608" w:rsidRPr="00427608" w:rsidRDefault="00815B17" w:rsidP="00B70683">
      <w:pPr>
        <w:pStyle w:val="aa"/>
        <w:numPr>
          <w:ilvl w:val="0"/>
          <w:numId w:val="16"/>
        </w:numPr>
        <w:tabs>
          <w:tab w:val="left" w:pos="3300"/>
        </w:tabs>
        <w:jc w:val="both"/>
        <w:rPr>
          <w:b/>
          <w:sz w:val="24"/>
          <w:szCs w:val="24"/>
        </w:rPr>
      </w:pPr>
      <w:r w:rsidRPr="00427608">
        <w:rPr>
          <w:b/>
          <w:sz w:val="24"/>
          <w:szCs w:val="24"/>
        </w:rPr>
        <w:t>Требования к профессиональной компетенции персонала Исполнителя</w:t>
      </w:r>
    </w:p>
    <w:p w:rsidR="00815B17" w:rsidRPr="00CD00FA" w:rsidRDefault="00815B17" w:rsidP="00B70683">
      <w:pPr>
        <w:tabs>
          <w:tab w:val="left" w:pos="567"/>
          <w:tab w:val="left" w:pos="2717"/>
        </w:tabs>
        <w:ind w:right="8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3.1</w:t>
      </w:r>
      <w:r w:rsidRPr="00CD00FA">
        <w:rPr>
          <w:sz w:val="24"/>
          <w:szCs w:val="24"/>
        </w:rPr>
        <w:tab/>
        <w:t xml:space="preserve">Персонал Исполнителя, допускаемый на </w:t>
      </w:r>
      <w:r w:rsidR="00565006">
        <w:rPr>
          <w:sz w:val="24"/>
          <w:szCs w:val="24"/>
        </w:rPr>
        <w:t>объекты</w:t>
      </w:r>
      <w:r w:rsidRPr="00CD00FA">
        <w:rPr>
          <w:sz w:val="24"/>
          <w:szCs w:val="24"/>
        </w:rPr>
        <w:t xml:space="preserve"> </w:t>
      </w:r>
      <w:r w:rsidRPr="00CD00FA">
        <w:rPr>
          <w:bCs/>
          <w:sz w:val="24"/>
          <w:szCs w:val="24"/>
          <w:shd w:val="clear" w:color="auto" w:fill="FFFFFF"/>
        </w:rPr>
        <w:t>Заказчика</w:t>
      </w:r>
      <w:r w:rsidRPr="00CD00FA">
        <w:rPr>
          <w:sz w:val="24"/>
          <w:szCs w:val="24"/>
        </w:rPr>
        <w:t xml:space="preserve"> для производства работ/оказания услуг, должен иметь: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квалификационное удостоверение, подтверждающее обучение и допуск к работе по указанной профессии;</w:t>
      </w:r>
    </w:p>
    <w:p w:rsidR="00815B17" w:rsidRPr="00CD00FA" w:rsidRDefault="00096338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удостоверение по гражданской защите в области обеспечения промышленной безопасности</w:t>
      </w:r>
      <w:r w:rsidR="00815B17" w:rsidRPr="00CD00FA">
        <w:rPr>
          <w:bCs/>
          <w:sz w:val="24"/>
          <w:szCs w:val="24"/>
        </w:rPr>
        <w:t>;</w:t>
      </w:r>
    </w:p>
    <w:p w:rsidR="00815B17" w:rsidRPr="00096338" w:rsidRDefault="00096338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удостоверение о проверке знаний Правил техники безопасности и инструкций по охране труда;</w:t>
      </w:r>
    </w:p>
    <w:p w:rsidR="00096338" w:rsidRPr="00096338" w:rsidRDefault="00096338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  <w:lang w:val="kk-KZ"/>
        </w:rPr>
        <w:t>удостоверение о проверке знаний по электробезопасности;</w:t>
      </w:r>
    </w:p>
    <w:p w:rsidR="00096338" w:rsidRPr="00CD00FA" w:rsidRDefault="00096338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  <w:lang w:val="kk-KZ"/>
        </w:rPr>
        <w:t>удостоверение о проверке знаний по пожарно-техническому минимуму;</w:t>
      </w:r>
    </w:p>
    <w:p w:rsidR="00427608" w:rsidRPr="00CD00FA" w:rsidRDefault="00815B17" w:rsidP="00B70683">
      <w:pPr>
        <w:tabs>
          <w:tab w:val="left" w:pos="567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CD00FA">
        <w:rPr>
          <w:bCs/>
          <w:sz w:val="24"/>
          <w:szCs w:val="24"/>
        </w:rPr>
        <w:softHyphen/>
        <w:t>тах.</w:t>
      </w:r>
    </w:p>
    <w:p w:rsidR="00815B17" w:rsidRPr="00CD00FA" w:rsidRDefault="00815B17" w:rsidP="00B70683">
      <w:pPr>
        <w:tabs>
          <w:tab w:val="left" w:pos="567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3.2</w:t>
      </w:r>
      <w:r w:rsidRPr="00CD00FA">
        <w:rPr>
          <w:bCs/>
          <w:sz w:val="24"/>
          <w:szCs w:val="24"/>
        </w:rPr>
        <w:tab/>
        <w:t>Исполнитель</w:t>
      </w:r>
      <w:r w:rsidRPr="00CD00FA">
        <w:rPr>
          <w:b/>
          <w:bCs/>
          <w:sz w:val="24"/>
          <w:szCs w:val="24"/>
        </w:rPr>
        <w:t xml:space="preserve"> </w:t>
      </w:r>
      <w:r w:rsidRPr="00CD00FA">
        <w:rPr>
          <w:bCs/>
          <w:sz w:val="24"/>
          <w:szCs w:val="24"/>
        </w:rPr>
        <w:t>обязан проводить со своими работниками - вводный, первичный, повторный и целевой инструктаж по безопасности и охране труда в установленном порядке. При проведении инструктажей работникам Исполнителя</w:t>
      </w:r>
      <w:r w:rsidRPr="00CD00FA">
        <w:rPr>
          <w:b/>
          <w:bCs/>
          <w:sz w:val="24"/>
          <w:szCs w:val="24"/>
        </w:rPr>
        <w:t xml:space="preserve"> </w:t>
      </w:r>
      <w:r w:rsidRPr="00CD00FA">
        <w:rPr>
          <w:bCs/>
          <w:sz w:val="24"/>
          <w:szCs w:val="24"/>
        </w:rPr>
        <w:t>должны быть озвучены: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основные трудовые обязанности работников, правила поведения на рабочем месте;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общие сведения о технологическом процессе и оборудовании, установленном на данном участке;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CD00FA">
        <w:rPr>
          <w:bCs/>
          <w:sz w:val="24"/>
          <w:szCs w:val="24"/>
        </w:rPr>
        <w:softHyphen/>
        <w:t>ства защиты;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основные опасные и вредные факторы при производстве работ;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установленный порядок подготовки, безопасной организации и содержания в чистоте рабо</w:t>
      </w:r>
      <w:r w:rsidRPr="00CD00FA">
        <w:rPr>
          <w:bCs/>
          <w:sz w:val="24"/>
          <w:szCs w:val="24"/>
        </w:rPr>
        <w:softHyphen/>
        <w:t>чих мест;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содержание инструкций по безопасному ведению работ;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требования пожарной безопасности;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места расположения средств пожаротушения и сигнализации;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план эвакуации с указанием расположения средств пожаротушения и связи;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действия работников при аварийных ситуациях;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приемы первой помощи пострадавшим и действия работников при возникновении несчаст</w:t>
      </w:r>
      <w:r w:rsidRPr="00CD00FA">
        <w:rPr>
          <w:bCs/>
          <w:sz w:val="24"/>
          <w:szCs w:val="24"/>
        </w:rPr>
        <w:softHyphen/>
        <w:t>ного случая.</w:t>
      </w:r>
      <w:r w:rsidRPr="00CD00FA">
        <w:rPr>
          <w:b/>
          <w:bCs/>
          <w:sz w:val="24"/>
          <w:szCs w:val="24"/>
        </w:rPr>
        <w:t xml:space="preserve"> </w:t>
      </w:r>
    </w:p>
    <w:p w:rsidR="00815B17" w:rsidRPr="00CD00FA" w:rsidRDefault="00815B17" w:rsidP="00B70683">
      <w:pPr>
        <w:tabs>
          <w:tab w:val="left" w:pos="426"/>
        </w:tabs>
        <w:jc w:val="both"/>
        <w:outlineLvl w:val="0"/>
        <w:rPr>
          <w:b/>
          <w:bCs/>
          <w:sz w:val="24"/>
          <w:szCs w:val="24"/>
        </w:rPr>
      </w:pPr>
      <w:r w:rsidRPr="00CD00FA">
        <w:rPr>
          <w:bCs/>
          <w:sz w:val="24"/>
          <w:szCs w:val="24"/>
        </w:rPr>
        <w:t>3.3</w:t>
      </w:r>
      <w:r w:rsidRPr="00CD00FA">
        <w:rPr>
          <w:bCs/>
          <w:sz w:val="24"/>
          <w:szCs w:val="24"/>
        </w:rPr>
        <w:tab/>
        <w:t xml:space="preserve">Персоналу Исполнителя, допускаемому на </w:t>
      </w:r>
      <w:r w:rsidR="00565006">
        <w:rPr>
          <w:bCs/>
          <w:sz w:val="24"/>
          <w:szCs w:val="24"/>
        </w:rPr>
        <w:t>объекты</w:t>
      </w:r>
      <w:r w:rsidRPr="00CD00FA">
        <w:rPr>
          <w:bCs/>
          <w:sz w:val="24"/>
          <w:szCs w:val="24"/>
        </w:rPr>
        <w:t xml:space="preserve"> </w:t>
      </w:r>
      <w:r w:rsidR="00CD00FA">
        <w:rPr>
          <w:bCs/>
          <w:sz w:val="24"/>
          <w:szCs w:val="24"/>
        </w:rPr>
        <w:t>ТОО «МТК»</w:t>
      </w:r>
      <w:r w:rsidRPr="00CD00FA">
        <w:rPr>
          <w:bCs/>
          <w:sz w:val="24"/>
          <w:szCs w:val="24"/>
        </w:rPr>
        <w:t xml:space="preserve"> для производ</w:t>
      </w:r>
      <w:r w:rsidRPr="00CD00FA">
        <w:rPr>
          <w:bCs/>
          <w:sz w:val="24"/>
          <w:szCs w:val="24"/>
        </w:rPr>
        <w:softHyphen/>
        <w:t>ства различных видов работ, проводится вводный инструктаж Заказчиком с целью ознакомления их с:</w:t>
      </w:r>
    </w:p>
    <w:p w:rsidR="00107C80" w:rsidRPr="00107C80" w:rsidRDefault="00107C80" w:rsidP="00107C80">
      <w:pPr>
        <w:widowControl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107C80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>олитикой</w:t>
      </w:r>
      <w:r w:rsidRPr="00107C80">
        <w:rPr>
          <w:rFonts w:eastAsia="Calibri"/>
          <w:sz w:val="24"/>
          <w:szCs w:val="24"/>
        </w:rPr>
        <w:t xml:space="preserve"> в области охраны труда и промышленной </w:t>
      </w:r>
      <w:proofErr w:type="gramStart"/>
      <w:r w:rsidRPr="00107C80">
        <w:rPr>
          <w:rFonts w:eastAsia="Calibri"/>
          <w:sz w:val="24"/>
          <w:szCs w:val="24"/>
        </w:rPr>
        <w:t>безопасности;</w:t>
      </w:r>
      <w:r w:rsidRPr="00107C80">
        <w:rPr>
          <w:sz w:val="24"/>
          <w:szCs w:val="24"/>
        </w:rPr>
        <w:t>.</w:t>
      </w:r>
      <w:proofErr w:type="gramEnd"/>
      <w:r w:rsidRPr="00107C80">
        <w:rPr>
          <w:sz w:val="24"/>
          <w:szCs w:val="24"/>
        </w:rPr>
        <w:t xml:space="preserve"> </w:t>
      </w:r>
    </w:p>
    <w:p w:rsidR="00107C80" w:rsidRPr="00107C80" w:rsidRDefault="00107C80" w:rsidP="00107C80">
      <w:pPr>
        <w:widowControl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Политикой</w:t>
      </w:r>
      <w:r w:rsidRPr="00107C80">
        <w:rPr>
          <w:sz w:val="24"/>
          <w:szCs w:val="24"/>
        </w:rPr>
        <w:t xml:space="preserve"> в области безопасной эксплуатации наземных транспортных средств;</w:t>
      </w:r>
    </w:p>
    <w:p w:rsidR="00107C80" w:rsidRPr="00107C80" w:rsidRDefault="00107C80" w:rsidP="00107C80">
      <w:pPr>
        <w:widowControl w:val="0"/>
        <w:autoSpaceDE w:val="0"/>
        <w:autoSpaceDN w:val="0"/>
        <w:adjustRightInd w:val="0"/>
        <w:ind w:right="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Политикой</w:t>
      </w:r>
      <w:r w:rsidRPr="00107C80">
        <w:rPr>
          <w:rFonts w:eastAsia="Calibri"/>
          <w:sz w:val="24"/>
          <w:szCs w:val="24"/>
        </w:rPr>
        <w:t xml:space="preserve"> в отношении </w:t>
      </w:r>
      <w:proofErr w:type="spellStart"/>
      <w:proofErr w:type="gramStart"/>
      <w:r w:rsidRPr="00107C80">
        <w:rPr>
          <w:rFonts w:eastAsia="Calibri"/>
          <w:sz w:val="24"/>
          <w:szCs w:val="24"/>
        </w:rPr>
        <w:t>алкоголя,наркотических</w:t>
      </w:r>
      <w:proofErr w:type="spellEnd"/>
      <w:proofErr w:type="gramEnd"/>
      <w:r w:rsidRPr="00107C80">
        <w:rPr>
          <w:rFonts w:eastAsia="Calibri"/>
          <w:sz w:val="24"/>
          <w:szCs w:val="24"/>
        </w:rPr>
        <w:t xml:space="preserve"> </w:t>
      </w:r>
      <w:proofErr w:type="spellStart"/>
      <w:r w:rsidRPr="00107C80">
        <w:rPr>
          <w:rFonts w:eastAsia="Calibri"/>
          <w:sz w:val="24"/>
          <w:szCs w:val="24"/>
        </w:rPr>
        <w:t>средств,психотропных</w:t>
      </w:r>
      <w:proofErr w:type="spellEnd"/>
      <w:r w:rsidRPr="00107C80">
        <w:rPr>
          <w:rFonts w:eastAsia="Calibri"/>
          <w:sz w:val="24"/>
          <w:szCs w:val="24"/>
        </w:rPr>
        <w:t xml:space="preserve"> средств и их аналогов; </w:t>
      </w:r>
    </w:p>
    <w:p w:rsidR="00815B17" w:rsidRPr="00107C80" w:rsidRDefault="00107C80" w:rsidP="00107C80">
      <w:pPr>
        <w:widowControl w:val="0"/>
        <w:autoSpaceDE w:val="0"/>
        <w:autoSpaceDN w:val="0"/>
        <w:adjustRightInd w:val="0"/>
        <w:ind w:right="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 Экологической политикой</w:t>
      </w:r>
      <w:r w:rsidRPr="00107C80">
        <w:rPr>
          <w:rFonts w:eastAsia="Calibri"/>
          <w:sz w:val="24"/>
          <w:szCs w:val="24"/>
        </w:rPr>
        <w:t>.</w:t>
      </w:r>
      <w:r w:rsidR="00815B17" w:rsidRPr="00107C80">
        <w:rPr>
          <w:bCs/>
          <w:sz w:val="24"/>
          <w:szCs w:val="24"/>
        </w:rPr>
        <w:t>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общими правилами и требованиями безопасности;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правилами трудового распорядка;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 xml:space="preserve">правилами поведения на </w:t>
      </w:r>
      <w:r w:rsidR="00565006">
        <w:rPr>
          <w:bCs/>
          <w:sz w:val="24"/>
          <w:szCs w:val="24"/>
        </w:rPr>
        <w:t>объектах</w:t>
      </w:r>
      <w:r w:rsidRPr="00CD00FA">
        <w:rPr>
          <w:bCs/>
          <w:sz w:val="24"/>
          <w:szCs w:val="24"/>
        </w:rPr>
        <w:t xml:space="preserve"> </w:t>
      </w:r>
      <w:r w:rsidR="00CD00FA">
        <w:rPr>
          <w:bCs/>
          <w:sz w:val="24"/>
          <w:szCs w:val="24"/>
        </w:rPr>
        <w:t>ТОО «МТК»</w:t>
      </w:r>
      <w:r w:rsidRPr="00CD00FA">
        <w:rPr>
          <w:bCs/>
          <w:sz w:val="24"/>
          <w:szCs w:val="24"/>
        </w:rPr>
        <w:t xml:space="preserve"> и его подразделений;</w:t>
      </w:r>
    </w:p>
    <w:p w:rsidR="00815B17" w:rsidRPr="00CD00FA" w:rsidRDefault="00815B17" w:rsidP="00B7068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характеристиками основных, опасных и вредных производственных факторов.</w:t>
      </w:r>
    </w:p>
    <w:p w:rsidR="00815B17" w:rsidRPr="00CD00FA" w:rsidRDefault="00815B17" w:rsidP="00B70683">
      <w:pPr>
        <w:tabs>
          <w:tab w:val="left" w:pos="284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Вводный инструктаж для работников Исполнителя проводится по про</w:t>
      </w:r>
      <w:r w:rsidRPr="00CD00FA">
        <w:rPr>
          <w:bCs/>
          <w:sz w:val="24"/>
          <w:szCs w:val="24"/>
        </w:rPr>
        <w:softHyphen/>
        <w:t>грамме и фиксируется в «Журнале регистрации вводного инструктажа по безопасности и охране труда, противопожарной безопасности для сторонних организаций».</w:t>
      </w:r>
    </w:p>
    <w:p w:rsidR="00815B17" w:rsidRPr="00CD00FA" w:rsidRDefault="00815B17" w:rsidP="00B70683">
      <w:pPr>
        <w:tabs>
          <w:tab w:val="left" w:pos="284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 xml:space="preserve">Документы, разрешающие проведение вводного инструктажа, оформляются Исполнителем в установленном в </w:t>
      </w:r>
      <w:r w:rsidR="00CD00FA">
        <w:rPr>
          <w:bCs/>
          <w:sz w:val="24"/>
          <w:szCs w:val="24"/>
        </w:rPr>
        <w:t>ТОО «МТК»</w:t>
      </w:r>
      <w:r w:rsidRPr="00CD00FA">
        <w:rPr>
          <w:bCs/>
          <w:sz w:val="24"/>
          <w:szCs w:val="24"/>
        </w:rPr>
        <w:t xml:space="preserve"> порядке.</w:t>
      </w:r>
    </w:p>
    <w:p w:rsidR="00815B17" w:rsidRPr="00CD00FA" w:rsidRDefault="00815B17" w:rsidP="00B70683">
      <w:pPr>
        <w:tabs>
          <w:tab w:val="left" w:pos="284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lastRenderedPageBreak/>
        <w:t xml:space="preserve">3.4 </w:t>
      </w:r>
      <w:r w:rsidR="00427608" w:rsidRPr="00CD00FA">
        <w:rPr>
          <w:bCs/>
          <w:sz w:val="24"/>
          <w:szCs w:val="24"/>
        </w:rPr>
        <w:t>с</w:t>
      </w:r>
      <w:r w:rsidRPr="00CD00FA">
        <w:rPr>
          <w:bCs/>
          <w:sz w:val="24"/>
          <w:szCs w:val="24"/>
        </w:rPr>
        <w:t xml:space="preserve"> работниками Исполнителя</w:t>
      </w:r>
      <w:r w:rsidRPr="00CD00FA">
        <w:rPr>
          <w:b/>
          <w:bCs/>
          <w:sz w:val="24"/>
          <w:szCs w:val="24"/>
        </w:rPr>
        <w:t xml:space="preserve"> </w:t>
      </w:r>
      <w:r w:rsidRPr="00CD00FA">
        <w:rPr>
          <w:bCs/>
          <w:sz w:val="24"/>
          <w:szCs w:val="24"/>
        </w:rPr>
        <w:t xml:space="preserve">при их допуске на объекты </w:t>
      </w:r>
      <w:r w:rsidR="00CD00FA">
        <w:rPr>
          <w:bCs/>
          <w:sz w:val="24"/>
          <w:szCs w:val="24"/>
        </w:rPr>
        <w:t>ТОО «МТК»</w:t>
      </w:r>
      <w:r w:rsidRPr="00CD00FA">
        <w:rPr>
          <w:bCs/>
          <w:sz w:val="24"/>
          <w:szCs w:val="24"/>
        </w:rPr>
        <w:t xml:space="preserve"> для проведения работ/оказания услуг, независимо от уровня их квалификации и стажа работы, после обязательного вводно</w:t>
      </w:r>
      <w:r w:rsidRPr="00CD00FA">
        <w:rPr>
          <w:bCs/>
          <w:sz w:val="24"/>
          <w:szCs w:val="24"/>
        </w:rPr>
        <w:softHyphen/>
        <w:t xml:space="preserve">го инструктажа проводится первичный инструктаж на рабочем месте. </w:t>
      </w:r>
    </w:p>
    <w:p w:rsidR="00815B17" w:rsidRPr="00CD00FA" w:rsidRDefault="00815B17" w:rsidP="00B70683">
      <w:pPr>
        <w:tabs>
          <w:tab w:val="left" w:pos="284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3.5 Инструктаж по безопасности и охране труда на рабочем месте проводится с целью ознакомления работников с конкретной производственной обстановкой, характером производства, сопряженными с ними рисками, безопасными методами и приемами работ.</w:t>
      </w:r>
    </w:p>
    <w:p w:rsidR="00815B17" w:rsidRPr="00CD00FA" w:rsidRDefault="00815B17" w:rsidP="00B70683">
      <w:pPr>
        <w:tabs>
          <w:tab w:val="left" w:pos="284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3.6 Первичный инструктаж для работников Исполнителя проводится по про</w:t>
      </w:r>
      <w:r w:rsidRPr="00CD00FA">
        <w:rPr>
          <w:bCs/>
          <w:sz w:val="24"/>
          <w:szCs w:val="24"/>
        </w:rPr>
        <w:softHyphen/>
        <w:t>грамме и фиксируется в «Журнале регистрации инструктажа работников сторонних организаций и вспомогательных подразделений предприятия».</w:t>
      </w:r>
    </w:p>
    <w:p w:rsidR="00815B17" w:rsidRPr="00CD00FA" w:rsidRDefault="00815B17" w:rsidP="00B70683">
      <w:pPr>
        <w:tabs>
          <w:tab w:val="left" w:pos="567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3.7 Ответственность за своевременное проведение первичного инструктажа возлагается на Исполнителя.</w:t>
      </w:r>
    </w:p>
    <w:p w:rsidR="00815B17" w:rsidRPr="00CD00FA" w:rsidRDefault="00815B17" w:rsidP="00B70683">
      <w:pPr>
        <w:tabs>
          <w:tab w:val="left" w:pos="567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3.8 Работники рабочих профессий Исполнителя должны владеть приемами оказа</w:t>
      </w:r>
      <w:r w:rsidRPr="00CD00FA">
        <w:rPr>
          <w:bCs/>
          <w:sz w:val="24"/>
          <w:szCs w:val="24"/>
        </w:rPr>
        <w:softHyphen/>
        <w:t>ния первой помощи пострадавшим.</w:t>
      </w:r>
    </w:p>
    <w:p w:rsidR="00815B17" w:rsidRDefault="00815B17" w:rsidP="00B70683">
      <w:pPr>
        <w:tabs>
          <w:tab w:val="left" w:pos="567"/>
        </w:tabs>
        <w:jc w:val="both"/>
        <w:outlineLvl w:val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3.9 Исполнитель обязан проводить периодический медицинский осмотр/ предсменное медицинское освидетельствование работников с учетом выполняемой ими работы и профессии и информировать об этом Заказчика</w:t>
      </w:r>
      <w:r w:rsidR="0044495B">
        <w:rPr>
          <w:bCs/>
          <w:sz w:val="24"/>
          <w:szCs w:val="24"/>
        </w:rPr>
        <w:t>.</w:t>
      </w:r>
    </w:p>
    <w:p w:rsidR="00D94220" w:rsidRPr="00CD00FA" w:rsidRDefault="00D94220" w:rsidP="00B70683">
      <w:pPr>
        <w:tabs>
          <w:tab w:val="left" w:pos="567"/>
        </w:tabs>
        <w:jc w:val="both"/>
        <w:outlineLvl w:val="0"/>
        <w:rPr>
          <w:bCs/>
          <w:sz w:val="24"/>
          <w:szCs w:val="24"/>
        </w:rPr>
      </w:pPr>
    </w:p>
    <w:p w:rsidR="00815B17" w:rsidRPr="00E04EE5" w:rsidRDefault="00815B17" w:rsidP="00B70683">
      <w:pPr>
        <w:pStyle w:val="10"/>
        <w:numPr>
          <w:ilvl w:val="0"/>
          <w:numId w:val="20"/>
        </w:numPr>
        <w:shd w:val="clear" w:color="auto" w:fill="auto"/>
        <w:tabs>
          <w:tab w:val="left" w:pos="344"/>
        </w:tabs>
        <w:spacing w:before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04EE5">
        <w:rPr>
          <w:rFonts w:ascii="Times New Roman" w:hAnsi="Times New Roman" w:cs="Times New Roman"/>
          <w:b/>
          <w:i w:val="0"/>
          <w:sz w:val="24"/>
          <w:szCs w:val="24"/>
        </w:rPr>
        <w:t>Требования к обеспеченности работников Исполнителя СИЗ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567"/>
        </w:tabs>
        <w:spacing w:before="0" w:after="0" w:line="240" w:lineRule="auto"/>
        <w:rPr>
          <w:bCs/>
          <w:sz w:val="24"/>
          <w:szCs w:val="24"/>
        </w:rPr>
      </w:pPr>
      <w:r w:rsidRPr="00CD00FA">
        <w:rPr>
          <w:sz w:val="24"/>
          <w:szCs w:val="24"/>
        </w:rPr>
        <w:t>4.1</w:t>
      </w:r>
      <w:r w:rsidRPr="00CD00FA">
        <w:rPr>
          <w:bCs/>
          <w:sz w:val="24"/>
          <w:szCs w:val="24"/>
        </w:rPr>
        <w:t xml:space="preserve"> Исполнитель обязан:</w:t>
      </w:r>
    </w:p>
    <w:p w:rsidR="00815B17" w:rsidRPr="00CD00FA" w:rsidRDefault="00815B17" w:rsidP="00B70683">
      <w:pPr>
        <w:pStyle w:val="10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обеспечить своих работников, работающих на </w:t>
      </w:r>
      <w:r w:rsidR="00565006">
        <w:rPr>
          <w:rFonts w:ascii="Times New Roman" w:hAnsi="Times New Roman" w:cs="Times New Roman"/>
          <w:i w:val="0"/>
          <w:sz w:val="24"/>
          <w:szCs w:val="24"/>
        </w:rPr>
        <w:t>объектах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00FA">
        <w:rPr>
          <w:rFonts w:ascii="Times New Roman" w:hAnsi="Times New Roman" w:cs="Times New Roman"/>
          <w:i w:val="0"/>
          <w:sz w:val="24"/>
          <w:szCs w:val="24"/>
        </w:rPr>
        <w:t>ТОО «МТК»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>, всеми необходимыми сред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softHyphen/>
        <w:t>ствами индивидуальной защиты;</w:t>
      </w:r>
    </w:p>
    <w:p w:rsidR="00815B17" w:rsidRPr="00CD00FA" w:rsidRDefault="00815B17" w:rsidP="00B70683">
      <w:pPr>
        <w:pStyle w:val="10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CD00FA">
        <w:rPr>
          <w:rFonts w:ascii="Times New Roman" w:hAnsi="Times New Roman" w:cs="Times New Roman"/>
          <w:i w:val="0"/>
          <w:sz w:val="24"/>
          <w:szCs w:val="24"/>
        </w:rPr>
        <w:t>провести предварительное обучение работников, по правильному использованию положен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softHyphen/>
        <w:t>ных им средств индивидуальной защиты;</w:t>
      </w:r>
    </w:p>
    <w:p w:rsidR="00815B17" w:rsidRPr="00CD00FA" w:rsidRDefault="00815B17" w:rsidP="00B70683">
      <w:pPr>
        <w:pStyle w:val="10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CD00FA">
        <w:rPr>
          <w:rFonts w:ascii="Times New Roman" w:hAnsi="Times New Roman" w:cs="Times New Roman"/>
          <w:i w:val="0"/>
          <w:sz w:val="24"/>
          <w:szCs w:val="24"/>
        </w:rPr>
        <w:t>не допускать к работе своих работников без установленных средств индивидуальной защи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softHyphen/>
        <w:t xml:space="preserve">ты, а также в неисправной, загрязненной спецодежде и </w:t>
      </w:r>
      <w:proofErr w:type="spellStart"/>
      <w:r w:rsidRPr="00CD00FA">
        <w:rPr>
          <w:rFonts w:ascii="Times New Roman" w:hAnsi="Times New Roman" w:cs="Times New Roman"/>
          <w:i w:val="0"/>
          <w:sz w:val="24"/>
          <w:szCs w:val="24"/>
        </w:rPr>
        <w:t>спецобуви</w:t>
      </w:r>
      <w:proofErr w:type="spellEnd"/>
      <w:r w:rsidRPr="00CD00F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15B17" w:rsidRPr="00CD00FA" w:rsidRDefault="00815B17" w:rsidP="00B70683">
      <w:pPr>
        <w:tabs>
          <w:tab w:val="left" w:pos="284"/>
        </w:tabs>
        <w:jc w:val="both"/>
        <w:rPr>
          <w:sz w:val="24"/>
          <w:szCs w:val="24"/>
        </w:rPr>
      </w:pPr>
      <w:r w:rsidRPr="00CD00FA">
        <w:rPr>
          <w:sz w:val="24"/>
          <w:szCs w:val="24"/>
        </w:rPr>
        <w:t>4.2 Весь персонал должен быть обеспечен средствами индивидуальной защиты и использовать их на месте производства работ:</w:t>
      </w:r>
    </w:p>
    <w:p w:rsidR="00815B17" w:rsidRPr="00CD00FA" w:rsidRDefault="00815B17" w:rsidP="00B70683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защитная обувь с металлическим или композитным </w:t>
      </w:r>
      <w:proofErr w:type="spellStart"/>
      <w:r w:rsidRPr="00CD00FA">
        <w:rPr>
          <w:sz w:val="24"/>
          <w:szCs w:val="24"/>
        </w:rPr>
        <w:t>подноском</w:t>
      </w:r>
      <w:proofErr w:type="spellEnd"/>
      <w:r w:rsidRPr="00CD00FA">
        <w:rPr>
          <w:sz w:val="24"/>
          <w:szCs w:val="24"/>
        </w:rPr>
        <w:t>;</w:t>
      </w:r>
    </w:p>
    <w:p w:rsidR="00815B17" w:rsidRPr="00CD00FA" w:rsidRDefault="00815B17" w:rsidP="00B70683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каска;</w:t>
      </w:r>
    </w:p>
    <w:p w:rsidR="00815B17" w:rsidRPr="00CD00FA" w:rsidRDefault="00815B17" w:rsidP="00B70683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спецодежда; </w:t>
      </w:r>
    </w:p>
    <w:p w:rsidR="00815B17" w:rsidRPr="00CD00FA" w:rsidRDefault="00815B17" w:rsidP="00B70683">
      <w:pPr>
        <w:pStyle w:val="33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CD00FA">
        <w:rPr>
          <w:sz w:val="24"/>
          <w:szCs w:val="24"/>
        </w:rPr>
        <w:t>средства защиты глаз, лица и рук.</w:t>
      </w:r>
    </w:p>
    <w:p w:rsidR="00815B17" w:rsidRPr="00CD00FA" w:rsidRDefault="00815B17" w:rsidP="00B70683">
      <w:pPr>
        <w:tabs>
          <w:tab w:val="left" w:pos="284"/>
        </w:tabs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 </w:t>
      </w:r>
      <w:r w:rsidRPr="00CD00FA">
        <w:rPr>
          <w:sz w:val="24"/>
          <w:szCs w:val="24"/>
        </w:rPr>
        <w:tab/>
        <w:t xml:space="preserve">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815B17" w:rsidRPr="00CD00FA" w:rsidRDefault="00815B17" w:rsidP="00B70683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лицевой щиток при работах со шлифовальным и заточным инструментом;</w:t>
      </w:r>
    </w:p>
    <w:p w:rsidR="00815B17" w:rsidRPr="00CD00FA" w:rsidRDefault="00815B17" w:rsidP="00B70683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закрытые защитные очки, защитные маски и жароустойчивые перчатки для сварочных работ;</w:t>
      </w:r>
    </w:p>
    <w:p w:rsidR="00815B17" w:rsidRPr="00CD00FA" w:rsidRDefault="00815B17" w:rsidP="00B70683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средства защиты органов дыхания при работе с опасными веществами;</w:t>
      </w:r>
    </w:p>
    <w:p w:rsidR="00815B17" w:rsidRPr="00CD00FA" w:rsidRDefault="00815B17" w:rsidP="00B70683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средства защиты от падения при работе на высоте;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rPr>
          <w:bCs/>
          <w:sz w:val="24"/>
          <w:szCs w:val="24"/>
        </w:rPr>
      </w:pPr>
      <w:r w:rsidRPr="00CD00FA">
        <w:rPr>
          <w:sz w:val="24"/>
          <w:szCs w:val="24"/>
        </w:rPr>
        <w:t xml:space="preserve"> </w:t>
      </w:r>
      <w:r w:rsidRPr="00CD00FA">
        <w:rPr>
          <w:sz w:val="24"/>
          <w:szCs w:val="24"/>
        </w:rPr>
        <w:tab/>
        <w:t>Исполнитель</w:t>
      </w:r>
      <w:r w:rsidRPr="00CD00FA">
        <w:rPr>
          <w:bCs/>
          <w:sz w:val="24"/>
          <w:szCs w:val="24"/>
        </w:rPr>
        <w:t xml:space="preserve"> обязан обеспечить, при выполнении работ на объектах </w:t>
      </w:r>
      <w:r w:rsidR="00CD00FA">
        <w:rPr>
          <w:bCs/>
          <w:sz w:val="24"/>
          <w:szCs w:val="24"/>
        </w:rPr>
        <w:t>ТОО «МТК»</w:t>
      </w:r>
      <w:r w:rsidRPr="00CD00FA">
        <w:rPr>
          <w:bCs/>
          <w:sz w:val="24"/>
          <w:szCs w:val="24"/>
        </w:rPr>
        <w:t xml:space="preserve"> использование его работниками:</w:t>
      </w:r>
    </w:p>
    <w:p w:rsidR="00815B17" w:rsidRPr="00CD00FA" w:rsidRDefault="00815B17" w:rsidP="00B70683">
      <w:pPr>
        <w:pStyle w:val="33"/>
        <w:numPr>
          <w:ilvl w:val="0"/>
          <w:numId w:val="19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 xml:space="preserve">спецодежды, </w:t>
      </w:r>
      <w:proofErr w:type="spellStart"/>
      <w:r w:rsidRPr="00CD00FA">
        <w:rPr>
          <w:bCs/>
          <w:sz w:val="24"/>
          <w:szCs w:val="24"/>
        </w:rPr>
        <w:t>спецобуви</w:t>
      </w:r>
      <w:proofErr w:type="spellEnd"/>
      <w:r w:rsidRPr="00CD00FA">
        <w:rPr>
          <w:bCs/>
          <w:sz w:val="24"/>
          <w:szCs w:val="24"/>
        </w:rPr>
        <w:t xml:space="preserve"> и других СИЗ;</w:t>
      </w:r>
    </w:p>
    <w:p w:rsidR="00815B17" w:rsidRPr="00CD00FA" w:rsidRDefault="00815B17" w:rsidP="00B70683">
      <w:pPr>
        <w:pStyle w:val="33"/>
        <w:numPr>
          <w:ilvl w:val="0"/>
          <w:numId w:val="19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применять проверенные средства индивидуальной защиты;</w:t>
      </w:r>
    </w:p>
    <w:p w:rsidR="00815B17" w:rsidRPr="00CD00FA" w:rsidRDefault="00815B17" w:rsidP="00B70683">
      <w:pPr>
        <w:pStyle w:val="33"/>
        <w:numPr>
          <w:ilvl w:val="0"/>
          <w:numId w:val="19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не применять СИЗ, с истекшим сроком поверки или/и состояние которых не соответствует выполняемым функциям.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4.3 Представители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имеют право останавливать производство работ Исполнителя с выдачей указания, в случае необеспеченности и неприменения работниками Исполнителя необходимых средств индивидуальной защиты.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</w:p>
    <w:p w:rsidR="00815B17" w:rsidRPr="00CD00FA" w:rsidRDefault="00815B17" w:rsidP="00B70683">
      <w:pPr>
        <w:pStyle w:val="aa"/>
        <w:widowControl w:val="0"/>
        <w:numPr>
          <w:ilvl w:val="0"/>
          <w:numId w:val="20"/>
        </w:numPr>
        <w:tabs>
          <w:tab w:val="left" w:pos="284"/>
        </w:tabs>
        <w:ind w:right="60"/>
        <w:jc w:val="both"/>
        <w:rPr>
          <w:sz w:val="24"/>
          <w:szCs w:val="24"/>
        </w:rPr>
      </w:pPr>
      <w:r w:rsidRPr="00CD00FA">
        <w:rPr>
          <w:b/>
          <w:bCs/>
          <w:sz w:val="24"/>
          <w:szCs w:val="24"/>
        </w:rPr>
        <w:t>Требования к Исполнителю по расследованию инцидентов, аварий, несчаст</w:t>
      </w:r>
      <w:r w:rsidRPr="00CD00FA">
        <w:rPr>
          <w:b/>
          <w:bCs/>
          <w:sz w:val="24"/>
          <w:szCs w:val="24"/>
        </w:rPr>
        <w:softHyphen/>
        <w:t>ных случаев и случаев острого отравления.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>5.</w:t>
      </w:r>
      <w:r w:rsidR="00246FF0">
        <w:rPr>
          <w:sz w:val="24"/>
          <w:szCs w:val="24"/>
        </w:rPr>
        <w:t>1</w:t>
      </w:r>
      <w:r w:rsidRPr="00CD00FA">
        <w:rPr>
          <w:sz w:val="24"/>
          <w:szCs w:val="24"/>
        </w:rPr>
        <w:t xml:space="preserve"> Исполнитель проводит расследование инцидентов, аварий, случаев </w:t>
      </w:r>
      <w:r w:rsidR="00427608" w:rsidRPr="00CD00FA">
        <w:rPr>
          <w:sz w:val="24"/>
          <w:szCs w:val="24"/>
        </w:rPr>
        <w:t>травмировании</w:t>
      </w:r>
      <w:r w:rsidRPr="00CD00FA">
        <w:rPr>
          <w:sz w:val="24"/>
          <w:szCs w:val="24"/>
        </w:rPr>
        <w:t xml:space="preserve"> или острого отравления, произошедших во время выполнения работ на объектах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815B17" w:rsidRPr="00CD00FA" w:rsidRDefault="00246FF0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>5.2.</w:t>
      </w:r>
      <w:r w:rsidR="00815B17" w:rsidRPr="00CD00FA">
        <w:rPr>
          <w:sz w:val="24"/>
          <w:szCs w:val="24"/>
        </w:rPr>
        <w:t xml:space="preserve"> Расследование несчастного случая, происшедшего с работником Исполнителя, ведущим работы на </w:t>
      </w:r>
      <w:r w:rsidR="00565006">
        <w:rPr>
          <w:sz w:val="24"/>
          <w:szCs w:val="24"/>
        </w:rPr>
        <w:t>объектах</w:t>
      </w:r>
      <w:r w:rsidR="00815B17" w:rsidRPr="00CD00FA">
        <w:rPr>
          <w:sz w:val="24"/>
          <w:szCs w:val="24"/>
        </w:rPr>
        <w:t xml:space="preserve"> </w:t>
      </w:r>
      <w:r w:rsidR="00CD00FA">
        <w:rPr>
          <w:sz w:val="24"/>
          <w:szCs w:val="24"/>
        </w:rPr>
        <w:t>ТОО «МТК»</w:t>
      </w:r>
      <w:r w:rsidR="00815B17" w:rsidRPr="00CD00FA">
        <w:rPr>
          <w:sz w:val="24"/>
          <w:szCs w:val="24"/>
        </w:rPr>
        <w:t xml:space="preserve">, проводится Исполнителем с участием ответственного </w:t>
      </w:r>
      <w:r w:rsidR="00815B17" w:rsidRPr="00CD00FA">
        <w:rPr>
          <w:sz w:val="24"/>
          <w:szCs w:val="24"/>
        </w:rPr>
        <w:lastRenderedPageBreak/>
        <w:t xml:space="preserve">представителя </w:t>
      </w:r>
      <w:r w:rsidR="00CD00FA">
        <w:rPr>
          <w:sz w:val="24"/>
          <w:szCs w:val="24"/>
        </w:rPr>
        <w:t>ТОО «МТК»</w:t>
      </w:r>
      <w:r w:rsidR="00815B17" w:rsidRPr="00CD00FA">
        <w:rPr>
          <w:sz w:val="24"/>
          <w:szCs w:val="24"/>
        </w:rPr>
        <w:t>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</w:p>
    <w:p w:rsidR="00815B17" w:rsidRPr="00CD00FA" w:rsidRDefault="00815B17" w:rsidP="00B70683">
      <w:pPr>
        <w:pStyle w:val="aa"/>
        <w:widowControl w:val="0"/>
        <w:numPr>
          <w:ilvl w:val="0"/>
          <w:numId w:val="20"/>
        </w:numPr>
        <w:tabs>
          <w:tab w:val="left" w:pos="284"/>
        </w:tabs>
        <w:ind w:right="60"/>
        <w:jc w:val="both"/>
        <w:rPr>
          <w:b/>
          <w:bCs/>
          <w:sz w:val="24"/>
          <w:szCs w:val="24"/>
        </w:rPr>
      </w:pPr>
      <w:r w:rsidRPr="00CD00FA">
        <w:rPr>
          <w:b/>
          <w:bCs/>
          <w:sz w:val="24"/>
          <w:szCs w:val="24"/>
        </w:rPr>
        <w:t>Требования к Исполнителю в сфере управления охраной труда.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426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>6.1</w:t>
      </w:r>
      <w:r w:rsidRPr="00CD00FA">
        <w:rPr>
          <w:sz w:val="24"/>
          <w:szCs w:val="24"/>
        </w:rPr>
        <w:tab/>
        <w:t>Исполнитель обязан иметь собственную службу или специалиста по безопасно</w:t>
      </w:r>
      <w:r w:rsidRPr="00CD00FA">
        <w:rPr>
          <w:sz w:val="24"/>
          <w:szCs w:val="24"/>
        </w:rPr>
        <w:softHyphen/>
        <w:t>сти и охране труда.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6.2</w:t>
      </w:r>
      <w:r w:rsidRPr="00CD00FA">
        <w:rPr>
          <w:sz w:val="24"/>
          <w:szCs w:val="24"/>
        </w:rPr>
        <w:tab/>
        <w:t xml:space="preserve"> Исполнитель, на рабочем месте должен иметь документы или справку, заверенную подписью первого руководителя и п</w:t>
      </w:r>
      <w:r w:rsidR="00E04EE5">
        <w:rPr>
          <w:sz w:val="24"/>
          <w:szCs w:val="24"/>
        </w:rPr>
        <w:t>ечатью организации Исполнителя,</w:t>
      </w:r>
      <w:r w:rsidRPr="00CD00FA">
        <w:rPr>
          <w:sz w:val="24"/>
          <w:szCs w:val="24"/>
        </w:rPr>
        <w:t xml:space="preserve"> подтверждающие наличие в организации следующих данных по безопасности и охране труда: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Системы управления охраны труда;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Лицензии и разрешительной документации;</w:t>
      </w:r>
    </w:p>
    <w:p w:rsidR="00815B17" w:rsidRPr="00CD00FA" w:rsidRDefault="00E04EE5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Документов,</w:t>
      </w:r>
      <w:r w:rsidR="00815B17" w:rsidRPr="00CD00FA">
        <w:rPr>
          <w:sz w:val="24"/>
          <w:szCs w:val="24"/>
        </w:rPr>
        <w:t xml:space="preserve"> подтверждающих квалификацию персонала;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Информацию о применяемом оборудовании и его безопасности;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Договора страхования работников;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Статистику и анализ несчастных случаев и профзаболеваний;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Информацию о проведении аттестации рабочих мест по условиям труда;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Информац</w:t>
      </w:r>
      <w:r w:rsidR="00E04EE5">
        <w:rPr>
          <w:sz w:val="24"/>
          <w:szCs w:val="24"/>
        </w:rPr>
        <w:t>ию по безопасности используемых</w:t>
      </w:r>
      <w:r w:rsidRPr="00CD00FA">
        <w:rPr>
          <w:sz w:val="24"/>
          <w:szCs w:val="24"/>
        </w:rPr>
        <w:t xml:space="preserve"> материалов и химических веществ;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Об обеспеченности персонала СИЗ;</w:t>
      </w:r>
    </w:p>
    <w:p w:rsidR="00815B17" w:rsidRPr="00CD00FA" w:rsidRDefault="00815B17" w:rsidP="00B70683">
      <w:pPr>
        <w:widowControl w:val="0"/>
        <w:numPr>
          <w:ilvl w:val="0"/>
          <w:numId w:val="23"/>
        </w:numPr>
        <w:tabs>
          <w:tab w:val="left" w:pos="284"/>
        </w:tabs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О наличии службы или специалиста по безопасности и охране труда, общественного инспектора по охране труда, порядке проведения инструктажей и обучения.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6.3</w:t>
      </w:r>
      <w:r w:rsidRPr="00CD00FA">
        <w:rPr>
          <w:sz w:val="24"/>
          <w:szCs w:val="24"/>
        </w:rPr>
        <w:tab/>
        <w:t>Исполнитель должен иметь и вести следующую документацию:</w:t>
      </w:r>
    </w:p>
    <w:p w:rsidR="00815B17" w:rsidRPr="00CD00FA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протоколы проверок знаний по вопросам безопасности и охраны труда работников;</w:t>
      </w:r>
    </w:p>
    <w:p w:rsidR="00815B17" w:rsidRPr="00CD00FA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инструкции по безопасности и охране труда по видам работ и профессий;</w:t>
      </w:r>
    </w:p>
    <w:p w:rsidR="00815B17" w:rsidRPr="00CD00FA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журналы регистрации инструктажей по безопасности и охране труда;</w:t>
      </w:r>
    </w:p>
    <w:p w:rsidR="00815B17" w:rsidRPr="00CD00FA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журналы проверок состояния условий труда;</w:t>
      </w:r>
    </w:p>
    <w:p w:rsidR="00815B17" w:rsidRPr="00CD00FA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графики проведения проверок подразделений;</w:t>
      </w:r>
    </w:p>
    <w:p w:rsidR="00815B17" w:rsidRPr="006D37E7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6D37E7">
        <w:rPr>
          <w:sz w:val="24"/>
          <w:szCs w:val="24"/>
        </w:rPr>
        <w:t>журнал регистрации выданных нарядов</w:t>
      </w:r>
      <w:r w:rsidR="00D94220">
        <w:rPr>
          <w:sz w:val="24"/>
          <w:szCs w:val="24"/>
        </w:rPr>
        <w:t xml:space="preserve"> –</w:t>
      </w:r>
      <w:r w:rsidRPr="006D37E7">
        <w:rPr>
          <w:sz w:val="24"/>
          <w:szCs w:val="24"/>
        </w:rPr>
        <w:t xml:space="preserve"> допусков;</w:t>
      </w:r>
    </w:p>
    <w:p w:rsidR="00815B17" w:rsidRPr="006D37E7" w:rsidRDefault="00815B17" w:rsidP="00B70683">
      <w:pPr>
        <w:pStyle w:val="33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6D37E7">
        <w:rPr>
          <w:sz w:val="24"/>
          <w:szCs w:val="24"/>
        </w:rPr>
        <w:t xml:space="preserve"> наряды</w:t>
      </w:r>
      <w:r w:rsidR="00D94220">
        <w:rPr>
          <w:sz w:val="24"/>
          <w:szCs w:val="24"/>
        </w:rPr>
        <w:t xml:space="preserve"> – </w:t>
      </w:r>
      <w:r w:rsidRPr="006D37E7">
        <w:rPr>
          <w:sz w:val="24"/>
          <w:szCs w:val="24"/>
        </w:rPr>
        <w:t>допуски</w:t>
      </w:r>
      <w:r w:rsidR="00D94220">
        <w:rPr>
          <w:sz w:val="24"/>
          <w:szCs w:val="24"/>
        </w:rPr>
        <w:t xml:space="preserve"> </w:t>
      </w:r>
      <w:r w:rsidRPr="006D37E7">
        <w:rPr>
          <w:sz w:val="24"/>
          <w:szCs w:val="24"/>
        </w:rPr>
        <w:t>на проведение работ повышенной опасности.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</w:p>
    <w:p w:rsidR="00815B17" w:rsidRPr="00CD00FA" w:rsidRDefault="00815B17" w:rsidP="00B70683">
      <w:pPr>
        <w:pStyle w:val="aa"/>
        <w:widowControl w:val="0"/>
        <w:numPr>
          <w:ilvl w:val="0"/>
          <w:numId w:val="20"/>
        </w:numPr>
        <w:tabs>
          <w:tab w:val="left" w:pos="284"/>
        </w:tabs>
        <w:ind w:right="60"/>
        <w:jc w:val="both"/>
        <w:rPr>
          <w:b/>
          <w:bCs/>
          <w:sz w:val="24"/>
          <w:szCs w:val="24"/>
        </w:rPr>
      </w:pPr>
      <w:r w:rsidRPr="00CD00FA">
        <w:rPr>
          <w:b/>
          <w:bCs/>
          <w:sz w:val="24"/>
          <w:szCs w:val="24"/>
        </w:rPr>
        <w:t xml:space="preserve">Требования к поведению персонала Исполнителя на объектах </w:t>
      </w:r>
      <w:r w:rsidR="00CD00FA">
        <w:rPr>
          <w:b/>
          <w:bCs/>
          <w:sz w:val="24"/>
          <w:szCs w:val="24"/>
        </w:rPr>
        <w:t>ТОО «МТК»</w:t>
      </w:r>
      <w:r w:rsidRPr="00CD00FA">
        <w:rPr>
          <w:b/>
          <w:bCs/>
          <w:sz w:val="24"/>
          <w:szCs w:val="24"/>
        </w:rPr>
        <w:t>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>7.1 Каждый работник Исполнителя, допущенный для производства работ на терри</w:t>
      </w:r>
      <w:r w:rsidRPr="00CD00FA">
        <w:rPr>
          <w:sz w:val="24"/>
          <w:szCs w:val="24"/>
        </w:rPr>
        <w:softHyphen/>
        <w:t xml:space="preserve">торию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, должен соблюдать дисциплину труда, выполнять трудовые обязанности, уста</w:t>
      </w:r>
      <w:r w:rsidRPr="00CD00FA">
        <w:rPr>
          <w:sz w:val="24"/>
          <w:szCs w:val="24"/>
        </w:rPr>
        <w:softHyphen/>
        <w:t xml:space="preserve">новленные его работодателем и выполнять требования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.</w:t>
      </w:r>
    </w:p>
    <w:p w:rsidR="00815B17" w:rsidRPr="00CD00FA" w:rsidRDefault="00815B17" w:rsidP="00B70683">
      <w:pPr>
        <w:jc w:val="both"/>
        <w:rPr>
          <w:sz w:val="24"/>
          <w:szCs w:val="24"/>
        </w:rPr>
      </w:pPr>
      <w:r w:rsidRPr="00CD00FA">
        <w:rPr>
          <w:sz w:val="24"/>
          <w:szCs w:val="24"/>
        </w:rPr>
        <w:t>7.2 Исполнитель обязан:</w:t>
      </w:r>
    </w:p>
    <w:p w:rsidR="00815B17" w:rsidRPr="00CD00FA" w:rsidRDefault="00815B17" w:rsidP="00B70683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не допускать к работе (отстранять от работы) персонал в состоянии алкогольного, наркотического или токсического </w:t>
      </w:r>
      <w:r w:rsidR="00B70683" w:rsidRPr="00CD00FA">
        <w:rPr>
          <w:sz w:val="24"/>
          <w:szCs w:val="24"/>
        </w:rPr>
        <w:t>опьянения,</w:t>
      </w:r>
      <w:r w:rsidRPr="00CD00FA">
        <w:rPr>
          <w:sz w:val="24"/>
          <w:szCs w:val="24"/>
        </w:rPr>
        <w:t xml:space="preserve"> или </w:t>
      </w:r>
      <w:r w:rsidR="00B70683" w:rsidRPr="00CD00FA">
        <w:rPr>
          <w:sz w:val="24"/>
          <w:szCs w:val="24"/>
        </w:rPr>
        <w:t>употребившего в</w:t>
      </w:r>
      <w:r w:rsidRPr="00CD00FA">
        <w:rPr>
          <w:sz w:val="24"/>
          <w:szCs w:val="24"/>
        </w:rPr>
        <w:t xml:space="preserve"> течение рабочего </w:t>
      </w:r>
      <w:r w:rsidR="00B70683" w:rsidRPr="00CD00FA">
        <w:rPr>
          <w:sz w:val="24"/>
          <w:szCs w:val="24"/>
        </w:rPr>
        <w:t>дня вещества</w:t>
      </w:r>
      <w:r w:rsidRPr="00CD00FA">
        <w:rPr>
          <w:sz w:val="24"/>
          <w:szCs w:val="24"/>
        </w:rPr>
        <w:t>, вызывающие такое опьянение;</w:t>
      </w:r>
    </w:p>
    <w:p w:rsidR="00815B17" w:rsidRPr="00CD00FA" w:rsidRDefault="00815B17" w:rsidP="00B70683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 </w:t>
      </w:r>
    </w:p>
    <w:p w:rsidR="00815B17" w:rsidRPr="00CD00FA" w:rsidRDefault="00815B17" w:rsidP="00B70683">
      <w:pPr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7.2.1 </w:t>
      </w:r>
      <w:proofErr w:type="gramStart"/>
      <w:r w:rsidRPr="00CD00FA">
        <w:rPr>
          <w:sz w:val="24"/>
          <w:szCs w:val="24"/>
        </w:rPr>
        <w:t>В</w:t>
      </w:r>
      <w:proofErr w:type="gramEnd"/>
      <w:r w:rsidRPr="00CD00FA">
        <w:rPr>
          <w:sz w:val="24"/>
          <w:szCs w:val="24"/>
        </w:rPr>
        <w:t xml:space="preserve">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815B17" w:rsidRPr="00CD00FA" w:rsidRDefault="00815B17" w:rsidP="00B70683">
      <w:pPr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7.2.2 Если в результате подобного досмотра будут обнаружены </w:t>
      </w:r>
      <w:r w:rsidR="00B70683" w:rsidRPr="00CD00FA">
        <w:rPr>
          <w:sz w:val="24"/>
          <w:szCs w:val="24"/>
        </w:rPr>
        <w:t>указанные запрещенные</w:t>
      </w:r>
      <w:r w:rsidRPr="00CD00FA">
        <w:rPr>
          <w:sz w:val="24"/>
          <w:szCs w:val="24"/>
        </w:rPr>
        <w:t xml:space="preserve"> вещества или персонал в состоянии опьянения, то они не допускаются к месту проведения работ.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7.3 Работники Исполнителя обязаны: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использовать рабочее время для выполнения своих должностных обязанностей, воз</w:t>
      </w:r>
      <w:r w:rsidRPr="00CD00FA">
        <w:rPr>
          <w:sz w:val="24"/>
          <w:szCs w:val="24"/>
        </w:rPr>
        <w:softHyphen/>
        <w:t>держиваться от действий, мешающих другим работникам выполнять их трудовые обязанно</w:t>
      </w:r>
      <w:r w:rsidRPr="00CD00FA">
        <w:rPr>
          <w:sz w:val="24"/>
          <w:szCs w:val="24"/>
        </w:rPr>
        <w:softHyphen/>
        <w:t>сти;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своевременно и тщательно выполнять работы;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соблюдать технологическую дисциплину;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принимать меры к немедленному устранению причин и условий, препятствующих или за</w:t>
      </w:r>
      <w:r w:rsidRPr="00CD00FA">
        <w:rPr>
          <w:sz w:val="24"/>
          <w:szCs w:val="24"/>
        </w:rPr>
        <w:softHyphen/>
        <w:t>трудняющих нормальное производство работы (простой, аварии), создающих угрозу жизни и здоровью работающих, и немедленно сообщать о происшествии непосредственному руково</w:t>
      </w:r>
      <w:r w:rsidRPr="00CD00FA">
        <w:rPr>
          <w:sz w:val="24"/>
          <w:szCs w:val="24"/>
        </w:rPr>
        <w:softHyphen/>
        <w:t>дителю работ;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содержать свое рабочее место, оборудование и приспособление в порядке, чистоте и в ис</w:t>
      </w:r>
      <w:r w:rsidRPr="00CD00FA">
        <w:rPr>
          <w:sz w:val="24"/>
          <w:szCs w:val="24"/>
        </w:rPr>
        <w:softHyphen/>
        <w:t xml:space="preserve">правном состоянии, а также соблюдать чистоту на участке и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объектов;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lastRenderedPageBreak/>
        <w:t xml:space="preserve"> эффективно использовать производственное оборудование, бережно относиться к инстру</w:t>
      </w:r>
      <w:r w:rsidRPr="00CD00FA">
        <w:rPr>
          <w:sz w:val="24"/>
          <w:szCs w:val="24"/>
        </w:rPr>
        <w:softHyphen/>
        <w:t xml:space="preserve">ментам, измерительным приборам и другим предметам, выданным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в пользование Исполнителя, экономно и рационально расходовать сырье, материалы, энергию, топливо и другие материальные ресурсы;</w:t>
      </w:r>
    </w:p>
    <w:p w:rsidR="00815B17" w:rsidRPr="00CD00FA" w:rsidRDefault="00815B17" w:rsidP="00B70683">
      <w:pPr>
        <w:pStyle w:val="33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>содержать в исправном состоянии средства пожаротушения, не допускать их использования не по назначению.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>7.4 Работники Исполнителя обязаны соблюдать все установленные требования безопасности и охраны труда, промышленной, пожарной, газовой безопасности, работать, соблюдая требования, изложенные в инструкциях и технологических регламентах, не предпри</w:t>
      </w:r>
      <w:r w:rsidRPr="00CD00FA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7.5 Работникам Исполнителя запрещается: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выполнять непредусмотренные работы;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проводить и допускать посторонних лиц на рабочие места;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приносить и хранить огнестрельное оружие на производственных объектах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курить в запрещенных и не оборудованных для курения местах;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уносить с собой имущество, предметы и материалы, принадлежащие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скрывать информацию об инцидентах или полученных травмах от непосредственного ру</w:t>
      </w:r>
      <w:r w:rsidRPr="00CD00FA">
        <w:rPr>
          <w:sz w:val="24"/>
          <w:szCs w:val="24"/>
        </w:rPr>
        <w:softHyphen/>
        <w:t xml:space="preserve">ководителя работ и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приносить с собой или употреблять алкогольные напитки, наркотики, токсины;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приходить на объекты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или находиться на их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</w:t>
      </w:r>
      <w:r w:rsidR="00B70683" w:rsidRPr="00CD00FA">
        <w:rPr>
          <w:sz w:val="24"/>
          <w:szCs w:val="24"/>
        </w:rPr>
        <w:t>в состоянии</w:t>
      </w:r>
      <w:r w:rsidRPr="00CD00FA">
        <w:rPr>
          <w:sz w:val="24"/>
          <w:szCs w:val="24"/>
        </w:rPr>
        <w:t xml:space="preserve"> алкогольного, наркотического, токсического опьянения;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Предпринимать действия, которые могут повлечь за собой несчастный случай на производстве.</w:t>
      </w:r>
    </w:p>
    <w:p w:rsidR="00815B17" w:rsidRPr="00CD00FA" w:rsidRDefault="00815B17" w:rsidP="00B70683">
      <w:pPr>
        <w:pStyle w:val="aa"/>
        <w:widowControl w:val="0"/>
        <w:numPr>
          <w:ilvl w:val="0"/>
          <w:numId w:val="20"/>
        </w:numPr>
        <w:tabs>
          <w:tab w:val="left" w:pos="284"/>
        </w:tabs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>Общие требования к безопасному выполнению работ/оказания услуг.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>8.1 Производственные участки, технологические линии или отдельно стоящее оборудование, здания и сооружения, а также другие объекты, выделенные для выполнения на них работ силами Исполнителя, передаются последнему согласно акту-допуску по уста</w:t>
      </w:r>
      <w:r w:rsidRPr="00CD00FA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CD00FA">
        <w:rPr>
          <w:sz w:val="24"/>
          <w:szCs w:val="24"/>
        </w:rPr>
        <w:softHyphen/>
        <w:t>ляет Исполнитель.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 </w:t>
      </w:r>
      <w:r w:rsidRPr="00CD00FA">
        <w:rPr>
          <w:sz w:val="24"/>
          <w:szCs w:val="24"/>
        </w:rPr>
        <w:tab/>
        <w:t xml:space="preserve">Производственный объект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не может быть передан Исполнителю по акту-допуску для производства работ силами Исполнителя, если через участок, выделенный для производ</w:t>
      </w:r>
      <w:r w:rsidRPr="00CD00FA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CD00FA">
        <w:rPr>
          <w:sz w:val="24"/>
          <w:szCs w:val="24"/>
        </w:rPr>
        <w:softHyphen/>
        <w:t>мы.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right="60"/>
        <w:rPr>
          <w:sz w:val="24"/>
          <w:szCs w:val="24"/>
        </w:rPr>
      </w:pPr>
      <w:r w:rsidRPr="00CD00FA">
        <w:rPr>
          <w:sz w:val="24"/>
          <w:szCs w:val="24"/>
        </w:rPr>
        <w:t xml:space="preserve">8.2 Должностные лица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>, обеспечивающие контроль по своему направлению за производственной деятельностью, имеют право: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проверять состояние охраны труда, окружающей среды и безопасности производства на объектах работ Исполнителя: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беспрепятственно осматривать производственные, служебные, бытовые помещения, знако</w:t>
      </w:r>
      <w:r w:rsidRPr="00CD00FA">
        <w:rPr>
          <w:sz w:val="24"/>
          <w:szCs w:val="24"/>
        </w:rPr>
        <w:softHyphen/>
        <w:t xml:space="preserve">миться с документами по вопросам </w:t>
      </w:r>
      <w:r w:rsidR="00B70683" w:rsidRPr="00CD00FA">
        <w:rPr>
          <w:sz w:val="24"/>
          <w:szCs w:val="24"/>
        </w:rPr>
        <w:t>безопасности, окружающей</w:t>
      </w:r>
      <w:r w:rsidRPr="00CD00FA">
        <w:rPr>
          <w:sz w:val="24"/>
          <w:szCs w:val="24"/>
        </w:rPr>
        <w:t xml:space="preserve"> среды и охраны труда: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запрещать эксплуатацию оборудования и производство работ при выявлении нарушений требований охраны труда, которые создают угрозу жизни и здоровью работников, а также могут привести к инциденту или к аварии;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запрашивать от руководителей Исполнителя материалы</w:t>
      </w:r>
      <w:r w:rsidR="009F5297">
        <w:rPr>
          <w:sz w:val="24"/>
          <w:szCs w:val="24"/>
        </w:rPr>
        <w:t xml:space="preserve"> и ежемесячные отчеты  </w:t>
      </w:r>
      <w:r w:rsidRPr="00CD00FA">
        <w:rPr>
          <w:sz w:val="24"/>
          <w:szCs w:val="24"/>
        </w:rPr>
        <w:t xml:space="preserve"> по вопросам безопасности и охраны труда, требовать письменных объяснений их работников, допустивших нарушение требова</w:t>
      </w:r>
      <w:r w:rsidRPr="00CD00FA">
        <w:rPr>
          <w:sz w:val="24"/>
          <w:szCs w:val="24"/>
        </w:rPr>
        <w:softHyphen/>
        <w:t>ний безопасности, охраны труда и окружающей среды и установленного порядка на предприятии;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требовать от руководителей Исполнителя заменить работников, не выполняющих свои обя</w:t>
      </w:r>
      <w:r w:rsidRPr="00CD00FA">
        <w:rPr>
          <w:sz w:val="24"/>
          <w:szCs w:val="24"/>
        </w:rPr>
        <w:softHyphen/>
        <w:t>занности или грубо нарушающих правила, нормы и инструкции по безопасному ведению ра</w:t>
      </w:r>
      <w:r w:rsidRPr="00CD00FA">
        <w:rPr>
          <w:sz w:val="24"/>
          <w:szCs w:val="24"/>
        </w:rPr>
        <w:softHyphen/>
        <w:t>бот и требования безопасности и охраны труда;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останавливать работы при обнаружении </w:t>
      </w:r>
      <w:r w:rsidR="00B70683" w:rsidRPr="00CD00FA">
        <w:rPr>
          <w:sz w:val="24"/>
          <w:szCs w:val="24"/>
        </w:rPr>
        <w:t>нарушений, которые</w:t>
      </w:r>
      <w:r w:rsidRPr="00CD00FA">
        <w:rPr>
          <w:sz w:val="24"/>
          <w:szCs w:val="24"/>
        </w:rPr>
        <w:t xml:space="preserve"> </w:t>
      </w:r>
      <w:r w:rsidR="00B70683" w:rsidRPr="00CD00FA">
        <w:rPr>
          <w:sz w:val="24"/>
          <w:szCs w:val="24"/>
        </w:rPr>
        <w:t>могут привести</w:t>
      </w:r>
      <w:r w:rsidRPr="00CD00FA">
        <w:rPr>
          <w:sz w:val="24"/>
          <w:szCs w:val="24"/>
        </w:rPr>
        <w:t xml:space="preserve"> к   нанесению вреда здоровью и жизни работников Исполнителя;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координировать действия Исполнителя при локализации аварий и ликвидации их послед</w:t>
      </w:r>
      <w:r w:rsidRPr="00CD00FA">
        <w:rPr>
          <w:sz w:val="24"/>
          <w:szCs w:val="24"/>
        </w:rPr>
        <w:softHyphen/>
        <w:t>ствий.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8.3</w:t>
      </w:r>
      <w:r w:rsidRPr="00CD00FA">
        <w:rPr>
          <w:sz w:val="24"/>
          <w:szCs w:val="24"/>
        </w:rPr>
        <w:tab/>
        <w:t xml:space="preserve"> Исполнитель обязан обеспечить: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lastRenderedPageBreak/>
        <w:t xml:space="preserve"> контроль над соблюдением требований технологической дисциплины и соответствие произ</w:t>
      </w:r>
      <w:r w:rsidRPr="00CD00FA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исключение присутствия на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</w:t>
      </w:r>
      <w:r w:rsidR="00CD00FA">
        <w:rPr>
          <w:sz w:val="24"/>
          <w:szCs w:val="24"/>
        </w:rPr>
        <w:t>ТОО «МТК»</w:t>
      </w:r>
      <w:r w:rsidRPr="00CD00FA">
        <w:rPr>
          <w:sz w:val="24"/>
          <w:szCs w:val="24"/>
        </w:rPr>
        <w:t xml:space="preserve"> работников Исполнителя (или работников субподрядчика), </w:t>
      </w:r>
      <w:r w:rsidR="00B70683" w:rsidRPr="00CD00FA">
        <w:rPr>
          <w:sz w:val="24"/>
          <w:szCs w:val="24"/>
        </w:rPr>
        <w:t>находящихся в</w:t>
      </w:r>
      <w:r w:rsidRPr="00CD00FA">
        <w:rPr>
          <w:sz w:val="24"/>
          <w:szCs w:val="24"/>
        </w:rPr>
        <w:t xml:space="preserve"> состоянии алкогольного или наркотического опьянения либо интоксикации иного типа;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оформление наряда - допуска, Разрешения. Контроль над проведением работ повышенной опасности;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присутствие на рабочей площадке должностного лица Исполнителя, ответственного за без</w:t>
      </w:r>
      <w:r w:rsidRPr="00CD00FA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 и безопасного производства работ;</w:t>
      </w:r>
    </w:p>
    <w:p w:rsidR="00815B17" w:rsidRPr="00CD00FA" w:rsidRDefault="00815B17" w:rsidP="00B70683">
      <w:pPr>
        <w:pStyle w:val="33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 xml:space="preserve"> проведение электрогазосварочных работ на взрывопожароопасных объектах только силами квалифицированных сварщиков, аттестованных в установленном порядке.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8.4 Применяемые Исполнителем инструменты, приспособления, оборудование и др. должны быть исправны, испытаны, проверены и применяться по назначению.</w:t>
      </w:r>
    </w:p>
    <w:p w:rsidR="00815B17" w:rsidRPr="00CD00FA" w:rsidRDefault="00815B17" w:rsidP="00B70683">
      <w:pPr>
        <w:pStyle w:val="33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CD00FA">
        <w:rPr>
          <w:sz w:val="24"/>
          <w:szCs w:val="24"/>
        </w:rPr>
        <w:t>8.5</w:t>
      </w:r>
      <w:r w:rsidRPr="00CD00FA">
        <w:rPr>
          <w:sz w:val="24"/>
          <w:szCs w:val="24"/>
        </w:rPr>
        <w:tab/>
        <w:t xml:space="preserve">Представитель </w:t>
      </w:r>
      <w:r w:rsidRPr="00CD00FA">
        <w:rPr>
          <w:rStyle w:val="af4"/>
          <w:rFonts w:eastAsia="Geneva"/>
          <w:sz w:val="24"/>
          <w:szCs w:val="24"/>
        </w:rPr>
        <w:t xml:space="preserve">Заказчика </w:t>
      </w:r>
      <w:r w:rsidRPr="00CD00FA">
        <w:rPr>
          <w:sz w:val="24"/>
          <w:szCs w:val="24"/>
        </w:rPr>
        <w:t xml:space="preserve">имеет право контролировать соответствие требованиям НТД инструментов, приспособлений, оборудования и др. </w:t>
      </w:r>
      <w:r w:rsidRPr="00CD00FA">
        <w:rPr>
          <w:rStyle w:val="af4"/>
          <w:rFonts w:eastAsia="Geneva"/>
          <w:sz w:val="24"/>
          <w:szCs w:val="24"/>
        </w:rPr>
        <w:t xml:space="preserve">Исполнителя. </w:t>
      </w:r>
      <w:r w:rsidRPr="00CD00FA">
        <w:rPr>
          <w:sz w:val="24"/>
          <w:szCs w:val="24"/>
        </w:rPr>
        <w:t xml:space="preserve">В случае если </w:t>
      </w:r>
      <w:r w:rsidRPr="00CD00FA">
        <w:rPr>
          <w:rStyle w:val="af4"/>
          <w:rFonts w:eastAsia="Geneva"/>
          <w:sz w:val="24"/>
          <w:szCs w:val="24"/>
        </w:rPr>
        <w:t xml:space="preserve">Заказчик </w:t>
      </w:r>
      <w:r w:rsidRPr="00CD00FA">
        <w:rPr>
          <w:sz w:val="24"/>
          <w:szCs w:val="24"/>
        </w:rPr>
        <w:t xml:space="preserve">имеет основания полагать, что какие-либо инструменты, приспособления, оборудование и др. </w:t>
      </w:r>
      <w:r w:rsidRPr="00CD00FA">
        <w:rPr>
          <w:rStyle w:val="af4"/>
          <w:rFonts w:eastAsia="Geneva"/>
          <w:sz w:val="24"/>
          <w:szCs w:val="24"/>
        </w:rPr>
        <w:t xml:space="preserve">Исполнителя </w:t>
      </w:r>
      <w:r w:rsidRPr="00CD00FA">
        <w:rPr>
          <w:sz w:val="24"/>
          <w:szCs w:val="24"/>
        </w:rPr>
        <w:t xml:space="preserve">являются неисправными или небезопасными для выполнения работ, </w:t>
      </w:r>
      <w:r w:rsidRPr="00CD00FA">
        <w:rPr>
          <w:rStyle w:val="af4"/>
          <w:rFonts w:eastAsia="Geneva"/>
          <w:sz w:val="24"/>
          <w:szCs w:val="24"/>
        </w:rPr>
        <w:t xml:space="preserve">Исполнитель </w:t>
      </w:r>
      <w:r w:rsidRPr="00CD00FA">
        <w:rPr>
          <w:sz w:val="24"/>
          <w:szCs w:val="24"/>
        </w:rPr>
        <w:t>обязан изъять указанные инструменты, приспособления, оборудование и др., и заменить его аналогом, отвечающим требованиям безопасности.</w:t>
      </w:r>
    </w:p>
    <w:p w:rsidR="00815B17" w:rsidRPr="00CD00FA" w:rsidRDefault="00815B17" w:rsidP="00B70683">
      <w:pPr>
        <w:tabs>
          <w:tab w:val="left" w:pos="0"/>
        </w:tabs>
        <w:jc w:val="both"/>
        <w:rPr>
          <w:b/>
          <w:sz w:val="24"/>
          <w:szCs w:val="24"/>
        </w:rPr>
      </w:pPr>
      <w:r w:rsidRPr="00CD00FA">
        <w:rPr>
          <w:sz w:val="24"/>
          <w:szCs w:val="24"/>
        </w:rPr>
        <w:t>8.</w:t>
      </w:r>
      <w:r w:rsidR="00FD6FD0">
        <w:rPr>
          <w:sz w:val="24"/>
          <w:szCs w:val="24"/>
        </w:rPr>
        <w:t>6</w:t>
      </w:r>
      <w:r w:rsidRPr="00CD00FA">
        <w:rPr>
          <w:sz w:val="24"/>
          <w:szCs w:val="24"/>
        </w:rPr>
        <w:t xml:space="preserve"> </w:t>
      </w:r>
      <w:r w:rsidRPr="00CD00FA">
        <w:rPr>
          <w:rStyle w:val="af4"/>
          <w:rFonts w:eastAsia="Courier New"/>
          <w:sz w:val="24"/>
          <w:szCs w:val="24"/>
        </w:rPr>
        <w:t xml:space="preserve">Исполнитель </w:t>
      </w:r>
      <w:r w:rsidRPr="00CD00FA">
        <w:rPr>
          <w:sz w:val="24"/>
          <w:szCs w:val="24"/>
        </w:rPr>
        <w:t xml:space="preserve">несет ответственность за осуществление работ своим персоналом в местах действия опасных факторов без оформления </w:t>
      </w:r>
      <w:r w:rsidRPr="00CD00FA">
        <w:rPr>
          <w:rStyle w:val="af4"/>
          <w:rFonts w:eastAsia="Courier New"/>
          <w:sz w:val="24"/>
          <w:szCs w:val="24"/>
        </w:rPr>
        <w:t>наряда-допуска, разрешения на производство работ.</w:t>
      </w:r>
    </w:p>
    <w:p w:rsidR="00815B17" w:rsidRPr="00CD00FA" w:rsidRDefault="00815B17" w:rsidP="00B70683">
      <w:pPr>
        <w:pStyle w:val="10"/>
        <w:numPr>
          <w:ilvl w:val="0"/>
          <w:numId w:val="20"/>
        </w:numPr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bookmarkStart w:id="3" w:name="bookmark9"/>
      <w:r w:rsidRPr="006D37E7">
        <w:rPr>
          <w:rFonts w:ascii="Times New Roman" w:hAnsi="Times New Roman" w:cs="Times New Roman"/>
          <w:i w:val="0"/>
          <w:sz w:val="24"/>
          <w:szCs w:val="24"/>
        </w:rPr>
        <w:t>Требования в области охраны окружающей среды</w:t>
      </w:r>
      <w:bookmarkEnd w:id="3"/>
    </w:p>
    <w:p w:rsidR="00815B17" w:rsidRPr="00CD00FA" w:rsidRDefault="00815B17" w:rsidP="00B70683">
      <w:pPr>
        <w:widowControl w:val="0"/>
        <w:numPr>
          <w:ilvl w:val="1"/>
          <w:numId w:val="20"/>
        </w:numPr>
        <w:ind w:left="20"/>
        <w:jc w:val="both"/>
        <w:rPr>
          <w:bCs/>
          <w:sz w:val="24"/>
          <w:szCs w:val="24"/>
        </w:rPr>
      </w:pPr>
      <w:r w:rsidRPr="00CD00FA">
        <w:rPr>
          <w:bCs/>
          <w:sz w:val="24"/>
          <w:szCs w:val="24"/>
        </w:rPr>
        <w:t>Исполнитель обязан:</w:t>
      </w:r>
    </w:p>
    <w:p w:rsidR="00815B17" w:rsidRPr="00CD00FA" w:rsidRDefault="00815B17" w:rsidP="00B70683">
      <w:pPr>
        <w:ind w:left="20"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9.1.1Самостоятельно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</w:p>
    <w:p w:rsidR="00815B17" w:rsidRPr="00CD00FA" w:rsidRDefault="00815B17" w:rsidP="00B70683">
      <w:pPr>
        <w:ind w:left="20" w:right="20"/>
        <w:jc w:val="both"/>
        <w:rPr>
          <w:b/>
          <w:sz w:val="24"/>
          <w:szCs w:val="24"/>
        </w:rPr>
      </w:pPr>
      <w:r w:rsidRPr="00CD00FA">
        <w:rPr>
          <w:sz w:val="24"/>
          <w:szCs w:val="24"/>
        </w:rPr>
        <w:t xml:space="preserve">9.1.2 Возместить </w:t>
      </w:r>
      <w:r w:rsidRPr="00CD00FA">
        <w:rPr>
          <w:rStyle w:val="af4"/>
          <w:rFonts w:eastAsia="Geneva"/>
          <w:sz w:val="24"/>
          <w:szCs w:val="24"/>
        </w:rPr>
        <w:t xml:space="preserve">Заказчику </w:t>
      </w:r>
      <w:r w:rsidRPr="00CD00FA">
        <w:rPr>
          <w:sz w:val="24"/>
          <w:szCs w:val="24"/>
        </w:rPr>
        <w:t xml:space="preserve">ущерб, причиненный окружающей среде, в случае нанесения вреда окружающей среде по его вине, а </w:t>
      </w:r>
      <w:r w:rsidR="00B70683" w:rsidRPr="00CD00FA">
        <w:rPr>
          <w:sz w:val="24"/>
          <w:szCs w:val="24"/>
        </w:rPr>
        <w:t>также произвести</w:t>
      </w:r>
      <w:r w:rsidRPr="00CD00FA">
        <w:rPr>
          <w:sz w:val="24"/>
          <w:szCs w:val="24"/>
        </w:rPr>
        <w:t xml:space="preserve"> все </w:t>
      </w:r>
      <w:r w:rsidR="00B70683" w:rsidRPr="00CD00FA">
        <w:rPr>
          <w:sz w:val="24"/>
          <w:szCs w:val="24"/>
        </w:rPr>
        <w:t>выплаты (</w:t>
      </w:r>
      <w:r w:rsidRPr="00CD00FA">
        <w:rPr>
          <w:sz w:val="24"/>
          <w:szCs w:val="24"/>
        </w:rPr>
        <w:t>штрафные санкции)</w:t>
      </w:r>
      <w:r w:rsidRPr="00CD00FA">
        <w:rPr>
          <w:rStyle w:val="af4"/>
          <w:rFonts w:eastAsia="Geneva"/>
          <w:sz w:val="24"/>
          <w:szCs w:val="24"/>
        </w:rPr>
        <w:t xml:space="preserve">, </w:t>
      </w:r>
      <w:r w:rsidRPr="00CD00FA">
        <w:rPr>
          <w:sz w:val="24"/>
          <w:szCs w:val="24"/>
        </w:rPr>
        <w:t xml:space="preserve">наложенные на Заказчика в результате действий </w:t>
      </w:r>
      <w:r w:rsidRPr="00CD00FA">
        <w:rPr>
          <w:rStyle w:val="af4"/>
          <w:rFonts w:eastAsia="Geneva"/>
          <w:sz w:val="24"/>
          <w:szCs w:val="24"/>
        </w:rPr>
        <w:t>Исполнителя,</w:t>
      </w:r>
      <w:r w:rsidRPr="00CD00FA">
        <w:rPr>
          <w:sz w:val="24"/>
          <w:szCs w:val="24"/>
        </w:rPr>
        <w:t xml:space="preserve"> и/или возместить </w:t>
      </w:r>
      <w:r w:rsidRPr="00CD00FA">
        <w:rPr>
          <w:rStyle w:val="af4"/>
          <w:rFonts w:eastAsia="Geneva"/>
          <w:sz w:val="24"/>
          <w:szCs w:val="24"/>
        </w:rPr>
        <w:t xml:space="preserve">Заказчику </w:t>
      </w:r>
      <w:r w:rsidRPr="00CD00FA">
        <w:rPr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CD00FA">
        <w:rPr>
          <w:rStyle w:val="af4"/>
          <w:rFonts w:eastAsia="Geneva"/>
          <w:sz w:val="24"/>
          <w:szCs w:val="24"/>
        </w:rPr>
        <w:t>Заказчика.</w:t>
      </w:r>
      <w:r w:rsidRPr="00CD00FA">
        <w:rPr>
          <w:b/>
          <w:strike/>
          <w:sz w:val="24"/>
          <w:szCs w:val="24"/>
        </w:rPr>
        <w:t xml:space="preserve"> </w:t>
      </w:r>
    </w:p>
    <w:p w:rsidR="00815B17" w:rsidRPr="00CD00FA" w:rsidRDefault="00815B17" w:rsidP="00B70683">
      <w:pPr>
        <w:widowControl w:val="0"/>
        <w:numPr>
          <w:ilvl w:val="2"/>
          <w:numId w:val="29"/>
        </w:numPr>
        <w:ind w:left="0" w:right="20" w:firstLine="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CD00FA">
        <w:rPr>
          <w:rStyle w:val="af4"/>
          <w:rFonts w:eastAsia="Geneva"/>
          <w:sz w:val="24"/>
          <w:szCs w:val="24"/>
        </w:rPr>
        <w:t>Исполнителя.</w:t>
      </w:r>
      <w:r w:rsidRPr="00CD00FA">
        <w:rPr>
          <w:strike/>
          <w:sz w:val="24"/>
          <w:szCs w:val="24"/>
        </w:rPr>
        <w:t xml:space="preserve"> </w:t>
      </w:r>
    </w:p>
    <w:p w:rsidR="00815B17" w:rsidRPr="00CD00FA" w:rsidRDefault="00815B17" w:rsidP="00B70683">
      <w:pPr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9.1.4 Незамедлительно информировать </w:t>
      </w:r>
      <w:r w:rsidRPr="00CD00FA">
        <w:rPr>
          <w:rStyle w:val="af4"/>
          <w:rFonts w:eastAsia="Geneva"/>
          <w:sz w:val="24"/>
          <w:szCs w:val="24"/>
        </w:rPr>
        <w:t xml:space="preserve">Заказчика </w:t>
      </w:r>
      <w:r w:rsidRPr="00CD00FA">
        <w:rPr>
          <w:sz w:val="24"/>
          <w:szCs w:val="24"/>
        </w:rPr>
        <w:t>о возникших чрезвычайных ситуациях, несчастных случаях на производстве, авариях.</w:t>
      </w:r>
    </w:p>
    <w:p w:rsidR="00815B17" w:rsidRPr="00CD00FA" w:rsidRDefault="00815B17" w:rsidP="00B70683">
      <w:pPr>
        <w:widowControl w:val="0"/>
        <w:numPr>
          <w:ilvl w:val="1"/>
          <w:numId w:val="20"/>
        </w:numPr>
        <w:ind w:left="20"/>
        <w:jc w:val="both"/>
        <w:rPr>
          <w:sz w:val="24"/>
          <w:szCs w:val="24"/>
        </w:rPr>
      </w:pPr>
      <w:r w:rsidRPr="00CD00FA">
        <w:rPr>
          <w:bCs/>
          <w:sz w:val="24"/>
          <w:szCs w:val="24"/>
          <w:shd w:val="clear" w:color="auto" w:fill="FFFFFF"/>
        </w:rPr>
        <w:t>Исполнителю</w:t>
      </w:r>
      <w:r w:rsidRPr="00CD00FA">
        <w:rPr>
          <w:b/>
          <w:bCs/>
          <w:sz w:val="24"/>
          <w:szCs w:val="24"/>
          <w:shd w:val="clear" w:color="auto" w:fill="FFFFFF"/>
        </w:rPr>
        <w:t xml:space="preserve"> </w:t>
      </w:r>
      <w:r w:rsidRPr="00CD00FA">
        <w:rPr>
          <w:sz w:val="24"/>
          <w:szCs w:val="24"/>
        </w:rPr>
        <w:t>запрещается:</w:t>
      </w:r>
    </w:p>
    <w:p w:rsidR="00815B17" w:rsidRPr="00CD00FA" w:rsidRDefault="00815B17" w:rsidP="00B70683">
      <w:pPr>
        <w:ind w:right="2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9.2.1 Захламлять прилегающую территорию </w:t>
      </w:r>
      <w:r w:rsidRPr="00CD00FA">
        <w:rPr>
          <w:rStyle w:val="af4"/>
          <w:rFonts w:eastAsia="Geneva"/>
          <w:sz w:val="24"/>
          <w:szCs w:val="24"/>
        </w:rPr>
        <w:t xml:space="preserve">Заказчика </w:t>
      </w:r>
      <w:r w:rsidRPr="00CD00FA">
        <w:rPr>
          <w:sz w:val="24"/>
          <w:szCs w:val="24"/>
        </w:rPr>
        <w:t>отходами производства и потребления, опасными вредными веществами и материалами и т.п.;</w:t>
      </w:r>
    </w:p>
    <w:p w:rsidR="00815B17" w:rsidRPr="00CD00FA" w:rsidRDefault="00815B17" w:rsidP="00B70683">
      <w:pPr>
        <w:jc w:val="both"/>
        <w:rPr>
          <w:sz w:val="24"/>
          <w:szCs w:val="24"/>
        </w:rPr>
      </w:pPr>
      <w:r w:rsidRPr="00CD00FA">
        <w:rPr>
          <w:sz w:val="24"/>
          <w:szCs w:val="24"/>
        </w:rPr>
        <w:t xml:space="preserve">9.2.2 </w:t>
      </w:r>
      <w:r w:rsidR="00B70683" w:rsidRPr="00CD00FA">
        <w:rPr>
          <w:sz w:val="24"/>
          <w:szCs w:val="24"/>
        </w:rPr>
        <w:t>Несвоевременно собирать</w:t>
      </w:r>
      <w:r w:rsidRPr="00CD00FA">
        <w:rPr>
          <w:sz w:val="24"/>
          <w:szCs w:val="24"/>
        </w:rPr>
        <w:t xml:space="preserve"> отходы производства и потребления на рабочем месте.</w:t>
      </w:r>
    </w:p>
    <w:p w:rsidR="00815B17" w:rsidRPr="00CD00FA" w:rsidRDefault="00815B17" w:rsidP="00B70683">
      <w:pPr>
        <w:jc w:val="both"/>
        <w:rPr>
          <w:sz w:val="24"/>
          <w:szCs w:val="24"/>
        </w:rPr>
      </w:pPr>
      <w:r w:rsidRPr="00CD00FA">
        <w:rPr>
          <w:sz w:val="24"/>
          <w:szCs w:val="24"/>
        </w:rPr>
        <w:t>9.2.3 Смешивать разные наименования отходов в одном контейнере.</w:t>
      </w:r>
    </w:p>
    <w:p w:rsidR="00815B17" w:rsidRPr="00CD00FA" w:rsidRDefault="00815B17" w:rsidP="00B70683">
      <w:pPr>
        <w:jc w:val="both"/>
        <w:rPr>
          <w:sz w:val="24"/>
          <w:szCs w:val="24"/>
        </w:rPr>
      </w:pPr>
      <w:r w:rsidRPr="00CD00FA">
        <w:rPr>
          <w:sz w:val="24"/>
          <w:szCs w:val="24"/>
        </w:rPr>
        <w:t>9.2.4 Самовольно уничтожать кустарники, деревья, цветники, газоны.</w:t>
      </w:r>
    </w:p>
    <w:p w:rsidR="00815B17" w:rsidRPr="00CD00FA" w:rsidRDefault="00815B17" w:rsidP="00B70683">
      <w:pPr>
        <w:ind w:right="20"/>
        <w:jc w:val="both"/>
        <w:rPr>
          <w:b/>
          <w:sz w:val="24"/>
          <w:szCs w:val="24"/>
        </w:rPr>
      </w:pPr>
      <w:r w:rsidRPr="00CD00FA">
        <w:rPr>
          <w:sz w:val="24"/>
          <w:szCs w:val="24"/>
        </w:rPr>
        <w:t xml:space="preserve">9.3 </w:t>
      </w:r>
      <w:r w:rsidRPr="00CD00FA">
        <w:rPr>
          <w:rStyle w:val="af4"/>
          <w:rFonts w:eastAsia="Geneva"/>
          <w:sz w:val="24"/>
          <w:szCs w:val="24"/>
        </w:rPr>
        <w:t xml:space="preserve">Исполнитель </w:t>
      </w:r>
      <w:r w:rsidRPr="00CD00FA">
        <w:rPr>
          <w:sz w:val="24"/>
          <w:szCs w:val="24"/>
        </w:rPr>
        <w:t xml:space="preserve">самостоятельно несет ответственность за допущенные им при производстве работ нарушения экологического законодательства </w:t>
      </w:r>
      <w:r w:rsidRPr="00CD00FA">
        <w:rPr>
          <w:rStyle w:val="af4"/>
          <w:rFonts w:eastAsia="Geneva"/>
          <w:sz w:val="24"/>
          <w:szCs w:val="24"/>
        </w:rPr>
        <w:t xml:space="preserve">РК. </w:t>
      </w:r>
      <w:r w:rsidRPr="00CD00FA">
        <w:rPr>
          <w:sz w:val="24"/>
          <w:szCs w:val="24"/>
        </w:rPr>
        <w:t xml:space="preserve">Затраты </w:t>
      </w:r>
      <w:r w:rsidRPr="00CD00FA">
        <w:rPr>
          <w:rStyle w:val="af4"/>
          <w:rFonts w:eastAsia="Geneva"/>
          <w:sz w:val="24"/>
          <w:szCs w:val="24"/>
        </w:rPr>
        <w:t xml:space="preserve">Исполнителя </w:t>
      </w:r>
      <w:r w:rsidRPr="00CD00FA">
        <w:rPr>
          <w:sz w:val="24"/>
          <w:szCs w:val="24"/>
        </w:rPr>
        <w:t xml:space="preserve">по выплатам соответствующих штрафов, претензий, исков не подлежат возмещению </w:t>
      </w:r>
      <w:r w:rsidRPr="00CD00FA">
        <w:rPr>
          <w:rStyle w:val="af4"/>
          <w:rFonts w:eastAsia="Geneva"/>
          <w:sz w:val="24"/>
          <w:szCs w:val="24"/>
        </w:rPr>
        <w:t>Заказчиком.</w:t>
      </w:r>
    </w:p>
    <w:p w:rsidR="00815B17" w:rsidRPr="00CD00FA" w:rsidRDefault="00815B17" w:rsidP="00B70683">
      <w:pPr>
        <w:tabs>
          <w:tab w:val="left" w:pos="344"/>
        </w:tabs>
        <w:jc w:val="both"/>
        <w:outlineLvl w:val="0"/>
        <w:rPr>
          <w:sz w:val="24"/>
          <w:szCs w:val="24"/>
          <w:shd w:val="clear" w:color="auto" w:fill="FFFFFF"/>
        </w:rPr>
      </w:pPr>
      <w:r w:rsidRPr="00CD00FA">
        <w:rPr>
          <w:bCs/>
          <w:sz w:val="24"/>
          <w:szCs w:val="24"/>
        </w:rPr>
        <w:t>9.4</w:t>
      </w:r>
      <w:r w:rsidRPr="00CD00FA">
        <w:rPr>
          <w:bCs/>
          <w:sz w:val="24"/>
          <w:szCs w:val="24"/>
        </w:rPr>
        <w:tab/>
        <w:t xml:space="preserve"> Исполнитель, обнаруживший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этом Заказчику работ</w:t>
      </w:r>
      <w:r w:rsidRPr="00CD00FA">
        <w:rPr>
          <w:sz w:val="24"/>
          <w:szCs w:val="24"/>
          <w:shd w:val="clear" w:color="auto" w:fill="FFFFFF"/>
        </w:rPr>
        <w:t>.</w:t>
      </w:r>
    </w:p>
    <w:p w:rsidR="00815B17" w:rsidRPr="00CD00FA" w:rsidRDefault="00815B17" w:rsidP="00B70683">
      <w:pPr>
        <w:pStyle w:val="10"/>
        <w:numPr>
          <w:ilvl w:val="0"/>
          <w:numId w:val="55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sz w:val="24"/>
          <w:szCs w:val="24"/>
        </w:rPr>
      </w:pP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 Требования к персоналу Исполнителя</w:t>
      </w:r>
      <w:r w:rsidR="006D37E7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tabs>
          <w:tab w:val="left" w:pos="507"/>
        </w:tabs>
        <w:ind w:left="20" w:right="40"/>
        <w:jc w:val="both"/>
        <w:rPr>
          <w:b/>
          <w:sz w:val="24"/>
          <w:szCs w:val="24"/>
        </w:rPr>
      </w:pPr>
      <w:r w:rsidRPr="00CD00FA">
        <w:rPr>
          <w:rStyle w:val="11"/>
          <w:sz w:val="24"/>
          <w:szCs w:val="24"/>
        </w:rPr>
        <w:t xml:space="preserve"> </w:t>
      </w:r>
      <w:r w:rsidRPr="00CD00FA">
        <w:rPr>
          <w:sz w:val="24"/>
          <w:szCs w:val="24"/>
        </w:rPr>
        <w:t xml:space="preserve">Содержать свое рабочее место, оборудование и приспособление в порядке, чистоте и исправном состоянии, а также соблюдать </w:t>
      </w:r>
      <w:r w:rsidRPr="00CD00FA">
        <w:rPr>
          <w:rStyle w:val="af4"/>
          <w:rFonts w:eastAsia="Geneva"/>
          <w:sz w:val="24"/>
          <w:szCs w:val="24"/>
        </w:rPr>
        <w:t xml:space="preserve">чистоту </w:t>
      </w:r>
      <w:r w:rsidRPr="00CD00FA">
        <w:rPr>
          <w:sz w:val="24"/>
          <w:szCs w:val="24"/>
        </w:rPr>
        <w:t xml:space="preserve">на </w:t>
      </w:r>
      <w:r w:rsidR="00565006">
        <w:rPr>
          <w:sz w:val="24"/>
          <w:szCs w:val="24"/>
        </w:rPr>
        <w:t>объектах</w:t>
      </w:r>
      <w:r w:rsidRPr="00CD00FA">
        <w:rPr>
          <w:sz w:val="24"/>
          <w:szCs w:val="24"/>
        </w:rPr>
        <w:t xml:space="preserve"> </w:t>
      </w:r>
      <w:r w:rsidRPr="00CD00FA">
        <w:rPr>
          <w:rStyle w:val="af4"/>
          <w:rFonts w:eastAsia="Geneva"/>
          <w:sz w:val="24"/>
          <w:szCs w:val="24"/>
        </w:rPr>
        <w:t>Заказчика.</w:t>
      </w:r>
    </w:p>
    <w:p w:rsidR="00815B17" w:rsidRPr="00CD00FA" w:rsidRDefault="00815B17" w:rsidP="00B70683">
      <w:pPr>
        <w:pStyle w:val="10"/>
        <w:numPr>
          <w:ilvl w:val="1"/>
          <w:numId w:val="55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i w:val="0"/>
          <w:sz w:val="24"/>
          <w:szCs w:val="24"/>
        </w:rPr>
      </w:pPr>
      <w:r w:rsidRPr="00CD00FA">
        <w:rPr>
          <w:rStyle w:val="11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00FA">
        <w:rPr>
          <w:rStyle w:val="af4"/>
          <w:rFonts w:eastAsia="Geneva"/>
          <w:i w:val="0"/>
          <w:sz w:val="24"/>
          <w:szCs w:val="24"/>
        </w:rPr>
        <w:t xml:space="preserve">Исполнитель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обязуется возместить </w:t>
      </w:r>
      <w:r w:rsidRPr="00CD00FA">
        <w:rPr>
          <w:rStyle w:val="af4"/>
          <w:rFonts w:eastAsia="Geneva"/>
          <w:i w:val="0"/>
          <w:sz w:val="24"/>
          <w:szCs w:val="24"/>
        </w:rPr>
        <w:t xml:space="preserve">Заказчику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наложенные на него в результате действий </w:t>
      </w:r>
      <w:r w:rsidRPr="00CD00FA">
        <w:rPr>
          <w:rStyle w:val="af4"/>
          <w:rFonts w:eastAsia="Geneva"/>
          <w:i w:val="0"/>
          <w:sz w:val="24"/>
          <w:szCs w:val="24"/>
        </w:rPr>
        <w:t xml:space="preserve">Исполнителя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штрафы и/или возместить </w:t>
      </w:r>
      <w:r w:rsidRPr="00CD00FA">
        <w:rPr>
          <w:rStyle w:val="af4"/>
          <w:rFonts w:eastAsia="Geneva"/>
          <w:i w:val="0"/>
          <w:sz w:val="24"/>
          <w:szCs w:val="24"/>
        </w:rPr>
        <w:t xml:space="preserve">Заказчику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 xml:space="preserve">взысканные с него в судебном порядке суммы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вреда, причиненного третьим лицам и/или работникам </w:t>
      </w:r>
      <w:r w:rsidRPr="00CD00FA">
        <w:rPr>
          <w:rStyle w:val="af4"/>
          <w:rFonts w:eastAsia="Geneva"/>
          <w:i w:val="0"/>
          <w:sz w:val="24"/>
          <w:szCs w:val="24"/>
        </w:rPr>
        <w:t xml:space="preserve">Заказчика, </w:t>
      </w:r>
      <w:r w:rsidRPr="00CD00FA">
        <w:rPr>
          <w:rFonts w:ascii="Times New Roman" w:hAnsi="Times New Roman" w:cs="Times New Roman"/>
          <w:i w:val="0"/>
          <w:sz w:val="24"/>
          <w:szCs w:val="24"/>
        </w:rPr>
        <w:t>согласно настоящему договору.</w:t>
      </w:r>
    </w:p>
    <w:p w:rsidR="00815B17" w:rsidRPr="00CD00FA" w:rsidRDefault="00815B17" w:rsidP="00B70683">
      <w:pPr>
        <w:pStyle w:val="42"/>
        <w:numPr>
          <w:ilvl w:val="0"/>
          <w:numId w:val="55"/>
        </w:numPr>
        <w:shd w:val="clear" w:color="auto" w:fill="auto"/>
        <w:tabs>
          <w:tab w:val="left" w:pos="424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D00FA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ind w:left="20" w:right="40"/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 xml:space="preserve"> </w:t>
      </w:r>
      <w:r w:rsidRPr="00CD00FA">
        <w:rPr>
          <w:sz w:val="24"/>
          <w:szCs w:val="24"/>
        </w:rPr>
        <w:t>В случае выявления нарушения требований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rStyle w:val="af4"/>
          <w:rFonts w:eastAsia="Geneva"/>
          <w:sz w:val="24"/>
          <w:szCs w:val="24"/>
        </w:rPr>
        <w:t xml:space="preserve">безопасности и охраны труда, промышленной, пожарной, газовой безопасности и охраны окружающей среды, </w:t>
      </w:r>
      <w:r w:rsidRPr="00CD00FA">
        <w:rPr>
          <w:sz w:val="24"/>
          <w:szCs w:val="24"/>
        </w:rPr>
        <w:t>представляющих угрозу для жизни и здоровья работников</w:t>
      </w:r>
      <w:r w:rsidRPr="00CD00FA">
        <w:rPr>
          <w:rStyle w:val="af4"/>
          <w:rFonts w:eastAsia="Geneva"/>
          <w:sz w:val="24"/>
          <w:szCs w:val="24"/>
        </w:rPr>
        <w:t xml:space="preserve">, нанесения ущерба окружающей среде, Заказчик </w:t>
      </w:r>
      <w:r w:rsidRPr="00CD00FA">
        <w:rPr>
          <w:sz w:val="24"/>
          <w:szCs w:val="24"/>
        </w:rPr>
        <w:t xml:space="preserve">приостанавливает производство работ и направляет </w:t>
      </w:r>
      <w:r w:rsidRPr="00CD00FA">
        <w:rPr>
          <w:rStyle w:val="af4"/>
          <w:rFonts w:eastAsia="Geneva"/>
          <w:sz w:val="24"/>
          <w:szCs w:val="24"/>
        </w:rPr>
        <w:t xml:space="preserve">Исполнителю </w:t>
      </w:r>
      <w:r w:rsidRPr="00CD00FA">
        <w:rPr>
          <w:sz w:val="24"/>
          <w:szCs w:val="24"/>
        </w:rPr>
        <w:t>письменное Указание (предписание) для устранения нарушения. О принятии мер по устранению нарушений и/или наложении дисциплинарного воздействия к виновным лицам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rStyle w:val="af4"/>
          <w:rFonts w:eastAsia="Courier New"/>
          <w:sz w:val="24"/>
          <w:szCs w:val="24"/>
        </w:rPr>
        <w:t>Исполнитель в письменной форме информирует Заказчика</w:t>
      </w:r>
      <w:r w:rsidRPr="00CD00FA">
        <w:rPr>
          <w:b/>
          <w:sz w:val="24"/>
          <w:szCs w:val="24"/>
        </w:rPr>
        <w:t>.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ind w:left="20" w:right="40"/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 xml:space="preserve">  </w:t>
      </w:r>
      <w:r w:rsidRPr="00CD00FA">
        <w:rPr>
          <w:sz w:val="24"/>
          <w:szCs w:val="24"/>
        </w:rPr>
        <w:t>Грубые, систематические нарушения требований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rStyle w:val="af4"/>
          <w:rFonts w:eastAsia="Geneva"/>
          <w:sz w:val="24"/>
          <w:szCs w:val="24"/>
        </w:rPr>
        <w:t xml:space="preserve">Исполнителем </w:t>
      </w:r>
      <w:r w:rsidRPr="00CD00FA">
        <w:rPr>
          <w:sz w:val="24"/>
          <w:szCs w:val="24"/>
        </w:rPr>
        <w:t>в области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rStyle w:val="af4"/>
          <w:rFonts w:eastAsia="Courier New"/>
          <w:sz w:val="24"/>
          <w:szCs w:val="24"/>
        </w:rPr>
        <w:t>безопасности и охраны труда, промышленной, пожарной, газовой безопасности и охраны окружающей среды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sz w:val="24"/>
          <w:szCs w:val="24"/>
        </w:rPr>
        <w:t>могут служить основанием для расторжения договорных отношений с</w:t>
      </w:r>
      <w:r w:rsidRPr="00CD00FA">
        <w:rPr>
          <w:b/>
          <w:sz w:val="24"/>
          <w:szCs w:val="24"/>
        </w:rPr>
        <w:t xml:space="preserve"> </w:t>
      </w:r>
      <w:r w:rsidRPr="00CD00FA">
        <w:rPr>
          <w:rStyle w:val="af4"/>
          <w:rFonts w:eastAsia="Geneva"/>
          <w:sz w:val="24"/>
          <w:szCs w:val="24"/>
        </w:rPr>
        <w:t>Исполнителем в одностороннем порядке.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ind w:left="20" w:right="40"/>
        <w:jc w:val="both"/>
        <w:rPr>
          <w:sz w:val="24"/>
          <w:szCs w:val="24"/>
        </w:rPr>
      </w:pPr>
      <w:r w:rsidRPr="00CD00FA">
        <w:rPr>
          <w:b/>
          <w:sz w:val="24"/>
          <w:szCs w:val="24"/>
        </w:rPr>
        <w:t xml:space="preserve"> </w:t>
      </w:r>
      <w:r w:rsidRPr="00CD00FA">
        <w:rPr>
          <w:rStyle w:val="af4"/>
          <w:rFonts w:eastAsia="Geneva"/>
          <w:sz w:val="24"/>
          <w:szCs w:val="24"/>
        </w:rPr>
        <w:t xml:space="preserve">Заказчик </w:t>
      </w:r>
      <w:r w:rsidRPr="00CD00FA">
        <w:rPr>
          <w:sz w:val="24"/>
          <w:szCs w:val="24"/>
        </w:rPr>
        <w:t xml:space="preserve">имеет право не допускать на территорию предприятия </w:t>
      </w:r>
      <w:proofErr w:type="gramStart"/>
      <w:r w:rsidRPr="00CD00FA">
        <w:rPr>
          <w:sz w:val="24"/>
          <w:szCs w:val="24"/>
        </w:rPr>
        <w:t>персонал Исполнителя</w:t>
      </w:r>
      <w:proofErr w:type="gramEnd"/>
      <w:r w:rsidRPr="00CD00FA">
        <w:rPr>
          <w:sz w:val="24"/>
          <w:szCs w:val="24"/>
        </w:rPr>
        <w:t xml:space="preserve"> находящийся в состоянии алкогольного, наркотического и токсического опьянения. 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ind w:left="20" w:right="4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Исполнитель самостоятельно несет ответственность за допущенные персоналом субподрядной организации, либо привлечёнными лицами при выполнении работ нарушения требований нормативных документов. В случае если Заказчик был привлечен к ответственности за вышеуказанные нарушения Исполнителем, последний обязуется возместить Заказчику все причиненные этим убытки.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ind w:right="4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Заказчик не несет ответственности за травмы, увечья или смерть любого работника Исполнителя или третьего лица, привлеченного Исполнителем, 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</w:p>
    <w:p w:rsidR="00815B17" w:rsidRPr="00CD00FA" w:rsidRDefault="00815B17" w:rsidP="00B70683">
      <w:pPr>
        <w:widowControl w:val="0"/>
        <w:numPr>
          <w:ilvl w:val="1"/>
          <w:numId w:val="55"/>
        </w:numPr>
        <w:ind w:right="4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>При наличии вины Исполнителя,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причиненные убытки, а также несет следующую ответственность за обнаруженные нарушения:</w:t>
      </w:r>
    </w:p>
    <w:p w:rsidR="00815B17" w:rsidRPr="00CD00FA" w:rsidRDefault="00815B17" w:rsidP="00B70683">
      <w:pPr>
        <w:ind w:right="40"/>
        <w:jc w:val="both"/>
        <w:rPr>
          <w:b/>
          <w:sz w:val="24"/>
          <w:szCs w:val="24"/>
        </w:rPr>
      </w:pPr>
    </w:p>
    <w:p w:rsidR="00815B17" w:rsidRPr="00CD00FA" w:rsidRDefault="00815B17" w:rsidP="00B70683">
      <w:pPr>
        <w:ind w:right="40"/>
        <w:jc w:val="both"/>
        <w:rPr>
          <w:b/>
          <w:sz w:val="24"/>
          <w:szCs w:val="24"/>
        </w:rPr>
      </w:pPr>
      <w:r w:rsidRPr="00CD00FA">
        <w:rPr>
          <w:b/>
          <w:sz w:val="24"/>
          <w:szCs w:val="24"/>
        </w:rPr>
        <w:t>Ответственность за обнаруженные нарушения</w:t>
      </w:r>
    </w:p>
    <w:p w:rsidR="00815B17" w:rsidRPr="00CD00FA" w:rsidRDefault="00815B17" w:rsidP="00B70683">
      <w:pPr>
        <w:ind w:right="40"/>
        <w:jc w:val="both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1381"/>
      </w:tblGrid>
      <w:tr w:rsidR="00815B17" w:rsidRPr="00CD00FA" w:rsidTr="00276224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00FA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00FA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00FA">
              <w:rPr>
                <w:b/>
                <w:bCs/>
                <w:sz w:val="24"/>
                <w:szCs w:val="24"/>
                <w:lang w:eastAsia="en-US"/>
              </w:rPr>
              <w:t>Нарушения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rFonts w:eastAsia="Calibri"/>
                <w:b/>
                <w:bCs/>
                <w:sz w:val="24"/>
                <w:szCs w:val="24"/>
                <w:highlight w:val="green"/>
                <w:lang w:val="en-GB" w:eastAsia="en-US"/>
              </w:rPr>
            </w:pPr>
            <w:r w:rsidRPr="00CD00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Штраф</w:t>
            </w:r>
            <w:r w:rsidRPr="00CD00FA">
              <w:rPr>
                <w:rFonts w:eastAsia="Calibri"/>
                <w:b/>
                <w:bCs/>
                <w:sz w:val="24"/>
                <w:szCs w:val="24"/>
                <w:lang w:val="en-GB" w:eastAsia="en-US"/>
              </w:rPr>
              <w:t xml:space="preserve"> (*)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sz w:val="24"/>
                <w:szCs w:val="24"/>
              </w:rPr>
            </w:pPr>
            <w:r w:rsidRPr="00CD00FA">
              <w:rPr>
                <w:b/>
                <w:sz w:val="24"/>
                <w:szCs w:val="24"/>
              </w:rPr>
              <w:t>Правила «Нулевого допуска»</w:t>
            </w:r>
          </w:p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- не допускать к работе (отстранять от работы) персонал в состоянии алкогольного, наркотического или токсического опьянения. Отстранять от работы лиц употребивших в течение рабочего </w:t>
            </w:r>
            <w:proofErr w:type="gramStart"/>
            <w:r w:rsidRPr="00CD00FA">
              <w:rPr>
                <w:sz w:val="24"/>
                <w:szCs w:val="24"/>
              </w:rPr>
              <w:t>дня  вещества</w:t>
            </w:r>
            <w:proofErr w:type="gramEnd"/>
            <w:r w:rsidRPr="00CD00FA">
              <w:rPr>
                <w:sz w:val="24"/>
                <w:szCs w:val="24"/>
              </w:rPr>
              <w:t>, вызывающие такое опьянение.</w:t>
            </w:r>
          </w:p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- Запрещать пронос и нахождение на месте производства работ и в местах проживания персонала алкоголя, наркотических или токсических веществ.</w:t>
            </w:r>
          </w:p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Курение на </w:t>
            </w:r>
            <w:r w:rsidR="00565006">
              <w:rPr>
                <w:sz w:val="24"/>
                <w:szCs w:val="24"/>
              </w:rPr>
              <w:t>объектах</w:t>
            </w:r>
            <w:r w:rsidRPr="00CD00FA">
              <w:rPr>
                <w:sz w:val="24"/>
                <w:szCs w:val="24"/>
              </w:rPr>
              <w:t xml:space="preserve"> </w:t>
            </w:r>
            <w:r w:rsidR="006D37E7">
              <w:rPr>
                <w:sz w:val="24"/>
                <w:szCs w:val="24"/>
              </w:rPr>
              <w:t>Заказчика</w:t>
            </w:r>
            <w:r w:rsidRPr="00CD00FA">
              <w:rPr>
                <w:sz w:val="24"/>
                <w:szCs w:val="24"/>
              </w:rPr>
              <w:t xml:space="preserve"> разрешается только в </w:t>
            </w:r>
            <w:proofErr w:type="gramStart"/>
            <w:r w:rsidRPr="00CD00FA">
              <w:rPr>
                <w:sz w:val="24"/>
                <w:szCs w:val="24"/>
              </w:rPr>
              <w:t>специальных  оборудованных</w:t>
            </w:r>
            <w:proofErr w:type="gramEnd"/>
            <w:r w:rsidRPr="00CD00FA">
              <w:rPr>
                <w:sz w:val="24"/>
                <w:szCs w:val="24"/>
              </w:rPr>
              <w:t xml:space="preserve"> местах, обозначенных  предписывающим и /или указательным знаком  «Место для курения».</w:t>
            </w:r>
          </w:p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- Всегда сообщать диспетчеру </w:t>
            </w:r>
            <w:r w:rsidR="00CD00FA">
              <w:rPr>
                <w:sz w:val="24"/>
                <w:szCs w:val="24"/>
              </w:rPr>
              <w:t>ТОО «МТК»</w:t>
            </w:r>
            <w:r w:rsidRPr="00CD00FA">
              <w:rPr>
                <w:sz w:val="24"/>
                <w:szCs w:val="24"/>
              </w:rPr>
              <w:t xml:space="preserve"> о каждом несчастном случае, загорании, пожаре, аварии и любой ситуации, представляющей угрозу жизни и здоровью людей, сохранности имущества работодателя и работников</w:t>
            </w:r>
          </w:p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- запрещать вынос с </w:t>
            </w:r>
            <w:r w:rsidR="00565006">
              <w:rPr>
                <w:sz w:val="24"/>
                <w:szCs w:val="24"/>
              </w:rPr>
              <w:t>объектах</w:t>
            </w:r>
            <w:r w:rsidRPr="00CD00FA">
              <w:rPr>
                <w:sz w:val="24"/>
                <w:szCs w:val="24"/>
              </w:rPr>
              <w:t xml:space="preserve"> предприятия товарно-материальные ценности, принадлежащие </w:t>
            </w:r>
            <w:r w:rsidR="00CD00FA">
              <w:rPr>
                <w:sz w:val="24"/>
                <w:szCs w:val="24"/>
              </w:rPr>
              <w:t>ТОО «МТК»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Нарушение  Правил «Нулевого допуска» (за каждое нарушение)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sz w:val="24"/>
                <w:szCs w:val="24"/>
              </w:rPr>
            </w:pPr>
            <w:r w:rsidRPr="00CD00FA">
              <w:rPr>
                <w:b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rPr>
          <w:trHeight w:val="398"/>
        </w:trPr>
        <w:tc>
          <w:tcPr>
            <w:tcW w:w="851" w:type="dxa"/>
            <w:shd w:val="clear" w:color="auto" w:fill="auto"/>
          </w:tcPr>
          <w:p w:rsidR="00815B17" w:rsidRPr="00CD00FA" w:rsidRDefault="00815B17" w:rsidP="00B70683">
            <w:pPr>
              <w:ind w:right="40"/>
              <w:jc w:val="both"/>
              <w:rPr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815B17" w:rsidRPr="00CD00FA" w:rsidRDefault="00815B17" w:rsidP="00B70683">
            <w:pPr>
              <w:ind w:right="40"/>
              <w:jc w:val="both"/>
              <w:rPr>
                <w:sz w:val="24"/>
                <w:szCs w:val="24"/>
              </w:rPr>
            </w:pPr>
            <w:r w:rsidRPr="00CD00FA">
              <w:rPr>
                <w:b/>
                <w:sz w:val="24"/>
                <w:szCs w:val="24"/>
              </w:rPr>
              <w:t>Разрешения на работы (допуск к работам)</w:t>
            </w:r>
          </w:p>
        </w:tc>
        <w:tc>
          <w:tcPr>
            <w:tcW w:w="1381" w:type="dxa"/>
            <w:shd w:val="clear" w:color="auto" w:fill="auto"/>
          </w:tcPr>
          <w:p w:rsidR="00815B17" w:rsidRPr="00CD00FA" w:rsidRDefault="00815B17" w:rsidP="00B70683">
            <w:pPr>
              <w:ind w:right="40"/>
              <w:jc w:val="both"/>
              <w:rPr>
                <w:sz w:val="24"/>
                <w:szCs w:val="24"/>
              </w:rPr>
            </w:pP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Проведение Работ без оформления разрешительных документов на проведение работ повышенной опасности (наряда-допуска, разрешения, распоряжения и др.) и/или без акта передачи в ремонт. </w:t>
            </w:r>
          </w:p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Проведение работ с привлечением неквалифицированных специалистов, не имеющих удостоверений по безопасности и охране тр</w:t>
            </w:r>
            <w:r w:rsidR="006D37E7">
              <w:rPr>
                <w:sz w:val="24"/>
                <w:szCs w:val="24"/>
              </w:rPr>
              <w:t>уда и промышленной безопасности</w:t>
            </w:r>
            <w:r w:rsidR="00096338">
              <w:rPr>
                <w:sz w:val="24"/>
                <w:szCs w:val="24"/>
              </w:rPr>
              <w:t xml:space="preserve">, указанных </w:t>
            </w:r>
            <w:r w:rsidR="00096338" w:rsidRPr="0028231A">
              <w:rPr>
                <w:sz w:val="24"/>
                <w:szCs w:val="24"/>
              </w:rPr>
              <w:t xml:space="preserve">в </w:t>
            </w:r>
            <w:proofErr w:type="spellStart"/>
            <w:r w:rsidR="00096338" w:rsidRPr="0028231A">
              <w:rPr>
                <w:sz w:val="24"/>
                <w:szCs w:val="24"/>
              </w:rPr>
              <w:t>пп</w:t>
            </w:r>
            <w:proofErr w:type="spellEnd"/>
            <w:r w:rsidR="00096338" w:rsidRPr="0028231A">
              <w:rPr>
                <w:sz w:val="24"/>
                <w:szCs w:val="24"/>
              </w:rPr>
              <w:t xml:space="preserve"> </w:t>
            </w:r>
            <w:r w:rsidR="0028231A" w:rsidRPr="0028231A">
              <w:rPr>
                <w:sz w:val="24"/>
                <w:szCs w:val="24"/>
              </w:rPr>
              <w:t>1</w:t>
            </w:r>
            <w:r w:rsidR="00096338" w:rsidRPr="0028231A">
              <w:rPr>
                <w:sz w:val="24"/>
                <w:szCs w:val="24"/>
              </w:rPr>
              <w:t>.</w:t>
            </w:r>
            <w:r w:rsidR="0028231A">
              <w:rPr>
                <w:sz w:val="24"/>
                <w:szCs w:val="24"/>
              </w:rPr>
              <w:t>6</w:t>
            </w:r>
            <w:r w:rsidR="00096338">
              <w:rPr>
                <w:sz w:val="24"/>
                <w:szCs w:val="24"/>
              </w:rPr>
              <w:t>. настоящего Приложение к Договору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1.2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Невыполнение требований, указанных в наряде допуске, Разрешении на работу и / или в инструкциях по рабочим местам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1.3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D00FA">
              <w:rPr>
                <w:sz w:val="24"/>
                <w:szCs w:val="24"/>
              </w:rPr>
              <w:t>Использование  во взрывоопасных и пожароопасных зонах инструмента, приспособлений и оборудования, опасных образованием искр, т.е. не соответствующих по исполнению взрывоопасной смеси.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</w:t>
            </w:r>
            <w:r w:rsidRPr="00CD00FA">
              <w:rPr>
                <w:b/>
                <w:bCs/>
                <w:sz w:val="24"/>
                <w:szCs w:val="24"/>
                <w:lang w:val="en-GB"/>
              </w:rPr>
              <w:t>0</w:t>
            </w:r>
            <w:r w:rsidRPr="00CD00FA">
              <w:rPr>
                <w:b/>
                <w:bCs/>
                <w:sz w:val="24"/>
                <w:szCs w:val="24"/>
              </w:rPr>
              <w:t xml:space="preserve">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1.4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D00FA">
              <w:rPr>
                <w:sz w:val="24"/>
                <w:szCs w:val="24"/>
              </w:rPr>
              <w:t>Отсутствие лиц, из числа руководителей, ответственных за безопасное проведение работ повышенной опасности, указанных в разрешительных документах на проведение работ.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</w:t>
            </w:r>
            <w:r w:rsidRPr="00CD00FA">
              <w:rPr>
                <w:b/>
                <w:bCs/>
                <w:sz w:val="24"/>
                <w:szCs w:val="24"/>
                <w:lang w:val="en-GB"/>
              </w:rPr>
              <w:t>0</w:t>
            </w:r>
            <w:r w:rsidRPr="00CD00FA">
              <w:rPr>
                <w:b/>
                <w:bCs/>
                <w:sz w:val="24"/>
                <w:szCs w:val="24"/>
              </w:rPr>
              <w:t xml:space="preserve">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1.</w:t>
            </w:r>
            <w:r w:rsidR="006D37E7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Нарушение требований по организации безопасного проведения работ повышенной опасности (в том числе огневых и газоопасных):</w:t>
            </w:r>
          </w:p>
          <w:p w:rsidR="00815B17" w:rsidRPr="00CD00FA" w:rsidRDefault="00815B17" w:rsidP="00B70683">
            <w:pPr>
              <w:contextualSpacing/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- отсутствие целевого инструктажа;</w:t>
            </w:r>
          </w:p>
          <w:p w:rsidR="00815B17" w:rsidRPr="00CD00FA" w:rsidRDefault="00815B17" w:rsidP="00B70683">
            <w:pPr>
              <w:contextualSpacing/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- отсутствие средств индивидуальной и коллективной защиты;</w:t>
            </w:r>
          </w:p>
          <w:p w:rsidR="00815B17" w:rsidRPr="00CD00FA" w:rsidRDefault="00815B17" w:rsidP="00B70683">
            <w:pPr>
              <w:contextualSpacing/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- отсутствие заземляющих устройств;</w:t>
            </w:r>
          </w:p>
          <w:p w:rsidR="00815B17" w:rsidRPr="00CD00FA" w:rsidRDefault="00815B17" w:rsidP="00B70683">
            <w:pPr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D00FA">
              <w:rPr>
                <w:sz w:val="24"/>
                <w:szCs w:val="24"/>
              </w:rPr>
              <w:t>- и др.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</w:t>
            </w:r>
            <w:r w:rsidRPr="00CD00FA">
              <w:rPr>
                <w:b/>
                <w:bCs/>
                <w:sz w:val="24"/>
                <w:szCs w:val="24"/>
                <w:lang w:val="en-GB"/>
              </w:rPr>
              <w:t>0</w:t>
            </w:r>
            <w:r w:rsidRPr="00CD00FA">
              <w:rPr>
                <w:b/>
                <w:bCs/>
                <w:sz w:val="24"/>
                <w:szCs w:val="24"/>
              </w:rPr>
              <w:t xml:space="preserve">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6D37E7" w:rsidRDefault="006D37E7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Выполнение работ без оформления продления наряда-допуска и / или Разрешения на выполнение работ повышенной опасности (в том числе огневых и газоопасных), в соответствии с требованиями инструкций, положений и т.д.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 w:eastAsia="en-US"/>
              </w:rPr>
            </w:pPr>
            <w:r w:rsidRPr="00CD00FA">
              <w:rPr>
                <w:b/>
                <w:bCs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00FA">
              <w:rPr>
                <w:b/>
                <w:bCs/>
                <w:sz w:val="24"/>
                <w:szCs w:val="24"/>
                <w:lang w:eastAsia="en-US"/>
              </w:rPr>
              <w:t>Средства индивидуальной защиты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Персонал не обеспечен спецодеждой, спецобувью и другими СИЗ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2.2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Неиспользование средств защиты органов слуха </w:t>
            </w:r>
            <w:r w:rsidR="00FF7023">
              <w:rPr>
                <w:sz w:val="24"/>
                <w:szCs w:val="24"/>
              </w:rPr>
              <w:t>(где необходимо)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2.3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Неприменение защитной каски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Неприменение </w:t>
            </w:r>
            <w:proofErr w:type="spellStart"/>
            <w:r w:rsidRPr="00CD00FA">
              <w:rPr>
                <w:sz w:val="24"/>
                <w:szCs w:val="24"/>
              </w:rPr>
              <w:t>спецобуви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Неприменение защитных очков</w:t>
            </w:r>
            <w:r w:rsidR="00FF7023">
              <w:rPr>
                <w:sz w:val="24"/>
                <w:szCs w:val="24"/>
              </w:rPr>
              <w:t xml:space="preserve"> (где необходимо)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Неприменение спецодежды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  <w:lang w:val="en-GB"/>
              </w:rPr>
            </w:pPr>
            <w:r w:rsidRPr="00CD00FA">
              <w:rPr>
                <w:sz w:val="24"/>
                <w:szCs w:val="24"/>
                <w:lang w:val="en-GB"/>
              </w:rPr>
              <w:t>2.7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Неприменение защитных перчаток/рукавиц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441E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  <w:lang w:val="en-GB"/>
              </w:rPr>
              <w:t>2.</w:t>
            </w:r>
            <w:r w:rsidR="00CD441E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Использование инструмента, оборудования в неисправном состоянии или не предназначенном для выполнения данного вида работ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2.</w:t>
            </w:r>
            <w:r w:rsidR="00CD441E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Использование спецодежды изготовленной из тканей с содержанием хлопчатобумажного волокна менее 80%, полиэфирного волокна более 20% (капронового более 10%), присутствие в тканях ацетатных волокон, а также отсутствие на изделиях указаний о составе ткани.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441E" w:rsidRDefault="00CD441E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00FA">
              <w:rPr>
                <w:b/>
                <w:bCs/>
                <w:sz w:val="24"/>
                <w:szCs w:val="24"/>
                <w:lang w:eastAsia="en-US"/>
              </w:rPr>
              <w:t>Аварийные меры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spacing w:after="20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CD441E" w:rsidP="00B70683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3</w:t>
            </w:r>
            <w:r w:rsidR="00815B17" w:rsidRPr="00CD00FA">
              <w:rPr>
                <w:sz w:val="24"/>
                <w:szCs w:val="24"/>
                <w:lang w:val="en-GB"/>
              </w:rPr>
              <w:t>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Невыполнение требований Заказчика при локализации / ликвидации аварийных ситуаций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00FA">
              <w:rPr>
                <w:b/>
                <w:bCs/>
                <w:sz w:val="24"/>
                <w:szCs w:val="24"/>
                <w:lang w:eastAsia="en-US"/>
              </w:rPr>
              <w:t>Другие отклонения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spacing w:after="20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F9073A" w:rsidP="00B70683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Допуск посторонних лиц к рабочим местам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Оставление без присмотра технического оборудования в работающем состоянии, или поручение посторонним людям наблюдения за ним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Использование неисправных электрических установок, инструментов и приспособлений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Использование электрического оборудования не соответствующего по техническим характеристикам подключаемой нагрузке либо с </w:t>
            </w:r>
            <w:r w:rsidRPr="00CD00FA">
              <w:rPr>
                <w:sz w:val="24"/>
                <w:szCs w:val="24"/>
              </w:rPr>
              <w:lastRenderedPageBreak/>
              <w:t>повреждённой изоляцией (щиты, сборки, рубильники, удлинители, розетки и т.д.)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00FA">
              <w:rPr>
                <w:b/>
                <w:bCs/>
                <w:sz w:val="24"/>
                <w:szCs w:val="24"/>
              </w:rPr>
              <w:lastRenderedPageBreak/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Прокладка </w:t>
            </w:r>
            <w:proofErr w:type="spellStart"/>
            <w:r w:rsidRPr="00CD00FA">
              <w:rPr>
                <w:sz w:val="24"/>
                <w:szCs w:val="24"/>
              </w:rPr>
              <w:t>электрокабелей</w:t>
            </w:r>
            <w:proofErr w:type="spellEnd"/>
            <w:r w:rsidRPr="00CD00FA">
              <w:rPr>
                <w:sz w:val="24"/>
                <w:szCs w:val="24"/>
              </w:rPr>
              <w:t xml:space="preserve"> (проводов, шнуров) через проезжую часть без соответствующей защиты от механических повреждений  либо прокладка кабелей с нарушенной изоляцией.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 xml:space="preserve">Подключение </w:t>
            </w:r>
            <w:proofErr w:type="spellStart"/>
            <w:r w:rsidRPr="00CD00FA">
              <w:rPr>
                <w:sz w:val="24"/>
                <w:szCs w:val="24"/>
              </w:rPr>
              <w:t>электроприёмников</w:t>
            </w:r>
            <w:proofErr w:type="spellEnd"/>
            <w:r w:rsidRPr="00CD00FA">
              <w:rPr>
                <w:sz w:val="24"/>
                <w:szCs w:val="24"/>
              </w:rPr>
              <w:t xml:space="preserve"> напрямую к электросети без специальных устройств защитного отключения (предохранители, плавкие вставки, пробки, УЗО и т. д.) или использование для этой цели некалиброванных (не соответствующих нагрузке) защитных устройств, не обеспечивающих отключение при коротком замыкании.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Применение электрооборудования (щиты, сборки, панели, рубильники и т. д.) с неисправными либо незапертыми стационарными запорными устройствами, которое может привести к несанкционированному доступу к токопроводящим частям, находящимся под напряжением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Отсутствие защитного заземления (</w:t>
            </w:r>
            <w:proofErr w:type="spellStart"/>
            <w:r w:rsidRPr="00CD00FA">
              <w:rPr>
                <w:sz w:val="24"/>
                <w:szCs w:val="24"/>
              </w:rPr>
              <w:t>зануления</w:t>
            </w:r>
            <w:proofErr w:type="spellEnd"/>
            <w:r w:rsidRPr="00CD00FA">
              <w:rPr>
                <w:sz w:val="24"/>
                <w:szCs w:val="24"/>
              </w:rPr>
              <w:t>) металлических (токопроводящих) корпусов и оболочек электрооборудования и электроинструмента, переносных светильников (согласно требованиям паспорта завода-изготовителя)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Применение для подключения  электрических розеток (разъёмов) не маркированных по классу напряжения (220В, 380В и т. д.)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10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Использование несоответствующих инструментов (поврежденных, самодельных) или непригодных для типа выполняемых работ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Непринятие мер по предотвращению инцидентов, связанных с поражением электротоком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CD00FA">
              <w:rPr>
                <w:b/>
                <w:bCs/>
                <w:sz w:val="24"/>
                <w:szCs w:val="24"/>
              </w:rPr>
              <w:t>100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Промывка рабочего оборудования и инструментов бензином или другими воспламеняемыми продуктам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F9073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  <w:lang w:val="en-GB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Другие нарушения / условия, не указанные в данном перечне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20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Перевозка баллонов со сжатыми и сжиженными газами без специальных приспособлений (контейнеры, резиновые кольца, деревянные брусья с гнёздами для баллонов и др.)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  <w:tr w:rsidR="00815B17" w:rsidRPr="00CD00FA" w:rsidTr="00276224">
        <w:tc>
          <w:tcPr>
            <w:tcW w:w="851" w:type="dxa"/>
            <w:shd w:val="clear" w:color="auto" w:fill="auto"/>
            <w:vAlign w:val="center"/>
          </w:tcPr>
          <w:p w:rsidR="00815B17" w:rsidRPr="00CD00FA" w:rsidRDefault="00F9073A" w:rsidP="00B70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5B17" w:rsidRPr="00CD00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sz w:val="24"/>
                <w:szCs w:val="24"/>
              </w:rPr>
            </w:pPr>
            <w:r w:rsidRPr="00CD00FA">
              <w:rPr>
                <w:sz w:val="24"/>
                <w:szCs w:val="24"/>
              </w:rPr>
              <w:t>Совместная транспортировка баллонов с горючими газами и кислородом.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5B17" w:rsidRPr="00CD00FA" w:rsidRDefault="00815B17" w:rsidP="00B70683">
            <w:pPr>
              <w:jc w:val="both"/>
              <w:rPr>
                <w:b/>
                <w:bCs/>
                <w:sz w:val="24"/>
                <w:szCs w:val="24"/>
              </w:rPr>
            </w:pPr>
            <w:r w:rsidRPr="00CD00FA">
              <w:rPr>
                <w:b/>
                <w:bCs/>
                <w:sz w:val="24"/>
                <w:szCs w:val="24"/>
              </w:rPr>
              <w:t>40 МРП</w:t>
            </w:r>
          </w:p>
        </w:tc>
      </w:tr>
    </w:tbl>
    <w:p w:rsidR="00815B17" w:rsidRPr="00CD00FA" w:rsidRDefault="00815B17" w:rsidP="00B70683">
      <w:pPr>
        <w:tabs>
          <w:tab w:val="left" w:pos="8640"/>
        </w:tabs>
        <w:ind w:right="40"/>
        <w:jc w:val="both"/>
        <w:rPr>
          <w:sz w:val="24"/>
          <w:szCs w:val="24"/>
        </w:rPr>
      </w:pPr>
      <w:r w:rsidRPr="00CD00FA">
        <w:rPr>
          <w:sz w:val="24"/>
          <w:szCs w:val="24"/>
        </w:rPr>
        <w:tab/>
      </w:r>
    </w:p>
    <w:p w:rsidR="00815B17" w:rsidRPr="00CD00FA" w:rsidRDefault="00815B17" w:rsidP="00B70683">
      <w:pPr>
        <w:jc w:val="both"/>
        <w:rPr>
          <w:rFonts w:eastAsia="Calibri"/>
          <w:sz w:val="24"/>
          <w:szCs w:val="24"/>
          <w:lang w:eastAsia="en-US"/>
        </w:rPr>
      </w:pPr>
      <w:r w:rsidRPr="00CD00FA">
        <w:rPr>
          <w:rFonts w:eastAsia="Calibri"/>
          <w:sz w:val="24"/>
          <w:szCs w:val="24"/>
          <w:lang w:eastAsia="en-US"/>
        </w:rPr>
        <w:t xml:space="preserve"> 1МРП (месячный расчетный показатель текущего года, утвержденный Законом Республики Казахстан «О республиканском бюджете»). </w:t>
      </w:r>
    </w:p>
    <w:p w:rsidR="00186319" w:rsidRPr="00CD00FA" w:rsidRDefault="00186319" w:rsidP="00B70683">
      <w:pPr>
        <w:keepNext/>
        <w:widowControl w:val="0"/>
        <w:ind w:right="40"/>
        <w:jc w:val="both"/>
        <w:rPr>
          <w:sz w:val="24"/>
          <w:szCs w:val="24"/>
        </w:rPr>
      </w:pPr>
    </w:p>
    <w:p w:rsidR="00CD00FA" w:rsidRDefault="00CD00FA" w:rsidP="00B70683">
      <w:pPr>
        <w:pStyle w:val="3"/>
        <w:rPr>
          <w:rFonts w:ascii="Times New Roman" w:hAnsi="Times New Roman"/>
          <w:b/>
          <w:sz w:val="24"/>
          <w:szCs w:val="24"/>
        </w:rPr>
      </w:pPr>
    </w:p>
    <w:p w:rsidR="00CD00FA" w:rsidRDefault="00CD00FA" w:rsidP="00B70683">
      <w:pPr>
        <w:pStyle w:val="3"/>
        <w:rPr>
          <w:rFonts w:ascii="Times New Roman" w:hAnsi="Times New Roman"/>
          <w:b/>
          <w:sz w:val="24"/>
          <w:szCs w:val="24"/>
        </w:rPr>
      </w:pPr>
    </w:p>
    <w:p w:rsidR="00CD00FA" w:rsidRPr="00354F88" w:rsidRDefault="00CD00FA" w:rsidP="00B70683">
      <w:pPr>
        <w:pStyle w:val="3"/>
        <w:rPr>
          <w:rFonts w:ascii="Times New Roman" w:hAnsi="Times New Roman"/>
          <w:b/>
          <w:sz w:val="24"/>
          <w:szCs w:val="24"/>
        </w:rPr>
      </w:pPr>
      <w:r w:rsidRPr="00354F88">
        <w:rPr>
          <w:rFonts w:ascii="Times New Roman" w:hAnsi="Times New Roman"/>
          <w:b/>
          <w:sz w:val="24"/>
          <w:szCs w:val="24"/>
        </w:rPr>
        <w:t xml:space="preserve">Заказчик </w:t>
      </w:r>
      <w:r w:rsidRPr="00354F88">
        <w:rPr>
          <w:rFonts w:ascii="Times New Roman" w:hAnsi="Times New Roman"/>
          <w:b/>
          <w:sz w:val="24"/>
          <w:szCs w:val="24"/>
        </w:rPr>
        <w:tab/>
      </w:r>
      <w:r w:rsidRPr="00354F88">
        <w:rPr>
          <w:rFonts w:ascii="Times New Roman" w:hAnsi="Times New Roman"/>
          <w:b/>
          <w:sz w:val="24"/>
          <w:szCs w:val="24"/>
        </w:rPr>
        <w:tab/>
      </w:r>
      <w:r w:rsidRPr="00354F88">
        <w:rPr>
          <w:rFonts w:ascii="Times New Roman" w:hAnsi="Times New Roman"/>
          <w:b/>
          <w:sz w:val="24"/>
          <w:szCs w:val="24"/>
        </w:rPr>
        <w:tab/>
      </w:r>
      <w:r w:rsidRPr="00354F88">
        <w:rPr>
          <w:rFonts w:ascii="Times New Roman" w:hAnsi="Times New Roman"/>
          <w:b/>
          <w:sz w:val="24"/>
          <w:szCs w:val="24"/>
        </w:rPr>
        <w:tab/>
      </w:r>
      <w:r w:rsidRPr="00354F88">
        <w:rPr>
          <w:rFonts w:ascii="Times New Roman" w:hAnsi="Times New Roman"/>
          <w:b/>
          <w:sz w:val="24"/>
          <w:szCs w:val="24"/>
        </w:rPr>
        <w:tab/>
      </w:r>
      <w:r w:rsidRPr="00354F88">
        <w:rPr>
          <w:rFonts w:ascii="Times New Roman" w:hAnsi="Times New Roman"/>
          <w:b/>
          <w:sz w:val="24"/>
          <w:szCs w:val="24"/>
        </w:rPr>
        <w:tab/>
      </w:r>
      <w:r w:rsidRPr="00354F88">
        <w:rPr>
          <w:rFonts w:ascii="Times New Roman" w:hAnsi="Times New Roman"/>
          <w:b/>
          <w:sz w:val="24"/>
          <w:szCs w:val="24"/>
        </w:rPr>
        <w:tab/>
        <w:t xml:space="preserve">      Исполнитель</w:t>
      </w:r>
    </w:p>
    <w:p w:rsidR="00CD00FA" w:rsidRPr="00354F88" w:rsidRDefault="00CD00FA" w:rsidP="00B70683">
      <w:pPr>
        <w:pStyle w:val="3"/>
        <w:rPr>
          <w:rFonts w:ascii="Times New Roman" w:hAnsi="Times New Roman"/>
          <w:b/>
          <w:sz w:val="24"/>
          <w:szCs w:val="24"/>
        </w:rPr>
      </w:pPr>
    </w:p>
    <w:p w:rsidR="00CD00FA" w:rsidRPr="00354F88" w:rsidRDefault="00CD00FA" w:rsidP="00B70683">
      <w:pPr>
        <w:pStyle w:val="3"/>
        <w:rPr>
          <w:rFonts w:ascii="Times New Roman" w:hAnsi="Times New Roman"/>
          <w:b/>
          <w:sz w:val="24"/>
          <w:szCs w:val="24"/>
          <w:lang w:val="kk-KZ"/>
        </w:rPr>
      </w:pPr>
      <w:r w:rsidRPr="00354F88">
        <w:rPr>
          <w:rFonts w:ascii="Times New Roman" w:hAnsi="Times New Roman"/>
          <w:b/>
          <w:sz w:val="24"/>
          <w:szCs w:val="24"/>
        </w:rPr>
        <w:t>_____________________ (Ф.И.О)</w:t>
      </w:r>
      <w:r w:rsidRPr="00354F88"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354F88">
        <w:rPr>
          <w:rFonts w:ascii="Times New Roman" w:hAnsi="Times New Roman"/>
          <w:b/>
          <w:sz w:val="24"/>
          <w:szCs w:val="24"/>
        </w:rPr>
        <w:t xml:space="preserve"> __________</w:t>
      </w:r>
      <w:r w:rsidRPr="00354F88">
        <w:rPr>
          <w:rFonts w:ascii="Times New Roman" w:hAnsi="Times New Roman"/>
          <w:b/>
          <w:sz w:val="24"/>
          <w:szCs w:val="24"/>
          <w:lang w:val="kk-KZ"/>
        </w:rPr>
        <w:t>_</w:t>
      </w:r>
      <w:r w:rsidRPr="00354F88">
        <w:rPr>
          <w:rFonts w:ascii="Times New Roman" w:hAnsi="Times New Roman"/>
          <w:b/>
          <w:sz w:val="24"/>
          <w:szCs w:val="24"/>
        </w:rPr>
        <w:t>________ (Ф.И.О)</w:t>
      </w:r>
    </w:p>
    <w:p w:rsidR="00CD00FA" w:rsidRPr="00354F88" w:rsidRDefault="00CD00FA" w:rsidP="00B70683">
      <w:pPr>
        <w:pStyle w:val="3"/>
        <w:ind w:firstLine="708"/>
        <w:rPr>
          <w:rFonts w:ascii="Times New Roman" w:hAnsi="Times New Roman"/>
          <w:sz w:val="24"/>
          <w:szCs w:val="24"/>
        </w:rPr>
      </w:pPr>
      <w:r w:rsidRPr="00354F88">
        <w:rPr>
          <w:rFonts w:ascii="Times New Roman" w:hAnsi="Times New Roman"/>
          <w:sz w:val="24"/>
          <w:szCs w:val="24"/>
        </w:rPr>
        <w:t>М.П.</w:t>
      </w:r>
      <w:r w:rsidRPr="00354F88">
        <w:rPr>
          <w:rFonts w:ascii="Times New Roman" w:hAnsi="Times New Roman"/>
          <w:sz w:val="24"/>
          <w:szCs w:val="24"/>
        </w:rPr>
        <w:tab/>
      </w:r>
      <w:r w:rsidRPr="00354F88">
        <w:rPr>
          <w:rFonts w:ascii="Times New Roman" w:hAnsi="Times New Roman"/>
          <w:sz w:val="24"/>
          <w:szCs w:val="24"/>
        </w:rPr>
        <w:tab/>
      </w:r>
      <w:r w:rsidRPr="00354F88">
        <w:rPr>
          <w:rFonts w:ascii="Times New Roman" w:hAnsi="Times New Roman"/>
          <w:sz w:val="24"/>
          <w:szCs w:val="24"/>
        </w:rPr>
        <w:tab/>
      </w:r>
      <w:r w:rsidRPr="00354F88">
        <w:rPr>
          <w:rFonts w:ascii="Times New Roman" w:hAnsi="Times New Roman"/>
          <w:sz w:val="24"/>
          <w:szCs w:val="24"/>
        </w:rPr>
        <w:tab/>
      </w:r>
      <w:r w:rsidRPr="00354F88">
        <w:rPr>
          <w:rFonts w:ascii="Times New Roman" w:hAnsi="Times New Roman"/>
          <w:sz w:val="24"/>
          <w:szCs w:val="24"/>
        </w:rPr>
        <w:tab/>
      </w:r>
      <w:r w:rsidRPr="00354F88">
        <w:rPr>
          <w:rFonts w:ascii="Times New Roman" w:hAnsi="Times New Roman"/>
          <w:sz w:val="24"/>
          <w:szCs w:val="24"/>
        </w:rPr>
        <w:tab/>
        <w:t>М.П.</w:t>
      </w:r>
    </w:p>
    <w:p w:rsidR="008B71F4" w:rsidRDefault="008B71F4" w:rsidP="00CD00FA">
      <w:pPr>
        <w:ind w:left="5954"/>
        <w:jc w:val="right"/>
        <w:rPr>
          <w:sz w:val="24"/>
          <w:szCs w:val="24"/>
        </w:rPr>
      </w:pPr>
    </w:p>
    <w:sectPr w:rsidR="008B71F4" w:rsidSect="00725F1F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6E" w:rsidRDefault="003F626E">
      <w:r>
        <w:separator/>
      </w:r>
    </w:p>
  </w:endnote>
  <w:endnote w:type="continuationSeparator" w:id="0">
    <w:p w:rsidR="003F626E" w:rsidRDefault="003F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(K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6E" w:rsidRDefault="003F626E">
      <w:r>
        <w:separator/>
      </w:r>
    </w:p>
  </w:footnote>
  <w:footnote w:type="continuationSeparator" w:id="0">
    <w:p w:rsidR="003F626E" w:rsidRDefault="003F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18945"/>
      <w:docPartObj>
        <w:docPartGallery w:val="Page Numbers (Top of Page)"/>
        <w:docPartUnique/>
      </w:docPartObj>
    </w:sdtPr>
    <w:sdtEndPr/>
    <w:sdtContent>
      <w:p w:rsidR="006D37E7" w:rsidRDefault="006D37E7" w:rsidP="004C43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80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535"/>
    <w:multiLevelType w:val="hybridMultilevel"/>
    <w:tmpl w:val="F168D800"/>
    <w:lvl w:ilvl="0" w:tplc="317A9736">
      <w:start w:val="1"/>
      <w:numFmt w:val="decimal"/>
      <w:lvlText w:val="1.%1."/>
      <w:lvlJc w:val="left"/>
      <w:pPr>
        <w:ind w:left="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671A"/>
    <w:multiLevelType w:val="hybridMultilevel"/>
    <w:tmpl w:val="581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7A1D"/>
    <w:multiLevelType w:val="hybridMultilevel"/>
    <w:tmpl w:val="BA0AADF6"/>
    <w:lvl w:ilvl="0" w:tplc="61186644">
      <w:start w:val="1"/>
      <w:numFmt w:val="decimal"/>
      <w:lvlText w:val="7.%1"/>
      <w:lvlJc w:val="left"/>
      <w:pPr>
        <w:ind w:left="86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1BF2A48"/>
    <w:multiLevelType w:val="hybridMultilevel"/>
    <w:tmpl w:val="24006FA8"/>
    <w:lvl w:ilvl="0" w:tplc="2368B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B6F"/>
    <w:multiLevelType w:val="hybridMultilevel"/>
    <w:tmpl w:val="BDA4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F36"/>
    <w:multiLevelType w:val="multilevel"/>
    <w:tmpl w:val="0FAECE04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0D3E33F1"/>
    <w:multiLevelType w:val="hybridMultilevel"/>
    <w:tmpl w:val="98D6D118"/>
    <w:lvl w:ilvl="0" w:tplc="2AFA32E4">
      <w:start w:val="1"/>
      <w:numFmt w:val="decimal"/>
      <w:lvlText w:val="5.%1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836CA3"/>
    <w:multiLevelType w:val="hybridMultilevel"/>
    <w:tmpl w:val="C49C3EDE"/>
    <w:lvl w:ilvl="0" w:tplc="B476B462">
      <w:start w:val="1"/>
      <w:numFmt w:val="decimal"/>
      <w:lvlText w:val="2.%1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907"/>
    <w:multiLevelType w:val="hybridMultilevel"/>
    <w:tmpl w:val="C62C2062"/>
    <w:lvl w:ilvl="0" w:tplc="04A463D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0FFD"/>
    <w:multiLevelType w:val="hybridMultilevel"/>
    <w:tmpl w:val="0B401206"/>
    <w:lvl w:ilvl="0" w:tplc="C4488B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8443B"/>
    <w:multiLevelType w:val="multilevel"/>
    <w:tmpl w:val="92B24D02"/>
    <w:lvl w:ilvl="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3" w:hanging="1800"/>
      </w:pPr>
      <w:rPr>
        <w:rFonts w:hint="default"/>
      </w:rPr>
    </w:lvl>
  </w:abstractNum>
  <w:abstractNum w:abstractNumId="11" w15:restartNumberingAfterBreak="0">
    <w:nsid w:val="146B142C"/>
    <w:multiLevelType w:val="hybridMultilevel"/>
    <w:tmpl w:val="0D92062C"/>
    <w:lvl w:ilvl="0" w:tplc="C4488B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667B7"/>
    <w:multiLevelType w:val="hybridMultilevel"/>
    <w:tmpl w:val="391406E2"/>
    <w:lvl w:ilvl="0" w:tplc="C4488BDC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52859EF"/>
    <w:multiLevelType w:val="hybridMultilevel"/>
    <w:tmpl w:val="B61E0CAE"/>
    <w:lvl w:ilvl="0" w:tplc="2370DBD2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3003D"/>
    <w:multiLevelType w:val="hybridMultilevel"/>
    <w:tmpl w:val="4426B40E"/>
    <w:lvl w:ilvl="0" w:tplc="6DA6F540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E60635"/>
    <w:multiLevelType w:val="hybridMultilevel"/>
    <w:tmpl w:val="96EEB692"/>
    <w:lvl w:ilvl="0" w:tplc="B48E5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C31BE"/>
    <w:multiLevelType w:val="multilevel"/>
    <w:tmpl w:val="017ADC0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99"/>
        </w:tabs>
        <w:ind w:left="-199" w:hanging="5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17" w15:restartNumberingAfterBreak="0">
    <w:nsid w:val="19F036A1"/>
    <w:multiLevelType w:val="hybridMultilevel"/>
    <w:tmpl w:val="55981188"/>
    <w:lvl w:ilvl="0" w:tplc="D7EE70A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527FC"/>
    <w:multiLevelType w:val="hybridMultilevel"/>
    <w:tmpl w:val="144616BE"/>
    <w:lvl w:ilvl="0" w:tplc="DB3C17DE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B1851"/>
    <w:multiLevelType w:val="multilevel"/>
    <w:tmpl w:val="36BC12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F5F452F"/>
    <w:multiLevelType w:val="hybridMultilevel"/>
    <w:tmpl w:val="4F1C59A8"/>
    <w:lvl w:ilvl="0" w:tplc="FEEAE2D2">
      <w:start w:val="1"/>
      <w:numFmt w:val="decimal"/>
      <w:lvlText w:val="5.8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4617E"/>
    <w:multiLevelType w:val="multilevel"/>
    <w:tmpl w:val="DD4AD89E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2A594AB7"/>
    <w:multiLevelType w:val="multilevel"/>
    <w:tmpl w:val="547ED5D6"/>
    <w:lvl w:ilvl="0">
      <w:start w:val="1"/>
      <w:numFmt w:val="decimal"/>
      <w:pStyle w:val="Style2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."/>
      <w:lvlJc w:val="left"/>
      <w:pPr>
        <w:tabs>
          <w:tab w:val="num" w:pos="1558"/>
        </w:tabs>
        <w:ind w:left="1558" w:hanging="9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57"/>
        </w:tabs>
        <w:ind w:left="1557" w:hanging="99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2B230BFC"/>
    <w:multiLevelType w:val="hybridMultilevel"/>
    <w:tmpl w:val="DC10E048"/>
    <w:lvl w:ilvl="0" w:tplc="98DA6004">
      <w:start w:val="1"/>
      <w:numFmt w:val="decimal"/>
      <w:lvlText w:val="5.4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A24A3"/>
    <w:multiLevelType w:val="hybridMultilevel"/>
    <w:tmpl w:val="9C3C179C"/>
    <w:lvl w:ilvl="0" w:tplc="E5C69878">
      <w:start w:val="1"/>
      <w:numFmt w:val="decimal"/>
      <w:lvlText w:val="6.%1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CA1F86"/>
    <w:multiLevelType w:val="multilevel"/>
    <w:tmpl w:val="133679B8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043455C"/>
    <w:multiLevelType w:val="multilevel"/>
    <w:tmpl w:val="004846E4"/>
    <w:lvl w:ilvl="0">
      <w:start w:val="1"/>
      <w:numFmt w:val="decimal"/>
      <w:lvlText w:val="%1."/>
      <w:lvlJc w:val="left"/>
      <w:pPr>
        <w:ind w:left="455" w:hanging="360"/>
      </w:pPr>
    </w:lvl>
    <w:lvl w:ilvl="1">
      <w:start w:val="1"/>
      <w:numFmt w:val="decimal"/>
      <w:isLgl/>
      <w:lvlText w:val="%1.%2"/>
      <w:lvlJc w:val="left"/>
      <w:pPr>
        <w:ind w:left="470" w:hanging="375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5" w:hanging="720"/>
      </w:pPr>
    </w:lvl>
    <w:lvl w:ilvl="3">
      <w:start w:val="1"/>
      <w:numFmt w:val="decimal"/>
      <w:isLgl/>
      <w:lvlText w:val="%1.%2.%3.%4"/>
      <w:lvlJc w:val="left"/>
      <w:pPr>
        <w:ind w:left="1175" w:hanging="1080"/>
      </w:pPr>
    </w:lvl>
    <w:lvl w:ilvl="4">
      <w:start w:val="1"/>
      <w:numFmt w:val="decimal"/>
      <w:isLgl/>
      <w:lvlText w:val="%1.%2.%3.%4.%5"/>
      <w:lvlJc w:val="left"/>
      <w:pPr>
        <w:ind w:left="1175" w:hanging="1080"/>
      </w:pPr>
    </w:lvl>
    <w:lvl w:ilvl="5">
      <w:start w:val="1"/>
      <w:numFmt w:val="decimal"/>
      <w:isLgl/>
      <w:lvlText w:val="%1.%2.%3.%4.%5.%6"/>
      <w:lvlJc w:val="left"/>
      <w:pPr>
        <w:ind w:left="1535" w:hanging="1440"/>
      </w:pPr>
    </w:lvl>
    <w:lvl w:ilvl="6">
      <w:start w:val="1"/>
      <w:numFmt w:val="decimal"/>
      <w:isLgl/>
      <w:lvlText w:val="%1.%2.%3.%4.%5.%6.%7"/>
      <w:lvlJc w:val="left"/>
      <w:pPr>
        <w:ind w:left="1535" w:hanging="1440"/>
      </w:pPr>
    </w:lvl>
    <w:lvl w:ilvl="7">
      <w:start w:val="1"/>
      <w:numFmt w:val="decimal"/>
      <w:isLgl/>
      <w:lvlText w:val="%1.%2.%3.%4.%5.%6.%7.%8"/>
      <w:lvlJc w:val="left"/>
      <w:pPr>
        <w:ind w:left="1895" w:hanging="1800"/>
      </w:pPr>
    </w:lvl>
    <w:lvl w:ilvl="8">
      <w:start w:val="1"/>
      <w:numFmt w:val="decimal"/>
      <w:isLgl/>
      <w:lvlText w:val="%1.%2.%3.%4.%5.%6.%7.%8.%9"/>
      <w:lvlJc w:val="left"/>
      <w:pPr>
        <w:ind w:left="2255" w:hanging="2160"/>
      </w:pPr>
    </w:lvl>
  </w:abstractNum>
  <w:abstractNum w:abstractNumId="27" w15:restartNumberingAfterBreak="0">
    <w:nsid w:val="332F40FF"/>
    <w:multiLevelType w:val="multilevel"/>
    <w:tmpl w:val="3940C71A"/>
    <w:lvl w:ilvl="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70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5" w:hanging="2160"/>
      </w:pPr>
      <w:rPr>
        <w:rFonts w:hint="default"/>
      </w:rPr>
    </w:lvl>
  </w:abstractNum>
  <w:abstractNum w:abstractNumId="28" w15:restartNumberingAfterBreak="0">
    <w:nsid w:val="36E079A2"/>
    <w:multiLevelType w:val="hybridMultilevel"/>
    <w:tmpl w:val="50C63926"/>
    <w:lvl w:ilvl="0" w:tplc="3F589CC2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B784A"/>
    <w:multiLevelType w:val="multilevel"/>
    <w:tmpl w:val="9C921AB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C873562"/>
    <w:multiLevelType w:val="hybridMultilevel"/>
    <w:tmpl w:val="43B4A26A"/>
    <w:lvl w:ilvl="0" w:tplc="C4488BDC">
      <w:start w:val="1"/>
      <w:numFmt w:val="bullet"/>
      <w:lvlText w:val="−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428F19C4"/>
    <w:multiLevelType w:val="multilevel"/>
    <w:tmpl w:val="54FA8076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3D04938"/>
    <w:multiLevelType w:val="hybridMultilevel"/>
    <w:tmpl w:val="E7066068"/>
    <w:lvl w:ilvl="0" w:tplc="B936FAA6">
      <w:start w:val="1"/>
      <w:numFmt w:val="decimal"/>
      <w:lvlText w:val="4.%1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4483A23"/>
    <w:multiLevelType w:val="multilevel"/>
    <w:tmpl w:val="C996295A"/>
    <w:lvl w:ilvl="0">
      <w:start w:val="1"/>
      <w:numFmt w:val="decimal"/>
      <w:lvlText w:val="4.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-199"/>
        </w:tabs>
        <w:ind w:left="-199" w:hanging="5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34" w15:restartNumberingAfterBreak="0">
    <w:nsid w:val="469D4135"/>
    <w:multiLevelType w:val="hybridMultilevel"/>
    <w:tmpl w:val="AC7ED2C2"/>
    <w:lvl w:ilvl="0" w:tplc="C4488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B3EF1"/>
    <w:multiLevelType w:val="hybridMultilevel"/>
    <w:tmpl w:val="9B021A02"/>
    <w:lvl w:ilvl="0" w:tplc="C8B6A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E50E6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E0809"/>
    <w:multiLevelType w:val="multilevel"/>
    <w:tmpl w:val="FEE64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2474333"/>
    <w:multiLevelType w:val="multilevel"/>
    <w:tmpl w:val="BB4AA40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2721727"/>
    <w:multiLevelType w:val="hybridMultilevel"/>
    <w:tmpl w:val="9A5063BC"/>
    <w:lvl w:ilvl="0" w:tplc="923C6E5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A7EEE"/>
    <w:multiLevelType w:val="hybridMultilevel"/>
    <w:tmpl w:val="51080328"/>
    <w:lvl w:ilvl="0" w:tplc="177AE7DA">
      <w:start w:val="1"/>
      <w:numFmt w:val="decimal"/>
      <w:lvlText w:val="6.%1."/>
      <w:lvlJc w:val="left"/>
      <w:pPr>
        <w:ind w:left="73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76179"/>
    <w:multiLevelType w:val="multilevel"/>
    <w:tmpl w:val="A0321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6209444E"/>
    <w:multiLevelType w:val="multilevel"/>
    <w:tmpl w:val="1FD82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6.8.%3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684D2AA0"/>
    <w:multiLevelType w:val="multilevel"/>
    <w:tmpl w:val="562657C2"/>
    <w:lvl w:ilvl="0">
      <w:start w:val="10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6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3" w15:restartNumberingAfterBreak="0">
    <w:nsid w:val="696A5783"/>
    <w:multiLevelType w:val="hybridMultilevel"/>
    <w:tmpl w:val="1A56C3E2"/>
    <w:lvl w:ilvl="0" w:tplc="C4488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45BEE"/>
    <w:multiLevelType w:val="hybridMultilevel"/>
    <w:tmpl w:val="EE56E768"/>
    <w:lvl w:ilvl="0" w:tplc="22C410E8">
      <w:start w:val="1"/>
      <w:numFmt w:val="decimal"/>
      <w:lvlText w:val="1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34179"/>
    <w:multiLevelType w:val="hybridMultilevel"/>
    <w:tmpl w:val="3480724C"/>
    <w:lvl w:ilvl="0" w:tplc="DC9CCF64">
      <w:start w:val="1"/>
      <w:numFmt w:val="decimal"/>
      <w:lvlText w:val="9.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DC035B0"/>
    <w:multiLevelType w:val="hybridMultilevel"/>
    <w:tmpl w:val="060C6FA8"/>
    <w:lvl w:ilvl="0" w:tplc="5AF4C242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B22F3"/>
    <w:multiLevelType w:val="hybridMultilevel"/>
    <w:tmpl w:val="57F849B0"/>
    <w:lvl w:ilvl="0" w:tplc="CAD87FE8">
      <w:start w:val="1"/>
      <w:numFmt w:val="decimal"/>
      <w:lvlText w:val="5.26.%1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0344147"/>
    <w:multiLevelType w:val="multilevel"/>
    <w:tmpl w:val="3154DC42"/>
    <w:lvl w:ilvl="0">
      <w:start w:val="2"/>
      <w:numFmt w:val="decimal"/>
      <w:lvlText w:val="%1."/>
      <w:lvlJc w:val="left"/>
      <w:pPr>
        <w:ind w:left="455" w:hanging="360"/>
      </w:pPr>
    </w:lvl>
    <w:lvl w:ilvl="1">
      <w:start w:val="8"/>
      <w:numFmt w:val="decimal"/>
      <w:isLgl/>
      <w:lvlText w:val="%1.%2"/>
      <w:lvlJc w:val="left"/>
      <w:pPr>
        <w:ind w:left="517" w:hanging="375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5" w:hanging="720"/>
      </w:pPr>
    </w:lvl>
    <w:lvl w:ilvl="3">
      <w:start w:val="1"/>
      <w:numFmt w:val="decimal"/>
      <w:isLgl/>
      <w:lvlText w:val="%1.%2.%3.%4"/>
      <w:lvlJc w:val="left"/>
      <w:pPr>
        <w:ind w:left="1175" w:hanging="1080"/>
      </w:pPr>
    </w:lvl>
    <w:lvl w:ilvl="4">
      <w:start w:val="1"/>
      <w:numFmt w:val="decimal"/>
      <w:isLgl/>
      <w:lvlText w:val="%1.%2.%3.%4.%5"/>
      <w:lvlJc w:val="left"/>
      <w:pPr>
        <w:ind w:left="1175" w:hanging="1080"/>
      </w:pPr>
    </w:lvl>
    <w:lvl w:ilvl="5">
      <w:start w:val="1"/>
      <w:numFmt w:val="decimal"/>
      <w:isLgl/>
      <w:lvlText w:val="%1.%2.%3.%4.%5.%6"/>
      <w:lvlJc w:val="left"/>
      <w:pPr>
        <w:ind w:left="1535" w:hanging="1440"/>
      </w:pPr>
    </w:lvl>
    <w:lvl w:ilvl="6">
      <w:start w:val="1"/>
      <w:numFmt w:val="decimal"/>
      <w:isLgl/>
      <w:lvlText w:val="%1.%2.%3.%4.%5.%6.%7"/>
      <w:lvlJc w:val="left"/>
      <w:pPr>
        <w:ind w:left="1535" w:hanging="1440"/>
      </w:pPr>
    </w:lvl>
    <w:lvl w:ilvl="7">
      <w:start w:val="1"/>
      <w:numFmt w:val="decimal"/>
      <w:isLgl/>
      <w:lvlText w:val="%1.%2.%3.%4.%5.%6.%7.%8"/>
      <w:lvlJc w:val="left"/>
      <w:pPr>
        <w:ind w:left="1895" w:hanging="1800"/>
      </w:pPr>
    </w:lvl>
    <w:lvl w:ilvl="8">
      <w:start w:val="1"/>
      <w:numFmt w:val="decimal"/>
      <w:isLgl/>
      <w:lvlText w:val="%1.%2.%3.%4.%5.%6.%7.%8.%9"/>
      <w:lvlJc w:val="left"/>
      <w:pPr>
        <w:ind w:left="2255" w:hanging="2160"/>
      </w:pPr>
    </w:lvl>
  </w:abstractNum>
  <w:abstractNum w:abstractNumId="49" w15:restartNumberingAfterBreak="0">
    <w:nsid w:val="7505076A"/>
    <w:multiLevelType w:val="multilevel"/>
    <w:tmpl w:val="2FF89B56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75B73E15"/>
    <w:multiLevelType w:val="hybridMultilevel"/>
    <w:tmpl w:val="D4B49FD6"/>
    <w:lvl w:ilvl="0" w:tplc="CC5A47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8869A">
      <w:numFmt w:val="none"/>
      <w:lvlText w:val=""/>
      <w:lvlJc w:val="left"/>
      <w:pPr>
        <w:tabs>
          <w:tab w:val="num" w:pos="360"/>
        </w:tabs>
      </w:pPr>
    </w:lvl>
    <w:lvl w:ilvl="2" w:tplc="25BCE54E">
      <w:numFmt w:val="none"/>
      <w:lvlText w:val=""/>
      <w:lvlJc w:val="left"/>
      <w:pPr>
        <w:tabs>
          <w:tab w:val="num" w:pos="360"/>
        </w:tabs>
      </w:pPr>
    </w:lvl>
    <w:lvl w:ilvl="3" w:tplc="7E3062DE">
      <w:numFmt w:val="none"/>
      <w:lvlText w:val=""/>
      <w:lvlJc w:val="left"/>
      <w:pPr>
        <w:tabs>
          <w:tab w:val="num" w:pos="360"/>
        </w:tabs>
      </w:pPr>
    </w:lvl>
    <w:lvl w:ilvl="4" w:tplc="448C2982">
      <w:numFmt w:val="none"/>
      <w:lvlText w:val=""/>
      <w:lvlJc w:val="left"/>
      <w:pPr>
        <w:tabs>
          <w:tab w:val="num" w:pos="360"/>
        </w:tabs>
      </w:pPr>
    </w:lvl>
    <w:lvl w:ilvl="5" w:tplc="E75EB65A">
      <w:numFmt w:val="none"/>
      <w:lvlText w:val=""/>
      <w:lvlJc w:val="left"/>
      <w:pPr>
        <w:tabs>
          <w:tab w:val="num" w:pos="360"/>
        </w:tabs>
      </w:pPr>
    </w:lvl>
    <w:lvl w:ilvl="6" w:tplc="3A9A8392">
      <w:numFmt w:val="none"/>
      <w:lvlText w:val=""/>
      <w:lvlJc w:val="left"/>
      <w:pPr>
        <w:tabs>
          <w:tab w:val="num" w:pos="360"/>
        </w:tabs>
      </w:pPr>
    </w:lvl>
    <w:lvl w:ilvl="7" w:tplc="D9CC0C18">
      <w:numFmt w:val="none"/>
      <w:lvlText w:val=""/>
      <w:lvlJc w:val="left"/>
      <w:pPr>
        <w:tabs>
          <w:tab w:val="num" w:pos="360"/>
        </w:tabs>
      </w:pPr>
    </w:lvl>
    <w:lvl w:ilvl="8" w:tplc="780AA9BA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76AC7B7C"/>
    <w:multiLevelType w:val="hybridMultilevel"/>
    <w:tmpl w:val="F46C8BF8"/>
    <w:lvl w:ilvl="0" w:tplc="89B698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090F11"/>
    <w:multiLevelType w:val="hybridMultilevel"/>
    <w:tmpl w:val="47748E40"/>
    <w:lvl w:ilvl="0" w:tplc="C9C4E7C2">
      <w:start w:val="1"/>
      <w:numFmt w:val="decimal"/>
      <w:lvlText w:val="4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50A2A"/>
    <w:multiLevelType w:val="hybridMultilevel"/>
    <w:tmpl w:val="2360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8F00BB"/>
    <w:multiLevelType w:val="hybridMultilevel"/>
    <w:tmpl w:val="266680F0"/>
    <w:lvl w:ilvl="0" w:tplc="C4488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960AE8"/>
    <w:multiLevelType w:val="multilevel"/>
    <w:tmpl w:val="34BA14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6"/>
      <w:numFmt w:val="decimal"/>
      <w:lvlText w:val="6.7.%3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6" w15:restartNumberingAfterBreak="0">
    <w:nsid w:val="7EBD6269"/>
    <w:multiLevelType w:val="hybridMultilevel"/>
    <w:tmpl w:val="229AD57E"/>
    <w:lvl w:ilvl="0" w:tplc="C4488BDC">
      <w:start w:val="1"/>
      <w:numFmt w:val="bullet"/>
      <w:lvlText w:val="−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6C1696"/>
    <w:multiLevelType w:val="multilevel"/>
    <w:tmpl w:val="4594C98E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50"/>
  </w:num>
  <w:num w:numId="3">
    <w:abstractNumId w:val="22"/>
  </w:num>
  <w:num w:numId="4">
    <w:abstractNumId w:val="10"/>
  </w:num>
  <w:num w:numId="5">
    <w:abstractNumId w:val="0"/>
  </w:num>
  <w:num w:numId="6">
    <w:abstractNumId w:val="19"/>
  </w:num>
  <w:num w:numId="7">
    <w:abstractNumId w:val="27"/>
  </w:num>
  <w:num w:numId="8">
    <w:abstractNumId w:val="55"/>
  </w:num>
  <w:num w:numId="9">
    <w:abstractNumId w:val="40"/>
  </w:num>
  <w:num w:numId="10">
    <w:abstractNumId w:val="45"/>
  </w:num>
  <w:num w:numId="11">
    <w:abstractNumId w:val="42"/>
  </w:num>
  <w:num w:numId="12">
    <w:abstractNumId w:val="44"/>
  </w:num>
  <w:num w:numId="13">
    <w:abstractNumId w:val="13"/>
  </w:num>
  <w:num w:numId="14">
    <w:abstractNumId w:val="33"/>
  </w:num>
  <w:num w:numId="15">
    <w:abstractNumId w:val="3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</w:num>
  <w:num w:numId="22">
    <w:abstractNumId w:val="54"/>
  </w:num>
  <w:num w:numId="23">
    <w:abstractNumId w:val="56"/>
  </w:num>
  <w:num w:numId="24">
    <w:abstractNumId w:val="57"/>
  </w:num>
  <w:num w:numId="25">
    <w:abstractNumId w:val="43"/>
  </w:num>
  <w:num w:numId="26">
    <w:abstractNumId w:val="49"/>
  </w:num>
  <w:num w:numId="27">
    <w:abstractNumId w:val="25"/>
  </w:num>
  <w:num w:numId="28">
    <w:abstractNumId w:val="9"/>
  </w:num>
  <w:num w:numId="29">
    <w:abstractNumId w:val="5"/>
    <w:lvlOverride w:ilvl="0">
      <w:startOverride w:val="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9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46"/>
  </w:num>
  <w:num w:numId="34">
    <w:abstractNumId w:val="51"/>
  </w:num>
  <w:num w:numId="35">
    <w:abstractNumId w:val="36"/>
  </w:num>
  <w:num w:numId="36">
    <w:abstractNumId w:val="41"/>
  </w:num>
  <w:num w:numId="37">
    <w:abstractNumId w:val="35"/>
  </w:num>
  <w:num w:numId="38">
    <w:abstractNumId w:val="3"/>
  </w:num>
  <w:num w:numId="39">
    <w:abstractNumId w:val="6"/>
  </w:num>
  <w:num w:numId="40">
    <w:abstractNumId w:val="47"/>
  </w:num>
  <w:num w:numId="41">
    <w:abstractNumId w:val="23"/>
  </w:num>
  <w:num w:numId="42">
    <w:abstractNumId w:val="15"/>
  </w:num>
  <w:num w:numId="43">
    <w:abstractNumId w:val="8"/>
  </w:num>
  <w:num w:numId="44">
    <w:abstractNumId w:val="20"/>
  </w:num>
  <w:num w:numId="45">
    <w:abstractNumId w:val="38"/>
  </w:num>
  <w:num w:numId="46">
    <w:abstractNumId w:val="14"/>
  </w:num>
  <w:num w:numId="47">
    <w:abstractNumId w:val="32"/>
  </w:num>
  <w:num w:numId="48">
    <w:abstractNumId w:val="24"/>
  </w:num>
  <w:num w:numId="49">
    <w:abstractNumId w:val="2"/>
  </w:num>
  <w:num w:numId="50">
    <w:abstractNumId w:val="28"/>
  </w:num>
  <w:num w:numId="51">
    <w:abstractNumId w:val="7"/>
  </w:num>
  <w:num w:numId="52">
    <w:abstractNumId w:val="18"/>
  </w:num>
  <w:num w:numId="53">
    <w:abstractNumId w:val="4"/>
  </w:num>
  <w:num w:numId="54">
    <w:abstractNumId w:val="52"/>
  </w:num>
  <w:num w:numId="55">
    <w:abstractNumId w:val="37"/>
  </w:num>
  <w:num w:numId="56">
    <w:abstractNumId w:val="30"/>
  </w:num>
  <w:num w:numId="57">
    <w:abstractNumId w:val="11"/>
  </w:num>
  <w:num w:numId="58">
    <w:abstractNumId w:val="1"/>
  </w:num>
  <w:num w:numId="59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0C"/>
    <w:rsid w:val="000023AF"/>
    <w:rsid w:val="00013779"/>
    <w:rsid w:val="00015DAA"/>
    <w:rsid w:val="0001701C"/>
    <w:rsid w:val="00017389"/>
    <w:rsid w:val="00034F1A"/>
    <w:rsid w:val="00036BB2"/>
    <w:rsid w:val="00037EBC"/>
    <w:rsid w:val="000420D5"/>
    <w:rsid w:val="00066A9B"/>
    <w:rsid w:val="000710B3"/>
    <w:rsid w:val="000848EB"/>
    <w:rsid w:val="00085F37"/>
    <w:rsid w:val="000862CB"/>
    <w:rsid w:val="00086B75"/>
    <w:rsid w:val="00096338"/>
    <w:rsid w:val="000966E0"/>
    <w:rsid w:val="000A0B54"/>
    <w:rsid w:val="000A5624"/>
    <w:rsid w:val="000B1052"/>
    <w:rsid w:val="000D5E4F"/>
    <w:rsid w:val="000D6A27"/>
    <w:rsid w:val="000E4BB9"/>
    <w:rsid w:val="000E4C84"/>
    <w:rsid w:val="000F798E"/>
    <w:rsid w:val="0010617E"/>
    <w:rsid w:val="00107C80"/>
    <w:rsid w:val="001153B2"/>
    <w:rsid w:val="001171F1"/>
    <w:rsid w:val="00121210"/>
    <w:rsid w:val="001264DC"/>
    <w:rsid w:val="00147019"/>
    <w:rsid w:val="00172255"/>
    <w:rsid w:val="00172C9E"/>
    <w:rsid w:val="00181087"/>
    <w:rsid w:val="00186319"/>
    <w:rsid w:val="001863A2"/>
    <w:rsid w:val="001A22DD"/>
    <w:rsid w:val="001A35C1"/>
    <w:rsid w:val="001A3D34"/>
    <w:rsid w:val="001A72C5"/>
    <w:rsid w:val="001B280A"/>
    <w:rsid w:val="001C2CE5"/>
    <w:rsid w:val="001D39D6"/>
    <w:rsid w:val="001D656E"/>
    <w:rsid w:val="001D6EC3"/>
    <w:rsid w:val="001E37C4"/>
    <w:rsid w:val="001E675A"/>
    <w:rsid w:val="00200D1F"/>
    <w:rsid w:val="00205357"/>
    <w:rsid w:val="00206592"/>
    <w:rsid w:val="002207F0"/>
    <w:rsid w:val="00231DC1"/>
    <w:rsid w:val="00236CCA"/>
    <w:rsid w:val="00244AAF"/>
    <w:rsid w:val="00246FF0"/>
    <w:rsid w:val="0025416B"/>
    <w:rsid w:val="002544AB"/>
    <w:rsid w:val="0025501A"/>
    <w:rsid w:val="002573A3"/>
    <w:rsid w:val="0025771D"/>
    <w:rsid w:val="00261DE3"/>
    <w:rsid w:val="00266784"/>
    <w:rsid w:val="002755A1"/>
    <w:rsid w:val="00276224"/>
    <w:rsid w:val="00280FF4"/>
    <w:rsid w:val="0028231A"/>
    <w:rsid w:val="00283857"/>
    <w:rsid w:val="00292A97"/>
    <w:rsid w:val="002A209C"/>
    <w:rsid w:val="002B0554"/>
    <w:rsid w:val="002B3C16"/>
    <w:rsid w:val="002C06F7"/>
    <w:rsid w:val="002D4B3D"/>
    <w:rsid w:val="002D4F35"/>
    <w:rsid w:val="002D6DDE"/>
    <w:rsid w:val="002F436E"/>
    <w:rsid w:val="002F6CCF"/>
    <w:rsid w:val="00307534"/>
    <w:rsid w:val="003075AA"/>
    <w:rsid w:val="0031485C"/>
    <w:rsid w:val="00315152"/>
    <w:rsid w:val="00322558"/>
    <w:rsid w:val="00324310"/>
    <w:rsid w:val="00327493"/>
    <w:rsid w:val="00340D15"/>
    <w:rsid w:val="00341611"/>
    <w:rsid w:val="00344389"/>
    <w:rsid w:val="00350A60"/>
    <w:rsid w:val="00353B72"/>
    <w:rsid w:val="00387919"/>
    <w:rsid w:val="003943BB"/>
    <w:rsid w:val="003A0767"/>
    <w:rsid w:val="003B0DB2"/>
    <w:rsid w:val="003B1214"/>
    <w:rsid w:val="003C5067"/>
    <w:rsid w:val="003C7803"/>
    <w:rsid w:val="003D3C5E"/>
    <w:rsid w:val="003D4F3C"/>
    <w:rsid w:val="003F394E"/>
    <w:rsid w:val="003F626E"/>
    <w:rsid w:val="004001D9"/>
    <w:rsid w:val="00405605"/>
    <w:rsid w:val="00411838"/>
    <w:rsid w:val="00413588"/>
    <w:rsid w:val="0041622D"/>
    <w:rsid w:val="00427608"/>
    <w:rsid w:val="0042762B"/>
    <w:rsid w:val="00430AC5"/>
    <w:rsid w:val="00432F92"/>
    <w:rsid w:val="00437916"/>
    <w:rsid w:val="00440781"/>
    <w:rsid w:val="00440AE0"/>
    <w:rsid w:val="00442A53"/>
    <w:rsid w:val="0044495B"/>
    <w:rsid w:val="00446099"/>
    <w:rsid w:val="00451685"/>
    <w:rsid w:val="004564ED"/>
    <w:rsid w:val="00485B66"/>
    <w:rsid w:val="00491920"/>
    <w:rsid w:val="00497E8B"/>
    <w:rsid w:val="004A1B3B"/>
    <w:rsid w:val="004A399D"/>
    <w:rsid w:val="004B557B"/>
    <w:rsid w:val="004C4369"/>
    <w:rsid w:val="004C648D"/>
    <w:rsid w:val="004C6B10"/>
    <w:rsid w:val="004D27BE"/>
    <w:rsid w:val="004D4FFB"/>
    <w:rsid w:val="004D5E0D"/>
    <w:rsid w:val="004D5F75"/>
    <w:rsid w:val="004D7088"/>
    <w:rsid w:val="004D73AF"/>
    <w:rsid w:val="004E198E"/>
    <w:rsid w:val="004E69F9"/>
    <w:rsid w:val="004F5767"/>
    <w:rsid w:val="00505997"/>
    <w:rsid w:val="00506472"/>
    <w:rsid w:val="00521DE2"/>
    <w:rsid w:val="00521EE5"/>
    <w:rsid w:val="00524F9C"/>
    <w:rsid w:val="00525211"/>
    <w:rsid w:val="00527723"/>
    <w:rsid w:val="005353CC"/>
    <w:rsid w:val="00540B26"/>
    <w:rsid w:val="00540EC8"/>
    <w:rsid w:val="00541325"/>
    <w:rsid w:val="00543027"/>
    <w:rsid w:val="005461FE"/>
    <w:rsid w:val="00550FE7"/>
    <w:rsid w:val="00561CF3"/>
    <w:rsid w:val="005641C5"/>
    <w:rsid w:val="00565006"/>
    <w:rsid w:val="00571E28"/>
    <w:rsid w:val="005750C5"/>
    <w:rsid w:val="005754C6"/>
    <w:rsid w:val="00575A48"/>
    <w:rsid w:val="00583E92"/>
    <w:rsid w:val="005A2F42"/>
    <w:rsid w:val="005A6FEF"/>
    <w:rsid w:val="005C04FB"/>
    <w:rsid w:val="005C3BE4"/>
    <w:rsid w:val="005C6364"/>
    <w:rsid w:val="005C7437"/>
    <w:rsid w:val="005E558C"/>
    <w:rsid w:val="005F17F4"/>
    <w:rsid w:val="00600E1C"/>
    <w:rsid w:val="00603A9B"/>
    <w:rsid w:val="006044FE"/>
    <w:rsid w:val="006061CF"/>
    <w:rsid w:val="006107A6"/>
    <w:rsid w:val="00620B71"/>
    <w:rsid w:val="006214AB"/>
    <w:rsid w:val="006475FC"/>
    <w:rsid w:val="00657735"/>
    <w:rsid w:val="00663102"/>
    <w:rsid w:val="0066611C"/>
    <w:rsid w:val="00671D03"/>
    <w:rsid w:val="00672CF2"/>
    <w:rsid w:val="00673647"/>
    <w:rsid w:val="0067453E"/>
    <w:rsid w:val="00677C90"/>
    <w:rsid w:val="006B310C"/>
    <w:rsid w:val="006B3DFD"/>
    <w:rsid w:val="006B6433"/>
    <w:rsid w:val="006C321F"/>
    <w:rsid w:val="006C39D5"/>
    <w:rsid w:val="006C5912"/>
    <w:rsid w:val="006D08C5"/>
    <w:rsid w:val="006D37E7"/>
    <w:rsid w:val="006E109F"/>
    <w:rsid w:val="006E1AFB"/>
    <w:rsid w:val="006E260D"/>
    <w:rsid w:val="006E7669"/>
    <w:rsid w:val="00703365"/>
    <w:rsid w:val="0071064B"/>
    <w:rsid w:val="00725F1F"/>
    <w:rsid w:val="0073257D"/>
    <w:rsid w:val="00755A83"/>
    <w:rsid w:val="00757E50"/>
    <w:rsid w:val="00761798"/>
    <w:rsid w:val="0076459E"/>
    <w:rsid w:val="00771FF9"/>
    <w:rsid w:val="00781EBA"/>
    <w:rsid w:val="00782707"/>
    <w:rsid w:val="00790C75"/>
    <w:rsid w:val="00796B03"/>
    <w:rsid w:val="007A59F6"/>
    <w:rsid w:val="007B30E9"/>
    <w:rsid w:val="007C0D6D"/>
    <w:rsid w:val="007D01D6"/>
    <w:rsid w:val="007D4895"/>
    <w:rsid w:val="007D48ED"/>
    <w:rsid w:val="007D709F"/>
    <w:rsid w:val="007E3C22"/>
    <w:rsid w:val="007F40AA"/>
    <w:rsid w:val="00801646"/>
    <w:rsid w:val="0080745C"/>
    <w:rsid w:val="00815B17"/>
    <w:rsid w:val="00817539"/>
    <w:rsid w:val="00826092"/>
    <w:rsid w:val="00830E41"/>
    <w:rsid w:val="00832624"/>
    <w:rsid w:val="00835E44"/>
    <w:rsid w:val="0084452C"/>
    <w:rsid w:val="00851D1F"/>
    <w:rsid w:val="00857035"/>
    <w:rsid w:val="00857094"/>
    <w:rsid w:val="00862D9E"/>
    <w:rsid w:val="00863836"/>
    <w:rsid w:val="00867B57"/>
    <w:rsid w:val="00873D4D"/>
    <w:rsid w:val="008845EB"/>
    <w:rsid w:val="008869FA"/>
    <w:rsid w:val="00893126"/>
    <w:rsid w:val="0089486F"/>
    <w:rsid w:val="00896DCA"/>
    <w:rsid w:val="008A0D4A"/>
    <w:rsid w:val="008A405F"/>
    <w:rsid w:val="008B413D"/>
    <w:rsid w:val="008B604D"/>
    <w:rsid w:val="008B71F4"/>
    <w:rsid w:val="008C3B2F"/>
    <w:rsid w:val="008C4B34"/>
    <w:rsid w:val="008C67FC"/>
    <w:rsid w:val="008D22FA"/>
    <w:rsid w:val="008E6332"/>
    <w:rsid w:val="008F060F"/>
    <w:rsid w:val="008F3F4F"/>
    <w:rsid w:val="00901C66"/>
    <w:rsid w:val="00917F02"/>
    <w:rsid w:val="009213BA"/>
    <w:rsid w:val="00921815"/>
    <w:rsid w:val="00923F7D"/>
    <w:rsid w:val="00924ECF"/>
    <w:rsid w:val="00925EEC"/>
    <w:rsid w:val="0092746F"/>
    <w:rsid w:val="00927B65"/>
    <w:rsid w:val="00930EA7"/>
    <w:rsid w:val="009350FB"/>
    <w:rsid w:val="009416F6"/>
    <w:rsid w:val="00942F5C"/>
    <w:rsid w:val="009458AE"/>
    <w:rsid w:val="00945CF1"/>
    <w:rsid w:val="00946A1D"/>
    <w:rsid w:val="009539E2"/>
    <w:rsid w:val="00954E3E"/>
    <w:rsid w:val="0096075D"/>
    <w:rsid w:val="0096764C"/>
    <w:rsid w:val="009761B5"/>
    <w:rsid w:val="00984A8D"/>
    <w:rsid w:val="00987029"/>
    <w:rsid w:val="009B65A7"/>
    <w:rsid w:val="009C2093"/>
    <w:rsid w:val="009D3F2E"/>
    <w:rsid w:val="009E5721"/>
    <w:rsid w:val="009E59C6"/>
    <w:rsid w:val="009F5297"/>
    <w:rsid w:val="00A0373B"/>
    <w:rsid w:val="00A13786"/>
    <w:rsid w:val="00A21FAC"/>
    <w:rsid w:val="00A22026"/>
    <w:rsid w:val="00A30D54"/>
    <w:rsid w:val="00A37C77"/>
    <w:rsid w:val="00A41749"/>
    <w:rsid w:val="00A47073"/>
    <w:rsid w:val="00A547AF"/>
    <w:rsid w:val="00A57AAD"/>
    <w:rsid w:val="00A66311"/>
    <w:rsid w:val="00A6793C"/>
    <w:rsid w:val="00A7171E"/>
    <w:rsid w:val="00A75567"/>
    <w:rsid w:val="00A81808"/>
    <w:rsid w:val="00A86D09"/>
    <w:rsid w:val="00A87BC9"/>
    <w:rsid w:val="00A907B8"/>
    <w:rsid w:val="00AA14D2"/>
    <w:rsid w:val="00AA33AA"/>
    <w:rsid w:val="00AB2DC0"/>
    <w:rsid w:val="00AC15F5"/>
    <w:rsid w:val="00AD1DC2"/>
    <w:rsid w:val="00AD4497"/>
    <w:rsid w:val="00AE42F8"/>
    <w:rsid w:val="00AE446A"/>
    <w:rsid w:val="00AE52C0"/>
    <w:rsid w:val="00AF42E6"/>
    <w:rsid w:val="00B01255"/>
    <w:rsid w:val="00B111E1"/>
    <w:rsid w:val="00B21AAC"/>
    <w:rsid w:val="00B220A5"/>
    <w:rsid w:val="00B254F5"/>
    <w:rsid w:val="00B3037C"/>
    <w:rsid w:val="00B34AED"/>
    <w:rsid w:val="00B34BBD"/>
    <w:rsid w:val="00B451D0"/>
    <w:rsid w:val="00B46430"/>
    <w:rsid w:val="00B50B34"/>
    <w:rsid w:val="00B53CBA"/>
    <w:rsid w:val="00B57002"/>
    <w:rsid w:val="00B65E66"/>
    <w:rsid w:val="00B70683"/>
    <w:rsid w:val="00B874AF"/>
    <w:rsid w:val="00B914FB"/>
    <w:rsid w:val="00BB010C"/>
    <w:rsid w:val="00BB3760"/>
    <w:rsid w:val="00BB511A"/>
    <w:rsid w:val="00BC01DF"/>
    <w:rsid w:val="00BC06D3"/>
    <w:rsid w:val="00BC0FD9"/>
    <w:rsid w:val="00BC75F0"/>
    <w:rsid w:val="00C03E97"/>
    <w:rsid w:val="00C06798"/>
    <w:rsid w:val="00C070C0"/>
    <w:rsid w:val="00C12D8B"/>
    <w:rsid w:val="00C13D16"/>
    <w:rsid w:val="00C13E33"/>
    <w:rsid w:val="00C14B3E"/>
    <w:rsid w:val="00C40F5E"/>
    <w:rsid w:val="00C4397B"/>
    <w:rsid w:val="00C5132A"/>
    <w:rsid w:val="00C5286C"/>
    <w:rsid w:val="00C546C7"/>
    <w:rsid w:val="00C64F37"/>
    <w:rsid w:val="00CA3C3F"/>
    <w:rsid w:val="00CB0D31"/>
    <w:rsid w:val="00CB26FB"/>
    <w:rsid w:val="00CC24BD"/>
    <w:rsid w:val="00CD00FA"/>
    <w:rsid w:val="00CD441E"/>
    <w:rsid w:val="00CD6977"/>
    <w:rsid w:val="00CF1759"/>
    <w:rsid w:val="00CF7ADB"/>
    <w:rsid w:val="00D047B7"/>
    <w:rsid w:val="00D06673"/>
    <w:rsid w:val="00D15D6D"/>
    <w:rsid w:val="00D2682A"/>
    <w:rsid w:val="00D30746"/>
    <w:rsid w:val="00D33726"/>
    <w:rsid w:val="00D34F90"/>
    <w:rsid w:val="00D40B68"/>
    <w:rsid w:val="00D4372D"/>
    <w:rsid w:val="00D5458A"/>
    <w:rsid w:val="00D94220"/>
    <w:rsid w:val="00D96C78"/>
    <w:rsid w:val="00DB5377"/>
    <w:rsid w:val="00DB6A31"/>
    <w:rsid w:val="00DC29EC"/>
    <w:rsid w:val="00DC33F0"/>
    <w:rsid w:val="00DC72A1"/>
    <w:rsid w:val="00DD3A96"/>
    <w:rsid w:val="00DE202A"/>
    <w:rsid w:val="00DF325F"/>
    <w:rsid w:val="00DF3FA2"/>
    <w:rsid w:val="00E02C91"/>
    <w:rsid w:val="00E04EE5"/>
    <w:rsid w:val="00E144B4"/>
    <w:rsid w:val="00E233CE"/>
    <w:rsid w:val="00E37373"/>
    <w:rsid w:val="00E37EE1"/>
    <w:rsid w:val="00E4307B"/>
    <w:rsid w:val="00E4651F"/>
    <w:rsid w:val="00E500DF"/>
    <w:rsid w:val="00E52994"/>
    <w:rsid w:val="00E60C44"/>
    <w:rsid w:val="00E82F95"/>
    <w:rsid w:val="00EA02A7"/>
    <w:rsid w:val="00EC67F5"/>
    <w:rsid w:val="00EC7951"/>
    <w:rsid w:val="00EE1501"/>
    <w:rsid w:val="00EF0270"/>
    <w:rsid w:val="00EF2C02"/>
    <w:rsid w:val="00EF4B1F"/>
    <w:rsid w:val="00EF65E7"/>
    <w:rsid w:val="00F05173"/>
    <w:rsid w:val="00F07E11"/>
    <w:rsid w:val="00F17619"/>
    <w:rsid w:val="00F2153D"/>
    <w:rsid w:val="00F25423"/>
    <w:rsid w:val="00F379C4"/>
    <w:rsid w:val="00F37F2D"/>
    <w:rsid w:val="00F41D90"/>
    <w:rsid w:val="00F45721"/>
    <w:rsid w:val="00F52227"/>
    <w:rsid w:val="00F55537"/>
    <w:rsid w:val="00F56CF3"/>
    <w:rsid w:val="00F648AD"/>
    <w:rsid w:val="00F7064F"/>
    <w:rsid w:val="00F72C8B"/>
    <w:rsid w:val="00F81A62"/>
    <w:rsid w:val="00F9073A"/>
    <w:rsid w:val="00F92D2A"/>
    <w:rsid w:val="00F968A3"/>
    <w:rsid w:val="00FA2543"/>
    <w:rsid w:val="00FA4047"/>
    <w:rsid w:val="00FA73FE"/>
    <w:rsid w:val="00FB0086"/>
    <w:rsid w:val="00FB0108"/>
    <w:rsid w:val="00FB2D35"/>
    <w:rsid w:val="00FD373F"/>
    <w:rsid w:val="00FD540C"/>
    <w:rsid w:val="00FD6FD0"/>
    <w:rsid w:val="00FE4E92"/>
    <w:rsid w:val="00FE7D1C"/>
    <w:rsid w:val="00FF3285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C75"/>
  <w15:docId w15:val="{DF893D12-6254-4E0D-9234-E51F7F68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6A27"/>
    <w:pPr>
      <w:ind w:firstLine="485"/>
      <w:jc w:val="both"/>
    </w:pPr>
    <w:rPr>
      <w:rFonts w:ascii="Arial(K)" w:hAnsi="Arial(K)"/>
      <w:snapToGrid w:val="0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0D6A27"/>
    <w:rPr>
      <w:rFonts w:ascii="Arial(K)" w:eastAsia="Times New Roman" w:hAnsi="Arial(K)" w:cs="Times New Roman"/>
      <w:snapToGrid w:val="0"/>
      <w:color w:val="000000"/>
      <w:sz w:val="20"/>
      <w:szCs w:val="20"/>
      <w:lang w:eastAsia="ru-RU"/>
    </w:rPr>
  </w:style>
  <w:style w:type="paragraph" w:styleId="a3">
    <w:name w:val="Block Text"/>
    <w:basedOn w:val="a"/>
    <w:rsid w:val="000D6A27"/>
    <w:pPr>
      <w:ind w:left="-709" w:right="-766"/>
    </w:pPr>
  </w:style>
  <w:style w:type="paragraph" w:styleId="31">
    <w:name w:val="Body Text 3"/>
    <w:basedOn w:val="a"/>
    <w:link w:val="32"/>
    <w:rsid w:val="000D6A27"/>
    <w:pPr>
      <w:ind w:right="42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rsid w:val="000D6A27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0D6A27"/>
    <w:pPr>
      <w:spacing w:after="120"/>
    </w:pPr>
  </w:style>
  <w:style w:type="character" w:customStyle="1" w:styleId="a5">
    <w:name w:val="Основной текст Знак"/>
    <w:basedOn w:val="a0"/>
    <w:link w:val="a4"/>
    <w:rsid w:val="000D6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autoRedefine/>
    <w:rsid w:val="000D6A27"/>
    <w:pPr>
      <w:spacing w:before="20"/>
      <w:ind w:left="284"/>
      <w:jc w:val="both"/>
    </w:pPr>
    <w:rPr>
      <w:b/>
    </w:rPr>
  </w:style>
  <w:style w:type="character" w:customStyle="1" w:styleId="a7">
    <w:name w:val="Текст Знак"/>
    <w:basedOn w:val="a0"/>
    <w:link w:val="a6"/>
    <w:rsid w:val="000D6A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D6A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6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D6A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2">
    <w:name w:val="Style2"/>
    <w:basedOn w:val="a"/>
    <w:uiPriority w:val="99"/>
    <w:rsid w:val="000D6A27"/>
    <w:pPr>
      <w:numPr>
        <w:numId w:val="3"/>
      </w:numPr>
      <w:shd w:val="clear" w:color="auto" w:fill="FFFFFF"/>
      <w:tabs>
        <w:tab w:val="left" w:pos="709"/>
      </w:tabs>
      <w:spacing w:before="120" w:after="120"/>
      <w:jc w:val="center"/>
    </w:pPr>
    <w:rPr>
      <w:b/>
      <w:color w:val="000000"/>
      <w:spacing w:val="1"/>
      <w:sz w:val="24"/>
      <w:szCs w:val="24"/>
    </w:rPr>
  </w:style>
  <w:style w:type="paragraph" w:customStyle="1" w:styleId="Style3">
    <w:name w:val="Style3"/>
    <w:basedOn w:val="a"/>
    <w:uiPriority w:val="99"/>
    <w:rsid w:val="000D6A27"/>
    <w:pPr>
      <w:numPr>
        <w:ilvl w:val="1"/>
        <w:numId w:val="3"/>
      </w:numPr>
      <w:spacing w:after="120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F1759"/>
    <w:pPr>
      <w:ind w:left="720"/>
      <w:contextualSpacing/>
    </w:pPr>
  </w:style>
  <w:style w:type="table" w:styleId="ab">
    <w:name w:val="Table Grid"/>
    <w:basedOn w:val="a1"/>
    <w:uiPriority w:val="59"/>
    <w:rsid w:val="00D0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6107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0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58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58A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62D9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6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4C4369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33"/>
    <w:rsid w:val="00BB010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BB010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3"/>
    <w:rsid w:val="00BB010C"/>
    <w:pPr>
      <w:widowControl w:val="0"/>
      <w:shd w:val="clear" w:color="auto" w:fill="FFFFFF"/>
      <w:spacing w:before="360" w:after="240" w:line="274" w:lineRule="exact"/>
      <w:jc w:val="both"/>
    </w:pPr>
    <w:rPr>
      <w:spacing w:val="2"/>
      <w:sz w:val="21"/>
      <w:szCs w:val="21"/>
      <w:lang w:eastAsia="en-US"/>
    </w:rPr>
  </w:style>
  <w:style w:type="paragraph" w:customStyle="1" w:styleId="40">
    <w:name w:val="Заголовок №4"/>
    <w:basedOn w:val="a"/>
    <w:link w:val="4"/>
    <w:rsid w:val="00BB010C"/>
    <w:pPr>
      <w:widowControl w:val="0"/>
      <w:shd w:val="clear" w:color="auto" w:fill="FFFFFF"/>
      <w:spacing w:before="240" w:line="274" w:lineRule="exact"/>
      <w:outlineLvl w:val="3"/>
    </w:pPr>
    <w:rPr>
      <w:b/>
      <w:bCs/>
      <w:spacing w:val="2"/>
      <w:sz w:val="21"/>
      <w:szCs w:val="21"/>
      <w:lang w:eastAsia="en-US"/>
    </w:rPr>
  </w:style>
  <w:style w:type="character" w:customStyle="1" w:styleId="s1">
    <w:name w:val="s1"/>
    <w:rsid w:val="00BB01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">
    <w:name w:val="Заголовок №1_"/>
    <w:basedOn w:val="a0"/>
    <w:link w:val="10"/>
    <w:rsid w:val="00815B17"/>
    <w:rPr>
      <w:rFonts w:ascii="Geneva" w:eastAsia="Geneva" w:hAnsi="Geneva" w:cs="Geneva"/>
      <w:i/>
      <w:iCs/>
      <w:spacing w:val="-5"/>
      <w:sz w:val="20"/>
      <w:szCs w:val="20"/>
      <w:shd w:val="clear" w:color="auto" w:fill="FFFFFF"/>
    </w:rPr>
  </w:style>
  <w:style w:type="character" w:customStyle="1" w:styleId="af4">
    <w:name w:val="Основной текст + Полужирный"/>
    <w:basedOn w:val="af3"/>
    <w:rsid w:val="00815B1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15B17"/>
    <w:pPr>
      <w:widowControl w:val="0"/>
      <w:shd w:val="clear" w:color="auto" w:fill="FFFFFF"/>
      <w:spacing w:before="360" w:line="0" w:lineRule="atLeast"/>
      <w:jc w:val="both"/>
      <w:outlineLvl w:val="0"/>
    </w:pPr>
    <w:rPr>
      <w:rFonts w:ascii="Geneva" w:eastAsia="Geneva" w:hAnsi="Geneva" w:cs="Geneva"/>
      <w:i/>
      <w:iCs/>
      <w:spacing w:val="-5"/>
      <w:lang w:eastAsia="en-US"/>
    </w:rPr>
  </w:style>
  <w:style w:type="character" w:customStyle="1" w:styleId="41">
    <w:name w:val="Основной текст (4)_"/>
    <w:link w:val="42"/>
    <w:locked/>
    <w:rsid w:val="00815B1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5B1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Заголовок №1 + Не полужирный"/>
    <w:rsid w:val="00815B1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815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AFB5-972E-4AE8-89C9-27DB3A20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АО "ПНХЗ"</dc:creator>
  <cp:lastModifiedBy>Саламат Тулебаев</cp:lastModifiedBy>
  <cp:revision>7</cp:revision>
  <cp:lastPrinted>2018-03-30T06:55:00Z</cp:lastPrinted>
  <dcterms:created xsi:type="dcterms:W3CDTF">2019-12-07T05:03:00Z</dcterms:created>
  <dcterms:modified xsi:type="dcterms:W3CDTF">2020-11-12T05:56:00Z</dcterms:modified>
</cp:coreProperties>
</file>