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996"/>
        <w:gridCol w:w="4360"/>
      </w:tblGrid>
      <w:tr w:rsidR="00762145" w:rsidRPr="00762145" w14:paraId="7987EB6E" w14:textId="77777777" w:rsidTr="00D76CF1">
        <w:tc>
          <w:tcPr>
            <w:tcW w:w="4996" w:type="dxa"/>
            <w:shd w:val="clear" w:color="auto" w:fill="auto"/>
          </w:tcPr>
          <w:p w14:paraId="11A72DE7" w14:textId="77777777" w:rsidR="00762145" w:rsidRPr="00762145" w:rsidRDefault="00762145" w:rsidP="00762145">
            <w:pPr>
              <w:suppressAutoHyphens/>
              <w:spacing w:after="0" w:line="240" w:lineRule="auto"/>
              <w:ind w:left="-28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360" w:type="dxa"/>
            <w:shd w:val="clear" w:color="auto" w:fill="auto"/>
          </w:tcPr>
          <w:p w14:paraId="020BD712" w14:textId="77777777" w:rsidR="00D76CF1" w:rsidRPr="00D76CF1" w:rsidRDefault="00D76CF1" w:rsidP="00D76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C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Утверждаю:</w:t>
            </w:r>
          </w:p>
          <w:p w14:paraId="798896DE" w14:textId="7B4BA1B1" w:rsidR="00D76CF1" w:rsidRPr="000F78A2" w:rsidRDefault="000F78A2" w:rsidP="00D76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Главный инженер</w:t>
            </w:r>
          </w:p>
          <w:p w14:paraId="0810BC7C" w14:textId="77777777" w:rsidR="00D76CF1" w:rsidRPr="00D76CF1" w:rsidRDefault="00D76CF1" w:rsidP="00D76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C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D76C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ШалкияЦинк</w:t>
            </w:r>
            <w:proofErr w:type="spellEnd"/>
            <w:r w:rsidRPr="00D76C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ЛТД»</w:t>
            </w:r>
          </w:p>
          <w:p w14:paraId="051BA203" w14:textId="0EDCB1B0" w:rsidR="00D76CF1" w:rsidRPr="00D76CF1" w:rsidRDefault="00D76CF1" w:rsidP="00D76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C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 </w:t>
            </w:r>
            <w:r w:rsidR="000F7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Арзуметов И.С.</w:t>
            </w:r>
          </w:p>
          <w:p w14:paraId="5607850B" w14:textId="4FCC779E" w:rsidR="00762145" w:rsidRPr="00762145" w:rsidRDefault="00D76CF1" w:rsidP="000F7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C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«_____»__________ 20</w:t>
            </w:r>
            <w:r w:rsidR="000F7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D76C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6E5FE580" w14:textId="77777777" w:rsidR="00762145" w:rsidRPr="00762145" w:rsidRDefault="00762145" w:rsidP="00762145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F45A28" w14:textId="77777777" w:rsidR="00762145" w:rsidRDefault="00762145" w:rsidP="00AE3685">
      <w:pPr>
        <w:keepNext/>
        <w:spacing w:after="0" w:line="240" w:lineRule="auto"/>
        <w:ind w:left="88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3397B6" w14:textId="77777777" w:rsidR="00AE3685" w:rsidRPr="00762145" w:rsidRDefault="00AE3685" w:rsidP="00AE3685">
      <w:pPr>
        <w:keepNext/>
        <w:spacing w:after="0" w:line="240" w:lineRule="auto"/>
        <w:ind w:left="88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ru-RU"/>
        </w:rPr>
      </w:pPr>
      <w:r w:rsidRPr="00762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14:paraId="324FD93D" w14:textId="5E1A6304" w:rsidR="00D9618B" w:rsidRDefault="00AE3685" w:rsidP="00AE3685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на услуг</w:t>
      </w:r>
      <w:r w:rsidR="0098745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у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по вывозу </w:t>
      </w:r>
      <w:r w:rsidR="00FA06E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на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утилизаци</w:t>
      </w:r>
      <w:r w:rsidR="00FA06E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ю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тверд</w:t>
      </w:r>
      <w:r w:rsidR="00C13F4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ых 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бытовых отходов </w:t>
      </w:r>
      <w:r w:rsidR="0015699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(ТБО) с объектов 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АО «</w:t>
      </w:r>
      <w:proofErr w:type="spellStart"/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ШалкияЦинк</w:t>
      </w:r>
      <w:proofErr w:type="spellEnd"/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ЛТД»</w:t>
      </w:r>
    </w:p>
    <w:p w14:paraId="3C4DD4DF" w14:textId="72D82FAE" w:rsidR="00AE3685" w:rsidRPr="00762145" w:rsidRDefault="00FA06E4" w:rsidP="00AE3685">
      <w:pPr>
        <w:spacing w:after="0" w:line="240" w:lineRule="auto"/>
        <w:ind w:left="885" w:hanging="885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tr-TR" w:eastAsia="ko-KR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tr-TR" w:eastAsia="ko-KR"/>
        </w:rPr>
        <w:t>1. Введение</w:t>
      </w:r>
    </w:p>
    <w:p w14:paraId="10EC5571" w14:textId="35558A23" w:rsidR="00AE3685" w:rsidRPr="00762145" w:rsidRDefault="00AE3685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Настоящее Техническое задание включает условия выполнени</w:t>
      </w:r>
      <w:r w:rsidR="00FD23D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я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услуг</w:t>
      </w:r>
      <w:r w:rsidR="0098745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по вывозу </w:t>
      </w:r>
      <w:r w:rsidR="00FA06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утилизаци</w:t>
      </w:r>
      <w:r w:rsidR="00FA06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ю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тверд</w:t>
      </w:r>
      <w:r w:rsidR="00C13F4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ых 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бытовых отходов (дале</w:t>
      </w:r>
      <w:r w:rsidR="0015699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е ТБО) с объектов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АО «</w:t>
      </w:r>
      <w:proofErr w:type="spellStart"/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ШалкияЦинк</w:t>
      </w:r>
      <w:proofErr w:type="spellEnd"/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ЛТД»</w:t>
      </w:r>
      <w:r w:rsidR="0052179B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(далее Общество)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</w:t>
      </w:r>
    </w:p>
    <w:p w14:paraId="55968F24" w14:textId="77777777" w:rsidR="00AE3685" w:rsidRPr="00762145" w:rsidRDefault="00AE3685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FE2FAC" w14:textId="77777777" w:rsidR="00AE3685" w:rsidRPr="00762145" w:rsidRDefault="00D213AD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="00AE3685"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Общие сведения </w:t>
      </w:r>
    </w:p>
    <w:p w14:paraId="317799ED" w14:textId="77777777" w:rsidR="00AE3685" w:rsidRPr="00762145" w:rsidRDefault="00AE3685" w:rsidP="00473D4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предприятия: добыча и переработка полиметаллических руд. Предприятие является субъектом крупного предпринимательства.</w:t>
      </w:r>
    </w:p>
    <w:p w14:paraId="5458D4AA" w14:textId="77777777" w:rsidR="00071299" w:rsidRDefault="00071299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3671B" w14:textId="026C6611" w:rsidR="00AE3685" w:rsidRPr="00762145" w:rsidRDefault="0015699B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Объекты Общества</w:t>
      </w:r>
      <w:r w:rsidR="00C13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где образуются ТБО</w:t>
      </w:r>
      <w:r w:rsidR="00AE3685"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4F75F7C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гостиница №1 (в пос.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116E872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гостиница №2 (в пос.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6E0336F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- 11 жилых домов (в пос.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221F0E3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водозабор питьевой воды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Куттыкожа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(6г-бис);</w:t>
      </w:r>
    </w:p>
    <w:p w14:paraId="0FE4253C" w14:textId="4645B91D" w:rsidR="00C13F41" w:rsidRDefault="00C13F41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водозабор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технической 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Жанакорган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Жанакорган</w:t>
      </w:r>
      <w:proofErr w:type="spellEnd"/>
      <w:r w:rsidRPr="00C13F4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B22D37C" w14:textId="59C2592E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склад ВМ (в промышленной зоне рудника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2181D88" w14:textId="1E9A58F0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участок Подъема (ТКВ, подстанция </w:t>
      </w:r>
      <w:proofErr w:type="spellStart"/>
      <w:r w:rsidR="00352CA9">
        <w:rPr>
          <w:rFonts w:ascii="Times New Roman" w:eastAsia="Times New Roman" w:hAnsi="Times New Roman" w:cs="Times New Roman"/>
          <w:sz w:val="24"/>
          <w:szCs w:val="24"/>
          <w:lang w:eastAsia="ru-RU"/>
        </w:rPr>
        <w:t>шх</w:t>
      </w:r>
      <w:proofErr w:type="spellEnd"/>
      <w:r w:rsidR="00352CA9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="00917806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Выдачная</w:t>
      </w:r>
      <w:proofErr w:type="spellEnd"/>
      <w:r w:rsidR="00917806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промышленной зоне рудника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231C0F2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4FA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дание ВГСЧ (в промышленной зоне рудника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9C3FC40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АБК (5 этажный) (в промышленной зоне рудника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EB0F226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блок цехов (в промышленной зоне рудника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5467FE9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общежитие </w:t>
      </w:r>
      <w:r w:rsidR="00CF4E75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28 мест 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промышленной зоне рудника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CA5DAE5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общежитие </w:t>
      </w:r>
      <w:r w:rsidR="00CF4E75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160 мест 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промышленной зоне рудника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1CB6772" w14:textId="1183B338" w:rsidR="00AE368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общежитие</w:t>
      </w:r>
      <w:r w:rsidR="00CF4E75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240 мест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промышленной зоне рудника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47F1B14" w14:textId="48B13039" w:rsidR="00352CA9" w:rsidRDefault="00352CA9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участок очистных сооружений хозяйственно-бытовых стоков;</w:t>
      </w:r>
    </w:p>
    <w:p w14:paraId="5093C58F" w14:textId="44EA036E" w:rsidR="00352CA9" w:rsidRDefault="00352CA9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855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склад;</w:t>
      </w:r>
    </w:p>
    <w:p w14:paraId="485EE91B" w14:textId="39C2EB0A" w:rsidR="000F78A2" w:rsidRPr="009A6E80" w:rsidRDefault="000F78A2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дом </w:t>
      </w:r>
      <w:r w:rsidR="00785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45 квартир (в пос. </w:t>
      </w:r>
      <w:proofErr w:type="spellStart"/>
      <w:r w:rsidR="007855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Жанакорган</w:t>
      </w:r>
      <w:proofErr w:type="spellEnd"/>
      <w:r w:rsidR="007855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34C5B9A" w14:textId="77777777" w:rsidR="00071299" w:rsidRDefault="00071299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62FEF6" w14:textId="77777777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  Расположение объектов: </w:t>
      </w:r>
    </w:p>
    <w:p w14:paraId="57DBD8F1" w14:textId="2B16BFAE" w:rsidR="00AE3685" w:rsidRPr="00762145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рудника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79B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расположены в поселке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="00473D49" w:rsidRPr="00473D49">
        <w:t xml:space="preserve"> </w:t>
      </w:r>
      <w:r w:rsidR="00473D49" w:rsidRPr="0047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73D49" w:rsidRPr="0047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промышленной зоне рудника </w:t>
      </w:r>
      <w:proofErr w:type="spellStart"/>
      <w:r w:rsidR="00473D49" w:rsidRPr="00473D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объекты Общества расположены в </w:t>
      </w:r>
      <w:proofErr w:type="spellStart"/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Шалкиинском</w:t>
      </w:r>
      <w:proofErr w:type="spellEnd"/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аульном округе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Жанакорганского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47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3D4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="0047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D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поселке </w:t>
      </w:r>
      <w:proofErr w:type="spellStart"/>
      <w:r w:rsidR="00D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Жанакорган</w:t>
      </w:r>
      <w:proofErr w:type="spellEnd"/>
      <w:r w:rsidR="00D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ближайший населенный пункт -</w:t>
      </w:r>
      <w:r w:rsidR="00C1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proofErr w:type="spellStart"/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км от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промышленной площадки рудника </w:t>
      </w:r>
      <w:proofErr w:type="spellStart"/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42E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2E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от районного центра</w:t>
      </w:r>
      <w:r w:rsidR="00C1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9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</w:t>
      </w:r>
      <w:proofErr w:type="spellStart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Жанакорган</w:t>
      </w:r>
      <w:proofErr w:type="spellEnd"/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81E6A85" w14:textId="77777777" w:rsidR="00071299" w:rsidRDefault="00071299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94968" w14:textId="18E0741E" w:rsidR="00AE3685" w:rsidRPr="00762145" w:rsidRDefault="00AE3685" w:rsidP="00AE3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7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Рудник </w:t>
      </w:r>
      <w:proofErr w:type="spellStart"/>
      <w:r w:rsidRPr="00971B5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</w:t>
      </w:r>
      <w:proofErr w:type="spellEnd"/>
      <w:r w:rsidRPr="0097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79B" w:rsidRPr="0097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7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 </w:t>
      </w:r>
      <w:r w:rsidR="009F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объекту </w:t>
      </w:r>
      <w:r w:rsidRPr="00971B52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категории (</w:t>
      </w:r>
      <w:r w:rsidR="00971B52" w:rsidRPr="00971B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7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опасности).</w:t>
      </w:r>
    </w:p>
    <w:p w14:paraId="57C024E5" w14:textId="77777777" w:rsidR="0039274B" w:rsidRDefault="0039274B" w:rsidP="009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7F2E4D" w14:textId="77777777" w:rsidR="00BC1353" w:rsidRDefault="00AE3685" w:rsidP="00BC13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отходах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A7CC5A" w14:textId="3449278D" w:rsidR="00AE3685" w:rsidRPr="00762145" w:rsidRDefault="00C13F41" w:rsidP="00BC13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ТБО</w:t>
      </w:r>
      <w:r w:rsidR="00AE3685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на всех объектах</w:t>
      </w:r>
      <w:r w:rsidR="0052179B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</w:t>
      </w:r>
      <w:r w:rsidR="00AE3685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п. 1.2.</w:t>
      </w:r>
      <w:r w:rsidR="0097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технического задания.</w:t>
      </w:r>
    </w:p>
    <w:p w14:paraId="2577D320" w14:textId="77777777" w:rsidR="00BC1353" w:rsidRDefault="00BC1353" w:rsidP="00971B5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1D392C4B" w14:textId="77777777" w:rsidR="00987454" w:rsidRDefault="00987454" w:rsidP="00971B5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1FFC5F0C" w14:textId="2DA139F5" w:rsidR="00AE3685" w:rsidRDefault="00AE3685" w:rsidP="00971B5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2.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Объём выполняемых работ:</w:t>
      </w:r>
    </w:p>
    <w:tbl>
      <w:tblPr>
        <w:tblStyle w:val="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1134"/>
        <w:gridCol w:w="992"/>
        <w:gridCol w:w="2552"/>
      </w:tblGrid>
      <w:tr w:rsidR="00FD23D1" w:rsidRPr="006B512A" w14:paraId="28DAE9E6" w14:textId="77777777" w:rsidTr="00BC1353">
        <w:tc>
          <w:tcPr>
            <w:tcW w:w="567" w:type="dxa"/>
            <w:vMerge w:val="restart"/>
            <w:vAlign w:val="center"/>
          </w:tcPr>
          <w:p w14:paraId="2FD7247B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6B512A">
              <w:rPr>
                <w:rFonts w:eastAsia="Calibri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14:paraId="6B9F4358" w14:textId="77777777" w:rsidR="00FD23D1" w:rsidRPr="006B512A" w:rsidRDefault="00FD23D1" w:rsidP="00F26643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866B71">
              <w:rPr>
                <w:color w:val="000000"/>
                <w:sz w:val="23"/>
                <w:szCs w:val="23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vAlign w:val="center"/>
          </w:tcPr>
          <w:p w14:paraId="57E77DCE" w14:textId="06B5812E" w:rsidR="00FD23D1" w:rsidRPr="006B512A" w:rsidRDefault="00FD23D1" w:rsidP="00BC1353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6B512A">
              <w:rPr>
                <w:rFonts w:eastAsia="Calibri"/>
                <w:color w:val="000000"/>
                <w:sz w:val="23"/>
                <w:szCs w:val="23"/>
              </w:rPr>
              <w:t>Ед</w:t>
            </w:r>
            <w:r w:rsidR="00BC1353">
              <w:rPr>
                <w:rFonts w:eastAsia="Calibri"/>
                <w:color w:val="000000"/>
                <w:sz w:val="23"/>
                <w:szCs w:val="23"/>
              </w:rPr>
              <w:t xml:space="preserve">. </w:t>
            </w:r>
            <w:r w:rsidRPr="006B512A">
              <w:rPr>
                <w:rFonts w:eastAsia="Calibri"/>
                <w:color w:val="000000"/>
                <w:sz w:val="23"/>
                <w:szCs w:val="23"/>
              </w:rPr>
              <w:t>изм</w:t>
            </w:r>
            <w:r w:rsidR="00BC1353">
              <w:rPr>
                <w:rFonts w:eastAsia="Calibri"/>
                <w:color w:val="000000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14:paraId="66D224F8" w14:textId="77777777" w:rsidR="00FD23D1" w:rsidRPr="006B512A" w:rsidRDefault="00FD23D1" w:rsidP="00F26643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6B512A">
              <w:rPr>
                <w:rFonts w:eastAsia="Calibri"/>
                <w:color w:val="000000"/>
                <w:sz w:val="23"/>
                <w:szCs w:val="23"/>
              </w:rPr>
              <w:t xml:space="preserve">Количество </w:t>
            </w:r>
            <w:r>
              <w:rPr>
                <w:rFonts w:eastAsia="Calibri"/>
                <w:color w:val="000000"/>
                <w:sz w:val="23"/>
                <w:szCs w:val="23"/>
              </w:rPr>
              <w:t>(объем)</w:t>
            </w:r>
          </w:p>
        </w:tc>
        <w:tc>
          <w:tcPr>
            <w:tcW w:w="2552" w:type="dxa"/>
            <w:vMerge w:val="restart"/>
            <w:vAlign w:val="center"/>
          </w:tcPr>
          <w:p w14:paraId="26E135D5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Примечание </w:t>
            </w:r>
          </w:p>
        </w:tc>
      </w:tr>
      <w:tr w:rsidR="00FD23D1" w:rsidRPr="006B512A" w14:paraId="10515A50" w14:textId="77777777" w:rsidTr="00BC1353">
        <w:tc>
          <w:tcPr>
            <w:tcW w:w="567" w:type="dxa"/>
            <w:vMerge/>
            <w:vAlign w:val="center"/>
          </w:tcPr>
          <w:p w14:paraId="714BD4E6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3261" w:type="dxa"/>
            <w:vMerge/>
            <w:vAlign w:val="center"/>
          </w:tcPr>
          <w:p w14:paraId="05336C2D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14:paraId="20C9AE20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429C8CE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6B512A">
              <w:rPr>
                <w:rFonts w:eastAsia="Calibri"/>
                <w:color w:val="000000"/>
                <w:sz w:val="23"/>
                <w:szCs w:val="23"/>
              </w:rPr>
              <w:t>в месяц</w:t>
            </w:r>
          </w:p>
        </w:tc>
        <w:tc>
          <w:tcPr>
            <w:tcW w:w="992" w:type="dxa"/>
            <w:vAlign w:val="center"/>
          </w:tcPr>
          <w:p w14:paraId="0209761C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6B512A">
              <w:rPr>
                <w:rFonts w:eastAsia="Calibri"/>
                <w:color w:val="000000"/>
                <w:sz w:val="23"/>
                <w:szCs w:val="23"/>
              </w:rPr>
              <w:t>в год</w:t>
            </w:r>
          </w:p>
        </w:tc>
        <w:tc>
          <w:tcPr>
            <w:tcW w:w="2552" w:type="dxa"/>
            <w:vMerge/>
          </w:tcPr>
          <w:p w14:paraId="4004B99C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FD23D1" w:rsidRPr="006B512A" w14:paraId="1C5C703A" w14:textId="77777777" w:rsidTr="00BC1353">
        <w:tc>
          <w:tcPr>
            <w:tcW w:w="567" w:type="dxa"/>
            <w:vAlign w:val="center"/>
          </w:tcPr>
          <w:p w14:paraId="1C0261DE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6B512A">
              <w:rPr>
                <w:rFonts w:eastAsia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3261" w:type="dxa"/>
            <w:vAlign w:val="center"/>
          </w:tcPr>
          <w:p w14:paraId="22713AF9" w14:textId="527D3B5C" w:rsidR="00FD23D1" w:rsidRPr="006B512A" w:rsidRDefault="00FD23D1" w:rsidP="00BA70B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Сбор и в</w:t>
            </w:r>
            <w:r w:rsidRPr="006B512A">
              <w:rPr>
                <w:rFonts w:eastAsia="Calibri"/>
                <w:color w:val="000000"/>
                <w:sz w:val="23"/>
                <w:szCs w:val="23"/>
              </w:rPr>
              <w:t xml:space="preserve">ывоз </w:t>
            </w:r>
            <w:r w:rsidR="0097478E">
              <w:rPr>
                <w:rFonts w:eastAsia="Calibri"/>
                <w:color w:val="000000"/>
                <w:sz w:val="23"/>
                <w:szCs w:val="23"/>
              </w:rPr>
              <w:t>ТБО</w:t>
            </w:r>
            <w:r w:rsidR="002C666B">
              <w:rPr>
                <w:rFonts w:eastAsia="Calibri"/>
                <w:color w:val="000000"/>
                <w:sz w:val="23"/>
                <w:szCs w:val="23"/>
              </w:rPr>
              <w:t xml:space="preserve"> с объектов Общества</w:t>
            </w:r>
            <w:r w:rsidRPr="006B512A"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 w:rsidR="00566DF3">
              <w:rPr>
                <w:rFonts w:eastAsia="Calibri"/>
                <w:color w:val="000000"/>
                <w:sz w:val="23"/>
                <w:szCs w:val="23"/>
              </w:rPr>
              <w:t>на полигон</w:t>
            </w:r>
            <w:r w:rsidRPr="006B512A"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 w:rsidR="00BA70B1">
              <w:rPr>
                <w:rFonts w:eastAsia="Calibri"/>
                <w:color w:val="000000"/>
                <w:sz w:val="23"/>
                <w:szCs w:val="23"/>
              </w:rPr>
              <w:t>Исполнителя</w:t>
            </w:r>
          </w:p>
        </w:tc>
        <w:tc>
          <w:tcPr>
            <w:tcW w:w="850" w:type="dxa"/>
            <w:vAlign w:val="center"/>
          </w:tcPr>
          <w:p w14:paraId="6CF01435" w14:textId="7542C15A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6B512A">
              <w:rPr>
                <w:rFonts w:eastAsia="Calibri"/>
                <w:color w:val="000000"/>
                <w:sz w:val="23"/>
                <w:szCs w:val="23"/>
              </w:rPr>
              <w:t>рейс</w:t>
            </w:r>
          </w:p>
        </w:tc>
        <w:tc>
          <w:tcPr>
            <w:tcW w:w="1134" w:type="dxa"/>
            <w:vAlign w:val="center"/>
          </w:tcPr>
          <w:p w14:paraId="51442678" w14:textId="57D9D165" w:rsidR="00FD23D1" w:rsidRPr="006B512A" w:rsidRDefault="00785528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8-9</w:t>
            </w:r>
          </w:p>
        </w:tc>
        <w:tc>
          <w:tcPr>
            <w:tcW w:w="992" w:type="dxa"/>
            <w:vAlign w:val="center"/>
          </w:tcPr>
          <w:p w14:paraId="3E84B51E" w14:textId="56AE2B41" w:rsidR="00FD23D1" w:rsidRPr="006B512A" w:rsidRDefault="00785528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104</w:t>
            </w:r>
          </w:p>
        </w:tc>
        <w:tc>
          <w:tcPr>
            <w:tcW w:w="2552" w:type="dxa"/>
            <w:vAlign w:val="center"/>
          </w:tcPr>
          <w:p w14:paraId="04250C7B" w14:textId="77777777" w:rsidR="00FD23D1" w:rsidRPr="006B512A" w:rsidRDefault="00FD23D1" w:rsidP="006B512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Вывоз ТБО </w:t>
            </w:r>
            <w:r w:rsidRPr="00853984">
              <w:rPr>
                <w:rFonts w:eastAsia="Calibri"/>
                <w:color w:val="000000"/>
                <w:sz w:val="23"/>
                <w:szCs w:val="23"/>
              </w:rPr>
              <w:t>осуществляется по мере на</w:t>
            </w:r>
            <w:r w:rsidR="002C666B">
              <w:rPr>
                <w:rFonts w:eastAsia="Calibri"/>
                <w:color w:val="000000"/>
                <w:sz w:val="23"/>
                <w:szCs w:val="23"/>
              </w:rPr>
              <w:t>копления, но не реже двух раз</w:t>
            </w:r>
            <w:r w:rsidRPr="00853984">
              <w:rPr>
                <w:rFonts w:eastAsia="Calibri"/>
                <w:color w:val="000000"/>
                <w:sz w:val="23"/>
                <w:szCs w:val="23"/>
              </w:rPr>
              <w:t xml:space="preserve"> в неделю</w:t>
            </w:r>
          </w:p>
        </w:tc>
      </w:tr>
    </w:tbl>
    <w:p w14:paraId="6E6ABDD0" w14:textId="77777777" w:rsidR="002C666B" w:rsidRDefault="002C666B" w:rsidP="00971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1000B646" w14:textId="20DA2789" w:rsidR="00AE3685" w:rsidRPr="00762145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Вывоз и транспортировка, п</w:t>
      </w:r>
      <w:r w:rsidR="00FA06E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ередача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на размещение и </w:t>
      </w:r>
      <w:r w:rsidR="0052179B"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утилизацию</w:t>
      </w:r>
      <w:r w:rsidR="00BD684C"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97478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ТБО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включает следующие операции: </w:t>
      </w:r>
    </w:p>
    <w:p w14:paraId="065D4984" w14:textId="77777777" w:rsidR="00AE3685" w:rsidRPr="00762145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 погрузка отходов с контейнеров на </w:t>
      </w:r>
      <w:proofErr w:type="spellStart"/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спецавтотранспорт</w:t>
      </w:r>
      <w:proofErr w:type="spellEnd"/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;</w:t>
      </w:r>
    </w:p>
    <w:p w14:paraId="43D9F544" w14:textId="3C65802F" w:rsidR="00AE3685" w:rsidRPr="00983429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 транспортировка отходов на полигон </w:t>
      </w:r>
      <w:r w:rsidR="0097478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утилизации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;</w:t>
      </w:r>
    </w:p>
    <w:p w14:paraId="1BA300E8" w14:textId="1CF361FE" w:rsidR="00AE3685" w:rsidRPr="00762145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tr-TR"/>
        </w:rPr>
      </w:pP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-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tr-TR"/>
        </w:rPr>
        <w:t xml:space="preserve"> </w:t>
      </w:r>
      <w:r w:rsidR="002C666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передача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отходов на полигон </w:t>
      </w:r>
      <w:r w:rsidR="0097478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утилизации 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отходов;</w:t>
      </w:r>
    </w:p>
    <w:p w14:paraId="57667788" w14:textId="7426BD0C" w:rsidR="00AE3685" w:rsidRPr="00762145" w:rsidRDefault="0073479D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Исполнитель 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до начала услуг самостоятельно согласовывает с контролирующими и надзорными органами все вопросы, связанные с экологической и санитарно-эпидемиологической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tr-TR"/>
        </w:rPr>
        <w:t xml:space="preserve"> 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безопасностью применяемых способов погрузки,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tr-TR"/>
        </w:rPr>
        <w:t xml:space="preserve"> 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транспортирования. </w:t>
      </w:r>
    </w:p>
    <w:p w14:paraId="11047F8A" w14:textId="77777777" w:rsidR="00AE3685" w:rsidRPr="00762145" w:rsidRDefault="002C666B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При вывозе ТБО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полигон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BD684C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 передаче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BD684C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его на хранение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с последующей утилизацией оформляются </w:t>
      </w:r>
      <w:r w:rsidR="00AE3685" w:rsidRPr="00971B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Акты приема - передачи отходов (</w:t>
      </w:r>
      <w:r w:rsid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форма приведена в </w:t>
      </w:r>
      <w:r w:rsidR="00971B52" w:rsidRPr="00971B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приложение №1</w:t>
      </w:r>
      <w:r w:rsidR="00AE3685" w:rsidRPr="00971B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)</w:t>
      </w:r>
      <w:r w:rsidR="00971B52" w:rsidRPr="00971B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</w:p>
    <w:p w14:paraId="749D9085" w14:textId="054B9263" w:rsidR="00AE3685" w:rsidRDefault="002C666B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Общество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BD684C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предоставляет для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вывоза, транспортировки и приема на </w:t>
      </w:r>
      <w:r w:rsidR="00BD684C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полигон объем отходов согласно плану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- </w:t>
      </w:r>
      <w:r w:rsidR="00BD684C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графика оказания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AE3685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услуг </w:t>
      </w:r>
      <w:r w:rsidR="004D1210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(приложение №</w:t>
      </w:r>
      <w:r w:rsidR="00F52AC3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</w:t>
      </w:r>
      <w:r w:rsidR="00AE3685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), а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73479D" w:rsidRP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Исполнитель</w:t>
      </w:r>
      <w:r w:rsidR="00BD684C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обязуется вывезти 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и </w:t>
      </w:r>
      <w:r w:rsidR="002234D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передать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F1279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на полигон этот объем отходов. </w:t>
      </w:r>
      <w:r w:rsidR="0073479D" w:rsidRP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Исполнитель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обязан оказывать услуги </w:t>
      </w:r>
      <w:r w:rsidR="00BD684C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установленные сроки </w:t>
      </w:r>
      <w:r w:rsidR="00BD684C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согласно плану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- </w:t>
      </w:r>
      <w:r w:rsidR="00BD684C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графика </w:t>
      </w:r>
      <w:r w:rsidR="00BD684C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оказания</w:t>
      </w:r>
      <w:r w:rsidR="00AE3685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BD684C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услуг (</w:t>
      </w:r>
      <w:r w:rsidR="004D1210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приложение №</w:t>
      </w:r>
      <w:r w:rsidR="00F52AC3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</w:t>
      </w:r>
      <w:r w:rsidR="00AE3685" w:rsidRPr="00F52AC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).</w:t>
      </w:r>
    </w:p>
    <w:p w14:paraId="5BBE31C8" w14:textId="337BF904" w:rsidR="002C666B" w:rsidRPr="00367762" w:rsidRDefault="002C666B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Вывоз отходов </w:t>
      </w:r>
      <w:r w:rsidR="0073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Pr="0076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осуществляться специальным</w:t>
      </w:r>
      <w:r w:rsidRPr="0036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автотранспортом (мусоровозом)</w:t>
      </w:r>
      <w:r w:rsidRPr="0036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</w:t>
      </w:r>
      <w:r w:rsidR="003F7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6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36776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36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A889C0D" w14:textId="7C679579" w:rsidR="002C666B" w:rsidRPr="00762145" w:rsidRDefault="002C666B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6776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Полигон размещения отходов должен находиться на минимальном расстоянии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от объектов и долже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 иметь все разрешительные документы</w:t>
      </w:r>
      <w:r w:rsidR="003F7B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согласно </w:t>
      </w:r>
      <w:r w:rsidR="003F7B5B" w:rsidRPr="003F7B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действующему законодательству</w:t>
      </w:r>
      <w:r w:rsidR="003F7B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РК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</w:p>
    <w:p w14:paraId="42F4839E" w14:textId="77777777" w:rsidR="00AE3685" w:rsidRPr="00762145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Характеристики отходов:</w:t>
      </w:r>
    </w:p>
    <w:p w14:paraId="396A27C1" w14:textId="4DA07938" w:rsidR="004D1210" w:rsidRPr="00762145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Тип </w:t>
      </w:r>
      <w:r w:rsidR="004D1210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 наименования</w:t>
      </w:r>
      <w:r w:rsidR="00CF4E7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отходов – тверд</w:t>
      </w:r>
      <w:r w:rsidR="0097478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ые 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бытовые отходы, </w:t>
      </w:r>
      <w:r w:rsidR="004D1210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образуются от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жизнедеятельности </w:t>
      </w:r>
      <w:r w:rsidR="005F058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работающих и проживающих</w:t>
      </w:r>
      <w:r w:rsidR="0036776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D1210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Общества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 </w:t>
      </w:r>
    </w:p>
    <w:p w14:paraId="3883EB69" w14:textId="205737E8" w:rsidR="00AE3685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Состояние химических и токсичных веществ в отходах – нетоксичны, относятся к зеленому списку.</w:t>
      </w:r>
    </w:p>
    <w:p w14:paraId="4D087B99" w14:textId="77777777" w:rsidR="0097478E" w:rsidRPr="00762145" w:rsidRDefault="0097478E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37EADBE2" w14:textId="77777777" w:rsidR="00AE3685" w:rsidRPr="00762145" w:rsidRDefault="00AE3685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tr-TR"/>
        </w:rPr>
      </w:pP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3.  Право собственности отходов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tr-TR"/>
        </w:rPr>
        <w:t>:</w:t>
      </w:r>
    </w:p>
    <w:p w14:paraId="4802448B" w14:textId="35C03F14" w:rsidR="00AE3685" w:rsidRDefault="00AE3685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С момента подписания акта приема – </w:t>
      </w:r>
      <w:r w:rsidR="004D1210"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</w:t>
      </w:r>
      <w:r w:rsidR="002C666B"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ередачи отходов между Обществом</w:t>
      </w:r>
      <w:r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и </w:t>
      </w:r>
      <w:r w:rsid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Исполнителем</w:t>
      </w:r>
      <w:r w:rsidR="002C666B"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</w:t>
      </w:r>
      <w:r w:rsidR="00F8762B" w:rsidRPr="00F8762B">
        <w:rPr>
          <w:rFonts w:ascii="Times New Roman" w:hAnsi="Times New Roman" w:cs="Times New Roman"/>
          <w:sz w:val="24"/>
          <w:szCs w:val="24"/>
        </w:rPr>
        <w:t xml:space="preserve"> последнему переходит п</w:t>
      </w:r>
      <w:r w:rsidR="00F8762B"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раво собственности на отходы,</w:t>
      </w:r>
      <w:r w:rsidR="002C666B"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F8762B"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 он</w:t>
      </w:r>
      <w:r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владеет, пользуется и распоряжается им, а </w:t>
      </w:r>
      <w:r w:rsidR="004D1210"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также</w:t>
      </w:r>
      <w:r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несет полную ответственность за перемещение</w:t>
      </w:r>
      <w:r w:rsidR="00F8762B"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, размещение </w:t>
      </w:r>
      <w:r w:rsidRPr="00F876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 соответствии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D1210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 Законодательством</w:t>
      </w:r>
      <w:r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РК. </w:t>
      </w:r>
    </w:p>
    <w:p w14:paraId="4B62B04B" w14:textId="77777777" w:rsidR="0097478E" w:rsidRPr="00762145" w:rsidRDefault="0097478E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1A0C615D" w14:textId="3E483A86" w:rsidR="00AE3685" w:rsidRPr="00EE3102" w:rsidRDefault="00AE3685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4. Обязанности </w:t>
      </w:r>
      <w:r w:rsidR="0073479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Исполнителя</w:t>
      </w:r>
      <w:r w:rsidRPr="00EE310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:</w:t>
      </w:r>
    </w:p>
    <w:p w14:paraId="67FFF098" w14:textId="66B2A9D9" w:rsidR="00AE3685" w:rsidRPr="00EE3102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4.</w:t>
      </w:r>
      <w:r w:rsidR="0097478E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1. Вывоз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отходов </w:t>
      </w:r>
      <w:r w:rsidR="0073479D" w:rsidRP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Исполнителем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осуществляется </w:t>
      </w:r>
      <w:proofErr w:type="spellStart"/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спецавтотранспортом</w:t>
      </w:r>
      <w:proofErr w:type="spellEnd"/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для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погрузки и вывоза отходов (ТБО)</w:t>
      </w:r>
      <w:r w:rsidR="002C666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Спецавтотранспорт</w:t>
      </w:r>
      <w:proofErr w:type="spellEnd"/>
      <w:r w:rsid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Исполнителя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, осуществляющий вывоз и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транспортировку отходов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должен быть в хорошем </w:t>
      </w:r>
      <w:r w:rsidR="00473D49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эксплуатационном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состоянии и безопасен при 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эксплуатации во время работы на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объектах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; </w:t>
      </w:r>
    </w:p>
    <w:p w14:paraId="60BDDFD1" w14:textId="6E1B0759" w:rsidR="00AE3685" w:rsidRPr="00EE3102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4.2. </w:t>
      </w:r>
      <w:r w:rsidR="0073479D" w:rsidRP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Исполнитель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ответственен за все расходы по содержанию </w:t>
      </w:r>
      <w:proofErr w:type="spellStart"/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спецавтотранспорта</w:t>
      </w:r>
      <w:proofErr w:type="spellEnd"/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, включая техническое обслуживание, а также за расходы по немедленному замещению его, в случае поломки или повреждения. </w:t>
      </w:r>
      <w:r w:rsidR="0073479D" w:rsidRP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Исполнитель</w:t>
      </w:r>
      <w:r w:rsid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2C666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обязуется 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иметь резервный </w:t>
      </w:r>
      <w:proofErr w:type="spellStart"/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спецавтотранспорт</w:t>
      </w:r>
      <w:proofErr w:type="spellEnd"/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для недопущения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срыва плана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- </w:t>
      </w:r>
      <w:r w:rsid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графика услуг;</w:t>
      </w:r>
    </w:p>
    <w:p w14:paraId="6F4044A4" w14:textId="39C8D0EA" w:rsidR="00AE3685" w:rsidRPr="00EE3102" w:rsidRDefault="00AE3685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4.3. </w:t>
      </w:r>
      <w:r w:rsidR="0073479D" w:rsidRP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Исполнитель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должен предос</w:t>
      </w:r>
      <w:r w:rsidR="002C666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тавить Обществу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уведомление о готовности начать работы на </w:t>
      </w:r>
      <w:r w:rsidR="009F05DC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объектах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в день получения заявки. Любые изменения, которые могут возникнуть во время выполнения работ, должны быть со</w:t>
      </w:r>
      <w:r w:rsidR="002C666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гласованы письменно с Обществом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до начала их осуществления;</w:t>
      </w:r>
    </w:p>
    <w:p w14:paraId="5DD36410" w14:textId="79B81A85" w:rsidR="00BA70B1" w:rsidRDefault="00AE3685" w:rsidP="00BA70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4.8. </w:t>
      </w:r>
      <w:r w:rsidR="0073479D" w:rsidRP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Исполнитель</w:t>
      </w:r>
      <w:r w:rsidR="002C666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должен и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меть </w:t>
      </w:r>
      <w:r w:rsidRPr="00EE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весь период оказания услуг 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на своем балансе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санкционированный полигон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для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размещения и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утилизации </w:t>
      </w:r>
      <w:r w:rsid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ТБО, </w:t>
      </w:r>
      <w:r w:rsidR="00BA70B1" w:rsidRP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либо договор с предприятием, имеющим на балансе полигон</w:t>
      </w:r>
      <w:r w:rsid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;</w:t>
      </w:r>
    </w:p>
    <w:p w14:paraId="0C1954E9" w14:textId="77777777" w:rsidR="00BA70B1" w:rsidRDefault="00BA70B1" w:rsidP="00BA70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lastRenderedPageBreak/>
        <w:t xml:space="preserve">4.9. </w:t>
      </w:r>
      <w:r w:rsidRP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Исполнитель должен располагать производственными мощностями (ресурсами) для оказания услуг по транспортированию отходов: специализированный автотранспорт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(мусоровоз) - не менее 2 единиц. </w:t>
      </w:r>
    </w:p>
    <w:p w14:paraId="2FF92A96" w14:textId="63F4ED8D" w:rsidR="00BA70B1" w:rsidRDefault="00BA70B1" w:rsidP="00BA70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4.10 После заключения договора, в течения 5-ти календарных дней, </w:t>
      </w:r>
      <w:r w:rsidRP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Исполнитель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должен представить следующие документы:</w:t>
      </w:r>
    </w:p>
    <w:p w14:paraId="6BED28FC" w14:textId="279685F2" w:rsidR="00BA70B1" w:rsidRDefault="00BA70B1" w:rsidP="00BA70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 </w:t>
      </w:r>
      <w:r w:rsidR="0073479D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справк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у</w:t>
      </w:r>
      <w:r w:rsidR="0073479D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за подписью первого руководителя о наличии необходимого парка специализированного транспорта (мусоровоза)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;</w:t>
      </w:r>
      <w:r w:rsidR="0073479D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14:paraId="43BF69D8" w14:textId="77777777" w:rsidR="00BA70B1" w:rsidRDefault="00BA70B1" w:rsidP="00BA70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 </w:t>
      </w:r>
      <w:r w:rsidR="0073479D" w:rsidRPr="000566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технический паспорт на спец</w:t>
      </w:r>
      <w:r w:rsid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иализированный </w:t>
      </w:r>
      <w:r w:rsidR="0073479D" w:rsidRPr="000566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автотранспорт для погрузки и вывоза ТБО, в случае аренды автотранспорта дополнительно предоставить договор аренды;</w:t>
      </w:r>
    </w:p>
    <w:p w14:paraId="33E5D3DC" w14:textId="77777777" w:rsidR="00BA70B1" w:rsidRDefault="00BA70B1" w:rsidP="00BA70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 </w:t>
      </w:r>
      <w:r w:rsidR="0073479D" w:rsidRP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водительское удостоверение на водителей специализированного автотранспорта с соответствующей категорией;</w:t>
      </w:r>
    </w:p>
    <w:p w14:paraId="219A03B3" w14:textId="77777777" w:rsidR="00BA70B1" w:rsidRDefault="00BA70B1" w:rsidP="00BA70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 </w:t>
      </w:r>
      <w:r w:rsidR="0073479D" w:rsidRP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сведения о месте нахождения полигона с указанием расстояния от полигона размещения ТБО до промышленной площадки Общества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;</w:t>
      </w:r>
      <w:r w:rsidR="0073479D" w:rsidRP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14:paraId="2B2E2DAD" w14:textId="02333458" w:rsidR="0073479D" w:rsidRPr="00BA70B1" w:rsidRDefault="0073479D" w:rsidP="00BA70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BA70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 стоимость вывоза 1 рейса от промышленной площадки Общества до полигона ТБО </w:t>
      </w:r>
      <w:r w:rsidR="0063122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Исполнителя.</w:t>
      </w:r>
    </w:p>
    <w:p w14:paraId="17C5B20D" w14:textId="77777777" w:rsidR="002234DB" w:rsidRDefault="002234DB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124CC0FE" w14:textId="51F75005" w:rsidR="00AE3685" w:rsidRPr="00EE3102" w:rsidRDefault="00AE3685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tr-TR"/>
        </w:rPr>
      </w:pPr>
      <w:r w:rsidRPr="00EE310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5. Охрана окружающей среды</w:t>
      </w:r>
      <w:r w:rsidRPr="00EE310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tr-TR"/>
        </w:rPr>
        <w:t>:</w:t>
      </w:r>
    </w:p>
    <w:p w14:paraId="25948061" w14:textId="340F2219" w:rsidR="00AE3685" w:rsidRPr="00EE3102" w:rsidRDefault="00BC1353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5.1. 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При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загрязнении производственных</w:t>
      </w:r>
      <w:r w:rsidR="002C666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территорий Общества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, а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также окружающей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среды при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транспортировке отходов, в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результате ошибочного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действия или халатности </w:t>
      </w:r>
      <w:r w:rsid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Исполнителя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 штрафные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2C666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санкции, предъявленные Обществу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госорганами по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охране окружающей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среды, будут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перенаправлены </w:t>
      </w:r>
      <w:r w:rsid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Исполнителю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для оплаты. </w:t>
      </w:r>
    </w:p>
    <w:p w14:paraId="4D0DD43E" w14:textId="1F0FDDA4" w:rsidR="00AE3685" w:rsidRDefault="00BC1353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5.2. </w:t>
      </w:r>
      <w:r w:rsidR="0073479D" w:rsidRP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Исполнитель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собственными силами должен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ликвидировать загрязнения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1F55E9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ТБО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 производственных</w:t>
      </w:r>
      <w:r w:rsidR="009F05DC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территориях </w:t>
      </w:r>
      <w:r w:rsidR="003A66E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Общества, а также окружающей среды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r w:rsidR="004D1210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возникших по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вине </w:t>
      </w:r>
      <w:r w:rsid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Исполнителя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</w:p>
    <w:p w14:paraId="0565D9A5" w14:textId="77777777" w:rsidR="001F55E9" w:rsidRPr="00762145" w:rsidRDefault="001F55E9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2694218C" w14:textId="77777777" w:rsidR="00AE3685" w:rsidRPr="00EE3102" w:rsidRDefault="00AE3685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tr-TR"/>
        </w:rPr>
      </w:pPr>
      <w:r w:rsidRPr="00EE310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6. Охрана труда и техника безопасности, пожарная безопасность, безопасность дорожного движения</w:t>
      </w:r>
      <w:r w:rsidRPr="00EE310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tr-TR"/>
        </w:rPr>
        <w:t>:</w:t>
      </w:r>
    </w:p>
    <w:p w14:paraId="1BD7B53A" w14:textId="3AED37C4" w:rsidR="003A66EB" w:rsidRPr="00EE3102" w:rsidRDefault="00BC1353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6.1. </w:t>
      </w:r>
      <w:r w:rsidR="0073479D" w:rsidRPr="0073479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Исполнитель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3A66E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обязан обеспечить:</w:t>
      </w:r>
    </w:p>
    <w:p w14:paraId="3D5042D8" w14:textId="77777777" w:rsidR="003A66EB" w:rsidRPr="00EE3102" w:rsidRDefault="003A66EB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 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свой персонал 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зимней и летней спецодеждой, 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индивидуальными средствами защиты и и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нструментами малой механизации;</w:t>
      </w:r>
    </w:p>
    <w:p w14:paraId="4B212AF7" w14:textId="77777777" w:rsidR="00AE3685" w:rsidRPr="00EE3102" w:rsidRDefault="003A66EB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 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автотранспорт искрогасителем, мед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ицинской 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аптечкой и перв</w:t>
      </w: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ичными средствами пожаротушения.</w:t>
      </w:r>
    </w:p>
    <w:p w14:paraId="527A1F0B" w14:textId="4B7F7D0E" w:rsidR="00AE3685" w:rsidRPr="00EE3102" w:rsidRDefault="00B71B87" w:rsidP="00B71B8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6.2. </w:t>
      </w:r>
      <w:r w:rsidRPr="00B71B8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Исполнитель</w:t>
      </w:r>
      <w:r w:rsidR="003A66E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при транспортировке отходов обязан организовать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работу по безопасности д</w:t>
      </w:r>
      <w:r w:rsidR="003A66E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орожного движения и осуществлять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контроль за соблюдением водителями Правил дорожного движения. </w:t>
      </w:r>
    </w:p>
    <w:p w14:paraId="3205D69E" w14:textId="0CA12113" w:rsidR="00AE3685" w:rsidRDefault="00BC1353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6.3. 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Транспорт для вывоза ТБО должен </w:t>
      </w:r>
      <w:r w:rsidR="009F05DC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соответствовать санитарно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-гигиеническим требованиям. Должны быть приняты меры по </w:t>
      </w:r>
      <w:r w:rsidR="009F05DC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предотвращению «выпадения» отходов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из автотранспорта при транспортировке отходов.</w:t>
      </w:r>
    </w:p>
    <w:p w14:paraId="5CA8022D" w14:textId="77777777" w:rsidR="001F55E9" w:rsidRPr="00762145" w:rsidRDefault="001F55E9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25073B46" w14:textId="4B47762F" w:rsidR="00AE3685" w:rsidRPr="00762145" w:rsidRDefault="00AE3685" w:rsidP="00AE3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7. Требование к </w:t>
      </w:r>
      <w:r w:rsidR="00F1279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потенциальному </w:t>
      </w:r>
      <w:r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Поставщику:</w:t>
      </w:r>
    </w:p>
    <w:p w14:paraId="549959B1" w14:textId="77777777" w:rsidR="00EE3102" w:rsidRDefault="00EE3102" w:rsidP="00EE31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Потенциальный </w:t>
      </w:r>
      <w:r w:rsidR="0015699B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Поставщик для участия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в </w:t>
      </w:r>
      <w:r w:rsidR="00BD684C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закупках</w:t>
      </w:r>
      <w:r w:rsidR="0005664D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должен предоставить следующие документы</w:t>
      </w:r>
      <w:r w:rsidR="00AE3685" w:rsidRPr="00EE310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:</w:t>
      </w:r>
    </w:p>
    <w:p w14:paraId="6B451811" w14:textId="590A164A" w:rsidR="0005664D" w:rsidRDefault="00C650D5" w:rsidP="00B71B87">
      <w:pPr>
        <w:pStyle w:val="ab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</w:t>
      </w:r>
      <w:r w:rsidR="000566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равоустанавливающие документы</w:t>
      </w:r>
      <w:r w:rsidR="003A66E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в части охраны окружающей среды</w:t>
      </w:r>
      <w:r w:rsidR="000566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на собственный полигон для приема и хранения</w:t>
      </w:r>
      <w:r w:rsidR="00B71B8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(утилизации, захоронения)</w:t>
      </w:r>
      <w:r w:rsidR="000566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твердых бытовых отходов</w:t>
      </w:r>
      <w:r w:rsidRPr="00C650D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 либо договор с предприяти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ем, имеющим на балансе полигон. </w:t>
      </w:r>
      <w:r w:rsidR="0015699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(</w:t>
      </w:r>
      <w:r w:rsidR="00EE268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приложить</w:t>
      </w:r>
      <w:r w:rsidR="00B71B87" w:rsidRPr="00B71B8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договор аренды полигона, </w:t>
      </w:r>
      <w:r w:rsidR="0015699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заключение государственной экологической экспертизы</w:t>
      </w:r>
      <w:r w:rsidR="00EE268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(ГЭЭ)</w:t>
      </w:r>
      <w:r w:rsidR="0015699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на проекты нормативов эмиссий в окружающую среду или на ОВОС к проекту строительства полигона ТБО, разрешение на эмиссии в окружающую среду</w:t>
      </w:r>
      <w:r w:rsidR="003F7B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, заключение </w:t>
      </w:r>
      <w:r w:rsidR="0098745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ГЭЭ на </w:t>
      </w:r>
      <w:r w:rsidR="003F7B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роект нормативов размещения отходов).</w:t>
      </w:r>
    </w:p>
    <w:p w14:paraId="70AD4C60" w14:textId="77777777" w:rsidR="00117CCC" w:rsidRPr="00762145" w:rsidRDefault="00117CCC" w:rsidP="00BC13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57DB4FB3" w14:textId="55368A5E" w:rsidR="00AE3685" w:rsidRPr="00762145" w:rsidRDefault="0073479D" w:rsidP="00BC1353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8</w:t>
      </w:r>
      <w:r w:rsidR="00AE3685" w:rsidRPr="007621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. 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Период оказания услуг: с даты подписания договора по 31.12.20</w:t>
      </w:r>
      <w:r w:rsidR="00402FB2" w:rsidRPr="00402FB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</w:t>
      </w:r>
      <w:r w:rsidR="0078552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1</w:t>
      </w:r>
      <w:r w:rsidR="00AE3685" w:rsidRPr="007621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года. </w:t>
      </w:r>
    </w:p>
    <w:tbl>
      <w:tblPr>
        <w:tblW w:w="9623" w:type="dxa"/>
        <w:tblLook w:val="01E0" w:firstRow="1" w:lastRow="1" w:firstColumn="1" w:lastColumn="1" w:noHBand="0" w:noVBand="0"/>
      </w:tblPr>
      <w:tblGrid>
        <w:gridCol w:w="9623"/>
      </w:tblGrid>
      <w:tr w:rsidR="00772C8B" w:rsidRPr="00772C8B" w14:paraId="3F89DCCC" w14:textId="77777777" w:rsidTr="003A6EB2">
        <w:trPr>
          <w:trHeight w:val="1134"/>
        </w:trPr>
        <w:tc>
          <w:tcPr>
            <w:tcW w:w="9623" w:type="dxa"/>
            <w:shd w:val="clear" w:color="auto" w:fill="auto"/>
          </w:tcPr>
          <w:p w14:paraId="14305B5C" w14:textId="3022B8D5" w:rsidR="00DA0174" w:rsidRDefault="00AE3685" w:rsidP="00C32C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Сроки оказания услуг </w:t>
            </w:r>
            <w:r w:rsidR="0052179B" w:rsidRPr="007621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согласно плану-</w:t>
            </w:r>
            <w:r w:rsidRPr="007621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графика </w:t>
            </w:r>
            <w:r w:rsidR="0073479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(Приложение 1)</w:t>
            </w:r>
            <w:r w:rsidR="0073479D" w:rsidRPr="007621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оказания</w:t>
            </w:r>
            <w:r w:rsidRPr="007621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услуг.</w:t>
            </w:r>
            <w:r w:rsidR="00007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14:paraId="534265BD" w14:textId="77777777" w:rsidR="00856D53" w:rsidRDefault="00856D53" w:rsidP="00C32C5D">
            <w:pPr>
              <w:tabs>
                <w:tab w:val="left" w:pos="0"/>
                <w:tab w:val="left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E07052" w14:textId="77777777" w:rsidR="00E72641" w:rsidRPr="00983429" w:rsidRDefault="00E72641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6E1D8A" w14:textId="0CA50273" w:rsidR="002234DB" w:rsidRDefault="002234DB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5BB3BF" w14:textId="260B622E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C2569B" w14:textId="43812E42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D86B6C" w14:textId="029DF916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8A250F" w14:textId="77777777" w:rsidR="00C32C5D" w:rsidRDefault="00C32C5D" w:rsidP="00BB4A0E">
            <w:pPr>
              <w:tabs>
                <w:tab w:val="left" w:pos="0"/>
                <w:tab w:val="left" w:pos="885"/>
                <w:tab w:val="left" w:pos="11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Старший   </w:t>
            </w:r>
            <w:r w:rsidRPr="00661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эколог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1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661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өлтаева А</w:t>
            </w:r>
            <w:r w:rsidRPr="00661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.А.</w:t>
            </w:r>
          </w:p>
          <w:p w14:paraId="75BC86C4" w14:textId="77777777" w:rsidR="00C32C5D" w:rsidRDefault="00C32C5D" w:rsidP="00C32C5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B07A2" w14:textId="77777777" w:rsidR="00C32C5D" w:rsidRPr="00F12FD1" w:rsidRDefault="00C32C5D" w:rsidP="00C32C5D">
            <w:pPr>
              <w:pStyle w:val="ab"/>
              <w:tabs>
                <w:tab w:val="left" w:pos="0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Согласовано:</w:t>
            </w:r>
          </w:p>
          <w:p w14:paraId="5CB0CA8F" w14:textId="77777777" w:rsidR="00C32C5D" w:rsidRPr="00AF78C7" w:rsidRDefault="00C32C5D" w:rsidP="00C32C5D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технический руководитель </w:t>
            </w:r>
          </w:p>
          <w:p w14:paraId="0557C1B2" w14:textId="77777777" w:rsidR="00C32C5D" w:rsidRPr="00F12FD1" w:rsidRDefault="00C32C5D" w:rsidP="00C32C5D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безопасности, ОТ и </w:t>
            </w:r>
            <w:proofErr w:type="gramStart"/>
            <w:r w:rsidRPr="00AF78C7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proofErr w:type="gramEnd"/>
            <w:r w:rsidRPr="00F12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F12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Жусипов Н.Б.</w:t>
            </w:r>
          </w:p>
          <w:p w14:paraId="12AE72CE" w14:textId="77777777" w:rsidR="00C32C5D" w:rsidRPr="00F12FD1" w:rsidRDefault="00C32C5D" w:rsidP="00C32C5D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6F199" w14:textId="77777777" w:rsidR="00C32C5D" w:rsidRPr="00F12FD1" w:rsidRDefault="00C32C5D" w:rsidP="00C32C5D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юрист отдела ПС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F12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Метелев Е.В.</w:t>
            </w:r>
          </w:p>
          <w:p w14:paraId="731F4D3A" w14:textId="77777777" w:rsidR="00C32C5D" w:rsidRPr="00F12FD1" w:rsidRDefault="00C32C5D" w:rsidP="00C32C5D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E29153" w14:textId="4A54639E" w:rsidR="00C32C5D" w:rsidRPr="00F12FD1" w:rsidRDefault="00C32C5D" w:rsidP="00C32C5D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УЗиС</w:t>
            </w:r>
            <w:proofErr w:type="spellEnd"/>
            <w:r w:rsidRPr="00F12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F12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F12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785528">
              <w:rPr>
                <w:rFonts w:ascii="Times New Roman" w:eastAsia="Calibri" w:hAnsi="Times New Roman" w:cs="Times New Roman"/>
                <w:sz w:val="24"/>
                <w:szCs w:val="24"/>
              </w:rPr>
              <w:t>Рахманкулов Н</w:t>
            </w:r>
            <w:r w:rsidRPr="00F12F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EDDC52" w14:textId="77777777" w:rsidR="00C32C5D" w:rsidRPr="00C32C5D" w:rsidRDefault="00C32C5D" w:rsidP="00C32C5D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697539" w14:textId="797424FD" w:rsidR="00C32C5D" w:rsidRDefault="00C32C5D" w:rsidP="00C32C5D">
            <w:pPr>
              <w:tabs>
                <w:tab w:val="left" w:pos="0"/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E5D0FF" w14:textId="038FA2CD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6555FC" w14:textId="22A07147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266446" w14:textId="5BE17CBD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7B380C" w14:textId="36222756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4BD533" w14:textId="133EDFE5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2009EA" w14:textId="5E2938E9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7939DA" w14:textId="3BAD6006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499B87" w14:textId="73E0393F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01105B" w14:textId="4FDD779B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425B95" w14:textId="52C06102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566990" w14:textId="431C7900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5ADDFA" w14:textId="570285A7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CE3C99" w14:textId="00F786C3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F99DC3" w14:textId="2D262127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D295F2" w14:textId="6BCF2CA8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F11305" w14:textId="0C736AEE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D9E435" w14:textId="3C14A47D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F72413" w14:textId="6A2FF6D8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1DA5BE" w14:textId="056C4BBC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A21961" w14:textId="33B46CEA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C31C35" w14:textId="771DF6DD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9485C7" w14:textId="03DD0920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B3BE55" w14:textId="77999512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F8DDB5" w14:textId="3B5E407F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DD1683" w14:textId="21B57948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FA82E4" w14:textId="2A7C4676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A7EA57" w14:textId="50D604C4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81A21A" w14:textId="3134A38D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732579" w14:textId="1B717737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F72DCD" w14:textId="27A513DA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F747C6" w14:textId="227E7027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A15425" w14:textId="3325F053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8174AC" w14:textId="6E65C020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887D11" w14:textId="1F32CF51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481D9B" w14:textId="18A4B294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63A792" w14:textId="67202A4F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040139" w14:textId="2CAFDBEC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94BC01" w14:textId="71FD794E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23AAC9" w14:textId="075BA7D5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423C71" w14:textId="22159F62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902E65" w14:textId="6050B095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932072" w14:textId="77777777" w:rsidR="00785528" w:rsidRDefault="00785528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71D1DD" w14:textId="6C8CD4A3" w:rsidR="00C32C5D" w:rsidRDefault="00C32C5D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7FEE54" w14:textId="164C5539" w:rsidR="00906FA7" w:rsidRDefault="00772C8B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 w:rsidR="00A36205" w:rsidRPr="0076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7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6FE" w:rsidRPr="0076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Техническому заданию </w:t>
            </w:r>
          </w:p>
          <w:p w14:paraId="0EE6EC34" w14:textId="248CC070" w:rsidR="00772C8B" w:rsidRPr="00906FA7" w:rsidRDefault="00906FA7" w:rsidP="00C32C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услуги по вывозу </w:t>
            </w:r>
            <w:r w:rsidR="0022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90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утилизаци</w:t>
            </w:r>
            <w:r w:rsidR="0022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0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ТБО</w:t>
            </w:r>
          </w:p>
          <w:p w14:paraId="4C0038A5" w14:textId="77777777" w:rsidR="00772C8B" w:rsidRPr="00772C8B" w:rsidRDefault="00772C8B" w:rsidP="00C32C5D">
            <w:pPr>
              <w:tabs>
                <w:tab w:val="left" w:pos="0"/>
              </w:tabs>
              <w:spacing w:after="0" w:line="240" w:lineRule="auto"/>
              <w:ind w:left="-53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E84332" w14:textId="77777777" w:rsidR="00772C8B" w:rsidRPr="00762145" w:rsidRDefault="00772C8B" w:rsidP="00A362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Календарный план оказания услуг</w:t>
      </w:r>
    </w:p>
    <w:p w14:paraId="37669AC6" w14:textId="77777777" w:rsidR="00E276FE" w:rsidRPr="00762145" w:rsidRDefault="00E276FE" w:rsidP="00772C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E276FE" w:rsidRPr="00762145" w14:paraId="560D6E07" w14:textId="77777777" w:rsidTr="006626B9">
        <w:tc>
          <w:tcPr>
            <w:tcW w:w="988" w:type="dxa"/>
          </w:tcPr>
          <w:p w14:paraId="764C6DF3" w14:textId="77777777" w:rsidR="00E276FE" w:rsidRPr="00762145" w:rsidRDefault="00E276FE" w:rsidP="00E276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4" w:type="dxa"/>
          </w:tcPr>
          <w:p w14:paraId="6D23032D" w14:textId="77777777" w:rsidR="00E276FE" w:rsidRPr="00762145" w:rsidRDefault="00E276FE" w:rsidP="00E276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336" w:type="dxa"/>
          </w:tcPr>
          <w:p w14:paraId="733DD7F2" w14:textId="77777777" w:rsidR="00E276FE" w:rsidRPr="00762145" w:rsidRDefault="00473D49" w:rsidP="00473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Кратность </w:t>
            </w:r>
            <w:r w:rsidR="004A6102" w:rsidRPr="0076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рейсов</w:t>
            </w:r>
            <w:r w:rsidR="00E276FE" w:rsidRPr="0076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7" w:type="dxa"/>
          </w:tcPr>
          <w:p w14:paraId="26924FD5" w14:textId="77777777" w:rsidR="00E276FE" w:rsidRPr="00762145" w:rsidRDefault="00E276FE" w:rsidP="00E276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(в м</w:t>
            </w:r>
            <w:r w:rsidRPr="007621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76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73D49" w:rsidRPr="00762145" w14:paraId="63D9D5A5" w14:textId="77777777" w:rsidTr="006626B9">
        <w:tc>
          <w:tcPr>
            <w:tcW w:w="988" w:type="dxa"/>
          </w:tcPr>
          <w:p w14:paraId="5C42DF9A" w14:textId="77777777" w:rsidR="00473D49" w:rsidRPr="00762145" w:rsidRDefault="00473D49" w:rsidP="0047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</w:tcPr>
          <w:p w14:paraId="0C8907B7" w14:textId="77777777" w:rsidR="00473D49" w:rsidRPr="00473D49" w:rsidRDefault="00473D49" w:rsidP="00473D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6" w:type="dxa"/>
          </w:tcPr>
          <w:p w14:paraId="7FF9B91D" w14:textId="17129B75" w:rsidR="00473D49" w:rsidRPr="00473D49" w:rsidRDefault="0006787D" w:rsidP="0047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7" w:type="dxa"/>
          </w:tcPr>
          <w:p w14:paraId="2A3F923C" w14:textId="0255A475" w:rsidR="00473D49" w:rsidRPr="00785528" w:rsidRDefault="00785528" w:rsidP="0047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4FA5BBE0" w14:textId="77777777" w:rsidTr="006626B9">
        <w:tc>
          <w:tcPr>
            <w:tcW w:w="988" w:type="dxa"/>
          </w:tcPr>
          <w:p w14:paraId="36E61094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</w:tcPr>
          <w:p w14:paraId="3316DE59" w14:textId="77777777" w:rsidR="0006787D" w:rsidRPr="00473D49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36" w:type="dxa"/>
          </w:tcPr>
          <w:p w14:paraId="0F5CDB58" w14:textId="72B80F1F" w:rsidR="0006787D" w:rsidRPr="00473D49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3E">
              <w:t>8</w:t>
            </w:r>
          </w:p>
        </w:tc>
        <w:tc>
          <w:tcPr>
            <w:tcW w:w="2337" w:type="dxa"/>
          </w:tcPr>
          <w:p w14:paraId="78577EBB" w14:textId="30B26BE4" w:rsidR="0006787D" w:rsidRPr="00473D49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2D209D73" w14:textId="77777777" w:rsidTr="006626B9">
        <w:tc>
          <w:tcPr>
            <w:tcW w:w="988" w:type="dxa"/>
          </w:tcPr>
          <w:p w14:paraId="2425689A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</w:tcPr>
          <w:p w14:paraId="4A2AA8D2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6" w:type="dxa"/>
          </w:tcPr>
          <w:p w14:paraId="619B6810" w14:textId="3DC902AD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9</w:t>
            </w:r>
          </w:p>
        </w:tc>
        <w:tc>
          <w:tcPr>
            <w:tcW w:w="2337" w:type="dxa"/>
          </w:tcPr>
          <w:p w14:paraId="21F41D9C" w14:textId="3CC02D22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2F6264D0" w14:textId="77777777" w:rsidTr="006626B9">
        <w:tc>
          <w:tcPr>
            <w:tcW w:w="988" w:type="dxa"/>
          </w:tcPr>
          <w:p w14:paraId="57450BF5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4" w:type="dxa"/>
          </w:tcPr>
          <w:p w14:paraId="0EE8A547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6" w:type="dxa"/>
          </w:tcPr>
          <w:p w14:paraId="0E193E28" w14:textId="226640AB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9</w:t>
            </w:r>
          </w:p>
        </w:tc>
        <w:tc>
          <w:tcPr>
            <w:tcW w:w="2337" w:type="dxa"/>
          </w:tcPr>
          <w:p w14:paraId="79724232" w14:textId="42A13CF6" w:rsidR="0006787D" w:rsidRDefault="0006787D" w:rsidP="0006787D">
            <w:pPr>
              <w:jc w:val="center"/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535D97D6" w14:textId="77777777" w:rsidTr="006626B9">
        <w:tc>
          <w:tcPr>
            <w:tcW w:w="988" w:type="dxa"/>
          </w:tcPr>
          <w:p w14:paraId="6CC241B9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4" w:type="dxa"/>
          </w:tcPr>
          <w:p w14:paraId="73603EF4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36" w:type="dxa"/>
          </w:tcPr>
          <w:p w14:paraId="4E5C1472" w14:textId="6D2E4999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9</w:t>
            </w:r>
          </w:p>
        </w:tc>
        <w:tc>
          <w:tcPr>
            <w:tcW w:w="2337" w:type="dxa"/>
          </w:tcPr>
          <w:p w14:paraId="3D89325B" w14:textId="7DA7DD9A" w:rsidR="0006787D" w:rsidRDefault="0006787D" w:rsidP="0006787D">
            <w:pPr>
              <w:jc w:val="center"/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4FA9D7BD" w14:textId="77777777" w:rsidTr="006626B9">
        <w:tc>
          <w:tcPr>
            <w:tcW w:w="988" w:type="dxa"/>
          </w:tcPr>
          <w:p w14:paraId="4896D139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4" w:type="dxa"/>
          </w:tcPr>
          <w:p w14:paraId="5CE5416F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336" w:type="dxa"/>
          </w:tcPr>
          <w:p w14:paraId="620C3556" w14:textId="5FD4378D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3E">
              <w:t>8</w:t>
            </w:r>
          </w:p>
        </w:tc>
        <w:tc>
          <w:tcPr>
            <w:tcW w:w="2337" w:type="dxa"/>
          </w:tcPr>
          <w:p w14:paraId="0967014F" w14:textId="4904D00A" w:rsidR="0006787D" w:rsidRDefault="0006787D" w:rsidP="0006787D">
            <w:pPr>
              <w:jc w:val="center"/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2EBDEEAE" w14:textId="77777777" w:rsidTr="006626B9">
        <w:tc>
          <w:tcPr>
            <w:tcW w:w="988" w:type="dxa"/>
          </w:tcPr>
          <w:p w14:paraId="41C655A9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</w:tcPr>
          <w:p w14:paraId="70D112BA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336" w:type="dxa"/>
          </w:tcPr>
          <w:p w14:paraId="1FC85DB6" w14:textId="266094D6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9</w:t>
            </w:r>
          </w:p>
        </w:tc>
        <w:tc>
          <w:tcPr>
            <w:tcW w:w="2337" w:type="dxa"/>
          </w:tcPr>
          <w:p w14:paraId="64BFD792" w14:textId="25ED9595" w:rsidR="0006787D" w:rsidRDefault="0006787D" w:rsidP="0006787D">
            <w:pPr>
              <w:jc w:val="center"/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2852B457" w14:textId="77777777" w:rsidTr="006626B9">
        <w:tc>
          <w:tcPr>
            <w:tcW w:w="988" w:type="dxa"/>
          </w:tcPr>
          <w:p w14:paraId="477A5F9A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</w:tcPr>
          <w:p w14:paraId="3CB28158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336" w:type="dxa"/>
          </w:tcPr>
          <w:p w14:paraId="2718E41D" w14:textId="001B5C8E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9</w:t>
            </w:r>
          </w:p>
        </w:tc>
        <w:tc>
          <w:tcPr>
            <w:tcW w:w="2337" w:type="dxa"/>
          </w:tcPr>
          <w:p w14:paraId="00F3E988" w14:textId="087D39EB" w:rsidR="0006787D" w:rsidRDefault="0006787D" w:rsidP="0006787D">
            <w:pPr>
              <w:jc w:val="center"/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78C15357" w14:textId="77777777" w:rsidTr="006626B9">
        <w:tc>
          <w:tcPr>
            <w:tcW w:w="988" w:type="dxa"/>
          </w:tcPr>
          <w:p w14:paraId="07DD2E59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4" w:type="dxa"/>
          </w:tcPr>
          <w:p w14:paraId="4B47C8E9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36" w:type="dxa"/>
          </w:tcPr>
          <w:p w14:paraId="1BF37A29" w14:textId="67046666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3E">
              <w:t>8</w:t>
            </w:r>
          </w:p>
        </w:tc>
        <w:tc>
          <w:tcPr>
            <w:tcW w:w="2337" w:type="dxa"/>
          </w:tcPr>
          <w:p w14:paraId="66A23B14" w14:textId="3B50C9AC" w:rsidR="0006787D" w:rsidRDefault="0006787D" w:rsidP="0006787D">
            <w:pPr>
              <w:jc w:val="center"/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6284BDF7" w14:textId="77777777" w:rsidTr="006626B9">
        <w:tc>
          <w:tcPr>
            <w:tcW w:w="988" w:type="dxa"/>
          </w:tcPr>
          <w:p w14:paraId="2BA73215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</w:tcPr>
          <w:p w14:paraId="483924AC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36" w:type="dxa"/>
          </w:tcPr>
          <w:p w14:paraId="5340BA8B" w14:textId="6EA8FBA1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9</w:t>
            </w:r>
          </w:p>
        </w:tc>
        <w:tc>
          <w:tcPr>
            <w:tcW w:w="2337" w:type="dxa"/>
          </w:tcPr>
          <w:p w14:paraId="75413B16" w14:textId="5E58B97E" w:rsidR="0006787D" w:rsidRDefault="0006787D" w:rsidP="0006787D">
            <w:pPr>
              <w:jc w:val="center"/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7079A5D4" w14:textId="77777777" w:rsidTr="006626B9">
        <w:tc>
          <w:tcPr>
            <w:tcW w:w="988" w:type="dxa"/>
          </w:tcPr>
          <w:p w14:paraId="19789A0E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</w:tcPr>
          <w:p w14:paraId="42BABF16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36" w:type="dxa"/>
          </w:tcPr>
          <w:p w14:paraId="11418B15" w14:textId="617A40FA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9</w:t>
            </w:r>
          </w:p>
        </w:tc>
        <w:tc>
          <w:tcPr>
            <w:tcW w:w="2337" w:type="dxa"/>
          </w:tcPr>
          <w:p w14:paraId="1A81612C" w14:textId="4749A198" w:rsidR="0006787D" w:rsidRDefault="0006787D" w:rsidP="0006787D">
            <w:pPr>
              <w:jc w:val="center"/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06787D" w:rsidRPr="00762145" w14:paraId="577905FA" w14:textId="77777777" w:rsidTr="006626B9">
        <w:tc>
          <w:tcPr>
            <w:tcW w:w="988" w:type="dxa"/>
          </w:tcPr>
          <w:p w14:paraId="05DBB5D9" w14:textId="77777777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</w:tcPr>
          <w:p w14:paraId="58DBF4D0" w14:textId="77777777" w:rsidR="0006787D" w:rsidRPr="00762145" w:rsidRDefault="0006787D" w:rsidP="0006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36" w:type="dxa"/>
          </w:tcPr>
          <w:p w14:paraId="094BA522" w14:textId="0171F393" w:rsidR="0006787D" w:rsidRPr="00762145" w:rsidRDefault="0006787D" w:rsidP="00067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9</w:t>
            </w:r>
          </w:p>
        </w:tc>
        <w:tc>
          <w:tcPr>
            <w:tcW w:w="2337" w:type="dxa"/>
          </w:tcPr>
          <w:p w14:paraId="360ACD76" w14:textId="3508D1D2" w:rsidR="0006787D" w:rsidRDefault="0006787D" w:rsidP="0006787D">
            <w:pPr>
              <w:jc w:val="center"/>
            </w:pPr>
            <w:r w:rsidRPr="00D3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E276FE" w:rsidRPr="00762145" w14:paraId="726E5B3C" w14:textId="77777777" w:rsidTr="006626B9">
        <w:tc>
          <w:tcPr>
            <w:tcW w:w="988" w:type="dxa"/>
          </w:tcPr>
          <w:p w14:paraId="58E7270E" w14:textId="77777777" w:rsidR="00E276FE" w:rsidRPr="00762145" w:rsidRDefault="00E276FE" w:rsidP="00772C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14:paraId="36D218C1" w14:textId="77777777" w:rsidR="00E276FE" w:rsidRPr="00762145" w:rsidRDefault="004A6102" w:rsidP="00772C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36" w:type="dxa"/>
          </w:tcPr>
          <w:p w14:paraId="350C87B2" w14:textId="6D04C30D" w:rsidR="00E276FE" w:rsidRPr="00762145" w:rsidRDefault="0006787D" w:rsidP="000F40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37" w:type="dxa"/>
          </w:tcPr>
          <w:p w14:paraId="3CBE7A80" w14:textId="453E79DE" w:rsidR="00E276FE" w:rsidRPr="00473D49" w:rsidRDefault="0006787D" w:rsidP="000F40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253,49</w:t>
            </w:r>
          </w:p>
        </w:tc>
      </w:tr>
    </w:tbl>
    <w:p w14:paraId="6C61AD05" w14:textId="77777777" w:rsidR="00E276FE" w:rsidRPr="00762145" w:rsidRDefault="00E276FE" w:rsidP="00772C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1"/>
        <w:gridCol w:w="1848"/>
        <w:gridCol w:w="2126"/>
      </w:tblGrid>
      <w:tr w:rsidR="00B1403C" w:rsidRPr="00762145" w14:paraId="1DFC420A" w14:textId="77777777" w:rsidTr="001F53E9">
        <w:trPr>
          <w:trHeight w:val="6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7978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FD16" w14:textId="77777777" w:rsidR="00906FA7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и адрес </w:t>
            </w:r>
            <w:r w:rsidRPr="00B23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ов, </w:t>
            </w:r>
          </w:p>
          <w:p w14:paraId="4168FEA6" w14:textId="77777777" w:rsidR="00B1403C" w:rsidRPr="00B230EA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где </w:t>
            </w:r>
            <w:r w:rsidR="00906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должны </w:t>
            </w:r>
            <w:r w:rsidR="00566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осуществляется сбор ТБО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EEFB" w14:textId="3E66ACE8" w:rsidR="00B1403C" w:rsidRPr="00B230EA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ичество</w:t>
            </w:r>
            <w:r w:rsidRPr="00B23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контейнеров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1ABA" w14:textId="77777777" w:rsidR="00B1403C" w:rsidRPr="00B230EA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Периодичность вывоза </w:t>
            </w:r>
          </w:p>
        </w:tc>
      </w:tr>
      <w:tr w:rsidR="00B1403C" w:rsidRPr="00762145" w14:paraId="69530679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5D5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F22B" w14:textId="77777777" w:rsidR="00B1403C" w:rsidRPr="00762145" w:rsidRDefault="00144FA4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1403C"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остиница №1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этажный, 14 мест), в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23C6" w14:textId="77777777" w:rsidR="00B1403C" w:rsidRPr="00B230EA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600F" w14:textId="77777777" w:rsidR="00B1403C" w:rsidRPr="00B230EA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B1403C" w:rsidRPr="00762145" w14:paraId="4ED9161F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6CB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6BC" w14:textId="77777777" w:rsidR="00B1403C" w:rsidRPr="00762145" w:rsidRDefault="00144FA4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Гостиница №2, в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0DBB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AB0E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B1403C" w:rsidRPr="00762145" w14:paraId="6636A610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B86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2D6" w14:textId="77777777" w:rsidR="00B1403C" w:rsidRPr="00762145" w:rsidRDefault="00144FA4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жилых домов, в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8A9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8B9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B1403C" w:rsidRPr="00762145" w14:paraId="2DB2C150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13E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3E9" w14:textId="77777777" w:rsidR="00B1403C" w:rsidRPr="00762145" w:rsidRDefault="00144FA4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1403C"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одозабор питьевой воды </w:t>
            </w:r>
            <w:proofErr w:type="spellStart"/>
            <w:r w:rsidR="00B1403C"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Куттыкожа</w:t>
            </w:r>
            <w:proofErr w:type="spellEnd"/>
            <w:r w:rsidR="00B1403C"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(6г-бис)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8A10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482D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1F53E9" w:rsidRPr="00762145" w14:paraId="34449821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96D" w14:textId="468D0507" w:rsidR="001F53E9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A885" w14:textId="65B74FAC" w:rsidR="001F53E9" w:rsidRDefault="001F53E9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одозабор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Жанакорган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Жанакорган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BB3" w14:textId="44785665" w:rsidR="001F53E9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383" w14:textId="6BBCC402" w:rsidR="001F53E9" w:rsidRPr="000B1DB0" w:rsidRDefault="001F53E9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B1403C" w:rsidRPr="00762145" w14:paraId="7F9BECE8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12B" w14:textId="16949525" w:rsidR="00B1403C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6EB" w14:textId="77777777" w:rsidR="00B1403C" w:rsidRPr="00762145" w:rsidRDefault="00144FA4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 ВМ, </w:t>
            </w:r>
            <w:r w:rsidR="00B1403C"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2F94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47E" w14:textId="77777777" w:rsidR="00B1403C" w:rsidRPr="00762145" w:rsidRDefault="006D255D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B1403C" w:rsidRPr="00762145" w14:paraId="369D3257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925" w14:textId="5D2A73FF" w:rsidR="00B1403C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3377" w14:textId="77777777" w:rsidR="00D3189D" w:rsidRDefault="00144FA4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1403C"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часток Подъема (ТКВ, подстанция </w:t>
            </w:r>
            <w:proofErr w:type="spellStart"/>
            <w:r w:rsidR="00B1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шх</w:t>
            </w:r>
            <w:proofErr w:type="spellEnd"/>
            <w:r w:rsidR="00B1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»), </w:t>
            </w:r>
          </w:p>
          <w:p w14:paraId="126350D2" w14:textId="77777777" w:rsidR="00B1403C" w:rsidRPr="00762145" w:rsidRDefault="00B1403C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 w:rsidR="0014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 w:rsidR="0014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40C" w14:textId="5628BF1E" w:rsidR="00B1403C" w:rsidRPr="00762145" w:rsidRDefault="00C83A02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1403C"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5F8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B1403C" w:rsidRPr="00762145" w14:paraId="2E7E42F1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833" w14:textId="40B0E962" w:rsidR="00B1403C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924" w14:textId="77777777" w:rsidR="00B1403C" w:rsidRPr="00762145" w:rsidRDefault="00144FA4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дание ВГСЧ, </w:t>
            </w:r>
            <w:r w:rsidR="00B1403C"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10A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A0A3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B1403C" w:rsidRPr="00762145" w14:paraId="0509AC11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418" w14:textId="5DF63615" w:rsidR="00B1403C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D91" w14:textId="77777777" w:rsidR="00B1403C" w:rsidRPr="00762145" w:rsidRDefault="00D3189D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АБК (5 этажный), </w:t>
            </w:r>
            <w:r w:rsidR="00B1403C"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2D23" w14:textId="188F2DC4" w:rsidR="00B1403C" w:rsidRPr="00762145" w:rsidRDefault="008239C1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1403C"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9346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B1403C" w:rsidRPr="00762145" w14:paraId="4DF0449E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E2A" w14:textId="27C5A172" w:rsidR="00B1403C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E9F" w14:textId="77777777" w:rsidR="00B1403C" w:rsidRPr="00762145" w:rsidRDefault="00D3189D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цехов, </w:t>
            </w:r>
            <w:r w:rsidR="00B1403C"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B9AC" w14:textId="4BE0944A" w:rsidR="00B1403C" w:rsidRPr="00762145" w:rsidRDefault="008239C1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1403C"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F95D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B1403C" w:rsidRPr="00762145" w14:paraId="437857A5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774" w14:textId="25B57F97" w:rsidR="00B1403C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FC1" w14:textId="77777777" w:rsidR="00B1403C" w:rsidRPr="00762145" w:rsidRDefault="00B1403C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бщежитие №1 (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мест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84F3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1CD8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B1403C" w:rsidRPr="00762145" w14:paraId="2EAAAAF4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239" w14:textId="1592F10A" w:rsidR="00B1403C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A61" w14:textId="77777777" w:rsidR="00B1403C" w:rsidRPr="00762145" w:rsidRDefault="00B1403C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бщежитие №2 (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мест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F6E0" w14:textId="77777777" w:rsidR="00B1403C" w:rsidRPr="00762145" w:rsidRDefault="00B1403C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CED5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B1403C" w:rsidRPr="00762145" w14:paraId="773DAA33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29DB" w14:textId="4659E0DF" w:rsidR="00B1403C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0E2" w14:textId="77777777" w:rsidR="00B1403C" w:rsidRPr="00762145" w:rsidRDefault="00B1403C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Общежитие 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мест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 w:rsidR="00D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E46" w14:textId="4FB3909E" w:rsidR="00B1403C" w:rsidRPr="00762145" w:rsidRDefault="008239C1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1403C" w:rsidRPr="0076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3AE9" w14:textId="77777777" w:rsidR="00B1403C" w:rsidRPr="00762145" w:rsidRDefault="000B1DB0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6626B9" w:rsidRPr="00762145" w14:paraId="0B65125B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9C06" w14:textId="0D3F10D0" w:rsidR="006626B9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2EA" w14:textId="559F03C4" w:rsidR="006626B9" w:rsidRPr="00762145" w:rsidRDefault="006626B9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очистных сооружений хозяйственно-бытовых стоков, 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197" w14:textId="28921E28" w:rsidR="006626B9" w:rsidRPr="00762145" w:rsidRDefault="00C83A02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1BBD" w14:textId="1BDBA4C1" w:rsidR="006626B9" w:rsidRPr="000B1DB0" w:rsidRDefault="00C83A02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626B9" w:rsidRPr="00762145" w14:paraId="00FE86CF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196F" w14:textId="654C0AB7" w:rsidR="006626B9" w:rsidRPr="00762145" w:rsidRDefault="001F53E9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6A0" w14:textId="50604E3E" w:rsidR="006626B9" w:rsidRPr="00762145" w:rsidRDefault="006626B9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склад, </w:t>
            </w:r>
            <w:r w:rsidRPr="0076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омышленной зоне рудника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944" w14:textId="292C6E59" w:rsidR="006626B9" w:rsidRPr="00762145" w:rsidRDefault="00C83A02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5A2F" w14:textId="2CA1D9BB" w:rsidR="006626B9" w:rsidRPr="000B1DB0" w:rsidRDefault="00C83A02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06787D" w:rsidRPr="00762145" w14:paraId="757CDF84" w14:textId="77777777" w:rsidTr="001F53E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EF9" w14:textId="2148D2A9" w:rsidR="0006787D" w:rsidRDefault="0006787D" w:rsidP="001F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3C7A" w14:textId="5D44A315" w:rsidR="0006787D" w:rsidRDefault="0006787D" w:rsidP="001F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на 45 квартир, в поселке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Жагакорган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F77E" w14:textId="2D313FB0" w:rsidR="0006787D" w:rsidRDefault="0006787D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4C6E" w14:textId="1E9DA798" w:rsidR="0006787D" w:rsidRPr="000B1DB0" w:rsidRDefault="0006787D" w:rsidP="001F5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B0">
              <w:rPr>
                <w:rFonts w:ascii="Times New Roman" w:eastAsia="Calibri" w:hAnsi="Times New Roman" w:cs="Times New Roman"/>
                <w:sz w:val="24"/>
                <w:szCs w:val="24"/>
              </w:rPr>
              <w:t>1-2 раза в неделю</w:t>
            </w:r>
          </w:p>
        </w:tc>
      </w:tr>
    </w:tbl>
    <w:p w14:paraId="7FFC8FB2" w14:textId="77777777" w:rsidR="001F53E9" w:rsidRDefault="001F53E9" w:rsidP="00906F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F7496E" w14:textId="77777777" w:rsidR="002234DB" w:rsidRDefault="002234DB" w:rsidP="00906F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75127" w14:textId="46BF60F4" w:rsidR="00906FA7" w:rsidRPr="00906FA7" w:rsidRDefault="00906FA7" w:rsidP="00906F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06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Техническому заданию </w:t>
      </w:r>
    </w:p>
    <w:p w14:paraId="7AB10AEC" w14:textId="72FAF834" w:rsidR="00772C8B" w:rsidRPr="00772C8B" w:rsidRDefault="00906FA7" w:rsidP="00906F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6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услуги по вывозу </w:t>
      </w:r>
      <w:r w:rsidR="00223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06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утилизаци</w:t>
      </w:r>
      <w:r w:rsidR="00223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06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ТБО</w:t>
      </w:r>
    </w:p>
    <w:p w14:paraId="74FD040E" w14:textId="77777777" w:rsidR="00772C8B" w:rsidRPr="00772C8B" w:rsidRDefault="00772C8B" w:rsidP="00772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99184E6" w14:textId="77777777" w:rsidR="00772C8B" w:rsidRPr="00772C8B" w:rsidRDefault="00772C8B" w:rsidP="00772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EA4301D" w14:textId="77777777" w:rsidR="00772C8B" w:rsidRPr="00772C8B" w:rsidRDefault="00772C8B" w:rsidP="00772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D6AA18" w14:textId="77777777" w:rsidR="00772C8B" w:rsidRPr="00772C8B" w:rsidRDefault="00772C8B" w:rsidP="00772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b/>
          <w:sz w:val="24"/>
          <w:szCs w:val="24"/>
          <w:lang w:val="tr-TR" w:eastAsia="ru-RU"/>
        </w:rPr>
        <w:tab/>
      </w:r>
      <w:r w:rsidRPr="00772C8B">
        <w:rPr>
          <w:rFonts w:ascii="Times New Roman" w:eastAsia="Times New Roman" w:hAnsi="Times New Roman" w:cs="Times New Roman"/>
          <w:b/>
          <w:sz w:val="24"/>
          <w:szCs w:val="24"/>
          <w:lang w:val="tr-TR" w:eastAsia="ru-RU"/>
        </w:rPr>
        <w:tab/>
      </w:r>
    </w:p>
    <w:p w14:paraId="4548213A" w14:textId="2110D7DB" w:rsidR="00772C8B" w:rsidRPr="00772C8B" w:rsidRDefault="00772C8B" w:rsidP="00772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 - передачи на транспортировку и прием на утилизацию</w:t>
      </w:r>
      <w:r w:rsidR="00666198"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тверд</w:t>
      </w:r>
      <w:r w:rsidR="00C8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</w:t>
      </w: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бытовых отходов </w:t>
      </w:r>
    </w:p>
    <w:p w14:paraId="7B2F84FC" w14:textId="77777777" w:rsidR="00772C8B" w:rsidRPr="00772C8B" w:rsidRDefault="00772C8B" w:rsidP="00772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0DAC5C" w14:textId="77777777" w:rsidR="00772C8B" w:rsidRPr="00772C8B" w:rsidRDefault="00772C8B" w:rsidP="00772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A2627" w14:textId="1569DAA4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666198"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«____» _____________</w:t>
      </w: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AF7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66198"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50B6931D" w14:textId="77777777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69D6D" w14:textId="77777777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20290" w14:textId="77777777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92F58" w14:textId="77777777" w:rsidR="00772C8B" w:rsidRPr="00772C8B" w:rsidRDefault="00772C8B" w:rsidP="0077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Представитель </w:t>
      </w:r>
      <w:r w:rsidR="00666198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proofErr w:type="spellStart"/>
      <w:r w:rsidR="00666198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ШалкияЦинк</w:t>
      </w:r>
      <w:proofErr w:type="spellEnd"/>
      <w:r w:rsidR="00666198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6198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ЛТД</w:t>
      </w: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>»_</w:t>
      </w:r>
      <w:proofErr w:type="gramEnd"/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666198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передал</w:t>
      </w:r>
    </w:p>
    <w:p w14:paraId="3E4A256D" w14:textId="20AFD7C9" w:rsidR="00666198" w:rsidRPr="00762145" w:rsidRDefault="00772C8B" w:rsidP="0077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1A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666198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и должность)                 </w:t>
      </w:r>
    </w:p>
    <w:p w14:paraId="3D8A9400" w14:textId="2F6C325F" w:rsidR="00772C8B" w:rsidRPr="00772C8B" w:rsidRDefault="00772C8B" w:rsidP="0077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представитель «</w:t>
      </w:r>
      <w:r w:rsidR="008D04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_____________________</w:t>
      </w:r>
      <w:r w:rsidR="00666198" w:rsidRPr="00762145">
        <w:rPr>
          <w:rFonts w:ascii="Times New Roman" w:hAnsi="Times New Roman" w:cs="Times New Roman"/>
          <w:sz w:val="24"/>
          <w:szCs w:val="24"/>
        </w:rPr>
        <w:t xml:space="preserve"> </w:t>
      </w:r>
      <w:r w:rsidR="00666198"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на полигон для</w:t>
      </w:r>
    </w:p>
    <w:p w14:paraId="085C8FD5" w14:textId="77777777" w:rsidR="00666198" w:rsidRPr="00762145" w:rsidRDefault="00772C8B" w:rsidP="0077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(Ф.И.О. и должность)                </w:t>
      </w:r>
    </w:p>
    <w:p w14:paraId="62068AF6" w14:textId="42ED9246" w:rsidR="00772C8B" w:rsidRPr="00772C8B" w:rsidRDefault="00666198" w:rsidP="00772C8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72C8B"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тилизации</w:t>
      </w:r>
      <w:r w:rsidRPr="0076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145">
        <w:rPr>
          <w:rFonts w:ascii="Times New Roman" w:eastAsia="Batang" w:hAnsi="Times New Roman" w:cs="Times New Roman"/>
          <w:sz w:val="24"/>
          <w:szCs w:val="24"/>
          <w:lang w:eastAsia="ru-RU"/>
        </w:rPr>
        <w:t>тверд</w:t>
      </w:r>
      <w:r w:rsidR="00C83A0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ых </w:t>
      </w:r>
      <w:r w:rsidRPr="00762145">
        <w:rPr>
          <w:rFonts w:ascii="Times New Roman" w:eastAsia="Batang" w:hAnsi="Times New Roman" w:cs="Times New Roman"/>
          <w:sz w:val="24"/>
          <w:szCs w:val="24"/>
          <w:lang w:eastAsia="ru-RU"/>
        </w:rPr>
        <w:t>бытовых</w:t>
      </w:r>
      <w:r w:rsidR="00772C8B" w:rsidRPr="00772C8B">
        <w:rPr>
          <w:rFonts w:ascii="Times New Roman" w:eastAsia="Batang" w:hAnsi="Times New Roman" w:cs="Times New Roman"/>
          <w:sz w:val="24"/>
          <w:szCs w:val="24"/>
          <w:lang w:val="tr-TR" w:eastAsia="ru-RU"/>
        </w:rPr>
        <w:t xml:space="preserve"> отходов</w:t>
      </w:r>
      <w:r w:rsidRPr="0076214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в количестве </w:t>
      </w:r>
      <w:r w:rsidRPr="00762145">
        <w:rPr>
          <w:rFonts w:ascii="Times New Roman" w:eastAsia="Batang" w:hAnsi="Times New Roman" w:cs="Times New Roman"/>
          <w:sz w:val="24"/>
          <w:szCs w:val="24"/>
          <w:lang w:eastAsia="ru-RU"/>
        </w:rPr>
        <w:softHyphen/>
      </w:r>
      <w:r w:rsidRPr="00762145">
        <w:rPr>
          <w:rFonts w:ascii="Times New Roman" w:eastAsia="Batang" w:hAnsi="Times New Roman" w:cs="Times New Roman"/>
          <w:sz w:val="24"/>
          <w:szCs w:val="24"/>
          <w:lang w:eastAsia="ru-RU"/>
        </w:rPr>
        <w:softHyphen/>
      </w:r>
      <w:r w:rsidRPr="00762145">
        <w:rPr>
          <w:rFonts w:ascii="Times New Roman" w:eastAsia="Batang" w:hAnsi="Times New Roman" w:cs="Times New Roman"/>
          <w:sz w:val="24"/>
          <w:szCs w:val="24"/>
          <w:lang w:eastAsia="ru-RU"/>
        </w:rPr>
        <w:softHyphen/>
        <w:t>_____ м</w:t>
      </w:r>
      <w:r w:rsidRPr="00762145">
        <w:rPr>
          <w:rFonts w:ascii="Times New Roman" w:eastAsia="Batang" w:hAnsi="Times New Roman" w:cs="Times New Roman"/>
          <w:sz w:val="24"/>
          <w:szCs w:val="24"/>
          <w:vertAlign w:val="superscript"/>
          <w:lang w:eastAsia="ru-RU"/>
        </w:rPr>
        <w:t>3</w:t>
      </w:r>
      <w:r w:rsidRPr="0076214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(_____ т)</w:t>
      </w:r>
    </w:p>
    <w:p w14:paraId="300DDC21" w14:textId="77777777" w:rsidR="00772C8B" w:rsidRPr="00772C8B" w:rsidRDefault="00772C8B" w:rsidP="00772C8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14:paraId="1EC2B2E2" w14:textId="77777777" w:rsidR="00772C8B" w:rsidRPr="00772C8B" w:rsidRDefault="00772C8B" w:rsidP="0077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55A39" w14:textId="77777777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3198C" w14:textId="77777777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7C55C" w14:textId="77777777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B286D" w14:textId="77777777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A9471" w14:textId="77777777" w:rsidR="00772C8B" w:rsidRPr="00772C8B" w:rsidRDefault="000C5497" w:rsidP="000C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772C8B"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Подпись представителя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666198"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772C8B"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 представителя</w:t>
      </w:r>
    </w:p>
    <w:p w14:paraId="17FDB1C2" w14:textId="7A335D12" w:rsidR="00772C8B" w:rsidRPr="00772C8B" w:rsidRDefault="00772C8B" w:rsidP="000C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ТОО «</w:t>
      </w:r>
      <w:proofErr w:type="spellStart"/>
      <w:r w:rsidR="00666198"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ШалкияЦинк</w:t>
      </w:r>
      <w:proofErr w:type="spellEnd"/>
      <w:r w:rsidR="00666198"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ЛТД</w:t>
      </w:r>
      <w:proofErr w:type="gramStart"/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  </w:t>
      </w:r>
      <w:proofErr w:type="gramEnd"/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</w:t>
      </w:r>
      <w:r w:rsidR="008D0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</w:p>
    <w:p w14:paraId="7A9918F1" w14:textId="77777777" w:rsidR="00772C8B" w:rsidRPr="00772C8B" w:rsidRDefault="00666198" w:rsidP="000C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осуществляющего передачу</w:t>
      </w:r>
      <w:r w:rsidR="00772C8B"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0C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772C8B"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принимающего </w:t>
      </w:r>
      <w:r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ТБО</w:t>
      </w:r>
    </w:p>
    <w:p w14:paraId="5E5EE1F7" w14:textId="77777777" w:rsidR="00772C8B" w:rsidRPr="00772C8B" w:rsidRDefault="000C5497" w:rsidP="000C54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666198" w:rsidRPr="00762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ТБО</w:t>
      </w:r>
    </w:p>
    <w:p w14:paraId="790FA9DA" w14:textId="77777777" w:rsidR="00772C8B" w:rsidRPr="00772C8B" w:rsidRDefault="00772C8B" w:rsidP="00772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r-TR" w:eastAsia="ru-RU"/>
        </w:rPr>
      </w:pPr>
      <w:r w:rsidRPr="00772C8B">
        <w:rPr>
          <w:rFonts w:ascii="Times New Roman" w:eastAsia="Times New Roman" w:hAnsi="Times New Roman" w:cs="Times New Roman"/>
          <w:b/>
          <w:sz w:val="24"/>
          <w:szCs w:val="24"/>
          <w:lang w:val="tr-TR" w:eastAsia="ru-RU"/>
        </w:rPr>
        <w:t xml:space="preserve">                </w:t>
      </w:r>
    </w:p>
    <w:p w14:paraId="68F40A54" w14:textId="77777777" w:rsidR="00772C8B" w:rsidRPr="00772C8B" w:rsidRDefault="00772C8B" w:rsidP="00772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ru-RU"/>
        </w:rPr>
      </w:pPr>
      <w:r w:rsidRPr="00772C8B">
        <w:rPr>
          <w:rFonts w:ascii="Times New Roman" w:eastAsia="Times New Roman" w:hAnsi="Times New Roman" w:cs="Times New Roman"/>
          <w:b/>
          <w:sz w:val="24"/>
          <w:szCs w:val="24"/>
          <w:lang w:val="tr-TR" w:eastAsia="ru-RU"/>
        </w:rPr>
        <w:t xml:space="preserve">                            </w:t>
      </w:r>
    </w:p>
    <w:p w14:paraId="753D1559" w14:textId="77777777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sz w:val="24"/>
          <w:szCs w:val="24"/>
          <w:lang w:val="tr-TR" w:eastAsia="ru-RU"/>
        </w:rPr>
        <w:t xml:space="preserve">      </w:t>
      </w: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                                                    __________________</w:t>
      </w:r>
    </w:p>
    <w:p w14:paraId="4368F98F" w14:textId="77777777" w:rsidR="00772C8B" w:rsidRPr="00772C8B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14:paraId="2D3AB11A" w14:textId="216230BC" w:rsidR="00F12FD1" w:rsidRDefault="00772C8B" w:rsidP="00772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(</w:t>
      </w: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Ф.И.О.)                                                                          </w:t>
      </w:r>
      <w:r w:rsidR="000C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7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772C8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Ф.И.О.)</w:t>
      </w:r>
    </w:p>
    <w:p w14:paraId="08A5E1E3" w14:textId="77777777" w:rsidR="00F12FD1" w:rsidRPr="00F12FD1" w:rsidRDefault="00F12FD1" w:rsidP="00F12F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F377E" w14:textId="77777777" w:rsidR="00F12FD1" w:rsidRPr="00F12FD1" w:rsidRDefault="00F12FD1" w:rsidP="00F12F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759E" w14:textId="324570F9" w:rsidR="00F12FD1" w:rsidRDefault="00F12FD1" w:rsidP="00F12F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BBF40" w14:textId="77777777" w:rsidR="00AF78C7" w:rsidRPr="00F12FD1" w:rsidRDefault="00AF78C7" w:rsidP="00F12F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FDAC9" w14:textId="77777777" w:rsidR="00AF78C7" w:rsidRDefault="00AF78C7" w:rsidP="00F12FD1">
      <w:pPr>
        <w:tabs>
          <w:tab w:val="left" w:pos="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BE9A37" w14:textId="112EF392" w:rsidR="00772C8B" w:rsidRPr="00F12FD1" w:rsidRDefault="00772C8B" w:rsidP="00F12FD1">
      <w:pPr>
        <w:tabs>
          <w:tab w:val="left" w:pos="52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2C8B" w:rsidRPr="00F12FD1" w:rsidSect="002234D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46FC"/>
    <w:multiLevelType w:val="multilevel"/>
    <w:tmpl w:val="0178AC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76202CE"/>
    <w:multiLevelType w:val="multilevel"/>
    <w:tmpl w:val="B378B9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165272"/>
    <w:multiLevelType w:val="multilevel"/>
    <w:tmpl w:val="582ACA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85"/>
    <w:rsid w:val="00007353"/>
    <w:rsid w:val="0005664D"/>
    <w:rsid w:val="00061029"/>
    <w:rsid w:val="0006787D"/>
    <w:rsid w:val="00071299"/>
    <w:rsid w:val="00077E01"/>
    <w:rsid w:val="000B1DB0"/>
    <w:rsid w:val="000C5497"/>
    <w:rsid w:val="000D1648"/>
    <w:rsid w:val="000F40D0"/>
    <w:rsid w:val="000F6154"/>
    <w:rsid w:val="000F78A2"/>
    <w:rsid w:val="00104A00"/>
    <w:rsid w:val="00117CCC"/>
    <w:rsid w:val="00143DF9"/>
    <w:rsid w:val="00144FA4"/>
    <w:rsid w:val="0015699B"/>
    <w:rsid w:val="001A2B13"/>
    <w:rsid w:val="001E438C"/>
    <w:rsid w:val="001F53E9"/>
    <w:rsid w:val="001F55E9"/>
    <w:rsid w:val="002234DB"/>
    <w:rsid w:val="002436BB"/>
    <w:rsid w:val="00281FC3"/>
    <w:rsid w:val="002B5886"/>
    <w:rsid w:val="002B7AA8"/>
    <w:rsid w:val="002C666B"/>
    <w:rsid w:val="002F2A74"/>
    <w:rsid w:val="00352CA9"/>
    <w:rsid w:val="00360234"/>
    <w:rsid w:val="00367762"/>
    <w:rsid w:val="0039274B"/>
    <w:rsid w:val="003A66EB"/>
    <w:rsid w:val="003A6EB2"/>
    <w:rsid w:val="003E0B0F"/>
    <w:rsid w:val="003E4C57"/>
    <w:rsid w:val="003F7B5B"/>
    <w:rsid w:val="00402FB2"/>
    <w:rsid w:val="0044693A"/>
    <w:rsid w:val="00473D49"/>
    <w:rsid w:val="004746B7"/>
    <w:rsid w:val="004A6102"/>
    <w:rsid w:val="004D1210"/>
    <w:rsid w:val="004E64C7"/>
    <w:rsid w:val="0052179B"/>
    <w:rsid w:val="00536C5F"/>
    <w:rsid w:val="00566759"/>
    <w:rsid w:val="00566DF3"/>
    <w:rsid w:val="005720F5"/>
    <w:rsid w:val="005F0582"/>
    <w:rsid w:val="00631228"/>
    <w:rsid w:val="006441E9"/>
    <w:rsid w:val="006618B8"/>
    <w:rsid w:val="006626B9"/>
    <w:rsid w:val="00666198"/>
    <w:rsid w:val="006B401A"/>
    <w:rsid w:val="006B512A"/>
    <w:rsid w:val="006D255D"/>
    <w:rsid w:val="006F76E6"/>
    <w:rsid w:val="0073270D"/>
    <w:rsid w:val="0073479D"/>
    <w:rsid w:val="00742EB6"/>
    <w:rsid w:val="00762145"/>
    <w:rsid w:val="00772C8B"/>
    <w:rsid w:val="00785528"/>
    <w:rsid w:val="00797B54"/>
    <w:rsid w:val="007B24AA"/>
    <w:rsid w:val="007C26A6"/>
    <w:rsid w:val="007C372B"/>
    <w:rsid w:val="008239C1"/>
    <w:rsid w:val="00826A67"/>
    <w:rsid w:val="00832717"/>
    <w:rsid w:val="00851E4D"/>
    <w:rsid w:val="00853984"/>
    <w:rsid w:val="00856D53"/>
    <w:rsid w:val="008D0410"/>
    <w:rsid w:val="00906FA7"/>
    <w:rsid w:val="00917806"/>
    <w:rsid w:val="0092699F"/>
    <w:rsid w:val="00943DC9"/>
    <w:rsid w:val="00971B52"/>
    <w:rsid w:val="0097478E"/>
    <w:rsid w:val="00983429"/>
    <w:rsid w:val="00987454"/>
    <w:rsid w:val="00992BAF"/>
    <w:rsid w:val="009A6E80"/>
    <w:rsid w:val="009F05DC"/>
    <w:rsid w:val="009F47A5"/>
    <w:rsid w:val="00A223B9"/>
    <w:rsid w:val="00A35AD3"/>
    <w:rsid w:val="00A36205"/>
    <w:rsid w:val="00A84241"/>
    <w:rsid w:val="00AE3685"/>
    <w:rsid w:val="00AF78C7"/>
    <w:rsid w:val="00B13452"/>
    <w:rsid w:val="00B1403C"/>
    <w:rsid w:val="00B230EA"/>
    <w:rsid w:val="00B5406C"/>
    <w:rsid w:val="00B71B87"/>
    <w:rsid w:val="00B95C98"/>
    <w:rsid w:val="00BA70B1"/>
    <w:rsid w:val="00BB4A0E"/>
    <w:rsid w:val="00BC00B9"/>
    <w:rsid w:val="00BC1353"/>
    <w:rsid w:val="00BD684C"/>
    <w:rsid w:val="00BE676F"/>
    <w:rsid w:val="00C1158B"/>
    <w:rsid w:val="00C13F41"/>
    <w:rsid w:val="00C32C5D"/>
    <w:rsid w:val="00C650D5"/>
    <w:rsid w:val="00C83A02"/>
    <w:rsid w:val="00CC1710"/>
    <w:rsid w:val="00CF4E75"/>
    <w:rsid w:val="00D00AC6"/>
    <w:rsid w:val="00D00E0D"/>
    <w:rsid w:val="00D04AA7"/>
    <w:rsid w:val="00D213AD"/>
    <w:rsid w:val="00D305FC"/>
    <w:rsid w:val="00D3189D"/>
    <w:rsid w:val="00D76CF1"/>
    <w:rsid w:val="00D9618B"/>
    <w:rsid w:val="00DA0174"/>
    <w:rsid w:val="00E26034"/>
    <w:rsid w:val="00E276FE"/>
    <w:rsid w:val="00E30749"/>
    <w:rsid w:val="00E72641"/>
    <w:rsid w:val="00EB6577"/>
    <w:rsid w:val="00EE2681"/>
    <w:rsid w:val="00EE3102"/>
    <w:rsid w:val="00EE7669"/>
    <w:rsid w:val="00F12798"/>
    <w:rsid w:val="00F12FD1"/>
    <w:rsid w:val="00F26643"/>
    <w:rsid w:val="00F4558B"/>
    <w:rsid w:val="00F52AC3"/>
    <w:rsid w:val="00F54978"/>
    <w:rsid w:val="00F62132"/>
    <w:rsid w:val="00F62D1A"/>
    <w:rsid w:val="00F8762B"/>
    <w:rsid w:val="00FA06E4"/>
    <w:rsid w:val="00F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7FE0"/>
  <w15:chartTrackingRefBased/>
  <w15:docId w15:val="{72796A66-59EC-44CB-89F6-DF96859A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10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10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10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10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10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1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02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2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6B5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5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3858A-49FF-4FD2-B75E-F36B042B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Толтаева</dc:creator>
  <cp:keywords/>
  <dc:description/>
  <cp:lastModifiedBy>Гульшат Ауелбек</cp:lastModifiedBy>
  <cp:revision>2</cp:revision>
  <cp:lastPrinted>2017-02-17T05:52:00Z</cp:lastPrinted>
  <dcterms:created xsi:type="dcterms:W3CDTF">2020-11-19T08:41:00Z</dcterms:created>
  <dcterms:modified xsi:type="dcterms:W3CDTF">2020-11-19T08:41:00Z</dcterms:modified>
</cp:coreProperties>
</file>