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C3676" w14:textId="77777777" w:rsidR="006A092A" w:rsidRPr="002E0118" w:rsidRDefault="006A092A" w:rsidP="006A092A">
      <w:pPr>
        <w:jc w:val="right"/>
        <w:rPr>
          <w:rFonts w:eastAsia="SimSun"/>
          <w:b/>
          <w:i/>
          <w:color w:val="000000"/>
          <w:lang w:eastAsia="zh-CN"/>
        </w:rPr>
      </w:pPr>
      <w:r>
        <w:rPr>
          <w:rFonts w:eastAsia="SimSun"/>
          <w:b/>
          <w:i/>
          <w:color w:val="000000"/>
          <w:lang w:eastAsia="zh-CN"/>
        </w:rPr>
        <w:t xml:space="preserve">ПРИЛОЖЕНИЕ </w:t>
      </w:r>
      <w:r w:rsidRPr="002E0118">
        <w:rPr>
          <w:rFonts w:eastAsia="SimSun"/>
          <w:b/>
          <w:i/>
          <w:color w:val="000000"/>
          <w:lang w:eastAsia="zh-CN"/>
        </w:rPr>
        <w:t>№</w:t>
      </w:r>
      <w:r w:rsidR="0016078F">
        <w:rPr>
          <w:rFonts w:eastAsia="SimSun"/>
          <w:b/>
          <w:i/>
          <w:color w:val="000000"/>
          <w:lang w:val="kk-KZ" w:eastAsia="zh-CN"/>
        </w:rPr>
        <w:t>9</w:t>
      </w:r>
    </w:p>
    <w:p w14:paraId="3DB227C1" w14:textId="77777777" w:rsidR="006A092A" w:rsidRDefault="006A092A" w:rsidP="006A092A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i/>
          <w:color w:val="000000"/>
          <w:lang w:eastAsia="zh-CN"/>
        </w:rPr>
      </w:pPr>
      <w:r w:rsidRPr="002E0118">
        <w:rPr>
          <w:rFonts w:eastAsia="SimSun"/>
          <w:b/>
          <w:i/>
          <w:color w:val="000000"/>
          <w:lang w:eastAsia="zh-CN"/>
        </w:rPr>
        <w:t>к Договору №_</w:t>
      </w:r>
      <w:r>
        <w:rPr>
          <w:rFonts w:eastAsia="SimSun"/>
          <w:b/>
          <w:i/>
          <w:color w:val="000000"/>
          <w:lang w:eastAsia="zh-CN"/>
        </w:rPr>
        <w:t>_________</w:t>
      </w:r>
      <w:r w:rsidRPr="002E0118">
        <w:rPr>
          <w:rFonts w:eastAsia="SimSun"/>
          <w:b/>
          <w:i/>
          <w:color w:val="000000"/>
          <w:lang w:eastAsia="zh-CN"/>
        </w:rPr>
        <w:t>___ от ___________20_</w:t>
      </w:r>
      <w:r>
        <w:rPr>
          <w:rFonts w:eastAsia="SimSun"/>
          <w:b/>
          <w:i/>
          <w:color w:val="000000"/>
          <w:lang w:eastAsia="zh-CN"/>
        </w:rPr>
        <w:t>__</w:t>
      </w:r>
      <w:r w:rsidRPr="002E0118">
        <w:rPr>
          <w:rFonts w:eastAsia="SimSun"/>
          <w:b/>
          <w:i/>
          <w:color w:val="000000"/>
          <w:lang w:eastAsia="zh-CN"/>
        </w:rPr>
        <w:t xml:space="preserve">_ </w:t>
      </w:r>
    </w:p>
    <w:p w14:paraId="76ABFD9D" w14:textId="77777777" w:rsidR="006A092A" w:rsidRPr="002E0118" w:rsidRDefault="006A092A" w:rsidP="006A092A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i/>
          <w:color w:val="000000"/>
          <w:lang w:eastAsia="zh-CN"/>
        </w:rPr>
      </w:pPr>
    </w:p>
    <w:p w14:paraId="3F2D5C75" w14:textId="77777777" w:rsidR="006A092A" w:rsidRDefault="006A092A" w:rsidP="00AC2FE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center"/>
        <w:rPr>
          <w:rFonts w:eastAsia="SimSun"/>
          <w:b/>
          <w:color w:val="000000"/>
          <w:lang w:eastAsia="zh-CN"/>
        </w:rPr>
      </w:pPr>
    </w:p>
    <w:p w14:paraId="4A40C80C" w14:textId="77777777" w:rsidR="00AC2FEE" w:rsidRPr="00834E78" w:rsidRDefault="001E713A" w:rsidP="00AC2FE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center"/>
        <w:rPr>
          <w:rFonts w:eastAsia="SimSun"/>
          <w:b/>
          <w:color w:val="000000"/>
          <w:lang w:eastAsia="zh-CN"/>
        </w:rPr>
      </w:pPr>
      <w:r>
        <w:rPr>
          <w:rFonts w:eastAsia="SimSun"/>
          <w:b/>
          <w:color w:val="000000"/>
          <w:lang w:eastAsia="zh-CN"/>
        </w:rPr>
        <w:t xml:space="preserve">Минимальное значение заработной платы работников </w:t>
      </w:r>
      <w:r w:rsidR="00042076">
        <w:rPr>
          <w:rFonts w:eastAsia="SimSun"/>
          <w:b/>
          <w:color w:val="000000"/>
          <w:lang w:eastAsia="zh-CN"/>
        </w:rPr>
        <w:t>Подрядчика</w:t>
      </w:r>
      <w:r>
        <w:rPr>
          <w:rFonts w:eastAsia="SimSun"/>
          <w:b/>
          <w:color w:val="000000"/>
          <w:lang w:eastAsia="zh-CN"/>
        </w:rPr>
        <w:t>*</w:t>
      </w:r>
    </w:p>
    <w:p w14:paraId="32476281" w14:textId="77777777" w:rsidR="00AC2FEE" w:rsidRPr="00834E78" w:rsidRDefault="00AC2FEE" w:rsidP="00AC2FE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center"/>
        <w:rPr>
          <w:rFonts w:eastAsia="SimSun"/>
          <w:b/>
          <w:color w:val="000000"/>
          <w:lang w:eastAsia="zh-CN"/>
        </w:rPr>
      </w:pPr>
    </w:p>
    <w:tbl>
      <w:tblPr>
        <w:tblW w:w="15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7451"/>
        <w:gridCol w:w="2126"/>
        <w:gridCol w:w="5045"/>
      </w:tblGrid>
      <w:tr w:rsidR="00A82B5A" w:rsidRPr="00834E78" w14:paraId="0925A856" w14:textId="77777777" w:rsidTr="00CB002B">
        <w:trPr>
          <w:trHeight w:val="861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779AC926" w14:textId="77777777" w:rsidR="00A82B5A" w:rsidRPr="00834E78" w:rsidRDefault="00A82B5A" w:rsidP="00A1308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834E78">
              <w:rPr>
                <w:rFonts w:eastAsia="SimSun"/>
                <w:b/>
                <w:color w:val="000000"/>
                <w:lang w:eastAsia="zh-CN"/>
              </w:rPr>
              <w:t>№ п/п</w:t>
            </w:r>
          </w:p>
        </w:tc>
        <w:tc>
          <w:tcPr>
            <w:tcW w:w="7451" w:type="dxa"/>
            <w:shd w:val="clear" w:color="auto" w:fill="auto"/>
            <w:vAlign w:val="center"/>
          </w:tcPr>
          <w:p w14:paraId="0823B24A" w14:textId="77777777" w:rsidR="00A82B5A" w:rsidRPr="00834E78" w:rsidRDefault="00A82B5A" w:rsidP="00A1308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>
              <w:rPr>
                <w:rFonts w:eastAsia="SimSun"/>
                <w:b/>
                <w:color w:val="000000"/>
                <w:lang w:eastAsia="zh-CN"/>
              </w:rPr>
              <w:t>Д</w:t>
            </w:r>
            <w:r w:rsidRPr="00834E78">
              <w:rPr>
                <w:rFonts w:eastAsia="SimSun"/>
                <w:b/>
                <w:color w:val="000000"/>
                <w:lang w:eastAsia="zh-CN"/>
              </w:rPr>
              <w:t>олжность</w:t>
            </w:r>
          </w:p>
        </w:tc>
        <w:tc>
          <w:tcPr>
            <w:tcW w:w="2126" w:type="dxa"/>
          </w:tcPr>
          <w:p w14:paraId="4C9C6812" w14:textId="77777777" w:rsidR="00A82B5A" w:rsidRDefault="00A82B5A" w:rsidP="009C3ED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b/>
                <w:color w:val="000000"/>
                <w:lang w:eastAsia="zh-CN"/>
              </w:rPr>
            </w:pPr>
          </w:p>
          <w:p w14:paraId="76081606" w14:textId="275151AF" w:rsidR="00A82B5A" w:rsidRPr="00A82B5A" w:rsidRDefault="00A82B5A" w:rsidP="009C3ED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 w:rsidRPr="00A82B5A">
              <w:rPr>
                <w:rFonts w:eastAsia="SimSun"/>
                <w:b/>
                <w:color w:val="000000"/>
                <w:lang w:eastAsia="zh-CN"/>
              </w:rPr>
              <w:t>Количество</w:t>
            </w:r>
          </w:p>
        </w:tc>
        <w:tc>
          <w:tcPr>
            <w:tcW w:w="5045" w:type="dxa"/>
          </w:tcPr>
          <w:p w14:paraId="5C7B818B" w14:textId="6CC25371" w:rsidR="00A82B5A" w:rsidRPr="007B4A9C" w:rsidRDefault="00A82B5A" w:rsidP="009C3ED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b/>
                <w:lang w:eastAsia="zh-CN"/>
              </w:rPr>
            </w:pPr>
            <w:r w:rsidRPr="007B4A9C">
              <w:rPr>
                <w:rFonts w:eastAsia="SimSun"/>
                <w:b/>
                <w:lang w:eastAsia="zh-CN"/>
              </w:rPr>
              <w:t>Минимальное значение месячной тарифной ставки (должностного оклада) с учетом ОПВ, ВОСМС и ИПН, тенге на 2025 год. **</w:t>
            </w:r>
          </w:p>
        </w:tc>
      </w:tr>
      <w:tr w:rsidR="00A82B5A" w:rsidRPr="00834E78" w14:paraId="0B8D5946" w14:textId="77777777" w:rsidTr="00CB002B">
        <w:trPr>
          <w:trHeight w:val="201"/>
          <w:jc w:val="center"/>
        </w:trPr>
        <w:tc>
          <w:tcPr>
            <w:tcW w:w="766" w:type="dxa"/>
            <w:shd w:val="clear" w:color="auto" w:fill="auto"/>
          </w:tcPr>
          <w:p w14:paraId="647C406A" w14:textId="77777777" w:rsidR="00A82B5A" w:rsidRPr="00834E78" w:rsidRDefault="00A82B5A" w:rsidP="00101BA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lang w:eastAsia="zh-CN"/>
              </w:rPr>
            </w:pPr>
            <w:r w:rsidRPr="00834E78">
              <w:rPr>
                <w:rFonts w:eastAsia="SimSun"/>
                <w:color w:val="000000"/>
                <w:lang w:eastAsia="zh-CN"/>
              </w:rPr>
              <w:t>1</w:t>
            </w:r>
          </w:p>
        </w:tc>
        <w:tc>
          <w:tcPr>
            <w:tcW w:w="7451" w:type="dxa"/>
          </w:tcPr>
          <w:p w14:paraId="0DBFFF6C" w14:textId="77777777" w:rsidR="00A82B5A" w:rsidRPr="00B40A48" w:rsidRDefault="00A82B5A" w:rsidP="00101BA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C3EDD">
              <w:rPr>
                <w:b/>
                <w:color w:val="000000"/>
                <w:sz w:val="22"/>
                <w:szCs w:val="22"/>
              </w:rPr>
              <w:t>Мастер по ремонту скважин (капитальному, подземному)</w:t>
            </w:r>
          </w:p>
        </w:tc>
        <w:tc>
          <w:tcPr>
            <w:tcW w:w="2126" w:type="dxa"/>
          </w:tcPr>
          <w:p w14:paraId="18E6848D" w14:textId="45E76245" w:rsidR="00A82B5A" w:rsidRPr="007B4A9C" w:rsidRDefault="00A82B5A" w:rsidP="00101BAA">
            <w:pPr>
              <w:jc w:val="center"/>
            </w:pPr>
            <w:r>
              <w:t>8</w:t>
            </w:r>
          </w:p>
        </w:tc>
        <w:tc>
          <w:tcPr>
            <w:tcW w:w="5045" w:type="dxa"/>
          </w:tcPr>
          <w:p w14:paraId="19B68EB4" w14:textId="4F696222" w:rsidR="00A82B5A" w:rsidRPr="007B4A9C" w:rsidRDefault="00A82B5A" w:rsidP="00101BAA">
            <w:pPr>
              <w:jc w:val="center"/>
            </w:pPr>
            <w:r w:rsidRPr="007B4A9C">
              <w:t>528 604</w:t>
            </w:r>
          </w:p>
        </w:tc>
      </w:tr>
      <w:tr w:rsidR="00A82B5A" w:rsidRPr="00834E78" w14:paraId="3D2AC345" w14:textId="77777777" w:rsidTr="00CB002B">
        <w:trPr>
          <w:trHeight w:val="155"/>
          <w:jc w:val="center"/>
        </w:trPr>
        <w:tc>
          <w:tcPr>
            <w:tcW w:w="766" w:type="dxa"/>
            <w:shd w:val="clear" w:color="auto" w:fill="auto"/>
          </w:tcPr>
          <w:p w14:paraId="48A689A7" w14:textId="77777777" w:rsidR="00A82B5A" w:rsidRPr="00834E78" w:rsidRDefault="00A82B5A" w:rsidP="00101BA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2</w:t>
            </w:r>
          </w:p>
        </w:tc>
        <w:tc>
          <w:tcPr>
            <w:tcW w:w="7451" w:type="dxa"/>
          </w:tcPr>
          <w:p w14:paraId="37FBA07D" w14:textId="77777777" w:rsidR="00A82B5A" w:rsidRPr="00244666" w:rsidRDefault="00A82B5A" w:rsidP="00101BA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9C3EDD">
              <w:rPr>
                <w:b/>
                <w:color w:val="000000"/>
                <w:sz w:val="22"/>
                <w:szCs w:val="22"/>
              </w:rPr>
              <w:t>Бурильщик капитального и подземного ремонта скважин, 5 разряда</w:t>
            </w:r>
          </w:p>
        </w:tc>
        <w:tc>
          <w:tcPr>
            <w:tcW w:w="2126" w:type="dxa"/>
          </w:tcPr>
          <w:p w14:paraId="35D99B80" w14:textId="58B1CF7A" w:rsidR="00A82B5A" w:rsidRPr="007B4A9C" w:rsidRDefault="00A82B5A" w:rsidP="00101BAA">
            <w:pPr>
              <w:jc w:val="center"/>
            </w:pPr>
            <w:r>
              <w:t>8</w:t>
            </w:r>
          </w:p>
        </w:tc>
        <w:tc>
          <w:tcPr>
            <w:tcW w:w="5045" w:type="dxa"/>
          </w:tcPr>
          <w:p w14:paraId="4B48A690" w14:textId="5E77D2AA" w:rsidR="00A82B5A" w:rsidRPr="007B4A9C" w:rsidRDefault="00A82B5A" w:rsidP="00101BAA">
            <w:pPr>
              <w:jc w:val="center"/>
            </w:pPr>
            <w:r w:rsidRPr="007B4A9C">
              <w:t>395 919</w:t>
            </w:r>
          </w:p>
        </w:tc>
      </w:tr>
      <w:tr w:rsidR="00A82B5A" w:rsidRPr="00834E78" w14:paraId="77FB87AA" w14:textId="77777777" w:rsidTr="00CB002B">
        <w:trPr>
          <w:trHeight w:val="210"/>
          <w:jc w:val="center"/>
        </w:trPr>
        <w:tc>
          <w:tcPr>
            <w:tcW w:w="766" w:type="dxa"/>
            <w:shd w:val="clear" w:color="auto" w:fill="auto"/>
          </w:tcPr>
          <w:p w14:paraId="2C92098E" w14:textId="77777777" w:rsidR="00A82B5A" w:rsidRDefault="00A82B5A" w:rsidP="00101BA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3</w:t>
            </w:r>
          </w:p>
        </w:tc>
        <w:tc>
          <w:tcPr>
            <w:tcW w:w="7451" w:type="dxa"/>
          </w:tcPr>
          <w:p w14:paraId="79855E1B" w14:textId="77777777" w:rsidR="00A82B5A" w:rsidRPr="00244666" w:rsidRDefault="00A82B5A" w:rsidP="00101BA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40A48">
              <w:rPr>
                <w:b/>
                <w:color w:val="000000"/>
                <w:sz w:val="22"/>
                <w:szCs w:val="22"/>
              </w:rPr>
              <w:t>Помощник бурильщика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  <w:r w:rsidRPr="00B40A48">
              <w:rPr>
                <w:b/>
                <w:color w:val="000000"/>
                <w:sz w:val="22"/>
                <w:szCs w:val="22"/>
              </w:rPr>
              <w:t xml:space="preserve"> 4 разряд</w:t>
            </w:r>
            <w:r>
              <w:rPr>
                <w:b/>
                <w:color w:val="000000"/>
                <w:sz w:val="22"/>
                <w:szCs w:val="22"/>
              </w:rPr>
              <w:t>а</w:t>
            </w:r>
          </w:p>
        </w:tc>
        <w:tc>
          <w:tcPr>
            <w:tcW w:w="2126" w:type="dxa"/>
          </w:tcPr>
          <w:p w14:paraId="497EAA10" w14:textId="38715011" w:rsidR="00A82B5A" w:rsidRPr="007B4A9C" w:rsidRDefault="00A82B5A" w:rsidP="00101BAA">
            <w:pPr>
              <w:jc w:val="center"/>
            </w:pPr>
            <w:r>
              <w:t>8</w:t>
            </w:r>
          </w:p>
        </w:tc>
        <w:tc>
          <w:tcPr>
            <w:tcW w:w="5045" w:type="dxa"/>
          </w:tcPr>
          <w:p w14:paraId="0C7823A1" w14:textId="782F4BDF" w:rsidR="00A82B5A" w:rsidRPr="007B4A9C" w:rsidRDefault="00A82B5A" w:rsidP="00101BAA">
            <w:pPr>
              <w:jc w:val="center"/>
            </w:pPr>
            <w:r w:rsidRPr="007B4A9C">
              <w:t>329 205</w:t>
            </w:r>
          </w:p>
        </w:tc>
      </w:tr>
      <w:tr w:rsidR="00A82B5A" w:rsidRPr="00834E78" w14:paraId="04E1F2E6" w14:textId="77777777" w:rsidTr="00CB002B">
        <w:trPr>
          <w:trHeight w:val="210"/>
          <w:jc w:val="center"/>
        </w:trPr>
        <w:tc>
          <w:tcPr>
            <w:tcW w:w="766" w:type="dxa"/>
            <w:shd w:val="clear" w:color="auto" w:fill="auto"/>
          </w:tcPr>
          <w:p w14:paraId="07907D19" w14:textId="77777777" w:rsidR="00A82B5A" w:rsidRPr="00834E78" w:rsidRDefault="00A82B5A" w:rsidP="00101BA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4</w:t>
            </w:r>
          </w:p>
        </w:tc>
        <w:tc>
          <w:tcPr>
            <w:tcW w:w="7451" w:type="dxa"/>
          </w:tcPr>
          <w:p w14:paraId="4D1BD0C5" w14:textId="77777777" w:rsidR="00A82B5A" w:rsidRPr="00244666" w:rsidRDefault="00A82B5A" w:rsidP="00101BA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40A48">
              <w:rPr>
                <w:b/>
                <w:color w:val="000000"/>
                <w:sz w:val="22"/>
                <w:szCs w:val="22"/>
              </w:rPr>
              <w:t>Помощник бурильщика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  <w:r w:rsidRPr="00B40A48">
              <w:rPr>
                <w:b/>
                <w:color w:val="000000"/>
                <w:sz w:val="22"/>
                <w:szCs w:val="22"/>
              </w:rPr>
              <w:t xml:space="preserve"> 3 разряд</w:t>
            </w:r>
            <w:r>
              <w:rPr>
                <w:b/>
                <w:color w:val="000000"/>
                <w:sz w:val="22"/>
                <w:szCs w:val="22"/>
              </w:rPr>
              <w:t>а</w:t>
            </w:r>
          </w:p>
        </w:tc>
        <w:tc>
          <w:tcPr>
            <w:tcW w:w="2126" w:type="dxa"/>
          </w:tcPr>
          <w:p w14:paraId="4371D926" w14:textId="6E19605C" w:rsidR="00A82B5A" w:rsidRPr="007B4A9C" w:rsidRDefault="00A82B5A" w:rsidP="00101BAA">
            <w:pPr>
              <w:jc w:val="center"/>
            </w:pPr>
            <w:r>
              <w:t>8</w:t>
            </w:r>
          </w:p>
        </w:tc>
        <w:tc>
          <w:tcPr>
            <w:tcW w:w="5045" w:type="dxa"/>
          </w:tcPr>
          <w:p w14:paraId="3F24E13F" w14:textId="1B4F11FD" w:rsidR="00A82B5A" w:rsidRPr="007B4A9C" w:rsidRDefault="00A82B5A" w:rsidP="00101BAA">
            <w:pPr>
              <w:jc w:val="center"/>
            </w:pPr>
            <w:r w:rsidRPr="007B4A9C">
              <w:t>274 580</w:t>
            </w:r>
          </w:p>
        </w:tc>
      </w:tr>
      <w:tr w:rsidR="00A82B5A" w:rsidRPr="00834E78" w14:paraId="1F9172D7" w14:textId="77777777" w:rsidTr="00CB002B">
        <w:trPr>
          <w:trHeight w:val="210"/>
          <w:jc w:val="center"/>
        </w:trPr>
        <w:tc>
          <w:tcPr>
            <w:tcW w:w="766" w:type="dxa"/>
            <w:shd w:val="clear" w:color="auto" w:fill="auto"/>
          </w:tcPr>
          <w:p w14:paraId="6B302031" w14:textId="77777777" w:rsidR="00A82B5A" w:rsidRDefault="00A82B5A" w:rsidP="00101BA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5</w:t>
            </w:r>
          </w:p>
        </w:tc>
        <w:tc>
          <w:tcPr>
            <w:tcW w:w="7451" w:type="dxa"/>
          </w:tcPr>
          <w:p w14:paraId="304FF24F" w14:textId="77777777" w:rsidR="00A82B5A" w:rsidRPr="00B40A48" w:rsidRDefault="00A82B5A" w:rsidP="00101BA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9C3EDD">
              <w:rPr>
                <w:b/>
                <w:color w:val="000000"/>
                <w:sz w:val="22"/>
                <w:szCs w:val="22"/>
              </w:rPr>
              <w:t>Машинист подъемника, 5 разряда</w:t>
            </w:r>
          </w:p>
        </w:tc>
        <w:tc>
          <w:tcPr>
            <w:tcW w:w="2126" w:type="dxa"/>
          </w:tcPr>
          <w:p w14:paraId="17A40811" w14:textId="5E928E80" w:rsidR="00A82B5A" w:rsidRPr="007B4A9C" w:rsidRDefault="00A82B5A" w:rsidP="00101BAA">
            <w:pPr>
              <w:jc w:val="center"/>
            </w:pPr>
            <w:r>
              <w:t>8</w:t>
            </w:r>
          </w:p>
        </w:tc>
        <w:tc>
          <w:tcPr>
            <w:tcW w:w="5045" w:type="dxa"/>
          </w:tcPr>
          <w:p w14:paraId="060F99F1" w14:textId="01A4502A" w:rsidR="00A82B5A" w:rsidRPr="007B4A9C" w:rsidRDefault="00A82B5A" w:rsidP="00101BAA">
            <w:pPr>
              <w:jc w:val="center"/>
            </w:pPr>
            <w:r w:rsidRPr="007B4A9C">
              <w:t>395 919</w:t>
            </w:r>
          </w:p>
        </w:tc>
      </w:tr>
    </w:tbl>
    <w:p w14:paraId="29EF761A" w14:textId="77777777" w:rsidR="00AC2FEE" w:rsidRDefault="00AC2FEE" w:rsidP="00AC2FEE">
      <w:pPr>
        <w:shd w:val="clear" w:color="auto" w:fill="FFFFFF"/>
        <w:rPr>
          <w:b/>
          <w:color w:val="2B2B2B"/>
          <w:sz w:val="28"/>
          <w:szCs w:val="28"/>
        </w:rPr>
      </w:pPr>
    </w:p>
    <w:p w14:paraId="62928EAC" w14:textId="77777777" w:rsidR="00D97BD3" w:rsidRDefault="001E713A" w:rsidP="009C3EDD">
      <w:pPr>
        <w:shd w:val="clear" w:color="auto" w:fill="FFFFFF"/>
        <w:ind w:left="708" w:firstLine="708"/>
        <w:jc w:val="both"/>
        <w:rPr>
          <w:rFonts w:eastAsia="SimSun"/>
          <w:color w:val="000000"/>
          <w:lang w:eastAsia="zh-CN"/>
        </w:rPr>
      </w:pPr>
      <w:r>
        <w:t>*</w:t>
      </w:r>
      <w:r w:rsidRPr="001E713A">
        <w:rPr>
          <w:rFonts w:eastAsia="SimSun"/>
          <w:b/>
          <w:color w:val="000000"/>
          <w:lang w:eastAsia="zh-CN"/>
        </w:rPr>
        <w:t xml:space="preserve"> </w:t>
      </w:r>
      <w:r w:rsidR="0015313D" w:rsidRPr="0015313D">
        <w:rPr>
          <w:rFonts w:eastAsia="SimSun"/>
          <w:color w:val="000000"/>
          <w:lang w:eastAsia="zh-CN"/>
        </w:rPr>
        <w:t>Минимальная тарифная</w:t>
      </w:r>
      <w:r w:rsidR="004145FB">
        <w:rPr>
          <w:rFonts w:eastAsia="SimSun"/>
          <w:color w:val="000000"/>
          <w:lang w:eastAsia="zh-CN"/>
        </w:rPr>
        <w:t xml:space="preserve"> ставка </w:t>
      </w:r>
      <w:r w:rsidR="00042076">
        <w:rPr>
          <w:rFonts w:eastAsia="SimSun"/>
          <w:color w:val="000000"/>
          <w:lang w:eastAsia="zh-CN"/>
        </w:rPr>
        <w:t>работников Подрядчика</w:t>
      </w:r>
      <w:r w:rsidR="004145FB">
        <w:rPr>
          <w:rFonts w:eastAsia="SimSun"/>
          <w:color w:val="000000"/>
          <w:lang w:eastAsia="zh-CN"/>
        </w:rPr>
        <w:t xml:space="preserve">, </w:t>
      </w:r>
      <w:r w:rsidR="00042076">
        <w:rPr>
          <w:rFonts w:eastAsia="SimSun"/>
          <w:color w:val="000000"/>
          <w:lang w:eastAsia="zh-CN"/>
        </w:rPr>
        <w:t>выполняющих работы</w:t>
      </w:r>
      <w:r w:rsidR="004145FB">
        <w:rPr>
          <w:rFonts w:eastAsia="SimSun"/>
          <w:color w:val="000000"/>
          <w:lang w:eastAsia="zh-CN"/>
        </w:rPr>
        <w:t xml:space="preserve"> согласно Договору,</w:t>
      </w:r>
      <w:r w:rsidR="0015313D">
        <w:rPr>
          <w:rFonts w:eastAsia="SimSun"/>
          <w:color w:val="000000"/>
          <w:lang w:eastAsia="zh-CN"/>
        </w:rPr>
        <w:t xml:space="preserve"> должна быть установлена не ниже тарифной ставки</w:t>
      </w:r>
      <w:r w:rsidR="00D97BD3">
        <w:rPr>
          <w:rFonts w:eastAsia="SimSun"/>
          <w:color w:val="000000"/>
          <w:lang w:eastAsia="zh-CN"/>
        </w:rPr>
        <w:t>, указанной в таблице в соответствии с занимаемой должно</w:t>
      </w:r>
      <w:bookmarkStart w:id="0" w:name="_GoBack"/>
      <w:bookmarkEnd w:id="0"/>
      <w:r w:rsidR="00D97BD3">
        <w:rPr>
          <w:rFonts w:eastAsia="SimSun"/>
          <w:color w:val="000000"/>
          <w:lang w:eastAsia="zh-CN"/>
        </w:rPr>
        <w:t>стью/профессией.</w:t>
      </w:r>
    </w:p>
    <w:p w14:paraId="2B784469" w14:textId="77777777" w:rsidR="007743A6" w:rsidRDefault="00D97BD3" w:rsidP="0015313D">
      <w:pPr>
        <w:shd w:val="clear" w:color="auto" w:fill="FFFFFF"/>
        <w:jc w:val="both"/>
        <w:rPr>
          <w:rFonts w:eastAsia="SimSun"/>
          <w:color w:val="000000"/>
          <w:lang w:eastAsia="zh-CN"/>
        </w:rPr>
      </w:pPr>
      <w:r>
        <w:rPr>
          <w:rFonts w:eastAsia="SimSun"/>
          <w:color w:val="000000"/>
          <w:lang w:eastAsia="zh-CN"/>
        </w:rPr>
        <w:t xml:space="preserve"> </w:t>
      </w:r>
    </w:p>
    <w:p w14:paraId="3FE54783" w14:textId="77777777" w:rsidR="009C3EDD" w:rsidRPr="009C3EDD" w:rsidRDefault="00B5373D" w:rsidP="009C3EDD">
      <w:pPr>
        <w:ind w:left="708" w:firstLine="708"/>
        <w:jc w:val="both"/>
        <w:rPr>
          <w:rFonts w:eastAsia="SimSun"/>
          <w:color w:val="000000"/>
          <w:lang w:eastAsia="zh-CN"/>
        </w:rPr>
      </w:pPr>
      <w:r>
        <w:rPr>
          <w:rFonts w:eastAsia="SimSun"/>
          <w:color w:val="000000"/>
          <w:lang w:val="kk-KZ" w:eastAsia="zh-CN"/>
        </w:rPr>
        <w:t xml:space="preserve">** </w:t>
      </w:r>
      <w:r w:rsidR="009C3EDD" w:rsidRPr="009C3EDD">
        <w:rPr>
          <w:rFonts w:eastAsia="SimSun"/>
          <w:color w:val="000000"/>
          <w:lang w:eastAsia="zh-CN"/>
        </w:rPr>
        <w:t>Месячные тарифные ставки (должностные оклады)</w:t>
      </w:r>
      <w:r w:rsidR="00434C4C">
        <w:rPr>
          <w:rFonts w:eastAsia="SimSun"/>
          <w:color w:val="000000"/>
          <w:lang w:eastAsia="zh-CN"/>
        </w:rPr>
        <w:t xml:space="preserve"> - </w:t>
      </w:r>
      <w:r w:rsidR="00434C4C" w:rsidRPr="00434C4C">
        <w:rPr>
          <w:rFonts w:eastAsia="SimSun"/>
          <w:color w:val="000000"/>
          <w:lang w:eastAsia="zh-CN"/>
        </w:rPr>
        <w:t>гарантированный минимум</w:t>
      </w:r>
      <w:r w:rsidR="009C3EDD">
        <w:rPr>
          <w:rFonts w:eastAsia="SimSun"/>
          <w:color w:val="000000"/>
          <w:lang w:eastAsia="zh-CN"/>
        </w:rPr>
        <w:t xml:space="preserve"> </w:t>
      </w:r>
      <w:r w:rsidR="009C3EDD" w:rsidRPr="009C3EDD">
        <w:rPr>
          <w:rFonts w:eastAsia="SimSun"/>
          <w:color w:val="000000"/>
          <w:lang w:eastAsia="zh-CN"/>
        </w:rPr>
        <w:t>при выполнении им трудовых обязанностей при нормальной продолжительности рабочего времени, в месяц.</w:t>
      </w:r>
    </w:p>
    <w:p w14:paraId="59F53E7C" w14:textId="77777777" w:rsidR="009C3EDD" w:rsidRPr="009C3EDD" w:rsidRDefault="009C3EDD" w:rsidP="009C3EDD">
      <w:pPr>
        <w:ind w:left="708" w:firstLine="708"/>
        <w:jc w:val="both"/>
        <w:rPr>
          <w:rFonts w:eastAsia="SimSun"/>
          <w:color w:val="000000"/>
          <w:lang w:eastAsia="zh-CN"/>
        </w:rPr>
      </w:pPr>
      <w:r w:rsidRPr="009C3EDD">
        <w:rPr>
          <w:rFonts w:eastAsia="SimSun"/>
          <w:color w:val="000000"/>
          <w:lang w:eastAsia="zh-CN"/>
        </w:rPr>
        <w:t>Месячн</w:t>
      </w:r>
      <w:r>
        <w:rPr>
          <w:rFonts w:eastAsia="SimSun"/>
          <w:color w:val="000000"/>
          <w:lang w:eastAsia="zh-CN"/>
        </w:rPr>
        <w:t>ая</w:t>
      </w:r>
      <w:r w:rsidRPr="009C3EDD">
        <w:rPr>
          <w:rFonts w:eastAsia="SimSun"/>
          <w:color w:val="000000"/>
          <w:lang w:eastAsia="zh-CN"/>
        </w:rPr>
        <w:t xml:space="preserve"> тарифн</w:t>
      </w:r>
      <w:r>
        <w:rPr>
          <w:rFonts w:eastAsia="SimSun"/>
          <w:color w:val="000000"/>
          <w:lang w:eastAsia="zh-CN"/>
        </w:rPr>
        <w:t>ая</w:t>
      </w:r>
      <w:r w:rsidRPr="009C3EDD">
        <w:rPr>
          <w:rFonts w:eastAsia="SimSun"/>
          <w:color w:val="000000"/>
          <w:lang w:eastAsia="zh-CN"/>
        </w:rPr>
        <w:t xml:space="preserve"> ставк</w:t>
      </w:r>
      <w:r>
        <w:rPr>
          <w:rFonts w:eastAsia="SimSun"/>
          <w:color w:val="000000"/>
          <w:lang w:eastAsia="zh-CN"/>
        </w:rPr>
        <w:t>а</w:t>
      </w:r>
      <w:r w:rsidRPr="009C3EDD">
        <w:rPr>
          <w:rFonts w:eastAsia="SimSun"/>
          <w:color w:val="000000"/>
          <w:lang w:eastAsia="zh-CN"/>
        </w:rPr>
        <w:t xml:space="preserve"> (должностн</w:t>
      </w:r>
      <w:r>
        <w:rPr>
          <w:rFonts w:eastAsia="SimSun"/>
          <w:color w:val="000000"/>
          <w:lang w:eastAsia="zh-CN"/>
        </w:rPr>
        <w:t>ой</w:t>
      </w:r>
      <w:r w:rsidRPr="009C3EDD">
        <w:rPr>
          <w:rFonts w:eastAsia="SimSun"/>
          <w:color w:val="000000"/>
          <w:lang w:eastAsia="zh-CN"/>
        </w:rPr>
        <w:t xml:space="preserve"> оклад) не должн</w:t>
      </w:r>
      <w:r>
        <w:rPr>
          <w:rFonts w:eastAsia="SimSun"/>
          <w:color w:val="000000"/>
          <w:lang w:eastAsia="zh-CN"/>
        </w:rPr>
        <w:t>а</w:t>
      </w:r>
      <w:r w:rsidRPr="009C3EDD">
        <w:rPr>
          <w:rFonts w:eastAsia="SimSun"/>
          <w:color w:val="000000"/>
          <w:lang w:eastAsia="zh-CN"/>
        </w:rPr>
        <w:t xml:space="preserve"> включать в себя доплаты и надбавки, компенсационные и социальные выплаты, премии и другие стимулирующие выплаты.</w:t>
      </w:r>
    </w:p>
    <w:p w14:paraId="306B0958" w14:textId="77777777" w:rsidR="00434C4C" w:rsidRDefault="0015313D" w:rsidP="009C3EDD">
      <w:pPr>
        <w:ind w:left="708" w:firstLine="708"/>
        <w:jc w:val="both"/>
        <w:rPr>
          <w:rFonts w:eastAsia="SimSun"/>
          <w:color w:val="000000"/>
          <w:lang w:eastAsia="zh-CN"/>
        </w:rPr>
      </w:pPr>
      <w:r>
        <w:rPr>
          <w:rFonts w:eastAsia="SimSun"/>
          <w:color w:val="000000"/>
          <w:lang w:eastAsia="zh-CN"/>
        </w:rPr>
        <w:t>Начисление заработной платы Работников производится от установленной</w:t>
      </w:r>
      <w:r w:rsidR="00434C4C">
        <w:rPr>
          <w:rFonts w:eastAsia="SimSun"/>
          <w:color w:val="000000"/>
          <w:lang w:eastAsia="zh-CN"/>
        </w:rPr>
        <w:t xml:space="preserve"> часовой</w:t>
      </w:r>
      <w:r>
        <w:rPr>
          <w:rFonts w:eastAsia="SimSun"/>
          <w:color w:val="000000"/>
          <w:lang w:eastAsia="zh-CN"/>
        </w:rPr>
        <w:t xml:space="preserve"> тарифной ставки Работника, исходя из фактически отработанного времени, с учетом следующих доплат: за сверхурочную работу, </w:t>
      </w:r>
      <w:r w:rsidR="007743A6" w:rsidRPr="007743A6">
        <w:rPr>
          <w:rFonts w:eastAsia="SimSun"/>
          <w:color w:val="000000"/>
          <w:lang w:eastAsia="zh-CN"/>
        </w:rPr>
        <w:t xml:space="preserve">за </w:t>
      </w:r>
      <w:r>
        <w:rPr>
          <w:rFonts w:eastAsia="SimSun"/>
          <w:color w:val="000000"/>
          <w:lang w:eastAsia="zh-CN"/>
        </w:rPr>
        <w:t xml:space="preserve">работу в праздничные и выходные, за работу в ночное время, </w:t>
      </w:r>
      <w:r w:rsidR="007743A6" w:rsidRPr="007743A6">
        <w:rPr>
          <w:rFonts w:eastAsia="SimSun"/>
          <w:color w:val="000000"/>
          <w:lang w:eastAsia="zh-CN"/>
        </w:rPr>
        <w:t>за выполнение обязанностей врем</w:t>
      </w:r>
      <w:r>
        <w:rPr>
          <w:rFonts w:eastAsia="SimSun"/>
          <w:color w:val="000000"/>
          <w:lang w:eastAsia="zh-CN"/>
        </w:rPr>
        <w:t>енно отсутствующего работника,</w:t>
      </w:r>
      <w:r w:rsidR="007743A6" w:rsidRPr="007743A6">
        <w:rPr>
          <w:rFonts w:eastAsia="SimSun"/>
          <w:color w:val="000000"/>
          <w:lang w:eastAsia="zh-CN"/>
        </w:rPr>
        <w:t xml:space="preserve"> за совмещение профессий (должностей) и за расширение зон обслуживания</w:t>
      </w:r>
      <w:r w:rsidR="00434C4C">
        <w:rPr>
          <w:rFonts w:eastAsia="SimSun"/>
          <w:color w:val="000000"/>
          <w:lang w:eastAsia="zh-CN"/>
        </w:rPr>
        <w:t xml:space="preserve">, а также </w:t>
      </w:r>
      <w:r w:rsidR="00434C4C" w:rsidRPr="00434C4C">
        <w:rPr>
          <w:rFonts w:eastAsia="SimSun"/>
          <w:color w:val="000000"/>
          <w:lang w:eastAsia="zh-CN"/>
        </w:rPr>
        <w:t xml:space="preserve">с учетом </w:t>
      </w:r>
      <w:r w:rsidR="00434C4C">
        <w:rPr>
          <w:rFonts w:eastAsia="SimSun"/>
          <w:color w:val="000000"/>
          <w:lang w:eastAsia="zh-CN"/>
        </w:rPr>
        <w:t xml:space="preserve">ежемесячной </w:t>
      </w:r>
      <w:r w:rsidR="00434C4C" w:rsidRPr="00434C4C">
        <w:rPr>
          <w:rFonts w:eastAsia="SimSun"/>
          <w:color w:val="000000"/>
          <w:lang w:eastAsia="zh-CN"/>
        </w:rPr>
        <w:t>производственн</w:t>
      </w:r>
      <w:r w:rsidR="00434C4C">
        <w:rPr>
          <w:rFonts w:eastAsia="SimSun"/>
          <w:color w:val="000000"/>
          <w:lang w:eastAsia="zh-CN"/>
        </w:rPr>
        <w:t>ой</w:t>
      </w:r>
      <w:r w:rsidR="00434C4C" w:rsidRPr="00434C4C">
        <w:rPr>
          <w:rFonts w:eastAsia="SimSun"/>
          <w:color w:val="000000"/>
          <w:lang w:eastAsia="zh-CN"/>
        </w:rPr>
        <w:t xml:space="preserve"> премий 33,3%</w:t>
      </w:r>
      <w:r w:rsidR="00434C4C">
        <w:rPr>
          <w:rFonts w:eastAsia="SimSun"/>
          <w:color w:val="000000"/>
          <w:lang w:eastAsia="zh-CN"/>
        </w:rPr>
        <w:t xml:space="preserve"> </w:t>
      </w:r>
      <w:r w:rsidR="00434C4C" w:rsidRPr="00434C4C">
        <w:rPr>
          <w:rFonts w:eastAsia="SimSun"/>
          <w:color w:val="000000"/>
          <w:lang w:eastAsia="zh-CN"/>
        </w:rPr>
        <w:t>от месячной тарифной ставки (должностного оклада) с учетом доплаты за сверхурочную работу, за работу в праздничные и выходные дни, за работу в ночное время, за фактическое отработанное время</w:t>
      </w:r>
      <w:r w:rsidR="00434C4C">
        <w:rPr>
          <w:rFonts w:eastAsia="SimSun"/>
          <w:color w:val="000000"/>
          <w:lang w:eastAsia="zh-CN"/>
        </w:rPr>
        <w:t>.</w:t>
      </w:r>
    </w:p>
    <w:p w14:paraId="155236D5" w14:textId="77777777" w:rsidR="001956DD" w:rsidRDefault="007743A6" w:rsidP="009C3EDD">
      <w:pPr>
        <w:ind w:left="708" w:firstLine="708"/>
        <w:jc w:val="both"/>
        <w:rPr>
          <w:rFonts w:eastAsia="SimSun"/>
          <w:color w:val="000000"/>
          <w:lang w:eastAsia="zh-CN"/>
        </w:rPr>
      </w:pPr>
      <w:r w:rsidRPr="007743A6">
        <w:rPr>
          <w:rFonts w:eastAsia="SimSun"/>
          <w:color w:val="000000"/>
          <w:lang w:eastAsia="zh-CN"/>
        </w:rPr>
        <w:t>Все вышеперечисленные доплаты устанавливаются согласно требованиям Трудового Кодекса Республики Казахстан.</w:t>
      </w:r>
    </w:p>
    <w:p w14:paraId="0E0E5642" w14:textId="4576A0D2" w:rsidR="00B5373D" w:rsidRPr="00B5373D" w:rsidRDefault="00B5373D" w:rsidP="00B5373D">
      <w:pPr>
        <w:ind w:left="708" w:firstLine="708"/>
        <w:jc w:val="both"/>
        <w:rPr>
          <w:lang w:val="kk-KZ"/>
        </w:rPr>
      </w:pPr>
      <w:proofErr w:type="spellStart"/>
      <w:r>
        <w:rPr>
          <w:lang w:val="kk-KZ"/>
        </w:rPr>
        <w:t>Также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П</w:t>
      </w:r>
      <w:r w:rsidRPr="00B5373D">
        <w:rPr>
          <w:lang w:val="kk-KZ"/>
        </w:rPr>
        <w:t>одрядчик</w:t>
      </w:r>
      <w:proofErr w:type="spellEnd"/>
      <w:r w:rsidRPr="00B5373D">
        <w:rPr>
          <w:lang w:val="kk-KZ"/>
        </w:rPr>
        <w:t xml:space="preserve"> </w:t>
      </w:r>
      <w:proofErr w:type="spellStart"/>
      <w:r w:rsidRPr="00B5373D">
        <w:rPr>
          <w:lang w:val="kk-KZ"/>
        </w:rPr>
        <w:t>осуществляет</w:t>
      </w:r>
      <w:proofErr w:type="spellEnd"/>
      <w:r w:rsidRPr="00B5373D">
        <w:rPr>
          <w:lang w:val="kk-KZ"/>
        </w:rPr>
        <w:t xml:space="preserve"> </w:t>
      </w:r>
      <w:proofErr w:type="spellStart"/>
      <w:r w:rsidRPr="00B5373D">
        <w:rPr>
          <w:lang w:val="kk-KZ"/>
        </w:rPr>
        <w:t>премию</w:t>
      </w:r>
      <w:proofErr w:type="spellEnd"/>
      <w:r w:rsidRPr="00B5373D">
        <w:rPr>
          <w:lang w:val="kk-KZ"/>
        </w:rPr>
        <w:t xml:space="preserve"> </w:t>
      </w:r>
      <w:proofErr w:type="spellStart"/>
      <w:r w:rsidRPr="00B5373D">
        <w:rPr>
          <w:lang w:val="kk-KZ"/>
        </w:rPr>
        <w:t>по</w:t>
      </w:r>
      <w:proofErr w:type="spellEnd"/>
      <w:r w:rsidRPr="00B5373D">
        <w:rPr>
          <w:lang w:val="kk-KZ"/>
        </w:rPr>
        <w:t xml:space="preserve"> </w:t>
      </w:r>
      <w:proofErr w:type="spellStart"/>
      <w:r w:rsidRPr="00B5373D">
        <w:rPr>
          <w:lang w:val="kk-KZ"/>
        </w:rPr>
        <w:t>итогам</w:t>
      </w:r>
      <w:proofErr w:type="spellEnd"/>
      <w:r w:rsidRPr="00B5373D">
        <w:rPr>
          <w:lang w:val="kk-KZ"/>
        </w:rPr>
        <w:t xml:space="preserve"> </w:t>
      </w:r>
      <w:proofErr w:type="spellStart"/>
      <w:r w:rsidRPr="00B5373D">
        <w:rPr>
          <w:lang w:val="kk-KZ"/>
        </w:rPr>
        <w:t>года</w:t>
      </w:r>
      <w:proofErr w:type="spellEnd"/>
      <w:r w:rsidRPr="00B5373D">
        <w:rPr>
          <w:lang w:val="kk-KZ"/>
        </w:rPr>
        <w:t xml:space="preserve"> (13-ая </w:t>
      </w:r>
      <w:proofErr w:type="spellStart"/>
      <w:r w:rsidRPr="00B5373D">
        <w:rPr>
          <w:lang w:val="kk-KZ"/>
        </w:rPr>
        <w:t>заработная</w:t>
      </w:r>
      <w:proofErr w:type="spellEnd"/>
      <w:r w:rsidRPr="00B5373D">
        <w:rPr>
          <w:lang w:val="kk-KZ"/>
        </w:rPr>
        <w:t xml:space="preserve"> плата) в </w:t>
      </w:r>
      <w:proofErr w:type="spellStart"/>
      <w:r w:rsidRPr="00B5373D">
        <w:rPr>
          <w:lang w:val="kk-KZ"/>
        </w:rPr>
        <w:t>размере</w:t>
      </w:r>
      <w:proofErr w:type="spellEnd"/>
      <w:r w:rsidRPr="00B5373D">
        <w:rPr>
          <w:lang w:val="kk-KZ"/>
        </w:rPr>
        <w:t xml:space="preserve"> не </w:t>
      </w:r>
      <w:proofErr w:type="spellStart"/>
      <w:r w:rsidRPr="00B5373D">
        <w:rPr>
          <w:lang w:val="kk-KZ"/>
        </w:rPr>
        <w:t>более</w:t>
      </w:r>
      <w:proofErr w:type="spellEnd"/>
      <w:r w:rsidRPr="00B5373D">
        <w:rPr>
          <w:lang w:val="kk-KZ"/>
        </w:rPr>
        <w:t xml:space="preserve"> </w:t>
      </w:r>
      <w:proofErr w:type="spellStart"/>
      <w:r w:rsidRPr="00B5373D">
        <w:rPr>
          <w:lang w:val="kk-KZ"/>
        </w:rPr>
        <w:t>одной</w:t>
      </w:r>
      <w:proofErr w:type="spellEnd"/>
      <w:r w:rsidRPr="00B5373D">
        <w:rPr>
          <w:lang w:val="kk-KZ"/>
        </w:rPr>
        <w:t xml:space="preserve"> </w:t>
      </w:r>
      <w:proofErr w:type="spellStart"/>
      <w:r w:rsidRPr="00B5373D">
        <w:rPr>
          <w:lang w:val="kk-KZ"/>
        </w:rPr>
        <w:t>месячной</w:t>
      </w:r>
      <w:proofErr w:type="spellEnd"/>
      <w:r w:rsidRPr="00B5373D">
        <w:rPr>
          <w:lang w:val="kk-KZ"/>
        </w:rPr>
        <w:t xml:space="preserve"> </w:t>
      </w:r>
      <w:proofErr w:type="spellStart"/>
      <w:r w:rsidRPr="00B5373D">
        <w:rPr>
          <w:lang w:val="kk-KZ"/>
        </w:rPr>
        <w:t>тарифной</w:t>
      </w:r>
      <w:proofErr w:type="spellEnd"/>
      <w:r w:rsidRPr="00B5373D">
        <w:rPr>
          <w:lang w:val="kk-KZ"/>
        </w:rPr>
        <w:t xml:space="preserve"> </w:t>
      </w:r>
      <w:proofErr w:type="spellStart"/>
      <w:r w:rsidRPr="00B5373D">
        <w:rPr>
          <w:lang w:val="kk-KZ"/>
        </w:rPr>
        <w:t>ставки</w:t>
      </w:r>
      <w:proofErr w:type="spellEnd"/>
      <w:r w:rsidRPr="00B5373D">
        <w:rPr>
          <w:lang w:val="kk-KZ"/>
        </w:rPr>
        <w:t xml:space="preserve"> (</w:t>
      </w:r>
      <w:proofErr w:type="spellStart"/>
      <w:r w:rsidRPr="00B5373D">
        <w:rPr>
          <w:lang w:val="kk-KZ"/>
        </w:rPr>
        <w:t>должностного</w:t>
      </w:r>
      <w:proofErr w:type="spellEnd"/>
      <w:r w:rsidRPr="00B5373D">
        <w:rPr>
          <w:lang w:val="kk-KZ"/>
        </w:rPr>
        <w:t xml:space="preserve"> </w:t>
      </w:r>
      <w:proofErr w:type="spellStart"/>
      <w:r w:rsidRPr="00B5373D">
        <w:rPr>
          <w:lang w:val="kk-KZ"/>
        </w:rPr>
        <w:t>оклада</w:t>
      </w:r>
      <w:proofErr w:type="spellEnd"/>
      <w:r w:rsidRPr="00B5373D">
        <w:rPr>
          <w:lang w:val="kk-KZ"/>
        </w:rPr>
        <w:t xml:space="preserve">) </w:t>
      </w:r>
      <w:proofErr w:type="spellStart"/>
      <w:r w:rsidRPr="00B5373D">
        <w:rPr>
          <w:lang w:val="kk-KZ"/>
        </w:rPr>
        <w:t>пропорционально</w:t>
      </w:r>
      <w:proofErr w:type="spellEnd"/>
      <w:r w:rsidRPr="00B5373D">
        <w:rPr>
          <w:lang w:val="kk-KZ"/>
        </w:rPr>
        <w:t xml:space="preserve"> </w:t>
      </w:r>
      <w:proofErr w:type="spellStart"/>
      <w:r w:rsidRPr="00B5373D">
        <w:rPr>
          <w:lang w:val="kk-KZ"/>
        </w:rPr>
        <w:t>отработанному</w:t>
      </w:r>
      <w:proofErr w:type="spellEnd"/>
      <w:r w:rsidRPr="00B5373D">
        <w:rPr>
          <w:lang w:val="kk-KZ"/>
        </w:rPr>
        <w:t xml:space="preserve"> </w:t>
      </w:r>
      <w:proofErr w:type="spellStart"/>
      <w:r w:rsidRPr="00B5373D">
        <w:rPr>
          <w:lang w:val="kk-KZ"/>
        </w:rPr>
        <w:t>времени</w:t>
      </w:r>
      <w:proofErr w:type="spellEnd"/>
      <w:r w:rsidRPr="00B5373D">
        <w:rPr>
          <w:lang w:val="kk-KZ"/>
        </w:rPr>
        <w:t xml:space="preserve"> </w:t>
      </w:r>
      <w:proofErr w:type="spellStart"/>
      <w:r w:rsidRPr="00B5373D">
        <w:rPr>
          <w:lang w:val="kk-KZ"/>
        </w:rPr>
        <w:t>за</w:t>
      </w:r>
      <w:proofErr w:type="spellEnd"/>
      <w:r w:rsidRPr="00B5373D">
        <w:rPr>
          <w:lang w:val="kk-KZ"/>
        </w:rPr>
        <w:t xml:space="preserve"> </w:t>
      </w:r>
      <w:proofErr w:type="spellStart"/>
      <w:r w:rsidRPr="00B5373D">
        <w:rPr>
          <w:lang w:val="kk-KZ"/>
        </w:rPr>
        <w:t>отчетный</w:t>
      </w:r>
      <w:proofErr w:type="spellEnd"/>
      <w:r w:rsidRPr="00B5373D">
        <w:rPr>
          <w:lang w:val="kk-KZ"/>
        </w:rPr>
        <w:t xml:space="preserve"> период в </w:t>
      </w:r>
      <w:proofErr w:type="spellStart"/>
      <w:r w:rsidRPr="00B5373D">
        <w:rPr>
          <w:lang w:val="kk-KZ"/>
        </w:rPr>
        <w:t>срок</w:t>
      </w:r>
      <w:proofErr w:type="spellEnd"/>
      <w:r w:rsidRPr="00B5373D">
        <w:rPr>
          <w:lang w:val="kk-KZ"/>
        </w:rPr>
        <w:t xml:space="preserve"> до 31 </w:t>
      </w:r>
      <w:proofErr w:type="spellStart"/>
      <w:r w:rsidRPr="00B5373D">
        <w:rPr>
          <w:lang w:val="kk-KZ"/>
        </w:rPr>
        <w:t>января</w:t>
      </w:r>
      <w:proofErr w:type="spellEnd"/>
      <w:r w:rsidRPr="00B5373D">
        <w:rPr>
          <w:lang w:val="kk-KZ"/>
        </w:rPr>
        <w:t xml:space="preserve">, </w:t>
      </w:r>
      <w:proofErr w:type="spellStart"/>
      <w:r w:rsidRPr="00B5373D">
        <w:rPr>
          <w:lang w:val="kk-KZ"/>
        </w:rPr>
        <w:t>следующего</w:t>
      </w:r>
      <w:proofErr w:type="spellEnd"/>
      <w:r w:rsidRPr="00B5373D">
        <w:rPr>
          <w:lang w:val="kk-KZ"/>
        </w:rPr>
        <w:t xml:space="preserve"> </w:t>
      </w:r>
      <w:proofErr w:type="spellStart"/>
      <w:r w:rsidRPr="00B5373D">
        <w:rPr>
          <w:lang w:val="kk-KZ"/>
        </w:rPr>
        <w:t>после</w:t>
      </w:r>
      <w:proofErr w:type="spellEnd"/>
      <w:r w:rsidRPr="00B5373D">
        <w:rPr>
          <w:lang w:val="kk-KZ"/>
        </w:rPr>
        <w:t xml:space="preserve"> </w:t>
      </w:r>
      <w:proofErr w:type="spellStart"/>
      <w:r w:rsidRPr="00B5373D">
        <w:rPr>
          <w:lang w:val="kk-KZ"/>
        </w:rPr>
        <w:t>отчетного</w:t>
      </w:r>
      <w:proofErr w:type="spellEnd"/>
      <w:r w:rsidRPr="00B5373D">
        <w:rPr>
          <w:lang w:val="kk-KZ"/>
        </w:rPr>
        <w:t xml:space="preserve"> </w:t>
      </w:r>
      <w:proofErr w:type="spellStart"/>
      <w:r w:rsidRPr="00B5373D">
        <w:rPr>
          <w:lang w:val="kk-KZ"/>
        </w:rPr>
        <w:t>периода</w:t>
      </w:r>
      <w:proofErr w:type="spellEnd"/>
      <w:r w:rsidRPr="00B5373D">
        <w:rPr>
          <w:lang w:val="kk-KZ"/>
        </w:rPr>
        <w:t xml:space="preserve">. </w:t>
      </w:r>
    </w:p>
    <w:p w14:paraId="570FE363" w14:textId="0BB7B9E7" w:rsidR="00434C4C" w:rsidRPr="00E71AC0" w:rsidRDefault="00B5373D" w:rsidP="00B5373D">
      <w:pPr>
        <w:ind w:left="708" w:firstLine="708"/>
        <w:jc w:val="both"/>
        <w:rPr>
          <w:lang w:val="kk-KZ"/>
        </w:rPr>
      </w:pPr>
      <w:r w:rsidRPr="00B5373D">
        <w:rPr>
          <w:lang w:val="kk-KZ"/>
        </w:rPr>
        <w:t xml:space="preserve">В </w:t>
      </w:r>
      <w:proofErr w:type="spellStart"/>
      <w:r w:rsidRPr="00B5373D">
        <w:rPr>
          <w:lang w:val="kk-KZ"/>
        </w:rPr>
        <w:t>случае</w:t>
      </w:r>
      <w:proofErr w:type="spellEnd"/>
      <w:r w:rsidRPr="00B5373D">
        <w:rPr>
          <w:lang w:val="kk-KZ"/>
        </w:rPr>
        <w:t xml:space="preserve"> </w:t>
      </w:r>
      <w:proofErr w:type="spellStart"/>
      <w:r w:rsidRPr="00B5373D">
        <w:rPr>
          <w:lang w:val="kk-KZ"/>
        </w:rPr>
        <w:t>досрочного</w:t>
      </w:r>
      <w:proofErr w:type="spellEnd"/>
      <w:r w:rsidRPr="00B5373D">
        <w:rPr>
          <w:lang w:val="kk-KZ"/>
        </w:rPr>
        <w:t xml:space="preserve"> </w:t>
      </w:r>
      <w:proofErr w:type="spellStart"/>
      <w:r w:rsidRPr="00B5373D">
        <w:rPr>
          <w:lang w:val="kk-KZ"/>
        </w:rPr>
        <w:t>расторжения</w:t>
      </w:r>
      <w:proofErr w:type="spellEnd"/>
      <w:r w:rsidRPr="00B5373D">
        <w:rPr>
          <w:lang w:val="kk-KZ"/>
        </w:rPr>
        <w:t xml:space="preserve"> </w:t>
      </w:r>
      <w:proofErr w:type="spellStart"/>
      <w:r w:rsidRPr="00B5373D">
        <w:rPr>
          <w:lang w:val="kk-KZ"/>
        </w:rPr>
        <w:t>договора</w:t>
      </w:r>
      <w:proofErr w:type="spellEnd"/>
      <w:r w:rsidRPr="00B5373D">
        <w:rPr>
          <w:lang w:val="kk-KZ"/>
        </w:rPr>
        <w:t xml:space="preserve"> (</w:t>
      </w:r>
      <w:proofErr w:type="spellStart"/>
      <w:r w:rsidRPr="00B5373D">
        <w:rPr>
          <w:lang w:val="kk-KZ"/>
        </w:rPr>
        <w:t>между</w:t>
      </w:r>
      <w:proofErr w:type="spellEnd"/>
      <w:r w:rsidRPr="00B5373D">
        <w:rPr>
          <w:lang w:val="kk-KZ"/>
        </w:rPr>
        <w:t xml:space="preserve"> </w:t>
      </w:r>
      <w:proofErr w:type="spellStart"/>
      <w:r w:rsidRPr="00B5373D">
        <w:rPr>
          <w:lang w:val="kk-KZ"/>
        </w:rPr>
        <w:t>Заказчиком</w:t>
      </w:r>
      <w:proofErr w:type="spellEnd"/>
      <w:r w:rsidRPr="00B5373D">
        <w:rPr>
          <w:lang w:val="kk-KZ"/>
        </w:rPr>
        <w:t xml:space="preserve"> и </w:t>
      </w:r>
      <w:proofErr w:type="spellStart"/>
      <w:r w:rsidRPr="00B5373D">
        <w:rPr>
          <w:lang w:val="kk-KZ"/>
        </w:rPr>
        <w:t>Подрядчиком</w:t>
      </w:r>
      <w:proofErr w:type="spellEnd"/>
      <w:r w:rsidRPr="00B5373D">
        <w:rPr>
          <w:lang w:val="kk-KZ"/>
        </w:rPr>
        <w:t xml:space="preserve">), а </w:t>
      </w:r>
      <w:proofErr w:type="spellStart"/>
      <w:r w:rsidRPr="00B5373D">
        <w:rPr>
          <w:lang w:val="kk-KZ"/>
        </w:rPr>
        <w:t>также</w:t>
      </w:r>
      <w:proofErr w:type="spellEnd"/>
      <w:r w:rsidRPr="00B5373D">
        <w:rPr>
          <w:lang w:val="kk-KZ"/>
        </w:rPr>
        <w:t xml:space="preserve"> </w:t>
      </w:r>
      <w:proofErr w:type="spellStart"/>
      <w:r w:rsidRPr="00B5373D">
        <w:rPr>
          <w:lang w:val="kk-KZ"/>
        </w:rPr>
        <w:t>по</w:t>
      </w:r>
      <w:proofErr w:type="spellEnd"/>
      <w:r w:rsidRPr="00B5373D">
        <w:rPr>
          <w:lang w:val="kk-KZ"/>
        </w:rPr>
        <w:t xml:space="preserve"> </w:t>
      </w:r>
      <w:proofErr w:type="spellStart"/>
      <w:r w:rsidRPr="00B5373D">
        <w:rPr>
          <w:lang w:val="kk-KZ"/>
        </w:rPr>
        <w:t>договорам</w:t>
      </w:r>
      <w:proofErr w:type="spellEnd"/>
      <w:r w:rsidRPr="00B5373D">
        <w:rPr>
          <w:lang w:val="kk-KZ"/>
        </w:rPr>
        <w:t xml:space="preserve">, </w:t>
      </w:r>
      <w:proofErr w:type="spellStart"/>
      <w:r w:rsidRPr="00B5373D">
        <w:rPr>
          <w:lang w:val="kk-KZ"/>
        </w:rPr>
        <w:t>которые</w:t>
      </w:r>
      <w:proofErr w:type="spellEnd"/>
      <w:r w:rsidRPr="00B5373D">
        <w:rPr>
          <w:lang w:val="kk-KZ"/>
        </w:rPr>
        <w:t xml:space="preserve"> </w:t>
      </w:r>
      <w:proofErr w:type="spellStart"/>
      <w:r w:rsidRPr="00B5373D">
        <w:rPr>
          <w:lang w:val="kk-KZ"/>
        </w:rPr>
        <w:t>заключены</w:t>
      </w:r>
      <w:proofErr w:type="spellEnd"/>
      <w:r w:rsidRPr="00B5373D">
        <w:rPr>
          <w:lang w:val="kk-KZ"/>
        </w:rPr>
        <w:t xml:space="preserve"> </w:t>
      </w:r>
      <w:proofErr w:type="spellStart"/>
      <w:r w:rsidRPr="00B5373D">
        <w:rPr>
          <w:lang w:val="kk-KZ"/>
        </w:rPr>
        <w:t>на</w:t>
      </w:r>
      <w:proofErr w:type="spellEnd"/>
      <w:r w:rsidRPr="00B5373D">
        <w:rPr>
          <w:lang w:val="kk-KZ"/>
        </w:rPr>
        <w:t xml:space="preserve"> период </w:t>
      </w:r>
      <w:proofErr w:type="spellStart"/>
      <w:r w:rsidRPr="00B5373D">
        <w:rPr>
          <w:lang w:val="kk-KZ"/>
        </w:rPr>
        <w:t>менее</w:t>
      </w:r>
      <w:proofErr w:type="spellEnd"/>
      <w:r w:rsidRPr="00B5373D">
        <w:rPr>
          <w:lang w:val="kk-KZ"/>
        </w:rPr>
        <w:t xml:space="preserve"> </w:t>
      </w:r>
      <w:proofErr w:type="spellStart"/>
      <w:r w:rsidRPr="00B5373D">
        <w:rPr>
          <w:lang w:val="kk-KZ"/>
        </w:rPr>
        <w:t>одного</w:t>
      </w:r>
      <w:proofErr w:type="spellEnd"/>
      <w:r w:rsidRPr="00B5373D">
        <w:rPr>
          <w:lang w:val="kk-KZ"/>
        </w:rPr>
        <w:t xml:space="preserve"> </w:t>
      </w:r>
      <w:proofErr w:type="spellStart"/>
      <w:r w:rsidRPr="00B5373D">
        <w:rPr>
          <w:lang w:val="kk-KZ"/>
        </w:rPr>
        <w:t>года</w:t>
      </w:r>
      <w:proofErr w:type="spellEnd"/>
      <w:r w:rsidRPr="00B5373D">
        <w:rPr>
          <w:lang w:val="kk-KZ"/>
        </w:rPr>
        <w:t xml:space="preserve">, </w:t>
      </w:r>
      <w:proofErr w:type="spellStart"/>
      <w:r w:rsidRPr="00B5373D">
        <w:rPr>
          <w:lang w:val="kk-KZ"/>
        </w:rPr>
        <w:t>премия</w:t>
      </w:r>
      <w:proofErr w:type="spellEnd"/>
      <w:r w:rsidRPr="00B5373D">
        <w:rPr>
          <w:lang w:val="kk-KZ"/>
        </w:rPr>
        <w:t xml:space="preserve"> </w:t>
      </w:r>
      <w:proofErr w:type="spellStart"/>
      <w:r w:rsidRPr="00B5373D">
        <w:rPr>
          <w:lang w:val="kk-KZ"/>
        </w:rPr>
        <w:t>по</w:t>
      </w:r>
      <w:proofErr w:type="spellEnd"/>
      <w:r w:rsidRPr="00B5373D">
        <w:rPr>
          <w:lang w:val="kk-KZ"/>
        </w:rPr>
        <w:t xml:space="preserve"> </w:t>
      </w:r>
      <w:proofErr w:type="spellStart"/>
      <w:r w:rsidRPr="00B5373D">
        <w:rPr>
          <w:lang w:val="kk-KZ"/>
        </w:rPr>
        <w:t>итогам</w:t>
      </w:r>
      <w:proofErr w:type="spellEnd"/>
      <w:r w:rsidRPr="00B5373D">
        <w:rPr>
          <w:lang w:val="kk-KZ"/>
        </w:rPr>
        <w:t xml:space="preserve"> </w:t>
      </w:r>
      <w:proofErr w:type="spellStart"/>
      <w:r w:rsidRPr="00B5373D">
        <w:rPr>
          <w:lang w:val="kk-KZ"/>
        </w:rPr>
        <w:t>года</w:t>
      </w:r>
      <w:proofErr w:type="spellEnd"/>
      <w:r w:rsidRPr="00B5373D">
        <w:rPr>
          <w:lang w:val="kk-KZ"/>
        </w:rPr>
        <w:t xml:space="preserve"> (13-ая </w:t>
      </w:r>
      <w:proofErr w:type="spellStart"/>
      <w:r w:rsidRPr="00B5373D">
        <w:rPr>
          <w:lang w:val="kk-KZ"/>
        </w:rPr>
        <w:t>заработная</w:t>
      </w:r>
      <w:proofErr w:type="spellEnd"/>
      <w:r w:rsidRPr="00B5373D">
        <w:rPr>
          <w:lang w:val="kk-KZ"/>
        </w:rPr>
        <w:t xml:space="preserve"> плата) </w:t>
      </w:r>
      <w:proofErr w:type="spellStart"/>
      <w:r w:rsidRPr="00B5373D">
        <w:rPr>
          <w:lang w:val="kk-KZ"/>
        </w:rPr>
        <w:t>осуществляется</w:t>
      </w:r>
      <w:proofErr w:type="spellEnd"/>
      <w:r w:rsidRPr="00B5373D">
        <w:rPr>
          <w:lang w:val="kk-KZ"/>
        </w:rPr>
        <w:t xml:space="preserve"> </w:t>
      </w:r>
      <w:proofErr w:type="spellStart"/>
      <w:r w:rsidRPr="00B5373D">
        <w:rPr>
          <w:lang w:val="kk-KZ"/>
        </w:rPr>
        <w:t>за</w:t>
      </w:r>
      <w:proofErr w:type="spellEnd"/>
      <w:r w:rsidRPr="00B5373D">
        <w:rPr>
          <w:lang w:val="kk-KZ"/>
        </w:rPr>
        <w:t xml:space="preserve"> </w:t>
      </w:r>
      <w:proofErr w:type="spellStart"/>
      <w:r w:rsidRPr="00B5373D">
        <w:rPr>
          <w:lang w:val="kk-KZ"/>
        </w:rPr>
        <w:t>фактически</w:t>
      </w:r>
      <w:proofErr w:type="spellEnd"/>
      <w:r w:rsidRPr="00B5373D">
        <w:rPr>
          <w:lang w:val="kk-KZ"/>
        </w:rPr>
        <w:t xml:space="preserve"> </w:t>
      </w:r>
      <w:proofErr w:type="spellStart"/>
      <w:r w:rsidRPr="00B5373D">
        <w:rPr>
          <w:lang w:val="kk-KZ"/>
        </w:rPr>
        <w:t>отработанное</w:t>
      </w:r>
      <w:proofErr w:type="spellEnd"/>
      <w:r w:rsidRPr="00B5373D">
        <w:rPr>
          <w:lang w:val="kk-KZ"/>
        </w:rPr>
        <w:t xml:space="preserve"> </w:t>
      </w:r>
      <w:proofErr w:type="spellStart"/>
      <w:r w:rsidRPr="00B5373D">
        <w:rPr>
          <w:lang w:val="kk-KZ"/>
        </w:rPr>
        <w:t>время</w:t>
      </w:r>
      <w:proofErr w:type="spellEnd"/>
      <w:r w:rsidRPr="00B5373D">
        <w:rPr>
          <w:lang w:val="kk-KZ"/>
        </w:rPr>
        <w:t xml:space="preserve">, в </w:t>
      </w:r>
      <w:proofErr w:type="spellStart"/>
      <w:r w:rsidRPr="00B5373D">
        <w:rPr>
          <w:lang w:val="kk-KZ"/>
        </w:rPr>
        <w:t>срок</w:t>
      </w:r>
      <w:proofErr w:type="spellEnd"/>
      <w:r w:rsidRPr="00B5373D">
        <w:rPr>
          <w:lang w:val="kk-KZ"/>
        </w:rPr>
        <w:t xml:space="preserve"> не </w:t>
      </w:r>
      <w:proofErr w:type="spellStart"/>
      <w:r w:rsidRPr="00B5373D">
        <w:rPr>
          <w:lang w:val="kk-KZ"/>
        </w:rPr>
        <w:t>более</w:t>
      </w:r>
      <w:proofErr w:type="spellEnd"/>
      <w:r w:rsidRPr="00B5373D">
        <w:rPr>
          <w:lang w:val="kk-KZ"/>
        </w:rPr>
        <w:t xml:space="preserve"> 10 (</w:t>
      </w:r>
      <w:proofErr w:type="spellStart"/>
      <w:r w:rsidRPr="00B5373D">
        <w:rPr>
          <w:lang w:val="kk-KZ"/>
        </w:rPr>
        <w:t>десяти</w:t>
      </w:r>
      <w:proofErr w:type="spellEnd"/>
      <w:r w:rsidRPr="00B5373D">
        <w:rPr>
          <w:lang w:val="kk-KZ"/>
        </w:rPr>
        <w:t xml:space="preserve">) </w:t>
      </w:r>
      <w:proofErr w:type="spellStart"/>
      <w:r w:rsidRPr="00B5373D">
        <w:rPr>
          <w:lang w:val="kk-KZ"/>
        </w:rPr>
        <w:t>рабочих</w:t>
      </w:r>
      <w:proofErr w:type="spellEnd"/>
      <w:r w:rsidRPr="00B5373D">
        <w:rPr>
          <w:lang w:val="kk-KZ"/>
        </w:rPr>
        <w:t xml:space="preserve"> </w:t>
      </w:r>
      <w:proofErr w:type="spellStart"/>
      <w:r w:rsidRPr="00B5373D">
        <w:rPr>
          <w:lang w:val="kk-KZ"/>
        </w:rPr>
        <w:t>дней</w:t>
      </w:r>
      <w:proofErr w:type="spellEnd"/>
      <w:r w:rsidRPr="00B5373D">
        <w:rPr>
          <w:lang w:val="kk-KZ"/>
        </w:rPr>
        <w:t xml:space="preserve"> с даты </w:t>
      </w:r>
      <w:proofErr w:type="spellStart"/>
      <w:r w:rsidRPr="00B5373D">
        <w:rPr>
          <w:lang w:val="kk-KZ"/>
        </w:rPr>
        <w:t>расторжения</w:t>
      </w:r>
      <w:proofErr w:type="spellEnd"/>
      <w:r w:rsidRPr="00B5373D">
        <w:rPr>
          <w:lang w:val="kk-KZ"/>
        </w:rPr>
        <w:t xml:space="preserve"> </w:t>
      </w:r>
      <w:proofErr w:type="spellStart"/>
      <w:r w:rsidRPr="00B5373D">
        <w:rPr>
          <w:lang w:val="kk-KZ"/>
        </w:rPr>
        <w:t>договора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или</w:t>
      </w:r>
      <w:proofErr w:type="spellEnd"/>
      <w:r>
        <w:rPr>
          <w:lang w:val="kk-KZ"/>
        </w:rPr>
        <w:t xml:space="preserve"> с даты </w:t>
      </w:r>
      <w:proofErr w:type="spellStart"/>
      <w:r>
        <w:rPr>
          <w:lang w:val="kk-KZ"/>
        </w:rPr>
        <w:t>исполнения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договора</w:t>
      </w:r>
      <w:proofErr w:type="spellEnd"/>
      <w:r w:rsidRPr="00B5373D">
        <w:rPr>
          <w:lang w:val="kk-KZ"/>
        </w:rPr>
        <w:t>.</w:t>
      </w:r>
    </w:p>
    <w:sectPr w:rsidR="00434C4C" w:rsidRPr="00E71AC0" w:rsidSect="006A092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861900"/>
    <w:multiLevelType w:val="hybridMultilevel"/>
    <w:tmpl w:val="94CA75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255764"/>
    <w:multiLevelType w:val="hybridMultilevel"/>
    <w:tmpl w:val="B35C870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E3C"/>
    <w:rsid w:val="00022ACA"/>
    <w:rsid w:val="00042076"/>
    <w:rsid w:val="00044365"/>
    <w:rsid w:val="00053651"/>
    <w:rsid w:val="000734C3"/>
    <w:rsid w:val="000B1FF4"/>
    <w:rsid w:val="00101BAA"/>
    <w:rsid w:val="00104410"/>
    <w:rsid w:val="0015313D"/>
    <w:rsid w:val="0016078F"/>
    <w:rsid w:val="001956DD"/>
    <w:rsid w:val="001E713A"/>
    <w:rsid w:val="00224E3C"/>
    <w:rsid w:val="00244666"/>
    <w:rsid w:val="002B3235"/>
    <w:rsid w:val="002F7D29"/>
    <w:rsid w:val="0031145A"/>
    <w:rsid w:val="00327341"/>
    <w:rsid w:val="0035536A"/>
    <w:rsid w:val="003A10FB"/>
    <w:rsid w:val="004145FB"/>
    <w:rsid w:val="00434C4C"/>
    <w:rsid w:val="00447749"/>
    <w:rsid w:val="00455A44"/>
    <w:rsid w:val="004C25C5"/>
    <w:rsid w:val="004E7C46"/>
    <w:rsid w:val="006A092A"/>
    <w:rsid w:val="00704696"/>
    <w:rsid w:val="00742D8D"/>
    <w:rsid w:val="0076490E"/>
    <w:rsid w:val="007743A6"/>
    <w:rsid w:val="007B4A9C"/>
    <w:rsid w:val="00823F62"/>
    <w:rsid w:val="00875489"/>
    <w:rsid w:val="008810AF"/>
    <w:rsid w:val="008837CC"/>
    <w:rsid w:val="00892EE4"/>
    <w:rsid w:val="008A4EE1"/>
    <w:rsid w:val="00953A14"/>
    <w:rsid w:val="009C3EDD"/>
    <w:rsid w:val="00A82B5A"/>
    <w:rsid w:val="00AC2FEE"/>
    <w:rsid w:val="00B214B1"/>
    <w:rsid w:val="00B40A48"/>
    <w:rsid w:val="00B5373D"/>
    <w:rsid w:val="00C06B88"/>
    <w:rsid w:val="00CB002B"/>
    <w:rsid w:val="00CB1FCF"/>
    <w:rsid w:val="00D030AD"/>
    <w:rsid w:val="00D23873"/>
    <w:rsid w:val="00D97BD3"/>
    <w:rsid w:val="00E11148"/>
    <w:rsid w:val="00E71AC0"/>
    <w:rsid w:val="00EF5E8F"/>
    <w:rsid w:val="00F273DF"/>
    <w:rsid w:val="00F54427"/>
    <w:rsid w:val="00FA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EB89E"/>
  <w15:docId w15:val="{08072053-3526-4313-A274-F625400CD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2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FE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1"/>
    <w:qFormat/>
    <w:rsid w:val="008810A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a5">
    <w:name w:val="annotation reference"/>
    <w:basedOn w:val="a0"/>
    <w:uiPriority w:val="99"/>
    <w:semiHidden/>
    <w:unhideWhenUsed/>
    <w:rsid w:val="008810A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810AF"/>
    <w:pPr>
      <w:spacing w:after="16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810AF"/>
    <w:rPr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8810AF"/>
    <w:rPr>
      <w:rFonts w:ascii="Segoe UI" w:hAnsi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810AF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4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BB55D-ED9D-4DD4-84B0-F4FE1D14A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Магзумов Нурлан Тулендиевич</dc:creator>
  <cp:keywords/>
  <dc:description/>
  <cp:lastModifiedBy>Джуманиязов Рустам Нурлыбаевич</cp:lastModifiedBy>
  <cp:revision>21</cp:revision>
  <cp:lastPrinted>2021-10-20T11:14:00Z</cp:lastPrinted>
  <dcterms:created xsi:type="dcterms:W3CDTF">2022-06-15T12:18:00Z</dcterms:created>
  <dcterms:modified xsi:type="dcterms:W3CDTF">2024-12-23T11:28:00Z</dcterms:modified>
</cp:coreProperties>
</file>