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EE" w:rsidRPr="00A04899" w:rsidRDefault="002C48EE" w:rsidP="002C48EE">
      <w:pPr>
        <w:widowControl w:val="0"/>
        <w:tabs>
          <w:tab w:val="left" w:pos="630"/>
        </w:tabs>
        <w:suppressAutoHyphens/>
        <w:jc w:val="center"/>
        <w:rPr>
          <w:bCs/>
          <w:iCs/>
          <w:szCs w:val="24"/>
        </w:rPr>
      </w:pPr>
    </w:p>
    <w:p w:rsidR="00AE4B9B" w:rsidRPr="0028114A" w:rsidRDefault="00AE4B9B" w:rsidP="00203D6B">
      <w:pPr>
        <w:widowControl w:val="0"/>
        <w:tabs>
          <w:tab w:val="left" w:pos="630"/>
        </w:tabs>
        <w:suppressAutoHyphens/>
        <w:jc w:val="right"/>
        <w:rPr>
          <w:b/>
        </w:rPr>
      </w:pPr>
      <w:r w:rsidRPr="0028114A">
        <w:rPr>
          <w:b/>
        </w:rPr>
        <w:t>Шартқа №4</w:t>
      </w:r>
      <w:r w:rsidRPr="0028114A">
        <w:rPr>
          <w:b/>
          <w:lang w:val="kk-KZ"/>
        </w:rPr>
        <w:t xml:space="preserve"> ҚОСЫМША</w:t>
      </w:r>
      <w:r w:rsidRPr="0028114A">
        <w:rPr>
          <w:b/>
        </w:rPr>
        <w:t xml:space="preserve"> </w:t>
      </w:r>
    </w:p>
    <w:p w:rsidR="00AE4B9B" w:rsidRPr="0028114A" w:rsidRDefault="00AE4B9B" w:rsidP="00203D6B">
      <w:pPr>
        <w:widowControl w:val="0"/>
        <w:tabs>
          <w:tab w:val="left" w:pos="630"/>
        </w:tabs>
        <w:suppressAutoHyphens/>
        <w:jc w:val="right"/>
        <w:rPr>
          <w:b/>
        </w:rPr>
      </w:pPr>
      <w:r w:rsidRPr="0028114A">
        <w:rPr>
          <w:b/>
        </w:rPr>
        <w:t xml:space="preserve">№___________ бастап </w:t>
      </w:r>
    </w:p>
    <w:p w:rsidR="00AE4B9B" w:rsidRPr="0028114A" w:rsidRDefault="00AE4B9B" w:rsidP="00203D6B">
      <w:pPr>
        <w:widowControl w:val="0"/>
        <w:tabs>
          <w:tab w:val="left" w:pos="630"/>
        </w:tabs>
        <w:suppressAutoHyphens/>
        <w:jc w:val="right"/>
        <w:rPr>
          <w:b/>
        </w:rPr>
      </w:pPr>
      <w:r w:rsidRPr="0028114A">
        <w:rPr>
          <w:b/>
        </w:rPr>
        <w:t>«___» ___________20__ г.</w:t>
      </w:r>
    </w:p>
    <w:p w:rsidR="009942D3" w:rsidRPr="0028114A" w:rsidRDefault="009942D3" w:rsidP="00203D6B">
      <w:pPr>
        <w:widowControl w:val="0"/>
        <w:tabs>
          <w:tab w:val="left" w:pos="630"/>
        </w:tabs>
        <w:suppressAutoHyphens/>
        <w:jc w:val="right"/>
        <w:rPr>
          <w:bCs/>
          <w:iCs/>
          <w:szCs w:val="24"/>
        </w:rPr>
      </w:pPr>
    </w:p>
    <w:p w:rsidR="009942D3" w:rsidRPr="0028114A" w:rsidRDefault="00AE4B9B" w:rsidP="009942D3">
      <w:pPr>
        <w:widowControl w:val="0"/>
        <w:tabs>
          <w:tab w:val="left" w:pos="630"/>
        </w:tabs>
        <w:suppressAutoHyphens/>
        <w:jc w:val="center"/>
        <w:rPr>
          <w:bCs/>
          <w:iCs/>
          <w:szCs w:val="24"/>
        </w:rPr>
      </w:pPr>
      <w:r w:rsidRPr="0028114A">
        <w:rPr>
          <w:szCs w:val="24"/>
        </w:rPr>
        <w:t>ТРС станогының және мердігер жабдығының ерекшелігі</w:t>
      </w: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2C48EE">
      <w:pPr>
        <w:ind w:firstLine="5940"/>
        <w:rPr>
          <w:b/>
        </w:rPr>
      </w:pPr>
    </w:p>
    <w:p w:rsidR="009942D3" w:rsidRPr="0028114A" w:rsidRDefault="009942D3" w:rsidP="002C48EE">
      <w:pPr>
        <w:ind w:firstLine="5940"/>
        <w:rPr>
          <w:b/>
        </w:rPr>
      </w:pPr>
    </w:p>
    <w:p w:rsidR="009942D3" w:rsidRPr="0028114A" w:rsidRDefault="009942D3" w:rsidP="002C48EE">
      <w:pPr>
        <w:ind w:firstLine="5940"/>
        <w:rPr>
          <w:b/>
        </w:rPr>
      </w:pPr>
    </w:p>
    <w:p w:rsidR="002C48EE" w:rsidRPr="0028114A" w:rsidRDefault="002C48EE" w:rsidP="002C48EE">
      <w:pPr>
        <w:ind w:firstLine="5940"/>
        <w:rPr>
          <w:b/>
        </w:rPr>
      </w:pPr>
    </w:p>
    <w:tbl>
      <w:tblPr>
        <w:tblW w:w="9571" w:type="dxa"/>
        <w:tblLayout w:type="fixed"/>
        <w:tblLook w:val="01E0" w:firstRow="1" w:lastRow="1" w:firstColumn="1" w:lastColumn="1" w:noHBand="0" w:noVBand="0"/>
      </w:tblPr>
      <w:tblGrid>
        <w:gridCol w:w="4802"/>
        <w:gridCol w:w="4769"/>
      </w:tblGrid>
      <w:tr w:rsidR="001849C1" w:rsidRPr="0028114A"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28114A" w:rsidTr="001849C1">
              <w:tc>
                <w:tcPr>
                  <w:tcW w:w="4802" w:type="dxa"/>
                </w:tcPr>
                <w:p w:rsidR="001849C1" w:rsidRPr="0028114A" w:rsidRDefault="001849C1" w:rsidP="001849C1">
                  <w:pPr>
                    <w:jc w:val="both"/>
                    <w:rPr>
                      <w:b/>
                      <w:bCs/>
                    </w:rPr>
                  </w:pPr>
                  <w:r w:rsidRPr="0028114A">
                    <w:rPr>
                      <w:b/>
                      <w:bCs/>
                    </w:rPr>
                    <w:t>Тапсырыс берушіден</w:t>
                  </w:r>
                </w:p>
                <w:p w:rsidR="001849C1" w:rsidRPr="0028114A" w:rsidRDefault="001849C1" w:rsidP="001849C1">
                  <w:pPr>
                    <w:rPr>
                      <w:b/>
                      <w:szCs w:val="24"/>
                    </w:rPr>
                  </w:pPr>
                </w:p>
                <w:p w:rsidR="001849C1" w:rsidRPr="0028114A" w:rsidRDefault="001849C1" w:rsidP="001849C1">
                  <w:pPr>
                    <w:rPr>
                      <w:b/>
                      <w:szCs w:val="24"/>
                    </w:rPr>
                  </w:pPr>
                  <w:r w:rsidRPr="0028114A">
                    <w:rPr>
                      <w:b/>
                      <w:szCs w:val="24"/>
                    </w:rPr>
                    <w:t>«Қазақойл Ақтөбе»</w:t>
                  </w:r>
                </w:p>
                <w:p w:rsidR="001849C1" w:rsidRPr="0028114A" w:rsidRDefault="001849C1" w:rsidP="001849C1">
                  <w:pPr>
                    <w:rPr>
                      <w:b/>
                      <w:szCs w:val="24"/>
                    </w:rPr>
                  </w:pPr>
                  <w:r w:rsidRPr="0028114A">
                    <w:rPr>
                      <w:b/>
                      <w:szCs w:val="24"/>
                    </w:rPr>
                    <w:t xml:space="preserve"> ЖШС Бас директоры</w:t>
                  </w:r>
                </w:p>
                <w:p w:rsidR="001849C1" w:rsidRPr="0028114A" w:rsidRDefault="00216CDA" w:rsidP="001849C1">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28114A" w:rsidTr="001849C1">
                    <w:tc>
                      <w:tcPr>
                        <w:tcW w:w="4926"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u w:val="single"/>
                            <w:lang w:eastAsia="zh-CN"/>
                          </w:rPr>
                          <w:t xml:space="preserve">____________________                     </w:t>
                        </w:r>
                        <w:r w:rsidRPr="0028114A">
                          <w:rPr>
                            <w:rFonts w:ascii="Times New Roman" w:hAnsi="Times New Roman"/>
                            <w:bCs/>
                            <w:noProof/>
                            <w:color w:val="000000"/>
                            <w:szCs w:val="24"/>
                            <w:lang w:eastAsia="zh-CN"/>
                          </w:rPr>
                          <w:t xml:space="preserve"> ТАӘ</w:t>
                        </w:r>
                      </w:p>
                    </w:tc>
                    <w:tc>
                      <w:tcPr>
                        <w:tcW w:w="4927"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lang w:eastAsia="zh-CN"/>
                          </w:rPr>
                          <w:t>____________________ ФИО</w:t>
                        </w:r>
                      </w:p>
                    </w:tc>
                  </w:tr>
                </w:tbl>
                <w:p w:rsidR="001849C1" w:rsidRPr="0028114A" w:rsidRDefault="001849C1" w:rsidP="001849C1">
                  <w:pPr>
                    <w:rPr>
                      <w:b/>
                      <w:szCs w:val="24"/>
                    </w:rPr>
                  </w:pPr>
                  <w:r w:rsidRPr="0028114A">
                    <w:rPr>
                      <w:bCs/>
                      <w:noProof/>
                      <w:color w:val="000000"/>
                      <w:szCs w:val="24"/>
                      <w:lang w:eastAsia="zh-CN"/>
                    </w:rPr>
                    <w:t>м.</w:t>
                  </w:r>
                  <w:r w:rsidRPr="0028114A">
                    <w:rPr>
                      <w:bCs/>
                      <w:noProof/>
                      <w:color w:val="000000"/>
                      <w:szCs w:val="24"/>
                      <w:lang w:val="kk-KZ" w:eastAsia="zh-CN"/>
                    </w:rPr>
                    <w:t>о</w:t>
                  </w:r>
                  <w:r w:rsidRPr="0028114A">
                    <w:rPr>
                      <w:bCs/>
                      <w:noProof/>
                      <w:color w:val="000000"/>
                      <w:szCs w:val="24"/>
                      <w:lang w:eastAsia="zh-CN"/>
                    </w:rPr>
                    <w:t>.</w:t>
                  </w:r>
                  <w:r w:rsidRPr="0028114A">
                    <w:rPr>
                      <w:b/>
                      <w:szCs w:val="24"/>
                    </w:rPr>
                    <w:t xml:space="preserve"> </w:t>
                  </w:r>
                </w:p>
                <w:p w:rsidR="001849C1" w:rsidRPr="0028114A" w:rsidRDefault="001849C1" w:rsidP="001849C1">
                  <w:pPr>
                    <w:rPr>
                      <w:b/>
                      <w:szCs w:val="24"/>
                    </w:rPr>
                  </w:pPr>
                </w:p>
                <w:p w:rsidR="001849C1" w:rsidRPr="0028114A" w:rsidRDefault="001849C1" w:rsidP="001849C1">
                  <w:pPr>
                    <w:rPr>
                      <w:b/>
                      <w:szCs w:val="24"/>
                    </w:rPr>
                  </w:pPr>
                  <w:r w:rsidRPr="0028114A">
                    <w:rPr>
                      <w:b/>
                      <w:szCs w:val="24"/>
                    </w:rPr>
                    <w:t>«Қазақойл Ақтөбе»</w:t>
                  </w:r>
                </w:p>
                <w:p w:rsidR="001849C1" w:rsidRPr="0028114A" w:rsidRDefault="001849C1" w:rsidP="001849C1">
                  <w:pPr>
                    <w:rPr>
                      <w:b/>
                      <w:szCs w:val="24"/>
                      <w:lang w:val="kk-KZ"/>
                    </w:rPr>
                  </w:pPr>
                  <w:r w:rsidRPr="0028114A">
                    <w:rPr>
                      <w:b/>
                      <w:szCs w:val="24"/>
                    </w:rPr>
                    <w:t xml:space="preserve"> ЖШС Бас директоры</w:t>
                  </w:r>
                  <w:r w:rsidRPr="0028114A">
                    <w:rPr>
                      <w:b/>
                      <w:szCs w:val="24"/>
                      <w:lang w:val="kk-KZ"/>
                    </w:rPr>
                    <w:t xml:space="preserve">ның </w:t>
                  </w:r>
                </w:p>
                <w:p w:rsidR="001849C1" w:rsidRPr="0028114A" w:rsidRDefault="001849C1" w:rsidP="001849C1">
                  <w:pPr>
                    <w:rPr>
                      <w:b/>
                      <w:szCs w:val="24"/>
                      <w:lang w:val="kk-KZ"/>
                    </w:rPr>
                  </w:pPr>
                  <w:r w:rsidRPr="0028114A">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28114A" w:rsidTr="001849C1">
                    <w:tc>
                      <w:tcPr>
                        <w:tcW w:w="4926" w:type="dxa"/>
                      </w:tcPr>
                      <w:p w:rsidR="001849C1" w:rsidRPr="0028114A"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28114A" w:rsidRDefault="001849C1" w:rsidP="001849C1">
                        <w:pPr>
                          <w:ind w:right="29"/>
                          <w:jc w:val="both"/>
                          <w:outlineLvl w:val="2"/>
                          <w:rPr>
                            <w:rFonts w:ascii="Times New Roman" w:hAnsi="Times New Roman"/>
                            <w:bCs/>
                            <w:noProof/>
                            <w:color w:val="000000"/>
                            <w:szCs w:val="24"/>
                            <w:lang w:val="kk-KZ" w:eastAsia="zh-CN"/>
                          </w:rPr>
                        </w:pPr>
                        <w:r w:rsidRPr="0028114A">
                          <w:rPr>
                            <w:rFonts w:ascii="Times New Roman" w:hAnsi="Times New Roman"/>
                            <w:bCs/>
                            <w:noProof/>
                            <w:color w:val="000000"/>
                            <w:szCs w:val="24"/>
                            <w:u w:val="single"/>
                            <w:lang w:val="kk-KZ" w:eastAsia="zh-CN"/>
                          </w:rPr>
                          <w:t xml:space="preserve">____________________                     </w:t>
                        </w:r>
                        <w:r w:rsidRPr="0028114A">
                          <w:rPr>
                            <w:rFonts w:ascii="Times New Roman" w:hAnsi="Times New Roman"/>
                            <w:bCs/>
                            <w:noProof/>
                            <w:color w:val="000000"/>
                            <w:szCs w:val="24"/>
                            <w:lang w:val="kk-KZ" w:eastAsia="zh-CN"/>
                          </w:rPr>
                          <w:t xml:space="preserve"> ТАӘ</w:t>
                        </w:r>
                      </w:p>
                    </w:tc>
                    <w:tc>
                      <w:tcPr>
                        <w:tcW w:w="4927"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lang w:eastAsia="zh-CN"/>
                          </w:rPr>
                          <w:t>____________________ ФИО</w:t>
                        </w:r>
                      </w:p>
                    </w:tc>
                  </w:tr>
                </w:tbl>
                <w:p w:rsidR="001849C1" w:rsidRPr="0028114A" w:rsidRDefault="001849C1" w:rsidP="001849C1">
                  <w:pPr>
                    <w:rPr>
                      <w:b/>
                      <w:szCs w:val="24"/>
                    </w:rPr>
                  </w:pPr>
                  <w:r w:rsidRPr="0028114A">
                    <w:rPr>
                      <w:bCs/>
                      <w:noProof/>
                      <w:color w:val="000000"/>
                      <w:szCs w:val="24"/>
                      <w:lang w:eastAsia="zh-CN"/>
                    </w:rPr>
                    <w:t>м.</w:t>
                  </w:r>
                  <w:r w:rsidRPr="0028114A">
                    <w:rPr>
                      <w:bCs/>
                      <w:noProof/>
                      <w:color w:val="000000"/>
                      <w:szCs w:val="24"/>
                      <w:lang w:val="kk-KZ" w:eastAsia="zh-CN"/>
                    </w:rPr>
                    <w:t>о</w:t>
                  </w:r>
                  <w:r w:rsidRPr="0028114A">
                    <w:rPr>
                      <w:bCs/>
                      <w:noProof/>
                      <w:color w:val="000000"/>
                      <w:szCs w:val="24"/>
                      <w:lang w:eastAsia="zh-CN"/>
                    </w:rPr>
                    <w:t>.</w:t>
                  </w:r>
                  <w:r w:rsidRPr="0028114A">
                    <w:rPr>
                      <w:b/>
                      <w:szCs w:val="24"/>
                    </w:rPr>
                    <w:t xml:space="preserve"> </w:t>
                  </w:r>
                </w:p>
                <w:p w:rsidR="001849C1" w:rsidRPr="0028114A" w:rsidRDefault="001849C1" w:rsidP="001849C1">
                  <w:pPr>
                    <w:rPr>
                      <w:b/>
                      <w:szCs w:val="24"/>
                    </w:rPr>
                  </w:pPr>
                </w:p>
                <w:p w:rsidR="001849C1" w:rsidRPr="0028114A" w:rsidRDefault="001849C1" w:rsidP="001849C1"/>
              </w:tc>
              <w:tc>
                <w:tcPr>
                  <w:tcW w:w="4769" w:type="dxa"/>
                </w:tcPr>
                <w:p w:rsidR="001849C1" w:rsidRPr="0028114A" w:rsidRDefault="001849C1" w:rsidP="001849C1">
                  <w:pPr>
                    <w:jc w:val="both"/>
                    <w:rPr>
                      <w:b/>
                      <w:bCs/>
                      <w:szCs w:val="24"/>
                    </w:rPr>
                  </w:pPr>
                  <w:r w:rsidRPr="0028114A">
                    <w:rPr>
                      <w:b/>
                      <w:bCs/>
                      <w:szCs w:val="24"/>
                    </w:rPr>
                    <w:t>от Подрядчика</w:t>
                  </w:r>
                </w:p>
                <w:p w:rsidR="001849C1" w:rsidRPr="0028114A" w:rsidRDefault="001849C1" w:rsidP="001849C1">
                  <w:pPr>
                    <w:jc w:val="both"/>
                    <w:rPr>
                      <w:b/>
                      <w:bCs/>
                      <w:szCs w:val="24"/>
                    </w:rPr>
                  </w:pPr>
                  <w:r w:rsidRPr="0028114A">
                    <w:rPr>
                      <w:b/>
                      <w:bCs/>
                      <w:szCs w:val="24"/>
                    </w:rPr>
                    <w:t>______________________</w:t>
                  </w:r>
                </w:p>
                <w:p w:rsidR="001849C1" w:rsidRPr="0028114A" w:rsidRDefault="001849C1" w:rsidP="001849C1">
                  <w:pPr>
                    <w:rPr>
                      <w:b/>
                      <w:iCs/>
                      <w:szCs w:val="24"/>
                    </w:rPr>
                  </w:pPr>
                </w:p>
              </w:tc>
            </w:tr>
          </w:tbl>
          <w:p w:rsidR="001849C1" w:rsidRPr="0028114A"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28114A" w:rsidTr="001849C1">
              <w:tc>
                <w:tcPr>
                  <w:tcW w:w="4802" w:type="dxa"/>
                </w:tcPr>
                <w:p w:rsidR="001849C1" w:rsidRPr="0028114A" w:rsidRDefault="001849C1" w:rsidP="001849C1">
                  <w:pPr>
                    <w:pBdr>
                      <w:bottom w:val="single" w:sz="12" w:space="1" w:color="auto"/>
                    </w:pBdr>
                    <w:jc w:val="both"/>
                    <w:rPr>
                      <w:b/>
                    </w:rPr>
                  </w:pPr>
                  <w:r w:rsidRPr="0028114A">
                    <w:rPr>
                      <w:b/>
                      <w:szCs w:val="24"/>
                    </w:rPr>
                    <w:t xml:space="preserve">от </w:t>
                  </w:r>
                  <w:r w:rsidRPr="0028114A">
                    <w:rPr>
                      <w:b/>
                    </w:rPr>
                    <w:t>Мердігерден</w:t>
                  </w:r>
                </w:p>
                <w:p w:rsidR="001849C1" w:rsidRPr="0028114A"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28114A" w:rsidTr="001849C1">
                    <w:tc>
                      <w:tcPr>
                        <w:tcW w:w="4926"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u w:val="single"/>
                            <w:lang w:eastAsia="zh-CN"/>
                          </w:rPr>
                          <w:t xml:space="preserve">____________________                     </w:t>
                        </w:r>
                        <w:r w:rsidRPr="0028114A">
                          <w:rPr>
                            <w:rFonts w:ascii="Times New Roman" w:hAnsi="Times New Roman"/>
                            <w:bCs/>
                            <w:noProof/>
                            <w:color w:val="000000"/>
                            <w:szCs w:val="24"/>
                            <w:lang w:eastAsia="zh-CN"/>
                          </w:rPr>
                          <w:t xml:space="preserve"> ТАӘ</w:t>
                        </w:r>
                      </w:p>
                    </w:tc>
                    <w:tc>
                      <w:tcPr>
                        <w:tcW w:w="4927"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lang w:eastAsia="zh-CN"/>
                          </w:rPr>
                          <w:t>____________________ ФИО</w:t>
                        </w:r>
                      </w:p>
                    </w:tc>
                  </w:tr>
                </w:tbl>
                <w:p w:rsidR="001849C1" w:rsidRPr="0028114A" w:rsidRDefault="001849C1" w:rsidP="001849C1">
                  <w:pPr>
                    <w:rPr>
                      <w:b/>
                      <w:szCs w:val="24"/>
                    </w:rPr>
                  </w:pPr>
                  <w:r w:rsidRPr="0028114A">
                    <w:rPr>
                      <w:bCs/>
                      <w:noProof/>
                      <w:color w:val="000000"/>
                      <w:szCs w:val="24"/>
                      <w:lang w:eastAsia="zh-CN"/>
                    </w:rPr>
                    <w:t>м.</w:t>
                  </w:r>
                  <w:r w:rsidRPr="0028114A">
                    <w:rPr>
                      <w:bCs/>
                      <w:noProof/>
                      <w:color w:val="000000"/>
                      <w:szCs w:val="24"/>
                      <w:lang w:val="kk-KZ" w:eastAsia="zh-CN"/>
                    </w:rPr>
                    <w:t>о</w:t>
                  </w:r>
                  <w:r w:rsidRPr="0028114A">
                    <w:rPr>
                      <w:bCs/>
                      <w:noProof/>
                      <w:color w:val="000000"/>
                      <w:szCs w:val="24"/>
                      <w:lang w:eastAsia="zh-CN"/>
                    </w:rPr>
                    <w:t>.</w:t>
                  </w:r>
                  <w:r w:rsidRPr="0028114A">
                    <w:rPr>
                      <w:b/>
                      <w:szCs w:val="24"/>
                    </w:rPr>
                    <w:t xml:space="preserve"> </w:t>
                  </w:r>
                </w:p>
                <w:p w:rsidR="001849C1" w:rsidRPr="0028114A" w:rsidRDefault="001849C1" w:rsidP="001849C1"/>
              </w:tc>
              <w:tc>
                <w:tcPr>
                  <w:tcW w:w="4769" w:type="dxa"/>
                </w:tcPr>
                <w:p w:rsidR="001849C1" w:rsidRPr="0028114A" w:rsidRDefault="001849C1" w:rsidP="001849C1">
                  <w:pPr>
                    <w:jc w:val="both"/>
                    <w:rPr>
                      <w:b/>
                      <w:bCs/>
                      <w:szCs w:val="24"/>
                    </w:rPr>
                  </w:pPr>
                  <w:r w:rsidRPr="0028114A">
                    <w:rPr>
                      <w:b/>
                      <w:bCs/>
                      <w:szCs w:val="24"/>
                    </w:rPr>
                    <w:t>от Подрядчика</w:t>
                  </w:r>
                </w:p>
                <w:p w:rsidR="001849C1" w:rsidRPr="0028114A" w:rsidRDefault="001849C1" w:rsidP="001849C1">
                  <w:pPr>
                    <w:jc w:val="both"/>
                    <w:rPr>
                      <w:b/>
                      <w:bCs/>
                      <w:szCs w:val="24"/>
                    </w:rPr>
                  </w:pPr>
                  <w:r w:rsidRPr="0028114A">
                    <w:rPr>
                      <w:b/>
                      <w:bCs/>
                      <w:szCs w:val="24"/>
                    </w:rPr>
                    <w:t>______________________</w:t>
                  </w:r>
                </w:p>
                <w:p w:rsidR="001849C1" w:rsidRPr="0028114A" w:rsidRDefault="001849C1" w:rsidP="001849C1">
                  <w:pPr>
                    <w:rPr>
                      <w:b/>
                      <w:iCs/>
                      <w:szCs w:val="24"/>
                    </w:rPr>
                  </w:pPr>
                </w:p>
              </w:tc>
            </w:tr>
          </w:tbl>
          <w:p w:rsidR="001849C1" w:rsidRPr="0028114A" w:rsidRDefault="001849C1" w:rsidP="001849C1"/>
        </w:tc>
      </w:tr>
    </w:tbl>
    <w:p w:rsidR="001849C1" w:rsidRPr="0028114A" w:rsidRDefault="001849C1" w:rsidP="001849C1">
      <w:pPr>
        <w:jc w:val="both"/>
        <w:rPr>
          <w:szCs w:val="24"/>
        </w:rPr>
      </w:pPr>
    </w:p>
    <w:p w:rsidR="001849C1" w:rsidRPr="0028114A" w:rsidRDefault="001849C1" w:rsidP="001849C1">
      <w:pPr>
        <w:widowControl w:val="0"/>
        <w:tabs>
          <w:tab w:val="left" w:pos="630"/>
        </w:tabs>
        <w:suppressAutoHyphens/>
        <w:jc w:val="both"/>
        <w:rPr>
          <w:spacing w:val="20"/>
          <w:sz w:val="22"/>
        </w:rPr>
      </w:pPr>
    </w:p>
    <w:p w:rsidR="001849C1" w:rsidRPr="0028114A" w:rsidRDefault="001849C1" w:rsidP="001849C1">
      <w:pPr>
        <w:widowControl w:val="0"/>
        <w:tabs>
          <w:tab w:val="left" w:pos="630"/>
        </w:tabs>
        <w:suppressAutoHyphens/>
        <w:jc w:val="both"/>
        <w:rPr>
          <w:spacing w:val="20"/>
          <w:sz w:val="22"/>
        </w:rPr>
      </w:pPr>
    </w:p>
    <w:p w:rsidR="001849C1" w:rsidRPr="0028114A" w:rsidRDefault="001849C1" w:rsidP="001849C1">
      <w:pPr>
        <w:widowControl w:val="0"/>
        <w:tabs>
          <w:tab w:val="left" w:pos="630"/>
        </w:tabs>
        <w:suppressAutoHyphens/>
        <w:jc w:val="both"/>
        <w:rPr>
          <w:spacing w:val="20"/>
          <w:sz w:val="22"/>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ind w:firstLine="5940"/>
        <w:rPr>
          <w:b/>
        </w:rPr>
      </w:pPr>
    </w:p>
    <w:p w:rsidR="00CF71FA" w:rsidRPr="0028114A" w:rsidRDefault="00CF71FA" w:rsidP="002C48EE">
      <w:pPr>
        <w:ind w:firstLine="5940"/>
        <w:rPr>
          <w:b/>
        </w:rPr>
      </w:pPr>
    </w:p>
    <w:p w:rsidR="000341CD" w:rsidRPr="0028114A" w:rsidRDefault="000341CD" w:rsidP="000341CD">
      <w:pPr>
        <w:widowControl w:val="0"/>
        <w:tabs>
          <w:tab w:val="left" w:pos="630"/>
        </w:tabs>
        <w:suppressAutoHyphens/>
        <w:jc w:val="right"/>
        <w:rPr>
          <w:b/>
        </w:rPr>
      </w:pPr>
      <w:r w:rsidRPr="0028114A">
        <w:rPr>
          <w:b/>
        </w:rPr>
        <w:lastRenderedPageBreak/>
        <w:t>Шартқа №5</w:t>
      </w:r>
      <w:r w:rsidRPr="0028114A">
        <w:rPr>
          <w:b/>
          <w:lang w:val="kk-KZ"/>
        </w:rPr>
        <w:t xml:space="preserve"> ҚОСЫМША</w:t>
      </w:r>
      <w:r w:rsidRPr="0028114A">
        <w:rPr>
          <w:b/>
        </w:rPr>
        <w:t xml:space="preserve"> </w:t>
      </w:r>
    </w:p>
    <w:p w:rsidR="000341CD" w:rsidRPr="0028114A" w:rsidRDefault="000341CD" w:rsidP="000341CD">
      <w:pPr>
        <w:widowControl w:val="0"/>
        <w:tabs>
          <w:tab w:val="left" w:pos="630"/>
        </w:tabs>
        <w:suppressAutoHyphens/>
        <w:jc w:val="right"/>
        <w:rPr>
          <w:b/>
        </w:rPr>
      </w:pPr>
      <w:r w:rsidRPr="0028114A">
        <w:rPr>
          <w:b/>
        </w:rPr>
        <w:t xml:space="preserve">№___________ бастап </w:t>
      </w:r>
    </w:p>
    <w:p w:rsidR="000341CD" w:rsidRPr="0028114A" w:rsidRDefault="000341CD" w:rsidP="000341CD">
      <w:pPr>
        <w:widowControl w:val="0"/>
        <w:tabs>
          <w:tab w:val="left" w:pos="630"/>
        </w:tabs>
        <w:suppressAutoHyphens/>
        <w:jc w:val="right"/>
        <w:rPr>
          <w:b/>
        </w:rPr>
      </w:pPr>
      <w:r w:rsidRPr="0028114A">
        <w:rPr>
          <w:b/>
        </w:rPr>
        <w:t>«___» ___________20__ г.</w:t>
      </w:r>
    </w:p>
    <w:p w:rsidR="002C48EE" w:rsidRPr="0028114A" w:rsidRDefault="002C48EE" w:rsidP="002C48EE">
      <w:pPr>
        <w:jc w:val="right"/>
        <w:rPr>
          <w:bCs/>
          <w:iCs/>
          <w:spacing w:val="-3"/>
          <w:szCs w:val="24"/>
        </w:rPr>
      </w:pPr>
    </w:p>
    <w:p w:rsidR="002C48EE" w:rsidRPr="0028114A" w:rsidRDefault="002C48EE" w:rsidP="002C48EE">
      <w:pPr>
        <w:ind w:left="-709"/>
        <w:jc w:val="both"/>
        <w:rPr>
          <w:bCs/>
          <w:iCs/>
          <w:color w:val="000000"/>
          <w:spacing w:val="-3"/>
        </w:rPr>
      </w:pPr>
    </w:p>
    <w:p w:rsidR="00356516" w:rsidRPr="0028114A" w:rsidRDefault="00356516" w:rsidP="00356516">
      <w:pPr>
        <w:jc w:val="center"/>
        <w:rPr>
          <w:b/>
          <w:iCs/>
          <w:spacing w:val="-3"/>
        </w:rPr>
      </w:pPr>
      <w:r w:rsidRPr="0028114A">
        <w:rPr>
          <w:b/>
          <w:iCs/>
          <w:spacing w:val="-3"/>
        </w:rPr>
        <w:t>БАҒА КЕСТЕСІ</w:t>
      </w:r>
    </w:p>
    <w:p w:rsidR="00356516" w:rsidRPr="0028114A" w:rsidRDefault="00356516" w:rsidP="00356516">
      <w:pPr>
        <w:jc w:val="center"/>
        <w:rPr>
          <w:iCs/>
          <w:spacing w:val="-3"/>
        </w:rPr>
      </w:pPr>
      <w:r w:rsidRPr="0028114A">
        <w:rPr>
          <w:b/>
          <w:iCs/>
          <w:spacing w:val="-3"/>
        </w:rPr>
        <w:t>бригада ТРС бойынша жұмыстарды орындауға _________</w:t>
      </w:r>
    </w:p>
    <w:tbl>
      <w:tblPr>
        <w:tblW w:w="9668" w:type="dxa"/>
        <w:tblInd w:w="-34" w:type="dxa"/>
        <w:tblLayout w:type="fixed"/>
        <w:tblLook w:val="04A0" w:firstRow="1" w:lastRow="0" w:firstColumn="1" w:lastColumn="0" w:noHBand="0" w:noVBand="1"/>
      </w:tblPr>
      <w:tblGrid>
        <w:gridCol w:w="734"/>
        <w:gridCol w:w="3466"/>
        <w:gridCol w:w="1329"/>
        <w:gridCol w:w="1417"/>
        <w:gridCol w:w="1559"/>
        <w:gridCol w:w="1163"/>
      </w:tblGrid>
      <w:tr w:rsidR="00356516" w:rsidRPr="0028114A" w:rsidTr="00FA46A1">
        <w:trPr>
          <w:trHeight w:val="633"/>
        </w:trPr>
        <w:tc>
          <w:tcPr>
            <w:tcW w:w="734" w:type="dxa"/>
            <w:tcBorders>
              <w:top w:val="single" w:sz="4" w:space="0" w:color="auto"/>
              <w:left w:val="single" w:sz="4" w:space="0" w:color="auto"/>
              <w:bottom w:val="single" w:sz="4" w:space="0" w:color="auto"/>
              <w:right w:val="single" w:sz="4" w:space="0" w:color="auto"/>
            </w:tcBorders>
          </w:tcPr>
          <w:p w:rsidR="00356516" w:rsidRPr="0028114A" w:rsidRDefault="00356516" w:rsidP="00F43436">
            <w:pPr>
              <w:jc w:val="center"/>
              <w:rPr>
                <w:b/>
                <w:bCs/>
                <w:color w:val="000000"/>
                <w:sz w:val="20"/>
              </w:rPr>
            </w:pPr>
            <w:r w:rsidRPr="0028114A">
              <w:rPr>
                <w:b/>
                <w:bCs/>
                <w:color w:val="000000"/>
                <w:sz w:val="20"/>
              </w:rPr>
              <w:t>№пп</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516" w:rsidRPr="0028114A" w:rsidRDefault="00356516" w:rsidP="00F43436">
            <w:pPr>
              <w:jc w:val="center"/>
              <w:rPr>
                <w:b/>
                <w:bCs/>
                <w:color w:val="000000"/>
                <w:sz w:val="20"/>
              </w:rPr>
            </w:pPr>
            <w:r w:rsidRPr="0028114A">
              <w:rPr>
                <w:b/>
                <w:bCs/>
                <w:color w:val="000000"/>
                <w:sz w:val="20"/>
              </w:rPr>
              <w:t>Атауы</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356516" w:rsidRPr="0028114A" w:rsidRDefault="00356516" w:rsidP="00F43436">
            <w:pPr>
              <w:jc w:val="center"/>
              <w:rPr>
                <w:b/>
                <w:bCs/>
                <w:color w:val="000000"/>
                <w:sz w:val="20"/>
              </w:rPr>
            </w:pPr>
            <w:r w:rsidRPr="0028114A">
              <w:rPr>
                <w:rFonts w:eastAsiaTheme="minorHAnsi"/>
                <w:b/>
                <w:sz w:val="20"/>
                <w:lang w:eastAsia="en-US"/>
              </w:rPr>
              <w:t>Тапсырыс берушінің бюджетімен бекітілген ҚҚС есебінсіз теңгемен 1 бр / сағ тарифі</w:t>
            </w:r>
          </w:p>
        </w:tc>
        <w:tc>
          <w:tcPr>
            <w:tcW w:w="1417" w:type="dxa"/>
            <w:tcBorders>
              <w:top w:val="single" w:sz="4" w:space="0" w:color="auto"/>
              <w:left w:val="nil"/>
              <w:bottom w:val="single" w:sz="4" w:space="0" w:color="auto"/>
              <w:right w:val="single" w:sz="4" w:space="0" w:color="auto"/>
            </w:tcBorders>
            <w:vAlign w:val="center"/>
          </w:tcPr>
          <w:p w:rsidR="00356516" w:rsidRPr="0028114A" w:rsidRDefault="00356516" w:rsidP="00F43436">
            <w:pPr>
              <w:jc w:val="center"/>
              <w:rPr>
                <w:b/>
                <w:bCs/>
                <w:color w:val="000000"/>
                <w:sz w:val="20"/>
              </w:rPr>
            </w:pPr>
            <w:r w:rsidRPr="0028114A">
              <w:rPr>
                <w:rFonts w:eastAsiaTheme="minorHAnsi"/>
                <w:b/>
                <w:sz w:val="20"/>
                <w:lang w:eastAsia="en-US"/>
              </w:rPr>
              <w:t>Тапсырыс берушінің бюджетімен бекітілген ҚҚС есебімен теңгемен 1 бр/сағ тариф</w:t>
            </w:r>
          </w:p>
        </w:tc>
        <w:tc>
          <w:tcPr>
            <w:tcW w:w="1559" w:type="dxa"/>
            <w:tcBorders>
              <w:top w:val="single" w:sz="4" w:space="0" w:color="auto"/>
              <w:left w:val="nil"/>
              <w:bottom w:val="single" w:sz="4" w:space="0" w:color="auto"/>
              <w:right w:val="single" w:sz="4" w:space="0" w:color="auto"/>
            </w:tcBorders>
            <w:vAlign w:val="center"/>
          </w:tcPr>
          <w:p w:rsidR="00356516" w:rsidRPr="0028114A" w:rsidRDefault="00356516" w:rsidP="00F43436">
            <w:pPr>
              <w:jc w:val="center"/>
              <w:rPr>
                <w:b/>
                <w:bCs/>
                <w:color w:val="000000"/>
                <w:sz w:val="20"/>
              </w:rPr>
            </w:pPr>
            <w:r w:rsidRPr="0028114A">
              <w:rPr>
                <w:rFonts w:eastAsiaTheme="minorHAnsi"/>
                <w:b/>
                <w:sz w:val="20"/>
                <w:lang w:eastAsia="en-US"/>
              </w:rPr>
              <w:t>ҚҚС есептемегенде мердігерлердің құны 1 бр/сағ теңге тарифінің шамасы</w:t>
            </w:r>
            <w:r w:rsidR="001319A3" w:rsidRPr="0028114A">
              <w:rPr>
                <w:rFonts w:eastAsiaTheme="minorHAnsi"/>
                <w:b/>
                <w:sz w:val="20"/>
                <w:lang w:eastAsia="en-US"/>
              </w:rPr>
              <w:t>****</w:t>
            </w:r>
          </w:p>
        </w:tc>
        <w:tc>
          <w:tcPr>
            <w:tcW w:w="1163" w:type="dxa"/>
            <w:tcBorders>
              <w:top w:val="single" w:sz="4" w:space="0" w:color="auto"/>
              <w:left w:val="nil"/>
              <w:bottom w:val="single" w:sz="4" w:space="0" w:color="auto"/>
              <w:right w:val="single" w:sz="4" w:space="0" w:color="auto"/>
            </w:tcBorders>
            <w:vAlign w:val="center"/>
          </w:tcPr>
          <w:p w:rsidR="00356516" w:rsidRPr="0028114A" w:rsidRDefault="00356516" w:rsidP="00F43436">
            <w:pPr>
              <w:jc w:val="center"/>
              <w:rPr>
                <w:b/>
                <w:bCs/>
                <w:color w:val="000000"/>
                <w:sz w:val="20"/>
              </w:rPr>
            </w:pPr>
            <w:r w:rsidRPr="0028114A">
              <w:rPr>
                <w:rFonts w:eastAsiaTheme="minorHAnsi"/>
                <w:b/>
                <w:sz w:val="20"/>
                <w:lang w:eastAsia="en-US"/>
              </w:rPr>
              <w:t>ҚҚС-ты ескере отырып, мердігерлердің құны 1 бр/сағ теңге тарифінің шамасы</w:t>
            </w:r>
            <w:r w:rsidR="001319A3" w:rsidRPr="0028114A">
              <w:rPr>
                <w:rFonts w:eastAsiaTheme="minorHAnsi"/>
                <w:b/>
                <w:sz w:val="20"/>
                <w:lang w:eastAsia="en-US"/>
              </w:rPr>
              <w:t>****</w:t>
            </w:r>
          </w:p>
        </w:tc>
      </w:tr>
      <w:tr w:rsidR="005904EC" w:rsidRPr="0028114A" w:rsidTr="00FA46A1">
        <w:trPr>
          <w:trHeight w:val="317"/>
        </w:trPr>
        <w:tc>
          <w:tcPr>
            <w:tcW w:w="734" w:type="dxa"/>
            <w:tcBorders>
              <w:top w:val="nil"/>
              <w:left w:val="single" w:sz="4" w:space="0" w:color="auto"/>
              <w:bottom w:val="single" w:sz="4" w:space="0" w:color="auto"/>
              <w:right w:val="single" w:sz="4" w:space="0" w:color="auto"/>
            </w:tcBorders>
          </w:tcPr>
          <w:p w:rsidR="005904EC" w:rsidRPr="0028114A" w:rsidRDefault="005904EC" w:rsidP="005904EC">
            <w:pPr>
              <w:jc w:val="both"/>
              <w:rPr>
                <w:bCs/>
                <w:color w:val="000000"/>
                <w:sz w:val="20"/>
              </w:rPr>
            </w:pPr>
            <w:r w:rsidRPr="0028114A">
              <w:rPr>
                <w:bCs/>
                <w:color w:val="000000"/>
                <w:sz w:val="20"/>
              </w:rPr>
              <w:t>1</w:t>
            </w:r>
          </w:p>
        </w:tc>
        <w:tc>
          <w:tcPr>
            <w:tcW w:w="3466" w:type="dxa"/>
            <w:tcBorders>
              <w:top w:val="nil"/>
              <w:left w:val="single" w:sz="4" w:space="0" w:color="auto"/>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both"/>
              <w:rPr>
                <w:bCs/>
                <w:color w:val="000000"/>
                <w:sz w:val="20"/>
              </w:rPr>
            </w:pPr>
            <w:r w:rsidRPr="0028114A">
              <w:rPr>
                <w:rFonts w:eastAsiaTheme="minorHAnsi"/>
                <w:sz w:val="20"/>
                <w:lang w:val="kk-KZ"/>
              </w:rPr>
              <w:t>Ұңғыманың кенжарын тазалаумен УЭЦН ауыстыру бойынша жұмыстар</w:t>
            </w:r>
          </w:p>
        </w:tc>
        <w:tc>
          <w:tcPr>
            <w:tcW w:w="1329" w:type="dxa"/>
            <w:tcBorders>
              <w:top w:val="nil"/>
              <w:left w:val="nil"/>
              <w:bottom w:val="single" w:sz="4" w:space="0" w:color="auto"/>
              <w:right w:val="single" w:sz="4" w:space="0" w:color="auto"/>
            </w:tcBorders>
            <w:shd w:val="clear" w:color="auto" w:fill="auto"/>
            <w:vAlign w:val="center"/>
          </w:tcPr>
          <w:p w:rsidR="005904EC" w:rsidRPr="00F22FBE" w:rsidRDefault="005904EC" w:rsidP="005904EC">
            <w:pPr>
              <w:spacing w:after="160" w:line="240" w:lineRule="exact"/>
              <w:jc w:val="center"/>
              <w:rPr>
                <w:b/>
                <w:bCs/>
                <w:color w:val="000000"/>
                <w:sz w:val="20"/>
              </w:rPr>
            </w:pPr>
            <w:r w:rsidRPr="00F22FBE">
              <w:rPr>
                <w:b/>
                <w:bCs/>
                <w:color w:val="000000"/>
                <w:sz w:val="20"/>
              </w:rPr>
              <w:t>8</w:t>
            </w:r>
            <w:r>
              <w:rPr>
                <w:b/>
                <w:bCs/>
                <w:color w:val="000000"/>
                <w:sz w:val="20"/>
              </w:rPr>
              <w:t>2454</w:t>
            </w:r>
          </w:p>
        </w:tc>
        <w:tc>
          <w:tcPr>
            <w:tcW w:w="1417" w:type="dxa"/>
            <w:tcBorders>
              <w:top w:val="nil"/>
              <w:left w:val="nil"/>
              <w:bottom w:val="single" w:sz="4" w:space="0" w:color="auto"/>
              <w:right w:val="single" w:sz="4" w:space="0" w:color="auto"/>
            </w:tcBorders>
            <w:vAlign w:val="center"/>
          </w:tcPr>
          <w:p w:rsidR="005904EC" w:rsidRPr="00F22FBE" w:rsidRDefault="005904EC" w:rsidP="005904EC">
            <w:pPr>
              <w:spacing w:after="160" w:line="240" w:lineRule="exact"/>
              <w:jc w:val="center"/>
              <w:rPr>
                <w:b/>
                <w:bCs/>
                <w:color w:val="000000"/>
                <w:sz w:val="20"/>
              </w:rPr>
            </w:pPr>
            <w:r>
              <w:rPr>
                <w:b/>
                <w:bCs/>
                <w:color w:val="000000"/>
                <w:sz w:val="20"/>
              </w:rPr>
              <w:t>92348</w:t>
            </w:r>
            <w:r w:rsidRPr="00F22FBE">
              <w:rPr>
                <w:b/>
                <w:bCs/>
                <w:color w:val="000000"/>
                <w:sz w:val="20"/>
              </w:rPr>
              <w:t>,</w:t>
            </w:r>
            <w:r>
              <w:rPr>
                <w:b/>
                <w:bCs/>
                <w:color w:val="000000"/>
                <w:sz w:val="20"/>
              </w:rPr>
              <w:t>48</w:t>
            </w:r>
          </w:p>
        </w:tc>
        <w:tc>
          <w:tcPr>
            <w:tcW w:w="1559"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lang w:val="en-US"/>
              </w:rPr>
            </w:pPr>
          </w:p>
        </w:tc>
        <w:tc>
          <w:tcPr>
            <w:tcW w:w="1163"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lang w:val="en-US"/>
              </w:rPr>
            </w:pPr>
          </w:p>
        </w:tc>
      </w:tr>
      <w:tr w:rsidR="005904EC" w:rsidRPr="0028114A" w:rsidTr="00FA46A1">
        <w:trPr>
          <w:trHeight w:val="317"/>
        </w:trPr>
        <w:tc>
          <w:tcPr>
            <w:tcW w:w="734" w:type="dxa"/>
            <w:tcBorders>
              <w:top w:val="nil"/>
              <w:left w:val="single" w:sz="4" w:space="0" w:color="auto"/>
              <w:bottom w:val="single" w:sz="4" w:space="0" w:color="auto"/>
              <w:right w:val="single" w:sz="4" w:space="0" w:color="auto"/>
            </w:tcBorders>
          </w:tcPr>
          <w:p w:rsidR="005904EC" w:rsidRPr="0028114A" w:rsidRDefault="005904EC" w:rsidP="005904EC">
            <w:pPr>
              <w:jc w:val="both"/>
              <w:rPr>
                <w:bCs/>
                <w:color w:val="000000"/>
                <w:sz w:val="20"/>
              </w:rPr>
            </w:pPr>
            <w:r>
              <w:rPr>
                <w:bCs/>
                <w:color w:val="000000"/>
                <w:sz w:val="20"/>
              </w:rPr>
              <w:t>2</w:t>
            </w:r>
          </w:p>
        </w:tc>
        <w:tc>
          <w:tcPr>
            <w:tcW w:w="3466" w:type="dxa"/>
            <w:tcBorders>
              <w:top w:val="nil"/>
              <w:left w:val="single" w:sz="4" w:space="0" w:color="auto"/>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both"/>
              <w:rPr>
                <w:rFonts w:eastAsiaTheme="minorHAnsi"/>
                <w:sz w:val="20"/>
                <w:lang w:val="kk-KZ"/>
              </w:rPr>
            </w:pPr>
            <w:r w:rsidRPr="005904EC">
              <w:rPr>
                <w:rFonts w:eastAsiaTheme="minorHAnsi"/>
                <w:sz w:val="20"/>
                <w:lang w:val="kk-KZ"/>
              </w:rPr>
              <w:t>Ұңғыманың кенжарын тазартпай</w:t>
            </w:r>
            <w:r w:rsidRPr="0028114A">
              <w:rPr>
                <w:rFonts w:eastAsiaTheme="minorHAnsi"/>
                <w:sz w:val="20"/>
                <w:lang w:val="kk-KZ"/>
              </w:rPr>
              <w:t xml:space="preserve"> УЭЦН ауыстыру бойынша жұмыстар</w:t>
            </w:r>
          </w:p>
        </w:tc>
        <w:tc>
          <w:tcPr>
            <w:tcW w:w="1329" w:type="dxa"/>
            <w:tcBorders>
              <w:top w:val="nil"/>
              <w:left w:val="nil"/>
              <w:bottom w:val="single" w:sz="4" w:space="0" w:color="auto"/>
              <w:right w:val="single" w:sz="4" w:space="0" w:color="auto"/>
            </w:tcBorders>
            <w:shd w:val="clear" w:color="auto" w:fill="auto"/>
            <w:vAlign w:val="center"/>
          </w:tcPr>
          <w:p w:rsidR="005904EC" w:rsidRPr="00F22FBE" w:rsidRDefault="005904EC" w:rsidP="005904EC">
            <w:pPr>
              <w:spacing w:after="160" w:line="240" w:lineRule="exact"/>
              <w:jc w:val="center"/>
              <w:rPr>
                <w:b/>
                <w:bCs/>
                <w:color w:val="000000"/>
                <w:sz w:val="20"/>
              </w:rPr>
            </w:pPr>
            <w:r>
              <w:rPr>
                <w:b/>
                <w:bCs/>
                <w:color w:val="000000"/>
                <w:sz w:val="20"/>
              </w:rPr>
              <w:t>82454</w:t>
            </w:r>
          </w:p>
        </w:tc>
        <w:tc>
          <w:tcPr>
            <w:tcW w:w="1417" w:type="dxa"/>
            <w:tcBorders>
              <w:top w:val="nil"/>
              <w:left w:val="nil"/>
              <w:bottom w:val="single" w:sz="4" w:space="0" w:color="auto"/>
              <w:right w:val="single" w:sz="4" w:space="0" w:color="auto"/>
            </w:tcBorders>
            <w:vAlign w:val="center"/>
          </w:tcPr>
          <w:p w:rsidR="005904EC" w:rsidRPr="00F22FBE" w:rsidRDefault="005904EC" w:rsidP="005904EC">
            <w:pPr>
              <w:spacing w:after="160" w:line="240" w:lineRule="exact"/>
              <w:jc w:val="center"/>
              <w:rPr>
                <w:b/>
                <w:bCs/>
                <w:color w:val="000000"/>
                <w:sz w:val="20"/>
              </w:rPr>
            </w:pPr>
            <w:r>
              <w:rPr>
                <w:b/>
                <w:bCs/>
                <w:color w:val="000000"/>
                <w:sz w:val="20"/>
              </w:rPr>
              <w:t>92348</w:t>
            </w:r>
            <w:r w:rsidRPr="00F22FBE">
              <w:rPr>
                <w:b/>
                <w:bCs/>
                <w:color w:val="000000"/>
                <w:sz w:val="20"/>
              </w:rPr>
              <w:t>,</w:t>
            </w:r>
            <w:r>
              <w:rPr>
                <w:b/>
                <w:bCs/>
                <w:color w:val="000000"/>
                <w:sz w:val="20"/>
              </w:rPr>
              <w:t>48</w:t>
            </w:r>
            <w:r w:rsidRPr="00F22FBE">
              <w:rPr>
                <w:b/>
                <w:bCs/>
                <w:color w:val="000000"/>
                <w:sz w:val="20"/>
              </w:rPr>
              <w:t xml:space="preserve"> </w:t>
            </w:r>
          </w:p>
        </w:tc>
        <w:tc>
          <w:tcPr>
            <w:tcW w:w="1559" w:type="dxa"/>
            <w:tcBorders>
              <w:top w:val="nil"/>
              <w:left w:val="nil"/>
              <w:bottom w:val="single" w:sz="4" w:space="0" w:color="auto"/>
              <w:right w:val="single" w:sz="4" w:space="0" w:color="auto"/>
            </w:tcBorders>
          </w:tcPr>
          <w:p w:rsidR="005904EC" w:rsidRPr="005904EC" w:rsidRDefault="005904EC" w:rsidP="005904EC">
            <w:pPr>
              <w:jc w:val="center"/>
              <w:rPr>
                <w:b/>
                <w:bCs/>
                <w:color w:val="000000"/>
                <w:sz w:val="20"/>
              </w:rPr>
            </w:pPr>
          </w:p>
        </w:tc>
        <w:tc>
          <w:tcPr>
            <w:tcW w:w="1163" w:type="dxa"/>
            <w:tcBorders>
              <w:top w:val="nil"/>
              <w:left w:val="nil"/>
              <w:bottom w:val="single" w:sz="4" w:space="0" w:color="auto"/>
              <w:right w:val="single" w:sz="4" w:space="0" w:color="auto"/>
            </w:tcBorders>
          </w:tcPr>
          <w:p w:rsidR="005904EC" w:rsidRPr="005904EC" w:rsidRDefault="005904EC" w:rsidP="005904EC">
            <w:pPr>
              <w:jc w:val="center"/>
              <w:rPr>
                <w:b/>
                <w:bCs/>
                <w:color w:val="000000"/>
                <w:sz w:val="20"/>
              </w:rPr>
            </w:pPr>
          </w:p>
        </w:tc>
      </w:tr>
      <w:tr w:rsidR="005904EC" w:rsidRPr="0028114A" w:rsidTr="00FA46A1">
        <w:trPr>
          <w:trHeight w:val="317"/>
        </w:trPr>
        <w:tc>
          <w:tcPr>
            <w:tcW w:w="734" w:type="dxa"/>
            <w:tcBorders>
              <w:top w:val="nil"/>
              <w:left w:val="single" w:sz="4" w:space="0" w:color="auto"/>
              <w:bottom w:val="single" w:sz="4" w:space="0" w:color="auto"/>
              <w:right w:val="single" w:sz="4" w:space="0" w:color="auto"/>
            </w:tcBorders>
          </w:tcPr>
          <w:p w:rsidR="005904EC" w:rsidRPr="005904EC" w:rsidRDefault="005904EC" w:rsidP="005904EC">
            <w:pPr>
              <w:spacing w:after="160" w:line="240" w:lineRule="exact"/>
              <w:jc w:val="both"/>
              <w:rPr>
                <w:bCs/>
                <w:color w:val="000000"/>
                <w:sz w:val="20"/>
                <w:lang w:val="en-US"/>
              </w:rPr>
            </w:pPr>
            <w:r>
              <w:rPr>
                <w:bCs/>
                <w:color w:val="000000"/>
                <w:sz w:val="20"/>
                <w:lang w:val="en-US"/>
              </w:rPr>
              <w:t>3</w:t>
            </w:r>
          </w:p>
        </w:tc>
        <w:tc>
          <w:tcPr>
            <w:tcW w:w="3466" w:type="dxa"/>
            <w:tcBorders>
              <w:top w:val="nil"/>
              <w:left w:val="single" w:sz="4" w:space="0" w:color="auto"/>
              <w:bottom w:val="single" w:sz="4" w:space="0" w:color="auto"/>
              <w:right w:val="single" w:sz="4" w:space="0" w:color="auto"/>
            </w:tcBorders>
            <w:shd w:val="clear" w:color="auto" w:fill="auto"/>
          </w:tcPr>
          <w:p w:rsidR="005904EC" w:rsidRPr="0028114A" w:rsidRDefault="005904EC" w:rsidP="005904EC">
            <w:pPr>
              <w:spacing w:after="160" w:line="240" w:lineRule="exact"/>
              <w:rPr>
                <w:iCs/>
                <w:spacing w:val="-3"/>
                <w:sz w:val="20"/>
                <w:lang w:val="kk-KZ"/>
              </w:rPr>
            </w:pPr>
            <w:r w:rsidRPr="0028114A">
              <w:rPr>
                <w:iCs/>
                <w:spacing w:val="-3"/>
                <w:sz w:val="20"/>
                <w:lang w:val="kk-KZ"/>
              </w:rPr>
              <w:t>Әлібекмола кен орнындағы орын ауыстыру ставкасы***</w:t>
            </w:r>
          </w:p>
        </w:tc>
        <w:tc>
          <w:tcPr>
            <w:tcW w:w="1329" w:type="dxa"/>
            <w:tcBorders>
              <w:top w:val="nil"/>
              <w:left w:val="nil"/>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center"/>
              <w:rPr>
                <w:b/>
                <w:bCs/>
                <w:color w:val="000000"/>
                <w:sz w:val="20"/>
                <w:lang w:val="kk-KZ"/>
              </w:rPr>
            </w:pPr>
            <w:r w:rsidRPr="0028114A">
              <w:rPr>
                <w:b/>
                <w:bCs/>
                <w:color w:val="000000"/>
                <w:sz w:val="20"/>
                <w:lang w:val="kk-KZ"/>
              </w:rPr>
              <w:t>2 179 922</w:t>
            </w:r>
          </w:p>
        </w:tc>
        <w:tc>
          <w:tcPr>
            <w:tcW w:w="1417" w:type="dxa"/>
            <w:tcBorders>
              <w:top w:val="nil"/>
              <w:left w:val="nil"/>
              <w:bottom w:val="single" w:sz="4" w:space="0" w:color="auto"/>
              <w:right w:val="single" w:sz="4" w:space="0" w:color="auto"/>
            </w:tcBorders>
            <w:vAlign w:val="center"/>
          </w:tcPr>
          <w:p w:rsidR="005904EC" w:rsidRPr="0028114A" w:rsidRDefault="005904EC" w:rsidP="005904EC">
            <w:pPr>
              <w:spacing w:after="160" w:line="240" w:lineRule="exact"/>
              <w:jc w:val="center"/>
              <w:rPr>
                <w:b/>
                <w:bCs/>
                <w:color w:val="000000"/>
                <w:sz w:val="20"/>
                <w:lang w:val="kk-KZ"/>
              </w:rPr>
            </w:pPr>
            <w:r w:rsidRPr="0028114A">
              <w:rPr>
                <w:b/>
                <w:bCs/>
                <w:color w:val="000000"/>
                <w:sz w:val="20"/>
                <w:lang w:val="kk-KZ"/>
              </w:rPr>
              <w:t>2 441 512,64</w:t>
            </w:r>
          </w:p>
        </w:tc>
        <w:tc>
          <w:tcPr>
            <w:tcW w:w="1559"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c>
          <w:tcPr>
            <w:tcW w:w="1163"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r>
      <w:tr w:rsidR="005904EC" w:rsidRPr="0028114A" w:rsidTr="00FA46A1">
        <w:trPr>
          <w:trHeight w:val="317"/>
        </w:trPr>
        <w:tc>
          <w:tcPr>
            <w:tcW w:w="734" w:type="dxa"/>
            <w:tcBorders>
              <w:top w:val="nil"/>
              <w:left w:val="single" w:sz="4" w:space="0" w:color="auto"/>
              <w:bottom w:val="single" w:sz="4" w:space="0" w:color="auto"/>
              <w:right w:val="single" w:sz="4" w:space="0" w:color="auto"/>
            </w:tcBorders>
          </w:tcPr>
          <w:p w:rsidR="005904EC" w:rsidRPr="005904EC" w:rsidRDefault="005904EC" w:rsidP="005904EC">
            <w:pPr>
              <w:jc w:val="both"/>
              <w:rPr>
                <w:color w:val="000000"/>
                <w:sz w:val="20"/>
                <w:lang w:val="en-US"/>
              </w:rPr>
            </w:pPr>
            <w:r>
              <w:rPr>
                <w:color w:val="000000"/>
                <w:sz w:val="20"/>
                <w:lang w:val="en-US"/>
              </w:rPr>
              <w:t>4</w:t>
            </w:r>
          </w:p>
        </w:tc>
        <w:tc>
          <w:tcPr>
            <w:tcW w:w="3466" w:type="dxa"/>
            <w:tcBorders>
              <w:top w:val="nil"/>
              <w:left w:val="single" w:sz="4" w:space="0" w:color="auto"/>
              <w:bottom w:val="single" w:sz="4" w:space="0" w:color="auto"/>
              <w:right w:val="single" w:sz="4" w:space="0" w:color="auto"/>
            </w:tcBorders>
            <w:shd w:val="clear" w:color="auto" w:fill="auto"/>
          </w:tcPr>
          <w:p w:rsidR="005904EC" w:rsidRPr="0028114A" w:rsidRDefault="005904EC" w:rsidP="005904EC">
            <w:pPr>
              <w:spacing w:after="160" w:line="240" w:lineRule="exact"/>
              <w:rPr>
                <w:iCs/>
                <w:spacing w:val="-3"/>
                <w:sz w:val="20"/>
                <w:lang w:val="kk-KZ"/>
              </w:rPr>
            </w:pPr>
            <w:r w:rsidRPr="0028114A">
              <w:rPr>
                <w:iCs/>
                <w:spacing w:val="-3"/>
                <w:sz w:val="20"/>
                <w:lang w:val="kk-KZ"/>
              </w:rPr>
              <w:t>Қожасай кен орнындағы орын ауыстыру ставкасы***</w:t>
            </w:r>
          </w:p>
        </w:tc>
        <w:tc>
          <w:tcPr>
            <w:tcW w:w="1329" w:type="dxa"/>
            <w:tcBorders>
              <w:top w:val="nil"/>
              <w:left w:val="nil"/>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center"/>
              <w:rPr>
                <w:b/>
                <w:bCs/>
                <w:color w:val="000000"/>
                <w:sz w:val="20"/>
                <w:lang w:val="kk-KZ"/>
              </w:rPr>
            </w:pPr>
            <w:r w:rsidRPr="0028114A">
              <w:rPr>
                <w:b/>
                <w:bCs/>
                <w:color w:val="000000"/>
                <w:sz w:val="20"/>
                <w:lang w:val="kk-KZ"/>
              </w:rPr>
              <w:t>2 179 922</w:t>
            </w:r>
          </w:p>
        </w:tc>
        <w:tc>
          <w:tcPr>
            <w:tcW w:w="1417" w:type="dxa"/>
            <w:tcBorders>
              <w:top w:val="nil"/>
              <w:left w:val="nil"/>
              <w:bottom w:val="single" w:sz="4" w:space="0" w:color="auto"/>
              <w:right w:val="single" w:sz="4" w:space="0" w:color="auto"/>
            </w:tcBorders>
            <w:vAlign w:val="center"/>
          </w:tcPr>
          <w:p w:rsidR="005904EC" w:rsidRPr="0028114A" w:rsidRDefault="005904EC" w:rsidP="005904EC">
            <w:pPr>
              <w:spacing w:after="160" w:line="240" w:lineRule="exact"/>
              <w:jc w:val="center"/>
              <w:rPr>
                <w:b/>
                <w:bCs/>
                <w:color w:val="000000"/>
                <w:sz w:val="20"/>
                <w:lang w:val="kk-KZ"/>
              </w:rPr>
            </w:pPr>
            <w:r w:rsidRPr="0028114A">
              <w:rPr>
                <w:b/>
                <w:bCs/>
                <w:color w:val="000000"/>
                <w:sz w:val="20"/>
                <w:lang w:val="kk-KZ"/>
              </w:rPr>
              <w:t>2 441 512,64</w:t>
            </w:r>
          </w:p>
        </w:tc>
        <w:tc>
          <w:tcPr>
            <w:tcW w:w="1559"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c>
          <w:tcPr>
            <w:tcW w:w="1163"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r>
      <w:tr w:rsidR="005904EC" w:rsidRPr="0028114A" w:rsidTr="00FA46A1">
        <w:trPr>
          <w:trHeight w:val="567"/>
        </w:trPr>
        <w:tc>
          <w:tcPr>
            <w:tcW w:w="734" w:type="dxa"/>
            <w:tcBorders>
              <w:top w:val="nil"/>
              <w:left w:val="single" w:sz="4" w:space="0" w:color="auto"/>
              <w:bottom w:val="single" w:sz="4" w:space="0" w:color="auto"/>
              <w:right w:val="single" w:sz="4" w:space="0" w:color="auto"/>
            </w:tcBorders>
          </w:tcPr>
          <w:p w:rsidR="005904EC" w:rsidRPr="0028114A" w:rsidRDefault="005904EC" w:rsidP="005904EC">
            <w:pPr>
              <w:spacing w:after="160" w:line="240" w:lineRule="exact"/>
              <w:jc w:val="both"/>
              <w:rPr>
                <w:bCs/>
                <w:color w:val="000000"/>
                <w:sz w:val="20"/>
                <w:lang w:val="en-GB"/>
              </w:rPr>
            </w:pPr>
            <w:r>
              <w:rPr>
                <w:bCs/>
                <w:color w:val="000000"/>
                <w:sz w:val="20"/>
                <w:lang w:val="en-GB"/>
              </w:rPr>
              <w:t>5</w:t>
            </w:r>
          </w:p>
        </w:tc>
        <w:tc>
          <w:tcPr>
            <w:tcW w:w="3466" w:type="dxa"/>
            <w:tcBorders>
              <w:top w:val="nil"/>
              <w:left w:val="single" w:sz="4" w:space="0" w:color="auto"/>
              <w:bottom w:val="single" w:sz="4" w:space="0" w:color="auto"/>
              <w:right w:val="single" w:sz="4" w:space="0" w:color="auto"/>
            </w:tcBorders>
            <w:shd w:val="clear" w:color="auto" w:fill="auto"/>
          </w:tcPr>
          <w:p w:rsidR="005904EC" w:rsidRPr="0028114A" w:rsidRDefault="005904EC" w:rsidP="005904EC">
            <w:pPr>
              <w:spacing w:after="160" w:line="240" w:lineRule="exact"/>
              <w:rPr>
                <w:iCs/>
                <w:spacing w:val="-3"/>
                <w:sz w:val="20"/>
                <w:lang w:val="kk-KZ"/>
              </w:rPr>
            </w:pPr>
            <w:r w:rsidRPr="0028114A">
              <w:rPr>
                <w:iCs/>
                <w:spacing w:val="-3"/>
                <w:sz w:val="20"/>
                <w:lang w:val="kk-KZ"/>
              </w:rPr>
              <w:t>Төмендетілген мөлшерлеме (сағатына 1 бр) *</w:t>
            </w:r>
          </w:p>
          <w:p w:rsidR="005904EC" w:rsidRPr="0028114A" w:rsidRDefault="005904EC" w:rsidP="005904EC">
            <w:pPr>
              <w:jc w:val="both"/>
              <w:rPr>
                <w:bCs/>
                <w:color w:val="000000"/>
                <w:sz w:val="20"/>
              </w:rPr>
            </w:pPr>
          </w:p>
        </w:tc>
        <w:tc>
          <w:tcPr>
            <w:tcW w:w="1329" w:type="dxa"/>
            <w:tcBorders>
              <w:top w:val="nil"/>
              <w:left w:val="nil"/>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417" w:type="dxa"/>
            <w:tcBorders>
              <w:top w:val="nil"/>
              <w:left w:val="nil"/>
              <w:bottom w:val="single" w:sz="4" w:space="0" w:color="auto"/>
              <w:right w:val="single" w:sz="4" w:space="0" w:color="auto"/>
            </w:tcBorders>
          </w:tcPr>
          <w:p w:rsidR="005904EC" w:rsidRPr="0028114A" w:rsidRDefault="005904EC" w:rsidP="005904EC">
            <w:pPr>
              <w:spacing w:after="160" w:line="240" w:lineRule="exact"/>
              <w:jc w:val="center"/>
              <w:rPr>
                <w:b/>
                <w:bCs/>
                <w:color w:val="000000"/>
                <w:sz w:val="20"/>
              </w:rPr>
            </w:pPr>
          </w:p>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559"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c>
          <w:tcPr>
            <w:tcW w:w="1163"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r>
      <w:tr w:rsidR="005904EC" w:rsidRPr="0028114A" w:rsidTr="00FA46A1">
        <w:trPr>
          <w:trHeight w:val="407"/>
        </w:trPr>
        <w:tc>
          <w:tcPr>
            <w:tcW w:w="734" w:type="dxa"/>
            <w:tcBorders>
              <w:top w:val="nil"/>
              <w:left w:val="single" w:sz="4" w:space="0" w:color="auto"/>
              <w:bottom w:val="single" w:sz="4" w:space="0" w:color="auto"/>
              <w:right w:val="single" w:sz="4" w:space="0" w:color="auto"/>
            </w:tcBorders>
          </w:tcPr>
          <w:p w:rsidR="005904EC" w:rsidRPr="005904EC" w:rsidRDefault="005904EC" w:rsidP="005904EC">
            <w:pPr>
              <w:jc w:val="both"/>
              <w:rPr>
                <w:color w:val="000000"/>
                <w:sz w:val="20"/>
                <w:lang w:val="en-US"/>
              </w:rPr>
            </w:pPr>
            <w:r>
              <w:rPr>
                <w:color w:val="000000"/>
                <w:sz w:val="20"/>
                <w:lang w:val="en-US"/>
              </w:rPr>
              <w:t>6</w:t>
            </w:r>
          </w:p>
        </w:tc>
        <w:tc>
          <w:tcPr>
            <w:tcW w:w="3466" w:type="dxa"/>
            <w:tcBorders>
              <w:top w:val="nil"/>
              <w:left w:val="single" w:sz="4" w:space="0" w:color="auto"/>
              <w:bottom w:val="single" w:sz="4" w:space="0" w:color="auto"/>
              <w:right w:val="single" w:sz="4" w:space="0" w:color="auto"/>
            </w:tcBorders>
            <w:shd w:val="clear" w:color="auto" w:fill="auto"/>
          </w:tcPr>
          <w:p w:rsidR="005904EC" w:rsidRPr="0028114A" w:rsidRDefault="005904EC" w:rsidP="005904EC">
            <w:pPr>
              <w:spacing w:after="160" w:line="240" w:lineRule="exact"/>
              <w:jc w:val="both"/>
              <w:rPr>
                <w:color w:val="000000"/>
                <w:sz w:val="20"/>
                <w:lang w:val="kk-KZ"/>
              </w:rPr>
            </w:pPr>
            <w:r w:rsidRPr="0028114A">
              <w:rPr>
                <w:iCs/>
                <w:spacing w:val="-3"/>
                <w:sz w:val="20"/>
                <w:lang w:val="kk-KZ"/>
              </w:rPr>
              <w:t>Метеожағдайлар бойынша тоқтап қалудың төмендетілген ставкасы (сағатына 1 бр)**</w:t>
            </w:r>
          </w:p>
        </w:tc>
        <w:tc>
          <w:tcPr>
            <w:tcW w:w="1329" w:type="dxa"/>
            <w:tcBorders>
              <w:top w:val="nil"/>
              <w:left w:val="nil"/>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417" w:type="dxa"/>
            <w:tcBorders>
              <w:top w:val="nil"/>
              <w:left w:val="nil"/>
              <w:bottom w:val="single" w:sz="4" w:space="0" w:color="auto"/>
              <w:right w:val="single" w:sz="4" w:space="0" w:color="auto"/>
            </w:tcBorders>
          </w:tcPr>
          <w:p w:rsidR="005904EC" w:rsidRPr="0028114A" w:rsidRDefault="005904EC" w:rsidP="005904EC">
            <w:pPr>
              <w:spacing w:after="160" w:line="240" w:lineRule="exact"/>
              <w:jc w:val="center"/>
              <w:rPr>
                <w:b/>
                <w:bCs/>
                <w:color w:val="000000"/>
                <w:sz w:val="20"/>
              </w:rPr>
            </w:pPr>
          </w:p>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559" w:type="dxa"/>
            <w:tcBorders>
              <w:top w:val="nil"/>
              <w:left w:val="nil"/>
              <w:bottom w:val="single" w:sz="4" w:space="0" w:color="auto"/>
              <w:right w:val="single" w:sz="4" w:space="0" w:color="auto"/>
            </w:tcBorders>
          </w:tcPr>
          <w:p w:rsidR="005904EC" w:rsidRPr="0028114A" w:rsidRDefault="005904EC" w:rsidP="005904EC">
            <w:pPr>
              <w:jc w:val="center"/>
              <w:rPr>
                <w:bCs/>
                <w:color w:val="000000"/>
                <w:sz w:val="20"/>
              </w:rPr>
            </w:pPr>
          </w:p>
        </w:tc>
        <w:tc>
          <w:tcPr>
            <w:tcW w:w="1163" w:type="dxa"/>
            <w:tcBorders>
              <w:top w:val="nil"/>
              <w:left w:val="nil"/>
              <w:bottom w:val="single" w:sz="4" w:space="0" w:color="auto"/>
              <w:right w:val="single" w:sz="4" w:space="0" w:color="auto"/>
            </w:tcBorders>
          </w:tcPr>
          <w:p w:rsidR="005904EC" w:rsidRPr="0028114A" w:rsidRDefault="005904EC" w:rsidP="005904EC">
            <w:pPr>
              <w:jc w:val="center"/>
              <w:rPr>
                <w:bCs/>
                <w:color w:val="000000"/>
                <w:sz w:val="20"/>
              </w:rPr>
            </w:pPr>
          </w:p>
        </w:tc>
      </w:tr>
    </w:tbl>
    <w:p w:rsidR="00456823" w:rsidRPr="0028114A" w:rsidRDefault="00456823" w:rsidP="00456823">
      <w:pPr>
        <w:rPr>
          <w:b/>
          <w:iCs/>
          <w:spacing w:val="-3"/>
          <w:szCs w:val="24"/>
          <w:lang w:val="kk-KZ"/>
        </w:rPr>
      </w:pPr>
    </w:p>
    <w:p w:rsidR="00DB29CF" w:rsidRDefault="00456823" w:rsidP="00456823">
      <w:pPr>
        <w:rPr>
          <w:iCs/>
          <w:spacing w:val="-3"/>
          <w:szCs w:val="24"/>
          <w:lang w:val="kk-KZ"/>
        </w:rPr>
      </w:pPr>
      <w:r w:rsidRPr="0028114A">
        <w:rPr>
          <w:iCs/>
          <w:spacing w:val="-3"/>
          <w:szCs w:val="24"/>
          <w:lang w:val="kk-KZ"/>
        </w:rPr>
        <w:t xml:space="preserve">* </w:t>
      </w:r>
      <w:r w:rsidRPr="0028114A">
        <w:rPr>
          <w:b/>
          <w:iCs/>
          <w:spacing w:val="-3"/>
          <w:szCs w:val="24"/>
          <w:lang w:val="kk-KZ"/>
        </w:rPr>
        <w:t xml:space="preserve">Төмендетілген мөлшерлеме </w:t>
      </w:r>
      <w:r w:rsidR="000B24DF" w:rsidRPr="000B24DF">
        <w:rPr>
          <w:b/>
          <w:iCs/>
          <w:spacing w:val="-3"/>
          <w:szCs w:val="24"/>
          <w:lang w:val="kk-KZ"/>
        </w:rPr>
        <w:t>тек қана</w:t>
      </w:r>
      <w:r w:rsidR="000B24DF">
        <w:rPr>
          <w:b/>
          <w:iCs/>
          <w:spacing w:val="-3"/>
          <w:szCs w:val="24"/>
          <w:lang w:val="kk-KZ"/>
        </w:rPr>
        <w:t xml:space="preserve"> </w:t>
      </w:r>
      <w:r w:rsidRPr="000B24DF">
        <w:rPr>
          <w:iCs/>
          <w:spacing w:val="-3"/>
          <w:szCs w:val="24"/>
          <w:lang w:val="kk-KZ"/>
        </w:rPr>
        <w:t>ұңғыманы жуу</w:t>
      </w:r>
      <w:r w:rsidR="000B24DF">
        <w:rPr>
          <w:iCs/>
          <w:spacing w:val="-3"/>
          <w:szCs w:val="24"/>
          <w:lang w:val="kk-KZ"/>
        </w:rPr>
        <w:t xml:space="preserve"> (мердігердің сорғылармен</w:t>
      </w:r>
      <w:r w:rsidRPr="0028114A">
        <w:rPr>
          <w:iCs/>
          <w:spacing w:val="-3"/>
          <w:szCs w:val="24"/>
          <w:lang w:val="kk-KZ"/>
        </w:rPr>
        <w:t>)</w:t>
      </w:r>
      <w:r w:rsidR="00E053E2" w:rsidRPr="0028114A">
        <w:rPr>
          <w:iCs/>
          <w:spacing w:val="-3"/>
          <w:szCs w:val="24"/>
          <w:lang w:val="kk-KZ"/>
        </w:rPr>
        <w:t xml:space="preserve">, </w:t>
      </w:r>
      <w:r w:rsidRPr="0028114A">
        <w:rPr>
          <w:iCs/>
          <w:spacing w:val="-3"/>
          <w:szCs w:val="24"/>
          <w:lang w:val="kk-KZ"/>
        </w:rPr>
        <w:t xml:space="preserve"> </w:t>
      </w:r>
      <w:r w:rsidR="00E053E2" w:rsidRPr="0028114A">
        <w:rPr>
          <w:iCs/>
          <w:spacing w:val="-3"/>
          <w:szCs w:val="24"/>
          <w:lang w:val="kk-KZ"/>
        </w:rPr>
        <w:t xml:space="preserve">ұңғыманы </w:t>
      </w:r>
      <w:r w:rsidR="00FD338B" w:rsidRPr="0028114A">
        <w:rPr>
          <w:iCs/>
          <w:spacing w:val="-3"/>
          <w:szCs w:val="24"/>
          <w:lang w:val="kk-KZ"/>
        </w:rPr>
        <w:t>жұмыс үстіндегі</w:t>
      </w:r>
      <w:r w:rsidR="002E312D" w:rsidRPr="0028114A">
        <w:rPr>
          <w:iCs/>
          <w:spacing w:val="-3"/>
          <w:szCs w:val="24"/>
          <w:lang w:val="kk-KZ"/>
        </w:rPr>
        <w:t xml:space="preserve"> </w:t>
      </w:r>
      <w:r w:rsidR="00E053E2" w:rsidRPr="0028114A">
        <w:rPr>
          <w:iCs/>
          <w:spacing w:val="-3"/>
          <w:szCs w:val="24"/>
          <w:lang w:val="kk-KZ"/>
        </w:rPr>
        <w:t xml:space="preserve"> бітелуі (басуы)</w:t>
      </w:r>
      <w:r w:rsidRPr="0028114A">
        <w:rPr>
          <w:iCs/>
          <w:spacing w:val="-3"/>
          <w:szCs w:val="24"/>
          <w:lang w:val="kk-KZ"/>
        </w:rPr>
        <w:t xml:space="preserve">, үшінші тұлғалардың кінәсінен тоқтап қалу, </w:t>
      </w:r>
      <w:r w:rsidR="000B24DF" w:rsidRPr="000B24DF">
        <w:rPr>
          <w:iCs/>
          <w:spacing w:val="-3"/>
          <w:szCs w:val="24"/>
          <w:lang w:val="kk-KZ"/>
        </w:rPr>
        <w:t>сорғы-компрессорлық құбырлар</w:t>
      </w:r>
      <w:r w:rsidR="000B24DF">
        <w:rPr>
          <w:iCs/>
          <w:spacing w:val="-3"/>
          <w:szCs w:val="24"/>
          <w:lang w:val="kk-KZ"/>
        </w:rPr>
        <w:t xml:space="preserve">  булау кезінде</w:t>
      </w:r>
      <w:r w:rsidRPr="0028114A">
        <w:rPr>
          <w:iCs/>
          <w:spacing w:val="-3"/>
          <w:szCs w:val="24"/>
          <w:lang w:val="kk-KZ"/>
        </w:rPr>
        <w:t xml:space="preserve"> қолданылады. </w:t>
      </w:r>
      <w:bookmarkStart w:id="0" w:name="_GoBack"/>
      <w:bookmarkEnd w:id="0"/>
    </w:p>
    <w:p w:rsidR="00456823" w:rsidRPr="0028114A" w:rsidRDefault="00456823" w:rsidP="00456823">
      <w:pPr>
        <w:rPr>
          <w:iCs/>
          <w:spacing w:val="-3"/>
          <w:szCs w:val="24"/>
          <w:lang w:val="kk-KZ"/>
        </w:rPr>
      </w:pPr>
      <w:r w:rsidRPr="0028114A">
        <w:rPr>
          <w:iCs/>
          <w:spacing w:val="-3"/>
          <w:szCs w:val="24"/>
          <w:lang w:val="kk-KZ"/>
        </w:rPr>
        <w:t xml:space="preserve">** </w:t>
      </w:r>
      <w:r w:rsidRPr="0028114A">
        <w:rPr>
          <w:b/>
          <w:iCs/>
          <w:spacing w:val="-3"/>
          <w:szCs w:val="24"/>
          <w:lang w:val="kk-KZ"/>
        </w:rPr>
        <w:t>Метеожағдайлар бойынша тоқтап қалудың төмендетілген мөлшерлемесі қатты жел, дауыл (желдің жылдамдығы секундына 15 метрден астам), тұман, қар жауғанда (көріну 50 метрден аз) қолданылады.</w:t>
      </w:r>
    </w:p>
    <w:p w:rsidR="009F6B87" w:rsidRPr="0028114A" w:rsidRDefault="009F6B87" w:rsidP="00456823">
      <w:pPr>
        <w:rPr>
          <w:iCs/>
          <w:spacing w:val="-3"/>
          <w:szCs w:val="24"/>
          <w:lang w:val="kk-KZ"/>
        </w:rPr>
      </w:pPr>
      <w:r w:rsidRPr="0028114A">
        <w:rPr>
          <w:iCs/>
          <w:spacing w:val="-3"/>
          <w:szCs w:val="24"/>
          <w:lang w:val="kk-KZ"/>
        </w:rPr>
        <w:t xml:space="preserve">*** Ұңғымалар арасындағы станоктың орын </w:t>
      </w:r>
      <w:r w:rsidRPr="0028114A">
        <w:rPr>
          <w:b/>
          <w:iCs/>
          <w:spacing w:val="-3"/>
          <w:szCs w:val="24"/>
          <w:lang w:val="kk-KZ"/>
        </w:rPr>
        <w:t>ауыстыру ставкасы</w:t>
      </w:r>
      <w:r w:rsidRPr="0028114A">
        <w:rPr>
          <w:iCs/>
          <w:spacing w:val="-3"/>
          <w:szCs w:val="24"/>
          <w:lang w:val="kk-KZ"/>
        </w:rPr>
        <w:t>, ФА және коллекторлық желілерді монтаждауды, станокты және барлық жабдықты келесі ұңғымаға дейін тасымалдауды, монтаждауды, станокты және барлық жабдықты орталықтандыруды, түсіру ж</w:t>
      </w:r>
      <w:r w:rsidR="00FD279E" w:rsidRPr="0028114A">
        <w:rPr>
          <w:iCs/>
          <w:spacing w:val="-3"/>
          <w:szCs w:val="24"/>
          <w:lang w:val="kk-KZ"/>
        </w:rPr>
        <w:t>елілеріне тіректерді орнатуды, ұ</w:t>
      </w:r>
      <w:r w:rsidRPr="0028114A">
        <w:rPr>
          <w:iCs/>
          <w:spacing w:val="-3"/>
          <w:szCs w:val="24"/>
          <w:lang w:val="kk-KZ"/>
        </w:rPr>
        <w:t xml:space="preserve">ңғыманы </w:t>
      </w:r>
      <w:r w:rsidR="00FD279E" w:rsidRPr="0028114A">
        <w:rPr>
          <w:iCs/>
          <w:spacing w:val="-3"/>
          <w:szCs w:val="24"/>
          <w:lang w:val="kk-KZ"/>
        </w:rPr>
        <w:t>басуды</w:t>
      </w:r>
      <w:r w:rsidRPr="0028114A">
        <w:rPr>
          <w:iCs/>
          <w:spacing w:val="-3"/>
          <w:szCs w:val="24"/>
          <w:lang w:val="kk-KZ"/>
        </w:rPr>
        <w:t>, коллекторлық желілер мен ФА бөлшектеуді, монтаждауды қоса алғанда, жұмыстарды жүргізудің соңғы алаңында жабдықты бөлшектегені үшін біржолғы төленетін соманы білдіреді Әуе қорғанысы, ұңғыманың аузында әуе қорғанысын бастапқы оң сығымдау. Осылайша, қозғалыс уақыты-бұл соңғы ұңғымадағы жабдықты бөлшектеу басталғаннан бастап, машинаның келесі ұңғымада тікелей жұмыс істеуге толық дайын болуына дейінгі уақыт. Қозғалыс уақыты-36 сағат.</w:t>
      </w:r>
      <w:r w:rsidR="00082F4D" w:rsidRPr="0028114A">
        <w:rPr>
          <w:iCs/>
          <w:spacing w:val="-3"/>
          <w:szCs w:val="24"/>
          <w:lang w:val="kk-KZ"/>
        </w:rPr>
        <w:t xml:space="preserve"> Тапсырыс берушінің нақты кен орнындағы жұмылдыру мөлшерлемесі ұңғымалар арасындағы орын ауыстыру мөлшерлемесіне тең болады.</w:t>
      </w:r>
    </w:p>
    <w:p w:rsidR="001319A3" w:rsidRPr="0028114A" w:rsidRDefault="001319A3" w:rsidP="001319A3">
      <w:pPr>
        <w:rPr>
          <w:iCs/>
          <w:spacing w:val="-3"/>
          <w:szCs w:val="24"/>
          <w:lang w:val="kk-KZ"/>
        </w:rPr>
      </w:pPr>
      <w:r w:rsidRPr="0028114A">
        <w:rPr>
          <w:iCs/>
          <w:spacing w:val="-3"/>
          <w:szCs w:val="24"/>
          <w:lang w:val="kk-KZ"/>
        </w:rPr>
        <w:t>****</w:t>
      </w:r>
      <w:r w:rsidRPr="0028114A">
        <w:rPr>
          <w:lang w:val="kk-KZ"/>
        </w:rPr>
        <w:t xml:space="preserve"> </w:t>
      </w:r>
      <w:r w:rsidRPr="0028114A">
        <w:rPr>
          <w:iCs/>
          <w:spacing w:val="-3"/>
          <w:szCs w:val="24"/>
          <w:lang w:val="kk-KZ"/>
        </w:rPr>
        <w:t>"Самұрық-Қазына" ҰӘҚ сатып алу қызметі тәртібінің 65-бабының 4, 1-тармақшасының негізінде:</w:t>
      </w:r>
      <w:r w:rsidRPr="0028114A">
        <w:rPr>
          <w:lang w:val="kk-KZ"/>
        </w:rPr>
        <w:t xml:space="preserve"> </w:t>
      </w:r>
      <w:r w:rsidRPr="0028114A">
        <w:rPr>
          <w:iCs/>
          <w:spacing w:val="-3"/>
          <w:szCs w:val="24"/>
          <w:lang w:val="kk-KZ"/>
        </w:rPr>
        <w:t xml:space="preserve">осы тармақтың 2) тармақшасында көрсетілген жұмыстарды, көрсетілетін </w:t>
      </w:r>
      <w:r w:rsidRPr="0028114A">
        <w:rPr>
          <w:iCs/>
          <w:spacing w:val="-3"/>
          <w:szCs w:val="24"/>
          <w:lang w:val="kk-KZ"/>
        </w:rPr>
        <w:lastRenderedPageBreak/>
        <w:t xml:space="preserve">қызметтерді қоспағанда, сатып алынатын тауарлардың, жұмыстардың көлеміне қажеттілікті азайтуға не негізді ұлғайтуға байланысты сатып алу жоспарында бастапқы жоспарланғаннан аспайтын сомаға және көлемге сатып алу туралы шарттың сомасын азайту не ұлғайту бөлігінде, сондай-ақ сатып алу туралы жасалған шартта көрсетілген тауардың, жұмыстың, көрсетілетін қызметтің бірлігі үшін </w:t>
      </w:r>
      <w:r w:rsidRPr="0028114A">
        <w:rPr>
          <w:b/>
          <w:iCs/>
          <w:spacing w:val="-3"/>
          <w:szCs w:val="24"/>
          <w:lang w:val="kk-KZ"/>
        </w:rPr>
        <w:t>бағаның өзгермеуі</w:t>
      </w:r>
      <w:r w:rsidRPr="0028114A">
        <w:rPr>
          <w:iCs/>
          <w:spacing w:val="-3"/>
          <w:szCs w:val="24"/>
          <w:lang w:val="kk-KZ"/>
        </w:rPr>
        <w:t xml:space="preserve"> талабымен шарттың орындалу мерзімдерінің тиісті өзгеруі бөлігінде. Тауарларды, жұмыстарды, көрсетілетін қызметтерді сатып алу туралы жасалған шартты мұндай өзгертуге сатып алуды жүзеге асыру үшін айқындалған жылға арналған сатып алу жоспарында осы тауарларды, жұмыстарды, көрсетілетін қызметтерді сатып алу үшін көзделген сомалар мен көлемдер шегінде жол беріледі. Сатып алу туралы шарттың сомасы ұлғайтылатын сома мен көлем сатып алу туралы шарттың бастапқы сомасынан аспауға тиіс.</w:t>
      </w:r>
    </w:p>
    <w:p w:rsidR="00456823" w:rsidRPr="0028114A" w:rsidRDefault="00456823" w:rsidP="00456823">
      <w:pPr>
        <w:rPr>
          <w:b/>
          <w:iCs/>
          <w:spacing w:val="-3"/>
          <w:szCs w:val="24"/>
          <w:lang w:val="kk-KZ"/>
        </w:rPr>
      </w:pPr>
      <w:r w:rsidRPr="0028114A">
        <w:rPr>
          <w:b/>
          <w:iCs/>
          <w:spacing w:val="-3"/>
          <w:szCs w:val="24"/>
          <w:lang w:val="kk-KZ"/>
        </w:rPr>
        <w:t xml:space="preserve">           </w:t>
      </w:r>
    </w:p>
    <w:p w:rsidR="00FD279E" w:rsidRPr="0028114A" w:rsidRDefault="00456823" w:rsidP="00FD279E">
      <w:pPr>
        <w:rPr>
          <w:iCs/>
          <w:spacing w:val="-3"/>
          <w:szCs w:val="24"/>
          <w:lang w:val="kk-KZ"/>
        </w:rPr>
      </w:pPr>
      <w:r w:rsidRPr="0028114A">
        <w:rPr>
          <w:iCs/>
          <w:spacing w:val="-3"/>
          <w:szCs w:val="24"/>
          <w:lang w:val="kk-KZ"/>
        </w:rPr>
        <w:t>1.</w:t>
      </w:r>
      <w:r w:rsidRPr="0028114A">
        <w:rPr>
          <w:b/>
          <w:iCs/>
          <w:spacing w:val="-3"/>
          <w:szCs w:val="24"/>
          <w:lang w:val="kk-KZ"/>
        </w:rPr>
        <w:tab/>
      </w:r>
      <w:r w:rsidR="00FD279E" w:rsidRPr="0028114A">
        <w:rPr>
          <w:iCs/>
          <w:spacing w:val="-3"/>
          <w:szCs w:val="24"/>
          <w:lang w:val="kk-KZ"/>
        </w:rPr>
        <w:t>Ұңғыманың кенжарын тазартпай Әлібекмола кен орнындағы УЭЦН ауыстыру бойынша жұмыс көлемі мы</w:t>
      </w:r>
      <w:r w:rsidR="00FA46A1">
        <w:rPr>
          <w:iCs/>
          <w:spacing w:val="-3"/>
          <w:szCs w:val="24"/>
          <w:lang w:val="kk-KZ"/>
        </w:rPr>
        <w:t>на формула бойынша анықталады: 18</w:t>
      </w:r>
      <w:r w:rsidR="00FD279E" w:rsidRPr="0028114A">
        <w:rPr>
          <w:iCs/>
          <w:spacing w:val="-3"/>
          <w:szCs w:val="24"/>
          <w:lang w:val="kk-KZ"/>
        </w:rPr>
        <w:t xml:space="preserve"> жөндеу* </w:t>
      </w:r>
      <w:r w:rsidR="00C51211" w:rsidRPr="0028114A">
        <w:rPr>
          <w:iCs/>
          <w:spacing w:val="-3"/>
          <w:szCs w:val="24"/>
          <w:lang w:val="kk-KZ"/>
        </w:rPr>
        <w:t>(</w:t>
      </w:r>
      <w:r w:rsidR="00373063" w:rsidRPr="0028114A">
        <w:rPr>
          <w:iCs/>
          <w:spacing w:val="-3"/>
          <w:szCs w:val="24"/>
          <w:lang w:val="kk-KZ"/>
        </w:rPr>
        <w:t xml:space="preserve">2 179 922 </w:t>
      </w:r>
      <w:r w:rsidR="00C51211" w:rsidRPr="0028114A">
        <w:rPr>
          <w:iCs/>
          <w:spacing w:val="-3"/>
          <w:szCs w:val="24"/>
          <w:lang w:val="kk-KZ"/>
        </w:rPr>
        <w:t xml:space="preserve">+4,4 </w:t>
      </w:r>
      <w:r w:rsidR="00FA46A1">
        <w:rPr>
          <w:iCs/>
          <w:spacing w:val="-3"/>
          <w:szCs w:val="24"/>
          <w:lang w:val="kk-KZ"/>
        </w:rPr>
        <w:t>тәулік</w:t>
      </w:r>
      <w:r w:rsidR="00C51211" w:rsidRPr="0028114A">
        <w:rPr>
          <w:iCs/>
          <w:spacing w:val="-3"/>
          <w:szCs w:val="24"/>
          <w:lang w:val="kk-KZ"/>
        </w:rPr>
        <w:t xml:space="preserve"> *24 сағат * </w:t>
      </w:r>
      <w:r w:rsidR="005904EC">
        <w:rPr>
          <w:rFonts w:eastAsiaTheme="minorHAnsi"/>
          <w:lang w:val="kk-KZ"/>
        </w:rPr>
        <w:t xml:space="preserve">82 454) = </w:t>
      </w:r>
      <w:r w:rsidR="005904EC" w:rsidRPr="005904EC">
        <w:rPr>
          <w:rFonts w:eastAsiaTheme="minorHAnsi"/>
          <w:lang w:val="kk-KZ"/>
        </w:rPr>
        <w:t xml:space="preserve">195 967 159,2  </w:t>
      </w:r>
      <w:r w:rsidR="00FD279E" w:rsidRPr="0028114A">
        <w:rPr>
          <w:iCs/>
          <w:spacing w:val="-3"/>
          <w:szCs w:val="24"/>
          <w:lang w:val="kk-KZ"/>
        </w:rPr>
        <w:t>тг ҚҚС-сыз;</w:t>
      </w:r>
    </w:p>
    <w:p w:rsidR="005904EC" w:rsidRDefault="00FD279E" w:rsidP="00FD279E">
      <w:pPr>
        <w:rPr>
          <w:iCs/>
          <w:spacing w:val="-3"/>
          <w:szCs w:val="24"/>
          <w:lang w:val="kk-KZ"/>
        </w:rPr>
      </w:pPr>
      <w:r w:rsidRPr="0028114A">
        <w:rPr>
          <w:iCs/>
          <w:spacing w:val="-3"/>
          <w:szCs w:val="24"/>
          <w:lang w:val="kk-KZ"/>
        </w:rPr>
        <w:t>2.</w:t>
      </w:r>
      <w:r w:rsidRPr="0028114A">
        <w:rPr>
          <w:iCs/>
          <w:spacing w:val="-3"/>
          <w:szCs w:val="24"/>
          <w:lang w:val="kk-KZ"/>
        </w:rPr>
        <w:tab/>
        <w:t xml:space="preserve">Ұңғыманың кенжарын тазартумен Әлібекмола кен орнындағы УЭЦН ауыстыру бойынша жұмыс көлемі мына формула бойынша анықталады: </w:t>
      </w:r>
      <w:r w:rsidR="00FA46A1">
        <w:rPr>
          <w:iCs/>
          <w:spacing w:val="-3"/>
          <w:szCs w:val="24"/>
          <w:lang w:val="kk-KZ"/>
        </w:rPr>
        <w:t>23</w:t>
      </w:r>
      <w:r w:rsidRPr="0028114A">
        <w:rPr>
          <w:iCs/>
          <w:spacing w:val="-3"/>
          <w:szCs w:val="24"/>
          <w:lang w:val="kk-KZ"/>
        </w:rPr>
        <w:t xml:space="preserve"> жөндеу* </w:t>
      </w:r>
      <w:r w:rsidR="00C51211" w:rsidRPr="0028114A">
        <w:rPr>
          <w:iCs/>
          <w:spacing w:val="-3"/>
          <w:szCs w:val="24"/>
          <w:lang w:val="kk-KZ"/>
        </w:rPr>
        <w:t>(</w:t>
      </w:r>
      <w:r w:rsidR="00373063" w:rsidRPr="0028114A">
        <w:rPr>
          <w:rFonts w:eastAsiaTheme="minorHAnsi"/>
          <w:lang w:val="kk-KZ"/>
        </w:rPr>
        <w:t xml:space="preserve">2 179 922 </w:t>
      </w:r>
      <w:r w:rsidR="00C51211" w:rsidRPr="0028114A">
        <w:rPr>
          <w:iCs/>
          <w:spacing w:val="-3"/>
          <w:szCs w:val="24"/>
          <w:lang w:val="kk-KZ"/>
        </w:rPr>
        <w:t xml:space="preserve"> +6,4 </w:t>
      </w:r>
      <w:r w:rsidR="00FA46A1">
        <w:rPr>
          <w:iCs/>
          <w:spacing w:val="-3"/>
          <w:szCs w:val="24"/>
          <w:lang w:val="kk-KZ"/>
        </w:rPr>
        <w:t>тәулік</w:t>
      </w:r>
      <w:r w:rsidR="00FA46A1" w:rsidRPr="0028114A">
        <w:rPr>
          <w:iCs/>
          <w:spacing w:val="-3"/>
          <w:szCs w:val="24"/>
          <w:lang w:val="kk-KZ"/>
        </w:rPr>
        <w:t xml:space="preserve"> </w:t>
      </w:r>
      <w:r w:rsidR="00C51211" w:rsidRPr="0028114A">
        <w:rPr>
          <w:iCs/>
          <w:spacing w:val="-3"/>
          <w:szCs w:val="24"/>
          <w:lang w:val="kk-KZ"/>
        </w:rPr>
        <w:t xml:space="preserve">*24 сағат* </w:t>
      </w:r>
      <w:r w:rsidR="005904EC">
        <w:rPr>
          <w:rFonts w:eastAsiaTheme="minorHAnsi"/>
          <w:lang w:val="kk-KZ"/>
        </w:rPr>
        <w:t>82</w:t>
      </w:r>
      <w:r w:rsidR="005904EC" w:rsidRPr="00F22FBE">
        <w:rPr>
          <w:rFonts w:eastAsiaTheme="minorHAnsi"/>
          <w:lang w:val="kk-KZ"/>
        </w:rPr>
        <w:t xml:space="preserve"> </w:t>
      </w:r>
      <w:r w:rsidR="005904EC">
        <w:rPr>
          <w:rFonts w:eastAsiaTheme="minorHAnsi"/>
          <w:lang w:val="kk-KZ"/>
        </w:rPr>
        <w:t>454</w:t>
      </w:r>
      <w:r w:rsidR="005904EC" w:rsidRPr="005904EC">
        <w:rPr>
          <w:rFonts w:eastAsiaTheme="minorHAnsi"/>
          <w:lang w:val="kk-KZ"/>
        </w:rPr>
        <w:t>) =</w:t>
      </w:r>
      <w:r w:rsidR="005904EC">
        <w:rPr>
          <w:rFonts w:eastAsiaTheme="minorHAnsi"/>
          <w:lang w:val="kk-KZ"/>
        </w:rPr>
        <w:t xml:space="preserve"> 341</w:t>
      </w:r>
      <w:r w:rsidR="005904EC" w:rsidRPr="00F22FBE">
        <w:rPr>
          <w:rFonts w:eastAsiaTheme="minorHAnsi"/>
          <w:lang w:val="kk-KZ"/>
        </w:rPr>
        <w:t xml:space="preserve"> </w:t>
      </w:r>
      <w:r w:rsidR="005904EC">
        <w:rPr>
          <w:rFonts w:eastAsiaTheme="minorHAnsi"/>
          <w:lang w:val="kk-KZ"/>
        </w:rPr>
        <w:t>431 697,2</w:t>
      </w:r>
      <w:r w:rsidR="005904EC" w:rsidRPr="00F22FBE">
        <w:rPr>
          <w:rFonts w:eastAsiaTheme="minorHAnsi"/>
          <w:lang w:val="kk-KZ"/>
        </w:rPr>
        <w:t xml:space="preserve"> </w:t>
      </w:r>
      <w:r w:rsidRPr="0028114A">
        <w:rPr>
          <w:iCs/>
          <w:spacing w:val="-3"/>
          <w:szCs w:val="24"/>
          <w:lang w:val="kk-KZ"/>
        </w:rPr>
        <w:t>тг ҚҚС-сыз;</w:t>
      </w:r>
    </w:p>
    <w:p w:rsidR="00456823" w:rsidRPr="0028114A" w:rsidRDefault="005904EC" w:rsidP="00FD279E">
      <w:pPr>
        <w:rPr>
          <w:iCs/>
          <w:spacing w:val="-3"/>
          <w:szCs w:val="24"/>
          <w:lang w:val="kk-KZ"/>
        </w:rPr>
      </w:pPr>
      <w:r>
        <w:rPr>
          <w:iCs/>
          <w:spacing w:val="-3"/>
          <w:szCs w:val="24"/>
          <w:lang w:val="kk-KZ"/>
        </w:rPr>
        <w:t xml:space="preserve">3.          </w:t>
      </w:r>
      <w:r w:rsidR="00FD279E" w:rsidRPr="0028114A">
        <w:rPr>
          <w:iCs/>
          <w:spacing w:val="-3"/>
          <w:szCs w:val="24"/>
          <w:lang w:val="kk-KZ"/>
        </w:rPr>
        <w:t xml:space="preserve">Қожасай кен орнындағы ұңғыманың кенжарын тазартумен УЭЦН ауыстыру жөніндегі жұмыстардың көлемі мына формула бойынша анықталады: 5 жөндеу* </w:t>
      </w:r>
      <w:r w:rsidR="00C51211" w:rsidRPr="0028114A">
        <w:rPr>
          <w:iCs/>
          <w:spacing w:val="-3"/>
          <w:szCs w:val="24"/>
          <w:lang w:val="kk-KZ"/>
        </w:rPr>
        <w:t>(</w:t>
      </w:r>
      <w:r w:rsidR="00373063" w:rsidRPr="0028114A">
        <w:rPr>
          <w:rFonts w:eastAsiaTheme="minorHAnsi"/>
          <w:lang w:val="kk-KZ"/>
        </w:rPr>
        <w:t xml:space="preserve">2 179 922 </w:t>
      </w:r>
      <w:r w:rsidR="00C51211" w:rsidRPr="0028114A">
        <w:rPr>
          <w:iCs/>
          <w:spacing w:val="-3"/>
          <w:szCs w:val="24"/>
          <w:lang w:val="kk-KZ"/>
        </w:rPr>
        <w:t xml:space="preserve">+6,4 </w:t>
      </w:r>
      <w:r w:rsidR="00FA46A1">
        <w:rPr>
          <w:iCs/>
          <w:spacing w:val="-3"/>
          <w:szCs w:val="24"/>
          <w:lang w:val="kk-KZ"/>
        </w:rPr>
        <w:t>тәулік</w:t>
      </w:r>
      <w:r w:rsidR="00FA46A1" w:rsidRPr="0028114A">
        <w:rPr>
          <w:iCs/>
          <w:spacing w:val="-3"/>
          <w:szCs w:val="24"/>
          <w:lang w:val="kk-KZ"/>
        </w:rPr>
        <w:t xml:space="preserve"> </w:t>
      </w:r>
      <w:r w:rsidR="00C51211" w:rsidRPr="0028114A">
        <w:rPr>
          <w:iCs/>
          <w:spacing w:val="-3"/>
          <w:szCs w:val="24"/>
          <w:lang w:val="kk-KZ"/>
        </w:rPr>
        <w:t xml:space="preserve">*24 </w:t>
      </w:r>
      <w:r w:rsidR="00FA46A1" w:rsidRPr="0028114A">
        <w:rPr>
          <w:iCs/>
          <w:spacing w:val="-3"/>
          <w:szCs w:val="24"/>
          <w:lang w:val="kk-KZ"/>
        </w:rPr>
        <w:t xml:space="preserve">сағат </w:t>
      </w:r>
      <w:r w:rsidRPr="005904EC">
        <w:rPr>
          <w:rFonts w:eastAsiaTheme="minorHAnsi"/>
          <w:lang w:val="kk-KZ"/>
        </w:rPr>
        <w:t xml:space="preserve">* </w:t>
      </w:r>
      <w:r>
        <w:rPr>
          <w:rFonts w:eastAsiaTheme="minorHAnsi"/>
          <w:lang w:val="kk-KZ"/>
        </w:rPr>
        <w:t>82</w:t>
      </w:r>
      <w:r w:rsidRPr="00F22FBE">
        <w:rPr>
          <w:rFonts w:eastAsiaTheme="minorHAnsi"/>
          <w:lang w:val="kk-KZ"/>
        </w:rPr>
        <w:t xml:space="preserve"> </w:t>
      </w:r>
      <w:r>
        <w:rPr>
          <w:rFonts w:eastAsiaTheme="minorHAnsi"/>
          <w:lang w:val="kk-KZ"/>
        </w:rPr>
        <w:t>454</w:t>
      </w:r>
      <w:r w:rsidRPr="005904EC">
        <w:rPr>
          <w:rFonts w:eastAsiaTheme="minorHAnsi"/>
          <w:lang w:val="kk-KZ"/>
        </w:rPr>
        <w:t xml:space="preserve">) =   </w:t>
      </w:r>
      <w:r>
        <w:rPr>
          <w:rFonts w:eastAsiaTheme="minorHAnsi"/>
          <w:lang w:val="kk-KZ"/>
        </w:rPr>
        <w:t>74</w:t>
      </w:r>
      <w:r w:rsidRPr="00F22FBE">
        <w:rPr>
          <w:rFonts w:eastAsiaTheme="minorHAnsi"/>
          <w:lang w:val="kk-KZ"/>
        </w:rPr>
        <w:t xml:space="preserve"> </w:t>
      </w:r>
      <w:r>
        <w:rPr>
          <w:rFonts w:eastAsiaTheme="minorHAnsi"/>
          <w:lang w:val="kk-KZ"/>
        </w:rPr>
        <w:t xml:space="preserve">224 282 </w:t>
      </w:r>
      <w:r>
        <w:rPr>
          <w:iCs/>
          <w:spacing w:val="-3"/>
          <w:szCs w:val="24"/>
          <w:lang w:val="kk-KZ"/>
        </w:rPr>
        <w:t xml:space="preserve">тг </w:t>
      </w:r>
      <w:r w:rsidR="00FD279E" w:rsidRPr="0028114A">
        <w:rPr>
          <w:iCs/>
          <w:spacing w:val="-3"/>
          <w:szCs w:val="24"/>
          <w:lang w:val="kk-KZ"/>
        </w:rPr>
        <w:t>ҚҚС-сыз.</w:t>
      </w:r>
    </w:p>
    <w:p w:rsidR="00FD279E" w:rsidRPr="0028114A" w:rsidRDefault="00FD279E" w:rsidP="00456823">
      <w:pPr>
        <w:rPr>
          <w:b/>
          <w:iCs/>
          <w:spacing w:val="-3"/>
          <w:szCs w:val="24"/>
          <w:lang w:val="kk-KZ"/>
        </w:rPr>
      </w:pPr>
    </w:p>
    <w:p w:rsidR="00FD279E" w:rsidRPr="0028114A" w:rsidRDefault="00FD279E" w:rsidP="00456823">
      <w:pPr>
        <w:rPr>
          <w:b/>
          <w:iCs/>
          <w:spacing w:val="-3"/>
          <w:szCs w:val="24"/>
          <w:lang w:val="kk-KZ"/>
        </w:rPr>
      </w:pPr>
    </w:p>
    <w:p w:rsidR="00FD279E" w:rsidRPr="0028114A" w:rsidRDefault="00FD279E" w:rsidP="00FD279E">
      <w:pPr>
        <w:rPr>
          <w:b/>
          <w:iCs/>
          <w:spacing w:val="-3"/>
          <w:szCs w:val="24"/>
          <w:lang w:val="kk-KZ"/>
        </w:rPr>
      </w:pPr>
      <w:r w:rsidRPr="0028114A">
        <w:rPr>
          <w:b/>
          <w:iCs/>
          <w:spacing w:val="-3"/>
          <w:szCs w:val="24"/>
          <w:lang w:val="kk-KZ"/>
        </w:rPr>
        <w:t xml:space="preserve">Жұмыстардың жиынтық құны тапсырыс берушінің бюджетімен бекітілген ҚҚС-сыз </w:t>
      </w:r>
      <w:r w:rsidR="005904EC" w:rsidRPr="00F22FBE">
        <w:rPr>
          <w:rFonts w:eastAsiaTheme="minorHAnsi"/>
          <w:b/>
          <w:lang w:val="kk-KZ" w:eastAsia="en-US"/>
        </w:rPr>
        <w:t>6</w:t>
      </w:r>
      <w:r w:rsidR="005904EC">
        <w:rPr>
          <w:rFonts w:eastAsiaTheme="minorHAnsi"/>
          <w:b/>
          <w:lang w:val="kk-KZ" w:eastAsia="en-US"/>
        </w:rPr>
        <w:t>11</w:t>
      </w:r>
      <w:r w:rsidR="005904EC" w:rsidRPr="00F22FBE">
        <w:rPr>
          <w:rFonts w:eastAsiaTheme="minorHAnsi"/>
          <w:b/>
          <w:lang w:val="kk-KZ" w:eastAsia="en-US"/>
        </w:rPr>
        <w:t xml:space="preserve"> </w:t>
      </w:r>
      <w:r w:rsidR="005904EC">
        <w:rPr>
          <w:rFonts w:eastAsiaTheme="minorHAnsi"/>
          <w:b/>
          <w:lang w:val="kk-KZ" w:eastAsia="en-US"/>
        </w:rPr>
        <w:t>623 138,4</w:t>
      </w:r>
      <w:r w:rsidR="005904EC" w:rsidRPr="00F22FBE">
        <w:rPr>
          <w:rFonts w:eastAsiaTheme="minorHAnsi"/>
          <w:b/>
          <w:lang w:val="kk-KZ" w:eastAsia="en-US"/>
        </w:rPr>
        <w:t xml:space="preserve"> </w:t>
      </w:r>
      <w:r w:rsidRPr="0028114A">
        <w:rPr>
          <w:b/>
          <w:iCs/>
          <w:spacing w:val="-3"/>
          <w:szCs w:val="24"/>
          <w:lang w:val="kk-KZ"/>
        </w:rPr>
        <w:t>тг.</w:t>
      </w:r>
    </w:p>
    <w:p w:rsidR="00FD279E" w:rsidRPr="0028114A" w:rsidRDefault="00FD279E" w:rsidP="00FD279E">
      <w:pPr>
        <w:rPr>
          <w:b/>
          <w:iCs/>
          <w:spacing w:val="-3"/>
          <w:szCs w:val="24"/>
          <w:lang w:val="kk-KZ"/>
        </w:rPr>
      </w:pPr>
    </w:p>
    <w:p w:rsidR="00FD279E" w:rsidRPr="0028114A" w:rsidRDefault="00FD279E" w:rsidP="00FD279E">
      <w:pPr>
        <w:rPr>
          <w:b/>
          <w:iCs/>
          <w:spacing w:val="-3"/>
          <w:szCs w:val="24"/>
          <w:lang w:val="kk-KZ"/>
        </w:rPr>
      </w:pPr>
      <w:r w:rsidRPr="0028114A">
        <w:rPr>
          <w:b/>
          <w:iCs/>
          <w:spacing w:val="-3"/>
          <w:szCs w:val="24"/>
          <w:lang w:val="kk-KZ"/>
        </w:rPr>
        <w:t>Оферта есебі (мердігер толтырады):</w:t>
      </w:r>
    </w:p>
    <w:p w:rsidR="00FD279E" w:rsidRPr="0028114A" w:rsidRDefault="00FD279E" w:rsidP="00FD279E">
      <w:pPr>
        <w:rPr>
          <w:b/>
          <w:iCs/>
          <w:spacing w:val="-3"/>
          <w:szCs w:val="24"/>
          <w:lang w:val="kk-KZ"/>
        </w:rPr>
      </w:pPr>
    </w:p>
    <w:p w:rsidR="00FD279E" w:rsidRPr="0028114A" w:rsidRDefault="00FD279E" w:rsidP="00FD279E">
      <w:pPr>
        <w:rPr>
          <w:iCs/>
          <w:spacing w:val="-3"/>
          <w:szCs w:val="24"/>
          <w:lang w:val="kk-KZ"/>
        </w:rPr>
      </w:pPr>
      <w:r w:rsidRPr="0028114A">
        <w:rPr>
          <w:iCs/>
          <w:spacing w:val="-3"/>
          <w:szCs w:val="24"/>
          <w:lang w:val="kk-KZ"/>
        </w:rPr>
        <w:t>1.</w:t>
      </w:r>
      <w:r w:rsidRPr="0028114A">
        <w:rPr>
          <w:b/>
          <w:iCs/>
          <w:spacing w:val="-3"/>
          <w:szCs w:val="24"/>
          <w:lang w:val="kk-KZ"/>
        </w:rPr>
        <w:tab/>
      </w:r>
      <w:r w:rsidRPr="0028114A">
        <w:rPr>
          <w:iCs/>
          <w:spacing w:val="-3"/>
          <w:szCs w:val="24"/>
          <w:lang w:val="kk-KZ"/>
        </w:rPr>
        <w:t xml:space="preserve">Ұңғыманың кенжарын тазартпай отырып, Әлібекмола кен орнындағы УЭЦН ауыстыру жөніндегі жұмыстардың көлемі мына формула бойынша </w:t>
      </w:r>
      <w:r w:rsidR="00FA46A1">
        <w:rPr>
          <w:iCs/>
          <w:spacing w:val="-3"/>
          <w:szCs w:val="24"/>
          <w:lang w:val="kk-KZ"/>
        </w:rPr>
        <w:t>анықталады: 18</w:t>
      </w:r>
      <w:r w:rsidRPr="0028114A">
        <w:rPr>
          <w:iCs/>
          <w:spacing w:val="-3"/>
          <w:szCs w:val="24"/>
          <w:lang w:val="kk-KZ"/>
        </w:rPr>
        <w:t xml:space="preserve"> жөндеу* (орын ауыстыру ставкасы +4,4 тәулік *24 сағат* 1 бр/сағ тариф) = №1 Оферта;</w:t>
      </w:r>
    </w:p>
    <w:p w:rsidR="00FD279E" w:rsidRPr="0028114A" w:rsidRDefault="00FD279E" w:rsidP="00FD279E">
      <w:pPr>
        <w:rPr>
          <w:iCs/>
          <w:spacing w:val="-3"/>
          <w:szCs w:val="24"/>
          <w:lang w:val="kk-KZ"/>
        </w:rPr>
      </w:pPr>
      <w:r w:rsidRPr="0028114A">
        <w:rPr>
          <w:iCs/>
          <w:spacing w:val="-3"/>
          <w:szCs w:val="24"/>
          <w:lang w:val="kk-KZ"/>
        </w:rPr>
        <w:t>2.</w:t>
      </w:r>
      <w:r w:rsidRPr="0028114A">
        <w:rPr>
          <w:iCs/>
          <w:spacing w:val="-3"/>
          <w:szCs w:val="24"/>
          <w:lang w:val="kk-KZ"/>
        </w:rPr>
        <w:tab/>
        <w:t>Ұңғыманың кенжарын тазалай отырып, Әлібекмола кен орнындағы УЭЦН ауыстыру жөніндегі жұмыстардың көлемі мын</w:t>
      </w:r>
      <w:r w:rsidR="00FA46A1">
        <w:rPr>
          <w:iCs/>
          <w:spacing w:val="-3"/>
          <w:szCs w:val="24"/>
          <w:lang w:val="kk-KZ"/>
        </w:rPr>
        <w:t>а формула бойынша анықталады: 23</w:t>
      </w:r>
      <w:r w:rsidRPr="0028114A">
        <w:rPr>
          <w:iCs/>
          <w:spacing w:val="-3"/>
          <w:szCs w:val="24"/>
          <w:lang w:val="kk-KZ"/>
        </w:rPr>
        <w:t xml:space="preserve"> жөндеу* (орын ауыстыру ставкасы +6,4 тәулік *24 сағат* 1 бр/сағ тариф) = №2 Оферта;</w:t>
      </w:r>
    </w:p>
    <w:p w:rsidR="00FD279E" w:rsidRPr="00A04899" w:rsidRDefault="005904EC" w:rsidP="00FD279E">
      <w:pPr>
        <w:rPr>
          <w:iCs/>
          <w:spacing w:val="-3"/>
          <w:szCs w:val="24"/>
          <w:lang w:val="kk-KZ"/>
        </w:rPr>
      </w:pPr>
      <w:r>
        <w:rPr>
          <w:iCs/>
          <w:spacing w:val="-3"/>
          <w:szCs w:val="24"/>
          <w:lang w:val="kk-KZ"/>
        </w:rPr>
        <w:t>3</w:t>
      </w:r>
      <w:r w:rsidR="00FD279E" w:rsidRPr="00A04899">
        <w:rPr>
          <w:iCs/>
          <w:spacing w:val="-3"/>
          <w:szCs w:val="24"/>
          <w:lang w:val="kk-KZ"/>
        </w:rPr>
        <w:t>.</w:t>
      </w:r>
      <w:r w:rsidR="00FD279E" w:rsidRPr="00A04899">
        <w:rPr>
          <w:iCs/>
          <w:spacing w:val="-3"/>
          <w:szCs w:val="24"/>
          <w:lang w:val="kk-KZ"/>
        </w:rPr>
        <w:tab/>
        <w:t xml:space="preserve">Қожасай кен орнындағы ұңғыманың кенжарын тазартумен УЭЦН ауыстыру жөніндегі жұмыстардың көлемі мынадай формула бойынша анықталады: </w:t>
      </w:r>
      <w:r w:rsidR="00FD279E" w:rsidRPr="00A04899">
        <w:rPr>
          <w:iCs/>
          <w:spacing w:val="-3"/>
          <w:szCs w:val="24"/>
          <w:highlight w:val="yellow"/>
          <w:lang w:val="kk-KZ"/>
        </w:rPr>
        <w:t>5</w:t>
      </w:r>
      <w:r w:rsidR="00FD279E" w:rsidRPr="00A04899">
        <w:rPr>
          <w:iCs/>
          <w:spacing w:val="-3"/>
          <w:szCs w:val="24"/>
          <w:lang w:val="kk-KZ"/>
        </w:rPr>
        <w:t xml:space="preserve"> жөндеу* (орын ауыстыру ставкасы +6,4 тәулік </w:t>
      </w:r>
      <w:r>
        <w:rPr>
          <w:iCs/>
          <w:spacing w:val="-3"/>
          <w:szCs w:val="24"/>
          <w:lang w:val="kk-KZ"/>
        </w:rPr>
        <w:t>*24 сағат* 1 бр/сағ тариф) = № 3</w:t>
      </w:r>
      <w:r w:rsidR="00FD279E" w:rsidRPr="00A04899">
        <w:rPr>
          <w:iCs/>
          <w:spacing w:val="-3"/>
          <w:szCs w:val="24"/>
          <w:lang w:val="kk-KZ"/>
        </w:rPr>
        <w:t xml:space="preserve"> Оферта.</w:t>
      </w:r>
    </w:p>
    <w:p w:rsidR="00FD279E" w:rsidRPr="00A04899" w:rsidRDefault="00FD279E" w:rsidP="00FD279E">
      <w:pPr>
        <w:rPr>
          <w:b/>
          <w:iCs/>
          <w:spacing w:val="-3"/>
          <w:szCs w:val="24"/>
          <w:lang w:val="kk-KZ"/>
        </w:rPr>
      </w:pPr>
    </w:p>
    <w:p w:rsidR="00FD279E" w:rsidRPr="00A04899" w:rsidRDefault="00FD279E" w:rsidP="00FD279E">
      <w:pPr>
        <w:rPr>
          <w:b/>
          <w:iCs/>
          <w:spacing w:val="-3"/>
          <w:szCs w:val="24"/>
          <w:lang w:val="kk-KZ"/>
        </w:rPr>
      </w:pPr>
      <w:r w:rsidRPr="00A04899">
        <w:rPr>
          <w:b/>
          <w:iCs/>
          <w:spacing w:val="-3"/>
          <w:szCs w:val="24"/>
          <w:lang w:val="kk-KZ"/>
        </w:rPr>
        <w:t xml:space="preserve">Жұмыстың қорытынды құны: оферта = № 1 Оферта + № 2 Оферта + №3 Оферта </w:t>
      </w:r>
    </w:p>
    <w:p w:rsidR="00FD279E" w:rsidRPr="00A04899" w:rsidRDefault="00FD279E" w:rsidP="00456823">
      <w:pPr>
        <w:rPr>
          <w:b/>
          <w:iCs/>
          <w:spacing w:val="-3"/>
          <w:szCs w:val="24"/>
          <w:lang w:val="kk-KZ"/>
        </w:rPr>
      </w:pPr>
    </w:p>
    <w:p w:rsidR="00456823" w:rsidRPr="00A04899" w:rsidRDefault="00456823" w:rsidP="00456823">
      <w:pPr>
        <w:rPr>
          <w:iCs/>
          <w:spacing w:val="-3"/>
          <w:szCs w:val="24"/>
          <w:lang w:val="kk-KZ"/>
        </w:rPr>
      </w:pPr>
      <w:r w:rsidRPr="00A04899">
        <w:rPr>
          <w:iCs/>
          <w:spacing w:val="-3"/>
          <w:szCs w:val="24"/>
          <w:lang w:val="kk-KZ"/>
        </w:rPr>
        <w:t xml:space="preserve">Ескерту: </w:t>
      </w:r>
    </w:p>
    <w:p w:rsidR="00456823" w:rsidRPr="00A04899" w:rsidRDefault="00456823" w:rsidP="00456823">
      <w:pPr>
        <w:rPr>
          <w:iCs/>
          <w:spacing w:val="-3"/>
          <w:szCs w:val="24"/>
          <w:lang w:val="kk-KZ"/>
        </w:rPr>
      </w:pPr>
      <w:r w:rsidRPr="00A04899">
        <w:rPr>
          <w:iCs/>
          <w:spacing w:val="-3"/>
          <w:szCs w:val="24"/>
          <w:lang w:val="kk-KZ"/>
        </w:rPr>
        <w:t xml:space="preserve">1. Офертаны есептеу кезінде жұмыс көлемінің және нормативтік ұзақтығының өзгеруі; </w:t>
      </w:r>
    </w:p>
    <w:p w:rsidR="00456823" w:rsidRPr="00A04899" w:rsidRDefault="00456823" w:rsidP="00456823">
      <w:pPr>
        <w:rPr>
          <w:iCs/>
          <w:spacing w:val="-3"/>
          <w:szCs w:val="24"/>
          <w:lang w:val="kk-KZ"/>
        </w:rPr>
      </w:pPr>
      <w:r w:rsidRPr="00A04899">
        <w:rPr>
          <w:iCs/>
          <w:spacing w:val="-3"/>
          <w:szCs w:val="24"/>
          <w:lang w:val="kk-KZ"/>
        </w:rPr>
        <w:t xml:space="preserve">2. Мердігердің 1 бр/сағ тарифінің шамасы ҚҚС есебінсіз Тапсырыс берушінің бюджеті бекіткен сағаттық мөлшерлеменің </w:t>
      </w:r>
      <w:r w:rsidR="004233B3">
        <w:rPr>
          <w:rFonts w:eastAsiaTheme="minorHAnsi"/>
          <w:lang w:val="kk-KZ"/>
        </w:rPr>
        <w:t>8</w:t>
      </w:r>
      <w:r w:rsidR="005904EC">
        <w:rPr>
          <w:rFonts w:eastAsiaTheme="minorHAnsi"/>
          <w:lang w:val="kk-KZ"/>
        </w:rPr>
        <w:t>2</w:t>
      </w:r>
      <w:r w:rsidR="004233B3">
        <w:rPr>
          <w:rFonts w:eastAsiaTheme="minorHAnsi"/>
          <w:lang w:val="kk-KZ"/>
        </w:rPr>
        <w:t xml:space="preserve"> </w:t>
      </w:r>
      <w:r w:rsidR="005904EC">
        <w:rPr>
          <w:rFonts w:eastAsiaTheme="minorHAnsi"/>
          <w:lang w:val="kk-KZ"/>
        </w:rPr>
        <w:t>454</w:t>
      </w:r>
      <w:r w:rsidR="004233B3">
        <w:rPr>
          <w:rFonts w:eastAsiaTheme="minorHAnsi"/>
          <w:lang w:val="kk-KZ"/>
        </w:rPr>
        <w:t xml:space="preserve"> </w:t>
      </w:r>
      <w:r w:rsidRPr="00A04899">
        <w:rPr>
          <w:iCs/>
          <w:spacing w:val="-3"/>
          <w:szCs w:val="24"/>
          <w:lang w:val="kk-KZ"/>
        </w:rPr>
        <w:t>теңге мөлшеріндегі тарифінен аспауға тиіс;</w:t>
      </w:r>
    </w:p>
    <w:p w:rsidR="00456823" w:rsidRPr="00A04899" w:rsidRDefault="00456823" w:rsidP="00456823">
      <w:pPr>
        <w:rPr>
          <w:iCs/>
          <w:spacing w:val="-3"/>
          <w:szCs w:val="24"/>
          <w:lang w:val="kk-KZ"/>
        </w:rPr>
      </w:pPr>
      <w:r w:rsidRPr="00A04899">
        <w:rPr>
          <w:iCs/>
          <w:spacing w:val="-3"/>
          <w:szCs w:val="24"/>
          <w:lang w:val="kk-KZ"/>
        </w:rPr>
        <w:t>3.Төмендетілген мөлшерлеме мердігердің операциялық сағаттық мөлшерлемесі тарифінің 90% - нан аспайтын шамадан есептеледі;</w:t>
      </w:r>
    </w:p>
    <w:p w:rsidR="00456823" w:rsidRPr="00A04899" w:rsidRDefault="00456823" w:rsidP="00456823">
      <w:pPr>
        <w:rPr>
          <w:iCs/>
          <w:spacing w:val="-3"/>
          <w:szCs w:val="24"/>
          <w:lang w:val="kk-KZ"/>
        </w:rPr>
      </w:pPr>
      <w:r w:rsidRPr="00A04899">
        <w:rPr>
          <w:iCs/>
          <w:spacing w:val="-3"/>
          <w:szCs w:val="24"/>
          <w:lang w:val="kk-KZ"/>
        </w:rPr>
        <w:t>4. Метеожағдайлар бойынша тоқтап қалудың төмендетілген ставкасы мердігердің операциялық сағаттық ставкасы тарифінің 70% - нан аспайтын шамадан есептеледі.</w:t>
      </w:r>
    </w:p>
    <w:p w:rsidR="00356516" w:rsidRPr="00A04899" w:rsidRDefault="00356516" w:rsidP="00356516">
      <w:pPr>
        <w:ind w:left="-709"/>
        <w:jc w:val="both"/>
        <w:rPr>
          <w:bCs/>
          <w:iCs/>
          <w:color w:val="000000"/>
          <w:spacing w:val="-3"/>
          <w:lang w:val="kk-KZ"/>
        </w:rPr>
      </w:pPr>
      <w:r w:rsidRPr="00A04899">
        <w:rPr>
          <w:bCs/>
          <w:iCs/>
          <w:color w:val="000000"/>
          <w:spacing w:val="-3"/>
          <w:lang w:val="kk-KZ"/>
        </w:rPr>
        <w:t xml:space="preserve">           </w:t>
      </w:r>
    </w:p>
    <w:p w:rsidR="00356516" w:rsidRPr="00A04899" w:rsidRDefault="00356516" w:rsidP="002C48EE">
      <w:pPr>
        <w:ind w:left="-709"/>
        <w:jc w:val="both"/>
        <w:rPr>
          <w:bCs/>
          <w:iCs/>
          <w:color w:val="000000"/>
          <w:spacing w:val="-3"/>
          <w:lang w:val="kk-KZ"/>
        </w:rPr>
      </w:pPr>
    </w:p>
    <w:p w:rsidR="00356516" w:rsidRPr="00A04899" w:rsidRDefault="00E63987" w:rsidP="00E63987">
      <w:pPr>
        <w:ind w:left="-709" w:hanging="284"/>
        <w:jc w:val="both"/>
        <w:rPr>
          <w:bCs/>
          <w:iCs/>
          <w:color w:val="000000"/>
          <w:spacing w:val="-3"/>
          <w:lang w:val="kk-KZ"/>
        </w:rPr>
      </w:pPr>
      <w:r w:rsidRPr="00E63987">
        <w:rPr>
          <w:noProof/>
        </w:rPr>
        <w:lastRenderedPageBreak/>
        <w:drawing>
          <wp:inline distT="0" distB="0" distL="0" distR="0">
            <wp:extent cx="6815455" cy="307405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8277" cy="3079841"/>
                    </a:xfrm>
                    <a:prstGeom prst="rect">
                      <a:avLst/>
                    </a:prstGeom>
                    <a:noFill/>
                    <a:ln>
                      <a:noFill/>
                    </a:ln>
                  </pic:spPr>
                </pic:pic>
              </a:graphicData>
            </a:graphic>
          </wp:inline>
        </w:drawing>
      </w:r>
    </w:p>
    <w:p w:rsidR="00356516" w:rsidRPr="00A04899" w:rsidRDefault="00356516" w:rsidP="002C48EE">
      <w:pPr>
        <w:ind w:left="-709"/>
        <w:jc w:val="both"/>
        <w:rPr>
          <w:bCs/>
          <w:iCs/>
          <w:color w:val="000000"/>
          <w:spacing w:val="-3"/>
          <w:lang w:val="kk-KZ"/>
        </w:rPr>
      </w:pPr>
    </w:p>
    <w:p w:rsidR="001849C1" w:rsidRPr="005F3DBE" w:rsidRDefault="001849C1" w:rsidP="001849C1">
      <w:pPr>
        <w:ind w:firstLine="5940"/>
        <w:rPr>
          <w:b/>
          <w:lang w:val="kk-KZ"/>
        </w:rPr>
      </w:pPr>
    </w:p>
    <w:p w:rsidR="001849C1" w:rsidRPr="005F3DBE" w:rsidRDefault="001849C1" w:rsidP="001849C1">
      <w:pPr>
        <w:ind w:firstLine="5940"/>
        <w:rPr>
          <w:b/>
          <w:lang w:val="kk-KZ"/>
        </w:rPr>
      </w:pPr>
    </w:p>
    <w:tbl>
      <w:tblPr>
        <w:tblW w:w="9571" w:type="dxa"/>
        <w:tblLayout w:type="fixed"/>
        <w:tblLook w:val="01E0" w:firstRow="1" w:lastRow="1" w:firstColumn="1" w:lastColumn="1" w:noHBand="0" w:noVBand="0"/>
      </w:tblPr>
      <w:tblGrid>
        <w:gridCol w:w="4802"/>
        <w:gridCol w:w="4769"/>
      </w:tblGrid>
      <w:tr w:rsidR="001849C1" w:rsidRPr="008927AB"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5F3DBE" w:rsidRDefault="001849C1" w:rsidP="001849C1">
                  <w:pPr>
                    <w:jc w:val="both"/>
                    <w:rPr>
                      <w:b/>
                      <w:bCs/>
                      <w:lang w:val="kk-KZ"/>
                    </w:rPr>
                  </w:pPr>
                  <w:r w:rsidRPr="005F3DBE">
                    <w:rPr>
                      <w:b/>
                      <w:bCs/>
                      <w:lang w:val="kk-KZ"/>
                    </w:rPr>
                    <w:t>Тапсырыс берушіден</w:t>
                  </w:r>
                </w:p>
                <w:p w:rsidR="001849C1" w:rsidRPr="005F3DBE" w:rsidRDefault="001849C1" w:rsidP="001849C1">
                  <w:pPr>
                    <w:rPr>
                      <w:b/>
                      <w:szCs w:val="24"/>
                      <w:lang w:val="kk-KZ"/>
                    </w:rPr>
                  </w:pPr>
                </w:p>
                <w:p w:rsidR="001849C1" w:rsidRPr="005F3DBE" w:rsidRDefault="001849C1" w:rsidP="001849C1">
                  <w:pPr>
                    <w:rPr>
                      <w:b/>
                      <w:szCs w:val="24"/>
                      <w:lang w:val="kk-KZ"/>
                    </w:rPr>
                  </w:pPr>
                  <w:r w:rsidRPr="005F3DBE">
                    <w:rPr>
                      <w:b/>
                      <w:szCs w:val="24"/>
                      <w:lang w:val="kk-KZ"/>
                    </w:rPr>
                    <w:t>«Қазақойл Ақтөбе»</w:t>
                  </w:r>
                </w:p>
                <w:p w:rsidR="001849C1" w:rsidRPr="005F3DBE" w:rsidRDefault="001849C1" w:rsidP="001849C1">
                  <w:pPr>
                    <w:rPr>
                      <w:b/>
                      <w:szCs w:val="24"/>
                      <w:lang w:val="kk-KZ"/>
                    </w:rPr>
                  </w:pPr>
                  <w:r w:rsidRPr="005F3DBE">
                    <w:rPr>
                      <w:b/>
                      <w:szCs w:val="24"/>
                      <w:lang w:val="kk-KZ"/>
                    </w:rPr>
                    <w:t xml:space="preserve"> ЖШС Бас директоры</w:t>
                  </w:r>
                </w:p>
                <w:p w:rsidR="001849C1" w:rsidRPr="005F3DBE" w:rsidRDefault="00216CDA" w:rsidP="001849C1">
                  <w:pPr>
                    <w:rPr>
                      <w:b/>
                      <w:szCs w:val="24"/>
                      <w:lang w:val="kk-KZ"/>
                    </w:rPr>
                  </w:pPr>
                  <w:r>
                    <w:rPr>
                      <w:b/>
                      <w:szCs w:val="24"/>
                      <w:lang w:val="kk-KZ"/>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C50878" w:rsidTr="001849C1">
                    <w:tc>
                      <w:tcPr>
                        <w:tcW w:w="4926" w:type="dxa"/>
                      </w:tcPr>
                      <w:p w:rsidR="001849C1" w:rsidRPr="005F3DBE" w:rsidRDefault="001849C1" w:rsidP="001849C1">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849C1" w:rsidRPr="005F3DBE" w:rsidRDefault="001849C1" w:rsidP="001849C1">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849C1" w:rsidRPr="005F3DBE" w:rsidRDefault="001849C1" w:rsidP="001849C1">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849C1" w:rsidRPr="005F3DBE" w:rsidRDefault="001849C1" w:rsidP="001849C1">
                  <w:pPr>
                    <w:rPr>
                      <w:b/>
                      <w:szCs w:val="24"/>
                      <w:lang w:val="kk-KZ"/>
                    </w:rPr>
                  </w:pPr>
                </w:p>
                <w:p w:rsidR="001849C1" w:rsidRPr="005F3DBE" w:rsidRDefault="001849C1" w:rsidP="001849C1">
                  <w:pPr>
                    <w:rPr>
                      <w:b/>
                      <w:szCs w:val="24"/>
                      <w:lang w:val="kk-KZ"/>
                    </w:rPr>
                  </w:pPr>
                  <w:r w:rsidRPr="005F3DBE">
                    <w:rPr>
                      <w:b/>
                      <w:szCs w:val="24"/>
                      <w:lang w:val="kk-KZ"/>
                    </w:rPr>
                    <w:t>«Қазақойл Ақтөбе»</w:t>
                  </w:r>
                </w:p>
                <w:p w:rsidR="001849C1" w:rsidRDefault="001849C1" w:rsidP="001849C1">
                  <w:pPr>
                    <w:rPr>
                      <w:b/>
                      <w:szCs w:val="24"/>
                      <w:lang w:val="kk-KZ"/>
                    </w:rPr>
                  </w:pPr>
                  <w:r w:rsidRPr="005F3DBE">
                    <w:rPr>
                      <w:b/>
                      <w:szCs w:val="24"/>
                      <w:lang w:val="kk-KZ"/>
                    </w:rPr>
                    <w:t xml:space="preserve"> ЖШС Бас директоры</w:t>
                  </w:r>
                  <w:r>
                    <w:rPr>
                      <w:b/>
                      <w:szCs w:val="24"/>
                      <w:lang w:val="kk-KZ"/>
                    </w:rPr>
                    <w:t xml:space="preserve">ның </w:t>
                  </w:r>
                </w:p>
                <w:p w:rsidR="001849C1" w:rsidRPr="001849C1" w:rsidRDefault="001849C1" w:rsidP="001849C1">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1849C1"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1849C1" w:rsidRDefault="001849C1" w:rsidP="001849C1">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pBdr>
                      <w:bottom w:val="single" w:sz="12" w:space="1" w:color="auto"/>
                    </w:pBdr>
                    <w:jc w:val="both"/>
                    <w:rPr>
                      <w:b/>
                    </w:rPr>
                  </w:pPr>
                  <w:r w:rsidRPr="005A0D92">
                    <w:rPr>
                      <w:b/>
                      <w:szCs w:val="24"/>
                    </w:rPr>
                    <w:t xml:space="preserve">от </w:t>
                  </w:r>
                  <w:r w:rsidRPr="00A04899">
                    <w:rPr>
                      <w:b/>
                    </w:rPr>
                    <w:t>Мердігерден</w:t>
                  </w:r>
                </w:p>
                <w:p w:rsidR="001849C1" w:rsidRPr="005A0D92"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r>
    </w:tbl>
    <w:p w:rsidR="001849C1" w:rsidRPr="008927AB" w:rsidRDefault="001849C1" w:rsidP="001849C1">
      <w:pPr>
        <w:jc w:val="both"/>
        <w:rPr>
          <w:szCs w:val="24"/>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456823" w:rsidRPr="00A04899" w:rsidRDefault="00456823" w:rsidP="002C48EE">
      <w:pPr>
        <w:rPr>
          <w:b/>
          <w:lang w:val="en-US"/>
        </w:rPr>
      </w:pPr>
    </w:p>
    <w:p w:rsidR="00456823" w:rsidRPr="00A04899" w:rsidRDefault="00456823" w:rsidP="002C48EE">
      <w:pPr>
        <w:rPr>
          <w:b/>
          <w:lang w:val="en-US"/>
        </w:rPr>
      </w:pPr>
    </w:p>
    <w:p w:rsidR="00456823" w:rsidRPr="00A04899" w:rsidRDefault="00456823" w:rsidP="002C48EE">
      <w:pPr>
        <w:rPr>
          <w:b/>
          <w:lang w:val="en-US"/>
        </w:rPr>
      </w:pPr>
    </w:p>
    <w:p w:rsidR="00456823" w:rsidRPr="00A04899" w:rsidRDefault="00456823" w:rsidP="002C48EE">
      <w:pPr>
        <w:rPr>
          <w:b/>
          <w:lang w:val="en-US"/>
        </w:rPr>
      </w:pPr>
    </w:p>
    <w:p w:rsidR="00456823" w:rsidRPr="00A04899" w:rsidRDefault="00456823" w:rsidP="002C48EE">
      <w:pPr>
        <w:rPr>
          <w:b/>
          <w:lang w:val="en-US"/>
        </w:rPr>
      </w:pPr>
    </w:p>
    <w:p w:rsidR="00456823" w:rsidRDefault="00456823" w:rsidP="002C48EE">
      <w:pPr>
        <w:rPr>
          <w:b/>
          <w:lang w:val="en-US"/>
        </w:rPr>
      </w:pPr>
    </w:p>
    <w:p w:rsidR="00FA46A1" w:rsidRDefault="00FA46A1" w:rsidP="002C48EE">
      <w:pPr>
        <w:rPr>
          <w:b/>
          <w:lang w:val="en-US"/>
        </w:rPr>
      </w:pPr>
    </w:p>
    <w:p w:rsidR="00FA46A1" w:rsidRDefault="00FA46A1" w:rsidP="002C48EE">
      <w:pPr>
        <w:rPr>
          <w:b/>
          <w:lang w:val="en-US"/>
        </w:rPr>
      </w:pPr>
    </w:p>
    <w:p w:rsidR="001B0A17" w:rsidRPr="007D1D62" w:rsidRDefault="001B0A17" w:rsidP="001B0A17">
      <w:pPr>
        <w:widowControl w:val="0"/>
        <w:tabs>
          <w:tab w:val="left" w:pos="630"/>
        </w:tabs>
        <w:suppressAutoHyphens/>
        <w:jc w:val="right"/>
        <w:rPr>
          <w:b/>
          <w:lang w:val="en-US"/>
        </w:rPr>
      </w:pPr>
      <w:r w:rsidRPr="00A04899">
        <w:rPr>
          <w:b/>
        </w:rPr>
        <w:lastRenderedPageBreak/>
        <w:t>Шартқа</w:t>
      </w:r>
      <w:r w:rsidRPr="007D1D62">
        <w:rPr>
          <w:b/>
          <w:lang w:val="en-US"/>
        </w:rPr>
        <w:t xml:space="preserve"> №6</w:t>
      </w:r>
      <w:r w:rsidRPr="00A04899">
        <w:rPr>
          <w:b/>
          <w:lang w:val="kk-KZ"/>
        </w:rPr>
        <w:t xml:space="preserve"> ҚОСЫМША</w:t>
      </w:r>
      <w:r w:rsidRPr="007D1D62">
        <w:rPr>
          <w:b/>
          <w:lang w:val="en-US"/>
        </w:rPr>
        <w:t xml:space="preserve"> </w:t>
      </w:r>
    </w:p>
    <w:p w:rsidR="001B0A17" w:rsidRPr="007D1D62" w:rsidRDefault="001B0A17" w:rsidP="001B0A17">
      <w:pPr>
        <w:widowControl w:val="0"/>
        <w:tabs>
          <w:tab w:val="left" w:pos="630"/>
        </w:tabs>
        <w:suppressAutoHyphens/>
        <w:jc w:val="right"/>
        <w:rPr>
          <w:b/>
          <w:lang w:val="en-US"/>
        </w:rPr>
      </w:pPr>
      <w:r w:rsidRPr="007D1D62">
        <w:rPr>
          <w:b/>
          <w:lang w:val="en-US"/>
        </w:rPr>
        <w:t xml:space="preserve">№___________ </w:t>
      </w:r>
      <w:r w:rsidRPr="00A04899">
        <w:rPr>
          <w:b/>
        </w:rPr>
        <w:t>бастап</w:t>
      </w:r>
      <w:r w:rsidRPr="007D1D62">
        <w:rPr>
          <w:b/>
          <w:lang w:val="en-US"/>
        </w:rPr>
        <w:t xml:space="preserve"> </w:t>
      </w:r>
    </w:p>
    <w:p w:rsidR="001B0A17" w:rsidRPr="007D1D62" w:rsidRDefault="001B0A17" w:rsidP="001B0A17">
      <w:pPr>
        <w:widowControl w:val="0"/>
        <w:tabs>
          <w:tab w:val="left" w:pos="630"/>
        </w:tabs>
        <w:suppressAutoHyphens/>
        <w:jc w:val="right"/>
        <w:rPr>
          <w:b/>
          <w:lang w:val="en-US"/>
        </w:rPr>
      </w:pPr>
      <w:r w:rsidRPr="007D1D62">
        <w:rPr>
          <w:b/>
          <w:lang w:val="en-US"/>
        </w:rPr>
        <w:t xml:space="preserve">«___» ___________20__ </w:t>
      </w:r>
      <w:r w:rsidRPr="00A04899">
        <w:rPr>
          <w:b/>
        </w:rPr>
        <w:t>г</w:t>
      </w:r>
      <w:r w:rsidRPr="007D1D62">
        <w:rPr>
          <w:b/>
          <w:lang w:val="en-US"/>
        </w:rPr>
        <w:t>.</w:t>
      </w:r>
    </w:p>
    <w:p w:rsidR="002C48EE" w:rsidRPr="007D1D62" w:rsidRDefault="002C48EE" w:rsidP="002C48EE">
      <w:pPr>
        <w:ind w:firstLine="5940"/>
        <w:rPr>
          <w:lang w:val="en-US"/>
        </w:rPr>
      </w:pPr>
    </w:p>
    <w:p w:rsidR="002C48EE" w:rsidRPr="007D1D62" w:rsidRDefault="002C48EE" w:rsidP="002C48EE">
      <w:pPr>
        <w:ind w:firstLine="5940"/>
        <w:rPr>
          <w:lang w:val="en-US"/>
        </w:rPr>
      </w:pPr>
    </w:p>
    <w:p w:rsidR="002C48EE" w:rsidRPr="007D1D62" w:rsidRDefault="001B0A17" w:rsidP="002C48EE">
      <w:pPr>
        <w:tabs>
          <w:tab w:val="left" w:pos="-1440"/>
          <w:tab w:val="left" w:pos="-720"/>
          <w:tab w:val="left" w:pos="0"/>
          <w:tab w:val="left" w:pos="709"/>
          <w:tab w:val="left" w:pos="1276"/>
        </w:tabs>
        <w:suppressAutoHyphens/>
        <w:jc w:val="center"/>
        <w:rPr>
          <w:spacing w:val="-3"/>
          <w:lang w:val="en-US"/>
        </w:rPr>
      </w:pPr>
      <w:r w:rsidRPr="00A04899">
        <w:rPr>
          <w:b/>
          <w:spacing w:val="-3"/>
        </w:rPr>
        <w:t>Қызметкерлер</w:t>
      </w:r>
      <w:r w:rsidRPr="007D1D62">
        <w:rPr>
          <w:b/>
          <w:spacing w:val="-3"/>
          <w:lang w:val="en-US"/>
        </w:rPr>
        <w:t xml:space="preserve"> </w:t>
      </w:r>
      <w:r w:rsidRPr="00A04899">
        <w:rPr>
          <w:b/>
          <w:spacing w:val="-3"/>
        </w:rPr>
        <w:t>және</w:t>
      </w:r>
      <w:r w:rsidRPr="007D1D62">
        <w:rPr>
          <w:b/>
          <w:spacing w:val="-3"/>
          <w:lang w:val="en-US"/>
        </w:rPr>
        <w:t xml:space="preserve"> </w:t>
      </w:r>
      <w:r w:rsidRPr="00A04899">
        <w:rPr>
          <w:b/>
          <w:spacing w:val="-3"/>
        </w:rPr>
        <w:t>штат</w:t>
      </w:r>
      <w:r w:rsidRPr="007D1D62">
        <w:rPr>
          <w:b/>
          <w:spacing w:val="-3"/>
          <w:lang w:val="en-US"/>
        </w:rPr>
        <w:t xml:space="preserve"> </w:t>
      </w:r>
      <w:r w:rsidRPr="00A04899">
        <w:rPr>
          <w:b/>
          <w:spacing w:val="-3"/>
        </w:rPr>
        <w:t>кестесі</w:t>
      </w:r>
      <w:r w:rsidRPr="007D1D62" w:rsidDel="001B0A17">
        <w:rPr>
          <w:b/>
          <w:spacing w:val="-3"/>
          <w:lang w:val="en-US"/>
        </w:rPr>
        <w:t xml:space="preserve"> </w:t>
      </w:r>
    </w:p>
    <w:p w:rsidR="002C48EE" w:rsidRPr="007D1D62" w:rsidRDefault="002C48EE" w:rsidP="002C48EE">
      <w:pPr>
        <w:tabs>
          <w:tab w:val="left" w:pos="-1440"/>
          <w:tab w:val="left" w:pos="-720"/>
          <w:tab w:val="left" w:pos="0"/>
          <w:tab w:val="left" w:pos="709"/>
          <w:tab w:val="left" w:pos="1276"/>
        </w:tabs>
        <w:suppressAutoHyphens/>
        <w:ind w:left="709" w:hanging="709"/>
        <w:jc w:val="both"/>
        <w:rPr>
          <w:spacing w:val="-3"/>
          <w:lang w:val="en-US"/>
        </w:rPr>
      </w:pPr>
    </w:p>
    <w:p w:rsidR="001B0A17" w:rsidRPr="007D1D62" w:rsidRDefault="002C48EE" w:rsidP="001B0A17">
      <w:pPr>
        <w:tabs>
          <w:tab w:val="left" w:pos="-1440"/>
          <w:tab w:val="left" w:pos="-720"/>
          <w:tab w:val="left" w:pos="0"/>
          <w:tab w:val="left" w:pos="540"/>
        </w:tabs>
        <w:suppressAutoHyphens/>
        <w:jc w:val="both"/>
        <w:rPr>
          <w:spacing w:val="-3"/>
          <w:lang w:val="en-US"/>
        </w:rPr>
      </w:pPr>
      <w:r w:rsidRPr="007D1D62">
        <w:rPr>
          <w:spacing w:val="-3"/>
          <w:lang w:val="en-US"/>
        </w:rPr>
        <w:tab/>
      </w:r>
      <w:r w:rsidR="001B0A17" w:rsidRPr="00A04899">
        <w:rPr>
          <w:spacing w:val="-3"/>
        </w:rPr>
        <w:t>Осы</w:t>
      </w:r>
      <w:r w:rsidR="001B0A17" w:rsidRPr="007D1D62">
        <w:rPr>
          <w:spacing w:val="-3"/>
          <w:lang w:val="en-US"/>
        </w:rPr>
        <w:t xml:space="preserve"> </w:t>
      </w:r>
      <w:r w:rsidR="001B0A17" w:rsidRPr="00A04899">
        <w:rPr>
          <w:spacing w:val="-3"/>
        </w:rPr>
        <w:t>Шарт</w:t>
      </w:r>
      <w:r w:rsidR="001B0A17" w:rsidRPr="007D1D62">
        <w:rPr>
          <w:spacing w:val="-3"/>
          <w:lang w:val="en-US"/>
        </w:rPr>
        <w:t xml:space="preserve"> </w:t>
      </w:r>
      <w:r w:rsidR="001B0A17" w:rsidRPr="00A04899">
        <w:rPr>
          <w:spacing w:val="-3"/>
        </w:rPr>
        <w:t>бойынша</w:t>
      </w:r>
      <w:r w:rsidR="001B0A17" w:rsidRPr="007D1D62">
        <w:rPr>
          <w:spacing w:val="-3"/>
          <w:lang w:val="en-US"/>
        </w:rPr>
        <w:t xml:space="preserve"> </w:t>
      </w:r>
      <w:r w:rsidR="001B0A17" w:rsidRPr="00A04899">
        <w:rPr>
          <w:spacing w:val="-3"/>
        </w:rPr>
        <w:t>жұмыстарды</w:t>
      </w:r>
      <w:r w:rsidR="001B0A17" w:rsidRPr="007D1D62">
        <w:rPr>
          <w:spacing w:val="-3"/>
          <w:lang w:val="en-US"/>
        </w:rPr>
        <w:t xml:space="preserve"> </w:t>
      </w:r>
      <w:r w:rsidR="001B0A17" w:rsidRPr="00A04899">
        <w:rPr>
          <w:spacing w:val="-3"/>
        </w:rPr>
        <w:t>орындау</w:t>
      </w:r>
      <w:r w:rsidR="001B0A17" w:rsidRPr="007D1D62">
        <w:rPr>
          <w:spacing w:val="-3"/>
          <w:lang w:val="en-US"/>
        </w:rPr>
        <w:t xml:space="preserve"> </w:t>
      </w:r>
      <w:r w:rsidR="001B0A17" w:rsidRPr="00A04899">
        <w:rPr>
          <w:spacing w:val="-3"/>
        </w:rPr>
        <w:t>үшін</w:t>
      </w:r>
      <w:r w:rsidR="001B0A17" w:rsidRPr="007D1D62">
        <w:rPr>
          <w:spacing w:val="-3"/>
          <w:lang w:val="en-US"/>
        </w:rPr>
        <w:t xml:space="preserve"> </w:t>
      </w:r>
      <w:r w:rsidR="001B0A17" w:rsidRPr="00A04899">
        <w:rPr>
          <w:spacing w:val="-3"/>
        </w:rPr>
        <w:t>мердігердің</w:t>
      </w:r>
      <w:r w:rsidR="001B0A17" w:rsidRPr="007D1D62">
        <w:rPr>
          <w:spacing w:val="-3"/>
          <w:lang w:val="en-US"/>
        </w:rPr>
        <w:t xml:space="preserve"> </w:t>
      </w:r>
      <w:r w:rsidR="001B0A17" w:rsidRPr="00A04899">
        <w:rPr>
          <w:spacing w:val="-3"/>
        </w:rPr>
        <w:t>жабдығымен</w:t>
      </w:r>
      <w:r w:rsidR="001B0A17" w:rsidRPr="007D1D62">
        <w:rPr>
          <w:spacing w:val="-3"/>
          <w:lang w:val="en-US"/>
        </w:rPr>
        <w:t xml:space="preserve"> </w:t>
      </w:r>
      <w:r w:rsidR="001B0A17" w:rsidRPr="00A04899">
        <w:rPr>
          <w:spacing w:val="-3"/>
        </w:rPr>
        <w:t>жұмыс</w:t>
      </w:r>
      <w:r w:rsidR="001B0A17" w:rsidRPr="007D1D62">
        <w:rPr>
          <w:spacing w:val="-3"/>
          <w:lang w:val="en-US"/>
        </w:rPr>
        <w:t xml:space="preserve"> </w:t>
      </w:r>
      <w:r w:rsidR="001B0A17" w:rsidRPr="00A04899">
        <w:rPr>
          <w:spacing w:val="-3"/>
        </w:rPr>
        <w:t>істеуге</w:t>
      </w:r>
      <w:r w:rsidR="001B0A17" w:rsidRPr="007D1D62">
        <w:rPr>
          <w:spacing w:val="-3"/>
          <w:lang w:val="en-US"/>
        </w:rPr>
        <w:t xml:space="preserve"> </w:t>
      </w:r>
      <w:r w:rsidR="001B0A17" w:rsidRPr="00A04899">
        <w:rPr>
          <w:spacing w:val="-3"/>
        </w:rPr>
        <w:t>арналған</w:t>
      </w:r>
      <w:r w:rsidR="001B0A17" w:rsidRPr="007D1D62">
        <w:rPr>
          <w:spacing w:val="-3"/>
          <w:lang w:val="en-US"/>
        </w:rPr>
        <w:t xml:space="preserve"> </w:t>
      </w:r>
      <w:r w:rsidR="001B0A17" w:rsidRPr="00A04899">
        <w:rPr>
          <w:spacing w:val="-3"/>
        </w:rPr>
        <w:t>білікті</w:t>
      </w:r>
      <w:r w:rsidR="001B0A17" w:rsidRPr="007D1D62">
        <w:rPr>
          <w:spacing w:val="-3"/>
          <w:lang w:val="en-US"/>
        </w:rPr>
        <w:t xml:space="preserve"> </w:t>
      </w:r>
      <w:r w:rsidR="001B0A17" w:rsidRPr="00A04899">
        <w:rPr>
          <w:spacing w:val="-3"/>
        </w:rPr>
        <w:t>персонал</w:t>
      </w:r>
      <w:r w:rsidR="001B0A17" w:rsidRPr="007D1D62">
        <w:rPr>
          <w:spacing w:val="-3"/>
          <w:lang w:val="en-US"/>
        </w:rPr>
        <w:t xml:space="preserve"> </w:t>
      </w:r>
      <w:r w:rsidR="001B0A17" w:rsidRPr="00A04899">
        <w:rPr>
          <w:spacing w:val="-3"/>
        </w:rPr>
        <w:t>ауысыммен</w:t>
      </w:r>
      <w:r w:rsidR="001B0A17" w:rsidRPr="007D1D62">
        <w:rPr>
          <w:spacing w:val="-3"/>
          <w:lang w:val="en-US"/>
        </w:rPr>
        <w:t xml:space="preserve"> (2 x 12 </w:t>
      </w:r>
      <w:r w:rsidR="001B0A17" w:rsidRPr="00A04899">
        <w:rPr>
          <w:spacing w:val="-3"/>
        </w:rPr>
        <w:t>сағат</w:t>
      </w:r>
      <w:r w:rsidR="001B0A17" w:rsidRPr="007D1D62">
        <w:rPr>
          <w:spacing w:val="-3"/>
          <w:lang w:val="en-US"/>
        </w:rPr>
        <w:t xml:space="preserve">), </w:t>
      </w:r>
      <w:r w:rsidR="001B0A17" w:rsidRPr="00A04899">
        <w:rPr>
          <w:spacing w:val="-3"/>
        </w:rPr>
        <w:t>тәулік</w:t>
      </w:r>
      <w:r w:rsidR="001B0A17" w:rsidRPr="007D1D62">
        <w:rPr>
          <w:spacing w:val="-3"/>
          <w:lang w:val="en-US"/>
        </w:rPr>
        <w:t xml:space="preserve"> </w:t>
      </w:r>
      <w:r w:rsidR="001B0A17" w:rsidRPr="00A04899">
        <w:rPr>
          <w:spacing w:val="-3"/>
        </w:rPr>
        <w:t>бойы</w:t>
      </w:r>
      <w:r w:rsidR="001B0A17"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ab/>
      </w:r>
      <w:r w:rsidRPr="007D1D62">
        <w:rPr>
          <w:spacing w:val="-3"/>
          <w:lang w:val="en-US"/>
        </w:rPr>
        <w:tab/>
      </w:r>
      <w:r w:rsidRPr="001A0E1B">
        <w:rPr>
          <w:spacing w:val="-3"/>
        </w:rPr>
        <w:t>Мердігердің</w:t>
      </w:r>
      <w:r w:rsidRPr="007D1D62">
        <w:rPr>
          <w:spacing w:val="-3"/>
          <w:lang w:val="en-US"/>
        </w:rPr>
        <w:t xml:space="preserve"> </w:t>
      </w:r>
      <w:r w:rsidRPr="001A0E1B">
        <w:rPr>
          <w:spacing w:val="-3"/>
        </w:rPr>
        <w:t>дайындық</w:t>
      </w:r>
      <w:r w:rsidRPr="007D1D62">
        <w:rPr>
          <w:spacing w:val="-3"/>
          <w:lang w:val="en-US"/>
        </w:rPr>
        <w:t xml:space="preserve"> </w:t>
      </w:r>
      <w:r w:rsidRPr="001A0E1B">
        <w:rPr>
          <w:spacing w:val="-3"/>
        </w:rPr>
        <w:t>және</w:t>
      </w:r>
      <w:r w:rsidRPr="007D1D62">
        <w:rPr>
          <w:spacing w:val="-3"/>
          <w:lang w:val="en-US"/>
        </w:rPr>
        <w:t xml:space="preserve"> </w:t>
      </w:r>
      <w:r w:rsidRPr="001A0E1B">
        <w:rPr>
          <w:spacing w:val="-3"/>
        </w:rPr>
        <w:t>одан</w:t>
      </w:r>
      <w:r w:rsidRPr="007D1D62">
        <w:rPr>
          <w:spacing w:val="-3"/>
          <w:lang w:val="en-US"/>
        </w:rPr>
        <w:t xml:space="preserve"> </w:t>
      </w:r>
      <w:r w:rsidRPr="001A0E1B">
        <w:rPr>
          <w:spacing w:val="-3"/>
        </w:rPr>
        <w:t>жоғары</w:t>
      </w:r>
      <w:r w:rsidRPr="007D1D62">
        <w:rPr>
          <w:spacing w:val="-3"/>
          <w:lang w:val="en-US"/>
        </w:rPr>
        <w:t xml:space="preserve"> </w:t>
      </w:r>
      <w:r w:rsidRPr="001A0E1B">
        <w:rPr>
          <w:spacing w:val="-3"/>
        </w:rPr>
        <w:t>жөніндегі</w:t>
      </w:r>
      <w:r w:rsidRPr="007D1D62">
        <w:rPr>
          <w:spacing w:val="-3"/>
          <w:lang w:val="en-US"/>
        </w:rPr>
        <w:t xml:space="preserve"> </w:t>
      </w:r>
      <w:r w:rsidRPr="001A0E1B">
        <w:rPr>
          <w:spacing w:val="-3"/>
        </w:rPr>
        <w:t>оператордан</w:t>
      </w:r>
      <w:r w:rsidR="00C51211" w:rsidRPr="001A0E1B">
        <w:rPr>
          <w:spacing w:val="-3"/>
          <w:lang w:val="kk-KZ"/>
        </w:rPr>
        <w:t xml:space="preserve"> (бұрғылаушының көмекшісінен)</w:t>
      </w:r>
      <w:r w:rsidRPr="007D1D62">
        <w:rPr>
          <w:spacing w:val="-3"/>
          <w:lang w:val="en-US"/>
        </w:rPr>
        <w:t xml:space="preserve"> </w:t>
      </w:r>
      <w:r w:rsidRPr="001A0E1B">
        <w:rPr>
          <w:spacing w:val="-3"/>
        </w:rPr>
        <w:t>бастап</w:t>
      </w:r>
      <w:r w:rsidRPr="007D1D62">
        <w:rPr>
          <w:spacing w:val="-3"/>
          <w:lang w:val="en-US"/>
        </w:rPr>
        <w:t xml:space="preserve"> </w:t>
      </w:r>
      <w:r w:rsidRPr="001A0E1B">
        <w:rPr>
          <w:spacing w:val="-3"/>
        </w:rPr>
        <w:t>барлық</w:t>
      </w:r>
      <w:r w:rsidRPr="007D1D62">
        <w:rPr>
          <w:spacing w:val="-3"/>
          <w:lang w:val="en-US"/>
        </w:rPr>
        <w:t xml:space="preserve"> </w:t>
      </w:r>
      <w:r w:rsidRPr="001A0E1B">
        <w:rPr>
          <w:spacing w:val="-3"/>
        </w:rPr>
        <w:t>персоналы</w:t>
      </w:r>
      <w:r w:rsidRPr="007D1D62">
        <w:rPr>
          <w:spacing w:val="-3"/>
          <w:lang w:val="en-US"/>
        </w:rPr>
        <w:t xml:space="preserve"> </w:t>
      </w:r>
      <w:r w:rsidRPr="001A0E1B">
        <w:rPr>
          <w:spacing w:val="-3"/>
        </w:rPr>
        <w:t>қазақ</w:t>
      </w:r>
      <w:r w:rsidRPr="007D1D62">
        <w:rPr>
          <w:spacing w:val="-3"/>
          <w:lang w:val="en-US"/>
        </w:rPr>
        <w:t xml:space="preserve"> </w:t>
      </w:r>
      <w:r w:rsidRPr="001A0E1B">
        <w:rPr>
          <w:spacing w:val="-3"/>
        </w:rPr>
        <w:t>және</w:t>
      </w:r>
      <w:r w:rsidRPr="007D1D62">
        <w:rPr>
          <w:spacing w:val="-3"/>
          <w:lang w:val="en-US"/>
        </w:rPr>
        <w:t>/</w:t>
      </w:r>
      <w:r w:rsidRPr="001A0E1B">
        <w:rPr>
          <w:spacing w:val="-3"/>
        </w:rPr>
        <w:t>немесе</w:t>
      </w:r>
      <w:r w:rsidRPr="007D1D62">
        <w:rPr>
          <w:spacing w:val="-3"/>
          <w:lang w:val="en-US"/>
        </w:rPr>
        <w:t xml:space="preserve"> </w:t>
      </w:r>
      <w:r w:rsidRPr="001A0E1B">
        <w:rPr>
          <w:spacing w:val="-3"/>
        </w:rPr>
        <w:t>орыс</w:t>
      </w:r>
      <w:r w:rsidRPr="007D1D62">
        <w:rPr>
          <w:spacing w:val="-3"/>
          <w:lang w:val="en-US"/>
        </w:rPr>
        <w:t xml:space="preserve"> </w:t>
      </w:r>
      <w:r w:rsidRPr="001A0E1B">
        <w:rPr>
          <w:spacing w:val="-3"/>
        </w:rPr>
        <w:t>тілдерінде</w:t>
      </w:r>
      <w:r w:rsidRPr="007D1D62">
        <w:rPr>
          <w:spacing w:val="-3"/>
          <w:lang w:val="en-US"/>
        </w:rPr>
        <w:t xml:space="preserve"> </w:t>
      </w:r>
      <w:r w:rsidRPr="001A0E1B">
        <w:rPr>
          <w:spacing w:val="-3"/>
        </w:rPr>
        <w:t>сөйлей</w:t>
      </w:r>
      <w:r w:rsidRPr="007D1D62">
        <w:rPr>
          <w:spacing w:val="-3"/>
          <w:lang w:val="en-US"/>
        </w:rPr>
        <w:t xml:space="preserve"> </w:t>
      </w:r>
      <w:r w:rsidRPr="001A0E1B">
        <w:rPr>
          <w:spacing w:val="-3"/>
        </w:rPr>
        <w:t>білуі</w:t>
      </w:r>
      <w:r w:rsidRPr="007D1D62">
        <w:rPr>
          <w:spacing w:val="-3"/>
          <w:lang w:val="en-US"/>
        </w:rPr>
        <w:t xml:space="preserve"> </w:t>
      </w:r>
      <w:r w:rsidRPr="001A0E1B">
        <w:rPr>
          <w:spacing w:val="-3"/>
        </w:rPr>
        <w:t>тиіс</w:t>
      </w:r>
      <w:r w:rsidRPr="007D1D62">
        <w:rPr>
          <w:spacing w:val="-3"/>
          <w:lang w:val="en-US"/>
        </w:rPr>
        <w:t xml:space="preserve">, </w:t>
      </w:r>
      <w:r w:rsidRPr="001A0E1B">
        <w:rPr>
          <w:spacing w:val="-3"/>
        </w:rPr>
        <w:t>олай</w:t>
      </w:r>
      <w:r w:rsidRPr="007D1D62">
        <w:rPr>
          <w:spacing w:val="-3"/>
          <w:lang w:val="en-US"/>
        </w:rPr>
        <w:t xml:space="preserve"> </w:t>
      </w:r>
      <w:r w:rsidRPr="001A0E1B">
        <w:rPr>
          <w:spacing w:val="-3"/>
        </w:rPr>
        <w:t>болмаған</w:t>
      </w:r>
      <w:r w:rsidRPr="007D1D62">
        <w:rPr>
          <w:spacing w:val="-3"/>
          <w:lang w:val="en-US"/>
        </w:rPr>
        <w:t xml:space="preserve"> </w:t>
      </w:r>
      <w:r w:rsidRPr="001A0E1B">
        <w:rPr>
          <w:spacing w:val="-3"/>
        </w:rPr>
        <w:t>жағдайда</w:t>
      </w:r>
      <w:r w:rsidRPr="007D1D62">
        <w:rPr>
          <w:spacing w:val="-3"/>
          <w:lang w:val="en-US"/>
        </w:rPr>
        <w:t xml:space="preserve"> </w:t>
      </w:r>
      <w:r w:rsidRPr="001A0E1B">
        <w:rPr>
          <w:spacing w:val="-3"/>
        </w:rPr>
        <w:t>мердігер</w:t>
      </w:r>
      <w:r w:rsidRPr="007D1D62">
        <w:rPr>
          <w:spacing w:val="-3"/>
          <w:lang w:val="en-US"/>
        </w:rPr>
        <w:t xml:space="preserve"> </w:t>
      </w:r>
      <w:r w:rsidRPr="001A0E1B">
        <w:rPr>
          <w:spacing w:val="-3"/>
        </w:rPr>
        <w:t>аудармашының</w:t>
      </w:r>
      <w:r w:rsidRPr="007D1D62">
        <w:rPr>
          <w:spacing w:val="-3"/>
          <w:lang w:val="en-US"/>
        </w:rPr>
        <w:t xml:space="preserve"> </w:t>
      </w:r>
      <w:r w:rsidRPr="001A0E1B">
        <w:rPr>
          <w:spacing w:val="-3"/>
        </w:rPr>
        <w:t>қызметтерін</w:t>
      </w:r>
      <w:r w:rsidRPr="007D1D62">
        <w:rPr>
          <w:spacing w:val="-3"/>
          <w:lang w:val="en-US"/>
        </w:rPr>
        <w:t xml:space="preserve"> </w:t>
      </w:r>
      <w:r w:rsidRPr="001A0E1B">
        <w:rPr>
          <w:spacing w:val="-3"/>
        </w:rPr>
        <w:t>тәулік</w:t>
      </w:r>
      <w:r w:rsidRPr="007D1D62">
        <w:rPr>
          <w:spacing w:val="-3"/>
          <w:lang w:val="en-US"/>
        </w:rPr>
        <w:t xml:space="preserve"> </w:t>
      </w:r>
      <w:r w:rsidRPr="001A0E1B">
        <w:rPr>
          <w:spacing w:val="-3"/>
        </w:rPr>
        <w:t>бойы</w:t>
      </w:r>
      <w:r w:rsidRPr="007D1D62">
        <w:rPr>
          <w:spacing w:val="-3"/>
          <w:lang w:val="en-US"/>
        </w:rPr>
        <w:t xml:space="preserve"> </w:t>
      </w:r>
      <w:r w:rsidRPr="001A0E1B">
        <w:rPr>
          <w:spacing w:val="-3"/>
        </w:rPr>
        <w:t>ұсынуға</w:t>
      </w:r>
      <w:r w:rsidRPr="007D1D62">
        <w:rPr>
          <w:spacing w:val="-3"/>
          <w:lang w:val="en-US"/>
        </w:rPr>
        <w:t xml:space="preserve"> </w:t>
      </w:r>
      <w:r w:rsidRPr="001A0E1B">
        <w:rPr>
          <w:spacing w:val="-3"/>
        </w:rPr>
        <w:t>міндетті</w:t>
      </w:r>
      <w:r w:rsidRPr="007D1D62">
        <w:rPr>
          <w:spacing w:val="-3"/>
          <w:lang w:val="en-US"/>
        </w:rPr>
        <w:t xml:space="preserve">. </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ab/>
      </w:r>
      <w:r w:rsidRPr="001A0E1B">
        <w:rPr>
          <w:spacing w:val="-3"/>
        </w:rPr>
        <w:t>Осы</w:t>
      </w:r>
      <w:r w:rsidRPr="007D1D62">
        <w:rPr>
          <w:spacing w:val="-3"/>
          <w:lang w:val="en-US"/>
        </w:rPr>
        <w:t xml:space="preserve"> </w:t>
      </w:r>
      <w:r w:rsidRPr="001A0E1B">
        <w:rPr>
          <w:spacing w:val="-3"/>
        </w:rPr>
        <w:t>саладағы</w:t>
      </w:r>
      <w:r w:rsidRPr="007D1D62">
        <w:rPr>
          <w:spacing w:val="-3"/>
          <w:lang w:val="en-US"/>
        </w:rPr>
        <w:t xml:space="preserve"> </w:t>
      </w:r>
      <w:r w:rsidRPr="001A0E1B">
        <w:rPr>
          <w:spacing w:val="-3"/>
        </w:rPr>
        <w:t>жұмыс</w:t>
      </w:r>
      <w:r w:rsidRPr="007D1D62">
        <w:rPr>
          <w:spacing w:val="-3"/>
          <w:lang w:val="en-US"/>
        </w:rPr>
        <w:t xml:space="preserve"> </w:t>
      </w:r>
      <w:r w:rsidRPr="001A0E1B">
        <w:rPr>
          <w:spacing w:val="-3"/>
        </w:rPr>
        <w:t>тәжірибесі</w:t>
      </w:r>
      <w:r w:rsidRPr="007D1D62">
        <w:rPr>
          <w:spacing w:val="-3"/>
          <w:lang w:val="en-US"/>
        </w:rPr>
        <w:t xml:space="preserve"> </w:t>
      </w:r>
      <w:r w:rsidRPr="001A0E1B">
        <w:rPr>
          <w:spacing w:val="-3"/>
        </w:rPr>
        <w:t>бар</w:t>
      </w:r>
      <w:r w:rsidRPr="007D1D62">
        <w:rPr>
          <w:spacing w:val="-3"/>
          <w:lang w:val="en-US"/>
        </w:rPr>
        <w:t xml:space="preserve"> </w:t>
      </w:r>
      <w:r w:rsidRPr="001A0E1B">
        <w:rPr>
          <w:spacing w:val="-3"/>
        </w:rPr>
        <w:t>аға</w:t>
      </w:r>
      <w:r w:rsidRPr="007D1D62">
        <w:rPr>
          <w:spacing w:val="-3"/>
          <w:lang w:val="en-US"/>
        </w:rPr>
        <w:t xml:space="preserve"> </w:t>
      </w:r>
      <w:r w:rsidRPr="001A0E1B">
        <w:rPr>
          <w:spacing w:val="-3"/>
        </w:rPr>
        <w:t>Менеджер</w:t>
      </w:r>
      <w:r w:rsidRPr="007D1D62">
        <w:rPr>
          <w:spacing w:val="-3"/>
          <w:lang w:val="en-US"/>
        </w:rPr>
        <w:t xml:space="preserve"> </w:t>
      </w:r>
      <w:r w:rsidRPr="001A0E1B">
        <w:rPr>
          <w:spacing w:val="-3"/>
        </w:rPr>
        <w:t>ұңғымада</w:t>
      </w:r>
      <w:r w:rsidRPr="007D1D62">
        <w:rPr>
          <w:spacing w:val="-3"/>
          <w:lang w:val="en-US"/>
        </w:rPr>
        <w:t xml:space="preserve"> </w:t>
      </w:r>
      <w:r w:rsidRPr="001A0E1B">
        <w:rPr>
          <w:spacing w:val="-3"/>
        </w:rPr>
        <w:t>жүргізілген</w:t>
      </w:r>
      <w:r w:rsidRPr="007D1D62">
        <w:rPr>
          <w:spacing w:val="-3"/>
          <w:lang w:val="en-US"/>
        </w:rPr>
        <w:t xml:space="preserve"> </w:t>
      </w:r>
      <w:r w:rsidRPr="001A0E1B">
        <w:rPr>
          <w:spacing w:val="-3"/>
        </w:rPr>
        <w:t>күрделі</w:t>
      </w:r>
      <w:r w:rsidRPr="007D1D62">
        <w:rPr>
          <w:spacing w:val="-3"/>
          <w:lang w:val="en-US"/>
        </w:rPr>
        <w:t xml:space="preserve"> </w:t>
      </w:r>
      <w:r w:rsidRPr="001A0E1B">
        <w:rPr>
          <w:spacing w:val="-3"/>
        </w:rPr>
        <w:t>жөндеудің</w:t>
      </w:r>
      <w:r w:rsidRPr="007D1D62">
        <w:rPr>
          <w:spacing w:val="-3"/>
          <w:lang w:val="en-US"/>
        </w:rPr>
        <w:t xml:space="preserve"> </w:t>
      </w:r>
      <w:r w:rsidRPr="001A0E1B">
        <w:rPr>
          <w:spacing w:val="-3"/>
        </w:rPr>
        <w:t>сапасына</w:t>
      </w:r>
      <w:r w:rsidRPr="007D1D62">
        <w:rPr>
          <w:spacing w:val="-3"/>
          <w:lang w:val="en-US"/>
        </w:rPr>
        <w:t xml:space="preserve">, </w:t>
      </w:r>
      <w:r w:rsidRPr="001A0E1B">
        <w:rPr>
          <w:spacing w:val="-3"/>
        </w:rPr>
        <w:t>мердігер</w:t>
      </w:r>
      <w:r w:rsidRPr="007D1D62">
        <w:rPr>
          <w:spacing w:val="-3"/>
          <w:lang w:val="en-US"/>
        </w:rPr>
        <w:t xml:space="preserve"> </w:t>
      </w:r>
      <w:r w:rsidRPr="001A0E1B">
        <w:rPr>
          <w:spacing w:val="-3"/>
        </w:rPr>
        <w:t>мен</w:t>
      </w:r>
      <w:r w:rsidRPr="007D1D62">
        <w:rPr>
          <w:spacing w:val="-3"/>
          <w:lang w:val="en-US"/>
        </w:rPr>
        <w:t xml:space="preserve"> </w:t>
      </w:r>
      <w:r w:rsidRPr="001A0E1B">
        <w:rPr>
          <w:spacing w:val="-3"/>
        </w:rPr>
        <w:t>персоналдың</w:t>
      </w:r>
      <w:r w:rsidRPr="007D1D62">
        <w:rPr>
          <w:spacing w:val="-3"/>
          <w:lang w:val="en-US"/>
        </w:rPr>
        <w:t xml:space="preserve"> </w:t>
      </w:r>
      <w:r w:rsidRPr="001A0E1B">
        <w:rPr>
          <w:spacing w:val="-3"/>
        </w:rPr>
        <w:t>жабдықталуына</w:t>
      </w:r>
      <w:r w:rsidRPr="007D1D62">
        <w:rPr>
          <w:spacing w:val="-3"/>
          <w:lang w:val="en-US"/>
        </w:rPr>
        <w:t xml:space="preserve"> </w:t>
      </w:r>
      <w:r w:rsidRPr="001A0E1B">
        <w:rPr>
          <w:spacing w:val="-3"/>
        </w:rPr>
        <w:t>толық</w:t>
      </w:r>
      <w:r w:rsidRPr="007D1D62">
        <w:rPr>
          <w:spacing w:val="-3"/>
          <w:lang w:val="en-US"/>
        </w:rPr>
        <w:t xml:space="preserve"> </w:t>
      </w:r>
      <w:r w:rsidRPr="001A0E1B">
        <w:rPr>
          <w:spacing w:val="-3"/>
        </w:rPr>
        <w:t>жауап</w:t>
      </w:r>
      <w:r w:rsidRPr="007D1D62">
        <w:rPr>
          <w:spacing w:val="-3"/>
          <w:lang w:val="en-US"/>
        </w:rPr>
        <w:t xml:space="preserve"> </w:t>
      </w:r>
      <w:r w:rsidRPr="001A0E1B">
        <w:rPr>
          <w:spacing w:val="-3"/>
        </w:rPr>
        <w:t>береді</w:t>
      </w:r>
      <w:r w:rsidRPr="007D1D62">
        <w:rPr>
          <w:spacing w:val="-3"/>
          <w:lang w:val="en-US"/>
        </w:rPr>
        <w:t xml:space="preserve">. </w:t>
      </w:r>
      <w:r w:rsidRPr="001A0E1B">
        <w:rPr>
          <w:spacing w:val="-3"/>
        </w:rPr>
        <w:t>Жұмысқа</w:t>
      </w:r>
      <w:r w:rsidRPr="007D1D62">
        <w:rPr>
          <w:spacing w:val="-3"/>
          <w:lang w:val="en-US"/>
        </w:rPr>
        <w:t xml:space="preserve"> </w:t>
      </w:r>
      <w:r w:rsidRPr="001A0E1B">
        <w:rPr>
          <w:spacing w:val="-3"/>
        </w:rPr>
        <w:t>тартылған</w:t>
      </w:r>
      <w:r w:rsidRPr="007D1D62">
        <w:rPr>
          <w:spacing w:val="-3"/>
          <w:lang w:val="en-US"/>
        </w:rPr>
        <w:t xml:space="preserve"> </w:t>
      </w:r>
      <w:r w:rsidRPr="001A0E1B">
        <w:rPr>
          <w:spacing w:val="-3"/>
        </w:rPr>
        <w:t>персонал</w:t>
      </w:r>
      <w:r w:rsidRPr="007D1D62">
        <w:rPr>
          <w:spacing w:val="-3"/>
          <w:lang w:val="en-US"/>
        </w:rPr>
        <w:t xml:space="preserve"> </w:t>
      </w:r>
      <w:r w:rsidRPr="001A0E1B">
        <w:rPr>
          <w:spacing w:val="-3"/>
        </w:rPr>
        <w:t>туралы</w:t>
      </w:r>
      <w:r w:rsidRPr="007D1D62">
        <w:rPr>
          <w:spacing w:val="-3"/>
          <w:lang w:val="en-US"/>
        </w:rPr>
        <w:t xml:space="preserve"> </w:t>
      </w:r>
      <w:r w:rsidRPr="001A0E1B">
        <w:rPr>
          <w:spacing w:val="-3"/>
        </w:rPr>
        <w:t>егжей</w:t>
      </w:r>
      <w:r w:rsidRPr="007D1D62">
        <w:rPr>
          <w:spacing w:val="-3"/>
          <w:lang w:val="en-US"/>
        </w:rPr>
        <w:t>-</w:t>
      </w:r>
      <w:r w:rsidRPr="001A0E1B">
        <w:rPr>
          <w:spacing w:val="-3"/>
        </w:rPr>
        <w:t>тегжейлі</w:t>
      </w:r>
      <w:r w:rsidRPr="007D1D62">
        <w:rPr>
          <w:spacing w:val="-3"/>
          <w:lang w:val="en-US"/>
        </w:rPr>
        <w:t xml:space="preserve"> </w:t>
      </w:r>
      <w:r w:rsidRPr="001A0E1B">
        <w:rPr>
          <w:spacing w:val="-3"/>
        </w:rPr>
        <w:t>ақпарат</w:t>
      </w:r>
      <w:r w:rsidRPr="007D1D62">
        <w:rPr>
          <w:spacing w:val="-3"/>
          <w:lang w:val="en-US"/>
        </w:rPr>
        <w:t xml:space="preserve">, </w:t>
      </w:r>
      <w:r w:rsidRPr="001A0E1B">
        <w:rPr>
          <w:spacing w:val="-3"/>
        </w:rPr>
        <w:t>біліктілік</w:t>
      </w:r>
      <w:r w:rsidRPr="007D1D62">
        <w:rPr>
          <w:spacing w:val="-3"/>
          <w:lang w:val="en-US"/>
        </w:rPr>
        <w:t xml:space="preserve"> </w:t>
      </w:r>
      <w:r w:rsidRPr="001A0E1B">
        <w:rPr>
          <w:spacing w:val="-3"/>
        </w:rPr>
        <w:t>эго</w:t>
      </w:r>
      <w:r w:rsidRPr="007D1D62">
        <w:rPr>
          <w:spacing w:val="-3"/>
          <w:lang w:val="en-US"/>
        </w:rPr>
        <w:t xml:space="preserve"> </w:t>
      </w:r>
      <w:r w:rsidRPr="001A0E1B">
        <w:rPr>
          <w:spacing w:val="-3"/>
        </w:rPr>
        <w:t>көрсетілген</w:t>
      </w:r>
      <w:r w:rsidRPr="007D1D62">
        <w:rPr>
          <w:spacing w:val="-3"/>
          <w:lang w:val="en-US"/>
        </w:rPr>
        <w:t xml:space="preserve"> </w:t>
      </w:r>
      <w:r w:rsidRPr="001A0E1B">
        <w:rPr>
          <w:spacing w:val="-3"/>
        </w:rPr>
        <w:t>және</w:t>
      </w:r>
      <w:r w:rsidRPr="007D1D62">
        <w:rPr>
          <w:spacing w:val="-3"/>
          <w:lang w:val="en-US"/>
        </w:rPr>
        <w:t xml:space="preserve"> </w:t>
      </w:r>
      <w:r w:rsidRPr="001A0E1B">
        <w:rPr>
          <w:spacing w:val="-3"/>
        </w:rPr>
        <w:t>жауапкершілік</w:t>
      </w:r>
      <w:r w:rsidRPr="007D1D62">
        <w:rPr>
          <w:spacing w:val="-3"/>
          <w:lang w:val="en-US"/>
        </w:rPr>
        <w:t xml:space="preserve"> </w:t>
      </w:r>
      <w:r w:rsidRPr="001A0E1B">
        <w:rPr>
          <w:spacing w:val="-3"/>
        </w:rPr>
        <w:t>пен</w:t>
      </w:r>
      <w:r w:rsidRPr="007D1D62">
        <w:rPr>
          <w:spacing w:val="-3"/>
          <w:lang w:val="en-US"/>
        </w:rPr>
        <w:t xml:space="preserve"> </w:t>
      </w:r>
      <w:r w:rsidRPr="001A0E1B">
        <w:rPr>
          <w:spacing w:val="-3"/>
        </w:rPr>
        <w:t>міндеттерді</w:t>
      </w:r>
      <w:r w:rsidRPr="007D1D62">
        <w:rPr>
          <w:spacing w:val="-3"/>
          <w:lang w:val="en-US"/>
        </w:rPr>
        <w:t xml:space="preserve"> </w:t>
      </w:r>
      <w:r w:rsidRPr="001A0E1B">
        <w:rPr>
          <w:spacing w:val="-3"/>
        </w:rPr>
        <w:t>бөлу</w:t>
      </w:r>
      <w:r w:rsidRPr="007D1D62">
        <w:rPr>
          <w:spacing w:val="-3"/>
          <w:lang w:val="en-US"/>
        </w:rPr>
        <w:t xml:space="preserve"> </w:t>
      </w:r>
      <w:r w:rsidRPr="001A0E1B">
        <w:rPr>
          <w:spacing w:val="-3"/>
        </w:rPr>
        <w:t>Тапсырыс</w:t>
      </w:r>
      <w:r w:rsidRPr="007D1D62">
        <w:rPr>
          <w:spacing w:val="-3"/>
          <w:lang w:val="en-US"/>
        </w:rPr>
        <w:t xml:space="preserve"> </w:t>
      </w:r>
      <w:r w:rsidRPr="001A0E1B">
        <w:rPr>
          <w:spacing w:val="-3"/>
        </w:rPr>
        <w:t>берушіге</w:t>
      </w:r>
      <w:r w:rsidRPr="007D1D62">
        <w:rPr>
          <w:spacing w:val="-3"/>
          <w:lang w:val="en-US"/>
        </w:rPr>
        <w:t xml:space="preserve"> </w:t>
      </w:r>
      <w:r w:rsidRPr="001A0E1B">
        <w:rPr>
          <w:spacing w:val="-3"/>
        </w:rPr>
        <w:t>Шарт</w:t>
      </w:r>
      <w:r w:rsidRPr="007D1D62">
        <w:rPr>
          <w:spacing w:val="-3"/>
          <w:lang w:val="en-US"/>
        </w:rPr>
        <w:t xml:space="preserve"> </w:t>
      </w:r>
      <w:r w:rsidRPr="001A0E1B">
        <w:rPr>
          <w:spacing w:val="-3"/>
        </w:rPr>
        <w:t>күшіне</w:t>
      </w:r>
      <w:r w:rsidRPr="007D1D62">
        <w:rPr>
          <w:spacing w:val="-3"/>
          <w:lang w:val="en-US"/>
        </w:rPr>
        <w:t xml:space="preserve"> </w:t>
      </w:r>
      <w:r w:rsidRPr="001A0E1B">
        <w:rPr>
          <w:spacing w:val="-3"/>
        </w:rPr>
        <w:t>енгенге</w:t>
      </w:r>
      <w:r w:rsidRPr="007D1D62">
        <w:rPr>
          <w:spacing w:val="-3"/>
          <w:lang w:val="en-US"/>
        </w:rPr>
        <w:t xml:space="preserve"> </w:t>
      </w:r>
      <w:r w:rsidRPr="001A0E1B">
        <w:rPr>
          <w:spacing w:val="-3"/>
        </w:rPr>
        <w:t>дейін</w:t>
      </w:r>
      <w:r w:rsidRPr="007D1D62">
        <w:rPr>
          <w:spacing w:val="-3"/>
          <w:lang w:val="en-US"/>
        </w:rPr>
        <w:t xml:space="preserve"> </w:t>
      </w:r>
      <w:r w:rsidRPr="001A0E1B">
        <w:rPr>
          <w:spacing w:val="-3"/>
        </w:rPr>
        <w:t>ұсынылады</w:t>
      </w:r>
      <w:r w:rsidRPr="007D1D62">
        <w:rPr>
          <w:spacing w:val="-3"/>
          <w:lang w:val="en-US"/>
        </w:rPr>
        <w:t xml:space="preserve">. </w:t>
      </w:r>
      <w:r w:rsidRPr="001A0E1B">
        <w:rPr>
          <w:spacing w:val="-3"/>
        </w:rPr>
        <w:t>Бізге</w:t>
      </w:r>
      <w:r w:rsidRPr="007D1D62">
        <w:rPr>
          <w:spacing w:val="-3"/>
          <w:lang w:val="en-US"/>
        </w:rPr>
        <w:t xml:space="preserve"> </w:t>
      </w:r>
      <w:r w:rsidRPr="001A0E1B">
        <w:rPr>
          <w:spacing w:val="-3"/>
        </w:rPr>
        <w:t>бір</w:t>
      </w:r>
      <w:r w:rsidRPr="007D1D62">
        <w:rPr>
          <w:spacing w:val="-3"/>
          <w:lang w:val="en-US"/>
        </w:rPr>
        <w:t xml:space="preserve"> </w:t>
      </w:r>
      <w:r w:rsidRPr="001A0E1B">
        <w:rPr>
          <w:spacing w:val="-3"/>
        </w:rPr>
        <w:t>қызметкер</w:t>
      </w:r>
      <w:r w:rsidRPr="007D1D62">
        <w:rPr>
          <w:spacing w:val="-3"/>
          <w:lang w:val="en-US"/>
        </w:rPr>
        <w:t xml:space="preserve"> </w:t>
      </w:r>
      <w:r w:rsidRPr="001A0E1B">
        <w:rPr>
          <w:spacing w:val="-3"/>
        </w:rPr>
        <w:t>Тапсырыс</w:t>
      </w:r>
      <w:r w:rsidRPr="007D1D62">
        <w:rPr>
          <w:spacing w:val="-3"/>
          <w:lang w:val="en-US"/>
        </w:rPr>
        <w:t xml:space="preserve"> </w:t>
      </w:r>
      <w:r w:rsidRPr="001A0E1B">
        <w:rPr>
          <w:spacing w:val="-3"/>
        </w:rPr>
        <w:t>беруші</w:t>
      </w:r>
      <w:r w:rsidRPr="007D1D62">
        <w:rPr>
          <w:spacing w:val="-3"/>
          <w:lang w:val="en-US"/>
        </w:rPr>
        <w:t xml:space="preserve"> </w:t>
      </w:r>
      <w:r w:rsidRPr="001A0E1B">
        <w:rPr>
          <w:spacing w:val="-3"/>
        </w:rPr>
        <w:t>тарапынан</w:t>
      </w:r>
      <w:r w:rsidRPr="007D1D62">
        <w:rPr>
          <w:spacing w:val="-3"/>
          <w:lang w:val="en-US"/>
        </w:rPr>
        <w:t xml:space="preserve"> </w:t>
      </w:r>
      <w:r w:rsidRPr="001A0E1B">
        <w:rPr>
          <w:spacing w:val="-3"/>
        </w:rPr>
        <w:t>алдын</w:t>
      </w:r>
      <w:r w:rsidRPr="007D1D62">
        <w:rPr>
          <w:spacing w:val="-3"/>
          <w:lang w:val="en-US"/>
        </w:rPr>
        <w:t xml:space="preserve"> </w:t>
      </w:r>
      <w:r w:rsidRPr="001A0E1B">
        <w:rPr>
          <w:spacing w:val="-3"/>
        </w:rPr>
        <w:t>ала</w:t>
      </w:r>
      <w:r w:rsidRPr="007D1D62">
        <w:rPr>
          <w:spacing w:val="-3"/>
          <w:lang w:val="en-US"/>
        </w:rPr>
        <w:t xml:space="preserve"> </w:t>
      </w:r>
      <w:r w:rsidRPr="001A0E1B">
        <w:rPr>
          <w:spacing w:val="-3"/>
        </w:rPr>
        <w:t>бекітілместен</w:t>
      </w:r>
      <w:r w:rsidRPr="007D1D62">
        <w:rPr>
          <w:spacing w:val="-3"/>
          <w:lang w:val="en-US"/>
        </w:rPr>
        <w:t xml:space="preserve"> </w:t>
      </w:r>
      <w:r w:rsidRPr="001A0E1B">
        <w:rPr>
          <w:spacing w:val="-3"/>
        </w:rPr>
        <w:t>жұмыстан</w:t>
      </w:r>
      <w:r w:rsidRPr="007D1D62">
        <w:rPr>
          <w:spacing w:val="-3"/>
          <w:lang w:val="en-US"/>
        </w:rPr>
        <w:t xml:space="preserve"> </w:t>
      </w:r>
      <w:r w:rsidRPr="001A0E1B">
        <w:rPr>
          <w:spacing w:val="-3"/>
        </w:rPr>
        <w:t>шеттетілмеуі</w:t>
      </w:r>
      <w:r w:rsidRPr="007D1D62">
        <w:rPr>
          <w:spacing w:val="-3"/>
          <w:lang w:val="en-US"/>
        </w:rPr>
        <w:t xml:space="preserve"> </w:t>
      </w:r>
      <w:r w:rsidRPr="001A0E1B">
        <w:rPr>
          <w:spacing w:val="-3"/>
        </w:rPr>
        <w:t>тиіс</w:t>
      </w:r>
      <w:r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p>
    <w:p w:rsidR="001B0A17" w:rsidRPr="007D1D62" w:rsidRDefault="00C13585" w:rsidP="001B0A17">
      <w:pPr>
        <w:tabs>
          <w:tab w:val="left" w:pos="-1440"/>
          <w:tab w:val="left" w:pos="-720"/>
          <w:tab w:val="left" w:pos="0"/>
          <w:tab w:val="left" w:pos="540"/>
        </w:tabs>
        <w:suppressAutoHyphens/>
        <w:jc w:val="both"/>
        <w:rPr>
          <w:spacing w:val="-3"/>
          <w:lang w:val="en-US"/>
        </w:rPr>
      </w:pPr>
      <w:r w:rsidRPr="007D1D62">
        <w:rPr>
          <w:spacing w:val="-3"/>
          <w:lang w:val="en-US"/>
        </w:rPr>
        <w:tab/>
      </w:r>
      <w:r w:rsidRPr="001A0E1B">
        <w:rPr>
          <w:spacing w:val="-3"/>
        </w:rPr>
        <w:t>АЖЖ</w:t>
      </w:r>
      <w:r w:rsidR="001B0A17" w:rsidRPr="007D1D62">
        <w:rPr>
          <w:spacing w:val="-3"/>
          <w:lang w:val="en-US"/>
        </w:rPr>
        <w:t xml:space="preserve"> </w:t>
      </w:r>
      <w:r w:rsidR="001B0A17" w:rsidRPr="001A0E1B">
        <w:rPr>
          <w:spacing w:val="-3"/>
        </w:rPr>
        <w:t>бойынша</w:t>
      </w:r>
      <w:r w:rsidR="001B0A17" w:rsidRPr="007D1D62">
        <w:rPr>
          <w:spacing w:val="-3"/>
          <w:lang w:val="en-US"/>
        </w:rPr>
        <w:t xml:space="preserve"> </w:t>
      </w:r>
      <w:r w:rsidR="001B0A17" w:rsidRPr="001A0E1B">
        <w:rPr>
          <w:spacing w:val="-3"/>
        </w:rPr>
        <w:t>жұмыстарды</w:t>
      </w:r>
      <w:r w:rsidR="001B0A17" w:rsidRPr="007D1D62">
        <w:rPr>
          <w:spacing w:val="-3"/>
          <w:lang w:val="en-US"/>
        </w:rPr>
        <w:t xml:space="preserve"> </w:t>
      </w:r>
      <w:r w:rsidR="001B0A17" w:rsidRPr="001A0E1B">
        <w:rPr>
          <w:spacing w:val="-3"/>
        </w:rPr>
        <w:t>орындау</w:t>
      </w:r>
      <w:r w:rsidR="001B0A17" w:rsidRPr="007D1D62">
        <w:rPr>
          <w:spacing w:val="-3"/>
          <w:lang w:val="en-US"/>
        </w:rPr>
        <w:t xml:space="preserve"> </w:t>
      </w:r>
      <w:r w:rsidR="001B0A17" w:rsidRPr="001A0E1B">
        <w:rPr>
          <w:spacing w:val="-3"/>
        </w:rPr>
        <w:t>үшін</w:t>
      </w:r>
      <w:r w:rsidR="001B0A17" w:rsidRPr="007D1D62">
        <w:rPr>
          <w:spacing w:val="-3"/>
          <w:lang w:val="en-US"/>
        </w:rPr>
        <w:t xml:space="preserve"> </w:t>
      </w:r>
      <w:r w:rsidR="001B0A17" w:rsidRPr="001A0E1B">
        <w:rPr>
          <w:spacing w:val="-3"/>
        </w:rPr>
        <w:t>қажетті</w:t>
      </w:r>
      <w:r w:rsidR="001B0A17" w:rsidRPr="007D1D62">
        <w:rPr>
          <w:spacing w:val="-3"/>
          <w:lang w:val="en-US"/>
        </w:rPr>
        <w:t xml:space="preserve"> </w:t>
      </w:r>
      <w:r w:rsidR="001B0A17" w:rsidRPr="001A0E1B">
        <w:rPr>
          <w:spacing w:val="-3"/>
        </w:rPr>
        <w:t>мамандар</w:t>
      </w:r>
      <w:r w:rsidR="001B0A17" w:rsidRPr="007D1D62">
        <w:rPr>
          <w:spacing w:val="-3"/>
          <w:lang w:val="en-US"/>
        </w:rPr>
        <w:t xml:space="preserve"> </w:t>
      </w:r>
      <w:r w:rsidR="001B0A17" w:rsidRPr="001A0E1B">
        <w:rPr>
          <w:spacing w:val="-3"/>
        </w:rPr>
        <w:t>мен</w:t>
      </w:r>
      <w:r w:rsidR="001B0A17" w:rsidRPr="007D1D62">
        <w:rPr>
          <w:spacing w:val="-3"/>
          <w:lang w:val="en-US"/>
        </w:rPr>
        <w:t xml:space="preserve"> </w:t>
      </w:r>
      <w:r w:rsidR="001B0A17" w:rsidRPr="001A0E1B">
        <w:rPr>
          <w:spacing w:val="-3"/>
        </w:rPr>
        <w:t>қызметкерлердің</w:t>
      </w:r>
      <w:r w:rsidR="001B0A17" w:rsidRPr="007D1D62">
        <w:rPr>
          <w:spacing w:val="-3"/>
          <w:lang w:val="en-US"/>
        </w:rPr>
        <w:t xml:space="preserve"> </w:t>
      </w:r>
      <w:r w:rsidR="001B0A17" w:rsidRPr="001A0E1B">
        <w:rPr>
          <w:spacing w:val="-3"/>
        </w:rPr>
        <w:t>ең</w:t>
      </w:r>
      <w:r w:rsidR="001B0A17" w:rsidRPr="007D1D62">
        <w:rPr>
          <w:spacing w:val="-3"/>
          <w:lang w:val="en-US"/>
        </w:rPr>
        <w:t xml:space="preserve"> </w:t>
      </w:r>
      <w:r w:rsidR="001B0A17" w:rsidRPr="001A0E1B">
        <w:rPr>
          <w:spacing w:val="-3"/>
        </w:rPr>
        <w:t>аз</w:t>
      </w:r>
      <w:r w:rsidR="001B0A17" w:rsidRPr="007D1D62">
        <w:rPr>
          <w:spacing w:val="-3"/>
          <w:lang w:val="en-US"/>
        </w:rPr>
        <w:t xml:space="preserve"> </w:t>
      </w:r>
      <w:r w:rsidR="001B0A17" w:rsidRPr="001A0E1B">
        <w:rPr>
          <w:spacing w:val="-3"/>
        </w:rPr>
        <w:t>тізбесі</w:t>
      </w:r>
      <w:r w:rsidR="001B0A17"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ab/>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1.</w:t>
      </w:r>
      <w:r w:rsidRPr="007D1D62">
        <w:rPr>
          <w:spacing w:val="-3"/>
          <w:lang w:val="en-US"/>
        </w:rPr>
        <w:tab/>
      </w:r>
      <w:r w:rsidRPr="001A0E1B">
        <w:rPr>
          <w:spacing w:val="-3"/>
        </w:rPr>
        <w:t>Ұңғымаларға</w:t>
      </w:r>
      <w:r w:rsidRPr="007D1D62">
        <w:rPr>
          <w:spacing w:val="-3"/>
          <w:lang w:val="en-US"/>
        </w:rPr>
        <w:t xml:space="preserve"> </w:t>
      </w:r>
      <w:r w:rsidRPr="001A0E1B">
        <w:rPr>
          <w:spacing w:val="-3"/>
        </w:rPr>
        <w:t>қызмет</w:t>
      </w:r>
      <w:r w:rsidRPr="007D1D62">
        <w:rPr>
          <w:spacing w:val="-3"/>
          <w:lang w:val="en-US"/>
        </w:rPr>
        <w:t xml:space="preserve"> </w:t>
      </w:r>
      <w:r w:rsidRPr="001A0E1B">
        <w:rPr>
          <w:spacing w:val="-3"/>
        </w:rPr>
        <w:t>көрсету</w:t>
      </w:r>
      <w:r w:rsidRPr="007D1D62">
        <w:rPr>
          <w:spacing w:val="-3"/>
          <w:lang w:val="en-US"/>
        </w:rPr>
        <w:t xml:space="preserve"> </w:t>
      </w:r>
      <w:r w:rsidRPr="001A0E1B">
        <w:rPr>
          <w:spacing w:val="-3"/>
        </w:rPr>
        <w:t>жөніндегі</w:t>
      </w:r>
      <w:r w:rsidRPr="007D1D62">
        <w:rPr>
          <w:spacing w:val="-3"/>
          <w:lang w:val="en-US"/>
        </w:rPr>
        <w:t xml:space="preserve"> </w:t>
      </w:r>
      <w:r w:rsidRPr="001A0E1B">
        <w:rPr>
          <w:spacing w:val="-3"/>
        </w:rPr>
        <w:t>Инженер</w:t>
      </w:r>
      <w:r w:rsidRPr="007D1D62">
        <w:rPr>
          <w:spacing w:val="-3"/>
          <w:lang w:val="en-US"/>
        </w:rPr>
        <w:t>-</w:t>
      </w:r>
      <w:r w:rsidRPr="001A0E1B">
        <w:rPr>
          <w:spacing w:val="-3"/>
        </w:rPr>
        <w:t>екі</w:t>
      </w:r>
      <w:r w:rsidRPr="007D1D62">
        <w:rPr>
          <w:spacing w:val="-3"/>
          <w:lang w:val="en-US"/>
        </w:rPr>
        <w:t xml:space="preserve"> </w:t>
      </w:r>
      <w:r w:rsidRPr="001A0E1B">
        <w:rPr>
          <w:spacing w:val="-3"/>
        </w:rPr>
        <w:t>ауысымға</w:t>
      </w:r>
      <w:r w:rsidRPr="007D1D62">
        <w:rPr>
          <w:spacing w:val="-3"/>
          <w:lang w:val="en-US"/>
        </w:rPr>
        <w:t xml:space="preserve"> 1 </w:t>
      </w:r>
      <w:r w:rsidRPr="001A0E1B">
        <w:rPr>
          <w:spacing w:val="-3"/>
        </w:rPr>
        <w:t>бірлік</w:t>
      </w:r>
      <w:r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2.</w:t>
      </w:r>
      <w:r w:rsidRPr="007D1D62">
        <w:rPr>
          <w:spacing w:val="-3"/>
          <w:lang w:val="en-US"/>
        </w:rPr>
        <w:tab/>
      </w:r>
      <w:r w:rsidRPr="001A0E1B">
        <w:rPr>
          <w:spacing w:val="-3"/>
        </w:rPr>
        <w:t>Ұңғымаларды</w:t>
      </w:r>
      <w:r w:rsidRPr="007D1D62">
        <w:rPr>
          <w:spacing w:val="-3"/>
          <w:lang w:val="en-US"/>
        </w:rPr>
        <w:t xml:space="preserve"> </w:t>
      </w:r>
      <w:r w:rsidRPr="001A0E1B">
        <w:rPr>
          <w:spacing w:val="-3"/>
        </w:rPr>
        <w:t>жөндеу</w:t>
      </w:r>
      <w:r w:rsidRPr="007D1D62">
        <w:rPr>
          <w:spacing w:val="-3"/>
          <w:lang w:val="en-US"/>
        </w:rPr>
        <w:t xml:space="preserve"> </w:t>
      </w:r>
      <w:r w:rsidRPr="001A0E1B">
        <w:rPr>
          <w:spacing w:val="-3"/>
        </w:rPr>
        <w:t>шебері</w:t>
      </w:r>
      <w:r w:rsidRPr="007D1D62">
        <w:rPr>
          <w:spacing w:val="-3"/>
          <w:lang w:val="en-US"/>
        </w:rPr>
        <w:t>-</w:t>
      </w:r>
      <w:r w:rsidR="007D1D62">
        <w:rPr>
          <w:spacing w:val="-3"/>
        </w:rPr>
        <w:t>вахтасына</w:t>
      </w:r>
      <w:r w:rsidRPr="007D1D62">
        <w:rPr>
          <w:spacing w:val="-3"/>
          <w:lang w:val="en-US"/>
        </w:rPr>
        <w:t xml:space="preserve"> 1 </w:t>
      </w:r>
      <w:r w:rsidRPr="001A0E1B">
        <w:rPr>
          <w:spacing w:val="-3"/>
        </w:rPr>
        <w:t>бірлік</w:t>
      </w:r>
      <w:r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3.</w:t>
      </w:r>
      <w:r w:rsidRPr="007D1D62">
        <w:rPr>
          <w:spacing w:val="-3"/>
          <w:lang w:val="en-US"/>
        </w:rPr>
        <w:tab/>
      </w:r>
      <w:r w:rsidRPr="001A0E1B">
        <w:rPr>
          <w:spacing w:val="-3"/>
        </w:rPr>
        <w:t>Ұңғымаларды</w:t>
      </w:r>
      <w:r w:rsidRPr="007D1D62">
        <w:rPr>
          <w:spacing w:val="-3"/>
          <w:lang w:val="en-US"/>
        </w:rPr>
        <w:t xml:space="preserve"> </w:t>
      </w:r>
      <w:r w:rsidRPr="001A0E1B">
        <w:rPr>
          <w:spacing w:val="-3"/>
        </w:rPr>
        <w:t>күрделі</w:t>
      </w:r>
      <w:r w:rsidRPr="007D1D62">
        <w:rPr>
          <w:spacing w:val="-3"/>
          <w:lang w:val="en-US"/>
        </w:rPr>
        <w:t xml:space="preserve"> </w:t>
      </w:r>
      <w:r w:rsidRPr="001A0E1B">
        <w:rPr>
          <w:spacing w:val="-3"/>
        </w:rPr>
        <w:t>және</w:t>
      </w:r>
      <w:r w:rsidRPr="007D1D62">
        <w:rPr>
          <w:spacing w:val="-3"/>
          <w:lang w:val="en-US"/>
        </w:rPr>
        <w:t xml:space="preserve"> </w:t>
      </w:r>
      <w:r w:rsidRPr="001A0E1B">
        <w:rPr>
          <w:spacing w:val="-3"/>
        </w:rPr>
        <w:t>жерасты</w:t>
      </w:r>
      <w:r w:rsidRPr="007D1D62">
        <w:rPr>
          <w:spacing w:val="-3"/>
          <w:lang w:val="en-US"/>
        </w:rPr>
        <w:t xml:space="preserve"> </w:t>
      </w:r>
      <w:r w:rsidRPr="001A0E1B">
        <w:rPr>
          <w:spacing w:val="-3"/>
        </w:rPr>
        <w:t>жөндеуге</w:t>
      </w:r>
      <w:r w:rsidRPr="007D1D62">
        <w:rPr>
          <w:spacing w:val="-3"/>
          <w:lang w:val="en-US"/>
        </w:rPr>
        <w:t xml:space="preserve"> </w:t>
      </w:r>
      <w:r w:rsidRPr="001A0E1B">
        <w:rPr>
          <w:spacing w:val="-3"/>
        </w:rPr>
        <w:t>дайындау</w:t>
      </w:r>
      <w:r w:rsidRPr="007D1D62">
        <w:rPr>
          <w:spacing w:val="-3"/>
          <w:lang w:val="en-US"/>
        </w:rPr>
        <w:t xml:space="preserve"> </w:t>
      </w:r>
      <w:r w:rsidRPr="001A0E1B">
        <w:rPr>
          <w:spacing w:val="-3"/>
        </w:rPr>
        <w:t>жөніндегі</w:t>
      </w:r>
      <w:r w:rsidRPr="007D1D62">
        <w:rPr>
          <w:spacing w:val="-3"/>
          <w:lang w:val="en-US"/>
        </w:rPr>
        <w:t xml:space="preserve"> </w:t>
      </w:r>
      <w:r w:rsidRPr="001A0E1B">
        <w:rPr>
          <w:spacing w:val="-3"/>
        </w:rPr>
        <w:t>Оператор</w:t>
      </w:r>
      <w:r w:rsidR="00CF0C8F" w:rsidRPr="001A0E1B">
        <w:rPr>
          <w:spacing w:val="-3"/>
          <w:lang w:val="kk-KZ"/>
        </w:rPr>
        <w:t>ы</w:t>
      </w:r>
      <w:r w:rsidR="00C51211" w:rsidRPr="001A0E1B">
        <w:rPr>
          <w:spacing w:val="-3"/>
          <w:lang w:val="kk-KZ"/>
        </w:rPr>
        <w:t xml:space="preserve"> </w:t>
      </w:r>
      <w:r w:rsidR="00C51211" w:rsidRPr="007D1D62">
        <w:rPr>
          <w:spacing w:val="-3"/>
          <w:lang w:val="en-US"/>
        </w:rPr>
        <w:t>(</w:t>
      </w:r>
      <w:r w:rsidR="00C51211" w:rsidRPr="001A0E1B">
        <w:rPr>
          <w:spacing w:val="-3"/>
        </w:rPr>
        <w:t>бұрғылаушының</w:t>
      </w:r>
      <w:r w:rsidR="00C51211" w:rsidRPr="007D1D62">
        <w:rPr>
          <w:spacing w:val="-3"/>
          <w:lang w:val="en-US"/>
        </w:rPr>
        <w:t xml:space="preserve"> </w:t>
      </w:r>
      <w:r w:rsidR="00C51211" w:rsidRPr="001A0E1B">
        <w:rPr>
          <w:spacing w:val="-3"/>
        </w:rPr>
        <w:t>көмекшісі</w:t>
      </w:r>
      <w:r w:rsidR="00C51211" w:rsidRPr="007D1D62">
        <w:rPr>
          <w:spacing w:val="-3"/>
          <w:lang w:val="en-US"/>
        </w:rPr>
        <w:t>)</w:t>
      </w:r>
      <w:r w:rsidRPr="007D1D62">
        <w:rPr>
          <w:spacing w:val="-3"/>
          <w:lang w:val="en-US"/>
        </w:rPr>
        <w:t xml:space="preserve"> – </w:t>
      </w:r>
      <w:r w:rsidRPr="001A0E1B">
        <w:rPr>
          <w:spacing w:val="-3"/>
        </w:rPr>
        <w:t>ауысымына</w:t>
      </w:r>
      <w:r w:rsidRPr="007D1D62">
        <w:rPr>
          <w:spacing w:val="-3"/>
          <w:lang w:val="en-US"/>
        </w:rPr>
        <w:t xml:space="preserve"> 2 </w:t>
      </w:r>
      <w:r w:rsidRPr="001A0E1B">
        <w:rPr>
          <w:spacing w:val="-3"/>
        </w:rPr>
        <w:t>бірлік</w:t>
      </w:r>
      <w:r w:rsidRPr="007D1D62">
        <w:rPr>
          <w:spacing w:val="-3"/>
          <w:lang w:val="en-US"/>
        </w:rPr>
        <w:t xml:space="preserve">. </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4.</w:t>
      </w:r>
      <w:r w:rsidRPr="007D1D62">
        <w:rPr>
          <w:spacing w:val="-3"/>
          <w:lang w:val="en-US"/>
        </w:rPr>
        <w:tab/>
      </w:r>
      <w:r w:rsidRPr="001A0E1B">
        <w:rPr>
          <w:spacing w:val="-3"/>
        </w:rPr>
        <w:t>Ұңғымаларды</w:t>
      </w:r>
      <w:r w:rsidRPr="007D1D62">
        <w:rPr>
          <w:spacing w:val="-3"/>
          <w:lang w:val="en-US"/>
        </w:rPr>
        <w:t xml:space="preserve"> </w:t>
      </w:r>
      <w:r w:rsidRPr="001A0E1B">
        <w:rPr>
          <w:spacing w:val="-3"/>
        </w:rPr>
        <w:t>жерасты</w:t>
      </w:r>
      <w:r w:rsidRPr="007D1D62">
        <w:rPr>
          <w:spacing w:val="-3"/>
          <w:lang w:val="en-US"/>
        </w:rPr>
        <w:t xml:space="preserve"> </w:t>
      </w:r>
      <w:r w:rsidRPr="001A0E1B">
        <w:rPr>
          <w:spacing w:val="-3"/>
        </w:rPr>
        <w:t>жөндеу</w:t>
      </w:r>
      <w:r w:rsidRPr="007D1D62">
        <w:rPr>
          <w:spacing w:val="-3"/>
          <w:lang w:val="en-US"/>
        </w:rPr>
        <w:t xml:space="preserve"> </w:t>
      </w:r>
      <w:r w:rsidRPr="001A0E1B">
        <w:rPr>
          <w:spacing w:val="-3"/>
        </w:rPr>
        <w:t>операторы</w:t>
      </w:r>
      <w:r w:rsidRPr="007D1D62">
        <w:rPr>
          <w:spacing w:val="-3"/>
          <w:lang w:val="en-US"/>
        </w:rPr>
        <w:t>-</w:t>
      </w:r>
      <w:r w:rsidRPr="001A0E1B">
        <w:rPr>
          <w:spacing w:val="-3"/>
        </w:rPr>
        <w:t>ауысымына</w:t>
      </w:r>
      <w:r w:rsidR="00CF0C8F" w:rsidRPr="001A0E1B">
        <w:rPr>
          <w:spacing w:val="-3"/>
          <w:lang w:val="kk-KZ"/>
        </w:rPr>
        <w:t xml:space="preserve"> </w:t>
      </w:r>
      <w:r w:rsidR="00CF0C8F" w:rsidRPr="007D1D62">
        <w:rPr>
          <w:spacing w:val="-3"/>
          <w:lang w:val="en-US"/>
        </w:rPr>
        <w:t>(</w:t>
      </w:r>
      <w:r w:rsidR="00CF0C8F" w:rsidRPr="001A0E1B">
        <w:rPr>
          <w:spacing w:val="-3"/>
        </w:rPr>
        <w:t>бұрғылаушы</w:t>
      </w:r>
      <w:r w:rsidR="00CF0C8F" w:rsidRPr="007D1D62">
        <w:rPr>
          <w:spacing w:val="-3"/>
          <w:lang w:val="en-US"/>
        </w:rPr>
        <w:t>)</w:t>
      </w:r>
      <w:r w:rsidRPr="007D1D62">
        <w:rPr>
          <w:spacing w:val="-3"/>
          <w:lang w:val="en-US"/>
        </w:rPr>
        <w:t xml:space="preserve"> 1 </w:t>
      </w:r>
      <w:r w:rsidRPr="001A0E1B">
        <w:rPr>
          <w:spacing w:val="-3"/>
        </w:rPr>
        <w:t>бірлік</w:t>
      </w:r>
      <w:r w:rsidRPr="007D1D62">
        <w:rPr>
          <w:spacing w:val="-3"/>
          <w:lang w:val="en-US"/>
        </w:rPr>
        <w:t>.</w:t>
      </w:r>
    </w:p>
    <w:p w:rsidR="00701D0D" w:rsidRPr="00A04899" w:rsidRDefault="001B0A17" w:rsidP="001B0A17">
      <w:pPr>
        <w:tabs>
          <w:tab w:val="left" w:pos="-1440"/>
          <w:tab w:val="left" w:pos="-720"/>
          <w:tab w:val="left" w:pos="0"/>
          <w:tab w:val="left" w:pos="540"/>
        </w:tabs>
        <w:suppressAutoHyphens/>
        <w:jc w:val="both"/>
        <w:rPr>
          <w:spacing w:val="-3"/>
        </w:rPr>
      </w:pPr>
      <w:r w:rsidRPr="001A0E1B">
        <w:rPr>
          <w:spacing w:val="-3"/>
        </w:rPr>
        <w:t>5.      Көтергіш машинисі-ауысымына 1 бірлік.</w:t>
      </w:r>
    </w:p>
    <w:p w:rsidR="002E5674" w:rsidRPr="00A04899" w:rsidRDefault="002E5674" w:rsidP="003F4CDA">
      <w:pPr>
        <w:tabs>
          <w:tab w:val="left" w:pos="-1440"/>
          <w:tab w:val="left" w:pos="-720"/>
          <w:tab w:val="left" w:pos="0"/>
          <w:tab w:val="left" w:pos="540"/>
        </w:tabs>
        <w:suppressAutoHyphens/>
        <w:jc w:val="both"/>
        <w:rPr>
          <w:spacing w:val="-3"/>
        </w:rPr>
      </w:pPr>
      <w:r w:rsidRPr="00A04899">
        <w:rPr>
          <w:spacing w:val="-3"/>
        </w:rPr>
        <w:tab/>
      </w:r>
    </w:p>
    <w:p w:rsidR="001849C1" w:rsidRPr="00A04899" w:rsidRDefault="001849C1" w:rsidP="001849C1">
      <w:pPr>
        <w:ind w:firstLine="5940"/>
        <w:rPr>
          <w:b/>
        </w:rPr>
      </w:pPr>
    </w:p>
    <w:p w:rsidR="001849C1" w:rsidRPr="00A04899" w:rsidRDefault="001849C1" w:rsidP="001849C1">
      <w:pPr>
        <w:ind w:firstLine="5940"/>
        <w:rPr>
          <w:b/>
        </w:rPr>
      </w:pPr>
    </w:p>
    <w:tbl>
      <w:tblPr>
        <w:tblW w:w="9571" w:type="dxa"/>
        <w:tblLayout w:type="fixed"/>
        <w:tblLook w:val="01E0" w:firstRow="1" w:lastRow="1" w:firstColumn="1" w:lastColumn="1" w:noHBand="0" w:noVBand="0"/>
      </w:tblPr>
      <w:tblGrid>
        <w:gridCol w:w="4802"/>
        <w:gridCol w:w="4769"/>
      </w:tblGrid>
      <w:tr w:rsidR="001849C1" w:rsidRPr="008927AB"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jc w:val="both"/>
                    <w:rPr>
                      <w:b/>
                      <w:bCs/>
                    </w:rPr>
                  </w:pPr>
                  <w:r w:rsidRPr="00A04899">
                    <w:rPr>
                      <w:b/>
                      <w:bCs/>
                    </w:rPr>
                    <w:t>Тапсырыс берушіден</w:t>
                  </w:r>
                </w:p>
                <w:p w:rsidR="001849C1"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rPr>
                  </w:pPr>
                  <w:r w:rsidRPr="001849C1">
                    <w:rPr>
                      <w:b/>
                      <w:szCs w:val="24"/>
                    </w:rPr>
                    <w:t xml:space="preserve"> ЖШС Бас директоры</w:t>
                  </w:r>
                </w:p>
                <w:p w:rsidR="001849C1" w:rsidRPr="005A0D92" w:rsidRDefault="00216CDA" w:rsidP="001849C1">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lang w:val="kk-KZ"/>
                    </w:rPr>
                  </w:pPr>
                  <w:r w:rsidRPr="001849C1">
                    <w:rPr>
                      <w:b/>
                      <w:szCs w:val="24"/>
                    </w:rPr>
                    <w:t xml:space="preserve"> ЖШС Бас директоры</w:t>
                  </w:r>
                  <w:r>
                    <w:rPr>
                      <w:b/>
                      <w:szCs w:val="24"/>
                      <w:lang w:val="kk-KZ"/>
                    </w:rPr>
                    <w:t xml:space="preserve">ның </w:t>
                  </w:r>
                </w:p>
                <w:p w:rsidR="001849C1" w:rsidRPr="001849C1" w:rsidRDefault="001849C1" w:rsidP="001849C1">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1849C1"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1849C1" w:rsidRDefault="001849C1" w:rsidP="001849C1">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pBdr>
                      <w:bottom w:val="single" w:sz="12" w:space="1" w:color="auto"/>
                    </w:pBdr>
                    <w:jc w:val="both"/>
                    <w:rPr>
                      <w:b/>
                    </w:rPr>
                  </w:pPr>
                  <w:r w:rsidRPr="00A04899">
                    <w:rPr>
                      <w:b/>
                    </w:rPr>
                    <w:t>Мердігерден</w:t>
                  </w:r>
                </w:p>
                <w:p w:rsidR="001849C1" w:rsidRPr="005A0D92"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r>
    </w:tbl>
    <w:p w:rsidR="001849C1" w:rsidRDefault="001849C1" w:rsidP="001849C1">
      <w:pPr>
        <w:jc w:val="both"/>
        <w:rPr>
          <w:szCs w:val="24"/>
        </w:rPr>
      </w:pPr>
    </w:p>
    <w:p w:rsidR="002E312D" w:rsidRPr="008927AB" w:rsidRDefault="002E312D" w:rsidP="001849C1">
      <w:pPr>
        <w:jc w:val="both"/>
        <w:rPr>
          <w:szCs w:val="24"/>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1849C1" w:rsidRPr="00A04899" w:rsidRDefault="001849C1" w:rsidP="001849C1">
      <w:pPr>
        <w:widowControl w:val="0"/>
        <w:tabs>
          <w:tab w:val="left" w:pos="630"/>
        </w:tabs>
        <w:suppressAutoHyphens/>
        <w:jc w:val="center"/>
        <w:rPr>
          <w:bCs/>
          <w:iCs/>
          <w:szCs w:val="24"/>
        </w:rPr>
      </w:pPr>
    </w:p>
    <w:p w:rsidR="001B0A17" w:rsidRPr="00A04899" w:rsidRDefault="001B0A17" w:rsidP="001B0A17">
      <w:pPr>
        <w:widowControl w:val="0"/>
        <w:tabs>
          <w:tab w:val="left" w:pos="630"/>
        </w:tabs>
        <w:suppressAutoHyphens/>
        <w:jc w:val="right"/>
        <w:rPr>
          <w:b/>
        </w:rPr>
      </w:pPr>
      <w:r w:rsidRPr="00A04899">
        <w:rPr>
          <w:b/>
        </w:rPr>
        <w:lastRenderedPageBreak/>
        <w:t>Шартқа №7</w:t>
      </w:r>
      <w:r w:rsidRPr="00A04899">
        <w:rPr>
          <w:b/>
          <w:lang w:val="kk-KZ"/>
        </w:rPr>
        <w:t xml:space="preserve"> ҚОСЫМША</w:t>
      </w:r>
      <w:r w:rsidRPr="00A04899">
        <w:rPr>
          <w:b/>
        </w:rPr>
        <w:t xml:space="preserve"> </w:t>
      </w:r>
    </w:p>
    <w:p w:rsidR="001B0A17" w:rsidRPr="00A04899" w:rsidRDefault="001B0A17" w:rsidP="001B0A17">
      <w:pPr>
        <w:widowControl w:val="0"/>
        <w:tabs>
          <w:tab w:val="left" w:pos="630"/>
        </w:tabs>
        <w:suppressAutoHyphens/>
        <w:jc w:val="right"/>
        <w:rPr>
          <w:b/>
        </w:rPr>
      </w:pPr>
      <w:r w:rsidRPr="00A04899">
        <w:rPr>
          <w:b/>
        </w:rPr>
        <w:t xml:space="preserve">№___________ бастап </w:t>
      </w:r>
    </w:p>
    <w:p w:rsidR="002C48EE" w:rsidRPr="00A04899" w:rsidRDefault="001B0A17" w:rsidP="002C48EE">
      <w:pPr>
        <w:ind w:firstLine="5400"/>
        <w:rPr>
          <w:b/>
        </w:rPr>
      </w:pPr>
      <w:r w:rsidRPr="00A04899">
        <w:rPr>
          <w:b/>
        </w:rPr>
        <w:t xml:space="preserve">                    «___» ___________20__ г.</w:t>
      </w:r>
    </w:p>
    <w:p w:rsidR="002C48EE" w:rsidRPr="00A04899" w:rsidRDefault="002C48EE" w:rsidP="002C48EE">
      <w:pPr>
        <w:ind w:firstLine="5400"/>
        <w:rPr>
          <w:b/>
        </w:rPr>
      </w:pPr>
    </w:p>
    <w:p w:rsidR="002C48EE" w:rsidRPr="00A04899" w:rsidRDefault="002C48EE" w:rsidP="002C48EE">
      <w:pPr>
        <w:ind w:firstLine="5400"/>
        <w:rPr>
          <w:b/>
        </w:rPr>
      </w:pPr>
    </w:p>
    <w:p w:rsidR="001B0A17" w:rsidRPr="00A04899" w:rsidRDefault="001B0A17" w:rsidP="002C48EE">
      <w:pPr>
        <w:spacing w:after="120"/>
        <w:ind w:left="283"/>
        <w:jc w:val="center"/>
        <w:rPr>
          <w:b/>
          <w:sz w:val="22"/>
          <w:szCs w:val="22"/>
        </w:rPr>
      </w:pPr>
      <w:r w:rsidRPr="00A04899">
        <w:rPr>
          <w:b/>
          <w:sz w:val="22"/>
          <w:szCs w:val="22"/>
        </w:rPr>
        <w:t>Мердігер мен Тапсырыс беруші орындайтын жеткізілетін</w:t>
      </w:r>
    </w:p>
    <w:p w:rsidR="002C48EE" w:rsidRPr="00A04899" w:rsidRDefault="001B0A17" w:rsidP="002C48EE">
      <w:pPr>
        <w:spacing w:after="120"/>
        <w:ind w:left="283"/>
        <w:jc w:val="center"/>
        <w:rPr>
          <w:b/>
          <w:sz w:val="22"/>
          <w:szCs w:val="22"/>
        </w:rPr>
      </w:pPr>
      <w:r w:rsidRPr="00A04899">
        <w:rPr>
          <w:b/>
          <w:sz w:val="22"/>
          <w:szCs w:val="22"/>
        </w:rPr>
        <w:t xml:space="preserve"> жабдықтар мен жұмыстардың тізбесі</w:t>
      </w:r>
      <w:r w:rsidRPr="00A04899" w:rsidDel="001B0A17">
        <w:rPr>
          <w:b/>
          <w:sz w:val="22"/>
          <w:szCs w:val="22"/>
        </w:rPr>
        <w:t xml:space="preserve"> </w:t>
      </w:r>
    </w:p>
    <w:p w:rsidR="002C48EE" w:rsidRPr="00A04899" w:rsidRDefault="002C48EE" w:rsidP="002C48EE">
      <w:pPr>
        <w:spacing w:after="120"/>
        <w:ind w:left="283"/>
        <w:jc w:val="center"/>
        <w:rPr>
          <w:b/>
          <w:sz w:val="22"/>
          <w:szCs w:val="22"/>
        </w:rPr>
      </w:pPr>
    </w:p>
    <w:tbl>
      <w:tblPr>
        <w:tblW w:w="104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540"/>
        <w:gridCol w:w="387"/>
        <w:gridCol w:w="889"/>
        <w:gridCol w:w="387"/>
        <w:gridCol w:w="889"/>
        <w:gridCol w:w="387"/>
        <w:gridCol w:w="889"/>
        <w:gridCol w:w="327"/>
        <w:gridCol w:w="60"/>
        <w:gridCol w:w="747"/>
        <w:gridCol w:w="387"/>
      </w:tblGrid>
      <w:tr w:rsidR="002C48EE" w:rsidRPr="00A04899" w:rsidTr="00F43436">
        <w:trPr>
          <w:cantSplit/>
        </w:trPr>
        <w:tc>
          <w:tcPr>
            <w:tcW w:w="5505" w:type="dxa"/>
            <w:gridSpan w:val="3"/>
            <w:tcBorders>
              <w:top w:val="single" w:sz="4" w:space="0" w:color="auto"/>
              <w:left w:val="single" w:sz="4" w:space="0" w:color="auto"/>
              <w:bottom w:val="single" w:sz="4" w:space="0" w:color="auto"/>
              <w:right w:val="single" w:sz="4" w:space="0" w:color="auto"/>
            </w:tcBorders>
            <w:vAlign w:val="center"/>
          </w:tcPr>
          <w:p w:rsidR="002C48EE" w:rsidRPr="00A04899" w:rsidRDefault="002C48EE" w:rsidP="002C48EE">
            <w:pPr>
              <w:spacing w:after="120"/>
              <w:ind w:left="283"/>
              <w:jc w:val="center"/>
              <w:rPr>
                <w:b/>
                <w:sz w:val="16"/>
                <w:szCs w:val="16"/>
                <w:lang w:eastAsia="en-US"/>
              </w:rPr>
            </w:pP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2C48EE" w:rsidRPr="00A04899" w:rsidRDefault="001B0A17" w:rsidP="002C48EE">
            <w:pPr>
              <w:spacing w:after="120"/>
              <w:ind w:left="283"/>
              <w:jc w:val="center"/>
              <w:rPr>
                <w:b/>
                <w:sz w:val="16"/>
                <w:szCs w:val="16"/>
                <w:lang w:eastAsia="en-US"/>
              </w:rPr>
            </w:pPr>
            <w:r w:rsidRPr="00A04899">
              <w:rPr>
                <w:b/>
                <w:sz w:val="16"/>
                <w:szCs w:val="16"/>
                <w:lang w:eastAsia="en-US"/>
              </w:rPr>
              <w:t>Жеткізілетін</w:t>
            </w: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rsidR="002C48EE" w:rsidRPr="00A04899" w:rsidRDefault="001B0A17" w:rsidP="002C48EE">
            <w:pPr>
              <w:spacing w:after="120"/>
              <w:ind w:left="283"/>
              <w:jc w:val="center"/>
              <w:rPr>
                <w:b/>
                <w:sz w:val="16"/>
                <w:szCs w:val="16"/>
                <w:lang w:eastAsia="en-US"/>
              </w:rPr>
            </w:pPr>
            <w:r w:rsidRPr="00A04899">
              <w:rPr>
                <w:b/>
                <w:sz w:val="16"/>
                <w:szCs w:val="16"/>
                <w:lang w:eastAsia="en-US"/>
              </w:rPr>
              <w:t>Төленетін</w:t>
            </w:r>
          </w:p>
        </w:tc>
      </w:tr>
      <w:tr w:rsidR="002C48EE" w:rsidRPr="00A04899" w:rsidTr="00F43436">
        <w:trPr>
          <w:cantSplit/>
        </w:trPr>
        <w:tc>
          <w:tcPr>
            <w:tcW w:w="5505"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 w:val="16"/>
                <w:szCs w:val="16"/>
                <w:lang w:eastAsia="en-US"/>
              </w:rPr>
            </w:pPr>
            <w:r w:rsidRPr="00A04899">
              <w:rPr>
                <w:b/>
                <w:sz w:val="16"/>
                <w:szCs w:val="16"/>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Тапсырыс беруші</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Мердігер</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Тапсырыс беруші</w:t>
            </w: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Мердігер</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vAlign w:val="center"/>
            <w:hideMark/>
          </w:tcPr>
          <w:p w:rsidR="002C48EE" w:rsidRPr="00A04899" w:rsidRDefault="001B0A17" w:rsidP="002C48EE">
            <w:pPr>
              <w:spacing w:after="120"/>
              <w:ind w:left="283"/>
              <w:jc w:val="center"/>
              <w:rPr>
                <w:szCs w:val="22"/>
                <w:lang w:eastAsia="en-US"/>
              </w:rPr>
            </w:pPr>
            <w:r w:rsidRPr="00A04899">
              <w:rPr>
                <w:b/>
                <w:sz w:val="22"/>
                <w:szCs w:val="22"/>
                <w:lang w:eastAsia="en-US"/>
              </w:rPr>
              <w:t>ЖӨНДЕУ ЖӘНЕ ОНЫМЕН БАЙЛАНЫСТЫ ЖАБДЫҚТАР</w:t>
            </w:r>
          </w:p>
        </w:tc>
      </w:tr>
      <w:tr w:rsidR="002C48EE" w:rsidRPr="00A04899" w:rsidTr="00F43436">
        <w:trPr>
          <w:cantSplit/>
          <w:trHeight w:val="1610"/>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F43436">
            <w:pPr>
              <w:spacing w:after="120"/>
              <w:jc w:val="center"/>
              <w:rPr>
                <w:szCs w:val="22"/>
                <w:lang w:eastAsia="en-US"/>
              </w:rPr>
            </w:pPr>
            <w:r w:rsidRPr="00A04899">
              <w:rPr>
                <w:sz w:val="22"/>
                <w:szCs w:val="22"/>
                <w:lang w:eastAsia="en-US"/>
              </w:rPr>
              <w:t>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line="276" w:lineRule="auto"/>
              <w:rPr>
                <w:szCs w:val="22"/>
                <w:lang w:eastAsia="en-US"/>
              </w:rPr>
            </w:pPr>
            <w:r w:rsidRPr="00A04899">
              <w:rPr>
                <w:sz w:val="22"/>
                <w:szCs w:val="22"/>
                <w:lang w:eastAsia="en-US"/>
              </w:rPr>
              <w:t>ТЖҚ қондырғысы Цельсий бойынша +40-тан -40 градусқа дейінгі температура диапазонында қатал климаттық жағдайларда жұмыс істеу үшін толық бейімделуі тиіс.</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ind w:left="283"/>
              <w:jc w:val="center"/>
              <w:rPr>
                <w:b/>
                <w:szCs w:val="22"/>
                <w:lang w:eastAsia="en-US"/>
              </w:rPr>
            </w:pPr>
            <w:r w:rsidRPr="00A04899">
              <w:rPr>
                <w:b/>
                <w:sz w:val="22"/>
                <w:szCs w:val="22"/>
                <w:lang w:eastAsia="en-US"/>
              </w:rPr>
              <w:t>ТАСЫМАЛДАУ</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F43436">
            <w:pPr>
              <w:spacing w:after="120"/>
              <w:jc w:val="center"/>
              <w:rPr>
                <w:szCs w:val="22"/>
                <w:lang w:eastAsia="en-US"/>
              </w:rPr>
            </w:pPr>
            <w:r w:rsidRPr="00A04899">
              <w:rPr>
                <w:sz w:val="22"/>
                <w:szCs w:val="22"/>
                <w:lang w:eastAsia="en-US"/>
              </w:rPr>
              <w:t>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Жұмылдыру және демобилизацияға арналған жүк машиналары мен тіркемелер.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tabs>
                <w:tab w:val="center" w:pos="668"/>
              </w:tabs>
              <w:spacing w:after="120"/>
              <w:jc w:val="center"/>
              <w:rPr>
                <w:szCs w:val="22"/>
                <w:lang w:eastAsia="en-US"/>
              </w:rPr>
            </w:pPr>
            <w:r w:rsidRPr="00A04899">
              <w:rPr>
                <w:sz w:val="22"/>
                <w:szCs w:val="22"/>
                <w:lang w:eastAsia="en-US"/>
              </w:rPr>
              <w:t>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Бұрғылау алаңында Тапсырыс берушінің жабдықтарын жұмылдыру және Демобилизациялауға, тиеуге және түсіруге арналған крандар.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 w:val="22"/>
                <w:szCs w:val="22"/>
                <w:lang w:eastAsia="en-US"/>
              </w:rPr>
              <w:t>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Мердігердің қызмет көрсететін персоналын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Мердігердің жабдықтарын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b/>
                <w:szCs w:val="22"/>
                <w:lang w:eastAsia="en-US"/>
              </w:rPr>
            </w:pPr>
            <w:r w:rsidRPr="00A04899">
              <w:rPr>
                <w:sz w:val="22"/>
                <w:szCs w:val="22"/>
                <w:lang w:eastAsia="en-US"/>
              </w:rPr>
              <w:t>Тапсырыс берушінің жабдықтарын ұңғымалар арасында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Ұңғымалар арасында ТРС станогын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BF2799" w:rsidP="002C48EE">
            <w:pPr>
              <w:spacing w:after="120"/>
              <w:ind w:left="283"/>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ind w:left="283"/>
              <w:jc w:val="center"/>
              <w:rPr>
                <w:b/>
                <w:szCs w:val="22"/>
                <w:lang w:eastAsia="en-US"/>
              </w:rPr>
            </w:pPr>
            <w:r w:rsidRPr="00A04899">
              <w:rPr>
                <w:b/>
                <w:sz w:val="22"/>
                <w:szCs w:val="22"/>
                <w:lang w:eastAsia="en-US"/>
              </w:rPr>
              <w:t>ОТЫН</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8</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ТРС қондырғыларына арналған отын (мердігердің жабдығы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Лагерьге арналған отын (мердігердің жабдықтары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407"/>
              <w:jc w:val="center"/>
              <w:rPr>
                <w:b/>
                <w:szCs w:val="22"/>
                <w:lang w:eastAsia="en-US"/>
              </w:rPr>
            </w:pPr>
            <w:r w:rsidRPr="00A04899">
              <w:rPr>
                <w:b/>
                <w:sz w:val="22"/>
                <w:szCs w:val="22"/>
                <w:lang w:eastAsia="en-US"/>
              </w:rPr>
              <w:t>ЦИРКУЛЯЦИЯЛЫҚ ЖҮЙЕСІ</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10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Шлам сорғысы</w:t>
            </w:r>
            <w:r w:rsidR="002C48EE" w:rsidRPr="00A04899">
              <w:rPr>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11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2C48EE">
            <w:pPr>
              <w:spacing w:after="120"/>
              <w:ind w:left="283"/>
              <w:rPr>
                <w:szCs w:val="22"/>
                <w:lang w:eastAsia="en-US"/>
              </w:rPr>
            </w:pPr>
            <w:r w:rsidRPr="00A04899">
              <w:rPr>
                <w:sz w:val="22"/>
                <w:szCs w:val="22"/>
                <w:lang w:eastAsia="en-US"/>
              </w:rPr>
              <w:t xml:space="preserve">  </w:t>
            </w:r>
            <w:r w:rsidR="00A13A93" w:rsidRPr="00A04899">
              <w:rPr>
                <w:sz w:val="22"/>
                <w:szCs w:val="22"/>
                <w:lang w:eastAsia="en-US"/>
              </w:rPr>
              <w:t>150 ш.м. өшіру ерітіндісі мен технологиялық сұйықтыққа арналған резервуарлардың жалпы көлемі. Қысқы кезеңде жұмыс істеу үшін араластырғыштармен, гидропистолеттермен және жылытқыштармен</w:t>
            </w:r>
            <w:r w:rsidRPr="00A04899">
              <w:rPr>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A04899" w:rsidRDefault="002C48EE" w:rsidP="00F43436">
            <w:pPr>
              <w:spacing w:after="120"/>
              <w:rPr>
                <w:szCs w:val="22"/>
                <w:lang w:val="en-US" w:eastAsia="en-US"/>
              </w:rPr>
            </w:pP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A13A93" w:rsidRPr="00A04899" w:rsidRDefault="00A13A93" w:rsidP="00A13A93">
            <w:pPr>
              <w:tabs>
                <w:tab w:val="left" w:pos="-1440"/>
                <w:tab w:val="left" w:pos="-720"/>
                <w:tab w:val="left" w:pos="0"/>
                <w:tab w:val="left" w:pos="709"/>
                <w:tab w:val="left" w:pos="1276"/>
              </w:tabs>
              <w:suppressAutoHyphens/>
              <w:spacing w:line="276" w:lineRule="auto"/>
              <w:jc w:val="both"/>
              <w:rPr>
                <w:spacing w:val="-3"/>
                <w:sz w:val="22"/>
                <w:szCs w:val="22"/>
                <w:lang w:val="en-US" w:eastAsia="en-US"/>
              </w:rPr>
            </w:pPr>
            <w:r w:rsidRPr="00A04899">
              <w:rPr>
                <w:spacing w:val="-3"/>
                <w:sz w:val="22"/>
                <w:szCs w:val="22"/>
                <w:lang w:eastAsia="en-US"/>
              </w:rPr>
              <w:t>ББС</w:t>
            </w:r>
            <w:r w:rsidRPr="00A04899">
              <w:rPr>
                <w:spacing w:val="-3"/>
                <w:sz w:val="22"/>
                <w:szCs w:val="22"/>
                <w:lang w:val="en-US" w:eastAsia="en-US"/>
              </w:rPr>
              <w:t xml:space="preserve"> </w:t>
            </w:r>
            <w:r w:rsidRPr="00A04899">
              <w:rPr>
                <w:spacing w:val="-3"/>
                <w:sz w:val="22"/>
                <w:szCs w:val="22"/>
                <w:lang w:eastAsia="en-US"/>
              </w:rPr>
              <w:t>дайындауға</w:t>
            </w:r>
            <w:r w:rsidRPr="00A04899">
              <w:rPr>
                <w:spacing w:val="-3"/>
                <w:sz w:val="22"/>
                <w:szCs w:val="22"/>
                <w:lang w:val="en-US" w:eastAsia="en-US"/>
              </w:rPr>
              <w:t xml:space="preserve"> </w:t>
            </w:r>
            <w:r w:rsidRPr="00A04899">
              <w:rPr>
                <w:spacing w:val="-3"/>
                <w:sz w:val="22"/>
                <w:szCs w:val="22"/>
                <w:lang w:eastAsia="en-US"/>
              </w:rPr>
              <w:t>арналған</w:t>
            </w:r>
            <w:r w:rsidRPr="00A04899">
              <w:rPr>
                <w:spacing w:val="-3"/>
                <w:sz w:val="22"/>
                <w:szCs w:val="22"/>
                <w:lang w:val="en-US" w:eastAsia="en-US"/>
              </w:rPr>
              <w:t xml:space="preserve"> </w:t>
            </w:r>
            <w:r w:rsidRPr="00A04899">
              <w:rPr>
                <w:spacing w:val="-3"/>
                <w:sz w:val="22"/>
                <w:szCs w:val="22"/>
                <w:lang w:eastAsia="en-US"/>
              </w:rPr>
              <w:t>сыйымдылық</w:t>
            </w:r>
            <w:r w:rsidRPr="00A04899">
              <w:rPr>
                <w:spacing w:val="-3"/>
                <w:sz w:val="22"/>
                <w:szCs w:val="22"/>
                <w:lang w:val="en-US" w:eastAsia="en-US"/>
              </w:rPr>
              <w:t xml:space="preserve"> </w:t>
            </w:r>
          </w:p>
          <w:p w:rsidR="002C48EE" w:rsidRPr="00A04899" w:rsidRDefault="00A13A93" w:rsidP="002C48EE">
            <w:pPr>
              <w:tabs>
                <w:tab w:val="left" w:pos="-1440"/>
                <w:tab w:val="left" w:pos="-720"/>
                <w:tab w:val="left" w:pos="0"/>
                <w:tab w:val="left" w:pos="1276"/>
              </w:tabs>
              <w:suppressAutoHyphens/>
              <w:spacing w:line="276" w:lineRule="auto"/>
              <w:rPr>
                <w:spacing w:val="-3"/>
                <w:szCs w:val="22"/>
                <w:lang w:val="en-US" w:eastAsia="en-US"/>
              </w:rPr>
            </w:pPr>
            <w:r w:rsidRPr="00A04899">
              <w:rPr>
                <w:spacing w:val="-3"/>
                <w:sz w:val="22"/>
                <w:szCs w:val="22"/>
                <w:lang w:eastAsia="en-US"/>
              </w:rPr>
              <w:t>араластырғыштармен</w:t>
            </w:r>
            <w:r w:rsidRPr="00A04899">
              <w:rPr>
                <w:spacing w:val="-3"/>
                <w:sz w:val="22"/>
                <w:szCs w:val="22"/>
                <w:lang w:val="en-US" w:eastAsia="en-US"/>
              </w:rPr>
              <w:t xml:space="preserve">, </w:t>
            </w:r>
            <w:r w:rsidRPr="00A04899">
              <w:rPr>
                <w:spacing w:val="-3"/>
                <w:sz w:val="22"/>
                <w:szCs w:val="22"/>
                <w:lang w:eastAsia="en-US"/>
              </w:rPr>
              <w:t>гидропистолеттермен</w:t>
            </w:r>
            <w:r w:rsidRPr="00A04899">
              <w:rPr>
                <w:spacing w:val="-3"/>
                <w:sz w:val="22"/>
                <w:szCs w:val="22"/>
                <w:lang w:val="en-US" w:eastAsia="en-US"/>
              </w:rPr>
              <w:t xml:space="preserve">, </w:t>
            </w:r>
            <w:r w:rsidRPr="00A04899">
              <w:rPr>
                <w:spacing w:val="-3"/>
                <w:sz w:val="22"/>
                <w:szCs w:val="22"/>
                <w:lang w:eastAsia="en-US"/>
              </w:rPr>
              <w:t>гидроворонкамен</w:t>
            </w:r>
            <w:r w:rsidRPr="00A04899">
              <w:rPr>
                <w:spacing w:val="-3"/>
                <w:sz w:val="22"/>
                <w:szCs w:val="22"/>
                <w:lang w:val="en-US" w:eastAsia="en-US"/>
              </w:rPr>
              <w:t xml:space="preserve"> </w:t>
            </w:r>
            <w:r w:rsidRPr="00A04899">
              <w:rPr>
                <w:spacing w:val="-3"/>
                <w:sz w:val="22"/>
                <w:szCs w:val="22"/>
                <w:lang w:eastAsia="en-US"/>
              </w:rPr>
              <w:t>және</w:t>
            </w:r>
            <w:r w:rsidRPr="00A04899">
              <w:rPr>
                <w:spacing w:val="-3"/>
                <w:sz w:val="22"/>
                <w:szCs w:val="22"/>
                <w:lang w:val="en-US" w:eastAsia="en-US"/>
              </w:rPr>
              <w:t xml:space="preserve"> </w:t>
            </w:r>
            <w:r w:rsidRPr="00A04899">
              <w:rPr>
                <w:spacing w:val="-3"/>
                <w:sz w:val="22"/>
                <w:szCs w:val="22"/>
                <w:lang w:eastAsia="en-US"/>
              </w:rPr>
              <w:t>жылытумен</w:t>
            </w:r>
            <w:r w:rsidRPr="00A04899">
              <w:rPr>
                <w:spacing w:val="-3"/>
                <w:sz w:val="22"/>
                <w:szCs w:val="22"/>
                <w:lang w:val="en-US" w:eastAsia="en-US"/>
              </w:rPr>
              <w:t xml:space="preserve"> </w:t>
            </w:r>
            <w:r w:rsidRPr="00A04899">
              <w:rPr>
                <w:spacing w:val="-3"/>
                <w:sz w:val="22"/>
                <w:szCs w:val="22"/>
                <w:lang w:eastAsia="en-US"/>
              </w:rPr>
              <w:t>қысқы</w:t>
            </w:r>
            <w:r w:rsidRPr="00A04899">
              <w:rPr>
                <w:spacing w:val="-3"/>
                <w:sz w:val="22"/>
                <w:szCs w:val="22"/>
                <w:lang w:val="en-US" w:eastAsia="en-US"/>
              </w:rPr>
              <w:t xml:space="preserve"> </w:t>
            </w:r>
            <w:r w:rsidRPr="00A04899">
              <w:rPr>
                <w:spacing w:val="-3"/>
                <w:sz w:val="22"/>
                <w:szCs w:val="22"/>
                <w:lang w:eastAsia="en-US"/>
              </w:rPr>
              <w:t>кезеңде</w:t>
            </w:r>
            <w:r w:rsidRPr="00A04899">
              <w:rPr>
                <w:spacing w:val="-3"/>
                <w:sz w:val="22"/>
                <w:szCs w:val="22"/>
                <w:lang w:val="en-US" w:eastAsia="en-US"/>
              </w:rPr>
              <w:t xml:space="preserve"> </w:t>
            </w:r>
            <w:r w:rsidRPr="00A04899">
              <w:rPr>
                <w:spacing w:val="-3"/>
                <w:sz w:val="22"/>
                <w:szCs w:val="22"/>
                <w:lang w:eastAsia="en-US"/>
              </w:rPr>
              <w:t>жұмыс</w:t>
            </w:r>
            <w:r w:rsidRPr="00A04899">
              <w:rPr>
                <w:spacing w:val="-3"/>
                <w:sz w:val="22"/>
                <w:szCs w:val="22"/>
                <w:lang w:val="en-US" w:eastAsia="en-US"/>
              </w:rPr>
              <w:t xml:space="preserve"> </w:t>
            </w:r>
            <w:r w:rsidRPr="00A04899">
              <w:rPr>
                <w:spacing w:val="-3"/>
                <w:sz w:val="22"/>
                <w:szCs w:val="22"/>
                <w:lang w:eastAsia="en-US"/>
              </w:rPr>
              <w:t>істеу</w:t>
            </w:r>
            <w:r w:rsidRPr="00A04899">
              <w:rPr>
                <w:spacing w:val="-3"/>
                <w:sz w:val="22"/>
                <w:szCs w:val="22"/>
                <w:lang w:val="en-US" w:eastAsia="en-US"/>
              </w:rPr>
              <w:t xml:space="preserve"> </w:t>
            </w:r>
            <w:r w:rsidRPr="00A04899">
              <w:rPr>
                <w:spacing w:val="-3"/>
                <w:sz w:val="22"/>
                <w:szCs w:val="22"/>
                <w:lang w:eastAsia="en-US"/>
              </w:rPr>
              <w:t>үшін</w:t>
            </w:r>
            <w:r w:rsidRPr="00A04899">
              <w:rPr>
                <w:spacing w:val="-3"/>
                <w:sz w:val="22"/>
                <w:szCs w:val="22"/>
                <w:lang w:val="en-US" w:eastAsia="en-US"/>
              </w:rPr>
              <w:t xml:space="preserve"> 1 </w:t>
            </w:r>
            <w:r w:rsidRPr="00A04899">
              <w:rPr>
                <w:spacing w:val="-3"/>
                <w:sz w:val="22"/>
                <w:szCs w:val="22"/>
                <w:lang w:eastAsia="en-US"/>
              </w:rPr>
              <w:t>дана</w:t>
            </w:r>
            <w:r w:rsidRPr="00A04899">
              <w:rPr>
                <w:spacing w:val="-3"/>
                <w:sz w:val="22"/>
                <w:szCs w:val="22"/>
                <w:lang w:val="en-US" w:eastAsia="en-US"/>
              </w:rPr>
              <w:t xml:space="preserve"> </w:t>
            </w:r>
            <w:r w:rsidRPr="00A04899">
              <w:rPr>
                <w:spacing w:val="-3"/>
                <w:sz w:val="22"/>
                <w:szCs w:val="22"/>
                <w:lang w:eastAsia="en-US"/>
              </w:rPr>
              <w:t>көлемі</w:t>
            </w:r>
            <w:r w:rsidRPr="00A04899">
              <w:rPr>
                <w:spacing w:val="-3"/>
                <w:sz w:val="22"/>
                <w:szCs w:val="22"/>
                <w:lang w:val="en-US" w:eastAsia="en-US"/>
              </w:rPr>
              <w:t xml:space="preserve"> 12-15 </w:t>
            </w:r>
            <w:r w:rsidRPr="00A04899">
              <w:rPr>
                <w:spacing w:val="-3"/>
                <w:sz w:val="22"/>
                <w:szCs w:val="22"/>
                <w:lang w:eastAsia="en-US"/>
              </w:rPr>
              <w:t>м</w:t>
            </w:r>
            <w:r w:rsidRPr="00A04899">
              <w:rPr>
                <w:spacing w:val="-3"/>
                <w:sz w:val="22"/>
                <w:szCs w:val="22"/>
                <w:lang w:val="en-US" w:eastAsia="en-US"/>
              </w:rPr>
              <w:t>3.</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val="en-US"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 w:val="22"/>
                <w:szCs w:val="22"/>
                <w:lang w:eastAsia="en-US"/>
              </w:rPr>
              <w:t>12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Тұрмыстық және ішуге арналған су бактары.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 w:val="22"/>
                <w:szCs w:val="22"/>
                <w:lang w:eastAsia="en-US"/>
              </w:rPr>
              <w:t>13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Мұнай өнімдеріне арналған ыдыстар.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Тапсырыс беруші беретін ұңғымалардағы операцияларға арналған сүзілген су.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ind w:left="407"/>
              <w:jc w:val="center"/>
              <w:rPr>
                <w:b/>
                <w:szCs w:val="22"/>
                <w:lang w:eastAsia="en-US"/>
              </w:rPr>
            </w:pPr>
            <w:r w:rsidRPr="00A04899">
              <w:rPr>
                <w:b/>
                <w:sz w:val="22"/>
                <w:szCs w:val="22"/>
                <w:lang w:eastAsia="en-US"/>
              </w:rPr>
              <w:t>ГЕНЕРАТОР</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Резервтік генераторы бар бұрғылау алаңын электрмен жабдықтау.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Лагерьді электрмен жабдықтау.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Height w:val="299"/>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ТҮРЛІ ЖАБДЫҚТАР</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2-ден 2 7/8-ге дейінгі жетек кілті барлық құбыр түрлеріне арналған, негізінен Қысым индикаторы бар жабдықта, жазбасыз.</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18</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Механикалық кілттер мен кілттер 2" - ден 2 7/8-ге дейін, негізгі жабдыққа арналған барлық құбырлар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жұмыс құралын ұстауға арналған өліктер.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жұмыс құралын ұстап алу үшін өлік ұстаушы.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ТРС бригадасын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құбырларына арналған өтпелі көпір және сөрелер.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 жабдықтауға арналған қосалқы құралдар.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жабдықтарына арналған қосалқы бөлшектер.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жабдықтарына арналған аудармашылар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r w:rsidR="005D1AB3" w:rsidRPr="00A04899">
              <w:rPr>
                <w:b/>
                <w:sz w:val="22"/>
                <w:szCs w:val="22"/>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A04899" w:rsidRDefault="002C48EE" w:rsidP="00F43436">
            <w:pPr>
              <w:spacing w:after="120"/>
              <w:jc w:val="center"/>
              <w:rPr>
                <w:sz w:val="22"/>
                <w:szCs w:val="22"/>
                <w:lang w:eastAsia="en-US"/>
              </w:rPr>
            </w:pP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Тапсырыс берушінің жабдықтарына арналған аудармашылар.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5D1AB3"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95465A">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5D1AB3" w:rsidP="002C48EE">
            <w:pPr>
              <w:spacing w:after="120"/>
              <w:jc w:val="center"/>
              <w:rPr>
                <w:b/>
                <w:szCs w:val="22"/>
                <w:lang w:eastAsia="en-US"/>
              </w:rPr>
            </w:pPr>
            <w:r w:rsidRPr="00A04899">
              <w:rPr>
                <w:b/>
                <w:sz w:val="22"/>
                <w:szCs w:val="22"/>
                <w:lang w:eastAsia="en-US"/>
              </w:rPr>
              <w:t>X</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Аумақтың ластануын болдырмау үшін мердігердің жабдығына арналған Пленка (сыйымдылықтар, қабылдау көпірлері, құбыр жинағыштар)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ДӘНЕКЕРЛЕУ ҚЫЗМЕТІ</w:t>
            </w:r>
          </w:p>
        </w:tc>
      </w:tr>
      <w:tr w:rsidR="002C48EE" w:rsidRPr="00A04899" w:rsidTr="00F43436">
        <w:trPr>
          <w:gridAfter w:val="1"/>
          <w:wAfter w:w="387"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Дәнекерлеу қызметтері мердігердің жабдықтарына арналған барлық ауыстырылатын дәнекерлеу блоктарын қамтиды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ҰҢҒЫМАНЫ БАСҚАРУ ЖАБДЫҒЫ</w:t>
            </w:r>
          </w:p>
        </w:tc>
      </w:tr>
      <w:tr w:rsidR="002C48EE" w:rsidRPr="00A04899" w:rsidTr="00F43436">
        <w:trPr>
          <w:gridAfter w:val="1"/>
          <w:wAfter w:w="387"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lastRenderedPageBreak/>
              <w:t>28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Қысқы кезеңде жұмыс істеу үшін жылытуы бар ШҚЖ жиынтығы.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gridAfter w:val="1"/>
          <w:wAfter w:w="387"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Клапанның ШҚЖ типті TIW 2 7/8" және 2 " EUE 8 rd аудармашылары бар New Vam осындай көлемдегі-әрбір станок.</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F43436">
        <w:trPr>
          <w:gridAfter w:val="1"/>
          <w:wAfter w:w="387"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i/>
                <w:szCs w:val="22"/>
                <w:lang w:eastAsia="en-US"/>
              </w:rPr>
            </w:pPr>
            <w:r w:rsidRPr="00A04899">
              <w:rPr>
                <w:sz w:val="22"/>
                <w:szCs w:val="22"/>
                <w:lang w:eastAsia="en-US"/>
              </w:rPr>
              <w:t>Шегендеу колоннасын және ШҚЖ-ны престеуге арналған манжеті бар сынау пакері.</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gridAfter w:val="1"/>
          <w:wAfter w:w="387"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Шығарылатын желілерді (материалдарды қоса алғанда)бекітуді және монтаждауды қоса алғанда, ШҚЖ монтаждау және байлау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F43436">
        <w:trPr>
          <w:gridAfter w:val="1"/>
          <w:wAfter w:w="387"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"Ақ-берен"өкілдерінің ӘШҚҚ инспекциясын жүргізуі.</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F43436">
        <w:trPr>
          <w:gridAfter w:val="1"/>
          <w:wAfter w:w="387"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Инспекция жүргізуші органдармен ТРС кезінде ұңғыма сағасын байлаудың үлгілік схемасын келісу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ҰҢҒЫМАЛАР САҒАСЫНДАҒЫ ЖАБДЫҚТАР МЕН ҚЫЗМЕТТЕР</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Баған басы, құбыр ұстағыштар, ысырмалар, тығыздағыш сақиналар, түйреуіштер мен жаңғақтар.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Сағалық жабдықты дәнекерлеу және монтаждау.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val="tr-TR" w:eastAsia="en-US"/>
              </w:rPr>
            </w:pPr>
            <w:r w:rsidRPr="00A04899">
              <w:rPr>
                <w:b/>
                <w:sz w:val="22"/>
                <w:szCs w:val="22"/>
                <w:lang w:val="tr-TR"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 xml:space="preserve">  37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Ұңғымада ТРС станогына арналған зәкірлерді орнату (материалдарды қоса алғанда)</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ind w:left="283"/>
              <w:jc w:val="center"/>
              <w:rPr>
                <w:b/>
                <w:szCs w:val="22"/>
                <w:lang w:eastAsia="en-US"/>
              </w:rPr>
            </w:pPr>
            <w:r w:rsidRPr="00A04899">
              <w:rPr>
                <w:b/>
                <w:sz w:val="22"/>
                <w:szCs w:val="22"/>
                <w:lang w:val="tr-TR"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jc w:val="center"/>
              <w:rPr>
                <w:b/>
                <w:szCs w:val="22"/>
                <w:lang w:val="tr-TR"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val="tr-TR" w:eastAsia="en-US"/>
              </w:rPr>
              <w:t>X</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ЖҰМЫС БАҒАНАСЫ</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38</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Жұмыс бағанасы НКТ d-73 мм, ұштары сыртқа отырғызылған (EUE 8 rd) - 4000 м.</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Пайдалану НКТ.</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НКТ бұрандаларын тексеруге арналған калибрлер d-73 мм және d-60 мм.</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D-73 мм және 60 мм НКТ үшін шаблондар.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Үлгі d - 122, d - 150 мм ұзындығы – 30 м. корпусты шаблондау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Гидровакуумдық желонка ГВЖ (ИПД)</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jc w:val="center"/>
              <w:rPr>
                <w:b/>
                <w:sz w:val="22"/>
                <w:szCs w:val="22"/>
                <w:lang w:eastAsia="en-US"/>
              </w:rPr>
            </w:pPr>
            <w:r w:rsidRPr="00A04899">
              <w:rPr>
                <w:b/>
                <w:sz w:val="22"/>
                <w:szCs w:val="22"/>
                <w:lang w:eastAsia="en-US"/>
              </w:rPr>
              <w:t>X</w:t>
            </w:r>
          </w:p>
        </w:tc>
      </w:tr>
      <w:tr w:rsidR="002C48EE" w:rsidRPr="00A04899" w:rsidTr="00F43436">
        <w:trPr>
          <w:cantSplit/>
          <w:trHeight w:val="371"/>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НКТ бұрамасына арналған майлау.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ҚАЛДЫҚТАРДЫ ЖОЮ</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EE0571" w:rsidP="002C48EE">
            <w:pPr>
              <w:spacing w:after="120"/>
              <w:ind w:left="283"/>
              <w:rPr>
                <w:szCs w:val="22"/>
                <w:lang w:eastAsia="en-US"/>
              </w:rPr>
            </w:pPr>
            <w:r w:rsidRPr="00EE0571">
              <w:rPr>
                <w:sz w:val="22"/>
                <w:szCs w:val="22"/>
                <w:lang w:eastAsia="en-US"/>
              </w:rPr>
              <w:t>Қосалқы мердігердің қалдықтарын қоса алғанда, Тапсырыс беруші регламенттеген немесе Тапсырыс берушінің есебінен жою және кәдеге жарату көзделмеген қалдықтарды жинақтау және көму лимиттерінің шегінен тыс тұрған Мердігердің тұрмыстық қалдықтарын жою және кәдеге жарату жөніндегі шығыстар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line="276" w:lineRule="auto"/>
              <w:rPr>
                <w:szCs w:val="22"/>
                <w:lang w:eastAsia="en-US"/>
              </w:rPr>
            </w:pPr>
            <w:r w:rsidRPr="00A04899">
              <w:rPr>
                <w:sz w:val="22"/>
                <w:szCs w:val="22"/>
                <w:lang w:eastAsia="en-US"/>
              </w:rPr>
              <w:t>Жұмыс жүргізгеннен кейін ағындарды жою және кәдеге жарату бойынша шығыстар (140 м3 дейін)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keepNext/>
              <w:spacing w:before="240" w:after="60"/>
              <w:ind w:left="4320"/>
              <w:jc w:val="center"/>
              <w:outlineLvl w:val="0"/>
              <w:rPr>
                <w:b/>
                <w:bCs/>
                <w:kern w:val="32"/>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line="240" w:lineRule="exact"/>
              <w:jc w:val="center"/>
              <w:rPr>
                <w:b/>
                <w:szCs w:val="22"/>
                <w:lang w:eastAsia="en-US"/>
              </w:rPr>
            </w:pPr>
            <w:r w:rsidRPr="00A04899">
              <w:rPr>
                <w:b/>
                <w:sz w:val="22"/>
                <w:szCs w:val="22"/>
                <w:lang w:eastAsia="en-US"/>
              </w:rPr>
              <w:t>Х</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lastRenderedPageBreak/>
              <w:t>47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60" w:line="276" w:lineRule="auto"/>
              <w:jc w:val="both"/>
              <w:rPr>
                <w:szCs w:val="22"/>
                <w:lang w:eastAsia="en-US"/>
              </w:rPr>
            </w:pPr>
            <w:r w:rsidRPr="00A04899">
              <w:rPr>
                <w:sz w:val="22"/>
                <w:szCs w:val="22"/>
                <w:lang w:eastAsia="en-US"/>
              </w:rPr>
              <w:t>Техникалық қалпына келтіру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color w:val="FFFF00"/>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line="240" w:lineRule="exact"/>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A13A93" w:rsidRPr="00A04899" w:rsidRDefault="00A13A93" w:rsidP="00A13A93">
            <w:pPr>
              <w:spacing w:after="120" w:line="240" w:lineRule="exact"/>
              <w:ind w:left="283"/>
              <w:jc w:val="center"/>
              <w:rPr>
                <w:b/>
                <w:snapToGrid w:val="0"/>
                <w:sz w:val="22"/>
                <w:szCs w:val="22"/>
                <w:lang w:eastAsia="en-US"/>
              </w:rPr>
            </w:pPr>
            <w:r w:rsidRPr="00A04899">
              <w:rPr>
                <w:b/>
                <w:snapToGrid w:val="0"/>
                <w:sz w:val="22"/>
                <w:szCs w:val="22"/>
                <w:lang w:eastAsia="en-US"/>
              </w:rPr>
              <w:t xml:space="preserve">ТҰРУҒА ЖӘНЕ ТАМАҚТАНУҒА АРНАЛҒАН ҮЙ-ЖАЙЛАР. </w:t>
            </w:r>
          </w:p>
          <w:p w:rsidR="002C48EE" w:rsidRPr="00A04899" w:rsidRDefault="005F543C" w:rsidP="00A13A93">
            <w:pPr>
              <w:spacing w:after="120" w:line="240" w:lineRule="exact"/>
              <w:ind w:left="283"/>
              <w:jc w:val="center"/>
              <w:rPr>
                <w:b/>
                <w:szCs w:val="22"/>
                <w:lang w:val="kk-KZ" w:eastAsia="en-US"/>
              </w:rPr>
            </w:pPr>
            <w:r w:rsidRPr="00A04899">
              <w:rPr>
                <w:b/>
                <w:snapToGrid w:val="0"/>
                <w:sz w:val="22"/>
                <w:szCs w:val="22"/>
                <w:lang w:eastAsia="en-US"/>
              </w:rPr>
              <w:t>ТРС АЛА</w:t>
            </w:r>
            <w:r w:rsidRPr="00A04899">
              <w:rPr>
                <w:b/>
                <w:snapToGrid w:val="0"/>
                <w:sz w:val="22"/>
                <w:szCs w:val="22"/>
                <w:lang w:val="kk-KZ" w:eastAsia="en-US"/>
              </w:rPr>
              <w:t>ҢЫНДАҒЫ КЕҢСЕ</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Ауыз су.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Септиктердің астына қоймаларды қазу/қазу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F43436">
        <w:trPr>
          <w:cantSplit/>
        </w:trPr>
        <w:tc>
          <w:tcPr>
            <w:tcW w:w="10467" w:type="dxa"/>
            <w:gridSpan w:val="1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5F543C" w:rsidP="002C48EE">
            <w:pPr>
              <w:spacing w:after="160" w:line="276" w:lineRule="auto"/>
              <w:jc w:val="center"/>
              <w:rPr>
                <w:szCs w:val="22"/>
                <w:lang w:eastAsia="en-US"/>
              </w:rPr>
            </w:pPr>
            <w:r w:rsidRPr="00A04899">
              <w:rPr>
                <w:b/>
                <w:sz w:val="22"/>
                <w:szCs w:val="22"/>
                <w:lang w:val="kk-KZ" w:eastAsia="en-US"/>
              </w:rPr>
              <w:t>ҚАУІПСІЗДІК</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2C48EE">
            <w:pPr>
              <w:spacing w:after="160" w:line="276" w:lineRule="auto"/>
              <w:rPr>
                <w:szCs w:val="22"/>
                <w:lang w:eastAsia="en-US"/>
              </w:rPr>
            </w:pPr>
            <w:r w:rsidRPr="00A04899">
              <w:rPr>
                <w:sz w:val="22"/>
                <w:szCs w:val="22"/>
                <w:lang w:eastAsia="en-US"/>
              </w:rPr>
              <w:t>Первая медицинская помощь.</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Бұрғылау алаңында талап етілетін барлық өртке қарсы жабдықтар мен қауіпсіздік бойынша жабдықтар.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Қызметкерлерге арналған қорғаныс киімдері және жабдықтар.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i/>
                <w:szCs w:val="22"/>
                <w:lang w:eastAsia="en-US"/>
              </w:rPr>
            </w:pPr>
            <w:r w:rsidRPr="00A04899">
              <w:rPr>
                <w:sz w:val="22"/>
                <w:szCs w:val="22"/>
                <w:lang w:eastAsia="en-US"/>
              </w:rPr>
              <w:t>Қоршаған ортаны қорғау жабдығы мен мұнай төгілуінің таралуын шектеуге арналған материалдар және мұнай төгілуі кезінде төтенше жағдайлар бойынша жоспар дайындау.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r>
      <w:tr w:rsidR="002C48EE" w:rsidRPr="00A04899" w:rsidTr="00F43436">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i/>
                <w:szCs w:val="22"/>
                <w:lang w:eastAsia="en-US"/>
              </w:rPr>
            </w:pPr>
            <w:r w:rsidRPr="00A04899">
              <w:rPr>
                <w:sz w:val="22"/>
                <w:szCs w:val="22"/>
                <w:lang w:eastAsia="en-US"/>
              </w:rPr>
              <w:t>ПЛВА ықтимал апаттарын жою жоспары.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r>
    </w:tbl>
    <w:p w:rsidR="002C48EE" w:rsidRPr="00A04899" w:rsidRDefault="002C48EE" w:rsidP="002C48EE">
      <w:pPr>
        <w:rPr>
          <w:b/>
          <w:sz w:val="22"/>
          <w:szCs w:val="22"/>
        </w:rPr>
      </w:pPr>
    </w:p>
    <w:p w:rsidR="002C48EE" w:rsidRPr="00A04899" w:rsidRDefault="002C48EE" w:rsidP="002C48EE">
      <w:pPr>
        <w:rPr>
          <w:b/>
        </w:rPr>
      </w:pPr>
    </w:p>
    <w:p w:rsidR="002C48EE" w:rsidRPr="00A04899" w:rsidRDefault="005F543C" w:rsidP="002C48EE">
      <w:pPr>
        <w:rPr>
          <w:b/>
        </w:rPr>
      </w:pPr>
      <w:r w:rsidRPr="00A04899">
        <w:rPr>
          <w:b/>
        </w:rPr>
        <w:t>Ескертпе</w:t>
      </w:r>
      <w:r w:rsidRPr="00A04899" w:rsidDel="005F543C">
        <w:rPr>
          <w:b/>
        </w:rPr>
        <w:t xml:space="preserve"> </w:t>
      </w:r>
      <w:r w:rsidR="002C48EE" w:rsidRPr="00A04899">
        <w:rPr>
          <w:b/>
        </w:rPr>
        <w:t>:</w:t>
      </w:r>
      <w:r w:rsidR="002C48EE" w:rsidRPr="00A04899">
        <w:t xml:space="preserve"> </w:t>
      </w:r>
      <w:r w:rsidRPr="00A04899">
        <w:t>толықтырулар болған кезде Тапсырыс берушінің түзетулер енгізуге құқығы бар</w:t>
      </w:r>
      <w:r w:rsidR="002C48EE" w:rsidRPr="00A04899">
        <w:t>.</w:t>
      </w:r>
    </w:p>
    <w:p w:rsidR="002C48EE" w:rsidRPr="00A04899" w:rsidRDefault="002C48EE" w:rsidP="002C48EE"/>
    <w:p w:rsidR="001849C1" w:rsidRPr="00A04899" w:rsidRDefault="001849C1" w:rsidP="001849C1">
      <w:pPr>
        <w:ind w:firstLine="5940"/>
        <w:rPr>
          <w:b/>
        </w:rPr>
      </w:pPr>
    </w:p>
    <w:p w:rsidR="001849C1" w:rsidRPr="00A04899" w:rsidRDefault="001849C1" w:rsidP="001849C1">
      <w:pPr>
        <w:ind w:firstLine="5940"/>
        <w:rPr>
          <w:b/>
        </w:rPr>
      </w:pPr>
    </w:p>
    <w:tbl>
      <w:tblPr>
        <w:tblW w:w="9571" w:type="dxa"/>
        <w:tblLayout w:type="fixed"/>
        <w:tblLook w:val="01E0" w:firstRow="1" w:lastRow="1" w:firstColumn="1" w:lastColumn="1" w:noHBand="0" w:noVBand="0"/>
      </w:tblPr>
      <w:tblGrid>
        <w:gridCol w:w="4802"/>
        <w:gridCol w:w="4769"/>
      </w:tblGrid>
      <w:tr w:rsidR="001849C1" w:rsidRPr="008927AB"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jc w:val="both"/>
                    <w:rPr>
                      <w:b/>
                      <w:bCs/>
                    </w:rPr>
                  </w:pPr>
                  <w:r w:rsidRPr="00A04899">
                    <w:rPr>
                      <w:b/>
                      <w:bCs/>
                    </w:rPr>
                    <w:t>Тапсырыс берушіден</w:t>
                  </w:r>
                </w:p>
                <w:p w:rsidR="001849C1"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rPr>
                  </w:pPr>
                  <w:r w:rsidRPr="001849C1">
                    <w:rPr>
                      <w:b/>
                      <w:szCs w:val="24"/>
                    </w:rPr>
                    <w:t xml:space="preserve"> ЖШС Бас директоры</w:t>
                  </w:r>
                </w:p>
                <w:p w:rsidR="001849C1" w:rsidRPr="005A0D92" w:rsidRDefault="00216CDA" w:rsidP="001849C1">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lang w:val="kk-KZ"/>
                    </w:rPr>
                  </w:pPr>
                  <w:r w:rsidRPr="001849C1">
                    <w:rPr>
                      <w:b/>
                      <w:szCs w:val="24"/>
                    </w:rPr>
                    <w:t xml:space="preserve"> ЖШС Бас директоры</w:t>
                  </w:r>
                  <w:r>
                    <w:rPr>
                      <w:b/>
                      <w:szCs w:val="24"/>
                      <w:lang w:val="kk-KZ"/>
                    </w:rPr>
                    <w:t xml:space="preserve">ның </w:t>
                  </w:r>
                </w:p>
                <w:p w:rsidR="001849C1" w:rsidRPr="001849C1" w:rsidRDefault="001849C1" w:rsidP="001849C1">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1849C1"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1849C1" w:rsidRDefault="001849C1" w:rsidP="001849C1">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pBdr>
                      <w:bottom w:val="single" w:sz="12" w:space="1" w:color="auto"/>
                    </w:pBdr>
                    <w:jc w:val="both"/>
                    <w:rPr>
                      <w:b/>
                    </w:rPr>
                  </w:pPr>
                  <w:r w:rsidRPr="00A04899">
                    <w:rPr>
                      <w:b/>
                    </w:rPr>
                    <w:t>Мердігерден</w:t>
                  </w:r>
                </w:p>
                <w:p w:rsidR="001849C1" w:rsidRPr="005A0D92"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r>
    </w:tbl>
    <w:p w:rsidR="001849C1" w:rsidRPr="008927AB" w:rsidRDefault="001849C1" w:rsidP="001849C1">
      <w:pPr>
        <w:jc w:val="both"/>
        <w:rPr>
          <w:szCs w:val="24"/>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0341CD" w:rsidRPr="00A04899" w:rsidRDefault="000341CD" w:rsidP="000341CD">
      <w:pPr>
        <w:widowControl w:val="0"/>
        <w:tabs>
          <w:tab w:val="left" w:pos="630"/>
        </w:tabs>
        <w:suppressAutoHyphens/>
        <w:jc w:val="right"/>
        <w:rPr>
          <w:b/>
        </w:rPr>
      </w:pPr>
      <w:r w:rsidRPr="00A04899">
        <w:rPr>
          <w:b/>
        </w:rPr>
        <w:t>Шартқа №8</w:t>
      </w:r>
      <w:r w:rsidRPr="00A04899">
        <w:rPr>
          <w:b/>
          <w:lang w:val="kk-KZ"/>
        </w:rPr>
        <w:t xml:space="preserve"> ҚОСЫМША</w:t>
      </w:r>
      <w:r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jc w:val="center"/>
      </w:pPr>
    </w:p>
    <w:p w:rsidR="002C48EE" w:rsidRPr="00A04899" w:rsidRDefault="00C10E09" w:rsidP="00F43436">
      <w:pPr>
        <w:jc w:val="center"/>
        <w:rPr>
          <w:lang w:val="kk-KZ"/>
        </w:rPr>
      </w:pPr>
      <w:r w:rsidRPr="00A04899">
        <w:rPr>
          <w:b/>
          <w:lang w:val="kk-KZ"/>
        </w:rPr>
        <w:t>«Қазақойл Ақтөбе» ЖШС регламенттері мен ережелерінің тізбесі</w:t>
      </w:r>
    </w:p>
    <w:p w:rsidR="002C48EE" w:rsidRPr="00A04899" w:rsidRDefault="002C48EE" w:rsidP="002C48EE">
      <w:pPr>
        <w:jc w:val="both"/>
        <w:rPr>
          <w:lang w:val="kk-KZ"/>
        </w:rPr>
      </w:pPr>
    </w:p>
    <w:p w:rsidR="00C10E09" w:rsidRPr="00A04899" w:rsidRDefault="00C10E09">
      <w:pPr>
        <w:jc w:val="both"/>
        <w:rPr>
          <w:lang w:val="kk-KZ"/>
        </w:rPr>
      </w:pPr>
      <w:r w:rsidRPr="00A04899">
        <w:rPr>
          <w:lang w:val="kk-KZ"/>
        </w:rPr>
        <w:t>1. Ұңғымаларды күрделі және ағымдағы жөндеу бойынша жұмыстарды жүргізуге арналған ірілендірілген уақыт нормалары.</w:t>
      </w:r>
    </w:p>
    <w:p w:rsidR="00C10E09" w:rsidRPr="00A04899" w:rsidRDefault="00C10E09">
      <w:pPr>
        <w:jc w:val="both"/>
        <w:rPr>
          <w:lang w:val="kk-KZ"/>
        </w:rPr>
      </w:pPr>
      <w:r w:rsidRPr="00A04899">
        <w:rPr>
          <w:lang w:val="kk-KZ"/>
        </w:rPr>
        <w:t>2. «Қазақойл Ақтөбе» ЖШС Ұңғымаларды ағымдағы және күрделі жөндеу бойынша жұмыстарды орындайтын мердігерлік ұйымдармен өзара қарым-қатынасы туралы ереже.</w:t>
      </w:r>
    </w:p>
    <w:p w:rsidR="00C10E09" w:rsidRPr="00A04899" w:rsidRDefault="00C10E09">
      <w:pPr>
        <w:jc w:val="both"/>
        <w:rPr>
          <w:lang w:val="kk-KZ"/>
        </w:rPr>
      </w:pPr>
      <w:r w:rsidRPr="00A04899">
        <w:rPr>
          <w:lang w:val="kk-KZ"/>
        </w:rPr>
        <w:t>3. Мұнай өндіру және айдау ұңғымаларын қышқылмен өңдеу және қышқылды ГРП технологиялық регламенті.</w:t>
      </w:r>
    </w:p>
    <w:p w:rsidR="00C10E09" w:rsidRPr="00A04899" w:rsidRDefault="00C10E09">
      <w:pPr>
        <w:jc w:val="both"/>
        <w:rPr>
          <w:lang w:val="kk-KZ"/>
        </w:rPr>
      </w:pPr>
      <w:r w:rsidRPr="00A04899">
        <w:rPr>
          <w:lang w:val="kk-KZ"/>
        </w:rPr>
        <w:t>4. Ағымдағы және күрделі жөндеу кезінде ұңғымаларды шаблондау регламенті.</w:t>
      </w:r>
    </w:p>
    <w:p w:rsidR="00C10E09" w:rsidRPr="00A04899" w:rsidRDefault="00C10E09">
      <w:pPr>
        <w:jc w:val="both"/>
      </w:pPr>
      <w:r w:rsidRPr="00A04899">
        <w:t>5.  Игеру кезінде пайдалану колоннасын және ТКРС бекіту бойынша Регламент.</w:t>
      </w:r>
    </w:p>
    <w:p w:rsidR="00C10E09" w:rsidRPr="00A04899" w:rsidRDefault="00C10E09">
      <w:pPr>
        <w:jc w:val="both"/>
      </w:pPr>
      <w:r w:rsidRPr="00A04899">
        <w:t>6. Ағымдағы және күрделі жөндеу кезінде Ұңғымаларды жуу бойынша технологиялық регламент.</w:t>
      </w:r>
    </w:p>
    <w:p w:rsidR="00C10E09" w:rsidRPr="00A04899" w:rsidRDefault="00C10E09">
      <w:pPr>
        <w:jc w:val="both"/>
      </w:pPr>
      <w:r w:rsidRPr="00A04899">
        <w:t>7. Ұңғымаларды жер асты және күрделі жөндеу кезінде Ұңғымаларды өшіру регламенті.</w:t>
      </w:r>
    </w:p>
    <w:p w:rsidR="00C10E09" w:rsidRPr="00A04899" w:rsidRDefault="00C10E09">
      <w:pPr>
        <w:jc w:val="both"/>
      </w:pPr>
      <w:r w:rsidRPr="00A04899">
        <w:t xml:space="preserve">8. УЭЦН пайдалану жөніндегі технологиялық регламент. </w:t>
      </w:r>
    </w:p>
    <w:p w:rsidR="00C10E09" w:rsidRPr="00A04899" w:rsidRDefault="00C10E09">
      <w:pPr>
        <w:jc w:val="both"/>
      </w:pPr>
      <w:r w:rsidRPr="00A04899">
        <w:t>9. Ұңғымаларды мерзімінен бұрын және қайта жөндеуді, сондай-ақ кепілдік мерзімін өтемеген тереңдік-сорғы жабдығының істен шығуын тексеру жөніндегі Регламент.</w:t>
      </w:r>
    </w:p>
    <w:p w:rsidR="00C10E09" w:rsidRPr="00A04899" w:rsidRDefault="00C10E09">
      <w:pPr>
        <w:jc w:val="both"/>
      </w:pPr>
      <w:r w:rsidRPr="00A04899">
        <w:t>10. Ұңғымаларды ағымдағы және күрделі жөндеуден кейін режимге шығарудың технологиялық регламенті.</w:t>
      </w:r>
    </w:p>
    <w:p w:rsidR="00C10E09" w:rsidRPr="00A04899" w:rsidRDefault="00C10E09">
      <w:pPr>
        <w:jc w:val="both"/>
      </w:pPr>
      <w:r w:rsidRPr="00A04899">
        <w:t>11. УЭЦН ауыстыру (енгізу) және оған кешенді сервистік қызмет көрсету кезінде жұмыстарды қауіпсіз жүргізу бойынша тараптардың міндеттері мен жауапкершілігін ажырату туралы РЕГЛАМЕНТ</w:t>
      </w:r>
    </w:p>
    <w:p w:rsidR="002C48EE" w:rsidRPr="00A04899" w:rsidRDefault="002C48EE">
      <w:pPr>
        <w:jc w:val="both"/>
      </w:pPr>
    </w:p>
    <w:p w:rsidR="002C48EE" w:rsidRPr="00A04899" w:rsidRDefault="00C10E09" w:rsidP="00203D6B">
      <w:pPr>
        <w:jc w:val="both"/>
      </w:pPr>
      <w:r w:rsidRPr="00A04899">
        <w:t>Қолданыстағы регламенттерге, ережелер мен нұсқаулықтарға өзгерістер енгізілген жағдайда, сондай-ақ жаңа нұсқаулықтар әзірленген жағдайда барлық өзгерістер мердігерге хабарланады.</w:t>
      </w:r>
    </w:p>
    <w:p w:rsidR="001849C1" w:rsidRPr="00A04899" w:rsidRDefault="001849C1" w:rsidP="001849C1">
      <w:pPr>
        <w:ind w:firstLine="5940"/>
        <w:rPr>
          <w:b/>
        </w:rPr>
      </w:pPr>
    </w:p>
    <w:p w:rsidR="001849C1" w:rsidRPr="00A04899" w:rsidRDefault="001849C1" w:rsidP="001849C1">
      <w:pPr>
        <w:ind w:firstLine="5940"/>
        <w:rPr>
          <w:b/>
        </w:rPr>
      </w:pPr>
    </w:p>
    <w:tbl>
      <w:tblPr>
        <w:tblW w:w="9571" w:type="dxa"/>
        <w:tblLayout w:type="fixed"/>
        <w:tblLook w:val="01E0" w:firstRow="1" w:lastRow="1" w:firstColumn="1" w:lastColumn="1" w:noHBand="0" w:noVBand="0"/>
      </w:tblPr>
      <w:tblGrid>
        <w:gridCol w:w="4802"/>
        <w:gridCol w:w="4769"/>
      </w:tblGrid>
      <w:tr w:rsidR="001849C1" w:rsidRPr="008927AB"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jc w:val="both"/>
                    <w:rPr>
                      <w:b/>
                      <w:bCs/>
                    </w:rPr>
                  </w:pPr>
                  <w:r w:rsidRPr="00A04899">
                    <w:rPr>
                      <w:b/>
                      <w:bCs/>
                    </w:rPr>
                    <w:t>Тапсырыс берушіден</w:t>
                  </w:r>
                </w:p>
                <w:p w:rsidR="001849C1"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rPr>
                  </w:pPr>
                  <w:r w:rsidRPr="001849C1">
                    <w:rPr>
                      <w:b/>
                      <w:szCs w:val="24"/>
                    </w:rPr>
                    <w:t xml:space="preserve"> ЖШС Бас директоры</w:t>
                  </w:r>
                </w:p>
                <w:p w:rsidR="001849C1" w:rsidRPr="005A0D92" w:rsidRDefault="00216CDA" w:rsidP="001849C1">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lang w:val="kk-KZ"/>
                    </w:rPr>
                  </w:pPr>
                  <w:r w:rsidRPr="001849C1">
                    <w:rPr>
                      <w:b/>
                      <w:szCs w:val="24"/>
                    </w:rPr>
                    <w:t xml:space="preserve"> ЖШС Бас директоры</w:t>
                  </w:r>
                  <w:r>
                    <w:rPr>
                      <w:b/>
                      <w:szCs w:val="24"/>
                      <w:lang w:val="kk-KZ"/>
                    </w:rPr>
                    <w:t xml:space="preserve">ның </w:t>
                  </w:r>
                </w:p>
                <w:p w:rsidR="001849C1" w:rsidRPr="001849C1" w:rsidRDefault="001849C1" w:rsidP="001849C1">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1849C1"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1849C1" w:rsidRDefault="001849C1" w:rsidP="001849C1">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pBdr>
                      <w:bottom w:val="single" w:sz="12" w:space="1" w:color="auto"/>
                    </w:pBdr>
                    <w:jc w:val="both"/>
                    <w:rPr>
                      <w:b/>
                    </w:rPr>
                  </w:pPr>
                  <w:r w:rsidRPr="00A04899">
                    <w:rPr>
                      <w:b/>
                    </w:rPr>
                    <w:t>Мердігерден</w:t>
                  </w:r>
                </w:p>
                <w:p w:rsidR="001849C1" w:rsidRPr="005A0D92"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r>
    </w:tbl>
    <w:p w:rsidR="001849C1" w:rsidRPr="008927AB" w:rsidRDefault="001849C1" w:rsidP="001849C1">
      <w:pPr>
        <w:jc w:val="both"/>
        <w:rPr>
          <w:szCs w:val="24"/>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0341CD" w:rsidRPr="00A04899" w:rsidRDefault="001849C1" w:rsidP="000341CD">
      <w:pPr>
        <w:widowControl w:val="0"/>
        <w:tabs>
          <w:tab w:val="left" w:pos="630"/>
        </w:tabs>
        <w:suppressAutoHyphens/>
        <w:jc w:val="right"/>
        <w:rPr>
          <w:b/>
        </w:rPr>
      </w:pPr>
      <w:r>
        <w:rPr>
          <w:b/>
        </w:rPr>
        <w:t>Ш</w:t>
      </w:r>
      <w:r w:rsidR="000341CD" w:rsidRPr="00A04899">
        <w:rPr>
          <w:b/>
        </w:rPr>
        <w:t>артқа №9</w:t>
      </w:r>
      <w:r w:rsidR="000341CD" w:rsidRPr="00A04899">
        <w:rPr>
          <w:b/>
          <w:lang w:val="kk-KZ"/>
        </w:rPr>
        <w:t xml:space="preserve"> ҚОСЫМША</w:t>
      </w:r>
      <w:r w:rsidR="000341CD"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rPr>
          <w:b/>
        </w:rPr>
      </w:pPr>
    </w:p>
    <w:p w:rsidR="002C48EE" w:rsidRPr="00A04899" w:rsidRDefault="002C48EE" w:rsidP="002C48EE">
      <w:pPr>
        <w:rPr>
          <w:b/>
        </w:rPr>
      </w:pPr>
    </w:p>
    <w:p w:rsidR="002C48EE" w:rsidRPr="00A04899" w:rsidRDefault="00C10E09" w:rsidP="002C48EE">
      <w:pPr>
        <w:jc w:val="center"/>
        <w:rPr>
          <w:b/>
        </w:rPr>
      </w:pPr>
      <w:r w:rsidRPr="00A04899">
        <w:rPr>
          <w:b/>
        </w:rPr>
        <w:t>Актілер тізбесі</w:t>
      </w:r>
      <w:r w:rsidRPr="00A04899" w:rsidDel="00C10E09">
        <w:rPr>
          <w:b/>
        </w:rPr>
        <w:t xml:space="preserve"> </w:t>
      </w:r>
    </w:p>
    <w:p w:rsidR="002C48EE" w:rsidRPr="00A04899" w:rsidRDefault="002C48EE" w:rsidP="002C48EE">
      <w:pPr>
        <w:jc w:val="center"/>
        <w:rPr>
          <w:b/>
        </w:rPr>
      </w:pPr>
    </w:p>
    <w:p w:rsidR="002C48EE" w:rsidRPr="00A04899" w:rsidRDefault="002C48EE" w:rsidP="002C48EE">
      <w:pPr>
        <w:jc w:val="center"/>
      </w:pP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Ұңғыманы жөндеуден кейін тапсыру актісі. Нақты орындалған жұмыс көлемі</w:t>
      </w: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Түсірілген жерасты жабдығы</w:t>
      </w:r>
    </w:p>
    <w:p w:rsidR="00C10E09"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№_________</w:t>
      </w:r>
      <w:r w:rsidR="00C10E09" w:rsidRPr="00A04899">
        <w:rPr>
          <w:rFonts w:ascii="Times New Roman" w:hAnsi="Times New Roman"/>
          <w:sz w:val="24"/>
          <w:szCs w:val="24"/>
        </w:rPr>
        <w:t xml:space="preserve"> ұңғымасын қабылдау туралы (</w:t>
      </w:r>
      <w:r w:rsidRPr="00A04899">
        <w:rPr>
          <w:rFonts w:ascii="Times New Roman" w:hAnsi="Times New Roman"/>
          <w:sz w:val="24"/>
          <w:szCs w:val="24"/>
          <w:lang w:val="kk-KZ"/>
        </w:rPr>
        <w:t>ҰАЖ</w:t>
      </w:r>
      <w:r w:rsidR="00C10E09" w:rsidRPr="00A04899">
        <w:rPr>
          <w:rFonts w:ascii="Times New Roman" w:hAnsi="Times New Roman"/>
          <w:sz w:val="24"/>
          <w:szCs w:val="24"/>
        </w:rPr>
        <w:t>)</w:t>
      </w:r>
    </w:p>
    <w:p w:rsidR="00C10E09"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lang w:val="kk-KZ"/>
        </w:rPr>
        <w:t>ҰАЖ</w:t>
      </w:r>
      <w:r w:rsidRPr="00A04899">
        <w:rPr>
          <w:rFonts w:ascii="Times New Roman" w:hAnsi="Times New Roman"/>
          <w:sz w:val="24"/>
          <w:szCs w:val="24"/>
        </w:rPr>
        <w:t xml:space="preserve"> </w:t>
      </w:r>
      <w:r w:rsidR="00C10E09" w:rsidRPr="00A04899">
        <w:rPr>
          <w:rFonts w:ascii="Times New Roman" w:hAnsi="Times New Roman"/>
          <w:sz w:val="24"/>
          <w:szCs w:val="24"/>
        </w:rPr>
        <w:t xml:space="preserve">-тен №________ұңғыманы тапсыру туралы </w:t>
      </w: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Тәуліктік баянат береді.</w:t>
      </w: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Ұңғымаларды ағымдағы жөндеу жұмыстарын ұйымдастыру жоспары</w:t>
      </w:r>
      <w:r w:rsidR="00C13585" w:rsidRPr="00A04899">
        <w:rPr>
          <w:rFonts w:ascii="Times New Roman" w:hAnsi="Times New Roman"/>
          <w:sz w:val="24"/>
          <w:szCs w:val="24"/>
        </w:rPr>
        <w:t>.</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ГВЖ жұмысына Акт (қолданылған жағдайда).</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Шаблондау және калибрлеу әрекеті жоқ</w:t>
      </w:r>
      <w:r w:rsidR="00C624D2" w:rsidRPr="001A0E1B">
        <w:rPr>
          <w:rFonts w:ascii="Times New Roman" w:hAnsi="Times New Roman"/>
          <w:sz w:val="24"/>
          <w:szCs w:val="24"/>
        </w:rPr>
        <w:t>.</w:t>
      </w:r>
    </w:p>
    <w:p w:rsidR="00C624D2" w:rsidRPr="001A0E1B" w:rsidRDefault="00C624D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Құбыр кілтін бұраудың оңтайлы сәтін таңдау актісі.</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Сағалық арматураны сығымдау актісі.</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Метеожағдайлар бойынша тоқтап қалу актісі (метеожағдайлар бойынша тоқтап қалу жағдайында).</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Ұңғыманы сөндіру және толтыру актісі.</w:t>
      </w:r>
    </w:p>
    <w:p w:rsidR="00C13585"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lang w:val="kk-KZ"/>
        </w:rPr>
        <w:t>Тапсырыс берушіден мердігерге жаңа (пайдаланылған) құбырларды қабылдау-беру актісі.</w:t>
      </w:r>
    </w:p>
    <w:p w:rsidR="00C10E09"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lang w:val="kk-KZ"/>
        </w:rPr>
        <w:t>ТРС кейін полигонға ластанған топырақты әкетуге арналған жүкқұжат (тар).</w:t>
      </w:r>
    </w:p>
    <w:p w:rsidR="00C10E09" w:rsidRPr="00A04899" w:rsidRDefault="00C10E09" w:rsidP="00203D6B">
      <w:pPr>
        <w:widowControl w:val="0"/>
        <w:tabs>
          <w:tab w:val="left" w:pos="630"/>
        </w:tabs>
        <w:suppressAutoHyphens/>
        <w:rPr>
          <w:lang w:val="kk-KZ"/>
        </w:rPr>
      </w:pPr>
    </w:p>
    <w:p w:rsidR="00C10E09" w:rsidRPr="00A04899" w:rsidRDefault="00C10E09" w:rsidP="00203D6B">
      <w:pPr>
        <w:widowControl w:val="0"/>
        <w:tabs>
          <w:tab w:val="left" w:pos="630"/>
        </w:tabs>
        <w:suppressAutoHyphens/>
        <w:rPr>
          <w:lang w:val="kk-KZ"/>
        </w:rPr>
      </w:pPr>
    </w:p>
    <w:p w:rsidR="001849C1" w:rsidRPr="00A04899" w:rsidRDefault="001849C1" w:rsidP="001849C1">
      <w:pPr>
        <w:ind w:firstLine="5940"/>
        <w:rPr>
          <w:b/>
        </w:rPr>
      </w:pPr>
    </w:p>
    <w:p w:rsidR="001849C1" w:rsidRPr="00A04899" w:rsidRDefault="001849C1" w:rsidP="001849C1">
      <w:pPr>
        <w:ind w:firstLine="5940"/>
        <w:rPr>
          <w:b/>
        </w:rPr>
      </w:pPr>
    </w:p>
    <w:tbl>
      <w:tblPr>
        <w:tblW w:w="9571" w:type="dxa"/>
        <w:tblLayout w:type="fixed"/>
        <w:tblLook w:val="01E0" w:firstRow="1" w:lastRow="1" w:firstColumn="1" w:lastColumn="1" w:noHBand="0" w:noVBand="0"/>
      </w:tblPr>
      <w:tblGrid>
        <w:gridCol w:w="4802"/>
        <w:gridCol w:w="4769"/>
      </w:tblGrid>
      <w:tr w:rsidR="001849C1" w:rsidRPr="008927AB"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jc w:val="both"/>
                    <w:rPr>
                      <w:b/>
                      <w:bCs/>
                    </w:rPr>
                  </w:pPr>
                  <w:r w:rsidRPr="00A04899">
                    <w:rPr>
                      <w:b/>
                      <w:bCs/>
                    </w:rPr>
                    <w:t>Тапсырыс берушіден</w:t>
                  </w:r>
                </w:p>
                <w:p w:rsidR="001849C1"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rPr>
                  </w:pPr>
                  <w:r w:rsidRPr="001849C1">
                    <w:rPr>
                      <w:b/>
                      <w:szCs w:val="24"/>
                    </w:rPr>
                    <w:t xml:space="preserve"> ЖШС Бас директоры</w:t>
                  </w:r>
                </w:p>
                <w:p w:rsidR="001849C1" w:rsidRPr="005A0D92" w:rsidRDefault="00216CDA" w:rsidP="001849C1">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1849C1" w:rsidRDefault="001849C1" w:rsidP="001849C1">
                  <w:pPr>
                    <w:rPr>
                      <w:b/>
                      <w:szCs w:val="24"/>
                    </w:rPr>
                  </w:pPr>
                  <w:r w:rsidRPr="001849C1">
                    <w:rPr>
                      <w:b/>
                      <w:szCs w:val="24"/>
                    </w:rPr>
                    <w:t>«Қазақойл Ақтөбе»</w:t>
                  </w:r>
                </w:p>
                <w:p w:rsidR="001849C1" w:rsidRDefault="001849C1" w:rsidP="001849C1">
                  <w:pPr>
                    <w:rPr>
                      <w:b/>
                      <w:szCs w:val="24"/>
                      <w:lang w:val="kk-KZ"/>
                    </w:rPr>
                  </w:pPr>
                  <w:r w:rsidRPr="001849C1">
                    <w:rPr>
                      <w:b/>
                      <w:szCs w:val="24"/>
                    </w:rPr>
                    <w:t xml:space="preserve"> ЖШС Бас директоры</w:t>
                  </w:r>
                  <w:r>
                    <w:rPr>
                      <w:b/>
                      <w:szCs w:val="24"/>
                      <w:lang w:val="kk-KZ"/>
                    </w:rPr>
                    <w:t xml:space="preserve">ның </w:t>
                  </w:r>
                </w:p>
                <w:p w:rsidR="001849C1" w:rsidRPr="001849C1" w:rsidRDefault="001849C1" w:rsidP="001849C1">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1849C1"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1849C1" w:rsidRDefault="001849C1" w:rsidP="001849C1">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pBdr>
                      <w:bottom w:val="single" w:sz="12" w:space="1" w:color="auto"/>
                    </w:pBdr>
                    <w:jc w:val="both"/>
                    <w:rPr>
                      <w:b/>
                    </w:rPr>
                  </w:pPr>
                  <w:r w:rsidRPr="00A04899">
                    <w:rPr>
                      <w:b/>
                    </w:rPr>
                    <w:t>Мердігерден</w:t>
                  </w:r>
                </w:p>
                <w:p w:rsidR="001849C1" w:rsidRPr="005A0D92"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r>
    </w:tbl>
    <w:p w:rsidR="001849C1" w:rsidRPr="008927AB" w:rsidRDefault="001849C1" w:rsidP="001849C1">
      <w:pPr>
        <w:jc w:val="both"/>
        <w:rPr>
          <w:szCs w:val="24"/>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2C48EE" w:rsidRPr="00A04899" w:rsidRDefault="002C48EE" w:rsidP="002C48EE">
      <w:pPr>
        <w:jc w:val="right"/>
        <w:rPr>
          <w:b/>
          <w:color w:val="0000FF"/>
          <w:szCs w:val="24"/>
        </w:rPr>
      </w:pPr>
    </w:p>
    <w:tbl>
      <w:tblPr>
        <w:tblpPr w:leftFromText="180" w:rightFromText="180" w:vertAnchor="text" w:horzAnchor="margin" w:tblpX="-144" w:tblpY="-179"/>
        <w:tblW w:w="9524" w:type="dxa"/>
        <w:tblLayout w:type="fixed"/>
        <w:tblLook w:val="0000" w:firstRow="0" w:lastRow="0" w:firstColumn="0" w:lastColumn="0" w:noHBand="0" w:noVBand="0"/>
      </w:tblPr>
      <w:tblGrid>
        <w:gridCol w:w="9524"/>
      </w:tblGrid>
      <w:tr w:rsidR="002C48EE" w:rsidRPr="00A04899" w:rsidTr="00203D6B">
        <w:trPr>
          <w:trHeight w:val="875"/>
        </w:trPr>
        <w:tc>
          <w:tcPr>
            <w:tcW w:w="9524" w:type="dxa"/>
          </w:tcPr>
          <w:p w:rsidR="000341CD" w:rsidRPr="00A04899" w:rsidRDefault="000341CD" w:rsidP="000341CD">
            <w:pPr>
              <w:widowControl w:val="0"/>
              <w:tabs>
                <w:tab w:val="left" w:pos="630"/>
              </w:tabs>
              <w:suppressAutoHyphens/>
              <w:jc w:val="right"/>
              <w:rPr>
                <w:b/>
              </w:rPr>
            </w:pPr>
            <w:r w:rsidRPr="00A04899">
              <w:rPr>
                <w:b/>
              </w:rPr>
              <w:t>Шартқа №10</w:t>
            </w:r>
            <w:r w:rsidRPr="00A04899">
              <w:rPr>
                <w:b/>
                <w:lang w:val="kk-KZ"/>
              </w:rPr>
              <w:t xml:space="preserve"> ҚОСЫМША</w:t>
            </w:r>
            <w:r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ind w:firstLine="5760"/>
              <w:rPr>
                <w:b/>
              </w:rPr>
            </w:pPr>
          </w:p>
        </w:tc>
      </w:tr>
    </w:tbl>
    <w:p w:rsidR="002C48EE" w:rsidRPr="00A04899" w:rsidRDefault="002C48EE" w:rsidP="002C48EE">
      <w:pPr>
        <w:jc w:val="center"/>
        <w:rPr>
          <w:b/>
        </w:rPr>
      </w:pPr>
    </w:p>
    <w:p w:rsidR="002C48EE" w:rsidRPr="00A04899" w:rsidRDefault="00C10E09" w:rsidP="002C48EE">
      <w:pPr>
        <w:jc w:val="center"/>
        <w:rPr>
          <w:b/>
          <w:szCs w:val="24"/>
        </w:rPr>
      </w:pPr>
      <w:r w:rsidRPr="00A04899">
        <w:rPr>
          <w:b/>
          <w:szCs w:val="24"/>
        </w:rPr>
        <w:t>«Қазақойл Ақтөбе» ЖШС келісімшарттық аумағында жұмыстарды (қызметтерді) қауіпсіз жүргізу бойынша өзара қарым-қатынастар және міндеттер мен жауапкершіліктің аражігін ажырату туралы ереже</w:t>
      </w:r>
    </w:p>
    <w:p w:rsidR="00A04899" w:rsidRPr="00A04899" w:rsidRDefault="00A04899" w:rsidP="00A04899">
      <w:pPr>
        <w:tabs>
          <w:tab w:val="left" w:pos="6396"/>
        </w:tabs>
        <w:jc w:val="center"/>
        <w:rPr>
          <w:b/>
          <w:bCs/>
          <w:szCs w:val="24"/>
        </w:rPr>
      </w:pPr>
      <w:r w:rsidRPr="00A04899">
        <w:rPr>
          <w:b/>
          <w:bCs/>
          <w:szCs w:val="24"/>
        </w:rPr>
        <w:t>ЕРЕЖЕ</w:t>
      </w:r>
    </w:p>
    <w:p w:rsidR="00A04899" w:rsidRPr="00A04899" w:rsidRDefault="00A04899" w:rsidP="00A04899">
      <w:pPr>
        <w:tabs>
          <w:tab w:val="left" w:pos="6396"/>
        </w:tabs>
        <w:rPr>
          <w:b/>
          <w:bCs/>
          <w:szCs w:val="24"/>
        </w:rPr>
      </w:pPr>
      <w:r w:rsidRPr="00A04899">
        <w:rPr>
          <w:b/>
          <w:bCs/>
          <w:szCs w:val="24"/>
        </w:rPr>
        <w:t>Мазмұны</w:t>
      </w:r>
      <w:r w:rsidRPr="00A04899">
        <w:rPr>
          <w:b/>
          <w:bCs/>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A04899" w:rsidRPr="00A04899" w:rsidTr="001849C1">
        <w:trPr>
          <w:trHeight w:val="508"/>
        </w:trPr>
        <w:tc>
          <w:tcPr>
            <w:tcW w:w="534" w:type="dxa"/>
          </w:tcPr>
          <w:p w:rsidR="00A04899" w:rsidRPr="00A04899" w:rsidRDefault="00A04899" w:rsidP="001849C1">
            <w:pPr>
              <w:jc w:val="center"/>
              <w:rPr>
                <w:b/>
                <w:bCs/>
                <w:szCs w:val="24"/>
              </w:rPr>
            </w:pPr>
            <w:r w:rsidRPr="00A04899">
              <w:rPr>
                <w:b/>
                <w:bCs/>
                <w:szCs w:val="24"/>
              </w:rPr>
              <w:t>№</w:t>
            </w:r>
          </w:p>
        </w:tc>
        <w:tc>
          <w:tcPr>
            <w:tcW w:w="9063" w:type="dxa"/>
          </w:tcPr>
          <w:p w:rsidR="00A04899" w:rsidRPr="00A04899" w:rsidRDefault="00A04899" w:rsidP="001849C1">
            <w:pPr>
              <w:jc w:val="center"/>
              <w:rPr>
                <w:b/>
                <w:bCs/>
                <w:szCs w:val="24"/>
              </w:rPr>
            </w:pPr>
            <w:r w:rsidRPr="00A04899">
              <w:rPr>
                <w:b/>
                <w:bCs/>
                <w:szCs w:val="24"/>
              </w:rPr>
              <w:t>Бөлім атаулары</w:t>
            </w:r>
          </w:p>
        </w:tc>
      </w:tr>
    </w:tbl>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A04899">
        <w:rPr>
          <w:iCs/>
          <w:szCs w:val="24"/>
          <w:lang w:val="en-GB"/>
        </w:rPr>
        <w:t>Мақсаты және қолдану саласы</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 xml:space="preserve">Нормативтік құжаттар </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Терминдер, анықтамалар, белгілер және қысқартулар</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Жұмыстарды орындау тәртібі</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Процесте қолданылатын жазбалардың құрамы, оларды сақтау орындары мен мерзімдері</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Өнімділік критерийлері</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Тәуекелдер мен мүмкіндіктер</w:t>
      </w:r>
    </w:p>
    <w:p w:rsidR="00A04899" w:rsidRPr="00A04899" w:rsidRDefault="00A04899" w:rsidP="00E03F69">
      <w:pPr>
        <w:numPr>
          <w:ilvl w:val="0"/>
          <w:numId w:val="83"/>
        </w:numPr>
        <w:tabs>
          <w:tab w:val="left" w:pos="1418"/>
        </w:tabs>
        <w:autoSpaceDE w:val="0"/>
        <w:autoSpaceDN w:val="0"/>
        <w:adjustRightInd w:val="0"/>
        <w:contextualSpacing/>
        <w:jc w:val="both"/>
        <w:rPr>
          <w:color w:val="000000"/>
          <w:szCs w:val="24"/>
          <w:lang w:val="en-GB"/>
        </w:rPr>
      </w:pPr>
      <w:r w:rsidRPr="00A04899">
        <w:rPr>
          <w:iCs/>
          <w:szCs w:val="24"/>
          <w:lang w:val="en-GB"/>
        </w:rPr>
        <w:t>Жауапкершілік</w:t>
      </w:r>
    </w:p>
    <w:p w:rsidR="00A04899" w:rsidRPr="00A04899" w:rsidRDefault="00A04899" w:rsidP="00A04899">
      <w:pPr>
        <w:tabs>
          <w:tab w:val="left" w:pos="1418"/>
        </w:tabs>
        <w:autoSpaceDE w:val="0"/>
        <w:autoSpaceDN w:val="0"/>
        <w:adjustRightInd w:val="0"/>
        <w:jc w:val="both"/>
        <w:rPr>
          <w:color w:val="000000"/>
          <w:szCs w:val="24"/>
        </w:rPr>
      </w:pPr>
    </w:p>
    <w:p w:rsidR="00A04899" w:rsidRPr="00A04899" w:rsidRDefault="00A04899" w:rsidP="00A04899">
      <w:pPr>
        <w:tabs>
          <w:tab w:val="left" w:pos="1418"/>
        </w:tabs>
        <w:autoSpaceDE w:val="0"/>
        <w:autoSpaceDN w:val="0"/>
        <w:adjustRightInd w:val="0"/>
        <w:jc w:val="both"/>
        <w:rPr>
          <w:color w:val="000000"/>
          <w:szCs w:val="24"/>
        </w:rPr>
      </w:pPr>
    </w:p>
    <w:p w:rsidR="00A04899" w:rsidRPr="00A04899" w:rsidRDefault="00A04899" w:rsidP="00A04899">
      <w:pPr>
        <w:tabs>
          <w:tab w:val="left" w:pos="1418"/>
        </w:tabs>
        <w:autoSpaceDE w:val="0"/>
        <w:autoSpaceDN w:val="0"/>
        <w:adjustRightInd w:val="0"/>
        <w:jc w:val="both"/>
        <w:rPr>
          <w:color w:val="000000"/>
          <w:szCs w:val="24"/>
        </w:rPr>
      </w:pPr>
    </w:p>
    <w:p w:rsidR="00A04899" w:rsidRPr="00A04899" w:rsidRDefault="00A04899" w:rsidP="00A04899">
      <w:pPr>
        <w:tabs>
          <w:tab w:val="left" w:pos="1418"/>
        </w:tabs>
        <w:autoSpaceDE w:val="0"/>
        <w:autoSpaceDN w:val="0"/>
        <w:adjustRightInd w:val="0"/>
        <w:ind w:left="284"/>
        <w:jc w:val="both"/>
        <w:rPr>
          <w:b/>
          <w:color w:val="000000"/>
          <w:szCs w:val="24"/>
        </w:rPr>
      </w:pPr>
      <w:r w:rsidRPr="00A04899">
        <w:rPr>
          <w:b/>
          <w:color w:val="000000"/>
          <w:szCs w:val="24"/>
          <w:lang w:val="kk-KZ"/>
        </w:rPr>
        <w:t>Қосымша</w:t>
      </w:r>
      <w:r w:rsidRPr="00A04899">
        <w:rPr>
          <w:b/>
          <w:color w:val="000000"/>
          <w:szCs w:val="24"/>
        </w:rPr>
        <w:t>:</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1-қосымша ЕҚ, ӨҚ және ҚОҚ саласындағы мердігерлік ұйымдармен өзара іс-қимыл жөніндегі жалпы модель</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 xml:space="preserve">2-қосымша облыстағы сыни ТЖҚ-ның үлгілік тізбесі </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 xml:space="preserve">                             ЕҚ, ӨҚ және ҚОҚ</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3-қосымша мердігер ұйымның ЕҚ, ӨҚ және ҚОҚ саласындағы біліктілік критерийлерін бағалау жөніндегі үлгілік сұрақтардың нысаны</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4-қосымша техникалық ерекшелікті бөлуге арналған ЕҚ, ӨҚ және ҚОҚ саласындағы шаралар бойынша талаптар</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5-қосымша «</w:t>
      </w:r>
      <w:r w:rsidRPr="00A04899">
        <w:rPr>
          <w:color w:val="000000"/>
          <w:szCs w:val="24"/>
          <w:lang w:val="kk-KZ"/>
        </w:rPr>
        <w:t>М</w:t>
      </w:r>
      <w:r w:rsidRPr="00A04899">
        <w:rPr>
          <w:color w:val="000000"/>
          <w:szCs w:val="24"/>
        </w:rPr>
        <w:t>ердігердің ЕҚ, ӨҚ және ҚОҚ саласындағы міндеттемелері»шартының бөлімі</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6-қосымша шартқа ЕҚ, ӨҚ және ҚОҚ саласындағы келісім</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ЕҚ, ӨҚ және ҚОҚ бойынша іс-шаралар жоспары 7-қосымша</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8-қосымша ЕҚ, ӨҚ және ҚОҚ саласындағы бұзушылықтар үшін айыппұл санкцияларының үлгі тізбесі</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9-қосымша мердігер ұйымның объектінің аумағында жұмыстар жүргізуге/қызметтер көрсетуге рұқсат беру актісінің нысаны</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10-қосымша мердігер ұйымның ЕҚ, ӨҚ және ҚОҚ саласындағы қызметін бағалау парағының нысаны</w:t>
      </w:r>
    </w:p>
    <w:p w:rsidR="00A04899" w:rsidRPr="00A04899" w:rsidRDefault="00A04899" w:rsidP="00A04899"/>
    <w:p w:rsidR="00A04899" w:rsidRPr="00A04899" w:rsidRDefault="00A04899" w:rsidP="00A04899"/>
    <w:p w:rsidR="00A04899" w:rsidRPr="00A04899" w:rsidRDefault="00A04899" w:rsidP="00A04899"/>
    <w:p w:rsidR="00A04899" w:rsidRPr="00A04899" w:rsidRDefault="00A04899" w:rsidP="00A04899">
      <w:pPr>
        <w:tabs>
          <w:tab w:val="num" w:pos="720"/>
          <w:tab w:val="left" w:pos="1200"/>
        </w:tabs>
        <w:ind w:firstLine="709"/>
        <w:jc w:val="center"/>
        <w:outlineLvl w:val="0"/>
        <w:rPr>
          <w:b/>
          <w:iCs/>
          <w:szCs w:val="24"/>
        </w:rPr>
      </w:pPr>
      <w:r w:rsidRPr="00A04899">
        <w:rPr>
          <w:b/>
          <w:iCs/>
          <w:szCs w:val="24"/>
        </w:rPr>
        <w:t>1. МАҚСАТЫ ЖӘНЕ ҚОЛДАНУ САЛАСЫ</w:t>
      </w:r>
    </w:p>
    <w:p w:rsidR="00A04899" w:rsidRPr="00A04899" w:rsidRDefault="00A04899" w:rsidP="00A04899">
      <w:pPr>
        <w:tabs>
          <w:tab w:val="num" w:pos="720"/>
          <w:tab w:val="left" w:pos="1200"/>
        </w:tabs>
        <w:ind w:firstLine="709"/>
        <w:jc w:val="center"/>
        <w:outlineLvl w:val="0"/>
        <w:rPr>
          <w:b/>
          <w:iCs/>
          <w:szCs w:val="24"/>
        </w:rPr>
      </w:pPr>
    </w:p>
    <w:p w:rsidR="00A04899" w:rsidRPr="00A04899" w:rsidRDefault="00A04899" w:rsidP="00A04899">
      <w:pPr>
        <w:tabs>
          <w:tab w:val="left" w:pos="284"/>
          <w:tab w:val="left" w:pos="851"/>
        </w:tabs>
        <w:contextualSpacing/>
        <w:jc w:val="both"/>
        <w:rPr>
          <w:iCs/>
          <w:szCs w:val="24"/>
        </w:rPr>
      </w:pPr>
      <w:bookmarkStart w:id="9" w:name="_Toc498545072"/>
      <w:r w:rsidRPr="00A04899">
        <w:rPr>
          <w:iCs/>
          <w:szCs w:val="24"/>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rsidR="00A04899" w:rsidRPr="00A04899" w:rsidRDefault="00A04899" w:rsidP="00A04899">
      <w:pPr>
        <w:tabs>
          <w:tab w:val="left" w:pos="284"/>
          <w:tab w:val="left" w:pos="851"/>
        </w:tabs>
        <w:contextualSpacing/>
        <w:jc w:val="both"/>
        <w:rPr>
          <w:iCs/>
          <w:szCs w:val="24"/>
        </w:rPr>
      </w:pPr>
      <w:r w:rsidRPr="00A04899">
        <w:rPr>
          <w:iCs/>
          <w:szCs w:val="24"/>
        </w:rPr>
        <w:lastRenderedPageBreak/>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rsidR="00A04899" w:rsidRPr="00A04899" w:rsidRDefault="00A04899" w:rsidP="00A04899">
      <w:pPr>
        <w:tabs>
          <w:tab w:val="left" w:pos="284"/>
          <w:tab w:val="left" w:pos="851"/>
        </w:tabs>
        <w:contextualSpacing/>
        <w:jc w:val="both"/>
        <w:rPr>
          <w:bCs/>
          <w:szCs w:val="24"/>
        </w:rPr>
      </w:pPr>
      <w:r w:rsidRPr="00A04899">
        <w:rPr>
          <w:iCs/>
          <w:szCs w:val="24"/>
        </w:rPr>
        <w:t>1.3. Осы Ереженің мақсаттары</w:t>
      </w:r>
      <w:r w:rsidRPr="00A04899">
        <w:rPr>
          <w:szCs w:val="24"/>
        </w:rPr>
        <w:t>:</w:t>
      </w:r>
    </w:p>
    <w:p w:rsidR="00A04899" w:rsidRPr="00A04899" w:rsidRDefault="00A04899" w:rsidP="00A04899">
      <w:pPr>
        <w:tabs>
          <w:tab w:val="left" w:pos="284"/>
          <w:tab w:val="left" w:pos="851"/>
        </w:tabs>
        <w:ind w:right="-28"/>
        <w:contextualSpacing/>
        <w:jc w:val="both"/>
        <w:rPr>
          <w:szCs w:val="24"/>
        </w:rPr>
      </w:pPr>
      <w:r w:rsidRPr="00A04899">
        <w:rPr>
          <w:szCs w:val="24"/>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rsidR="00A04899" w:rsidRPr="00A04899" w:rsidRDefault="00A04899" w:rsidP="00A04899">
      <w:pPr>
        <w:tabs>
          <w:tab w:val="left" w:pos="284"/>
          <w:tab w:val="left" w:pos="851"/>
        </w:tabs>
        <w:ind w:right="-28"/>
        <w:contextualSpacing/>
        <w:jc w:val="both"/>
        <w:rPr>
          <w:szCs w:val="24"/>
        </w:rPr>
      </w:pPr>
      <w:r w:rsidRPr="00A04899">
        <w:rPr>
          <w:szCs w:val="24"/>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rsidR="00A04899" w:rsidRPr="00A04899" w:rsidRDefault="00A04899" w:rsidP="00A04899">
      <w:pPr>
        <w:tabs>
          <w:tab w:val="left" w:pos="284"/>
          <w:tab w:val="left" w:pos="851"/>
        </w:tabs>
        <w:ind w:right="-28"/>
        <w:contextualSpacing/>
        <w:jc w:val="both"/>
        <w:rPr>
          <w:szCs w:val="24"/>
        </w:rPr>
      </w:pPr>
      <w:r w:rsidRPr="00A04899">
        <w:rPr>
          <w:szCs w:val="24"/>
        </w:rPr>
        <w:t>3) мердігерлік/қосалқы мердігерлік ұйымдардың ТЖҚ-ны орындау/көрсету/жеткізу кезінде осы Ереженің талаптарын сақтауы.</w:t>
      </w:r>
    </w:p>
    <w:p w:rsidR="00A04899" w:rsidRPr="00A04899" w:rsidRDefault="00A04899" w:rsidP="00A04899">
      <w:pPr>
        <w:tabs>
          <w:tab w:val="left" w:pos="284"/>
          <w:tab w:val="left" w:pos="851"/>
        </w:tabs>
        <w:ind w:right="-28"/>
        <w:contextualSpacing/>
        <w:jc w:val="both"/>
        <w:rPr>
          <w:szCs w:val="24"/>
        </w:rPr>
      </w:pPr>
      <w:r w:rsidRPr="00A04899">
        <w:rPr>
          <w:szCs w:val="24"/>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rsidR="00A04899" w:rsidRPr="00A04899" w:rsidRDefault="00A04899" w:rsidP="00A04899">
      <w:pPr>
        <w:tabs>
          <w:tab w:val="left" w:pos="284"/>
          <w:tab w:val="left" w:pos="851"/>
        </w:tabs>
        <w:ind w:right="-28"/>
        <w:contextualSpacing/>
        <w:jc w:val="both"/>
        <w:rPr>
          <w:szCs w:val="24"/>
        </w:rPr>
      </w:pPr>
      <w:r w:rsidRPr="00A04899">
        <w:rPr>
          <w:szCs w:val="24"/>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rsidR="00A04899" w:rsidRPr="00A04899" w:rsidRDefault="00A04899" w:rsidP="00A04899">
      <w:pPr>
        <w:tabs>
          <w:tab w:val="left" w:pos="284"/>
          <w:tab w:val="left" w:pos="851"/>
        </w:tabs>
        <w:ind w:right="-28"/>
        <w:contextualSpacing/>
        <w:jc w:val="both"/>
        <w:rPr>
          <w:szCs w:val="24"/>
        </w:rPr>
      </w:pPr>
      <w:r w:rsidRPr="00A04899">
        <w:rPr>
          <w:szCs w:val="24"/>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rsidR="00A04899" w:rsidRPr="00A04899" w:rsidRDefault="00A04899" w:rsidP="00A04899">
      <w:pPr>
        <w:tabs>
          <w:tab w:val="left" w:pos="284"/>
          <w:tab w:val="left" w:pos="851"/>
        </w:tabs>
        <w:ind w:right="-28"/>
        <w:contextualSpacing/>
        <w:jc w:val="both"/>
        <w:rPr>
          <w:szCs w:val="24"/>
        </w:rPr>
      </w:pPr>
      <w:r w:rsidRPr="00A04899">
        <w:rPr>
          <w:szCs w:val="24"/>
        </w:rPr>
        <w:t>1.6 ЕҚ, ӨҚ және ҚОҚ саласындағы мердігерлік ұйымдармен өзара іс-қимыл жөніндегі негізгі қағидаттар:</w:t>
      </w:r>
    </w:p>
    <w:p w:rsidR="00A04899" w:rsidRPr="00A04899" w:rsidRDefault="00A04899" w:rsidP="00A04899">
      <w:pPr>
        <w:tabs>
          <w:tab w:val="left" w:pos="284"/>
          <w:tab w:val="left" w:pos="851"/>
        </w:tabs>
        <w:ind w:right="-28"/>
        <w:contextualSpacing/>
        <w:jc w:val="both"/>
        <w:rPr>
          <w:szCs w:val="24"/>
        </w:rPr>
      </w:pPr>
      <w:r w:rsidRPr="00A04899">
        <w:rPr>
          <w:szCs w:val="24"/>
        </w:rPr>
        <w:t>1) жоспарлау және құрылымдау;</w:t>
      </w:r>
    </w:p>
    <w:p w:rsidR="00A04899" w:rsidRPr="00A04899" w:rsidRDefault="00A04899" w:rsidP="00A04899">
      <w:pPr>
        <w:tabs>
          <w:tab w:val="left" w:pos="284"/>
          <w:tab w:val="left" w:pos="851"/>
        </w:tabs>
        <w:ind w:right="-28"/>
        <w:contextualSpacing/>
        <w:jc w:val="both"/>
        <w:rPr>
          <w:szCs w:val="24"/>
        </w:rPr>
      </w:pPr>
      <w:r w:rsidRPr="00A04899">
        <w:rPr>
          <w:szCs w:val="24"/>
        </w:rPr>
        <w:t>2) ЕҚ, ӨҚ және ҚОҚ саласындағы жауапкершілік;</w:t>
      </w:r>
    </w:p>
    <w:p w:rsidR="00A04899" w:rsidRPr="00A04899" w:rsidRDefault="00A04899" w:rsidP="00A04899">
      <w:pPr>
        <w:tabs>
          <w:tab w:val="left" w:pos="284"/>
          <w:tab w:val="left" w:pos="851"/>
        </w:tabs>
        <w:ind w:right="-28"/>
        <w:contextualSpacing/>
        <w:jc w:val="both"/>
        <w:rPr>
          <w:szCs w:val="24"/>
        </w:rPr>
      </w:pPr>
      <w:r w:rsidRPr="00A04899">
        <w:rPr>
          <w:szCs w:val="24"/>
        </w:rPr>
        <w:t>3) операциялық қызметті басқару жүйесінің тұтастығын қамтамасыз ету және Компания мен мердігер ұйымдардың өнімділігін арттыру;</w:t>
      </w:r>
    </w:p>
    <w:p w:rsidR="00A04899" w:rsidRPr="00A04899" w:rsidRDefault="00A04899" w:rsidP="00A04899">
      <w:pPr>
        <w:tabs>
          <w:tab w:val="left" w:pos="284"/>
          <w:tab w:val="left" w:pos="851"/>
        </w:tabs>
        <w:ind w:right="-28"/>
        <w:contextualSpacing/>
        <w:jc w:val="both"/>
        <w:rPr>
          <w:szCs w:val="24"/>
        </w:rPr>
      </w:pPr>
      <w:r w:rsidRPr="00A04899">
        <w:rPr>
          <w:szCs w:val="24"/>
        </w:rPr>
        <w:t>4) ЕҚ, ӨҚ және ҚОҚ барлық аспектілерін бақылау мен мониторингті қамтамасыз ету және</w:t>
      </w:r>
    </w:p>
    <w:p w:rsidR="00A04899" w:rsidRPr="00A04899" w:rsidRDefault="00A04899" w:rsidP="00A04899">
      <w:pPr>
        <w:tabs>
          <w:tab w:val="left" w:pos="284"/>
          <w:tab w:val="left" w:pos="851"/>
        </w:tabs>
        <w:ind w:right="-28"/>
        <w:contextualSpacing/>
        <w:jc w:val="both"/>
        <w:rPr>
          <w:szCs w:val="24"/>
        </w:rPr>
      </w:pPr>
      <w:r w:rsidRPr="00A04899">
        <w:rPr>
          <w:szCs w:val="24"/>
        </w:rPr>
        <w:t>шарттарға қатысты әлеуметтік жауапкершілік;</w:t>
      </w:r>
    </w:p>
    <w:p w:rsidR="00A04899" w:rsidRPr="00A04899" w:rsidRDefault="00A04899" w:rsidP="00A04899">
      <w:pPr>
        <w:tabs>
          <w:tab w:val="left" w:pos="284"/>
          <w:tab w:val="left" w:pos="851"/>
        </w:tabs>
        <w:ind w:right="-28"/>
        <w:contextualSpacing/>
        <w:jc w:val="both"/>
        <w:rPr>
          <w:szCs w:val="24"/>
        </w:rPr>
      </w:pPr>
      <w:r w:rsidRPr="00A04899">
        <w:rPr>
          <w:szCs w:val="24"/>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rsidR="00A04899" w:rsidRPr="00A04899" w:rsidRDefault="00A04899" w:rsidP="00A04899">
      <w:pPr>
        <w:tabs>
          <w:tab w:val="left" w:pos="284"/>
          <w:tab w:val="left" w:pos="851"/>
        </w:tabs>
        <w:ind w:right="-28"/>
        <w:contextualSpacing/>
        <w:jc w:val="both"/>
        <w:rPr>
          <w:szCs w:val="24"/>
        </w:rPr>
      </w:pPr>
      <w:r w:rsidRPr="00A04899">
        <w:rPr>
          <w:szCs w:val="24"/>
        </w:rPr>
        <w:t>6) мердігер ұйымдар арасында тәуекелдерді/ қауіпті өндірістік факторларды басқару бойынша тәсілдер мен әдістерді тарату;</w:t>
      </w:r>
    </w:p>
    <w:p w:rsidR="00A04899" w:rsidRPr="00A04899" w:rsidRDefault="00A04899" w:rsidP="00A04899">
      <w:pPr>
        <w:tabs>
          <w:tab w:val="left" w:pos="284"/>
          <w:tab w:val="left" w:pos="851"/>
        </w:tabs>
        <w:ind w:right="-28"/>
        <w:contextualSpacing/>
        <w:jc w:val="both"/>
        <w:rPr>
          <w:szCs w:val="24"/>
        </w:rPr>
      </w:pPr>
      <w:r w:rsidRPr="00A04899">
        <w:rPr>
          <w:szCs w:val="24"/>
        </w:rPr>
        <w:t>7) ЕҚ, ӨҚ және ҚОҚ саласында мердігер ұйымдарды ынталандыру тетіктерін енгізу;</w:t>
      </w:r>
    </w:p>
    <w:p w:rsidR="00A04899" w:rsidRPr="00A04899" w:rsidRDefault="00A04899" w:rsidP="00A04899">
      <w:pPr>
        <w:tabs>
          <w:tab w:val="left" w:pos="284"/>
          <w:tab w:val="left" w:pos="851"/>
        </w:tabs>
        <w:ind w:right="-28"/>
        <w:contextualSpacing/>
        <w:jc w:val="both"/>
        <w:rPr>
          <w:szCs w:val="24"/>
        </w:rPr>
      </w:pPr>
      <w:r w:rsidRPr="00A04899">
        <w:rPr>
          <w:szCs w:val="24"/>
        </w:rPr>
        <w:t>8) ЕҚ, ӨҚ және ҚОҚ саласындағы компания мен мердігерлік ұйымдардың көрсеткіштерін арттыру</w:t>
      </w:r>
      <w:r w:rsidRPr="00A04899">
        <w:rPr>
          <w:bCs/>
          <w:iCs/>
          <w:szCs w:val="24"/>
        </w:rPr>
        <w:t>.</w:t>
      </w:r>
      <w:bookmarkEnd w:id="9"/>
    </w:p>
    <w:p w:rsidR="00A04899" w:rsidRPr="00A04899" w:rsidRDefault="00A04899" w:rsidP="00A04899">
      <w:pPr>
        <w:tabs>
          <w:tab w:val="num" w:pos="720"/>
          <w:tab w:val="left" w:pos="1200"/>
        </w:tabs>
        <w:ind w:firstLine="567"/>
        <w:jc w:val="center"/>
        <w:outlineLvl w:val="0"/>
        <w:rPr>
          <w:b/>
          <w:iCs/>
          <w:szCs w:val="24"/>
        </w:rPr>
      </w:pPr>
      <w:r w:rsidRPr="00A04899">
        <w:rPr>
          <w:b/>
          <w:iCs/>
          <w:szCs w:val="24"/>
        </w:rPr>
        <w:t>2</w:t>
      </w:r>
      <w:r w:rsidRPr="00A04899">
        <w:rPr>
          <w:b/>
          <w:bCs/>
          <w:caps/>
          <w:szCs w:val="24"/>
        </w:rPr>
        <w:t xml:space="preserve">. </w:t>
      </w:r>
      <w:r w:rsidRPr="00A04899">
        <w:rPr>
          <w:b/>
          <w:bCs/>
          <w:szCs w:val="24"/>
        </w:rPr>
        <w:t>НОРМАТИВТІК ҚҰЖАТТАР</w:t>
      </w:r>
    </w:p>
    <w:p w:rsidR="00A04899" w:rsidRPr="00A04899" w:rsidRDefault="00A04899" w:rsidP="00A04899">
      <w:pPr>
        <w:tabs>
          <w:tab w:val="num" w:pos="720"/>
          <w:tab w:val="left" w:pos="1200"/>
        </w:tabs>
        <w:ind w:firstLine="567"/>
        <w:jc w:val="both"/>
        <w:outlineLvl w:val="0"/>
        <w:rPr>
          <w:iCs/>
          <w:sz w:val="28"/>
          <w:szCs w:val="28"/>
        </w:rPr>
      </w:pPr>
    </w:p>
    <w:tbl>
      <w:tblPr>
        <w:tblStyle w:val="2f8"/>
        <w:tblW w:w="0" w:type="auto"/>
        <w:tblInd w:w="-34" w:type="dxa"/>
        <w:tblLook w:val="04A0" w:firstRow="1" w:lastRow="0" w:firstColumn="1" w:lastColumn="0" w:noHBand="0" w:noVBand="1"/>
      </w:tblPr>
      <w:tblGrid>
        <w:gridCol w:w="2637"/>
        <w:gridCol w:w="6741"/>
      </w:tblGrid>
      <w:tr w:rsidR="00A04899" w:rsidRPr="00A04899" w:rsidTr="001849C1">
        <w:tc>
          <w:tcPr>
            <w:tcW w:w="2637" w:type="dxa"/>
          </w:tcPr>
          <w:p w:rsidR="00A04899" w:rsidRPr="00A04899" w:rsidRDefault="00A04899" w:rsidP="001849C1">
            <w:pPr>
              <w:autoSpaceDE w:val="0"/>
              <w:autoSpaceDN w:val="0"/>
              <w:adjustRightInd w:val="0"/>
              <w:rPr>
                <w:rFonts w:ascii="Times New Roman" w:hAnsi="Times New Roman"/>
                <w:b/>
                <w:szCs w:val="24"/>
              </w:rPr>
            </w:pPr>
            <w:r w:rsidRPr="00A04899">
              <w:rPr>
                <w:rFonts w:ascii="Times New Roman" w:hAnsi="Times New Roman"/>
                <w:b/>
                <w:szCs w:val="24"/>
              </w:rPr>
              <w:t>ISO 9001:2015</w:t>
            </w:r>
          </w:p>
          <w:p w:rsidR="00A04899" w:rsidRPr="00A04899" w:rsidRDefault="00A04899" w:rsidP="001849C1">
            <w:pPr>
              <w:tabs>
                <w:tab w:val="left" w:pos="0"/>
                <w:tab w:val="left" w:pos="1276"/>
              </w:tabs>
              <w:rPr>
                <w:rFonts w:ascii="Times New Roman" w:hAnsi="Times New Roman"/>
                <w:b/>
                <w:szCs w:val="24"/>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Сапа менеджменті жүйелері. Талаптар және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lang w:val="en-US"/>
              </w:rPr>
              <w:t>ISO</w:t>
            </w:r>
            <w:r w:rsidRPr="00A04899">
              <w:rPr>
                <w:rFonts w:ascii="Times New Roman" w:hAnsi="Times New Roman"/>
                <w:b/>
                <w:szCs w:val="24"/>
              </w:rPr>
              <w:t xml:space="preserve"> 14001:2015</w:t>
            </w:r>
          </w:p>
        </w:tc>
        <w:tc>
          <w:tcPr>
            <w:tcW w:w="6742" w:type="dxa"/>
          </w:tcPr>
          <w:p w:rsidR="00A04899" w:rsidRPr="00A04899" w:rsidRDefault="00A04899" w:rsidP="001849C1">
            <w:pPr>
              <w:rPr>
                <w:rFonts w:ascii="Times New Roman" w:hAnsi="Times New Roman"/>
              </w:rPr>
            </w:pPr>
            <w:r w:rsidRPr="00A04899">
              <w:rPr>
                <w:rFonts w:ascii="Times New Roman" w:hAnsi="Times New Roman"/>
              </w:rPr>
              <w:t>Экологиялық менеджмент жүйелері. Талаптар және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lang w:val="en-US"/>
              </w:rPr>
              <w:t>ISO</w:t>
            </w:r>
            <w:r w:rsidRPr="00A04899">
              <w:rPr>
                <w:rFonts w:ascii="Times New Roman" w:hAnsi="Times New Roman"/>
                <w:b/>
                <w:szCs w:val="24"/>
              </w:rPr>
              <w:t xml:space="preserve"> 45001:2018</w:t>
            </w:r>
          </w:p>
        </w:tc>
        <w:tc>
          <w:tcPr>
            <w:tcW w:w="6742" w:type="dxa"/>
          </w:tcPr>
          <w:p w:rsidR="00A04899" w:rsidRPr="00A04899" w:rsidRDefault="00A04899" w:rsidP="001849C1">
            <w:pPr>
              <w:rPr>
                <w:rFonts w:ascii="Times New Roman" w:hAnsi="Times New Roman"/>
              </w:rPr>
            </w:pPr>
            <w:r w:rsidRPr="00A04899">
              <w:rPr>
                <w:rFonts w:ascii="Times New Roman" w:hAnsi="Times New Roman"/>
              </w:rPr>
              <w:t>Денсаулық сақтауды басқару және еңбек қауіпсіздігін қамтамасыз ету жүйелері. Талаптар және оларды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lang w:val="en-US"/>
              </w:rPr>
              <w:t>ISO 50001:2018</w:t>
            </w:r>
          </w:p>
        </w:tc>
        <w:tc>
          <w:tcPr>
            <w:tcW w:w="6742" w:type="dxa"/>
          </w:tcPr>
          <w:p w:rsidR="00A04899" w:rsidRPr="00A04899" w:rsidRDefault="00A04899" w:rsidP="001849C1">
            <w:pPr>
              <w:rPr>
                <w:rFonts w:ascii="Times New Roman" w:hAnsi="Times New Roman"/>
              </w:rPr>
            </w:pPr>
            <w:r w:rsidRPr="00A04899">
              <w:rPr>
                <w:rFonts w:ascii="Times New Roman" w:hAnsi="Times New Roman"/>
              </w:rPr>
              <w:t>Энергетикалық менеджмент жүйесі талаптар және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 xml:space="preserve">РИСМ </w:t>
            </w:r>
          </w:p>
        </w:tc>
        <w:tc>
          <w:tcPr>
            <w:tcW w:w="6742" w:type="dxa"/>
          </w:tcPr>
          <w:p w:rsidR="00A04899" w:rsidRPr="00A04899" w:rsidRDefault="00A04899" w:rsidP="001849C1">
            <w:pPr>
              <w:rPr>
                <w:rFonts w:ascii="Times New Roman" w:hAnsi="Times New Roman"/>
              </w:rPr>
            </w:pPr>
            <w:r w:rsidRPr="00A04899">
              <w:rPr>
                <w:rFonts w:ascii="Times New Roman" w:hAnsi="Times New Roman"/>
              </w:rPr>
              <w:t>Біріктірілген менеджмент жүйесі бойынша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001</w:t>
            </w:r>
          </w:p>
        </w:tc>
        <w:tc>
          <w:tcPr>
            <w:tcW w:w="6742" w:type="dxa"/>
          </w:tcPr>
          <w:p w:rsidR="00A04899" w:rsidRPr="00A04899" w:rsidRDefault="00A04899" w:rsidP="001849C1">
            <w:pPr>
              <w:rPr>
                <w:rFonts w:ascii="Times New Roman" w:hAnsi="Times New Roman"/>
              </w:rPr>
            </w:pPr>
            <w:r w:rsidRPr="00A04899">
              <w:rPr>
                <w:rFonts w:ascii="Times New Roman" w:hAnsi="Times New Roman"/>
              </w:rPr>
              <w:t>Құжатталған ақпаратты басқару</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lastRenderedPageBreak/>
              <w:t>ВПК ИСМ 002</w:t>
            </w:r>
          </w:p>
        </w:tc>
        <w:tc>
          <w:tcPr>
            <w:tcW w:w="6742" w:type="dxa"/>
          </w:tcPr>
          <w:p w:rsidR="00A04899" w:rsidRPr="00A04899" w:rsidRDefault="00A04899" w:rsidP="001849C1">
            <w:pPr>
              <w:rPr>
                <w:rFonts w:ascii="Times New Roman" w:hAnsi="Times New Roman"/>
              </w:rPr>
            </w:pPr>
            <w:r w:rsidRPr="00A04899">
              <w:rPr>
                <w:rFonts w:ascii="Times New Roman" w:hAnsi="Times New Roman"/>
              </w:rPr>
              <w:t>Процестерді сипаттау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004</w:t>
            </w:r>
          </w:p>
        </w:tc>
        <w:tc>
          <w:tcPr>
            <w:tcW w:w="6742" w:type="dxa"/>
          </w:tcPr>
          <w:p w:rsidR="00A04899" w:rsidRPr="00A04899" w:rsidRDefault="00A04899" w:rsidP="001849C1">
            <w:pPr>
              <w:rPr>
                <w:rFonts w:ascii="Times New Roman" w:hAnsi="Times New Roman"/>
              </w:rPr>
            </w:pPr>
            <w:r w:rsidRPr="00A04899">
              <w:rPr>
                <w:rFonts w:ascii="Times New Roman" w:hAnsi="Times New Roman"/>
              </w:rPr>
              <w:t>Ішкі аудиттер</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005</w:t>
            </w:r>
          </w:p>
        </w:tc>
        <w:tc>
          <w:tcPr>
            <w:tcW w:w="6742" w:type="dxa"/>
          </w:tcPr>
          <w:p w:rsidR="00A04899" w:rsidRPr="00A04899" w:rsidRDefault="00A04899" w:rsidP="001849C1">
            <w:pPr>
              <w:rPr>
                <w:rFonts w:ascii="Times New Roman" w:hAnsi="Times New Roman"/>
              </w:rPr>
            </w:pPr>
            <w:r w:rsidRPr="00A04899">
              <w:rPr>
                <w:rFonts w:ascii="Times New Roman" w:hAnsi="Times New Roman"/>
              </w:rPr>
              <w:t>Түзету әрекеттері</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050</w:t>
            </w:r>
          </w:p>
        </w:tc>
        <w:tc>
          <w:tcPr>
            <w:tcW w:w="6742" w:type="dxa"/>
          </w:tcPr>
          <w:p w:rsidR="00A04899" w:rsidRPr="00A04899" w:rsidRDefault="00A04899" w:rsidP="001849C1">
            <w:pPr>
              <w:rPr>
                <w:rFonts w:ascii="Times New Roman" w:hAnsi="Times New Roman"/>
              </w:rPr>
            </w:pPr>
            <w:r w:rsidRPr="00A04899">
              <w:rPr>
                <w:rFonts w:ascii="Times New Roman" w:hAnsi="Times New Roman"/>
              </w:rPr>
              <w:t>Кәсіби денсаулық және қауіпсіздік менеджменті жүйесі және экологиялық менеджмент жүйесі бойынша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Қазақстан Республикасының Еңбек кодексі 23.11.2015 ж. № 414-V ҚРЗ</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«Азаматтық қорғау туралы» Қазақстан Республикасының 2014 жылғы 11 сәуірдегі № 188-V 3PK Заңы</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Версия 1</w:t>
            </w:r>
          </w:p>
        </w:tc>
        <w:tc>
          <w:tcPr>
            <w:tcW w:w="6742" w:type="dxa"/>
          </w:tcPr>
          <w:p w:rsidR="00A04899" w:rsidRPr="00A04899" w:rsidRDefault="00A04899" w:rsidP="001849C1">
            <w:pPr>
              <w:rPr>
                <w:rFonts w:ascii="Times New Roman" w:hAnsi="Times New Roman"/>
              </w:rPr>
            </w:pPr>
            <w:r w:rsidRPr="00A04899">
              <w:rPr>
                <w:rFonts w:ascii="Times New Roman" w:hAnsi="Times New Roman"/>
              </w:rPr>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KMG-ST-3524.1-13</w:t>
            </w: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A04899" w:rsidRPr="00A04899" w:rsidTr="001849C1">
        <w:tc>
          <w:tcPr>
            <w:tcW w:w="2637" w:type="dxa"/>
          </w:tcPr>
          <w:p w:rsidR="00A04899" w:rsidRPr="00A04899" w:rsidRDefault="00A04899" w:rsidP="001849C1">
            <w:pPr>
              <w:tabs>
                <w:tab w:val="left" w:pos="0"/>
                <w:tab w:val="left" w:pos="1276"/>
              </w:tabs>
              <w:jc w:val="both"/>
              <w:rPr>
                <w:rFonts w:ascii="Times New Roman" w:hAnsi="Times New Roman"/>
                <w:sz w:val="28"/>
                <w:szCs w:val="28"/>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Қазақстан Республикасы Төтенше жағдайлар министрінің 2022 жылғы 21 ақпандағы № 55 бұйрығы өрт қауіпсіздігі қағидалары</w:t>
            </w:r>
          </w:p>
        </w:tc>
      </w:tr>
      <w:tr w:rsidR="00A04899" w:rsidRPr="00A04899" w:rsidTr="001849C1">
        <w:tc>
          <w:tcPr>
            <w:tcW w:w="2637" w:type="dxa"/>
          </w:tcPr>
          <w:p w:rsidR="00A04899" w:rsidRPr="00A04899" w:rsidRDefault="00A04899" w:rsidP="001849C1">
            <w:pPr>
              <w:tabs>
                <w:tab w:val="left" w:pos="0"/>
                <w:tab w:val="left" w:pos="1276"/>
              </w:tabs>
              <w:jc w:val="both"/>
              <w:rPr>
                <w:rFonts w:ascii="Times New Roman" w:hAnsi="Times New Roman"/>
                <w:sz w:val="28"/>
                <w:szCs w:val="28"/>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Қазақстан Республикасы Төтенше жағдайлар министрінің 2021 жылғы 17 тамыздағы № 405 бұйрығы</w:t>
            </w:r>
          </w:p>
        </w:tc>
      </w:tr>
    </w:tbl>
    <w:p w:rsidR="00A04899" w:rsidRPr="00A04899" w:rsidRDefault="00A04899" w:rsidP="00A04899">
      <w:pPr>
        <w:tabs>
          <w:tab w:val="num" w:pos="720"/>
          <w:tab w:val="left" w:pos="1200"/>
        </w:tabs>
        <w:ind w:firstLine="709"/>
        <w:jc w:val="both"/>
        <w:outlineLvl w:val="0"/>
        <w:rPr>
          <w:iCs/>
          <w:sz w:val="28"/>
          <w:szCs w:val="28"/>
        </w:rPr>
      </w:pPr>
    </w:p>
    <w:p w:rsidR="00A04899" w:rsidRPr="00A04899" w:rsidRDefault="00A04899" w:rsidP="00A04899">
      <w:pPr>
        <w:tabs>
          <w:tab w:val="num" w:pos="720"/>
        </w:tabs>
        <w:ind w:firstLine="284"/>
        <w:jc w:val="both"/>
        <w:rPr>
          <w:b/>
          <w:iCs/>
          <w:szCs w:val="24"/>
        </w:rPr>
      </w:pPr>
      <w:r w:rsidRPr="00A04899">
        <w:rPr>
          <w:b/>
          <w:iCs/>
          <w:szCs w:val="24"/>
        </w:rPr>
        <w:t>3. ТЕРМИНДЕР, АНЫҚТАМАЛАР, БЕЛГІЛЕР ЖӘНЕ ҚЫСҚАРТУЛАР</w:t>
      </w:r>
    </w:p>
    <w:p w:rsidR="00A04899" w:rsidRPr="00A04899" w:rsidRDefault="00A04899" w:rsidP="00A04899">
      <w:pPr>
        <w:tabs>
          <w:tab w:val="left" w:pos="0"/>
          <w:tab w:val="left" w:pos="1276"/>
        </w:tabs>
        <w:ind w:firstLine="567"/>
        <w:contextualSpacing/>
        <w:jc w:val="both"/>
        <w:rPr>
          <w:bCs/>
          <w:szCs w:val="24"/>
        </w:rPr>
      </w:pPr>
      <w:r w:rsidRPr="00A04899">
        <w:rPr>
          <w:bCs/>
          <w:szCs w:val="24"/>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A04899" w:rsidRPr="00A04899" w:rsidTr="001849C1">
        <w:tc>
          <w:tcPr>
            <w:tcW w:w="3539" w:type="dxa"/>
            <w:shd w:val="clear" w:color="auto" w:fill="auto"/>
          </w:tcPr>
          <w:p w:rsidR="00A04899" w:rsidRPr="00A04899" w:rsidRDefault="00A04899" w:rsidP="001849C1">
            <w:pPr>
              <w:autoSpaceDE w:val="0"/>
              <w:autoSpaceDN w:val="0"/>
              <w:adjustRightInd w:val="0"/>
              <w:jc w:val="both"/>
              <w:rPr>
                <w:b/>
                <w:bCs/>
                <w:iCs/>
                <w:szCs w:val="24"/>
              </w:rPr>
            </w:pPr>
            <w:r w:rsidRPr="00A04899">
              <w:rPr>
                <w:b/>
                <w:bCs/>
                <w:iCs/>
                <w:szCs w:val="24"/>
                <w:lang w:val="kk-KZ"/>
              </w:rPr>
              <w:t>Қор</w:t>
            </w:r>
            <w:r w:rsidRPr="00A04899">
              <w:rPr>
                <w:b/>
                <w:bCs/>
                <w:iCs/>
                <w:szCs w:val="24"/>
              </w:rPr>
              <w:t xml:space="preserve"> </w:t>
            </w:r>
          </w:p>
        </w:tc>
        <w:tc>
          <w:tcPr>
            <w:tcW w:w="6242" w:type="dxa"/>
            <w:shd w:val="clear" w:color="auto" w:fill="auto"/>
          </w:tcPr>
          <w:p w:rsidR="00A04899" w:rsidRPr="00A04899" w:rsidRDefault="00A04899" w:rsidP="001849C1">
            <w:r w:rsidRPr="00A04899">
              <w:t>«Самұрық-Қазына» ұлттық әл-ауқат қоры « акционерлік қоғамы</w:t>
            </w:r>
          </w:p>
        </w:tc>
      </w:tr>
      <w:tr w:rsidR="00A04899" w:rsidRPr="00A04899" w:rsidTr="001849C1">
        <w:tc>
          <w:tcPr>
            <w:tcW w:w="3539" w:type="dxa"/>
            <w:shd w:val="clear" w:color="auto" w:fill="auto"/>
          </w:tcPr>
          <w:p w:rsidR="00A04899" w:rsidRPr="00A04899" w:rsidRDefault="00A04899" w:rsidP="001849C1">
            <w:pPr>
              <w:autoSpaceDE w:val="0"/>
              <w:autoSpaceDN w:val="0"/>
              <w:adjustRightInd w:val="0"/>
              <w:jc w:val="both"/>
              <w:rPr>
                <w:b/>
                <w:bCs/>
                <w:iCs/>
                <w:szCs w:val="24"/>
              </w:rPr>
            </w:pPr>
            <w:r w:rsidRPr="00A04899">
              <w:rPr>
                <w:b/>
                <w:bCs/>
                <w:iCs/>
                <w:szCs w:val="24"/>
              </w:rPr>
              <w:t>Компания</w:t>
            </w:r>
          </w:p>
        </w:tc>
        <w:tc>
          <w:tcPr>
            <w:tcW w:w="6242" w:type="dxa"/>
            <w:shd w:val="clear" w:color="auto" w:fill="auto"/>
          </w:tcPr>
          <w:p w:rsidR="00A04899" w:rsidRPr="00A04899" w:rsidRDefault="00A04899" w:rsidP="001849C1">
            <w:r w:rsidRPr="00A04899">
              <w:t>«Қазақойл Ақтөбе» ЖШС</w:t>
            </w:r>
          </w:p>
        </w:tc>
      </w:tr>
      <w:tr w:rsidR="00A04899" w:rsidRPr="00A04899" w:rsidTr="001849C1">
        <w:tc>
          <w:tcPr>
            <w:tcW w:w="3539" w:type="dxa"/>
            <w:shd w:val="clear" w:color="auto" w:fill="auto"/>
          </w:tcPr>
          <w:p w:rsidR="00A04899" w:rsidRPr="00A04899" w:rsidRDefault="00A04899" w:rsidP="001849C1">
            <w:pPr>
              <w:rPr>
                <w:b/>
              </w:rPr>
            </w:pPr>
            <w:r w:rsidRPr="00A04899">
              <w:rPr>
                <w:b/>
              </w:rPr>
              <w:t>Қордың Тәртібі</w:t>
            </w:r>
          </w:p>
        </w:tc>
        <w:tc>
          <w:tcPr>
            <w:tcW w:w="6242" w:type="dxa"/>
            <w:shd w:val="clear" w:color="auto" w:fill="auto"/>
          </w:tcPr>
          <w:p w:rsidR="00A04899" w:rsidRPr="00A04899" w:rsidRDefault="00A04899" w:rsidP="001849C1">
            <w:r w:rsidRPr="00A04899">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Шарт әкімшісі </w:t>
            </w:r>
          </w:p>
        </w:tc>
        <w:tc>
          <w:tcPr>
            <w:tcW w:w="6242" w:type="dxa"/>
            <w:shd w:val="clear" w:color="auto" w:fill="auto"/>
          </w:tcPr>
          <w:p w:rsidR="00A04899" w:rsidRPr="00A04899" w:rsidRDefault="00A04899" w:rsidP="001849C1">
            <w:r w:rsidRPr="00A04899">
              <w:t>ТЖҚ сатып алуды әкімшілендіруге және мердігер ұйыммен шарт жасасуға жауапты құрылымдық бөлімше</w:t>
            </w:r>
          </w:p>
        </w:tc>
      </w:tr>
      <w:tr w:rsidR="00A04899" w:rsidRPr="00A04899" w:rsidTr="001849C1">
        <w:tc>
          <w:tcPr>
            <w:tcW w:w="3539" w:type="dxa"/>
            <w:shd w:val="clear" w:color="auto" w:fill="auto"/>
          </w:tcPr>
          <w:p w:rsidR="00A04899" w:rsidRPr="00A04899" w:rsidRDefault="00A04899" w:rsidP="001849C1">
            <w:pPr>
              <w:rPr>
                <w:b/>
              </w:rPr>
            </w:pPr>
            <w:r w:rsidRPr="00A04899">
              <w:rPr>
                <w:b/>
              </w:rPr>
              <w:t>Сауалнама</w:t>
            </w:r>
          </w:p>
        </w:tc>
        <w:tc>
          <w:tcPr>
            <w:tcW w:w="6242" w:type="dxa"/>
            <w:shd w:val="clear" w:color="auto" w:fill="auto"/>
          </w:tcPr>
          <w:p w:rsidR="00A04899" w:rsidRPr="00A04899" w:rsidRDefault="00A04899" w:rsidP="001849C1">
            <w:r w:rsidRPr="00A04899">
              <w:t>Әлеуетті мердігердің ЕҚ, ӨҚ және ҚОҚ саласындағы біліктілік критерийлеріне сәйкестігін айқындауға бағытталған мәселелер тізбесі</w:t>
            </w:r>
          </w:p>
        </w:tc>
      </w:tr>
      <w:tr w:rsidR="00A04899" w:rsidRPr="00A04899" w:rsidTr="001849C1">
        <w:tc>
          <w:tcPr>
            <w:tcW w:w="3539" w:type="dxa"/>
            <w:shd w:val="clear" w:color="auto" w:fill="auto"/>
          </w:tcPr>
          <w:p w:rsidR="00A04899" w:rsidRPr="00A04899" w:rsidRDefault="00A04899" w:rsidP="001849C1">
            <w:pPr>
              <w:rPr>
                <w:b/>
              </w:rPr>
            </w:pPr>
            <w:r w:rsidRPr="00A04899">
              <w:rPr>
                <w:b/>
              </w:rPr>
              <w:t>Еңбекті және қоршаған ортаны қорғау блогы (ОЖ - дан)</w:t>
            </w:r>
          </w:p>
        </w:tc>
        <w:tc>
          <w:tcPr>
            <w:tcW w:w="6242" w:type="dxa"/>
            <w:shd w:val="clear" w:color="auto" w:fill="auto"/>
          </w:tcPr>
          <w:p w:rsidR="00A04899" w:rsidRPr="00A04899" w:rsidRDefault="00A04899" w:rsidP="001849C1">
            <w:r w:rsidRPr="00A04899">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A04899" w:rsidRPr="00A04899" w:rsidTr="001849C1">
        <w:tc>
          <w:tcPr>
            <w:tcW w:w="3539" w:type="dxa"/>
            <w:shd w:val="clear" w:color="auto" w:fill="auto"/>
          </w:tcPr>
          <w:p w:rsidR="00A04899" w:rsidRPr="00A04899" w:rsidRDefault="00A04899" w:rsidP="001849C1">
            <w:pPr>
              <w:rPr>
                <w:b/>
              </w:rPr>
            </w:pPr>
            <w:r w:rsidRPr="00A04899">
              <w:rPr>
                <w:b/>
              </w:rPr>
              <w:t>Зиянды өндірістік фактор</w:t>
            </w:r>
          </w:p>
        </w:tc>
        <w:tc>
          <w:tcPr>
            <w:tcW w:w="6242" w:type="dxa"/>
            <w:shd w:val="clear" w:color="auto" w:fill="auto"/>
          </w:tcPr>
          <w:p w:rsidR="00A04899" w:rsidRPr="00A04899" w:rsidRDefault="00A04899" w:rsidP="001849C1">
            <w:r w:rsidRPr="00A04899">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A04899" w:rsidRPr="00A04899" w:rsidTr="001849C1">
        <w:tc>
          <w:tcPr>
            <w:tcW w:w="3539" w:type="dxa"/>
            <w:shd w:val="clear" w:color="auto" w:fill="auto"/>
          </w:tcPr>
          <w:p w:rsidR="00A04899" w:rsidRPr="00A04899" w:rsidRDefault="00A04899" w:rsidP="001849C1">
            <w:pPr>
              <w:rPr>
                <w:b/>
              </w:rPr>
            </w:pPr>
            <w:r w:rsidRPr="00A04899">
              <w:rPr>
                <w:b/>
              </w:rPr>
              <w:t>Шарт</w:t>
            </w:r>
          </w:p>
        </w:tc>
        <w:tc>
          <w:tcPr>
            <w:tcW w:w="6242" w:type="dxa"/>
            <w:shd w:val="clear" w:color="auto" w:fill="auto"/>
          </w:tcPr>
          <w:p w:rsidR="00A04899" w:rsidRPr="00A04899" w:rsidRDefault="00A04899" w:rsidP="001849C1">
            <w:r w:rsidRPr="00A04899">
              <w:t>Компания мен мердігер (өнім беруші) арасында жасалған, белгіленген тәртіппен ТЖҚ сатып алуға бағытталған мердігерлік шарт</w:t>
            </w:r>
          </w:p>
        </w:tc>
      </w:tr>
      <w:tr w:rsidR="00A04899" w:rsidRPr="00A04899" w:rsidTr="001849C1">
        <w:tc>
          <w:tcPr>
            <w:tcW w:w="3539" w:type="dxa"/>
            <w:shd w:val="clear" w:color="auto" w:fill="auto"/>
          </w:tcPr>
          <w:p w:rsidR="00A04899" w:rsidRPr="00A04899" w:rsidRDefault="00A04899" w:rsidP="001849C1">
            <w:pPr>
              <w:rPr>
                <w:b/>
              </w:rPr>
            </w:pPr>
            <w:r w:rsidRPr="00A04899">
              <w:rPr>
                <w:b/>
              </w:rPr>
              <w:t>Қоршаған ортаның ластануы</w:t>
            </w:r>
          </w:p>
        </w:tc>
        <w:tc>
          <w:tcPr>
            <w:tcW w:w="6242" w:type="dxa"/>
            <w:shd w:val="clear" w:color="auto" w:fill="auto"/>
          </w:tcPr>
          <w:p w:rsidR="00A04899" w:rsidRPr="00A04899" w:rsidRDefault="00A04899" w:rsidP="001849C1">
            <w:r w:rsidRPr="00A04899">
              <w:t xml:space="preserve">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w:t>
            </w:r>
            <w:r w:rsidRPr="00A04899">
              <w:lastRenderedPageBreak/>
              <w:t>өзге де зиянды физикалық әсерлердің қоршаған ортаға әсері</w:t>
            </w:r>
          </w:p>
        </w:tc>
      </w:tr>
      <w:tr w:rsidR="00A04899" w:rsidRPr="00A04899" w:rsidTr="001849C1">
        <w:tc>
          <w:tcPr>
            <w:tcW w:w="3539" w:type="dxa"/>
            <w:shd w:val="clear" w:color="auto" w:fill="auto"/>
          </w:tcPr>
          <w:p w:rsidR="00A04899" w:rsidRPr="00A04899" w:rsidRDefault="00A04899" w:rsidP="001849C1">
            <w:pPr>
              <w:rPr>
                <w:b/>
              </w:rPr>
            </w:pPr>
            <w:r w:rsidRPr="00A04899">
              <w:rPr>
                <w:b/>
              </w:rPr>
              <w:lastRenderedPageBreak/>
              <w:t>Заңнамалық талаптар</w:t>
            </w:r>
          </w:p>
        </w:tc>
        <w:tc>
          <w:tcPr>
            <w:tcW w:w="6242" w:type="dxa"/>
            <w:shd w:val="clear" w:color="auto" w:fill="auto"/>
          </w:tcPr>
          <w:p w:rsidR="00A04899" w:rsidRPr="00A04899" w:rsidRDefault="00A04899" w:rsidP="001849C1">
            <w:r w:rsidRPr="00A04899">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A04899" w:rsidRPr="00A04899" w:rsidTr="001849C1">
        <w:tc>
          <w:tcPr>
            <w:tcW w:w="3539" w:type="dxa"/>
            <w:shd w:val="clear" w:color="auto" w:fill="auto"/>
          </w:tcPr>
          <w:p w:rsidR="00A04899" w:rsidRPr="00A04899" w:rsidRDefault="00A04899" w:rsidP="001849C1">
            <w:pPr>
              <w:rPr>
                <w:b/>
              </w:rPr>
            </w:pPr>
            <w:r w:rsidRPr="00A04899">
              <w:rPr>
                <w:b/>
              </w:rPr>
              <w:t>Біліктілік органы</w:t>
            </w:r>
          </w:p>
        </w:tc>
        <w:tc>
          <w:tcPr>
            <w:tcW w:w="6242" w:type="dxa"/>
            <w:shd w:val="clear" w:color="auto" w:fill="auto"/>
          </w:tcPr>
          <w:p w:rsidR="00A04899" w:rsidRPr="00A04899" w:rsidRDefault="00A04899" w:rsidP="001849C1">
            <w:r w:rsidRPr="00A04899">
              <w:t>Қордың Басқармасы айқындаған Қор стандартына сәйкес әлеуетті мердігерлердің біліктілігін алдын ала жүзеге асыратын заңды тұлға</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Шарттың кураторы </w:t>
            </w:r>
          </w:p>
        </w:tc>
        <w:tc>
          <w:tcPr>
            <w:tcW w:w="6242" w:type="dxa"/>
            <w:shd w:val="clear" w:color="auto" w:fill="auto"/>
          </w:tcPr>
          <w:p w:rsidR="00A04899" w:rsidRPr="00A04899" w:rsidRDefault="00A04899" w:rsidP="001849C1">
            <w:r w:rsidRPr="00A04899">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A04899" w:rsidRPr="00A04899" w:rsidTr="001849C1">
        <w:tc>
          <w:tcPr>
            <w:tcW w:w="3539" w:type="dxa"/>
            <w:shd w:val="clear" w:color="auto" w:fill="auto"/>
          </w:tcPr>
          <w:p w:rsidR="00A04899" w:rsidRPr="00A04899" w:rsidRDefault="00A04899" w:rsidP="001849C1">
            <w:pPr>
              <w:rPr>
                <w:b/>
              </w:rPr>
            </w:pPr>
            <w:r w:rsidRPr="00A04899">
              <w:rPr>
                <w:b/>
              </w:rPr>
              <w:t>Желілік басшылар</w:t>
            </w:r>
          </w:p>
        </w:tc>
        <w:tc>
          <w:tcPr>
            <w:tcW w:w="6242" w:type="dxa"/>
            <w:shd w:val="clear" w:color="auto" w:fill="auto"/>
          </w:tcPr>
          <w:p w:rsidR="00A04899" w:rsidRPr="00A04899" w:rsidRDefault="00A04899" w:rsidP="001849C1">
            <w:r w:rsidRPr="00A04899">
              <w:t>Жұмыс өндірісіне тікелей басшылықты жүзеге асыратын басшылар мен мамандар</w:t>
            </w:r>
          </w:p>
        </w:tc>
      </w:tr>
      <w:tr w:rsidR="00A04899" w:rsidRPr="00A04899" w:rsidTr="001849C1">
        <w:tc>
          <w:tcPr>
            <w:tcW w:w="3539" w:type="dxa"/>
            <w:shd w:val="clear" w:color="auto" w:fill="auto"/>
          </w:tcPr>
          <w:p w:rsidR="00A04899" w:rsidRPr="00A04899" w:rsidRDefault="00A04899" w:rsidP="001849C1">
            <w:pPr>
              <w:rPr>
                <w:b/>
              </w:rPr>
            </w:pPr>
            <w:r w:rsidRPr="00A04899">
              <w:rPr>
                <w:b/>
              </w:rPr>
              <w:t>Жұмылдыру алдындағы аудит</w:t>
            </w:r>
          </w:p>
        </w:tc>
        <w:tc>
          <w:tcPr>
            <w:tcW w:w="6242" w:type="dxa"/>
            <w:shd w:val="clear" w:color="auto" w:fill="auto"/>
          </w:tcPr>
          <w:p w:rsidR="00A04899" w:rsidRPr="00A04899" w:rsidRDefault="00A04899" w:rsidP="001849C1">
            <w:r w:rsidRPr="00A04899">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A04899" w:rsidRPr="00A04899" w:rsidTr="001849C1">
        <w:tc>
          <w:tcPr>
            <w:tcW w:w="3539" w:type="dxa"/>
            <w:shd w:val="clear" w:color="auto" w:fill="auto"/>
          </w:tcPr>
          <w:p w:rsidR="00A04899" w:rsidRPr="00A04899" w:rsidRDefault="00A04899" w:rsidP="001849C1">
            <w:pPr>
              <w:rPr>
                <w:b/>
              </w:rPr>
            </w:pPr>
            <w:r w:rsidRPr="00A04899">
              <w:rPr>
                <w:b/>
              </w:rPr>
              <w:t>Нысан</w:t>
            </w:r>
          </w:p>
        </w:tc>
        <w:tc>
          <w:tcPr>
            <w:tcW w:w="6242" w:type="dxa"/>
            <w:shd w:val="clear" w:color="auto" w:fill="auto"/>
          </w:tcPr>
          <w:p w:rsidR="00A04899" w:rsidRPr="00A04899" w:rsidRDefault="00A04899" w:rsidP="001849C1">
            <w:r w:rsidRPr="00A04899">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A04899" w:rsidRPr="00A04899" w:rsidTr="001849C1">
        <w:tc>
          <w:tcPr>
            <w:tcW w:w="3539" w:type="dxa"/>
            <w:shd w:val="clear" w:color="auto" w:fill="auto"/>
          </w:tcPr>
          <w:p w:rsidR="00A04899" w:rsidRPr="00A04899" w:rsidRDefault="00A04899" w:rsidP="001849C1">
            <w:pPr>
              <w:rPr>
                <w:b/>
              </w:rPr>
            </w:pPr>
            <w:r w:rsidRPr="00A04899">
              <w:rPr>
                <w:b/>
              </w:rPr>
              <w:t>Қауіпті өндірістік фактор</w:t>
            </w:r>
          </w:p>
        </w:tc>
        <w:tc>
          <w:tcPr>
            <w:tcW w:w="6242" w:type="dxa"/>
            <w:shd w:val="clear" w:color="auto" w:fill="auto"/>
          </w:tcPr>
          <w:p w:rsidR="00A04899" w:rsidRPr="00A04899" w:rsidRDefault="00A04899" w:rsidP="001849C1">
            <w:r w:rsidRPr="00A04899">
              <w:t>Жұмысшыға әсер етуі уақытша немесе тұрақты болуы мүмкін өндірістік фактор</w:t>
            </w:r>
          </w:p>
        </w:tc>
      </w:tr>
      <w:tr w:rsidR="00A04899" w:rsidRPr="00A04899" w:rsidTr="001849C1">
        <w:tc>
          <w:tcPr>
            <w:tcW w:w="3539" w:type="dxa"/>
            <w:shd w:val="clear" w:color="auto" w:fill="auto"/>
          </w:tcPr>
          <w:p w:rsidR="00A04899" w:rsidRPr="00A04899" w:rsidRDefault="00A04899" w:rsidP="001849C1">
            <w:pPr>
              <w:rPr>
                <w:b/>
              </w:rPr>
            </w:pPr>
            <w:r w:rsidRPr="00A04899">
              <w:rPr>
                <w:b/>
                <w:color w:val="000000"/>
                <w:szCs w:val="24"/>
              </w:rPr>
              <w:t>ЕҚ, ӨҚ және ҚОҚ</w:t>
            </w:r>
          </w:p>
        </w:tc>
        <w:tc>
          <w:tcPr>
            <w:tcW w:w="6242" w:type="dxa"/>
            <w:shd w:val="clear" w:color="auto" w:fill="auto"/>
          </w:tcPr>
          <w:p w:rsidR="00A04899" w:rsidRPr="00A04899" w:rsidRDefault="00A04899" w:rsidP="001849C1">
            <w:r w:rsidRPr="00A04899">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A04899" w:rsidRPr="00A04899" w:rsidTr="001849C1">
        <w:tc>
          <w:tcPr>
            <w:tcW w:w="3539" w:type="dxa"/>
            <w:shd w:val="clear" w:color="auto" w:fill="auto"/>
          </w:tcPr>
          <w:p w:rsidR="00A04899" w:rsidRPr="00A04899" w:rsidRDefault="00A04899" w:rsidP="001849C1">
            <w:pPr>
              <w:rPr>
                <w:b/>
              </w:rPr>
            </w:pPr>
            <w:r w:rsidRPr="00A04899">
              <w:rPr>
                <w:b/>
              </w:rPr>
              <w:t>Тәуекелді бағалау</w:t>
            </w:r>
          </w:p>
        </w:tc>
        <w:tc>
          <w:tcPr>
            <w:tcW w:w="6242" w:type="dxa"/>
            <w:shd w:val="clear" w:color="auto" w:fill="auto"/>
          </w:tcPr>
          <w:p w:rsidR="00A04899" w:rsidRPr="00A04899" w:rsidRDefault="00A04899" w:rsidP="001849C1">
            <w:r w:rsidRPr="00A04899">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Мердігер ұйым (мердігер) / жеткізуші </w:t>
            </w:r>
          </w:p>
        </w:tc>
        <w:tc>
          <w:tcPr>
            <w:tcW w:w="6242" w:type="dxa"/>
            <w:shd w:val="clear" w:color="auto" w:fill="auto"/>
          </w:tcPr>
          <w:p w:rsidR="00A04899" w:rsidRPr="00A04899" w:rsidRDefault="00A04899" w:rsidP="001849C1">
            <w:pPr>
              <w:rPr>
                <w:lang w:val="kk-KZ"/>
              </w:rPr>
            </w:pPr>
            <w:r w:rsidRPr="00A04899">
              <w:rPr>
                <w:lang w:val="kk-KZ"/>
              </w:rPr>
              <w:t>Компаниямен жасалған мердігерлік шарт бойынша ТЖҚ орындайтын/көрсететін/жеткізетін жеке немесе заңды тұлға</w:t>
            </w:r>
          </w:p>
        </w:tc>
      </w:tr>
      <w:tr w:rsidR="00A04899" w:rsidRPr="00A04899" w:rsidTr="001849C1">
        <w:tc>
          <w:tcPr>
            <w:tcW w:w="3539" w:type="dxa"/>
            <w:shd w:val="clear" w:color="auto" w:fill="auto"/>
          </w:tcPr>
          <w:p w:rsidR="00A04899" w:rsidRPr="00A04899" w:rsidRDefault="00A04899" w:rsidP="001849C1">
            <w:pPr>
              <w:rPr>
                <w:b/>
              </w:rPr>
            </w:pPr>
            <w:r w:rsidRPr="00A04899">
              <w:rPr>
                <w:b/>
              </w:rPr>
              <w:t>Әлеуетті Мердігер / Жеткізуші</w:t>
            </w:r>
          </w:p>
        </w:tc>
        <w:tc>
          <w:tcPr>
            <w:tcW w:w="6242" w:type="dxa"/>
            <w:shd w:val="clear" w:color="auto" w:fill="auto"/>
          </w:tcPr>
          <w:p w:rsidR="00A04899" w:rsidRPr="00A04899" w:rsidRDefault="00A04899" w:rsidP="001849C1">
            <w:r w:rsidRPr="00A04899">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A04899" w:rsidRPr="00A04899" w:rsidTr="001849C1">
        <w:tc>
          <w:tcPr>
            <w:tcW w:w="3539" w:type="dxa"/>
            <w:shd w:val="clear" w:color="auto" w:fill="auto"/>
          </w:tcPr>
          <w:p w:rsidR="00A04899" w:rsidRPr="00A04899" w:rsidRDefault="00A04899" w:rsidP="001849C1">
            <w:pPr>
              <w:rPr>
                <w:b/>
              </w:rPr>
            </w:pPr>
            <w:r w:rsidRPr="00A04899">
              <w:rPr>
                <w:b/>
              </w:rPr>
              <w:lastRenderedPageBreak/>
              <w:t xml:space="preserve">Іс-шаралар жоспары </w:t>
            </w:r>
          </w:p>
        </w:tc>
        <w:tc>
          <w:tcPr>
            <w:tcW w:w="6242" w:type="dxa"/>
            <w:shd w:val="clear" w:color="auto" w:fill="auto"/>
          </w:tcPr>
          <w:p w:rsidR="00A04899" w:rsidRPr="00A04899" w:rsidRDefault="00A04899" w:rsidP="001849C1">
            <w:r w:rsidRPr="00A04899">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A04899" w:rsidRPr="00A04899" w:rsidTr="001849C1">
        <w:tc>
          <w:tcPr>
            <w:tcW w:w="3539" w:type="dxa"/>
            <w:shd w:val="clear" w:color="auto" w:fill="auto"/>
          </w:tcPr>
          <w:p w:rsidR="00A04899" w:rsidRPr="00A04899" w:rsidRDefault="00A04899" w:rsidP="001849C1">
            <w:pPr>
              <w:rPr>
                <w:b/>
              </w:rPr>
            </w:pPr>
            <w:r w:rsidRPr="00A04899">
              <w:rPr>
                <w:b/>
              </w:rPr>
              <w:t>ЕҚ, ӨҚ және ҚОҚ бойынша</w:t>
            </w:r>
          </w:p>
        </w:tc>
        <w:tc>
          <w:tcPr>
            <w:tcW w:w="6242" w:type="dxa"/>
            <w:shd w:val="clear" w:color="auto" w:fill="auto"/>
          </w:tcPr>
          <w:p w:rsidR="00A04899" w:rsidRPr="00A04899" w:rsidRDefault="00A04899" w:rsidP="001849C1">
            <w:pPr>
              <w:rPr>
                <w:lang w:val="kk-KZ"/>
              </w:rPr>
            </w:pPr>
            <w:r w:rsidRPr="00A04899">
              <w:rPr>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A04899" w:rsidRPr="00C50878" w:rsidTr="001849C1">
        <w:tc>
          <w:tcPr>
            <w:tcW w:w="3539" w:type="dxa"/>
            <w:shd w:val="clear" w:color="auto" w:fill="auto"/>
          </w:tcPr>
          <w:p w:rsidR="00A04899" w:rsidRPr="00A04899" w:rsidRDefault="00A04899" w:rsidP="001849C1">
            <w:pPr>
              <w:rPr>
                <w:b/>
                <w:lang w:val="kk-KZ"/>
              </w:rPr>
            </w:pPr>
            <w:r w:rsidRPr="00A04899">
              <w:rPr>
                <w:b/>
                <w:lang w:val="kk-KZ"/>
              </w:rPr>
              <w:t>Алдын ала біліктілік іріктеу (алдын ала біліктілік)</w:t>
            </w:r>
          </w:p>
        </w:tc>
        <w:tc>
          <w:tcPr>
            <w:tcW w:w="6242" w:type="dxa"/>
            <w:shd w:val="clear" w:color="auto" w:fill="auto"/>
          </w:tcPr>
          <w:p w:rsidR="00A04899" w:rsidRPr="00A04899" w:rsidRDefault="00A04899" w:rsidP="001849C1">
            <w:pPr>
              <w:rPr>
                <w:lang w:val="kk-KZ"/>
              </w:rPr>
            </w:pPr>
            <w:r w:rsidRPr="00A04899">
              <w:rPr>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Оқиға </w:t>
            </w:r>
          </w:p>
        </w:tc>
        <w:tc>
          <w:tcPr>
            <w:tcW w:w="6242" w:type="dxa"/>
            <w:shd w:val="clear" w:color="auto" w:fill="auto"/>
          </w:tcPr>
          <w:p w:rsidR="00A04899" w:rsidRPr="00A04899" w:rsidRDefault="00A04899" w:rsidP="001849C1">
            <w:r w:rsidRPr="00A04899">
              <w:t>Компаниямен еңбек қатынастарында тұратын және еңбек шарты бойынша жұмысты орындайтын жеке тұлға</w:t>
            </w:r>
          </w:p>
        </w:tc>
      </w:tr>
      <w:tr w:rsidR="00A04899" w:rsidRPr="00A04899" w:rsidTr="001849C1">
        <w:tc>
          <w:tcPr>
            <w:tcW w:w="3539" w:type="dxa"/>
            <w:shd w:val="clear" w:color="auto" w:fill="auto"/>
          </w:tcPr>
          <w:p w:rsidR="00A04899" w:rsidRPr="00A04899" w:rsidRDefault="00A04899" w:rsidP="001849C1">
            <w:pPr>
              <w:rPr>
                <w:b/>
              </w:rPr>
            </w:pPr>
            <w:r w:rsidRPr="00A04899">
              <w:rPr>
                <w:b/>
              </w:rPr>
              <w:t>Қызметкер</w:t>
            </w:r>
          </w:p>
        </w:tc>
        <w:tc>
          <w:tcPr>
            <w:tcW w:w="6242" w:type="dxa"/>
            <w:shd w:val="clear" w:color="auto" w:fill="auto"/>
          </w:tcPr>
          <w:p w:rsidR="00A04899" w:rsidRPr="00A04899" w:rsidRDefault="00A04899" w:rsidP="001849C1">
            <w:r w:rsidRPr="00A04899">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A04899" w:rsidRPr="00A04899" w:rsidTr="001849C1">
        <w:tc>
          <w:tcPr>
            <w:tcW w:w="3539" w:type="dxa"/>
            <w:shd w:val="clear" w:color="auto" w:fill="auto"/>
          </w:tcPr>
          <w:p w:rsidR="00A04899" w:rsidRPr="00A04899" w:rsidRDefault="00A04899" w:rsidP="001849C1">
            <w:pPr>
              <w:rPr>
                <w:b/>
              </w:rPr>
            </w:pPr>
            <w:r w:rsidRPr="00A04899">
              <w:rPr>
                <w:b/>
              </w:rPr>
              <w:t>Мердігер ұйымның(мердігердің) қызметкері</w:t>
            </w:r>
          </w:p>
        </w:tc>
        <w:tc>
          <w:tcPr>
            <w:tcW w:w="6242" w:type="dxa"/>
            <w:shd w:val="clear" w:color="auto" w:fill="auto"/>
          </w:tcPr>
          <w:p w:rsidR="00A04899" w:rsidRPr="00A04899" w:rsidRDefault="00A04899" w:rsidP="001849C1">
            <w:r w:rsidRPr="00A04899">
              <w:t>Қызметкер еңбек міндеттерін атқарған кезде оның еңбек қызметі процесінде тұрақты немесе уақытша болатын орны</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Білікті әлеуетті өнім берушілердің тізілімі </w:t>
            </w:r>
          </w:p>
        </w:tc>
        <w:tc>
          <w:tcPr>
            <w:tcW w:w="6242" w:type="dxa"/>
            <w:shd w:val="clear" w:color="auto" w:fill="auto"/>
          </w:tcPr>
          <w:p w:rsidR="00A04899" w:rsidRPr="00A04899" w:rsidRDefault="00A04899" w:rsidP="001849C1">
            <w:r w:rsidRPr="00A04899">
              <w:t>Қор стандартына сәйкес біліктілік органы қалыптастыратын ТЖҚ-ның білікті әлеуетті өнім берушілерінің тізбесі</w:t>
            </w:r>
          </w:p>
        </w:tc>
      </w:tr>
      <w:tr w:rsidR="00A04899" w:rsidRPr="00A04899" w:rsidTr="001849C1">
        <w:tc>
          <w:tcPr>
            <w:tcW w:w="3539" w:type="dxa"/>
            <w:shd w:val="clear" w:color="auto" w:fill="auto"/>
          </w:tcPr>
          <w:p w:rsidR="00A04899" w:rsidRPr="00A04899" w:rsidRDefault="00A04899" w:rsidP="001849C1">
            <w:pPr>
              <w:rPr>
                <w:b/>
              </w:rPr>
            </w:pPr>
            <w:r w:rsidRPr="00A04899">
              <w:rPr>
                <w:b/>
              </w:rPr>
              <w:t>Тәуекел</w:t>
            </w:r>
          </w:p>
        </w:tc>
        <w:tc>
          <w:tcPr>
            <w:tcW w:w="6242" w:type="dxa"/>
            <w:shd w:val="clear" w:color="auto" w:fill="auto"/>
          </w:tcPr>
          <w:p w:rsidR="00A04899" w:rsidRPr="00A04899" w:rsidRDefault="00A04899" w:rsidP="001849C1">
            <w:r w:rsidRPr="00A04899">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A04899" w:rsidRPr="00A04899" w:rsidTr="001849C1">
        <w:tc>
          <w:tcPr>
            <w:tcW w:w="3539" w:type="dxa"/>
            <w:shd w:val="clear" w:color="auto" w:fill="auto"/>
          </w:tcPr>
          <w:p w:rsidR="00A04899" w:rsidRPr="00A04899" w:rsidRDefault="00A04899" w:rsidP="001849C1">
            <w:pPr>
              <w:rPr>
                <w:b/>
              </w:rPr>
            </w:pPr>
            <w:r w:rsidRPr="00A04899">
              <w:rPr>
                <w:b/>
              </w:rPr>
              <w:t>Басшылық (басшы қызметкерлер)</w:t>
            </w:r>
          </w:p>
        </w:tc>
        <w:tc>
          <w:tcPr>
            <w:tcW w:w="6242" w:type="dxa"/>
            <w:shd w:val="clear" w:color="auto" w:fill="auto"/>
          </w:tcPr>
          <w:p w:rsidR="00A04899" w:rsidRPr="00A04899" w:rsidRDefault="00A04899" w:rsidP="001849C1">
            <w:r w:rsidRPr="00A04899">
              <w:t>Компанияның басқармасы және оның орынбасарлары</w:t>
            </w:r>
          </w:p>
        </w:tc>
      </w:tr>
      <w:tr w:rsidR="00A04899" w:rsidRPr="00A04899" w:rsidTr="001849C1">
        <w:tc>
          <w:tcPr>
            <w:tcW w:w="3539" w:type="dxa"/>
            <w:shd w:val="clear" w:color="auto" w:fill="auto"/>
          </w:tcPr>
          <w:p w:rsidR="00A04899" w:rsidRPr="00A04899" w:rsidRDefault="00A04899" w:rsidP="001849C1">
            <w:pPr>
              <w:rPr>
                <w:b/>
              </w:rPr>
            </w:pPr>
            <w:r w:rsidRPr="00A04899">
              <w:rPr>
                <w:b/>
              </w:rPr>
              <w:t>Қызмет бағытының басшысы</w:t>
            </w:r>
          </w:p>
        </w:tc>
        <w:tc>
          <w:tcPr>
            <w:tcW w:w="6242" w:type="dxa"/>
            <w:shd w:val="clear" w:color="auto" w:fill="auto"/>
          </w:tcPr>
          <w:p w:rsidR="00A04899" w:rsidRPr="00A04899" w:rsidRDefault="00A04899" w:rsidP="001849C1"/>
        </w:tc>
      </w:tr>
      <w:tr w:rsidR="00A04899" w:rsidRPr="00A04899" w:rsidTr="001849C1">
        <w:tc>
          <w:tcPr>
            <w:tcW w:w="3539" w:type="dxa"/>
            <w:shd w:val="clear" w:color="auto" w:fill="auto"/>
          </w:tcPr>
          <w:p w:rsidR="00A04899" w:rsidRPr="00A04899" w:rsidRDefault="00A04899" w:rsidP="001849C1">
            <w:pPr>
              <w:rPr>
                <w:b/>
              </w:rPr>
            </w:pPr>
            <w:r w:rsidRPr="00A04899">
              <w:rPr>
                <w:b/>
              </w:rPr>
              <w:t>ҚОҚ және ҚОҚ бөлімі</w:t>
            </w:r>
          </w:p>
        </w:tc>
        <w:tc>
          <w:tcPr>
            <w:tcW w:w="6242" w:type="dxa"/>
            <w:shd w:val="clear" w:color="auto" w:fill="auto"/>
          </w:tcPr>
          <w:p w:rsidR="00A04899" w:rsidRPr="00A04899" w:rsidRDefault="00A04899" w:rsidP="001849C1">
            <w:r w:rsidRPr="00A04899">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A04899" w:rsidRPr="00A04899" w:rsidTr="001849C1">
        <w:tc>
          <w:tcPr>
            <w:tcW w:w="3539" w:type="dxa"/>
            <w:shd w:val="clear" w:color="auto" w:fill="auto"/>
          </w:tcPr>
          <w:p w:rsidR="00A04899" w:rsidRPr="00A04899" w:rsidRDefault="00A04899" w:rsidP="001849C1">
            <w:pPr>
              <w:rPr>
                <w:b/>
              </w:rPr>
            </w:pPr>
            <w:r w:rsidRPr="00A04899">
              <w:rPr>
                <w:b/>
              </w:rPr>
              <w:t>Жмзиб</w:t>
            </w:r>
          </w:p>
        </w:tc>
        <w:tc>
          <w:tcPr>
            <w:tcW w:w="6242" w:type="dxa"/>
            <w:shd w:val="clear" w:color="auto" w:fill="auto"/>
          </w:tcPr>
          <w:p w:rsidR="00A04899" w:rsidRPr="00A04899" w:rsidRDefault="00A04899" w:rsidP="001849C1">
            <w:r w:rsidRPr="00A04899">
              <w:t>ЕҚ, ӨҚ және ҚОҚ саласындағы қызмет бағытына жауапты компанияның құрылымдық бөлімшесі</w:t>
            </w:r>
          </w:p>
        </w:tc>
      </w:tr>
      <w:tr w:rsidR="00A04899" w:rsidRPr="00A04899" w:rsidTr="001849C1">
        <w:tc>
          <w:tcPr>
            <w:tcW w:w="3539" w:type="dxa"/>
            <w:shd w:val="clear" w:color="auto" w:fill="auto"/>
          </w:tcPr>
          <w:p w:rsidR="00A04899" w:rsidRPr="00A04899" w:rsidRDefault="00A04899" w:rsidP="001849C1">
            <w:pPr>
              <w:rPr>
                <w:b/>
              </w:rPr>
            </w:pPr>
            <w:r w:rsidRPr="00A04899">
              <w:rPr>
                <w:b/>
              </w:rPr>
              <w:t>Қосалқы мердігер ұйым (қосалқы мердігер)</w:t>
            </w:r>
          </w:p>
        </w:tc>
        <w:tc>
          <w:tcPr>
            <w:tcW w:w="6242" w:type="dxa"/>
            <w:shd w:val="clear" w:color="auto" w:fill="auto"/>
          </w:tcPr>
          <w:p w:rsidR="00A04899" w:rsidRPr="00A04899" w:rsidRDefault="00A04899" w:rsidP="001849C1">
            <w:r w:rsidRPr="00A04899">
              <w:t>Кәсіби денсаулық және қауіпсіздік менеджменті жүйесі</w:t>
            </w:r>
          </w:p>
        </w:tc>
      </w:tr>
      <w:tr w:rsidR="00A04899" w:rsidRPr="00A04899" w:rsidTr="001849C1">
        <w:tc>
          <w:tcPr>
            <w:tcW w:w="3539" w:type="dxa"/>
            <w:shd w:val="clear" w:color="auto" w:fill="auto"/>
          </w:tcPr>
          <w:p w:rsidR="00A04899" w:rsidRPr="00A04899" w:rsidRDefault="00A04899" w:rsidP="001849C1">
            <w:pPr>
              <w:rPr>
                <w:b/>
              </w:rPr>
            </w:pPr>
            <w:r w:rsidRPr="00A04899">
              <w:rPr>
                <w:b/>
              </w:rPr>
              <w:t>ТРУ</w:t>
            </w:r>
          </w:p>
        </w:tc>
        <w:tc>
          <w:tcPr>
            <w:tcW w:w="6242" w:type="dxa"/>
            <w:shd w:val="clear" w:color="auto" w:fill="auto"/>
          </w:tcPr>
          <w:p w:rsidR="00A04899" w:rsidRPr="00A04899" w:rsidRDefault="00A04899" w:rsidP="001849C1"/>
        </w:tc>
      </w:tr>
    </w:tbl>
    <w:p w:rsidR="00A04899" w:rsidRPr="00A04899" w:rsidRDefault="00A04899" w:rsidP="00A04899">
      <w:pPr>
        <w:tabs>
          <w:tab w:val="num" w:pos="720"/>
        </w:tabs>
        <w:ind w:firstLine="720"/>
        <w:jc w:val="both"/>
        <w:rPr>
          <w:b/>
          <w:iCs/>
          <w:szCs w:val="24"/>
        </w:rPr>
      </w:pPr>
    </w:p>
    <w:p w:rsidR="00A04899" w:rsidRPr="00A04899" w:rsidRDefault="00A04899" w:rsidP="00A04899">
      <w:pPr>
        <w:tabs>
          <w:tab w:val="left" w:pos="0"/>
          <w:tab w:val="left" w:pos="426"/>
          <w:tab w:val="left" w:pos="1134"/>
          <w:tab w:val="left" w:pos="1276"/>
        </w:tabs>
        <w:ind w:firstLine="567"/>
        <w:contextualSpacing/>
        <w:jc w:val="center"/>
        <w:rPr>
          <w:b/>
          <w:spacing w:val="-1"/>
          <w:kern w:val="24"/>
          <w:szCs w:val="24"/>
        </w:rPr>
      </w:pPr>
      <w:r w:rsidRPr="00A04899">
        <w:rPr>
          <w:b/>
          <w:spacing w:val="-1"/>
          <w:kern w:val="24"/>
          <w:szCs w:val="24"/>
        </w:rPr>
        <w:t>4. ЖҰМЫСТАРДЫ ОРЫНДАУ ТӘРТІБІ</w:t>
      </w:r>
    </w:p>
    <w:p w:rsidR="00A04899" w:rsidRPr="00A04899" w:rsidRDefault="00A04899" w:rsidP="00A04899">
      <w:pPr>
        <w:tabs>
          <w:tab w:val="left" w:pos="0"/>
          <w:tab w:val="left" w:pos="426"/>
          <w:tab w:val="left" w:pos="1134"/>
          <w:tab w:val="left" w:pos="1276"/>
        </w:tabs>
        <w:ind w:firstLine="567"/>
        <w:contextualSpacing/>
        <w:jc w:val="both"/>
        <w:rPr>
          <w:b/>
          <w:iCs/>
          <w:szCs w:val="24"/>
        </w:rPr>
      </w:pPr>
    </w:p>
    <w:p w:rsidR="00A04899" w:rsidRPr="00A04899" w:rsidRDefault="00A04899" w:rsidP="00A04899">
      <w:pPr>
        <w:tabs>
          <w:tab w:val="left" w:pos="0"/>
          <w:tab w:val="left" w:pos="426"/>
          <w:tab w:val="left" w:pos="1134"/>
          <w:tab w:val="left" w:pos="1276"/>
        </w:tabs>
        <w:contextualSpacing/>
        <w:jc w:val="both"/>
        <w:rPr>
          <w:b/>
          <w:iCs/>
          <w:szCs w:val="24"/>
        </w:rPr>
      </w:pPr>
      <w:r w:rsidRPr="00A04899">
        <w:rPr>
          <w:b/>
          <w:iCs/>
          <w:szCs w:val="24"/>
        </w:rPr>
        <w:t>4.1. Мердігерлермен өзара әрекеттесудің жалпы тәсілі</w:t>
      </w:r>
    </w:p>
    <w:p w:rsidR="00A04899" w:rsidRPr="00A04899" w:rsidRDefault="00A04899" w:rsidP="00A04899">
      <w:pPr>
        <w:tabs>
          <w:tab w:val="left" w:pos="0"/>
          <w:tab w:val="left" w:pos="1134"/>
          <w:tab w:val="left" w:pos="1276"/>
        </w:tabs>
        <w:contextualSpacing/>
        <w:jc w:val="both"/>
        <w:rPr>
          <w:iCs/>
          <w:szCs w:val="24"/>
        </w:rPr>
      </w:pPr>
      <w:r w:rsidRPr="00A04899">
        <w:rPr>
          <w:iCs/>
          <w:szCs w:val="24"/>
        </w:rPr>
        <w:lastRenderedPageBreak/>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4.1.2. ЕҚ, ӨҚ және ҚОҚ саласындағы мердігерлік ұйымдармен өзара іс-қимыл жөніндегі жалпы модель осы Ережеге 1-қосымшада көрсетілген.</w:t>
      </w:r>
    </w:p>
    <w:p w:rsidR="00A04899" w:rsidRPr="00A04899" w:rsidRDefault="00A04899" w:rsidP="00A04899">
      <w:pPr>
        <w:tabs>
          <w:tab w:val="left" w:pos="0"/>
          <w:tab w:val="left" w:pos="426"/>
          <w:tab w:val="left" w:pos="567"/>
          <w:tab w:val="left" w:pos="851"/>
          <w:tab w:val="left" w:pos="1134"/>
          <w:tab w:val="left" w:pos="1276"/>
        </w:tabs>
        <w:ind w:right="140" w:firstLine="567"/>
        <w:jc w:val="both"/>
        <w:rPr>
          <w:b/>
          <w:iCs/>
          <w:szCs w:val="24"/>
        </w:rPr>
      </w:pPr>
    </w:p>
    <w:p w:rsidR="00A04899" w:rsidRPr="00A04899" w:rsidRDefault="00A04899" w:rsidP="00A04899">
      <w:pPr>
        <w:tabs>
          <w:tab w:val="left" w:pos="0"/>
          <w:tab w:val="left" w:pos="426"/>
          <w:tab w:val="left" w:pos="567"/>
          <w:tab w:val="left" w:pos="851"/>
          <w:tab w:val="left" w:pos="1134"/>
          <w:tab w:val="left" w:pos="1276"/>
        </w:tabs>
        <w:ind w:right="140"/>
        <w:jc w:val="both"/>
        <w:rPr>
          <w:b/>
          <w:iCs/>
          <w:szCs w:val="24"/>
        </w:rPr>
      </w:pPr>
      <w:r w:rsidRPr="00A04899">
        <w:rPr>
          <w:b/>
          <w:iCs/>
          <w:szCs w:val="24"/>
        </w:rPr>
        <w:t>4.2. Мердігермен жұмысты жоспарлау</w:t>
      </w:r>
    </w:p>
    <w:p w:rsidR="00A04899" w:rsidRPr="00A04899" w:rsidRDefault="00A04899" w:rsidP="00A04899">
      <w:pPr>
        <w:tabs>
          <w:tab w:val="left" w:pos="0"/>
          <w:tab w:val="left" w:pos="1134"/>
        </w:tabs>
        <w:contextualSpacing/>
        <w:jc w:val="both"/>
        <w:rPr>
          <w:iCs/>
          <w:szCs w:val="24"/>
        </w:rPr>
      </w:pPr>
      <w:r w:rsidRPr="00A04899">
        <w:rPr>
          <w:iCs/>
          <w:szCs w:val="24"/>
        </w:rPr>
        <w:t>4.2.1.</w:t>
      </w:r>
      <w:r w:rsidRPr="00A04899">
        <w:rPr>
          <w:iCs/>
          <w:szCs w:val="24"/>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rsidR="00A04899" w:rsidRPr="00A04899" w:rsidRDefault="00A04899" w:rsidP="00A04899">
      <w:pPr>
        <w:tabs>
          <w:tab w:val="left" w:pos="0"/>
          <w:tab w:val="left" w:pos="1134"/>
        </w:tabs>
        <w:contextualSpacing/>
        <w:jc w:val="both"/>
        <w:rPr>
          <w:iCs/>
          <w:szCs w:val="24"/>
        </w:rPr>
      </w:pPr>
      <w:r w:rsidRPr="00A04899">
        <w:rPr>
          <w:iCs/>
          <w:szCs w:val="24"/>
        </w:rPr>
        <w:t>4.2.2. Жоспарлау кезеңіндегі Шарттың кураторы, ОЖ және ОЖ бөлімімен бірлесіп:</w:t>
      </w:r>
    </w:p>
    <w:p w:rsidR="00A04899" w:rsidRPr="00A04899" w:rsidRDefault="00A04899" w:rsidP="00A04899">
      <w:pPr>
        <w:tabs>
          <w:tab w:val="left" w:pos="0"/>
          <w:tab w:val="left" w:pos="1134"/>
        </w:tabs>
        <w:contextualSpacing/>
        <w:jc w:val="both"/>
        <w:rPr>
          <w:iCs/>
          <w:szCs w:val="24"/>
        </w:rPr>
      </w:pPr>
      <w:r w:rsidRPr="00A04899">
        <w:rPr>
          <w:iCs/>
          <w:szCs w:val="24"/>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rsidR="00A04899" w:rsidRPr="00A04899" w:rsidRDefault="00A04899" w:rsidP="00A04899">
      <w:pPr>
        <w:tabs>
          <w:tab w:val="left" w:pos="0"/>
          <w:tab w:val="left" w:pos="1134"/>
        </w:tabs>
        <w:contextualSpacing/>
        <w:jc w:val="both"/>
        <w:rPr>
          <w:iCs/>
          <w:szCs w:val="24"/>
        </w:rPr>
      </w:pPr>
      <w:r w:rsidRPr="00A04899">
        <w:rPr>
          <w:iCs/>
          <w:szCs w:val="24"/>
        </w:rPr>
        <w:t>2) ТЖҚ жеткізу/орындау/көрсету шарттарын бағалайды:</w:t>
      </w:r>
    </w:p>
    <w:p w:rsidR="00A04899" w:rsidRPr="00A04899" w:rsidRDefault="00A04899" w:rsidP="00A04899">
      <w:pPr>
        <w:tabs>
          <w:tab w:val="left" w:pos="0"/>
          <w:tab w:val="left" w:pos="1134"/>
        </w:tabs>
        <w:contextualSpacing/>
        <w:jc w:val="both"/>
        <w:rPr>
          <w:iCs/>
          <w:szCs w:val="24"/>
        </w:rPr>
      </w:pPr>
      <w:r w:rsidRPr="00A04899">
        <w:rPr>
          <w:iCs/>
          <w:szCs w:val="24"/>
        </w:rPr>
        <w:t>а) жұмыстар мен қызметтер үшін-жыл мезгілі, климаттық жағдайлар, учаскенің қолжетімділігі, жер бедері және т. б.;</w:t>
      </w:r>
    </w:p>
    <w:p w:rsidR="00A04899" w:rsidRPr="00A04899" w:rsidRDefault="00A04899" w:rsidP="00A04899">
      <w:pPr>
        <w:tabs>
          <w:tab w:val="left" w:pos="0"/>
          <w:tab w:val="left" w:pos="1134"/>
        </w:tabs>
        <w:contextualSpacing/>
        <w:jc w:val="both"/>
        <w:rPr>
          <w:iCs/>
          <w:szCs w:val="24"/>
        </w:rPr>
      </w:pPr>
      <w:r w:rsidRPr="00A04899">
        <w:rPr>
          <w:iCs/>
          <w:szCs w:val="24"/>
        </w:rPr>
        <w:t>б) тауар үшін-қауіпсіздік, сапа, кепілдік, тасымалдау шарттары және т. б.</w:t>
      </w:r>
    </w:p>
    <w:p w:rsidR="00A04899" w:rsidRPr="00A04899" w:rsidRDefault="00A04899" w:rsidP="00A04899">
      <w:pPr>
        <w:tabs>
          <w:tab w:val="left" w:pos="0"/>
          <w:tab w:val="left" w:pos="1134"/>
        </w:tabs>
        <w:contextualSpacing/>
        <w:jc w:val="both"/>
        <w:rPr>
          <w:iCs/>
          <w:szCs w:val="24"/>
        </w:rPr>
      </w:pPr>
      <w:r w:rsidRPr="00A04899">
        <w:rPr>
          <w:iCs/>
          <w:szCs w:val="24"/>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rsidR="00A04899" w:rsidRPr="00A04899" w:rsidRDefault="00A04899" w:rsidP="00A04899">
      <w:pPr>
        <w:tabs>
          <w:tab w:val="left" w:pos="0"/>
          <w:tab w:val="left" w:pos="1134"/>
          <w:tab w:val="left" w:pos="1276"/>
        </w:tabs>
        <w:ind w:firstLine="567"/>
        <w:contextualSpacing/>
        <w:jc w:val="both"/>
        <w:rPr>
          <w:b/>
          <w:iCs/>
          <w:szCs w:val="24"/>
        </w:rPr>
      </w:pPr>
    </w:p>
    <w:p w:rsidR="00A04899" w:rsidRPr="00A04899" w:rsidRDefault="00A04899" w:rsidP="00A04899">
      <w:pPr>
        <w:tabs>
          <w:tab w:val="left" w:pos="0"/>
          <w:tab w:val="left" w:pos="1134"/>
          <w:tab w:val="left" w:pos="1276"/>
        </w:tabs>
        <w:contextualSpacing/>
        <w:jc w:val="both"/>
        <w:rPr>
          <w:b/>
          <w:iCs/>
          <w:szCs w:val="24"/>
        </w:rPr>
      </w:pPr>
      <w:r w:rsidRPr="00A04899">
        <w:rPr>
          <w:b/>
          <w:iCs/>
          <w:szCs w:val="24"/>
        </w:rPr>
        <w:t>4.3. Мердігердің Біліктілігі</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4.3.1.</w:t>
      </w:r>
      <w:r w:rsidRPr="00A04899">
        <w:rPr>
          <w:iCs/>
          <w:szCs w:val="24"/>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4.3.2.</w:t>
      </w:r>
      <w:r w:rsidRPr="00A04899">
        <w:rPr>
          <w:iCs/>
          <w:szCs w:val="24"/>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rsidR="00A04899" w:rsidRPr="00A04899" w:rsidRDefault="00A04899" w:rsidP="00A04899">
      <w:pPr>
        <w:tabs>
          <w:tab w:val="left" w:pos="0"/>
          <w:tab w:val="left" w:pos="1134"/>
          <w:tab w:val="left" w:pos="1276"/>
        </w:tabs>
        <w:contextualSpacing/>
        <w:jc w:val="both"/>
        <w:rPr>
          <w:iCs/>
          <w:szCs w:val="24"/>
        </w:rPr>
      </w:pPr>
      <w:r w:rsidRPr="00A04899">
        <w:rPr>
          <w:iCs/>
          <w:szCs w:val="24"/>
        </w:rPr>
        <w:t xml:space="preserve">4.3.4. ЕҚ, ӨҚ және ҚОҚ саласында сындарлы емес ТЖҚ сатып алу Қор тәртібінің ережелеріне сәйкес жалпы негіздерде жүргізіледі. </w:t>
      </w:r>
    </w:p>
    <w:p w:rsidR="00A04899" w:rsidRPr="00A04899" w:rsidRDefault="00A04899" w:rsidP="00A04899">
      <w:pPr>
        <w:keepNext/>
        <w:ind w:firstLine="567"/>
        <w:jc w:val="both"/>
        <w:outlineLvl w:val="0"/>
        <w:rPr>
          <w:b/>
          <w:szCs w:val="24"/>
        </w:rPr>
      </w:pPr>
      <w:bookmarkStart w:id="10" w:name="_Toc472417344"/>
    </w:p>
    <w:p w:rsidR="00A04899" w:rsidRPr="00A04899" w:rsidRDefault="00A04899" w:rsidP="00A04899">
      <w:pPr>
        <w:keepNext/>
        <w:jc w:val="both"/>
        <w:outlineLvl w:val="0"/>
        <w:rPr>
          <w:b/>
          <w:szCs w:val="24"/>
        </w:rPr>
      </w:pPr>
      <w:r w:rsidRPr="00A04899">
        <w:rPr>
          <w:b/>
          <w:szCs w:val="24"/>
        </w:rPr>
        <w:t xml:space="preserve">4.4. </w:t>
      </w:r>
      <w:bookmarkEnd w:id="10"/>
      <w:r w:rsidRPr="00A04899">
        <w:rPr>
          <w:b/>
          <w:szCs w:val="24"/>
        </w:rPr>
        <w:t>Тендер, таңдау және Мердігермен шарт жасасу</w:t>
      </w:r>
    </w:p>
    <w:p w:rsidR="00A04899" w:rsidRPr="00A04899" w:rsidRDefault="00A04899" w:rsidP="00E03F69">
      <w:pPr>
        <w:numPr>
          <w:ilvl w:val="1"/>
          <w:numId w:val="71"/>
        </w:numPr>
        <w:ind w:firstLine="0"/>
        <w:jc w:val="both"/>
        <w:rPr>
          <w:vanish/>
          <w:szCs w:val="24"/>
        </w:rPr>
      </w:pPr>
    </w:p>
    <w:p w:rsidR="00A04899" w:rsidRPr="00A04899" w:rsidRDefault="00A04899" w:rsidP="00A04899">
      <w:pPr>
        <w:jc w:val="both"/>
        <w:rPr>
          <w:szCs w:val="24"/>
        </w:rPr>
      </w:pPr>
      <w:r w:rsidRPr="00A04899">
        <w:rPr>
          <w:szCs w:val="24"/>
        </w:rPr>
        <w:t>4.4.1. Тендер өткізу рәсімдері және Қордың білікті мердігерлері арасында мердігерді таңдау Қор тәртібімен регламенттеледі.</w:t>
      </w:r>
    </w:p>
    <w:p w:rsidR="00A04899" w:rsidRPr="00A04899" w:rsidRDefault="00A04899" w:rsidP="00A04899">
      <w:pPr>
        <w:jc w:val="both"/>
        <w:rPr>
          <w:szCs w:val="24"/>
        </w:rPr>
      </w:pPr>
      <w:r w:rsidRPr="00A04899">
        <w:rPr>
          <w:szCs w:val="24"/>
        </w:rPr>
        <w:t>4.4.2.</w:t>
      </w:r>
      <w:r w:rsidRPr="00A04899">
        <w:rPr>
          <w:szCs w:val="24"/>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rsidR="00A04899" w:rsidRPr="00A04899" w:rsidRDefault="00A04899" w:rsidP="00A04899">
      <w:pPr>
        <w:jc w:val="both"/>
        <w:rPr>
          <w:szCs w:val="24"/>
        </w:rPr>
      </w:pPr>
      <w:r w:rsidRPr="00A04899">
        <w:rPr>
          <w:szCs w:val="24"/>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rsidR="00A04899" w:rsidRPr="00A04899" w:rsidRDefault="00A04899" w:rsidP="00A04899">
      <w:pPr>
        <w:jc w:val="both"/>
        <w:rPr>
          <w:szCs w:val="24"/>
        </w:rPr>
      </w:pPr>
      <w:r w:rsidRPr="00A04899">
        <w:rPr>
          <w:szCs w:val="24"/>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rsidR="00A04899" w:rsidRPr="00A04899" w:rsidRDefault="00A04899" w:rsidP="00A04899">
      <w:pPr>
        <w:jc w:val="both"/>
        <w:rPr>
          <w:szCs w:val="24"/>
        </w:rPr>
      </w:pPr>
      <w:r w:rsidRPr="00A04899">
        <w:rPr>
          <w:szCs w:val="24"/>
        </w:rPr>
        <w:lastRenderedPageBreak/>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rsidR="00A04899" w:rsidRPr="00A04899" w:rsidRDefault="00A04899" w:rsidP="00A04899">
      <w:pPr>
        <w:jc w:val="both"/>
        <w:rPr>
          <w:szCs w:val="24"/>
        </w:rPr>
      </w:pPr>
      <w:r w:rsidRPr="00A04899">
        <w:rPr>
          <w:szCs w:val="24"/>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rsidR="00A04899" w:rsidRPr="00A04899" w:rsidRDefault="00A04899" w:rsidP="00A04899">
      <w:pPr>
        <w:jc w:val="both"/>
        <w:rPr>
          <w:szCs w:val="24"/>
        </w:rPr>
      </w:pPr>
      <w:r w:rsidRPr="00A04899">
        <w:rPr>
          <w:szCs w:val="24"/>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rsidR="00A04899" w:rsidRPr="00A04899" w:rsidRDefault="00A04899" w:rsidP="00A04899">
      <w:pPr>
        <w:jc w:val="both"/>
        <w:rPr>
          <w:szCs w:val="24"/>
        </w:rPr>
      </w:pPr>
      <w:r w:rsidRPr="00A04899">
        <w:rPr>
          <w:szCs w:val="24"/>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rsidR="00A04899" w:rsidRPr="00A04899" w:rsidRDefault="00A04899" w:rsidP="00A04899">
      <w:pPr>
        <w:jc w:val="both"/>
        <w:rPr>
          <w:iCs/>
          <w:szCs w:val="24"/>
        </w:rPr>
      </w:pPr>
      <w:r w:rsidRPr="00A04899">
        <w:rPr>
          <w:iCs/>
          <w:szCs w:val="24"/>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rsidR="00A04899" w:rsidRPr="00A04899" w:rsidRDefault="00A04899" w:rsidP="00A04899">
      <w:pPr>
        <w:jc w:val="both"/>
        <w:rPr>
          <w:iCs/>
          <w:szCs w:val="24"/>
        </w:rPr>
      </w:pPr>
      <w:r w:rsidRPr="00A04899">
        <w:rPr>
          <w:iCs/>
          <w:szCs w:val="24"/>
        </w:rPr>
        <w:t>4.4.9. ЕҚ, ӨҚ және ҚОҚ саласындағы мердігерді көтермелеу шарттары Компанияның ішкі құжаттарымен айқындалады.</w:t>
      </w:r>
    </w:p>
    <w:p w:rsidR="00A04899" w:rsidRPr="00A04899" w:rsidRDefault="00A04899" w:rsidP="00A04899">
      <w:pPr>
        <w:jc w:val="both"/>
        <w:rPr>
          <w:iCs/>
          <w:szCs w:val="24"/>
        </w:rPr>
      </w:pPr>
      <w:r w:rsidRPr="00A04899">
        <w:rPr>
          <w:iCs/>
          <w:szCs w:val="24"/>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rsidR="00A04899" w:rsidRPr="00A04899" w:rsidRDefault="00A04899" w:rsidP="00A04899">
      <w:pPr>
        <w:jc w:val="both"/>
        <w:rPr>
          <w:szCs w:val="24"/>
        </w:rPr>
      </w:pPr>
      <w:r w:rsidRPr="00A04899">
        <w:rPr>
          <w:iCs/>
          <w:szCs w:val="24"/>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A04899">
        <w:rPr>
          <w:szCs w:val="24"/>
        </w:rPr>
        <w:t>.</w:t>
      </w:r>
    </w:p>
    <w:p w:rsidR="00A04899" w:rsidRPr="00A04899" w:rsidRDefault="00A04899" w:rsidP="00A04899">
      <w:pPr>
        <w:ind w:firstLine="567"/>
        <w:jc w:val="both"/>
        <w:rPr>
          <w:szCs w:val="24"/>
        </w:rPr>
      </w:pPr>
    </w:p>
    <w:p w:rsidR="00A04899" w:rsidRPr="00A04899" w:rsidRDefault="00A04899" w:rsidP="00A04899">
      <w:pPr>
        <w:keepNext/>
        <w:jc w:val="both"/>
        <w:outlineLvl w:val="0"/>
        <w:rPr>
          <w:b/>
          <w:szCs w:val="24"/>
        </w:rPr>
      </w:pPr>
      <w:bookmarkStart w:id="11" w:name="_Toc472417345"/>
      <w:r w:rsidRPr="00A04899">
        <w:rPr>
          <w:b/>
          <w:szCs w:val="24"/>
        </w:rPr>
        <w:t xml:space="preserve">4.5. </w:t>
      </w:r>
      <w:bookmarkEnd w:id="11"/>
      <w:r w:rsidRPr="00A04899">
        <w:rPr>
          <w:b/>
          <w:szCs w:val="24"/>
        </w:rPr>
        <w:t>Мердігерді жұмылдыру және жұмысқа жіберу (</w:t>
      </w:r>
      <w:r w:rsidRPr="00A04899">
        <w:rPr>
          <w:szCs w:val="24"/>
        </w:rPr>
        <w:t>жұмыстар мен қызметтер үшін)</w:t>
      </w:r>
    </w:p>
    <w:p w:rsidR="00A04899" w:rsidRPr="00A04899" w:rsidRDefault="00A04899" w:rsidP="00E03F69">
      <w:pPr>
        <w:numPr>
          <w:ilvl w:val="1"/>
          <w:numId w:val="71"/>
        </w:numPr>
        <w:jc w:val="both"/>
        <w:rPr>
          <w:vanish/>
          <w:szCs w:val="24"/>
        </w:rPr>
      </w:pPr>
      <w:bookmarkStart w:id="12" w:name="_Toc219711386"/>
    </w:p>
    <w:p w:rsidR="00A04899" w:rsidRPr="00A04899" w:rsidRDefault="00A04899" w:rsidP="00A04899">
      <w:pPr>
        <w:tabs>
          <w:tab w:val="left" w:pos="851"/>
        </w:tabs>
        <w:jc w:val="both"/>
        <w:rPr>
          <w:szCs w:val="24"/>
        </w:rPr>
      </w:pPr>
      <w:r w:rsidRPr="00A04899">
        <w:rPr>
          <w:szCs w:val="24"/>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rsidR="00A04899" w:rsidRPr="00A04899" w:rsidRDefault="00A04899" w:rsidP="00A04899">
      <w:pPr>
        <w:tabs>
          <w:tab w:val="left" w:pos="851"/>
        </w:tabs>
        <w:jc w:val="both"/>
        <w:rPr>
          <w:szCs w:val="24"/>
        </w:rPr>
      </w:pPr>
      <w:r w:rsidRPr="00A04899">
        <w:rPr>
          <w:szCs w:val="24"/>
        </w:rPr>
        <w:t>1) жұмыстар жүргізу/қызметтер көрсету жобасы;</w:t>
      </w:r>
    </w:p>
    <w:p w:rsidR="00A04899" w:rsidRPr="00A04899" w:rsidRDefault="00A04899" w:rsidP="00A04899">
      <w:pPr>
        <w:tabs>
          <w:tab w:val="left" w:pos="851"/>
        </w:tabs>
        <w:jc w:val="both"/>
        <w:rPr>
          <w:szCs w:val="24"/>
        </w:rPr>
      </w:pPr>
      <w:r w:rsidRPr="00A04899">
        <w:rPr>
          <w:szCs w:val="24"/>
        </w:rPr>
        <w:t>2) ЕҚ, ӨҚ және ҚОҚ бойынша іс-шаралар жоспары;</w:t>
      </w:r>
    </w:p>
    <w:p w:rsidR="00A04899" w:rsidRPr="00A04899" w:rsidRDefault="00A04899" w:rsidP="00A04899">
      <w:pPr>
        <w:tabs>
          <w:tab w:val="left" w:pos="851"/>
        </w:tabs>
        <w:jc w:val="both"/>
        <w:rPr>
          <w:szCs w:val="24"/>
        </w:rPr>
      </w:pPr>
      <w:r w:rsidRPr="00A04899">
        <w:rPr>
          <w:szCs w:val="24"/>
        </w:rPr>
        <w:lastRenderedPageBreak/>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rsidR="00A04899" w:rsidRPr="00A04899" w:rsidRDefault="00A04899" w:rsidP="00A04899">
      <w:pPr>
        <w:tabs>
          <w:tab w:val="left" w:pos="851"/>
        </w:tabs>
        <w:jc w:val="both"/>
        <w:rPr>
          <w:szCs w:val="24"/>
        </w:rPr>
      </w:pPr>
      <w:r w:rsidRPr="00A04899">
        <w:rPr>
          <w:szCs w:val="24"/>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rsidR="00A04899" w:rsidRPr="00A04899" w:rsidRDefault="00A04899" w:rsidP="00A04899">
      <w:pPr>
        <w:tabs>
          <w:tab w:val="left" w:pos="851"/>
        </w:tabs>
        <w:jc w:val="both"/>
        <w:rPr>
          <w:szCs w:val="24"/>
        </w:rPr>
      </w:pPr>
      <w:r w:rsidRPr="00A04899">
        <w:rPr>
          <w:szCs w:val="24"/>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rsidR="00A04899" w:rsidRPr="00A04899" w:rsidRDefault="00A04899" w:rsidP="00A04899">
      <w:pPr>
        <w:tabs>
          <w:tab w:val="left" w:pos="851"/>
        </w:tabs>
        <w:jc w:val="both"/>
        <w:rPr>
          <w:szCs w:val="24"/>
        </w:rPr>
      </w:pPr>
      <w:r w:rsidRPr="00A04899">
        <w:rPr>
          <w:szCs w:val="24"/>
        </w:rPr>
        <w:t>6) көлік құралдарына, жабдыққа, техникаға, құралдарға сертификаттар, рұқсаттар, рұқсаттар туралы ақпаратты қамтиды.</w:t>
      </w:r>
    </w:p>
    <w:p w:rsidR="00A04899" w:rsidRPr="00A04899" w:rsidRDefault="00A04899" w:rsidP="00A04899">
      <w:pPr>
        <w:tabs>
          <w:tab w:val="left" w:pos="851"/>
        </w:tabs>
        <w:jc w:val="both"/>
        <w:rPr>
          <w:szCs w:val="24"/>
        </w:rPr>
      </w:pPr>
      <w:r w:rsidRPr="00A04899">
        <w:rPr>
          <w:szCs w:val="24"/>
        </w:rPr>
        <w:t>4.5.2. 4.5.1-тармақта көрсетілген мердігерден ақпарат алғаннан кейін желілік басшы мердігермен бастапқы кеңес ұйымдастырады, онда:</w:t>
      </w:r>
    </w:p>
    <w:p w:rsidR="00A04899" w:rsidRPr="00A04899" w:rsidRDefault="00A04899" w:rsidP="00A04899">
      <w:pPr>
        <w:tabs>
          <w:tab w:val="left" w:pos="851"/>
        </w:tabs>
        <w:jc w:val="both"/>
        <w:rPr>
          <w:szCs w:val="24"/>
        </w:rPr>
      </w:pPr>
      <w:r w:rsidRPr="00A04899">
        <w:rPr>
          <w:szCs w:val="24"/>
        </w:rPr>
        <w:t xml:space="preserve">1) мердігердің негізгі қызметкерлері жұмыстарды жүргізу/қызметтер көрсету жобасының міндеттерімен толығырақ танысады; </w:t>
      </w:r>
    </w:p>
    <w:p w:rsidR="00A04899" w:rsidRPr="00A04899" w:rsidRDefault="00A04899" w:rsidP="00A04899">
      <w:pPr>
        <w:tabs>
          <w:tab w:val="left" w:pos="851"/>
        </w:tabs>
        <w:jc w:val="both"/>
        <w:rPr>
          <w:szCs w:val="24"/>
        </w:rPr>
      </w:pPr>
      <w:r w:rsidRPr="00A04899">
        <w:rPr>
          <w:szCs w:val="24"/>
        </w:rPr>
        <w:t>2) мердігерге ЕҚ, ӨҚ және ҚОҚ бойынша алдағы жұмыстар/көрсетілетін қызметтер тиімділігінің негізгі көрсеткіштері жеткізіледі;</w:t>
      </w:r>
    </w:p>
    <w:p w:rsidR="00A04899" w:rsidRPr="00A04899" w:rsidRDefault="00A04899" w:rsidP="00A04899">
      <w:pPr>
        <w:tabs>
          <w:tab w:val="left" w:pos="851"/>
        </w:tabs>
        <w:jc w:val="both"/>
        <w:rPr>
          <w:szCs w:val="24"/>
        </w:rPr>
      </w:pPr>
      <w:r w:rsidRPr="00A04899">
        <w:rPr>
          <w:szCs w:val="24"/>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rsidR="00A04899" w:rsidRPr="00A04899" w:rsidRDefault="00A04899" w:rsidP="00A04899">
      <w:pPr>
        <w:tabs>
          <w:tab w:val="left" w:pos="851"/>
        </w:tabs>
        <w:jc w:val="both"/>
        <w:rPr>
          <w:szCs w:val="24"/>
        </w:rPr>
      </w:pPr>
      <w:r w:rsidRPr="00A04899">
        <w:rPr>
          <w:szCs w:val="24"/>
        </w:rPr>
        <w:t>4) осы жұмыс өндіру/қызмет көрсету жобасы үшін мердігердің ЕҚ, ӨҚ және ҚОҚ жөніндегі іс-шаралар жоспары назарға жеткізіледі</w:t>
      </w:r>
      <w:r w:rsidRPr="00A04899">
        <w:rPr>
          <w:bCs/>
          <w:kern w:val="24"/>
          <w:szCs w:val="24"/>
        </w:rPr>
        <w:t xml:space="preserve">; </w:t>
      </w:r>
    </w:p>
    <w:bookmarkEnd w:id="12"/>
    <w:p w:rsidR="00A04899" w:rsidRPr="00A04899" w:rsidRDefault="00A04899" w:rsidP="00A04899">
      <w:pPr>
        <w:jc w:val="both"/>
        <w:rPr>
          <w:szCs w:val="24"/>
        </w:rPr>
      </w:pPr>
      <w:r w:rsidRPr="00A04899">
        <w:rPr>
          <w:szCs w:val="24"/>
        </w:rPr>
        <w:t xml:space="preserve">5) жабдықтың, техниканың, мүліктің және мердігер қызметкерлерінің жұмылдыру алдындағы аудитін жүргізу кестесі келісіледі; </w:t>
      </w:r>
    </w:p>
    <w:p w:rsidR="00A04899" w:rsidRPr="00A04899" w:rsidRDefault="00A04899" w:rsidP="00A04899">
      <w:pPr>
        <w:jc w:val="both"/>
        <w:rPr>
          <w:szCs w:val="24"/>
        </w:rPr>
      </w:pPr>
      <w:r w:rsidRPr="00A04899">
        <w:rPr>
          <w:szCs w:val="24"/>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rsidR="00A04899" w:rsidRPr="00A04899" w:rsidRDefault="00A04899" w:rsidP="00A04899">
      <w:pPr>
        <w:jc w:val="both"/>
        <w:rPr>
          <w:szCs w:val="24"/>
        </w:rPr>
      </w:pPr>
      <w:r w:rsidRPr="00A04899">
        <w:rPr>
          <w:szCs w:val="24"/>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rsidR="00A04899" w:rsidRPr="00A04899" w:rsidRDefault="00A04899" w:rsidP="00A04899">
      <w:pPr>
        <w:jc w:val="both"/>
        <w:rPr>
          <w:szCs w:val="24"/>
        </w:rPr>
      </w:pPr>
      <w:r w:rsidRPr="00A04899">
        <w:rPr>
          <w:szCs w:val="24"/>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rsidR="00A04899" w:rsidRPr="00A04899" w:rsidRDefault="00A04899" w:rsidP="00A04899">
      <w:pPr>
        <w:jc w:val="both"/>
        <w:rPr>
          <w:szCs w:val="24"/>
        </w:rPr>
      </w:pPr>
      <w:r w:rsidRPr="00A04899">
        <w:rPr>
          <w:szCs w:val="24"/>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rsidR="00A04899" w:rsidRPr="00A04899" w:rsidRDefault="00A04899" w:rsidP="00A04899">
      <w:pPr>
        <w:jc w:val="both"/>
        <w:rPr>
          <w:szCs w:val="24"/>
        </w:rPr>
      </w:pPr>
      <w:r w:rsidRPr="00A04899">
        <w:rPr>
          <w:szCs w:val="24"/>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rsidR="00A04899" w:rsidRPr="00A04899" w:rsidRDefault="00A04899" w:rsidP="00A04899">
      <w:pPr>
        <w:jc w:val="both"/>
        <w:rPr>
          <w:szCs w:val="24"/>
        </w:rPr>
      </w:pPr>
      <w:r w:rsidRPr="00A04899">
        <w:rPr>
          <w:szCs w:val="24"/>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rsidR="00A04899" w:rsidRPr="00A04899" w:rsidRDefault="00A04899" w:rsidP="00A04899">
      <w:pPr>
        <w:jc w:val="both"/>
        <w:rPr>
          <w:szCs w:val="24"/>
        </w:rPr>
      </w:pPr>
      <w:r w:rsidRPr="00A04899">
        <w:rPr>
          <w:szCs w:val="24"/>
        </w:rPr>
        <w:t>4.5.8. Мердігердің барлық қызметкерлері, соның ішінде жұмыс жетекшілері ҚОҚ және ҚОҚ бөлімінде кіріспе нұсқаулықтан өтеді.</w:t>
      </w:r>
    </w:p>
    <w:p w:rsidR="00A04899" w:rsidRPr="00A04899" w:rsidRDefault="00A04899" w:rsidP="00A04899">
      <w:pPr>
        <w:jc w:val="both"/>
        <w:rPr>
          <w:szCs w:val="24"/>
        </w:rPr>
      </w:pPr>
      <w:r w:rsidRPr="00A04899">
        <w:rPr>
          <w:szCs w:val="24"/>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rsidR="00A04899" w:rsidRPr="00A04899" w:rsidRDefault="00A04899" w:rsidP="00A04899">
      <w:pPr>
        <w:jc w:val="both"/>
        <w:rPr>
          <w:szCs w:val="24"/>
        </w:rPr>
      </w:pPr>
      <w:r w:rsidRPr="00A04899">
        <w:rPr>
          <w:szCs w:val="24"/>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rsidR="00A04899" w:rsidRPr="00A04899" w:rsidRDefault="00A04899" w:rsidP="00A04899">
      <w:pPr>
        <w:jc w:val="both"/>
        <w:rPr>
          <w:szCs w:val="24"/>
        </w:rPr>
      </w:pPr>
    </w:p>
    <w:p w:rsidR="00A04899" w:rsidRPr="00A04899" w:rsidRDefault="00A04899" w:rsidP="00A04899">
      <w:pPr>
        <w:keepNext/>
        <w:jc w:val="both"/>
        <w:outlineLvl w:val="0"/>
        <w:rPr>
          <w:b/>
          <w:szCs w:val="24"/>
        </w:rPr>
      </w:pPr>
      <w:bookmarkStart w:id="13" w:name="_Toc472417346"/>
      <w:r w:rsidRPr="00A04899">
        <w:rPr>
          <w:b/>
          <w:szCs w:val="24"/>
        </w:rPr>
        <w:t xml:space="preserve">4.6. </w:t>
      </w:r>
      <w:bookmarkEnd w:id="13"/>
      <w:r w:rsidRPr="00A04899">
        <w:rPr>
          <w:b/>
          <w:szCs w:val="24"/>
        </w:rPr>
        <w:t>Мердігердің жұмысты орындауы</w:t>
      </w:r>
    </w:p>
    <w:p w:rsidR="00A04899" w:rsidRPr="00A04899" w:rsidRDefault="00A04899" w:rsidP="00E03F69">
      <w:pPr>
        <w:numPr>
          <w:ilvl w:val="1"/>
          <w:numId w:val="71"/>
        </w:numPr>
        <w:ind w:left="0" w:firstLine="0"/>
        <w:jc w:val="both"/>
        <w:rPr>
          <w:vanish/>
          <w:szCs w:val="24"/>
        </w:rPr>
      </w:pPr>
    </w:p>
    <w:p w:rsidR="00A04899" w:rsidRPr="00A04899" w:rsidRDefault="00A04899" w:rsidP="00A04899">
      <w:pPr>
        <w:jc w:val="both"/>
        <w:rPr>
          <w:szCs w:val="24"/>
        </w:rPr>
      </w:pPr>
      <w:r w:rsidRPr="00A04899">
        <w:rPr>
          <w:szCs w:val="24"/>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rsidR="00A04899" w:rsidRPr="00A04899" w:rsidRDefault="00A04899" w:rsidP="00A04899">
      <w:pPr>
        <w:jc w:val="both"/>
        <w:rPr>
          <w:szCs w:val="24"/>
        </w:rPr>
      </w:pPr>
      <w:r w:rsidRPr="00A04899">
        <w:rPr>
          <w:szCs w:val="24"/>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rsidR="00A04899" w:rsidRPr="00A04899" w:rsidRDefault="00A04899" w:rsidP="00A04899">
      <w:pPr>
        <w:jc w:val="both"/>
        <w:rPr>
          <w:szCs w:val="24"/>
        </w:rPr>
      </w:pPr>
      <w:r w:rsidRPr="00A04899">
        <w:rPr>
          <w:szCs w:val="24"/>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rsidR="00A04899" w:rsidRPr="00A04899" w:rsidRDefault="00A04899" w:rsidP="00A04899">
      <w:pPr>
        <w:jc w:val="both"/>
        <w:rPr>
          <w:szCs w:val="24"/>
        </w:rPr>
      </w:pPr>
      <w:r w:rsidRPr="00A04899">
        <w:rPr>
          <w:szCs w:val="24"/>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rsidR="00A04899" w:rsidRPr="00A04899" w:rsidRDefault="00A04899" w:rsidP="00A04899">
      <w:pPr>
        <w:jc w:val="both"/>
        <w:rPr>
          <w:szCs w:val="24"/>
        </w:rPr>
      </w:pPr>
      <w:r w:rsidRPr="00A04899">
        <w:rPr>
          <w:szCs w:val="24"/>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rsidR="00A04899" w:rsidRPr="00A04899" w:rsidRDefault="00A04899" w:rsidP="00A04899">
      <w:pPr>
        <w:jc w:val="both"/>
        <w:rPr>
          <w:szCs w:val="24"/>
        </w:rPr>
      </w:pPr>
      <w:r w:rsidRPr="00A04899">
        <w:rPr>
          <w:szCs w:val="24"/>
        </w:rPr>
        <w:t xml:space="preserve">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w:t>
      </w:r>
      <w:r w:rsidRPr="00A04899">
        <w:rPr>
          <w:szCs w:val="24"/>
        </w:rPr>
        <w:lastRenderedPageBreak/>
        <w:t>тексерулер жүргізу кезінде ілеспе ретінде қатысуға міндетті. Тексеру барысында тексерілуге тиіс:</w:t>
      </w:r>
    </w:p>
    <w:p w:rsidR="00A04899" w:rsidRPr="00A04899" w:rsidRDefault="00A04899" w:rsidP="00A04899">
      <w:pPr>
        <w:jc w:val="both"/>
        <w:rPr>
          <w:szCs w:val="24"/>
        </w:rPr>
      </w:pPr>
      <w:r w:rsidRPr="00A04899">
        <w:rPr>
          <w:szCs w:val="24"/>
        </w:rPr>
        <w:t>1) Шарт талаптарын іске асыру;</w:t>
      </w:r>
    </w:p>
    <w:p w:rsidR="00A04899" w:rsidRPr="00A04899" w:rsidRDefault="00A04899" w:rsidP="00A04899">
      <w:pPr>
        <w:jc w:val="both"/>
        <w:rPr>
          <w:szCs w:val="24"/>
        </w:rPr>
      </w:pPr>
      <w:r w:rsidRPr="00A04899">
        <w:rPr>
          <w:szCs w:val="24"/>
        </w:rPr>
        <w:t>2) ЕҚ, ӨҚ және ҚОҚ бойынша іс-шаралар жоспары;</w:t>
      </w:r>
    </w:p>
    <w:p w:rsidR="00A04899" w:rsidRPr="00A04899" w:rsidRDefault="00A04899" w:rsidP="00A04899">
      <w:pPr>
        <w:jc w:val="both"/>
        <w:rPr>
          <w:szCs w:val="24"/>
        </w:rPr>
      </w:pPr>
      <w:r w:rsidRPr="00A04899">
        <w:rPr>
          <w:szCs w:val="24"/>
        </w:rPr>
        <w:t>3) ЕҚ, ӨҚ және ҚОҚ саласындағы заңнамалық талаптарды сақтау;</w:t>
      </w:r>
    </w:p>
    <w:p w:rsidR="00A04899" w:rsidRPr="00A04899" w:rsidRDefault="00A04899" w:rsidP="00A04899">
      <w:pPr>
        <w:jc w:val="both"/>
        <w:rPr>
          <w:szCs w:val="24"/>
        </w:rPr>
      </w:pPr>
      <w:r w:rsidRPr="00A04899">
        <w:rPr>
          <w:szCs w:val="24"/>
        </w:rPr>
        <w:t xml:space="preserve">4) алдыңғы тексерудің ескертулерін жою. </w:t>
      </w:r>
    </w:p>
    <w:p w:rsidR="00A04899" w:rsidRPr="00A04899" w:rsidRDefault="00A04899" w:rsidP="00A04899">
      <w:pPr>
        <w:jc w:val="both"/>
        <w:rPr>
          <w:szCs w:val="24"/>
        </w:rPr>
      </w:pPr>
      <w:r w:rsidRPr="00A04899">
        <w:rPr>
          <w:szCs w:val="24"/>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rsidR="00A04899" w:rsidRPr="00A04899" w:rsidRDefault="00A04899" w:rsidP="00A04899">
      <w:pPr>
        <w:jc w:val="both"/>
        <w:rPr>
          <w:szCs w:val="24"/>
        </w:rPr>
      </w:pPr>
      <w:r w:rsidRPr="00A04899">
        <w:rPr>
          <w:szCs w:val="24"/>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rsidR="00A04899" w:rsidRPr="00A04899" w:rsidRDefault="00A04899" w:rsidP="00A04899">
      <w:pPr>
        <w:jc w:val="both"/>
        <w:rPr>
          <w:szCs w:val="24"/>
        </w:rPr>
      </w:pPr>
      <w:r w:rsidRPr="00A04899">
        <w:rPr>
          <w:szCs w:val="24"/>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rsidR="00A04899" w:rsidRPr="00A04899" w:rsidRDefault="00A04899" w:rsidP="00A04899">
      <w:pPr>
        <w:keepNext/>
        <w:jc w:val="both"/>
        <w:outlineLvl w:val="0"/>
        <w:rPr>
          <w:b/>
          <w:szCs w:val="24"/>
        </w:rPr>
      </w:pPr>
      <w:bookmarkStart w:id="14" w:name="_Toc472417347"/>
    </w:p>
    <w:p w:rsidR="00A04899" w:rsidRPr="00A04899" w:rsidRDefault="00A04899" w:rsidP="00A04899">
      <w:pPr>
        <w:keepNext/>
        <w:jc w:val="both"/>
        <w:outlineLvl w:val="0"/>
        <w:rPr>
          <w:b/>
          <w:szCs w:val="24"/>
        </w:rPr>
      </w:pPr>
      <w:r w:rsidRPr="00A04899">
        <w:rPr>
          <w:b/>
          <w:szCs w:val="24"/>
        </w:rPr>
        <w:t xml:space="preserve">4.7. </w:t>
      </w:r>
      <w:bookmarkEnd w:id="14"/>
      <w:r w:rsidRPr="00A04899">
        <w:rPr>
          <w:b/>
          <w:szCs w:val="24"/>
        </w:rPr>
        <w:t>Жұмыс аяқталғаннан кейін бағалау</w:t>
      </w:r>
    </w:p>
    <w:p w:rsidR="00A04899" w:rsidRPr="00A04899" w:rsidRDefault="00A04899" w:rsidP="00A04899">
      <w:pPr>
        <w:jc w:val="both"/>
        <w:rPr>
          <w:szCs w:val="24"/>
        </w:rPr>
      </w:pPr>
      <w:r w:rsidRPr="00A04899">
        <w:rPr>
          <w:szCs w:val="24"/>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rsidR="00A04899" w:rsidRPr="00A04899" w:rsidRDefault="00A04899" w:rsidP="00A04899">
      <w:pPr>
        <w:jc w:val="both"/>
        <w:rPr>
          <w:szCs w:val="24"/>
        </w:rPr>
      </w:pPr>
      <w:r w:rsidRPr="00A04899">
        <w:rPr>
          <w:szCs w:val="24"/>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rsidR="00A04899" w:rsidRPr="00A04899" w:rsidRDefault="00A04899" w:rsidP="00A04899">
      <w:pPr>
        <w:jc w:val="both"/>
        <w:rPr>
          <w:szCs w:val="24"/>
        </w:rPr>
      </w:pPr>
      <w:r w:rsidRPr="00A04899">
        <w:rPr>
          <w:szCs w:val="24"/>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rsidR="00A04899" w:rsidRPr="00A04899" w:rsidRDefault="00A04899" w:rsidP="00A04899">
      <w:pPr>
        <w:jc w:val="both"/>
        <w:rPr>
          <w:szCs w:val="24"/>
        </w:rPr>
      </w:pPr>
      <w:r w:rsidRPr="00A04899">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rsidR="00A04899" w:rsidRPr="00A04899" w:rsidRDefault="00A04899" w:rsidP="00A04899">
      <w:pPr>
        <w:jc w:val="both"/>
        <w:rPr>
          <w:szCs w:val="24"/>
        </w:rPr>
      </w:pPr>
      <w:r w:rsidRPr="00A04899">
        <w:rPr>
          <w:szCs w:val="24"/>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rsidR="00A04899" w:rsidRPr="00A04899" w:rsidRDefault="00A04899" w:rsidP="00A04899">
      <w:pPr>
        <w:jc w:val="both"/>
        <w:rPr>
          <w:szCs w:val="24"/>
        </w:rPr>
      </w:pPr>
      <w:r w:rsidRPr="00A04899">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A04899">
        <w:rPr>
          <w:bCs/>
          <w:iCs/>
          <w:szCs w:val="24"/>
        </w:rPr>
        <w:t>.</w:t>
      </w:r>
    </w:p>
    <w:p w:rsidR="00A04899" w:rsidRPr="00A04899" w:rsidRDefault="00A04899" w:rsidP="00A04899">
      <w:pPr>
        <w:ind w:firstLine="709"/>
        <w:jc w:val="center"/>
        <w:rPr>
          <w:b/>
          <w:color w:val="000000" w:themeColor="text1"/>
          <w:szCs w:val="24"/>
        </w:rPr>
      </w:pPr>
    </w:p>
    <w:p w:rsidR="00A04899" w:rsidRPr="00A04899" w:rsidRDefault="00A04899" w:rsidP="00A04899">
      <w:pPr>
        <w:ind w:firstLine="708"/>
        <w:jc w:val="center"/>
        <w:rPr>
          <w:b/>
          <w:color w:val="000000" w:themeColor="text1"/>
          <w:szCs w:val="24"/>
        </w:rPr>
      </w:pPr>
      <w:r w:rsidRPr="00A04899">
        <w:rPr>
          <w:b/>
          <w:color w:val="000000" w:themeColor="text1"/>
          <w:szCs w:val="24"/>
        </w:rPr>
        <w:t>«Мердігер ұйымның ЕҚ, ӨҚ және ҚОҚ саласындағы міндеттемелері» Шартының бөлімі</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 Осы Шарт бойынша жұмыстарды орындау барысында мердігер:</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lastRenderedPageBreak/>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rsidR="00A04899" w:rsidRPr="00A04899" w:rsidRDefault="00A04899" w:rsidP="00A04899">
      <w:pPr>
        <w:ind w:firstLine="567"/>
        <w:jc w:val="both"/>
        <w:rPr>
          <w:color w:val="000000" w:themeColor="text1"/>
          <w:szCs w:val="24"/>
        </w:rPr>
      </w:pPr>
      <w:r w:rsidRPr="00A04899">
        <w:rPr>
          <w:color w:val="000000" w:themeColor="text1"/>
          <w:szCs w:val="24"/>
        </w:rPr>
        <w:t>1.8. «Қазақойл Ақтөбе»</w:t>
      </w:r>
      <w:r w:rsidRPr="00A04899">
        <w:rPr>
          <w:color w:val="000000" w:themeColor="text1"/>
          <w:szCs w:val="24"/>
          <w:lang w:val="kk-KZ"/>
        </w:rPr>
        <w:t xml:space="preserve"> </w:t>
      </w:r>
      <w:r w:rsidRPr="00A04899">
        <w:rPr>
          <w:color w:val="000000" w:themeColor="text1"/>
          <w:szCs w:val="24"/>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rsidR="00A04899" w:rsidRPr="00A04899" w:rsidRDefault="00A04899" w:rsidP="00A04899">
      <w:pPr>
        <w:ind w:firstLine="567"/>
        <w:jc w:val="both"/>
        <w:rPr>
          <w:color w:val="000000" w:themeColor="text1"/>
          <w:szCs w:val="24"/>
        </w:rPr>
      </w:pPr>
      <w:r w:rsidRPr="00A04899">
        <w:rPr>
          <w:color w:val="000000" w:themeColor="text1"/>
          <w:szCs w:val="24"/>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rsidR="00A04899" w:rsidRPr="00A04899" w:rsidRDefault="00A04899" w:rsidP="00A04899">
      <w:pPr>
        <w:ind w:firstLine="567"/>
        <w:jc w:val="both"/>
        <w:rPr>
          <w:color w:val="000000" w:themeColor="text1"/>
          <w:szCs w:val="24"/>
        </w:rPr>
      </w:pPr>
      <w:r w:rsidRPr="00A04899">
        <w:rPr>
          <w:color w:val="000000" w:themeColor="text1"/>
          <w:szCs w:val="24"/>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rsidR="00A04899" w:rsidRPr="00A04899" w:rsidRDefault="00A04899" w:rsidP="00A04899">
      <w:pPr>
        <w:ind w:firstLine="567"/>
        <w:jc w:val="both"/>
        <w:rPr>
          <w:color w:val="000000" w:themeColor="text1"/>
          <w:szCs w:val="24"/>
        </w:rPr>
      </w:pPr>
      <w:r w:rsidRPr="00A04899">
        <w:rPr>
          <w:color w:val="000000" w:themeColor="text1"/>
          <w:szCs w:val="24"/>
        </w:rPr>
        <w:lastRenderedPageBreak/>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rsidR="00A04899" w:rsidRPr="00A04899" w:rsidRDefault="00A04899" w:rsidP="00A04899">
      <w:pPr>
        <w:ind w:firstLine="567"/>
        <w:jc w:val="both"/>
        <w:rPr>
          <w:color w:val="000000" w:themeColor="text1"/>
          <w:szCs w:val="24"/>
        </w:rPr>
      </w:pPr>
      <w:r w:rsidRPr="00A04899">
        <w:rPr>
          <w:color w:val="000000" w:themeColor="text1"/>
          <w:szCs w:val="24"/>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rsidR="00A04899" w:rsidRPr="00A04899" w:rsidRDefault="00A04899" w:rsidP="00A04899">
      <w:pPr>
        <w:ind w:firstLine="567"/>
        <w:jc w:val="both"/>
        <w:rPr>
          <w:color w:val="000000" w:themeColor="text1"/>
          <w:szCs w:val="24"/>
        </w:rPr>
      </w:pPr>
      <w:r w:rsidRPr="00A04899">
        <w:rPr>
          <w:color w:val="000000" w:themeColor="text1"/>
          <w:szCs w:val="24"/>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rsidR="00A04899" w:rsidRPr="00A04899" w:rsidRDefault="00A04899" w:rsidP="00A04899">
      <w:pPr>
        <w:ind w:firstLine="567"/>
        <w:jc w:val="both"/>
        <w:rPr>
          <w:szCs w:val="24"/>
        </w:rPr>
      </w:pPr>
      <w:r w:rsidRPr="00A04899">
        <w:rPr>
          <w:color w:val="000000" w:themeColor="text1"/>
          <w:szCs w:val="24"/>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A04899">
        <w:rPr>
          <w:szCs w:val="24"/>
        </w:rPr>
        <w:t>.</w:t>
      </w:r>
    </w:p>
    <w:p w:rsidR="00A04899" w:rsidRPr="00A04899" w:rsidRDefault="00A04899" w:rsidP="00A04899">
      <w:pPr>
        <w:ind w:firstLine="567"/>
        <w:jc w:val="both"/>
        <w:rPr>
          <w:szCs w:val="24"/>
        </w:rPr>
      </w:pPr>
      <w:r w:rsidRPr="00A04899">
        <w:rPr>
          <w:szCs w:val="24"/>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rsidR="00A04899" w:rsidRPr="00A04899" w:rsidRDefault="00A04899" w:rsidP="00A04899">
      <w:pPr>
        <w:ind w:firstLine="567"/>
        <w:jc w:val="both"/>
        <w:rPr>
          <w:szCs w:val="24"/>
        </w:rPr>
      </w:pPr>
      <w:r w:rsidRPr="00A04899">
        <w:rPr>
          <w:szCs w:val="24"/>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rsidR="00A04899" w:rsidRPr="00A04899" w:rsidRDefault="00A04899" w:rsidP="00A04899">
      <w:pPr>
        <w:ind w:firstLine="567"/>
        <w:jc w:val="both"/>
        <w:rPr>
          <w:szCs w:val="24"/>
        </w:rPr>
      </w:pPr>
      <w:r w:rsidRPr="00A04899">
        <w:rPr>
          <w:szCs w:val="24"/>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rsidR="00A04899" w:rsidRPr="00A04899" w:rsidRDefault="00A04899" w:rsidP="00A04899">
      <w:pPr>
        <w:ind w:firstLine="567"/>
        <w:jc w:val="both"/>
        <w:rPr>
          <w:szCs w:val="24"/>
        </w:rPr>
      </w:pPr>
      <w:r w:rsidRPr="00A04899">
        <w:rPr>
          <w:szCs w:val="24"/>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rsidR="00A04899" w:rsidRPr="00A04899" w:rsidRDefault="00A04899" w:rsidP="00A04899">
      <w:pPr>
        <w:ind w:firstLine="567"/>
        <w:jc w:val="both"/>
        <w:rPr>
          <w:szCs w:val="24"/>
        </w:rPr>
      </w:pPr>
      <w:r w:rsidRPr="00A04899">
        <w:rPr>
          <w:szCs w:val="24"/>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rsidR="00A04899" w:rsidRPr="00A04899" w:rsidRDefault="00A04899" w:rsidP="00A04899">
      <w:pPr>
        <w:ind w:firstLine="567"/>
        <w:jc w:val="both"/>
        <w:rPr>
          <w:szCs w:val="24"/>
        </w:rPr>
      </w:pPr>
      <w:r w:rsidRPr="00A04899">
        <w:rPr>
          <w:szCs w:val="24"/>
        </w:rPr>
        <w:t xml:space="preserve">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w:t>
      </w:r>
      <w:r w:rsidRPr="00A04899">
        <w:rPr>
          <w:szCs w:val="24"/>
        </w:rPr>
        <w:lastRenderedPageBreak/>
        <w:t>полистерінің куәландырылған көшірмелерін ұсынуға тиіс, ол мыналарды қамтиды, бірақ олармен шектелмейді:</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2) кәсіптік қызмет барысында шығындарды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3) үшінші тұлғалар алдындағы жауапкершілікті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4) жұмыстарды жүргізу/қызметтер көрсету кезінде пайдаланылатын көлік құралдары иелерінің жауапкершілігін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5) экологиялық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6) заңнамалық талаптарға сәйкес қажетті сақтандырудың кез келген басқа түрлері</w:t>
      </w:r>
      <w:r w:rsidRPr="00A04899">
        <w:rPr>
          <w:szCs w:val="24"/>
        </w:rPr>
        <w:t>.</w:t>
      </w:r>
    </w:p>
    <w:p w:rsidR="00A04899" w:rsidRPr="00A04899" w:rsidRDefault="00A04899" w:rsidP="00A04899">
      <w:pPr>
        <w:ind w:firstLine="567"/>
        <w:jc w:val="both"/>
        <w:rPr>
          <w:szCs w:val="24"/>
        </w:rPr>
      </w:pPr>
      <w:r w:rsidRPr="00A04899">
        <w:rPr>
          <w:szCs w:val="24"/>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rsidR="00A04899" w:rsidRPr="00A04899" w:rsidRDefault="00A04899" w:rsidP="00A04899">
      <w:pPr>
        <w:ind w:firstLine="567"/>
        <w:jc w:val="both"/>
        <w:rPr>
          <w:szCs w:val="24"/>
        </w:rPr>
      </w:pPr>
      <w:r w:rsidRPr="00A04899">
        <w:rPr>
          <w:szCs w:val="24"/>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rsidR="00A04899" w:rsidRPr="00A04899" w:rsidRDefault="00A04899" w:rsidP="00A04899">
      <w:pPr>
        <w:ind w:right="29"/>
        <w:jc w:val="both"/>
        <w:outlineLvl w:val="2"/>
        <w:rPr>
          <w:noProof/>
          <w:color w:val="000000"/>
          <w:szCs w:val="24"/>
        </w:rPr>
      </w:pP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ind w:right="29"/>
        <w:jc w:val="center"/>
        <w:outlineLvl w:val="2"/>
        <w:rPr>
          <w:b/>
          <w:bCs/>
          <w:noProof/>
          <w:color w:val="000000"/>
          <w:szCs w:val="24"/>
          <w:lang w:eastAsia="zh-CN"/>
        </w:rPr>
      </w:pPr>
      <w:r w:rsidRPr="00A04899">
        <w:rPr>
          <w:b/>
          <w:bCs/>
          <w:noProof/>
          <w:color w:val="000000"/>
          <w:szCs w:val="24"/>
          <w:lang w:eastAsia="zh-CN"/>
        </w:rPr>
        <w:t>Шартқа ЕҚ, ӨҚ және ҚОҚ саласындағы келісім</w:t>
      </w: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_________________</w:t>
      </w:r>
      <w:r w:rsidRPr="00A04899">
        <w:rPr>
          <w:bCs/>
          <w:noProof/>
          <w:color w:val="000000"/>
          <w:szCs w:val="24"/>
          <w:lang w:val="kk-KZ" w:eastAsia="zh-CN"/>
        </w:rPr>
        <w:t>қ.</w:t>
      </w:r>
      <w:r w:rsidRPr="00A04899">
        <w:rPr>
          <w:bCs/>
          <w:noProof/>
          <w:color w:val="000000"/>
          <w:szCs w:val="24"/>
          <w:lang w:eastAsia="zh-CN"/>
        </w:rPr>
        <w:tab/>
      </w:r>
      <w:r w:rsidRPr="00A04899">
        <w:rPr>
          <w:bCs/>
          <w:noProof/>
          <w:color w:val="000000"/>
          <w:szCs w:val="24"/>
          <w:lang w:eastAsia="zh-CN"/>
        </w:rPr>
        <w:tab/>
      </w:r>
      <w:r w:rsidRPr="00A04899">
        <w:rPr>
          <w:bCs/>
          <w:noProof/>
          <w:color w:val="000000"/>
          <w:szCs w:val="24"/>
          <w:lang w:eastAsia="zh-CN"/>
        </w:rPr>
        <w:tab/>
      </w:r>
      <w:r w:rsidRPr="00A04899">
        <w:rPr>
          <w:bCs/>
          <w:noProof/>
          <w:color w:val="000000"/>
          <w:szCs w:val="24"/>
          <w:lang w:eastAsia="zh-CN"/>
        </w:rPr>
        <w:tab/>
      </w:r>
      <w:r w:rsidRPr="00A04899">
        <w:rPr>
          <w:bCs/>
          <w:noProof/>
          <w:color w:val="000000"/>
          <w:szCs w:val="24"/>
          <w:lang w:eastAsia="zh-CN"/>
        </w:rPr>
        <w:tab/>
        <w:t>«____» ____________ 201__ .</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 «__________________», болашақта </w:t>
      </w:r>
      <w:r w:rsidRPr="00A04899">
        <w:rPr>
          <w:bCs/>
          <w:noProof/>
          <w:color w:val="000000"/>
          <w:szCs w:val="24"/>
          <w:lang w:val="kk-KZ" w:eastAsia="zh-CN"/>
        </w:rPr>
        <w:t>«</w:t>
      </w:r>
      <w:r w:rsidRPr="00A04899">
        <w:rPr>
          <w:bCs/>
          <w:noProof/>
          <w:color w:val="000000"/>
          <w:szCs w:val="24"/>
          <w:lang w:eastAsia="zh-CN"/>
        </w:rPr>
        <w:t>Тапсырыс беруші» деп аталатын тұлға ____________________</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_______________________________________________________________________________негізінде әрекет ететін _  _______________________________________________________</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бір жағынан, және «____________________________» бұдан әрі  «</w:t>
      </w:r>
      <w:r w:rsidRPr="00A04899">
        <w:rPr>
          <w:bCs/>
          <w:noProof/>
          <w:color w:val="000000"/>
          <w:szCs w:val="24"/>
          <w:lang w:val="kk-KZ" w:eastAsia="zh-CN"/>
        </w:rPr>
        <w:t>М</w:t>
      </w:r>
      <w:r w:rsidRPr="00A04899">
        <w:rPr>
          <w:bCs/>
          <w:noProof/>
          <w:color w:val="000000"/>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w:t>
      </w:r>
      <w:r w:rsidRPr="00A04899">
        <w:rPr>
          <w:bCs/>
          <w:noProof/>
          <w:color w:val="000000"/>
          <w:szCs w:val="24"/>
          <w:lang w:eastAsia="zh-CN"/>
        </w:rPr>
        <w:lastRenderedPageBreak/>
        <w:t xml:space="preserve">залалдарын өтеу жөніндегі Міндеттемелерінсіз Тапсырыс берушінің осы Шартты біржақты бұзуы үшін негіз болып табылады.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Осы Шарт бойынша жұмыстарды орындау (қызметтер көрсету) барысында мердігер:</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 4.3. Тапсырыс берушінің мынадай талаптарының сақталуын қамтамасыз ету (қатысты бөлігінде):</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 Оқиғалар, ағымдағы көрсеткіштер туралы ақпараттандыру және тергеу жүргізу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 4.3.2. Көлік қауіпсіздігі және жерүсті көлік құралдарымен тасымалдау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2) қосалқы доңғалақпен, баллон кілтімен, жарамды құралдармен;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қысқы кезеңде-КО барлық дөңгелектеріндегі қысқы шиналармен;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5)жол жүрісі қағидаларын (бұдан әрі-ЖҚЕ) бұзушылықтарды тіркеуге арналған бейнетіркегіштермен;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заңнамалық талаптарға сәйкес КО жол қозғалысы қауіпсіздігі жөніндегі жұмысты;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2) жүргізушілердің ЖҚЕ сақтауын бақылау;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жұмыстарды/қызметтерді көрсетуді бастамас бұрын желіге (маршрутқа) шығу алдында КО-ны бақылау тексерулері;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ко сапарларын қауіпсіз басқару жоспарын енгізу және қолдану.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4.3.2.3. Мердігер мыналарды қамтамасыз етуге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жүргізушілердің заңнамалық талаптарға сәйкес еңбек және демалыс режимін сақтауы;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өндіруші зауыт бекіткен КО-ға тұрақты техникалық қызмет көрсетуді жүргізу және техникалық жарамды КО желісіне шығару;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КО-ның барлық жоспарланған сапарларының тәуекелін бағалау және оқиғаларға жол бермеу жөніндегі шараларды әзірлеу;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6) жерүсті көлік құралдарын қауіпсіз пайдалану жөніндегі Тапсырыс берушінің саясатын сақтау;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7) Тапсырыс берушінің объектісіндегі белгілеуге (схемаларға) сәйкес КО қозғалысы мен тұрағы (бар болса).</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 Еңбек қауіпсіздігі және еңбекті қорғау, өнеркәсіптік қауіпсіздік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4.3.3.1.Жеке қорғаныс құралдарын (ЖҚҚ)қамтамасыз ету және қолдану: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а) металл немесе композиттік тұғыры бар қорғаныш аяқ киім;</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б) иек бауы бар дулыға;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в) маусымға және климаттық белдеуге және орындалатын жұмыстардың/көрсетілетін қызметтердің түрлеріне сәйкес арнайы киім;</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г) көзді, бетті (көзілдірік, қалқан) және қолды (қолғап) қорғау құралдары.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4.3.3.2. Қауіпті жұмыс түрлерін орындайтын мердігердің қызметкерлері тиісті ЖҚҚ-мен қосымша қамтамасыз етілуі тиіс: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тегістеу және қайрау құралдарымен жұмыс істеу кезінде бет қалқаны;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3) Орындалатын жұмыстардың/көрсетілетін қызметтердің жағдайлары мен түрлеріне байланысты тыныс алу органдарын қорғау құралдарымен (ЖҚҚҚ);</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биіктікте жұмыс істеу кезінде құлаудан қорғау құралдарымен;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электр қондырғыларындағы жұмыстар кезінде электр доғасының әсерінен қорғау құралдарымен;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6) су объектілерінде жұмыс істеу кезінде қорғау және құтқару құралдарымен қамтамасыз етіледі.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4.3.4.5. Мердігер қамтамасыз етуі керек:</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вахталық жұмыс әдісі кезінде мердігердің барлық қызметкерлерінің 100% - ы вахтаға дейінгі медициналық тексеруден өтуі;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rsidR="00A04899" w:rsidRPr="00A04899" w:rsidRDefault="00A04899" w:rsidP="00A04899">
      <w:pPr>
        <w:ind w:right="29"/>
        <w:jc w:val="both"/>
        <w:outlineLvl w:val="2"/>
        <w:rPr>
          <w:bCs/>
          <w:noProof/>
          <w:color w:val="000000"/>
          <w:szCs w:val="24"/>
          <w:lang w:eastAsia="zh-CN"/>
        </w:rPr>
      </w:pPr>
    </w:p>
    <w:p w:rsidR="00A04899" w:rsidRPr="003327E4" w:rsidRDefault="00A04899" w:rsidP="00A04899">
      <w:pPr>
        <w:ind w:right="29"/>
        <w:jc w:val="both"/>
        <w:outlineLvl w:val="2"/>
        <w:rPr>
          <w:b/>
          <w:bCs/>
          <w:noProof/>
          <w:color w:val="000000"/>
          <w:szCs w:val="24"/>
          <w:lang w:eastAsia="zh-CN"/>
        </w:rPr>
      </w:pPr>
      <w:r w:rsidRPr="003327E4">
        <w:rPr>
          <w:b/>
          <w:bCs/>
          <w:noProof/>
          <w:color w:val="000000"/>
          <w:szCs w:val="24"/>
          <w:lang w:eastAsia="zh-CN"/>
        </w:rPr>
        <w:t>4.3.5. Қоршаған ортаны қорғау саласында:</w:t>
      </w:r>
    </w:p>
    <w:p w:rsidR="00757BFB" w:rsidRPr="00757BFB" w:rsidRDefault="00A04899" w:rsidP="00757BFB">
      <w:pPr>
        <w:ind w:right="29"/>
        <w:jc w:val="both"/>
        <w:outlineLvl w:val="2"/>
        <w:rPr>
          <w:bCs/>
          <w:noProof/>
          <w:color w:val="000000"/>
          <w:szCs w:val="24"/>
          <w:lang w:eastAsia="zh-CN"/>
        </w:rPr>
      </w:pPr>
      <w:r w:rsidRPr="00A04899">
        <w:rPr>
          <w:bCs/>
          <w:noProof/>
          <w:color w:val="000000"/>
          <w:szCs w:val="24"/>
          <w:lang w:eastAsia="zh-CN"/>
        </w:rPr>
        <w:t>4.3.5.1.</w:t>
      </w:r>
      <w:r w:rsidR="00757BFB">
        <w:rPr>
          <w:bCs/>
          <w:noProof/>
          <w:color w:val="000000"/>
          <w:szCs w:val="24"/>
          <w:lang w:eastAsia="zh-CN"/>
        </w:rPr>
        <w:t xml:space="preserve"> </w:t>
      </w:r>
      <w:r w:rsidR="00757BFB" w:rsidRPr="00757BFB">
        <w:rPr>
          <w:bCs/>
          <w:noProof/>
          <w:color w:val="000000"/>
          <w:szCs w:val="24"/>
          <w:lang w:eastAsia="zh-CN"/>
        </w:rPr>
        <w:t>ҚР ЭК 335-тармағының талаптарына сәйкес, Тапсырыс беруші жобаның операторы ретінде қалдықтарды басқару бағдарламасын (ҚПО) әзірледі.</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2</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Мердігер жұмыстарды Тапсырыс берушінің экологиялық рұқсаты құжаттарының, оның ішінде ҚР ЭК 106-бабының 2-тармағына сәйкес ҚПО талаптарына және талаптарын сақтауға сәйкес орындайды.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3</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 xml:space="preserve"> </w:t>
      </w:r>
      <w:r w:rsidR="00C50878" w:rsidRPr="00C50878">
        <w:rPr>
          <w:bCs/>
          <w:noProof/>
          <w:color w:val="000000"/>
          <w:szCs w:val="24"/>
          <w:lang w:eastAsia="zh-CN"/>
        </w:rPr>
        <w:t xml:space="preserve">ҚР ЭК 319-бабының 2-тармағында көзделген жұмыстарды орындау кезінде пайда болған қалдықтарды жинау, жинау, тасымалдау, </w:t>
      </w:r>
      <w:r w:rsidR="00C50878" w:rsidRPr="00A93BC4">
        <w:rPr>
          <w:bCs/>
          <w:noProof/>
          <w:color w:val="000000"/>
          <w:szCs w:val="24"/>
          <w:highlight w:val="yellow"/>
          <w:lang w:eastAsia="zh-CN"/>
        </w:rPr>
        <w:t>кәдеге жарату</w:t>
      </w:r>
      <w:r w:rsidR="00C50878" w:rsidRPr="00C50878">
        <w:rPr>
          <w:bCs/>
          <w:noProof/>
          <w:color w:val="000000"/>
          <w:szCs w:val="24"/>
          <w:lang w:eastAsia="zh-CN"/>
        </w:rPr>
        <w:t xml:space="preserve"> жөніндегі операцияларды Мердігер жүзеге асырады.</w:t>
      </w:r>
    </w:p>
    <w:p w:rsidR="00757BFB" w:rsidRPr="00757BFB" w:rsidRDefault="00757BFB" w:rsidP="00757BFB">
      <w:pPr>
        <w:ind w:right="29"/>
        <w:jc w:val="both"/>
        <w:outlineLvl w:val="2"/>
        <w:rPr>
          <w:bCs/>
          <w:noProof/>
          <w:color w:val="000000"/>
          <w:szCs w:val="24"/>
          <w:lang w:eastAsia="zh-CN"/>
        </w:rPr>
      </w:pPr>
      <w:r>
        <w:rPr>
          <w:bCs/>
          <w:noProof/>
          <w:color w:val="000000"/>
          <w:szCs w:val="24"/>
          <w:lang w:eastAsia="zh-CN"/>
        </w:rPr>
        <w:t>4.3.5.4</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Қалдықтарды жинау жөніндегі операцияларды жүзеге асыратын мердігер қалдықтарды алған кезден бастап осындай қалдықтарды ҚР ЭК 336-бабына сәйкес лицензия негізінде қалдықтарды қалпына келтіру немесе жою жөніндегі операцияларды жүзеге асыратын тұлғаға берген кезге дейін қалдықтарды басқару жөніндегі экологиялық талаптардың сақталуын қамтамасыз етуге жауапты болады.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5</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Пайда болған қалдықтар Қазақстан Республикасы Экологиялық кодексінің 330-бабына сәйкес экологиялық қауіпсіздік мақсатында олардың пайда болу көзіне мүмкіндігінше жақын қалпына келтірілуге немесе жойылуға тиіс.</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6</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Жұмыстарды орындау кезінде қалдықтардың түзілуіне жол берілген мердігер қалдықтарды қауіпсіз басқаруды дербес жүзеге асыруға немесе қалдықтарды басқару жөніндегі операцияларды жүзеге асыратын кәсіпкерлік субъектілеріне қалдықтарды ҚР ЭК 327-бабының талаптарына сәйкес беру арқылы оларды қауіпсіз басқаруды қамтамасыз етуге міндетті.</w:t>
      </w:r>
    </w:p>
    <w:p w:rsidR="00757BFB" w:rsidRPr="00757BFB" w:rsidRDefault="00757BFB" w:rsidP="00757BFB">
      <w:pPr>
        <w:ind w:right="29"/>
        <w:jc w:val="both"/>
        <w:outlineLvl w:val="2"/>
        <w:rPr>
          <w:bCs/>
          <w:noProof/>
          <w:color w:val="000000"/>
          <w:szCs w:val="24"/>
          <w:lang w:eastAsia="zh-CN"/>
        </w:rPr>
      </w:pPr>
    </w:p>
    <w:p w:rsidR="00757BFB" w:rsidRPr="00757BFB" w:rsidRDefault="00757BFB" w:rsidP="00757BFB">
      <w:pPr>
        <w:ind w:right="29"/>
        <w:jc w:val="both"/>
        <w:outlineLvl w:val="2"/>
        <w:rPr>
          <w:bCs/>
          <w:noProof/>
          <w:color w:val="000000"/>
          <w:szCs w:val="24"/>
          <w:lang w:eastAsia="zh-CN"/>
        </w:rPr>
      </w:pPr>
      <w:r>
        <w:rPr>
          <w:bCs/>
          <w:noProof/>
          <w:color w:val="000000"/>
          <w:szCs w:val="24"/>
          <w:lang w:eastAsia="zh-CN"/>
        </w:rPr>
        <w:t>4.3.5.</w:t>
      </w:r>
      <w:r w:rsidRPr="00757BFB">
        <w:rPr>
          <w:bCs/>
          <w:noProof/>
          <w:color w:val="000000"/>
          <w:szCs w:val="24"/>
          <w:lang w:eastAsia="zh-CN"/>
        </w:rPr>
        <w:t>7. Мердігер жұмыстарды орындау кезінде пайда болған көлемнің (ҚТҚ, ҚТҚ, жағылған топырақ) көлеміне қалдықтарды кәдеге жарату үшін полигоны және экологиялық рұқсаты бар лицензияланған ұйыммен шарт жасасады.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sidRPr="00757BFB">
        <w:rPr>
          <w:bCs/>
          <w:noProof/>
          <w:color w:val="000000"/>
          <w:szCs w:val="24"/>
          <w:lang w:eastAsia="zh-CN"/>
        </w:rPr>
        <w:t>8. Мердігер барлық қалдықтарды өз ыдысында шығарады. Бұдан басқа, есепті айдан кейінгі айдың 5-күніне дейін кәдеге жарату, қайта өңдеу немесе көмуге берілген қалдықтардың саны бойынша ақпаратты кәдеге жарату және қайта өңдеу пунктінде қалдықтардың қабылданғаны туралы белгісі бар жүкқұжаттармен қоса ұсынады.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sidRPr="00757BFB">
        <w:rPr>
          <w:bCs/>
          <w:noProof/>
          <w:color w:val="000000"/>
          <w:szCs w:val="24"/>
          <w:lang w:eastAsia="zh-CN"/>
        </w:rPr>
        <w:t>9. Мердігер Қазақстан Республикасының табиғат қорғау заңнамасын бұзғаны үшін мемлекеттік бақылаушы органдар алдында дербес жауапты болады, сондай-ақ Тапсырыс берушіні жауапкершіліктен және қызметтерді тиісінше орындамауға байланысты туындауы мүмкін кез келген міндеттемелерден, шығындардан, айыппұлдар мен өндіріп алулардан үшінші тұлғалардың қандай да бір талап-арыздарынан қорғайды.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eastAsia="zh-CN"/>
        </w:rPr>
        <w:t>10.</w:t>
      </w:r>
      <w:r w:rsidRPr="00757BFB">
        <w:rPr>
          <w:bCs/>
          <w:noProof/>
          <w:color w:val="000000"/>
          <w:szCs w:val="24"/>
          <w:lang w:eastAsia="zh-CN"/>
        </w:rPr>
        <w:t>Жұмыстар аяқталғаннан кейiн Мердiгер Тапсырысшы тарапынан орындалған жұмыстарды/көрсетiлген қызметтердi қабылдау актiсiне қол қойылғанға дейiн Объектiден барлық меншiктi жабдықтар мен техниканы, артық материалдарды және т.б. әкетедi, өзi салған уақытша ғимараттарды, құрылыстарды бөлшектейдi және өзiнен кейiн Объект пен алаңды экологиялық талаптар мен санитарлық нормаларға сәйкес жай-күйде қалдырады.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(құжаттаманы - тараптар қол қойған орындалған жұмыстардың актілерін, қалдықтарды қабылдау туралы анықтамаларды және кәдеге жарату актілерін) ұсынады.</w:t>
      </w:r>
    </w:p>
    <w:p w:rsidR="007140DE" w:rsidRPr="00A04899"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eastAsia="zh-CN"/>
        </w:rPr>
        <w:t>11.</w:t>
      </w:r>
      <w:r w:rsidR="00C50878" w:rsidRPr="00C50878">
        <w:t xml:space="preserve"> </w:t>
      </w:r>
      <w:r w:rsidR="00C50878" w:rsidRPr="00C50878">
        <w:rPr>
          <w:bCs/>
          <w:noProof/>
          <w:color w:val="000000"/>
          <w:szCs w:val="24"/>
          <w:lang w:eastAsia="zh-CN"/>
        </w:rPr>
        <w:t>Мердігер Қазақстан Республикасы заңнамасының талаптарына сәйкес жұмыстарды орындау кезінде пайда болған Тапсырыс берушінің қалдықтарын дербес орналастырады және кәдеге жаратады (қайта өңдейді), сондай-ақ пайдаланылатын жылжымалы шығарындылар көздерінен қоршаған ортаға эмиссия үшін бюджетке төлемдерді және қалдықтарды кәдеге жарату үшін төлемдерді өз күшімен және қаражатымен жүргізеді.</w:t>
      </w:r>
    </w:p>
    <w:p w:rsidR="00A04899" w:rsidRPr="00A04899" w:rsidRDefault="00A04899" w:rsidP="00A04899">
      <w:pPr>
        <w:ind w:right="29"/>
        <w:jc w:val="both"/>
        <w:outlineLvl w:val="2"/>
        <w:rPr>
          <w:b/>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4.3.6. Алкогольді, есірткіні, психотроптық заттарды және олардың аналогтарын қолдануға тыйым салу:</w:t>
      </w: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 xml:space="preserve">4.3.6.1. Мердігер міндетті: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w:t>
      </w:r>
      <w:r w:rsidRPr="00A04899">
        <w:rPr>
          <w:bCs/>
          <w:noProof/>
          <w:color w:val="000000"/>
          <w:szCs w:val="24"/>
          <w:lang w:eastAsia="zh-CN"/>
        </w:rPr>
        <w:lastRenderedPageBreak/>
        <w:t>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4.3.7. Өндірістік бақылау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4.3.8. Өрт қауіпсіздігі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w:t>
      </w:r>
      <w:r w:rsidRPr="00A04899">
        <w:rPr>
          <w:bCs/>
          <w:noProof/>
          <w:color w:val="000000"/>
          <w:szCs w:val="24"/>
          <w:lang w:eastAsia="zh-CN"/>
        </w:rPr>
        <w:lastRenderedPageBreak/>
        <w:t>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4.3.9. Мердігер, кем дегенде, келесі санитарлық-тұрмыстық жағдайларды қамтамасыз етуге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4.3.9.4. Жеткілікті орынмен тамақтану үшін жағдай жасау.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4.3.9.6. Арнайы киімді сақтау және кептіру үшін жағдайларды қамтамасыз ету.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4.3.9.7. Қажет болған жағдайда арнайы киімді орталықтандырылған химиялық тазалауды және жөндеуді ұйымдастыру.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4.3.9.9. Дәретханалардың жеткілікті санының болуы (оның ішінде қыс мезгіліне арналған жылытылғандар).</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w:t>
      </w:r>
      <w:r w:rsidRPr="00A04899">
        <w:rPr>
          <w:bCs/>
          <w:noProof/>
          <w:color w:val="000000"/>
          <w:szCs w:val="24"/>
          <w:lang w:eastAsia="zh-CN"/>
        </w:rPr>
        <w:lastRenderedPageBreak/>
        <w:t>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11. Тапсырыс беруші өз кезегінде мердігерді уақтылы және толық көлемде хабардар етуге міндеттенеді: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жұмыс жүргізілетін жерлерде болатын зиянды және қауіпті өндірістік факторларға жол берілмейді.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13. Келісімнің қолданылу мерзімі негізгі мердігерлік шарттың қолданылу мерзімдерімен шектеледі.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lastRenderedPageBreak/>
        <w:t xml:space="preserve">                                                        Тараптардың қолдары:</w:t>
      </w:r>
    </w:p>
    <w:p w:rsidR="00A04899" w:rsidRPr="00A04899" w:rsidRDefault="00A04899" w:rsidP="00A04899">
      <w:pPr>
        <w:ind w:right="29"/>
        <w:jc w:val="both"/>
        <w:outlineLvl w:val="2"/>
        <w:rPr>
          <w:b/>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04899" w:rsidRPr="00A04899" w:rsidTr="001849C1">
        <w:tc>
          <w:tcPr>
            <w:tcW w:w="4926" w:type="dxa"/>
          </w:tcPr>
          <w:p w:rsidR="00A04899" w:rsidRPr="00A04899" w:rsidRDefault="00A04899" w:rsidP="001849C1">
            <w:pPr>
              <w:ind w:right="29"/>
              <w:jc w:val="both"/>
              <w:outlineLvl w:val="2"/>
              <w:rPr>
                <w:b/>
                <w:bCs/>
                <w:noProof/>
                <w:color w:val="000000"/>
                <w:szCs w:val="24"/>
                <w:lang w:eastAsia="zh-CN"/>
              </w:rPr>
            </w:pPr>
            <w:r w:rsidRPr="00A04899">
              <w:rPr>
                <w:b/>
                <w:bCs/>
                <w:noProof/>
                <w:color w:val="000000"/>
                <w:szCs w:val="24"/>
                <w:lang w:eastAsia="zh-CN"/>
              </w:rPr>
              <w:t xml:space="preserve">Тапсырыс беруші: </w:t>
            </w:r>
          </w:p>
          <w:p w:rsidR="00A04899" w:rsidRPr="00A04899" w:rsidRDefault="00A04899" w:rsidP="001849C1">
            <w:pPr>
              <w:ind w:right="29"/>
              <w:jc w:val="both"/>
              <w:outlineLvl w:val="2"/>
              <w:rPr>
                <w:bCs/>
                <w:noProof/>
                <w:color w:val="000000"/>
                <w:szCs w:val="24"/>
                <w:lang w:eastAsia="zh-CN"/>
              </w:rPr>
            </w:pPr>
          </w:p>
        </w:tc>
        <w:tc>
          <w:tcPr>
            <w:tcW w:w="4927" w:type="dxa"/>
          </w:tcPr>
          <w:p w:rsidR="00A04899" w:rsidRPr="00A04899" w:rsidRDefault="00A04899" w:rsidP="001849C1">
            <w:pPr>
              <w:ind w:right="29"/>
              <w:jc w:val="both"/>
              <w:outlineLvl w:val="2"/>
              <w:rPr>
                <w:b/>
                <w:bCs/>
                <w:noProof/>
                <w:color w:val="000000"/>
                <w:szCs w:val="24"/>
                <w:lang w:eastAsia="zh-CN"/>
              </w:rPr>
            </w:pPr>
            <w:r w:rsidRPr="00A04899">
              <w:rPr>
                <w:b/>
                <w:bCs/>
                <w:noProof/>
                <w:color w:val="000000"/>
                <w:szCs w:val="24"/>
                <w:lang w:eastAsia="zh-CN"/>
              </w:rPr>
              <w:t xml:space="preserve">Мердігер:                </w:t>
            </w:r>
          </w:p>
        </w:tc>
      </w:tr>
      <w:tr w:rsidR="00A04899" w:rsidRPr="00A04899" w:rsidTr="001849C1">
        <w:tc>
          <w:tcPr>
            <w:tcW w:w="4926" w:type="dxa"/>
          </w:tcPr>
          <w:p w:rsidR="00A04899" w:rsidRPr="00A04899" w:rsidRDefault="00A04899" w:rsidP="001849C1">
            <w:pPr>
              <w:ind w:right="29"/>
              <w:jc w:val="both"/>
              <w:outlineLvl w:val="2"/>
              <w:rPr>
                <w:bCs/>
                <w:noProof/>
                <w:color w:val="000000"/>
                <w:szCs w:val="24"/>
                <w:lang w:eastAsia="zh-CN"/>
              </w:rPr>
            </w:pPr>
            <w:r w:rsidRPr="00A04899">
              <w:rPr>
                <w:bCs/>
                <w:noProof/>
                <w:color w:val="000000"/>
                <w:szCs w:val="24"/>
                <w:lang w:eastAsia="zh-CN"/>
              </w:rPr>
              <w:t>____________________ ТАӘ</w:t>
            </w:r>
          </w:p>
        </w:tc>
        <w:tc>
          <w:tcPr>
            <w:tcW w:w="4927" w:type="dxa"/>
          </w:tcPr>
          <w:p w:rsidR="00A04899" w:rsidRPr="00A04899" w:rsidRDefault="00A04899" w:rsidP="001849C1">
            <w:pPr>
              <w:ind w:right="29"/>
              <w:jc w:val="both"/>
              <w:outlineLvl w:val="2"/>
              <w:rPr>
                <w:bCs/>
                <w:noProof/>
                <w:color w:val="000000"/>
                <w:szCs w:val="24"/>
                <w:lang w:eastAsia="zh-CN"/>
              </w:rPr>
            </w:pPr>
            <w:r w:rsidRPr="00A04899">
              <w:rPr>
                <w:bCs/>
                <w:noProof/>
                <w:color w:val="000000"/>
                <w:szCs w:val="24"/>
                <w:lang w:eastAsia="zh-CN"/>
              </w:rPr>
              <w:t>____________________ ТАӘ</w:t>
            </w:r>
          </w:p>
        </w:tc>
      </w:tr>
    </w:tbl>
    <w:p w:rsidR="00A04899" w:rsidRPr="00A04899" w:rsidRDefault="00A04899" w:rsidP="00A04899">
      <w:pPr>
        <w:tabs>
          <w:tab w:val="center" w:pos="4804"/>
        </w:tabs>
        <w:ind w:right="29"/>
        <w:jc w:val="both"/>
        <w:outlineLvl w:val="2"/>
        <w:rPr>
          <w:bCs/>
          <w:noProof/>
          <w:color w:val="000000"/>
          <w:szCs w:val="24"/>
          <w:lang w:eastAsia="zh-CN"/>
        </w:rPr>
      </w:pPr>
      <w:r w:rsidRPr="00A04899">
        <w:rPr>
          <w:bCs/>
          <w:noProof/>
          <w:color w:val="000000"/>
          <w:szCs w:val="24"/>
          <w:lang w:eastAsia="zh-CN"/>
        </w:rPr>
        <w:t>м.о</w:t>
      </w:r>
      <w:r w:rsidRPr="00A04899">
        <w:rPr>
          <w:bCs/>
          <w:noProof/>
          <w:color w:val="000000"/>
          <w:szCs w:val="24"/>
          <w:lang w:eastAsia="zh-CN"/>
        </w:rPr>
        <w:tab/>
        <w:t xml:space="preserve">         м.о</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tabs>
          <w:tab w:val="left" w:pos="0"/>
          <w:tab w:val="left" w:pos="709"/>
        </w:tabs>
        <w:autoSpaceDE w:val="0"/>
        <w:autoSpaceDN w:val="0"/>
        <w:adjustRightInd w:val="0"/>
        <w:jc w:val="right"/>
        <w:rPr>
          <w:noProof/>
          <w:color w:val="000000"/>
          <w:szCs w:val="24"/>
        </w:rPr>
      </w:pPr>
    </w:p>
    <w:p w:rsidR="00A04899" w:rsidRPr="00A04899" w:rsidRDefault="00A04899" w:rsidP="00A04899">
      <w:pPr>
        <w:tabs>
          <w:tab w:val="left" w:pos="0"/>
          <w:tab w:val="left" w:pos="709"/>
        </w:tabs>
        <w:autoSpaceDE w:val="0"/>
        <w:autoSpaceDN w:val="0"/>
        <w:adjustRightInd w:val="0"/>
        <w:jc w:val="right"/>
        <w:rPr>
          <w:noProof/>
          <w:color w:val="000000"/>
          <w:szCs w:val="24"/>
        </w:rPr>
      </w:pPr>
      <w:r w:rsidRPr="00A04899">
        <w:rPr>
          <w:noProof/>
          <w:color w:val="000000"/>
          <w:szCs w:val="24"/>
        </w:rPr>
        <w:t>ЕҚ, ӨҚ және ҚОҚ саласындағы келісімге 1-қосымша</w:t>
      </w:r>
    </w:p>
    <w:p w:rsidR="00A04899" w:rsidRPr="00A04899" w:rsidRDefault="00A04899" w:rsidP="00A04899">
      <w:pPr>
        <w:tabs>
          <w:tab w:val="left" w:pos="0"/>
          <w:tab w:val="left" w:pos="709"/>
        </w:tabs>
        <w:autoSpaceDE w:val="0"/>
        <w:autoSpaceDN w:val="0"/>
        <w:adjustRightInd w:val="0"/>
        <w:jc w:val="right"/>
        <w:rPr>
          <w:b/>
          <w:szCs w:val="24"/>
        </w:rPr>
      </w:pPr>
    </w:p>
    <w:p w:rsidR="00A04899" w:rsidRPr="00A04899" w:rsidRDefault="00A04899" w:rsidP="00A04899">
      <w:pPr>
        <w:tabs>
          <w:tab w:val="left" w:pos="0"/>
        </w:tabs>
        <w:autoSpaceDE w:val="0"/>
        <w:autoSpaceDN w:val="0"/>
        <w:adjustRightInd w:val="0"/>
        <w:ind w:firstLine="426"/>
        <w:jc w:val="center"/>
        <w:rPr>
          <w:b/>
          <w:szCs w:val="24"/>
        </w:rPr>
      </w:pPr>
      <w:r w:rsidRPr="00A04899">
        <w:rPr>
          <w:b/>
          <w:szCs w:val="24"/>
        </w:rPr>
        <w:t>«Қазақойл Ақтөбе» ЖШС еңбекті қорғау және өнеркәсіптік қауіпсіздік саласындағы саясат</w:t>
      </w:r>
    </w:p>
    <w:p w:rsidR="00A04899" w:rsidRPr="00A04899" w:rsidRDefault="00A04899" w:rsidP="00A04899">
      <w:pPr>
        <w:tabs>
          <w:tab w:val="left" w:pos="0"/>
        </w:tabs>
        <w:autoSpaceDE w:val="0"/>
        <w:autoSpaceDN w:val="0"/>
        <w:adjustRightInd w:val="0"/>
        <w:ind w:firstLine="426"/>
        <w:jc w:val="both"/>
        <w:rPr>
          <w:b/>
          <w:szCs w:val="24"/>
        </w:rPr>
      </w:pPr>
    </w:p>
    <w:p w:rsidR="00A04899" w:rsidRPr="00A04899" w:rsidRDefault="00A04899" w:rsidP="00A04899">
      <w:pPr>
        <w:tabs>
          <w:tab w:val="left" w:pos="0"/>
        </w:tabs>
        <w:autoSpaceDE w:val="0"/>
        <w:autoSpaceDN w:val="0"/>
        <w:adjustRightInd w:val="0"/>
        <w:ind w:firstLine="426"/>
        <w:jc w:val="both"/>
        <w:rPr>
          <w:szCs w:val="24"/>
        </w:rPr>
      </w:pPr>
      <w:r w:rsidRPr="00A04899">
        <w:rPr>
          <w:szCs w:val="24"/>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r w:rsidRPr="00A04899">
        <w:rPr>
          <w:rFonts w:eastAsia="Calibri"/>
          <w:b/>
          <w:color w:val="000000"/>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w:t>
      </w:r>
      <w:r w:rsidRPr="00A04899">
        <w:rPr>
          <w:rFonts w:eastAsia="Calibri"/>
          <w:color w:val="000000"/>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2.</w:t>
      </w:r>
      <w:r w:rsidRPr="00A04899">
        <w:rPr>
          <w:rFonts w:eastAsia="Calibri"/>
          <w:color w:val="000000"/>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3.</w:t>
      </w:r>
      <w:r w:rsidRPr="00A04899">
        <w:rPr>
          <w:rFonts w:eastAsia="Calibri"/>
          <w:color w:val="000000"/>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4.</w:t>
      </w:r>
      <w:r w:rsidRPr="00A04899">
        <w:rPr>
          <w:rFonts w:eastAsia="Calibri"/>
          <w:color w:val="000000"/>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5.</w:t>
      </w:r>
      <w:r w:rsidRPr="00A04899">
        <w:rPr>
          <w:rFonts w:eastAsia="Calibri"/>
          <w:color w:val="000000"/>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6.</w:t>
      </w:r>
      <w:r w:rsidRPr="00A04899">
        <w:rPr>
          <w:rFonts w:eastAsia="Calibri"/>
          <w:color w:val="000000"/>
          <w:szCs w:val="24"/>
        </w:rPr>
        <w:tab/>
        <w:t>Компанияны басқарудың барлық деңгейлерінде ЕҚ және ӨҚ саласында қызметкерлердің құзыреттілігін арттыру және оқытуды жүргізу.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7.</w:t>
      </w:r>
      <w:r w:rsidRPr="00A04899">
        <w:rPr>
          <w:rFonts w:eastAsia="Calibri"/>
          <w:color w:val="000000"/>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8.</w:t>
      </w:r>
      <w:r w:rsidRPr="00A04899">
        <w:rPr>
          <w:rFonts w:eastAsia="Calibri"/>
          <w:color w:val="000000"/>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9.</w:t>
      </w:r>
      <w:r w:rsidRPr="00A04899">
        <w:rPr>
          <w:rFonts w:eastAsia="Calibri"/>
          <w:color w:val="000000"/>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10.</w:t>
      </w:r>
      <w:r w:rsidRPr="00A04899">
        <w:rPr>
          <w:rFonts w:eastAsia="Calibri"/>
          <w:color w:val="000000"/>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11.</w:t>
      </w:r>
      <w:r w:rsidRPr="00A04899">
        <w:rPr>
          <w:rFonts w:eastAsia="Calibri"/>
          <w:color w:val="000000"/>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12.</w:t>
      </w:r>
      <w:r w:rsidRPr="00A04899">
        <w:rPr>
          <w:rFonts w:eastAsia="Calibri"/>
          <w:color w:val="000000"/>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szCs w:val="24"/>
        </w:rPr>
      </w:pPr>
      <w:r w:rsidRPr="00A04899">
        <w:rPr>
          <w:rFonts w:eastAsia="Calibri"/>
          <w:color w:val="000000"/>
          <w:szCs w:val="24"/>
        </w:rPr>
        <w:t>Компания басшылығы осы саясатты іске асыру үшін барлық қажетті ресурстарды ұсынуға жауапты</w:t>
      </w:r>
      <w:r w:rsidRPr="00A04899">
        <w:rPr>
          <w:rFonts w:eastAsia="Calibri"/>
          <w:szCs w:val="24"/>
        </w:rPr>
        <w:t>.</w:t>
      </w:r>
    </w:p>
    <w:p w:rsidR="00A04899" w:rsidRPr="00A04899" w:rsidRDefault="00A04899" w:rsidP="00A04899">
      <w:pPr>
        <w:tabs>
          <w:tab w:val="left" w:pos="0"/>
        </w:tabs>
        <w:ind w:firstLine="426"/>
        <w:contextualSpacing/>
        <w:jc w:val="both"/>
        <w:rPr>
          <w:rFonts w:eastAsia="Calibri"/>
          <w:szCs w:val="24"/>
        </w:rPr>
      </w:pPr>
    </w:p>
    <w:p w:rsidR="00A04899" w:rsidRPr="00A04899" w:rsidRDefault="00A04899" w:rsidP="00A04899">
      <w:pPr>
        <w:tabs>
          <w:tab w:val="left" w:pos="0"/>
        </w:tabs>
        <w:ind w:left="720" w:firstLine="426"/>
        <w:contextualSpacing/>
        <w:jc w:val="center"/>
        <w:rPr>
          <w:rFonts w:eastAsia="Calibri"/>
          <w:b/>
          <w:szCs w:val="24"/>
        </w:rPr>
      </w:pPr>
      <w:r w:rsidRPr="00A04899">
        <w:rPr>
          <w:rFonts w:eastAsia="Calibri"/>
          <w:b/>
          <w:szCs w:val="24"/>
        </w:rPr>
        <w:t>«Қазақойл Ақтөбе» ЖШС экологиялық саясаты</w:t>
      </w:r>
    </w:p>
    <w:p w:rsidR="00A04899" w:rsidRPr="00A04899" w:rsidRDefault="00A04899" w:rsidP="00A04899">
      <w:pPr>
        <w:tabs>
          <w:tab w:val="left" w:pos="0"/>
        </w:tabs>
        <w:ind w:left="720" w:firstLine="426"/>
        <w:contextualSpacing/>
        <w:jc w:val="center"/>
        <w:rPr>
          <w:rFonts w:eastAsia="Calibri"/>
          <w:szCs w:val="24"/>
        </w:rPr>
      </w:pPr>
      <w:r w:rsidRPr="00A04899">
        <w:rPr>
          <w:rFonts w:eastAsia="Calibri"/>
          <w:szCs w:val="24"/>
        </w:rPr>
        <w:tab/>
      </w:r>
    </w:p>
    <w:p w:rsidR="00A04899" w:rsidRPr="00A04899" w:rsidRDefault="00A04899" w:rsidP="00A04899">
      <w:pPr>
        <w:tabs>
          <w:tab w:val="left" w:pos="0"/>
        </w:tabs>
        <w:ind w:firstLine="426"/>
        <w:contextualSpacing/>
        <w:jc w:val="both"/>
        <w:rPr>
          <w:rFonts w:eastAsia="Calibri"/>
          <w:szCs w:val="24"/>
        </w:rPr>
      </w:pPr>
      <w:r w:rsidRPr="00A04899">
        <w:rPr>
          <w:szCs w:val="24"/>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A04899">
        <w:rPr>
          <w:rFonts w:eastAsia="Calibri"/>
          <w:szCs w:val="24"/>
        </w:rPr>
        <w:t xml:space="preserve">. </w:t>
      </w:r>
    </w:p>
    <w:p w:rsidR="00A04899" w:rsidRPr="00A04899" w:rsidRDefault="00A04899" w:rsidP="00A04899">
      <w:pPr>
        <w:tabs>
          <w:tab w:val="left" w:pos="0"/>
        </w:tabs>
        <w:ind w:firstLine="426"/>
        <w:contextualSpacing/>
        <w:jc w:val="both"/>
        <w:rPr>
          <w:rFonts w:eastAsia="Calibri"/>
          <w:b/>
          <w:szCs w:val="24"/>
        </w:rPr>
      </w:pPr>
      <w:r w:rsidRPr="00A04899">
        <w:rPr>
          <w:rFonts w:eastAsia="Calibri"/>
          <w:b/>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w:t>
      </w:r>
      <w:r w:rsidRPr="00A04899">
        <w:rPr>
          <w:rFonts w:eastAsia="Calibri"/>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2.</w:t>
      </w:r>
      <w:r w:rsidRPr="00A04899">
        <w:rPr>
          <w:rFonts w:eastAsia="Calibri"/>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3.</w:t>
      </w:r>
      <w:r w:rsidRPr="00A04899">
        <w:rPr>
          <w:rFonts w:eastAsia="Calibri"/>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4.</w:t>
      </w:r>
      <w:r w:rsidRPr="00A04899">
        <w:rPr>
          <w:rFonts w:eastAsia="Calibri"/>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5.</w:t>
      </w:r>
      <w:r w:rsidRPr="00A04899">
        <w:rPr>
          <w:rFonts w:eastAsia="Calibri"/>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6.</w:t>
      </w:r>
      <w:r w:rsidRPr="00A04899">
        <w:rPr>
          <w:rFonts w:eastAsia="Calibri"/>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7.</w:t>
      </w:r>
      <w:r w:rsidRPr="00A04899">
        <w:rPr>
          <w:rFonts w:eastAsia="Calibri"/>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8.</w:t>
      </w:r>
      <w:r w:rsidRPr="00A04899">
        <w:rPr>
          <w:rFonts w:eastAsia="Calibri"/>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9.</w:t>
      </w:r>
      <w:r w:rsidRPr="00A04899">
        <w:rPr>
          <w:rFonts w:eastAsia="Calibri"/>
          <w:szCs w:val="24"/>
        </w:rPr>
        <w:tab/>
        <w:t>Өндірістік қызметті жоспарлау және жүзеге асыру кезінде биоәртүрлілікке әсерін ескеру және жануарлардың көші-қон жолдарын сақтау.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10.</w:t>
      </w:r>
      <w:r w:rsidRPr="00A04899">
        <w:rPr>
          <w:rFonts w:eastAsia="Calibri"/>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11.</w:t>
      </w:r>
      <w:r w:rsidRPr="00A04899">
        <w:rPr>
          <w:rFonts w:eastAsia="Calibri"/>
          <w:szCs w:val="24"/>
        </w:rPr>
        <w:tab/>
        <w:t xml:space="preserve"> Компания қызметінің теріс әсерінен қоршаған ортаға келтірілген залалды толық көлемде өтеу.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12.</w:t>
      </w:r>
      <w:r w:rsidRPr="00A04899">
        <w:rPr>
          <w:rFonts w:eastAsia="Calibri"/>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13.</w:t>
      </w:r>
      <w:r w:rsidRPr="00A04899">
        <w:rPr>
          <w:rFonts w:eastAsia="Calibri"/>
          <w:szCs w:val="24"/>
        </w:rPr>
        <w:tab/>
        <w:t xml:space="preserve"> «Жасыл кеңсе»қағидаттарын енгізу және ұстану.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lastRenderedPageBreak/>
        <w:t>14.</w:t>
      </w:r>
      <w:r w:rsidRPr="00A04899">
        <w:rPr>
          <w:rFonts w:eastAsia="Calibri"/>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15.</w:t>
      </w:r>
      <w:r w:rsidRPr="00A04899">
        <w:rPr>
          <w:rFonts w:eastAsia="Calibri"/>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rsidR="00A04899" w:rsidRPr="00A04899" w:rsidRDefault="00A04899" w:rsidP="00A04899">
      <w:pPr>
        <w:tabs>
          <w:tab w:val="left" w:pos="0"/>
          <w:tab w:val="left" w:pos="851"/>
        </w:tabs>
        <w:ind w:firstLine="426"/>
        <w:contextualSpacing/>
        <w:jc w:val="both"/>
        <w:rPr>
          <w:rFonts w:eastAsia="Calibri"/>
          <w:szCs w:val="24"/>
        </w:rPr>
      </w:pP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rsidR="00A04899" w:rsidRPr="00A04899" w:rsidRDefault="00A04899" w:rsidP="00A04899">
      <w:pPr>
        <w:tabs>
          <w:tab w:val="left" w:pos="0"/>
          <w:tab w:val="left" w:pos="851"/>
        </w:tabs>
        <w:ind w:firstLine="426"/>
        <w:contextualSpacing/>
        <w:jc w:val="both"/>
        <w:rPr>
          <w:rFonts w:eastAsia="Calibri"/>
          <w:szCs w:val="24"/>
        </w:rPr>
      </w:pP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Компания басшылығы осы саясатты іске асыру үшін барлық қажетті ресурстарды ұсынуға жауапты.</w:t>
      </w:r>
    </w:p>
    <w:p w:rsidR="00A04899" w:rsidRPr="00A04899" w:rsidRDefault="00A04899" w:rsidP="00A04899">
      <w:pPr>
        <w:tabs>
          <w:tab w:val="left" w:pos="0"/>
          <w:tab w:val="left" w:pos="709"/>
        </w:tabs>
        <w:autoSpaceDE w:val="0"/>
        <w:autoSpaceDN w:val="0"/>
        <w:adjustRightInd w:val="0"/>
        <w:jc w:val="center"/>
        <w:rPr>
          <w:b/>
          <w:sz w:val="28"/>
          <w:szCs w:val="28"/>
        </w:rPr>
      </w:pPr>
    </w:p>
    <w:p w:rsidR="00A04899" w:rsidRPr="00A04899" w:rsidRDefault="00A04899" w:rsidP="00A04899">
      <w:pPr>
        <w:tabs>
          <w:tab w:val="left" w:pos="0"/>
          <w:tab w:val="left" w:pos="709"/>
        </w:tabs>
        <w:autoSpaceDE w:val="0"/>
        <w:autoSpaceDN w:val="0"/>
        <w:adjustRightInd w:val="0"/>
        <w:jc w:val="center"/>
        <w:rPr>
          <w:b/>
          <w:szCs w:val="24"/>
        </w:rPr>
      </w:pPr>
      <w:r w:rsidRPr="00A04899">
        <w:rPr>
          <w:b/>
          <w:szCs w:val="24"/>
        </w:rPr>
        <w:t>«Қазақойл Ақтөбе»</w:t>
      </w:r>
      <w:r w:rsidRPr="00A04899">
        <w:rPr>
          <w:b/>
          <w:szCs w:val="24"/>
          <w:lang w:val="kk-KZ"/>
        </w:rPr>
        <w:t xml:space="preserve"> </w:t>
      </w:r>
      <w:r w:rsidRPr="00A04899">
        <w:rPr>
          <w:b/>
          <w:szCs w:val="24"/>
        </w:rPr>
        <w:t>ЖШС алкоголь, есірткі, психотроптық заттар және олардың аналогтарына қатысты саясат</w:t>
      </w:r>
    </w:p>
    <w:p w:rsidR="00A04899" w:rsidRPr="00A04899" w:rsidRDefault="00A04899" w:rsidP="00A04899">
      <w:pPr>
        <w:autoSpaceDE w:val="0"/>
        <w:autoSpaceDN w:val="0"/>
        <w:adjustRightInd w:val="0"/>
        <w:ind w:firstLine="426"/>
        <w:jc w:val="both"/>
        <w:rPr>
          <w:rFonts w:eastAsia="Calibri"/>
          <w:szCs w:val="24"/>
        </w:rPr>
      </w:pPr>
      <w:r w:rsidRPr="00A04899">
        <w:rPr>
          <w:szCs w:val="24"/>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A04899">
        <w:rPr>
          <w:rFonts w:eastAsia="Calibri"/>
          <w:szCs w:val="24"/>
        </w:rPr>
        <w:t>.</w:t>
      </w: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r w:rsidRPr="00A04899">
        <w:rPr>
          <w:rFonts w:eastAsia="Calibri"/>
          <w:b/>
          <w:color w:val="000000"/>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rsidR="00A04899" w:rsidRPr="00A04899" w:rsidRDefault="00A04899" w:rsidP="00E03F69">
      <w:pPr>
        <w:numPr>
          <w:ilvl w:val="0"/>
          <w:numId w:val="81"/>
        </w:numPr>
        <w:tabs>
          <w:tab w:val="left" w:pos="0"/>
        </w:tabs>
        <w:autoSpaceDE w:val="0"/>
        <w:autoSpaceDN w:val="0"/>
        <w:adjustRightInd w:val="0"/>
        <w:contextualSpacing/>
        <w:jc w:val="both"/>
        <w:rPr>
          <w:rFonts w:eastAsia="Calibri"/>
          <w:color w:val="000000"/>
          <w:szCs w:val="24"/>
        </w:rPr>
      </w:pPr>
      <w:r w:rsidRPr="00A04899">
        <w:rPr>
          <w:rFonts w:eastAsia="Calibri"/>
          <w:color w:val="000000"/>
          <w:szCs w:val="24"/>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rsidR="00A04899" w:rsidRPr="00A04899" w:rsidRDefault="00A04899" w:rsidP="00E03F69">
      <w:pPr>
        <w:numPr>
          <w:ilvl w:val="0"/>
          <w:numId w:val="81"/>
        </w:numPr>
        <w:tabs>
          <w:tab w:val="left" w:pos="0"/>
        </w:tabs>
        <w:autoSpaceDE w:val="0"/>
        <w:autoSpaceDN w:val="0"/>
        <w:adjustRightInd w:val="0"/>
        <w:contextualSpacing/>
        <w:jc w:val="both"/>
        <w:rPr>
          <w:rFonts w:eastAsia="Calibri"/>
          <w:color w:val="000000"/>
          <w:szCs w:val="24"/>
        </w:rPr>
      </w:pPr>
      <w:r w:rsidRPr="00A04899">
        <w:rPr>
          <w:rFonts w:eastAsia="Calibri"/>
          <w:color w:val="000000"/>
          <w:szCs w:val="24"/>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rsidR="00A04899" w:rsidRPr="00A04899" w:rsidRDefault="00A04899" w:rsidP="00E03F69">
      <w:pPr>
        <w:numPr>
          <w:ilvl w:val="0"/>
          <w:numId w:val="81"/>
        </w:numPr>
        <w:tabs>
          <w:tab w:val="left" w:pos="0"/>
        </w:tabs>
        <w:autoSpaceDE w:val="0"/>
        <w:autoSpaceDN w:val="0"/>
        <w:adjustRightInd w:val="0"/>
        <w:contextualSpacing/>
        <w:jc w:val="both"/>
        <w:rPr>
          <w:rFonts w:eastAsia="Calibri"/>
          <w:szCs w:val="24"/>
        </w:rPr>
      </w:pPr>
      <w:r w:rsidRPr="00A04899">
        <w:rPr>
          <w:rFonts w:eastAsia="Calibri"/>
          <w:color w:val="000000"/>
          <w:szCs w:val="24"/>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A04899">
        <w:rPr>
          <w:rFonts w:eastAsia="Calibri"/>
          <w:bCs/>
          <w:szCs w:val="24"/>
        </w:rPr>
        <w:t>Повышать осведомленность работников Компании о вреде и рисках</w:t>
      </w:r>
      <w:r w:rsidRPr="00A04899">
        <w:rPr>
          <w:rFonts w:eastAsia="Calibri"/>
          <w:szCs w:val="24"/>
        </w:rPr>
        <w:t xml:space="preserve"> для здоровья употребления алкоголя, наркотических средств, психотропных веществ и их аналогов.</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4.</w:t>
      </w:r>
      <w:r w:rsidRPr="00A04899">
        <w:rPr>
          <w:rFonts w:eastAsia="Calibri"/>
          <w:color w:val="000000"/>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5.</w:t>
      </w:r>
      <w:r w:rsidRPr="00A04899">
        <w:rPr>
          <w:rFonts w:eastAsia="Calibri"/>
          <w:color w:val="000000"/>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6.</w:t>
      </w:r>
      <w:r w:rsidRPr="00A04899">
        <w:rPr>
          <w:rFonts w:eastAsia="Calibri"/>
          <w:color w:val="000000"/>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7.</w:t>
      </w:r>
      <w:r w:rsidRPr="00A04899">
        <w:rPr>
          <w:rFonts w:eastAsia="Calibri"/>
          <w:color w:val="000000"/>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lastRenderedPageBreak/>
        <w:t>8.</w:t>
      </w:r>
      <w:r w:rsidRPr="00A04899">
        <w:rPr>
          <w:rFonts w:eastAsia="Calibri"/>
          <w:color w:val="000000"/>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9.</w:t>
      </w:r>
      <w:r w:rsidRPr="00A04899">
        <w:rPr>
          <w:rFonts w:eastAsia="Calibri"/>
          <w:color w:val="000000"/>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szCs w:val="24"/>
        </w:rPr>
      </w:pPr>
      <w:r w:rsidRPr="00A04899">
        <w:rPr>
          <w:rFonts w:eastAsia="Calibri"/>
          <w:color w:val="000000"/>
          <w:szCs w:val="24"/>
        </w:rPr>
        <w:t>Компания басшылығы осы саясатты іске асыру үшін барлық қажетті ресурстарды ұсынуға жауапты</w:t>
      </w:r>
      <w:r w:rsidRPr="00A04899">
        <w:rPr>
          <w:rFonts w:eastAsia="Calibri"/>
          <w:szCs w:val="24"/>
        </w:rPr>
        <w:t>.</w:t>
      </w:r>
    </w:p>
    <w:p w:rsidR="00A04899" w:rsidRPr="00A04899" w:rsidRDefault="00A04899" w:rsidP="00A04899">
      <w:pPr>
        <w:ind w:right="29"/>
        <w:jc w:val="right"/>
        <w:outlineLvl w:val="2"/>
        <w:rPr>
          <w:noProof/>
          <w:color w:val="000000"/>
          <w:szCs w:val="24"/>
        </w:rPr>
      </w:pPr>
    </w:p>
    <w:p w:rsidR="00A04899" w:rsidRPr="00A04899" w:rsidRDefault="00A04899" w:rsidP="00A04899">
      <w:pPr>
        <w:ind w:right="29"/>
        <w:jc w:val="center"/>
        <w:outlineLvl w:val="2"/>
        <w:rPr>
          <w:noProof/>
          <w:color w:val="000000"/>
          <w:szCs w:val="24"/>
        </w:rPr>
      </w:pPr>
    </w:p>
    <w:p w:rsidR="00A04899" w:rsidRPr="00A04899" w:rsidRDefault="00A04899" w:rsidP="00A04899">
      <w:pPr>
        <w:tabs>
          <w:tab w:val="left" w:pos="0"/>
          <w:tab w:val="left" w:pos="709"/>
        </w:tabs>
        <w:autoSpaceDE w:val="0"/>
        <w:autoSpaceDN w:val="0"/>
        <w:adjustRightInd w:val="0"/>
        <w:jc w:val="center"/>
        <w:rPr>
          <w:b/>
          <w:szCs w:val="24"/>
        </w:rPr>
      </w:pPr>
      <w:r w:rsidRPr="00A04899">
        <w:rPr>
          <w:b/>
          <w:szCs w:val="24"/>
        </w:rPr>
        <w:t>«Қазақойл Ақтөбе» ЖШС жерүсті көлік құралдарын қауіпсіз пайдалану саласындағы саясат</w:t>
      </w:r>
    </w:p>
    <w:p w:rsidR="00A04899" w:rsidRPr="00A04899" w:rsidRDefault="00A04899" w:rsidP="00A04899">
      <w:pPr>
        <w:tabs>
          <w:tab w:val="left" w:pos="0"/>
          <w:tab w:val="left" w:pos="709"/>
        </w:tabs>
        <w:autoSpaceDE w:val="0"/>
        <w:autoSpaceDN w:val="0"/>
        <w:adjustRightInd w:val="0"/>
        <w:jc w:val="center"/>
        <w:rPr>
          <w:szCs w:val="24"/>
        </w:rPr>
      </w:pPr>
    </w:p>
    <w:p w:rsidR="00A04899" w:rsidRPr="00A04899" w:rsidRDefault="00A04899" w:rsidP="00A04899">
      <w:pPr>
        <w:tabs>
          <w:tab w:val="left" w:pos="0"/>
        </w:tabs>
        <w:autoSpaceDE w:val="0"/>
        <w:autoSpaceDN w:val="0"/>
        <w:adjustRightInd w:val="0"/>
        <w:ind w:firstLine="426"/>
        <w:jc w:val="both"/>
        <w:rPr>
          <w:rFonts w:eastAsia="Calibri"/>
          <w:szCs w:val="24"/>
        </w:rPr>
      </w:pPr>
      <w:r w:rsidRPr="00A04899">
        <w:rPr>
          <w:szCs w:val="24"/>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A04899">
        <w:rPr>
          <w:rFonts w:eastAsia="Calibri"/>
          <w:szCs w:val="24"/>
        </w:rPr>
        <w:t>.</w:t>
      </w: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r w:rsidRPr="00A04899">
        <w:rPr>
          <w:rFonts w:eastAsia="Calibri"/>
          <w:b/>
          <w:color w:val="000000"/>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w:t>
      </w:r>
      <w:r w:rsidRPr="00A04899">
        <w:rPr>
          <w:rFonts w:eastAsia="Calibri"/>
          <w:color w:val="000000"/>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2.</w:t>
      </w:r>
      <w:r w:rsidRPr="00A04899">
        <w:rPr>
          <w:rFonts w:eastAsia="Calibri"/>
          <w:color w:val="000000"/>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3.</w:t>
      </w:r>
      <w:r w:rsidRPr="00A04899">
        <w:rPr>
          <w:rFonts w:eastAsia="Calibri"/>
          <w:color w:val="000000"/>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4.</w:t>
      </w:r>
      <w:r w:rsidRPr="00A04899">
        <w:rPr>
          <w:rFonts w:eastAsia="Calibri"/>
          <w:color w:val="000000"/>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5.</w:t>
      </w:r>
      <w:r w:rsidRPr="00A04899">
        <w:rPr>
          <w:rFonts w:eastAsia="Calibri"/>
          <w:color w:val="000000"/>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6.</w:t>
      </w:r>
      <w:r w:rsidRPr="00A04899">
        <w:rPr>
          <w:rFonts w:eastAsia="Calibri"/>
          <w:color w:val="000000"/>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7.</w:t>
      </w:r>
      <w:r w:rsidRPr="00A04899">
        <w:rPr>
          <w:rFonts w:eastAsia="Calibri"/>
          <w:color w:val="000000"/>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8.</w:t>
      </w:r>
      <w:r w:rsidRPr="00A04899">
        <w:rPr>
          <w:rFonts w:eastAsia="Calibri"/>
          <w:color w:val="000000"/>
          <w:szCs w:val="24"/>
        </w:rPr>
        <w:tab/>
        <w:t>Жүргізушілерді және компанияның басқа қызметкерлерін қорғаныс жүргізу бағдарламасы бойынша оқыту және біліктілігін арттыру.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lastRenderedPageBreak/>
        <w:t>9.</w:t>
      </w:r>
      <w:r w:rsidRPr="00A04899">
        <w:rPr>
          <w:rFonts w:eastAsia="Calibri"/>
          <w:color w:val="000000"/>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10.</w:t>
      </w:r>
      <w:r w:rsidRPr="00A04899">
        <w:rPr>
          <w:rFonts w:eastAsia="Calibri"/>
          <w:color w:val="000000"/>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szCs w:val="24"/>
        </w:rPr>
      </w:pPr>
      <w:r w:rsidRPr="00A04899">
        <w:rPr>
          <w:rFonts w:eastAsia="Calibri"/>
          <w:color w:val="000000"/>
          <w:szCs w:val="24"/>
        </w:rPr>
        <w:t>Компания басшылығы осы саясатты іске асыру үшін барлық қажетті ресурстарды ұсынуға жауапты</w:t>
      </w:r>
      <w:r w:rsidRPr="00A04899">
        <w:rPr>
          <w:rFonts w:eastAsia="Calibri"/>
          <w:szCs w:val="24"/>
        </w:rPr>
        <w:t>.</w:t>
      </w:r>
    </w:p>
    <w:p w:rsidR="00A04899" w:rsidRPr="00A04899" w:rsidRDefault="00A04899" w:rsidP="00A04899">
      <w:pPr>
        <w:tabs>
          <w:tab w:val="left" w:pos="0"/>
        </w:tabs>
        <w:ind w:firstLine="426"/>
        <w:contextualSpacing/>
        <w:jc w:val="both"/>
        <w:rPr>
          <w:rFonts w:eastAsia="Calibri"/>
          <w:szCs w:val="24"/>
        </w:rPr>
      </w:pPr>
    </w:p>
    <w:p w:rsidR="00A04899" w:rsidRPr="00A04899" w:rsidRDefault="00A04899" w:rsidP="00A04899">
      <w:pPr>
        <w:ind w:right="29"/>
        <w:jc w:val="right"/>
        <w:outlineLvl w:val="2"/>
        <w:rPr>
          <w:noProof/>
          <w:color w:val="000000"/>
          <w:szCs w:val="24"/>
        </w:rPr>
      </w:pPr>
    </w:p>
    <w:p w:rsidR="00A04899" w:rsidRPr="00A04899" w:rsidRDefault="00A04899" w:rsidP="00A04899">
      <w:pPr>
        <w:tabs>
          <w:tab w:val="left" w:pos="932"/>
          <w:tab w:val="left" w:pos="1222"/>
          <w:tab w:val="center" w:pos="5372"/>
        </w:tabs>
        <w:spacing w:before="120"/>
        <w:ind w:firstLine="709"/>
        <w:jc w:val="right"/>
        <w:rPr>
          <w:noProof/>
          <w:color w:val="000000"/>
          <w:szCs w:val="24"/>
        </w:rPr>
      </w:pPr>
      <w:r w:rsidRPr="00A04899">
        <w:rPr>
          <w:noProof/>
          <w:color w:val="000000"/>
          <w:szCs w:val="24"/>
        </w:rPr>
        <w:t xml:space="preserve">ЕҚ, ӨҚ және ҚОҚ саласындағы </w:t>
      </w:r>
      <w:r w:rsidRPr="00A04899">
        <w:rPr>
          <w:noProof/>
          <w:color w:val="000000"/>
          <w:szCs w:val="24"/>
          <w:lang w:val="kk-KZ"/>
        </w:rPr>
        <w:t xml:space="preserve"> шартқа </w:t>
      </w:r>
      <w:r w:rsidRPr="00A04899">
        <w:rPr>
          <w:noProof/>
          <w:color w:val="000000"/>
          <w:szCs w:val="24"/>
        </w:rPr>
        <w:t xml:space="preserve">келісімге 2-қосымша </w:t>
      </w:r>
    </w:p>
    <w:p w:rsidR="00A04899" w:rsidRPr="00A04899" w:rsidRDefault="00A04899" w:rsidP="00A04899">
      <w:pPr>
        <w:tabs>
          <w:tab w:val="left" w:pos="932"/>
          <w:tab w:val="left" w:pos="1222"/>
          <w:tab w:val="center" w:pos="5372"/>
        </w:tabs>
        <w:spacing w:before="120"/>
        <w:ind w:firstLine="709"/>
        <w:jc w:val="right"/>
        <w:rPr>
          <w:b/>
          <w:szCs w:val="24"/>
        </w:rPr>
      </w:pPr>
      <w:r w:rsidRPr="00A04899">
        <w:rPr>
          <w:b/>
          <w:szCs w:val="24"/>
        </w:rPr>
        <w:tab/>
      </w:r>
      <w:r w:rsidRPr="00A04899">
        <w:rPr>
          <w:b/>
          <w:szCs w:val="24"/>
        </w:rPr>
        <w:tab/>
      </w:r>
      <w:r w:rsidRPr="00A04899">
        <w:rPr>
          <w:b/>
          <w:szCs w:val="24"/>
        </w:rPr>
        <w:tab/>
      </w:r>
    </w:p>
    <w:p w:rsidR="00A04899" w:rsidRPr="00A04899" w:rsidRDefault="00A04899" w:rsidP="00A04899">
      <w:pPr>
        <w:jc w:val="center"/>
        <w:rPr>
          <w:b/>
          <w:szCs w:val="24"/>
        </w:rPr>
      </w:pPr>
      <w:r w:rsidRPr="00A04899">
        <w:rPr>
          <w:b/>
          <w:szCs w:val="24"/>
        </w:rPr>
        <w:t>Оқиға туралы алғашқы хабарлама</w:t>
      </w:r>
    </w:p>
    <w:p w:rsidR="00A04899" w:rsidRPr="00A04899" w:rsidRDefault="00A04899" w:rsidP="00A04899">
      <w:pPr>
        <w:jc w:val="both"/>
        <w:rPr>
          <w:b/>
          <w:szCs w:val="24"/>
        </w:rPr>
      </w:pPr>
    </w:p>
    <w:p w:rsidR="00A04899" w:rsidRPr="00A04899" w:rsidRDefault="00A04899" w:rsidP="00A04899">
      <w:pPr>
        <w:jc w:val="both"/>
        <w:rPr>
          <w:szCs w:val="24"/>
        </w:rPr>
      </w:pPr>
      <w:r w:rsidRPr="00A04899">
        <w:rPr>
          <w:szCs w:val="24"/>
        </w:rPr>
        <w:t>Мердігерлік ұйым: __________________________________________________________</w:t>
      </w:r>
    </w:p>
    <w:p w:rsidR="00A04899" w:rsidRPr="00A04899" w:rsidRDefault="00A04899" w:rsidP="00A04899">
      <w:pPr>
        <w:jc w:val="both"/>
        <w:rPr>
          <w:szCs w:val="24"/>
        </w:rPr>
      </w:pPr>
      <w:r w:rsidRPr="00A04899">
        <w:rPr>
          <w:szCs w:val="24"/>
        </w:rPr>
        <w:t>Оқиға күні мен уақыты: _______________________________________________________</w:t>
      </w:r>
    </w:p>
    <w:p w:rsidR="00A04899" w:rsidRPr="00A04899" w:rsidRDefault="00A04899" w:rsidP="00A04899">
      <w:pPr>
        <w:jc w:val="both"/>
        <w:rPr>
          <w:szCs w:val="24"/>
        </w:rPr>
      </w:pPr>
      <w:r w:rsidRPr="00A04899">
        <w:rPr>
          <w:szCs w:val="24"/>
        </w:rPr>
        <w:t>Оқиға орны: ____________________________________________________________</w:t>
      </w:r>
    </w:p>
    <w:p w:rsidR="00A04899" w:rsidRPr="00A04899" w:rsidRDefault="00A04899" w:rsidP="00A04899">
      <w:pPr>
        <w:jc w:val="both"/>
        <w:rPr>
          <w:szCs w:val="24"/>
        </w:rPr>
      </w:pPr>
      <w:r w:rsidRPr="00A04899">
        <w:rPr>
          <w:szCs w:val="24"/>
        </w:rPr>
        <w:t>Тапсырыс берушінің желілік жетекшісі _______________________________________________</w:t>
      </w:r>
    </w:p>
    <w:p w:rsidR="00A04899" w:rsidRPr="00A04899" w:rsidRDefault="00A04899" w:rsidP="00A04899">
      <w:pPr>
        <w:jc w:val="both"/>
        <w:rPr>
          <w:szCs w:val="24"/>
        </w:rPr>
      </w:pPr>
      <w:r w:rsidRPr="00A04899">
        <w:rPr>
          <w:szCs w:val="24"/>
        </w:rPr>
        <w:t>Мердігердің жұмыс жетекшісі _________________________________________________</w:t>
      </w:r>
    </w:p>
    <w:p w:rsidR="00A04899" w:rsidRPr="00A04899" w:rsidRDefault="00A04899" w:rsidP="00A04899">
      <w:pPr>
        <w:jc w:val="both"/>
        <w:rPr>
          <w:szCs w:val="24"/>
        </w:rPr>
      </w:pPr>
      <w:r w:rsidRPr="00A04899">
        <w:rPr>
          <w:szCs w:val="24"/>
        </w:rPr>
        <w:t>Оқиға түрі (жарақат/апат/ЖКО / ластану / алкоголь / басқа) ___________________</w:t>
      </w:r>
    </w:p>
    <w:p w:rsidR="00A04899" w:rsidRPr="00A04899" w:rsidRDefault="00A04899" w:rsidP="00A04899">
      <w:pPr>
        <w:jc w:val="both"/>
        <w:rPr>
          <w:szCs w:val="24"/>
        </w:rPr>
      </w:pPr>
      <w:r w:rsidRPr="00A04899">
        <w:rPr>
          <w:szCs w:val="24"/>
        </w:rPr>
        <w:t>________________________________________________________________________________</w:t>
      </w:r>
      <w:r w:rsidRPr="00A04899">
        <w:t xml:space="preserve"> </w:t>
      </w:r>
      <w:r w:rsidRPr="00A04899">
        <w:rPr>
          <w:szCs w:val="24"/>
        </w:rPr>
        <w:t>Оқиғаның Сипаттамасы: 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Жәбірленуші (е)________________________________________________________________________________</w:t>
      </w:r>
    </w:p>
    <w:p w:rsidR="00A04899" w:rsidRPr="00A04899" w:rsidRDefault="00A04899" w:rsidP="00A04899">
      <w:pPr>
        <w:ind w:left="1418" w:firstLine="709"/>
        <w:jc w:val="both"/>
        <w:rPr>
          <w:sz w:val="20"/>
        </w:rPr>
      </w:pPr>
      <w:r w:rsidRPr="00A04899">
        <w:rPr>
          <w:sz w:val="20"/>
        </w:rPr>
        <w:t>(Толық аты-жөні, туған күні, лауазымы, орындалатын жұмысы)</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Дененің зақымдалған бөлігі:________________________________________________________</w:t>
      </w:r>
    </w:p>
    <w:p w:rsidR="00A04899" w:rsidRPr="00A04899" w:rsidRDefault="00A04899" w:rsidP="00A04899">
      <w:pPr>
        <w:jc w:val="both"/>
        <w:rPr>
          <w:szCs w:val="24"/>
        </w:rPr>
      </w:pPr>
      <w:r w:rsidRPr="00A04899">
        <w:rPr>
          <w:szCs w:val="24"/>
        </w:rPr>
        <w:t>Алкогольдік немесе есірткілік мас болу (жәбірленуші / қатысушылар) 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Зиянның сипаттамасы:</w:t>
      </w:r>
    </w:p>
    <w:p w:rsidR="00A04899" w:rsidRPr="00A04899" w:rsidRDefault="00A04899" w:rsidP="00A04899">
      <w:pPr>
        <w:jc w:val="both"/>
        <w:rPr>
          <w:szCs w:val="24"/>
        </w:rPr>
      </w:pPr>
      <w:r w:rsidRPr="00A04899">
        <w:rPr>
          <w:szCs w:val="24"/>
        </w:rPr>
        <w:t>Мүлік, жабдық (зақымдану, мың теңге.) _________________________________</w:t>
      </w:r>
    </w:p>
    <w:p w:rsidR="00A04899" w:rsidRPr="00A04899" w:rsidRDefault="00A04899" w:rsidP="00A04899">
      <w:pPr>
        <w:jc w:val="both"/>
        <w:rPr>
          <w:szCs w:val="24"/>
        </w:rPr>
      </w:pPr>
      <w:r w:rsidRPr="00A04899">
        <w:rPr>
          <w:szCs w:val="24"/>
        </w:rPr>
        <w:lastRenderedPageBreak/>
        <w:t xml:space="preserve">_____________________________________________________________________________Қоршаған ортаның ластануы (ластану ауданы/көлемі, мың теңге.) ________________ </w:t>
      </w:r>
    </w:p>
    <w:p w:rsidR="00A04899" w:rsidRPr="00A04899" w:rsidRDefault="00A04899" w:rsidP="00A04899">
      <w:pPr>
        <w:jc w:val="both"/>
        <w:rPr>
          <w:szCs w:val="24"/>
        </w:rPr>
      </w:pPr>
      <w:r w:rsidRPr="00A04899">
        <w:rPr>
          <w:szCs w:val="24"/>
        </w:rPr>
        <w:t>________________________________________________________________________________________</w:t>
      </w:r>
    </w:p>
    <w:p w:rsidR="00A04899" w:rsidRPr="00A04899" w:rsidRDefault="00A04899" w:rsidP="00A04899">
      <w:pPr>
        <w:jc w:val="both"/>
        <w:rPr>
          <w:szCs w:val="24"/>
        </w:rPr>
      </w:pPr>
      <w:r w:rsidRPr="00A04899">
        <w:rPr>
          <w:szCs w:val="24"/>
        </w:rPr>
        <w:t>Дереу қабылданған шаралар: _________________________________________________________________________________________________________________________________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Ұсынылатын іс-шаралар: 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Хабарлама дайындалды: ___________________________________________________________</w:t>
      </w:r>
    </w:p>
    <w:p w:rsidR="00A04899" w:rsidRPr="00A04899" w:rsidRDefault="00A04899" w:rsidP="00A04899">
      <w:pPr>
        <w:ind w:left="1418" w:firstLine="709"/>
        <w:jc w:val="center"/>
        <w:rPr>
          <w:sz w:val="20"/>
        </w:rPr>
      </w:pPr>
      <w:r w:rsidRPr="00A04899">
        <w:rPr>
          <w:sz w:val="20"/>
        </w:rPr>
        <w:t>(Толық аты-жөні, лауазымы, байланыс деректері)</w:t>
      </w:r>
    </w:p>
    <w:p w:rsidR="00A04899" w:rsidRPr="00A04899" w:rsidRDefault="00A04899" w:rsidP="00A04899">
      <w:pPr>
        <w:spacing w:before="120"/>
        <w:jc w:val="right"/>
        <w:rPr>
          <w:szCs w:val="24"/>
        </w:rPr>
      </w:pPr>
    </w:p>
    <w:p w:rsidR="00A04899" w:rsidRPr="00A04899" w:rsidRDefault="00A04899" w:rsidP="00A04899">
      <w:pPr>
        <w:spacing w:before="120"/>
        <w:jc w:val="right"/>
        <w:rPr>
          <w:szCs w:val="24"/>
        </w:rPr>
      </w:pPr>
    </w:p>
    <w:p w:rsidR="00A04899" w:rsidRPr="00A04899" w:rsidRDefault="00A04899" w:rsidP="00A04899">
      <w:pPr>
        <w:ind w:right="29"/>
        <w:jc w:val="right"/>
        <w:outlineLvl w:val="2"/>
        <w:rPr>
          <w:noProof/>
          <w:color w:val="000000"/>
          <w:szCs w:val="24"/>
        </w:rPr>
      </w:pPr>
    </w:p>
    <w:p w:rsidR="00A04899" w:rsidRPr="00A04899" w:rsidRDefault="00A04899" w:rsidP="00A04899">
      <w:pPr>
        <w:ind w:right="29"/>
        <w:jc w:val="right"/>
        <w:outlineLvl w:val="2"/>
        <w:rPr>
          <w:noProof/>
          <w:color w:val="000000"/>
          <w:szCs w:val="24"/>
        </w:rPr>
      </w:pPr>
      <w:r w:rsidRPr="00A04899">
        <w:rPr>
          <w:noProof/>
          <w:color w:val="000000"/>
          <w:szCs w:val="24"/>
        </w:rPr>
        <w:t xml:space="preserve">ЕҚ, ӨҚ және ҚОҚ саласындағы келісімге 3-қосымша </w:t>
      </w:r>
    </w:p>
    <w:p w:rsidR="00A04899" w:rsidRPr="00A04899" w:rsidRDefault="00A04899" w:rsidP="00A04899">
      <w:pPr>
        <w:ind w:right="29"/>
        <w:jc w:val="right"/>
        <w:outlineLvl w:val="2"/>
        <w:rPr>
          <w:noProof/>
          <w:color w:val="000000"/>
          <w:szCs w:val="24"/>
        </w:rPr>
      </w:pPr>
      <w:r w:rsidRPr="00A04899">
        <w:rPr>
          <w:noProof/>
          <w:color w:val="000000"/>
          <w:szCs w:val="24"/>
        </w:rPr>
        <w:t>шартқа</w:t>
      </w:r>
    </w:p>
    <w:p w:rsidR="00A04899" w:rsidRPr="00A04899" w:rsidRDefault="00A04899" w:rsidP="00A04899">
      <w:pPr>
        <w:jc w:val="center"/>
        <w:rPr>
          <w:b/>
          <w:szCs w:val="24"/>
        </w:rPr>
      </w:pPr>
      <w:r w:rsidRPr="00A04899">
        <w:rPr>
          <w:b/>
          <w:szCs w:val="24"/>
        </w:rPr>
        <w:t>20__жылғы ЕҚ, ӨҚ және ҚОҚ бойынша ай сайынғы есеп</w:t>
      </w:r>
    </w:p>
    <w:p w:rsidR="00A04899" w:rsidRPr="00A04899" w:rsidRDefault="00A04899" w:rsidP="00A04899">
      <w:pPr>
        <w:jc w:val="center"/>
        <w:rPr>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A04899" w:rsidRPr="00A04899" w:rsidTr="001849C1">
        <w:tc>
          <w:tcPr>
            <w:tcW w:w="4785" w:type="dxa"/>
            <w:hideMark/>
          </w:tcPr>
          <w:p w:rsidR="00A04899" w:rsidRPr="00A04899" w:rsidRDefault="00A04899" w:rsidP="001849C1">
            <w:r w:rsidRPr="00A04899">
              <w:t>1.Мердігер кәсіпорынның атауы және мекенжайы</w:t>
            </w:r>
          </w:p>
        </w:tc>
        <w:tc>
          <w:tcPr>
            <w:tcW w:w="4566" w:type="dxa"/>
          </w:tcPr>
          <w:p w:rsidR="00A04899" w:rsidRPr="00A04899" w:rsidRDefault="00A04899" w:rsidP="001849C1">
            <w:pPr>
              <w:jc w:val="both"/>
              <w:rPr>
                <w:szCs w:val="24"/>
              </w:rPr>
            </w:pPr>
          </w:p>
        </w:tc>
      </w:tr>
      <w:tr w:rsidR="00A04899" w:rsidRPr="00A04899" w:rsidTr="001849C1">
        <w:tc>
          <w:tcPr>
            <w:tcW w:w="4785" w:type="dxa"/>
            <w:hideMark/>
          </w:tcPr>
          <w:p w:rsidR="00A04899" w:rsidRPr="00A04899" w:rsidRDefault="00A04899" w:rsidP="001849C1">
            <w:r w:rsidRPr="00A04899">
              <w:t>2.Қызмет түрі (лицензия немесе сертификат)</w:t>
            </w:r>
          </w:p>
        </w:tc>
        <w:tc>
          <w:tcPr>
            <w:tcW w:w="4566" w:type="dxa"/>
          </w:tcPr>
          <w:p w:rsidR="00A04899" w:rsidRPr="00A04899" w:rsidRDefault="00A04899" w:rsidP="001849C1">
            <w:pPr>
              <w:jc w:val="both"/>
              <w:rPr>
                <w:szCs w:val="24"/>
              </w:rPr>
            </w:pPr>
          </w:p>
        </w:tc>
      </w:tr>
      <w:tr w:rsidR="00A04899" w:rsidRPr="00A04899" w:rsidTr="001849C1">
        <w:tc>
          <w:tcPr>
            <w:tcW w:w="4785" w:type="dxa"/>
            <w:hideMark/>
          </w:tcPr>
          <w:p w:rsidR="00A04899" w:rsidRPr="00A04899" w:rsidRDefault="00A04899" w:rsidP="001849C1">
            <w:r w:rsidRPr="00A04899">
              <w:t>3. Тапсырыс Берушінің Объектісі</w:t>
            </w:r>
          </w:p>
        </w:tc>
        <w:tc>
          <w:tcPr>
            <w:tcW w:w="4566" w:type="dxa"/>
          </w:tcPr>
          <w:p w:rsidR="00A04899" w:rsidRPr="00A04899" w:rsidRDefault="00A04899" w:rsidP="001849C1">
            <w:pPr>
              <w:jc w:val="both"/>
              <w:rPr>
                <w:szCs w:val="24"/>
              </w:rPr>
            </w:pPr>
          </w:p>
        </w:tc>
      </w:tr>
      <w:tr w:rsidR="00A04899" w:rsidRPr="00A04899" w:rsidTr="001849C1">
        <w:tc>
          <w:tcPr>
            <w:tcW w:w="4785" w:type="dxa"/>
            <w:hideMark/>
          </w:tcPr>
          <w:p w:rsidR="00A04899" w:rsidRPr="00A04899" w:rsidRDefault="00A04899" w:rsidP="001849C1">
            <w:r w:rsidRPr="00A04899">
              <w:t>4. Шарт бойынша жұмыстарды орындау мерзімі</w:t>
            </w:r>
          </w:p>
        </w:tc>
        <w:tc>
          <w:tcPr>
            <w:tcW w:w="4566" w:type="dxa"/>
          </w:tcPr>
          <w:p w:rsidR="00A04899" w:rsidRPr="00A04899" w:rsidRDefault="00A04899" w:rsidP="001849C1">
            <w:pPr>
              <w:tabs>
                <w:tab w:val="left" w:pos="567"/>
              </w:tabs>
              <w:jc w:val="center"/>
              <w:rPr>
                <w:rFonts w:eastAsia="Calibri"/>
                <w:szCs w:val="24"/>
              </w:rPr>
            </w:pPr>
          </w:p>
        </w:tc>
      </w:tr>
    </w:tbl>
    <w:p w:rsidR="00A04899" w:rsidRPr="00A04899" w:rsidRDefault="00A04899" w:rsidP="00A04899">
      <w:pPr>
        <w:jc w:val="both"/>
        <w:rPr>
          <w:szCs w:val="24"/>
        </w:rPr>
      </w:pPr>
    </w:p>
    <w:p w:rsidR="00A04899" w:rsidRPr="00A04899" w:rsidRDefault="00A04899" w:rsidP="00A04899">
      <w:pPr>
        <w:jc w:val="both"/>
        <w:rPr>
          <w:szCs w:val="24"/>
        </w:rPr>
      </w:pPr>
      <w:r w:rsidRPr="00A04899">
        <w:rPr>
          <w:szCs w:val="24"/>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A04899" w:rsidRPr="00A04899" w:rsidTr="001849C1">
        <w:tc>
          <w:tcPr>
            <w:tcW w:w="6941" w:type="dxa"/>
            <w:hideMark/>
          </w:tcPr>
          <w:p w:rsidR="00A04899" w:rsidRPr="00A04899" w:rsidRDefault="00A04899" w:rsidP="001849C1">
            <w:r w:rsidRPr="00A04899">
              <w:t>Көрсеткіш</w:t>
            </w:r>
          </w:p>
        </w:tc>
        <w:tc>
          <w:tcPr>
            <w:tcW w:w="1323" w:type="dxa"/>
          </w:tcPr>
          <w:p w:rsidR="00A04899" w:rsidRPr="00A04899" w:rsidRDefault="00A04899" w:rsidP="001849C1">
            <w:pPr>
              <w:jc w:val="center"/>
              <w:rPr>
                <w:szCs w:val="24"/>
              </w:rPr>
            </w:pPr>
            <w:r w:rsidRPr="00A04899">
              <w:rPr>
                <w:szCs w:val="24"/>
              </w:rPr>
              <w:t>есепті кезең</w:t>
            </w:r>
          </w:p>
        </w:tc>
        <w:tc>
          <w:tcPr>
            <w:tcW w:w="1076" w:type="dxa"/>
            <w:vAlign w:val="center"/>
          </w:tcPr>
          <w:p w:rsidR="00A04899" w:rsidRPr="00A04899" w:rsidRDefault="00A04899" w:rsidP="001849C1">
            <w:pPr>
              <w:jc w:val="center"/>
              <w:rPr>
                <w:szCs w:val="24"/>
              </w:rPr>
            </w:pPr>
            <w:r w:rsidRPr="00A04899">
              <w:rPr>
                <w:szCs w:val="24"/>
              </w:rPr>
              <w:t>жыл басынан бері</w:t>
            </w:r>
          </w:p>
        </w:tc>
      </w:tr>
      <w:tr w:rsidR="00A04899" w:rsidRPr="00A04899" w:rsidTr="001849C1">
        <w:tc>
          <w:tcPr>
            <w:tcW w:w="6941" w:type="dxa"/>
          </w:tcPr>
          <w:p w:rsidR="00A04899" w:rsidRPr="00A04899" w:rsidRDefault="00A04899" w:rsidP="001849C1">
            <w:r w:rsidRPr="00A04899">
              <w:t>Мердігер қызметкерлерінің орташа айлық саны</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tcPr>
          <w:p w:rsidR="00A04899" w:rsidRPr="00A04899" w:rsidRDefault="00A04899" w:rsidP="001849C1">
            <w:r w:rsidRPr="00A04899">
              <w:t xml:space="preserve">Жұмыс істеген адам-сағаттар саны </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tcPr>
          <w:p w:rsidR="00A04899" w:rsidRPr="00A04899" w:rsidRDefault="00A04899" w:rsidP="001849C1">
            <w:r w:rsidRPr="00A04899">
              <w:t>Өндіріске байланысты жазатайым оқиғалар, оның ішінде:</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hideMark/>
          </w:tcPr>
          <w:p w:rsidR="00A04899" w:rsidRPr="00A04899" w:rsidRDefault="00A04899" w:rsidP="001849C1">
            <w:r w:rsidRPr="00A04899">
              <w:t>өлім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топтық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еңбекке қабілеттілігін уақытша жоғалтумен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Медициналық көмек көрсету жағдайларының саны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Алғашқы көмек көрсету жағдайларының саны, микротраумалар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Алкогольге қарсы саясатты бұзушылардың саны (барлығы / Тапсырыс беруші анықтаған)</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Тапсырыс берушіден алғаш рет келген және нұсқамадан өткен мердігер қызметкерлерінің саны</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hideMark/>
          </w:tcPr>
          <w:p w:rsidR="00A04899" w:rsidRPr="00A04899" w:rsidRDefault="00A04899" w:rsidP="001849C1">
            <w:r w:rsidRPr="00A04899">
              <w:lastRenderedPageBreak/>
              <w:t>ЖҚҚ қызметкерлерін қамтамасыз ету (%- бен)</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ЖКО</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Көлік құралдарының жалпы жүрісі, км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Өрт, бірлік</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Апаттар, бірлік</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Авариялық төгілулер, бірл.</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Төгілулердің жалпы көлемі, л</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Ластану алаңы, га</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Тапсырыс берушіге осы оқиғалардан келтірілген залал, мың теңге.</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Жарақат деңгейі(сағатына 1,0 млн. адамға)</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Апаттылық деңгейі(сағатына 1,0 млн. адамға)</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ЖКО деңгейі (өткен 1,0 млн. км-ге)</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bl>
    <w:p w:rsidR="00A04899" w:rsidRPr="00A04899" w:rsidRDefault="00A04899" w:rsidP="00A04899">
      <w:pPr>
        <w:jc w:val="both"/>
        <w:rPr>
          <w:szCs w:val="24"/>
        </w:rPr>
      </w:pPr>
    </w:p>
    <w:p w:rsidR="00A04899" w:rsidRPr="00A04899" w:rsidRDefault="00A04899" w:rsidP="00A04899">
      <w:pPr>
        <w:jc w:val="both"/>
        <w:rPr>
          <w:szCs w:val="24"/>
        </w:rPr>
      </w:pPr>
      <w:r w:rsidRPr="00A04899">
        <w:rPr>
          <w:szCs w:val="24"/>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A04899" w:rsidRPr="00A04899" w:rsidTr="001849C1">
        <w:tc>
          <w:tcPr>
            <w:tcW w:w="7621" w:type="dxa"/>
            <w:hideMark/>
          </w:tcPr>
          <w:p w:rsidR="00A04899" w:rsidRPr="00A04899" w:rsidRDefault="00A04899" w:rsidP="001849C1">
            <w:r w:rsidRPr="00A04899">
              <w:t>Тапсырыс беруші немесе қадағалау органдары тарапынан ЕҚ, ӨҚ және ҚОҚ бойынша тексерулер (аудиттер)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Анықталған бұзушылықтар саны / оның ішінде жойылды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 xml:space="preserve">Тапсырыс берушінің жұмыс жүргізуді тоқтату саны </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Тоқтаудың негізгі себептері:</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ЕҚ, ӨҚ және ҚОҚ бұзғаны үшін айыппұл санкцияларының сомасы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 xml:space="preserve">ЕҚ, ӨҚ және ҚОҚ қызметі қызметкерлерінің саны </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(барлығы / үнемі объектіде)</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Мердігер жүргізген ЕҚ, ӨҚ және ҚОҚ бойынша тексерулер (аудиттер)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tcPr>
          <w:p w:rsidR="00A04899" w:rsidRPr="00A04899" w:rsidRDefault="00A04899" w:rsidP="001849C1">
            <w:r w:rsidRPr="00A04899">
              <w:t>Анықталған бұзушылықтар саны / оның ішінде жойылды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Мердігер қызметкерлері ұсынған СТОП-карталар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tcPr>
          <w:p w:rsidR="00A04899" w:rsidRPr="00A04899" w:rsidRDefault="00A04899" w:rsidP="001849C1">
            <w:r w:rsidRPr="00A04899">
              <w:t>Мердігердің жұмыс жүргізуін тоқтату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bl>
    <w:p w:rsidR="00A04899" w:rsidRPr="00A04899" w:rsidRDefault="00A04899" w:rsidP="00A04899">
      <w:pPr>
        <w:ind w:left="360" w:hanging="360"/>
        <w:jc w:val="both"/>
        <w:rPr>
          <w:szCs w:val="24"/>
        </w:rPr>
      </w:pPr>
    </w:p>
    <w:p w:rsidR="00A04899" w:rsidRPr="00A04899" w:rsidRDefault="00A04899" w:rsidP="00A04899">
      <w:pPr>
        <w:ind w:left="360" w:hanging="360"/>
        <w:jc w:val="both"/>
        <w:rPr>
          <w:szCs w:val="24"/>
        </w:rPr>
      </w:pPr>
      <w:r w:rsidRPr="00A04899">
        <w:rPr>
          <w:szCs w:val="24"/>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A04899" w:rsidRPr="00A04899" w:rsidTr="001849C1">
        <w:tc>
          <w:tcPr>
            <w:tcW w:w="10173" w:type="dxa"/>
          </w:tcPr>
          <w:p w:rsidR="00A04899" w:rsidRPr="00A04899" w:rsidRDefault="00A04899" w:rsidP="001849C1">
            <w:pPr>
              <w:jc w:val="both"/>
              <w:rPr>
                <w:szCs w:val="24"/>
              </w:rPr>
            </w:pPr>
          </w:p>
        </w:tc>
      </w:tr>
      <w:tr w:rsidR="00A04899" w:rsidRPr="00A04899" w:rsidTr="001849C1">
        <w:tc>
          <w:tcPr>
            <w:tcW w:w="10173" w:type="dxa"/>
          </w:tcPr>
          <w:p w:rsidR="00A04899" w:rsidRPr="00A04899" w:rsidRDefault="00A04899" w:rsidP="001849C1">
            <w:pPr>
              <w:jc w:val="both"/>
              <w:rPr>
                <w:szCs w:val="24"/>
              </w:rPr>
            </w:pPr>
          </w:p>
        </w:tc>
      </w:tr>
    </w:tbl>
    <w:p w:rsidR="00A04899" w:rsidRPr="00A04899" w:rsidRDefault="00A04899" w:rsidP="00A04899">
      <w:pPr>
        <w:tabs>
          <w:tab w:val="left" w:pos="360"/>
          <w:tab w:val="left" w:pos="1080"/>
        </w:tabs>
        <w:jc w:val="both"/>
        <w:rPr>
          <w:szCs w:val="24"/>
        </w:rPr>
      </w:pPr>
    </w:p>
    <w:p w:rsidR="00A04899" w:rsidRPr="00A04899" w:rsidRDefault="00A04899" w:rsidP="00A04899">
      <w:pPr>
        <w:tabs>
          <w:tab w:val="left" w:pos="360"/>
          <w:tab w:val="left" w:pos="1080"/>
        </w:tabs>
        <w:jc w:val="both"/>
        <w:rPr>
          <w:szCs w:val="24"/>
        </w:rPr>
      </w:pPr>
      <w:r w:rsidRPr="00A04899">
        <w:rPr>
          <w:szCs w:val="24"/>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rsidR="00A04899" w:rsidRPr="00A04899" w:rsidRDefault="00A04899" w:rsidP="00A04899">
      <w:pPr>
        <w:tabs>
          <w:tab w:val="left" w:pos="360"/>
          <w:tab w:val="left" w:pos="1080"/>
        </w:tabs>
        <w:jc w:val="both"/>
        <w:rPr>
          <w:b/>
          <w:szCs w:val="24"/>
        </w:rPr>
      </w:pPr>
    </w:p>
    <w:p w:rsidR="00A04899" w:rsidRPr="00A04899" w:rsidRDefault="00A04899" w:rsidP="00A04899">
      <w:pPr>
        <w:tabs>
          <w:tab w:val="left" w:pos="360"/>
          <w:tab w:val="left" w:pos="1080"/>
        </w:tabs>
        <w:jc w:val="both"/>
        <w:rPr>
          <w:b/>
          <w:szCs w:val="24"/>
          <w:vertAlign w:val="superscript"/>
        </w:rPr>
      </w:pPr>
      <w:r w:rsidRPr="00A04899">
        <w:rPr>
          <w:szCs w:val="24"/>
        </w:rPr>
        <w:t xml:space="preserve">Мердігерлік ұйымның басшысы: _____________________ТАӘ _______________                   </w:t>
      </w:r>
    </w:p>
    <w:p w:rsidR="00A04899" w:rsidRPr="00A04899" w:rsidRDefault="00A04899" w:rsidP="00A04899">
      <w:pPr>
        <w:jc w:val="both"/>
        <w:rPr>
          <w:b/>
          <w:szCs w:val="24"/>
          <w:vertAlign w:val="superscript"/>
        </w:rPr>
      </w:pPr>
    </w:p>
    <w:p w:rsidR="00A04899" w:rsidRPr="00A04899" w:rsidRDefault="00A04899" w:rsidP="00A04899">
      <w:pPr>
        <w:tabs>
          <w:tab w:val="left" w:pos="360"/>
          <w:tab w:val="left" w:pos="1080"/>
        </w:tabs>
        <w:jc w:val="both"/>
        <w:rPr>
          <w:szCs w:val="24"/>
        </w:rPr>
      </w:pPr>
      <w:r w:rsidRPr="00A04899">
        <w:rPr>
          <w:szCs w:val="24"/>
        </w:rPr>
        <w:t>Толтырылған күні: «___» ____________ 20 ___ ж.</w:t>
      </w: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r w:rsidRPr="00A04899">
        <w:rPr>
          <w:szCs w:val="24"/>
        </w:rPr>
        <w:t>ЕҚ, ӨҚ және ҚОҚ саласындағы шартқа</w:t>
      </w:r>
    </w:p>
    <w:p w:rsidR="00A04899" w:rsidRPr="00A04899" w:rsidRDefault="00A04899" w:rsidP="00A04899">
      <w:pPr>
        <w:jc w:val="right"/>
        <w:rPr>
          <w:szCs w:val="24"/>
        </w:rPr>
      </w:pPr>
      <w:r w:rsidRPr="00A04899">
        <w:rPr>
          <w:szCs w:val="24"/>
        </w:rPr>
        <w:t xml:space="preserve"> келісімге 4-қосымша</w:t>
      </w:r>
    </w:p>
    <w:p w:rsidR="00A04899" w:rsidRPr="00A04899" w:rsidRDefault="00A04899" w:rsidP="00A04899">
      <w:pPr>
        <w:jc w:val="right"/>
        <w:rPr>
          <w:szCs w:val="24"/>
        </w:rPr>
      </w:pPr>
      <w:r w:rsidRPr="00A04899">
        <w:rPr>
          <w:szCs w:val="24"/>
        </w:rPr>
        <w:t xml:space="preserve"> </w:t>
      </w:r>
    </w:p>
    <w:p w:rsidR="00A04899" w:rsidRPr="00A04899" w:rsidRDefault="00A04899" w:rsidP="00A04899">
      <w:pPr>
        <w:ind w:firstLine="709"/>
        <w:jc w:val="center"/>
        <w:rPr>
          <w:b/>
          <w:bCs/>
          <w:szCs w:val="24"/>
        </w:rPr>
      </w:pPr>
      <w:r w:rsidRPr="00A04899">
        <w:rPr>
          <w:b/>
          <w:bCs/>
          <w:szCs w:val="24"/>
        </w:rPr>
        <w:t>Мердігер ұйымның жұмыстарды орындауы кезінде ЕҚ, ӨҚ және ҚОҚ талаптарын бұзу туралы Акт</w:t>
      </w:r>
    </w:p>
    <w:p w:rsidR="00A04899" w:rsidRPr="00A04899" w:rsidRDefault="00A04899" w:rsidP="00A04899">
      <w:pPr>
        <w:spacing w:before="120"/>
        <w:jc w:val="center"/>
        <w:rPr>
          <w:b/>
          <w:szCs w:val="24"/>
        </w:rPr>
      </w:pPr>
    </w:p>
    <w:p w:rsidR="00A04899" w:rsidRPr="00A04899" w:rsidRDefault="00A04899" w:rsidP="00A04899">
      <w:pPr>
        <w:tabs>
          <w:tab w:val="center" w:pos="4153"/>
          <w:tab w:val="right" w:pos="8306"/>
        </w:tabs>
        <w:jc w:val="center"/>
        <w:rPr>
          <w:szCs w:val="24"/>
        </w:rPr>
      </w:pPr>
      <w:r w:rsidRPr="00A04899">
        <w:rPr>
          <w:szCs w:val="24"/>
        </w:rPr>
        <w:t xml:space="preserve">Актісі № _ _ _ _ _ _ «____» ________ 20__ </w:t>
      </w:r>
    </w:p>
    <w:p w:rsidR="00A04899" w:rsidRPr="00A04899" w:rsidRDefault="00A04899" w:rsidP="00A04899">
      <w:pPr>
        <w:tabs>
          <w:tab w:val="center" w:pos="4153"/>
          <w:tab w:val="right" w:pos="8306"/>
        </w:tabs>
        <w:jc w:val="center"/>
        <w:rPr>
          <w:szCs w:val="24"/>
        </w:rPr>
      </w:pPr>
      <w:r w:rsidRPr="00A04899">
        <w:rPr>
          <w:szCs w:val="24"/>
        </w:rPr>
        <w:lastRenderedPageBreak/>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A04899" w:rsidRPr="00A04899" w:rsidTr="001849C1">
        <w:trPr>
          <w:trHeight w:val="1063"/>
        </w:trPr>
        <w:tc>
          <w:tcPr>
            <w:tcW w:w="2543" w:type="dxa"/>
          </w:tcPr>
          <w:p w:rsidR="00A04899" w:rsidRPr="00A04899" w:rsidRDefault="00A04899" w:rsidP="001849C1">
            <w:pPr>
              <w:rPr>
                <w:szCs w:val="24"/>
              </w:rPr>
            </w:pPr>
          </w:p>
          <w:p w:rsidR="00A04899" w:rsidRPr="00A04899" w:rsidRDefault="00A04899" w:rsidP="001849C1">
            <w:pPr>
              <w:rPr>
                <w:szCs w:val="24"/>
              </w:rPr>
            </w:pPr>
            <w:r w:rsidRPr="00A04899">
              <w:rPr>
                <w:szCs w:val="24"/>
              </w:rPr>
              <w:t>Мердігерге (Қосалқы Мердігерге):</w:t>
            </w:r>
          </w:p>
        </w:tc>
        <w:tc>
          <w:tcPr>
            <w:tcW w:w="6847" w:type="dxa"/>
          </w:tcPr>
          <w:p w:rsidR="00A04899" w:rsidRPr="00A04899" w:rsidRDefault="00A04899" w:rsidP="001849C1">
            <w:pPr>
              <w:rPr>
                <w:bCs/>
                <w:szCs w:val="24"/>
              </w:rPr>
            </w:pPr>
          </w:p>
          <w:p w:rsidR="00A04899" w:rsidRPr="00A04899" w:rsidRDefault="00A04899" w:rsidP="001849C1">
            <w:pPr>
              <w:rPr>
                <w:bCs/>
                <w:szCs w:val="24"/>
              </w:rPr>
            </w:pPr>
          </w:p>
          <w:p w:rsidR="00A04899" w:rsidRPr="00A04899" w:rsidRDefault="00A04899" w:rsidP="001849C1">
            <w:pPr>
              <w:rPr>
                <w:bCs/>
                <w:szCs w:val="24"/>
              </w:rPr>
            </w:pPr>
            <w:r w:rsidRPr="00A04899">
              <w:rPr>
                <w:bCs/>
                <w:szCs w:val="24"/>
              </w:rPr>
              <w:t>__________________________________________________</w:t>
            </w:r>
          </w:p>
          <w:p w:rsidR="00A04899" w:rsidRPr="00A04899" w:rsidRDefault="00A04899" w:rsidP="001849C1">
            <w:pPr>
              <w:jc w:val="center"/>
              <w:rPr>
                <w:sz w:val="20"/>
              </w:rPr>
            </w:pPr>
            <w:r w:rsidRPr="00A04899">
              <w:rPr>
                <w:sz w:val="20"/>
              </w:rPr>
              <w:t>мердігердің/қосалқы мердігердің атауы</w:t>
            </w:r>
          </w:p>
        </w:tc>
      </w:tr>
      <w:tr w:rsidR="00A04899" w:rsidRPr="00A04899" w:rsidTr="001849C1">
        <w:tc>
          <w:tcPr>
            <w:tcW w:w="2543" w:type="dxa"/>
          </w:tcPr>
          <w:p w:rsidR="00A04899" w:rsidRPr="00A04899" w:rsidRDefault="00A04899" w:rsidP="001849C1">
            <w:pPr>
              <w:rPr>
                <w:szCs w:val="24"/>
              </w:rPr>
            </w:pPr>
            <w:r w:rsidRPr="00A04899">
              <w:rPr>
                <w:szCs w:val="24"/>
              </w:rPr>
              <w:t>Жұмыстарды Орындаушыға/қызмет көрсетушіге:</w:t>
            </w:r>
          </w:p>
        </w:tc>
        <w:tc>
          <w:tcPr>
            <w:tcW w:w="6847" w:type="dxa"/>
          </w:tcPr>
          <w:p w:rsidR="00A04899" w:rsidRPr="00A04899" w:rsidRDefault="00A04899" w:rsidP="001849C1">
            <w:pPr>
              <w:rPr>
                <w:bCs/>
                <w:szCs w:val="24"/>
              </w:rPr>
            </w:pPr>
            <w:r w:rsidRPr="00A04899">
              <w:rPr>
                <w:bCs/>
                <w:szCs w:val="24"/>
              </w:rPr>
              <w:t xml:space="preserve">          </w:t>
            </w:r>
          </w:p>
          <w:p w:rsidR="00A04899" w:rsidRPr="00A04899" w:rsidRDefault="00A04899" w:rsidP="001849C1">
            <w:pPr>
              <w:rPr>
                <w:bCs/>
                <w:szCs w:val="24"/>
              </w:rPr>
            </w:pPr>
            <w:r w:rsidRPr="00A04899">
              <w:rPr>
                <w:bCs/>
                <w:szCs w:val="24"/>
              </w:rPr>
              <w:t>__________________________________________________</w:t>
            </w:r>
          </w:p>
          <w:p w:rsidR="00A04899" w:rsidRPr="00A04899" w:rsidRDefault="00A04899" w:rsidP="001849C1">
            <w:pPr>
              <w:rPr>
                <w:bCs/>
                <w:sz w:val="20"/>
              </w:rPr>
            </w:pPr>
            <w:r w:rsidRPr="00A04899">
              <w:rPr>
                <w:bCs/>
                <w:szCs w:val="24"/>
              </w:rPr>
              <w:t xml:space="preserve">                           </w:t>
            </w:r>
            <w:r w:rsidRPr="00A04899">
              <w:rPr>
                <w:bCs/>
                <w:sz w:val="20"/>
              </w:rPr>
              <w:t>жұмыс учаскесі (бөлімше)</w:t>
            </w:r>
          </w:p>
        </w:tc>
      </w:tr>
      <w:tr w:rsidR="00A04899" w:rsidRPr="00A04899" w:rsidTr="001849C1">
        <w:tc>
          <w:tcPr>
            <w:tcW w:w="2543" w:type="dxa"/>
            <w:tcBorders>
              <w:bottom w:val="single" w:sz="4" w:space="0" w:color="auto"/>
            </w:tcBorders>
          </w:tcPr>
          <w:p w:rsidR="00A04899" w:rsidRPr="00A04899" w:rsidRDefault="00A04899" w:rsidP="001849C1">
            <w:pPr>
              <w:jc w:val="right"/>
              <w:rPr>
                <w:szCs w:val="24"/>
              </w:rPr>
            </w:pPr>
          </w:p>
        </w:tc>
        <w:tc>
          <w:tcPr>
            <w:tcW w:w="6847" w:type="dxa"/>
            <w:tcBorders>
              <w:bottom w:val="single" w:sz="4" w:space="0" w:color="auto"/>
            </w:tcBorders>
          </w:tcPr>
          <w:p w:rsidR="00A04899" w:rsidRPr="00A04899" w:rsidRDefault="00A04899" w:rsidP="001849C1">
            <w:pPr>
              <w:jc w:val="center"/>
              <w:rPr>
                <w:bCs/>
                <w:szCs w:val="24"/>
              </w:rPr>
            </w:pPr>
          </w:p>
        </w:tc>
      </w:tr>
      <w:tr w:rsidR="00A04899" w:rsidRPr="00A04899" w:rsidTr="001849C1">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r w:rsidRPr="00A04899">
              <w:rPr>
                <w:b/>
              </w:rPr>
              <w:t>Бұзушылық (орындамау):</w:t>
            </w:r>
          </w:p>
        </w:tc>
      </w:tr>
      <w:tr w:rsidR="00A04899" w:rsidRPr="00A04899" w:rsidTr="001849C1">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p>
        </w:tc>
      </w:tr>
      <w:tr w:rsidR="00A04899" w:rsidRPr="00A04899" w:rsidTr="001849C1">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p>
        </w:tc>
      </w:tr>
      <w:tr w:rsidR="00A04899" w:rsidRPr="00A04899" w:rsidTr="001849C1">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r w:rsidRPr="00A04899">
              <w:rPr>
                <w:b/>
              </w:rPr>
              <w:t>Нормативтік құжаттың талабы:</w:t>
            </w:r>
          </w:p>
        </w:tc>
      </w:tr>
      <w:tr w:rsidR="00A04899" w:rsidRPr="00A04899" w:rsidTr="001849C1">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rsidR="00A04899" w:rsidRPr="00A04899" w:rsidRDefault="00A04899" w:rsidP="001849C1">
            <w:pPr>
              <w:shd w:val="clear" w:color="auto" w:fill="FFFFFF" w:themeFill="background1"/>
              <w:jc w:val="both"/>
              <w:rPr>
                <w:bCs/>
                <w:szCs w:val="24"/>
              </w:rPr>
            </w:pPr>
          </w:p>
        </w:tc>
      </w:tr>
      <w:tr w:rsidR="00A04899" w:rsidRPr="00A04899" w:rsidTr="001849C1">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rsidR="00A04899" w:rsidRPr="00A04899" w:rsidRDefault="00A04899" w:rsidP="001849C1">
            <w:pPr>
              <w:shd w:val="clear" w:color="auto" w:fill="FFFFFF" w:themeFill="background1"/>
              <w:jc w:val="both"/>
              <w:rPr>
                <w:bCs/>
                <w:szCs w:val="24"/>
              </w:rPr>
            </w:pPr>
          </w:p>
        </w:tc>
      </w:tr>
    </w:tbl>
    <w:p w:rsidR="00A04899" w:rsidRPr="00A04899" w:rsidRDefault="00A04899" w:rsidP="00A04899">
      <w:pPr>
        <w:shd w:val="clear" w:color="auto" w:fill="FFFFFF" w:themeFill="background1"/>
        <w:jc w:val="both"/>
        <w:rPr>
          <w:szCs w:val="24"/>
        </w:rPr>
      </w:pPr>
    </w:p>
    <w:p w:rsidR="00A04899" w:rsidRPr="00A04899" w:rsidRDefault="00A04899" w:rsidP="00A04899">
      <w:pPr>
        <w:shd w:val="clear" w:color="auto" w:fill="FFFFFF" w:themeFill="background1"/>
        <w:jc w:val="both"/>
        <w:rPr>
          <w:szCs w:val="24"/>
        </w:rPr>
      </w:pPr>
      <w:r w:rsidRPr="00A04899">
        <w:rPr>
          <w:szCs w:val="24"/>
        </w:rPr>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A04899" w:rsidRPr="00A04899" w:rsidTr="001849C1">
        <w:trPr>
          <w:cantSplit/>
          <w:trHeight w:val="233"/>
        </w:trPr>
        <w:tc>
          <w:tcPr>
            <w:tcW w:w="7655" w:type="dxa"/>
            <w:tcBorders>
              <w:bottom w:val="single" w:sz="4" w:space="0" w:color="auto"/>
              <w:right w:val="single" w:sz="4" w:space="0" w:color="000000"/>
            </w:tcBorders>
            <w:shd w:val="clear" w:color="auto" w:fill="FFFFFF" w:themeFill="background1"/>
            <w:vAlign w:val="center"/>
          </w:tcPr>
          <w:p w:rsidR="00A04899" w:rsidRPr="00A04899" w:rsidRDefault="00A04899" w:rsidP="001849C1">
            <w:pPr>
              <w:shd w:val="clear" w:color="auto" w:fill="FFFFFF" w:themeFill="background1"/>
              <w:jc w:val="center"/>
              <w:rPr>
                <w:b/>
                <w:bCs/>
                <w:szCs w:val="24"/>
              </w:rPr>
            </w:pPr>
            <w:r w:rsidRPr="00A04899">
              <w:rPr>
                <w:b/>
                <w:bCs/>
                <w:szCs w:val="24"/>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rsidR="00A04899" w:rsidRPr="00A04899" w:rsidRDefault="00A04899" w:rsidP="001849C1">
            <w:pPr>
              <w:shd w:val="clear" w:color="auto" w:fill="FFFFFF" w:themeFill="background1"/>
              <w:jc w:val="center"/>
              <w:rPr>
                <w:b/>
                <w:bCs/>
                <w:szCs w:val="24"/>
              </w:rPr>
            </w:pPr>
            <w:r w:rsidRPr="00A04899">
              <w:rPr>
                <w:b/>
                <w:bCs/>
                <w:szCs w:val="24"/>
              </w:rPr>
              <w:t>Мерзімі</w:t>
            </w:r>
          </w:p>
        </w:tc>
      </w:tr>
      <w:tr w:rsidR="00A04899" w:rsidRPr="00A04899" w:rsidTr="001849C1">
        <w:trPr>
          <w:cantSplit/>
          <w:trHeight w:val="223"/>
        </w:trPr>
        <w:tc>
          <w:tcPr>
            <w:tcW w:w="765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jc w:val="both"/>
              <w:rPr>
                <w:szCs w:val="24"/>
              </w:rPr>
            </w:pPr>
          </w:p>
        </w:tc>
        <w:tc>
          <w:tcPr>
            <w:tcW w:w="1730"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jc w:val="both"/>
              <w:rPr>
                <w:szCs w:val="24"/>
              </w:rPr>
            </w:pPr>
          </w:p>
        </w:tc>
      </w:tr>
    </w:tbl>
    <w:p w:rsidR="00A04899" w:rsidRPr="00A04899" w:rsidRDefault="00A04899" w:rsidP="00A04899">
      <w:pPr>
        <w:spacing w:before="120"/>
        <w:jc w:val="both"/>
        <w:rPr>
          <w:bCs/>
          <w:iCs/>
          <w:szCs w:val="24"/>
        </w:rPr>
      </w:pPr>
      <w:r w:rsidRPr="00A04899">
        <w:rPr>
          <w:bCs/>
          <w:iCs/>
          <w:szCs w:val="24"/>
        </w:rPr>
        <w:t>іс-шаралардың орындалуы туралы есеп орындалу мерзімі аяқталғаннан кейін екі күн мерзімде ұсынылсын</w:t>
      </w:r>
    </w:p>
    <w:p w:rsidR="00A04899" w:rsidRPr="00A04899" w:rsidRDefault="00A04899" w:rsidP="00A04899">
      <w:pPr>
        <w:spacing w:before="120"/>
        <w:jc w:val="both"/>
        <w:rPr>
          <w:szCs w:val="24"/>
          <w:u w:val="single"/>
        </w:rPr>
      </w:pPr>
      <w:r w:rsidRPr="00A04899">
        <w:rPr>
          <w:szCs w:val="24"/>
          <w:u w:val="single"/>
        </w:rPr>
        <w:t>Бұйрық актісі:</w:t>
      </w:r>
    </w:p>
    <w:p w:rsidR="00A04899" w:rsidRPr="00A04899" w:rsidRDefault="00A04899" w:rsidP="00A04899">
      <w:pPr>
        <w:rPr>
          <w:bCs/>
          <w:szCs w:val="24"/>
        </w:rPr>
      </w:pPr>
      <w:r w:rsidRPr="00A04899">
        <w:rPr>
          <w:bCs/>
          <w:szCs w:val="24"/>
        </w:rPr>
        <w:t>_____________________________      ______________      ______________         __________</w:t>
      </w:r>
    </w:p>
    <w:p w:rsidR="00A04899" w:rsidRPr="00A04899" w:rsidRDefault="00A04899" w:rsidP="00A04899">
      <w:pPr>
        <w:jc w:val="both"/>
        <w:rPr>
          <w:szCs w:val="24"/>
        </w:rPr>
      </w:pPr>
      <w:r w:rsidRPr="00A04899">
        <w:rPr>
          <w:sz w:val="20"/>
        </w:rPr>
        <w:t xml:space="preserve">Тапсырыс беруші өкілінің лауазымы </w:t>
      </w:r>
      <w:r w:rsidRPr="00A04899">
        <w:rPr>
          <w:sz w:val="20"/>
          <w:lang w:val="kk-KZ"/>
        </w:rPr>
        <w:t xml:space="preserve">                      </w:t>
      </w:r>
      <w:r w:rsidRPr="00A04899">
        <w:rPr>
          <w:sz w:val="20"/>
        </w:rPr>
        <w:t>Қолы                              ТАӘ                                Мерзімі</w:t>
      </w:r>
    </w:p>
    <w:p w:rsidR="00A04899" w:rsidRPr="00A04899" w:rsidRDefault="00A04899" w:rsidP="00A04899">
      <w:pPr>
        <w:spacing w:before="120"/>
        <w:jc w:val="both"/>
        <w:rPr>
          <w:szCs w:val="24"/>
          <w:u w:val="single"/>
        </w:rPr>
      </w:pPr>
      <w:bookmarkStart w:id="15" w:name="OLE_LINK10"/>
      <w:r w:rsidRPr="00A04899">
        <w:rPr>
          <w:szCs w:val="24"/>
          <w:u w:val="single"/>
        </w:rPr>
        <w:t>Акт–предписание получил:</w:t>
      </w:r>
    </w:p>
    <w:p w:rsidR="00A04899" w:rsidRPr="00A04899" w:rsidRDefault="00A04899" w:rsidP="00A04899">
      <w:pPr>
        <w:rPr>
          <w:bCs/>
          <w:szCs w:val="24"/>
        </w:rPr>
      </w:pPr>
      <w:r w:rsidRPr="00A04899">
        <w:rPr>
          <w:bCs/>
          <w:szCs w:val="24"/>
        </w:rPr>
        <w:t>_____________________________      ______________      ______________         __________</w:t>
      </w:r>
    </w:p>
    <w:p w:rsidR="00A04899" w:rsidRPr="00A04899" w:rsidRDefault="00A04899" w:rsidP="00A04899">
      <w:pPr>
        <w:jc w:val="both"/>
        <w:rPr>
          <w:szCs w:val="24"/>
        </w:rPr>
      </w:pPr>
      <w:r w:rsidRPr="00A04899">
        <w:rPr>
          <w:sz w:val="20"/>
        </w:rPr>
        <w:t>Мердігер өкілінің лауазымы Қолы                              ТАӘ                                Мерзімі</w:t>
      </w:r>
    </w:p>
    <w:p w:rsidR="00A04899" w:rsidRPr="00A04899" w:rsidRDefault="00A04899" w:rsidP="00A04899">
      <w:pPr>
        <w:spacing w:before="120"/>
        <w:jc w:val="both"/>
        <w:rPr>
          <w:i/>
          <w:sz w:val="20"/>
        </w:rPr>
      </w:pPr>
      <w:r w:rsidRPr="00A04899">
        <w:rPr>
          <w:i/>
          <w:sz w:val="20"/>
        </w:rPr>
        <w:t>Ескерту: актінің түпнұсқасы міндетті түрде мердігерде қалады.</w:t>
      </w:r>
    </w:p>
    <w:p w:rsidR="00A04899" w:rsidRPr="00A04899" w:rsidRDefault="00A04899" w:rsidP="00A04899">
      <w:pPr>
        <w:spacing w:before="120"/>
        <w:jc w:val="both"/>
        <w:rPr>
          <w:iCs/>
          <w:szCs w:val="24"/>
          <w:vertAlign w:val="superscript"/>
        </w:rPr>
      </w:pPr>
      <w:r w:rsidRPr="00A04899">
        <w:rPr>
          <w:iCs/>
          <w:szCs w:val="24"/>
          <w:vertAlign w:val="superscript"/>
        </w:rPr>
        <w:sym w:font="Wingdings" w:char="F022"/>
      </w:r>
      <w:r w:rsidRPr="00A04899">
        <w:rPr>
          <w:iCs/>
          <w:szCs w:val="24"/>
          <w:vertAlign w:val="superscript"/>
        </w:rPr>
        <w:t xml:space="preserve"> - - - - - - - - - - - - - - - - - - - - - - - - - - - - - - - - - - - - - - - - - - - - - - - - - - - - - - - - - - - - - - - - - - - - - - - - - - - - - - - - - - - - - - -- - - - - - - - - - - - - - - </w:t>
      </w:r>
    </w:p>
    <w:p w:rsidR="00A04899" w:rsidRPr="00A04899" w:rsidRDefault="00A04899" w:rsidP="00A04899">
      <w:pPr>
        <w:spacing w:before="120"/>
        <w:jc w:val="both"/>
        <w:rPr>
          <w:szCs w:val="24"/>
        </w:rPr>
      </w:pPr>
      <w:bookmarkStart w:id="16" w:name="_Toc118714610"/>
      <w:r w:rsidRPr="00A04899">
        <w:rPr>
          <w:szCs w:val="24"/>
        </w:rPr>
        <w:t>Актіде-нұсқамада көрсетілген іс-шаралардың орындалуы туралы белгі</w:t>
      </w:r>
    </w:p>
    <w:p w:rsidR="00A04899" w:rsidRPr="00A04899" w:rsidRDefault="00A04899" w:rsidP="00A04899">
      <w:pPr>
        <w:spacing w:before="120"/>
        <w:jc w:val="both"/>
        <w:rPr>
          <w:szCs w:val="24"/>
        </w:rPr>
      </w:pPr>
      <w:r w:rsidRPr="00A04899">
        <w:rPr>
          <w:szCs w:val="24"/>
        </w:rPr>
        <w:t xml:space="preserve">  200__ ж.</w:t>
      </w:r>
      <w:bookmarkEnd w:id="16"/>
      <w:r w:rsidRPr="00A04899">
        <w:rPr>
          <w:szCs w:val="24"/>
        </w:rPr>
        <w:t xml:space="preserve"> «____» ______ </w:t>
      </w:r>
      <w:r w:rsidRPr="00A04899">
        <w:rPr>
          <w:szCs w:val="24"/>
          <w:lang w:val="kk-KZ"/>
        </w:rPr>
        <w:t xml:space="preserve">              </w:t>
      </w:r>
      <w:r w:rsidRPr="00A04899">
        <w:rPr>
          <w:szCs w:val="24"/>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A04899" w:rsidRPr="00A04899" w:rsidTr="001849C1">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bCs/>
                <w:szCs w:val="24"/>
              </w:rPr>
            </w:pPr>
            <w:r w:rsidRPr="00A04899">
              <w:rPr>
                <w:b/>
                <w:bCs/>
                <w:szCs w:val="24"/>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szCs w:val="24"/>
              </w:rPr>
            </w:pPr>
            <w:r w:rsidRPr="00A04899">
              <w:rPr>
                <w:b/>
                <w:bCs/>
                <w:szCs w:val="24"/>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bCs/>
                <w:szCs w:val="24"/>
              </w:rPr>
            </w:pPr>
            <w:r w:rsidRPr="00A04899">
              <w:rPr>
                <w:b/>
                <w:bCs/>
                <w:szCs w:val="24"/>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szCs w:val="24"/>
              </w:rPr>
            </w:pPr>
            <w:r w:rsidRPr="00A04899">
              <w:rPr>
                <w:b/>
                <w:bCs/>
                <w:szCs w:val="24"/>
              </w:rPr>
              <w:t>орындалды (күні)</w:t>
            </w:r>
          </w:p>
        </w:tc>
      </w:tr>
      <w:tr w:rsidR="00A04899" w:rsidRPr="00A04899" w:rsidTr="001849C1">
        <w:trPr>
          <w:cantSplit/>
          <w:trHeight w:val="223"/>
        </w:trPr>
        <w:tc>
          <w:tcPr>
            <w:tcW w:w="2430" w:type="dxa"/>
            <w:tcBorders>
              <w:top w:val="single" w:sz="4" w:space="0" w:color="000000"/>
              <w:left w:val="single" w:sz="4" w:space="0" w:color="000000"/>
              <w:bottom w:val="single" w:sz="12" w:space="0" w:color="FFFFFF"/>
              <w:right w:val="single" w:sz="4" w:space="0" w:color="auto"/>
            </w:tcBorders>
          </w:tcPr>
          <w:p w:rsidR="00A04899" w:rsidRPr="00A04899" w:rsidRDefault="00A04899" w:rsidP="001849C1">
            <w:pPr>
              <w:jc w:val="both"/>
              <w:rPr>
                <w:szCs w:val="24"/>
              </w:rPr>
            </w:pPr>
          </w:p>
        </w:tc>
        <w:tc>
          <w:tcPr>
            <w:tcW w:w="2430" w:type="dxa"/>
            <w:tcBorders>
              <w:top w:val="single" w:sz="4" w:space="0" w:color="000000"/>
              <w:left w:val="single" w:sz="4" w:space="0" w:color="auto"/>
              <w:bottom w:val="single" w:sz="12" w:space="0" w:color="FFFFFF"/>
              <w:right w:val="single" w:sz="4" w:space="0" w:color="auto"/>
            </w:tcBorders>
          </w:tcPr>
          <w:p w:rsidR="00A04899" w:rsidRPr="00A04899" w:rsidRDefault="00A04899" w:rsidP="001849C1">
            <w:pPr>
              <w:jc w:val="both"/>
              <w:rPr>
                <w:szCs w:val="24"/>
              </w:rPr>
            </w:pPr>
          </w:p>
        </w:tc>
        <w:tc>
          <w:tcPr>
            <w:tcW w:w="2430" w:type="dxa"/>
            <w:tcBorders>
              <w:top w:val="single" w:sz="4" w:space="0" w:color="000000"/>
              <w:left w:val="single" w:sz="4" w:space="0" w:color="auto"/>
              <w:bottom w:val="single" w:sz="12" w:space="0" w:color="FFFFFF"/>
              <w:right w:val="single" w:sz="4" w:space="0" w:color="000000"/>
            </w:tcBorders>
          </w:tcPr>
          <w:p w:rsidR="00A04899" w:rsidRPr="00A04899" w:rsidRDefault="00A04899" w:rsidP="001849C1">
            <w:pPr>
              <w:jc w:val="both"/>
              <w:rPr>
                <w:szCs w:val="24"/>
              </w:rPr>
            </w:pPr>
          </w:p>
        </w:tc>
        <w:tc>
          <w:tcPr>
            <w:tcW w:w="2430" w:type="dxa"/>
            <w:tcBorders>
              <w:top w:val="single" w:sz="4" w:space="0" w:color="000000"/>
              <w:left w:val="single" w:sz="4" w:space="0" w:color="000000"/>
              <w:bottom w:val="single" w:sz="12" w:space="0" w:color="FFFFFF"/>
              <w:right w:val="single" w:sz="4" w:space="0" w:color="000000"/>
            </w:tcBorders>
          </w:tcPr>
          <w:p w:rsidR="00A04899" w:rsidRPr="00A04899" w:rsidRDefault="00A04899" w:rsidP="001849C1">
            <w:pPr>
              <w:jc w:val="both"/>
              <w:rPr>
                <w:szCs w:val="24"/>
              </w:rPr>
            </w:pPr>
          </w:p>
        </w:tc>
      </w:tr>
      <w:tr w:rsidR="00A04899" w:rsidRPr="00A04899" w:rsidTr="001849C1">
        <w:trPr>
          <w:cantSplit/>
          <w:trHeight w:val="271"/>
        </w:trPr>
        <w:tc>
          <w:tcPr>
            <w:tcW w:w="2430" w:type="dxa"/>
            <w:tcBorders>
              <w:top w:val="single" w:sz="12" w:space="0" w:color="FFFFFF"/>
              <w:left w:val="single" w:sz="4" w:space="0" w:color="000000"/>
              <w:bottom w:val="single" w:sz="4" w:space="0" w:color="auto"/>
              <w:right w:val="single" w:sz="4" w:space="0" w:color="auto"/>
            </w:tcBorders>
          </w:tcPr>
          <w:p w:rsidR="00A04899" w:rsidRPr="00A04899" w:rsidRDefault="00A04899" w:rsidP="001849C1">
            <w:pPr>
              <w:jc w:val="both"/>
              <w:rPr>
                <w:szCs w:val="24"/>
              </w:rPr>
            </w:pPr>
          </w:p>
        </w:tc>
        <w:tc>
          <w:tcPr>
            <w:tcW w:w="2430" w:type="dxa"/>
            <w:tcBorders>
              <w:top w:val="single" w:sz="12" w:space="0" w:color="FFFFFF"/>
              <w:left w:val="single" w:sz="4" w:space="0" w:color="auto"/>
              <w:bottom w:val="single" w:sz="4" w:space="0" w:color="auto"/>
              <w:right w:val="single" w:sz="4" w:space="0" w:color="auto"/>
            </w:tcBorders>
          </w:tcPr>
          <w:p w:rsidR="00A04899" w:rsidRPr="00A04899" w:rsidRDefault="00A04899" w:rsidP="001849C1">
            <w:pPr>
              <w:jc w:val="both"/>
              <w:rPr>
                <w:szCs w:val="24"/>
              </w:rPr>
            </w:pPr>
          </w:p>
        </w:tc>
        <w:tc>
          <w:tcPr>
            <w:tcW w:w="2430" w:type="dxa"/>
            <w:tcBorders>
              <w:top w:val="single" w:sz="12" w:space="0" w:color="FFFFFF"/>
              <w:left w:val="single" w:sz="4" w:space="0" w:color="auto"/>
              <w:bottom w:val="single" w:sz="4" w:space="0" w:color="auto"/>
              <w:right w:val="single" w:sz="4" w:space="0" w:color="000000"/>
            </w:tcBorders>
          </w:tcPr>
          <w:p w:rsidR="00A04899" w:rsidRPr="00A04899" w:rsidRDefault="00A04899" w:rsidP="001849C1">
            <w:pPr>
              <w:jc w:val="both"/>
              <w:rPr>
                <w:szCs w:val="24"/>
              </w:rPr>
            </w:pPr>
          </w:p>
        </w:tc>
        <w:tc>
          <w:tcPr>
            <w:tcW w:w="2430" w:type="dxa"/>
            <w:tcBorders>
              <w:top w:val="single" w:sz="12" w:space="0" w:color="FFFFFF"/>
              <w:left w:val="single" w:sz="4" w:space="0" w:color="000000"/>
              <w:bottom w:val="single" w:sz="4" w:space="0" w:color="auto"/>
              <w:right w:val="single" w:sz="4" w:space="0" w:color="000000"/>
            </w:tcBorders>
          </w:tcPr>
          <w:p w:rsidR="00A04899" w:rsidRPr="00A04899" w:rsidRDefault="00A04899" w:rsidP="001849C1">
            <w:pPr>
              <w:jc w:val="both"/>
              <w:rPr>
                <w:szCs w:val="24"/>
              </w:rPr>
            </w:pPr>
          </w:p>
        </w:tc>
      </w:tr>
      <w:bookmarkEnd w:id="15"/>
    </w:tbl>
    <w:p w:rsidR="00A04899" w:rsidRPr="00A04899" w:rsidRDefault="00A04899" w:rsidP="00A04899">
      <w:pPr>
        <w:rPr>
          <w:bCs/>
          <w:szCs w:val="24"/>
        </w:rPr>
      </w:pPr>
    </w:p>
    <w:p w:rsidR="00A04899" w:rsidRPr="00A04899" w:rsidRDefault="00A04899" w:rsidP="00A04899">
      <w:pPr>
        <w:rPr>
          <w:bCs/>
          <w:szCs w:val="24"/>
        </w:rPr>
      </w:pPr>
      <w:r w:rsidRPr="00A04899">
        <w:rPr>
          <w:bCs/>
          <w:szCs w:val="24"/>
        </w:rPr>
        <w:t>_____________________________      ______________      ______________         __________</w:t>
      </w:r>
    </w:p>
    <w:p w:rsidR="00A04899" w:rsidRPr="00A04899" w:rsidRDefault="00A04899" w:rsidP="00A04899">
      <w:pPr>
        <w:jc w:val="both"/>
        <w:rPr>
          <w:szCs w:val="24"/>
        </w:rPr>
      </w:pPr>
      <w:r w:rsidRPr="00A04899">
        <w:rPr>
          <w:sz w:val="20"/>
        </w:rPr>
        <w:t xml:space="preserve">Мердігер өкілінің лауазымы </w:t>
      </w:r>
      <w:r w:rsidRPr="00A04899">
        <w:rPr>
          <w:sz w:val="20"/>
          <w:lang w:val="kk-KZ"/>
        </w:rPr>
        <w:t xml:space="preserve">                                   </w:t>
      </w:r>
      <w:r w:rsidRPr="00A04899">
        <w:rPr>
          <w:sz w:val="20"/>
        </w:rPr>
        <w:t>Қолы                           ТА</w:t>
      </w:r>
      <w:r w:rsidRPr="00A04899">
        <w:rPr>
          <w:sz w:val="20"/>
          <w:lang w:val="kk-KZ"/>
        </w:rPr>
        <w:t>Ә</w:t>
      </w:r>
      <w:r w:rsidRPr="00A04899">
        <w:rPr>
          <w:sz w:val="20"/>
        </w:rPr>
        <w:t xml:space="preserve">                                 Мерзімі</w:t>
      </w:r>
    </w:p>
    <w:p w:rsidR="00A04899" w:rsidRPr="00A04899" w:rsidRDefault="00A04899" w:rsidP="00A04899">
      <w:pPr>
        <w:spacing w:before="120"/>
        <w:jc w:val="center"/>
        <w:rPr>
          <w:b/>
          <w:szCs w:val="24"/>
        </w:rPr>
      </w:pPr>
      <w:r w:rsidRPr="00A04899">
        <w:rPr>
          <w:b/>
          <w:szCs w:val="24"/>
        </w:rPr>
        <w:t>ЕҚ, ӨҚ және ҚОҚ бойынша іс-шаралар жоспары</w:t>
      </w:r>
    </w:p>
    <w:p w:rsidR="00A04899" w:rsidRPr="00A04899" w:rsidRDefault="00A04899" w:rsidP="00A04899">
      <w:pPr>
        <w:spacing w:before="120"/>
        <w:jc w:val="center"/>
        <w:rPr>
          <w:b/>
          <w:szCs w:val="24"/>
        </w:rPr>
      </w:pPr>
    </w:p>
    <w:p w:rsidR="00A04899" w:rsidRPr="00A04899" w:rsidRDefault="00A04899" w:rsidP="00A04899">
      <w:pPr>
        <w:autoSpaceDE w:val="0"/>
        <w:autoSpaceDN w:val="0"/>
        <w:adjustRightInd w:val="0"/>
        <w:ind w:left="284"/>
        <w:jc w:val="both"/>
        <w:rPr>
          <w:b/>
          <w:szCs w:val="24"/>
        </w:rPr>
      </w:pPr>
      <w:r w:rsidRPr="00A04899">
        <w:rPr>
          <w:b/>
          <w:szCs w:val="24"/>
        </w:rPr>
        <w:t>1. Жалпы мәліметтер</w:t>
      </w:r>
    </w:p>
    <w:p w:rsidR="00A04899" w:rsidRPr="00A04899" w:rsidRDefault="00A04899" w:rsidP="00A04899">
      <w:pPr>
        <w:autoSpaceDE w:val="0"/>
        <w:autoSpaceDN w:val="0"/>
        <w:adjustRightInd w:val="0"/>
        <w:ind w:left="284"/>
        <w:jc w:val="both"/>
        <w:rPr>
          <w:szCs w:val="24"/>
        </w:rPr>
      </w:pPr>
      <w:r w:rsidRPr="00A04899">
        <w:rPr>
          <w:szCs w:val="24"/>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rsidR="00A04899" w:rsidRPr="00A04899" w:rsidRDefault="00A04899" w:rsidP="00A04899">
      <w:pPr>
        <w:ind w:left="284" w:hanging="284"/>
        <w:jc w:val="both"/>
        <w:rPr>
          <w:szCs w:val="24"/>
        </w:rPr>
      </w:pPr>
    </w:p>
    <w:p w:rsidR="00A04899" w:rsidRPr="00A04899" w:rsidRDefault="00A04899" w:rsidP="00A04899">
      <w:pPr>
        <w:spacing w:before="120"/>
        <w:ind w:left="284"/>
        <w:jc w:val="both"/>
        <w:rPr>
          <w:b/>
          <w:szCs w:val="24"/>
        </w:rPr>
      </w:pPr>
      <w:r w:rsidRPr="00A04899">
        <w:rPr>
          <w:b/>
          <w:szCs w:val="24"/>
        </w:rPr>
        <w:t>2. ЕҚ, ӨҚ және ҚОҚ саласындағы кіріспе, мақсаттар, міндеттер мен міндеттемелер</w:t>
      </w:r>
    </w:p>
    <w:p w:rsidR="00A04899" w:rsidRPr="00A04899" w:rsidRDefault="00A04899" w:rsidP="00A04899">
      <w:pPr>
        <w:spacing w:before="120"/>
        <w:ind w:left="284"/>
        <w:jc w:val="both"/>
        <w:rPr>
          <w:szCs w:val="24"/>
        </w:rPr>
      </w:pPr>
      <w:r w:rsidRPr="00A04899">
        <w:rPr>
          <w:szCs w:val="24"/>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3. Орындалатын жұмыстардың/көрсетілетін қызметтердің сипаттамасы</w:t>
      </w:r>
    </w:p>
    <w:p w:rsidR="00A04899" w:rsidRPr="00A04899" w:rsidRDefault="00A04899" w:rsidP="00A04899">
      <w:pPr>
        <w:ind w:left="284"/>
        <w:jc w:val="both"/>
        <w:rPr>
          <w:szCs w:val="24"/>
        </w:rPr>
      </w:pPr>
      <w:r w:rsidRPr="00A04899">
        <w:rPr>
          <w:szCs w:val="24"/>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4. ЕҚ, ӨҚ және ҚОҚ саласындағы басқару жүйесі</w:t>
      </w:r>
    </w:p>
    <w:p w:rsidR="00A04899" w:rsidRPr="00A04899" w:rsidRDefault="00A04899" w:rsidP="00A04899">
      <w:pPr>
        <w:spacing w:before="120"/>
        <w:ind w:left="284"/>
        <w:jc w:val="both"/>
        <w:rPr>
          <w:szCs w:val="24"/>
        </w:rPr>
      </w:pPr>
      <w:r w:rsidRPr="00A04899">
        <w:rPr>
          <w:szCs w:val="24"/>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5. Қосалқы Мердігерлерді Басқару</w:t>
      </w:r>
    </w:p>
    <w:p w:rsidR="00A04899" w:rsidRPr="00A04899" w:rsidRDefault="00A04899" w:rsidP="00A04899">
      <w:pPr>
        <w:ind w:left="284"/>
        <w:jc w:val="both"/>
        <w:rPr>
          <w:szCs w:val="24"/>
        </w:rPr>
      </w:pPr>
      <w:r w:rsidRPr="00A04899">
        <w:rPr>
          <w:szCs w:val="24"/>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6. Тәуекелдерді бағалау және басқару</w:t>
      </w:r>
    </w:p>
    <w:p w:rsidR="00A04899" w:rsidRPr="00A04899" w:rsidRDefault="00A04899" w:rsidP="00A04899">
      <w:pPr>
        <w:spacing w:before="120"/>
        <w:ind w:left="284"/>
        <w:jc w:val="both"/>
        <w:rPr>
          <w:i/>
          <w:szCs w:val="24"/>
        </w:rPr>
      </w:pPr>
      <w:r w:rsidRPr="00A04899">
        <w:rPr>
          <w:szCs w:val="24"/>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A04899">
        <w:rPr>
          <w:i/>
          <w:szCs w:val="24"/>
        </w:rPr>
        <w:t>.</w:t>
      </w:r>
    </w:p>
    <w:p w:rsidR="00A04899" w:rsidRPr="00A04899" w:rsidRDefault="00A04899" w:rsidP="00A04899">
      <w:pPr>
        <w:ind w:left="284"/>
        <w:jc w:val="both"/>
        <w:rPr>
          <w:i/>
          <w:szCs w:val="24"/>
        </w:rPr>
      </w:pPr>
    </w:p>
    <w:p w:rsidR="00A04899" w:rsidRPr="00A04899" w:rsidRDefault="00A04899" w:rsidP="00A04899">
      <w:pPr>
        <w:spacing w:before="120"/>
        <w:ind w:left="284"/>
        <w:jc w:val="both"/>
        <w:rPr>
          <w:b/>
          <w:szCs w:val="24"/>
        </w:rPr>
      </w:pPr>
      <w:r w:rsidRPr="00A04899">
        <w:rPr>
          <w:b/>
          <w:szCs w:val="24"/>
        </w:rPr>
        <w:t>7. Қызметті жоспарлау</w:t>
      </w:r>
    </w:p>
    <w:p w:rsidR="00A04899" w:rsidRPr="00A04899" w:rsidRDefault="00A04899" w:rsidP="00A04899">
      <w:pPr>
        <w:ind w:left="284"/>
        <w:jc w:val="both"/>
        <w:rPr>
          <w:szCs w:val="24"/>
        </w:rPr>
      </w:pPr>
      <w:r w:rsidRPr="00A04899">
        <w:rPr>
          <w:szCs w:val="24"/>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8. Енгізу және бақылау</w:t>
      </w:r>
    </w:p>
    <w:p w:rsidR="00A04899" w:rsidRPr="00A04899" w:rsidRDefault="00A04899" w:rsidP="00A04899">
      <w:pPr>
        <w:ind w:left="284"/>
        <w:jc w:val="both"/>
        <w:rPr>
          <w:szCs w:val="24"/>
        </w:rPr>
      </w:pPr>
      <w:r w:rsidRPr="00A04899">
        <w:rPr>
          <w:szCs w:val="24"/>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rsidR="00A04899" w:rsidRPr="00A04899" w:rsidRDefault="00A04899" w:rsidP="00A04899">
      <w:pPr>
        <w:ind w:left="284"/>
        <w:jc w:val="both"/>
        <w:rPr>
          <w:szCs w:val="24"/>
        </w:rPr>
      </w:pPr>
      <w:r w:rsidRPr="00A04899">
        <w:rPr>
          <w:szCs w:val="24"/>
        </w:rPr>
        <w:lastRenderedPageBreak/>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rsidR="00A04899" w:rsidRPr="00A04899" w:rsidRDefault="00A04899" w:rsidP="00A04899">
      <w:pPr>
        <w:ind w:left="284"/>
        <w:jc w:val="both"/>
        <w:rPr>
          <w:szCs w:val="24"/>
        </w:rPr>
      </w:pPr>
      <w:r w:rsidRPr="00A04899">
        <w:rPr>
          <w:szCs w:val="24"/>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rsidR="00A04899" w:rsidRPr="00A04899" w:rsidRDefault="00A04899" w:rsidP="00A04899">
      <w:pPr>
        <w:jc w:val="both"/>
        <w:rPr>
          <w:i/>
          <w:szCs w:val="24"/>
        </w:rPr>
      </w:pPr>
    </w:p>
    <w:p w:rsidR="00A04899" w:rsidRPr="00A04899" w:rsidRDefault="00A04899" w:rsidP="00A04899">
      <w:pPr>
        <w:spacing w:before="120"/>
        <w:ind w:left="284"/>
        <w:jc w:val="both"/>
        <w:rPr>
          <w:b/>
          <w:szCs w:val="24"/>
        </w:rPr>
      </w:pPr>
      <w:r w:rsidRPr="00A04899">
        <w:rPr>
          <w:b/>
          <w:szCs w:val="24"/>
        </w:rPr>
        <w:t>9. Мердігер қызметкерлерін ЕҚ, ӨҚ және ҚОҚ саласында оқыту</w:t>
      </w:r>
    </w:p>
    <w:p w:rsidR="00A04899" w:rsidRPr="00A04899" w:rsidRDefault="00A04899" w:rsidP="00A04899">
      <w:pPr>
        <w:ind w:left="284"/>
        <w:jc w:val="both"/>
        <w:rPr>
          <w:szCs w:val="24"/>
        </w:rPr>
      </w:pPr>
      <w:r w:rsidRPr="00A04899">
        <w:rPr>
          <w:szCs w:val="24"/>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rsidR="00A04899" w:rsidRPr="00A04899" w:rsidRDefault="00A04899" w:rsidP="00A04899">
      <w:pPr>
        <w:ind w:left="284"/>
        <w:jc w:val="both"/>
        <w:rPr>
          <w:szCs w:val="24"/>
        </w:rPr>
      </w:pPr>
      <w:r w:rsidRPr="00A04899">
        <w:rPr>
          <w:szCs w:val="24"/>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rsidR="00A04899" w:rsidRPr="00A04899" w:rsidRDefault="00A04899" w:rsidP="00A04899">
      <w:pPr>
        <w:ind w:left="360"/>
        <w:jc w:val="both"/>
        <w:rPr>
          <w:i/>
          <w:szCs w:val="24"/>
        </w:rPr>
      </w:pPr>
    </w:p>
    <w:p w:rsidR="00A04899" w:rsidRPr="00A04899" w:rsidRDefault="00A04899" w:rsidP="00A04899">
      <w:pPr>
        <w:spacing w:before="120"/>
        <w:ind w:left="360"/>
        <w:jc w:val="both"/>
        <w:rPr>
          <w:b/>
          <w:szCs w:val="24"/>
        </w:rPr>
      </w:pPr>
      <w:r w:rsidRPr="00A04899">
        <w:rPr>
          <w:b/>
          <w:szCs w:val="24"/>
        </w:rPr>
        <w:t>10. Төтенше және төтенше жағдайларға ден қою жоспары (ПЛАС, ПЛАРН)</w:t>
      </w:r>
    </w:p>
    <w:p w:rsidR="00A04899" w:rsidRPr="00A04899" w:rsidRDefault="00A04899" w:rsidP="00A04899">
      <w:pPr>
        <w:ind w:left="360"/>
        <w:jc w:val="both"/>
        <w:rPr>
          <w:szCs w:val="24"/>
        </w:rPr>
      </w:pPr>
      <w:r w:rsidRPr="00A04899">
        <w:rPr>
          <w:szCs w:val="24"/>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rsidR="00A04899" w:rsidRPr="00A04899" w:rsidRDefault="00A04899" w:rsidP="00A04899">
      <w:pPr>
        <w:autoSpaceDE w:val="0"/>
        <w:autoSpaceDN w:val="0"/>
        <w:adjustRightInd w:val="0"/>
        <w:rPr>
          <w:b/>
          <w:bCs/>
          <w:szCs w:val="24"/>
        </w:rPr>
      </w:pPr>
    </w:p>
    <w:p w:rsidR="00A04899" w:rsidRPr="00A04899" w:rsidRDefault="00A04899" w:rsidP="00A04899">
      <w:pPr>
        <w:jc w:val="center"/>
        <w:rPr>
          <w:szCs w:val="24"/>
        </w:rPr>
      </w:pPr>
      <w:r w:rsidRPr="00A04899">
        <w:rPr>
          <w:b/>
          <w:bCs/>
        </w:rPr>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rPr>
            </w:pPr>
            <w:r w:rsidRPr="00A04899">
              <w:rPr>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rPr>
            </w:pPr>
            <w:r w:rsidRPr="00A04899">
              <w:rPr>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rPr>
            </w:pPr>
            <w:r w:rsidRPr="00A04899">
              <w:rPr>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lang w:val="kk-KZ"/>
              </w:rPr>
            </w:pPr>
            <w:r w:rsidRPr="00A04899">
              <w:rPr>
                <w:szCs w:val="24"/>
                <w:lang w:val="kk-KZ"/>
              </w:rPr>
              <w:t>Негіздеме</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both"/>
              <w:rPr>
                <w:szCs w:val="24"/>
              </w:rPr>
            </w:pPr>
            <w:r w:rsidRPr="00A04899">
              <w:rPr>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3</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4</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50 000 </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5</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 xml:space="preserve">          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6</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7</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lastRenderedPageBreak/>
              <w:t>8</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9</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10</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11</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12</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1 000 000/</w:t>
            </w:r>
          </w:p>
          <w:p w:rsidR="00A04899" w:rsidRPr="00A04899" w:rsidRDefault="00A04899" w:rsidP="001849C1">
            <w:pPr>
              <w:jc w:val="center"/>
              <w:rPr>
                <w:szCs w:val="24"/>
              </w:rPr>
            </w:pPr>
            <w:r w:rsidRPr="00A04899">
              <w:rPr>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Форма Н-1</w:t>
            </w:r>
          </w:p>
        </w:tc>
      </w:tr>
      <w:tr w:rsidR="00A04899" w:rsidRPr="00A04899" w:rsidTr="001849C1">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13</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Форма Н-1</w:t>
            </w:r>
          </w:p>
        </w:tc>
      </w:tr>
      <w:tr w:rsidR="00A04899" w:rsidRPr="00A04899" w:rsidTr="001849C1">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both"/>
              <w:rPr>
                <w:szCs w:val="24"/>
              </w:rPr>
            </w:pPr>
            <w:r w:rsidRPr="00A04899">
              <w:rPr>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Дәрігердің қорытындысы</w:t>
            </w:r>
          </w:p>
        </w:tc>
      </w:tr>
      <w:tr w:rsidR="00A04899" w:rsidRPr="00A04899" w:rsidTr="001849C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Ұйымдастыру бойынша екінші жағдай </w:t>
            </w:r>
          </w:p>
          <w:p w:rsidR="00A04899" w:rsidRPr="00A04899" w:rsidRDefault="00A04899" w:rsidP="001849C1">
            <w:pPr>
              <w:jc w:val="center"/>
              <w:rPr>
                <w:szCs w:val="24"/>
              </w:rPr>
            </w:pPr>
            <w:r w:rsidRPr="00A04899">
              <w:rPr>
                <w:szCs w:val="24"/>
              </w:rPr>
              <w:t>300 АЕК, бірақ шарт сомасының 5% аспайды.</w:t>
            </w:r>
          </w:p>
          <w:p w:rsidR="00A04899" w:rsidRPr="00A04899" w:rsidRDefault="00A04899" w:rsidP="001849C1">
            <w:pPr>
              <w:jc w:val="center"/>
              <w:rPr>
                <w:szCs w:val="24"/>
              </w:rPr>
            </w:pPr>
            <w:r w:rsidRPr="00A04899">
              <w:rPr>
                <w:szCs w:val="24"/>
              </w:rPr>
              <w:t xml:space="preserve">Ұйымдастыру бойынша үшінші жағдай </w:t>
            </w:r>
          </w:p>
          <w:p w:rsidR="00A04899" w:rsidRPr="00A04899" w:rsidRDefault="00A04899" w:rsidP="001849C1">
            <w:pPr>
              <w:jc w:val="center"/>
              <w:rPr>
                <w:szCs w:val="24"/>
              </w:rPr>
            </w:pPr>
            <w:r w:rsidRPr="00A04899">
              <w:rPr>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r>
      <w:tr w:rsidR="00A04899" w:rsidRPr="00A04899" w:rsidTr="001849C1">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Ұйымдастыру бойынша үшінші жағдай </w:t>
            </w:r>
          </w:p>
          <w:p w:rsidR="00A04899" w:rsidRPr="00A04899" w:rsidRDefault="00A04899" w:rsidP="001849C1">
            <w:pPr>
              <w:jc w:val="center"/>
              <w:rPr>
                <w:szCs w:val="24"/>
              </w:rPr>
            </w:pPr>
            <w:r w:rsidRPr="00A04899">
              <w:rPr>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r>
      <w:tr w:rsidR="00A04899" w:rsidRPr="00A04899" w:rsidTr="001849C1">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15</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16</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lastRenderedPageBreak/>
              <w:t>17</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18</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19</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500 000 </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20</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500 000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21</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22</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23</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100 000 </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24</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lang w:val="kk-KZ"/>
              </w:rPr>
            </w:pPr>
            <w:r w:rsidRPr="00A04899">
              <w:rPr>
                <w:szCs w:val="24"/>
                <w:lang w:val="kk-KZ"/>
              </w:rPr>
              <w:t>МАИ және КОА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25</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rPr>
                <w:szCs w:val="24"/>
              </w:rPr>
            </w:pPr>
            <w:r w:rsidRPr="00A04899">
              <w:rPr>
                <w:szCs w:val="24"/>
              </w:rPr>
              <w:t>26</w:t>
            </w:r>
          </w:p>
        </w:tc>
        <w:tc>
          <w:tcPr>
            <w:tcW w:w="539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rPr>
                <w:szCs w:val="24"/>
              </w:rPr>
            </w:pPr>
            <w:r w:rsidRPr="00A04899">
              <w:rPr>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rPr>
                <w:szCs w:val="24"/>
              </w:rPr>
            </w:pPr>
            <w:r w:rsidRPr="00A04899">
              <w:rPr>
                <w:szCs w:val="24"/>
              </w:rPr>
              <w:t>27</w:t>
            </w:r>
          </w:p>
        </w:tc>
        <w:tc>
          <w:tcPr>
            <w:tcW w:w="539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rPr>
                <w:szCs w:val="24"/>
              </w:rPr>
            </w:pPr>
            <w:r w:rsidRPr="00A04899">
              <w:rPr>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rPr>
                <w:szCs w:val="24"/>
              </w:rPr>
            </w:pPr>
            <w:r w:rsidRPr="00A04899">
              <w:rPr>
                <w:szCs w:val="24"/>
              </w:rPr>
              <w:t>28</w:t>
            </w:r>
          </w:p>
        </w:tc>
        <w:tc>
          <w:tcPr>
            <w:tcW w:w="539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rPr>
                <w:szCs w:val="24"/>
              </w:rPr>
            </w:pPr>
            <w:r w:rsidRPr="00A04899">
              <w:rPr>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pPr>
              <w:jc w:val="center"/>
              <w:rPr>
                <w:szCs w:val="24"/>
              </w:rPr>
            </w:pPr>
          </w:p>
          <w:p w:rsidR="00A04899" w:rsidRPr="00A04899" w:rsidRDefault="00A04899" w:rsidP="001849C1">
            <w:pPr>
              <w:jc w:val="center"/>
              <w:rPr>
                <w:szCs w:val="24"/>
              </w:rPr>
            </w:pPr>
            <w:r w:rsidRPr="00A04899">
              <w:rPr>
                <w:szCs w:val="24"/>
              </w:rPr>
              <w:t>Өндірістік бақылау Актісі</w:t>
            </w:r>
          </w:p>
        </w:tc>
      </w:tr>
    </w:tbl>
    <w:p w:rsidR="00A04899" w:rsidRPr="00A04899" w:rsidRDefault="00A04899" w:rsidP="00A04899">
      <w:pPr>
        <w:tabs>
          <w:tab w:val="left" w:pos="0"/>
          <w:tab w:val="left" w:pos="720"/>
          <w:tab w:val="left" w:pos="1080"/>
          <w:tab w:val="left" w:pos="5220"/>
          <w:tab w:val="left" w:pos="5580"/>
          <w:tab w:val="left" w:pos="5940"/>
        </w:tabs>
        <w:jc w:val="both"/>
        <w:rPr>
          <w:b/>
        </w:rPr>
      </w:pPr>
      <w:r w:rsidRPr="00A04899">
        <w:rPr>
          <w:b/>
        </w:rPr>
        <w:tab/>
      </w:r>
    </w:p>
    <w:p w:rsidR="00A04899" w:rsidRPr="00A04899" w:rsidRDefault="00A04899" w:rsidP="00A04899">
      <w:pPr>
        <w:spacing w:before="120"/>
        <w:jc w:val="both"/>
        <w:rPr>
          <w:szCs w:val="24"/>
        </w:rPr>
      </w:pPr>
      <w:r w:rsidRPr="00A04899">
        <w:rPr>
          <w:szCs w:val="24"/>
        </w:rPr>
        <w:t>Ескертулер:</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 Егер осы қосымшада өзгеше көзделмесе, әрбір бұзушылық фактісі үшін айыппұл өндіріп алынады.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lastRenderedPageBreak/>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3. Айыппұл Тапсырыс берушіге залал келтіруге байланысты төленетін өзге де төлемдерден артық өндіріліп алынады.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4. Осы қосымшаның мәтіні бойынша «мердігер» және «орындаушы», «жұмыстар» және «қызметтер» терминдері бірдей.</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5. Осы қосымшаның мәтіні бойынша «Тапсырыс беруші» термині «Тапсырыс берушінің өкілі»терминімен бірдей.</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8. Осы қосымшада көрсетілген бір бұзушылық алты ай ішінде бірнеше рет жасалған жағдайда салынатын айыппұл мөлшері 1,5 есеге ұлғаяды.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13.  Сонымен қатар, бұзушылық фактісі келесі құжаттардың бірімен расталуы мүмкін:</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lastRenderedPageBreak/>
        <w:t>1) актімен-өндірістік бақылауды жүзеге асыратын Тапсырыс беруші қызметкерінің нұсқамасымен;</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3) бақылаушы және қадағалау органдарының тиісті актісімен немесе нұсқамасымен қамтамасыз етіледі.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rsidR="00A04899" w:rsidRPr="00A04899" w:rsidRDefault="00A04899" w:rsidP="00A04899">
      <w:pPr>
        <w:tabs>
          <w:tab w:val="left" w:pos="0"/>
          <w:tab w:val="left" w:pos="720"/>
          <w:tab w:val="left" w:pos="1080"/>
          <w:tab w:val="left" w:pos="5220"/>
          <w:tab w:val="left" w:pos="5580"/>
          <w:tab w:val="left" w:pos="5940"/>
        </w:tabs>
        <w:jc w:val="both"/>
        <w:rPr>
          <w:b/>
          <w:szCs w:val="24"/>
        </w:rPr>
      </w:pPr>
      <w:r w:rsidRPr="00A04899">
        <w:rPr>
          <w:szCs w:val="24"/>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rsidR="00A04899" w:rsidRPr="00A04899" w:rsidRDefault="00A04899" w:rsidP="00A04899">
      <w:pPr>
        <w:ind w:right="29"/>
        <w:jc w:val="both"/>
        <w:outlineLvl w:val="2"/>
        <w:rPr>
          <w:bCs/>
          <w:noProof/>
          <w:color w:val="000000"/>
          <w:szCs w:val="24"/>
          <w:lang w:eastAsia="zh-CN"/>
        </w:rPr>
      </w:pPr>
    </w:p>
    <w:tbl>
      <w:tblPr>
        <w:tblStyle w:val="af8"/>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A04899" w:rsidRPr="00A04899" w:rsidTr="001849C1">
        <w:trPr>
          <w:trHeight w:val="576"/>
        </w:trPr>
        <w:tc>
          <w:tcPr>
            <w:tcW w:w="4272" w:type="dxa"/>
          </w:tcPr>
          <w:p w:rsidR="00A04899" w:rsidRPr="00A04899" w:rsidRDefault="00A04899" w:rsidP="001849C1">
            <w:pPr>
              <w:ind w:right="29"/>
              <w:jc w:val="both"/>
              <w:outlineLvl w:val="2"/>
              <w:rPr>
                <w:rFonts w:eastAsia="Calibri"/>
                <w:b/>
                <w:bCs/>
                <w:noProof/>
                <w:color w:val="000000"/>
                <w:szCs w:val="24"/>
                <w:lang w:eastAsia="zh-CN"/>
              </w:rPr>
            </w:pPr>
            <w:r w:rsidRPr="00A04899">
              <w:rPr>
                <w:rFonts w:eastAsia="Calibri"/>
                <w:b/>
                <w:bCs/>
                <w:noProof/>
                <w:color w:val="000000"/>
                <w:szCs w:val="24"/>
                <w:lang w:eastAsia="zh-CN"/>
              </w:rPr>
              <w:t xml:space="preserve">Тапсырыс беруші: </w:t>
            </w:r>
          </w:p>
          <w:p w:rsidR="00A04899" w:rsidRPr="00A04899" w:rsidRDefault="00A04899" w:rsidP="001849C1">
            <w:pPr>
              <w:ind w:right="29"/>
              <w:jc w:val="both"/>
              <w:outlineLvl w:val="2"/>
              <w:rPr>
                <w:rFonts w:eastAsia="Calibri"/>
                <w:bCs/>
                <w:noProof/>
                <w:color w:val="000000"/>
                <w:szCs w:val="24"/>
                <w:lang w:eastAsia="zh-CN"/>
              </w:rPr>
            </w:pPr>
          </w:p>
        </w:tc>
        <w:tc>
          <w:tcPr>
            <w:tcW w:w="4273" w:type="dxa"/>
          </w:tcPr>
          <w:p w:rsidR="00A04899" w:rsidRPr="00A04899" w:rsidRDefault="00A04899" w:rsidP="001849C1">
            <w:pPr>
              <w:ind w:right="29"/>
              <w:jc w:val="both"/>
              <w:outlineLvl w:val="2"/>
              <w:rPr>
                <w:rFonts w:eastAsia="Calibri"/>
                <w:b/>
                <w:bCs/>
                <w:noProof/>
                <w:color w:val="000000"/>
                <w:szCs w:val="24"/>
                <w:lang w:eastAsia="zh-CN"/>
              </w:rPr>
            </w:pPr>
            <w:r w:rsidRPr="00A04899">
              <w:rPr>
                <w:rFonts w:eastAsia="Calibri"/>
                <w:b/>
                <w:bCs/>
                <w:noProof/>
                <w:color w:val="000000"/>
                <w:szCs w:val="24"/>
                <w:lang w:eastAsia="zh-CN"/>
              </w:rPr>
              <w:t xml:space="preserve">Мердігер:                </w:t>
            </w:r>
          </w:p>
        </w:tc>
      </w:tr>
      <w:tr w:rsidR="00A04899" w:rsidRPr="00A04899" w:rsidTr="001849C1">
        <w:trPr>
          <w:trHeight w:val="280"/>
        </w:trPr>
        <w:tc>
          <w:tcPr>
            <w:tcW w:w="4272" w:type="dxa"/>
          </w:tcPr>
          <w:p w:rsidR="00A04899" w:rsidRPr="00A04899" w:rsidRDefault="00A04899" w:rsidP="001849C1">
            <w:pPr>
              <w:ind w:right="29"/>
              <w:jc w:val="both"/>
              <w:outlineLvl w:val="2"/>
              <w:rPr>
                <w:rFonts w:eastAsia="Calibri"/>
                <w:bCs/>
                <w:noProof/>
                <w:color w:val="000000"/>
                <w:szCs w:val="24"/>
                <w:lang w:eastAsia="zh-CN"/>
              </w:rPr>
            </w:pPr>
            <w:r w:rsidRPr="00A04899">
              <w:rPr>
                <w:rFonts w:eastAsia="Calibri"/>
                <w:bCs/>
                <w:noProof/>
                <w:color w:val="000000"/>
                <w:szCs w:val="24"/>
                <w:lang w:eastAsia="zh-CN"/>
              </w:rPr>
              <w:t>____________________ ТАӘ</w:t>
            </w:r>
          </w:p>
        </w:tc>
        <w:tc>
          <w:tcPr>
            <w:tcW w:w="4273" w:type="dxa"/>
          </w:tcPr>
          <w:p w:rsidR="00A04899" w:rsidRPr="00A04899" w:rsidRDefault="00A04899" w:rsidP="001849C1">
            <w:pPr>
              <w:ind w:right="29"/>
              <w:jc w:val="both"/>
              <w:outlineLvl w:val="2"/>
              <w:rPr>
                <w:rFonts w:eastAsia="Calibri"/>
                <w:bCs/>
                <w:noProof/>
                <w:color w:val="000000"/>
                <w:szCs w:val="24"/>
                <w:lang w:eastAsia="zh-CN"/>
              </w:rPr>
            </w:pPr>
            <w:r w:rsidRPr="00A04899">
              <w:rPr>
                <w:rFonts w:eastAsia="Calibri"/>
                <w:bCs/>
                <w:noProof/>
                <w:color w:val="000000"/>
                <w:szCs w:val="24"/>
                <w:lang w:eastAsia="zh-CN"/>
              </w:rPr>
              <w:t>____________________ ТАӘ</w:t>
            </w:r>
          </w:p>
        </w:tc>
      </w:tr>
    </w:tbl>
    <w:p w:rsidR="00A04899" w:rsidRPr="00A04899" w:rsidRDefault="00A04899" w:rsidP="00A04899">
      <w:pPr>
        <w:tabs>
          <w:tab w:val="center" w:pos="4804"/>
        </w:tabs>
        <w:ind w:right="29"/>
        <w:jc w:val="both"/>
        <w:outlineLvl w:val="2"/>
        <w:rPr>
          <w:bCs/>
          <w:noProof/>
          <w:color w:val="000000"/>
          <w:szCs w:val="24"/>
          <w:lang w:eastAsia="zh-CN"/>
        </w:rPr>
      </w:pPr>
      <w:r w:rsidRPr="00A04899">
        <w:rPr>
          <w:bCs/>
          <w:noProof/>
          <w:color w:val="000000"/>
          <w:szCs w:val="24"/>
          <w:lang w:eastAsia="zh-CN"/>
        </w:rPr>
        <w:t>м.о</w:t>
      </w:r>
      <w:r w:rsidRPr="00A04899">
        <w:rPr>
          <w:bCs/>
          <w:noProof/>
          <w:color w:val="000000"/>
          <w:szCs w:val="24"/>
          <w:lang w:eastAsia="zh-CN"/>
        </w:rPr>
        <w:tab/>
        <w:t>м.о</w:t>
      </w:r>
    </w:p>
    <w:p w:rsidR="00A04899" w:rsidRPr="00A04899" w:rsidRDefault="00A04899" w:rsidP="00A04899">
      <w:pPr>
        <w:ind w:right="29"/>
        <w:jc w:val="both"/>
        <w:outlineLvl w:val="2"/>
        <w:rPr>
          <w:noProof/>
          <w:color w:val="000000"/>
          <w:szCs w:val="24"/>
        </w:rPr>
      </w:pPr>
    </w:p>
    <w:p w:rsidR="00A04899" w:rsidRPr="00A04899" w:rsidRDefault="00A04899" w:rsidP="00A04899">
      <w:pPr>
        <w:autoSpaceDE w:val="0"/>
        <w:autoSpaceDN w:val="0"/>
        <w:ind w:right="-1"/>
        <w:jc w:val="right"/>
        <w:outlineLvl w:val="2"/>
        <w:rPr>
          <w:rFonts w:eastAsia="SimSun"/>
          <w:b/>
          <w:bCs/>
          <w:sz w:val="26"/>
          <w:szCs w:val="26"/>
        </w:rPr>
      </w:pPr>
    </w:p>
    <w:p w:rsidR="00A04899" w:rsidRPr="00A04899" w:rsidRDefault="00A04899" w:rsidP="00A04899">
      <w:pPr>
        <w:autoSpaceDE w:val="0"/>
        <w:autoSpaceDN w:val="0"/>
        <w:ind w:right="-1"/>
        <w:jc w:val="center"/>
        <w:rPr>
          <w:rFonts w:eastAsia="SimSun"/>
          <w:b/>
          <w:bCs/>
          <w:sz w:val="26"/>
          <w:szCs w:val="26"/>
        </w:rPr>
      </w:pPr>
      <w:r w:rsidRPr="00A04899">
        <w:rPr>
          <w:rFonts w:eastAsia="SimSun"/>
          <w:b/>
          <w:bCs/>
          <w:sz w:val="26"/>
          <w:szCs w:val="26"/>
        </w:rPr>
        <w:t>Мердігерлік ұйымға рұқсат беру актісінің нысаны</w:t>
      </w:r>
    </w:p>
    <w:p w:rsidR="00A04899" w:rsidRPr="00A04899" w:rsidRDefault="00A04899" w:rsidP="00A04899">
      <w:pPr>
        <w:autoSpaceDE w:val="0"/>
        <w:autoSpaceDN w:val="0"/>
        <w:ind w:right="-1"/>
        <w:jc w:val="center"/>
        <w:rPr>
          <w:rFonts w:eastAsia="SimSun"/>
          <w:b/>
          <w:bCs/>
          <w:szCs w:val="24"/>
        </w:rPr>
      </w:pPr>
      <w:r w:rsidRPr="00A04899">
        <w:rPr>
          <w:rFonts w:eastAsia="SimSun"/>
          <w:b/>
          <w:bCs/>
          <w:sz w:val="26"/>
          <w:szCs w:val="26"/>
        </w:rPr>
        <w:t>объектінің аумағында жұмыстар жүргізуге / қызметтер көрсетуге</w:t>
      </w:r>
    </w:p>
    <w:p w:rsidR="00A04899" w:rsidRPr="00A04899" w:rsidRDefault="00A04899" w:rsidP="00A04899">
      <w:pPr>
        <w:autoSpaceDE w:val="0"/>
        <w:autoSpaceDN w:val="0"/>
        <w:ind w:right="-1"/>
        <w:jc w:val="center"/>
        <w:rPr>
          <w:rFonts w:eastAsia="SimSun"/>
          <w:b/>
          <w:bCs/>
          <w:sz w:val="26"/>
          <w:szCs w:val="26"/>
        </w:rPr>
      </w:pPr>
    </w:p>
    <w:p w:rsidR="00A04899" w:rsidRPr="00A04899" w:rsidRDefault="00A04899" w:rsidP="00A04899">
      <w:pPr>
        <w:autoSpaceDE w:val="0"/>
        <w:autoSpaceDN w:val="0"/>
        <w:ind w:right="-1"/>
        <w:rPr>
          <w:rFonts w:eastAsia="SimSun"/>
          <w:b/>
          <w:bCs/>
          <w:sz w:val="26"/>
          <w:szCs w:val="26"/>
        </w:rPr>
      </w:pPr>
      <w:r w:rsidRPr="00A04899">
        <w:rPr>
          <w:rFonts w:eastAsia="SimSun"/>
          <w:b/>
          <w:bCs/>
          <w:sz w:val="26"/>
          <w:szCs w:val="26"/>
        </w:rPr>
        <w:t xml:space="preserve">______________                                                                              </w:t>
      </w:r>
      <w:r w:rsidRPr="00A04899">
        <w:rPr>
          <w:rFonts w:eastAsia="SimSun"/>
          <w:bCs/>
          <w:szCs w:val="24"/>
        </w:rPr>
        <w:t>«____» ____________20___ж.</w:t>
      </w:r>
      <w:r w:rsidRPr="00A04899">
        <w:rPr>
          <w:rFonts w:eastAsia="SimSun"/>
          <w:b/>
          <w:bCs/>
          <w:sz w:val="26"/>
          <w:szCs w:val="26"/>
        </w:rPr>
        <w:t xml:space="preserve">        </w:t>
      </w:r>
    </w:p>
    <w:p w:rsidR="00A04899" w:rsidRPr="00A04899" w:rsidRDefault="00A04899" w:rsidP="00A04899">
      <w:pPr>
        <w:autoSpaceDE w:val="0"/>
        <w:autoSpaceDN w:val="0"/>
        <w:ind w:right="-1"/>
        <w:rPr>
          <w:rFonts w:eastAsia="SimSun"/>
          <w:sz w:val="26"/>
          <w:szCs w:val="26"/>
        </w:rPr>
      </w:pPr>
      <w:r w:rsidRPr="00A04899">
        <w:rPr>
          <w:rFonts w:eastAsia="SimSun"/>
          <w:sz w:val="20"/>
        </w:rPr>
        <w:t xml:space="preserve"> (толтыр</w:t>
      </w:r>
      <w:r w:rsidRPr="00A04899">
        <w:rPr>
          <w:rFonts w:eastAsia="SimSun"/>
          <w:sz w:val="20"/>
          <w:lang w:val="kk-KZ"/>
        </w:rPr>
        <w:t>ған</w:t>
      </w:r>
      <w:r w:rsidRPr="00A04899">
        <w:rPr>
          <w:rFonts w:eastAsia="SimSun"/>
          <w:sz w:val="20"/>
        </w:rPr>
        <w:t xml:space="preserve"> орны)</w:t>
      </w:r>
    </w:p>
    <w:p w:rsidR="00A04899" w:rsidRPr="00A04899" w:rsidRDefault="00A04899" w:rsidP="00A04899">
      <w:pPr>
        <w:autoSpaceDE w:val="0"/>
        <w:autoSpaceDN w:val="0"/>
        <w:ind w:right="-1"/>
        <w:jc w:val="center"/>
        <w:rPr>
          <w:szCs w:val="24"/>
        </w:rPr>
      </w:pPr>
    </w:p>
    <w:p w:rsidR="00A04899" w:rsidRPr="00A04899" w:rsidRDefault="00A04899" w:rsidP="00A04899">
      <w:pPr>
        <w:autoSpaceDE w:val="0"/>
        <w:autoSpaceDN w:val="0"/>
        <w:ind w:right="-1"/>
        <w:jc w:val="center"/>
        <w:rPr>
          <w:szCs w:val="24"/>
        </w:rPr>
      </w:pP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(объектінің және Тапсырыс берушінің (ҚМГ компаниялар тобының ұйымының) атауы))</w:t>
      </w:r>
    </w:p>
    <w:p w:rsidR="00A04899" w:rsidRPr="00A04899" w:rsidRDefault="00A04899" w:rsidP="00A04899">
      <w:pPr>
        <w:autoSpaceDE w:val="0"/>
        <w:autoSpaceDN w:val="0"/>
        <w:ind w:right="-1" w:firstLine="567"/>
        <w:jc w:val="both"/>
        <w:rPr>
          <w:rFonts w:eastAsia="SimSun"/>
          <w:szCs w:val="24"/>
        </w:rPr>
      </w:pPr>
    </w:p>
    <w:p w:rsidR="00A04899" w:rsidRPr="00A04899" w:rsidRDefault="00A04899" w:rsidP="00A04899">
      <w:pPr>
        <w:autoSpaceDE w:val="0"/>
        <w:autoSpaceDN w:val="0"/>
        <w:ind w:right="-1" w:firstLine="567"/>
        <w:jc w:val="both"/>
        <w:rPr>
          <w:szCs w:val="24"/>
        </w:rPr>
      </w:pPr>
      <w:r w:rsidRPr="00A04899">
        <w:rPr>
          <w:rFonts w:eastAsia="SimSun"/>
          <w:szCs w:val="24"/>
        </w:rPr>
        <w:t>Біз, төменде қол қойғандар, қолданыстағы объектіні пайдаланатын Тапсырыс берушінің өкілі</w:t>
      </w: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(Т. А. Ә, лауазымы)</w:t>
      </w:r>
    </w:p>
    <w:p w:rsidR="00A04899" w:rsidRPr="00A04899" w:rsidRDefault="00A04899" w:rsidP="00A04899">
      <w:pPr>
        <w:autoSpaceDE w:val="0"/>
        <w:autoSpaceDN w:val="0"/>
        <w:ind w:right="-1" w:firstLine="567"/>
        <w:jc w:val="both"/>
        <w:rPr>
          <w:szCs w:val="24"/>
        </w:rPr>
      </w:pPr>
      <w:r w:rsidRPr="00A04899">
        <w:rPr>
          <w:rFonts w:eastAsia="SimSun"/>
          <w:szCs w:val="24"/>
        </w:rPr>
        <w:t>және жұмыстарды жүргізуге/қызмет көрсетуге жауапты мердігердің өкілі</w:t>
      </w:r>
      <w:r w:rsidRPr="00A04899">
        <w:rPr>
          <w:rFonts w:eastAsia="SimSun"/>
          <w:szCs w:val="24"/>
        </w:rPr>
        <w:tab/>
      </w: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(Т. А. Ә, лауазымы)</w:t>
      </w:r>
    </w:p>
    <w:p w:rsidR="00A04899" w:rsidRPr="00A04899" w:rsidRDefault="00A04899" w:rsidP="00A04899">
      <w:pPr>
        <w:autoSpaceDE w:val="0"/>
        <w:autoSpaceDN w:val="0"/>
        <w:ind w:right="-1"/>
        <w:rPr>
          <w:rFonts w:eastAsia="SimSun"/>
          <w:szCs w:val="24"/>
        </w:rPr>
      </w:pPr>
    </w:p>
    <w:p w:rsidR="00A04899" w:rsidRPr="00A04899" w:rsidRDefault="00A04899" w:rsidP="00A04899">
      <w:pPr>
        <w:autoSpaceDE w:val="0"/>
        <w:autoSpaceDN w:val="0"/>
        <w:ind w:right="-1"/>
        <w:rPr>
          <w:rFonts w:eastAsia="SimSun"/>
          <w:szCs w:val="24"/>
        </w:rPr>
      </w:pPr>
      <w:r w:rsidRPr="00A04899">
        <w:rPr>
          <w:rFonts w:eastAsia="SimSun"/>
          <w:szCs w:val="24"/>
        </w:rPr>
        <w:t>төмендегілер туралы осы актіні жасадық.</w:t>
      </w:r>
    </w:p>
    <w:p w:rsidR="00A04899" w:rsidRPr="00A04899" w:rsidRDefault="00A04899" w:rsidP="00A04899">
      <w:pPr>
        <w:tabs>
          <w:tab w:val="right" w:pos="9923"/>
        </w:tabs>
        <w:autoSpaceDE w:val="0"/>
        <w:autoSpaceDN w:val="0"/>
        <w:ind w:right="-1" w:firstLine="567"/>
        <w:jc w:val="both"/>
        <w:rPr>
          <w:rFonts w:eastAsia="SimSun"/>
          <w:szCs w:val="24"/>
        </w:rPr>
      </w:pPr>
      <w:r w:rsidRPr="00A04899">
        <w:rPr>
          <w:rFonts w:eastAsia="SimSun"/>
          <w:szCs w:val="24"/>
        </w:rPr>
        <w:t>Тапсырыс беруші объектіні ұсынады</w:t>
      </w:r>
      <w:r w:rsidRPr="00A04899">
        <w:rPr>
          <w:szCs w:val="24"/>
        </w:rPr>
        <w:tab/>
      </w: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(объектінің, учаскенің, аумақтың атауы)</w:t>
      </w:r>
    </w:p>
    <w:p w:rsidR="00A04899" w:rsidRPr="00A04899" w:rsidRDefault="00A04899" w:rsidP="00A04899">
      <w:pPr>
        <w:tabs>
          <w:tab w:val="right" w:pos="9923"/>
        </w:tabs>
        <w:autoSpaceDE w:val="0"/>
        <w:autoSpaceDN w:val="0"/>
        <w:ind w:right="-1"/>
        <w:rPr>
          <w:rFonts w:eastAsia="SimSun"/>
          <w:szCs w:val="24"/>
        </w:rPr>
      </w:pPr>
    </w:p>
    <w:p w:rsidR="00A04899" w:rsidRPr="00A04899" w:rsidRDefault="00A04899" w:rsidP="00A04899">
      <w:pPr>
        <w:tabs>
          <w:tab w:val="right" w:pos="9923"/>
        </w:tabs>
        <w:autoSpaceDE w:val="0"/>
        <w:autoSpaceDN w:val="0"/>
        <w:ind w:right="-1"/>
        <w:rPr>
          <w:rFonts w:eastAsia="SimSun"/>
          <w:szCs w:val="24"/>
        </w:rPr>
      </w:pPr>
      <w:r w:rsidRPr="00A04899">
        <w:rPr>
          <w:rFonts w:eastAsia="SimSun"/>
          <w:szCs w:val="24"/>
        </w:rPr>
        <w:t xml:space="preserve">координаттармен шектелген </w:t>
      </w:r>
      <w:r w:rsidRPr="00A04899">
        <w:rPr>
          <w:rFonts w:eastAsia="SimSun"/>
          <w:szCs w:val="24"/>
        </w:rPr>
        <w:tab/>
        <w:t>,</w:t>
      </w:r>
      <w:r w:rsidRPr="00A04899">
        <w:rPr>
          <w:rFonts w:eastAsia="SimSun"/>
          <w:szCs w:val="24"/>
        </w:rPr>
        <w:tab/>
        <w:t>,</w:t>
      </w:r>
    </w:p>
    <w:p w:rsidR="00A04899" w:rsidRPr="00A04899" w:rsidRDefault="00A04899" w:rsidP="00A04899">
      <w:pPr>
        <w:pBdr>
          <w:top w:val="single" w:sz="4" w:space="1" w:color="auto"/>
        </w:pBdr>
        <w:autoSpaceDE w:val="0"/>
        <w:autoSpaceDN w:val="0"/>
        <w:ind w:left="3119" w:right="-1"/>
        <w:jc w:val="center"/>
        <w:rPr>
          <w:rFonts w:eastAsia="SimSun"/>
          <w:sz w:val="20"/>
        </w:rPr>
      </w:pPr>
      <w:r w:rsidRPr="00A04899">
        <w:rPr>
          <w:rFonts w:eastAsia="SimSun"/>
          <w:sz w:val="20"/>
        </w:rPr>
        <w:t>(осьтердің, белгілердің атауы және сызба нөмірі)</w:t>
      </w:r>
    </w:p>
    <w:p w:rsidR="00A04899" w:rsidRPr="00A04899" w:rsidRDefault="00A04899" w:rsidP="00A04899">
      <w:pPr>
        <w:autoSpaceDE w:val="0"/>
        <w:autoSpaceDN w:val="0"/>
        <w:ind w:right="-1"/>
        <w:jc w:val="both"/>
        <w:rPr>
          <w:rFonts w:eastAsia="SimSun"/>
          <w:szCs w:val="24"/>
        </w:rPr>
      </w:pPr>
      <w:r w:rsidRPr="00A04899">
        <w:rPr>
          <w:rFonts w:eastAsia="SimSun"/>
          <w:szCs w:val="24"/>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rsidR="00A04899" w:rsidRPr="00A04899" w:rsidRDefault="00A04899" w:rsidP="00A04899">
      <w:pPr>
        <w:autoSpaceDE w:val="0"/>
        <w:autoSpaceDN w:val="0"/>
        <w:ind w:right="-1"/>
        <w:jc w:val="both"/>
        <w:rPr>
          <w:rFonts w:eastAsia="SimSun"/>
          <w:szCs w:val="24"/>
        </w:rPr>
      </w:pPr>
    </w:p>
    <w:p w:rsidR="00A04899" w:rsidRPr="00A04899" w:rsidRDefault="00A04899" w:rsidP="00A04899">
      <w:pPr>
        <w:autoSpaceDE w:val="0"/>
        <w:autoSpaceDN w:val="0"/>
        <w:ind w:right="-1"/>
        <w:jc w:val="both"/>
        <w:rPr>
          <w:rFonts w:eastAsia="SimSun"/>
          <w:szCs w:val="24"/>
        </w:rPr>
      </w:pPr>
      <w:r w:rsidRPr="00A04899">
        <w:rPr>
          <w:rFonts w:eastAsia="SimSun"/>
          <w:szCs w:val="24"/>
        </w:rPr>
        <w:t>басталуы «___» ________________20__ж.                 аяқталуы «___» ______________20__ж.</w:t>
      </w:r>
    </w:p>
    <w:p w:rsidR="00A04899" w:rsidRPr="00A04899" w:rsidRDefault="00A04899" w:rsidP="00A04899">
      <w:pPr>
        <w:autoSpaceDE w:val="0"/>
        <w:autoSpaceDN w:val="0"/>
        <w:ind w:right="-1" w:firstLine="567"/>
        <w:jc w:val="both"/>
        <w:rPr>
          <w:rFonts w:eastAsia="SimSun"/>
          <w:szCs w:val="24"/>
        </w:rPr>
      </w:pPr>
    </w:p>
    <w:p w:rsidR="00A04899" w:rsidRPr="00A04899" w:rsidRDefault="00A04899" w:rsidP="00A04899">
      <w:pPr>
        <w:autoSpaceDE w:val="0"/>
        <w:autoSpaceDN w:val="0"/>
        <w:ind w:right="-1" w:firstLine="567"/>
        <w:jc w:val="both"/>
        <w:rPr>
          <w:rFonts w:eastAsia="SimSun"/>
          <w:szCs w:val="24"/>
        </w:rPr>
      </w:pPr>
    </w:p>
    <w:p w:rsidR="00A04899" w:rsidRPr="00A04899" w:rsidRDefault="00A04899" w:rsidP="00A04899">
      <w:pPr>
        <w:autoSpaceDE w:val="0"/>
        <w:autoSpaceDN w:val="0"/>
        <w:ind w:right="-1" w:firstLine="567"/>
        <w:jc w:val="both"/>
        <w:rPr>
          <w:rFonts w:eastAsia="SimSun"/>
          <w:szCs w:val="24"/>
        </w:rPr>
      </w:pPr>
      <w:r w:rsidRPr="00A04899">
        <w:rPr>
          <w:rFonts w:eastAsia="SimSun"/>
          <w:szCs w:val="24"/>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rsidR="00A04899" w:rsidRPr="00A04899" w:rsidRDefault="00A04899" w:rsidP="00A04899">
      <w:pPr>
        <w:autoSpaceDE w:val="0"/>
        <w:autoSpaceDN w:val="0"/>
        <w:ind w:right="-1" w:firstLine="567"/>
        <w:jc w:val="both"/>
        <w:rPr>
          <w:rFonts w:eastAsia="SimSun"/>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A04899" w:rsidRPr="00A04899" w:rsidTr="001849C1">
        <w:trPr>
          <w:trHeight w:val="360"/>
        </w:trPr>
        <w:tc>
          <w:tcPr>
            <w:tcW w:w="454" w:type="dxa"/>
          </w:tcPr>
          <w:p w:rsidR="00A04899" w:rsidRPr="00A04899" w:rsidRDefault="00A04899" w:rsidP="001849C1">
            <w:pPr>
              <w:autoSpaceDE w:val="0"/>
              <w:autoSpaceDN w:val="0"/>
              <w:ind w:right="-1"/>
              <w:jc w:val="center"/>
              <w:rPr>
                <w:rFonts w:eastAsia="SimSun"/>
                <w:szCs w:val="24"/>
              </w:rPr>
            </w:pPr>
            <w:r w:rsidRPr="00A04899">
              <w:rPr>
                <w:rFonts w:eastAsia="SimSun"/>
                <w:szCs w:val="24"/>
              </w:rPr>
              <w:t>№</w:t>
            </w:r>
          </w:p>
        </w:tc>
        <w:tc>
          <w:tcPr>
            <w:tcW w:w="4677" w:type="dxa"/>
            <w:vAlign w:val="center"/>
          </w:tcPr>
          <w:p w:rsidR="00A04899" w:rsidRPr="00A04899" w:rsidRDefault="00A04899" w:rsidP="001849C1">
            <w:pPr>
              <w:autoSpaceDE w:val="0"/>
              <w:autoSpaceDN w:val="0"/>
              <w:ind w:right="-1"/>
              <w:jc w:val="center"/>
              <w:rPr>
                <w:rFonts w:eastAsia="SimSun"/>
                <w:szCs w:val="24"/>
              </w:rPr>
            </w:pPr>
            <w:r w:rsidRPr="00A04899">
              <w:rPr>
                <w:rFonts w:eastAsia="SimSun"/>
                <w:szCs w:val="24"/>
              </w:rPr>
              <w:t>Іс-шараның атауы</w:t>
            </w:r>
          </w:p>
        </w:tc>
        <w:tc>
          <w:tcPr>
            <w:tcW w:w="1418" w:type="dxa"/>
          </w:tcPr>
          <w:p w:rsidR="00A04899" w:rsidRPr="00A04899" w:rsidRDefault="00A04899" w:rsidP="001849C1">
            <w:pPr>
              <w:autoSpaceDE w:val="0"/>
              <w:autoSpaceDN w:val="0"/>
              <w:ind w:right="-1"/>
              <w:jc w:val="center"/>
              <w:rPr>
                <w:rFonts w:eastAsia="SimSun"/>
                <w:szCs w:val="24"/>
              </w:rPr>
            </w:pPr>
            <w:r w:rsidRPr="00A04899">
              <w:rPr>
                <w:rFonts w:eastAsia="SimSun"/>
                <w:szCs w:val="24"/>
              </w:rPr>
              <w:t>Орындау мерзімі</w:t>
            </w:r>
          </w:p>
        </w:tc>
        <w:tc>
          <w:tcPr>
            <w:tcW w:w="1559" w:type="dxa"/>
            <w:vAlign w:val="center"/>
          </w:tcPr>
          <w:p w:rsidR="00A04899" w:rsidRPr="00A04899" w:rsidRDefault="00A04899" w:rsidP="001849C1">
            <w:pPr>
              <w:autoSpaceDE w:val="0"/>
              <w:autoSpaceDN w:val="0"/>
              <w:ind w:right="-1"/>
              <w:jc w:val="center"/>
              <w:rPr>
                <w:rFonts w:eastAsia="SimSun"/>
                <w:szCs w:val="24"/>
              </w:rPr>
            </w:pPr>
            <w:r w:rsidRPr="00A04899">
              <w:rPr>
                <w:rFonts w:eastAsia="SimSun"/>
                <w:szCs w:val="24"/>
              </w:rPr>
              <w:t>Орындаушының аты-жөні, лауазымы</w:t>
            </w:r>
          </w:p>
        </w:tc>
        <w:tc>
          <w:tcPr>
            <w:tcW w:w="1526" w:type="dxa"/>
            <w:vAlign w:val="center"/>
          </w:tcPr>
          <w:p w:rsidR="00A04899" w:rsidRPr="00A04899" w:rsidRDefault="00A04899" w:rsidP="001849C1">
            <w:pPr>
              <w:autoSpaceDE w:val="0"/>
              <w:autoSpaceDN w:val="0"/>
              <w:ind w:right="-1"/>
              <w:jc w:val="center"/>
              <w:rPr>
                <w:rFonts w:eastAsia="SimSun"/>
                <w:szCs w:val="24"/>
              </w:rPr>
            </w:pPr>
            <w:r w:rsidRPr="00A04899">
              <w:rPr>
                <w:rFonts w:eastAsia="SimSun"/>
                <w:szCs w:val="24"/>
              </w:rPr>
              <w:t>Аты-жөні, лауазымы жауапты орындаушы</w:t>
            </w: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w:t>
            </w:r>
          </w:p>
        </w:tc>
        <w:tc>
          <w:tcPr>
            <w:tcW w:w="4677" w:type="dxa"/>
          </w:tcPr>
          <w:p w:rsidR="00A04899" w:rsidRPr="00A04899" w:rsidRDefault="00A04899" w:rsidP="001849C1">
            <w:r w:rsidRPr="00A04899">
              <w:t>Мердігердің қызметкерлерімен еңбек қауіпсіздігі және еңбекті қорғау, өрт қауіпсіздігі бойынша кіріспе нұсқама жүргізу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2.</w:t>
            </w:r>
          </w:p>
        </w:tc>
        <w:tc>
          <w:tcPr>
            <w:tcW w:w="4677" w:type="dxa"/>
          </w:tcPr>
          <w:p w:rsidR="00A04899" w:rsidRPr="00A04899" w:rsidRDefault="00A04899" w:rsidP="001849C1">
            <w:r w:rsidRPr="00A04899">
              <w:t>Мердігер қызметкерлерін өрт қауіпсіздігі шараларымен таныстыру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3.</w:t>
            </w:r>
          </w:p>
        </w:tc>
        <w:tc>
          <w:tcPr>
            <w:tcW w:w="4677" w:type="dxa"/>
          </w:tcPr>
          <w:p w:rsidR="00A04899" w:rsidRPr="00A04899" w:rsidRDefault="00A04899" w:rsidP="001849C1">
            <w:r w:rsidRPr="00A04899">
              <w:t>Алғашқы өрт сөндіру құралдарымен қамтамасыз ету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4.</w:t>
            </w:r>
          </w:p>
        </w:tc>
        <w:tc>
          <w:tcPr>
            <w:tcW w:w="4677" w:type="dxa"/>
          </w:tcPr>
          <w:p w:rsidR="00A04899" w:rsidRPr="00A04899" w:rsidRDefault="00A04899" w:rsidP="001849C1">
            <w:r w:rsidRPr="00A04899">
              <w:t>Жеке қорғаныс құралдарымен (ЖҚҚ)қамтамасыз ету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5.</w:t>
            </w:r>
          </w:p>
        </w:tc>
        <w:tc>
          <w:tcPr>
            <w:tcW w:w="4677" w:type="dxa"/>
          </w:tcPr>
          <w:p w:rsidR="00A04899" w:rsidRPr="00A04899" w:rsidRDefault="00A04899" w:rsidP="001849C1">
            <w:r w:rsidRPr="00A04899">
              <w:t>Мердігер қызметкерлерімен еңбек қауіпсіздігі және еңбекті қорғау, өрт қауіпсіздігі бойынша алғашқы нұсқама жүргізу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6.</w:t>
            </w:r>
          </w:p>
        </w:tc>
        <w:tc>
          <w:tcPr>
            <w:tcW w:w="4677" w:type="dxa"/>
          </w:tcPr>
          <w:p w:rsidR="00A04899" w:rsidRPr="00A04899" w:rsidRDefault="00A04899" w:rsidP="001849C1">
            <w:r w:rsidRPr="00A04899">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7.</w:t>
            </w:r>
          </w:p>
        </w:tc>
        <w:tc>
          <w:tcPr>
            <w:tcW w:w="4677" w:type="dxa"/>
          </w:tcPr>
          <w:p w:rsidR="00A04899" w:rsidRPr="00A04899" w:rsidRDefault="00A04899" w:rsidP="001849C1">
            <w:r w:rsidRPr="00A04899">
              <w:t>Қоқыс пен қалдықтарды жинайтын орынды анықтаңыз</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8.</w:t>
            </w:r>
          </w:p>
        </w:tc>
        <w:tc>
          <w:tcPr>
            <w:tcW w:w="4677" w:type="dxa"/>
          </w:tcPr>
          <w:p w:rsidR="00A04899" w:rsidRPr="00A04899" w:rsidRDefault="00A04899" w:rsidP="001849C1">
            <w:r w:rsidRPr="00A04899">
              <w:t>Пайдаланылатын материалдарды (құрылыс, химиялық реагенттер, қосалқы бөлшектер және т. б.) сақтау үшін қауіпсіз орын бөлу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9.</w:t>
            </w:r>
          </w:p>
        </w:tc>
        <w:tc>
          <w:tcPr>
            <w:tcW w:w="4677" w:type="dxa"/>
          </w:tcPr>
          <w:p w:rsidR="00A04899" w:rsidRPr="00A04899" w:rsidRDefault="00A04899" w:rsidP="001849C1">
            <w:r w:rsidRPr="00A04899">
              <w:t>Мердігер қызметкерлеріне тұрмыстық үй-жай бөлу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10.</w:t>
            </w:r>
          </w:p>
        </w:tc>
        <w:tc>
          <w:tcPr>
            <w:tcW w:w="4677" w:type="dxa"/>
          </w:tcPr>
          <w:p w:rsidR="00A04899" w:rsidRPr="00A04899" w:rsidRDefault="00A04899" w:rsidP="001849C1">
            <w:r w:rsidRPr="00A04899">
              <w:t>Жұмыстарды жүргізу/Қызмет көрсету аймағына бөгде адамдарды жібермеу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11.</w:t>
            </w:r>
          </w:p>
        </w:tc>
        <w:tc>
          <w:tcPr>
            <w:tcW w:w="4677" w:type="dxa"/>
          </w:tcPr>
          <w:p w:rsidR="00A04899" w:rsidRPr="00A04899" w:rsidRDefault="00A04899" w:rsidP="001849C1">
            <w:r w:rsidRPr="00A04899">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12.</w:t>
            </w:r>
          </w:p>
        </w:tc>
        <w:tc>
          <w:tcPr>
            <w:tcW w:w="4677" w:type="dxa"/>
          </w:tcPr>
          <w:p w:rsidR="00A04899" w:rsidRPr="00A04899" w:rsidRDefault="00A04899" w:rsidP="001849C1">
            <w:r w:rsidRPr="00A04899">
              <w:t xml:space="preserve">Орындалатын жұмыстарға/көрсетілетін қызметтерге тән ескерту тақтайшалары мен белгілерді орнату  </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13.</w:t>
            </w:r>
          </w:p>
        </w:tc>
        <w:tc>
          <w:tcPr>
            <w:tcW w:w="4677" w:type="dxa"/>
          </w:tcPr>
          <w:p w:rsidR="00A04899" w:rsidRPr="00A04899" w:rsidRDefault="00A04899" w:rsidP="001849C1">
            <w:r w:rsidRPr="00A04899">
              <w:t>Объектінің аумағында жұмыстарды дайындауға және қауіпсіз жүргізуге/қызметтер көрсетуге жауапты адамдарды тағайындау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lastRenderedPageBreak/>
              <w:t>14.</w:t>
            </w:r>
          </w:p>
        </w:tc>
        <w:tc>
          <w:tcPr>
            <w:tcW w:w="4677" w:type="dxa"/>
          </w:tcPr>
          <w:p w:rsidR="00A04899" w:rsidRPr="00A04899" w:rsidRDefault="00A04899" w:rsidP="001849C1">
            <w:r w:rsidRPr="00A04899">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15</w:t>
            </w:r>
          </w:p>
        </w:tc>
        <w:tc>
          <w:tcPr>
            <w:tcW w:w="4677" w:type="dxa"/>
          </w:tcPr>
          <w:p w:rsidR="00A04899" w:rsidRPr="00A04899" w:rsidRDefault="00A04899" w:rsidP="001849C1">
            <w:r w:rsidRPr="00A04899">
              <w:t>Объектінің күзет аймағында жұмыстар жүргізуге/қызметтер көрсетуге жазбаша рұқсат алу (егер қажет болса).</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bl>
    <w:p w:rsidR="00A04899" w:rsidRPr="00A04899" w:rsidRDefault="00A04899" w:rsidP="00A04899">
      <w:pPr>
        <w:tabs>
          <w:tab w:val="center" w:pos="8222"/>
        </w:tabs>
        <w:autoSpaceDE w:val="0"/>
        <w:autoSpaceDN w:val="0"/>
        <w:ind w:right="-1" w:firstLine="567"/>
        <w:jc w:val="both"/>
        <w:rPr>
          <w:rFonts w:eastAsia="SimSun"/>
          <w:szCs w:val="24"/>
        </w:rPr>
      </w:pPr>
    </w:p>
    <w:p w:rsidR="00A04899" w:rsidRPr="00A04899" w:rsidRDefault="00A04899" w:rsidP="00A04899">
      <w:pPr>
        <w:tabs>
          <w:tab w:val="center" w:pos="8222"/>
        </w:tabs>
        <w:autoSpaceDE w:val="0"/>
        <w:autoSpaceDN w:val="0"/>
        <w:ind w:right="-1" w:firstLine="567"/>
        <w:jc w:val="both"/>
        <w:rPr>
          <w:rFonts w:eastAsia="SimSun"/>
          <w:szCs w:val="24"/>
        </w:rPr>
      </w:pPr>
      <w:r w:rsidRPr="00A04899">
        <w:rPr>
          <w:rFonts w:eastAsia="SimSun"/>
          <w:szCs w:val="24"/>
        </w:rPr>
        <w:t>Объектіні пайдаланатын Тапсырыс берушінің өкілі</w:t>
      </w:r>
      <w:r w:rsidRPr="00A04899">
        <w:rPr>
          <w:rFonts w:eastAsia="SimSun"/>
          <w:szCs w:val="24"/>
        </w:rPr>
        <w:tab/>
      </w:r>
    </w:p>
    <w:p w:rsidR="00A04899" w:rsidRPr="00A04899" w:rsidRDefault="00A04899" w:rsidP="00A04899">
      <w:pPr>
        <w:pBdr>
          <w:top w:val="single" w:sz="4" w:space="1" w:color="auto"/>
        </w:pBdr>
        <w:autoSpaceDE w:val="0"/>
        <w:autoSpaceDN w:val="0"/>
        <w:ind w:left="7088" w:right="-1"/>
        <w:jc w:val="center"/>
        <w:rPr>
          <w:rFonts w:eastAsia="SimSun"/>
          <w:sz w:val="20"/>
        </w:rPr>
      </w:pPr>
      <w:r w:rsidRPr="00A04899">
        <w:rPr>
          <w:rFonts w:eastAsia="SimSun"/>
          <w:sz w:val="20"/>
        </w:rPr>
        <w:t>(қолы)</w:t>
      </w:r>
    </w:p>
    <w:p w:rsidR="00A04899" w:rsidRPr="00A04899" w:rsidRDefault="00A04899" w:rsidP="00A04899">
      <w:pPr>
        <w:tabs>
          <w:tab w:val="center" w:pos="8222"/>
        </w:tabs>
        <w:autoSpaceDE w:val="0"/>
        <w:autoSpaceDN w:val="0"/>
        <w:ind w:left="567" w:right="-1"/>
        <w:rPr>
          <w:rFonts w:eastAsia="SimSun"/>
          <w:szCs w:val="24"/>
        </w:rPr>
      </w:pPr>
      <w:r w:rsidRPr="00A04899">
        <w:rPr>
          <w:rFonts w:eastAsia="SimSun"/>
          <w:szCs w:val="24"/>
        </w:rPr>
        <w:t>Мердігердің Өкілі</w:t>
      </w:r>
      <w:r w:rsidRPr="00A04899">
        <w:rPr>
          <w:rFonts w:eastAsia="SimSun"/>
          <w:szCs w:val="24"/>
        </w:rPr>
        <w:tab/>
      </w:r>
    </w:p>
    <w:p w:rsidR="00A04899" w:rsidRPr="00A04899" w:rsidRDefault="00A04899" w:rsidP="00A04899">
      <w:pPr>
        <w:pBdr>
          <w:top w:val="single" w:sz="4" w:space="1" w:color="auto"/>
        </w:pBdr>
        <w:autoSpaceDE w:val="0"/>
        <w:autoSpaceDN w:val="0"/>
        <w:ind w:left="7088" w:right="-1"/>
        <w:jc w:val="center"/>
        <w:rPr>
          <w:rFonts w:eastAsia="SimSun"/>
          <w:sz w:val="20"/>
        </w:rPr>
      </w:pPr>
      <w:r w:rsidRPr="00A04899">
        <w:rPr>
          <w:rFonts w:eastAsia="SimSun"/>
          <w:sz w:val="20"/>
        </w:rPr>
        <w:t>(қолы)</w:t>
      </w: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tabs>
          <w:tab w:val="center" w:pos="4153"/>
          <w:tab w:val="right" w:pos="8306"/>
        </w:tabs>
        <w:jc w:val="center"/>
        <w:rPr>
          <w:b/>
          <w:bCs/>
          <w:szCs w:val="24"/>
        </w:rPr>
      </w:pPr>
      <w:r w:rsidRPr="00A04899">
        <w:rPr>
          <w:b/>
          <w:bCs/>
          <w:szCs w:val="24"/>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A04899" w:rsidRPr="00A04899" w:rsidTr="001849C1">
        <w:trPr>
          <w:cantSplit/>
          <w:trHeight w:val="349"/>
        </w:trPr>
        <w:tc>
          <w:tcPr>
            <w:tcW w:w="3546" w:type="dxa"/>
            <w:vMerge w:val="restart"/>
            <w:tcBorders>
              <w:top w:val="nil"/>
              <w:bottom w:val="nil"/>
              <w:right w:val="nil"/>
            </w:tcBorders>
          </w:tcPr>
          <w:p w:rsidR="00A04899" w:rsidRPr="00A04899" w:rsidRDefault="00A04899" w:rsidP="00E03F69">
            <w:pPr>
              <w:numPr>
                <w:ilvl w:val="0"/>
                <w:numId w:val="82"/>
              </w:numPr>
              <w:spacing w:before="120"/>
              <w:rPr>
                <w:bCs/>
                <w:szCs w:val="24"/>
              </w:rPr>
            </w:pPr>
            <w:r w:rsidRPr="00A04899">
              <w:rPr>
                <w:bCs/>
                <w:szCs w:val="24"/>
              </w:rPr>
              <w:t>Ұйымның атауы және мекенжайы</w:t>
            </w: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Height w:val="253"/>
        </w:trPr>
        <w:tc>
          <w:tcPr>
            <w:tcW w:w="3546" w:type="dxa"/>
            <w:vMerge w:val="restart"/>
            <w:tcBorders>
              <w:top w:val="nil"/>
              <w:bottom w:val="single" w:sz="4" w:space="0" w:color="auto"/>
              <w:right w:val="nil"/>
            </w:tcBorders>
          </w:tcPr>
          <w:p w:rsidR="00A04899" w:rsidRPr="00A04899" w:rsidRDefault="00A04899" w:rsidP="00E03F69">
            <w:pPr>
              <w:numPr>
                <w:ilvl w:val="0"/>
                <w:numId w:val="82"/>
              </w:numPr>
              <w:spacing w:before="120"/>
              <w:jc w:val="both"/>
              <w:rPr>
                <w:bCs/>
                <w:szCs w:val="24"/>
              </w:rPr>
            </w:pPr>
            <w:r w:rsidRPr="00A04899">
              <w:rPr>
                <w:bCs/>
                <w:szCs w:val="24"/>
                <w:lang w:val="kk-KZ"/>
              </w:rPr>
              <w:t>Қызмет түрі</w:t>
            </w:r>
            <w:r w:rsidRPr="00A04899">
              <w:rPr>
                <w:bCs/>
                <w:szCs w:val="24"/>
              </w:rPr>
              <w:t xml:space="preserve"> </w:t>
            </w: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single" w:sz="4" w:space="0" w:color="auto"/>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val="restart"/>
            <w:tcBorders>
              <w:top w:val="nil"/>
              <w:bottom w:val="nil"/>
              <w:right w:val="nil"/>
            </w:tcBorders>
          </w:tcPr>
          <w:p w:rsidR="00A04899" w:rsidRPr="00A04899" w:rsidRDefault="00A04899" w:rsidP="00E03F69">
            <w:pPr>
              <w:numPr>
                <w:ilvl w:val="0"/>
                <w:numId w:val="82"/>
              </w:numPr>
              <w:spacing w:before="120"/>
              <w:jc w:val="both"/>
              <w:rPr>
                <w:bCs/>
                <w:szCs w:val="24"/>
              </w:rPr>
            </w:pPr>
            <w:r w:rsidRPr="00A04899">
              <w:rPr>
                <w:bCs/>
                <w:szCs w:val="24"/>
              </w:rPr>
              <w:t xml:space="preserve">Нысан </w:t>
            </w: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val="restart"/>
            <w:tcBorders>
              <w:top w:val="nil"/>
              <w:bottom w:val="nil"/>
              <w:right w:val="nil"/>
            </w:tcBorders>
          </w:tcPr>
          <w:p w:rsidR="00A04899" w:rsidRPr="00A04899" w:rsidRDefault="00A04899" w:rsidP="00E03F69">
            <w:pPr>
              <w:numPr>
                <w:ilvl w:val="0"/>
                <w:numId w:val="82"/>
              </w:numPr>
              <w:contextualSpacing/>
              <w:rPr>
                <w:bCs/>
                <w:szCs w:val="24"/>
              </w:rPr>
            </w:pPr>
            <w:r w:rsidRPr="00A04899">
              <w:rPr>
                <w:bCs/>
                <w:szCs w:val="24"/>
              </w:rPr>
              <w:t>Шарт бойынша жұмыстарды орындау мерзімі (айдың басталу, аяқталу күні.)</w:t>
            </w:r>
          </w:p>
          <w:p w:rsidR="00A04899" w:rsidRPr="00A04899" w:rsidRDefault="00A04899" w:rsidP="00E03F69">
            <w:pPr>
              <w:numPr>
                <w:ilvl w:val="0"/>
                <w:numId w:val="82"/>
              </w:numPr>
              <w:contextualSpacing/>
              <w:jc w:val="both"/>
              <w:rPr>
                <w:szCs w:val="24"/>
              </w:rPr>
            </w:pPr>
            <w:r w:rsidRPr="00A04899">
              <w:rPr>
                <w:szCs w:val="24"/>
              </w:rPr>
              <w:t>ЕҚ, ӨҚ және ҚОҚ бойынша көрсеткіштерді бағалау</w:t>
            </w:r>
          </w:p>
          <w:p w:rsidR="00A04899" w:rsidRPr="00A04899" w:rsidRDefault="00A04899" w:rsidP="001849C1">
            <w:pPr>
              <w:ind w:left="357"/>
              <w:jc w:val="both"/>
              <w:rPr>
                <w:szCs w:val="24"/>
              </w:rPr>
            </w:pPr>
          </w:p>
          <w:p w:rsidR="00A04899" w:rsidRPr="00A04899" w:rsidRDefault="00A04899" w:rsidP="001849C1">
            <w:pPr>
              <w:ind w:left="357"/>
              <w:contextualSpacing/>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ind w:left="357"/>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ind w:left="357"/>
              <w:rPr>
                <w:bCs/>
                <w:szCs w:val="24"/>
              </w:rPr>
            </w:pPr>
          </w:p>
        </w:tc>
        <w:tc>
          <w:tcPr>
            <w:tcW w:w="6661" w:type="dxa"/>
            <w:tcBorders>
              <w:left w:val="nil"/>
            </w:tcBorders>
          </w:tcPr>
          <w:p w:rsidR="00A04899" w:rsidRPr="00A04899" w:rsidRDefault="00A04899" w:rsidP="001849C1">
            <w:pPr>
              <w:jc w:val="both"/>
              <w:rPr>
                <w:szCs w:val="24"/>
              </w:rPr>
            </w:pPr>
          </w:p>
        </w:tc>
      </w:tr>
    </w:tbl>
    <w:p w:rsidR="00A04899" w:rsidRPr="00A04899" w:rsidRDefault="00A04899" w:rsidP="00A04899">
      <w:pPr>
        <w:jc w:val="both"/>
        <w:rPr>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A04899" w:rsidRPr="00A04899" w:rsidTr="001849C1">
        <w:tc>
          <w:tcPr>
            <w:tcW w:w="426" w:type="dxa"/>
            <w:shd w:val="clear" w:color="auto" w:fill="auto"/>
            <w:vAlign w:val="center"/>
          </w:tcPr>
          <w:p w:rsidR="00A04899" w:rsidRPr="00A04899" w:rsidRDefault="00A04899" w:rsidP="001849C1">
            <w:pPr>
              <w:jc w:val="center"/>
              <w:rPr>
                <w:b/>
                <w:bCs/>
                <w:szCs w:val="24"/>
              </w:rPr>
            </w:pPr>
            <w:r w:rsidRPr="00A04899">
              <w:rPr>
                <w:b/>
                <w:bCs/>
                <w:szCs w:val="24"/>
              </w:rPr>
              <w:t>№</w:t>
            </w:r>
          </w:p>
        </w:tc>
        <w:tc>
          <w:tcPr>
            <w:tcW w:w="2268" w:type="dxa"/>
            <w:gridSpan w:val="2"/>
            <w:shd w:val="clear" w:color="auto" w:fill="auto"/>
            <w:vAlign w:val="center"/>
          </w:tcPr>
          <w:p w:rsidR="00A04899" w:rsidRPr="00A04899" w:rsidRDefault="00A04899" w:rsidP="001849C1">
            <w:pPr>
              <w:jc w:val="center"/>
              <w:rPr>
                <w:b/>
                <w:bCs/>
                <w:szCs w:val="24"/>
              </w:rPr>
            </w:pPr>
            <w:r w:rsidRPr="00A04899">
              <w:rPr>
                <w:b/>
                <w:bCs/>
                <w:szCs w:val="24"/>
              </w:rPr>
              <w:t>Бағалау көрсеткіші</w:t>
            </w:r>
          </w:p>
        </w:tc>
        <w:tc>
          <w:tcPr>
            <w:tcW w:w="2835" w:type="dxa"/>
            <w:shd w:val="clear" w:color="auto" w:fill="auto"/>
            <w:vAlign w:val="center"/>
          </w:tcPr>
          <w:p w:rsidR="00A04899" w:rsidRPr="00A04899" w:rsidRDefault="00A04899" w:rsidP="001849C1">
            <w:pPr>
              <w:jc w:val="center"/>
              <w:rPr>
                <w:b/>
                <w:bCs/>
                <w:szCs w:val="24"/>
              </w:rPr>
            </w:pPr>
            <w:r w:rsidRPr="00A04899">
              <w:rPr>
                <w:b/>
                <w:bCs/>
                <w:szCs w:val="24"/>
              </w:rPr>
              <w:t>Ұпайларды есептеу ережелері</w:t>
            </w:r>
          </w:p>
        </w:tc>
        <w:tc>
          <w:tcPr>
            <w:tcW w:w="992" w:type="dxa"/>
            <w:shd w:val="clear" w:color="auto" w:fill="auto"/>
            <w:vAlign w:val="center"/>
          </w:tcPr>
          <w:p w:rsidR="00A04899" w:rsidRPr="00A04899" w:rsidRDefault="00A04899" w:rsidP="001849C1">
            <w:pPr>
              <w:jc w:val="center"/>
              <w:rPr>
                <w:b/>
                <w:bCs/>
                <w:szCs w:val="24"/>
              </w:rPr>
            </w:pPr>
            <w:r w:rsidRPr="00A04899">
              <w:rPr>
                <w:b/>
                <w:bCs/>
                <w:szCs w:val="24"/>
              </w:rPr>
              <w:t>Балл</w:t>
            </w:r>
          </w:p>
        </w:tc>
        <w:tc>
          <w:tcPr>
            <w:tcW w:w="709" w:type="dxa"/>
            <w:shd w:val="clear" w:color="auto" w:fill="auto"/>
            <w:vAlign w:val="center"/>
          </w:tcPr>
          <w:p w:rsidR="00A04899" w:rsidRPr="00A04899" w:rsidRDefault="00A04899" w:rsidP="001849C1">
            <w:pPr>
              <w:jc w:val="center"/>
              <w:rPr>
                <w:b/>
                <w:bCs/>
                <w:szCs w:val="24"/>
              </w:rPr>
            </w:pPr>
            <w:r w:rsidRPr="00A04899">
              <w:rPr>
                <w:b/>
                <w:bCs/>
                <w:szCs w:val="24"/>
              </w:rPr>
              <w:t>Салмағы</w:t>
            </w:r>
          </w:p>
        </w:tc>
        <w:tc>
          <w:tcPr>
            <w:tcW w:w="1276" w:type="dxa"/>
            <w:shd w:val="clear" w:color="auto" w:fill="auto"/>
            <w:vAlign w:val="center"/>
          </w:tcPr>
          <w:p w:rsidR="00A04899" w:rsidRPr="00A04899" w:rsidRDefault="00A04899" w:rsidP="001849C1">
            <w:pPr>
              <w:ind w:left="-108" w:right="-108"/>
              <w:jc w:val="center"/>
              <w:rPr>
                <w:b/>
                <w:bCs/>
                <w:szCs w:val="24"/>
              </w:rPr>
            </w:pPr>
            <w:r w:rsidRPr="00A04899">
              <w:rPr>
                <w:b/>
                <w:bCs/>
                <w:szCs w:val="24"/>
              </w:rPr>
              <w:t>Қорытынды балл</w:t>
            </w:r>
          </w:p>
        </w:tc>
        <w:tc>
          <w:tcPr>
            <w:tcW w:w="1559" w:type="dxa"/>
            <w:shd w:val="clear" w:color="auto" w:fill="auto"/>
            <w:vAlign w:val="center"/>
          </w:tcPr>
          <w:p w:rsidR="00A04899" w:rsidRPr="00A04899" w:rsidRDefault="00A04899" w:rsidP="001849C1">
            <w:pPr>
              <w:ind w:left="-108" w:right="-108"/>
              <w:jc w:val="center"/>
              <w:rPr>
                <w:b/>
                <w:bCs/>
                <w:szCs w:val="24"/>
                <w:lang w:val="kk-KZ"/>
              </w:rPr>
            </w:pPr>
            <w:r w:rsidRPr="00A04899">
              <w:rPr>
                <w:b/>
                <w:bCs/>
                <w:szCs w:val="24"/>
                <w:lang w:val="kk-KZ"/>
              </w:rPr>
              <w:t>Ескерту</w:t>
            </w:r>
          </w:p>
        </w:tc>
      </w:tr>
      <w:tr w:rsidR="00A04899" w:rsidRPr="00A04899" w:rsidTr="001849C1">
        <w:tc>
          <w:tcPr>
            <w:tcW w:w="426" w:type="dxa"/>
            <w:shd w:val="clear" w:color="auto" w:fill="auto"/>
            <w:vAlign w:val="center"/>
          </w:tcPr>
          <w:p w:rsidR="00A04899" w:rsidRPr="00A04899" w:rsidRDefault="00A04899" w:rsidP="001849C1">
            <w:pPr>
              <w:jc w:val="center"/>
              <w:rPr>
                <w:b/>
                <w:bCs/>
                <w:szCs w:val="24"/>
              </w:rPr>
            </w:pPr>
            <w:r w:rsidRPr="00A04899">
              <w:rPr>
                <w:b/>
                <w:bCs/>
                <w:szCs w:val="24"/>
                <w:lang w:val="en-US"/>
              </w:rPr>
              <w:t>I</w:t>
            </w:r>
          </w:p>
        </w:tc>
        <w:tc>
          <w:tcPr>
            <w:tcW w:w="9639" w:type="dxa"/>
            <w:gridSpan w:val="7"/>
            <w:shd w:val="clear" w:color="auto" w:fill="auto"/>
            <w:vAlign w:val="center"/>
          </w:tcPr>
          <w:p w:rsidR="00A04899" w:rsidRPr="00A04899" w:rsidRDefault="00A04899" w:rsidP="001849C1">
            <w:pPr>
              <w:jc w:val="center"/>
              <w:rPr>
                <w:b/>
                <w:bCs/>
                <w:szCs w:val="24"/>
                <w:lang w:val="kk-KZ"/>
              </w:rPr>
            </w:pPr>
            <w:r w:rsidRPr="00A04899">
              <w:rPr>
                <w:b/>
                <w:bCs/>
                <w:szCs w:val="24"/>
              </w:rPr>
              <w:t xml:space="preserve"> М</w:t>
            </w:r>
            <w:r w:rsidRPr="00A04899">
              <w:rPr>
                <w:b/>
                <w:bCs/>
                <w:szCs w:val="24"/>
                <w:lang w:val="kk-KZ"/>
              </w:rPr>
              <w:t>Ж тиімділігі</w:t>
            </w: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t>1</w:t>
            </w:r>
          </w:p>
        </w:tc>
        <w:tc>
          <w:tcPr>
            <w:tcW w:w="2126" w:type="dxa"/>
            <w:shd w:val="clear" w:color="auto" w:fill="auto"/>
          </w:tcPr>
          <w:p w:rsidR="00A04899" w:rsidRPr="00A04899" w:rsidRDefault="00A04899" w:rsidP="001849C1">
            <w:pPr>
              <w:rPr>
                <w:bCs/>
                <w:szCs w:val="24"/>
              </w:rPr>
            </w:pPr>
            <w:r w:rsidRPr="00A04899">
              <w:rPr>
                <w:bCs/>
                <w:szCs w:val="24"/>
              </w:rPr>
              <w:t>ЕҚ, ӨҚ және ҚОҚ саласындағы менеджмент жүйесінің болуы*</w:t>
            </w:r>
          </w:p>
        </w:tc>
        <w:tc>
          <w:tcPr>
            <w:tcW w:w="2977" w:type="dxa"/>
            <w:gridSpan w:val="2"/>
            <w:shd w:val="clear" w:color="auto" w:fill="auto"/>
          </w:tcPr>
          <w:p w:rsidR="00A04899" w:rsidRPr="00A04899" w:rsidRDefault="00A04899" w:rsidP="001849C1">
            <w:pPr>
              <w:rPr>
                <w:bCs/>
                <w:szCs w:val="24"/>
              </w:rPr>
            </w:pPr>
            <w:r w:rsidRPr="00A04899">
              <w:rPr>
                <w:bCs/>
                <w:szCs w:val="24"/>
              </w:rPr>
              <w:t>Максималды балл-4</w:t>
            </w:r>
          </w:p>
          <w:p w:rsidR="00A04899" w:rsidRPr="00A04899" w:rsidRDefault="00A04899" w:rsidP="001849C1">
            <w:pPr>
              <w:rPr>
                <w:bCs/>
                <w:szCs w:val="24"/>
              </w:rPr>
            </w:pPr>
            <w:r w:rsidRPr="00A04899">
              <w:rPr>
                <w:bCs/>
                <w:szCs w:val="24"/>
              </w:rPr>
              <w:t>Келесілер жоқ:  СМ ОТ, ПБ және ҚОҚ-0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vAlign w:val="center"/>
          </w:tcPr>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t>2</w:t>
            </w:r>
          </w:p>
        </w:tc>
        <w:tc>
          <w:tcPr>
            <w:tcW w:w="2126" w:type="dxa"/>
            <w:shd w:val="clear" w:color="auto" w:fill="auto"/>
          </w:tcPr>
          <w:p w:rsidR="00A04899" w:rsidRPr="00A04899" w:rsidRDefault="00A04899" w:rsidP="001849C1">
            <w:pPr>
              <w:rPr>
                <w:bCs/>
                <w:szCs w:val="24"/>
              </w:rPr>
            </w:pPr>
            <w:r w:rsidRPr="00A04899">
              <w:rPr>
                <w:bCs/>
                <w:szCs w:val="24"/>
              </w:rPr>
              <w:t>Оқиғалар туралы хабарлау тәртібін сақтау</w:t>
            </w:r>
          </w:p>
        </w:tc>
        <w:tc>
          <w:tcPr>
            <w:tcW w:w="2977" w:type="dxa"/>
            <w:gridSpan w:val="2"/>
            <w:shd w:val="clear" w:color="auto" w:fill="auto"/>
          </w:tcPr>
          <w:p w:rsidR="00A04899" w:rsidRPr="00A04899" w:rsidRDefault="00A04899" w:rsidP="001849C1">
            <w:pPr>
              <w:rPr>
                <w:bCs/>
                <w:szCs w:val="24"/>
              </w:rPr>
            </w:pPr>
            <w:r w:rsidRPr="00A04899">
              <w:rPr>
                <w:bCs/>
                <w:szCs w:val="24"/>
              </w:rPr>
              <w:t>Бұзушылықтар жоқ-4</w:t>
            </w:r>
          </w:p>
          <w:p w:rsidR="00A04899" w:rsidRPr="00A04899" w:rsidRDefault="00A04899" w:rsidP="001849C1">
            <w:pPr>
              <w:rPr>
                <w:bCs/>
                <w:szCs w:val="24"/>
              </w:rPr>
            </w:pPr>
            <w:r w:rsidRPr="00A04899">
              <w:rPr>
                <w:bCs/>
                <w:szCs w:val="24"/>
              </w:rPr>
              <w:t>Шамалы бұзушылықтармен-3</w:t>
            </w:r>
          </w:p>
          <w:p w:rsidR="00A04899" w:rsidRPr="00A04899" w:rsidRDefault="00A04899" w:rsidP="001849C1">
            <w:pPr>
              <w:rPr>
                <w:bCs/>
                <w:szCs w:val="24"/>
              </w:rPr>
            </w:pPr>
            <w:r w:rsidRPr="00A04899">
              <w:rPr>
                <w:bCs/>
                <w:szCs w:val="24"/>
              </w:rPr>
              <w:t xml:space="preserve">Шағын </w:t>
            </w:r>
          </w:p>
          <w:p w:rsidR="00A04899" w:rsidRPr="00A04899" w:rsidRDefault="00A04899" w:rsidP="001849C1">
            <w:pPr>
              <w:rPr>
                <w:bCs/>
                <w:szCs w:val="24"/>
              </w:rPr>
            </w:pPr>
            <w:r w:rsidRPr="00A04899">
              <w:rPr>
                <w:bCs/>
                <w:szCs w:val="24"/>
              </w:rPr>
              <w:t>бұзушылықтар-2</w:t>
            </w:r>
          </w:p>
          <w:p w:rsidR="00A04899" w:rsidRPr="00A04899" w:rsidRDefault="00A04899" w:rsidP="001849C1">
            <w:pPr>
              <w:rPr>
                <w:bCs/>
                <w:szCs w:val="24"/>
              </w:rPr>
            </w:pPr>
            <w:r w:rsidRPr="00A04899">
              <w:rPr>
                <w:bCs/>
                <w:szCs w:val="24"/>
              </w:rPr>
              <w:t xml:space="preserve">Үлкендерімен </w:t>
            </w:r>
          </w:p>
          <w:p w:rsidR="00A04899" w:rsidRPr="00A04899" w:rsidRDefault="00A04899" w:rsidP="001849C1">
            <w:pPr>
              <w:rPr>
                <w:bCs/>
                <w:szCs w:val="24"/>
              </w:rPr>
            </w:pPr>
            <w:r w:rsidRPr="00A04899">
              <w:rPr>
                <w:bCs/>
                <w:szCs w:val="24"/>
              </w:rPr>
              <w:t>бұзушылықтар – 1</w:t>
            </w:r>
          </w:p>
          <w:p w:rsidR="00A04899" w:rsidRPr="00A04899" w:rsidRDefault="00A04899" w:rsidP="001849C1">
            <w:pPr>
              <w:rPr>
                <w:bCs/>
                <w:szCs w:val="24"/>
              </w:rPr>
            </w:pPr>
            <w:r w:rsidRPr="00A04899">
              <w:rPr>
                <w:bCs/>
                <w:szCs w:val="24"/>
              </w:rPr>
              <w:t>Тұрақты бұзушылықтармен-0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lastRenderedPageBreak/>
              <w:t>3</w:t>
            </w:r>
          </w:p>
        </w:tc>
        <w:tc>
          <w:tcPr>
            <w:tcW w:w="2126" w:type="dxa"/>
            <w:shd w:val="clear" w:color="auto" w:fill="auto"/>
          </w:tcPr>
          <w:p w:rsidR="00A04899" w:rsidRPr="00A04899" w:rsidRDefault="00A04899" w:rsidP="001849C1">
            <w:r w:rsidRPr="00A04899">
              <w:t>ЕҚ, ӨҚ және ҚОҚ бойынша анықталған бұзушылықтарды жою</w:t>
            </w:r>
          </w:p>
        </w:tc>
        <w:tc>
          <w:tcPr>
            <w:tcW w:w="2977" w:type="dxa"/>
            <w:gridSpan w:val="2"/>
            <w:shd w:val="clear" w:color="auto" w:fill="auto"/>
          </w:tcPr>
          <w:p w:rsidR="00A04899" w:rsidRPr="00A04899" w:rsidRDefault="00A04899" w:rsidP="001849C1">
            <w:pPr>
              <w:rPr>
                <w:bCs/>
                <w:szCs w:val="24"/>
              </w:rPr>
            </w:pPr>
            <w:r w:rsidRPr="00A04899">
              <w:rPr>
                <w:bCs/>
                <w:szCs w:val="24"/>
              </w:rPr>
              <w:t>90 – 100 % - 4</w:t>
            </w:r>
          </w:p>
          <w:p w:rsidR="00A04899" w:rsidRPr="00A04899" w:rsidRDefault="00A04899" w:rsidP="001849C1">
            <w:pPr>
              <w:rPr>
                <w:bCs/>
                <w:szCs w:val="24"/>
              </w:rPr>
            </w:pPr>
            <w:r w:rsidRPr="00A04899">
              <w:rPr>
                <w:bCs/>
                <w:szCs w:val="24"/>
              </w:rPr>
              <w:t>70 – 89% - 3</w:t>
            </w:r>
          </w:p>
          <w:p w:rsidR="00A04899" w:rsidRPr="00A04899" w:rsidRDefault="00A04899" w:rsidP="001849C1">
            <w:pPr>
              <w:rPr>
                <w:bCs/>
                <w:szCs w:val="24"/>
              </w:rPr>
            </w:pPr>
            <w:r w:rsidRPr="00A04899">
              <w:rPr>
                <w:bCs/>
                <w:szCs w:val="24"/>
              </w:rPr>
              <w:t>60 – 69% - 2</w:t>
            </w:r>
          </w:p>
          <w:p w:rsidR="00A04899" w:rsidRPr="00A04899" w:rsidRDefault="00A04899" w:rsidP="001849C1">
            <w:pPr>
              <w:rPr>
                <w:bCs/>
                <w:szCs w:val="24"/>
              </w:rPr>
            </w:pPr>
            <w:r w:rsidRPr="00A04899">
              <w:rPr>
                <w:bCs/>
                <w:szCs w:val="24"/>
              </w:rPr>
              <w:t>50 -59% - 1</w:t>
            </w:r>
          </w:p>
          <w:p w:rsidR="00A04899" w:rsidRPr="00A04899" w:rsidRDefault="00A04899" w:rsidP="001849C1">
            <w:pPr>
              <w:rPr>
                <w:bCs/>
                <w:szCs w:val="24"/>
              </w:rPr>
            </w:pPr>
            <w:r w:rsidRPr="00A04899">
              <w:rPr>
                <w:bCs/>
                <w:szCs w:val="24"/>
              </w:rPr>
              <w:t xml:space="preserve"> 50%</w:t>
            </w:r>
            <w:r w:rsidRPr="00A04899">
              <w:rPr>
                <w:bCs/>
                <w:szCs w:val="24"/>
                <w:lang w:val="kk-KZ"/>
              </w:rPr>
              <w:t xml:space="preserve"> кем</w:t>
            </w:r>
            <w:r w:rsidRPr="00A04899">
              <w:rPr>
                <w:bCs/>
                <w:szCs w:val="24"/>
              </w:rPr>
              <w:t>- 0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t>4</w:t>
            </w:r>
          </w:p>
        </w:tc>
        <w:tc>
          <w:tcPr>
            <w:tcW w:w="2126" w:type="dxa"/>
            <w:shd w:val="clear" w:color="auto" w:fill="auto"/>
          </w:tcPr>
          <w:p w:rsidR="00A04899" w:rsidRPr="00A04899" w:rsidRDefault="00A04899" w:rsidP="001849C1">
            <w:r w:rsidRPr="00A04899">
              <w:t>Мердігердің ЖҚҚ-ны нормалар мен ережелерге сәйкес қамтамасыз етуі және пайдалануы</w:t>
            </w:r>
          </w:p>
        </w:tc>
        <w:tc>
          <w:tcPr>
            <w:tcW w:w="2977" w:type="dxa"/>
            <w:gridSpan w:val="2"/>
            <w:shd w:val="clear" w:color="auto" w:fill="auto"/>
          </w:tcPr>
          <w:p w:rsidR="00A04899" w:rsidRPr="00A04899" w:rsidRDefault="00A04899" w:rsidP="001849C1">
            <w:pPr>
              <w:rPr>
                <w:bCs/>
                <w:szCs w:val="24"/>
              </w:rPr>
            </w:pPr>
            <w:r w:rsidRPr="00A04899">
              <w:rPr>
                <w:bCs/>
                <w:szCs w:val="24"/>
              </w:rPr>
              <w:t>Толық көлемде-4</w:t>
            </w:r>
          </w:p>
          <w:p w:rsidR="00A04899" w:rsidRPr="00A04899" w:rsidRDefault="00A04899" w:rsidP="001849C1">
            <w:pPr>
              <w:rPr>
                <w:bCs/>
                <w:szCs w:val="24"/>
              </w:rPr>
            </w:pPr>
            <w:r w:rsidRPr="00A04899">
              <w:rPr>
                <w:bCs/>
                <w:szCs w:val="24"/>
              </w:rPr>
              <w:t>Шамалы бұзушылықтармен-3</w:t>
            </w:r>
          </w:p>
          <w:p w:rsidR="00A04899" w:rsidRPr="00A04899" w:rsidRDefault="00A04899" w:rsidP="001849C1">
            <w:pPr>
              <w:rPr>
                <w:bCs/>
                <w:szCs w:val="24"/>
              </w:rPr>
            </w:pPr>
            <w:r w:rsidRPr="00A04899">
              <w:rPr>
                <w:bCs/>
                <w:szCs w:val="24"/>
              </w:rPr>
              <w:t>Ұсақ бұзушылықтармен-2</w:t>
            </w:r>
          </w:p>
          <w:p w:rsidR="00A04899" w:rsidRPr="00A04899" w:rsidRDefault="00A04899" w:rsidP="001849C1">
            <w:pPr>
              <w:rPr>
                <w:bCs/>
                <w:szCs w:val="24"/>
              </w:rPr>
            </w:pPr>
            <w:r w:rsidRPr="00A04899">
              <w:rPr>
                <w:bCs/>
                <w:szCs w:val="24"/>
              </w:rPr>
              <w:t>Ірі бұзушылықтармен-1</w:t>
            </w:r>
          </w:p>
          <w:p w:rsidR="00A04899" w:rsidRPr="00A04899" w:rsidRDefault="00A04899" w:rsidP="001849C1">
            <w:pPr>
              <w:rPr>
                <w:bCs/>
                <w:szCs w:val="24"/>
              </w:rPr>
            </w:pPr>
            <w:r w:rsidRPr="00A04899">
              <w:rPr>
                <w:bCs/>
                <w:szCs w:val="24"/>
              </w:rPr>
              <w:t>Қамтамасыз етілмеген немесе пайдаланылмаған-0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vAlign w:val="center"/>
          </w:tcPr>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rPr>
          <w:trHeight w:val="101"/>
        </w:trPr>
        <w:tc>
          <w:tcPr>
            <w:tcW w:w="426" w:type="dxa"/>
            <w:shd w:val="clear" w:color="auto" w:fill="auto"/>
            <w:vAlign w:val="center"/>
          </w:tcPr>
          <w:p w:rsidR="00A04899" w:rsidRPr="00A04899" w:rsidRDefault="00A04899" w:rsidP="001849C1">
            <w:pPr>
              <w:jc w:val="center"/>
              <w:rPr>
                <w:b/>
                <w:bCs/>
                <w:szCs w:val="24"/>
              </w:rPr>
            </w:pPr>
          </w:p>
        </w:tc>
        <w:tc>
          <w:tcPr>
            <w:tcW w:w="2126" w:type="dxa"/>
            <w:shd w:val="clear" w:color="auto" w:fill="auto"/>
            <w:vAlign w:val="center"/>
          </w:tcPr>
          <w:p w:rsidR="00A04899" w:rsidRPr="00A04899" w:rsidRDefault="00A04899" w:rsidP="001849C1">
            <w:pPr>
              <w:jc w:val="center"/>
              <w:rPr>
                <w:b/>
                <w:bCs/>
                <w:szCs w:val="24"/>
              </w:rPr>
            </w:pPr>
            <w:r w:rsidRPr="00A04899">
              <w:rPr>
                <w:b/>
                <w:bCs/>
                <w:szCs w:val="24"/>
              </w:rPr>
              <w:t>Барлығы</w:t>
            </w:r>
          </w:p>
        </w:tc>
        <w:tc>
          <w:tcPr>
            <w:tcW w:w="2977" w:type="dxa"/>
            <w:gridSpan w:val="2"/>
            <w:shd w:val="clear" w:color="auto" w:fill="auto"/>
            <w:vAlign w:val="center"/>
          </w:tcPr>
          <w:p w:rsidR="00A04899" w:rsidRPr="00A04899" w:rsidRDefault="00A04899" w:rsidP="001849C1">
            <w:pPr>
              <w:jc w:val="center"/>
              <w:rPr>
                <w:b/>
                <w:bCs/>
                <w:szCs w:val="24"/>
              </w:rPr>
            </w:pPr>
          </w:p>
        </w:tc>
        <w:tc>
          <w:tcPr>
            <w:tcW w:w="992" w:type="dxa"/>
            <w:shd w:val="clear" w:color="auto" w:fill="auto"/>
            <w:vAlign w:val="center"/>
          </w:tcPr>
          <w:p w:rsidR="00A04899" w:rsidRPr="00A04899" w:rsidRDefault="00A04899" w:rsidP="001849C1">
            <w:pPr>
              <w:jc w:val="center"/>
              <w:rPr>
                <w:b/>
                <w:bCs/>
                <w:szCs w:val="24"/>
              </w:rPr>
            </w:pPr>
          </w:p>
        </w:tc>
        <w:tc>
          <w:tcPr>
            <w:tcW w:w="709" w:type="dxa"/>
            <w:shd w:val="clear" w:color="auto" w:fill="auto"/>
            <w:vAlign w:val="center"/>
          </w:tcPr>
          <w:p w:rsidR="00A04899" w:rsidRPr="00A04899" w:rsidRDefault="00A04899" w:rsidP="001849C1">
            <w:pPr>
              <w:jc w:val="center"/>
              <w:rPr>
                <w:b/>
                <w:bCs/>
                <w:szCs w:val="24"/>
              </w:rPr>
            </w:pPr>
          </w:p>
        </w:tc>
        <w:tc>
          <w:tcPr>
            <w:tcW w:w="1276" w:type="dxa"/>
            <w:shd w:val="clear" w:color="auto" w:fill="auto"/>
            <w:vAlign w:val="center"/>
          </w:tcPr>
          <w:p w:rsidR="00A04899" w:rsidRPr="00A04899" w:rsidRDefault="00A04899" w:rsidP="001849C1">
            <w:pPr>
              <w:jc w:val="center"/>
              <w:rPr>
                <w:b/>
                <w:bCs/>
                <w:szCs w:val="24"/>
                <w:lang w:val="en-US"/>
              </w:rPr>
            </w:pPr>
            <w:r w:rsidRPr="00A04899">
              <w:rPr>
                <w:b/>
                <w:bCs/>
                <w:szCs w:val="24"/>
              </w:rPr>
              <w:t>0-</w:t>
            </w:r>
            <w:r w:rsidRPr="00A04899">
              <w:rPr>
                <w:b/>
                <w:bCs/>
                <w:szCs w:val="24"/>
                <w:lang w:val="en-US"/>
              </w:rPr>
              <w:t>160</w:t>
            </w:r>
          </w:p>
        </w:tc>
        <w:tc>
          <w:tcPr>
            <w:tcW w:w="1559" w:type="dxa"/>
            <w:shd w:val="clear" w:color="auto" w:fill="auto"/>
            <w:vAlign w:val="center"/>
          </w:tcPr>
          <w:p w:rsidR="00A04899" w:rsidRPr="00A04899" w:rsidRDefault="00A04899" w:rsidP="001849C1">
            <w:pPr>
              <w:jc w:val="center"/>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
                <w:bCs/>
                <w:szCs w:val="24"/>
                <w:lang w:val="en-US"/>
              </w:rPr>
            </w:pPr>
            <w:r w:rsidRPr="00A04899">
              <w:rPr>
                <w:b/>
                <w:bCs/>
                <w:szCs w:val="24"/>
                <w:lang w:val="en-US"/>
              </w:rPr>
              <w:t>II</w:t>
            </w:r>
          </w:p>
        </w:tc>
        <w:tc>
          <w:tcPr>
            <w:tcW w:w="9639" w:type="dxa"/>
            <w:gridSpan w:val="7"/>
            <w:shd w:val="clear" w:color="auto" w:fill="auto"/>
            <w:vAlign w:val="center"/>
          </w:tcPr>
          <w:p w:rsidR="00A04899" w:rsidRPr="00A04899" w:rsidRDefault="00A04899" w:rsidP="001849C1">
            <w:pPr>
              <w:jc w:val="center"/>
              <w:rPr>
                <w:b/>
                <w:bCs/>
                <w:caps/>
                <w:szCs w:val="24"/>
              </w:rPr>
            </w:pPr>
            <w:r w:rsidRPr="00A04899">
              <w:rPr>
                <w:b/>
                <w:bCs/>
                <w:szCs w:val="24"/>
              </w:rPr>
              <w:t>Оқиғалар Статистикасы</w:t>
            </w:r>
          </w:p>
        </w:tc>
      </w:tr>
      <w:tr w:rsidR="00A04899" w:rsidRPr="00A04899" w:rsidTr="001849C1">
        <w:tc>
          <w:tcPr>
            <w:tcW w:w="426" w:type="dxa"/>
            <w:shd w:val="clear" w:color="auto" w:fill="auto"/>
            <w:vAlign w:val="center"/>
          </w:tcPr>
          <w:p w:rsidR="00A04899" w:rsidRPr="00A04899" w:rsidRDefault="00A04899" w:rsidP="001849C1">
            <w:pPr>
              <w:jc w:val="center"/>
              <w:rPr>
                <w:bCs/>
                <w:szCs w:val="24"/>
                <w:lang w:val="en-US"/>
              </w:rPr>
            </w:pPr>
            <w:r w:rsidRPr="00A04899">
              <w:rPr>
                <w:bCs/>
                <w:szCs w:val="24"/>
                <w:lang w:val="en-US"/>
              </w:rPr>
              <w:t>1</w:t>
            </w:r>
          </w:p>
        </w:tc>
        <w:tc>
          <w:tcPr>
            <w:tcW w:w="2268" w:type="dxa"/>
            <w:gridSpan w:val="2"/>
            <w:shd w:val="clear" w:color="auto" w:fill="auto"/>
            <w:vAlign w:val="center"/>
          </w:tcPr>
          <w:p w:rsidR="00A04899" w:rsidRPr="00A04899" w:rsidRDefault="00A04899" w:rsidP="001849C1">
            <w:pPr>
              <w:rPr>
                <w:bCs/>
                <w:szCs w:val="24"/>
                <w:lang w:val="en-US"/>
              </w:rPr>
            </w:pPr>
            <w:r w:rsidRPr="00A04899">
              <w:rPr>
                <w:bCs/>
                <w:szCs w:val="24"/>
              </w:rPr>
              <w:t>Жарақат</w:t>
            </w:r>
            <w:r w:rsidRPr="00A04899">
              <w:rPr>
                <w:bCs/>
                <w:szCs w:val="24"/>
                <w:lang w:val="en-US"/>
              </w:rPr>
              <w:t xml:space="preserve"> </w:t>
            </w:r>
            <w:r w:rsidRPr="00A04899">
              <w:rPr>
                <w:bCs/>
                <w:szCs w:val="24"/>
              </w:rPr>
              <w:t>деңгейі</w:t>
            </w:r>
            <w:r w:rsidRPr="00A04899">
              <w:rPr>
                <w:bCs/>
                <w:szCs w:val="24"/>
                <w:lang w:val="en-US"/>
              </w:rPr>
              <w:t xml:space="preserve"> * * (</w:t>
            </w:r>
            <w:r w:rsidRPr="00A04899">
              <w:rPr>
                <w:bCs/>
                <w:szCs w:val="24"/>
              </w:rPr>
              <w:t>сағатына</w:t>
            </w:r>
            <w:r w:rsidRPr="00A04899">
              <w:rPr>
                <w:bCs/>
                <w:szCs w:val="24"/>
                <w:lang w:val="en-US"/>
              </w:rPr>
              <w:t xml:space="preserve"> 1,0 </w:t>
            </w:r>
            <w:r w:rsidRPr="00A04899">
              <w:rPr>
                <w:bCs/>
                <w:szCs w:val="24"/>
              </w:rPr>
              <w:t>млн</w:t>
            </w:r>
            <w:r w:rsidRPr="00A04899">
              <w:rPr>
                <w:bCs/>
                <w:szCs w:val="24"/>
                <w:lang w:val="en-US"/>
              </w:rPr>
              <w:t xml:space="preserve">. </w:t>
            </w:r>
            <w:r w:rsidRPr="00A04899">
              <w:rPr>
                <w:bCs/>
                <w:szCs w:val="24"/>
              </w:rPr>
              <w:t>адамға</w:t>
            </w:r>
            <w:r w:rsidRPr="00A04899">
              <w:rPr>
                <w:bCs/>
                <w:szCs w:val="24"/>
                <w:lang w:val="en-US"/>
              </w:rPr>
              <w:t>)</w:t>
            </w:r>
          </w:p>
        </w:tc>
        <w:tc>
          <w:tcPr>
            <w:tcW w:w="2835" w:type="dxa"/>
            <w:shd w:val="clear" w:color="auto" w:fill="auto"/>
            <w:vAlign w:val="center"/>
          </w:tcPr>
          <w:p w:rsidR="00A04899" w:rsidRPr="00A04899" w:rsidRDefault="00A04899" w:rsidP="001849C1">
            <w:pPr>
              <w:jc w:val="center"/>
              <w:rPr>
                <w:bCs/>
                <w:szCs w:val="24"/>
              </w:rPr>
            </w:pPr>
            <w:r w:rsidRPr="00A04899">
              <w:rPr>
                <w:bCs/>
                <w:szCs w:val="24"/>
              </w:rPr>
              <w:t>0 – 4</w:t>
            </w:r>
          </w:p>
          <w:p w:rsidR="00A04899" w:rsidRPr="00A04899" w:rsidRDefault="00A04899" w:rsidP="001849C1">
            <w:pPr>
              <w:jc w:val="center"/>
              <w:rPr>
                <w:bCs/>
                <w:szCs w:val="24"/>
              </w:rPr>
            </w:pPr>
            <w:r w:rsidRPr="00A04899">
              <w:rPr>
                <w:bCs/>
                <w:szCs w:val="24"/>
              </w:rPr>
              <w:t>0-0,25 – 3</w:t>
            </w:r>
          </w:p>
          <w:p w:rsidR="00A04899" w:rsidRPr="00A04899" w:rsidRDefault="00A04899" w:rsidP="001849C1">
            <w:pPr>
              <w:jc w:val="center"/>
              <w:rPr>
                <w:bCs/>
                <w:szCs w:val="24"/>
              </w:rPr>
            </w:pPr>
            <w:r w:rsidRPr="00A04899">
              <w:rPr>
                <w:bCs/>
                <w:szCs w:val="24"/>
              </w:rPr>
              <w:t>0,26 – 0,50 – 2</w:t>
            </w:r>
          </w:p>
          <w:p w:rsidR="00A04899" w:rsidRPr="00A04899" w:rsidRDefault="00A04899" w:rsidP="001849C1">
            <w:pPr>
              <w:jc w:val="center"/>
              <w:rPr>
                <w:bCs/>
                <w:szCs w:val="24"/>
              </w:rPr>
            </w:pPr>
            <w:r w:rsidRPr="00A04899">
              <w:rPr>
                <w:bCs/>
                <w:szCs w:val="24"/>
              </w:rPr>
              <w:t>0,51 – 0,75 – 1</w:t>
            </w:r>
          </w:p>
          <w:p w:rsidR="00A04899" w:rsidRPr="00A04899" w:rsidRDefault="00A04899" w:rsidP="001849C1">
            <w:pPr>
              <w:jc w:val="center"/>
              <w:rPr>
                <w:bCs/>
                <w:szCs w:val="24"/>
              </w:rPr>
            </w:pPr>
            <w:r w:rsidRPr="00A04899">
              <w:rPr>
                <w:bCs/>
                <w:szCs w:val="24"/>
                <w:lang w:val="en-US"/>
              </w:rPr>
              <w:t>&gt;</w:t>
            </w:r>
            <w:r w:rsidRPr="00A04899">
              <w:rPr>
                <w:bCs/>
                <w:szCs w:val="24"/>
              </w:rPr>
              <w:t xml:space="preserve"> </w:t>
            </w:r>
            <w:r w:rsidRPr="00A04899">
              <w:rPr>
                <w:bCs/>
                <w:szCs w:val="24"/>
                <w:lang w:val="en-US"/>
              </w:rPr>
              <w:t>0</w:t>
            </w:r>
            <w:r w:rsidRPr="00A04899">
              <w:rPr>
                <w:bCs/>
                <w:szCs w:val="24"/>
              </w:rPr>
              <w:t>,75 - 0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20</w:t>
            </w:r>
          </w:p>
        </w:tc>
        <w:tc>
          <w:tcPr>
            <w:tcW w:w="1276" w:type="dxa"/>
            <w:shd w:val="clear" w:color="auto" w:fill="auto"/>
            <w:vAlign w:val="center"/>
          </w:tcPr>
          <w:p w:rsidR="00A04899" w:rsidRPr="00A04899" w:rsidRDefault="00A04899" w:rsidP="001849C1">
            <w:pPr>
              <w:jc w:val="center"/>
              <w:rPr>
                <w:bCs/>
                <w:szCs w:val="24"/>
              </w:rPr>
            </w:pPr>
            <w:r w:rsidRPr="00A04899">
              <w:rPr>
                <w:bCs/>
                <w:szCs w:val="24"/>
              </w:rPr>
              <w:t>0-80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Cs/>
                <w:szCs w:val="24"/>
              </w:rPr>
            </w:pPr>
            <w:r w:rsidRPr="00A04899">
              <w:rPr>
                <w:bCs/>
                <w:szCs w:val="24"/>
              </w:rPr>
              <w:t>2</w:t>
            </w:r>
          </w:p>
        </w:tc>
        <w:tc>
          <w:tcPr>
            <w:tcW w:w="2268" w:type="dxa"/>
            <w:gridSpan w:val="2"/>
            <w:shd w:val="clear" w:color="auto" w:fill="auto"/>
            <w:vAlign w:val="center"/>
          </w:tcPr>
          <w:p w:rsidR="00A04899" w:rsidRPr="00A04899" w:rsidRDefault="00A04899" w:rsidP="001849C1">
            <w:pPr>
              <w:rPr>
                <w:bCs/>
                <w:szCs w:val="24"/>
              </w:rPr>
            </w:pPr>
            <w:r w:rsidRPr="00A04899">
              <w:rPr>
                <w:bCs/>
                <w:szCs w:val="24"/>
              </w:rPr>
              <w:t>Апаттылық деңгейі * * * (сағатына 1,0 млн. адамға)</w:t>
            </w:r>
          </w:p>
        </w:tc>
        <w:tc>
          <w:tcPr>
            <w:tcW w:w="2835" w:type="dxa"/>
            <w:shd w:val="clear" w:color="auto" w:fill="auto"/>
            <w:vAlign w:val="center"/>
          </w:tcPr>
          <w:p w:rsidR="00A04899" w:rsidRPr="00A04899" w:rsidRDefault="00A04899" w:rsidP="001849C1">
            <w:pPr>
              <w:jc w:val="center"/>
              <w:rPr>
                <w:bCs/>
                <w:szCs w:val="24"/>
              </w:rPr>
            </w:pPr>
            <w:r w:rsidRPr="00A04899">
              <w:rPr>
                <w:bCs/>
                <w:szCs w:val="24"/>
              </w:rPr>
              <w:t>0 – 4</w:t>
            </w:r>
          </w:p>
          <w:p w:rsidR="00A04899" w:rsidRPr="00A04899" w:rsidRDefault="00A04899" w:rsidP="001849C1">
            <w:pPr>
              <w:jc w:val="center"/>
              <w:rPr>
                <w:bCs/>
                <w:szCs w:val="24"/>
              </w:rPr>
            </w:pPr>
            <w:r w:rsidRPr="00A04899">
              <w:rPr>
                <w:bCs/>
                <w:szCs w:val="24"/>
              </w:rPr>
              <w:t>0-0,25 – 3</w:t>
            </w:r>
          </w:p>
          <w:p w:rsidR="00A04899" w:rsidRPr="00A04899" w:rsidRDefault="00A04899" w:rsidP="001849C1">
            <w:pPr>
              <w:jc w:val="center"/>
              <w:rPr>
                <w:bCs/>
                <w:szCs w:val="24"/>
              </w:rPr>
            </w:pPr>
            <w:r w:rsidRPr="00A04899">
              <w:rPr>
                <w:bCs/>
                <w:szCs w:val="24"/>
              </w:rPr>
              <w:t>0,26 – 0,50 – 2</w:t>
            </w:r>
          </w:p>
          <w:p w:rsidR="00A04899" w:rsidRPr="00A04899" w:rsidRDefault="00A04899" w:rsidP="001849C1">
            <w:pPr>
              <w:jc w:val="center"/>
              <w:rPr>
                <w:bCs/>
                <w:szCs w:val="24"/>
              </w:rPr>
            </w:pPr>
            <w:r w:rsidRPr="00A04899">
              <w:rPr>
                <w:bCs/>
                <w:szCs w:val="24"/>
              </w:rPr>
              <w:t>0,51 – 0,75 – 1</w:t>
            </w:r>
          </w:p>
          <w:p w:rsidR="00A04899" w:rsidRPr="00A04899" w:rsidRDefault="00A04899" w:rsidP="001849C1">
            <w:pPr>
              <w:jc w:val="center"/>
              <w:rPr>
                <w:bCs/>
                <w:szCs w:val="24"/>
              </w:rPr>
            </w:pPr>
            <w:r w:rsidRPr="00A04899">
              <w:rPr>
                <w:bCs/>
                <w:szCs w:val="24"/>
                <w:lang w:val="en-US"/>
              </w:rPr>
              <w:t>&gt;</w:t>
            </w:r>
            <w:r w:rsidRPr="00A04899">
              <w:rPr>
                <w:bCs/>
                <w:szCs w:val="24"/>
              </w:rPr>
              <w:t xml:space="preserve"> </w:t>
            </w:r>
            <w:r w:rsidRPr="00A04899">
              <w:rPr>
                <w:bCs/>
                <w:szCs w:val="24"/>
                <w:lang w:val="en-US"/>
              </w:rPr>
              <w:t>0</w:t>
            </w:r>
            <w:r w:rsidRPr="00A04899">
              <w:rPr>
                <w:bCs/>
                <w:szCs w:val="24"/>
              </w:rPr>
              <w:t>,75 - 0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20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0-80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Cs/>
                <w:szCs w:val="24"/>
              </w:rPr>
            </w:pPr>
            <w:r w:rsidRPr="00A04899">
              <w:rPr>
                <w:bCs/>
                <w:szCs w:val="24"/>
              </w:rPr>
              <w:t>3</w:t>
            </w:r>
          </w:p>
        </w:tc>
        <w:tc>
          <w:tcPr>
            <w:tcW w:w="2268" w:type="dxa"/>
            <w:gridSpan w:val="2"/>
            <w:shd w:val="clear" w:color="auto" w:fill="auto"/>
            <w:vAlign w:val="center"/>
          </w:tcPr>
          <w:p w:rsidR="00A04899" w:rsidRPr="00A04899" w:rsidRDefault="00A04899" w:rsidP="001849C1">
            <w:pPr>
              <w:rPr>
                <w:bCs/>
                <w:szCs w:val="24"/>
              </w:rPr>
            </w:pPr>
            <w:r w:rsidRPr="00A04899">
              <w:rPr>
                <w:bCs/>
                <w:szCs w:val="24"/>
              </w:rPr>
              <w:t>ЖКО деңгейі *** (өткен 1,0 млн. км)</w:t>
            </w:r>
          </w:p>
        </w:tc>
        <w:tc>
          <w:tcPr>
            <w:tcW w:w="2835" w:type="dxa"/>
            <w:shd w:val="clear" w:color="auto" w:fill="auto"/>
            <w:vAlign w:val="center"/>
          </w:tcPr>
          <w:p w:rsidR="00A04899" w:rsidRPr="00A04899" w:rsidRDefault="00A04899" w:rsidP="001849C1">
            <w:pPr>
              <w:jc w:val="center"/>
              <w:rPr>
                <w:bCs/>
                <w:szCs w:val="24"/>
              </w:rPr>
            </w:pPr>
            <w:r w:rsidRPr="00A04899">
              <w:rPr>
                <w:bCs/>
                <w:szCs w:val="24"/>
              </w:rPr>
              <w:t>0 – 4</w:t>
            </w:r>
          </w:p>
          <w:p w:rsidR="00A04899" w:rsidRPr="00A04899" w:rsidRDefault="00A04899" w:rsidP="001849C1">
            <w:pPr>
              <w:jc w:val="center"/>
              <w:rPr>
                <w:bCs/>
                <w:szCs w:val="24"/>
              </w:rPr>
            </w:pPr>
            <w:r w:rsidRPr="00A04899">
              <w:rPr>
                <w:bCs/>
                <w:szCs w:val="24"/>
              </w:rPr>
              <w:t>0-0,25 – 3</w:t>
            </w:r>
          </w:p>
          <w:p w:rsidR="00A04899" w:rsidRPr="00A04899" w:rsidRDefault="00A04899" w:rsidP="001849C1">
            <w:pPr>
              <w:jc w:val="center"/>
              <w:rPr>
                <w:bCs/>
                <w:szCs w:val="24"/>
              </w:rPr>
            </w:pPr>
            <w:r w:rsidRPr="00A04899">
              <w:rPr>
                <w:bCs/>
                <w:szCs w:val="24"/>
              </w:rPr>
              <w:t>0,26 – 0,50 – 2</w:t>
            </w:r>
          </w:p>
          <w:p w:rsidR="00A04899" w:rsidRPr="00A04899" w:rsidRDefault="00A04899" w:rsidP="001849C1">
            <w:pPr>
              <w:jc w:val="center"/>
              <w:rPr>
                <w:bCs/>
                <w:szCs w:val="24"/>
              </w:rPr>
            </w:pPr>
            <w:r w:rsidRPr="00A04899">
              <w:rPr>
                <w:bCs/>
                <w:szCs w:val="24"/>
              </w:rPr>
              <w:t>0,51 – 0,75 – 1</w:t>
            </w:r>
          </w:p>
          <w:p w:rsidR="00A04899" w:rsidRPr="00A04899" w:rsidRDefault="00A04899" w:rsidP="001849C1">
            <w:pPr>
              <w:jc w:val="center"/>
              <w:rPr>
                <w:bCs/>
                <w:szCs w:val="24"/>
              </w:rPr>
            </w:pPr>
            <w:r w:rsidRPr="00A04899">
              <w:rPr>
                <w:bCs/>
                <w:szCs w:val="24"/>
              </w:rPr>
              <w:t>&gt; 0,75 - 0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20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0-80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Cs/>
                <w:szCs w:val="24"/>
              </w:rPr>
            </w:pPr>
          </w:p>
        </w:tc>
        <w:tc>
          <w:tcPr>
            <w:tcW w:w="5103" w:type="dxa"/>
            <w:gridSpan w:val="3"/>
            <w:shd w:val="clear" w:color="auto" w:fill="auto"/>
            <w:vAlign w:val="center"/>
          </w:tcPr>
          <w:p w:rsidR="00A04899" w:rsidRPr="00A04899" w:rsidRDefault="00A04899" w:rsidP="001849C1">
            <w:pPr>
              <w:rPr>
                <w:b/>
                <w:bCs/>
                <w:szCs w:val="24"/>
                <w:lang w:val="kk-KZ"/>
              </w:rPr>
            </w:pPr>
            <w:r w:rsidRPr="00A04899">
              <w:rPr>
                <w:b/>
                <w:bCs/>
                <w:szCs w:val="24"/>
              </w:rPr>
              <w:t xml:space="preserve">        </w:t>
            </w:r>
            <w:r w:rsidRPr="00A04899">
              <w:rPr>
                <w:b/>
                <w:bCs/>
                <w:szCs w:val="24"/>
                <w:lang w:val="kk-KZ"/>
              </w:rPr>
              <w:t>БАРЛЫҒЫ</w:t>
            </w:r>
          </w:p>
        </w:tc>
        <w:tc>
          <w:tcPr>
            <w:tcW w:w="992" w:type="dxa"/>
            <w:shd w:val="clear" w:color="auto" w:fill="auto"/>
            <w:vAlign w:val="center"/>
          </w:tcPr>
          <w:p w:rsidR="00A04899" w:rsidRPr="00A04899" w:rsidRDefault="00A04899" w:rsidP="001849C1">
            <w:pPr>
              <w:jc w:val="center"/>
              <w:rPr>
                <w:b/>
                <w:bCs/>
                <w:szCs w:val="24"/>
              </w:rPr>
            </w:pPr>
          </w:p>
        </w:tc>
        <w:tc>
          <w:tcPr>
            <w:tcW w:w="709" w:type="dxa"/>
            <w:shd w:val="clear" w:color="auto" w:fill="auto"/>
            <w:vAlign w:val="center"/>
          </w:tcPr>
          <w:p w:rsidR="00A04899" w:rsidRPr="00A04899" w:rsidRDefault="00A04899" w:rsidP="001849C1">
            <w:pPr>
              <w:jc w:val="center"/>
              <w:rPr>
                <w:b/>
                <w:bCs/>
                <w:szCs w:val="24"/>
              </w:rPr>
            </w:pPr>
          </w:p>
        </w:tc>
        <w:tc>
          <w:tcPr>
            <w:tcW w:w="1276" w:type="dxa"/>
            <w:shd w:val="clear" w:color="auto" w:fill="auto"/>
          </w:tcPr>
          <w:p w:rsidR="00A04899" w:rsidRPr="00A04899" w:rsidRDefault="00A04899" w:rsidP="001849C1">
            <w:pPr>
              <w:jc w:val="center"/>
              <w:rPr>
                <w:b/>
                <w:bCs/>
                <w:szCs w:val="24"/>
                <w:lang w:val="en-US"/>
              </w:rPr>
            </w:pPr>
            <w:r w:rsidRPr="00A04899">
              <w:rPr>
                <w:b/>
                <w:bCs/>
                <w:szCs w:val="24"/>
              </w:rPr>
              <w:t>0-24</w:t>
            </w:r>
            <w:r w:rsidRPr="00A04899">
              <w:rPr>
                <w:b/>
                <w:bCs/>
                <w:szCs w:val="24"/>
                <w:lang w:val="en-US"/>
              </w:rPr>
              <w:t>0</w:t>
            </w:r>
          </w:p>
        </w:tc>
        <w:tc>
          <w:tcPr>
            <w:tcW w:w="1559" w:type="dxa"/>
            <w:shd w:val="clear" w:color="auto" w:fill="auto"/>
            <w:vAlign w:val="center"/>
          </w:tcPr>
          <w:p w:rsidR="00A04899" w:rsidRPr="00A04899" w:rsidRDefault="00A04899" w:rsidP="001849C1">
            <w:pPr>
              <w:jc w:val="center"/>
              <w:rPr>
                <w:b/>
                <w:bCs/>
                <w:szCs w:val="24"/>
              </w:rPr>
            </w:pPr>
          </w:p>
        </w:tc>
      </w:tr>
      <w:tr w:rsidR="00A04899" w:rsidRPr="00A04899" w:rsidTr="001849C1">
        <w:tc>
          <w:tcPr>
            <w:tcW w:w="5529" w:type="dxa"/>
            <w:gridSpan w:val="4"/>
            <w:shd w:val="clear" w:color="auto" w:fill="auto"/>
          </w:tcPr>
          <w:p w:rsidR="00A04899" w:rsidRPr="00A04899" w:rsidRDefault="00A04899" w:rsidP="001849C1">
            <w:pPr>
              <w:jc w:val="both"/>
              <w:rPr>
                <w:b/>
                <w:bCs/>
                <w:szCs w:val="24"/>
              </w:rPr>
            </w:pPr>
            <w:r w:rsidRPr="00A04899">
              <w:rPr>
                <w:b/>
                <w:bCs/>
                <w:szCs w:val="24"/>
              </w:rPr>
              <w:t xml:space="preserve">Жалпы бағалау </w:t>
            </w:r>
            <w:r w:rsidRPr="00A04899">
              <w:rPr>
                <w:bCs/>
                <w:szCs w:val="24"/>
              </w:rPr>
              <w:t>(егер сұрақ "қолданылмайды" деп бағаланса, онда ол есептеу кезінде ескерілмейді)</w:t>
            </w:r>
          </w:p>
        </w:tc>
        <w:tc>
          <w:tcPr>
            <w:tcW w:w="992" w:type="dxa"/>
            <w:shd w:val="clear" w:color="auto" w:fill="auto"/>
          </w:tcPr>
          <w:p w:rsidR="00A04899" w:rsidRPr="00A04899" w:rsidRDefault="00A04899" w:rsidP="001849C1">
            <w:pPr>
              <w:jc w:val="both"/>
              <w:rPr>
                <w:b/>
                <w:bCs/>
                <w:szCs w:val="24"/>
              </w:rPr>
            </w:pPr>
          </w:p>
        </w:tc>
        <w:tc>
          <w:tcPr>
            <w:tcW w:w="709" w:type="dxa"/>
            <w:shd w:val="clear" w:color="auto" w:fill="auto"/>
            <w:vAlign w:val="center"/>
          </w:tcPr>
          <w:p w:rsidR="00A04899" w:rsidRPr="00A04899" w:rsidRDefault="00A04899" w:rsidP="001849C1">
            <w:pPr>
              <w:jc w:val="center"/>
              <w:rPr>
                <w:b/>
                <w:bCs/>
                <w:szCs w:val="24"/>
              </w:rPr>
            </w:pPr>
            <w:r w:rsidRPr="00A04899">
              <w:rPr>
                <w:b/>
                <w:bCs/>
                <w:szCs w:val="24"/>
              </w:rPr>
              <w:t>100</w:t>
            </w:r>
          </w:p>
        </w:tc>
        <w:tc>
          <w:tcPr>
            <w:tcW w:w="1276" w:type="dxa"/>
            <w:shd w:val="clear" w:color="auto" w:fill="auto"/>
            <w:vAlign w:val="center"/>
          </w:tcPr>
          <w:p w:rsidR="00A04899" w:rsidRPr="00A04899" w:rsidRDefault="00A04899" w:rsidP="001849C1">
            <w:pPr>
              <w:jc w:val="both"/>
              <w:rPr>
                <w:b/>
                <w:bCs/>
                <w:szCs w:val="24"/>
              </w:rPr>
            </w:pPr>
            <w:r w:rsidRPr="00A04899">
              <w:rPr>
                <w:b/>
                <w:bCs/>
                <w:szCs w:val="24"/>
              </w:rPr>
              <w:t>400-100%</w:t>
            </w:r>
          </w:p>
        </w:tc>
        <w:tc>
          <w:tcPr>
            <w:tcW w:w="1559" w:type="dxa"/>
            <w:shd w:val="clear" w:color="auto" w:fill="auto"/>
          </w:tcPr>
          <w:p w:rsidR="00A04899" w:rsidRPr="00A04899" w:rsidRDefault="00A04899" w:rsidP="001849C1">
            <w:pPr>
              <w:jc w:val="both"/>
              <w:rPr>
                <w:b/>
                <w:bCs/>
                <w:szCs w:val="24"/>
              </w:rPr>
            </w:pPr>
          </w:p>
        </w:tc>
      </w:tr>
    </w:tbl>
    <w:p w:rsidR="00A04899" w:rsidRPr="00A04899" w:rsidRDefault="00A04899" w:rsidP="00A04899">
      <w:pPr>
        <w:spacing w:before="120"/>
        <w:jc w:val="both"/>
        <w:rPr>
          <w:b/>
          <w:bCs/>
          <w:szCs w:val="24"/>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A04899" w:rsidRPr="00A04899" w:rsidTr="001849C1">
        <w:tc>
          <w:tcPr>
            <w:tcW w:w="710" w:type="dxa"/>
            <w:shd w:val="clear" w:color="auto" w:fill="auto"/>
          </w:tcPr>
          <w:p w:rsidR="00A04899" w:rsidRPr="00A04899" w:rsidRDefault="00A04899" w:rsidP="001849C1">
            <w:pPr>
              <w:spacing w:before="120"/>
              <w:jc w:val="center"/>
              <w:rPr>
                <w:b/>
                <w:bCs/>
                <w:szCs w:val="24"/>
                <w:lang w:val="en-US"/>
              </w:rPr>
            </w:pPr>
            <w:r w:rsidRPr="00A04899">
              <w:rPr>
                <w:b/>
                <w:bCs/>
                <w:szCs w:val="24"/>
                <w:lang w:val="en-US"/>
              </w:rPr>
              <w:t>III</w:t>
            </w:r>
          </w:p>
        </w:tc>
        <w:tc>
          <w:tcPr>
            <w:tcW w:w="9381" w:type="dxa"/>
            <w:gridSpan w:val="3"/>
            <w:shd w:val="clear" w:color="auto" w:fill="auto"/>
          </w:tcPr>
          <w:p w:rsidR="00A04899" w:rsidRPr="00A04899" w:rsidRDefault="00A04899" w:rsidP="001849C1">
            <w:pPr>
              <w:spacing w:before="120"/>
              <w:jc w:val="center"/>
              <w:rPr>
                <w:b/>
                <w:bCs/>
                <w:szCs w:val="24"/>
              </w:rPr>
            </w:pPr>
            <w:r w:rsidRPr="00A04899">
              <w:rPr>
                <w:b/>
                <w:bCs/>
                <w:szCs w:val="24"/>
              </w:rPr>
              <w:t>Тексерулер (аудиттер)бойынша анықтамалық ақпарат</w:t>
            </w:r>
          </w:p>
          <w:p w:rsidR="00A04899" w:rsidRPr="00A04899" w:rsidRDefault="00A04899" w:rsidP="001849C1">
            <w:pPr>
              <w:spacing w:before="120"/>
              <w:jc w:val="center"/>
              <w:rPr>
                <w:b/>
                <w:bCs/>
                <w:caps/>
                <w:szCs w:val="24"/>
              </w:rPr>
            </w:pPr>
          </w:p>
        </w:tc>
      </w:tr>
      <w:tr w:rsidR="00A04899" w:rsidRPr="00A04899" w:rsidTr="001849C1">
        <w:tc>
          <w:tcPr>
            <w:tcW w:w="710" w:type="dxa"/>
            <w:shd w:val="clear" w:color="auto" w:fill="auto"/>
            <w:vAlign w:val="center"/>
          </w:tcPr>
          <w:p w:rsidR="00A04899" w:rsidRPr="00A04899" w:rsidRDefault="00A04899" w:rsidP="001849C1">
            <w:pPr>
              <w:spacing w:before="120"/>
              <w:jc w:val="center"/>
              <w:rPr>
                <w:b/>
                <w:bCs/>
                <w:szCs w:val="24"/>
              </w:rPr>
            </w:pPr>
            <w:r w:rsidRPr="00A04899">
              <w:rPr>
                <w:b/>
                <w:bCs/>
                <w:szCs w:val="24"/>
              </w:rPr>
              <w:t>№</w:t>
            </w:r>
          </w:p>
        </w:tc>
        <w:tc>
          <w:tcPr>
            <w:tcW w:w="5065" w:type="dxa"/>
            <w:shd w:val="clear" w:color="auto" w:fill="auto"/>
            <w:vAlign w:val="center"/>
          </w:tcPr>
          <w:p w:rsidR="00A04899" w:rsidRPr="00A04899" w:rsidRDefault="00A04899" w:rsidP="001849C1">
            <w:pPr>
              <w:jc w:val="center"/>
              <w:rPr>
                <w:b/>
                <w:bCs/>
                <w:szCs w:val="24"/>
                <w:lang w:val="kk-KZ"/>
              </w:rPr>
            </w:pPr>
            <w:r w:rsidRPr="00A04899">
              <w:rPr>
                <w:b/>
                <w:bCs/>
                <w:szCs w:val="24"/>
                <w:lang w:val="kk-KZ"/>
              </w:rPr>
              <w:t>Көрсеткіш</w:t>
            </w:r>
          </w:p>
        </w:tc>
        <w:tc>
          <w:tcPr>
            <w:tcW w:w="2240" w:type="dxa"/>
            <w:shd w:val="clear" w:color="auto" w:fill="auto"/>
            <w:vAlign w:val="center"/>
          </w:tcPr>
          <w:p w:rsidR="00A04899" w:rsidRPr="00A04899" w:rsidRDefault="00A04899" w:rsidP="001849C1">
            <w:pPr>
              <w:spacing w:before="120"/>
              <w:jc w:val="center"/>
              <w:rPr>
                <w:b/>
                <w:bCs/>
                <w:szCs w:val="24"/>
              </w:rPr>
            </w:pPr>
            <w:r w:rsidRPr="00A04899">
              <w:rPr>
                <w:b/>
                <w:bCs/>
                <w:szCs w:val="24"/>
              </w:rPr>
              <w:t>Саны / сомасы</w:t>
            </w:r>
          </w:p>
        </w:tc>
        <w:tc>
          <w:tcPr>
            <w:tcW w:w="2076" w:type="dxa"/>
            <w:shd w:val="clear" w:color="auto" w:fill="auto"/>
            <w:vAlign w:val="center"/>
          </w:tcPr>
          <w:p w:rsidR="00A04899" w:rsidRPr="00A04899" w:rsidRDefault="00A04899" w:rsidP="001849C1">
            <w:pPr>
              <w:spacing w:before="120"/>
              <w:jc w:val="center"/>
              <w:rPr>
                <w:b/>
                <w:bCs/>
                <w:szCs w:val="24"/>
              </w:rPr>
            </w:pPr>
            <w:r w:rsidRPr="00A04899">
              <w:rPr>
                <w:b/>
                <w:bCs/>
                <w:szCs w:val="24"/>
              </w:rPr>
              <w:t>Түсіндірме</w:t>
            </w:r>
          </w:p>
        </w:tc>
      </w:tr>
      <w:tr w:rsidR="00A04899" w:rsidRPr="00C50878" w:rsidTr="001849C1">
        <w:tc>
          <w:tcPr>
            <w:tcW w:w="710" w:type="dxa"/>
            <w:shd w:val="clear" w:color="auto" w:fill="auto"/>
            <w:vAlign w:val="center"/>
          </w:tcPr>
          <w:p w:rsidR="00A04899" w:rsidRPr="00A04899" w:rsidRDefault="00A04899" w:rsidP="001849C1">
            <w:pPr>
              <w:jc w:val="center"/>
              <w:rPr>
                <w:bCs/>
                <w:szCs w:val="24"/>
                <w:lang w:val="en-US"/>
              </w:rPr>
            </w:pPr>
            <w:r w:rsidRPr="00A04899">
              <w:rPr>
                <w:bCs/>
                <w:szCs w:val="24"/>
                <w:lang w:val="en-US"/>
              </w:rPr>
              <w:t>1</w:t>
            </w:r>
          </w:p>
        </w:tc>
        <w:tc>
          <w:tcPr>
            <w:tcW w:w="5065" w:type="dxa"/>
            <w:shd w:val="clear" w:color="auto" w:fill="auto"/>
          </w:tcPr>
          <w:p w:rsidR="00A04899" w:rsidRPr="00A04899" w:rsidRDefault="00A04899" w:rsidP="001849C1">
            <w:pPr>
              <w:rPr>
                <w:lang w:val="en-US"/>
              </w:rPr>
            </w:pPr>
            <w:r w:rsidRPr="00A04899">
              <w:t>ЕҚ</w:t>
            </w:r>
            <w:r w:rsidRPr="00A04899">
              <w:rPr>
                <w:lang w:val="en-US"/>
              </w:rPr>
              <w:t xml:space="preserve">, </w:t>
            </w:r>
            <w:r w:rsidRPr="00A04899">
              <w:t>ӨҚ</w:t>
            </w:r>
            <w:r w:rsidRPr="00A04899">
              <w:rPr>
                <w:lang w:val="en-US"/>
              </w:rPr>
              <w:t xml:space="preserve"> </w:t>
            </w:r>
            <w:r w:rsidRPr="00A04899">
              <w:t>және</w:t>
            </w:r>
            <w:r w:rsidRPr="00A04899">
              <w:rPr>
                <w:lang w:val="en-US"/>
              </w:rPr>
              <w:t xml:space="preserve"> </w:t>
            </w:r>
            <w:r w:rsidRPr="00A04899">
              <w:t>ҚОҚ</w:t>
            </w:r>
            <w:r w:rsidRPr="00A04899">
              <w:rPr>
                <w:lang w:val="en-US"/>
              </w:rPr>
              <w:t xml:space="preserve"> </w:t>
            </w:r>
            <w:r w:rsidRPr="00A04899">
              <w:t>бойынша</w:t>
            </w:r>
            <w:r w:rsidRPr="00A04899">
              <w:rPr>
                <w:lang w:val="en-US"/>
              </w:rPr>
              <w:t xml:space="preserve"> </w:t>
            </w:r>
            <w:r w:rsidRPr="00A04899">
              <w:t>тексерулер</w:t>
            </w:r>
            <w:r w:rsidRPr="00A04899">
              <w:rPr>
                <w:lang w:val="en-US"/>
              </w:rPr>
              <w:t xml:space="preserve"> / </w:t>
            </w:r>
            <w:r w:rsidRPr="00A04899">
              <w:t>аудиттер</w:t>
            </w:r>
            <w:r w:rsidRPr="00A04899">
              <w:rPr>
                <w:lang w:val="en-US"/>
              </w:rPr>
              <w:t xml:space="preserve"> </w:t>
            </w:r>
            <w:r w:rsidRPr="00A04899">
              <w:t>бойынша</w:t>
            </w:r>
            <w:r w:rsidRPr="00A04899">
              <w:rPr>
                <w:lang w:val="en-US"/>
              </w:rPr>
              <w:t xml:space="preserve"> </w:t>
            </w:r>
            <w:r w:rsidRPr="00A04899">
              <w:t>орындалған</w:t>
            </w:r>
            <w:r w:rsidRPr="00A04899">
              <w:rPr>
                <w:lang w:val="en-US"/>
              </w:rPr>
              <w:t xml:space="preserve"> </w:t>
            </w:r>
            <w:r w:rsidRPr="00A04899">
              <w:t>саны</w:t>
            </w:r>
          </w:p>
        </w:tc>
        <w:tc>
          <w:tcPr>
            <w:tcW w:w="2240" w:type="dxa"/>
            <w:shd w:val="clear" w:color="auto" w:fill="auto"/>
            <w:vAlign w:val="center"/>
          </w:tcPr>
          <w:p w:rsidR="00A04899" w:rsidRPr="00A04899" w:rsidRDefault="00A04899" w:rsidP="001849C1">
            <w:pPr>
              <w:jc w:val="center"/>
              <w:rPr>
                <w:b/>
                <w:bCs/>
                <w:szCs w:val="24"/>
                <w:lang w:val="en-US"/>
              </w:rPr>
            </w:pPr>
          </w:p>
        </w:tc>
        <w:tc>
          <w:tcPr>
            <w:tcW w:w="2076" w:type="dxa"/>
            <w:shd w:val="clear" w:color="auto" w:fill="auto"/>
            <w:vAlign w:val="center"/>
          </w:tcPr>
          <w:p w:rsidR="00A04899" w:rsidRPr="00A04899" w:rsidRDefault="00A04899" w:rsidP="001849C1">
            <w:pPr>
              <w:jc w:val="center"/>
              <w:rPr>
                <w:b/>
                <w:bCs/>
                <w:szCs w:val="24"/>
                <w:lang w:val="en-US"/>
              </w:rPr>
            </w:pPr>
          </w:p>
        </w:tc>
      </w:tr>
      <w:tr w:rsidR="00A04899" w:rsidRPr="00A04899" w:rsidTr="001849C1">
        <w:trPr>
          <w:trHeight w:val="418"/>
        </w:trPr>
        <w:tc>
          <w:tcPr>
            <w:tcW w:w="710" w:type="dxa"/>
            <w:shd w:val="clear" w:color="auto" w:fill="auto"/>
            <w:vAlign w:val="center"/>
          </w:tcPr>
          <w:p w:rsidR="00A04899" w:rsidRPr="00A04899" w:rsidRDefault="00A04899" w:rsidP="001849C1">
            <w:pPr>
              <w:jc w:val="center"/>
              <w:rPr>
                <w:bCs/>
                <w:szCs w:val="24"/>
              </w:rPr>
            </w:pPr>
            <w:r w:rsidRPr="00A04899">
              <w:rPr>
                <w:bCs/>
                <w:szCs w:val="24"/>
              </w:rPr>
              <w:t>2</w:t>
            </w:r>
          </w:p>
        </w:tc>
        <w:tc>
          <w:tcPr>
            <w:tcW w:w="5065" w:type="dxa"/>
            <w:shd w:val="clear" w:color="auto" w:fill="auto"/>
          </w:tcPr>
          <w:p w:rsidR="00A04899" w:rsidRPr="00A04899" w:rsidRDefault="00A04899" w:rsidP="001849C1">
            <w:r w:rsidRPr="00A04899">
              <w:t>Анықталған бұзушылықтар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rPr>
          <w:trHeight w:val="424"/>
        </w:trPr>
        <w:tc>
          <w:tcPr>
            <w:tcW w:w="710" w:type="dxa"/>
            <w:shd w:val="clear" w:color="auto" w:fill="auto"/>
            <w:vAlign w:val="center"/>
          </w:tcPr>
          <w:p w:rsidR="00A04899" w:rsidRPr="00A04899" w:rsidRDefault="00A04899" w:rsidP="001849C1">
            <w:pPr>
              <w:jc w:val="center"/>
              <w:rPr>
                <w:bCs/>
                <w:szCs w:val="24"/>
              </w:rPr>
            </w:pPr>
            <w:r w:rsidRPr="00A04899">
              <w:rPr>
                <w:bCs/>
                <w:szCs w:val="24"/>
              </w:rPr>
              <w:t>3</w:t>
            </w:r>
          </w:p>
        </w:tc>
        <w:tc>
          <w:tcPr>
            <w:tcW w:w="5065" w:type="dxa"/>
            <w:shd w:val="clear" w:color="auto" w:fill="auto"/>
          </w:tcPr>
          <w:p w:rsidR="00A04899" w:rsidRPr="00A04899" w:rsidRDefault="00A04899" w:rsidP="001849C1">
            <w:r w:rsidRPr="00A04899">
              <w:t>Жойылған бұзушылықтар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c>
          <w:tcPr>
            <w:tcW w:w="710" w:type="dxa"/>
            <w:shd w:val="clear" w:color="auto" w:fill="auto"/>
            <w:vAlign w:val="center"/>
          </w:tcPr>
          <w:p w:rsidR="00A04899" w:rsidRPr="00A04899" w:rsidRDefault="00A04899" w:rsidP="001849C1">
            <w:pPr>
              <w:jc w:val="center"/>
              <w:rPr>
                <w:bCs/>
                <w:szCs w:val="24"/>
              </w:rPr>
            </w:pPr>
            <w:r w:rsidRPr="00A04899">
              <w:rPr>
                <w:bCs/>
                <w:szCs w:val="24"/>
              </w:rPr>
              <w:t>4</w:t>
            </w:r>
          </w:p>
        </w:tc>
        <w:tc>
          <w:tcPr>
            <w:tcW w:w="5065" w:type="dxa"/>
            <w:shd w:val="clear" w:color="auto" w:fill="auto"/>
          </w:tcPr>
          <w:p w:rsidR="00A04899" w:rsidRPr="00A04899" w:rsidRDefault="00A04899" w:rsidP="001849C1">
            <w:r w:rsidRPr="00A04899">
              <w:t>Анықталған бұзушылықтарға байланысты жұмыстарды тоқтата тұру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c>
          <w:tcPr>
            <w:tcW w:w="710" w:type="dxa"/>
            <w:shd w:val="clear" w:color="auto" w:fill="auto"/>
            <w:vAlign w:val="center"/>
          </w:tcPr>
          <w:p w:rsidR="00A04899" w:rsidRPr="00A04899" w:rsidRDefault="00A04899" w:rsidP="001849C1">
            <w:pPr>
              <w:jc w:val="center"/>
              <w:rPr>
                <w:bCs/>
                <w:szCs w:val="24"/>
              </w:rPr>
            </w:pPr>
            <w:r w:rsidRPr="00A04899">
              <w:rPr>
                <w:bCs/>
                <w:szCs w:val="24"/>
              </w:rPr>
              <w:t>5</w:t>
            </w:r>
          </w:p>
        </w:tc>
        <w:tc>
          <w:tcPr>
            <w:tcW w:w="5065" w:type="dxa"/>
            <w:shd w:val="clear" w:color="auto" w:fill="auto"/>
          </w:tcPr>
          <w:p w:rsidR="00A04899" w:rsidRPr="00A04899" w:rsidRDefault="00A04899" w:rsidP="001849C1">
            <w:r w:rsidRPr="00A04899">
              <w:t>ЕҚ, ӨҚ және ҚОҚ бұзушылықтары үшін Тапсырыс беруші қойған айыппұлдардың жалпы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c>
          <w:tcPr>
            <w:tcW w:w="710" w:type="dxa"/>
            <w:shd w:val="clear" w:color="auto" w:fill="auto"/>
            <w:vAlign w:val="center"/>
          </w:tcPr>
          <w:p w:rsidR="00A04899" w:rsidRPr="00A04899" w:rsidRDefault="00A04899" w:rsidP="001849C1">
            <w:pPr>
              <w:jc w:val="center"/>
              <w:rPr>
                <w:bCs/>
                <w:szCs w:val="24"/>
              </w:rPr>
            </w:pPr>
            <w:r w:rsidRPr="00A04899">
              <w:rPr>
                <w:bCs/>
                <w:szCs w:val="24"/>
              </w:rPr>
              <w:t>6</w:t>
            </w:r>
          </w:p>
        </w:tc>
        <w:tc>
          <w:tcPr>
            <w:tcW w:w="5065" w:type="dxa"/>
            <w:shd w:val="clear" w:color="auto" w:fill="auto"/>
          </w:tcPr>
          <w:p w:rsidR="00A04899" w:rsidRPr="00A04899" w:rsidRDefault="00A04899" w:rsidP="001849C1">
            <w:r w:rsidRPr="00A04899">
              <w:t>Қойылған айыппұлдардың жалпы сомасы, АЕК-те</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bl>
    <w:p w:rsidR="00A04899" w:rsidRPr="00A04899" w:rsidRDefault="00A04899" w:rsidP="00A04899">
      <w:pPr>
        <w:jc w:val="center"/>
        <w:rPr>
          <w:b/>
          <w:szCs w:val="24"/>
        </w:rPr>
      </w:pPr>
    </w:p>
    <w:p w:rsidR="00A04899" w:rsidRPr="00A04899" w:rsidRDefault="00A04899" w:rsidP="00A04899">
      <w:pPr>
        <w:spacing w:before="120"/>
        <w:ind w:left="357"/>
        <w:jc w:val="both"/>
        <w:rPr>
          <w:szCs w:val="24"/>
        </w:rPr>
      </w:pPr>
      <w:r w:rsidRPr="00A04899">
        <w:rPr>
          <w:szCs w:val="24"/>
        </w:rPr>
        <w:lastRenderedPageBreak/>
        <w:t>6.</w:t>
      </w:r>
      <w:r w:rsidRPr="00A04899">
        <w:rPr>
          <w:szCs w:val="24"/>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899" w:rsidRPr="00A04899" w:rsidRDefault="00A04899" w:rsidP="001849C1">
            <w:pPr>
              <w:ind w:left="-57" w:right="-57"/>
              <w:jc w:val="center"/>
              <w:rPr>
                <w:b/>
                <w:bCs/>
                <w:szCs w:val="24"/>
              </w:rPr>
            </w:pPr>
            <w:r w:rsidRPr="00A04899">
              <w:rPr>
                <w:b/>
                <w:bCs/>
                <w:szCs w:val="24"/>
                <w:lang w:val="en-US"/>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 xml:space="preserve">Пікірлер </w:t>
            </w:r>
          </w:p>
        </w:tc>
      </w:tr>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spacing w:before="120"/>
              <w:jc w:val="both"/>
              <w:rPr>
                <w:szCs w:val="24"/>
              </w:rPr>
            </w:pPr>
            <w:r w:rsidRPr="00A04899">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spacing w:before="120"/>
              <w:jc w:val="both"/>
              <w:rPr>
                <w:szCs w:val="24"/>
              </w:rPr>
            </w:pPr>
            <w:r w:rsidRPr="00A04899">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710"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3543"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2410"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940"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478" w:type="dxa"/>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1984" w:type="dxa"/>
            <w:gridSpan w:val="3"/>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10065" w:type="dxa"/>
            <w:gridSpan w:val="12"/>
            <w:tcBorders>
              <w:top w:val="nil"/>
              <w:left w:val="nil"/>
              <w:bottom w:val="nil"/>
              <w:right w:val="nil"/>
            </w:tcBorders>
            <w:shd w:val="clear" w:color="auto" w:fill="auto"/>
          </w:tcPr>
          <w:p w:rsidR="00A04899" w:rsidRPr="00A04899" w:rsidRDefault="00A04899" w:rsidP="001849C1">
            <w:pPr>
              <w:jc w:val="both"/>
              <w:rPr>
                <w:color w:val="000000"/>
                <w:szCs w:val="24"/>
              </w:rPr>
            </w:pPr>
            <w:r w:rsidRPr="00A04899">
              <w:rPr>
                <w:color w:val="000000"/>
                <w:szCs w:val="24"/>
              </w:rPr>
              <w:t>*</w:t>
            </w:r>
            <w:r w:rsidRPr="00A04899">
              <w:rPr>
                <w:b/>
                <w:bCs/>
                <w:color w:val="000000"/>
                <w:szCs w:val="24"/>
              </w:rPr>
              <w:t xml:space="preserve"> Кәсіби денсаулық пен қауіпсіздікті басқару жүйесінің элементтері</w:t>
            </w:r>
            <w:r w:rsidRPr="00A04899">
              <w:rPr>
                <w:szCs w:val="24"/>
              </w:rPr>
              <w:t xml:space="preserve">: </w:t>
            </w:r>
          </w:p>
          <w:p w:rsidR="00A04899" w:rsidRPr="00A04899" w:rsidRDefault="00A04899" w:rsidP="001849C1">
            <w:pPr>
              <w:jc w:val="both"/>
              <w:rPr>
                <w:bCs/>
                <w:color w:val="000000"/>
                <w:szCs w:val="24"/>
              </w:rPr>
            </w:pPr>
            <w:r w:rsidRPr="00A04899">
              <w:rPr>
                <w:color w:val="000000"/>
                <w:szCs w:val="24"/>
              </w:rPr>
              <w:t xml:space="preserve">1. </w:t>
            </w:r>
            <w:r w:rsidRPr="00A04899">
              <w:rPr>
                <w:bCs/>
                <w:color w:val="000000"/>
                <w:szCs w:val="24"/>
              </w:rPr>
              <w:t>* Кәсіпқой денсаулық пен қауіпсіздікті баскару жүйесінің элементтері:</w:t>
            </w:r>
          </w:p>
          <w:p w:rsidR="00A04899" w:rsidRPr="00A04899" w:rsidRDefault="00A04899" w:rsidP="001849C1">
            <w:pPr>
              <w:jc w:val="both"/>
              <w:rPr>
                <w:color w:val="000000"/>
                <w:szCs w:val="24"/>
              </w:rPr>
            </w:pPr>
            <w:r w:rsidRPr="00A04899">
              <w:rPr>
                <w:bCs/>
                <w:color w:val="000000"/>
                <w:szCs w:val="24"/>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A04899">
              <w:rPr>
                <w:color w:val="000000"/>
                <w:szCs w:val="24"/>
              </w:rPr>
              <w:t>.</w:t>
            </w:r>
          </w:p>
        </w:tc>
      </w:tr>
      <w:tr w:rsidR="00A04899" w:rsidRPr="00A04899" w:rsidTr="001849C1">
        <w:trPr>
          <w:gridAfter w:val="1"/>
          <w:wAfter w:w="142" w:type="dxa"/>
          <w:trHeight w:val="255"/>
        </w:trPr>
        <w:tc>
          <w:tcPr>
            <w:tcW w:w="10065" w:type="dxa"/>
            <w:gridSpan w:val="12"/>
            <w:tcBorders>
              <w:top w:val="nil"/>
              <w:left w:val="nil"/>
              <w:bottom w:val="nil"/>
              <w:right w:val="nil"/>
            </w:tcBorders>
            <w:shd w:val="clear" w:color="auto" w:fill="auto"/>
          </w:tcPr>
          <w:p w:rsidR="00A04899" w:rsidRPr="00A04899" w:rsidRDefault="00A04899" w:rsidP="001849C1">
            <w:pPr>
              <w:rPr>
                <w:szCs w:val="24"/>
              </w:rPr>
            </w:pPr>
            <w:r w:rsidRPr="00A04899">
              <w:rPr>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A04899" w:rsidRPr="00A04899" w:rsidTr="001849C1">
        <w:trPr>
          <w:gridAfter w:val="1"/>
          <w:wAfter w:w="142" w:type="dxa"/>
          <w:trHeight w:val="255"/>
        </w:trPr>
        <w:tc>
          <w:tcPr>
            <w:tcW w:w="10065" w:type="dxa"/>
            <w:gridSpan w:val="12"/>
            <w:tcBorders>
              <w:top w:val="nil"/>
              <w:left w:val="nil"/>
              <w:bottom w:val="nil"/>
              <w:right w:val="nil"/>
            </w:tcBorders>
            <w:shd w:val="clear" w:color="auto" w:fill="auto"/>
          </w:tcPr>
          <w:p w:rsidR="00A04899" w:rsidRPr="00A04899" w:rsidRDefault="00A04899" w:rsidP="001849C1">
            <w:pPr>
              <w:rPr>
                <w:szCs w:val="24"/>
              </w:rPr>
            </w:pPr>
            <w:r w:rsidRPr="00A04899">
              <w:rPr>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A04899" w:rsidRPr="00A04899" w:rsidTr="001849C1">
        <w:trPr>
          <w:gridAfter w:val="1"/>
          <w:wAfter w:w="142" w:type="dxa"/>
          <w:trHeight w:val="540"/>
        </w:trPr>
        <w:tc>
          <w:tcPr>
            <w:tcW w:w="10065" w:type="dxa"/>
            <w:gridSpan w:val="12"/>
            <w:tcBorders>
              <w:top w:val="nil"/>
              <w:left w:val="nil"/>
              <w:bottom w:val="nil"/>
              <w:right w:val="nil"/>
            </w:tcBorders>
            <w:shd w:val="clear" w:color="auto" w:fill="auto"/>
          </w:tcPr>
          <w:p w:rsidR="00A04899" w:rsidRPr="00A04899" w:rsidRDefault="00A04899" w:rsidP="001849C1">
            <w:pPr>
              <w:rPr>
                <w:szCs w:val="24"/>
              </w:rPr>
            </w:pPr>
            <w:r w:rsidRPr="00A04899">
              <w:rPr>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A04899" w:rsidRPr="00A04899" w:rsidTr="001849C1">
        <w:trPr>
          <w:trHeight w:val="255"/>
        </w:trPr>
        <w:tc>
          <w:tcPr>
            <w:tcW w:w="520" w:type="dxa"/>
            <w:tcBorders>
              <w:top w:val="nil"/>
              <w:left w:val="nil"/>
              <w:bottom w:val="nil"/>
              <w:right w:val="nil"/>
            </w:tcBorders>
            <w:shd w:val="clear" w:color="auto" w:fill="auto"/>
            <w:noWrap/>
          </w:tcPr>
          <w:p w:rsidR="00A04899" w:rsidRPr="00A04899" w:rsidRDefault="00A04899" w:rsidP="001849C1">
            <w:pPr>
              <w:jc w:val="both"/>
              <w:rPr>
                <w:color w:val="0000FF"/>
                <w:szCs w:val="24"/>
              </w:rPr>
            </w:pPr>
          </w:p>
        </w:tc>
        <w:tc>
          <w:tcPr>
            <w:tcW w:w="3916" w:type="dxa"/>
            <w:gridSpan w:val="4"/>
            <w:tcBorders>
              <w:top w:val="nil"/>
              <w:left w:val="nil"/>
              <w:bottom w:val="nil"/>
              <w:right w:val="nil"/>
            </w:tcBorders>
            <w:shd w:val="clear" w:color="auto" w:fill="auto"/>
            <w:noWrap/>
          </w:tcPr>
          <w:p w:rsidR="00A04899" w:rsidRPr="00A04899" w:rsidRDefault="00A04899" w:rsidP="001849C1">
            <w:pPr>
              <w:jc w:val="both"/>
              <w:rPr>
                <w:szCs w:val="24"/>
              </w:rPr>
            </w:pPr>
          </w:p>
        </w:tc>
        <w:tc>
          <w:tcPr>
            <w:tcW w:w="304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829" w:type="dxa"/>
            <w:gridSpan w:val="3"/>
            <w:tcBorders>
              <w:top w:val="nil"/>
              <w:left w:val="nil"/>
              <w:bottom w:val="nil"/>
              <w:right w:val="nil"/>
            </w:tcBorders>
            <w:shd w:val="clear" w:color="auto" w:fill="auto"/>
            <w:noWrap/>
          </w:tcPr>
          <w:p w:rsidR="00A04899" w:rsidRPr="00A04899" w:rsidRDefault="00A04899" w:rsidP="001849C1">
            <w:pPr>
              <w:jc w:val="both"/>
              <w:rPr>
                <w:szCs w:val="24"/>
              </w:rPr>
            </w:pPr>
          </w:p>
        </w:tc>
        <w:tc>
          <w:tcPr>
            <w:tcW w:w="702" w:type="dxa"/>
            <w:tcBorders>
              <w:top w:val="nil"/>
              <w:left w:val="nil"/>
              <w:bottom w:val="nil"/>
              <w:right w:val="nil"/>
            </w:tcBorders>
            <w:shd w:val="clear" w:color="auto" w:fill="auto"/>
            <w:noWrap/>
          </w:tcPr>
          <w:p w:rsidR="00A04899" w:rsidRPr="00A04899" w:rsidRDefault="00A04899" w:rsidP="001849C1">
            <w:pPr>
              <w:jc w:val="both"/>
              <w:rPr>
                <w:szCs w:val="24"/>
              </w:rPr>
            </w:pPr>
          </w:p>
        </w:tc>
        <w:tc>
          <w:tcPr>
            <w:tcW w:w="120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r>
      <w:tr w:rsidR="00A04899" w:rsidRPr="00A04899" w:rsidTr="001849C1">
        <w:trPr>
          <w:gridAfter w:val="1"/>
          <w:wAfter w:w="142" w:type="dxa"/>
          <w:trHeight w:val="255"/>
        </w:trPr>
        <w:tc>
          <w:tcPr>
            <w:tcW w:w="3734" w:type="dxa"/>
            <w:gridSpan w:val="3"/>
            <w:tcBorders>
              <w:top w:val="nil"/>
              <w:left w:val="nil"/>
              <w:bottom w:val="nil"/>
              <w:right w:val="nil"/>
            </w:tcBorders>
            <w:shd w:val="clear" w:color="auto" w:fill="auto"/>
            <w:noWrap/>
          </w:tcPr>
          <w:p w:rsidR="00A04899" w:rsidRPr="00A04899" w:rsidRDefault="00A04899" w:rsidP="001849C1">
            <w:pPr>
              <w:jc w:val="both"/>
              <w:rPr>
                <w:b/>
                <w:bCs/>
                <w:szCs w:val="24"/>
              </w:rPr>
            </w:pPr>
          </w:p>
          <w:p w:rsidR="00A04899" w:rsidRPr="00A04899" w:rsidRDefault="00A04899" w:rsidP="001849C1">
            <w:pPr>
              <w:jc w:val="both"/>
              <w:rPr>
                <w:b/>
                <w:bCs/>
                <w:szCs w:val="24"/>
              </w:rPr>
            </w:pPr>
            <w:r w:rsidRPr="00A04899">
              <w:rPr>
                <w:b/>
                <w:bCs/>
                <w:szCs w:val="24"/>
                <w:lang w:val="kk-KZ"/>
              </w:rPr>
              <w:t>Толтырылған күні</w:t>
            </w:r>
            <w:r w:rsidRPr="00A04899">
              <w:rPr>
                <w:b/>
                <w:bCs/>
                <w:szCs w:val="24"/>
              </w:rPr>
              <w:t>:</w:t>
            </w:r>
          </w:p>
        </w:tc>
        <w:tc>
          <w:tcPr>
            <w:tcW w:w="2929" w:type="dxa"/>
            <w:gridSpan w:val="3"/>
            <w:tcBorders>
              <w:top w:val="nil"/>
              <w:left w:val="nil"/>
              <w:bottom w:val="nil"/>
              <w:right w:val="nil"/>
            </w:tcBorders>
            <w:shd w:val="clear" w:color="auto" w:fill="auto"/>
            <w:noWrap/>
          </w:tcPr>
          <w:p w:rsidR="00A04899" w:rsidRPr="00A04899" w:rsidRDefault="00A04899" w:rsidP="001849C1">
            <w:pPr>
              <w:jc w:val="both"/>
              <w:rPr>
                <w:szCs w:val="24"/>
              </w:rPr>
            </w:pPr>
          </w:p>
        </w:tc>
        <w:tc>
          <w:tcPr>
            <w:tcW w:w="94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702"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176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r>
      <w:tr w:rsidR="00A04899" w:rsidRPr="00A04899" w:rsidTr="001849C1">
        <w:trPr>
          <w:gridAfter w:val="1"/>
          <w:wAfter w:w="142" w:type="dxa"/>
          <w:trHeight w:val="255"/>
        </w:trPr>
        <w:tc>
          <w:tcPr>
            <w:tcW w:w="520" w:type="dxa"/>
            <w:tcBorders>
              <w:top w:val="nil"/>
              <w:left w:val="nil"/>
              <w:bottom w:val="nil"/>
              <w:right w:val="nil"/>
            </w:tcBorders>
            <w:shd w:val="clear" w:color="auto" w:fill="auto"/>
            <w:noWrap/>
          </w:tcPr>
          <w:p w:rsidR="00A04899" w:rsidRPr="00A04899" w:rsidRDefault="00A04899" w:rsidP="001849C1">
            <w:pPr>
              <w:jc w:val="both"/>
              <w:rPr>
                <w:szCs w:val="24"/>
              </w:rPr>
            </w:pPr>
          </w:p>
        </w:tc>
        <w:tc>
          <w:tcPr>
            <w:tcW w:w="3916" w:type="dxa"/>
            <w:gridSpan w:val="4"/>
            <w:tcBorders>
              <w:top w:val="nil"/>
              <w:left w:val="nil"/>
              <w:bottom w:val="nil"/>
              <w:right w:val="nil"/>
            </w:tcBorders>
            <w:shd w:val="clear" w:color="auto" w:fill="auto"/>
            <w:noWrap/>
          </w:tcPr>
          <w:p w:rsidR="00A04899" w:rsidRPr="00A04899" w:rsidRDefault="00A04899" w:rsidP="001849C1">
            <w:pPr>
              <w:jc w:val="both"/>
              <w:rPr>
                <w:szCs w:val="24"/>
              </w:rPr>
            </w:pPr>
          </w:p>
        </w:tc>
        <w:tc>
          <w:tcPr>
            <w:tcW w:w="304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829" w:type="dxa"/>
            <w:gridSpan w:val="3"/>
            <w:tcBorders>
              <w:top w:val="nil"/>
              <w:left w:val="nil"/>
              <w:bottom w:val="nil"/>
              <w:right w:val="nil"/>
            </w:tcBorders>
            <w:shd w:val="clear" w:color="auto" w:fill="auto"/>
            <w:noWrap/>
          </w:tcPr>
          <w:p w:rsidR="00A04899" w:rsidRPr="00A04899" w:rsidRDefault="00A04899" w:rsidP="001849C1">
            <w:pPr>
              <w:jc w:val="both"/>
              <w:rPr>
                <w:szCs w:val="24"/>
              </w:rPr>
            </w:pPr>
          </w:p>
        </w:tc>
        <w:tc>
          <w:tcPr>
            <w:tcW w:w="702" w:type="dxa"/>
            <w:tcBorders>
              <w:top w:val="nil"/>
              <w:left w:val="nil"/>
              <w:bottom w:val="nil"/>
              <w:right w:val="nil"/>
            </w:tcBorders>
            <w:shd w:val="clear" w:color="auto" w:fill="auto"/>
            <w:noWrap/>
          </w:tcPr>
          <w:p w:rsidR="00A04899" w:rsidRPr="00A04899" w:rsidRDefault="00A04899" w:rsidP="001849C1">
            <w:pPr>
              <w:jc w:val="both"/>
              <w:rPr>
                <w:szCs w:val="24"/>
              </w:rPr>
            </w:pPr>
          </w:p>
        </w:tc>
        <w:tc>
          <w:tcPr>
            <w:tcW w:w="1058" w:type="dxa"/>
            <w:tcBorders>
              <w:top w:val="nil"/>
              <w:left w:val="nil"/>
              <w:bottom w:val="nil"/>
              <w:right w:val="nil"/>
            </w:tcBorders>
            <w:shd w:val="clear" w:color="auto" w:fill="auto"/>
            <w:noWrap/>
          </w:tcPr>
          <w:p w:rsidR="00A04899" w:rsidRPr="00A04899" w:rsidRDefault="00A04899" w:rsidP="001849C1">
            <w:pPr>
              <w:jc w:val="both"/>
              <w:rPr>
                <w:szCs w:val="24"/>
              </w:rPr>
            </w:pPr>
          </w:p>
        </w:tc>
      </w:tr>
    </w:tbl>
    <w:p w:rsidR="00A04899" w:rsidRPr="00A04899" w:rsidRDefault="00A04899" w:rsidP="00A04899">
      <w:pPr>
        <w:ind w:right="29"/>
        <w:jc w:val="both"/>
        <w:outlineLvl w:val="2"/>
        <w:rPr>
          <w:noProof/>
          <w:color w:val="000000"/>
          <w:szCs w:val="24"/>
        </w:rPr>
      </w:pPr>
      <w:r w:rsidRPr="00A04899">
        <w:rPr>
          <w:noProof/>
          <w:color w:val="000000"/>
          <w:szCs w:val="24"/>
        </w:rPr>
        <w:t xml:space="preserve"> </w:t>
      </w:r>
    </w:p>
    <w:tbl>
      <w:tblPr>
        <w:tblW w:w="10207" w:type="dxa"/>
        <w:tblInd w:w="-176" w:type="dxa"/>
        <w:tblLayout w:type="fixed"/>
        <w:tblLook w:val="0000" w:firstRow="0" w:lastRow="0" w:firstColumn="0" w:lastColumn="0" w:noHBand="0" w:noVBand="0"/>
      </w:tblPr>
      <w:tblGrid>
        <w:gridCol w:w="5746"/>
        <w:gridCol w:w="4461"/>
      </w:tblGrid>
      <w:tr w:rsidR="00A04899" w:rsidRPr="00A04899" w:rsidTr="001849C1">
        <w:trPr>
          <w:trHeight w:val="315"/>
        </w:trPr>
        <w:tc>
          <w:tcPr>
            <w:tcW w:w="3916" w:type="dxa"/>
            <w:tcBorders>
              <w:top w:val="nil"/>
              <w:left w:val="nil"/>
              <w:bottom w:val="nil"/>
              <w:right w:val="nil"/>
            </w:tcBorders>
            <w:shd w:val="clear" w:color="auto" w:fill="auto"/>
          </w:tcPr>
          <w:p w:rsidR="00A04899" w:rsidRPr="00A04899" w:rsidRDefault="00A04899" w:rsidP="001849C1">
            <w:pPr>
              <w:spacing w:before="120"/>
              <w:jc w:val="both"/>
              <w:rPr>
                <w:b/>
                <w:bCs/>
                <w:szCs w:val="24"/>
                <w:lang w:val="kk-KZ"/>
              </w:rPr>
            </w:pPr>
            <w:r w:rsidRPr="00A04899">
              <w:rPr>
                <w:b/>
                <w:bCs/>
                <w:szCs w:val="24"/>
                <w:lang w:val="kk-KZ"/>
              </w:rPr>
              <w:t>Шарттың кураторы</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r w:rsidR="00A04899" w:rsidRPr="00A04899" w:rsidTr="001849C1">
        <w:trPr>
          <w:trHeight w:val="255"/>
        </w:trPr>
        <w:tc>
          <w:tcPr>
            <w:tcW w:w="3916" w:type="dxa"/>
            <w:tcBorders>
              <w:top w:val="nil"/>
              <w:left w:val="nil"/>
              <w:bottom w:val="single" w:sz="4" w:space="0" w:color="auto"/>
              <w:right w:val="nil"/>
            </w:tcBorders>
            <w:shd w:val="clear" w:color="auto" w:fill="auto"/>
          </w:tcPr>
          <w:p w:rsidR="00A04899" w:rsidRPr="00A04899" w:rsidRDefault="00A04899" w:rsidP="001849C1">
            <w:pPr>
              <w:spacing w:before="120"/>
              <w:jc w:val="both"/>
              <w:rPr>
                <w:bCs/>
                <w:szCs w:val="24"/>
              </w:rPr>
            </w:pPr>
            <w:r w:rsidRPr="00A04899">
              <w:rPr>
                <w:bCs/>
                <w:szCs w:val="24"/>
              </w:rPr>
              <w:t> </w:t>
            </w:r>
          </w:p>
        </w:tc>
        <w:tc>
          <w:tcPr>
            <w:tcW w:w="3040" w:type="dxa"/>
            <w:tcBorders>
              <w:top w:val="nil"/>
              <w:left w:val="nil"/>
              <w:bottom w:val="nil"/>
              <w:right w:val="nil"/>
            </w:tcBorders>
            <w:shd w:val="clear" w:color="auto" w:fill="auto"/>
          </w:tcPr>
          <w:p w:rsidR="00A04899" w:rsidRPr="00A04899" w:rsidRDefault="00A04899" w:rsidP="001849C1">
            <w:pPr>
              <w:spacing w:before="120"/>
              <w:jc w:val="both"/>
              <w:rPr>
                <w:bCs/>
                <w:szCs w:val="24"/>
              </w:rPr>
            </w:pPr>
            <w:r w:rsidRPr="00A04899">
              <w:rPr>
                <w:bCs/>
                <w:szCs w:val="24"/>
              </w:rPr>
              <w:t>ТАӘ</w:t>
            </w:r>
          </w:p>
        </w:tc>
      </w:tr>
      <w:tr w:rsidR="00A04899" w:rsidRPr="00A04899" w:rsidTr="001849C1">
        <w:trPr>
          <w:trHeight w:val="255"/>
        </w:trPr>
        <w:tc>
          <w:tcPr>
            <w:tcW w:w="3916" w:type="dxa"/>
            <w:tcBorders>
              <w:top w:val="nil"/>
              <w:left w:val="nil"/>
              <w:bottom w:val="nil"/>
              <w:right w:val="nil"/>
            </w:tcBorders>
            <w:shd w:val="clear" w:color="auto" w:fill="auto"/>
          </w:tcPr>
          <w:p w:rsidR="00A04899" w:rsidRPr="00A04899" w:rsidRDefault="00A04899" w:rsidP="001849C1">
            <w:pPr>
              <w:spacing w:before="120"/>
              <w:jc w:val="both"/>
              <w:rPr>
                <w:szCs w:val="24"/>
              </w:rPr>
            </w:pPr>
            <w:r w:rsidRPr="00A04899">
              <w:rPr>
                <w:szCs w:val="24"/>
              </w:rPr>
              <w:t xml:space="preserve">(Қолы) </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bl>
    <w:p w:rsidR="00A04899" w:rsidRPr="00A04899" w:rsidRDefault="00A04899" w:rsidP="00A04899">
      <w:pPr>
        <w:ind w:right="29"/>
        <w:jc w:val="both"/>
        <w:outlineLvl w:val="2"/>
        <w:rPr>
          <w:noProof/>
          <w:color w:val="000000"/>
          <w:szCs w:val="24"/>
        </w:rPr>
      </w:pPr>
    </w:p>
    <w:tbl>
      <w:tblPr>
        <w:tblW w:w="10207" w:type="dxa"/>
        <w:tblInd w:w="-176" w:type="dxa"/>
        <w:tblLayout w:type="fixed"/>
        <w:tblLook w:val="0000" w:firstRow="0" w:lastRow="0" w:firstColumn="0" w:lastColumn="0" w:noHBand="0" w:noVBand="0"/>
      </w:tblPr>
      <w:tblGrid>
        <w:gridCol w:w="5746"/>
        <w:gridCol w:w="4461"/>
      </w:tblGrid>
      <w:tr w:rsidR="00A04899" w:rsidRPr="00A04899" w:rsidTr="001849C1">
        <w:trPr>
          <w:trHeight w:val="315"/>
        </w:trPr>
        <w:tc>
          <w:tcPr>
            <w:tcW w:w="3916" w:type="dxa"/>
            <w:tcBorders>
              <w:top w:val="nil"/>
              <w:left w:val="nil"/>
              <w:bottom w:val="nil"/>
              <w:right w:val="nil"/>
            </w:tcBorders>
            <w:shd w:val="clear" w:color="auto" w:fill="auto"/>
          </w:tcPr>
          <w:p w:rsidR="00A04899" w:rsidRPr="00A04899" w:rsidRDefault="00A04899" w:rsidP="001849C1">
            <w:pPr>
              <w:spacing w:before="120"/>
              <w:jc w:val="both"/>
              <w:rPr>
                <w:b/>
                <w:bCs/>
                <w:szCs w:val="24"/>
              </w:rPr>
            </w:pPr>
            <w:r w:rsidRPr="00A04899">
              <w:rPr>
                <w:b/>
                <w:bCs/>
                <w:szCs w:val="24"/>
              </w:rPr>
              <w:t>ЕжҚОҚ  бөлімінің өкілі</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r w:rsidR="00A04899" w:rsidRPr="00A04899" w:rsidTr="001849C1">
        <w:trPr>
          <w:trHeight w:val="255"/>
        </w:trPr>
        <w:tc>
          <w:tcPr>
            <w:tcW w:w="3916" w:type="dxa"/>
            <w:tcBorders>
              <w:top w:val="nil"/>
              <w:left w:val="nil"/>
              <w:bottom w:val="single" w:sz="4" w:space="0" w:color="auto"/>
              <w:right w:val="nil"/>
            </w:tcBorders>
            <w:shd w:val="clear" w:color="auto" w:fill="auto"/>
          </w:tcPr>
          <w:p w:rsidR="00A04899" w:rsidRPr="00A04899" w:rsidRDefault="00A04899" w:rsidP="001849C1">
            <w:pPr>
              <w:spacing w:before="120"/>
              <w:jc w:val="both"/>
              <w:rPr>
                <w:bCs/>
                <w:szCs w:val="24"/>
              </w:rPr>
            </w:pPr>
            <w:r w:rsidRPr="00A04899">
              <w:rPr>
                <w:bCs/>
                <w:szCs w:val="24"/>
              </w:rPr>
              <w:t> </w:t>
            </w:r>
          </w:p>
        </w:tc>
        <w:tc>
          <w:tcPr>
            <w:tcW w:w="3040" w:type="dxa"/>
            <w:tcBorders>
              <w:top w:val="nil"/>
              <w:left w:val="nil"/>
              <w:bottom w:val="nil"/>
              <w:right w:val="nil"/>
            </w:tcBorders>
            <w:shd w:val="clear" w:color="auto" w:fill="auto"/>
          </w:tcPr>
          <w:p w:rsidR="00A04899" w:rsidRPr="00A04899" w:rsidRDefault="00A04899" w:rsidP="001849C1">
            <w:pPr>
              <w:spacing w:before="120"/>
              <w:jc w:val="both"/>
              <w:rPr>
                <w:bCs/>
                <w:szCs w:val="24"/>
              </w:rPr>
            </w:pPr>
            <w:r w:rsidRPr="00A04899">
              <w:rPr>
                <w:bCs/>
                <w:szCs w:val="24"/>
              </w:rPr>
              <w:t>ТАӘ</w:t>
            </w:r>
          </w:p>
        </w:tc>
      </w:tr>
      <w:tr w:rsidR="00A04899" w:rsidRPr="00A04899" w:rsidTr="001849C1">
        <w:trPr>
          <w:trHeight w:val="255"/>
        </w:trPr>
        <w:tc>
          <w:tcPr>
            <w:tcW w:w="3916" w:type="dxa"/>
            <w:tcBorders>
              <w:top w:val="nil"/>
              <w:left w:val="nil"/>
              <w:bottom w:val="nil"/>
              <w:right w:val="nil"/>
            </w:tcBorders>
            <w:shd w:val="clear" w:color="auto" w:fill="auto"/>
          </w:tcPr>
          <w:p w:rsidR="00A04899" w:rsidRPr="00A04899" w:rsidRDefault="00A04899" w:rsidP="001849C1">
            <w:pPr>
              <w:spacing w:before="120"/>
              <w:jc w:val="both"/>
              <w:rPr>
                <w:szCs w:val="24"/>
              </w:rPr>
            </w:pPr>
            <w:r w:rsidRPr="00A04899">
              <w:rPr>
                <w:szCs w:val="24"/>
              </w:rPr>
              <w:t xml:space="preserve">(Қолы) </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bl>
    <w:p w:rsidR="00A04899" w:rsidRPr="00A04899" w:rsidRDefault="00A04899" w:rsidP="00A04899"/>
    <w:p w:rsidR="003A78DC" w:rsidRPr="00A04899" w:rsidRDefault="003A78DC" w:rsidP="003A78DC">
      <w:pPr>
        <w:ind w:firstLine="5940"/>
        <w:rPr>
          <w:b/>
        </w:rPr>
      </w:pPr>
    </w:p>
    <w:p w:rsidR="003A78DC" w:rsidRPr="00A04899" w:rsidRDefault="003A78DC" w:rsidP="003A78DC">
      <w:pPr>
        <w:ind w:firstLine="5940"/>
        <w:rPr>
          <w:b/>
        </w:rPr>
      </w:pPr>
    </w:p>
    <w:tbl>
      <w:tblPr>
        <w:tblW w:w="9571" w:type="dxa"/>
        <w:tblLayout w:type="fixed"/>
        <w:tblLook w:val="01E0" w:firstRow="1" w:lastRow="1" w:firstColumn="1" w:lastColumn="1" w:noHBand="0" w:noVBand="0"/>
      </w:tblPr>
      <w:tblGrid>
        <w:gridCol w:w="4802"/>
        <w:gridCol w:w="4769"/>
      </w:tblGrid>
      <w:tr w:rsidR="003A78DC" w:rsidRPr="008927AB" w:rsidTr="004E5F4A">
        <w:tc>
          <w:tcPr>
            <w:tcW w:w="4802" w:type="dxa"/>
          </w:tcPr>
          <w:tbl>
            <w:tblPr>
              <w:tblW w:w="9571" w:type="dxa"/>
              <w:tblLayout w:type="fixed"/>
              <w:tblLook w:val="01E0" w:firstRow="1" w:lastRow="1" w:firstColumn="1" w:lastColumn="1" w:noHBand="0" w:noVBand="0"/>
            </w:tblPr>
            <w:tblGrid>
              <w:gridCol w:w="4802"/>
              <w:gridCol w:w="4769"/>
            </w:tblGrid>
            <w:tr w:rsidR="003A78DC" w:rsidRPr="005A0D92" w:rsidTr="004E5F4A">
              <w:tc>
                <w:tcPr>
                  <w:tcW w:w="4802" w:type="dxa"/>
                </w:tcPr>
                <w:p w:rsidR="003A78DC" w:rsidRPr="00A04899" w:rsidRDefault="003A78DC" w:rsidP="004E5F4A">
                  <w:pPr>
                    <w:jc w:val="both"/>
                    <w:rPr>
                      <w:b/>
                      <w:bCs/>
                    </w:rPr>
                  </w:pPr>
                  <w:r w:rsidRPr="00A04899">
                    <w:rPr>
                      <w:b/>
                      <w:bCs/>
                    </w:rPr>
                    <w:t>Тапсырыс берушіден</w:t>
                  </w:r>
                </w:p>
                <w:p w:rsidR="003A78DC" w:rsidRDefault="003A78DC" w:rsidP="004E5F4A">
                  <w:pPr>
                    <w:rPr>
                      <w:b/>
                      <w:szCs w:val="24"/>
                    </w:rPr>
                  </w:pPr>
                </w:p>
                <w:p w:rsidR="003A78DC" w:rsidRPr="001849C1" w:rsidRDefault="003A78DC" w:rsidP="004E5F4A">
                  <w:pPr>
                    <w:rPr>
                      <w:b/>
                      <w:szCs w:val="24"/>
                    </w:rPr>
                  </w:pPr>
                  <w:r w:rsidRPr="001849C1">
                    <w:rPr>
                      <w:b/>
                      <w:szCs w:val="24"/>
                    </w:rPr>
                    <w:t>«Қазақойл Ақтөбе»</w:t>
                  </w:r>
                </w:p>
                <w:p w:rsidR="003A78DC" w:rsidRDefault="003A78DC" w:rsidP="004E5F4A">
                  <w:pPr>
                    <w:rPr>
                      <w:b/>
                      <w:szCs w:val="24"/>
                    </w:rPr>
                  </w:pPr>
                  <w:r w:rsidRPr="001849C1">
                    <w:rPr>
                      <w:b/>
                      <w:szCs w:val="24"/>
                    </w:rPr>
                    <w:t xml:space="preserve"> ЖШС Бас директоры</w:t>
                  </w:r>
                </w:p>
                <w:p w:rsidR="003A78DC" w:rsidRPr="005A0D92" w:rsidRDefault="00216CDA" w:rsidP="004E5F4A">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pPr>
                    <w:rPr>
                      <w:b/>
                      <w:szCs w:val="24"/>
                    </w:rPr>
                  </w:pPr>
                </w:p>
                <w:p w:rsidR="003A78DC" w:rsidRPr="001849C1" w:rsidRDefault="003A78DC" w:rsidP="004E5F4A">
                  <w:pPr>
                    <w:rPr>
                      <w:b/>
                      <w:szCs w:val="24"/>
                    </w:rPr>
                  </w:pPr>
                  <w:r w:rsidRPr="001849C1">
                    <w:rPr>
                      <w:b/>
                      <w:szCs w:val="24"/>
                    </w:rPr>
                    <w:lastRenderedPageBreak/>
                    <w:t>«Қазақойл Ақтөбе»</w:t>
                  </w:r>
                </w:p>
                <w:p w:rsidR="003A78DC" w:rsidRDefault="003A78DC" w:rsidP="004E5F4A">
                  <w:pPr>
                    <w:rPr>
                      <w:b/>
                      <w:szCs w:val="24"/>
                      <w:lang w:val="kk-KZ"/>
                    </w:rPr>
                  </w:pPr>
                  <w:r w:rsidRPr="001849C1">
                    <w:rPr>
                      <w:b/>
                      <w:szCs w:val="24"/>
                    </w:rPr>
                    <w:t xml:space="preserve"> ЖШС Бас директоры</w:t>
                  </w:r>
                  <w:r>
                    <w:rPr>
                      <w:b/>
                      <w:szCs w:val="24"/>
                      <w:lang w:val="kk-KZ"/>
                    </w:rPr>
                    <w:t xml:space="preserve">ның </w:t>
                  </w:r>
                </w:p>
                <w:p w:rsidR="003A78DC" w:rsidRPr="001849C1" w:rsidRDefault="003A78DC" w:rsidP="004E5F4A">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1849C1" w:rsidRDefault="00216CDA" w:rsidP="004E5F4A">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3A78DC" w:rsidRPr="003A78DC" w:rsidRDefault="003A78DC" w:rsidP="004E5F4A">
                        <w:pPr>
                          <w:ind w:right="29"/>
                          <w:jc w:val="both"/>
                          <w:outlineLvl w:val="2"/>
                          <w:rPr>
                            <w:rFonts w:ascii="Times New Roman" w:hAnsi="Times New Roman"/>
                            <w:bCs/>
                            <w:noProof/>
                            <w:color w:val="000000"/>
                            <w:szCs w:val="24"/>
                            <w:lang w:val="kk-KZ" w:eastAsia="zh-CN"/>
                          </w:rPr>
                        </w:pPr>
                        <w:r w:rsidRPr="003A78DC">
                          <w:rPr>
                            <w:rFonts w:ascii="Times New Roman" w:hAnsi="Times New Roman"/>
                            <w:bCs/>
                            <w:noProof/>
                            <w:color w:val="000000"/>
                            <w:szCs w:val="24"/>
                            <w:u w:val="single"/>
                            <w:lang w:val="kk-KZ" w:eastAsia="zh-CN"/>
                          </w:rPr>
                          <w:t xml:space="preserve">____________________                     </w:t>
                        </w:r>
                        <w:r w:rsidRPr="003A78DC">
                          <w:rPr>
                            <w:rFonts w:ascii="Times New Roman" w:hAnsi="Times New Roman"/>
                            <w:bCs/>
                            <w:noProof/>
                            <w:color w:val="000000"/>
                            <w:szCs w:val="24"/>
                            <w:lang w:val="kk-KZ" w:eastAsia="zh-CN"/>
                          </w:rPr>
                          <w:t xml:space="preserve"> 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pPr>
                    <w:rPr>
                      <w:b/>
                      <w:szCs w:val="24"/>
                    </w:rPr>
                  </w:pPr>
                </w:p>
                <w:p w:rsidR="003A78DC" w:rsidRPr="005A0D92" w:rsidRDefault="003A78DC" w:rsidP="004E5F4A"/>
              </w:tc>
              <w:tc>
                <w:tcPr>
                  <w:tcW w:w="4769" w:type="dxa"/>
                </w:tcPr>
                <w:p w:rsidR="003A78DC" w:rsidRPr="005A0D92" w:rsidRDefault="003A78DC" w:rsidP="004E5F4A">
                  <w:pPr>
                    <w:jc w:val="both"/>
                    <w:rPr>
                      <w:b/>
                      <w:bCs/>
                      <w:szCs w:val="24"/>
                    </w:rPr>
                  </w:pPr>
                  <w:r w:rsidRPr="005A0D92">
                    <w:rPr>
                      <w:b/>
                      <w:bCs/>
                      <w:szCs w:val="24"/>
                    </w:rPr>
                    <w:lastRenderedPageBreak/>
                    <w:t>от Подрядчика</w:t>
                  </w:r>
                </w:p>
                <w:p w:rsidR="003A78DC" w:rsidRPr="005A0D92" w:rsidRDefault="003A78DC" w:rsidP="004E5F4A">
                  <w:pPr>
                    <w:jc w:val="both"/>
                    <w:rPr>
                      <w:b/>
                      <w:bCs/>
                      <w:szCs w:val="24"/>
                    </w:rPr>
                  </w:pPr>
                  <w:r w:rsidRPr="005A0D92">
                    <w:rPr>
                      <w:b/>
                      <w:bCs/>
                      <w:szCs w:val="24"/>
                    </w:rPr>
                    <w:t>______________________</w:t>
                  </w:r>
                </w:p>
                <w:p w:rsidR="003A78DC" w:rsidRPr="005A0D92" w:rsidRDefault="003A78DC" w:rsidP="004E5F4A">
                  <w:pPr>
                    <w:rPr>
                      <w:b/>
                      <w:iCs/>
                      <w:szCs w:val="24"/>
                    </w:rPr>
                  </w:pPr>
                </w:p>
              </w:tc>
            </w:tr>
          </w:tbl>
          <w:p w:rsidR="003A78DC" w:rsidRPr="005A0D92" w:rsidRDefault="003A78DC" w:rsidP="004E5F4A"/>
        </w:tc>
        <w:tc>
          <w:tcPr>
            <w:tcW w:w="4769" w:type="dxa"/>
          </w:tcPr>
          <w:tbl>
            <w:tblPr>
              <w:tblW w:w="9571" w:type="dxa"/>
              <w:tblLayout w:type="fixed"/>
              <w:tblLook w:val="01E0" w:firstRow="1" w:lastRow="1" w:firstColumn="1" w:lastColumn="1" w:noHBand="0" w:noVBand="0"/>
            </w:tblPr>
            <w:tblGrid>
              <w:gridCol w:w="4802"/>
              <w:gridCol w:w="4769"/>
            </w:tblGrid>
            <w:tr w:rsidR="003A78DC" w:rsidRPr="005A0D92" w:rsidTr="004E5F4A">
              <w:tc>
                <w:tcPr>
                  <w:tcW w:w="4802" w:type="dxa"/>
                </w:tcPr>
                <w:p w:rsidR="003A78DC" w:rsidRPr="00A04899" w:rsidRDefault="003A78DC" w:rsidP="004E5F4A">
                  <w:pPr>
                    <w:pBdr>
                      <w:bottom w:val="single" w:sz="12" w:space="1" w:color="auto"/>
                    </w:pBdr>
                    <w:jc w:val="both"/>
                    <w:rPr>
                      <w:b/>
                    </w:rPr>
                  </w:pPr>
                  <w:r w:rsidRPr="005A0D92">
                    <w:rPr>
                      <w:b/>
                      <w:szCs w:val="24"/>
                    </w:rPr>
                    <w:lastRenderedPageBreak/>
                    <w:t xml:space="preserve">от </w:t>
                  </w:r>
                  <w:r w:rsidRPr="00A04899">
                    <w:rPr>
                      <w:b/>
                    </w:rPr>
                    <w:t>Мердігерден</w:t>
                  </w:r>
                </w:p>
                <w:p w:rsidR="003A78DC" w:rsidRPr="005A0D92" w:rsidRDefault="003A78DC" w:rsidP="004E5F4A">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tc>
              <w:tc>
                <w:tcPr>
                  <w:tcW w:w="4769" w:type="dxa"/>
                </w:tcPr>
                <w:p w:rsidR="003A78DC" w:rsidRPr="005A0D92" w:rsidRDefault="003A78DC" w:rsidP="004E5F4A">
                  <w:pPr>
                    <w:jc w:val="both"/>
                    <w:rPr>
                      <w:b/>
                      <w:bCs/>
                      <w:szCs w:val="24"/>
                    </w:rPr>
                  </w:pPr>
                  <w:r w:rsidRPr="005A0D92">
                    <w:rPr>
                      <w:b/>
                      <w:bCs/>
                      <w:szCs w:val="24"/>
                    </w:rPr>
                    <w:t>от Подрядчика</w:t>
                  </w:r>
                </w:p>
                <w:p w:rsidR="003A78DC" w:rsidRPr="005A0D92" w:rsidRDefault="003A78DC" w:rsidP="004E5F4A">
                  <w:pPr>
                    <w:jc w:val="both"/>
                    <w:rPr>
                      <w:b/>
                      <w:bCs/>
                      <w:szCs w:val="24"/>
                    </w:rPr>
                  </w:pPr>
                  <w:r w:rsidRPr="005A0D92">
                    <w:rPr>
                      <w:b/>
                      <w:bCs/>
                      <w:szCs w:val="24"/>
                    </w:rPr>
                    <w:t>______________________</w:t>
                  </w:r>
                </w:p>
                <w:p w:rsidR="003A78DC" w:rsidRPr="005A0D92" w:rsidRDefault="003A78DC" w:rsidP="004E5F4A">
                  <w:pPr>
                    <w:rPr>
                      <w:b/>
                      <w:iCs/>
                      <w:szCs w:val="24"/>
                    </w:rPr>
                  </w:pPr>
                </w:p>
              </w:tc>
            </w:tr>
          </w:tbl>
          <w:p w:rsidR="003A78DC" w:rsidRPr="005A0D92" w:rsidRDefault="003A78DC" w:rsidP="004E5F4A"/>
        </w:tc>
      </w:tr>
    </w:tbl>
    <w:p w:rsidR="003A78DC" w:rsidRPr="008927AB" w:rsidRDefault="003A78DC" w:rsidP="003A78DC">
      <w:pPr>
        <w:jc w:val="both"/>
        <w:rPr>
          <w:szCs w:val="24"/>
        </w:rPr>
      </w:pPr>
    </w:p>
    <w:p w:rsidR="003A78DC" w:rsidRDefault="003A78DC" w:rsidP="003A78DC">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0341CD" w:rsidRPr="00A04899" w:rsidRDefault="000341CD" w:rsidP="000341CD">
      <w:pPr>
        <w:widowControl w:val="0"/>
        <w:tabs>
          <w:tab w:val="left" w:pos="630"/>
        </w:tabs>
        <w:suppressAutoHyphens/>
        <w:jc w:val="right"/>
        <w:rPr>
          <w:b/>
        </w:rPr>
      </w:pPr>
      <w:r w:rsidRPr="00A04899">
        <w:rPr>
          <w:b/>
        </w:rPr>
        <w:t xml:space="preserve">Шартқа № 11 </w:t>
      </w:r>
      <w:r w:rsidRPr="00A04899">
        <w:rPr>
          <w:b/>
          <w:lang w:val="kk-KZ"/>
        </w:rPr>
        <w:t>ҚОСЫМША</w:t>
      </w:r>
      <w:r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ind w:firstLine="5940"/>
        <w:rPr>
          <w:b/>
        </w:rPr>
      </w:pPr>
    </w:p>
    <w:p w:rsidR="002C48EE" w:rsidRPr="00A04899" w:rsidRDefault="002C48EE" w:rsidP="002C48EE">
      <w:pPr>
        <w:jc w:val="center"/>
      </w:pPr>
    </w:p>
    <w:p w:rsidR="002C48EE" w:rsidRPr="00A04899" w:rsidRDefault="002C48EE" w:rsidP="002C48EE">
      <w:pPr>
        <w:jc w:val="center"/>
      </w:pPr>
    </w:p>
    <w:p w:rsidR="00C10961" w:rsidRPr="00A04899" w:rsidRDefault="00C10961" w:rsidP="002C48EE">
      <w:pPr>
        <w:jc w:val="center"/>
        <w:rPr>
          <w:b/>
        </w:rPr>
      </w:pPr>
      <w:r w:rsidRPr="00A04899">
        <w:rPr>
          <w:b/>
        </w:rPr>
        <w:t xml:space="preserve">Ұңғымаларды ағымдағы жөндеу станогының </w:t>
      </w:r>
    </w:p>
    <w:p w:rsidR="00C10961" w:rsidRPr="00A04899" w:rsidRDefault="00C10961" w:rsidP="002C48EE">
      <w:pPr>
        <w:jc w:val="center"/>
        <w:rPr>
          <w:b/>
        </w:rPr>
      </w:pPr>
      <w:r w:rsidRPr="00A04899">
        <w:rPr>
          <w:b/>
        </w:rPr>
        <w:t>қызметтеріне Наряд-тапсырма</w:t>
      </w:r>
    </w:p>
    <w:p w:rsidR="002C48EE" w:rsidRPr="00A04899" w:rsidRDefault="002C48EE" w:rsidP="002C48EE">
      <w:pPr>
        <w:jc w:val="center"/>
        <w:rPr>
          <w:b/>
        </w:rPr>
      </w:pPr>
    </w:p>
    <w:p w:rsidR="0013769D" w:rsidRPr="00A04899" w:rsidRDefault="0013769D" w:rsidP="00203D6B">
      <w:r w:rsidRPr="00A04899">
        <w:t>Әлібекмола кен орны (алаңы)</w:t>
      </w:r>
    </w:p>
    <w:p w:rsidR="0013769D" w:rsidRPr="00A04899" w:rsidRDefault="0013769D" w:rsidP="00203D6B">
      <w:r w:rsidRPr="00A04899">
        <w:t>Мердігер .....................................</w:t>
      </w:r>
    </w:p>
    <w:p w:rsidR="0013769D" w:rsidRPr="00A04899" w:rsidRDefault="0013769D" w:rsidP="00203D6B">
      <w:r w:rsidRPr="00A04899">
        <w:t>Тапсырыс беруші: "Қазақойл Ақтөбе"ЖШС,</w:t>
      </w:r>
    </w:p>
    <w:p w:rsidR="002C48EE" w:rsidRPr="00A04899" w:rsidRDefault="0013769D">
      <w:r w:rsidRPr="00A04899">
        <w:t>Жөндеу мақсаты:</w:t>
      </w:r>
    </w:p>
    <w:p w:rsidR="002C48EE" w:rsidRPr="00A04899" w:rsidRDefault="002C48EE" w:rsidP="002C48EE"/>
    <w:p w:rsidR="0013769D" w:rsidRPr="00A04899" w:rsidRDefault="0013769D" w:rsidP="002C48EE">
      <w:pPr>
        <w:ind w:left="360"/>
        <w:jc w:val="both"/>
      </w:pPr>
      <w:r w:rsidRPr="00A04899">
        <w:t>Ұңғыманың геологиялық-техникалық сипаттамасы.</w:t>
      </w:r>
    </w:p>
    <w:p w:rsidR="002C48EE" w:rsidRPr="00A04899" w:rsidRDefault="002C48EE" w:rsidP="002C48EE">
      <w:pPr>
        <w:ind w:left="360"/>
        <w:jc w:val="both"/>
      </w:pPr>
    </w:p>
    <w:p w:rsidR="0013769D" w:rsidRPr="00A04899" w:rsidRDefault="0013769D" w:rsidP="0013769D">
      <w:pPr>
        <w:ind w:left="360"/>
        <w:jc w:val="both"/>
        <w:rPr>
          <w:sz w:val="22"/>
          <w:szCs w:val="22"/>
          <w:lang w:eastAsia="en-US"/>
        </w:rPr>
      </w:pPr>
      <w:r w:rsidRPr="00A04899">
        <w:rPr>
          <w:sz w:val="22"/>
          <w:szCs w:val="22"/>
          <w:lang w:eastAsia="en-US"/>
        </w:rPr>
        <w:t>1.</w:t>
      </w:r>
      <w:r w:rsidRPr="00A04899">
        <w:rPr>
          <w:sz w:val="22"/>
          <w:szCs w:val="22"/>
          <w:lang w:eastAsia="en-US"/>
        </w:rPr>
        <w:tab/>
        <w:t xml:space="preserve">Пайдалану әдісі: </w:t>
      </w:r>
    </w:p>
    <w:p w:rsidR="0013769D" w:rsidRPr="00A04899" w:rsidRDefault="0013769D" w:rsidP="0013769D">
      <w:pPr>
        <w:ind w:left="360"/>
        <w:jc w:val="both"/>
        <w:rPr>
          <w:sz w:val="22"/>
          <w:szCs w:val="22"/>
          <w:lang w:eastAsia="en-US"/>
        </w:rPr>
      </w:pPr>
      <w:r w:rsidRPr="00A04899">
        <w:rPr>
          <w:sz w:val="22"/>
          <w:szCs w:val="22"/>
          <w:lang w:eastAsia="en-US"/>
        </w:rPr>
        <w:t>2.</w:t>
      </w:r>
      <w:r w:rsidRPr="00A04899">
        <w:rPr>
          <w:sz w:val="22"/>
          <w:szCs w:val="22"/>
          <w:lang w:eastAsia="en-US"/>
        </w:rPr>
        <w:tab/>
      </w:r>
      <w:r w:rsidRPr="00A04899">
        <w:rPr>
          <w:sz w:val="22"/>
          <w:szCs w:val="22"/>
          <w:lang w:val="kk-KZ" w:eastAsia="en-US"/>
        </w:rPr>
        <w:t>Б</w:t>
      </w:r>
      <w:r w:rsidRPr="00A04899">
        <w:rPr>
          <w:sz w:val="22"/>
          <w:szCs w:val="22"/>
          <w:lang w:eastAsia="en-US"/>
        </w:rPr>
        <w:t>ағыты _ _ _ _ _ қабырға қалыңдығы мм. тереңдікке түсірілген - _ _ М. табаннан сағаға дейінгі аралықта цементпен бекітілген.</w:t>
      </w:r>
    </w:p>
    <w:p w:rsidR="0013769D" w:rsidRPr="00A04899" w:rsidRDefault="0013769D" w:rsidP="0013769D">
      <w:pPr>
        <w:ind w:left="360"/>
        <w:jc w:val="both"/>
        <w:rPr>
          <w:sz w:val="22"/>
          <w:szCs w:val="22"/>
          <w:lang w:eastAsia="en-US"/>
        </w:rPr>
      </w:pPr>
      <w:r w:rsidRPr="00A04899">
        <w:rPr>
          <w:sz w:val="22"/>
          <w:szCs w:val="22"/>
          <w:lang w:eastAsia="en-US"/>
        </w:rPr>
        <w:t>3.</w:t>
      </w:r>
      <w:r w:rsidRPr="00A04899">
        <w:rPr>
          <w:sz w:val="22"/>
          <w:szCs w:val="22"/>
          <w:lang w:eastAsia="en-US"/>
        </w:rPr>
        <w:tab/>
        <w:t>Техникалық баған _____ мм. қабырға қалыңдығы мм _ _ _ _ _ м тереңдікке түсірілген.</w:t>
      </w:r>
    </w:p>
    <w:p w:rsidR="0013769D" w:rsidRPr="00A04899" w:rsidRDefault="0013769D" w:rsidP="0013769D">
      <w:pPr>
        <w:ind w:left="360"/>
        <w:jc w:val="both"/>
        <w:rPr>
          <w:sz w:val="22"/>
          <w:szCs w:val="22"/>
          <w:lang w:eastAsia="en-US"/>
        </w:rPr>
      </w:pPr>
      <w:r w:rsidRPr="00A04899">
        <w:rPr>
          <w:sz w:val="22"/>
          <w:szCs w:val="22"/>
          <w:lang w:eastAsia="en-US"/>
        </w:rPr>
        <w:t>4.</w:t>
      </w:r>
      <w:r w:rsidRPr="00A04899">
        <w:rPr>
          <w:sz w:val="22"/>
          <w:szCs w:val="22"/>
          <w:lang w:eastAsia="en-US"/>
        </w:rPr>
        <w:tab/>
        <w:t>Цементпен _ _ _ _ аралықта бекітілген. аузынан.</w:t>
      </w:r>
    </w:p>
    <w:p w:rsidR="0013769D" w:rsidRPr="00A04899" w:rsidRDefault="0013769D" w:rsidP="0013769D">
      <w:pPr>
        <w:ind w:left="360"/>
        <w:jc w:val="both"/>
        <w:rPr>
          <w:sz w:val="22"/>
          <w:szCs w:val="22"/>
          <w:lang w:eastAsia="en-US"/>
        </w:rPr>
      </w:pPr>
      <w:r w:rsidRPr="00A04899">
        <w:rPr>
          <w:sz w:val="22"/>
          <w:szCs w:val="22"/>
          <w:lang w:eastAsia="en-US"/>
        </w:rPr>
        <w:t>5.</w:t>
      </w:r>
      <w:r w:rsidRPr="00A04899">
        <w:rPr>
          <w:sz w:val="22"/>
          <w:szCs w:val="22"/>
          <w:lang w:eastAsia="en-US"/>
        </w:rPr>
        <w:tab/>
        <w:t xml:space="preserve">Пайдалану колоннасы _ _ _ _ _ ММ.   </w:t>
      </w:r>
    </w:p>
    <w:p w:rsidR="0013769D" w:rsidRPr="00A04899" w:rsidRDefault="0013769D" w:rsidP="0013769D">
      <w:pPr>
        <w:ind w:left="360"/>
        <w:jc w:val="both"/>
        <w:rPr>
          <w:sz w:val="22"/>
          <w:szCs w:val="22"/>
          <w:lang w:eastAsia="en-US"/>
        </w:rPr>
      </w:pPr>
      <w:r w:rsidRPr="00A04899">
        <w:rPr>
          <w:sz w:val="22"/>
          <w:szCs w:val="22"/>
          <w:lang w:eastAsia="en-US"/>
        </w:rPr>
        <w:t>6.</w:t>
      </w:r>
      <w:r w:rsidRPr="00A04899">
        <w:rPr>
          <w:sz w:val="22"/>
          <w:szCs w:val="22"/>
          <w:lang w:eastAsia="en-US"/>
        </w:rPr>
        <w:tab/>
        <w:t>Қабырғаның қалыңдығы _ _ _ _ мм. _ _ _ _ _ _ _ _ _ _ м тереңдікке түсірілген.</w:t>
      </w:r>
    </w:p>
    <w:p w:rsidR="0013769D" w:rsidRPr="00A04899" w:rsidRDefault="0013769D" w:rsidP="0013769D">
      <w:pPr>
        <w:ind w:left="360"/>
        <w:jc w:val="both"/>
        <w:rPr>
          <w:sz w:val="22"/>
          <w:szCs w:val="22"/>
          <w:lang w:eastAsia="en-US"/>
        </w:rPr>
      </w:pPr>
      <w:r w:rsidRPr="00A04899">
        <w:rPr>
          <w:sz w:val="22"/>
          <w:szCs w:val="22"/>
          <w:lang w:eastAsia="en-US"/>
        </w:rPr>
        <w:t>7.</w:t>
      </w:r>
      <w:r w:rsidRPr="00A04899">
        <w:rPr>
          <w:sz w:val="22"/>
          <w:szCs w:val="22"/>
          <w:lang w:eastAsia="en-US"/>
        </w:rPr>
        <w:tab/>
        <w:t>Аяқ киімнен сағаға дейінгі аралықта цементпен бекітілген.</w:t>
      </w:r>
    </w:p>
    <w:p w:rsidR="0013769D" w:rsidRPr="00A04899" w:rsidRDefault="0013769D" w:rsidP="0013769D">
      <w:pPr>
        <w:ind w:left="360"/>
        <w:jc w:val="both"/>
        <w:rPr>
          <w:sz w:val="22"/>
          <w:szCs w:val="22"/>
          <w:lang w:eastAsia="en-US"/>
        </w:rPr>
      </w:pPr>
      <w:r w:rsidRPr="00A04899">
        <w:rPr>
          <w:sz w:val="22"/>
          <w:szCs w:val="22"/>
          <w:lang w:eastAsia="en-US"/>
        </w:rPr>
        <w:t>8.</w:t>
      </w:r>
      <w:r w:rsidRPr="00A04899">
        <w:rPr>
          <w:sz w:val="22"/>
          <w:szCs w:val="22"/>
          <w:lang w:eastAsia="en-US"/>
        </w:rPr>
        <w:tab/>
        <w:t xml:space="preserve">6.   Ротор үстелінің жерден биіктігі _ _ _ _ м.    </w:t>
      </w:r>
    </w:p>
    <w:p w:rsidR="0013769D" w:rsidRPr="00A04899" w:rsidRDefault="0013769D" w:rsidP="0013769D">
      <w:pPr>
        <w:ind w:left="360"/>
        <w:jc w:val="both"/>
        <w:rPr>
          <w:sz w:val="22"/>
          <w:szCs w:val="22"/>
          <w:lang w:eastAsia="en-US"/>
        </w:rPr>
      </w:pPr>
      <w:r w:rsidRPr="00A04899">
        <w:rPr>
          <w:sz w:val="22"/>
          <w:szCs w:val="22"/>
          <w:lang w:eastAsia="en-US"/>
        </w:rPr>
        <w:t>9.</w:t>
      </w:r>
      <w:r w:rsidRPr="00A04899">
        <w:rPr>
          <w:sz w:val="22"/>
          <w:szCs w:val="22"/>
          <w:lang w:eastAsia="en-US"/>
        </w:rPr>
        <w:tab/>
        <w:t xml:space="preserve">7.   Пайдалану көкжиегі   ______________   </w:t>
      </w:r>
    </w:p>
    <w:p w:rsidR="0013769D" w:rsidRPr="00A04899" w:rsidRDefault="0013769D" w:rsidP="0013769D">
      <w:pPr>
        <w:ind w:left="360"/>
        <w:jc w:val="both"/>
        <w:rPr>
          <w:sz w:val="22"/>
          <w:szCs w:val="22"/>
          <w:lang w:eastAsia="en-US"/>
        </w:rPr>
      </w:pPr>
      <w:r w:rsidRPr="00A04899">
        <w:rPr>
          <w:sz w:val="22"/>
          <w:szCs w:val="22"/>
          <w:lang w:eastAsia="en-US"/>
        </w:rPr>
        <w:t>8.</w:t>
      </w:r>
      <w:r w:rsidRPr="00A04899">
        <w:rPr>
          <w:sz w:val="22"/>
          <w:szCs w:val="22"/>
          <w:lang w:eastAsia="en-US"/>
        </w:rPr>
        <w:tab/>
        <w:t>Жасанды сою - _ _ _ _ М.</w:t>
      </w:r>
    </w:p>
    <w:p w:rsidR="002C48EE" w:rsidRPr="00A04899" w:rsidRDefault="0013769D" w:rsidP="001A70A3">
      <w:pPr>
        <w:pStyle w:val="aff6"/>
        <w:numPr>
          <w:ilvl w:val="0"/>
          <w:numId w:val="25"/>
        </w:numPr>
        <w:ind w:hanging="3022"/>
        <w:jc w:val="both"/>
        <w:rPr>
          <w:rFonts w:ascii="Times New Roman" w:hAnsi="Times New Roman"/>
        </w:rPr>
      </w:pPr>
      <w:r w:rsidRPr="00A04899">
        <w:rPr>
          <w:rFonts w:ascii="Times New Roman" w:hAnsi="Times New Roman"/>
        </w:rPr>
        <w:t>9.</w:t>
      </w:r>
      <w:r w:rsidRPr="00A04899">
        <w:rPr>
          <w:rFonts w:ascii="Times New Roman" w:hAnsi="Times New Roman"/>
        </w:rPr>
        <w:tab/>
        <w:t>Перфорация аралықтары</w:t>
      </w:r>
      <w:r w:rsidR="002C48EE" w:rsidRPr="00A04899">
        <w:rPr>
          <w:rFonts w:ascii="Times New Roman" w:hAnsi="Times New Roman"/>
        </w:rPr>
        <w:t xml:space="preserve">  </w:t>
      </w:r>
    </w:p>
    <w:p w:rsidR="002C48EE" w:rsidRPr="00A04899" w:rsidRDefault="002C48EE" w:rsidP="002C48EE">
      <w:pPr>
        <w:ind w:left="360"/>
        <w:jc w:val="both"/>
      </w:pPr>
    </w:p>
    <w:tbl>
      <w:tblPr>
        <w:tblW w:w="7039" w:type="dxa"/>
        <w:tblInd w:w="93" w:type="dxa"/>
        <w:tblLook w:val="0000" w:firstRow="0" w:lastRow="0" w:firstColumn="0" w:lastColumn="0" w:noHBand="0" w:noVBand="0"/>
      </w:tblPr>
      <w:tblGrid>
        <w:gridCol w:w="960"/>
        <w:gridCol w:w="2374"/>
        <w:gridCol w:w="2592"/>
        <w:gridCol w:w="1189"/>
      </w:tblGrid>
      <w:tr w:rsidR="002C48EE" w:rsidRPr="00A04899" w:rsidTr="00B22B88">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2C48EE" w:rsidRPr="00A04899" w:rsidRDefault="002C48EE" w:rsidP="002C48EE">
            <w:pPr>
              <w:jc w:val="center"/>
            </w:pPr>
            <w:r w:rsidRPr="00A04899">
              <w:t> </w:t>
            </w:r>
          </w:p>
        </w:tc>
        <w:tc>
          <w:tcPr>
            <w:tcW w:w="2374" w:type="dxa"/>
            <w:tcBorders>
              <w:top w:val="single" w:sz="4" w:space="0" w:color="auto"/>
              <w:left w:val="nil"/>
              <w:bottom w:val="single" w:sz="4" w:space="0" w:color="auto"/>
              <w:right w:val="single" w:sz="4" w:space="0" w:color="auto"/>
            </w:tcBorders>
            <w:vAlign w:val="bottom"/>
          </w:tcPr>
          <w:p w:rsidR="002C48EE" w:rsidRPr="00A04899" w:rsidRDefault="0013769D" w:rsidP="002C48EE">
            <w:pPr>
              <w:jc w:val="both"/>
            </w:pPr>
            <w:r w:rsidRPr="00A04899">
              <w:t>Шатыр</w:t>
            </w:r>
          </w:p>
        </w:tc>
        <w:tc>
          <w:tcPr>
            <w:tcW w:w="2592" w:type="dxa"/>
            <w:tcBorders>
              <w:top w:val="single" w:sz="4" w:space="0" w:color="auto"/>
              <w:left w:val="nil"/>
              <w:bottom w:val="single" w:sz="4" w:space="0" w:color="auto"/>
              <w:right w:val="single" w:sz="4" w:space="0" w:color="auto"/>
            </w:tcBorders>
            <w:vAlign w:val="bottom"/>
          </w:tcPr>
          <w:p w:rsidR="002C48EE" w:rsidRPr="00A04899" w:rsidRDefault="0013769D" w:rsidP="002C48EE">
            <w:pPr>
              <w:jc w:val="both"/>
            </w:pPr>
            <w:r w:rsidRPr="00A04899">
              <w:t>Табан</w:t>
            </w:r>
          </w:p>
        </w:tc>
        <w:tc>
          <w:tcPr>
            <w:tcW w:w="1113" w:type="dxa"/>
            <w:tcBorders>
              <w:top w:val="single" w:sz="4" w:space="0" w:color="auto"/>
              <w:left w:val="nil"/>
              <w:bottom w:val="single" w:sz="4" w:space="0" w:color="auto"/>
              <w:right w:val="single" w:sz="4" w:space="0" w:color="auto"/>
            </w:tcBorders>
            <w:vAlign w:val="bottom"/>
          </w:tcPr>
          <w:p w:rsidR="002C48EE" w:rsidRPr="00A04899" w:rsidRDefault="002C48EE" w:rsidP="002C48EE">
            <w:pPr>
              <w:jc w:val="both"/>
            </w:pPr>
            <w:r w:rsidRPr="00A04899">
              <w:t xml:space="preserve">Интервал </w:t>
            </w:r>
          </w:p>
        </w:tc>
      </w:tr>
      <w:tr w:rsidR="002C48EE" w:rsidRPr="00A04899" w:rsidTr="00B22B88">
        <w:trPr>
          <w:trHeight w:val="67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jc w:val="center"/>
            </w:pPr>
            <w:r w:rsidRPr="00A04899">
              <w:t> </w:t>
            </w:r>
          </w:p>
        </w:tc>
        <w:tc>
          <w:tcPr>
            <w:tcW w:w="2374" w:type="dxa"/>
            <w:tcBorders>
              <w:top w:val="nil"/>
              <w:left w:val="nil"/>
              <w:bottom w:val="single" w:sz="4" w:space="0" w:color="auto"/>
              <w:right w:val="single" w:sz="4" w:space="0" w:color="auto"/>
            </w:tcBorders>
            <w:vAlign w:val="bottom"/>
          </w:tcPr>
          <w:p w:rsidR="002C48EE" w:rsidRPr="00A04899" w:rsidRDefault="0013769D" w:rsidP="002C48EE">
            <w:pPr>
              <w:spacing w:after="160" w:line="240" w:lineRule="exact"/>
              <w:jc w:val="both"/>
              <w:rPr>
                <w:lang w:val="kk-KZ"/>
              </w:rPr>
            </w:pPr>
            <w:r w:rsidRPr="00A04899">
              <w:t>(М, ротор үстелінен)</w:t>
            </w:r>
          </w:p>
        </w:tc>
        <w:tc>
          <w:tcPr>
            <w:tcW w:w="2592" w:type="dxa"/>
            <w:tcBorders>
              <w:top w:val="nil"/>
              <w:left w:val="nil"/>
              <w:bottom w:val="single" w:sz="4" w:space="0" w:color="auto"/>
              <w:right w:val="single" w:sz="4" w:space="0" w:color="auto"/>
            </w:tcBorders>
            <w:vAlign w:val="bottom"/>
          </w:tcPr>
          <w:p w:rsidR="002C48EE" w:rsidRPr="00A04899" w:rsidRDefault="0013769D" w:rsidP="002C48EE">
            <w:pPr>
              <w:spacing w:after="160" w:line="240" w:lineRule="exact"/>
              <w:jc w:val="both"/>
            </w:pPr>
            <w:r w:rsidRPr="00A04899">
              <w:t>(М, ротор үстелінен)</w:t>
            </w:r>
          </w:p>
        </w:tc>
        <w:tc>
          <w:tcPr>
            <w:tcW w:w="1113" w:type="dxa"/>
            <w:tcBorders>
              <w:top w:val="nil"/>
              <w:left w:val="nil"/>
              <w:bottom w:val="single" w:sz="4" w:space="0" w:color="auto"/>
              <w:right w:val="single" w:sz="4" w:space="0" w:color="auto"/>
            </w:tcBorders>
            <w:vAlign w:val="bottom"/>
          </w:tcPr>
          <w:p w:rsidR="002C48EE" w:rsidRPr="00A04899" w:rsidRDefault="002C48EE" w:rsidP="002C48EE">
            <w:pPr>
              <w:spacing w:after="160" w:line="240" w:lineRule="exact"/>
              <w:jc w:val="both"/>
            </w:pPr>
            <w:r w:rsidRPr="00A04899">
              <w:t>(м)</w:t>
            </w: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1</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2</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3</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4</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5</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lastRenderedPageBreak/>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A04899" w:rsidRDefault="0013769D" w:rsidP="002C48EE">
            <w:pPr>
              <w:spacing w:after="160" w:line="240" w:lineRule="exact"/>
              <w:jc w:val="both"/>
              <w:rPr>
                <w:lang w:val="kk-KZ"/>
              </w:rPr>
            </w:pPr>
            <w:r w:rsidRPr="00A04899">
              <w:t>Перфорация аралығының жалпы қалыңдығы (м)</w:t>
            </w: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rPr>
                <w:b/>
                <w:bCs/>
              </w:rPr>
            </w:pPr>
          </w:p>
        </w:tc>
      </w:tr>
      <w:tr w:rsidR="002C48EE" w:rsidRPr="00A04899"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A04899" w:rsidRDefault="0013769D" w:rsidP="002C48EE">
            <w:pPr>
              <w:spacing w:after="160" w:line="240" w:lineRule="exact"/>
              <w:jc w:val="both"/>
            </w:pPr>
            <w:r w:rsidRPr="00A04899">
              <w:t>Перфорациялық құбырлардың жалпы ұзындығы (м)</w:t>
            </w: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rPr>
                <w:b/>
                <w:bCs/>
              </w:rPr>
            </w:pPr>
          </w:p>
        </w:tc>
      </w:tr>
    </w:tbl>
    <w:p w:rsidR="002C48EE" w:rsidRPr="00A04899" w:rsidRDefault="002C48EE" w:rsidP="002C48EE">
      <w:pPr>
        <w:ind w:left="360"/>
        <w:jc w:val="both"/>
        <w:rPr>
          <w:b/>
        </w:rPr>
      </w:pPr>
    </w:p>
    <w:p w:rsidR="002C48EE" w:rsidRPr="00A04899" w:rsidRDefault="002C48EE" w:rsidP="002C48EE">
      <w:pPr>
        <w:ind w:left="360"/>
      </w:pPr>
      <w:r w:rsidRPr="00A04899">
        <w:t xml:space="preserve">10. Инклинометрия:  </w:t>
      </w:r>
    </w:p>
    <w:p w:rsidR="002C48EE" w:rsidRPr="00A04899" w:rsidRDefault="002C48EE" w:rsidP="002C48EE">
      <w:pPr>
        <w:ind w:left="360"/>
      </w:pPr>
    </w:p>
    <w:tbl>
      <w:tblPr>
        <w:tblW w:w="3911" w:type="dxa"/>
        <w:tblInd w:w="103" w:type="dxa"/>
        <w:tblLook w:val="0000" w:firstRow="0" w:lastRow="0" w:firstColumn="0" w:lastColumn="0" w:noHBand="0" w:noVBand="0"/>
      </w:tblPr>
      <w:tblGrid>
        <w:gridCol w:w="2001"/>
        <w:gridCol w:w="920"/>
        <w:gridCol w:w="990"/>
      </w:tblGrid>
      <w:tr w:rsidR="002C48EE" w:rsidRPr="00A04899" w:rsidTr="0013769D">
        <w:trPr>
          <w:trHeight w:val="315"/>
        </w:trPr>
        <w:tc>
          <w:tcPr>
            <w:tcW w:w="391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2C48EE" w:rsidRPr="00A04899" w:rsidRDefault="0013769D" w:rsidP="002C48EE">
            <w:pPr>
              <w:jc w:val="center"/>
              <w:rPr>
                <w:b/>
                <w:bCs/>
              </w:rPr>
            </w:pPr>
            <w:r w:rsidRPr="00A04899">
              <w:rPr>
                <w:b/>
                <w:bCs/>
              </w:rPr>
              <w:t>Өлшеу</w:t>
            </w:r>
          </w:p>
        </w:tc>
      </w:tr>
      <w:tr w:rsidR="002C48EE" w:rsidRPr="00A04899" w:rsidTr="0013769D">
        <w:trPr>
          <w:trHeight w:val="900"/>
        </w:trPr>
        <w:tc>
          <w:tcPr>
            <w:tcW w:w="2001" w:type="dxa"/>
            <w:tcBorders>
              <w:top w:val="nil"/>
              <w:left w:val="nil"/>
              <w:bottom w:val="single" w:sz="4" w:space="0" w:color="auto"/>
              <w:right w:val="single" w:sz="4" w:space="0" w:color="auto"/>
            </w:tcBorders>
            <w:shd w:val="clear" w:color="auto" w:fill="C0C0C0"/>
            <w:vAlign w:val="center"/>
          </w:tcPr>
          <w:p w:rsidR="002C48EE" w:rsidRPr="00A04899" w:rsidRDefault="0013769D" w:rsidP="002C48EE">
            <w:pPr>
              <w:jc w:val="center"/>
            </w:pPr>
            <w:r w:rsidRPr="00A04899">
              <w:t>Өлшеу тереңдігі</w:t>
            </w:r>
          </w:p>
        </w:tc>
        <w:tc>
          <w:tcPr>
            <w:tcW w:w="920" w:type="dxa"/>
            <w:tcBorders>
              <w:top w:val="nil"/>
              <w:left w:val="nil"/>
              <w:bottom w:val="single" w:sz="4" w:space="0" w:color="auto"/>
              <w:right w:val="single" w:sz="4" w:space="0" w:color="auto"/>
            </w:tcBorders>
            <w:shd w:val="clear" w:color="auto" w:fill="C0C0C0"/>
            <w:vAlign w:val="center"/>
          </w:tcPr>
          <w:p w:rsidR="002C48EE" w:rsidRPr="00A04899" w:rsidRDefault="002C48EE" w:rsidP="002C48EE">
            <w:pPr>
              <w:spacing w:after="160" w:line="240" w:lineRule="exact"/>
              <w:jc w:val="center"/>
            </w:pPr>
            <w:r w:rsidRPr="00A04899">
              <w:t>Зенит</w:t>
            </w:r>
          </w:p>
        </w:tc>
        <w:tc>
          <w:tcPr>
            <w:tcW w:w="990" w:type="dxa"/>
            <w:tcBorders>
              <w:top w:val="nil"/>
              <w:left w:val="nil"/>
              <w:bottom w:val="single" w:sz="4" w:space="0" w:color="auto"/>
              <w:right w:val="single" w:sz="4" w:space="0" w:color="auto"/>
            </w:tcBorders>
            <w:shd w:val="clear" w:color="auto" w:fill="C0C0C0"/>
            <w:vAlign w:val="center"/>
          </w:tcPr>
          <w:p w:rsidR="002C48EE" w:rsidRPr="00A04899" w:rsidRDefault="002C48EE" w:rsidP="002C48EE">
            <w:pPr>
              <w:jc w:val="center"/>
            </w:pPr>
            <w:r w:rsidRPr="00A04899">
              <w:t>Азимут</w:t>
            </w:r>
          </w:p>
        </w:tc>
      </w:tr>
      <w:tr w:rsidR="002C48EE" w:rsidRPr="00A04899" w:rsidTr="0013769D">
        <w:trPr>
          <w:trHeight w:val="315"/>
        </w:trPr>
        <w:tc>
          <w:tcPr>
            <w:tcW w:w="2001" w:type="dxa"/>
            <w:tcBorders>
              <w:top w:val="nil"/>
              <w:left w:val="nil"/>
              <w:bottom w:val="single" w:sz="4" w:space="0" w:color="auto"/>
              <w:right w:val="single" w:sz="4" w:space="0" w:color="auto"/>
            </w:tcBorders>
            <w:shd w:val="clear" w:color="auto" w:fill="C0C0C0"/>
            <w:noWrap/>
            <w:vAlign w:val="center"/>
          </w:tcPr>
          <w:p w:rsidR="002C48EE" w:rsidRPr="00A04899" w:rsidRDefault="002C48EE" w:rsidP="002C48EE">
            <w:pPr>
              <w:jc w:val="center"/>
            </w:pPr>
            <w:r w:rsidRPr="00A04899">
              <w:t>м</w:t>
            </w:r>
          </w:p>
        </w:tc>
        <w:tc>
          <w:tcPr>
            <w:tcW w:w="920" w:type="dxa"/>
            <w:tcBorders>
              <w:top w:val="nil"/>
              <w:left w:val="nil"/>
              <w:bottom w:val="single" w:sz="4" w:space="0" w:color="auto"/>
              <w:right w:val="single" w:sz="4" w:space="0" w:color="auto"/>
            </w:tcBorders>
            <w:shd w:val="clear" w:color="auto" w:fill="C0C0C0"/>
            <w:noWrap/>
            <w:vAlign w:val="center"/>
          </w:tcPr>
          <w:p w:rsidR="002C48EE" w:rsidRPr="00A04899" w:rsidRDefault="002C48EE" w:rsidP="002C48EE">
            <w:pPr>
              <w:spacing w:after="160" w:line="240" w:lineRule="exact"/>
              <w:jc w:val="center"/>
            </w:pPr>
            <w:r w:rsidRPr="00A04899">
              <w:t>°</w:t>
            </w:r>
          </w:p>
        </w:tc>
        <w:tc>
          <w:tcPr>
            <w:tcW w:w="990" w:type="dxa"/>
            <w:tcBorders>
              <w:top w:val="nil"/>
              <w:left w:val="nil"/>
              <w:bottom w:val="single" w:sz="4" w:space="0" w:color="auto"/>
              <w:right w:val="single" w:sz="4" w:space="0" w:color="auto"/>
            </w:tcBorders>
            <w:shd w:val="clear" w:color="auto" w:fill="C0C0C0"/>
            <w:noWrap/>
            <w:vAlign w:val="center"/>
          </w:tcPr>
          <w:p w:rsidR="002C48EE" w:rsidRPr="00A04899" w:rsidRDefault="002C48EE" w:rsidP="002C48EE">
            <w:pPr>
              <w:spacing w:after="160" w:line="240" w:lineRule="exact"/>
              <w:jc w:val="center"/>
            </w:pPr>
            <w:r w:rsidRPr="00A04899">
              <w:t>°</w:t>
            </w:r>
          </w:p>
        </w:tc>
      </w:tr>
      <w:tr w:rsidR="002C48EE" w:rsidRPr="00A04899" w:rsidTr="0013769D">
        <w:trPr>
          <w:trHeight w:val="255"/>
        </w:trPr>
        <w:tc>
          <w:tcPr>
            <w:tcW w:w="2001" w:type="dxa"/>
            <w:tcBorders>
              <w:top w:val="nil"/>
              <w:left w:val="single" w:sz="4" w:space="0" w:color="auto"/>
              <w:bottom w:val="single" w:sz="4" w:space="0" w:color="auto"/>
              <w:right w:val="single" w:sz="4" w:space="0" w:color="auto"/>
            </w:tcBorders>
            <w:noWrap/>
            <w:vAlign w:val="center"/>
          </w:tcPr>
          <w:p w:rsidR="002C48EE" w:rsidRPr="00A04899" w:rsidRDefault="002C48EE" w:rsidP="002C48EE">
            <w:pPr>
              <w:spacing w:after="160" w:line="240" w:lineRule="exact"/>
              <w:jc w:val="center"/>
              <w:rPr>
                <w:b/>
                <w:bCs/>
              </w:rPr>
            </w:pPr>
            <w:r w:rsidRPr="00A04899">
              <w:rPr>
                <w:b/>
                <w:bCs/>
              </w:rPr>
              <w:t>0</w:t>
            </w:r>
          </w:p>
          <w:p w:rsidR="002C48EE" w:rsidRPr="00A04899" w:rsidRDefault="002C48EE" w:rsidP="002C48EE">
            <w:pPr>
              <w:jc w:val="center"/>
              <w:rPr>
                <w:b/>
                <w:bCs/>
              </w:rPr>
            </w:pPr>
          </w:p>
        </w:tc>
        <w:tc>
          <w:tcPr>
            <w:tcW w:w="920" w:type="dxa"/>
            <w:tcBorders>
              <w:top w:val="nil"/>
              <w:left w:val="nil"/>
              <w:bottom w:val="single" w:sz="4" w:space="0" w:color="auto"/>
              <w:right w:val="single" w:sz="4" w:space="0" w:color="auto"/>
            </w:tcBorders>
            <w:noWrap/>
            <w:vAlign w:val="center"/>
          </w:tcPr>
          <w:p w:rsidR="002C48EE" w:rsidRPr="00A04899" w:rsidRDefault="002C48EE" w:rsidP="002C48EE">
            <w:pPr>
              <w:spacing w:after="160" w:line="240" w:lineRule="exact"/>
              <w:jc w:val="center"/>
              <w:rPr>
                <w:b/>
                <w:bCs/>
              </w:rPr>
            </w:pPr>
            <w:r w:rsidRPr="00A04899">
              <w:rPr>
                <w:b/>
                <w:bCs/>
              </w:rPr>
              <w:t>0.0</w:t>
            </w:r>
          </w:p>
        </w:tc>
        <w:tc>
          <w:tcPr>
            <w:tcW w:w="990" w:type="dxa"/>
            <w:tcBorders>
              <w:top w:val="nil"/>
              <w:left w:val="nil"/>
              <w:bottom w:val="single" w:sz="4" w:space="0" w:color="auto"/>
              <w:right w:val="single" w:sz="4" w:space="0" w:color="auto"/>
            </w:tcBorders>
            <w:noWrap/>
            <w:vAlign w:val="center"/>
          </w:tcPr>
          <w:p w:rsidR="002C48EE" w:rsidRPr="00A04899" w:rsidRDefault="002C48EE" w:rsidP="002C48EE">
            <w:pPr>
              <w:spacing w:after="160" w:line="240" w:lineRule="exact"/>
              <w:jc w:val="center"/>
              <w:rPr>
                <w:b/>
                <w:bCs/>
              </w:rPr>
            </w:pPr>
            <w:r w:rsidRPr="00A04899">
              <w:rPr>
                <w:b/>
                <w:bCs/>
              </w:rPr>
              <w:t>0</w:t>
            </w:r>
          </w:p>
        </w:tc>
      </w:tr>
    </w:tbl>
    <w:p w:rsidR="0013769D" w:rsidRPr="00A04899" w:rsidRDefault="0013769D" w:rsidP="0013769D">
      <w:r w:rsidRPr="00A04899">
        <w:t>11.</w:t>
      </w:r>
      <w:r w:rsidRPr="00A04899">
        <w:tab/>
        <w:t xml:space="preserve">      Жерасты жабдықтары:  </w:t>
      </w:r>
    </w:p>
    <w:p w:rsidR="0013769D" w:rsidRPr="00A04899" w:rsidRDefault="0013769D" w:rsidP="0013769D">
      <w:r w:rsidRPr="00A04899">
        <w:t>12.  Скв оқпанының максималды қисықтығы.      тереңдікте М.</w:t>
      </w:r>
    </w:p>
    <w:p w:rsidR="0013769D" w:rsidRPr="00A04899" w:rsidRDefault="0013769D" w:rsidP="0013769D">
      <w:r w:rsidRPr="00A04899">
        <w:t xml:space="preserve">13.  Бұрғылау кезіндегі күту аймақтары  </w:t>
      </w:r>
    </w:p>
    <w:p w:rsidR="0013769D" w:rsidRPr="00A04899" w:rsidRDefault="0013769D" w:rsidP="0013769D">
      <w:r w:rsidRPr="00A04899">
        <w:t>14.  Бұрғылау процесіндегі авариялар / инциденттер_________________________________</w:t>
      </w:r>
    </w:p>
    <w:p w:rsidR="0013769D" w:rsidRPr="00A04899" w:rsidRDefault="0013769D" w:rsidP="0013769D">
      <w:r w:rsidRPr="00A04899">
        <w:t xml:space="preserve">15.  Сағалық арматураның түрі:     </w:t>
      </w:r>
    </w:p>
    <w:p w:rsidR="0013769D" w:rsidRPr="00A04899" w:rsidRDefault="0013769D" w:rsidP="0013769D">
      <w:r w:rsidRPr="00A04899">
        <w:t>16. Ұңғыма оқпанының диаметрі мм.</w:t>
      </w:r>
    </w:p>
    <w:p w:rsidR="002C48EE" w:rsidRPr="00A04899" w:rsidRDefault="0013769D" w:rsidP="00203D6B">
      <w:r w:rsidRPr="00A04899">
        <w:t>17. Негізгі стратиграфиялық шекаралардың тереңдігі жобалық тереңдігі (шатырдың белгісі)</w:t>
      </w:r>
      <w:r w:rsidR="002C48EE" w:rsidRPr="00A04899">
        <w:t xml:space="preserve">: </w:t>
      </w:r>
    </w:p>
    <w:p w:rsidR="002C48EE" w:rsidRPr="00A04899" w:rsidRDefault="002C48EE" w:rsidP="002C48EE">
      <w:pPr>
        <w:ind w:left="360"/>
      </w:pPr>
      <w:r w:rsidRPr="00A04899">
        <w:tab/>
      </w:r>
    </w:p>
    <w:p w:rsidR="002C48EE" w:rsidRPr="00A04899" w:rsidRDefault="002C48EE" w:rsidP="002C48EE">
      <w:pPr>
        <w:jc w:val="center"/>
      </w:pPr>
    </w:p>
    <w:p w:rsidR="0013769D" w:rsidRPr="00A04899" w:rsidRDefault="0013769D" w:rsidP="00203D6B">
      <w:pPr>
        <w:rPr>
          <w:lang w:val="kk-KZ"/>
        </w:rPr>
      </w:pPr>
      <w:r w:rsidRPr="00A04899">
        <w:rPr>
          <w:lang w:val="kk-KZ"/>
        </w:rPr>
        <w:t>Жөндеу басындағы ұңғыманың техникалық жағдайы.</w:t>
      </w:r>
    </w:p>
    <w:p w:rsidR="0013769D" w:rsidRPr="00A04899" w:rsidRDefault="0013769D" w:rsidP="00203D6B">
      <w:pPr>
        <w:rPr>
          <w:lang w:val="kk-KZ"/>
        </w:rPr>
      </w:pPr>
      <w:r w:rsidRPr="00A04899">
        <w:rPr>
          <w:lang w:val="kk-KZ"/>
        </w:rPr>
        <w:t>1.</w:t>
      </w:r>
      <w:r w:rsidRPr="00A04899">
        <w:rPr>
          <w:lang w:val="kk-KZ"/>
        </w:rPr>
        <w:tab/>
        <w:t>Союдың жағдайы  ______________________</w:t>
      </w:r>
    </w:p>
    <w:p w:rsidR="0013769D" w:rsidRPr="00A04899" w:rsidRDefault="0013769D" w:rsidP="00203D6B">
      <w:pPr>
        <w:rPr>
          <w:lang w:val="kk-KZ"/>
        </w:rPr>
      </w:pPr>
      <w:r w:rsidRPr="00A04899">
        <w:rPr>
          <w:lang w:val="kk-KZ"/>
        </w:rPr>
        <w:t>2.</w:t>
      </w:r>
      <w:r w:rsidRPr="00A04899">
        <w:rPr>
          <w:lang w:val="kk-KZ"/>
        </w:rPr>
        <w:tab/>
        <w:t xml:space="preserve">Пайдалану колоннасының герметикалығы 255 атм. анықталды </w:t>
      </w:r>
    </w:p>
    <w:p w:rsidR="0013769D" w:rsidRPr="00A04899" w:rsidRDefault="0013769D" w:rsidP="00203D6B">
      <w:pPr>
        <w:rPr>
          <w:lang w:val="kk-KZ"/>
        </w:rPr>
      </w:pPr>
      <w:r w:rsidRPr="00A04899">
        <w:rPr>
          <w:lang w:val="kk-KZ"/>
        </w:rPr>
        <w:t>3.</w:t>
      </w:r>
      <w:r w:rsidRPr="00A04899">
        <w:rPr>
          <w:lang w:val="kk-KZ"/>
        </w:rPr>
        <w:tab/>
        <w:t>ЖПД - ға қойнауқаттық қысым - _ _ _ атм.  Өлшеу күні .</w:t>
      </w:r>
    </w:p>
    <w:p w:rsidR="0013769D" w:rsidRPr="00A04899" w:rsidRDefault="0013769D" w:rsidP="00203D6B">
      <w:pPr>
        <w:rPr>
          <w:lang w:val="kk-KZ"/>
        </w:rPr>
      </w:pPr>
      <w:r w:rsidRPr="00A04899">
        <w:rPr>
          <w:lang w:val="kk-KZ"/>
        </w:rPr>
        <w:t>4.</w:t>
      </w:r>
      <w:r w:rsidRPr="00A04899">
        <w:rPr>
          <w:lang w:val="kk-KZ"/>
        </w:rPr>
        <w:tab/>
        <w:t xml:space="preserve">Ртр - _ _ атм Рзатр-атм анықталған </w:t>
      </w:r>
    </w:p>
    <w:p w:rsidR="0013769D" w:rsidRPr="00A04899" w:rsidRDefault="0013769D" w:rsidP="00203D6B">
      <w:pPr>
        <w:rPr>
          <w:lang w:val="kk-KZ"/>
        </w:rPr>
      </w:pPr>
      <w:r w:rsidRPr="00A04899">
        <w:rPr>
          <w:lang w:val="kk-KZ"/>
        </w:rPr>
        <w:t>5.</w:t>
      </w:r>
      <w:r w:rsidRPr="00A04899">
        <w:rPr>
          <w:lang w:val="kk-KZ"/>
        </w:rPr>
        <w:tab/>
        <w:t xml:space="preserve">Аномалдық коэффициенті р пл./Ргидростат = </w:t>
      </w:r>
    </w:p>
    <w:p w:rsidR="0013769D" w:rsidRPr="00A04899" w:rsidRDefault="0013769D" w:rsidP="00203D6B">
      <w:pPr>
        <w:rPr>
          <w:lang w:val="kk-KZ"/>
        </w:rPr>
      </w:pPr>
      <w:r w:rsidRPr="00A04899">
        <w:rPr>
          <w:lang w:val="kk-KZ"/>
        </w:rPr>
        <w:t>6.</w:t>
      </w:r>
      <w:r w:rsidRPr="00A04899">
        <w:rPr>
          <w:lang w:val="kk-KZ"/>
        </w:rPr>
        <w:tab/>
        <w:t xml:space="preserve">Мұнай дебиті _ _ т / тәул. </w:t>
      </w:r>
    </w:p>
    <w:p w:rsidR="0013769D" w:rsidRPr="00A04899" w:rsidRDefault="0013769D" w:rsidP="00203D6B">
      <w:pPr>
        <w:rPr>
          <w:lang w:val="kk-KZ"/>
        </w:rPr>
      </w:pPr>
      <w:r w:rsidRPr="00A04899">
        <w:rPr>
          <w:lang w:val="kk-KZ"/>
        </w:rPr>
        <w:t xml:space="preserve">      Ндин/Рзатр __________Нст/Рзатр ________</w:t>
      </w:r>
    </w:p>
    <w:p w:rsidR="0013769D" w:rsidRPr="00A04899" w:rsidRDefault="0013769D" w:rsidP="00203D6B">
      <w:pPr>
        <w:rPr>
          <w:lang w:val="kk-KZ"/>
        </w:rPr>
      </w:pPr>
      <w:r w:rsidRPr="00A04899">
        <w:rPr>
          <w:lang w:val="kk-KZ"/>
        </w:rPr>
        <w:t>7.</w:t>
      </w:r>
      <w:r w:rsidRPr="00A04899">
        <w:rPr>
          <w:lang w:val="kk-KZ"/>
        </w:rPr>
        <w:tab/>
        <w:t>Қабылдау _ _ _ _ _ _ _ _ _ _ _ м3 / тәул.</w:t>
      </w:r>
    </w:p>
    <w:p w:rsidR="0013769D" w:rsidRPr="00A04899" w:rsidRDefault="0013769D" w:rsidP="00203D6B">
      <w:pPr>
        <w:rPr>
          <w:lang w:val="kk-KZ"/>
        </w:rPr>
      </w:pPr>
      <w:r w:rsidRPr="00A04899">
        <w:rPr>
          <w:lang w:val="kk-KZ"/>
        </w:rPr>
        <w:t>8.</w:t>
      </w:r>
      <w:r w:rsidRPr="00A04899">
        <w:rPr>
          <w:lang w:val="kk-KZ"/>
        </w:rPr>
        <w:tab/>
        <w:t>Пайдалану бағанының артындағы ағындар _______________________________________</w:t>
      </w:r>
    </w:p>
    <w:p w:rsidR="0013769D" w:rsidRPr="00A04899" w:rsidRDefault="0013769D" w:rsidP="00203D6B">
      <w:pPr>
        <w:rPr>
          <w:lang w:val="kk-KZ"/>
        </w:rPr>
      </w:pPr>
      <w:r w:rsidRPr="00A04899">
        <w:rPr>
          <w:lang w:val="kk-KZ"/>
        </w:rPr>
        <w:t>9.</w:t>
      </w:r>
      <w:r w:rsidRPr="00A04899">
        <w:rPr>
          <w:lang w:val="kk-KZ"/>
        </w:rPr>
        <w:tab/>
        <w:t>Оқшауланған (беретін, қосылатын) қабаттың қысымы ______________атм.                            күтілетін қанықтыру _ _ _ _ _ _ _ _ _ _ _ _ _ атм бойынша анықталды.</w:t>
      </w:r>
    </w:p>
    <w:p w:rsidR="0013769D" w:rsidRPr="00A04899" w:rsidRDefault="0013769D" w:rsidP="00203D6B">
      <w:pPr>
        <w:rPr>
          <w:lang w:val="kk-KZ"/>
        </w:rPr>
      </w:pPr>
      <w:r w:rsidRPr="00A04899">
        <w:rPr>
          <w:lang w:val="kk-KZ"/>
        </w:rPr>
        <w:t>10.</w:t>
      </w:r>
      <w:r w:rsidRPr="00A04899">
        <w:rPr>
          <w:lang w:val="kk-KZ"/>
        </w:rPr>
        <w:tab/>
        <w:t xml:space="preserve">өнімді суландыру _______% </w:t>
      </w:r>
    </w:p>
    <w:p w:rsidR="0013769D" w:rsidRPr="00A04899" w:rsidRDefault="0013769D" w:rsidP="00203D6B">
      <w:pPr>
        <w:rPr>
          <w:lang w:val="kk-KZ"/>
        </w:rPr>
      </w:pPr>
      <w:r w:rsidRPr="00A04899">
        <w:rPr>
          <w:lang w:val="kk-KZ"/>
        </w:rPr>
        <w:t>11.</w:t>
      </w:r>
      <w:r w:rsidRPr="00A04899">
        <w:rPr>
          <w:lang w:val="kk-KZ"/>
        </w:rPr>
        <w:tab/>
        <w:t>Ұңғыма сұйықтығы ___________________ тығыздығы _______г / см3</w:t>
      </w:r>
    </w:p>
    <w:p w:rsidR="0013769D" w:rsidRPr="00A04899" w:rsidRDefault="0013769D" w:rsidP="00203D6B">
      <w:pPr>
        <w:rPr>
          <w:lang w:val="kk-KZ"/>
        </w:rPr>
      </w:pPr>
      <w:r w:rsidRPr="00A04899">
        <w:rPr>
          <w:lang w:val="kk-KZ"/>
        </w:rPr>
        <w:t>12.</w:t>
      </w:r>
      <w:r w:rsidRPr="00A04899">
        <w:rPr>
          <w:lang w:val="kk-KZ"/>
        </w:rPr>
        <w:tab/>
        <w:t>Сутектің __________________</w:t>
      </w:r>
    </w:p>
    <w:p w:rsidR="0013769D" w:rsidRPr="00A04899" w:rsidRDefault="0013769D" w:rsidP="00203D6B">
      <w:pPr>
        <w:rPr>
          <w:lang w:val="kk-KZ"/>
        </w:rPr>
      </w:pPr>
      <w:r w:rsidRPr="00A04899">
        <w:rPr>
          <w:lang w:val="kk-KZ"/>
        </w:rPr>
        <w:t>13.</w:t>
      </w:r>
      <w:r w:rsidRPr="00A04899">
        <w:rPr>
          <w:lang w:val="kk-KZ"/>
        </w:rPr>
        <w:tab/>
        <w:t>Радиациялық жағдайдың деңгейі _______________________</w:t>
      </w:r>
    </w:p>
    <w:p w:rsidR="0013769D" w:rsidRPr="00A04899" w:rsidRDefault="0013769D" w:rsidP="00203D6B">
      <w:pPr>
        <w:rPr>
          <w:lang w:val="kk-KZ"/>
        </w:rPr>
      </w:pPr>
      <w:r w:rsidRPr="00A04899">
        <w:rPr>
          <w:lang w:val="kk-KZ"/>
        </w:rPr>
        <w:t>14.</w:t>
      </w:r>
      <w:r w:rsidRPr="00A04899">
        <w:rPr>
          <w:lang w:val="kk-KZ"/>
        </w:rPr>
        <w:tab/>
        <w:t>ІҚМ (ЖРС) бойынша бұрын жүргізілген жұмыстар (мақсаты, күні, Орындалған жұмыстар)___________________________________________________________________________________________________</w:t>
      </w:r>
    </w:p>
    <w:p w:rsidR="0013769D" w:rsidRPr="00A04899" w:rsidRDefault="0013769D">
      <w:pPr>
        <w:ind w:left="360"/>
        <w:rPr>
          <w:lang w:val="kk-KZ"/>
        </w:rPr>
      </w:pPr>
      <w:r w:rsidRPr="00A04899">
        <w:rPr>
          <w:lang w:val="kk-KZ"/>
        </w:rPr>
        <w:t>15.</w:t>
      </w:r>
      <w:r w:rsidRPr="00A04899">
        <w:rPr>
          <w:lang w:val="kk-KZ"/>
        </w:rPr>
        <w:tab/>
        <w:t>Авариялардың/инциденттердің сипаты, сипаттамасы _______________________________________________________________</w:t>
      </w:r>
    </w:p>
    <w:p w:rsidR="0013769D" w:rsidRPr="00A04899" w:rsidRDefault="0013769D">
      <w:pPr>
        <w:ind w:left="360"/>
        <w:rPr>
          <w:lang w:val="kk-KZ"/>
        </w:rPr>
      </w:pPr>
    </w:p>
    <w:p w:rsidR="0013769D" w:rsidRPr="00A04899" w:rsidRDefault="0013769D">
      <w:pPr>
        <w:ind w:left="360"/>
        <w:rPr>
          <w:lang w:val="kk-KZ"/>
        </w:rPr>
      </w:pPr>
    </w:p>
    <w:p w:rsidR="0013769D" w:rsidRPr="00A04899" w:rsidRDefault="0013769D" w:rsidP="0013769D">
      <w:pPr>
        <w:ind w:left="360"/>
        <w:rPr>
          <w:lang w:val="kk-KZ"/>
        </w:rPr>
      </w:pPr>
      <w:r w:rsidRPr="00A04899">
        <w:rPr>
          <w:lang w:val="kk-KZ"/>
        </w:rPr>
        <w:t>I. Жөндеу тиімділігі.</w:t>
      </w:r>
    </w:p>
    <w:p w:rsidR="0013769D" w:rsidRPr="00A04899" w:rsidRDefault="0013769D" w:rsidP="0013769D">
      <w:pPr>
        <w:ind w:left="360"/>
        <w:rPr>
          <w:lang w:val="kk-KZ"/>
        </w:rPr>
      </w:pPr>
      <w:r w:rsidRPr="00A04899">
        <w:rPr>
          <w:lang w:val="kk-KZ"/>
        </w:rPr>
        <w:t>1.</w:t>
      </w:r>
      <w:r w:rsidRPr="00A04899">
        <w:rPr>
          <w:lang w:val="kk-KZ"/>
        </w:rPr>
        <w:tab/>
        <w:t>Ұңғыманың сұйықтық бойынша дебиті___________ м3 / тәул.</w:t>
      </w:r>
    </w:p>
    <w:p w:rsidR="0013769D" w:rsidRPr="00A04899" w:rsidRDefault="0013769D" w:rsidP="0013769D">
      <w:pPr>
        <w:ind w:left="360"/>
        <w:rPr>
          <w:lang w:val="kk-KZ"/>
        </w:rPr>
      </w:pPr>
      <w:r w:rsidRPr="00A04899">
        <w:rPr>
          <w:lang w:val="kk-KZ"/>
        </w:rPr>
        <w:lastRenderedPageBreak/>
        <w:t xml:space="preserve">      Мұнай ___________ ТН / тәул Мұнай бойынша тиімділік _ _ _ _ т / тәул</w:t>
      </w:r>
    </w:p>
    <w:p w:rsidR="0013769D" w:rsidRPr="00A04899" w:rsidRDefault="0013769D" w:rsidP="0013769D">
      <w:pPr>
        <w:ind w:left="360"/>
        <w:rPr>
          <w:lang w:val="kk-KZ"/>
        </w:rPr>
      </w:pPr>
      <w:r w:rsidRPr="00A04899">
        <w:rPr>
          <w:lang w:val="kk-KZ"/>
        </w:rPr>
        <w:t>2.     Өнімді суландыру          ____________ %</w:t>
      </w:r>
    </w:p>
    <w:p w:rsidR="002C48EE" w:rsidRPr="00A04899" w:rsidRDefault="0013769D" w:rsidP="002C48EE">
      <w:pPr>
        <w:ind w:left="360"/>
        <w:rPr>
          <w:lang w:val="kk-KZ"/>
        </w:rPr>
      </w:pPr>
      <w:r w:rsidRPr="00A04899">
        <w:rPr>
          <w:lang w:val="kk-KZ"/>
        </w:rPr>
        <w:t>3.     Қабылдау ____________ м3 / тәулік сағадағы қысым кезінде _ _ _ _ _ _ атм.</w:t>
      </w:r>
    </w:p>
    <w:p w:rsidR="002C48EE" w:rsidRPr="00A04899" w:rsidRDefault="002C48EE" w:rsidP="002C48EE">
      <w:pPr>
        <w:ind w:left="360"/>
        <w:rPr>
          <w:lang w:val="kk-KZ"/>
        </w:rPr>
      </w:pPr>
    </w:p>
    <w:p w:rsidR="002C48EE" w:rsidRPr="00A04899" w:rsidRDefault="002C48EE" w:rsidP="002C48EE">
      <w:pPr>
        <w:ind w:left="360"/>
        <w:rPr>
          <w:lang w:val="kk-KZ"/>
        </w:rPr>
      </w:pPr>
    </w:p>
    <w:p w:rsidR="0061014B" w:rsidRPr="00A04899" w:rsidRDefault="0061014B" w:rsidP="002C48EE">
      <w:pPr>
        <w:ind w:left="360"/>
        <w:rPr>
          <w:lang w:val="kk-KZ"/>
        </w:rPr>
      </w:pPr>
    </w:p>
    <w:p w:rsidR="002C48EE" w:rsidRPr="00A04899" w:rsidRDefault="002C48EE" w:rsidP="002C48EE">
      <w:pPr>
        <w:ind w:left="360"/>
        <w:rPr>
          <w:lang w:val="kk-KZ"/>
        </w:rPr>
      </w:pPr>
    </w:p>
    <w:p w:rsidR="002C48EE" w:rsidRPr="00A04899" w:rsidRDefault="0013769D" w:rsidP="002C48EE">
      <w:pPr>
        <w:ind w:left="360"/>
        <w:rPr>
          <w:lang w:val="kk-KZ"/>
        </w:rPr>
      </w:pPr>
      <w:r w:rsidRPr="00A04899">
        <w:rPr>
          <w:lang w:val="kk-KZ"/>
        </w:rPr>
        <w:t>IV.Жөндеудің мақсаты жөндеудің негізгі кезеңдері</w:t>
      </w:r>
    </w:p>
    <w:p w:rsidR="002C48EE" w:rsidRPr="00A04899" w:rsidRDefault="002C48EE" w:rsidP="002C48EE">
      <w:pPr>
        <w:ind w:left="360"/>
        <w:rPr>
          <w:lang w:val="kk-KZ"/>
        </w:rPr>
      </w:pPr>
      <w:r w:rsidRPr="00A04899">
        <w:rPr>
          <w:lang w:val="kk-KZ"/>
        </w:rPr>
        <w:t>1._________________________________</w:t>
      </w:r>
    </w:p>
    <w:p w:rsidR="002C48EE" w:rsidRPr="00A04899" w:rsidRDefault="002C48EE" w:rsidP="002C48EE">
      <w:pPr>
        <w:ind w:left="360"/>
        <w:rPr>
          <w:lang w:val="kk-KZ"/>
        </w:rPr>
      </w:pPr>
      <w:r w:rsidRPr="00A04899">
        <w:rPr>
          <w:lang w:val="kk-KZ"/>
        </w:rPr>
        <w:t>2. ________________________________</w:t>
      </w:r>
    </w:p>
    <w:p w:rsidR="002C48EE" w:rsidRPr="00A04899" w:rsidRDefault="002C48EE" w:rsidP="002C48EE">
      <w:pPr>
        <w:ind w:left="360"/>
        <w:rPr>
          <w:lang w:val="kk-KZ"/>
        </w:rPr>
      </w:pPr>
      <w:r w:rsidRPr="00A04899">
        <w:rPr>
          <w:lang w:val="kk-KZ"/>
        </w:rPr>
        <w:t>3. ________________________________</w:t>
      </w:r>
    </w:p>
    <w:p w:rsidR="002C48EE" w:rsidRPr="00A04899" w:rsidRDefault="002C48EE" w:rsidP="002C48EE">
      <w:pPr>
        <w:ind w:left="360"/>
        <w:rPr>
          <w:lang w:val="kk-KZ"/>
        </w:rPr>
      </w:pPr>
    </w:p>
    <w:p w:rsidR="0013769D" w:rsidRPr="00A04899" w:rsidRDefault="0013769D" w:rsidP="0013769D">
      <w:pPr>
        <w:ind w:left="360"/>
        <w:rPr>
          <w:lang w:val="kk-KZ"/>
        </w:rPr>
      </w:pPr>
      <w:r w:rsidRPr="00A04899">
        <w:rPr>
          <w:lang w:val="kk-KZ"/>
        </w:rPr>
        <w:t>ӨТБ басшысы</w:t>
      </w:r>
      <w:r w:rsidRPr="00A04899">
        <w:rPr>
          <w:lang w:val="kk-KZ"/>
        </w:rPr>
        <w:tab/>
        <w:t xml:space="preserve">                                 _________________</w:t>
      </w:r>
    </w:p>
    <w:p w:rsidR="0013769D" w:rsidRPr="00A04899" w:rsidRDefault="0013769D" w:rsidP="0013769D">
      <w:pPr>
        <w:ind w:left="360"/>
        <w:rPr>
          <w:lang w:val="kk-KZ"/>
        </w:rPr>
      </w:pPr>
      <w:r w:rsidRPr="00A04899">
        <w:rPr>
          <w:lang w:val="kk-KZ"/>
        </w:rPr>
        <w:t>ІҚМ бөлімінің басшысы                       _________________</w:t>
      </w:r>
    </w:p>
    <w:p w:rsidR="002C48EE" w:rsidRPr="00A04899" w:rsidRDefault="0013769D" w:rsidP="002C48EE">
      <w:pPr>
        <w:ind w:left="360"/>
      </w:pPr>
      <w:r w:rsidRPr="00A04899">
        <w:t>МҒТБ бөлімінің басшысы                    _________________</w:t>
      </w:r>
    </w:p>
    <w:p w:rsidR="002C48EE" w:rsidRPr="00A04899" w:rsidRDefault="002C48EE" w:rsidP="002C48EE">
      <w:pPr>
        <w:tabs>
          <w:tab w:val="left" w:pos="708"/>
          <w:tab w:val="left" w:pos="1416"/>
          <w:tab w:val="left" w:pos="2124"/>
          <w:tab w:val="left" w:pos="2832"/>
          <w:tab w:val="left" w:pos="3540"/>
          <w:tab w:val="left" w:pos="4248"/>
          <w:tab w:val="left" w:pos="6195"/>
        </w:tabs>
        <w:ind w:left="360"/>
        <w:rPr>
          <w:lang w:val="en-US"/>
        </w:rPr>
      </w:pPr>
      <w:r w:rsidRPr="00A04899">
        <w:tab/>
      </w:r>
    </w:p>
    <w:p w:rsidR="0061014B" w:rsidRPr="00A04899" w:rsidRDefault="0061014B" w:rsidP="002C48EE">
      <w:pPr>
        <w:tabs>
          <w:tab w:val="left" w:pos="708"/>
          <w:tab w:val="left" w:pos="1416"/>
          <w:tab w:val="left" w:pos="2124"/>
          <w:tab w:val="left" w:pos="2832"/>
          <w:tab w:val="left" w:pos="3540"/>
          <w:tab w:val="left" w:pos="4248"/>
          <w:tab w:val="left" w:pos="6195"/>
        </w:tabs>
        <w:ind w:left="360"/>
        <w:rPr>
          <w:lang w:val="en-US"/>
        </w:rPr>
      </w:pPr>
    </w:p>
    <w:p w:rsidR="003A78DC" w:rsidRPr="00A04899" w:rsidRDefault="003A78DC" w:rsidP="003A78DC">
      <w:pPr>
        <w:ind w:firstLine="5940"/>
        <w:rPr>
          <w:b/>
        </w:rPr>
      </w:pPr>
    </w:p>
    <w:p w:rsidR="003A78DC" w:rsidRPr="00A04899" w:rsidRDefault="003A78DC" w:rsidP="003A78DC">
      <w:pPr>
        <w:ind w:firstLine="5940"/>
        <w:rPr>
          <w:b/>
        </w:rPr>
      </w:pPr>
    </w:p>
    <w:tbl>
      <w:tblPr>
        <w:tblW w:w="9571" w:type="dxa"/>
        <w:tblLayout w:type="fixed"/>
        <w:tblLook w:val="01E0" w:firstRow="1" w:lastRow="1" w:firstColumn="1" w:lastColumn="1" w:noHBand="0" w:noVBand="0"/>
      </w:tblPr>
      <w:tblGrid>
        <w:gridCol w:w="4802"/>
        <w:gridCol w:w="4769"/>
      </w:tblGrid>
      <w:tr w:rsidR="003A78DC" w:rsidRPr="008927AB" w:rsidTr="004E5F4A">
        <w:tc>
          <w:tcPr>
            <w:tcW w:w="4802" w:type="dxa"/>
          </w:tcPr>
          <w:tbl>
            <w:tblPr>
              <w:tblW w:w="9571" w:type="dxa"/>
              <w:tblLayout w:type="fixed"/>
              <w:tblLook w:val="01E0" w:firstRow="1" w:lastRow="1" w:firstColumn="1" w:lastColumn="1" w:noHBand="0" w:noVBand="0"/>
            </w:tblPr>
            <w:tblGrid>
              <w:gridCol w:w="4802"/>
              <w:gridCol w:w="4769"/>
            </w:tblGrid>
            <w:tr w:rsidR="003A78DC" w:rsidRPr="005A0D92" w:rsidTr="004E5F4A">
              <w:tc>
                <w:tcPr>
                  <w:tcW w:w="4802" w:type="dxa"/>
                </w:tcPr>
                <w:p w:rsidR="003A78DC" w:rsidRPr="00A04899" w:rsidRDefault="003A78DC" w:rsidP="004E5F4A">
                  <w:pPr>
                    <w:jc w:val="both"/>
                    <w:rPr>
                      <w:b/>
                      <w:bCs/>
                    </w:rPr>
                  </w:pPr>
                  <w:r w:rsidRPr="00A04899">
                    <w:rPr>
                      <w:b/>
                      <w:bCs/>
                    </w:rPr>
                    <w:t>Тапсырыс берушіден</w:t>
                  </w:r>
                </w:p>
                <w:p w:rsidR="003A78DC" w:rsidRDefault="003A78DC" w:rsidP="004E5F4A">
                  <w:pPr>
                    <w:rPr>
                      <w:b/>
                      <w:szCs w:val="24"/>
                    </w:rPr>
                  </w:pPr>
                </w:p>
                <w:p w:rsidR="003A78DC" w:rsidRPr="001849C1" w:rsidRDefault="003A78DC" w:rsidP="004E5F4A">
                  <w:pPr>
                    <w:rPr>
                      <w:b/>
                      <w:szCs w:val="24"/>
                    </w:rPr>
                  </w:pPr>
                  <w:r w:rsidRPr="001849C1">
                    <w:rPr>
                      <w:b/>
                      <w:szCs w:val="24"/>
                    </w:rPr>
                    <w:t>«Қазақойл Ақтөбе»</w:t>
                  </w:r>
                </w:p>
                <w:p w:rsidR="003A78DC" w:rsidRDefault="003A78DC" w:rsidP="004E5F4A">
                  <w:pPr>
                    <w:rPr>
                      <w:b/>
                      <w:szCs w:val="24"/>
                    </w:rPr>
                  </w:pPr>
                  <w:r w:rsidRPr="001849C1">
                    <w:rPr>
                      <w:b/>
                      <w:szCs w:val="24"/>
                    </w:rPr>
                    <w:t xml:space="preserve"> ЖШС Бас директоры</w:t>
                  </w:r>
                </w:p>
                <w:p w:rsidR="003A78DC" w:rsidRPr="005A0D92" w:rsidRDefault="00216CDA" w:rsidP="004E5F4A">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pPr>
                    <w:rPr>
                      <w:b/>
                      <w:szCs w:val="24"/>
                    </w:rPr>
                  </w:pPr>
                </w:p>
                <w:p w:rsidR="003A78DC" w:rsidRPr="001849C1" w:rsidRDefault="003A78DC" w:rsidP="004E5F4A">
                  <w:pPr>
                    <w:rPr>
                      <w:b/>
                      <w:szCs w:val="24"/>
                    </w:rPr>
                  </w:pPr>
                  <w:r w:rsidRPr="001849C1">
                    <w:rPr>
                      <w:b/>
                      <w:szCs w:val="24"/>
                    </w:rPr>
                    <w:t>«Қазақойл Ақтөбе»</w:t>
                  </w:r>
                </w:p>
                <w:p w:rsidR="003A78DC" w:rsidRDefault="003A78DC" w:rsidP="004E5F4A">
                  <w:pPr>
                    <w:rPr>
                      <w:b/>
                      <w:szCs w:val="24"/>
                      <w:lang w:val="kk-KZ"/>
                    </w:rPr>
                  </w:pPr>
                  <w:r w:rsidRPr="001849C1">
                    <w:rPr>
                      <w:b/>
                      <w:szCs w:val="24"/>
                    </w:rPr>
                    <w:t xml:space="preserve"> ЖШС Бас директоры</w:t>
                  </w:r>
                  <w:r>
                    <w:rPr>
                      <w:b/>
                      <w:szCs w:val="24"/>
                      <w:lang w:val="kk-KZ"/>
                    </w:rPr>
                    <w:t xml:space="preserve">ның </w:t>
                  </w:r>
                </w:p>
                <w:p w:rsidR="003A78DC" w:rsidRPr="001849C1" w:rsidRDefault="003A78DC" w:rsidP="004E5F4A">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1849C1" w:rsidRDefault="00216CDA" w:rsidP="004E5F4A">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3A78DC" w:rsidRPr="003A78DC" w:rsidRDefault="003A78DC" w:rsidP="004E5F4A">
                        <w:pPr>
                          <w:ind w:right="29"/>
                          <w:jc w:val="both"/>
                          <w:outlineLvl w:val="2"/>
                          <w:rPr>
                            <w:rFonts w:ascii="Times New Roman" w:hAnsi="Times New Roman"/>
                            <w:bCs/>
                            <w:noProof/>
                            <w:color w:val="000000"/>
                            <w:szCs w:val="24"/>
                            <w:lang w:val="kk-KZ" w:eastAsia="zh-CN"/>
                          </w:rPr>
                        </w:pPr>
                        <w:r w:rsidRPr="003A78DC">
                          <w:rPr>
                            <w:rFonts w:ascii="Times New Roman" w:hAnsi="Times New Roman"/>
                            <w:bCs/>
                            <w:noProof/>
                            <w:color w:val="000000"/>
                            <w:szCs w:val="24"/>
                            <w:u w:val="single"/>
                            <w:lang w:val="kk-KZ" w:eastAsia="zh-CN"/>
                          </w:rPr>
                          <w:t xml:space="preserve">____________________                     </w:t>
                        </w:r>
                        <w:r w:rsidRPr="003A78DC">
                          <w:rPr>
                            <w:rFonts w:ascii="Times New Roman" w:hAnsi="Times New Roman"/>
                            <w:bCs/>
                            <w:noProof/>
                            <w:color w:val="000000"/>
                            <w:szCs w:val="24"/>
                            <w:lang w:val="kk-KZ" w:eastAsia="zh-CN"/>
                          </w:rPr>
                          <w:t xml:space="preserve"> 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pPr>
                    <w:rPr>
                      <w:b/>
                      <w:szCs w:val="24"/>
                    </w:rPr>
                  </w:pPr>
                </w:p>
                <w:p w:rsidR="003A78DC" w:rsidRPr="005A0D92" w:rsidRDefault="003A78DC" w:rsidP="004E5F4A"/>
              </w:tc>
              <w:tc>
                <w:tcPr>
                  <w:tcW w:w="4769" w:type="dxa"/>
                </w:tcPr>
                <w:p w:rsidR="003A78DC" w:rsidRPr="005A0D92" w:rsidRDefault="003A78DC" w:rsidP="004E5F4A">
                  <w:pPr>
                    <w:jc w:val="both"/>
                    <w:rPr>
                      <w:b/>
                      <w:bCs/>
                      <w:szCs w:val="24"/>
                    </w:rPr>
                  </w:pPr>
                  <w:r w:rsidRPr="005A0D92">
                    <w:rPr>
                      <w:b/>
                      <w:bCs/>
                      <w:szCs w:val="24"/>
                    </w:rPr>
                    <w:t>от Подрядчика</w:t>
                  </w:r>
                </w:p>
                <w:p w:rsidR="003A78DC" w:rsidRPr="005A0D92" w:rsidRDefault="003A78DC" w:rsidP="004E5F4A">
                  <w:pPr>
                    <w:jc w:val="both"/>
                    <w:rPr>
                      <w:b/>
                      <w:bCs/>
                      <w:szCs w:val="24"/>
                    </w:rPr>
                  </w:pPr>
                  <w:r w:rsidRPr="005A0D92">
                    <w:rPr>
                      <w:b/>
                      <w:bCs/>
                      <w:szCs w:val="24"/>
                    </w:rPr>
                    <w:t>______________________</w:t>
                  </w:r>
                </w:p>
                <w:p w:rsidR="003A78DC" w:rsidRPr="005A0D92" w:rsidRDefault="003A78DC" w:rsidP="004E5F4A">
                  <w:pPr>
                    <w:rPr>
                      <w:b/>
                      <w:iCs/>
                      <w:szCs w:val="24"/>
                    </w:rPr>
                  </w:pPr>
                </w:p>
              </w:tc>
            </w:tr>
          </w:tbl>
          <w:p w:rsidR="003A78DC" w:rsidRPr="005A0D92" w:rsidRDefault="003A78DC" w:rsidP="004E5F4A"/>
        </w:tc>
        <w:tc>
          <w:tcPr>
            <w:tcW w:w="4769" w:type="dxa"/>
          </w:tcPr>
          <w:tbl>
            <w:tblPr>
              <w:tblW w:w="9571" w:type="dxa"/>
              <w:tblLayout w:type="fixed"/>
              <w:tblLook w:val="01E0" w:firstRow="1" w:lastRow="1" w:firstColumn="1" w:lastColumn="1" w:noHBand="0" w:noVBand="0"/>
            </w:tblPr>
            <w:tblGrid>
              <w:gridCol w:w="4802"/>
              <w:gridCol w:w="4769"/>
            </w:tblGrid>
            <w:tr w:rsidR="003A78DC" w:rsidRPr="005A0D92" w:rsidTr="004E5F4A">
              <w:tc>
                <w:tcPr>
                  <w:tcW w:w="4802" w:type="dxa"/>
                </w:tcPr>
                <w:p w:rsidR="003A78DC" w:rsidRPr="00A04899" w:rsidRDefault="003A78DC" w:rsidP="004E5F4A">
                  <w:pPr>
                    <w:pBdr>
                      <w:bottom w:val="single" w:sz="12" w:space="1" w:color="auto"/>
                    </w:pBdr>
                    <w:jc w:val="both"/>
                    <w:rPr>
                      <w:b/>
                    </w:rPr>
                  </w:pPr>
                  <w:r w:rsidRPr="005A0D92">
                    <w:rPr>
                      <w:b/>
                      <w:szCs w:val="24"/>
                    </w:rPr>
                    <w:t xml:space="preserve">от </w:t>
                  </w:r>
                  <w:r w:rsidRPr="00A04899">
                    <w:rPr>
                      <w:b/>
                    </w:rPr>
                    <w:t>Мердігерден</w:t>
                  </w:r>
                </w:p>
                <w:p w:rsidR="003A78DC" w:rsidRPr="005A0D92" w:rsidRDefault="003A78DC" w:rsidP="004E5F4A">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tc>
              <w:tc>
                <w:tcPr>
                  <w:tcW w:w="4769" w:type="dxa"/>
                </w:tcPr>
                <w:p w:rsidR="003A78DC" w:rsidRPr="005A0D92" w:rsidRDefault="003A78DC" w:rsidP="004E5F4A">
                  <w:pPr>
                    <w:jc w:val="both"/>
                    <w:rPr>
                      <w:b/>
                      <w:bCs/>
                      <w:szCs w:val="24"/>
                    </w:rPr>
                  </w:pPr>
                  <w:r w:rsidRPr="005A0D92">
                    <w:rPr>
                      <w:b/>
                      <w:bCs/>
                      <w:szCs w:val="24"/>
                    </w:rPr>
                    <w:t>от Подрядчика</w:t>
                  </w:r>
                </w:p>
                <w:p w:rsidR="003A78DC" w:rsidRPr="005A0D92" w:rsidRDefault="003A78DC" w:rsidP="004E5F4A">
                  <w:pPr>
                    <w:jc w:val="both"/>
                    <w:rPr>
                      <w:b/>
                      <w:bCs/>
                      <w:szCs w:val="24"/>
                    </w:rPr>
                  </w:pPr>
                  <w:r w:rsidRPr="005A0D92">
                    <w:rPr>
                      <w:b/>
                      <w:bCs/>
                      <w:szCs w:val="24"/>
                    </w:rPr>
                    <w:t>______________________</w:t>
                  </w:r>
                </w:p>
                <w:p w:rsidR="003A78DC" w:rsidRPr="005A0D92" w:rsidRDefault="003A78DC" w:rsidP="004E5F4A">
                  <w:pPr>
                    <w:rPr>
                      <w:b/>
                      <w:iCs/>
                      <w:szCs w:val="24"/>
                    </w:rPr>
                  </w:pPr>
                </w:p>
              </w:tc>
            </w:tr>
          </w:tbl>
          <w:p w:rsidR="003A78DC" w:rsidRPr="005A0D92" w:rsidRDefault="003A78DC" w:rsidP="004E5F4A"/>
        </w:tc>
      </w:tr>
    </w:tbl>
    <w:p w:rsidR="003A78DC" w:rsidRPr="008927AB" w:rsidRDefault="003A78DC" w:rsidP="003A78DC">
      <w:pPr>
        <w:jc w:val="both"/>
        <w:rPr>
          <w:szCs w:val="24"/>
        </w:rPr>
      </w:pPr>
    </w:p>
    <w:p w:rsidR="003A78DC" w:rsidRDefault="003A78DC" w:rsidP="003A78DC">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3A78DC" w:rsidRPr="002C48EE" w:rsidRDefault="003A78DC" w:rsidP="003A78DC">
      <w:pPr>
        <w:widowControl w:val="0"/>
        <w:tabs>
          <w:tab w:val="left" w:pos="630"/>
        </w:tabs>
        <w:suppressAutoHyphens/>
        <w:jc w:val="both"/>
        <w:rPr>
          <w:spacing w:val="20"/>
          <w:sz w:val="22"/>
        </w:rPr>
      </w:pPr>
    </w:p>
    <w:p w:rsidR="003A78DC" w:rsidRPr="00A04899" w:rsidRDefault="003A78DC" w:rsidP="003A78DC">
      <w:pPr>
        <w:widowControl w:val="0"/>
        <w:tabs>
          <w:tab w:val="left" w:pos="630"/>
        </w:tabs>
        <w:suppressAutoHyphens/>
        <w:jc w:val="center"/>
        <w:rPr>
          <w:bCs/>
          <w:iCs/>
          <w:szCs w:val="24"/>
        </w:rPr>
      </w:pPr>
    </w:p>
    <w:p w:rsidR="003A78DC" w:rsidRPr="00A04899" w:rsidRDefault="003A78DC" w:rsidP="003A78DC">
      <w:pPr>
        <w:widowControl w:val="0"/>
        <w:tabs>
          <w:tab w:val="left" w:pos="630"/>
        </w:tabs>
        <w:suppressAutoHyphens/>
        <w:jc w:val="center"/>
        <w:rPr>
          <w:bCs/>
          <w:iCs/>
          <w:szCs w:val="24"/>
        </w:rPr>
      </w:pPr>
    </w:p>
    <w:p w:rsidR="003A78DC" w:rsidRPr="00A04899" w:rsidRDefault="003A78DC" w:rsidP="003A78DC">
      <w:pPr>
        <w:widowControl w:val="0"/>
        <w:tabs>
          <w:tab w:val="left" w:pos="630"/>
        </w:tabs>
        <w:suppressAutoHyphens/>
        <w:jc w:val="center"/>
        <w:rPr>
          <w:bCs/>
          <w:iCs/>
          <w:szCs w:val="24"/>
        </w:rPr>
      </w:pPr>
    </w:p>
    <w:p w:rsidR="003A78DC" w:rsidRPr="00A04899" w:rsidRDefault="003A78DC" w:rsidP="003A78DC">
      <w:pPr>
        <w:widowControl w:val="0"/>
        <w:tabs>
          <w:tab w:val="left" w:pos="630"/>
        </w:tabs>
        <w:suppressAutoHyphens/>
        <w:jc w:val="center"/>
        <w:rPr>
          <w:bCs/>
          <w:iCs/>
          <w:szCs w:val="24"/>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F2771D" w:rsidRPr="00A04899" w:rsidRDefault="00F2771D">
      <w:pPr>
        <w:rPr>
          <w:b/>
          <w:lang w:val="en-US"/>
        </w:rPr>
      </w:pPr>
      <w:r w:rsidRPr="00A04899">
        <w:rPr>
          <w:b/>
          <w:lang w:val="en-US"/>
        </w:rPr>
        <w:br w:type="page"/>
      </w:r>
    </w:p>
    <w:p w:rsidR="000341CD" w:rsidRPr="00A04899" w:rsidRDefault="00B14B5F" w:rsidP="000341CD">
      <w:pPr>
        <w:widowControl w:val="0"/>
        <w:tabs>
          <w:tab w:val="left" w:pos="630"/>
        </w:tabs>
        <w:suppressAutoHyphens/>
        <w:jc w:val="right"/>
        <w:rPr>
          <w:b/>
        </w:rPr>
      </w:pPr>
      <w:r>
        <w:rPr>
          <w:b/>
        </w:rPr>
        <w:lastRenderedPageBreak/>
        <w:t>Шартқа № 12</w:t>
      </w:r>
      <w:r w:rsidR="000341CD" w:rsidRPr="00A04899">
        <w:rPr>
          <w:b/>
          <w:lang w:val="kk-KZ"/>
        </w:rPr>
        <w:t xml:space="preserve"> ҚОСЫМША</w:t>
      </w:r>
      <w:r w:rsidR="000341CD"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8B1889" w:rsidRPr="00A04899" w:rsidRDefault="008B1889" w:rsidP="008B1889">
      <w:pPr>
        <w:rPr>
          <w:b/>
          <w:szCs w:val="24"/>
        </w:rPr>
      </w:pPr>
    </w:p>
    <w:p w:rsidR="008B1889" w:rsidRPr="00A04899" w:rsidRDefault="008B1889" w:rsidP="008B1889">
      <w:pPr>
        <w:tabs>
          <w:tab w:val="left" w:pos="360"/>
          <w:tab w:val="left" w:pos="709"/>
          <w:tab w:val="left" w:pos="851"/>
        </w:tabs>
        <w:ind w:right="142"/>
        <w:jc w:val="center"/>
        <w:rPr>
          <w:b/>
          <w:iCs/>
          <w:sz w:val="28"/>
          <w:szCs w:val="28"/>
        </w:rPr>
      </w:pPr>
    </w:p>
    <w:p w:rsidR="008B1889" w:rsidRPr="00A04899" w:rsidRDefault="008B1889" w:rsidP="008B1889">
      <w:pPr>
        <w:tabs>
          <w:tab w:val="left" w:pos="360"/>
          <w:tab w:val="left" w:pos="709"/>
          <w:tab w:val="left" w:pos="851"/>
        </w:tabs>
        <w:ind w:right="142"/>
        <w:jc w:val="center"/>
        <w:rPr>
          <w:b/>
          <w:iCs/>
          <w:sz w:val="28"/>
          <w:szCs w:val="28"/>
        </w:rPr>
      </w:pPr>
    </w:p>
    <w:p w:rsidR="00974648" w:rsidRPr="00A04899" w:rsidRDefault="00974648" w:rsidP="00974648">
      <w:pPr>
        <w:tabs>
          <w:tab w:val="left" w:pos="360"/>
          <w:tab w:val="left" w:pos="709"/>
          <w:tab w:val="left" w:pos="851"/>
        </w:tabs>
        <w:ind w:right="142"/>
        <w:jc w:val="center"/>
        <w:rPr>
          <w:b/>
          <w:iCs/>
          <w:szCs w:val="24"/>
        </w:rPr>
      </w:pPr>
      <w:r w:rsidRPr="00A04899">
        <w:rPr>
          <w:b/>
          <w:iCs/>
          <w:szCs w:val="24"/>
        </w:rPr>
        <w:t xml:space="preserve">Облыстағы мердігерлік ұйымдарға қойылатын талаптар </w:t>
      </w:r>
    </w:p>
    <w:p w:rsidR="008B1889" w:rsidRDefault="00974648" w:rsidP="008B1889">
      <w:pPr>
        <w:tabs>
          <w:tab w:val="left" w:pos="360"/>
          <w:tab w:val="left" w:pos="709"/>
          <w:tab w:val="left" w:pos="851"/>
        </w:tabs>
        <w:ind w:right="142"/>
        <w:jc w:val="center"/>
        <w:rPr>
          <w:b/>
          <w:iCs/>
          <w:szCs w:val="24"/>
        </w:rPr>
      </w:pPr>
      <w:r w:rsidRPr="00A04899">
        <w:rPr>
          <w:b/>
          <w:iCs/>
          <w:szCs w:val="24"/>
        </w:rPr>
        <w:t>еңбек қатынастары</w:t>
      </w:r>
      <w:r w:rsidRPr="00A04899" w:rsidDel="00974648">
        <w:rPr>
          <w:b/>
          <w:iCs/>
          <w:szCs w:val="24"/>
        </w:rPr>
        <w:t xml:space="preserve"> </w:t>
      </w:r>
    </w:p>
    <w:p w:rsidR="00A04899" w:rsidRDefault="00A04899" w:rsidP="008B1889">
      <w:pPr>
        <w:tabs>
          <w:tab w:val="left" w:pos="360"/>
          <w:tab w:val="left" w:pos="709"/>
          <w:tab w:val="left" w:pos="851"/>
        </w:tabs>
        <w:ind w:right="142"/>
        <w:jc w:val="center"/>
        <w:rPr>
          <w:b/>
          <w:iCs/>
          <w:szCs w:val="24"/>
        </w:rPr>
      </w:pPr>
    </w:p>
    <w:p w:rsidR="00A04899" w:rsidRDefault="00A04899" w:rsidP="00A04899">
      <w:pPr>
        <w:ind w:firstLine="567"/>
        <w:jc w:val="center"/>
        <w:rPr>
          <w:rFonts w:eastAsia="Calibri"/>
          <w:b/>
          <w:i/>
          <w:szCs w:val="24"/>
        </w:rPr>
      </w:pPr>
      <w:r>
        <w:rPr>
          <w:rFonts w:eastAsia="Calibri"/>
          <w:b/>
          <w:iCs/>
          <w:szCs w:val="24"/>
        </w:rPr>
        <w:t xml:space="preserve">I. </w:t>
      </w:r>
      <w:r>
        <w:rPr>
          <w:rFonts w:eastAsia="Calibri"/>
          <w:b/>
          <w:iCs/>
          <w:szCs w:val="24"/>
          <w:lang w:val="kk-KZ"/>
        </w:rPr>
        <w:t>М</w:t>
      </w:r>
      <w:r>
        <w:rPr>
          <w:rFonts w:eastAsia="Calibri"/>
          <w:b/>
          <w:iCs/>
          <w:szCs w:val="24"/>
        </w:rPr>
        <w:t xml:space="preserve">ердігердің (Орындаушының) </w:t>
      </w:r>
      <w:r>
        <w:rPr>
          <w:rFonts w:eastAsia="Calibri"/>
          <w:b/>
          <w:iCs/>
          <w:szCs w:val="24"/>
          <w:lang w:val="kk-KZ"/>
        </w:rPr>
        <w:t>Ш</w:t>
      </w:r>
      <w:r>
        <w:rPr>
          <w:rFonts w:eastAsia="Calibri"/>
          <w:b/>
          <w:iCs/>
          <w:szCs w:val="24"/>
        </w:rPr>
        <w:t>арт бойынша жұмыстарды орындау (қызметтерді көрсету) барысындағы міндеттемелері.</w:t>
      </w:r>
    </w:p>
    <w:p w:rsidR="00A04899" w:rsidRDefault="00A04899" w:rsidP="00A04899">
      <w:pPr>
        <w:ind w:firstLine="567"/>
        <w:jc w:val="both"/>
        <w:rPr>
          <w:rFonts w:eastAsia="Calibri"/>
          <w:szCs w:val="24"/>
        </w:rPr>
      </w:pPr>
      <w:r>
        <w:rPr>
          <w:rFonts w:eastAsia="Calibri"/>
          <w:szCs w:val="24"/>
        </w:rPr>
        <w:t xml:space="preserve">1. Шарт бойынша жұмыстарды орындау (қызметтерді көрсету) барысында </w:t>
      </w:r>
      <w:r>
        <w:rPr>
          <w:rFonts w:eastAsia="Calibri"/>
          <w:szCs w:val="24"/>
          <w:lang w:val="kk-KZ"/>
        </w:rPr>
        <w:t>М</w:t>
      </w:r>
      <w:r>
        <w:rPr>
          <w:rFonts w:eastAsia="Calibri"/>
          <w:szCs w:val="24"/>
        </w:rPr>
        <w:t xml:space="preserve">ердігер (Орындаушы) Қазақстан Республикасы Еңбек заңнамасының талаптарын, оның ішінде:: </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1) еңбек шарттарын жасасу тәртібін, олардың мазмұны мен нысанына қойылатын талаптарды; ;</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2) адам еңбек шарты жасалғаннан кейін ғана жұмысқа жіберілген жағдайларда тоқтатылады;</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3) жұмыс уақытының ұзақтығы мен режимін;</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4) ауысымдық жұмыс және еңбекті ұйымдастырудың вахталық әдісі;</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5) түнгі уақыттағы жұмыс және үстеме жұмыс;</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6) жұмыскерлердің демалысы;</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7) еңбекке ақы төлеудің ең төмен мөлшері және еңбекке ақы төлеу саласындағы кепілдіктер;</w:t>
      </w:r>
    </w:p>
    <w:p w:rsidR="00A04899" w:rsidRDefault="00A04899" w:rsidP="00A04899">
      <w:pPr>
        <w:shd w:val="clear" w:color="auto" w:fill="FFFFFF"/>
        <w:tabs>
          <w:tab w:val="left" w:pos="709"/>
          <w:tab w:val="left" w:pos="851"/>
        </w:tabs>
        <w:ind w:firstLine="567"/>
        <w:jc w:val="both"/>
        <w:rPr>
          <w:rFonts w:eastAsia="Calibri"/>
          <w:szCs w:val="24"/>
        </w:rPr>
      </w:pPr>
      <w:r>
        <w:rPr>
          <w:rFonts w:eastAsia="Calibri"/>
          <w:szCs w:val="24"/>
        </w:rPr>
        <w:t>8) жалақы төлеу тәртібі мен мерзімдерін айқындайды.</w:t>
      </w:r>
    </w:p>
    <w:p w:rsidR="00A04899" w:rsidRDefault="00A04899" w:rsidP="00A04899">
      <w:pPr>
        <w:shd w:val="clear" w:color="auto" w:fill="FFFFFF"/>
        <w:tabs>
          <w:tab w:val="left" w:pos="709"/>
          <w:tab w:val="left" w:pos="851"/>
        </w:tabs>
        <w:ind w:firstLine="567"/>
        <w:jc w:val="both"/>
        <w:rPr>
          <w:szCs w:val="24"/>
        </w:rPr>
      </w:pPr>
      <w:r>
        <w:rPr>
          <w:rFonts w:eastAsia="Calibri"/>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Pr>
          <w:rFonts w:eastAsia="Calibri"/>
          <w:b/>
          <w:szCs w:val="24"/>
        </w:rPr>
        <w:t>мынадай әлеуметтік-тұрмыстық жағдайларды қамтамасыз ету</w:t>
      </w:r>
      <w:r>
        <w:rPr>
          <w:rFonts w:eastAsia="Calibri"/>
          <w:szCs w:val="24"/>
        </w:rPr>
        <w:t>:</w:t>
      </w:r>
    </w:p>
    <w:p w:rsidR="00A04899" w:rsidRDefault="00A04899" w:rsidP="00A04899">
      <w:pPr>
        <w:shd w:val="clear" w:color="auto" w:fill="FFFFFF"/>
        <w:tabs>
          <w:tab w:val="left" w:pos="709"/>
          <w:tab w:val="left" w:pos="851"/>
        </w:tabs>
        <w:ind w:right="142"/>
        <w:jc w:val="both"/>
        <w:rPr>
          <w:rFonts w:eastAsia="Calibri"/>
          <w:szCs w:val="24"/>
        </w:rPr>
      </w:pPr>
      <w:r>
        <w:rPr>
          <w:rFonts w:eastAsia="Calibri"/>
          <w:szCs w:val="24"/>
        </w:rPr>
        <w:tab/>
        <w:t xml:space="preserve"> 1) мердігердің/Орындаушының шартты орындауға жұмылдырылған өндірістік қызметінің барлық орындарында ыстық тамақ және ауыз су, атап айтқанда:</w:t>
      </w:r>
    </w:p>
    <w:p w:rsidR="00A04899" w:rsidRDefault="00A04899" w:rsidP="00A04899">
      <w:pPr>
        <w:shd w:val="clear" w:color="auto" w:fill="FFFFFF"/>
        <w:tabs>
          <w:tab w:val="left" w:pos="709"/>
          <w:tab w:val="left" w:pos="851"/>
        </w:tabs>
        <w:ind w:right="142"/>
        <w:jc w:val="both"/>
        <w:rPr>
          <w:rFonts w:eastAsia="Calibri"/>
          <w:szCs w:val="24"/>
        </w:rPr>
      </w:pPr>
      <w:r>
        <w:rPr>
          <w:rFonts w:eastAsia="Calibri"/>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rsidR="00A04899" w:rsidRDefault="00A04899" w:rsidP="00A04899">
      <w:pPr>
        <w:shd w:val="clear" w:color="auto" w:fill="FFFFFF"/>
        <w:tabs>
          <w:tab w:val="left" w:pos="709"/>
          <w:tab w:val="left" w:pos="851"/>
        </w:tabs>
        <w:ind w:right="142"/>
        <w:jc w:val="both"/>
        <w:rPr>
          <w:rFonts w:eastAsia="Calibri"/>
          <w:szCs w:val="24"/>
        </w:rPr>
      </w:pPr>
      <w:r>
        <w:rPr>
          <w:rFonts w:eastAsia="Calibri"/>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rsidR="00A04899" w:rsidRDefault="00A04899" w:rsidP="00A04899">
      <w:pPr>
        <w:shd w:val="clear" w:color="auto" w:fill="FFFFFF"/>
        <w:tabs>
          <w:tab w:val="left" w:pos="709"/>
          <w:tab w:val="left" w:pos="851"/>
        </w:tabs>
        <w:ind w:right="142"/>
        <w:jc w:val="both"/>
        <w:rPr>
          <w:rFonts w:eastAsia="Calibri"/>
          <w:bCs/>
          <w:szCs w:val="24"/>
        </w:rPr>
      </w:pPr>
      <w:r>
        <w:rPr>
          <w:rFonts w:eastAsia="Calibri"/>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Pr>
          <w:rFonts w:eastAsia="Calibri"/>
          <w:bCs/>
          <w:szCs w:val="24"/>
        </w:rPr>
        <w:t>.</w:t>
      </w:r>
    </w:p>
    <w:p w:rsidR="00A04899" w:rsidRDefault="00A04899" w:rsidP="00A04899">
      <w:pPr>
        <w:shd w:val="clear" w:color="auto" w:fill="FFFFFF"/>
        <w:tabs>
          <w:tab w:val="left" w:pos="709"/>
          <w:tab w:val="left" w:pos="851"/>
        </w:tabs>
        <w:ind w:right="142" w:firstLine="567"/>
        <w:jc w:val="both"/>
        <w:rPr>
          <w:rFonts w:eastAsia="Calibri"/>
          <w:szCs w:val="24"/>
        </w:rPr>
      </w:pPr>
      <w:r>
        <w:rPr>
          <w:rFonts w:eastAsia="Calibri"/>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A04899" w:rsidRDefault="00A04899" w:rsidP="00A04899">
      <w:pPr>
        <w:shd w:val="clear" w:color="auto" w:fill="FFFFFF"/>
        <w:tabs>
          <w:tab w:val="left" w:pos="709"/>
          <w:tab w:val="left" w:pos="851"/>
        </w:tabs>
        <w:ind w:right="142" w:firstLine="567"/>
        <w:jc w:val="both"/>
        <w:rPr>
          <w:rFonts w:eastAsia="Calibri"/>
          <w:szCs w:val="24"/>
        </w:rPr>
      </w:pPr>
      <w:r>
        <w:rPr>
          <w:rFonts w:eastAsia="Calibri"/>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rsidR="00A04899" w:rsidRDefault="00A04899" w:rsidP="00A04899">
      <w:pPr>
        <w:shd w:val="clear" w:color="auto" w:fill="FFFFFF"/>
        <w:tabs>
          <w:tab w:val="left" w:pos="709"/>
          <w:tab w:val="left" w:pos="851"/>
        </w:tabs>
        <w:ind w:right="142" w:firstLine="567"/>
        <w:jc w:val="both"/>
        <w:rPr>
          <w:rFonts w:eastAsia="Calibri"/>
          <w:szCs w:val="24"/>
        </w:rPr>
      </w:pPr>
      <w:r>
        <w:rPr>
          <w:rFonts w:eastAsia="Calibri"/>
          <w:szCs w:val="24"/>
        </w:rPr>
        <w:t>- төсек жабдықтарын, сүлгілерді және басқа жұмсақ мүкәммалды аптасына кемінде 1 рет ауыстыруды жүзеге асыру;</w:t>
      </w:r>
    </w:p>
    <w:p w:rsidR="00A04899" w:rsidRDefault="00A04899" w:rsidP="00A04899">
      <w:pPr>
        <w:shd w:val="clear" w:color="auto" w:fill="FFFFFF"/>
        <w:tabs>
          <w:tab w:val="left" w:pos="709"/>
          <w:tab w:val="left" w:pos="851"/>
        </w:tabs>
        <w:ind w:right="142" w:firstLine="567"/>
        <w:jc w:val="both"/>
        <w:rPr>
          <w:rFonts w:eastAsia="Calibri"/>
          <w:szCs w:val="24"/>
        </w:rPr>
      </w:pPr>
      <w:r>
        <w:rPr>
          <w:rFonts w:eastAsia="Calibri"/>
          <w:szCs w:val="24"/>
        </w:rPr>
        <w:lastRenderedPageBreak/>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rsidR="00A04899" w:rsidRDefault="00A04899" w:rsidP="00A04899">
      <w:pPr>
        <w:shd w:val="clear" w:color="auto" w:fill="FFFFFF"/>
        <w:tabs>
          <w:tab w:val="left" w:pos="709"/>
          <w:tab w:val="left" w:pos="851"/>
        </w:tabs>
        <w:ind w:right="142" w:firstLine="567"/>
        <w:jc w:val="both"/>
        <w:rPr>
          <w:rFonts w:eastAsia="Calibri"/>
          <w:szCs w:val="24"/>
        </w:rPr>
      </w:pPr>
      <w:r>
        <w:rPr>
          <w:rFonts w:eastAsia="Calibri"/>
          <w:szCs w:val="24"/>
        </w:rPr>
        <w:t>- ішкі өртке қарсы қорғау жүйесімен өрт қауіпсіздігі шараларын, өрт дабылы мен түтін датчиктерінің үздіксіз жұмысын қамтамасыз ету;</w:t>
      </w:r>
    </w:p>
    <w:p w:rsidR="00A04899" w:rsidRDefault="00A04899" w:rsidP="00A04899">
      <w:pPr>
        <w:shd w:val="clear" w:color="auto" w:fill="FFFFFF"/>
        <w:tabs>
          <w:tab w:val="left" w:pos="709"/>
          <w:tab w:val="left" w:pos="851"/>
        </w:tabs>
        <w:ind w:right="142" w:firstLine="567"/>
        <w:jc w:val="both"/>
        <w:rPr>
          <w:rFonts w:eastAsia="Calibri"/>
          <w:szCs w:val="24"/>
        </w:rPr>
      </w:pPr>
      <w:r>
        <w:rPr>
          <w:rFonts w:eastAsia="Calibri"/>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rsidR="00A04899" w:rsidRDefault="00A04899" w:rsidP="00A04899">
      <w:pPr>
        <w:shd w:val="clear" w:color="auto" w:fill="FFFFFF"/>
        <w:tabs>
          <w:tab w:val="left" w:pos="709"/>
          <w:tab w:val="left" w:pos="851"/>
        </w:tabs>
        <w:ind w:right="142" w:firstLine="567"/>
        <w:jc w:val="both"/>
        <w:rPr>
          <w:rFonts w:eastAsia="Calibri"/>
          <w:bCs/>
          <w:szCs w:val="24"/>
        </w:rPr>
      </w:pPr>
      <w:r>
        <w:rPr>
          <w:rFonts w:eastAsia="Calibri"/>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Pr>
          <w:rFonts w:eastAsia="Calibri"/>
          <w:bCs/>
          <w:szCs w:val="24"/>
        </w:rPr>
        <w:t>.</w:t>
      </w:r>
    </w:p>
    <w:p w:rsidR="00A04899" w:rsidRDefault="00A04899" w:rsidP="00A04899">
      <w:pPr>
        <w:shd w:val="clear" w:color="auto" w:fill="FFFFFF"/>
        <w:tabs>
          <w:tab w:val="left" w:pos="709"/>
          <w:tab w:val="left" w:pos="851"/>
        </w:tabs>
        <w:ind w:right="142" w:firstLine="567"/>
        <w:jc w:val="both"/>
        <w:rPr>
          <w:rFonts w:eastAsia="Calibri"/>
          <w:bCs/>
          <w:szCs w:val="24"/>
        </w:rPr>
      </w:pPr>
      <w:r>
        <w:rPr>
          <w:rFonts w:eastAsia="Calibri"/>
          <w:bCs/>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rsidR="00A04899" w:rsidRDefault="00A04899" w:rsidP="00A04899">
      <w:pPr>
        <w:shd w:val="clear" w:color="auto" w:fill="FFFFFF"/>
        <w:tabs>
          <w:tab w:val="left" w:pos="709"/>
          <w:tab w:val="left" w:pos="851"/>
        </w:tabs>
        <w:ind w:right="142" w:firstLine="567"/>
        <w:jc w:val="both"/>
        <w:rPr>
          <w:rFonts w:eastAsia="Calibri"/>
          <w:bCs/>
          <w:szCs w:val="24"/>
        </w:rPr>
      </w:pPr>
      <w:r>
        <w:rPr>
          <w:rFonts w:eastAsia="Calibri"/>
          <w:bCs/>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rsidR="00A04899" w:rsidRDefault="00A04899" w:rsidP="00A04899">
      <w:pPr>
        <w:shd w:val="clear" w:color="auto" w:fill="FFFFFF"/>
        <w:tabs>
          <w:tab w:val="left" w:pos="709"/>
          <w:tab w:val="left" w:pos="851"/>
        </w:tabs>
        <w:ind w:right="142" w:firstLine="567"/>
        <w:jc w:val="both"/>
        <w:rPr>
          <w:rFonts w:eastAsia="Calibri"/>
          <w:bCs/>
          <w:szCs w:val="24"/>
        </w:rPr>
      </w:pPr>
      <w:r>
        <w:rPr>
          <w:rFonts w:eastAsia="Calibri"/>
          <w:bCs/>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rsidR="00A04899" w:rsidRDefault="00A04899" w:rsidP="00A04899">
      <w:pPr>
        <w:shd w:val="clear" w:color="auto" w:fill="FFFFFF"/>
        <w:tabs>
          <w:tab w:val="left" w:pos="709"/>
          <w:tab w:val="left" w:pos="851"/>
        </w:tabs>
        <w:ind w:right="142" w:firstLine="567"/>
        <w:jc w:val="both"/>
        <w:rPr>
          <w:rFonts w:eastAsia="Calibri"/>
          <w:bCs/>
          <w:szCs w:val="24"/>
        </w:rPr>
      </w:pPr>
      <w:r>
        <w:rPr>
          <w:rFonts w:eastAsia="Calibri"/>
          <w:bCs/>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A04899" w:rsidRDefault="00A04899" w:rsidP="00A04899">
      <w:pPr>
        <w:shd w:val="clear" w:color="auto" w:fill="FFFFFF"/>
        <w:tabs>
          <w:tab w:val="left" w:pos="709"/>
          <w:tab w:val="left" w:pos="851"/>
        </w:tabs>
        <w:ind w:right="142" w:firstLine="567"/>
        <w:jc w:val="both"/>
        <w:rPr>
          <w:rFonts w:eastAsia="Calibri"/>
          <w:bCs/>
          <w:szCs w:val="24"/>
        </w:rPr>
      </w:pPr>
      <w:r>
        <w:rPr>
          <w:rFonts w:eastAsia="Calibri"/>
          <w:bCs/>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A04899" w:rsidRDefault="00A04899" w:rsidP="00A04899">
      <w:pPr>
        <w:shd w:val="clear" w:color="auto" w:fill="FFFFFF"/>
        <w:tabs>
          <w:tab w:val="left" w:pos="709"/>
          <w:tab w:val="left" w:pos="851"/>
        </w:tabs>
        <w:ind w:right="142" w:firstLine="567"/>
        <w:jc w:val="both"/>
        <w:rPr>
          <w:rFonts w:eastAsia="Calibri"/>
          <w:szCs w:val="24"/>
        </w:rPr>
      </w:pPr>
      <w:r>
        <w:rPr>
          <w:rFonts w:eastAsia="Calibri"/>
          <w:bCs/>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Pr>
          <w:rFonts w:eastAsia="Calibri"/>
          <w:szCs w:val="24"/>
        </w:rPr>
        <w:t>.</w:t>
      </w:r>
    </w:p>
    <w:p w:rsidR="00A04899" w:rsidRDefault="00A04899" w:rsidP="00A04899">
      <w:pPr>
        <w:shd w:val="clear" w:color="auto" w:fill="FFFFFF"/>
        <w:tabs>
          <w:tab w:val="left" w:pos="709"/>
          <w:tab w:val="left" w:pos="851"/>
        </w:tabs>
        <w:ind w:right="142" w:firstLine="567"/>
        <w:jc w:val="center"/>
        <w:rPr>
          <w:rFonts w:eastAsia="Calibri"/>
          <w:b/>
          <w:szCs w:val="24"/>
        </w:rPr>
      </w:pPr>
      <w:r>
        <w:rPr>
          <w:rFonts w:eastAsia="Calibri"/>
          <w:b/>
          <w:szCs w:val="24"/>
          <w:lang w:val="en-US"/>
        </w:rPr>
        <w:t>II</w:t>
      </w:r>
      <w:r>
        <w:rPr>
          <w:rFonts w:eastAsia="Calibri"/>
          <w:b/>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rsidR="00A04899" w:rsidRDefault="00A04899" w:rsidP="00A04899">
      <w:pPr>
        <w:tabs>
          <w:tab w:val="left" w:pos="0"/>
          <w:tab w:val="left" w:pos="360"/>
          <w:tab w:val="left" w:pos="851"/>
        </w:tabs>
        <w:ind w:right="142" w:firstLine="709"/>
        <w:jc w:val="both"/>
        <w:rPr>
          <w:rFonts w:eastAsia="Calibri"/>
          <w:szCs w:val="24"/>
        </w:rPr>
      </w:pPr>
      <w:r>
        <w:rPr>
          <w:rFonts w:eastAsia="Calibri"/>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rsidR="00A04899" w:rsidRDefault="00A04899" w:rsidP="00A04899">
      <w:pPr>
        <w:tabs>
          <w:tab w:val="left" w:pos="0"/>
          <w:tab w:val="left" w:pos="360"/>
          <w:tab w:val="left" w:pos="851"/>
        </w:tabs>
        <w:ind w:right="142" w:firstLine="709"/>
        <w:jc w:val="both"/>
        <w:rPr>
          <w:rFonts w:eastAsia="Calibri"/>
          <w:szCs w:val="24"/>
        </w:rPr>
      </w:pPr>
      <w:r>
        <w:rPr>
          <w:rFonts w:eastAsia="Calibri"/>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rsidR="00A04899" w:rsidRDefault="00A04899" w:rsidP="00A04899">
      <w:pPr>
        <w:tabs>
          <w:tab w:val="left" w:pos="0"/>
          <w:tab w:val="left" w:pos="360"/>
          <w:tab w:val="left" w:pos="851"/>
        </w:tabs>
        <w:ind w:right="142" w:firstLine="709"/>
        <w:jc w:val="both"/>
        <w:rPr>
          <w:rFonts w:eastAsia="Calibri"/>
          <w:szCs w:val="24"/>
        </w:rPr>
      </w:pPr>
      <w:r>
        <w:rPr>
          <w:rFonts w:eastAsia="Calibri"/>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p>
    <w:p w:rsidR="00A04899" w:rsidRDefault="00A04899" w:rsidP="00A04899">
      <w:pPr>
        <w:tabs>
          <w:tab w:val="left" w:pos="360"/>
          <w:tab w:val="left" w:pos="709"/>
          <w:tab w:val="left" w:pos="851"/>
        </w:tabs>
        <w:ind w:left="720" w:right="142"/>
        <w:contextualSpacing/>
        <w:jc w:val="both"/>
        <w:rPr>
          <w:rFonts w:eastAsia="Calibri"/>
          <w:b/>
          <w:iCs/>
          <w:szCs w:val="24"/>
        </w:rPr>
      </w:pPr>
    </w:p>
    <w:p w:rsidR="00A04899" w:rsidRDefault="00A04899" w:rsidP="00A04899">
      <w:pPr>
        <w:ind w:left="709"/>
        <w:contextualSpacing/>
        <w:jc w:val="center"/>
        <w:rPr>
          <w:rFonts w:eastAsia="Calibri"/>
          <w:b/>
          <w:szCs w:val="24"/>
          <w:lang w:val="kk-KZ"/>
        </w:rPr>
      </w:pPr>
      <w:bookmarkStart w:id="17" w:name="SUB220119"/>
      <w:bookmarkEnd w:id="17"/>
      <w:r>
        <w:rPr>
          <w:rFonts w:eastAsia="Calibri"/>
          <w:b/>
          <w:szCs w:val="24"/>
          <w:lang w:val="en-US"/>
        </w:rPr>
        <w:t>III</w:t>
      </w:r>
      <w:r>
        <w:rPr>
          <w:rFonts w:eastAsia="Calibri"/>
          <w:b/>
          <w:szCs w:val="24"/>
        </w:rPr>
        <w:t>. Тапсырыс берушінің мердігердің (Орындаушының) осы Талаптардың ережелерін сақтауы тұрғысынан тексерулер жүргізу тәртібі</w:t>
      </w:r>
    </w:p>
    <w:p w:rsidR="00A04899" w:rsidRDefault="00A04899" w:rsidP="00A04899">
      <w:pPr>
        <w:ind w:left="709"/>
        <w:contextualSpacing/>
        <w:jc w:val="both"/>
        <w:rPr>
          <w:rFonts w:eastAsia="Calibri"/>
          <w:szCs w:val="24"/>
          <w:lang w:val="kk-KZ"/>
        </w:rPr>
      </w:pPr>
    </w:p>
    <w:p w:rsidR="00A04899" w:rsidRDefault="00A04899" w:rsidP="00A04899">
      <w:pPr>
        <w:ind w:right="142" w:firstLine="709"/>
        <w:contextualSpacing/>
        <w:jc w:val="both"/>
        <w:rPr>
          <w:rFonts w:eastAsia="Calibri"/>
          <w:szCs w:val="24"/>
          <w:lang w:val="kk-KZ"/>
        </w:rPr>
      </w:pPr>
      <w:r>
        <w:rPr>
          <w:rFonts w:eastAsia="Calibri"/>
          <w:szCs w:val="24"/>
          <w:lang w:val="kk-KZ"/>
        </w:rPr>
        <w:lastRenderedPageBreak/>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rsidR="00A04899" w:rsidRDefault="00A04899" w:rsidP="00A04899">
      <w:pPr>
        <w:ind w:right="142" w:firstLine="709"/>
        <w:contextualSpacing/>
        <w:jc w:val="both"/>
        <w:rPr>
          <w:rFonts w:eastAsia="Calibri"/>
          <w:szCs w:val="24"/>
          <w:lang w:val="kk-KZ"/>
        </w:rPr>
      </w:pPr>
      <w:r>
        <w:rPr>
          <w:rFonts w:eastAsia="Calibri"/>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A04899" w:rsidRDefault="00A04899" w:rsidP="00A04899">
      <w:pPr>
        <w:ind w:right="142" w:firstLine="709"/>
        <w:contextualSpacing/>
        <w:jc w:val="both"/>
        <w:rPr>
          <w:rFonts w:eastAsia="Calibri"/>
          <w:szCs w:val="24"/>
          <w:lang w:val="kk-KZ"/>
        </w:rPr>
      </w:pPr>
      <w:r>
        <w:rPr>
          <w:rFonts w:eastAsia="Calibri"/>
          <w:szCs w:val="24"/>
          <w:lang w:val="kk-KZ"/>
        </w:rPr>
        <w:t xml:space="preserve">  Тапсырысшының тексерулер жүргізуі барысында мердігер (Орындаушы) :</w:t>
      </w:r>
    </w:p>
    <w:p w:rsidR="00A04899" w:rsidRDefault="00A04899" w:rsidP="00A04899">
      <w:pPr>
        <w:ind w:right="142" w:firstLine="709"/>
        <w:contextualSpacing/>
        <w:jc w:val="both"/>
        <w:rPr>
          <w:rFonts w:eastAsia="Calibri"/>
          <w:szCs w:val="24"/>
          <w:lang w:val="kk-KZ"/>
        </w:rPr>
      </w:pPr>
      <w:r>
        <w:rPr>
          <w:rFonts w:eastAsia="Calibri"/>
          <w:szCs w:val="24"/>
          <w:lang w:val="kk-KZ"/>
        </w:rPr>
        <w:t>- Тапсырыс берушіге өзекті және объективті деректерді ұсыну;</w:t>
      </w:r>
    </w:p>
    <w:p w:rsidR="00A04899" w:rsidRDefault="00A04899" w:rsidP="00A04899">
      <w:pPr>
        <w:ind w:right="142" w:firstLine="709"/>
        <w:contextualSpacing/>
        <w:jc w:val="both"/>
        <w:rPr>
          <w:rFonts w:eastAsia="Calibri"/>
          <w:szCs w:val="24"/>
          <w:lang w:val="kk-KZ"/>
        </w:rPr>
      </w:pPr>
      <w:r>
        <w:rPr>
          <w:rFonts w:eastAsia="Calibri"/>
          <w:szCs w:val="24"/>
          <w:lang w:val="kk-KZ"/>
        </w:rPr>
        <w:t>-Тапсырыс берушінің әлеуметтік-тұрмыстық және өндірістік сипаттағы барлық объектілерге қолжетімділігін қамтамасыз ету.</w:t>
      </w:r>
    </w:p>
    <w:p w:rsidR="00A04899" w:rsidRDefault="00A04899" w:rsidP="00A04899">
      <w:pPr>
        <w:ind w:right="142" w:firstLine="709"/>
        <w:contextualSpacing/>
        <w:jc w:val="both"/>
        <w:rPr>
          <w:rFonts w:eastAsia="Calibri"/>
          <w:szCs w:val="24"/>
          <w:lang w:val="kk-KZ"/>
        </w:rPr>
      </w:pPr>
    </w:p>
    <w:p w:rsidR="00A04899" w:rsidRDefault="00A04899" w:rsidP="00A04899">
      <w:pPr>
        <w:ind w:right="142" w:firstLine="709"/>
        <w:contextualSpacing/>
        <w:jc w:val="center"/>
        <w:rPr>
          <w:rFonts w:eastAsia="Calibri"/>
          <w:b/>
          <w:szCs w:val="24"/>
          <w:lang w:val="kk-KZ"/>
        </w:rPr>
      </w:pPr>
      <w:r>
        <w:rPr>
          <w:rFonts w:eastAsia="Calibri"/>
          <w:b/>
          <w:szCs w:val="24"/>
          <w:lang w:val="kk-KZ"/>
        </w:rPr>
        <w:t>IV. Мердігердің (Орындаушының) еңбек қатынастары саласындағы ілеспе міндеттемелері</w:t>
      </w:r>
    </w:p>
    <w:p w:rsidR="00A04899" w:rsidRDefault="00A04899" w:rsidP="00A04899">
      <w:pPr>
        <w:ind w:right="142" w:firstLine="709"/>
        <w:contextualSpacing/>
        <w:jc w:val="center"/>
        <w:rPr>
          <w:rFonts w:eastAsia="Calibri"/>
          <w:b/>
          <w:szCs w:val="24"/>
          <w:lang w:val="kk-KZ"/>
        </w:rPr>
      </w:pP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Мердігер (Орындаушы) міндеттенеді:</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 еңбек ұжымында әлеуметтік наразылықтардың туындауының нақты және ықтимал тәуекелдерін зерделеу, бағалау және болжау;</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 xml:space="preserve">- Тапсырыс берушінің объектілеріне жұмысқа тартылатын қосалқы мердігер ұйымдарға ұқсас талаптарды белгілеу. </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 xml:space="preserve"> </w:t>
      </w:r>
    </w:p>
    <w:p w:rsidR="00A04899" w:rsidRDefault="00A04899" w:rsidP="00A04899">
      <w:pPr>
        <w:jc w:val="right"/>
        <w:rPr>
          <w:b/>
          <w:szCs w:val="24"/>
          <w:lang w:val="kk-KZ"/>
        </w:rPr>
      </w:pPr>
    </w:p>
    <w:p w:rsidR="00A04899" w:rsidRDefault="00A04899" w:rsidP="00A04899">
      <w:pPr>
        <w:jc w:val="right"/>
        <w:rPr>
          <w:b/>
          <w:szCs w:val="24"/>
          <w:lang w:val="kk-KZ"/>
        </w:rPr>
      </w:pPr>
    </w:p>
    <w:p w:rsidR="00A04899" w:rsidRDefault="00A04899" w:rsidP="00A04899">
      <w:pPr>
        <w:jc w:val="right"/>
        <w:rPr>
          <w:b/>
          <w:szCs w:val="24"/>
          <w:lang w:val="kk-KZ"/>
        </w:rPr>
      </w:pPr>
      <w:r>
        <w:rPr>
          <w:b/>
          <w:szCs w:val="24"/>
          <w:lang w:val="kk-KZ"/>
        </w:rPr>
        <w:t xml:space="preserve">Қосымша </w:t>
      </w:r>
    </w:p>
    <w:p w:rsidR="00A04899" w:rsidRDefault="00A04899" w:rsidP="00A04899">
      <w:pPr>
        <w:jc w:val="right"/>
        <w:rPr>
          <w:b/>
          <w:szCs w:val="24"/>
          <w:lang w:val="kk-KZ"/>
        </w:rPr>
      </w:pPr>
      <w:r>
        <w:rPr>
          <w:b/>
          <w:szCs w:val="24"/>
          <w:lang w:val="kk-KZ"/>
        </w:rPr>
        <w:t>«Еңбек қатынастары саласында</w:t>
      </w:r>
    </w:p>
    <w:p w:rsidR="00A04899" w:rsidRDefault="00A04899" w:rsidP="00A04899">
      <w:pPr>
        <w:jc w:val="right"/>
        <w:rPr>
          <w:b/>
          <w:szCs w:val="24"/>
          <w:lang w:val="kk-KZ"/>
        </w:rPr>
      </w:pPr>
      <w:r>
        <w:rPr>
          <w:b/>
          <w:szCs w:val="24"/>
          <w:lang w:val="kk-KZ"/>
        </w:rPr>
        <w:t xml:space="preserve"> Мердігерлік ұйымдарға қойылатын талаптарға» </w:t>
      </w:r>
    </w:p>
    <w:p w:rsidR="00A04899" w:rsidRDefault="00A04899" w:rsidP="00A04899">
      <w:pPr>
        <w:jc w:val="right"/>
        <w:rPr>
          <w:b/>
          <w:szCs w:val="24"/>
          <w:lang w:val="kk-KZ"/>
        </w:rPr>
      </w:pPr>
    </w:p>
    <w:p w:rsidR="00A04899" w:rsidRDefault="00A04899" w:rsidP="00A04899">
      <w:pPr>
        <w:jc w:val="center"/>
        <w:rPr>
          <w:rFonts w:eastAsia="Calibri"/>
          <w:b/>
          <w:szCs w:val="24"/>
          <w:lang w:val="kk-KZ"/>
        </w:rPr>
      </w:pPr>
    </w:p>
    <w:p w:rsidR="00A04899" w:rsidRDefault="00A04899" w:rsidP="00A04899">
      <w:pPr>
        <w:jc w:val="center"/>
        <w:rPr>
          <w:rFonts w:eastAsia="Calibri"/>
          <w:b/>
          <w:szCs w:val="24"/>
          <w:lang w:val="kk-KZ"/>
        </w:rPr>
      </w:pPr>
    </w:p>
    <w:p w:rsidR="00A04899" w:rsidRDefault="00A04899" w:rsidP="00A04899">
      <w:pPr>
        <w:jc w:val="center"/>
        <w:rPr>
          <w:rFonts w:eastAsia="Calibri"/>
          <w:b/>
          <w:szCs w:val="24"/>
          <w:lang w:val="kk-KZ"/>
        </w:rPr>
      </w:pPr>
      <w:r>
        <w:rPr>
          <w:rFonts w:eastAsia="Calibri"/>
          <w:b/>
          <w:szCs w:val="24"/>
          <w:lang w:val="kk-KZ"/>
        </w:rPr>
        <w:t xml:space="preserve">ТЕКСЕРУ ПАРАҒЫ </w:t>
      </w:r>
    </w:p>
    <w:p w:rsidR="00A04899" w:rsidRDefault="00A04899" w:rsidP="00A04899">
      <w:pPr>
        <w:jc w:val="center"/>
        <w:rPr>
          <w:rFonts w:eastAsia="Calibri"/>
          <w:b/>
          <w:szCs w:val="24"/>
          <w:lang w:val="kk-KZ"/>
        </w:rPr>
      </w:pPr>
      <w:r>
        <w:rPr>
          <w:rFonts w:eastAsia="Calibri"/>
          <w:b/>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0"/>
        <w:gridCol w:w="696"/>
        <w:gridCol w:w="645"/>
        <w:gridCol w:w="3218"/>
      </w:tblGrid>
      <w:tr w:rsidR="00A04899" w:rsidRPr="00C50878" w:rsidTr="001849C1">
        <w:tc>
          <w:tcPr>
            <w:tcW w:w="9345" w:type="dxa"/>
            <w:gridSpan w:val="5"/>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lang w:val="kk-KZ"/>
              </w:rPr>
            </w:pPr>
            <w:r>
              <w:rPr>
                <w:rFonts w:eastAsia="Calibri"/>
                <w:i/>
                <w:szCs w:val="24"/>
                <w:lang w:val="kk-KZ"/>
              </w:rPr>
              <w:t>Бұл тексеру парағы мердігерлік ұйымда жүргізілетін тексеру жүргізу кезінде жазба нысаны ретінде қызмет етеді</w:t>
            </w:r>
          </w:p>
        </w:tc>
      </w:tr>
      <w:tr w:rsidR="00A04899" w:rsidRPr="00C50878" w:rsidTr="001849C1">
        <w:trPr>
          <w:trHeight w:val="693"/>
        </w:trPr>
        <w:tc>
          <w:tcPr>
            <w:tcW w:w="9345" w:type="dxa"/>
            <w:gridSpan w:val="5"/>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lang w:val="kk-KZ"/>
              </w:rPr>
            </w:pPr>
            <w:r>
              <w:rPr>
                <w:rFonts w:eastAsia="Calibri"/>
                <w:i/>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A04899" w:rsidRPr="00C50878" w:rsidTr="001849C1">
        <w:tc>
          <w:tcPr>
            <w:tcW w:w="9345" w:type="dxa"/>
            <w:gridSpan w:val="5"/>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lang w:val="kk-KZ"/>
              </w:rPr>
            </w:pPr>
            <w:r>
              <w:rPr>
                <w:rFonts w:eastAsia="Calibri"/>
                <w:i/>
                <w:szCs w:val="24"/>
                <w:lang w:val="kk-KZ"/>
              </w:rPr>
              <w:t>Бұл тексеру еңбек қауіпсіздігі мен еңбекті қорғау жағдайын қамтымайды</w:t>
            </w: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rPr>
            </w:pPr>
            <w:r>
              <w:rPr>
                <w:rFonts w:eastAsia="Calibri"/>
                <w:i/>
                <w:szCs w:val="24"/>
              </w:rPr>
              <w:t>Тексеру кезеңі</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lastRenderedPageBreak/>
              <w:t>ЖАЛПЫ МӘЛІМЕТТЕР</w:t>
            </w: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Тексеруге қатысушылар</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Өткізу орны</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247"/>
        </w:trPr>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Өткізу күні</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МЕРДІГЕР ҰЙЫМ ТУРАЛЫ АҚПАРАТ</w:t>
            </w: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szCs w:val="24"/>
              </w:rPr>
            </w:pPr>
            <w:r>
              <w:rPr>
                <w:szCs w:val="24"/>
              </w:rPr>
              <w:t>Компанияның атауы</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szCs w:val="24"/>
              </w:rPr>
            </w:pPr>
            <w:r>
              <w:rPr>
                <w:szCs w:val="24"/>
              </w:rPr>
              <w:t>Қызметкерлердің жалпы саны</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750"/>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8</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9</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10</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lastRenderedPageBreak/>
              <w:t>14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18</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19</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b/>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20</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b/>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rPr>
            </w:pPr>
            <w:r>
              <w:rPr>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Вахталық әдіспен жұмыс істейтін қызметкерлерді жұмыс өндірісі объектісінде болған кезеңде тұрғын үймен қамтамасыз ету. Жатақханалардың тұрғын </w:t>
            </w:r>
            <w:r>
              <w:rPr>
                <w:szCs w:val="24"/>
              </w:rPr>
              <w:lastRenderedPageBreak/>
              <w:t>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lastRenderedPageBreak/>
              <w:t>26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28</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29</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30</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3403"/>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1669"/>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trike/>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1826"/>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lastRenderedPageBreak/>
              <w:t>33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bl>
    <w:p w:rsidR="003A78DC" w:rsidRPr="00A04899" w:rsidRDefault="003A78DC" w:rsidP="003A78DC">
      <w:pPr>
        <w:ind w:firstLine="5940"/>
        <w:rPr>
          <w:b/>
        </w:rPr>
      </w:pPr>
    </w:p>
    <w:p w:rsidR="003A78DC" w:rsidRPr="00A04899" w:rsidRDefault="003A78DC" w:rsidP="003A78DC">
      <w:pPr>
        <w:ind w:firstLine="5940"/>
        <w:rPr>
          <w:b/>
        </w:rPr>
      </w:pPr>
    </w:p>
    <w:tbl>
      <w:tblPr>
        <w:tblW w:w="9571" w:type="dxa"/>
        <w:tblLayout w:type="fixed"/>
        <w:tblLook w:val="01E0" w:firstRow="1" w:lastRow="1" w:firstColumn="1" w:lastColumn="1" w:noHBand="0" w:noVBand="0"/>
      </w:tblPr>
      <w:tblGrid>
        <w:gridCol w:w="4802"/>
        <w:gridCol w:w="4769"/>
      </w:tblGrid>
      <w:tr w:rsidR="003A78DC" w:rsidRPr="008927AB" w:rsidTr="004E5F4A">
        <w:tc>
          <w:tcPr>
            <w:tcW w:w="4802" w:type="dxa"/>
          </w:tcPr>
          <w:tbl>
            <w:tblPr>
              <w:tblW w:w="9571" w:type="dxa"/>
              <w:tblLayout w:type="fixed"/>
              <w:tblLook w:val="01E0" w:firstRow="1" w:lastRow="1" w:firstColumn="1" w:lastColumn="1" w:noHBand="0" w:noVBand="0"/>
            </w:tblPr>
            <w:tblGrid>
              <w:gridCol w:w="4802"/>
              <w:gridCol w:w="4769"/>
            </w:tblGrid>
            <w:tr w:rsidR="003A78DC" w:rsidRPr="005A0D92" w:rsidTr="004E5F4A">
              <w:tc>
                <w:tcPr>
                  <w:tcW w:w="4802" w:type="dxa"/>
                </w:tcPr>
                <w:p w:rsidR="003A78DC" w:rsidRPr="00A04899" w:rsidRDefault="003A78DC" w:rsidP="004E5F4A">
                  <w:pPr>
                    <w:jc w:val="both"/>
                    <w:rPr>
                      <w:b/>
                      <w:bCs/>
                    </w:rPr>
                  </w:pPr>
                  <w:r w:rsidRPr="00A04899">
                    <w:rPr>
                      <w:b/>
                      <w:bCs/>
                    </w:rPr>
                    <w:t>Тапсырыс берушіден</w:t>
                  </w:r>
                </w:p>
                <w:p w:rsidR="003A78DC" w:rsidRDefault="003A78DC" w:rsidP="004E5F4A">
                  <w:pPr>
                    <w:rPr>
                      <w:b/>
                      <w:szCs w:val="24"/>
                    </w:rPr>
                  </w:pPr>
                </w:p>
                <w:p w:rsidR="003A78DC" w:rsidRPr="001849C1" w:rsidRDefault="003A78DC" w:rsidP="004E5F4A">
                  <w:pPr>
                    <w:rPr>
                      <w:b/>
                      <w:szCs w:val="24"/>
                    </w:rPr>
                  </w:pPr>
                  <w:r w:rsidRPr="001849C1">
                    <w:rPr>
                      <w:b/>
                      <w:szCs w:val="24"/>
                    </w:rPr>
                    <w:t>«Қазақойл Ақтөбе»</w:t>
                  </w:r>
                </w:p>
                <w:p w:rsidR="003A78DC" w:rsidRDefault="003A78DC" w:rsidP="004E5F4A">
                  <w:pPr>
                    <w:rPr>
                      <w:b/>
                      <w:szCs w:val="24"/>
                    </w:rPr>
                  </w:pPr>
                  <w:r w:rsidRPr="001849C1">
                    <w:rPr>
                      <w:b/>
                      <w:szCs w:val="24"/>
                    </w:rPr>
                    <w:t xml:space="preserve"> ЖШС Бас директоры</w:t>
                  </w:r>
                </w:p>
                <w:p w:rsidR="003A78DC" w:rsidRPr="005A0D92" w:rsidRDefault="00216CDA" w:rsidP="004E5F4A">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pPr>
                    <w:rPr>
                      <w:b/>
                      <w:szCs w:val="24"/>
                    </w:rPr>
                  </w:pPr>
                </w:p>
                <w:p w:rsidR="003A78DC" w:rsidRPr="001849C1" w:rsidRDefault="003A78DC" w:rsidP="004E5F4A">
                  <w:pPr>
                    <w:rPr>
                      <w:b/>
                      <w:szCs w:val="24"/>
                    </w:rPr>
                  </w:pPr>
                  <w:r w:rsidRPr="001849C1">
                    <w:rPr>
                      <w:b/>
                      <w:szCs w:val="24"/>
                    </w:rPr>
                    <w:t>«Қазақойл Ақтөбе»</w:t>
                  </w:r>
                </w:p>
                <w:p w:rsidR="003A78DC" w:rsidRDefault="003A78DC" w:rsidP="004E5F4A">
                  <w:pPr>
                    <w:rPr>
                      <w:b/>
                      <w:szCs w:val="24"/>
                      <w:lang w:val="kk-KZ"/>
                    </w:rPr>
                  </w:pPr>
                  <w:r w:rsidRPr="001849C1">
                    <w:rPr>
                      <w:b/>
                      <w:szCs w:val="24"/>
                    </w:rPr>
                    <w:t xml:space="preserve"> ЖШС Бас директоры</w:t>
                  </w:r>
                  <w:r>
                    <w:rPr>
                      <w:b/>
                      <w:szCs w:val="24"/>
                      <w:lang w:val="kk-KZ"/>
                    </w:rPr>
                    <w:t xml:space="preserve">ның </w:t>
                  </w:r>
                </w:p>
                <w:p w:rsidR="003A78DC" w:rsidRPr="001849C1" w:rsidRDefault="003A78DC" w:rsidP="004E5F4A">
                  <w:pPr>
                    <w:rPr>
                      <w:b/>
                      <w:szCs w:val="24"/>
                      <w:lang w:val="kk-KZ"/>
                    </w:rPr>
                  </w:pPr>
                  <w:r>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1849C1" w:rsidRDefault="00216CDA" w:rsidP="004E5F4A">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3A78DC" w:rsidRPr="003A78DC" w:rsidRDefault="003A78DC" w:rsidP="004E5F4A">
                        <w:pPr>
                          <w:ind w:right="29"/>
                          <w:jc w:val="both"/>
                          <w:outlineLvl w:val="2"/>
                          <w:rPr>
                            <w:rFonts w:ascii="Times New Roman" w:hAnsi="Times New Roman"/>
                            <w:bCs/>
                            <w:noProof/>
                            <w:color w:val="000000"/>
                            <w:szCs w:val="24"/>
                            <w:lang w:val="kk-KZ" w:eastAsia="zh-CN"/>
                          </w:rPr>
                        </w:pPr>
                        <w:r w:rsidRPr="003A78DC">
                          <w:rPr>
                            <w:rFonts w:ascii="Times New Roman" w:hAnsi="Times New Roman"/>
                            <w:bCs/>
                            <w:noProof/>
                            <w:color w:val="000000"/>
                            <w:szCs w:val="24"/>
                            <w:u w:val="single"/>
                            <w:lang w:val="kk-KZ" w:eastAsia="zh-CN"/>
                          </w:rPr>
                          <w:t xml:space="preserve">____________________                     </w:t>
                        </w:r>
                        <w:r w:rsidRPr="003A78DC">
                          <w:rPr>
                            <w:rFonts w:ascii="Times New Roman" w:hAnsi="Times New Roman"/>
                            <w:bCs/>
                            <w:noProof/>
                            <w:color w:val="000000"/>
                            <w:szCs w:val="24"/>
                            <w:lang w:val="kk-KZ" w:eastAsia="zh-CN"/>
                          </w:rPr>
                          <w:t xml:space="preserve"> 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pPr>
                    <w:rPr>
                      <w:b/>
                      <w:szCs w:val="24"/>
                    </w:rPr>
                  </w:pPr>
                </w:p>
                <w:p w:rsidR="003A78DC" w:rsidRPr="005A0D92" w:rsidRDefault="003A78DC" w:rsidP="004E5F4A"/>
              </w:tc>
              <w:tc>
                <w:tcPr>
                  <w:tcW w:w="4769" w:type="dxa"/>
                </w:tcPr>
                <w:p w:rsidR="003A78DC" w:rsidRPr="005A0D92" w:rsidRDefault="003A78DC" w:rsidP="004E5F4A">
                  <w:pPr>
                    <w:jc w:val="both"/>
                    <w:rPr>
                      <w:b/>
                      <w:bCs/>
                      <w:szCs w:val="24"/>
                    </w:rPr>
                  </w:pPr>
                  <w:r w:rsidRPr="005A0D92">
                    <w:rPr>
                      <w:b/>
                      <w:bCs/>
                      <w:szCs w:val="24"/>
                    </w:rPr>
                    <w:t>от Подрядчика</w:t>
                  </w:r>
                </w:p>
                <w:p w:rsidR="003A78DC" w:rsidRPr="005A0D92" w:rsidRDefault="003A78DC" w:rsidP="004E5F4A">
                  <w:pPr>
                    <w:jc w:val="both"/>
                    <w:rPr>
                      <w:b/>
                      <w:bCs/>
                      <w:szCs w:val="24"/>
                    </w:rPr>
                  </w:pPr>
                  <w:r w:rsidRPr="005A0D92">
                    <w:rPr>
                      <w:b/>
                      <w:bCs/>
                      <w:szCs w:val="24"/>
                    </w:rPr>
                    <w:t>______________________</w:t>
                  </w:r>
                </w:p>
                <w:p w:rsidR="003A78DC" w:rsidRPr="005A0D92" w:rsidRDefault="003A78DC" w:rsidP="004E5F4A">
                  <w:pPr>
                    <w:rPr>
                      <w:b/>
                      <w:iCs/>
                      <w:szCs w:val="24"/>
                    </w:rPr>
                  </w:pPr>
                </w:p>
              </w:tc>
            </w:tr>
          </w:tbl>
          <w:p w:rsidR="003A78DC" w:rsidRPr="005A0D92" w:rsidRDefault="003A78DC" w:rsidP="004E5F4A"/>
        </w:tc>
        <w:tc>
          <w:tcPr>
            <w:tcW w:w="4769" w:type="dxa"/>
          </w:tcPr>
          <w:tbl>
            <w:tblPr>
              <w:tblW w:w="9571" w:type="dxa"/>
              <w:tblLayout w:type="fixed"/>
              <w:tblLook w:val="01E0" w:firstRow="1" w:lastRow="1" w:firstColumn="1" w:lastColumn="1" w:noHBand="0" w:noVBand="0"/>
            </w:tblPr>
            <w:tblGrid>
              <w:gridCol w:w="4802"/>
              <w:gridCol w:w="4769"/>
            </w:tblGrid>
            <w:tr w:rsidR="003A78DC" w:rsidRPr="005A0D92" w:rsidTr="004E5F4A">
              <w:tc>
                <w:tcPr>
                  <w:tcW w:w="4802" w:type="dxa"/>
                </w:tcPr>
                <w:p w:rsidR="003A78DC" w:rsidRPr="00A04899" w:rsidRDefault="003A78DC" w:rsidP="004E5F4A">
                  <w:pPr>
                    <w:pBdr>
                      <w:bottom w:val="single" w:sz="12" w:space="1" w:color="auto"/>
                    </w:pBdr>
                    <w:jc w:val="both"/>
                    <w:rPr>
                      <w:b/>
                    </w:rPr>
                  </w:pPr>
                  <w:r w:rsidRPr="005A0D92">
                    <w:rPr>
                      <w:b/>
                      <w:szCs w:val="24"/>
                    </w:rPr>
                    <w:t xml:space="preserve">от </w:t>
                  </w:r>
                  <w:r w:rsidRPr="00A04899">
                    <w:rPr>
                      <w:b/>
                    </w:rPr>
                    <w:t>Мердігерден</w:t>
                  </w:r>
                </w:p>
                <w:p w:rsidR="003A78DC" w:rsidRPr="005A0D92" w:rsidRDefault="003A78DC" w:rsidP="004E5F4A">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A78DC" w:rsidRPr="008927AB" w:rsidTr="004E5F4A">
                    <w:tc>
                      <w:tcPr>
                        <w:tcW w:w="4926"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3A78DC" w:rsidRPr="008927AB" w:rsidRDefault="003A78DC" w:rsidP="004E5F4A">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3A78DC" w:rsidRPr="005A0D92" w:rsidRDefault="003A78DC" w:rsidP="004E5F4A">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3A78DC" w:rsidRPr="005A0D92" w:rsidRDefault="003A78DC" w:rsidP="004E5F4A"/>
              </w:tc>
              <w:tc>
                <w:tcPr>
                  <w:tcW w:w="4769" w:type="dxa"/>
                </w:tcPr>
                <w:p w:rsidR="003A78DC" w:rsidRPr="005A0D92" w:rsidRDefault="003A78DC" w:rsidP="004E5F4A">
                  <w:pPr>
                    <w:jc w:val="both"/>
                    <w:rPr>
                      <w:b/>
                      <w:bCs/>
                      <w:szCs w:val="24"/>
                    </w:rPr>
                  </w:pPr>
                  <w:r w:rsidRPr="005A0D92">
                    <w:rPr>
                      <w:b/>
                      <w:bCs/>
                      <w:szCs w:val="24"/>
                    </w:rPr>
                    <w:t>от Подрядчика</w:t>
                  </w:r>
                </w:p>
                <w:p w:rsidR="003A78DC" w:rsidRPr="005A0D92" w:rsidRDefault="003A78DC" w:rsidP="004E5F4A">
                  <w:pPr>
                    <w:jc w:val="both"/>
                    <w:rPr>
                      <w:b/>
                      <w:bCs/>
                      <w:szCs w:val="24"/>
                    </w:rPr>
                  </w:pPr>
                  <w:r w:rsidRPr="005A0D92">
                    <w:rPr>
                      <w:b/>
                      <w:bCs/>
                      <w:szCs w:val="24"/>
                    </w:rPr>
                    <w:t>______________________</w:t>
                  </w:r>
                </w:p>
                <w:p w:rsidR="003A78DC" w:rsidRPr="005A0D92" w:rsidRDefault="003A78DC" w:rsidP="004E5F4A">
                  <w:pPr>
                    <w:rPr>
                      <w:b/>
                      <w:iCs/>
                      <w:szCs w:val="24"/>
                    </w:rPr>
                  </w:pPr>
                </w:p>
              </w:tc>
            </w:tr>
          </w:tbl>
          <w:p w:rsidR="003A78DC" w:rsidRPr="005A0D92" w:rsidRDefault="003A78DC" w:rsidP="004E5F4A"/>
        </w:tc>
      </w:tr>
    </w:tbl>
    <w:p w:rsidR="003A78DC" w:rsidRPr="008927AB" w:rsidRDefault="003A78DC" w:rsidP="003A78DC">
      <w:pPr>
        <w:jc w:val="both"/>
        <w:rPr>
          <w:szCs w:val="24"/>
        </w:rPr>
      </w:pPr>
    </w:p>
    <w:p w:rsidR="003A78DC" w:rsidRDefault="003A78DC" w:rsidP="003A78DC">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3A78DC" w:rsidRPr="002C48EE" w:rsidRDefault="003A78DC" w:rsidP="003A78DC">
      <w:pPr>
        <w:widowControl w:val="0"/>
        <w:tabs>
          <w:tab w:val="left" w:pos="630"/>
        </w:tabs>
        <w:suppressAutoHyphens/>
        <w:jc w:val="both"/>
        <w:rPr>
          <w:spacing w:val="20"/>
          <w:sz w:val="22"/>
        </w:rPr>
      </w:pPr>
    </w:p>
    <w:sectPr w:rsidR="003A78DC" w:rsidRPr="002C48EE" w:rsidSect="009942D3">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F3" w:rsidRDefault="009A09F3">
      <w:r>
        <w:separator/>
      </w:r>
    </w:p>
  </w:endnote>
  <w:endnote w:type="continuationSeparator" w:id="0">
    <w:p w:rsidR="009A09F3" w:rsidRDefault="009A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T Sans Caption">
    <w:altName w:val="Trebuchet MS"/>
    <w:charset w:val="CC"/>
    <w:family w:val="swiss"/>
    <w:pitch w:val="variable"/>
    <w:sig w:usb0="00000001"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CF" w:rsidRDefault="00DB29CF">
    <w:pPr>
      <w:pStyle w:val="ac"/>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18</w:t>
    </w:r>
    <w:r>
      <w:rPr>
        <w:rStyle w:val="afb"/>
      </w:rPr>
      <w:fldChar w:fldCharType="end"/>
    </w:r>
  </w:p>
  <w:p w:rsidR="00DB29CF" w:rsidRDefault="00DB29CF">
    <w:pPr>
      <w:pStyle w:val="ac"/>
      <w:framePr w:wrap="around" w:vAnchor="text" w:hAnchor="margin" w:xAlign="right" w:y="1"/>
      <w:ind w:right="360" w:firstLine="360"/>
      <w:rPr>
        <w:rStyle w:val="afb"/>
      </w:rPr>
    </w:pPr>
  </w:p>
  <w:p w:rsidR="00DB29CF" w:rsidRDefault="00DB29CF">
    <w:pPr>
      <w:pStyle w:val="ac"/>
      <w:tabs>
        <w:tab w:val="left" w:pos="720"/>
      </w:tabs>
      <w:ind w:right="360"/>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CF" w:rsidRDefault="00DB29CF">
    <w:pPr>
      <w:pStyle w:val="ac"/>
      <w:framePr w:wrap="around" w:vAnchor="text" w:hAnchor="margin" w:xAlign="right" w:y="1"/>
      <w:rPr>
        <w:rStyle w:val="afb"/>
      </w:rPr>
    </w:pPr>
  </w:p>
  <w:p w:rsidR="00DB29CF" w:rsidRDefault="00DB29CF">
    <w:pPr>
      <w:pStyle w:val="ac"/>
      <w:framePr w:wrap="around" w:vAnchor="text" w:hAnchor="margin" w:xAlign="center" w:y="1"/>
      <w:ind w:right="360"/>
      <w:rPr>
        <w:rStyle w:val="afb"/>
      </w:rPr>
    </w:pPr>
  </w:p>
  <w:p w:rsidR="00DB29CF" w:rsidRDefault="00DB29CF" w:rsidP="00351C94">
    <w:pPr>
      <w:pStyle w:val="ac"/>
      <w:tabs>
        <w:tab w:val="left" w:pos="720"/>
      </w:tabs>
      <w:ind w:right="360"/>
      <w:jc w:val="center"/>
    </w:pPr>
    <w:r>
      <w:t xml:space="preserve">стр. </w:t>
    </w:r>
    <w:r>
      <w:fldChar w:fldCharType="begin"/>
    </w:r>
    <w:r>
      <w:instrText xml:space="preserve"> PAGE </w:instrText>
    </w:r>
    <w:r>
      <w:fldChar w:fldCharType="separate"/>
    </w:r>
    <w:r w:rsidR="00433A42">
      <w:rPr>
        <w:noProof/>
      </w:rPr>
      <w:t>3</w:t>
    </w:r>
    <w:r>
      <w:rPr>
        <w:noProof/>
      </w:rPr>
      <w:fldChar w:fldCharType="end"/>
    </w:r>
    <w:r>
      <w:t xml:space="preserve"> из </w:t>
    </w:r>
    <w:r w:rsidR="009A09F3">
      <w:fldChar w:fldCharType="begin"/>
    </w:r>
    <w:r w:rsidR="009A09F3">
      <w:instrText xml:space="preserve"> NUMPAGES </w:instrText>
    </w:r>
    <w:r w:rsidR="009A09F3">
      <w:fldChar w:fldCharType="separate"/>
    </w:r>
    <w:r w:rsidR="00433A42">
      <w:rPr>
        <w:noProof/>
      </w:rPr>
      <w:t>62</w:t>
    </w:r>
    <w:r w:rsidR="009A09F3">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F3" w:rsidRDefault="009A09F3">
      <w:r>
        <w:separator/>
      </w:r>
    </w:p>
  </w:footnote>
  <w:footnote w:type="continuationSeparator" w:id="0">
    <w:p w:rsidR="009A09F3" w:rsidRDefault="009A09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 o:bullet="t">
        <v:imagedata r:id="rId1" o:title="clip_image001"/>
      </v:shape>
    </w:pict>
  </w:numPicBullet>
  <w:abstractNum w:abstractNumId="0" w15:restartNumberingAfterBreak="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15:restartNumberingAfterBreak="0">
    <w:nsid w:val="FFFFFF7E"/>
    <w:multiLevelType w:val="singleLevel"/>
    <w:tmpl w:val="F0FA29DE"/>
    <w:lvl w:ilvl="0">
      <w:start w:val="1"/>
      <w:numFmt w:val="decimal"/>
      <w:pStyle w:val="3"/>
      <w:lvlText w:val="%1."/>
      <w:lvlJc w:val="left"/>
      <w:pPr>
        <w:tabs>
          <w:tab w:val="num" w:pos="926"/>
        </w:tabs>
        <w:ind w:left="926" w:hanging="360"/>
      </w:pPr>
    </w:lvl>
  </w:abstractNum>
  <w:abstractNum w:abstractNumId="2" w15:restartNumberingAfterBreak="0">
    <w:nsid w:val="00000007"/>
    <w:multiLevelType w:val="multilevel"/>
    <w:tmpl w:val="00000007"/>
    <w:name w:val="WW8Num7"/>
    <w:styleLink w:val="SpecialLeft02133"/>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8A222C"/>
    <w:multiLevelType w:val="hybridMultilevel"/>
    <w:tmpl w:val="83A23CA0"/>
    <w:styleLink w:val="SpecialLeft02124"/>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5" w15:restartNumberingAfterBreak="0">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526C90"/>
    <w:multiLevelType w:val="multilevel"/>
    <w:tmpl w:val="021408BA"/>
    <w:styleLink w:val="SpecialLeft02120"/>
    <w:lvl w:ilvl="0">
      <w:start w:val="1"/>
      <w:numFmt w:val="decimal"/>
      <w:pStyle w:val="21"/>
      <w:lvlText w:val="%1."/>
      <w:lvlJc w:val="left"/>
      <w:pPr>
        <w:tabs>
          <w:tab w:val="num" w:pos="720"/>
        </w:tabs>
        <w:ind w:left="360" w:hanging="360"/>
      </w:pPr>
      <w:rPr>
        <w:rFonts w:hint="default"/>
      </w:rPr>
    </w:lvl>
    <w:lvl w:ilvl="1">
      <w:start w:val="1"/>
      <w:numFmt w:val="decimal"/>
      <w:pStyle w:val="22"/>
      <w:lvlText w:val="%1.%2."/>
      <w:lvlJc w:val="left"/>
      <w:pPr>
        <w:tabs>
          <w:tab w:val="num" w:pos="1364"/>
        </w:tabs>
        <w:ind w:left="716" w:hanging="432"/>
      </w:pPr>
      <w:rPr>
        <w:rFonts w:hint="default"/>
      </w:rPr>
    </w:lvl>
    <w:lvl w:ilvl="2">
      <w:start w:val="1"/>
      <w:numFmt w:val="decimal"/>
      <w:pStyle w:val="23"/>
      <w:lvlText w:val="%1.%2.%3."/>
      <w:lvlJc w:val="left"/>
      <w:pPr>
        <w:tabs>
          <w:tab w:val="num" w:pos="2160"/>
        </w:tabs>
        <w:ind w:left="1224" w:hanging="504"/>
      </w:pPr>
      <w:rPr>
        <w:rFonts w:hint="default"/>
      </w:rPr>
    </w:lvl>
    <w:lvl w:ilvl="3">
      <w:start w:val="1"/>
      <w:numFmt w:val="decimal"/>
      <w:pStyle w:val="24"/>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36B2F4B"/>
    <w:multiLevelType w:val="multilevel"/>
    <w:tmpl w:val="82F8F88A"/>
    <w:lvl w:ilvl="0">
      <w:start w:val="1"/>
      <w:numFmt w:val="decimal"/>
      <w:lvlText w:val="%1"/>
      <w:lvlJc w:val="left"/>
      <w:pPr>
        <w:ind w:left="360" w:hanging="360"/>
      </w:pPr>
      <w:rPr>
        <w:rFonts w:hint="default"/>
      </w:rPr>
    </w:lvl>
    <w:lvl w:ilvl="1">
      <w:start w:val="1"/>
      <w:numFmt w:val="decimal"/>
      <w:pStyle w:val="20"/>
      <w:lvlText w:val="%1.%2"/>
      <w:lvlJc w:val="left"/>
      <w:pPr>
        <w:ind w:left="644" w:hanging="360"/>
      </w:pPr>
      <w:rPr>
        <w:rFonts w:hint="default"/>
        <w:b w:val="0"/>
      </w:rPr>
    </w:lvl>
    <w:lvl w:ilvl="2">
      <w:start w:val="1"/>
      <w:numFmt w:val="decimal"/>
      <w:pStyle w:val="31"/>
      <w:lvlText w:val="%3."/>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156E0"/>
    <w:multiLevelType w:val="hybridMultilevel"/>
    <w:tmpl w:val="A16C550A"/>
    <w:styleLink w:val="11"/>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8F23846"/>
    <w:multiLevelType w:val="singleLevel"/>
    <w:tmpl w:val="1C88FBDC"/>
    <w:styleLink w:val="10"/>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3" w15:restartNumberingAfterBreak="0">
    <w:nsid w:val="1BE848BC"/>
    <w:multiLevelType w:val="multilevel"/>
    <w:tmpl w:val="519A0F1E"/>
    <w:lvl w:ilvl="0">
      <w:start w:val="1"/>
      <w:numFmt w:val="decimal"/>
      <w:pStyle w:val="1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C092BDB"/>
    <w:multiLevelType w:val="hybridMultilevel"/>
    <w:tmpl w:val="174AC3AE"/>
    <w:styleLink w:val="SpecialLeft0211111"/>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45297A"/>
    <w:multiLevelType w:val="multilevel"/>
    <w:tmpl w:val="04190025"/>
    <w:styleLink w:val="SpecialLeft02216"/>
    <w:lvl w:ilvl="0">
      <w:start w:val="1"/>
      <w:numFmt w:val="decimal"/>
      <w:pStyle w:val="13"/>
      <w:lvlText w:val="%1"/>
      <w:lvlJc w:val="left"/>
      <w:pPr>
        <w:tabs>
          <w:tab w:val="num" w:pos="4752"/>
        </w:tabs>
        <w:ind w:left="4752" w:hanging="432"/>
      </w:pPr>
      <w:rPr>
        <w:rFonts w:cs="Times New Roman" w:hint="default"/>
        <w:b/>
      </w:rPr>
    </w:lvl>
    <w:lvl w:ilvl="1">
      <w:start w:val="1"/>
      <w:numFmt w:val="decimal"/>
      <w:pStyle w:val="25"/>
      <w:lvlText w:val="%1.%2"/>
      <w:lvlJc w:val="left"/>
      <w:pPr>
        <w:tabs>
          <w:tab w:val="num" w:pos="4896"/>
        </w:tabs>
        <w:ind w:left="4896" w:hanging="576"/>
      </w:pPr>
      <w:rPr>
        <w:rFonts w:cs="Times New Roman"/>
      </w:rPr>
    </w:lvl>
    <w:lvl w:ilvl="2">
      <w:start w:val="1"/>
      <w:numFmt w:val="decimal"/>
      <w:pStyle w:val="32"/>
      <w:lvlText w:val="%1.%2.%3"/>
      <w:lvlJc w:val="left"/>
      <w:pPr>
        <w:tabs>
          <w:tab w:val="num" w:pos="5040"/>
        </w:tabs>
        <w:ind w:left="5040" w:hanging="720"/>
      </w:pPr>
      <w:rPr>
        <w:rFonts w:cs="Times New Roman"/>
      </w:rPr>
    </w:lvl>
    <w:lvl w:ilvl="3">
      <w:start w:val="1"/>
      <w:numFmt w:val="decimal"/>
      <w:pStyle w:val="40"/>
      <w:lvlText w:val="%1.%2.%3.%4"/>
      <w:lvlJc w:val="left"/>
      <w:pPr>
        <w:tabs>
          <w:tab w:val="num" w:pos="5184"/>
        </w:tabs>
        <w:ind w:left="5184" w:hanging="864"/>
      </w:pPr>
      <w:rPr>
        <w:rFonts w:cs="Times New Roman"/>
      </w:rPr>
    </w:lvl>
    <w:lvl w:ilvl="4">
      <w:start w:val="1"/>
      <w:numFmt w:val="decimal"/>
      <w:pStyle w:val="50"/>
      <w:lvlText w:val="%1.%2.%3.%4.%5"/>
      <w:lvlJc w:val="left"/>
      <w:pPr>
        <w:tabs>
          <w:tab w:val="num" w:pos="1008"/>
        </w:tabs>
        <w:ind w:left="1008" w:hanging="1008"/>
      </w:pPr>
      <w:rPr>
        <w:rFonts w:cs="Times New Roman"/>
      </w:rPr>
    </w:lvl>
    <w:lvl w:ilvl="5">
      <w:start w:val="1"/>
      <w:numFmt w:val="decimal"/>
      <w:pStyle w:val="6"/>
      <w:lvlText w:val="%1.%2.%3.%4.%5.%6"/>
      <w:lvlJc w:val="left"/>
      <w:pPr>
        <w:tabs>
          <w:tab w:val="num" w:pos="5472"/>
        </w:tabs>
        <w:ind w:left="5472" w:hanging="1152"/>
      </w:pPr>
      <w:rPr>
        <w:rFonts w:cs="Times New Roman"/>
      </w:rPr>
    </w:lvl>
    <w:lvl w:ilvl="6">
      <w:start w:val="1"/>
      <w:numFmt w:val="decimal"/>
      <w:pStyle w:val="7"/>
      <w:lvlText w:val="%1.%2.%3.%4.%5.%6.%7"/>
      <w:lvlJc w:val="left"/>
      <w:pPr>
        <w:tabs>
          <w:tab w:val="num" w:pos="5616"/>
        </w:tabs>
        <w:ind w:left="5616" w:hanging="1296"/>
      </w:pPr>
      <w:rPr>
        <w:rFonts w:cs="Times New Roman"/>
      </w:rPr>
    </w:lvl>
    <w:lvl w:ilvl="7">
      <w:start w:val="1"/>
      <w:numFmt w:val="decimal"/>
      <w:pStyle w:val="8"/>
      <w:lvlText w:val="%1.%2.%3.%4.%5.%6.%7.%8"/>
      <w:lvlJc w:val="left"/>
      <w:pPr>
        <w:tabs>
          <w:tab w:val="num" w:pos="5760"/>
        </w:tabs>
        <w:ind w:left="5760" w:hanging="1440"/>
      </w:pPr>
      <w:rPr>
        <w:rFonts w:cs="Times New Roman"/>
      </w:rPr>
    </w:lvl>
    <w:lvl w:ilvl="8">
      <w:start w:val="1"/>
      <w:numFmt w:val="decimal"/>
      <w:pStyle w:val="9"/>
      <w:lvlText w:val="%1.%2.%3.%4.%5.%6.%7.%8.%9"/>
      <w:lvlJc w:val="left"/>
      <w:pPr>
        <w:tabs>
          <w:tab w:val="num" w:pos="5904"/>
        </w:tabs>
        <w:ind w:left="5904" w:hanging="1584"/>
      </w:pPr>
      <w:rPr>
        <w:rFonts w:cs="Times New Roman"/>
      </w:rPr>
    </w:lvl>
  </w:abstractNum>
  <w:abstractNum w:abstractNumId="16" w15:restartNumberingAfterBreak="0">
    <w:nsid w:val="1CD96B43"/>
    <w:multiLevelType w:val="multilevel"/>
    <w:tmpl w:val="1EF6149A"/>
    <w:styleLink w:val="SpecialLeft02111"/>
    <w:lvl w:ilvl="0">
      <w:start w:val="1"/>
      <w:numFmt w:val="decimal"/>
      <w:lvlText w:val="%1."/>
      <w:lvlJc w:val="left"/>
      <w:pPr>
        <w:tabs>
          <w:tab w:val="num" w:pos="340"/>
        </w:tabs>
        <w:ind w:left="340" w:hanging="340"/>
      </w:pPr>
      <w:rPr>
        <w:rFonts w:ascii="Times New Roman" w:hAnsi="Times New Roman" w:cs="Times New Roman" w:hint="default"/>
        <w:b/>
        <w:i w:val="0"/>
        <w:caps/>
        <w:spacing w:val="0"/>
        <w:kern w:val="22"/>
        <w:position w:val="0"/>
        <w:sz w:val="24"/>
        <w:szCs w:val="24"/>
      </w:rPr>
    </w:lvl>
    <w:lvl w:ilvl="1">
      <w:start w:val="1"/>
      <w:numFmt w:val="decimal"/>
      <w:lvlText w:val="%1.%2."/>
      <w:lvlJc w:val="left"/>
      <w:pPr>
        <w:tabs>
          <w:tab w:val="num" w:pos="567"/>
        </w:tabs>
        <w:ind w:left="567" w:hanging="567"/>
      </w:pPr>
      <w:rPr>
        <w:rFonts w:cs="Times New Roman" w:hint="default"/>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7)"/>
      <w:lvlJc w:val="left"/>
      <w:pPr>
        <w:tabs>
          <w:tab w:val="num" w:pos="397"/>
        </w:tabs>
        <w:ind w:left="397" w:hanging="397"/>
      </w:pPr>
      <w:rPr>
        <w:rFonts w:cs="Times New Roman" w:hint="default"/>
        <w:b w:val="0"/>
        <w:i w:val="0"/>
        <w:sz w:val="22"/>
        <w:szCs w:val="22"/>
      </w:rPr>
    </w:lvl>
    <w:lvl w:ilvl="7">
      <w:start w:val="1"/>
      <w:numFmt w:val="russianLower"/>
      <w:lvlText w:val="%8)"/>
      <w:lvlJc w:val="left"/>
      <w:pPr>
        <w:tabs>
          <w:tab w:val="num" w:pos="340"/>
        </w:tabs>
        <w:ind w:left="340" w:hanging="340"/>
      </w:pPr>
      <w:rPr>
        <w:rFonts w:cs="Times New Roman" w:hint="default"/>
        <w:b w:val="0"/>
        <w:i w:val="0"/>
        <w:sz w:val="22"/>
      </w:rPr>
    </w:lvl>
    <w:lvl w:ilvl="8">
      <w:start w:val="1"/>
      <w:numFmt w:val="none"/>
      <w:lvlRestart w:val="0"/>
      <w:lvlText w:val=""/>
      <w:lvlJc w:val="left"/>
      <w:pPr>
        <w:tabs>
          <w:tab w:val="num" w:pos="6"/>
        </w:tabs>
        <w:ind w:left="6" w:hanging="6"/>
      </w:pPr>
      <w:rPr>
        <w:rFonts w:cs="Times New Roman" w:hint="default"/>
        <w:b w:val="0"/>
        <w:i w:val="0"/>
        <w:color w:val="auto"/>
        <w:sz w:val="22"/>
      </w:rPr>
    </w:lvl>
  </w:abstractNum>
  <w:abstractNum w:abstractNumId="17" w15:restartNumberingAfterBreak="0">
    <w:nsid w:val="1EAB3CAA"/>
    <w:multiLevelType w:val="multilevel"/>
    <w:tmpl w:val="0B1A432E"/>
    <w:styleLink w:val="SpecialLeft0245"/>
    <w:lvl w:ilvl="0">
      <w:start w:val="1"/>
      <w:numFmt w:val="bullet"/>
      <w:lvlText w:val=""/>
      <w:lvlJc w:val="left"/>
      <w:pPr>
        <w:tabs>
          <w:tab w:val="num" w:pos="720"/>
        </w:tabs>
        <w:ind w:left="720" w:hanging="360"/>
      </w:pPr>
      <w:rPr>
        <w:rFonts w:ascii="Symbol" w:hAnsi="Symbol" w:hint="default"/>
      </w:rPr>
    </w:lvl>
    <w:lvl w:ilvl="1" w:tentative="1">
      <w:start w:val="1"/>
      <w:numFmt w:val="bullet"/>
      <w:pStyle w:val="26"/>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71B45"/>
    <w:multiLevelType w:val="hybridMultilevel"/>
    <w:tmpl w:val="A5BC8FE8"/>
    <w:styleLink w:val="SpecialLeft02122"/>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067586D"/>
    <w:multiLevelType w:val="hybridMultilevel"/>
    <w:tmpl w:val="0EFAFF5C"/>
    <w:styleLink w:val="SpecialLeft02214"/>
    <w:lvl w:ilvl="0" w:tplc="3096764E">
      <w:start w:val="39"/>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32D22F9"/>
    <w:multiLevelType w:val="hybridMultilevel"/>
    <w:tmpl w:val="7F4CE2F6"/>
    <w:styleLink w:val="SpecialLeft029"/>
    <w:lvl w:ilvl="0" w:tplc="FFFFFFFF">
      <w:start w:val="1"/>
      <w:numFmt w:val="upperRoman"/>
      <w:lvlText w:val="(%1)"/>
      <w:lvlJc w:val="left"/>
      <w:pPr>
        <w:tabs>
          <w:tab w:val="num" w:pos="1425"/>
        </w:tabs>
        <w:ind w:left="1425" w:hanging="72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1F2A23"/>
    <w:multiLevelType w:val="hybridMultilevel"/>
    <w:tmpl w:val="4ABEDC62"/>
    <w:styleLink w:val="80"/>
    <w:lvl w:ilvl="0" w:tplc="FFFFFFFF">
      <w:start w:val="1"/>
      <w:numFmt w:val="decimal"/>
      <w:pStyle w:val="27"/>
      <w:lvlText w:val="%1)"/>
      <w:lvlJc w:val="left"/>
      <w:pPr>
        <w:tabs>
          <w:tab w:val="num" w:pos="1134"/>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286C7538"/>
    <w:multiLevelType w:val="hybridMultilevel"/>
    <w:tmpl w:val="F5961830"/>
    <w:lvl w:ilvl="0" w:tplc="B0321958">
      <w:start w:val="1"/>
      <w:numFmt w:val="decimal"/>
      <w:pStyle w:val="BulletList1"/>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7414AB"/>
    <w:multiLevelType w:val="hybridMultilevel"/>
    <w:tmpl w:val="1FA20072"/>
    <w:styleLink w:val="SpecialLeft02119"/>
    <w:lvl w:ilvl="0" w:tplc="0419000F">
      <w:start w:val="1"/>
      <w:numFmt w:val="decimal"/>
      <w:lvlText w:val="%1."/>
      <w:lvlJc w:val="left"/>
      <w:pPr>
        <w:tabs>
          <w:tab w:val="num" w:pos="795"/>
        </w:tabs>
        <w:ind w:left="795" w:hanging="435"/>
      </w:pPr>
      <w:rPr>
        <w:rFonts w:cs="Times New Roman" w:hint="default"/>
      </w:rPr>
    </w:lvl>
    <w:lvl w:ilvl="1" w:tplc="7444CAD2">
      <w:start w:val="1"/>
      <w:numFmt w:val="lowerLetter"/>
      <w:lvlText w:val="%2."/>
      <w:lvlJc w:val="left"/>
      <w:pPr>
        <w:tabs>
          <w:tab w:val="num" w:pos="1440"/>
        </w:tabs>
        <w:ind w:left="1440" w:hanging="360"/>
      </w:pPr>
      <w:rPr>
        <w:rFonts w:cs="Times New Roman"/>
      </w:rPr>
    </w:lvl>
    <w:lvl w:ilvl="2" w:tplc="04190001"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E44452"/>
    <w:multiLevelType w:val="hybridMultilevel"/>
    <w:tmpl w:val="9E94209A"/>
    <w:styleLink w:val="SpecialLeft0221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7"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CBE24C9"/>
    <w:multiLevelType w:val="hybridMultilevel"/>
    <w:tmpl w:val="A77E0F64"/>
    <w:styleLink w:val="SpecialLeft02125"/>
    <w:lvl w:ilvl="0" w:tplc="B358A8A6">
      <w:start w:val="1"/>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2E5776A3"/>
    <w:multiLevelType w:val="hybridMultilevel"/>
    <w:tmpl w:val="8FAC4B1A"/>
    <w:styleLink w:val="SpecialLeft02218"/>
    <w:lvl w:ilvl="0" w:tplc="FD148808">
      <w:start w:val="1"/>
      <w:numFmt w:val="bullet"/>
      <w:pStyle w:val="28"/>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30B007F5"/>
    <w:multiLevelType w:val="multilevel"/>
    <w:tmpl w:val="A9467C86"/>
    <w:styleLink w:val="SpecialLeft02112"/>
    <w:lvl w:ilvl="0">
      <w:start w:val="1"/>
      <w:numFmt w:val="decimal"/>
      <w:lvlText w:val="2.%1"/>
      <w:lvlJc w:val="left"/>
      <w:pPr>
        <w:tabs>
          <w:tab w:val="num" w:pos="360"/>
        </w:tabs>
        <w:ind w:left="360" w:hanging="360"/>
      </w:pPr>
      <w:rPr>
        <w:rFonts w:hint="default"/>
        <w:b/>
      </w:rPr>
    </w:lvl>
    <w:lvl w:ilvl="1">
      <w:numFmt w:val="decimal"/>
      <w:lvlText w:val="5.%2."/>
      <w:lvlJc w:val="left"/>
      <w:pPr>
        <w:tabs>
          <w:tab w:val="num" w:pos="792"/>
        </w:tabs>
        <w:ind w:left="792" w:hanging="432"/>
      </w:pPr>
      <w:rPr>
        <w:rFonts w:hint="default"/>
      </w:rPr>
    </w:lvl>
    <w:lvl w:ilvl="2">
      <w:numFmt w:val="decimal"/>
      <w:lvlText w:val="%3%1."/>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1" w15:restartNumberingAfterBreak="0">
    <w:nsid w:val="30C23E53"/>
    <w:multiLevelType w:val="multilevel"/>
    <w:tmpl w:val="93CA1A88"/>
    <w:styleLink w:val="SpecialLeft0221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2D255F5"/>
    <w:multiLevelType w:val="multilevel"/>
    <w:tmpl w:val="BC908EE4"/>
    <w:styleLink w:val="SpecialLeft0212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177DF2"/>
    <w:multiLevelType w:val="multilevel"/>
    <w:tmpl w:val="445042FA"/>
    <w:styleLink w:val="SpecialLeft02117"/>
    <w:lvl w:ilvl="0">
      <w:start w:val="7"/>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680"/>
        </w:tabs>
        <w:ind w:left="0" w:firstLine="0"/>
      </w:pPr>
      <w:rPr>
        <w:i w:val="0"/>
        <w:sz w:val="24"/>
        <w:szCs w:val="24"/>
      </w:rPr>
    </w:lvl>
    <w:lvl w:ilvl="2">
      <w:start w:val="1"/>
      <w:numFmt w:val="decimal"/>
      <w:lvlText w:val="%1.%2.%3."/>
      <w:lvlJc w:val="left"/>
      <w:pPr>
        <w:tabs>
          <w:tab w:val="num" w:pos="993"/>
        </w:tabs>
        <w:ind w:left="142" w:firstLine="0"/>
      </w:pPr>
      <w:rPr>
        <w:b w:val="0"/>
      </w:rPr>
    </w:lvl>
    <w:lvl w:ilvl="3">
      <w:start w:val="1"/>
      <w:numFmt w:val="decimal"/>
      <w:lvlText w:val="%1.%2.%3.%4."/>
      <w:lvlJc w:val="left"/>
      <w:pPr>
        <w:tabs>
          <w:tab w:val="num" w:pos="2139"/>
        </w:tabs>
        <w:ind w:left="2067" w:hanging="648"/>
      </w:pPr>
    </w:lvl>
    <w:lvl w:ilvl="4">
      <w:start w:val="1"/>
      <w:numFmt w:val="decimal"/>
      <w:lvlText w:val="%1.%2.%3.%4.%5."/>
      <w:lvlJc w:val="left"/>
      <w:pPr>
        <w:tabs>
          <w:tab w:val="num" w:pos="2357"/>
        </w:tabs>
        <w:ind w:left="2069"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60F1171"/>
    <w:multiLevelType w:val="multilevel"/>
    <w:tmpl w:val="9904CEB0"/>
    <w:lvl w:ilvl="0">
      <w:start w:val="1"/>
      <w:numFmt w:val="none"/>
      <w:pStyle w:val="a"/>
      <w:lvlText w:val=""/>
      <w:lvlJc w:val="left"/>
      <w:pPr>
        <w:tabs>
          <w:tab w:val="num" w:pos="1097"/>
        </w:tabs>
        <w:ind w:left="360" w:firstLine="377"/>
      </w:pPr>
      <w:rPr>
        <w:rFonts w:ascii="Symbol" w:hAnsi="Symbol" w:hint="default"/>
      </w:rPr>
    </w:lvl>
    <w:lvl w:ilvl="1">
      <w:start w:val="1"/>
      <w:numFmt w:val="none"/>
      <w:pStyle w:val="a0"/>
      <w:lvlText w:val=""/>
      <w:lvlJc w:val="left"/>
      <w:pPr>
        <w:tabs>
          <w:tab w:val="num" w:pos="1551"/>
        </w:tabs>
        <w:ind w:left="720" w:firstLine="471"/>
      </w:pPr>
      <w:rPr>
        <w:rFonts w:ascii="Symbol" w:hAnsi="Symbol" w:hint="default"/>
      </w:rPr>
    </w:lvl>
    <w:lvl w:ilvl="2">
      <w:start w:val="1"/>
      <w:numFmt w:val="none"/>
      <w:pStyle w:val="a1"/>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80961FA"/>
    <w:multiLevelType w:val="multilevel"/>
    <w:tmpl w:val="FFF605B2"/>
    <w:styleLink w:val="SpecialLeft021112"/>
    <w:lvl w:ilvl="0">
      <w:start w:val="5"/>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9232673"/>
    <w:multiLevelType w:val="hybridMultilevel"/>
    <w:tmpl w:val="29B0A712"/>
    <w:styleLink w:val="SpecialLeft0230"/>
    <w:lvl w:ilvl="0" w:tplc="1F38F4E2">
      <w:start w:val="1"/>
      <w:numFmt w:val="decimal"/>
      <w:lvlText w:val="%1."/>
      <w:lvlJc w:val="left"/>
      <w:pPr>
        <w:ind w:left="1743" w:hanging="103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39942E3D"/>
    <w:multiLevelType w:val="hybridMultilevel"/>
    <w:tmpl w:val="EE6C4BDC"/>
    <w:styleLink w:val="SpecialLeft0241"/>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2E3147"/>
    <w:multiLevelType w:val="hybridMultilevel"/>
    <w:tmpl w:val="7194AB34"/>
    <w:styleLink w:val="SpecialLeft0221111"/>
    <w:lvl w:ilvl="0" w:tplc="37AAFF8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1186A20"/>
    <w:multiLevelType w:val="multilevel"/>
    <w:tmpl w:val="323EED90"/>
    <w:styleLink w:val="SpecialLeft0240"/>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0" w15:restartNumberingAfterBreak="0">
    <w:nsid w:val="423C489E"/>
    <w:multiLevelType w:val="multilevel"/>
    <w:tmpl w:val="2D94DF34"/>
    <w:styleLink w:val="111"/>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2B313DA"/>
    <w:multiLevelType w:val="hybridMultilevel"/>
    <w:tmpl w:val="C8D29C32"/>
    <w:styleLink w:val="SpecialLeft0246"/>
    <w:lvl w:ilvl="0" w:tplc="FFFFFFFF">
      <w:start w:val="1"/>
      <w:numFmt w:val="decimal"/>
      <w:pStyle w:val="a2"/>
      <w:lvlText w:val="%1."/>
      <w:lvlJc w:val="left"/>
      <w:pPr>
        <w:ind w:left="927" w:hanging="360"/>
      </w:pPr>
      <w:rPr>
        <w:rFonts w:cs="Times New Roman" w:hint="default"/>
      </w:rPr>
    </w:lvl>
    <w:lvl w:ilvl="1" w:tplc="FFFFFFFF">
      <w:numFmt w:val="none"/>
      <w:pStyle w:val="29"/>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3" w15:restartNumberingAfterBreak="0">
    <w:nsid w:val="43294900"/>
    <w:multiLevelType w:val="hybridMultilevel"/>
    <w:tmpl w:val="B40A68F2"/>
    <w:styleLink w:val="SpecialLeft0212"/>
    <w:lvl w:ilvl="0" w:tplc="5C7EA26A">
      <w:start w:val="1"/>
      <w:numFmt w:val="bullet"/>
      <w:lvlText w:val=""/>
      <w:lvlJc w:val="left"/>
      <w:pPr>
        <w:tabs>
          <w:tab w:val="num" w:pos="2160"/>
        </w:tabs>
        <w:ind w:left="2160" w:hanging="360"/>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15:restartNumberingAfterBreak="0">
    <w:nsid w:val="43600716"/>
    <w:multiLevelType w:val="multilevel"/>
    <w:tmpl w:val="0BDC60CA"/>
    <w:lvl w:ilvl="0">
      <w:start w:val="1"/>
      <w:numFmt w:val="decimal"/>
      <w:lvlText w:val="%1."/>
      <w:lvlJc w:val="left"/>
      <w:pPr>
        <w:ind w:left="360" w:hanging="360"/>
      </w:pPr>
    </w:lvl>
    <w:lvl w:ilvl="1">
      <w:start w:val="1"/>
      <w:numFmt w:val="decimal"/>
      <w:pStyle w:val="2a"/>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6E60C8"/>
    <w:multiLevelType w:val="multilevel"/>
    <w:tmpl w:val="4BAEE996"/>
    <w:styleLink w:val="SpecialLeft02311"/>
    <w:lvl w:ilvl="0">
      <w:start w:val="1"/>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59A6A71"/>
    <w:multiLevelType w:val="hybridMultilevel"/>
    <w:tmpl w:val="36802D06"/>
    <w:styleLink w:val="SpecialLeft02118"/>
    <w:lvl w:ilvl="0" w:tplc="B5FC3784">
      <w:start w:val="1"/>
      <w:numFmt w:val="decimal"/>
      <w:lvlText w:val="%1."/>
      <w:lvlJc w:val="left"/>
      <w:pPr>
        <w:tabs>
          <w:tab w:val="num" w:pos="1992"/>
        </w:tabs>
        <w:ind w:left="1992" w:hanging="1425"/>
      </w:pPr>
      <w:rPr>
        <w:rFonts w:cs="Times New Roman" w:hint="default"/>
        <w:b/>
        <w:i/>
      </w:rPr>
    </w:lvl>
    <w:lvl w:ilvl="1" w:tplc="04190003">
      <w:start w:val="1"/>
      <w:numFmt w:val="bullet"/>
      <w:lvlText w:val=""/>
      <w:lvlJc w:val="left"/>
      <w:pPr>
        <w:tabs>
          <w:tab w:val="num" w:pos="1647"/>
        </w:tabs>
        <w:ind w:left="1647" w:hanging="360"/>
      </w:pPr>
      <w:rPr>
        <w:rFonts w:ascii="Symbol" w:hAnsi="Symbol" w:hint="default"/>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47" w15:restartNumberingAfterBreak="0">
    <w:nsid w:val="47E31C3E"/>
    <w:multiLevelType w:val="singleLevel"/>
    <w:tmpl w:val="45461842"/>
    <w:styleLink w:val="SpecialLeft0216"/>
    <w:lvl w:ilvl="0">
      <w:start w:val="1"/>
      <w:numFmt w:val="bullet"/>
      <w:pStyle w:val="ClientBullet1"/>
      <w:lvlText w:val=""/>
      <w:lvlJc w:val="left"/>
      <w:pPr>
        <w:tabs>
          <w:tab w:val="num" w:pos="360"/>
        </w:tabs>
        <w:ind w:left="357" w:hanging="357"/>
      </w:pPr>
      <w:rPr>
        <w:rFonts w:ascii="Symbol" w:hAnsi="Symbol" w:hint="default"/>
      </w:rPr>
    </w:lvl>
  </w:abstractNum>
  <w:abstractNum w:abstractNumId="48" w15:restartNumberingAfterBreak="0">
    <w:nsid w:val="48551868"/>
    <w:multiLevelType w:val="hybridMultilevel"/>
    <w:tmpl w:val="EFAC296C"/>
    <w:styleLink w:val="310"/>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DC418CF"/>
    <w:multiLevelType w:val="hybridMultilevel"/>
    <w:tmpl w:val="6D409854"/>
    <w:styleLink w:val="SpecialLeft0248"/>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0" w15:restartNumberingAfterBreak="0">
    <w:nsid w:val="4F5D7BC3"/>
    <w:multiLevelType w:val="hybridMultilevel"/>
    <w:tmpl w:val="3866086C"/>
    <w:styleLink w:val="SpecialLeft0261"/>
    <w:lvl w:ilvl="0" w:tplc="4762FCC8">
      <w:start w:val="1"/>
      <w:numFmt w:val="bullet"/>
      <w:pStyle w:val="14"/>
      <w:lvlText w:val=""/>
      <w:lvlPicBulletId w:val="0"/>
      <w:lvlJc w:val="left"/>
      <w:pPr>
        <w:ind w:left="1002" w:hanging="360"/>
      </w:pPr>
      <w:rPr>
        <w:rFonts w:ascii="Symbol" w:hAnsi="Symbol" w:hint="default"/>
        <w:color w:val="auto"/>
        <w:sz w:val="18"/>
        <w:szCs w:val="18"/>
      </w:rPr>
    </w:lvl>
    <w:lvl w:ilvl="1" w:tplc="C01C6E90">
      <w:start w:val="1"/>
      <w:numFmt w:val="bullet"/>
      <w:pStyle w:val="2b"/>
      <w:lvlText w:val=""/>
      <w:lvlPicBulletId w:val="0"/>
      <w:lvlJc w:val="left"/>
      <w:pPr>
        <w:ind w:left="1722" w:hanging="360"/>
      </w:pPr>
      <w:rPr>
        <w:rFonts w:ascii="Symbol" w:hAnsi="Symbol" w:hint="default"/>
        <w:color w:val="auto"/>
        <w:sz w:val="13"/>
        <w:szCs w:val="13"/>
      </w:rPr>
    </w:lvl>
    <w:lvl w:ilvl="2" w:tplc="B4861E76">
      <w:start w:val="1"/>
      <w:numFmt w:val="bullet"/>
      <w:pStyle w:val="33"/>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51" w15:restartNumberingAfterBreak="0">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15:restartNumberingAfterBreak="0">
    <w:nsid w:val="57ED6E8E"/>
    <w:multiLevelType w:val="hybridMultilevel"/>
    <w:tmpl w:val="0BBC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5A536219"/>
    <w:multiLevelType w:val="multilevel"/>
    <w:tmpl w:val="25A0B116"/>
    <w:styleLink w:val="SpecialLeft0211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6" w15:restartNumberingAfterBreak="0">
    <w:nsid w:val="5D9976EE"/>
    <w:multiLevelType w:val="hybridMultilevel"/>
    <w:tmpl w:val="93165A20"/>
    <w:styleLink w:val="15"/>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04049C2"/>
    <w:multiLevelType w:val="hybridMultilevel"/>
    <w:tmpl w:val="CDAA7022"/>
    <w:styleLink w:val="SpecialLeft021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B83BAD"/>
    <w:multiLevelType w:val="hybridMultilevel"/>
    <w:tmpl w:val="05A84A3C"/>
    <w:lvl w:ilvl="0" w:tplc="92FA0284">
      <w:start w:val="1"/>
      <w:numFmt w:val="bullet"/>
      <w:pStyle w:val="2c"/>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8A391C"/>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0" w15:restartNumberingAfterBreak="0">
    <w:nsid w:val="61E71BE1"/>
    <w:multiLevelType w:val="hybridMultilevel"/>
    <w:tmpl w:val="D9947CFA"/>
    <w:styleLink w:val="SpecialLeft0228"/>
    <w:lvl w:ilvl="0" w:tplc="3DA2BDBE">
      <w:start w:val="1"/>
      <w:numFmt w:val="bullet"/>
      <w:lvlText w:val=""/>
      <w:lvlJc w:val="left"/>
      <w:pPr>
        <w:tabs>
          <w:tab w:val="num" w:pos="720"/>
        </w:tabs>
        <w:ind w:left="720" w:hanging="360"/>
      </w:pPr>
      <w:rPr>
        <w:rFonts w:ascii="Symbol" w:hAnsi="Symbol" w:hint="default"/>
        <w:sz w:val="16"/>
      </w:rPr>
    </w:lvl>
    <w:lvl w:ilvl="1" w:tplc="9A7E4A40" w:tentative="1">
      <w:start w:val="1"/>
      <w:numFmt w:val="bullet"/>
      <w:lvlText w:val="o"/>
      <w:lvlJc w:val="left"/>
      <w:pPr>
        <w:tabs>
          <w:tab w:val="num" w:pos="1440"/>
        </w:tabs>
        <w:ind w:left="1440" w:hanging="360"/>
      </w:pPr>
      <w:rPr>
        <w:rFonts w:ascii="Courier New" w:hAnsi="Courier New" w:hint="default"/>
      </w:rPr>
    </w:lvl>
    <w:lvl w:ilvl="2" w:tplc="C902D16A" w:tentative="1">
      <w:start w:val="1"/>
      <w:numFmt w:val="bullet"/>
      <w:lvlText w:val=""/>
      <w:lvlJc w:val="left"/>
      <w:pPr>
        <w:tabs>
          <w:tab w:val="num" w:pos="2160"/>
        </w:tabs>
        <w:ind w:left="2160" w:hanging="360"/>
      </w:pPr>
      <w:rPr>
        <w:rFonts w:ascii="Wingdings" w:hAnsi="Wingdings" w:hint="default"/>
      </w:rPr>
    </w:lvl>
    <w:lvl w:ilvl="3" w:tplc="554EF140" w:tentative="1">
      <w:start w:val="1"/>
      <w:numFmt w:val="bullet"/>
      <w:lvlText w:val=""/>
      <w:lvlJc w:val="left"/>
      <w:pPr>
        <w:tabs>
          <w:tab w:val="num" w:pos="2880"/>
        </w:tabs>
        <w:ind w:left="2880" w:hanging="360"/>
      </w:pPr>
      <w:rPr>
        <w:rFonts w:ascii="Symbol" w:hAnsi="Symbol" w:hint="default"/>
      </w:rPr>
    </w:lvl>
    <w:lvl w:ilvl="4" w:tplc="E3F85318" w:tentative="1">
      <w:start w:val="1"/>
      <w:numFmt w:val="bullet"/>
      <w:lvlText w:val="o"/>
      <w:lvlJc w:val="left"/>
      <w:pPr>
        <w:tabs>
          <w:tab w:val="num" w:pos="3600"/>
        </w:tabs>
        <w:ind w:left="3600" w:hanging="360"/>
      </w:pPr>
      <w:rPr>
        <w:rFonts w:ascii="Courier New" w:hAnsi="Courier New" w:hint="default"/>
      </w:rPr>
    </w:lvl>
    <w:lvl w:ilvl="5" w:tplc="4F74ADFA" w:tentative="1">
      <w:start w:val="1"/>
      <w:numFmt w:val="bullet"/>
      <w:lvlText w:val=""/>
      <w:lvlJc w:val="left"/>
      <w:pPr>
        <w:tabs>
          <w:tab w:val="num" w:pos="4320"/>
        </w:tabs>
        <w:ind w:left="4320" w:hanging="360"/>
      </w:pPr>
      <w:rPr>
        <w:rFonts w:ascii="Wingdings" w:hAnsi="Wingdings" w:hint="default"/>
      </w:rPr>
    </w:lvl>
    <w:lvl w:ilvl="6" w:tplc="C3181794" w:tentative="1">
      <w:start w:val="1"/>
      <w:numFmt w:val="bullet"/>
      <w:lvlText w:val=""/>
      <w:lvlJc w:val="left"/>
      <w:pPr>
        <w:tabs>
          <w:tab w:val="num" w:pos="5040"/>
        </w:tabs>
        <w:ind w:left="5040" w:hanging="360"/>
      </w:pPr>
      <w:rPr>
        <w:rFonts w:ascii="Symbol" w:hAnsi="Symbol" w:hint="default"/>
      </w:rPr>
    </w:lvl>
    <w:lvl w:ilvl="7" w:tplc="0C627D40" w:tentative="1">
      <w:start w:val="1"/>
      <w:numFmt w:val="bullet"/>
      <w:lvlText w:val="o"/>
      <w:lvlJc w:val="left"/>
      <w:pPr>
        <w:tabs>
          <w:tab w:val="num" w:pos="5760"/>
        </w:tabs>
        <w:ind w:left="5760" w:hanging="360"/>
      </w:pPr>
      <w:rPr>
        <w:rFonts w:ascii="Courier New" w:hAnsi="Courier New" w:hint="default"/>
      </w:rPr>
    </w:lvl>
    <w:lvl w:ilvl="8" w:tplc="923C81C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E337B0"/>
    <w:multiLevelType w:val="hybridMultilevel"/>
    <w:tmpl w:val="CC125EFC"/>
    <w:styleLink w:val="SpecialLeft02115"/>
    <w:lvl w:ilvl="0" w:tplc="04C8AA2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2" w15:restartNumberingAfterBreak="0">
    <w:nsid w:val="64816CE3"/>
    <w:multiLevelType w:val="hybridMultilevel"/>
    <w:tmpl w:val="D278CA76"/>
    <w:styleLink w:val="SpecialLeft0247"/>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64" w15:restartNumberingAfterBreak="0">
    <w:nsid w:val="67D93694"/>
    <w:multiLevelType w:val="hybridMultilevel"/>
    <w:tmpl w:val="B0F4FD84"/>
    <w:styleLink w:val="SpecialLeft0217"/>
    <w:lvl w:ilvl="0" w:tplc="04190011">
      <w:start w:val="1"/>
      <w:numFmt w:val="decimal"/>
      <w:pStyle w:val="a4"/>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65" w15:restartNumberingAfterBreak="0">
    <w:nsid w:val="67DC2820"/>
    <w:multiLevelType w:val="hybridMultilevel"/>
    <w:tmpl w:val="32F661A4"/>
    <w:styleLink w:val="130"/>
    <w:lvl w:ilvl="0" w:tplc="04190015">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9437F95"/>
    <w:multiLevelType w:val="hybridMultilevel"/>
    <w:tmpl w:val="4E72C3F4"/>
    <w:styleLink w:val="140"/>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7" w15:restartNumberingAfterBreak="0">
    <w:nsid w:val="6A6F01C9"/>
    <w:multiLevelType w:val="hybridMultilevel"/>
    <w:tmpl w:val="B172EFF8"/>
    <w:styleLink w:val="SpecialLeft021110"/>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68" w15:restartNumberingAfterBreak="0">
    <w:nsid w:val="6AFA36F6"/>
    <w:multiLevelType w:val="hybridMultilevel"/>
    <w:tmpl w:val="6A106A36"/>
    <w:styleLink w:val="SpecialLeft0243"/>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69" w15:restartNumberingAfterBreak="0">
    <w:nsid w:val="6B266844"/>
    <w:multiLevelType w:val="hybridMultilevel"/>
    <w:tmpl w:val="CCBA8CEE"/>
    <w:styleLink w:val="SpecialLeft0249"/>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0" w15:restartNumberingAfterBreak="0">
    <w:nsid w:val="6BFE337C"/>
    <w:multiLevelType w:val="hybridMultilevel"/>
    <w:tmpl w:val="342839CC"/>
    <w:styleLink w:val="SpecialLeft022111"/>
    <w:lvl w:ilvl="0" w:tplc="04190001">
      <w:start w:val="1"/>
      <w:numFmt w:val="upperRoman"/>
      <w:lvlText w:val="%1."/>
      <w:lvlJc w:val="left"/>
      <w:pPr>
        <w:tabs>
          <w:tab w:val="num" w:pos="1080"/>
        </w:tabs>
        <w:ind w:left="1080" w:hanging="720"/>
      </w:pPr>
      <w:rPr>
        <w:rFonts w:cs="Times New Roman" w:hint="default"/>
      </w:rPr>
    </w:lvl>
    <w:lvl w:ilvl="1" w:tplc="04190003">
      <w:start w:val="11"/>
      <w:numFmt w:val="decimal"/>
      <w:lvlText w:val="%2."/>
      <w:lvlJc w:val="left"/>
      <w:pPr>
        <w:tabs>
          <w:tab w:val="num" w:pos="1500"/>
        </w:tabs>
        <w:ind w:left="1500" w:hanging="42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1" w15:restartNumberingAfterBreak="0">
    <w:nsid w:val="6C584A84"/>
    <w:multiLevelType w:val="multilevel"/>
    <w:tmpl w:val="F79EF894"/>
    <w:styleLink w:val="SpecialLeft022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CF70BC1"/>
    <w:multiLevelType w:val="multilevel"/>
    <w:tmpl w:val="2076AEF8"/>
    <w:lvl w:ilvl="0">
      <w:start w:val="1"/>
      <w:numFmt w:val="decimal"/>
      <w:pStyle w:val="16"/>
      <w:lvlText w:val="%1."/>
      <w:lvlJc w:val="left"/>
      <w:pPr>
        <w:tabs>
          <w:tab w:val="num" w:pos="432"/>
        </w:tabs>
        <w:ind w:left="432" w:hanging="432"/>
      </w:pPr>
      <w:rPr>
        <w:rFonts w:cs="Times New Roman" w:hint="default"/>
      </w:rPr>
    </w:lvl>
    <w:lvl w:ilvl="1">
      <w:start w:val="1"/>
      <w:numFmt w:val="decimal"/>
      <w:pStyle w:val="2d"/>
      <w:lvlText w:val="%1.%2."/>
      <w:lvlJc w:val="left"/>
      <w:pPr>
        <w:tabs>
          <w:tab w:val="num" w:pos="1116"/>
        </w:tabs>
        <w:ind w:left="1116" w:hanging="576"/>
      </w:pPr>
      <w:rPr>
        <w:rFonts w:ascii="Times New Roman" w:eastAsia="Times New Roman" w:hAnsi="Times New Roman" w:cs="Times New Roman"/>
        <w:i/>
      </w:rPr>
    </w:lvl>
    <w:lvl w:ilvl="2">
      <w:start w:val="1"/>
      <w:numFmt w:val="decimal"/>
      <w:pStyle w:val="34"/>
      <w:lvlText w:val="%1.%2.%3"/>
      <w:lvlJc w:val="left"/>
      <w:pPr>
        <w:tabs>
          <w:tab w:val="num" w:pos="1127"/>
        </w:tabs>
        <w:ind w:left="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15:restartNumberingAfterBreak="0">
    <w:nsid w:val="736C594D"/>
    <w:multiLevelType w:val="multilevel"/>
    <w:tmpl w:val="0F48C34A"/>
    <w:styleLink w:val="SpecialLeft025"/>
    <w:lvl w:ilvl="0">
      <w:start w:val="11"/>
      <w:numFmt w:val="decimal"/>
      <w:lvlText w:val="%1"/>
      <w:lvlJc w:val="left"/>
      <w:pPr>
        <w:tabs>
          <w:tab w:val="num" w:pos="705"/>
        </w:tabs>
        <w:ind w:left="705" w:hanging="705"/>
      </w:pPr>
      <w:rPr>
        <w:rFonts w:cs="Times New Roman" w:hint="default"/>
      </w:rPr>
    </w:lvl>
    <w:lvl w:ilvl="1">
      <w:start w:val="1"/>
      <w:numFmt w:val="none"/>
      <w:lvlText w:val="6.4"/>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4" w15:restartNumberingAfterBreak="0">
    <w:nsid w:val="74552EC0"/>
    <w:multiLevelType w:val="hybridMultilevel"/>
    <w:tmpl w:val="A1D4DA0C"/>
    <w:styleLink w:val="SpecialLeft0238"/>
    <w:lvl w:ilvl="0" w:tplc="6F5CAB42">
      <w:start w:val="8"/>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75"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75C72156"/>
    <w:multiLevelType w:val="hybridMultilevel"/>
    <w:tmpl w:val="2C74A9EC"/>
    <w:styleLink w:val="SpecialLeft0251"/>
    <w:lvl w:ilvl="0" w:tplc="E60039E0">
      <w:start w:val="1"/>
      <w:numFmt w:val="decimal"/>
      <w:lvlText w:val="%1)"/>
      <w:lvlJc w:val="left"/>
      <w:pPr>
        <w:tabs>
          <w:tab w:val="num" w:pos="1482"/>
        </w:tabs>
        <w:ind w:left="1482" w:hanging="915"/>
      </w:pPr>
      <w:rPr>
        <w:rFonts w:cs="Times New Roman" w:hint="default"/>
      </w:rPr>
    </w:lvl>
    <w:lvl w:ilvl="1" w:tplc="5308D8A4">
      <w:start w:val="66"/>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7" w15:restartNumberingAfterBreak="0">
    <w:nsid w:val="7C730ACA"/>
    <w:multiLevelType w:val="hybridMultilevel"/>
    <w:tmpl w:val="3DDC9260"/>
    <w:styleLink w:val="SpecialLeft0213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78" w15:restartNumberingAfterBreak="0">
    <w:nsid w:val="7CFD5A88"/>
    <w:multiLevelType w:val="hybridMultilevel"/>
    <w:tmpl w:val="662E66D2"/>
    <w:styleLink w:val="SpecialLeft0242"/>
    <w:lvl w:ilvl="0" w:tplc="04190011">
      <w:start w:val="1"/>
      <w:numFmt w:val="none"/>
      <w:pStyle w:val="insertgraphic0"/>
      <w:lvlText w:val="2."/>
      <w:lvlJc w:val="left"/>
      <w:pPr>
        <w:tabs>
          <w:tab w:val="num" w:pos="927"/>
        </w:tabs>
        <w:ind w:left="927" w:hanging="360"/>
      </w:pPr>
      <w:rPr>
        <w:rFonts w:cs="Times New Roman" w:hint="default"/>
      </w:rPr>
    </w:lvl>
    <w:lvl w:ilvl="1" w:tplc="04190019">
      <w:start w:val="1"/>
      <w:numFmt w:val="decimal"/>
      <w:lvlText w:val="%2."/>
      <w:lvlJc w:val="left"/>
      <w:pPr>
        <w:tabs>
          <w:tab w:val="num" w:pos="927"/>
        </w:tabs>
        <w:ind w:left="927" w:hanging="360"/>
      </w:pPr>
      <w:rPr>
        <w:rFonts w:cs="Times New Roman" w:hint="default"/>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79" w15:restartNumberingAfterBreak="0">
    <w:nsid w:val="7DE46D86"/>
    <w:multiLevelType w:val="hybridMultilevel"/>
    <w:tmpl w:val="279AB598"/>
    <w:styleLink w:val="210"/>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1" w15:restartNumberingAfterBreak="0">
    <w:nsid w:val="7EDC100E"/>
    <w:multiLevelType w:val="hybridMultilevel"/>
    <w:tmpl w:val="4D726F68"/>
    <w:lvl w:ilvl="0" w:tplc="04190001">
      <w:start w:val="1"/>
      <w:numFmt w:val="decimal"/>
      <w:pStyle w:val="a5"/>
      <w:lvlText w:val="%1."/>
      <w:lvlJc w:val="left"/>
      <w:pPr>
        <w:tabs>
          <w:tab w:val="num" w:pos="540"/>
        </w:tabs>
        <w:ind w:left="-27" w:firstLine="567"/>
      </w:pPr>
      <w:rPr>
        <w:rFonts w:cs="Times New Roman" w:hint="default"/>
        <w:b w:val="0"/>
      </w:rPr>
    </w:lvl>
    <w:lvl w:ilvl="1" w:tplc="04190003">
      <w:start w:val="1"/>
      <w:numFmt w:val="decimal"/>
      <w:lvlText w:val="%2)"/>
      <w:lvlJc w:val="left"/>
      <w:pPr>
        <w:ind w:left="1650" w:hanging="930"/>
      </w:pPr>
      <w:rPr>
        <w:rFonts w:cs="Times New Roman" w:hint="default"/>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82" w15:restartNumberingAfterBreak="0">
    <w:nsid w:val="7F6D4306"/>
    <w:multiLevelType w:val="hybridMultilevel"/>
    <w:tmpl w:val="FA86B26A"/>
    <w:styleLink w:val="SpecialLeft0239"/>
    <w:lvl w:ilvl="0" w:tplc="6A9A1CE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78"/>
  </w:num>
  <w:num w:numId="3">
    <w:abstractNumId w:val="16"/>
  </w:num>
  <w:num w:numId="4">
    <w:abstractNumId w:val="81"/>
  </w:num>
  <w:num w:numId="5">
    <w:abstractNumId w:val="24"/>
  </w:num>
  <w:num w:numId="6">
    <w:abstractNumId w:val="42"/>
  </w:num>
  <w:num w:numId="7">
    <w:abstractNumId w:val="23"/>
  </w:num>
  <w:num w:numId="8">
    <w:abstractNumId w:val="12"/>
  </w:num>
  <w:num w:numId="9">
    <w:abstractNumId w:val="47"/>
  </w:num>
  <w:num w:numId="10">
    <w:abstractNumId w:val="72"/>
  </w:num>
  <w:num w:numId="11">
    <w:abstractNumId w:val="57"/>
  </w:num>
  <w:num w:numId="12">
    <w:abstractNumId w:val="65"/>
  </w:num>
  <w:num w:numId="13">
    <w:abstractNumId w:val="46"/>
  </w:num>
  <w:num w:numId="14">
    <w:abstractNumId w:val="21"/>
  </w:num>
  <w:num w:numId="15">
    <w:abstractNumId w:val="60"/>
  </w:num>
  <w:num w:numId="16">
    <w:abstractNumId w:val="73"/>
  </w:num>
  <w:num w:numId="17">
    <w:abstractNumId w:val="39"/>
  </w:num>
  <w:num w:numId="18">
    <w:abstractNumId w:val="55"/>
  </w:num>
  <w:num w:numId="19">
    <w:abstractNumId w:val="25"/>
  </w:num>
  <w:num w:numId="20">
    <w:abstractNumId w:val="26"/>
  </w:num>
  <w:num w:numId="21">
    <w:abstractNumId w:val="14"/>
  </w:num>
  <w:num w:numId="22">
    <w:abstractNumId w:val="36"/>
  </w:num>
  <w:num w:numId="23">
    <w:abstractNumId w:val="38"/>
  </w:num>
  <w:num w:numId="24">
    <w:abstractNumId w:val="71"/>
  </w:num>
  <w:num w:numId="25">
    <w:abstractNumId w:val="32"/>
  </w:num>
  <w:num w:numId="26">
    <w:abstractNumId w:val="30"/>
  </w:num>
  <w:num w:numId="27">
    <w:abstractNumId w:val="62"/>
  </w:num>
  <w:num w:numId="28">
    <w:abstractNumId w:val="69"/>
  </w:num>
  <w:num w:numId="29">
    <w:abstractNumId w:val="76"/>
  </w:num>
  <w:num w:numId="30">
    <w:abstractNumId w:val="5"/>
  </w:num>
  <w:num w:numId="31">
    <w:abstractNumId w:val="66"/>
  </w:num>
  <w:num w:numId="32">
    <w:abstractNumId w:val="64"/>
  </w:num>
  <w:num w:numId="33">
    <w:abstractNumId w:val="51"/>
  </w:num>
  <w:num w:numId="34">
    <w:abstractNumId w:val="28"/>
  </w:num>
  <w:num w:numId="35">
    <w:abstractNumId w:val="56"/>
  </w:num>
  <w:num w:numId="36">
    <w:abstractNumId w:val="4"/>
  </w:num>
  <w:num w:numId="37">
    <w:abstractNumId w:val="68"/>
  </w:num>
  <w:num w:numId="38">
    <w:abstractNumId w:val="7"/>
  </w:num>
  <w:num w:numId="39">
    <w:abstractNumId w:val="37"/>
  </w:num>
  <w:num w:numId="40">
    <w:abstractNumId w:val="20"/>
  </w:num>
  <w:num w:numId="41">
    <w:abstractNumId w:val="18"/>
  </w:num>
  <w:num w:numId="42">
    <w:abstractNumId w:val="1"/>
  </w:num>
  <w:num w:numId="43">
    <w:abstractNumId w:val="0"/>
  </w:num>
  <w:num w:numId="44">
    <w:abstractNumId w:val="17"/>
  </w:num>
  <w:num w:numId="45">
    <w:abstractNumId w:val="19"/>
  </w:num>
  <w:num w:numId="46">
    <w:abstractNumId w:val="10"/>
  </w:num>
  <w:num w:numId="47">
    <w:abstractNumId w:val="74"/>
  </w:num>
  <w:num w:numId="48">
    <w:abstractNumId w:val="61"/>
  </w:num>
  <w:num w:numId="49">
    <w:abstractNumId w:val="67"/>
  </w:num>
  <w:num w:numId="50">
    <w:abstractNumId w:val="34"/>
  </w:num>
  <w:num w:numId="51">
    <w:abstractNumId w:val="8"/>
  </w:num>
  <w:num w:numId="52">
    <w:abstractNumId w:val="59"/>
  </w:num>
  <w:num w:numId="53">
    <w:abstractNumId w:val="41"/>
  </w:num>
  <w:num w:numId="54">
    <w:abstractNumId w:val="2"/>
  </w:num>
  <w:num w:numId="55">
    <w:abstractNumId w:val="29"/>
  </w:num>
  <w:num w:numId="56">
    <w:abstractNumId w:val="50"/>
  </w:num>
  <w:num w:numId="57">
    <w:abstractNumId w:val="48"/>
  </w:num>
  <w:num w:numId="58">
    <w:abstractNumId w:val="79"/>
  </w:num>
  <w:num w:numId="59">
    <w:abstractNumId w:val="77"/>
  </w:num>
  <w:num w:numId="60">
    <w:abstractNumId w:val="31"/>
  </w:num>
  <w:num w:numId="61">
    <w:abstractNumId w:val="82"/>
  </w:num>
  <w:num w:numId="62">
    <w:abstractNumId w:val="33"/>
  </w:num>
  <w:num w:numId="63">
    <w:abstractNumId w:val="35"/>
  </w:num>
  <w:num w:numId="64">
    <w:abstractNumId w:val="40"/>
  </w:num>
  <w:num w:numId="65">
    <w:abstractNumId w:val="43"/>
  </w:num>
  <w:num w:numId="66">
    <w:abstractNumId w:val="45"/>
  </w:num>
  <w:num w:numId="67">
    <w:abstractNumId w:val="49"/>
  </w:num>
  <w:num w:numId="68">
    <w:abstractNumId w:val="70"/>
  </w:num>
  <w:num w:numId="69">
    <w:abstractNumId w:val="9"/>
  </w:num>
  <w:num w:numId="70">
    <w:abstractNumId w:val="53"/>
  </w:num>
  <w:num w:numId="71">
    <w:abstractNumId w:val="22"/>
  </w:num>
  <w:num w:numId="72">
    <w:abstractNumId w:val="44"/>
  </w:num>
  <w:num w:numId="73">
    <w:abstractNumId w:val="13"/>
  </w:num>
  <w:num w:numId="74">
    <w:abstractNumId w:val="58"/>
  </w:num>
  <w:num w:numId="75">
    <w:abstractNumId w:val="75"/>
  </w:num>
  <w:num w:numId="76">
    <w:abstractNumId w:val="80"/>
  </w:num>
  <w:num w:numId="77">
    <w:abstractNumId w:val="54"/>
  </w:num>
  <w:num w:numId="78">
    <w:abstractNumId w:val="3"/>
  </w:num>
  <w:num w:numId="79">
    <w:abstractNumId w:val="27"/>
  </w:num>
  <w:num w:numId="80">
    <w:abstractNumId w:val="63"/>
  </w:num>
  <w:num w:numId="81">
    <w:abstractNumId w:val="11"/>
  </w:num>
  <w:num w:numId="82">
    <w:abstractNumId w:val="6"/>
  </w:num>
  <w:num w:numId="83">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94"/>
    <w:rsid w:val="0002402C"/>
    <w:rsid w:val="000328B9"/>
    <w:rsid w:val="000341CD"/>
    <w:rsid w:val="00042E54"/>
    <w:rsid w:val="000453CC"/>
    <w:rsid w:val="00082BF4"/>
    <w:rsid w:val="00082D77"/>
    <w:rsid w:val="00082F4D"/>
    <w:rsid w:val="000A2246"/>
    <w:rsid w:val="000A3300"/>
    <w:rsid w:val="000A6CD1"/>
    <w:rsid w:val="000B24DF"/>
    <w:rsid w:val="000C56AD"/>
    <w:rsid w:val="000C6445"/>
    <w:rsid w:val="000E4810"/>
    <w:rsid w:val="000E613D"/>
    <w:rsid w:val="00112A20"/>
    <w:rsid w:val="00117293"/>
    <w:rsid w:val="001214B4"/>
    <w:rsid w:val="00125FAA"/>
    <w:rsid w:val="00126DED"/>
    <w:rsid w:val="00130CF2"/>
    <w:rsid w:val="001319A3"/>
    <w:rsid w:val="0013233A"/>
    <w:rsid w:val="0013769D"/>
    <w:rsid w:val="00141E91"/>
    <w:rsid w:val="00144DAA"/>
    <w:rsid w:val="001502C9"/>
    <w:rsid w:val="00152E67"/>
    <w:rsid w:val="00154F94"/>
    <w:rsid w:val="00155FA2"/>
    <w:rsid w:val="00156F2E"/>
    <w:rsid w:val="001626B8"/>
    <w:rsid w:val="00170182"/>
    <w:rsid w:val="001835F4"/>
    <w:rsid w:val="001849C1"/>
    <w:rsid w:val="00193EDB"/>
    <w:rsid w:val="00193F51"/>
    <w:rsid w:val="0019441E"/>
    <w:rsid w:val="00194CAC"/>
    <w:rsid w:val="001A0E1B"/>
    <w:rsid w:val="001A3F1C"/>
    <w:rsid w:val="001A70A3"/>
    <w:rsid w:val="001B0A17"/>
    <w:rsid w:val="001B5E94"/>
    <w:rsid w:val="001B6B07"/>
    <w:rsid w:val="001C0225"/>
    <w:rsid w:val="001C0AF6"/>
    <w:rsid w:val="001C30D2"/>
    <w:rsid w:val="001C4F16"/>
    <w:rsid w:val="001D21FA"/>
    <w:rsid w:val="001D4B0A"/>
    <w:rsid w:val="001D741C"/>
    <w:rsid w:val="001F1C54"/>
    <w:rsid w:val="00203D6B"/>
    <w:rsid w:val="00206A89"/>
    <w:rsid w:val="00215E5B"/>
    <w:rsid w:val="00216CDA"/>
    <w:rsid w:val="00217F00"/>
    <w:rsid w:val="00230234"/>
    <w:rsid w:val="00232A53"/>
    <w:rsid w:val="00233E0E"/>
    <w:rsid w:val="00260919"/>
    <w:rsid w:val="00275B10"/>
    <w:rsid w:val="0027747E"/>
    <w:rsid w:val="00280F2B"/>
    <w:rsid w:val="0028114A"/>
    <w:rsid w:val="002972BD"/>
    <w:rsid w:val="002978A5"/>
    <w:rsid w:val="002A08F3"/>
    <w:rsid w:val="002A5CB4"/>
    <w:rsid w:val="002B75F1"/>
    <w:rsid w:val="002B7830"/>
    <w:rsid w:val="002C48EE"/>
    <w:rsid w:val="002C7287"/>
    <w:rsid w:val="002D146D"/>
    <w:rsid w:val="002D48DD"/>
    <w:rsid w:val="002E312D"/>
    <w:rsid w:val="002E4933"/>
    <w:rsid w:val="002E5674"/>
    <w:rsid w:val="002F337A"/>
    <w:rsid w:val="00300AB1"/>
    <w:rsid w:val="003158CA"/>
    <w:rsid w:val="003211C1"/>
    <w:rsid w:val="00327861"/>
    <w:rsid w:val="003327E4"/>
    <w:rsid w:val="00333BBD"/>
    <w:rsid w:val="00336067"/>
    <w:rsid w:val="00342363"/>
    <w:rsid w:val="00346D90"/>
    <w:rsid w:val="00347647"/>
    <w:rsid w:val="00351C94"/>
    <w:rsid w:val="003540BE"/>
    <w:rsid w:val="00356516"/>
    <w:rsid w:val="003566E7"/>
    <w:rsid w:val="003608A3"/>
    <w:rsid w:val="00370B06"/>
    <w:rsid w:val="00373063"/>
    <w:rsid w:val="0037489C"/>
    <w:rsid w:val="003816E5"/>
    <w:rsid w:val="00390D03"/>
    <w:rsid w:val="00392CBE"/>
    <w:rsid w:val="00394A52"/>
    <w:rsid w:val="00395BA6"/>
    <w:rsid w:val="00396AF6"/>
    <w:rsid w:val="003A1A28"/>
    <w:rsid w:val="003A78DC"/>
    <w:rsid w:val="003C3111"/>
    <w:rsid w:val="003D3CFF"/>
    <w:rsid w:val="003D46EA"/>
    <w:rsid w:val="003D5E5E"/>
    <w:rsid w:val="003D5F83"/>
    <w:rsid w:val="003D7566"/>
    <w:rsid w:val="003E2F2D"/>
    <w:rsid w:val="003E3FCD"/>
    <w:rsid w:val="003F4CDA"/>
    <w:rsid w:val="00415F1C"/>
    <w:rsid w:val="00416208"/>
    <w:rsid w:val="004212C7"/>
    <w:rsid w:val="004233B3"/>
    <w:rsid w:val="00424480"/>
    <w:rsid w:val="00433A42"/>
    <w:rsid w:val="004355B4"/>
    <w:rsid w:val="00451A04"/>
    <w:rsid w:val="00453429"/>
    <w:rsid w:val="00456823"/>
    <w:rsid w:val="00460839"/>
    <w:rsid w:val="00470B0B"/>
    <w:rsid w:val="0047175E"/>
    <w:rsid w:val="00495568"/>
    <w:rsid w:val="004A0400"/>
    <w:rsid w:val="004A4082"/>
    <w:rsid w:val="004A4CF6"/>
    <w:rsid w:val="004B2484"/>
    <w:rsid w:val="004B7F0A"/>
    <w:rsid w:val="004C1B1F"/>
    <w:rsid w:val="004C2D46"/>
    <w:rsid w:val="004D1453"/>
    <w:rsid w:val="004D7C2B"/>
    <w:rsid w:val="004E3D9A"/>
    <w:rsid w:val="004E5F4A"/>
    <w:rsid w:val="004E621C"/>
    <w:rsid w:val="004F73C3"/>
    <w:rsid w:val="0050553C"/>
    <w:rsid w:val="00511E37"/>
    <w:rsid w:val="00535CCD"/>
    <w:rsid w:val="00537187"/>
    <w:rsid w:val="00542F9C"/>
    <w:rsid w:val="0054320C"/>
    <w:rsid w:val="005508EB"/>
    <w:rsid w:val="005633FC"/>
    <w:rsid w:val="0057010B"/>
    <w:rsid w:val="00575A54"/>
    <w:rsid w:val="00585221"/>
    <w:rsid w:val="005904EC"/>
    <w:rsid w:val="00590542"/>
    <w:rsid w:val="0059743E"/>
    <w:rsid w:val="00597E34"/>
    <w:rsid w:val="005A0409"/>
    <w:rsid w:val="005B72EF"/>
    <w:rsid w:val="005C24E2"/>
    <w:rsid w:val="005D1AB3"/>
    <w:rsid w:val="005D6C36"/>
    <w:rsid w:val="005E0B2C"/>
    <w:rsid w:val="005E6496"/>
    <w:rsid w:val="005F3DBE"/>
    <w:rsid w:val="005F543C"/>
    <w:rsid w:val="005F5531"/>
    <w:rsid w:val="00602011"/>
    <w:rsid w:val="00606E96"/>
    <w:rsid w:val="0061014B"/>
    <w:rsid w:val="00610483"/>
    <w:rsid w:val="00611329"/>
    <w:rsid w:val="00612712"/>
    <w:rsid w:val="006142A6"/>
    <w:rsid w:val="00620AAD"/>
    <w:rsid w:val="00627EFA"/>
    <w:rsid w:val="00630719"/>
    <w:rsid w:val="00634D3F"/>
    <w:rsid w:val="00641949"/>
    <w:rsid w:val="00644EF9"/>
    <w:rsid w:val="006523A5"/>
    <w:rsid w:val="006569F4"/>
    <w:rsid w:val="006636EE"/>
    <w:rsid w:val="00666E7F"/>
    <w:rsid w:val="00667301"/>
    <w:rsid w:val="0067381A"/>
    <w:rsid w:val="00683B3C"/>
    <w:rsid w:val="00685E58"/>
    <w:rsid w:val="006A0944"/>
    <w:rsid w:val="006A12B3"/>
    <w:rsid w:val="006A705B"/>
    <w:rsid w:val="006B089D"/>
    <w:rsid w:val="006B1937"/>
    <w:rsid w:val="006C2804"/>
    <w:rsid w:val="006C5190"/>
    <w:rsid w:val="006D2186"/>
    <w:rsid w:val="006D6D9B"/>
    <w:rsid w:val="006D7DD7"/>
    <w:rsid w:val="006E1DED"/>
    <w:rsid w:val="006E1F09"/>
    <w:rsid w:val="006E6F62"/>
    <w:rsid w:val="006F212B"/>
    <w:rsid w:val="006F2358"/>
    <w:rsid w:val="00701D0D"/>
    <w:rsid w:val="00703742"/>
    <w:rsid w:val="0070769B"/>
    <w:rsid w:val="00711CCA"/>
    <w:rsid w:val="007140DE"/>
    <w:rsid w:val="007207B7"/>
    <w:rsid w:val="007329DF"/>
    <w:rsid w:val="007406CA"/>
    <w:rsid w:val="0074471C"/>
    <w:rsid w:val="007503EA"/>
    <w:rsid w:val="00753650"/>
    <w:rsid w:val="00757BFB"/>
    <w:rsid w:val="007605E5"/>
    <w:rsid w:val="007663EA"/>
    <w:rsid w:val="00772847"/>
    <w:rsid w:val="0078604B"/>
    <w:rsid w:val="007937AB"/>
    <w:rsid w:val="0079410C"/>
    <w:rsid w:val="007962E7"/>
    <w:rsid w:val="007A78D5"/>
    <w:rsid w:val="007B3F26"/>
    <w:rsid w:val="007C24C5"/>
    <w:rsid w:val="007C6E86"/>
    <w:rsid w:val="007D1D62"/>
    <w:rsid w:val="007F1BA6"/>
    <w:rsid w:val="007F3F8B"/>
    <w:rsid w:val="00800183"/>
    <w:rsid w:val="00806A93"/>
    <w:rsid w:val="00811D97"/>
    <w:rsid w:val="00812C76"/>
    <w:rsid w:val="00816C75"/>
    <w:rsid w:val="00856193"/>
    <w:rsid w:val="00857B6F"/>
    <w:rsid w:val="008650AD"/>
    <w:rsid w:val="00874D9B"/>
    <w:rsid w:val="00877945"/>
    <w:rsid w:val="00884340"/>
    <w:rsid w:val="008847FF"/>
    <w:rsid w:val="00887B14"/>
    <w:rsid w:val="008905A4"/>
    <w:rsid w:val="008A3144"/>
    <w:rsid w:val="008A3E22"/>
    <w:rsid w:val="008A52D0"/>
    <w:rsid w:val="008A5730"/>
    <w:rsid w:val="008B132A"/>
    <w:rsid w:val="008B1889"/>
    <w:rsid w:val="008B1A55"/>
    <w:rsid w:val="008B3291"/>
    <w:rsid w:val="008C6633"/>
    <w:rsid w:val="008D5887"/>
    <w:rsid w:val="008D70B2"/>
    <w:rsid w:val="008E185C"/>
    <w:rsid w:val="008E2090"/>
    <w:rsid w:val="008E7A06"/>
    <w:rsid w:val="00915E13"/>
    <w:rsid w:val="0092304B"/>
    <w:rsid w:val="00932E90"/>
    <w:rsid w:val="0094691F"/>
    <w:rsid w:val="0095465A"/>
    <w:rsid w:val="009567D8"/>
    <w:rsid w:val="00964260"/>
    <w:rsid w:val="00972E84"/>
    <w:rsid w:val="00974648"/>
    <w:rsid w:val="00981D00"/>
    <w:rsid w:val="00982510"/>
    <w:rsid w:val="00982FC3"/>
    <w:rsid w:val="00983FB3"/>
    <w:rsid w:val="0098458C"/>
    <w:rsid w:val="0098612D"/>
    <w:rsid w:val="009930DA"/>
    <w:rsid w:val="00993917"/>
    <w:rsid w:val="00993953"/>
    <w:rsid w:val="009942D3"/>
    <w:rsid w:val="009976E1"/>
    <w:rsid w:val="009A09F3"/>
    <w:rsid w:val="009A0B3F"/>
    <w:rsid w:val="009B018B"/>
    <w:rsid w:val="009B6242"/>
    <w:rsid w:val="009C10DC"/>
    <w:rsid w:val="009C2B56"/>
    <w:rsid w:val="009D042D"/>
    <w:rsid w:val="009D152B"/>
    <w:rsid w:val="009F0A77"/>
    <w:rsid w:val="009F3E5D"/>
    <w:rsid w:val="009F6B87"/>
    <w:rsid w:val="00A04899"/>
    <w:rsid w:val="00A069AE"/>
    <w:rsid w:val="00A13A93"/>
    <w:rsid w:val="00A13CA4"/>
    <w:rsid w:val="00A150D9"/>
    <w:rsid w:val="00A52F73"/>
    <w:rsid w:val="00A55AFD"/>
    <w:rsid w:val="00A66F47"/>
    <w:rsid w:val="00A7666D"/>
    <w:rsid w:val="00A87194"/>
    <w:rsid w:val="00A93BC4"/>
    <w:rsid w:val="00AA0AAC"/>
    <w:rsid w:val="00AB60C6"/>
    <w:rsid w:val="00AB6B3B"/>
    <w:rsid w:val="00AD1ACC"/>
    <w:rsid w:val="00AE02D1"/>
    <w:rsid w:val="00AE4B9B"/>
    <w:rsid w:val="00AF0A3C"/>
    <w:rsid w:val="00AF227F"/>
    <w:rsid w:val="00B00E3F"/>
    <w:rsid w:val="00B03DE6"/>
    <w:rsid w:val="00B14B5F"/>
    <w:rsid w:val="00B14C76"/>
    <w:rsid w:val="00B14D36"/>
    <w:rsid w:val="00B22B88"/>
    <w:rsid w:val="00B238BF"/>
    <w:rsid w:val="00B42276"/>
    <w:rsid w:val="00B53D92"/>
    <w:rsid w:val="00B63513"/>
    <w:rsid w:val="00B724A8"/>
    <w:rsid w:val="00B84753"/>
    <w:rsid w:val="00BA5DB5"/>
    <w:rsid w:val="00BC18A0"/>
    <w:rsid w:val="00BC47BA"/>
    <w:rsid w:val="00BD1BE0"/>
    <w:rsid w:val="00BD4F6A"/>
    <w:rsid w:val="00BE575E"/>
    <w:rsid w:val="00BF0E14"/>
    <w:rsid w:val="00BF2799"/>
    <w:rsid w:val="00BF4241"/>
    <w:rsid w:val="00C05461"/>
    <w:rsid w:val="00C079FD"/>
    <w:rsid w:val="00C10961"/>
    <w:rsid w:val="00C10E09"/>
    <w:rsid w:val="00C13585"/>
    <w:rsid w:val="00C16498"/>
    <w:rsid w:val="00C22721"/>
    <w:rsid w:val="00C252B1"/>
    <w:rsid w:val="00C33343"/>
    <w:rsid w:val="00C417E3"/>
    <w:rsid w:val="00C4215D"/>
    <w:rsid w:val="00C45C38"/>
    <w:rsid w:val="00C50878"/>
    <w:rsid w:val="00C51211"/>
    <w:rsid w:val="00C53016"/>
    <w:rsid w:val="00C53316"/>
    <w:rsid w:val="00C534DF"/>
    <w:rsid w:val="00C624D2"/>
    <w:rsid w:val="00C67A15"/>
    <w:rsid w:val="00C72A60"/>
    <w:rsid w:val="00C7543E"/>
    <w:rsid w:val="00C9074A"/>
    <w:rsid w:val="00CA54BF"/>
    <w:rsid w:val="00CB31D8"/>
    <w:rsid w:val="00CB687B"/>
    <w:rsid w:val="00CC25AB"/>
    <w:rsid w:val="00CC3A7D"/>
    <w:rsid w:val="00CD206E"/>
    <w:rsid w:val="00CE16F3"/>
    <w:rsid w:val="00CF0C8F"/>
    <w:rsid w:val="00CF18D0"/>
    <w:rsid w:val="00CF3277"/>
    <w:rsid w:val="00CF71FA"/>
    <w:rsid w:val="00CF7D44"/>
    <w:rsid w:val="00D04F4A"/>
    <w:rsid w:val="00D12570"/>
    <w:rsid w:val="00D12EAE"/>
    <w:rsid w:val="00D14681"/>
    <w:rsid w:val="00D15F14"/>
    <w:rsid w:val="00D16A99"/>
    <w:rsid w:val="00D50EF2"/>
    <w:rsid w:val="00D5255D"/>
    <w:rsid w:val="00D54573"/>
    <w:rsid w:val="00D6270F"/>
    <w:rsid w:val="00D65F0F"/>
    <w:rsid w:val="00D71ED0"/>
    <w:rsid w:val="00D730D2"/>
    <w:rsid w:val="00D7651D"/>
    <w:rsid w:val="00D76B3A"/>
    <w:rsid w:val="00D771CE"/>
    <w:rsid w:val="00D8249B"/>
    <w:rsid w:val="00D82839"/>
    <w:rsid w:val="00D82AB9"/>
    <w:rsid w:val="00D85683"/>
    <w:rsid w:val="00D924B8"/>
    <w:rsid w:val="00D927EC"/>
    <w:rsid w:val="00D94753"/>
    <w:rsid w:val="00D95493"/>
    <w:rsid w:val="00DB29CF"/>
    <w:rsid w:val="00DB5792"/>
    <w:rsid w:val="00DC0FF6"/>
    <w:rsid w:val="00DC2FF3"/>
    <w:rsid w:val="00E001F6"/>
    <w:rsid w:val="00E03F69"/>
    <w:rsid w:val="00E042C8"/>
    <w:rsid w:val="00E053E2"/>
    <w:rsid w:val="00E10FD3"/>
    <w:rsid w:val="00E13FD3"/>
    <w:rsid w:val="00E307BA"/>
    <w:rsid w:val="00E4196A"/>
    <w:rsid w:val="00E4505C"/>
    <w:rsid w:val="00E45993"/>
    <w:rsid w:val="00E5096E"/>
    <w:rsid w:val="00E60E99"/>
    <w:rsid w:val="00E63987"/>
    <w:rsid w:val="00E70F34"/>
    <w:rsid w:val="00E721CA"/>
    <w:rsid w:val="00E93214"/>
    <w:rsid w:val="00E961C0"/>
    <w:rsid w:val="00EA0886"/>
    <w:rsid w:val="00EA596F"/>
    <w:rsid w:val="00EA61F7"/>
    <w:rsid w:val="00EA658F"/>
    <w:rsid w:val="00EC4AE2"/>
    <w:rsid w:val="00ED2954"/>
    <w:rsid w:val="00ED475C"/>
    <w:rsid w:val="00EE0571"/>
    <w:rsid w:val="00F00134"/>
    <w:rsid w:val="00F0390F"/>
    <w:rsid w:val="00F06EEB"/>
    <w:rsid w:val="00F1568F"/>
    <w:rsid w:val="00F17972"/>
    <w:rsid w:val="00F214E7"/>
    <w:rsid w:val="00F25703"/>
    <w:rsid w:val="00F2711B"/>
    <w:rsid w:val="00F2771D"/>
    <w:rsid w:val="00F43436"/>
    <w:rsid w:val="00F63745"/>
    <w:rsid w:val="00F64AD5"/>
    <w:rsid w:val="00F65FC8"/>
    <w:rsid w:val="00F711E0"/>
    <w:rsid w:val="00F719BE"/>
    <w:rsid w:val="00F72E0F"/>
    <w:rsid w:val="00F73D2A"/>
    <w:rsid w:val="00F7402F"/>
    <w:rsid w:val="00F75BA6"/>
    <w:rsid w:val="00F80ADF"/>
    <w:rsid w:val="00FA46A1"/>
    <w:rsid w:val="00FA5F88"/>
    <w:rsid w:val="00FB56D8"/>
    <w:rsid w:val="00FB76F9"/>
    <w:rsid w:val="00FD279E"/>
    <w:rsid w:val="00FD338B"/>
    <w:rsid w:val="00FD42DA"/>
    <w:rsid w:val="00FE406D"/>
    <w:rsid w:val="00FF32B7"/>
    <w:rsid w:val="00FF442B"/>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CC8A5F-4A8B-43ED-8B22-4C5AF31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nhideWhenUsed="1"/>
    <w:lsdException w:name="Signature" w:locked="1" w:semiHidden="1" w:uiPriority="0"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51C94"/>
    <w:rPr>
      <w:sz w:val="24"/>
      <w:szCs w:val="20"/>
    </w:rPr>
  </w:style>
  <w:style w:type="paragraph" w:styleId="13">
    <w:name w:val="heading 1"/>
    <w:aliases w:val="(Chapter),H1,h1,Headline1:Überschrift 1,Überschrift 0,Header 1,Heading 10,Head1,Heading apps,Heading 101,Head11,Heading apps1,Chapter,Überschrift 1a,H1&lt;------------------,Headline11,Headline1:Überschrift 11,H11,H12,Header 11,H111,H13,H112,g"/>
    <w:basedOn w:val="a6"/>
    <w:next w:val="a6"/>
    <w:link w:val="17"/>
    <w:uiPriority w:val="99"/>
    <w:qFormat/>
    <w:rsid w:val="00351C94"/>
    <w:pPr>
      <w:keepNext/>
      <w:numPr>
        <w:numId w:val="1"/>
      </w:numPr>
      <w:spacing w:before="240" w:after="60"/>
      <w:outlineLvl w:val="0"/>
    </w:pPr>
    <w:rPr>
      <w:rFonts w:ascii="Arial" w:hAnsi="Arial"/>
      <w:b/>
      <w:bCs/>
      <w:kern w:val="32"/>
      <w:sz w:val="32"/>
      <w:szCs w:val="32"/>
    </w:rPr>
  </w:style>
  <w:style w:type="paragraph" w:styleId="25">
    <w:name w:val="heading 2"/>
    <w:aliases w:val="H2,H2 Char,h2 Char,Attribute Heading 2 Char,Subsection Heading Char,h2,Attribute Heading 2,Subsection Heading,DFS H2,l2,h,MP Heading 2,Subheading,H2-Heading 2,2,Header 2,Header2,list2,PR CTEP2,2 headline,Heading 1A,H2-Sec. He,Header1"/>
    <w:basedOn w:val="a6"/>
    <w:next w:val="a6"/>
    <w:link w:val="2e"/>
    <w:uiPriority w:val="99"/>
    <w:qFormat/>
    <w:rsid w:val="00351C94"/>
    <w:pPr>
      <w:keepNext/>
      <w:numPr>
        <w:ilvl w:val="1"/>
        <w:numId w:val="1"/>
      </w:numPr>
      <w:spacing w:before="240" w:after="60"/>
      <w:outlineLvl w:val="1"/>
    </w:pPr>
    <w:rPr>
      <w:rFonts w:ascii="Arial" w:hAnsi="Arial"/>
      <w:b/>
      <w:bCs/>
      <w:i/>
      <w:iCs/>
      <w:sz w:val="28"/>
      <w:szCs w:val="28"/>
    </w:rPr>
  </w:style>
  <w:style w:type="paragraph" w:styleId="32">
    <w:name w:val="heading 3"/>
    <w:aliases w:val="Heading 3 Char1,Heading 3 Char Char,Sotto-oggetto Char Char,Subparagraaf Char Char,Sotto-oggetto Char,Subparagraaf Char,H3,TITLE3,Title 3,h3,3"/>
    <w:basedOn w:val="a6"/>
    <w:next w:val="a6"/>
    <w:link w:val="35"/>
    <w:uiPriority w:val="99"/>
    <w:qFormat/>
    <w:rsid w:val="00351C94"/>
    <w:pPr>
      <w:keepNext/>
      <w:numPr>
        <w:ilvl w:val="2"/>
        <w:numId w:val="1"/>
      </w:numPr>
      <w:spacing w:before="240" w:after="60"/>
      <w:outlineLvl w:val="2"/>
    </w:pPr>
    <w:rPr>
      <w:rFonts w:ascii="Arial" w:hAnsi="Arial"/>
      <w:b/>
      <w:bCs/>
      <w:sz w:val="26"/>
      <w:szCs w:val="26"/>
    </w:rPr>
  </w:style>
  <w:style w:type="paragraph" w:styleId="40">
    <w:name w:val="heading 4"/>
    <w:aliases w:val="Heading 4 Char,H4,H"/>
    <w:basedOn w:val="a6"/>
    <w:next w:val="a6"/>
    <w:link w:val="41"/>
    <w:uiPriority w:val="99"/>
    <w:qFormat/>
    <w:rsid w:val="00351C94"/>
    <w:pPr>
      <w:keepNext/>
      <w:numPr>
        <w:ilvl w:val="3"/>
        <w:numId w:val="1"/>
      </w:numPr>
      <w:spacing w:before="240" w:after="60"/>
      <w:outlineLvl w:val="3"/>
    </w:pPr>
    <w:rPr>
      <w:b/>
      <w:bCs/>
      <w:sz w:val="28"/>
      <w:szCs w:val="28"/>
    </w:rPr>
  </w:style>
  <w:style w:type="paragraph" w:styleId="50">
    <w:name w:val="heading 5"/>
    <w:aliases w:val="Heading 5 Char1,Heading 5 Char Char,Heading 5 Char"/>
    <w:basedOn w:val="a6"/>
    <w:next w:val="a6"/>
    <w:link w:val="51"/>
    <w:uiPriority w:val="99"/>
    <w:qFormat/>
    <w:rsid w:val="00351C94"/>
    <w:pPr>
      <w:numPr>
        <w:ilvl w:val="4"/>
        <w:numId w:val="1"/>
      </w:numPr>
      <w:spacing w:before="240" w:after="60"/>
      <w:outlineLvl w:val="4"/>
    </w:pPr>
    <w:rPr>
      <w:b/>
      <w:bCs/>
      <w:i/>
      <w:iCs/>
      <w:sz w:val="26"/>
      <w:szCs w:val="26"/>
    </w:rPr>
  </w:style>
  <w:style w:type="paragraph" w:styleId="6">
    <w:name w:val="heading 6"/>
    <w:aliases w:val="Heading 6 Char1,Heading 6 Char Char,Heading 6 Char"/>
    <w:basedOn w:val="a6"/>
    <w:next w:val="a6"/>
    <w:link w:val="60"/>
    <w:uiPriority w:val="99"/>
    <w:qFormat/>
    <w:rsid w:val="00351C94"/>
    <w:pPr>
      <w:numPr>
        <w:ilvl w:val="5"/>
        <w:numId w:val="1"/>
      </w:numPr>
      <w:spacing w:before="240" w:after="60"/>
      <w:outlineLvl w:val="5"/>
    </w:pPr>
    <w:rPr>
      <w:b/>
      <w:bCs/>
      <w:sz w:val="20"/>
    </w:rPr>
  </w:style>
  <w:style w:type="paragraph" w:styleId="7">
    <w:name w:val="heading 7"/>
    <w:basedOn w:val="a6"/>
    <w:next w:val="a6"/>
    <w:link w:val="70"/>
    <w:uiPriority w:val="99"/>
    <w:qFormat/>
    <w:rsid w:val="00351C94"/>
    <w:pPr>
      <w:numPr>
        <w:ilvl w:val="6"/>
        <w:numId w:val="1"/>
      </w:numPr>
      <w:spacing w:before="240" w:after="60"/>
      <w:outlineLvl w:val="6"/>
    </w:pPr>
    <w:rPr>
      <w:szCs w:val="24"/>
    </w:rPr>
  </w:style>
  <w:style w:type="paragraph" w:styleId="8">
    <w:name w:val="heading 8"/>
    <w:basedOn w:val="a6"/>
    <w:next w:val="a6"/>
    <w:link w:val="81"/>
    <w:uiPriority w:val="99"/>
    <w:qFormat/>
    <w:rsid w:val="00351C94"/>
    <w:pPr>
      <w:numPr>
        <w:ilvl w:val="7"/>
        <w:numId w:val="1"/>
      </w:numPr>
      <w:spacing w:before="240" w:after="60"/>
      <w:outlineLvl w:val="7"/>
    </w:pPr>
    <w:rPr>
      <w:i/>
      <w:iCs/>
      <w:szCs w:val="24"/>
    </w:rPr>
  </w:style>
  <w:style w:type="paragraph" w:styleId="9">
    <w:name w:val="heading 9"/>
    <w:aliases w:val="9,Заголовок 90"/>
    <w:basedOn w:val="a6"/>
    <w:next w:val="a6"/>
    <w:link w:val="90"/>
    <w:uiPriority w:val="99"/>
    <w:qFormat/>
    <w:rsid w:val="00351C94"/>
    <w:pPr>
      <w:numPr>
        <w:ilvl w:val="8"/>
        <w:numId w:val="1"/>
      </w:numPr>
      <w:spacing w:before="240" w:after="60"/>
      <w:outlineLvl w:val="8"/>
    </w:pPr>
    <w:rPr>
      <w:rFonts w:ascii="Arial" w:hAnsi="Arial"/>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7"/>
    <w:link w:val="13"/>
    <w:uiPriority w:val="99"/>
    <w:locked/>
    <w:rsid w:val="002A08F3"/>
    <w:rPr>
      <w:rFonts w:ascii="Arial" w:hAnsi="Arial"/>
      <w:b/>
      <w:bCs/>
      <w:kern w:val="32"/>
      <w:sz w:val="32"/>
      <w:szCs w:val="32"/>
    </w:rPr>
  </w:style>
  <w:style w:type="character" w:customStyle="1" w:styleId="2e">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7"/>
    <w:link w:val="25"/>
    <w:uiPriority w:val="99"/>
    <w:locked/>
    <w:rsid w:val="00351C94"/>
    <w:rPr>
      <w:rFonts w:ascii="Arial" w:hAnsi="Arial"/>
      <w:b/>
      <w:bCs/>
      <w:i/>
      <w:iCs/>
      <w:sz w:val="28"/>
      <w:szCs w:val="28"/>
    </w:rPr>
  </w:style>
  <w:style w:type="character" w:customStyle="1" w:styleId="35">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7"/>
    <w:link w:val="32"/>
    <w:uiPriority w:val="99"/>
    <w:locked/>
    <w:rsid w:val="002A08F3"/>
    <w:rPr>
      <w:rFonts w:ascii="Arial" w:hAnsi="Arial"/>
      <w:b/>
      <w:bCs/>
      <w:sz w:val="26"/>
      <w:szCs w:val="26"/>
    </w:rPr>
  </w:style>
  <w:style w:type="character" w:customStyle="1" w:styleId="41">
    <w:name w:val="Заголовок 4 Знак"/>
    <w:aliases w:val="Heading 4 Char Знак,H4 Знак,H Знак"/>
    <w:basedOn w:val="a7"/>
    <w:link w:val="40"/>
    <w:uiPriority w:val="99"/>
    <w:locked/>
    <w:rsid w:val="002A08F3"/>
    <w:rPr>
      <w:b/>
      <w:bCs/>
      <w:sz w:val="28"/>
      <w:szCs w:val="28"/>
    </w:rPr>
  </w:style>
  <w:style w:type="character" w:customStyle="1" w:styleId="51">
    <w:name w:val="Заголовок 5 Знак"/>
    <w:aliases w:val="Heading 5 Char1 Знак,Heading 5 Char Char Знак,Heading 5 Char Знак"/>
    <w:basedOn w:val="a7"/>
    <w:link w:val="50"/>
    <w:uiPriority w:val="99"/>
    <w:locked/>
    <w:rsid w:val="002A08F3"/>
    <w:rPr>
      <w:b/>
      <w:bCs/>
      <w:i/>
      <w:iCs/>
      <w:sz w:val="26"/>
      <w:szCs w:val="26"/>
    </w:rPr>
  </w:style>
  <w:style w:type="character" w:customStyle="1" w:styleId="60">
    <w:name w:val="Заголовок 6 Знак"/>
    <w:aliases w:val="Heading 6 Char1 Знак,Heading 6 Char Char Знак,Heading 6 Char Знак"/>
    <w:basedOn w:val="a7"/>
    <w:link w:val="6"/>
    <w:uiPriority w:val="99"/>
    <w:locked/>
    <w:rsid w:val="00351C94"/>
    <w:rPr>
      <w:b/>
      <w:bCs/>
      <w:sz w:val="20"/>
      <w:szCs w:val="20"/>
    </w:rPr>
  </w:style>
  <w:style w:type="character" w:customStyle="1" w:styleId="70">
    <w:name w:val="Заголовок 7 Знак"/>
    <w:basedOn w:val="a7"/>
    <w:link w:val="7"/>
    <w:uiPriority w:val="99"/>
    <w:locked/>
    <w:rsid w:val="002A08F3"/>
    <w:rPr>
      <w:sz w:val="24"/>
      <w:szCs w:val="24"/>
    </w:rPr>
  </w:style>
  <w:style w:type="character" w:customStyle="1" w:styleId="81">
    <w:name w:val="Заголовок 8 Знак"/>
    <w:basedOn w:val="a7"/>
    <w:link w:val="8"/>
    <w:uiPriority w:val="99"/>
    <w:locked/>
    <w:rsid w:val="002A08F3"/>
    <w:rPr>
      <w:i/>
      <w:iCs/>
      <w:sz w:val="24"/>
      <w:szCs w:val="24"/>
    </w:rPr>
  </w:style>
  <w:style w:type="character" w:customStyle="1" w:styleId="90">
    <w:name w:val="Заголовок 9 Знак"/>
    <w:aliases w:val="9 Знак,Заголовок 90 Знак"/>
    <w:basedOn w:val="a7"/>
    <w:link w:val="9"/>
    <w:uiPriority w:val="99"/>
    <w:locked/>
    <w:rsid w:val="002A08F3"/>
    <w:rPr>
      <w:rFonts w:ascii="Arial" w:hAnsi="Arial"/>
      <w:sz w:val="20"/>
      <w:szCs w:val="20"/>
    </w:rPr>
  </w:style>
  <w:style w:type="paragraph" w:styleId="aa">
    <w:name w:val="header"/>
    <w:aliases w:val="Even, Знак Знак,Знак Знак"/>
    <w:basedOn w:val="a6"/>
    <w:link w:val="ab"/>
    <w:uiPriority w:val="99"/>
    <w:rsid w:val="00351C94"/>
    <w:pPr>
      <w:tabs>
        <w:tab w:val="center" w:pos="4677"/>
        <w:tab w:val="right" w:pos="9355"/>
      </w:tabs>
    </w:pPr>
  </w:style>
  <w:style w:type="character" w:customStyle="1" w:styleId="ab">
    <w:name w:val="Верхний колонтитул Знак"/>
    <w:aliases w:val="Even Знак, Знак Знак Знак,Знак Знак Знак"/>
    <w:basedOn w:val="a7"/>
    <w:link w:val="aa"/>
    <w:uiPriority w:val="99"/>
    <w:locked/>
    <w:rsid w:val="00351C94"/>
    <w:rPr>
      <w:rFonts w:cs="Times New Roman"/>
      <w:sz w:val="24"/>
      <w:lang w:val="ru-RU" w:eastAsia="ru-RU"/>
    </w:rPr>
  </w:style>
  <w:style w:type="paragraph" w:styleId="ac">
    <w:name w:val="footer"/>
    <w:basedOn w:val="a6"/>
    <w:link w:val="ad"/>
    <w:uiPriority w:val="99"/>
    <w:rsid w:val="00351C94"/>
    <w:pPr>
      <w:tabs>
        <w:tab w:val="center" w:pos="4677"/>
        <w:tab w:val="right" w:pos="9355"/>
      </w:tabs>
    </w:pPr>
  </w:style>
  <w:style w:type="character" w:customStyle="1" w:styleId="ad">
    <w:name w:val="Нижний колонтитул Знак"/>
    <w:basedOn w:val="a7"/>
    <w:link w:val="ac"/>
    <w:uiPriority w:val="99"/>
    <w:locked/>
    <w:rsid w:val="00351C94"/>
    <w:rPr>
      <w:rFonts w:cs="Times New Roman"/>
      <w:sz w:val="24"/>
      <w:lang w:val="ru-RU" w:eastAsia="ru-RU"/>
    </w:rPr>
  </w:style>
  <w:style w:type="character" w:customStyle="1" w:styleId="s0">
    <w:name w:val="s0"/>
    <w:rsid w:val="00351C94"/>
    <w:rPr>
      <w:rFonts w:ascii="Times New Roman" w:hAnsi="Times New Roman"/>
      <w:color w:val="000000"/>
      <w:sz w:val="24"/>
      <w:u w:val="none"/>
      <w:effect w:val="none"/>
    </w:rPr>
  </w:style>
  <w:style w:type="character" w:styleId="ae">
    <w:name w:val="Hyperlink"/>
    <w:basedOn w:val="a7"/>
    <w:uiPriority w:val="99"/>
    <w:rsid w:val="00351C94"/>
    <w:rPr>
      <w:rFonts w:cs="Times New Roman"/>
      <w:color w:val="333399"/>
      <w:u w:val="single"/>
    </w:rPr>
  </w:style>
  <w:style w:type="paragraph" w:styleId="af">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6"/>
    <w:link w:val="af0"/>
    <w:uiPriority w:val="99"/>
    <w:rsid w:val="00351C94"/>
    <w:rPr>
      <w:b/>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basedOn w:val="a7"/>
    <w:uiPriority w:val="99"/>
    <w:locked/>
    <w:rsid w:val="00E042C8"/>
    <w:rPr>
      <w:rFonts w:ascii="Times New Roman" w:hAnsi="Times New Roman" w:cs="Times New Roman"/>
      <w:b/>
      <w:sz w:val="24"/>
    </w:rPr>
  </w:style>
  <w:style w:type="character" w:customStyle="1" w:styleId="af0">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link w:val="af"/>
    <w:uiPriority w:val="99"/>
    <w:locked/>
    <w:rsid w:val="00351C94"/>
    <w:rPr>
      <w:b/>
      <w:sz w:val="24"/>
      <w:lang w:val="ru-RU"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6"/>
    <w:uiPriority w:val="99"/>
    <w:semiHidden/>
    <w:rsid w:val="00351C94"/>
    <w:pPr>
      <w:spacing w:after="160" w:line="240" w:lineRule="exact"/>
    </w:pPr>
    <w:rPr>
      <w:rFonts w:ascii="Verdana" w:hAnsi="Verdana"/>
      <w:sz w:val="20"/>
      <w:lang w:val="en-US" w:eastAsia="en-US"/>
    </w:rPr>
  </w:style>
  <w:style w:type="paragraph" w:styleId="af1">
    <w:name w:val="Balloon Text"/>
    <w:basedOn w:val="a6"/>
    <w:link w:val="af2"/>
    <w:uiPriority w:val="99"/>
    <w:rsid w:val="00351C94"/>
    <w:rPr>
      <w:sz w:val="2"/>
    </w:rPr>
  </w:style>
  <w:style w:type="character" w:customStyle="1" w:styleId="af2">
    <w:name w:val="Текст выноски Знак"/>
    <w:basedOn w:val="a7"/>
    <w:link w:val="af1"/>
    <w:uiPriority w:val="99"/>
    <w:locked/>
    <w:rsid w:val="002A08F3"/>
    <w:rPr>
      <w:rFonts w:cs="Times New Roman"/>
      <w:sz w:val="2"/>
    </w:rPr>
  </w:style>
  <w:style w:type="paragraph" w:customStyle="1" w:styleId="18">
    <w:name w:val="Знак Знак1 Знак Знак Знак Знак Знак Знак Знак"/>
    <w:basedOn w:val="a6"/>
    <w:autoRedefine/>
    <w:uiPriority w:val="99"/>
    <w:rsid w:val="00351C94"/>
    <w:pPr>
      <w:spacing w:after="160" w:line="240" w:lineRule="exact"/>
    </w:pPr>
    <w:rPr>
      <w:rFonts w:eastAsia="SimSun"/>
      <w:b/>
      <w:bCs/>
      <w:sz w:val="28"/>
      <w:szCs w:val="28"/>
      <w:lang w:val="en-US" w:eastAsia="en-US"/>
    </w:rPr>
  </w:style>
  <w:style w:type="paragraph" w:styleId="af3">
    <w:name w:val="Normal (Web)"/>
    <w:aliases w:val="Обычный (Web)"/>
    <w:basedOn w:val="a6"/>
    <w:link w:val="af4"/>
    <w:uiPriority w:val="99"/>
    <w:qFormat/>
    <w:rsid w:val="00351C94"/>
    <w:pPr>
      <w:spacing w:before="100" w:beforeAutospacing="1" w:after="100" w:afterAutospacing="1"/>
    </w:pPr>
    <w:rPr>
      <w:szCs w:val="24"/>
    </w:rPr>
  </w:style>
  <w:style w:type="paragraph" w:customStyle="1" w:styleId="19">
    <w:name w:val="Знак Знак1 Знак Знак Знак Знак"/>
    <w:basedOn w:val="a6"/>
    <w:autoRedefine/>
    <w:rsid w:val="00351C94"/>
    <w:pPr>
      <w:spacing w:after="160" w:line="240" w:lineRule="exact"/>
    </w:pPr>
    <w:rPr>
      <w:rFonts w:eastAsia="SimSun"/>
      <w:b/>
      <w:bCs/>
      <w:sz w:val="28"/>
      <w:szCs w:val="28"/>
      <w:lang w:val="en-US" w:eastAsia="en-US"/>
    </w:rPr>
  </w:style>
  <w:style w:type="paragraph" w:styleId="af5">
    <w:name w:val="Body Text Indent"/>
    <w:basedOn w:val="a6"/>
    <w:link w:val="af6"/>
    <w:uiPriority w:val="99"/>
    <w:rsid w:val="00351C94"/>
    <w:pPr>
      <w:spacing w:after="120"/>
      <w:ind w:left="283"/>
    </w:pPr>
    <w:rPr>
      <w:sz w:val="20"/>
    </w:rPr>
  </w:style>
  <w:style w:type="character" w:customStyle="1" w:styleId="af6">
    <w:name w:val="Основной текст с отступом Знак"/>
    <w:basedOn w:val="a7"/>
    <w:link w:val="af5"/>
    <w:uiPriority w:val="99"/>
    <w:locked/>
    <w:rsid w:val="002A08F3"/>
    <w:rPr>
      <w:rFonts w:cs="Times New Roman"/>
      <w:sz w:val="20"/>
    </w:rPr>
  </w:style>
  <w:style w:type="paragraph" w:customStyle="1" w:styleId="af7">
    <w:name w:val="Знак"/>
    <w:basedOn w:val="a6"/>
    <w:uiPriority w:val="99"/>
    <w:rsid w:val="00351C94"/>
    <w:pPr>
      <w:spacing w:after="160" w:line="240" w:lineRule="exact"/>
    </w:pPr>
    <w:rPr>
      <w:rFonts w:ascii="Verdana" w:hAnsi="Verdana"/>
      <w:sz w:val="20"/>
      <w:lang w:val="en-US" w:eastAsia="en-US"/>
    </w:rPr>
  </w:style>
  <w:style w:type="table" w:styleId="af8">
    <w:name w:val="Table Grid"/>
    <w:basedOn w:val="a8"/>
    <w:rsid w:val="00351C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6"/>
    <w:link w:val="afa"/>
    <w:qFormat/>
    <w:rsid w:val="00351C94"/>
    <w:pPr>
      <w:jc w:val="center"/>
    </w:pPr>
    <w:rPr>
      <w:rFonts w:ascii="Cambria" w:hAnsi="Cambria"/>
      <w:b/>
      <w:bCs/>
      <w:kern w:val="28"/>
      <w:sz w:val="32"/>
      <w:szCs w:val="32"/>
    </w:rPr>
  </w:style>
  <w:style w:type="character" w:customStyle="1" w:styleId="afa">
    <w:name w:val="Заголовок Знак"/>
    <w:basedOn w:val="a7"/>
    <w:link w:val="af9"/>
    <w:locked/>
    <w:rsid w:val="002A08F3"/>
    <w:rPr>
      <w:rFonts w:ascii="Cambria" w:hAnsi="Cambria" w:cs="Times New Roman"/>
      <w:b/>
      <w:kern w:val="28"/>
      <w:sz w:val="32"/>
    </w:rPr>
  </w:style>
  <w:style w:type="character" w:styleId="afb">
    <w:name w:val="page number"/>
    <w:basedOn w:val="a7"/>
    <w:rsid w:val="00351C94"/>
    <w:rPr>
      <w:rFonts w:cs="Times New Roman"/>
    </w:rPr>
  </w:style>
  <w:style w:type="paragraph" w:styleId="36">
    <w:name w:val="Body Text Indent 3"/>
    <w:basedOn w:val="a6"/>
    <w:link w:val="37"/>
    <w:uiPriority w:val="99"/>
    <w:rsid w:val="00351C94"/>
    <w:pPr>
      <w:spacing w:after="120"/>
      <w:ind w:left="283"/>
    </w:pPr>
    <w:rPr>
      <w:sz w:val="16"/>
      <w:szCs w:val="16"/>
    </w:rPr>
  </w:style>
  <w:style w:type="character" w:customStyle="1" w:styleId="37">
    <w:name w:val="Основной текст с отступом 3 Знак"/>
    <w:basedOn w:val="a7"/>
    <w:link w:val="36"/>
    <w:uiPriority w:val="99"/>
    <w:locked/>
    <w:rsid w:val="002A08F3"/>
    <w:rPr>
      <w:rFonts w:cs="Times New Roman"/>
      <w:sz w:val="16"/>
    </w:rPr>
  </w:style>
  <w:style w:type="paragraph" w:styleId="afc">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6"/>
    <w:next w:val="a6"/>
    <w:link w:val="afd"/>
    <w:qFormat/>
    <w:rsid w:val="00351C94"/>
    <w:pPr>
      <w:spacing w:after="260"/>
    </w:pPr>
    <w:rPr>
      <w:b/>
      <w:bCs/>
      <w:szCs w:val="28"/>
    </w:rPr>
  </w:style>
  <w:style w:type="paragraph" w:customStyle="1" w:styleId="StyleHeading2LinespacingMultiple12li">
    <w:name w:val="Style Heading 2 + Line spacing:  Multiple 12 li"/>
    <w:basedOn w:val="25"/>
    <w:rsid w:val="00351C94"/>
    <w:pPr>
      <w:numPr>
        <w:ilvl w:val="0"/>
        <w:numId w:val="0"/>
      </w:numPr>
      <w:autoSpaceDE w:val="0"/>
      <w:autoSpaceDN w:val="0"/>
      <w:spacing w:before="120" w:after="360" w:line="288" w:lineRule="auto"/>
    </w:pPr>
    <w:rPr>
      <w:i w:val="0"/>
      <w:iCs w:val="0"/>
      <w:sz w:val="24"/>
      <w:szCs w:val="20"/>
    </w:rPr>
  </w:style>
  <w:style w:type="paragraph" w:customStyle="1" w:styleId="InsideAddress">
    <w:name w:val="Inside Address"/>
    <w:basedOn w:val="a6"/>
    <w:rsid w:val="00351C94"/>
    <w:pPr>
      <w:spacing w:line="220" w:lineRule="atLeast"/>
      <w:jc w:val="both"/>
    </w:pPr>
    <w:rPr>
      <w:rFonts w:ascii="Arial" w:hAnsi="Arial"/>
      <w:spacing w:val="-5"/>
      <w:sz w:val="20"/>
      <w:lang w:val="en-GB"/>
    </w:rPr>
  </w:style>
  <w:style w:type="paragraph" w:customStyle="1" w:styleId="1a">
    <w:name w:val="Основной текст1"/>
    <w:basedOn w:val="a6"/>
    <w:uiPriority w:val="99"/>
    <w:rsid w:val="00351C94"/>
    <w:pPr>
      <w:spacing w:after="120" w:line="240" w:lineRule="exact"/>
      <w:ind w:right="256"/>
    </w:pPr>
    <w:rPr>
      <w:rFonts w:ascii="Futura Bk" w:hAnsi="Futura Bk"/>
      <w:sz w:val="20"/>
    </w:rPr>
  </w:style>
  <w:style w:type="paragraph" w:customStyle="1" w:styleId="subhead">
    <w:name w:val="subhead"/>
    <w:basedOn w:val="a6"/>
    <w:autoRedefine/>
    <w:rsid w:val="00351C94"/>
    <w:pPr>
      <w:jc w:val="both"/>
    </w:pPr>
    <w:rPr>
      <w:b/>
      <w:sz w:val="26"/>
      <w:szCs w:val="26"/>
    </w:rPr>
  </w:style>
  <w:style w:type="paragraph" w:styleId="afe">
    <w:name w:val="Subtitle"/>
    <w:basedOn w:val="a6"/>
    <w:link w:val="aff"/>
    <w:autoRedefine/>
    <w:qFormat/>
    <w:rsid w:val="00351C94"/>
    <w:pPr>
      <w:spacing w:after="60"/>
      <w:ind w:left="184"/>
      <w:jc w:val="center"/>
      <w:outlineLvl w:val="1"/>
    </w:pPr>
    <w:rPr>
      <w:rFonts w:ascii="Cambria" w:hAnsi="Cambria"/>
      <w:szCs w:val="24"/>
    </w:rPr>
  </w:style>
  <w:style w:type="character" w:customStyle="1" w:styleId="aff">
    <w:name w:val="Подзаголовок Знак"/>
    <w:basedOn w:val="a7"/>
    <w:link w:val="afe"/>
    <w:uiPriority w:val="99"/>
    <w:locked/>
    <w:rsid w:val="002A08F3"/>
    <w:rPr>
      <w:rFonts w:ascii="Cambria" w:hAnsi="Cambria" w:cs="Times New Roman"/>
      <w:sz w:val="24"/>
    </w:rPr>
  </w:style>
  <w:style w:type="paragraph" w:customStyle="1" w:styleId="2f">
    <w:name w:val="Обычный2"/>
    <w:rsid w:val="00351C94"/>
    <w:pPr>
      <w:autoSpaceDE w:val="0"/>
      <w:autoSpaceDN w:val="0"/>
    </w:pPr>
    <w:rPr>
      <w:sz w:val="20"/>
      <w:szCs w:val="20"/>
      <w:lang w:val="en-GB" w:eastAsia="en-US"/>
    </w:rPr>
  </w:style>
  <w:style w:type="paragraph" w:customStyle="1" w:styleId="ABLOCKPARA">
    <w:name w:val="A BLOCK PARA"/>
    <w:basedOn w:val="a6"/>
    <w:rsid w:val="00351C94"/>
    <w:rPr>
      <w:rFonts w:ascii="Book Antiqua" w:hAnsi="Book Antiqua"/>
      <w:sz w:val="22"/>
      <w:lang w:val="en-US"/>
    </w:rPr>
  </w:style>
  <w:style w:type="paragraph" w:customStyle="1" w:styleId="Bullet">
    <w:name w:val="Bullet"/>
    <w:basedOn w:val="a6"/>
    <w:rsid w:val="00351C94"/>
    <w:pPr>
      <w:ind w:left="360" w:hanging="360"/>
    </w:pPr>
    <w:rPr>
      <w:noProof/>
      <w:sz w:val="20"/>
      <w:lang w:val="en-US"/>
    </w:rPr>
  </w:style>
  <w:style w:type="paragraph" w:styleId="1b">
    <w:name w:val="index 1"/>
    <w:basedOn w:val="a6"/>
    <w:next w:val="a6"/>
    <w:autoRedefine/>
    <w:rsid w:val="00351C94"/>
    <w:pPr>
      <w:ind w:left="240" w:hanging="240"/>
    </w:pPr>
    <w:rPr>
      <w:color w:val="FF0000"/>
      <w:szCs w:val="24"/>
      <w:lang w:val="en-US" w:eastAsia="en-US"/>
    </w:rPr>
  </w:style>
  <w:style w:type="paragraph" w:styleId="aff0">
    <w:name w:val="index heading"/>
    <w:basedOn w:val="a6"/>
    <w:next w:val="1b"/>
    <w:rsid w:val="00351C94"/>
    <w:pPr>
      <w:widowControl w:val="0"/>
    </w:pPr>
    <w:rPr>
      <w:rFonts w:ascii="Arial" w:hAnsi="Arial"/>
      <w:b/>
      <w:sz w:val="22"/>
      <w:lang w:val="en-US"/>
    </w:rPr>
  </w:style>
  <w:style w:type="paragraph" w:styleId="38">
    <w:name w:val="Body Text 3"/>
    <w:basedOn w:val="a6"/>
    <w:link w:val="39"/>
    <w:rsid w:val="00351C94"/>
    <w:pPr>
      <w:widowControl w:val="0"/>
      <w:tabs>
        <w:tab w:val="left" w:pos="630"/>
      </w:tabs>
      <w:suppressAutoHyphens/>
      <w:jc w:val="both"/>
    </w:pPr>
    <w:rPr>
      <w:sz w:val="16"/>
      <w:szCs w:val="16"/>
    </w:rPr>
  </w:style>
  <w:style w:type="character" w:customStyle="1" w:styleId="39">
    <w:name w:val="Основной текст 3 Знак"/>
    <w:basedOn w:val="a7"/>
    <w:link w:val="38"/>
    <w:locked/>
    <w:rsid w:val="002A08F3"/>
    <w:rPr>
      <w:rFonts w:cs="Times New Roman"/>
      <w:sz w:val="16"/>
    </w:rPr>
  </w:style>
  <w:style w:type="paragraph" w:styleId="2f0">
    <w:name w:val="Body Text 2"/>
    <w:basedOn w:val="a6"/>
    <w:link w:val="2f1"/>
    <w:uiPriority w:val="99"/>
    <w:rsid w:val="00351C94"/>
    <w:rPr>
      <w:sz w:val="20"/>
    </w:rPr>
  </w:style>
  <w:style w:type="character" w:customStyle="1" w:styleId="2f1">
    <w:name w:val="Основной текст 2 Знак"/>
    <w:basedOn w:val="a7"/>
    <w:link w:val="2f0"/>
    <w:uiPriority w:val="99"/>
    <w:locked/>
    <w:rsid w:val="002A08F3"/>
    <w:rPr>
      <w:rFonts w:cs="Times New Roman"/>
      <w:sz w:val="20"/>
    </w:rPr>
  </w:style>
  <w:style w:type="paragraph" w:customStyle="1" w:styleId="Other">
    <w:name w:val="Other"/>
    <w:basedOn w:val="a6"/>
    <w:rsid w:val="00351C94"/>
    <w:pPr>
      <w:widowControl w:val="0"/>
      <w:overflowPunct w:val="0"/>
      <w:autoSpaceDE w:val="0"/>
      <w:autoSpaceDN w:val="0"/>
      <w:adjustRightInd w:val="0"/>
      <w:spacing w:after="240"/>
      <w:jc w:val="both"/>
      <w:textAlignment w:val="baseline"/>
    </w:pPr>
    <w:rPr>
      <w:b/>
      <w:bCs/>
      <w:sz w:val="22"/>
      <w:lang w:val="en-US" w:eastAsia="en-US"/>
    </w:rPr>
  </w:style>
  <w:style w:type="paragraph" w:styleId="HTML">
    <w:name w:val="HTML Preformatted"/>
    <w:basedOn w:val="a6"/>
    <w:link w:val="HTML0"/>
    <w:uiPriority w:val="99"/>
    <w:rsid w:val="0035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7"/>
    <w:link w:val="HTML"/>
    <w:uiPriority w:val="99"/>
    <w:locked/>
    <w:rsid w:val="002A08F3"/>
    <w:rPr>
      <w:rFonts w:ascii="Courier New" w:hAnsi="Courier New" w:cs="Times New Roman"/>
      <w:sz w:val="20"/>
    </w:rPr>
  </w:style>
  <w:style w:type="paragraph" w:customStyle="1" w:styleId="BodyText">
    <w:name w:val="BodyText"/>
    <w:basedOn w:val="a6"/>
    <w:rsid w:val="00351C94"/>
    <w:pPr>
      <w:numPr>
        <w:ilvl w:val="12"/>
      </w:numPr>
      <w:spacing w:before="120" w:after="120"/>
      <w:jc w:val="both"/>
    </w:pPr>
    <w:rPr>
      <w:sz w:val="22"/>
      <w:szCs w:val="24"/>
      <w:lang w:val="en-GB" w:eastAsia="en-US"/>
    </w:rPr>
  </w:style>
  <w:style w:type="paragraph" w:styleId="2f2">
    <w:name w:val="Body Text Indent 2"/>
    <w:basedOn w:val="a6"/>
    <w:link w:val="2f3"/>
    <w:uiPriority w:val="99"/>
    <w:rsid w:val="00351C94"/>
    <w:pPr>
      <w:spacing w:after="120" w:line="480" w:lineRule="auto"/>
      <w:ind w:left="283"/>
    </w:pPr>
    <w:rPr>
      <w:sz w:val="20"/>
    </w:rPr>
  </w:style>
  <w:style w:type="character" w:customStyle="1" w:styleId="2f3">
    <w:name w:val="Основной текст с отступом 2 Знак"/>
    <w:basedOn w:val="a7"/>
    <w:link w:val="2f2"/>
    <w:uiPriority w:val="99"/>
    <w:locked/>
    <w:rsid w:val="002A08F3"/>
    <w:rPr>
      <w:rFonts w:cs="Times New Roman"/>
      <w:sz w:val="20"/>
    </w:rPr>
  </w:style>
  <w:style w:type="character" w:styleId="aff1">
    <w:name w:val="annotation reference"/>
    <w:basedOn w:val="a7"/>
    <w:uiPriority w:val="99"/>
    <w:rsid w:val="00351C94"/>
    <w:rPr>
      <w:rFonts w:cs="Times New Roman"/>
      <w:sz w:val="16"/>
    </w:rPr>
  </w:style>
  <w:style w:type="paragraph" w:styleId="aff2">
    <w:name w:val="annotation text"/>
    <w:basedOn w:val="a6"/>
    <w:link w:val="aff3"/>
    <w:rsid w:val="00351C94"/>
    <w:pPr>
      <w:spacing w:line="240" w:lineRule="atLeast"/>
      <w:jc w:val="both"/>
    </w:pPr>
    <w:rPr>
      <w:sz w:val="20"/>
    </w:rPr>
  </w:style>
  <w:style w:type="character" w:customStyle="1" w:styleId="aff3">
    <w:name w:val="Текст примечания Знак"/>
    <w:basedOn w:val="a7"/>
    <w:link w:val="aff2"/>
    <w:locked/>
    <w:rsid w:val="002A08F3"/>
    <w:rPr>
      <w:rFonts w:cs="Times New Roman"/>
      <w:sz w:val="20"/>
    </w:rPr>
  </w:style>
  <w:style w:type="paragraph" w:styleId="aff4">
    <w:name w:val="annotation subject"/>
    <w:basedOn w:val="aff2"/>
    <w:next w:val="aff2"/>
    <w:link w:val="aff5"/>
    <w:uiPriority w:val="99"/>
    <w:rsid w:val="00351C94"/>
    <w:pPr>
      <w:spacing w:line="240" w:lineRule="auto"/>
      <w:jc w:val="left"/>
    </w:pPr>
    <w:rPr>
      <w:b/>
      <w:bCs/>
    </w:rPr>
  </w:style>
  <w:style w:type="character" w:customStyle="1" w:styleId="aff5">
    <w:name w:val="Тема примечания Знак"/>
    <w:basedOn w:val="aff3"/>
    <w:link w:val="aff4"/>
    <w:uiPriority w:val="99"/>
    <w:locked/>
    <w:rsid w:val="002A08F3"/>
    <w:rPr>
      <w:rFonts w:cs="Times New Roman"/>
      <w:b/>
      <w:sz w:val="20"/>
    </w:rPr>
  </w:style>
  <w:style w:type="paragraph" w:customStyle="1" w:styleId="1c">
    <w:name w:val="Обычный1"/>
    <w:rsid w:val="00351C94"/>
    <w:pPr>
      <w:autoSpaceDE w:val="0"/>
      <w:autoSpaceDN w:val="0"/>
    </w:pPr>
    <w:rPr>
      <w:sz w:val="20"/>
      <w:szCs w:val="20"/>
      <w:lang w:val="en-GB" w:eastAsia="en-US"/>
    </w:rPr>
  </w:style>
  <w:style w:type="paragraph" w:customStyle="1" w:styleId="Iauiue">
    <w:name w:val="Iau?iue"/>
    <w:rsid w:val="00351C94"/>
    <w:pPr>
      <w:widowControl w:val="0"/>
    </w:pPr>
    <w:rPr>
      <w:sz w:val="20"/>
      <w:szCs w:val="20"/>
    </w:rPr>
  </w:style>
  <w:style w:type="paragraph" w:styleId="aff6">
    <w:name w:val="List Paragraph"/>
    <w:aliases w:val="A_маркированный_список,List Paragraph,Список_Заголовок_2,Мой Список"/>
    <w:basedOn w:val="a6"/>
    <w:link w:val="aff7"/>
    <w:uiPriority w:val="99"/>
    <w:qFormat/>
    <w:rsid w:val="00351C94"/>
    <w:pPr>
      <w:spacing w:after="200" w:line="276" w:lineRule="auto"/>
      <w:ind w:left="720"/>
    </w:pPr>
    <w:rPr>
      <w:rFonts w:ascii="Calibri" w:hAnsi="Calibri"/>
      <w:sz w:val="22"/>
      <w:szCs w:val="22"/>
      <w:lang w:eastAsia="en-US"/>
    </w:rPr>
  </w:style>
  <w:style w:type="paragraph" w:styleId="aff8">
    <w:name w:val="Plain Text"/>
    <w:basedOn w:val="a6"/>
    <w:link w:val="aff9"/>
    <w:uiPriority w:val="99"/>
    <w:rsid w:val="00351C94"/>
    <w:rPr>
      <w:rFonts w:ascii="Courier New" w:hAnsi="Courier New"/>
      <w:sz w:val="20"/>
    </w:rPr>
  </w:style>
  <w:style w:type="character" w:customStyle="1" w:styleId="aff9">
    <w:name w:val="Текст Знак"/>
    <w:basedOn w:val="a7"/>
    <w:link w:val="aff8"/>
    <w:uiPriority w:val="99"/>
    <w:locked/>
    <w:rsid w:val="002A08F3"/>
    <w:rPr>
      <w:rFonts w:ascii="Courier New" w:hAnsi="Courier New" w:cs="Times New Roman"/>
      <w:sz w:val="20"/>
    </w:rPr>
  </w:style>
  <w:style w:type="paragraph" w:customStyle="1" w:styleId="CharChar">
    <w:name w:val="Char Char"/>
    <w:basedOn w:val="a6"/>
    <w:uiPriority w:val="99"/>
    <w:rsid w:val="00351C94"/>
    <w:pPr>
      <w:spacing w:after="160" w:line="240" w:lineRule="exact"/>
    </w:pPr>
    <w:rPr>
      <w:rFonts w:ascii="Verdana" w:hAnsi="Verdana"/>
      <w:sz w:val="20"/>
      <w:lang w:val="en-US" w:eastAsia="en-US"/>
    </w:rPr>
  </w:style>
  <w:style w:type="paragraph" w:customStyle="1" w:styleId="110">
    <w:name w:val="Знак Знак1 Знак Знак Знак1 Знак"/>
    <w:basedOn w:val="a6"/>
    <w:autoRedefine/>
    <w:uiPriority w:val="99"/>
    <w:rsid w:val="00351C94"/>
    <w:pPr>
      <w:spacing w:after="160" w:line="240" w:lineRule="exact"/>
    </w:pPr>
    <w:rPr>
      <w:rFonts w:eastAsia="SimSun"/>
      <w:b/>
      <w:color w:val="000000"/>
      <w:sz w:val="28"/>
      <w:szCs w:val="24"/>
      <w:lang w:val="en-US" w:eastAsia="en-US"/>
    </w:rPr>
  </w:style>
  <w:style w:type="paragraph" w:customStyle="1" w:styleId="Normal1">
    <w:name w:val="Normal1"/>
    <w:link w:val="Normal1Char"/>
    <w:uiPriority w:val="99"/>
    <w:rsid w:val="00351C94"/>
    <w:rPr>
      <w:sz w:val="20"/>
      <w:szCs w:val="20"/>
    </w:rPr>
  </w:style>
  <w:style w:type="paragraph" w:customStyle="1" w:styleId="BodyText1">
    <w:name w:val="Body Text1"/>
    <w:basedOn w:val="Normal1"/>
    <w:uiPriority w:val="99"/>
    <w:rsid w:val="00351C94"/>
    <w:pPr>
      <w:jc w:val="both"/>
    </w:pPr>
    <w:rPr>
      <w:i/>
      <w:sz w:val="24"/>
    </w:rPr>
  </w:style>
  <w:style w:type="paragraph" w:customStyle="1" w:styleId="Default">
    <w:name w:val="Default"/>
    <w:uiPriority w:val="99"/>
    <w:rsid w:val="00351C94"/>
    <w:pPr>
      <w:autoSpaceDE w:val="0"/>
      <w:autoSpaceDN w:val="0"/>
      <w:adjustRightInd w:val="0"/>
    </w:pPr>
    <w:rPr>
      <w:rFonts w:ascii="Arial" w:hAnsi="Arial" w:cs="Arial"/>
      <w:color w:val="000000"/>
      <w:sz w:val="24"/>
      <w:szCs w:val="24"/>
    </w:rPr>
  </w:style>
  <w:style w:type="character" w:customStyle="1" w:styleId="DeltaViewInsertion">
    <w:name w:val="DeltaView Insertion"/>
    <w:rsid w:val="00351C94"/>
    <w:rPr>
      <w:b/>
      <w:color w:val="191919"/>
      <w:spacing w:val="0"/>
      <w:u w:val="double"/>
    </w:rPr>
  </w:style>
  <w:style w:type="character" w:customStyle="1" w:styleId="DeltaViewDeletion">
    <w:name w:val="DeltaView Deletion"/>
    <w:rsid w:val="00351C94"/>
    <w:rPr>
      <w:strike/>
      <w:color w:val="333333"/>
      <w:spacing w:val="0"/>
    </w:rPr>
  </w:style>
  <w:style w:type="character" w:customStyle="1" w:styleId="s11">
    <w:name w:val="s1"/>
    <w:rsid w:val="00351C94"/>
    <w:rPr>
      <w:rFonts w:ascii="Times New Roman" w:hAnsi="Times New Roman"/>
      <w:b/>
      <w:color w:val="000000"/>
      <w:sz w:val="20"/>
      <w:u w:val="none"/>
      <w:effect w:val="none"/>
    </w:rPr>
  </w:style>
  <w:style w:type="paragraph" w:customStyle="1" w:styleId="1CharChar">
    <w:name w:val="Знак Знак Знак Знак Знак1 Знак Знак Знак Знак Char Char Знак"/>
    <w:basedOn w:val="a6"/>
    <w:uiPriority w:val="99"/>
    <w:rsid w:val="00351C94"/>
    <w:pPr>
      <w:spacing w:after="160" w:line="240" w:lineRule="exact"/>
    </w:pPr>
    <w:rPr>
      <w:sz w:val="20"/>
    </w:rPr>
  </w:style>
  <w:style w:type="paragraph" w:customStyle="1" w:styleId="a5">
    <w:name w:val="Статья"/>
    <w:basedOn w:val="a6"/>
    <w:link w:val="affa"/>
    <w:rsid w:val="00351C94"/>
    <w:pPr>
      <w:widowControl w:val="0"/>
      <w:numPr>
        <w:numId w:val="4"/>
      </w:numPr>
      <w:tabs>
        <w:tab w:val="left" w:pos="0"/>
        <w:tab w:val="left" w:pos="993"/>
      </w:tabs>
      <w:adjustRightInd w:val="0"/>
      <w:jc w:val="both"/>
    </w:pPr>
    <w:rPr>
      <w:rFonts w:ascii="Arial" w:hAnsi="Arial" w:cs="Arial"/>
      <w:szCs w:val="24"/>
    </w:rPr>
  </w:style>
  <w:style w:type="paragraph" w:customStyle="1" w:styleId="a2">
    <w:name w:val="Заголовок раздела"/>
    <w:basedOn w:val="a6"/>
    <w:rsid w:val="00351C94"/>
    <w:pPr>
      <w:widowControl w:val="0"/>
      <w:numPr>
        <w:numId w:val="6"/>
      </w:numPr>
      <w:adjustRightInd w:val="0"/>
      <w:jc w:val="center"/>
    </w:pPr>
    <w:rPr>
      <w:rFonts w:ascii="Arial" w:hAnsi="Arial" w:cs="Arial"/>
      <w:b/>
      <w:szCs w:val="24"/>
    </w:rPr>
  </w:style>
  <w:style w:type="paragraph" w:customStyle="1" w:styleId="29">
    <w:name w:val="Заголовок раздела 2"/>
    <w:basedOn w:val="a6"/>
    <w:rsid w:val="00351C94"/>
    <w:pPr>
      <w:widowControl w:val="0"/>
      <w:numPr>
        <w:ilvl w:val="1"/>
        <w:numId w:val="6"/>
      </w:numPr>
      <w:tabs>
        <w:tab w:val="left" w:pos="993"/>
      </w:tabs>
      <w:adjustRightInd w:val="0"/>
      <w:jc w:val="center"/>
    </w:pPr>
    <w:rPr>
      <w:rFonts w:ascii="Arial" w:hAnsi="Arial" w:cs="Arial"/>
      <w:b/>
      <w:szCs w:val="24"/>
    </w:rPr>
  </w:style>
  <w:style w:type="paragraph" w:styleId="affb">
    <w:name w:val="Normal Indent"/>
    <w:basedOn w:val="a6"/>
    <w:rsid w:val="00351C94"/>
    <w:pPr>
      <w:tabs>
        <w:tab w:val="decimal" w:pos="360"/>
        <w:tab w:val="left" w:pos="720"/>
      </w:tabs>
      <w:ind w:left="720"/>
      <w:jc w:val="both"/>
    </w:pPr>
    <w:rPr>
      <w:rFonts w:ascii="Arial" w:hAnsi="Arial"/>
      <w:color w:val="000000"/>
      <w:szCs w:val="24"/>
      <w:lang w:val="en-US" w:eastAsia="en-US"/>
    </w:rPr>
  </w:style>
  <w:style w:type="paragraph" w:customStyle="1" w:styleId="KEEP">
    <w:name w:val="KEEP"/>
    <w:basedOn w:val="a6"/>
    <w:rsid w:val="00351C94"/>
    <w:pPr>
      <w:keepNext/>
      <w:tabs>
        <w:tab w:val="decimal" w:pos="360"/>
        <w:tab w:val="left" w:pos="720"/>
        <w:tab w:val="left" w:pos="1440"/>
      </w:tabs>
      <w:jc w:val="both"/>
    </w:pPr>
    <w:rPr>
      <w:rFonts w:ascii="Arial" w:hAnsi="Arial"/>
      <w:color w:val="000000"/>
      <w:szCs w:val="24"/>
      <w:lang w:val="en-US" w:eastAsia="en-US"/>
    </w:rPr>
  </w:style>
  <w:style w:type="paragraph" w:customStyle="1" w:styleId="paragraph1">
    <w:name w:val="paragraph1"/>
    <w:basedOn w:val="a6"/>
    <w:rsid w:val="00351C94"/>
    <w:pPr>
      <w:tabs>
        <w:tab w:val="left" w:pos="720"/>
      </w:tabs>
      <w:jc w:val="both"/>
    </w:pPr>
    <w:rPr>
      <w:rFonts w:ascii="Arial" w:hAnsi="Arial"/>
      <w:color w:val="000000"/>
      <w:szCs w:val="24"/>
      <w:lang w:val="en-US" w:eastAsia="en-US"/>
    </w:rPr>
  </w:style>
  <w:style w:type="paragraph" w:customStyle="1" w:styleId="UNKEEP">
    <w:name w:val="UNKEEP"/>
    <w:basedOn w:val="paragraph1"/>
    <w:rsid w:val="00351C94"/>
    <w:pPr>
      <w:tabs>
        <w:tab w:val="clear" w:pos="720"/>
      </w:tabs>
    </w:pPr>
  </w:style>
  <w:style w:type="paragraph" w:customStyle="1" w:styleId="paragraph1a">
    <w:name w:val="paragraph1a"/>
    <w:basedOn w:val="a6"/>
    <w:rsid w:val="00351C94"/>
    <w:pPr>
      <w:tabs>
        <w:tab w:val="decimal" w:pos="270"/>
      </w:tabs>
      <w:ind w:left="540" w:hanging="540"/>
      <w:jc w:val="both"/>
    </w:pPr>
    <w:rPr>
      <w:rFonts w:ascii="Arial" w:hAnsi="Arial"/>
      <w:color w:val="000000"/>
      <w:szCs w:val="24"/>
      <w:lang w:val="en-US" w:eastAsia="en-US"/>
    </w:rPr>
  </w:style>
  <w:style w:type="paragraph" w:customStyle="1" w:styleId="paragraph1b">
    <w:name w:val="paragraph1b"/>
    <w:basedOn w:val="paragraph1"/>
    <w:rsid w:val="00351C94"/>
    <w:rPr>
      <w:b/>
      <w:bCs/>
    </w:rPr>
  </w:style>
  <w:style w:type="paragraph" w:styleId="affc">
    <w:name w:val="List"/>
    <w:basedOn w:val="a6"/>
    <w:rsid w:val="00351C94"/>
    <w:pPr>
      <w:ind w:left="360" w:hanging="360"/>
    </w:pPr>
    <w:rPr>
      <w:rFonts w:ascii="Arial" w:hAnsi="Arial"/>
      <w:sz w:val="20"/>
      <w:lang w:val="en-US" w:eastAsia="en-US"/>
    </w:rPr>
  </w:style>
  <w:style w:type="paragraph" w:customStyle="1" w:styleId="Level1">
    <w:name w:val="Level 1"/>
    <w:basedOn w:val="13"/>
    <w:rsid w:val="00351C94"/>
    <w:pPr>
      <w:numPr>
        <w:numId w:val="0"/>
      </w:numPr>
      <w:spacing w:before="120" w:after="120"/>
      <w:ind w:right="158"/>
      <w:outlineLvl w:val="9"/>
    </w:pPr>
    <w:rPr>
      <w:color w:val="000000"/>
      <w:kern w:val="28"/>
      <w:sz w:val="28"/>
      <w:szCs w:val="20"/>
      <w:lang w:val="en-GB" w:eastAsia="en-US"/>
    </w:rPr>
  </w:style>
  <w:style w:type="character" w:styleId="affd">
    <w:name w:val="Strong"/>
    <w:basedOn w:val="a7"/>
    <w:uiPriority w:val="99"/>
    <w:qFormat/>
    <w:rsid w:val="00351C94"/>
    <w:rPr>
      <w:rFonts w:cs="Times New Roman"/>
      <w:b/>
    </w:rPr>
  </w:style>
  <w:style w:type="paragraph" w:customStyle="1" w:styleId="ClientBullet2">
    <w:name w:val="Client Bullet 2"/>
    <w:rsid w:val="00351C94"/>
    <w:pPr>
      <w:tabs>
        <w:tab w:val="num" w:pos="540"/>
      </w:tabs>
      <w:ind w:left="357" w:firstLine="567"/>
    </w:pPr>
    <w:rPr>
      <w:rFonts w:ascii="Arial Narrow" w:hAnsi="Arial Narrow"/>
      <w:i/>
      <w:sz w:val="20"/>
      <w:szCs w:val="20"/>
      <w:lang w:val="en-GB" w:eastAsia="en-GB"/>
    </w:rPr>
  </w:style>
  <w:style w:type="paragraph" w:customStyle="1" w:styleId="InsertGraphic">
    <w:name w:val="Insert Graphic"/>
    <w:basedOn w:val="a6"/>
    <w:rsid w:val="00351C94"/>
    <w:pPr>
      <w:numPr>
        <w:numId w:val="8"/>
      </w:numPr>
      <w:tabs>
        <w:tab w:val="clear" w:pos="717"/>
      </w:tabs>
      <w:spacing w:after="120"/>
      <w:ind w:left="0" w:firstLine="0"/>
    </w:pPr>
    <w:rPr>
      <w:rFonts w:ascii="Arial Narrow" w:hAnsi="Arial Narrow"/>
      <w:sz w:val="22"/>
      <w:lang w:val="en-GB" w:eastAsia="en-GB"/>
    </w:rPr>
  </w:style>
  <w:style w:type="paragraph" w:customStyle="1" w:styleId="BulletList1">
    <w:name w:val="Bullet List 1"/>
    <w:basedOn w:val="a6"/>
    <w:rsid w:val="00351C94"/>
    <w:pPr>
      <w:numPr>
        <w:numId w:val="5"/>
      </w:numPr>
      <w:spacing w:after="120" w:line="300" w:lineRule="exact"/>
    </w:pPr>
    <w:rPr>
      <w:rFonts w:ascii="Arial Narrow" w:hAnsi="Arial Narrow"/>
      <w:kern w:val="22"/>
      <w:sz w:val="22"/>
      <w:lang w:val="en-GB" w:eastAsia="en-GB"/>
    </w:rPr>
  </w:style>
  <w:style w:type="paragraph" w:customStyle="1" w:styleId="BulletList2">
    <w:name w:val="Bullet List 2"/>
    <w:basedOn w:val="a6"/>
    <w:rsid w:val="00351C94"/>
    <w:pPr>
      <w:spacing w:after="120" w:line="300" w:lineRule="exact"/>
      <w:ind w:left="927" w:hanging="360"/>
    </w:pPr>
    <w:rPr>
      <w:rFonts w:ascii="Arial Narrow" w:hAnsi="Arial Narrow"/>
      <w:kern w:val="22"/>
      <w:sz w:val="22"/>
      <w:lang w:val="en-GB" w:eastAsia="en-GB"/>
    </w:rPr>
  </w:style>
  <w:style w:type="paragraph" w:customStyle="1" w:styleId="ClientBullet1">
    <w:name w:val="Client Bullet 1"/>
    <w:rsid w:val="00351C94"/>
    <w:pPr>
      <w:numPr>
        <w:numId w:val="9"/>
      </w:numPr>
    </w:pPr>
    <w:rPr>
      <w:rFonts w:ascii="Arial Narrow" w:hAnsi="Arial Narrow"/>
      <w:i/>
      <w:sz w:val="20"/>
      <w:szCs w:val="20"/>
      <w:lang w:val="en-GB" w:eastAsia="en-GB"/>
    </w:rPr>
  </w:style>
  <w:style w:type="paragraph" w:customStyle="1" w:styleId="xl24">
    <w:name w:val="xl24"/>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a6"/>
    <w:rsid w:val="00351C94"/>
    <w:pPr>
      <w:spacing w:before="100" w:beforeAutospacing="1" w:after="100" w:afterAutospacing="1"/>
      <w:jc w:val="center"/>
    </w:pPr>
    <w:rPr>
      <w:rFonts w:ascii="Arial Unicode MS" w:eastAsia="Arial Unicode MS" w:hAnsi="Arial Unicode MS" w:cs="Arial Unicode MS"/>
      <w:szCs w:val="24"/>
    </w:rPr>
  </w:style>
  <w:style w:type="paragraph" w:customStyle="1" w:styleId="xl27">
    <w:name w:val="xl27"/>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91Normal">
    <w:name w:val="9.1 Normal"/>
    <w:basedOn w:val="a6"/>
    <w:rsid w:val="00351C94"/>
    <w:pPr>
      <w:ind w:left="720" w:right="288" w:hanging="432"/>
      <w:jc w:val="both"/>
    </w:pPr>
    <w:rPr>
      <w:rFonts w:ascii="Arial" w:hAnsi="Arial"/>
      <w:sz w:val="20"/>
      <w:lang w:val="en-US" w:eastAsia="en-US"/>
    </w:rPr>
  </w:style>
  <w:style w:type="paragraph" w:styleId="affe">
    <w:name w:val="Block Text"/>
    <w:basedOn w:val="a6"/>
    <w:rsid w:val="00351C94"/>
    <w:pPr>
      <w:ind w:left="627" w:right="-3" w:hanging="627"/>
      <w:jc w:val="both"/>
    </w:pPr>
    <w:rPr>
      <w:rFonts w:ascii="Arial" w:hAnsi="Arial" w:cs="Arial"/>
      <w:bCs/>
      <w:sz w:val="20"/>
      <w:szCs w:val="24"/>
    </w:rPr>
  </w:style>
  <w:style w:type="character" w:customStyle="1" w:styleId="s30">
    <w:name w:val="s3"/>
    <w:rsid w:val="00351C94"/>
    <w:rPr>
      <w:rFonts w:ascii="Times New Roman" w:hAnsi="Times New Roman"/>
      <w:i/>
      <w:color w:val="FF0000"/>
      <w:sz w:val="20"/>
      <w:u w:val="none"/>
      <w:effect w:val="none"/>
    </w:rPr>
  </w:style>
  <w:style w:type="character" w:styleId="afff">
    <w:name w:val="FollowedHyperlink"/>
    <w:basedOn w:val="a7"/>
    <w:uiPriority w:val="99"/>
    <w:rsid w:val="00351C94"/>
    <w:rPr>
      <w:rFonts w:cs="Times New Roman"/>
      <w:color w:val="800080"/>
      <w:u w:val="single"/>
    </w:rPr>
  </w:style>
  <w:style w:type="paragraph" w:customStyle="1" w:styleId="paragraph2bnk">
    <w:name w:val="paragraph2bnk"/>
    <w:basedOn w:val="a6"/>
    <w:rsid w:val="00351C94"/>
    <w:pPr>
      <w:keepNext/>
      <w:tabs>
        <w:tab w:val="decimal" w:pos="360"/>
      </w:tabs>
      <w:ind w:left="720" w:hanging="720"/>
      <w:jc w:val="both"/>
    </w:pPr>
    <w:rPr>
      <w:rFonts w:ascii="Arial" w:hAnsi="Arial"/>
      <w:b/>
      <w:bCs/>
      <w:color w:val="000000"/>
      <w:szCs w:val="24"/>
      <w:lang w:val="en-US" w:eastAsia="en-US"/>
    </w:rPr>
  </w:style>
  <w:style w:type="character" w:customStyle="1" w:styleId="tw4winMark">
    <w:name w:val="tw4winMark"/>
    <w:rsid w:val="00351C94"/>
    <w:rPr>
      <w:rFonts w:ascii="Courier New" w:hAnsi="Courier New"/>
      <w:vanish/>
      <w:color w:val="800080"/>
      <w:sz w:val="24"/>
      <w:vertAlign w:val="subscript"/>
    </w:rPr>
  </w:style>
  <w:style w:type="paragraph" w:customStyle="1" w:styleId="paragraph3bk">
    <w:name w:val="paragraph3bk"/>
    <w:basedOn w:val="a6"/>
    <w:rsid w:val="00351C94"/>
    <w:pPr>
      <w:keepNext/>
      <w:ind w:left="720"/>
      <w:jc w:val="both"/>
    </w:pPr>
    <w:rPr>
      <w:rFonts w:ascii="Arial" w:hAnsi="Arial"/>
      <w:b/>
      <w:bCs/>
      <w:color w:val="000000"/>
      <w:szCs w:val="24"/>
      <w:lang w:val="en-US" w:eastAsia="en-US"/>
    </w:rPr>
  </w:style>
  <w:style w:type="paragraph" w:customStyle="1" w:styleId="paragraph4">
    <w:name w:val="paragraph4"/>
    <w:basedOn w:val="a6"/>
    <w:rsid w:val="00351C94"/>
    <w:pPr>
      <w:ind w:left="1440"/>
      <w:jc w:val="both"/>
    </w:pPr>
    <w:rPr>
      <w:rFonts w:ascii="Arial" w:hAnsi="Arial"/>
      <w:color w:val="000000"/>
      <w:szCs w:val="24"/>
      <w:lang w:val="en-US" w:eastAsia="en-US"/>
    </w:rPr>
  </w:style>
  <w:style w:type="paragraph" w:customStyle="1" w:styleId="font5">
    <w:name w:val="font5"/>
    <w:basedOn w:val="a6"/>
    <w:rsid w:val="00351C94"/>
    <w:pPr>
      <w:spacing w:before="100" w:beforeAutospacing="1" w:after="100" w:afterAutospacing="1"/>
    </w:pPr>
    <w:rPr>
      <w:rFonts w:ascii="Arial" w:hAnsi="Arial" w:cs="Arial"/>
      <w:sz w:val="20"/>
      <w:lang w:val="en-US" w:eastAsia="en-US"/>
    </w:rPr>
  </w:style>
  <w:style w:type="paragraph" w:customStyle="1" w:styleId="font6">
    <w:name w:val="font6"/>
    <w:basedOn w:val="a6"/>
    <w:rsid w:val="00351C94"/>
    <w:pPr>
      <w:spacing w:before="100" w:beforeAutospacing="1" w:after="100" w:afterAutospacing="1"/>
    </w:pPr>
    <w:rPr>
      <w:rFonts w:ascii="Arial" w:hAnsi="Arial" w:cs="Arial"/>
      <w:sz w:val="18"/>
      <w:szCs w:val="18"/>
      <w:lang w:val="en-US" w:eastAsia="en-US"/>
    </w:rPr>
  </w:style>
  <w:style w:type="paragraph" w:customStyle="1" w:styleId="font7">
    <w:name w:val="font7"/>
    <w:basedOn w:val="a6"/>
    <w:rsid w:val="00351C94"/>
    <w:pPr>
      <w:spacing w:before="100" w:beforeAutospacing="1" w:after="100" w:afterAutospacing="1"/>
    </w:pPr>
    <w:rPr>
      <w:rFonts w:ascii="Wingdings" w:hAnsi="Wingdings"/>
      <w:sz w:val="16"/>
      <w:szCs w:val="16"/>
      <w:lang w:val="en-US" w:eastAsia="en-US"/>
    </w:rPr>
  </w:style>
  <w:style w:type="paragraph" w:customStyle="1" w:styleId="font8">
    <w:name w:val="font8"/>
    <w:basedOn w:val="a6"/>
    <w:rsid w:val="00351C94"/>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6"/>
    <w:rsid w:val="00351C94"/>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42">
    <w:name w:val="xl42"/>
    <w:basedOn w:val="a6"/>
    <w:rsid w:val="00351C94"/>
    <w:pPr>
      <w:spacing w:before="100" w:beforeAutospacing="1" w:after="100" w:afterAutospacing="1"/>
    </w:pPr>
    <w:rPr>
      <w:rFonts w:ascii="Arial" w:hAnsi="Arial" w:cs="Arial"/>
      <w:szCs w:val="24"/>
      <w:lang w:val="en-US" w:eastAsia="en-US"/>
    </w:rPr>
  </w:style>
  <w:style w:type="paragraph" w:customStyle="1" w:styleId="xl43">
    <w:name w:val="xl43"/>
    <w:basedOn w:val="a6"/>
    <w:rsid w:val="00351C94"/>
    <w:pPr>
      <w:spacing w:before="100" w:beforeAutospacing="1" w:after="100" w:afterAutospacing="1"/>
    </w:pPr>
    <w:rPr>
      <w:rFonts w:ascii="Arial" w:hAnsi="Arial" w:cs="Arial"/>
      <w:szCs w:val="24"/>
      <w:lang w:val="en-US" w:eastAsia="en-US"/>
    </w:rPr>
  </w:style>
  <w:style w:type="paragraph" w:customStyle="1" w:styleId="xl44">
    <w:name w:val="xl44"/>
    <w:basedOn w:val="a6"/>
    <w:rsid w:val="00351C94"/>
    <w:pPr>
      <w:spacing w:before="100" w:beforeAutospacing="1" w:after="100" w:afterAutospacing="1"/>
      <w:jc w:val="right"/>
    </w:pPr>
    <w:rPr>
      <w:rFonts w:ascii="Arial" w:hAnsi="Arial" w:cs="Arial"/>
      <w:szCs w:val="24"/>
      <w:lang w:val="en-US" w:eastAsia="en-US"/>
    </w:rPr>
  </w:style>
  <w:style w:type="paragraph" w:customStyle="1" w:styleId="xl45">
    <w:name w:val="xl45"/>
    <w:basedOn w:val="a6"/>
    <w:rsid w:val="00351C94"/>
    <w:pPr>
      <w:spacing w:before="100" w:beforeAutospacing="1" w:after="100" w:afterAutospacing="1"/>
      <w:jc w:val="right"/>
    </w:pPr>
    <w:rPr>
      <w:rFonts w:ascii="Arial" w:hAnsi="Arial" w:cs="Arial"/>
      <w:szCs w:val="24"/>
      <w:lang w:val="en-US" w:eastAsia="en-US"/>
    </w:rPr>
  </w:style>
  <w:style w:type="paragraph" w:customStyle="1" w:styleId="xl46">
    <w:name w:val="xl46"/>
    <w:basedOn w:val="a6"/>
    <w:rsid w:val="00351C94"/>
    <w:pPr>
      <w:spacing w:before="100" w:beforeAutospacing="1" w:after="100" w:afterAutospacing="1"/>
    </w:pPr>
    <w:rPr>
      <w:sz w:val="16"/>
      <w:szCs w:val="16"/>
      <w:lang w:val="en-US" w:eastAsia="en-US"/>
    </w:rPr>
  </w:style>
  <w:style w:type="paragraph" w:customStyle="1" w:styleId="xl47">
    <w:name w:val="xl47"/>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6"/>
    <w:rsid w:val="00351C94"/>
    <w:pPr>
      <w:spacing w:before="100" w:beforeAutospacing="1" w:after="100" w:afterAutospacing="1"/>
    </w:pPr>
    <w:rPr>
      <w:rFonts w:ascii="Arial" w:hAnsi="Arial" w:cs="Arial"/>
      <w:b/>
      <w:bCs/>
      <w:szCs w:val="24"/>
      <w:lang w:val="en-US" w:eastAsia="en-US"/>
    </w:rPr>
  </w:style>
  <w:style w:type="paragraph" w:customStyle="1" w:styleId="xl60">
    <w:name w:val="xl60"/>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61">
    <w:name w:val="xl61"/>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62">
    <w:name w:val="xl62"/>
    <w:basedOn w:val="a6"/>
    <w:rsid w:val="00351C94"/>
    <w:pPr>
      <w:spacing w:before="100" w:beforeAutospacing="1" w:after="100" w:afterAutospacing="1"/>
    </w:pPr>
    <w:rPr>
      <w:rFonts w:ascii="Arial" w:hAnsi="Arial" w:cs="Arial"/>
      <w:szCs w:val="24"/>
      <w:lang w:val="en-US" w:eastAsia="en-US"/>
    </w:rPr>
  </w:style>
  <w:style w:type="paragraph" w:customStyle="1" w:styleId="xl63">
    <w:name w:val="xl63"/>
    <w:basedOn w:val="a6"/>
    <w:rsid w:val="00351C94"/>
    <w:pPr>
      <w:spacing w:before="100" w:beforeAutospacing="1" w:after="100" w:afterAutospacing="1"/>
      <w:jc w:val="center"/>
    </w:pPr>
    <w:rPr>
      <w:sz w:val="16"/>
      <w:szCs w:val="16"/>
      <w:lang w:val="en-US" w:eastAsia="en-US"/>
    </w:rPr>
  </w:style>
  <w:style w:type="paragraph" w:customStyle="1" w:styleId="xl64">
    <w:name w:val="xl64"/>
    <w:basedOn w:val="a6"/>
    <w:rsid w:val="00351C94"/>
    <w:pPr>
      <w:spacing w:before="100" w:beforeAutospacing="1" w:after="100" w:afterAutospacing="1"/>
    </w:pPr>
    <w:rPr>
      <w:rFonts w:ascii="Arial" w:hAnsi="Arial" w:cs="Arial"/>
      <w:szCs w:val="24"/>
      <w:lang w:val="en-US" w:eastAsia="en-US"/>
    </w:rPr>
  </w:style>
  <w:style w:type="paragraph" w:customStyle="1" w:styleId="xl65">
    <w:name w:val="xl65"/>
    <w:basedOn w:val="a6"/>
    <w:rsid w:val="00351C94"/>
    <w:pPr>
      <w:spacing w:before="100" w:beforeAutospacing="1" w:after="100" w:afterAutospacing="1"/>
    </w:pPr>
    <w:rPr>
      <w:rFonts w:ascii="Arial" w:hAnsi="Arial" w:cs="Arial"/>
      <w:b/>
      <w:bCs/>
      <w:szCs w:val="24"/>
      <w:lang w:val="en-US" w:eastAsia="en-US"/>
    </w:rPr>
  </w:style>
  <w:style w:type="paragraph" w:customStyle="1" w:styleId="xl66">
    <w:name w:val="xl66"/>
    <w:basedOn w:val="a6"/>
    <w:rsid w:val="00351C94"/>
    <w:pPr>
      <w:spacing w:before="100" w:beforeAutospacing="1" w:after="100" w:afterAutospacing="1"/>
    </w:pPr>
    <w:rPr>
      <w:rFonts w:ascii="Arial" w:hAnsi="Arial" w:cs="Arial"/>
      <w:b/>
      <w:bCs/>
      <w:szCs w:val="24"/>
      <w:lang w:val="en-US" w:eastAsia="en-US"/>
    </w:rPr>
  </w:style>
  <w:style w:type="paragraph" w:customStyle="1" w:styleId="xl67">
    <w:name w:val="xl67"/>
    <w:basedOn w:val="a6"/>
    <w:rsid w:val="00351C94"/>
    <w:pPr>
      <w:spacing w:before="100" w:beforeAutospacing="1" w:after="100" w:afterAutospacing="1"/>
    </w:pPr>
    <w:rPr>
      <w:rFonts w:ascii="Arial" w:hAnsi="Arial" w:cs="Arial"/>
      <w:szCs w:val="24"/>
      <w:lang w:val="en-US" w:eastAsia="en-US"/>
    </w:rPr>
  </w:style>
  <w:style w:type="paragraph" w:customStyle="1" w:styleId="xl68">
    <w:name w:val="xl68"/>
    <w:basedOn w:val="a6"/>
    <w:rsid w:val="00351C94"/>
    <w:pPr>
      <w:spacing w:before="100" w:beforeAutospacing="1" w:after="100" w:afterAutospacing="1"/>
      <w:jc w:val="center"/>
    </w:pPr>
    <w:rPr>
      <w:rFonts w:ascii="Arial" w:hAnsi="Arial" w:cs="Arial"/>
      <w:szCs w:val="24"/>
      <w:lang w:val="en-US" w:eastAsia="en-US"/>
    </w:rPr>
  </w:style>
  <w:style w:type="paragraph" w:customStyle="1" w:styleId="xl69">
    <w:name w:val="xl69"/>
    <w:basedOn w:val="a6"/>
    <w:rsid w:val="00351C94"/>
    <w:pPr>
      <w:spacing w:before="100" w:beforeAutospacing="1" w:after="100" w:afterAutospacing="1"/>
    </w:pPr>
    <w:rPr>
      <w:rFonts w:ascii="Arial" w:hAnsi="Arial" w:cs="Arial"/>
      <w:b/>
      <w:bCs/>
      <w:szCs w:val="24"/>
      <w:u w:val="single"/>
      <w:lang w:val="en-US" w:eastAsia="en-US"/>
    </w:rPr>
  </w:style>
  <w:style w:type="paragraph" w:customStyle="1" w:styleId="xl70">
    <w:name w:val="xl70"/>
    <w:basedOn w:val="a6"/>
    <w:rsid w:val="00351C94"/>
    <w:pPr>
      <w:spacing w:before="100" w:beforeAutospacing="1" w:after="100" w:afterAutospacing="1"/>
    </w:pPr>
    <w:rPr>
      <w:rFonts w:ascii="Arial" w:hAnsi="Arial" w:cs="Arial"/>
      <w:b/>
      <w:bCs/>
      <w:szCs w:val="24"/>
      <w:lang w:val="en-US" w:eastAsia="en-US"/>
    </w:rPr>
  </w:style>
  <w:style w:type="paragraph" w:customStyle="1" w:styleId="xl71">
    <w:name w:val="xl71"/>
    <w:basedOn w:val="a6"/>
    <w:rsid w:val="00351C94"/>
    <w:pPr>
      <w:spacing w:before="100" w:beforeAutospacing="1" w:after="100" w:afterAutospacing="1"/>
      <w:jc w:val="right"/>
    </w:pPr>
    <w:rPr>
      <w:rFonts w:ascii="Arial" w:hAnsi="Arial" w:cs="Arial"/>
      <w:szCs w:val="24"/>
      <w:lang w:val="en-US" w:eastAsia="en-US"/>
    </w:rPr>
  </w:style>
  <w:style w:type="paragraph" w:customStyle="1" w:styleId="xl72">
    <w:name w:val="xl72"/>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6"/>
    <w:rsid w:val="00351C94"/>
    <w:pPr>
      <w:spacing w:before="100" w:beforeAutospacing="1" w:after="100" w:afterAutospacing="1"/>
    </w:pPr>
    <w:rPr>
      <w:rFonts w:ascii="Arial" w:hAnsi="Arial" w:cs="Arial"/>
      <w:b/>
      <w:bCs/>
      <w:sz w:val="18"/>
      <w:szCs w:val="18"/>
      <w:lang w:val="en-US" w:eastAsia="en-US"/>
    </w:rPr>
  </w:style>
  <w:style w:type="paragraph" w:customStyle="1" w:styleId="xl74">
    <w:name w:val="xl74"/>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75">
    <w:name w:val="xl75"/>
    <w:basedOn w:val="a6"/>
    <w:rsid w:val="00351C94"/>
    <w:pPr>
      <w:spacing w:before="100" w:beforeAutospacing="1" w:after="100" w:afterAutospacing="1"/>
      <w:jc w:val="right"/>
    </w:pPr>
    <w:rPr>
      <w:rFonts w:ascii="Arial" w:hAnsi="Arial" w:cs="Arial"/>
      <w:szCs w:val="24"/>
      <w:lang w:val="en-US" w:eastAsia="en-US"/>
    </w:rPr>
  </w:style>
  <w:style w:type="paragraph" w:customStyle="1" w:styleId="xl76">
    <w:name w:val="xl76"/>
    <w:basedOn w:val="a6"/>
    <w:rsid w:val="00351C94"/>
    <w:pPr>
      <w:spacing w:before="100" w:beforeAutospacing="1" w:after="100" w:afterAutospacing="1"/>
      <w:jc w:val="right"/>
    </w:pPr>
    <w:rPr>
      <w:rFonts w:ascii="Arial" w:hAnsi="Arial" w:cs="Arial"/>
      <w:szCs w:val="24"/>
      <w:lang w:val="en-US" w:eastAsia="en-US"/>
    </w:rPr>
  </w:style>
  <w:style w:type="paragraph" w:customStyle="1" w:styleId="xl77">
    <w:name w:val="xl77"/>
    <w:basedOn w:val="a6"/>
    <w:rsid w:val="00351C94"/>
    <w:pPr>
      <w:spacing w:before="100" w:beforeAutospacing="1" w:after="100" w:afterAutospacing="1"/>
      <w:jc w:val="right"/>
    </w:pPr>
    <w:rPr>
      <w:rFonts w:ascii="Arial" w:hAnsi="Arial" w:cs="Arial"/>
      <w:szCs w:val="24"/>
      <w:lang w:val="en-US" w:eastAsia="en-US"/>
    </w:rPr>
  </w:style>
  <w:style w:type="paragraph" w:customStyle="1" w:styleId="xl78">
    <w:name w:val="xl78"/>
    <w:basedOn w:val="a6"/>
    <w:rsid w:val="00351C94"/>
    <w:pPr>
      <w:spacing w:before="100" w:beforeAutospacing="1" w:after="100" w:afterAutospacing="1"/>
    </w:pPr>
    <w:rPr>
      <w:rFonts w:ascii="Arial" w:hAnsi="Arial" w:cs="Arial"/>
      <w:szCs w:val="24"/>
      <w:lang w:val="en-US" w:eastAsia="en-US"/>
    </w:rPr>
  </w:style>
  <w:style w:type="paragraph" w:customStyle="1" w:styleId="xl79">
    <w:name w:val="xl7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0">
    <w:name w:val="xl80"/>
    <w:basedOn w:val="a6"/>
    <w:rsid w:val="00351C94"/>
    <w:pPr>
      <w:spacing w:before="100" w:beforeAutospacing="1" w:after="100" w:afterAutospacing="1"/>
      <w:jc w:val="right"/>
    </w:pPr>
    <w:rPr>
      <w:rFonts w:ascii="Arial" w:hAnsi="Arial" w:cs="Arial"/>
      <w:color w:val="FF0000"/>
      <w:szCs w:val="24"/>
      <w:lang w:val="en-US" w:eastAsia="en-US"/>
    </w:rPr>
  </w:style>
  <w:style w:type="paragraph" w:customStyle="1" w:styleId="xl81">
    <w:name w:val="xl81"/>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2">
    <w:name w:val="xl82"/>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3">
    <w:name w:val="xl83"/>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4">
    <w:name w:val="xl84"/>
    <w:basedOn w:val="a6"/>
    <w:rsid w:val="00351C94"/>
    <w:pPr>
      <w:spacing w:before="100" w:beforeAutospacing="1" w:after="100" w:afterAutospacing="1"/>
    </w:pPr>
    <w:rPr>
      <w:rFonts w:ascii="Arial" w:hAnsi="Arial" w:cs="Arial"/>
      <w:sz w:val="18"/>
      <w:szCs w:val="18"/>
      <w:lang w:val="en-US" w:eastAsia="en-US"/>
    </w:rPr>
  </w:style>
  <w:style w:type="paragraph" w:customStyle="1" w:styleId="xl85">
    <w:name w:val="xl85"/>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6">
    <w:name w:val="xl86"/>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9">
    <w:name w:val="xl8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90">
    <w:name w:val="xl90"/>
    <w:basedOn w:val="a6"/>
    <w:rsid w:val="00351C94"/>
    <w:pPr>
      <w:spacing w:before="100" w:beforeAutospacing="1" w:after="100" w:afterAutospacing="1"/>
      <w:jc w:val="right"/>
    </w:pPr>
    <w:rPr>
      <w:rFonts w:ascii="Arial" w:hAnsi="Arial" w:cs="Arial"/>
      <w:szCs w:val="24"/>
      <w:u w:val="single"/>
      <w:lang w:val="en-US" w:eastAsia="en-US"/>
    </w:rPr>
  </w:style>
  <w:style w:type="paragraph" w:customStyle="1" w:styleId="xl91">
    <w:name w:val="xl91"/>
    <w:basedOn w:val="a6"/>
    <w:rsid w:val="00351C94"/>
    <w:pPr>
      <w:spacing w:before="100" w:beforeAutospacing="1" w:after="100" w:afterAutospacing="1"/>
    </w:pPr>
    <w:rPr>
      <w:rFonts w:ascii="Arial" w:hAnsi="Arial" w:cs="Arial"/>
      <w:szCs w:val="24"/>
      <w:lang w:val="en-US" w:eastAsia="en-US"/>
    </w:rPr>
  </w:style>
  <w:style w:type="paragraph" w:customStyle="1" w:styleId="xl92">
    <w:name w:val="xl92"/>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96">
    <w:name w:val="xl96"/>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97">
    <w:name w:val="xl97"/>
    <w:basedOn w:val="a6"/>
    <w:rsid w:val="00351C94"/>
    <w:pPr>
      <w:spacing w:before="100" w:beforeAutospacing="1" w:after="100" w:afterAutospacing="1"/>
      <w:jc w:val="right"/>
    </w:pPr>
    <w:rPr>
      <w:rFonts w:ascii="Arial" w:hAnsi="Arial" w:cs="Arial"/>
      <w:szCs w:val="24"/>
      <w:lang w:val="en-US" w:eastAsia="en-US"/>
    </w:rPr>
  </w:style>
  <w:style w:type="paragraph" w:customStyle="1" w:styleId="xl98">
    <w:name w:val="xl98"/>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6"/>
    <w:rsid w:val="00351C94"/>
    <w:pPr>
      <w:spacing w:before="100" w:beforeAutospacing="1" w:after="100" w:afterAutospacing="1"/>
    </w:pPr>
    <w:rPr>
      <w:sz w:val="16"/>
      <w:szCs w:val="16"/>
      <w:lang w:val="en-US" w:eastAsia="en-US"/>
    </w:rPr>
  </w:style>
  <w:style w:type="paragraph" w:customStyle="1" w:styleId="xl100">
    <w:name w:val="xl100"/>
    <w:basedOn w:val="a6"/>
    <w:rsid w:val="00351C94"/>
    <w:pPr>
      <w:spacing w:before="100" w:beforeAutospacing="1" w:after="100" w:afterAutospacing="1"/>
      <w:jc w:val="right"/>
    </w:pPr>
    <w:rPr>
      <w:rFonts w:ascii="Arial" w:hAnsi="Arial" w:cs="Arial"/>
      <w:szCs w:val="24"/>
      <w:lang w:val="en-US" w:eastAsia="en-US"/>
    </w:rPr>
  </w:style>
  <w:style w:type="paragraph" w:customStyle="1" w:styleId="xl101">
    <w:name w:val="xl101"/>
    <w:basedOn w:val="a6"/>
    <w:rsid w:val="00351C94"/>
    <w:pPr>
      <w:spacing w:before="100" w:beforeAutospacing="1" w:after="100" w:afterAutospacing="1"/>
    </w:pPr>
    <w:rPr>
      <w:rFonts w:ascii="Arial" w:hAnsi="Arial" w:cs="Arial"/>
      <w:sz w:val="16"/>
      <w:szCs w:val="16"/>
      <w:lang w:val="en-US" w:eastAsia="en-US"/>
    </w:rPr>
  </w:style>
  <w:style w:type="paragraph" w:customStyle="1" w:styleId="xl102">
    <w:name w:val="xl102"/>
    <w:basedOn w:val="a6"/>
    <w:rsid w:val="00351C94"/>
    <w:pPr>
      <w:spacing w:before="100" w:beforeAutospacing="1" w:after="100" w:afterAutospacing="1"/>
      <w:ind w:firstLineChars="100" w:firstLine="100"/>
    </w:pPr>
    <w:rPr>
      <w:rFonts w:ascii="Arial" w:hAnsi="Arial" w:cs="Arial"/>
      <w:szCs w:val="24"/>
      <w:lang w:val="en-US" w:eastAsia="en-US"/>
    </w:rPr>
  </w:style>
  <w:style w:type="paragraph" w:customStyle="1" w:styleId="xl103">
    <w:name w:val="xl103"/>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6"/>
    <w:rsid w:val="00351C94"/>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6"/>
    <w:rsid w:val="00351C94"/>
    <w:pPr>
      <w:spacing w:before="100" w:beforeAutospacing="1" w:after="100" w:afterAutospacing="1"/>
    </w:pPr>
    <w:rPr>
      <w:rFonts w:ascii="Arial" w:hAnsi="Arial" w:cs="Arial"/>
      <w:sz w:val="16"/>
      <w:szCs w:val="16"/>
      <w:lang w:val="en-US" w:eastAsia="en-US"/>
    </w:rPr>
  </w:style>
  <w:style w:type="paragraph" w:customStyle="1" w:styleId="xl108">
    <w:name w:val="xl108"/>
    <w:basedOn w:val="a6"/>
    <w:rsid w:val="00351C94"/>
    <w:pPr>
      <w:spacing w:before="100" w:beforeAutospacing="1" w:after="100" w:afterAutospacing="1"/>
    </w:pPr>
    <w:rPr>
      <w:rFonts w:ascii="Arial" w:hAnsi="Arial" w:cs="Arial"/>
      <w:sz w:val="16"/>
      <w:szCs w:val="16"/>
      <w:lang w:val="en-US" w:eastAsia="en-US"/>
    </w:rPr>
  </w:style>
  <w:style w:type="paragraph" w:customStyle="1" w:styleId="xl109">
    <w:name w:val="xl109"/>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6"/>
    <w:rsid w:val="00351C94"/>
    <w:pPr>
      <w:spacing w:before="100" w:beforeAutospacing="1" w:after="100" w:afterAutospacing="1"/>
      <w:ind w:firstLineChars="200" w:firstLine="200"/>
    </w:pPr>
    <w:rPr>
      <w:rFonts w:ascii="Arial" w:hAnsi="Arial" w:cs="Arial"/>
      <w:szCs w:val="24"/>
      <w:lang w:val="en-US" w:eastAsia="en-US"/>
    </w:rPr>
  </w:style>
  <w:style w:type="paragraph" w:customStyle="1" w:styleId="xl111">
    <w:name w:val="xl111"/>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6"/>
    <w:rsid w:val="00351C94"/>
    <w:pPr>
      <w:spacing w:before="100" w:beforeAutospacing="1" w:after="100" w:afterAutospacing="1"/>
      <w:jc w:val="right"/>
    </w:pPr>
    <w:rPr>
      <w:sz w:val="16"/>
      <w:szCs w:val="16"/>
      <w:lang w:val="en-US" w:eastAsia="en-US"/>
    </w:rPr>
  </w:style>
  <w:style w:type="paragraph" w:customStyle="1" w:styleId="xl114">
    <w:name w:val="xl114"/>
    <w:basedOn w:val="a6"/>
    <w:rsid w:val="00351C94"/>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6"/>
    <w:rsid w:val="00351C94"/>
    <w:pPr>
      <w:spacing w:before="100" w:beforeAutospacing="1" w:after="100" w:afterAutospacing="1"/>
      <w:jc w:val="center"/>
    </w:pPr>
    <w:rPr>
      <w:rFonts w:ascii="Arial" w:hAnsi="Arial" w:cs="Arial"/>
      <w:b/>
      <w:bCs/>
      <w:color w:val="FF0000"/>
      <w:szCs w:val="24"/>
      <w:lang w:val="en-US" w:eastAsia="en-US"/>
    </w:rPr>
  </w:style>
  <w:style w:type="paragraph" w:customStyle="1" w:styleId="xl116">
    <w:name w:val="xl116"/>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0">
    <w:name w:val="xl120"/>
    <w:basedOn w:val="a6"/>
    <w:rsid w:val="00351C94"/>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6"/>
    <w:rsid w:val="00351C94"/>
    <w:pPr>
      <w:spacing w:before="100" w:beforeAutospacing="1" w:after="100" w:afterAutospacing="1"/>
    </w:pPr>
    <w:rPr>
      <w:rFonts w:ascii="Arial" w:hAnsi="Arial" w:cs="Arial"/>
      <w:szCs w:val="24"/>
      <w:lang w:val="en-US" w:eastAsia="en-US"/>
    </w:rPr>
  </w:style>
  <w:style w:type="paragraph" w:customStyle="1" w:styleId="xl122">
    <w:name w:val="xl122"/>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3">
    <w:name w:val="xl123"/>
    <w:basedOn w:val="a6"/>
    <w:rsid w:val="00351C94"/>
    <w:pPr>
      <w:spacing w:before="100" w:beforeAutospacing="1" w:after="100" w:afterAutospacing="1"/>
    </w:pPr>
    <w:rPr>
      <w:rFonts w:ascii="Arial" w:hAnsi="Arial" w:cs="Arial"/>
      <w:b/>
      <w:bCs/>
      <w:sz w:val="16"/>
      <w:szCs w:val="16"/>
      <w:lang w:val="en-US" w:eastAsia="en-US"/>
    </w:rPr>
  </w:style>
  <w:style w:type="paragraph" w:customStyle="1" w:styleId="xl124">
    <w:name w:val="xl124"/>
    <w:basedOn w:val="a6"/>
    <w:rsid w:val="00351C94"/>
    <w:pPr>
      <w:spacing w:before="100" w:beforeAutospacing="1" w:after="100" w:afterAutospacing="1"/>
    </w:pPr>
    <w:rPr>
      <w:sz w:val="16"/>
      <w:szCs w:val="16"/>
      <w:lang w:val="en-US" w:eastAsia="en-US"/>
    </w:rPr>
  </w:style>
  <w:style w:type="paragraph" w:customStyle="1" w:styleId="xl125">
    <w:name w:val="xl125"/>
    <w:basedOn w:val="a6"/>
    <w:rsid w:val="00351C94"/>
    <w:pPr>
      <w:spacing w:before="100" w:beforeAutospacing="1" w:after="100" w:afterAutospacing="1"/>
    </w:pPr>
    <w:rPr>
      <w:rFonts w:ascii="Arial" w:hAnsi="Arial" w:cs="Arial"/>
      <w:sz w:val="16"/>
      <w:szCs w:val="16"/>
      <w:lang w:val="en-US" w:eastAsia="en-US"/>
    </w:rPr>
  </w:style>
  <w:style w:type="paragraph" w:customStyle="1" w:styleId="xl127">
    <w:name w:val="xl127"/>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6"/>
    <w:rsid w:val="00351C94"/>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6"/>
    <w:rsid w:val="00351C94"/>
    <w:pPr>
      <w:spacing w:before="100" w:beforeAutospacing="1" w:after="100" w:afterAutospacing="1"/>
    </w:pPr>
    <w:rPr>
      <w:rFonts w:ascii="Arial" w:hAnsi="Arial" w:cs="Arial"/>
      <w:sz w:val="18"/>
      <w:szCs w:val="18"/>
      <w:lang w:val="en-US" w:eastAsia="en-US"/>
    </w:rPr>
  </w:style>
  <w:style w:type="paragraph" w:customStyle="1" w:styleId="xl131">
    <w:name w:val="xl131"/>
    <w:basedOn w:val="a6"/>
    <w:rsid w:val="00351C94"/>
    <w:pPr>
      <w:spacing w:before="100" w:beforeAutospacing="1" w:after="100" w:afterAutospacing="1"/>
      <w:jc w:val="center"/>
    </w:pPr>
    <w:rPr>
      <w:rFonts w:ascii="Arial" w:hAnsi="Arial" w:cs="Arial"/>
      <w:szCs w:val="24"/>
      <w:lang w:val="en-US" w:eastAsia="en-US"/>
    </w:rPr>
  </w:style>
  <w:style w:type="paragraph" w:customStyle="1" w:styleId="xl132">
    <w:name w:val="xl132"/>
    <w:basedOn w:val="a6"/>
    <w:rsid w:val="00351C94"/>
    <w:pPr>
      <w:spacing w:before="100" w:beforeAutospacing="1" w:after="100" w:afterAutospacing="1"/>
    </w:pPr>
    <w:rPr>
      <w:rFonts w:ascii="Arial" w:hAnsi="Arial" w:cs="Arial"/>
      <w:sz w:val="16"/>
      <w:szCs w:val="16"/>
      <w:lang w:val="en-US" w:eastAsia="en-US"/>
    </w:rPr>
  </w:style>
  <w:style w:type="paragraph" w:customStyle="1" w:styleId="xl133">
    <w:name w:val="xl133"/>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6"/>
    <w:rsid w:val="00351C94"/>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6"/>
    <w:rsid w:val="00351C94"/>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6"/>
    <w:rsid w:val="00351C94"/>
    <w:pPr>
      <w:spacing w:before="100" w:beforeAutospacing="1" w:after="100" w:afterAutospacing="1"/>
      <w:jc w:val="right"/>
    </w:pPr>
    <w:rPr>
      <w:szCs w:val="24"/>
      <w:lang w:val="en-US" w:eastAsia="en-US"/>
    </w:rPr>
  </w:style>
  <w:style w:type="paragraph" w:customStyle="1" w:styleId="xl138">
    <w:name w:val="xl138"/>
    <w:basedOn w:val="a6"/>
    <w:rsid w:val="00351C94"/>
    <w:pPr>
      <w:spacing w:before="100" w:beforeAutospacing="1" w:after="100" w:afterAutospacing="1"/>
    </w:pPr>
    <w:rPr>
      <w:rFonts w:ascii="Arial" w:hAnsi="Arial" w:cs="Arial"/>
      <w:color w:val="000000"/>
      <w:szCs w:val="24"/>
      <w:lang w:val="en-US" w:eastAsia="en-US"/>
    </w:rPr>
  </w:style>
  <w:style w:type="paragraph" w:customStyle="1" w:styleId="xl139">
    <w:name w:val="xl139"/>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0">
    <w:name w:val="xl140"/>
    <w:basedOn w:val="a6"/>
    <w:rsid w:val="00351C94"/>
    <w:pPr>
      <w:spacing w:before="100" w:beforeAutospacing="1" w:after="100" w:afterAutospacing="1"/>
    </w:pPr>
    <w:rPr>
      <w:rFonts w:ascii="Arial" w:hAnsi="Arial" w:cs="Arial"/>
      <w:b/>
      <w:bCs/>
      <w:szCs w:val="24"/>
      <w:lang w:val="en-US" w:eastAsia="en-US"/>
    </w:rPr>
  </w:style>
  <w:style w:type="paragraph" w:customStyle="1" w:styleId="xl141">
    <w:name w:val="xl141"/>
    <w:basedOn w:val="a6"/>
    <w:rsid w:val="00351C94"/>
    <w:pPr>
      <w:spacing w:before="100" w:beforeAutospacing="1" w:after="100" w:afterAutospacing="1"/>
      <w:jc w:val="right"/>
    </w:pPr>
    <w:rPr>
      <w:sz w:val="16"/>
      <w:szCs w:val="16"/>
      <w:lang w:val="en-US" w:eastAsia="en-US"/>
    </w:rPr>
  </w:style>
  <w:style w:type="paragraph" w:customStyle="1" w:styleId="xl142">
    <w:name w:val="xl142"/>
    <w:basedOn w:val="a6"/>
    <w:rsid w:val="00351C94"/>
    <w:pPr>
      <w:spacing w:before="100" w:beforeAutospacing="1" w:after="100" w:afterAutospacing="1"/>
    </w:pPr>
    <w:rPr>
      <w:rFonts w:ascii="Arial" w:hAnsi="Arial" w:cs="Arial"/>
      <w:b/>
      <w:bCs/>
      <w:szCs w:val="24"/>
      <w:lang w:val="en-US" w:eastAsia="en-US"/>
    </w:rPr>
  </w:style>
  <w:style w:type="paragraph" w:customStyle="1" w:styleId="xl143">
    <w:name w:val="xl143"/>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146">
    <w:name w:val="xl146"/>
    <w:basedOn w:val="a6"/>
    <w:rsid w:val="00351C94"/>
    <w:pPr>
      <w:spacing w:before="100" w:beforeAutospacing="1" w:after="100" w:afterAutospacing="1"/>
      <w:jc w:val="right"/>
    </w:pPr>
    <w:rPr>
      <w:rFonts w:ascii="Arial" w:hAnsi="Arial" w:cs="Arial"/>
      <w:szCs w:val="24"/>
      <w:lang w:val="en-US" w:eastAsia="en-US"/>
    </w:rPr>
  </w:style>
  <w:style w:type="paragraph" w:customStyle="1" w:styleId="xl147">
    <w:name w:val="xl147"/>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8">
    <w:name w:val="xl148"/>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9">
    <w:name w:val="xl149"/>
    <w:basedOn w:val="a6"/>
    <w:rsid w:val="00351C94"/>
    <w:pPr>
      <w:spacing w:before="100" w:beforeAutospacing="1" w:after="100" w:afterAutospacing="1"/>
    </w:pPr>
    <w:rPr>
      <w:rFonts w:ascii="Arial" w:hAnsi="Arial" w:cs="Arial"/>
      <w:sz w:val="18"/>
      <w:szCs w:val="18"/>
      <w:lang w:val="en-US" w:eastAsia="en-US"/>
    </w:rPr>
  </w:style>
  <w:style w:type="paragraph" w:customStyle="1" w:styleId="xl150">
    <w:name w:val="xl150"/>
    <w:basedOn w:val="a6"/>
    <w:rsid w:val="00351C94"/>
    <w:pPr>
      <w:spacing w:before="100" w:beforeAutospacing="1" w:after="100" w:afterAutospacing="1"/>
    </w:pPr>
    <w:rPr>
      <w:rFonts w:ascii="Arial" w:hAnsi="Arial" w:cs="Arial"/>
      <w:sz w:val="18"/>
      <w:szCs w:val="18"/>
      <w:lang w:val="en-US" w:eastAsia="en-US"/>
    </w:rPr>
  </w:style>
  <w:style w:type="paragraph" w:customStyle="1" w:styleId="xl151">
    <w:name w:val="xl151"/>
    <w:basedOn w:val="a6"/>
    <w:rsid w:val="00351C94"/>
    <w:pPr>
      <w:spacing w:before="100" w:beforeAutospacing="1" w:after="100" w:afterAutospacing="1"/>
    </w:pPr>
    <w:rPr>
      <w:rFonts w:ascii="Arial" w:hAnsi="Arial" w:cs="Arial"/>
      <w:szCs w:val="24"/>
      <w:lang w:val="en-US" w:eastAsia="en-US"/>
    </w:rPr>
  </w:style>
  <w:style w:type="paragraph" w:customStyle="1" w:styleId="xl152">
    <w:name w:val="xl152"/>
    <w:basedOn w:val="a6"/>
    <w:rsid w:val="00351C94"/>
    <w:pPr>
      <w:spacing w:before="100" w:beforeAutospacing="1" w:after="100" w:afterAutospacing="1"/>
    </w:pPr>
    <w:rPr>
      <w:rFonts w:ascii="Arial" w:hAnsi="Arial" w:cs="Arial"/>
      <w:szCs w:val="24"/>
      <w:lang w:val="en-US" w:eastAsia="en-US"/>
    </w:rPr>
  </w:style>
  <w:style w:type="paragraph" w:customStyle="1" w:styleId="xl153">
    <w:name w:val="xl153"/>
    <w:basedOn w:val="a6"/>
    <w:rsid w:val="00351C94"/>
    <w:pPr>
      <w:spacing w:before="100" w:beforeAutospacing="1" w:after="100" w:afterAutospacing="1"/>
    </w:pPr>
    <w:rPr>
      <w:rFonts w:ascii="Arial" w:hAnsi="Arial" w:cs="Arial"/>
      <w:szCs w:val="24"/>
      <w:lang w:val="en-US" w:eastAsia="en-US"/>
    </w:rPr>
  </w:style>
  <w:style w:type="paragraph" w:customStyle="1" w:styleId="xl126">
    <w:name w:val="xl126"/>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Cs w:val="24"/>
      <w:lang w:val="en-US" w:eastAsia="en-US"/>
    </w:rPr>
  </w:style>
  <w:style w:type="character" w:customStyle="1" w:styleId="afff0">
    <w:name w:val="Стиль Узор: Нет (Желтый)"/>
    <w:rsid w:val="00351C94"/>
    <w:rPr>
      <w:shd w:val="clear" w:color="auto" w:fill="auto"/>
    </w:rPr>
  </w:style>
  <w:style w:type="paragraph" w:styleId="afff1">
    <w:name w:val="Document Map"/>
    <w:basedOn w:val="a6"/>
    <w:link w:val="afff2"/>
    <w:rsid w:val="00351C94"/>
    <w:pPr>
      <w:shd w:val="clear" w:color="auto" w:fill="000080"/>
    </w:pPr>
    <w:rPr>
      <w:sz w:val="2"/>
    </w:rPr>
  </w:style>
  <w:style w:type="character" w:customStyle="1" w:styleId="afff2">
    <w:name w:val="Схема документа Знак"/>
    <w:basedOn w:val="a7"/>
    <w:link w:val="afff1"/>
    <w:uiPriority w:val="99"/>
    <w:locked/>
    <w:rsid w:val="002A08F3"/>
    <w:rPr>
      <w:rFonts w:cs="Times New Roman"/>
      <w:sz w:val="2"/>
    </w:rPr>
  </w:style>
  <w:style w:type="paragraph" w:customStyle="1" w:styleId="16">
    <w:name w:val="Стиль1"/>
    <w:basedOn w:val="a6"/>
    <w:rsid w:val="00351C94"/>
    <w:pPr>
      <w:keepNext/>
      <w:keepLines/>
      <w:widowControl w:val="0"/>
      <w:numPr>
        <w:numId w:val="10"/>
      </w:numPr>
      <w:suppressLineNumbers/>
      <w:suppressAutoHyphens/>
      <w:spacing w:after="60"/>
    </w:pPr>
    <w:rPr>
      <w:b/>
      <w:sz w:val="28"/>
      <w:szCs w:val="24"/>
    </w:rPr>
  </w:style>
  <w:style w:type="paragraph" w:customStyle="1" w:styleId="2d">
    <w:name w:val="Стиль2"/>
    <w:basedOn w:val="27"/>
    <w:rsid w:val="00351C94"/>
    <w:pPr>
      <w:keepNext/>
      <w:keepLines/>
      <w:widowControl w:val="0"/>
      <w:numPr>
        <w:ilvl w:val="1"/>
        <w:numId w:val="10"/>
      </w:numPr>
      <w:suppressLineNumbers/>
      <w:tabs>
        <w:tab w:val="num" w:pos="717"/>
      </w:tabs>
      <w:suppressAutoHyphens/>
      <w:spacing w:after="60"/>
      <w:jc w:val="both"/>
    </w:pPr>
    <w:rPr>
      <w:b/>
      <w:szCs w:val="20"/>
    </w:rPr>
  </w:style>
  <w:style w:type="paragraph" w:customStyle="1" w:styleId="34">
    <w:name w:val="Стиль3"/>
    <w:basedOn w:val="2f2"/>
    <w:rsid w:val="00351C94"/>
    <w:pPr>
      <w:widowControl w:val="0"/>
      <w:numPr>
        <w:ilvl w:val="2"/>
        <w:numId w:val="10"/>
      </w:numPr>
      <w:adjustRightInd w:val="0"/>
      <w:spacing w:after="0" w:line="240" w:lineRule="auto"/>
      <w:jc w:val="both"/>
      <w:textAlignment w:val="baseline"/>
    </w:pPr>
  </w:style>
  <w:style w:type="character" w:customStyle="1" w:styleId="FontStyle33">
    <w:name w:val="Font Style33"/>
    <w:rsid w:val="00351C94"/>
    <w:rPr>
      <w:rFonts w:ascii="Times New Roman" w:hAnsi="Times New Roman"/>
      <w:sz w:val="20"/>
    </w:rPr>
  </w:style>
  <w:style w:type="paragraph" w:styleId="27">
    <w:name w:val="List Number 2"/>
    <w:basedOn w:val="a6"/>
    <w:rsid w:val="00351C94"/>
    <w:pPr>
      <w:numPr>
        <w:numId w:val="7"/>
      </w:numPr>
    </w:pPr>
    <w:rPr>
      <w:szCs w:val="24"/>
    </w:rPr>
  </w:style>
  <w:style w:type="paragraph" w:customStyle="1" w:styleId="Style5">
    <w:name w:val="Style5"/>
    <w:basedOn w:val="a6"/>
    <w:rsid w:val="00351C94"/>
    <w:pPr>
      <w:widowControl w:val="0"/>
      <w:autoSpaceDE w:val="0"/>
      <w:autoSpaceDN w:val="0"/>
      <w:adjustRightInd w:val="0"/>
      <w:spacing w:line="279" w:lineRule="exact"/>
      <w:jc w:val="both"/>
    </w:pPr>
    <w:rPr>
      <w:szCs w:val="24"/>
    </w:rPr>
  </w:style>
  <w:style w:type="paragraph" w:customStyle="1" w:styleId="Style23">
    <w:name w:val="Style23"/>
    <w:basedOn w:val="a6"/>
    <w:rsid w:val="00351C94"/>
    <w:pPr>
      <w:widowControl w:val="0"/>
      <w:autoSpaceDE w:val="0"/>
      <w:autoSpaceDN w:val="0"/>
      <w:adjustRightInd w:val="0"/>
      <w:spacing w:line="251" w:lineRule="exact"/>
      <w:ind w:hanging="344"/>
      <w:jc w:val="both"/>
    </w:pPr>
    <w:rPr>
      <w:szCs w:val="24"/>
    </w:rPr>
  </w:style>
  <w:style w:type="paragraph" w:customStyle="1" w:styleId="Style4">
    <w:name w:val="Style4"/>
    <w:basedOn w:val="a6"/>
    <w:rsid w:val="00351C94"/>
    <w:pPr>
      <w:widowControl w:val="0"/>
      <w:autoSpaceDE w:val="0"/>
      <w:autoSpaceDN w:val="0"/>
      <w:adjustRightInd w:val="0"/>
      <w:spacing w:line="302" w:lineRule="exact"/>
      <w:ind w:firstLine="446"/>
      <w:jc w:val="both"/>
    </w:pPr>
    <w:rPr>
      <w:szCs w:val="24"/>
    </w:rPr>
  </w:style>
  <w:style w:type="paragraph" w:customStyle="1" w:styleId="Style8">
    <w:name w:val="Style8"/>
    <w:basedOn w:val="a6"/>
    <w:rsid w:val="00351C94"/>
    <w:pPr>
      <w:widowControl w:val="0"/>
      <w:autoSpaceDE w:val="0"/>
      <w:autoSpaceDN w:val="0"/>
      <w:adjustRightInd w:val="0"/>
      <w:spacing w:line="307" w:lineRule="exact"/>
      <w:ind w:firstLine="353"/>
      <w:jc w:val="both"/>
    </w:pPr>
    <w:rPr>
      <w:szCs w:val="24"/>
    </w:rPr>
  </w:style>
  <w:style w:type="paragraph" w:customStyle="1" w:styleId="Style10">
    <w:name w:val="Style10"/>
    <w:basedOn w:val="a6"/>
    <w:rsid w:val="00351C94"/>
    <w:pPr>
      <w:widowControl w:val="0"/>
      <w:autoSpaceDE w:val="0"/>
      <w:autoSpaceDN w:val="0"/>
      <w:adjustRightInd w:val="0"/>
      <w:jc w:val="center"/>
    </w:pPr>
    <w:rPr>
      <w:szCs w:val="24"/>
    </w:rPr>
  </w:style>
  <w:style w:type="paragraph" w:customStyle="1" w:styleId="Style12">
    <w:name w:val="Style12"/>
    <w:basedOn w:val="a6"/>
    <w:rsid w:val="00351C94"/>
    <w:pPr>
      <w:widowControl w:val="0"/>
      <w:autoSpaceDE w:val="0"/>
      <w:autoSpaceDN w:val="0"/>
      <w:adjustRightInd w:val="0"/>
      <w:spacing w:line="306" w:lineRule="exact"/>
      <w:ind w:hanging="334"/>
    </w:pPr>
    <w:rPr>
      <w:szCs w:val="24"/>
    </w:rPr>
  </w:style>
  <w:style w:type="paragraph" w:customStyle="1" w:styleId="Style13">
    <w:name w:val="Style13"/>
    <w:basedOn w:val="a6"/>
    <w:rsid w:val="00351C94"/>
    <w:pPr>
      <w:widowControl w:val="0"/>
      <w:autoSpaceDE w:val="0"/>
      <w:autoSpaceDN w:val="0"/>
      <w:adjustRightInd w:val="0"/>
    </w:pPr>
    <w:rPr>
      <w:szCs w:val="24"/>
    </w:rPr>
  </w:style>
  <w:style w:type="paragraph" w:customStyle="1" w:styleId="Style14">
    <w:name w:val="Style14"/>
    <w:basedOn w:val="a6"/>
    <w:rsid w:val="00351C94"/>
    <w:pPr>
      <w:widowControl w:val="0"/>
      <w:autoSpaceDE w:val="0"/>
      <w:autoSpaceDN w:val="0"/>
      <w:adjustRightInd w:val="0"/>
    </w:pPr>
    <w:rPr>
      <w:szCs w:val="24"/>
    </w:rPr>
  </w:style>
  <w:style w:type="paragraph" w:customStyle="1" w:styleId="Style15">
    <w:name w:val="Style15"/>
    <w:basedOn w:val="a6"/>
    <w:rsid w:val="00351C94"/>
    <w:pPr>
      <w:widowControl w:val="0"/>
      <w:autoSpaceDE w:val="0"/>
      <w:autoSpaceDN w:val="0"/>
      <w:adjustRightInd w:val="0"/>
      <w:jc w:val="right"/>
    </w:pPr>
    <w:rPr>
      <w:szCs w:val="24"/>
    </w:rPr>
  </w:style>
  <w:style w:type="paragraph" w:customStyle="1" w:styleId="Style16">
    <w:name w:val="Style16"/>
    <w:basedOn w:val="a6"/>
    <w:rsid w:val="00351C94"/>
    <w:pPr>
      <w:widowControl w:val="0"/>
      <w:autoSpaceDE w:val="0"/>
      <w:autoSpaceDN w:val="0"/>
      <w:adjustRightInd w:val="0"/>
      <w:jc w:val="both"/>
    </w:pPr>
    <w:rPr>
      <w:szCs w:val="24"/>
    </w:rPr>
  </w:style>
  <w:style w:type="paragraph" w:customStyle="1" w:styleId="Style17">
    <w:name w:val="Style17"/>
    <w:basedOn w:val="a6"/>
    <w:rsid w:val="00351C94"/>
    <w:pPr>
      <w:widowControl w:val="0"/>
      <w:autoSpaceDE w:val="0"/>
      <w:autoSpaceDN w:val="0"/>
      <w:adjustRightInd w:val="0"/>
    </w:pPr>
    <w:rPr>
      <w:szCs w:val="24"/>
    </w:rPr>
  </w:style>
  <w:style w:type="paragraph" w:customStyle="1" w:styleId="Style20">
    <w:name w:val="Style20"/>
    <w:basedOn w:val="a6"/>
    <w:rsid w:val="00351C94"/>
    <w:pPr>
      <w:widowControl w:val="0"/>
      <w:autoSpaceDE w:val="0"/>
      <w:autoSpaceDN w:val="0"/>
      <w:adjustRightInd w:val="0"/>
    </w:pPr>
    <w:rPr>
      <w:szCs w:val="24"/>
    </w:rPr>
  </w:style>
  <w:style w:type="paragraph" w:customStyle="1" w:styleId="Style24">
    <w:name w:val="Style24"/>
    <w:basedOn w:val="a6"/>
    <w:rsid w:val="00351C94"/>
    <w:pPr>
      <w:widowControl w:val="0"/>
      <w:autoSpaceDE w:val="0"/>
      <w:autoSpaceDN w:val="0"/>
      <w:adjustRightInd w:val="0"/>
      <w:spacing w:line="251" w:lineRule="exact"/>
      <w:ind w:hanging="1765"/>
    </w:pPr>
    <w:rPr>
      <w:szCs w:val="24"/>
    </w:rPr>
  </w:style>
  <w:style w:type="paragraph" w:customStyle="1" w:styleId="Style25">
    <w:name w:val="Style25"/>
    <w:basedOn w:val="a6"/>
    <w:rsid w:val="00351C94"/>
    <w:pPr>
      <w:widowControl w:val="0"/>
      <w:autoSpaceDE w:val="0"/>
      <w:autoSpaceDN w:val="0"/>
      <w:adjustRightInd w:val="0"/>
      <w:spacing w:line="297" w:lineRule="exact"/>
    </w:pPr>
    <w:rPr>
      <w:szCs w:val="24"/>
    </w:rPr>
  </w:style>
  <w:style w:type="paragraph" w:customStyle="1" w:styleId="Style27">
    <w:name w:val="Style27"/>
    <w:basedOn w:val="a6"/>
    <w:rsid w:val="00351C94"/>
    <w:pPr>
      <w:widowControl w:val="0"/>
      <w:autoSpaceDE w:val="0"/>
      <w:autoSpaceDN w:val="0"/>
      <w:adjustRightInd w:val="0"/>
      <w:jc w:val="center"/>
    </w:pPr>
    <w:rPr>
      <w:szCs w:val="24"/>
    </w:rPr>
  </w:style>
  <w:style w:type="paragraph" w:customStyle="1" w:styleId="Style28">
    <w:name w:val="Style28"/>
    <w:basedOn w:val="a6"/>
    <w:rsid w:val="00351C94"/>
    <w:pPr>
      <w:widowControl w:val="0"/>
      <w:autoSpaceDE w:val="0"/>
      <w:autoSpaceDN w:val="0"/>
      <w:adjustRightInd w:val="0"/>
    </w:pPr>
    <w:rPr>
      <w:szCs w:val="24"/>
    </w:rPr>
  </w:style>
  <w:style w:type="paragraph" w:customStyle="1" w:styleId="Style29">
    <w:name w:val="Style29"/>
    <w:basedOn w:val="a6"/>
    <w:rsid w:val="00351C94"/>
    <w:pPr>
      <w:widowControl w:val="0"/>
      <w:autoSpaceDE w:val="0"/>
      <w:autoSpaceDN w:val="0"/>
      <w:adjustRightInd w:val="0"/>
    </w:pPr>
    <w:rPr>
      <w:szCs w:val="24"/>
    </w:rPr>
  </w:style>
  <w:style w:type="paragraph" w:customStyle="1" w:styleId="Style30">
    <w:name w:val="Style30"/>
    <w:basedOn w:val="a6"/>
    <w:rsid w:val="00351C94"/>
    <w:pPr>
      <w:widowControl w:val="0"/>
      <w:autoSpaceDE w:val="0"/>
      <w:autoSpaceDN w:val="0"/>
      <w:adjustRightInd w:val="0"/>
    </w:pPr>
    <w:rPr>
      <w:szCs w:val="24"/>
    </w:rPr>
  </w:style>
  <w:style w:type="paragraph" w:customStyle="1" w:styleId="Style32">
    <w:name w:val="Style32"/>
    <w:basedOn w:val="a6"/>
    <w:rsid w:val="00351C94"/>
    <w:pPr>
      <w:widowControl w:val="0"/>
      <w:autoSpaceDE w:val="0"/>
      <w:autoSpaceDN w:val="0"/>
      <w:adjustRightInd w:val="0"/>
      <w:spacing w:line="303" w:lineRule="exact"/>
      <w:ind w:firstLine="1384"/>
      <w:jc w:val="both"/>
    </w:pPr>
    <w:rPr>
      <w:szCs w:val="24"/>
    </w:rPr>
  </w:style>
  <w:style w:type="character" w:customStyle="1" w:styleId="FontStyle72">
    <w:name w:val="Font Style72"/>
    <w:rsid w:val="00351C94"/>
    <w:rPr>
      <w:rFonts w:ascii="Times New Roman" w:hAnsi="Times New Roman"/>
      <w:sz w:val="22"/>
    </w:rPr>
  </w:style>
  <w:style w:type="character" w:customStyle="1" w:styleId="FontStyle73">
    <w:name w:val="Font Style73"/>
    <w:rsid w:val="00351C94"/>
    <w:rPr>
      <w:rFonts w:ascii="Times New Roman" w:hAnsi="Times New Roman"/>
      <w:i/>
      <w:sz w:val="22"/>
    </w:rPr>
  </w:style>
  <w:style w:type="character" w:customStyle="1" w:styleId="FontStyle74">
    <w:name w:val="Font Style74"/>
    <w:rsid w:val="00351C94"/>
    <w:rPr>
      <w:rFonts w:ascii="Arial" w:hAnsi="Arial"/>
      <w:b/>
      <w:sz w:val="22"/>
    </w:rPr>
  </w:style>
  <w:style w:type="character" w:customStyle="1" w:styleId="FontStyle75">
    <w:name w:val="Font Style75"/>
    <w:rsid w:val="00351C94"/>
    <w:rPr>
      <w:rFonts w:ascii="Arial" w:hAnsi="Arial"/>
      <w:b/>
      <w:sz w:val="26"/>
    </w:rPr>
  </w:style>
  <w:style w:type="character" w:customStyle="1" w:styleId="FontStyle76">
    <w:name w:val="Font Style76"/>
    <w:rsid w:val="00351C94"/>
    <w:rPr>
      <w:rFonts w:ascii="Times New Roman" w:hAnsi="Times New Roman"/>
      <w:b/>
      <w:i/>
      <w:sz w:val="22"/>
    </w:rPr>
  </w:style>
  <w:style w:type="character" w:customStyle="1" w:styleId="FontStyle77">
    <w:name w:val="Font Style77"/>
    <w:rsid w:val="00351C94"/>
    <w:rPr>
      <w:rFonts w:ascii="Times New Roman" w:hAnsi="Times New Roman"/>
      <w:i/>
      <w:sz w:val="24"/>
    </w:rPr>
  </w:style>
  <w:style w:type="character" w:customStyle="1" w:styleId="FontStyle78">
    <w:name w:val="Font Style78"/>
    <w:rsid w:val="00351C94"/>
    <w:rPr>
      <w:rFonts w:ascii="Georgia" w:hAnsi="Georgia"/>
      <w:i/>
      <w:spacing w:val="-30"/>
      <w:sz w:val="32"/>
    </w:rPr>
  </w:style>
  <w:style w:type="character" w:customStyle="1" w:styleId="FontStyle79">
    <w:name w:val="Font Style79"/>
    <w:rsid w:val="00351C94"/>
    <w:rPr>
      <w:rFonts w:ascii="Times New Roman" w:hAnsi="Times New Roman"/>
      <w:sz w:val="28"/>
    </w:rPr>
  </w:style>
  <w:style w:type="character" w:customStyle="1" w:styleId="FontStyle81">
    <w:name w:val="Font Style81"/>
    <w:rsid w:val="00351C94"/>
    <w:rPr>
      <w:rFonts w:ascii="Arial" w:hAnsi="Arial"/>
      <w:spacing w:val="-10"/>
      <w:sz w:val="22"/>
    </w:rPr>
  </w:style>
  <w:style w:type="character" w:customStyle="1" w:styleId="FontStyle82">
    <w:name w:val="Font Style82"/>
    <w:rsid w:val="00351C94"/>
    <w:rPr>
      <w:rFonts w:ascii="Arial" w:hAnsi="Arial"/>
      <w:sz w:val="20"/>
    </w:rPr>
  </w:style>
  <w:style w:type="character" w:customStyle="1" w:styleId="FontStyle86">
    <w:name w:val="Font Style86"/>
    <w:rsid w:val="00351C94"/>
    <w:rPr>
      <w:rFonts w:ascii="Georgia" w:hAnsi="Georgia"/>
      <w:sz w:val="14"/>
    </w:rPr>
  </w:style>
  <w:style w:type="character" w:customStyle="1" w:styleId="FontStyle100">
    <w:name w:val="Font Style100"/>
    <w:rsid w:val="00351C94"/>
    <w:rPr>
      <w:rFonts w:ascii="Times New Roman" w:hAnsi="Times New Roman"/>
      <w:b/>
      <w:sz w:val="18"/>
    </w:rPr>
  </w:style>
  <w:style w:type="character" w:customStyle="1" w:styleId="FontStyle101">
    <w:name w:val="Font Style101"/>
    <w:rsid w:val="00351C94"/>
    <w:rPr>
      <w:rFonts w:ascii="Times New Roman" w:hAnsi="Times New Roman"/>
      <w:b/>
      <w:spacing w:val="10"/>
      <w:sz w:val="24"/>
    </w:rPr>
  </w:style>
  <w:style w:type="paragraph" w:customStyle="1" w:styleId="Style1">
    <w:name w:val="Style1"/>
    <w:basedOn w:val="a6"/>
    <w:rsid w:val="00351C94"/>
    <w:pPr>
      <w:widowControl w:val="0"/>
      <w:autoSpaceDE w:val="0"/>
      <w:autoSpaceDN w:val="0"/>
      <w:adjustRightInd w:val="0"/>
    </w:pPr>
    <w:rPr>
      <w:szCs w:val="24"/>
    </w:rPr>
  </w:style>
  <w:style w:type="paragraph" w:customStyle="1" w:styleId="Style42">
    <w:name w:val="Style42"/>
    <w:basedOn w:val="a6"/>
    <w:rsid w:val="00351C94"/>
    <w:pPr>
      <w:widowControl w:val="0"/>
      <w:autoSpaceDE w:val="0"/>
      <w:autoSpaceDN w:val="0"/>
      <w:adjustRightInd w:val="0"/>
    </w:pPr>
    <w:rPr>
      <w:szCs w:val="24"/>
    </w:rPr>
  </w:style>
  <w:style w:type="paragraph" w:customStyle="1" w:styleId="Style44">
    <w:name w:val="Style44"/>
    <w:basedOn w:val="a6"/>
    <w:rsid w:val="00351C94"/>
    <w:pPr>
      <w:widowControl w:val="0"/>
      <w:autoSpaceDE w:val="0"/>
      <w:autoSpaceDN w:val="0"/>
      <w:adjustRightInd w:val="0"/>
      <w:spacing w:line="279" w:lineRule="exact"/>
      <w:ind w:firstLine="409"/>
    </w:pPr>
    <w:rPr>
      <w:szCs w:val="24"/>
    </w:rPr>
  </w:style>
  <w:style w:type="paragraph" w:customStyle="1" w:styleId="Style45">
    <w:name w:val="Style45"/>
    <w:basedOn w:val="a6"/>
    <w:rsid w:val="00351C94"/>
    <w:pPr>
      <w:widowControl w:val="0"/>
      <w:autoSpaceDE w:val="0"/>
      <w:autoSpaceDN w:val="0"/>
      <w:adjustRightInd w:val="0"/>
      <w:spacing w:line="283" w:lineRule="exact"/>
      <w:jc w:val="center"/>
    </w:pPr>
    <w:rPr>
      <w:szCs w:val="24"/>
    </w:rPr>
  </w:style>
  <w:style w:type="paragraph" w:customStyle="1" w:styleId="Style49">
    <w:name w:val="Style49"/>
    <w:basedOn w:val="a6"/>
    <w:rsid w:val="00351C94"/>
    <w:pPr>
      <w:widowControl w:val="0"/>
      <w:autoSpaceDE w:val="0"/>
      <w:autoSpaceDN w:val="0"/>
      <w:adjustRightInd w:val="0"/>
      <w:spacing w:line="269" w:lineRule="exact"/>
      <w:jc w:val="both"/>
    </w:pPr>
    <w:rPr>
      <w:szCs w:val="24"/>
    </w:rPr>
  </w:style>
  <w:style w:type="paragraph" w:customStyle="1" w:styleId="Style53">
    <w:name w:val="Style53"/>
    <w:basedOn w:val="a6"/>
    <w:rsid w:val="00351C94"/>
    <w:pPr>
      <w:widowControl w:val="0"/>
      <w:autoSpaceDE w:val="0"/>
      <w:autoSpaceDN w:val="0"/>
      <w:adjustRightInd w:val="0"/>
      <w:spacing w:line="288" w:lineRule="exact"/>
      <w:ind w:firstLine="706"/>
    </w:pPr>
    <w:rPr>
      <w:szCs w:val="24"/>
    </w:rPr>
  </w:style>
  <w:style w:type="paragraph" w:customStyle="1" w:styleId="Style54">
    <w:name w:val="Style54"/>
    <w:basedOn w:val="a6"/>
    <w:rsid w:val="00351C94"/>
    <w:pPr>
      <w:widowControl w:val="0"/>
      <w:autoSpaceDE w:val="0"/>
      <w:autoSpaceDN w:val="0"/>
      <w:adjustRightInd w:val="0"/>
      <w:spacing w:line="279" w:lineRule="exact"/>
      <w:ind w:hanging="158"/>
    </w:pPr>
    <w:rPr>
      <w:szCs w:val="24"/>
    </w:rPr>
  </w:style>
  <w:style w:type="character" w:customStyle="1" w:styleId="FontStyle97">
    <w:name w:val="Font Style97"/>
    <w:rsid w:val="00351C94"/>
    <w:rPr>
      <w:rFonts w:ascii="Arial" w:hAnsi="Arial"/>
      <w:b/>
      <w:sz w:val="20"/>
    </w:rPr>
  </w:style>
  <w:style w:type="paragraph" w:customStyle="1" w:styleId="Style3">
    <w:name w:val="Style3"/>
    <w:basedOn w:val="a6"/>
    <w:rsid w:val="00351C94"/>
    <w:pPr>
      <w:widowControl w:val="0"/>
      <w:autoSpaceDE w:val="0"/>
      <w:autoSpaceDN w:val="0"/>
      <w:adjustRightInd w:val="0"/>
    </w:pPr>
    <w:rPr>
      <w:szCs w:val="24"/>
    </w:rPr>
  </w:style>
  <w:style w:type="paragraph" w:customStyle="1" w:styleId="Style6">
    <w:name w:val="Style6"/>
    <w:basedOn w:val="a6"/>
    <w:rsid w:val="00351C94"/>
    <w:pPr>
      <w:widowControl w:val="0"/>
      <w:autoSpaceDE w:val="0"/>
      <w:autoSpaceDN w:val="0"/>
      <w:adjustRightInd w:val="0"/>
      <w:spacing w:line="316" w:lineRule="exact"/>
    </w:pPr>
    <w:rPr>
      <w:szCs w:val="24"/>
    </w:rPr>
  </w:style>
  <w:style w:type="paragraph" w:customStyle="1" w:styleId="Style9">
    <w:name w:val="Style9"/>
    <w:basedOn w:val="a6"/>
    <w:rsid w:val="00351C94"/>
    <w:pPr>
      <w:widowControl w:val="0"/>
      <w:autoSpaceDE w:val="0"/>
      <w:autoSpaceDN w:val="0"/>
      <w:adjustRightInd w:val="0"/>
      <w:spacing w:line="232" w:lineRule="exact"/>
      <w:ind w:hanging="771"/>
    </w:pPr>
    <w:rPr>
      <w:szCs w:val="24"/>
    </w:rPr>
  </w:style>
  <w:style w:type="paragraph" w:customStyle="1" w:styleId="Style11">
    <w:name w:val="Style11"/>
    <w:basedOn w:val="a6"/>
    <w:rsid w:val="00351C94"/>
    <w:pPr>
      <w:widowControl w:val="0"/>
      <w:autoSpaceDE w:val="0"/>
      <w:autoSpaceDN w:val="0"/>
      <w:adjustRightInd w:val="0"/>
    </w:pPr>
    <w:rPr>
      <w:szCs w:val="24"/>
    </w:rPr>
  </w:style>
  <w:style w:type="paragraph" w:customStyle="1" w:styleId="Style18">
    <w:name w:val="Style18"/>
    <w:basedOn w:val="a6"/>
    <w:rsid w:val="00351C94"/>
    <w:pPr>
      <w:widowControl w:val="0"/>
      <w:autoSpaceDE w:val="0"/>
      <w:autoSpaceDN w:val="0"/>
      <w:adjustRightInd w:val="0"/>
    </w:pPr>
    <w:rPr>
      <w:szCs w:val="24"/>
    </w:rPr>
  </w:style>
  <w:style w:type="paragraph" w:customStyle="1" w:styleId="Style19">
    <w:name w:val="Style19"/>
    <w:basedOn w:val="a6"/>
    <w:rsid w:val="00351C94"/>
    <w:pPr>
      <w:widowControl w:val="0"/>
      <w:autoSpaceDE w:val="0"/>
      <w:autoSpaceDN w:val="0"/>
      <w:adjustRightInd w:val="0"/>
    </w:pPr>
    <w:rPr>
      <w:szCs w:val="24"/>
    </w:rPr>
  </w:style>
  <w:style w:type="paragraph" w:customStyle="1" w:styleId="Style21">
    <w:name w:val="Style21"/>
    <w:basedOn w:val="a6"/>
    <w:rsid w:val="00351C94"/>
    <w:pPr>
      <w:widowControl w:val="0"/>
      <w:autoSpaceDE w:val="0"/>
      <w:autoSpaceDN w:val="0"/>
      <w:adjustRightInd w:val="0"/>
      <w:spacing w:line="269" w:lineRule="exact"/>
      <w:ind w:firstLine="1384"/>
    </w:pPr>
    <w:rPr>
      <w:szCs w:val="24"/>
    </w:rPr>
  </w:style>
  <w:style w:type="paragraph" w:customStyle="1" w:styleId="Style22">
    <w:name w:val="Style22"/>
    <w:basedOn w:val="a6"/>
    <w:rsid w:val="00351C94"/>
    <w:pPr>
      <w:widowControl w:val="0"/>
      <w:autoSpaceDE w:val="0"/>
      <w:autoSpaceDN w:val="0"/>
      <w:adjustRightInd w:val="0"/>
    </w:pPr>
    <w:rPr>
      <w:szCs w:val="24"/>
    </w:rPr>
  </w:style>
  <w:style w:type="paragraph" w:customStyle="1" w:styleId="Style26">
    <w:name w:val="Style26"/>
    <w:basedOn w:val="a6"/>
    <w:rsid w:val="00351C94"/>
    <w:pPr>
      <w:widowControl w:val="0"/>
      <w:autoSpaceDE w:val="0"/>
      <w:autoSpaceDN w:val="0"/>
      <w:adjustRightInd w:val="0"/>
    </w:pPr>
    <w:rPr>
      <w:szCs w:val="24"/>
    </w:rPr>
  </w:style>
  <w:style w:type="paragraph" w:customStyle="1" w:styleId="Style31">
    <w:name w:val="Style31"/>
    <w:basedOn w:val="a6"/>
    <w:rsid w:val="00351C94"/>
    <w:pPr>
      <w:widowControl w:val="0"/>
      <w:autoSpaceDE w:val="0"/>
      <w:autoSpaceDN w:val="0"/>
      <w:adjustRightInd w:val="0"/>
      <w:spacing w:line="102" w:lineRule="exact"/>
    </w:pPr>
    <w:rPr>
      <w:szCs w:val="24"/>
    </w:rPr>
  </w:style>
  <w:style w:type="paragraph" w:customStyle="1" w:styleId="Style33">
    <w:name w:val="Style33"/>
    <w:basedOn w:val="a6"/>
    <w:rsid w:val="00351C94"/>
    <w:pPr>
      <w:widowControl w:val="0"/>
      <w:autoSpaceDE w:val="0"/>
      <w:autoSpaceDN w:val="0"/>
      <w:adjustRightInd w:val="0"/>
      <w:spacing w:line="335" w:lineRule="exact"/>
      <w:ind w:hanging="1756"/>
    </w:pPr>
    <w:rPr>
      <w:szCs w:val="24"/>
    </w:rPr>
  </w:style>
  <w:style w:type="paragraph" w:customStyle="1" w:styleId="Style34">
    <w:name w:val="Style34"/>
    <w:basedOn w:val="a6"/>
    <w:rsid w:val="00351C94"/>
    <w:pPr>
      <w:widowControl w:val="0"/>
      <w:autoSpaceDE w:val="0"/>
      <w:autoSpaceDN w:val="0"/>
      <w:adjustRightInd w:val="0"/>
    </w:pPr>
    <w:rPr>
      <w:szCs w:val="24"/>
    </w:rPr>
  </w:style>
  <w:style w:type="paragraph" w:customStyle="1" w:styleId="Style35">
    <w:name w:val="Style35"/>
    <w:basedOn w:val="a6"/>
    <w:rsid w:val="00351C94"/>
    <w:pPr>
      <w:widowControl w:val="0"/>
      <w:autoSpaceDE w:val="0"/>
      <w:autoSpaceDN w:val="0"/>
      <w:adjustRightInd w:val="0"/>
    </w:pPr>
    <w:rPr>
      <w:szCs w:val="24"/>
    </w:rPr>
  </w:style>
  <w:style w:type="paragraph" w:customStyle="1" w:styleId="Style36">
    <w:name w:val="Style36"/>
    <w:basedOn w:val="a6"/>
    <w:rsid w:val="00351C94"/>
    <w:pPr>
      <w:widowControl w:val="0"/>
      <w:autoSpaceDE w:val="0"/>
      <w:autoSpaceDN w:val="0"/>
      <w:adjustRightInd w:val="0"/>
      <w:spacing w:line="274" w:lineRule="exact"/>
      <w:ind w:firstLine="353"/>
    </w:pPr>
    <w:rPr>
      <w:szCs w:val="24"/>
    </w:rPr>
  </w:style>
  <w:style w:type="paragraph" w:customStyle="1" w:styleId="Style38">
    <w:name w:val="Style38"/>
    <w:basedOn w:val="a6"/>
    <w:rsid w:val="00351C94"/>
    <w:pPr>
      <w:widowControl w:val="0"/>
      <w:autoSpaceDE w:val="0"/>
      <w:autoSpaceDN w:val="0"/>
      <w:adjustRightInd w:val="0"/>
    </w:pPr>
    <w:rPr>
      <w:szCs w:val="24"/>
    </w:rPr>
  </w:style>
  <w:style w:type="paragraph" w:customStyle="1" w:styleId="Style39">
    <w:name w:val="Style39"/>
    <w:basedOn w:val="a6"/>
    <w:rsid w:val="00351C94"/>
    <w:pPr>
      <w:widowControl w:val="0"/>
      <w:autoSpaceDE w:val="0"/>
      <w:autoSpaceDN w:val="0"/>
      <w:adjustRightInd w:val="0"/>
      <w:spacing w:line="260" w:lineRule="exact"/>
      <w:jc w:val="right"/>
    </w:pPr>
    <w:rPr>
      <w:szCs w:val="24"/>
    </w:rPr>
  </w:style>
  <w:style w:type="paragraph" w:customStyle="1" w:styleId="Style40">
    <w:name w:val="Style40"/>
    <w:basedOn w:val="a6"/>
    <w:rsid w:val="00351C94"/>
    <w:pPr>
      <w:widowControl w:val="0"/>
      <w:autoSpaceDE w:val="0"/>
      <w:autoSpaceDN w:val="0"/>
      <w:adjustRightInd w:val="0"/>
    </w:pPr>
    <w:rPr>
      <w:szCs w:val="24"/>
    </w:rPr>
  </w:style>
  <w:style w:type="paragraph" w:customStyle="1" w:styleId="Style41">
    <w:name w:val="Style41"/>
    <w:basedOn w:val="a6"/>
    <w:rsid w:val="00351C94"/>
    <w:pPr>
      <w:widowControl w:val="0"/>
      <w:autoSpaceDE w:val="0"/>
      <w:autoSpaceDN w:val="0"/>
      <w:adjustRightInd w:val="0"/>
    </w:pPr>
    <w:rPr>
      <w:szCs w:val="24"/>
    </w:rPr>
  </w:style>
  <w:style w:type="paragraph" w:customStyle="1" w:styleId="Style43">
    <w:name w:val="Style43"/>
    <w:basedOn w:val="a6"/>
    <w:rsid w:val="00351C94"/>
    <w:pPr>
      <w:widowControl w:val="0"/>
      <w:autoSpaceDE w:val="0"/>
      <w:autoSpaceDN w:val="0"/>
      <w:adjustRightInd w:val="0"/>
    </w:pPr>
    <w:rPr>
      <w:szCs w:val="24"/>
    </w:rPr>
  </w:style>
  <w:style w:type="paragraph" w:customStyle="1" w:styleId="Style46">
    <w:name w:val="Style46"/>
    <w:basedOn w:val="a6"/>
    <w:rsid w:val="00351C94"/>
    <w:pPr>
      <w:widowControl w:val="0"/>
      <w:autoSpaceDE w:val="0"/>
      <w:autoSpaceDN w:val="0"/>
      <w:adjustRightInd w:val="0"/>
      <w:spacing w:line="251" w:lineRule="exact"/>
      <w:jc w:val="center"/>
    </w:pPr>
    <w:rPr>
      <w:szCs w:val="24"/>
    </w:rPr>
  </w:style>
  <w:style w:type="paragraph" w:customStyle="1" w:styleId="Style47">
    <w:name w:val="Style47"/>
    <w:basedOn w:val="a6"/>
    <w:rsid w:val="00351C94"/>
    <w:pPr>
      <w:widowControl w:val="0"/>
      <w:autoSpaceDE w:val="0"/>
      <w:autoSpaceDN w:val="0"/>
      <w:adjustRightInd w:val="0"/>
      <w:spacing w:line="576" w:lineRule="exact"/>
    </w:pPr>
    <w:rPr>
      <w:szCs w:val="24"/>
    </w:rPr>
  </w:style>
  <w:style w:type="paragraph" w:customStyle="1" w:styleId="Style48">
    <w:name w:val="Style48"/>
    <w:basedOn w:val="a6"/>
    <w:rsid w:val="00351C94"/>
    <w:pPr>
      <w:widowControl w:val="0"/>
      <w:autoSpaceDE w:val="0"/>
      <w:autoSpaceDN w:val="0"/>
      <w:adjustRightInd w:val="0"/>
      <w:spacing w:line="232" w:lineRule="exact"/>
      <w:jc w:val="both"/>
    </w:pPr>
    <w:rPr>
      <w:szCs w:val="24"/>
    </w:rPr>
  </w:style>
  <w:style w:type="paragraph" w:customStyle="1" w:styleId="Style50">
    <w:name w:val="Style50"/>
    <w:basedOn w:val="a6"/>
    <w:rsid w:val="00351C94"/>
    <w:pPr>
      <w:widowControl w:val="0"/>
      <w:autoSpaceDE w:val="0"/>
      <w:autoSpaceDN w:val="0"/>
      <w:adjustRightInd w:val="0"/>
      <w:spacing w:line="279" w:lineRule="exact"/>
    </w:pPr>
    <w:rPr>
      <w:szCs w:val="24"/>
    </w:rPr>
  </w:style>
  <w:style w:type="paragraph" w:customStyle="1" w:styleId="Style51">
    <w:name w:val="Style51"/>
    <w:basedOn w:val="a6"/>
    <w:rsid w:val="00351C94"/>
    <w:pPr>
      <w:widowControl w:val="0"/>
      <w:autoSpaceDE w:val="0"/>
      <w:autoSpaceDN w:val="0"/>
      <w:adjustRightInd w:val="0"/>
    </w:pPr>
    <w:rPr>
      <w:szCs w:val="24"/>
    </w:rPr>
  </w:style>
  <w:style w:type="paragraph" w:customStyle="1" w:styleId="Style52">
    <w:name w:val="Style52"/>
    <w:basedOn w:val="a6"/>
    <w:rsid w:val="00351C94"/>
    <w:pPr>
      <w:widowControl w:val="0"/>
      <w:autoSpaceDE w:val="0"/>
      <w:autoSpaceDN w:val="0"/>
      <w:adjustRightInd w:val="0"/>
      <w:spacing w:line="316" w:lineRule="exact"/>
      <w:ind w:firstLine="3679"/>
    </w:pPr>
    <w:rPr>
      <w:szCs w:val="24"/>
    </w:rPr>
  </w:style>
  <w:style w:type="paragraph" w:customStyle="1" w:styleId="Style55">
    <w:name w:val="Style55"/>
    <w:basedOn w:val="a6"/>
    <w:rsid w:val="00351C94"/>
    <w:pPr>
      <w:widowControl w:val="0"/>
      <w:autoSpaceDE w:val="0"/>
      <w:autoSpaceDN w:val="0"/>
      <w:adjustRightInd w:val="0"/>
    </w:pPr>
    <w:rPr>
      <w:szCs w:val="24"/>
    </w:rPr>
  </w:style>
  <w:style w:type="paragraph" w:customStyle="1" w:styleId="Style56">
    <w:name w:val="Style56"/>
    <w:basedOn w:val="a6"/>
    <w:rsid w:val="00351C94"/>
    <w:pPr>
      <w:widowControl w:val="0"/>
      <w:autoSpaceDE w:val="0"/>
      <w:autoSpaceDN w:val="0"/>
      <w:adjustRightInd w:val="0"/>
      <w:jc w:val="center"/>
    </w:pPr>
    <w:rPr>
      <w:szCs w:val="24"/>
    </w:rPr>
  </w:style>
  <w:style w:type="paragraph" w:customStyle="1" w:styleId="Style57">
    <w:name w:val="Style57"/>
    <w:basedOn w:val="a6"/>
    <w:rsid w:val="00351C94"/>
    <w:pPr>
      <w:widowControl w:val="0"/>
      <w:autoSpaceDE w:val="0"/>
      <w:autoSpaceDN w:val="0"/>
      <w:adjustRightInd w:val="0"/>
    </w:pPr>
    <w:rPr>
      <w:szCs w:val="24"/>
    </w:rPr>
  </w:style>
  <w:style w:type="paragraph" w:customStyle="1" w:styleId="Style58">
    <w:name w:val="Style58"/>
    <w:basedOn w:val="a6"/>
    <w:rsid w:val="00351C94"/>
    <w:pPr>
      <w:widowControl w:val="0"/>
      <w:autoSpaceDE w:val="0"/>
      <w:autoSpaceDN w:val="0"/>
      <w:adjustRightInd w:val="0"/>
    </w:pPr>
    <w:rPr>
      <w:szCs w:val="24"/>
    </w:rPr>
  </w:style>
  <w:style w:type="paragraph" w:customStyle="1" w:styleId="Style59">
    <w:name w:val="Style59"/>
    <w:basedOn w:val="a6"/>
    <w:rsid w:val="00351C94"/>
    <w:pPr>
      <w:widowControl w:val="0"/>
      <w:autoSpaceDE w:val="0"/>
      <w:autoSpaceDN w:val="0"/>
      <w:adjustRightInd w:val="0"/>
    </w:pPr>
    <w:rPr>
      <w:szCs w:val="24"/>
    </w:rPr>
  </w:style>
  <w:style w:type="paragraph" w:customStyle="1" w:styleId="Style60">
    <w:name w:val="Style60"/>
    <w:basedOn w:val="a6"/>
    <w:rsid w:val="00351C94"/>
    <w:pPr>
      <w:widowControl w:val="0"/>
      <w:autoSpaceDE w:val="0"/>
      <w:autoSpaceDN w:val="0"/>
      <w:adjustRightInd w:val="0"/>
      <w:spacing w:line="279" w:lineRule="exact"/>
      <w:ind w:firstLine="465"/>
    </w:pPr>
    <w:rPr>
      <w:szCs w:val="24"/>
    </w:rPr>
  </w:style>
  <w:style w:type="paragraph" w:customStyle="1" w:styleId="Style61">
    <w:name w:val="Style61"/>
    <w:basedOn w:val="a6"/>
    <w:rsid w:val="00351C94"/>
    <w:pPr>
      <w:widowControl w:val="0"/>
      <w:autoSpaceDE w:val="0"/>
      <w:autoSpaceDN w:val="0"/>
      <w:adjustRightInd w:val="0"/>
      <w:spacing w:line="288" w:lineRule="exact"/>
      <w:ind w:hanging="121"/>
    </w:pPr>
    <w:rPr>
      <w:szCs w:val="24"/>
    </w:rPr>
  </w:style>
  <w:style w:type="paragraph" w:customStyle="1" w:styleId="Style62">
    <w:name w:val="Style62"/>
    <w:basedOn w:val="a6"/>
    <w:rsid w:val="00351C94"/>
    <w:pPr>
      <w:widowControl w:val="0"/>
      <w:autoSpaceDE w:val="0"/>
      <w:autoSpaceDN w:val="0"/>
      <w:adjustRightInd w:val="0"/>
      <w:spacing w:line="279" w:lineRule="exact"/>
    </w:pPr>
    <w:rPr>
      <w:szCs w:val="24"/>
    </w:rPr>
  </w:style>
  <w:style w:type="paragraph" w:customStyle="1" w:styleId="Style63">
    <w:name w:val="Style63"/>
    <w:basedOn w:val="a6"/>
    <w:rsid w:val="00351C94"/>
    <w:pPr>
      <w:widowControl w:val="0"/>
      <w:autoSpaceDE w:val="0"/>
      <w:autoSpaceDN w:val="0"/>
      <w:adjustRightInd w:val="0"/>
    </w:pPr>
    <w:rPr>
      <w:szCs w:val="24"/>
    </w:rPr>
  </w:style>
  <w:style w:type="paragraph" w:customStyle="1" w:styleId="Style64">
    <w:name w:val="Style64"/>
    <w:basedOn w:val="a6"/>
    <w:rsid w:val="00351C94"/>
    <w:pPr>
      <w:widowControl w:val="0"/>
      <w:autoSpaceDE w:val="0"/>
      <w:autoSpaceDN w:val="0"/>
      <w:adjustRightInd w:val="0"/>
      <w:spacing w:line="279" w:lineRule="exact"/>
      <w:ind w:hanging="223"/>
    </w:pPr>
    <w:rPr>
      <w:szCs w:val="24"/>
    </w:rPr>
  </w:style>
  <w:style w:type="paragraph" w:customStyle="1" w:styleId="Style65">
    <w:name w:val="Style65"/>
    <w:basedOn w:val="a6"/>
    <w:rsid w:val="00351C94"/>
    <w:pPr>
      <w:widowControl w:val="0"/>
      <w:autoSpaceDE w:val="0"/>
      <w:autoSpaceDN w:val="0"/>
      <w:adjustRightInd w:val="0"/>
      <w:spacing w:line="279" w:lineRule="exact"/>
      <w:jc w:val="both"/>
    </w:pPr>
    <w:rPr>
      <w:szCs w:val="24"/>
    </w:rPr>
  </w:style>
  <w:style w:type="paragraph" w:customStyle="1" w:styleId="Style67">
    <w:name w:val="Style67"/>
    <w:basedOn w:val="a6"/>
    <w:rsid w:val="00351C94"/>
    <w:pPr>
      <w:widowControl w:val="0"/>
      <w:autoSpaceDE w:val="0"/>
      <w:autoSpaceDN w:val="0"/>
      <w:adjustRightInd w:val="0"/>
      <w:spacing w:line="269" w:lineRule="exact"/>
      <w:ind w:hanging="576"/>
    </w:pPr>
    <w:rPr>
      <w:szCs w:val="24"/>
    </w:rPr>
  </w:style>
  <w:style w:type="paragraph" w:customStyle="1" w:styleId="Style68">
    <w:name w:val="Style68"/>
    <w:basedOn w:val="a6"/>
    <w:rsid w:val="00351C94"/>
    <w:pPr>
      <w:widowControl w:val="0"/>
      <w:autoSpaceDE w:val="0"/>
      <w:autoSpaceDN w:val="0"/>
      <w:adjustRightInd w:val="0"/>
    </w:pPr>
    <w:rPr>
      <w:szCs w:val="24"/>
    </w:rPr>
  </w:style>
  <w:style w:type="paragraph" w:customStyle="1" w:styleId="Style69">
    <w:name w:val="Style69"/>
    <w:basedOn w:val="a6"/>
    <w:rsid w:val="00351C94"/>
    <w:pPr>
      <w:widowControl w:val="0"/>
      <w:autoSpaceDE w:val="0"/>
      <w:autoSpaceDN w:val="0"/>
      <w:adjustRightInd w:val="0"/>
      <w:spacing w:line="251" w:lineRule="exact"/>
      <w:ind w:hanging="938"/>
    </w:pPr>
    <w:rPr>
      <w:szCs w:val="24"/>
    </w:rPr>
  </w:style>
  <w:style w:type="paragraph" w:customStyle="1" w:styleId="Style70">
    <w:name w:val="Style70"/>
    <w:basedOn w:val="a6"/>
    <w:rsid w:val="00351C94"/>
    <w:pPr>
      <w:widowControl w:val="0"/>
      <w:autoSpaceDE w:val="0"/>
      <w:autoSpaceDN w:val="0"/>
      <w:adjustRightInd w:val="0"/>
      <w:spacing w:line="279" w:lineRule="exact"/>
      <w:ind w:firstLine="2016"/>
    </w:pPr>
    <w:rPr>
      <w:szCs w:val="24"/>
    </w:rPr>
  </w:style>
  <w:style w:type="character" w:customStyle="1" w:styleId="FontStyle83">
    <w:name w:val="Font Style83"/>
    <w:rsid w:val="00351C94"/>
    <w:rPr>
      <w:rFonts w:ascii="Times New Roman" w:hAnsi="Times New Roman"/>
      <w:b/>
      <w:i/>
      <w:sz w:val="22"/>
    </w:rPr>
  </w:style>
  <w:style w:type="character" w:customStyle="1" w:styleId="FontStyle85">
    <w:name w:val="Font Style85"/>
    <w:rsid w:val="00351C94"/>
    <w:rPr>
      <w:rFonts w:ascii="Times New Roman" w:hAnsi="Times New Roman"/>
      <w:b/>
      <w:sz w:val="22"/>
    </w:rPr>
  </w:style>
  <w:style w:type="character" w:customStyle="1" w:styleId="FontStyle87">
    <w:name w:val="Font Style87"/>
    <w:rsid w:val="00351C94"/>
    <w:rPr>
      <w:rFonts w:ascii="Times New Roman" w:hAnsi="Times New Roman"/>
      <w:b/>
      <w:spacing w:val="10"/>
      <w:sz w:val="16"/>
    </w:rPr>
  </w:style>
  <w:style w:type="character" w:customStyle="1" w:styleId="FontStyle88">
    <w:name w:val="Font Style88"/>
    <w:rsid w:val="00351C94"/>
    <w:rPr>
      <w:rFonts w:ascii="Georgia" w:hAnsi="Georgia"/>
      <w:sz w:val="16"/>
    </w:rPr>
  </w:style>
  <w:style w:type="character" w:customStyle="1" w:styleId="FontStyle89">
    <w:name w:val="Font Style89"/>
    <w:rsid w:val="00351C94"/>
    <w:rPr>
      <w:rFonts w:ascii="Times New Roman" w:hAnsi="Times New Roman"/>
      <w:b/>
      <w:i/>
      <w:spacing w:val="-10"/>
      <w:sz w:val="20"/>
    </w:rPr>
  </w:style>
  <w:style w:type="character" w:customStyle="1" w:styleId="FontStyle90">
    <w:name w:val="Font Style90"/>
    <w:rsid w:val="00351C94"/>
    <w:rPr>
      <w:rFonts w:ascii="Georgia" w:hAnsi="Georgia"/>
      <w:sz w:val="20"/>
    </w:rPr>
  </w:style>
  <w:style w:type="character" w:customStyle="1" w:styleId="FontStyle91">
    <w:name w:val="Font Style91"/>
    <w:rsid w:val="00351C94"/>
    <w:rPr>
      <w:rFonts w:ascii="Times New Roman" w:hAnsi="Times New Roman"/>
      <w:b/>
      <w:i/>
      <w:sz w:val="22"/>
    </w:rPr>
  </w:style>
  <w:style w:type="character" w:customStyle="1" w:styleId="FontStyle92">
    <w:name w:val="Font Style92"/>
    <w:rsid w:val="00351C94"/>
    <w:rPr>
      <w:rFonts w:ascii="Times New Roman" w:hAnsi="Times New Roman"/>
      <w:i/>
      <w:sz w:val="18"/>
    </w:rPr>
  </w:style>
  <w:style w:type="character" w:customStyle="1" w:styleId="FontStyle93">
    <w:name w:val="Font Style93"/>
    <w:rsid w:val="00351C94"/>
    <w:rPr>
      <w:rFonts w:ascii="Times New Roman" w:hAnsi="Times New Roman"/>
      <w:sz w:val="18"/>
    </w:rPr>
  </w:style>
  <w:style w:type="character" w:customStyle="1" w:styleId="FontStyle94">
    <w:name w:val="Font Style94"/>
    <w:rsid w:val="00351C94"/>
    <w:rPr>
      <w:rFonts w:ascii="Times New Roman" w:hAnsi="Times New Roman"/>
      <w:i/>
      <w:sz w:val="22"/>
    </w:rPr>
  </w:style>
  <w:style w:type="character" w:customStyle="1" w:styleId="FontStyle95">
    <w:name w:val="Font Style95"/>
    <w:rsid w:val="00351C94"/>
    <w:rPr>
      <w:rFonts w:ascii="Times New Roman" w:hAnsi="Times New Roman"/>
      <w:b/>
      <w:sz w:val="8"/>
    </w:rPr>
  </w:style>
  <w:style w:type="character" w:customStyle="1" w:styleId="FontStyle96">
    <w:name w:val="Font Style96"/>
    <w:rsid w:val="00351C94"/>
    <w:rPr>
      <w:rFonts w:ascii="Times New Roman" w:hAnsi="Times New Roman"/>
      <w:b/>
      <w:sz w:val="26"/>
    </w:rPr>
  </w:style>
  <w:style w:type="character" w:customStyle="1" w:styleId="FontStyle98">
    <w:name w:val="Font Style98"/>
    <w:rsid w:val="00351C94"/>
    <w:rPr>
      <w:rFonts w:ascii="Sylfaen" w:hAnsi="Sylfaen"/>
      <w:b/>
      <w:i/>
      <w:sz w:val="28"/>
    </w:rPr>
  </w:style>
  <w:style w:type="character" w:customStyle="1" w:styleId="FontStyle99">
    <w:name w:val="Font Style99"/>
    <w:rsid w:val="00351C94"/>
    <w:rPr>
      <w:rFonts w:ascii="Times New Roman" w:hAnsi="Times New Roman"/>
      <w:b/>
      <w:sz w:val="20"/>
    </w:rPr>
  </w:style>
  <w:style w:type="character" w:customStyle="1" w:styleId="FontStyle102">
    <w:name w:val="Font Style102"/>
    <w:rsid w:val="00351C94"/>
    <w:rPr>
      <w:rFonts w:ascii="Book Antiqua" w:hAnsi="Book Antiqua"/>
      <w:b/>
      <w:sz w:val="14"/>
    </w:rPr>
  </w:style>
  <w:style w:type="character" w:customStyle="1" w:styleId="FontStyle103">
    <w:name w:val="Font Style103"/>
    <w:rsid w:val="00351C94"/>
    <w:rPr>
      <w:rFonts w:ascii="Times New Roman" w:hAnsi="Times New Roman"/>
      <w:sz w:val="22"/>
    </w:rPr>
  </w:style>
  <w:style w:type="character" w:customStyle="1" w:styleId="FontStyle104">
    <w:name w:val="Font Style104"/>
    <w:rsid w:val="00351C94"/>
    <w:rPr>
      <w:rFonts w:ascii="Times New Roman" w:hAnsi="Times New Roman"/>
      <w:sz w:val="10"/>
    </w:rPr>
  </w:style>
  <w:style w:type="character" w:customStyle="1" w:styleId="FontStyle105">
    <w:name w:val="Font Style105"/>
    <w:rsid w:val="00351C94"/>
    <w:rPr>
      <w:rFonts w:ascii="Franklin Gothic Book" w:hAnsi="Franklin Gothic Book"/>
      <w:b/>
      <w:spacing w:val="-20"/>
      <w:sz w:val="18"/>
    </w:rPr>
  </w:style>
  <w:style w:type="character" w:customStyle="1" w:styleId="FontStyle106">
    <w:name w:val="Font Style106"/>
    <w:rsid w:val="00351C94"/>
    <w:rPr>
      <w:rFonts w:ascii="Times New Roman" w:hAnsi="Times New Roman"/>
      <w:b/>
      <w:i/>
      <w:spacing w:val="30"/>
      <w:sz w:val="18"/>
    </w:rPr>
  </w:style>
  <w:style w:type="character" w:customStyle="1" w:styleId="FontStyle107">
    <w:name w:val="Font Style107"/>
    <w:rsid w:val="00351C94"/>
    <w:rPr>
      <w:rFonts w:ascii="Times New Roman" w:hAnsi="Times New Roman"/>
      <w:sz w:val="18"/>
    </w:rPr>
  </w:style>
  <w:style w:type="character" w:customStyle="1" w:styleId="FontStyle108">
    <w:name w:val="Font Style108"/>
    <w:rsid w:val="00351C94"/>
    <w:rPr>
      <w:rFonts w:ascii="Times New Roman" w:hAnsi="Times New Roman"/>
      <w:b/>
      <w:sz w:val="22"/>
    </w:rPr>
  </w:style>
  <w:style w:type="character" w:customStyle="1" w:styleId="FontStyle109">
    <w:name w:val="Font Style109"/>
    <w:rsid w:val="00351C94"/>
    <w:rPr>
      <w:rFonts w:ascii="Arial Narrow" w:hAnsi="Arial Narrow"/>
      <w:b/>
      <w:sz w:val="22"/>
    </w:rPr>
  </w:style>
  <w:style w:type="paragraph" w:customStyle="1" w:styleId="afff3">
    <w:name w:val="Îáû÷íûé"/>
    <w:rsid w:val="00351C94"/>
    <w:pPr>
      <w:widowControl w:val="0"/>
    </w:pPr>
    <w:rPr>
      <w:sz w:val="20"/>
      <w:szCs w:val="20"/>
    </w:rPr>
  </w:style>
  <w:style w:type="paragraph" w:customStyle="1" w:styleId="insertgraphic0">
    <w:name w:val="insertgraphic"/>
    <w:basedOn w:val="a6"/>
    <w:rsid w:val="00351C94"/>
    <w:pPr>
      <w:numPr>
        <w:numId w:val="2"/>
      </w:numPr>
      <w:spacing w:after="120"/>
    </w:pPr>
    <w:rPr>
      <w:rFonts w:ascii="Arial Narrow" w:hAnsi="Arial Narrow"/>
      <w:sz w:val="22"/>
      <w:szCs w:val="22"/>
    </w:rPr>
  </w:style>
  <w:style w:type="paragraph" w:customStyle="1" w:styleId="BodyText21">
    <w:name w:val="Body Text 21"/>
    <w:basedOn w:val="a6"/>
    <w:uiPriority w:val="99"/>
    <w:rsid w:val="00351C94"/>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BodyTextIndent21">
    <w:name w:val="Body Text Indent 21"/>
    <w:basedOn w:val="a6"/>
    <w:uiPriority w:val="99"/>
    <w:rsid w:val="00351C94"/>
    <w:pPr>
      <w:overflowPunct w:val="0"/>
      <w:autoSpaceDE w:val="0"/>
      <w:autoSpaceDN w:val="0"/>
      <w:adjustRightInd w:val="0"/>
      <w:ind w:left="1560" w:firstLine="425"/>
      <w:jc w:val="both"/>
      <w:textAlignment w:val="baseline"/>
    </w:pPr>
  </w:style>
  <w:style w:type="paragraph" w:customStyle="1" w:styleId="BodyTextIndent31">
    <w:name w:val="Body Text Indent 31"/>
    <w:basedOn w:val="a6"/>
    <w:uiPriority w:val="99"/>
    <w:rsid w:val="00351C94"/>
    <w:pPr>
      <w:overflowPunct w:val="0"/>
      <w:autoSpaceDE w:val="0"/>
      <w:autoSpaceDN w:val="0"/>
      <w:adjustRightInd w:val="0"/>
      <w:ind w:left="1134" w:hanging="1134"/>
      <w:jc w:val="both"/>
      <w:textAlignment w:val="baseline"/>
    </w:pPr>
  </w:style>
  <w:style w:type="paragraph" w:customStyle="1" w:styleId="2f4">
    <w:name w:val="Основной текст с отступом 2 + По ширине"/>
    <w:aliases w:val="Слева:  0 см,Междустр.интервал:  од..."/>
    <w:basedOn w:val="2f2"/>
    <w:rsid w:val="00351C94"/>
    <w:pPr>
      <w:tabs>
        <w:tab w:val="left" w:pos="0"/>
      </w:tabs>
      <w:spacing w:line="240" w:lineRule="auto"/>
      <w:ind w:left="0"/>
      <w:jc w:val="both"/>
    </w:pPr>
  </w:style>
  <w:style w:type="paragraph" w:customStyle="1" w:styleId="afff4">
    <w:name w:val="Обычный + По ширине"/>
    <w:basedOn w:val="2f4"/>
    <w:rsid w:val="00351C94"/>
  </w:style>
  <w:style w:type="character" w:customStyle="1" w:styleId="FontStyle14">
    <w:name w:val="Font Style14"/>
    <w:rsid w:val="00351C94"/>
    <w:rPr>
      <w:rFonts w:ascii="Times New Roman" w:hAnsi="Times New Roman"/>
      <w:sz w:val="26"/>
    </w:rPr>
  </w:style>
  <w:style w:type="paragraph" w:customStyle="1" w:styleId="Style2">
    <w:name w:val="Style2"/>
    <w:basedOn w:val="a6"/>
    <w:rsid w:val="00351C94"/>
    <w:pPr>
      <w:widowControl w:val="0"/>
      <w:autoSpaceDE w:val="0"/>
      <w:autoSpaceDN w:val="0"/>
      <w:adjustRightInd w:val="0"/>
    </w:pPr>
    <w:rPr>
      <w:szCs w:val="24"/>
    </w:rPr>
  </w:style>
  <w:style w:type="character" w:customStyle="1" w:styleId="FontStyle15">
    <w:name w:val="Font Style15"/>
    <w:rsid w:val="00351C94"/>
    <w:rPr>
      <w:rFonts w:ascii="Times New Roman" w:hAnsi="Times New Roman"/>
      <w:b/>
      <w:sz w:val="22"/>
    </w:rPr>
  </w:style>
  <w:style w:type="character" w:styleId="afff5">
    <w:name w:val="Emphasis"/>
    <w:basedOn w:val="a7"/>
    <w:qFormat/>
    <w:rsid w:val="00351C94"/>
    <w:rPr>
      <w:rFonts w:cs="Times New Roman"/>
      <w:i/>
    </w:rPr>
  </w:style>
  <w:style w:type="paragraph" w:styleId="afff6">
    <w:name w:val="No Spacing"/>
    <w:link w:val="afff7"/>
    <w:qFormat/>
    <w:rsid w:val="00351C94"/>
    <w:rPr>
      <w:rFonts w:ascii="Calibri" w:hAnsi="Calibri"/>
    </w:rPr>
  </w:style>
  <w:style w:type="paragraph" w:styleId="afff8">
    <w:name w:val="List Bullet"/>
    <w:basedOn w:val="a6"/>
    <w:uiPriority w:val="99"/>
    <w:rsid w:val="006D7DD7"/>
    <w:pPr>
      <w:tabs>
        <w:tab w:val="num" w:pos="360"/>
      </w:tabs>
      <w:ind w:left="360" w:hanging="360"/>
      <w:contextualSpacing/>
    </w:pPr>
  </w:style>
  <w:style w:type="paragraph" w:customStyle="1" w:styleId="afff9">
    <w:name w:val="Раздел"/>
    <w:basedOn w:val="a6"/>
    <w:autoRedefine/>
    <w:rsid w:val="00F65FC8"/>
    <w:pPr>
      <w:tabs>
        <w:tab w:val="num" w:pos="720"/>
      </w:tabs>
      <w:ind w:left="720" w:hanging="360"/>
    </w:pPr>
    <w:rPr>
      <w:b/>
      <w:bCs/>
      <w:color w:val="FF0000"/>
      <w:szCs w:val="24"/>
    </w:rPr>
  </w:style>
  <w:style w:type="paragraph" w:styleId="afffa">
    <w:name w:val="Revision"/>
    <w:hidden/>
    <w:uiPriority w:val="99"/>
    <w:semiHidden/>
    <w:rsid w:val="00E4196A"/>
    <w:rPr>
      <w:sz w:val="24"/>
      <w:szCs w:val="20"/>
    </w:rPr>
  </w:style>
  <w:style w:type="numbering" w:customStyle="1" w:styleId="SpecialLeft02">
    <w:name w:val="Special_Left_02"/>
    <w:rsid w:val="002A3D4C"/>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6"/>
    <w:semiHidden/>
    <w:rsid w:val="00666E7F"/>
    <w:pPr>
      <w:spacing w:after="160" w:line="240" w:lineRule="exact"/>
    </w:pPr>
    <w:rPr>
      <w:rFonts w:ascii="Verdana" w:hAnsi="Verdana"/>
      <w:sz w:val="20"/>
      <w:lang w:val="en-US" w:eastAsia="en-US"/>
    </w:rPr>
  </w:style>
  <w:style w:type="paragraph" w:customStyle="1" w:styleId="1d">
    <w:name w:val="Знак Знак1 Знак Знак Знак Знак Знак Знак Знак"/>
    <w:basedOn w:val="a6"/>
    <w:autoRedefine/>
    <w:rsid w:val="00666E7F"/>
    <w:pPr>
      <w:spacing w:after="160" w:line="240" w:lineRule="exact"/>
    </w:pPr>
    <w:rPr>
      <w:rFonts w:eastAsia="SimSun"/>
      <w:b/>
      <w:bCs/>
      <w:sz w:val="28"/>
      <w:szCs w:val="28"/>
      <w:lang w:val="en-US" w:eastAsia="en-US"/>
    </w:rPr>
  </w:style>
  <w:style w:type="paragraph" w:customStyle="1" w:styleId="afffb">
    <w:name w:val="Знак"/>
    <w:basedOn w:val="a6"/>
    <w:rsid w:val="00666E7F"/>
    <w:pPr>
      <w:spacing w:after="160" w:line="240" w:lineRule="exact"/>
    </w:pPr>
    <w:rPr>
      <w:rFonts w:ascii="Verdana" w:hAnsi="Verdana"/>
      <w:sz w:val="20"/>
      <w:lang w:val="en-US" w:eastAsia="en-US"/>
    </w:rPr>
  </w:style>
  <w:style w:type="paragraph" w:customStyle="1" w:styleId="2f5">
    <w:name w:val="Основной текст2"/>
    <w:basedOn w:val="a6"/>
    <w:link w:val="afffc"/>
    <w:rsid w:val="00666E7F"/>
    <w:pPr>
      <w:spacing w:after="120" w:line="240" w:lineRule="exact"/>
      <w:ind w:right="256"/>
    </w:pPr>
    <w:rPr>
      <w:rFonts w:ascii="Futura Bk" w:hAnsi="Futura Bk"/>
      <w:snapToGrid w:val="0"/>
      <w:sz w:val="20"/>
    </w:rPr>
  </w:style>
  <w:style w:type="numbering" w:customStyle="1" w:styleId="SpecialLeft021">
    <w:name w:val="Special_Left_021"/>
    <w:rsid w:val="00666E7F"/>
  </w:style>
  <w:style w:type="paragraph" w:customStyle="1" w:styleId="CharChar0">
    <w:name w:val="Char Char"/>
    <w:basedOn w:val="a6"/>
    <w:rsid w:val="00666E7F"/>
    <w:pPr>
      <w:spacing w:after="160" w:line="240" w:lineRule="exact"/>
    </w:pPr>
    <w:rPr>
      <w:rFonts w:ascii="Verdana" w:hAnsi="Verdana"/>
      <w:sz w:val="20"/>
      <w:lang w:val="en-US" w:eastAsia="en-US"/>
    </w:rPr>
  </w:style>
  <w:style w:type="paragraph" w:customStyle="1" w:styleId="112">
    <w:name w:val="Знак Знак1 Знак Знак Знак1 Знак"/>
    <w:basedOn w:val="a6"/>
    <w:autoRedefine/>
    <w:rsid w:val="00666E7F"/>
    <w:pPr>
      <w:spacing w:after="160" w:line="240" w:lineRule="exact"/>
    </w:pPr>
    <w:rPr>
      <w:rFonts w:eastAsia="SimSun"/>
      <w:b/>
      <w:color w:val="000000"/>
      <w:sz w:val="28"/>
      <w:szCs w:val="24"/>
      <w:lang w:val="en-US" w:eastAsia="en-US"/>
    </w:rPr>
  </w:style>
  <w:style w:type="paragraph" w:customStyle="1" w:styleId="3a">
    <w:name w:val="Обычный3"/>
    <w:rsid w:val="00666E7F"/>
    <w:rPr>
      <w:snapToGrid w:val="0"/>
      <w:sz w:val="20"/>
      <w:szCs w:val="20"/>
    </w:rPr>
  </w:style>
  <w:style w:type="paragraph" w:customStyle="1" w:styleId="3b">
    <w:name w:val="Основной текст3"/>
    <w:basedOn w:val="3a"/>
    <w:rsid w:val="00666E7F"/>
    <w:pPr>
      <w:jc w:val="both"/>
    </w:pPr>
    <w:rPr>
      <w:i/>
      <w:sz w:val="24"/>
    </w:rPr>
  </w:style>
  <w:style w:type="paragraph" w:customStyle="1" w:styleId="1CharChar0">
    <w:name w:val="Знак Знак Знак Знак Знак1 Знак Знак Знак Знак Char Char Знак"/>
    <w:basedOn w:val="a6"/>
    <w:rsid w:val="00666E7F"/>
    <w:pPr>
      <w:spacing w:after="160" w:line="240" w:lineRule="exact"/>
    </w:pPr>
    <w:rPr>
      <w:sz w:val="20"/>
    </w:rPr>
  </w:style>
  <w:style w:type="paragraph" w:customStyle="1" w:styleId="211">
    <w:name w:val="Основной текст 21"/>
    <w:basedOn w:val="a6"/>
    <w:rsid w:val="00666E7F"/>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12">
    <w:name w:val="Основной текст с отступом 21"/>
    <w:basedOn w:val="a6"/>
    <w:rsid w:val="00666E7F"/>
    <w:pPr>
      <w:overflowPunct w:val="0"/>
      <w:autoSpaceDE w:val="0"/>
      <w:autoSpaceDN w:val="0"/>
      <w:adjustRightInd w:val="0"/>
      <w:ind w:left="1560" w:firstLine="425"/>
      <w:jc w:val="both"/>
      <w:textAlignment w:val="baseline"/>
    </w:pPr>
  </w:style>
  <w:style w:type="paragraph" w:customStyle="1" w:styleId="311">
    <w:name w:val="Основной текст с отступом 31"/>
    <w:basedOn w:val="a6"/>
    <w:rsid w:val="00666E7F"/>
    <w:pPr>
      <w:overflowPunct w:val="0"/>
      <w:autoSpaceDE w:val="0"/>
      <w:autoSpaceDN w:val="0"/>
      <w:adjustRightInd w:val="0"/>
      <w:ind w:left="1134" w:hanging="1134"/>
      <w:jc w:val="both"/>
      <w:textAlignment w:val="baseline"/>
    </w:pPr>
  </w:style>
  <w:style w:type="numbering" w:customStyle="1" w:styleId="1e">
    <w:name w:val="Нет списка1"/>
    <w:next w:val="a9"/>
    <w:semiHidden/>
    <w:unhideWhenUsed/>
    <w:rsid w:val="00666E7F"/>
  </w:style>
  <w:style w:type="numbering" w:customStyle="1" w:styleId="2f6">
    <w:name w:val="Нет списка2"/>
    <w:next w:val="a9"/>
    <w:uiPriority w:val="99"/>
    <w:semiHidden/>
    <w:unhideWhenUsed/>
    <w:rsid w:val="002C48EE"/>
  </w:style>
  <w:style w:type="paragraph" w:customStyle="1" w:styleId="42">
    <w:name w:val="Знак4"/>
    <w:basedOn w:val="a6"/>
    <w:autoRedefine/>
    <w:rsid w:val="002C48EE"/>
    <w:pPr>
      <w:spacing w:after="160" w:line="240" w:lineRule="exact"/>
    </w:pPr>
    <w:rPr>
      <w:rFonts w:eastAsia="SimSun"/>
      <w:b/>
      <w:bCs/>
      <w:sz w:val="28"/>
      <w:szCs w:val="28"/>
      <w:lang w:val="en-US" w:eastAsia="en-US"/>
    </w:rPr>
  </w:style>
  <w:style w:type="paragraph" w:customStyle="1" w:styleId="1f">
    <w:name w:val="Знак1"/>
    <w:basedOn w:val="a6"/>
    <w:autoRedefine/>
    <w:rsid w:val="002C48EE"/>
    <w:pPr>
      <w:spacing w:after="160" w:line="240" w:lineRule="exact"/>
    </w:pPr>
    <w:rPr>
      <w:rFonts w:eastAsia="SimSun"/>
      <w:b/>
      <w:bCs/>
      <w:sz w:val="28"/>
      <w:szCs w:val="28"/>
      <w:lang w:val="en-US" w:eastAsia="en-US"/>
    </w:rPr>
  </w:style>
  <w:style w:type="paragraph" w:styleId="a4">
    <w:name w:val="List Number"/>
    <w:basedOn w:val="a6"/>
    <w:autoRedefine/>
    <w:locked/>
    <w:rsid w:val="002C48EE"/>
    <w:pPr>
      <w:widowControl w:val="0"/>
      <w:numPr>
        <w:numId w:val="32"/>
      </w:numPr>
      <w:tabs>
        <w:tab w:val="num" w:pos="567"/>
        <w:tab w:val="left" w:pos="1134"/>
      </w:tabs>
      <w:adjustRightInd w:val="0"/>
      <w:ind w:left="0" w:firstLine="540"/>
      <w:jc w:val="both"/>
    </w:pPr>
    <w:rPr>
      <w:sz w:val="28"/>
      <w:szCs w:val="28"/>
    </w:rPr>
  </w:style>
  <w:style w:type="paragraph" w:customStyle="1" w:styleId="1CharCharCharChar1CharChar1CharChar1">
    <w:name w:val="Знак Знак1 Char Char Знак Знак Char Char1 Знак Знак Char Char Знак Знак1 Char Char1"/>
    <w:basedOn w:val="a6"/>
    <w:autoRedefine/>
    <w:rsid w:val="002C48EE"/>
    <w:pPr>
      <w:spacing w:after="160" w:line="240" w:lineRule="exact"/>
    </w:pPr>
    <w:rPr>
      <w:rFonts w:eastAsia="SimSun"/>
      <w:b/>
      <w:bCs/>
      <w:sz w:val="28"/>
      <w:szCs w:val="28"/>
      <w:lang w:val="en-US" w:eastAsia="en-US"/>
    </w:rPr>
  </w:style>
  <w:style w:type="paragraph" w:customStyle="1" w:styleId="3c">
    <w:name w:val="Знак Знак3 Знак"/>
    <w:basedOn w:val="a6"/>
    <w:autoRedefine/>
    <w:rsid w:val="002C48EE"/>
    <w:pPr>
      <w:spacing w:after="160" w:line="240" w:lineRule="exact"/>
    </w:pPr>
    <w:rPr>
      <w:rFonts w:eastAsia="SimSun"/>
      <w:b/>
      <w:bCs/>
      <w:sz w:val="28"/>
      <w:szCs w:val="28"/>
      <w:lang w:val="en-US" w:eastAsia="en-US"/>
    </w:rPr>
  </w:style>
  <w:style w:type="paragraph" w:customStyle="1" w:styleId="410">
    <w:name w:val="Знак41"/>
    <w:basedOn w:val="a6"/>
    <w:autoRedefine/>
    <w:rsid w:val="002C48EE"/>
    <w:pPr>
      <w:spacing w:after="160" w:line="240" w:lineRule="exact"/>
    </w:pPr>
    <w:rPr>
      <w:rFonts w:eastAsia="SimSun"/>
      <w:b/>
      <w:bCs/>
      <w:sz w:val="28"/>
      <w:szCs w:val="28"/>
      <w:lang w:val="en-US" w:eastAsia="en-US"/>
    </w:rPr>
  </w:style>
  <w:style w:type="character" w:customStyle="1" w:styleId="s00">
    <w:name w:val="s00"/>
    <w:rsid w:val="002C48EE"/>
    <w:rPr>
      <w:rFonts w:ascii="Times New Roman" w:hAnsi="Times New Roman" w:cs="Times New Roman" w:hint="default"/>
      <w:b w:val="0"/>
      <w:bCs w:val="0"/>
      <w:i w:val="0"/>
      <w:iCs w:val="0"/>
      <w:color w:val="000000"/>
    </w:rPr>
  </w:style>
  <w:style w:type="character" w:customStyle="1" w:styleId="FontStyle13">
    <w:name w:val="Font Style13"/>
    <w:rsid w:val="002C48EE"/>
    <w:rPr>
      <w:rFonts w:ascii="Times New Roman" w:hAnsi="Times New Roman" w:cs="Times New Roman"/>
      <w:sz w:val="26"/>
      <w:szCs w:val="26"/>
    </w:rPr>
  </w:style>
  <w:style w:type="character" w:customStyle="1" w:styleId="FontStyle16">
    <w:name w:val="Font Style16"/>
    <w:rsid w:val="002C48EE"/>
    <w:rPr>
      <w:rFonts w:ascii="Times New Roman" w:hAnsi="Times New Roman" w:cs="Times New Roman"/>
      <w:sz w:val="22"/>
      <w:szCs w:val="22"/>
    </w:rPr>
  </w:style>
  <w:style w:type="character" w:customStyle="1" w:styleId="FontStyle11">
    <w:name w:val="Font Style11"/>
    <w:rsid w:val="002C48EE"/>
    <w:rPr>
      <w:rFonts w:ascii="Times New Roman" w:hAnsi="Times New Roman" w:cs="Times New Roman"/>
      <w:sz w:val="20"/>
      <w:szCs w:val="20"/>
    </w:rPr>
  </w:style>
  <w:style w:type="paragraph" w:styleId="afffd">
    <w:name w:val="footnote text"/>
    <w:basedOn w:val="a6"/>
    <w:link w:val="afffe"/>
    <w:uiPriority w:val="99"/>
    <w:locked/>
    <w:rsid w:val="002C48EE"/>
    <w:rPr>
      <w:sz w:val="20"/>
      <w:lang w:val="en-US" w:eastAsia="en-US"/>
    </w:rPr>
  </w:style>
  <w:style w:type="character" w:customStyle="1" w:styleId="afffe">
    <w:name w:val="Текст сноски Знак"/>
    <w:basedOn w:val="a7"/>
    <w:link w:val="afffd"/>
    <w:uiPriority w:val="99"/>
    <w:rsid w:val="002C48EE"/>
    <w:rPr>
      <w:sz w:val="20"/>
      <w:szCs w:val="20"/>
      <w:lang w:val="en-US" w:eastAsia="en-US"/>
    </w:rPr>
  </w:style>
  <w:style w:type="character" w:customStyle="1" w:styleId="FontStyle64">
    <w:name w:val="Font Style64"/>
    <w:uiPriority w:val="99"/>
    <w:rsid w:val="002C48EE"/>
    <w:rPr>
      <w:rFonts w:ascii="Times New Roman" w:hAnsi="Times New Roman" w:cs="Times New Roman"/>
      <w:b/>
      <w:bCs/>
      <w:sz w:val="22"/>
      <w:szCs w:val="22"/>
    </w:rPr>
  </w:style>
  <w:style w:type="character" w:customStyle="1" w:styleId="1f0">
    <w:name w:val="Знак примечания1"/>
    <w:rsid w:val="002C48EE"/>
    <w:rPr>
      <w:sz w:val="16"/>
      <w:szCs w:val="16"/>
    </w:rPr>
  </w:style>
  <w:style w:type="paragraph" w:customStyle="1" w:styleId="h-margin">
    <w:name w:val="h-margin"/>
    <w:basedOn w:val="a6"/>
    <w:rsid w:val="002C48EE"/>
    <w:pPr>
      <w:ind w:left="75"/>
    </w:pPr>
    <w:rPr>
      <w:szCs w:val="24"/>
    </w:rPr>
  </w:style>
  <w:style w:type="character" w:customStyle="1" w:styleId="cont11">
    <w:name w:val="cont11"/>
    <w:rsid w:val="002C48EE"/>
    <w:rPr>
      <w:rFonts w:ascii="Tahoma" w:hAnsi="Tahoma" w:cs="Tahoma" w:hint="default"/>
      <w:color w:val="7F7F7F"/>
      <w:sz w:val="17"/>
      <w:szCs w:val="17"/>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sz w:val="28"/>
      <w:lang w:val="en-US" w:eastAsia="en-US"/>
    </w:rPr>
  </w:style>
  <w:style w:type="paragraph" w:customStyle="1" w:styleId="Char1">
    <w:name w:val="Char1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pple-style-span">
    <w:name w:val="apple-style-span"/>
    <w:basedOn w:val="a7"/>
    <w:rsid w:val="002C48EE"/>
  </w:style>
  <w:style w:type="paragraph" w:customStyle="1" w:styleId="1f1">
    <w:name w:val="Знак Знак Знак1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fff7">
    <w:name w:val="Без интервала Знак"/>
    <w:link w:val="afff6"/>
    <w:uiPriority w:val="1"/>
    <w:locked/>
    <w:rsid w:val="002C48EE"/>
    <w:rPr>
      <w:rFonts w:ascii="Calibri" w:hAnsi="Calibri"/>
    </w:rPr>
  </w:style>
  <w:style w:type="character" w:customStyle="1" w:styleId="HTML1">
    <w:name w:val="Стандартный HTML Знак1"/>
    <w:rsid w:val="002C48EE"/>
    <w:rPr>
      <w:rFonts w:ascii="Courier New" w:hAnsi="Courier New" w:cs="Courier New"/>
    </w:rPr>
  </w:style>
  <w:style w:type="character" w:customStyle="1" w:styleId="s9">
    <w:name w:val="s9"/>
    <w:rsid w:val="002C48EE"/>
    <w:rPr>
      <w:b/>
      <w:bCs/>
      <w:i/>
      <w:iCs/>
      <w:color w:val="333399"/>
      <w:u w:val="single"/>
      <w:bdr w:val="none" w:sz="0" w:space="0" w:color="auto" w:frame="1"/>
    </w:rPr>
  </w:style>
  <w:style w:type="paragraph" w:customStyle="1" w:styleId="text-1">
    <w:name w:val="text-1"/>
    <w:basedOn w:val="a6"/>
    <w:rsid w:val="002C48EE"/>
    <w:pPr>
      <w:spacing w:before="100" w:beforeAutospacing="1" w:after="100" w:afterAutospacing="1"/>
    </w:pPr>
    <w:rPr>
      <w:szCs w:val="24"/>
    </w:rPr>
  </w:style>
  <w:style w:type="paragraph" w:customStyle="1" w:styleId="220">
    <w:name w:val="Основной текст 22"/>
    <w:basedOn w:val="a6"/>
    <w:rsid w:val="002C48EE"/>
    <w:pPr>
      <w:jc w:val="center"/>
    </w:pPr>
    <w:rPr>
      <w:rFonts w:ascii="Arial" w:hAnsi="Arial"/>
      <w:i/>
      <w:sz w:val="22"/>
      <w:lang w:eastAsia="ar-SA"/>
    </w:rPr>
  </w:style>
  <w:style w:type="character" w:customStyle="1" w:styleId="120">
    <w:name w:val="Обычный + 12 пт Знак Знак Знак"/>
    <w:link w:val="121"/>
    <w:locked/>
    <w:rsid w:val="002C48EE"/>
    <w:rPr>
      <w:color w:val="000000"/>
      <w:sz w:val="28"/>
      <w:szCs w:val="28"/>
    </w:rPr>
  </w:style>
  <w:style w:type="paragraph" w:customStyle="1" w:styleId="121">
    <w:name w:val="Обычный + 12 пт Знак Знак"/>
    <w:basedOn w:val="a6"/>
    <w:link w:val="120"/>
    <w:rsid w:val="002C48EE"/>
    <w:pPr>
      <w:autoSpaceDE w:val="0"/>
      <w:autoSpaceDN w:val="0"/>
      <w:ind w:firstLine="400"/>
      <w:jc w:val="both"/>
    </w:pPr>
    <w:rPr>
      <w:color w:val="000000"/>
      <w:sz w:val="28"/>
      <w:szCs w:val="28"/>
    </w:rPr>
  </w:style>
  <w:style w:type="paragraph" w:customStyle="1" w:styleId="xl30">
    <w:name w:val="xl30"/>
    <w:basedOn w:val="a6"/>
    <w:rsid w:val="002C48EE"/>
    <w:pPr>
      <w:spacing w:before="100" w:after="100"/>
      <w:jc w:val="center"/>
    </w:pPr>
    <w:rPr>
      <w:b/>
    </w:rPr>
  </w:style>
  <w:style w:type="paragraph" w:customStyle="1" w:styleId="affff0">
    <w:name w:val="Стиль По ширине"/>
    <w:basedOn w:val="a6"/>
    <w:rsid w:val="002C48EE"/>
    <w:pPr>
      <w:spacing w:before="120" w:after="60"/>
      <w:jc w:val="both"/>
    </w:pPr>
  </w:style>
  <w:style w:type="paragraph" w:customStyle="1" w:styleId="1f2">
    <w:name w:val="Без интервала1"/>
    <w:link w:val="NoSpacingChar"/>
    <w:rsid w:val="002C48EE"/>
    <w:pPr>
      <w:spacing w:after="200" w:line="276" w:lineRule="auto"/>
    </w:pPr>
    <w:rPr>
      <w:sz w:val="24"/>
      <w:szCs w:val="24"/>
    </w:rPr>
  </w:style>
  <w:style w:type="character" w:customStyle="1" w:styleId="NoSpacingChar">
    <w:name w:val="No Spacing Char"/>
    <w:link w:val="1f2"/>
    <w:locked/>
    <w:rsid w:val="002C48EE"/>
    <w:rPr>
      <w:sz w:val="24"/>
      <w:szCs w:val="24"/>
    </w:rPr>
  </w:style>
  <w:style w:type="paragraph" w:customStyle="1" w:styleId="2f7">
    <w:name w:val="Без интервала2"/>
    <w:rsid w:val="002C48EE"/>
    <w:rPr>
      <w:rFonts w:ascii="Calibri" w:eastAsia="Calibri" w:hAnsi="Calibri"/>
    </w:rPr>
  </w:style>
  <w:style w:type="character" w:styleId="affff1">
    <w:name w:val="footnote reference"/>
    <w:uiPriority w:val="99"/>
    <w:locked/>
    <w:rsid w:val="002C48EE"/>
    <w:rPr>
      <w:rFonts w:cs="Times New Roman"/>
      <w:sz w:val="20"/>
      <w:vertAlign w:val="superscript"/>
    </w:rPr>
  </w:style>
  <w:style w:type="paragraph" w:customStyle="1" w:styleId="113">
    <w:name w:val="Знак Знак1 Знак Знак Знак Знак Знак Знак Знак1"/>
    <w:basedOn w:val="a6"/>
    <w:autoRedefine/>
    <w:rsid w:val="002C48EE"/>
    <w:pPr>
      <w:spacing w:after="160" w:line="240" w:lineRule="exact"/>
    </w:pPr>
    <w:rPr>
      <w:rFonts w:eastAsia="SimSun"/>
      <w:b/>
      <w:bCs/>
      <w:sz w:val="28"/>
      <w:szCs w:val="28"/>
      <w:lang w:val="en-US" w:eastAsia="en-US"/>
    </w:rPr>
  </w:style>
  <w:style w:type="paragraph" w:customStyle="1" w:styleId="3d">
    <w:name w:val="Знак Знак Знак Знак Знак3 Знак Знак Знак Знак Знак Знак Знак"/>
    <w:basedOn w:val="a6"/>
    <w:autoRedefine/>
    <w:rsid w:val="002C48EE"/>
    <w:pPr>
      <w:spacing w:after="160" w:line="240" w:lineRule="exact"/>
    </w:pPr>
    <w:rPr>
      <w:sz w:val="28"/>
      <w:lang w:val="en-US" w:eastAsia="en-US"/>
    </w:rPr>
  </w:style>
  <w:style w:type="character" w:styleId="affff2">
    <w:name w:val="line number"/>
    <w:basedOn w:val="a7"/>
    <w:locked/>
    <w:rsid w:val="002C48EE"/>
  </w:style>
  <w:style w:type="character" w:customStyle="1" w:styleId="themebody">
    <w:name w:val="themebody"/>
    <w:basedOn w:val="a7"/>
    <w:rsid w:val="002C48EE"/>
  </w:style>
  <w:style w:type="paragraph" w:customStyle="1" w:styleId="ColorfulList-Accent11">
    <w:name w:val="Colorful List - Accent 11"/>
    <w:basedOn w:val="a6"/>
    <w:qFormat/>
    <w:rsid w:val="002C48EE"/>
    <w:pPr>
      <w:spacing w:after="200" w:line="276" w:lineRule="auto"/>
      <w:ind w:left="720" w:firstLine="851"/>
      <w:contextualSpacing/>
      <w:jc w:val="both"/>
    </w:pPr>
    <w:rPr>
      <w:rFonts w:ascii="Calibri" w:hAnsi="Calibri"/>
      <w:sz w:val="22"/>
      <w:szCs w:val="22"/>
    </w:rPr>
  </w:style>
  <w:style w:type="table" w:customStyle="1" w:styleId="1f3">
    <w:name w:val="Сетка таблицы1"/>
    <w:basedOn w:val="a8"/>
    <w:next w:val="af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8"/>
    <w:next w:val="af8"/>
    <w:rsid w:val="002C48E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Абзац списка Знак"/>
    <w:aliases w:val="A_маркированный_список Знак,List Paragraph Знак,Список_Заголовок_2 Знак,Мой Список Знак"/>
    <w:link w:val="aff6"/>
    <w:uiPriority w:val="99"/>
    <w:rsid w:val="002C48EE"/>
    <w:rPr>
      <w:rFonts w:ascii="Calibri" w:hAnsi="Calibri"/>
      <w:lang w:eastAsia="en-US"/>
    </w:rPr>
  </w:style>
  <w:style w:type="paragraph" w:customStyle="1" w:styleId="txt">
    <w:name w:val="txt"/>
    <w:basedOn w:val="a6"/>
    <w:rsid w:val="002C48EE"/>
    <w:pPr>
      <w:spacing w:before="100" w:beforeAutospacing="1" w:after="100" w:afterAutospacing="1"/>
    </w:pPr>
    <w:rPr>
      <w:szCs w:val="24"/>
    </w:rPr>
  </w:style>
  <w:style w:type="paragraph" w:customStyle="1" w:styleId="21">
    <w:name w:val="Заголовок 2.1"/>
    <w:basedOn w:val="a6"/>
    <w:next w:val="a6"/>
    <w:rsid w:val="002C48EE"/>
    <w:pPr>
      <w:keepNext/>
      <w:numPr>
        <w:numId w:val="38"/>
      </w:numPr>
      <w:spacing w:before="160" w:after="80"/>
      <w:ind w:left="357" w:hanging="357"/>
    </w:pPr>
    <w:rPr>
      <w:rFonts w:ascii="PT Sans Caption" w:hAnsi="PT Sans Caption"/>
      <w:b/>
      <w:sz w:val="28"/>
      <w:szCs w:val="28"/>
    </w:rPr>
  </w:style>
  <w:style w:type="paragraph" w:customStyle="1" w:styleId="22">
    <w:name w:val="Заголовок 2.2"/>
    <w:basedOn w:val="25"/>
    <w:next w:val="a6"/>
    <w:rsid w:val="002C48EE"/>
    <w:pPr>
      <w:numPr>
        <w:numId w:val="38"/>
      </w:numPr>
      <w:spacing w:before="160" w:after="80"/>
    </w:pPr>
    <w:rPr>
      <w:rFonts w:ascii="PT Sans Caption" w:hAnsi="PT Sans Caption"/>
      <w:bCs w:val="0"/>
      <w:i w:val="0"/>
      <w:iCs w:val="0"/>
      <w:sz w:val="24"/>
      <w:szCs w:val="20"/>
      <w:lang w:val="x-none" w:eastAsia="x-none"/>
    </w:rPr>
  </w:style>
  <w:style w:type="paragraph" w:customStyle="1" w:styleId="23">
    <w:name w:val="Заголовок 2.3"/>
    <w:basedOn w:val="22"/>
    <w:next w:val="a6"/>
    <w:rsid w:val="002C48EE"/>
    <w:pPr>
      <w:numPr>
        <w:ilvl w:val="2"/>
      </w:numPr>
      <w:tabs>
        <w:tab w:val="clear" w:pos="2160"/>
        <w:tab w:val="num" w:pos="1080"/>
      </w:tabs>
      <w:ind w:left="1077" w:hanging="1077"/>
    </w:pPr>
    <w:rPr>
      <w:szCs w:val="22"/>
    </w:rPr>
  </w:style>
  <w:style w:type="paragraph" w:customStyle="1" w:styleId="24">
    <w:name w:val="Заголовок 2.4"/>
    <w:basedOn w:val="22"/>
    <w:next w:val="a6"/>
    <w:rsid w:val="002C48EE"/>
    <w:pPr>
      <w:numPr>
        <w:ilvl w:val="3"/>
      </w:numPr>
      <w:tabs>
        <w:tab w:val="clear" w:pos="3240"/>
        <w:tab w:val="num" w:pos="1080"/>
      </w:tabs>
      <w:ind w:left="1077" w:hanging="1077"/>
    </w:pPr>
  </w:style>
  <w:style w:type="paragraph" w:customStyle="1" w:styleId="-1">
    <w:name w:val="Список-1"/>
    <w:basedOn w:val="a6"/>
    <w:qFormat/>
    <w:rsid w:val="002C48EE"/>
    <w:pPr>
      <w:numPr>
        <w:numId w:val="39"/>
      </w:numPr>
    </w:pPr>
    <w:rPr>
      <w:rFonts w:ascii="PT Sans" w:hAnsi="PT Sans"/>
      <w:sz w:val="20"/>
      <w:lang w:eastAsia="en-US"/>
    </w:rPr>
  </w:style>
  <w:style w:type="paragraph" w:customStyle="1" w:styleId="affff3">
    <w:name w:val="Таблица"/>
    <w:basedOn w:val="a6"/>
    <w:rsid w:val="002C48EE"/>
    <w:pPr>
      <w:spacing w:before="40" w:after="40"/>
    </w:pPr>
    <w:rPr>
      <w:rFonts w:ascii="PT Sans" w:hAnsi="PT Sans"/>
      <w:sz w:val="20"/>
      <w:lang w:val="en-US" w:eastAsia="en-US"/>
    </w:rPr>
  </w:style>
  <w:style w:type="paragraph" w:customStyle="1" w:styleId="affff4">
    <w:name w:val="Таблица заголовок"/>
    <w:basedOn w:val="a6"/>
    <w:rsid w:val="002C48EE"/>
    <w:pPr>
      <w:keepNext/>
      <w:keepLines/>
      <w:spacing w:before="40" w:after="40"/>
    </w:pPr>
    <w:rPr>
      <w:rFonts w:ascii="PT Sans Caption" w:hAnsi="PT Sans Caption"/>
      <w:b/>
      <w:sz w:val="20"/>
      <w:lang w:val="en-US" w:eastAsia="en-US"/>
    </w:rPr>
  </w:style>
  <w:style w:type="paragraph" w:customStyle="1" w:styleId="1f4">
    <w:name w:val="заголовок 1"/>
    <w:basedOn w:val="a6"/>
    <w:next w:val="a6"/>
    <w:rsid w:val="002C48EE"/>
    <w:pPr>
      <w:keepNext/>
      <w:widowControl w:val="0"/>
      <w:jc w:val="center"/>
    </w:pPr>
    <w:rPr>
      <w:b/>
    </w:rPr>
  </w:style>
  <w:style w:type="paragraph" w:customStyle="1" w:styleId="3e">
    <w:name w:val="Без интервала3"/>
    <w:rsid w:val="002C48EE"/>
    <w:rPr>
      <w:rFonts w:ascii="Calibri" w:eastAsia="Calibri" w:hAnsi="Calibri"/>
    </w:rPr>
  </w:style>
  <w:style w:type="paragraph" w:customStyle="1" w:styleId="affff5">
    <w:name w:val="Содержание"/>
    <w:basedOn w:val="13"/>
    <w:rsid w:val="002C48EE"/>
    <w:pPr>
      <w:numPr>
        <w:numId w:val="0"/>
      </w:numPr>
    </w:pPr>
    <w:rPr>
      <w:b w:val="0"/>
      <w:sz w:val="24"/>
      <w:lang w:val="en-US" w:eastAsia="ja-JP"/>
    </w:rPr>
  </w:style>
  <w:style w:type="paragraph" w:styleId="1f5">
    <w:name w:val="toc 1"/>
    <w:basedOn w:val="a6"/>
    <w:next w:val="a6"/>
    <w:autoRedefine/>
    <w:uiPriority w:val="39"/>
    <w:rsid w:val="002C48EE"/>
    <w:pPr>
      <w:tabs>
        <w:tab w:val="left" w:pos="284"/>
        <w:tab w:val="right" w:leader="dot" w:pos="10490"/>
      </w:tabs>
      <w:ind w:left="284" w:hanging="426"/>
    </w:pPr>
    <w:rPr>
      <w:noProof/>
      <w:szCs w:val="24"/>
      <w:lang w:val="en-US" w:eastAsia="en-US"/>
    </w:rPr>
  </w:style>
  <w:style w:type="paragraph" w:styleId="2f9">
    <w:name w:val="toc 2"/>
    <w:basedOn w:val="a6"/>
    <w:next w:val="a6"/>
    <w:autoRedefine/>
    <w:uiPriority w:val="39"/>
    <w:rsid w:val="002C48EE"/>
    <w:pPr>
      <w:tabs>
        <w:tab w:val="left" w:pos="880"/>
        <w:tab w:val="left" w:pos="993"/>
        <w:tab w:val="right" w:leader="dot" w:pos="10490"/>
      </w:tabs>
      <w:ind w:left="851" w:hanging="567"/>
    </w:pPr>
    <w:rPr>
      <w:szCs w:val="24"/>
      <w:lang w:val="en-US" w:eastAsia="en-US"/>
    </w:rPr>
  </w:style>
  <w:style w:type="paragraph" w:styleId="43">
    <w:name w:val="List Number 4"/>
    <w:basedOn w:val="a6"/>
    <w:locked/>
    <w:rsid w:val="002C48EE"/>
    <w:pPr>
      <w:tabs>
        <w:tab w:val="num" w:pos="1209"/>
      </w:tabs>
      <w:spacing w:before="60" w:after="60"/>
      <w:ind w:left="1209" w:hanging="360"/>
      <w:jc w:val="both"/>
    </w:pPr>
    <w:rPr>
      <w:rFonts w:ascii="Arial" w:hAnsi="Arial"/>
      <w:szCs w:val="24"/>
      <w:lang w:val="en-US" w:eastAsia="en-US"/>
    </w:rPr>
  </w:style>
  <w:style w:type="paragraph" w:styleId="affff6">
    <w:name w:val="table of figures"/>
    <w:basedOn w:val="a6"/>
    <w:next w:val="a6"/>
    <w:locked/>
    <w:rsid w:val="002C48EE"/>
    <w:rPr>
      <w:szCs w:val="24"/>
      <w:lang w:val="en-US" w:eastAsia="en-US"/>
    </w:rPr>
  </w:style>
  <w:style w:type="paragraph" w:customStyle="1" w:styleId="1f6">
    <w:name w:val="Абзац списка1"/>
    <w:basedOn w:val="a6"/>
    <w:qFormat/>
    <w:rsid w:val="002C48EE"/>
    <w:pPr>
      <w:ind w:left="720"/>
      <w:contextualSpacing/>
    </w:pPr>
    <w:rPr>
      <w:szCs w:val="24"/>
      <w:lang w:val="en-US" w:eastAsia="en-US"/>
    </w:rPr>
  </w:style>
  <w:style w:type="paragraph" w:customStyle="1" w:styleId="affff7">
    <w:name w:val="Знак Знак Знак Знак Знак Знак"/>
    <w:basedOn w:val="a6"/>
    <w:autoRedefine/>
    <w:rsid w:val="002C48EE"/>
    <w:pPr>
      <w:spacing w:after="160" w:line="240" w:lineRule="exact"/>
    </w:pPr>
    <w:rPr>
      <w:rFonts w:eastAsia="SimSun"/>
      <w:b/>
      <w:bCs/>
      <w:sz w:val="28"/>
      <w:szCs w:val="28"/>
      <w:lang w:val="en-US" w:eastAsia="en-US"/>
    </w:rPr>
  </w:style>
  <w:style w:type="paragraph" w:customStyle="1" w:styleId="2fa">
    <w:name w:val="Абзац списка2"/>
    <w:basedOn w:val="a6"/>
    <w:uiPriority w:val="34"/>
    <w:qFormat/>
    <w:rsid w:val="002C48EE"/>
    <w:pPr>
      <w:spacing w:after="200"/>
      <w:ind w:left="720"/>
      <w:contextualSpacing/>
    </w:pPr>
    <w:rPr>
      <w:rFonts w:ascii="Cambria" w:hAnsi="Cambria"/>
      <w:szCs w:val="24"/>
      <w:lang w:val="en-US" w:eastAsia="en-US"/>
    </w:rPr>
  </w:style>
  <w:style w:type="paragraph" w:customStyle="1" w:styleId="-2">
    <w:name w:val="Список-2"/>
    <w:basedOn w:val="a6"/>
    <w:rsid w:val="002C48EE"/>
    <w:pPr>
      <w:numPr>
        <w:numId w:val="41"/>
      </w:numPr>
    </w:pPr>
    <w:rPr>
      <w:szCs w:val="24"/>
      <w:lang w:val="en-US" w:eastAsia="en-US"/>
    </w:rPr>
  </w:style>
  <w:style w:type="paragraph" w:customStyle="1" w:styleId="1f7">
    <w:name w:val="Заголовок оглавления1"/>
    <w:basedOn w:val="13"/>
    <w:next w:val="a6"/>
    <w:rsid w:val="002C48EE"/>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3f">
    <w:name w:val="toc 3"/>
    <w:basedOn w:val="a6"/>
    <w:next w:val="a6"/>
    <w:autoRedefine/>
    <w:uiPriority w:val="39"/>
    <w:rsid w:val="002C48EE"/>
    <w:pPr>
      <w:tabs>
        <w:tab w:val="left" w:pos="851"/>
        <w:tab w:val="right" w:leader="dot" w:pos="10196"/>
      </w:tabs>
      <w:spacing w:after="100" w:line="276" w:lineRule="auto"/>
      <w:ind w:left="284"/>
    </w:pPr>
    <w:rPr>
      <w:rFonts w:ascii="Calibri" w:hAnsi="Calibri"/>
      <w:sz w:val="22"/>
      <w:szCs w:val="22"/>
      <w:lang w:val="en-US" w:eastAsia="en-US"/>
    </w:rPr>
  </w:style>
  <w:style w:type="paragraph" w:customStyle="1" w:styleId="affff8">
    <w:name w:val="основной обзац"/>
    <w:basedOn w:val="a6"/>
    <w:rsid w:val="002C48EE"/>
    <w:pPr>
      <w:widowControl w:val="0"/>
      <w:suppressAutoHyphens/>
      <w:ind w:firstLine="360"/>
      <w:jc w:val="both"/>
    </w:pPr>
    <w:rPr>
      <w:rFonts w:ascii="Thorndale" w:hAnsi="Thorndale"/>
      <w:kern w:val="1"/>
      <w:sz w:val="22"/>
      <w:lang w:val="en-US" w:eastAsia="en-US"/>
    </w:rPr>
  </w:style>
  <w:style w:type="paragraph" w:styleId="affff9">
    <w:name w:val="Date"/>
    <w:basedOn w:val="a6"/>
    <w:next w:val="a6"/>
    <w:link w:val="affffa"/>
    <w:locked/>
    <w:rsid w:val="002C48EE"/>
    <w:rPr>
      <w:szCs w:val="24"/>
      <w:lang w:val="en-US" w:eastAsia="en-US"/>
    </w:rPr>
  </w:style>
  <w:style w:type="character" w:customStyle="1" w:styleId="affffa">
    <w:name w:val="Дата Знак"/>
    <w:basedOn w:val="a7"/>
    <w:link w:val="affff9"/>
    <w:rsid w:val="002C48EE"/>
    <w:rPr>
      <w:sz w:val="24"/>
      <w:szCs w:val="24"/>
      <w:lang w:val="en-US" w:eastAsia="en-US"/>
    </w:rPr>
  </w:style>
  <w:style w:type="character" w:customStyle="1" w:styleId="content">
    <w:name w:val="content"/>
    <w:uiPriority w:val="99"/>
    <w:rsid w:val="002C48EE"/>
    <w:rPr>
      <w:rFonts w:cs="Times New Roman"/>
    </w:rPr>
  </w:style>
  <w:style w:type="paragraph" w:styleId="44">
    <w:name w:val="toc 4"/>
    <w:basedOn w:val="a6"/>
    <w:next w:val="a6"/>
    <w:autoRedefine/>
    <w:rsid w:val="002C48EE"/>
    <w:pPr>
      <w:spacing w:after="100" w:line="276" w:lineRule="auto"/>
      <w:ind w:left="660"/>
    </w:pPr>
    <w:rPr>
      <w:rFonts w:ascii="Calibri" w:hAnsi="Calibri"/>
      <w:sz w:val="22"/>
      <w:szCs w:val="22"/>
      <w:lang w:val="en-US" w:eastAsia="en-US"/>
    </w:rPr>
  </w:style>
  <w:style w:type="paragraph" w:styleId="52">
    <w:name w:val="toc 5"/>
    <w:basedOn w:val="a6"/>
    <w:next w:val="a6"/>
    <w:autoRedefine/>
    <w:rsid w:val="002C48EE"/>
    <w:pPr>
      <w:spacing w:after="100" w:line="276" w:lineRule="auto"/>
      <w:ind w:left="880"/>
    </w:pPr>
    <w:rPr>
      <w:rFonts w:ascii="Calibri" w:hAnsi="Calibri"/>
      <w:sz w:val="22"/>
      <w:szCs w:val="22"/>
      <w:lang w:val="en-US" w:eastAsia="en-US"/>
    </w:rPr>
  </w:style>
  <w:style w:type="paragraph" w:styleId="61">
    <w:name w:val="toc 6"/>
    <w:basedOn w:val="a6"/>
    <w:next w:val="a6"/>
    <w:autoRedefine/>
    <w:rsid w:val="002C48EE"/>
    <w:pPr>
      <w:spacing w:after="100" w:line="276" w:lineRule="auto"/>
      <w:ind w:left="1100"/>
    </w:pPr>
    <w:rPr>
      <w:rFonts w:ascii="Calibri" w:hAnsi="Calibri"/>
      <w:sz w:val="22"/>
      <w:szCs w:val="22"/>
      <w:lang w:val="en-US" w:eastAsia="en-US"/>
    </w:rPr>
  </w:style>
  <w:style w:type="paragraph" w:styleId="71">
    <w:name w:val="toc 7"/>
    <w:basedOn w:val="a6"/>
    <w:next w:val="a6"/>
    <w:autoRedefine/>
    <w:rsid w:val="002C48EE"/>
    <w:pPr>
      <w:spacing w:after="100" w:line="276" w:lineRule="auto"/>
      <w:ind w:left="1320"/>
    </w:pPr>
    <w:rPr>
      <w:rFonts w:ascii="Calibri" w:hAnsi="Calibri"/>
      <w:sz w:val="22"/>
      <w:szCs w:val="22"/>
      <w:lang w:val="en-US" w:eastAsia="en-US"/>
    </w:rPr>
  </w:style>
  <w:style w:type="paragraph" w:styleId="82">
    <w:name w:val="toc 8"/>
    <w:basedOn w:val="a6"/>
    <w:next w:val="a6"/>
    <w:autoRedefine/>
    <w:rsid w:val="002C48EE"/>
    <w:pPr>
      <w:spacing w:after="100" w:line="276" w:lineRule="auto"/>
      <w:ind w:left="1540"/>
    </w:pPr>
    <w:rPr>
      <w:rFonts w:ascii="Calibri" w:hAnsi="Calibri"/>
      <w:sz w:val="22"/>
      <w:szCs w:val="22"/>
      <w:lang w:val="en-US" w:eastAsia="en-US"/>
    </w:rPr>
  </w:style>
  <w:style w:type="paragraph" w:styleId="91">
    <w:name w:val="toc 9"/>
    <w:basedOn w:val="a6"/>
    <w:next w:val="a6"/>
    <w:autoRedefine/>
    <w:rsid w:val="002C48EE"/>
    <w:pPr>
      <w:spacing w:after="100" w:line="276" w:lineRule="auto"/>
      <w:ind w:left="1760"/>
    </w:pPr>
    <w:rPr>
      <w:rFonts w:ascii="Calibri" w:hAnsi="Calibri"/>
      <w:sz w:val="22"/>
      <w:szCs w:val="22"/>
      <w:lang w:val="en-US" w:eastAsia="en-US"/>
    </w:rPr>
  </w:style>
  <w:style w:type="paragraph" w:customStyle="1" w:styleId="affffb">
    <w:name w:val="Обычный абзац"/>
    <w:basedOn w:val="a6"/>
    <w:qFormat/>
    <w:rsid w:val="002C48EE"/>
    <w:pPr>
      <w:ind w:firstLine="709"/>
      <w:jc w:val="both"/>
    </w:pPr>
    <w:rPr>
      <w:rFonts w:ascii="Calibri" w:eastAsia="Calibri" w:hAnsi="Calibri"/>
      <w:sz w:val="22"/>
      <w:szCs w:val="22"/>
      <w:lang w:eastAsia="en-US"/>
    </w:rPr>
  </w:style>
  <w:style w:type="paragraph" w:styleId="affffc">
    <w:name w:val="TOC Heading"/>
    <w:basedOn w:val="13"/>
    <w:next w:val="a6"/>
    <w:uiPriority w:val="99"/>
    <w:qFormat/>
    <w:rsid w:val="002C48EE"/>
    <w:pPr>
      <w:keepLines/>
      <w:numPr>
        <w:numId w:val="0"/>
      </w:numPr>
      <w:spacing w:before="480" w:after="0" w:line="276" w:lineRule="auto"/>
      <w:outlineLvl w:val="9"/>
    </w:pPr>
    <w:rPr>
      <w:rFonts w:ascii="Cambria" w:hAnsi="Cambria"/>
      <w:color w:val="365F91"/>
      <w:kern w:val="0"/>
      <w:sz w:val="28"/>
      <w:szCs w:val="28"/>
      <w:lang w:val="x-none" w:eastAsia="en-US"/>
    </w:rPr>
  </w:style>
  <w:style w:type="paragraph" w:customStyle="1" w:styleId="affffd">
    <w:name w:val="Основной"/>
    <w:basedOn w:val="a6"/>
    <w:uiPriority w:val="99"/>
    <w:rsid w:val="002C48EE"/>
    <w:pPr>
      <w:spacing w:before="120"/>
      <w:ind w:firstLine="567"/>
      <w:jc w:val="both"/>
    </w:pPr>
    <w:rPr>
      <w:rFonts w:ascii="Arial" w:hAnsi="Arial" w:cs="Arial"/>
      <w:szCs w:val="24"/>
    </w:rPr>
  </w:style>
  <w:style w:type="paragraph" w:customStyle="1" w:styleId="xl154">
    <w:name w:val="xl15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5">
    <w:name w:val="xl155"/>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6">
    <w:name w:val="xl15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7">
    <w:name w:val="xl157"/>
    <w:basedOn w:val="a6"/>
    <w:rsid w:val="002C48EE"/>
    <w:pPr>
      <w:spacing w:before="100" w:beforeAutospacing="1" w:after="100" w:afterAutospacing="1"/>
      <w:jc w:val="center"/>
    </w:pPr>
    <w:rPr>
      <w:sz w:val="20"/>
    </w:rPr>
  </w:style>
  <w:style w:type="paragraph" w:customStyle="1" w:styleId="xl158">
    <w:name w:val="xl158"/>
    <w:basedOn w:val="a6"/>
    <w:rsid w:val="002C48EE"/>
    <w:pPr>
      <w:pBdr>
        <w:top w:val="single" w:sz="4" w:space="0" w:color="auto"/>
        <w:right w:val="single" w:sz="4" w:space="0" w:color="auto"/>
      </w:pBdr>
      <w:spacing w:before="100" w:beforeAutospacing="1" w:after="100" w:afterAutospacing="1"/>
      <w:textAlignment w:val="center"/>
    </w:pPr>
    <w:rPr>
      <w:sz w:val="20"/>
    </w:rPr>
  </w:style>
  <w:style w:type="paragraph" w:customStyle="1" w:styleId="xl159">
    <w:name w:val="xl159"/>
    <w:basedOn w:val="a6"/>
    <w:rsid w:val="002C48EE"/>
    <w:pPr>
      <w:spacing w:before="100" w:beforeAutospacing="1" w:after="100" w:afterAutospacing="1"/>
      <w:jc w:val="center"/>
    </w:pPr>
    <w:rPr>
      <w:b/>
      <w:bCs/>
      <w:sz w:val="20"/>
    </w:rPr>
  </w:style>
  <w:style w:type="paragraph" w:customStyle="1" w:styleId="xl160">
    <w:name w:val="xl160"/>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1">
    <w:name w:val="xl161"/>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2">
    <w:name w:val="xl162"/>
    <w:basedOn w:val="a6"/>
    <w:rsid w:val="002C48EE"/>
    <w:pPr>
      <w:pBdr>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163">
    <w:name w:val="xl163"/>
    <w:basedOn w:val="a6"/>
    <w:rsid w:val="002C48EE"/>
    <w:pPr>
      <w:spacing w:before="100" w:beforeAutospacing="1" w:after="100" w:afterAutospacing="1"/>
      <w:textAlignment w:val="center"/>
    </w:pPr>
    <w:rPr>
      <w:sz w:val="20"/>
    </w:rPr>
  </w:style>
  <w:style w:type="paragraph" w:customStyle="1" w:styleId="xl164">
    <w:name w:val="xl16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5">
    <w:name w:val="xl165"/>
    <w:basedOn w:val="a6"/>
    <w:rsid w:val="002C48EE"/>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166">
    <w:name w:val="xl16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7">
    <w:name w:val="xl167"/>
    <w:basedOn w:val="a6"/>
    <w:rsid w:val="002C48EE"/>
    <w:pPr>
      <w:spacing w:before="100" w:beforeAutospacing="1" w:after="100" w:afterAutospacing="1"/>
      <w:jc w:val="center"/>
      <w:textAlignment w:val="top"/>
    </w:pPr>
    <w:rPr>
      <w:b/>
      <w:bCs/>
      <w:sz w:val="20"/>
    </w:rPr>
  </w:style>
  <w:style w:type="paragraph" w:customStyle="1" w:styleId="xl168">
    <w:name w:val="xl168"/>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9">
    <w:name w:val="xl169"/>
    <w:basedOn w:val="a6"/>
    <w:rsid w:val="002C48EE"/>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70">
    <w:name w:val="xl170"/>
    <w:basedOn w:val="a6"/>
    <w:rsid w:val="002C48EE"/>
    <w:pPr>
      <w:pBdr>
        <w:right w:val="single" w:sz="4" w:space="0" w:color="auto"/>
      </w:pBdr>
      <w:spacing w:before="100" w:beforeAutospacing="1" w:after="100" w:afterAutospacing="1"/>
      <w:textAlignment w:val="top"/>
    </w:pPr>
    <w:rPr>
      <w:sz w:val="20"/>
    </w:rPr>
  </w:style>
  <w:style w:type="paragraph" w:customStyle="1" w:styleId="xl171">
    <w:name w:val="xl171"/>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72">
    <w:name w:val="xl172"/>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73">
    <w:name w:val="xl173"/>
    <w:basedOn w:val="a6"/>
    <w:rsid w:val="002C48EE"/>
    <w:pPr>
      <w:pBdr>
        <w:top w:val="single" w:sz="4" w:space="0" w:color="auto"/>
        <w:bottom w:val="single" w:sz="4" w:space="0" w:color="auto"/>
      </w:pBdr>
      <w:spacing w:before="100" w:beforeAutospacing="1" w:after="100" w:afterAutospacing="1"/>
    </w:pPr>
    <w:rPr>
      <w:sz w:val="20"/>
    </w:rPr>
  </w:style>
  <w:style w:type="paragraph" w:customStyle="1" w:styleId="xl174">
    <w:name w:val="xl174"/>
    <w:basedOn w:val="a6"/>
    <w:rsid w:val="002C48EE"/>
    <w:pPr>
      <w:spacing w:before="100" w:beforeAutospacing="1" w:after="100" w:afterAutospacing="1"/>
      <w:jc w:val="center"/>
    </w:pPr>
    <w:rPr>
      <w:sz w:val="20"/>
    </w:rPr>
  </w:style>
  <w:style w:type="paragraph" w:customStyle="1" w:styleId="xl175">
    <w:name w:val="xl175"/>
    <w:basedOn w:val="a6"/>
    <w:rsid w:val="002C48EE"/>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76">
    <w:name w:val="xl17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8">
    <w:name w:val="xl178"/>
    <w:basedOn w:val="a6"/>
    <w:rsid w:val="002C48EE"/>
    <w:pPr>
      <w:pBdr>
        <w:bottom w:val="single" w:sz="4" w:space="0" w:color="auto"/>
      </w:pBdr>
      <w:spacing w:before="100" w:beforeAutospacing="1" w:after="100" w:afterAutospacing="1"/>
      <w:jc w:val="center"/>
    </w:pPr>
    <w:rPr>
      <w:sz w:val="20"/>
    </w:rPr>
  </w:style>
  <w:style w:type="paragraph" w:customStyle="1" w:styleId="510">
    <w:name w:val="Светлый список — акцент 51"/>
    <w:basedOn w:val="a6"/>
    <w:link w:val="53"/>
    <w:uiPriority w:val="34"/>
    <w:qFormat/>
    <w:rsid w:val="002C48EE"/>
    <w:pPr>
      <w:spacing w:after="200" w:line="276" w:lineRule="auto"/>
      <w:ind w:left="720"/>
      <w:contextualSpacing/>
    </w:pPr>
    <w:rPr>
      <w:rFonts w:ascii="Calibri" w:eastAsia="Calibri" w:hAnsi="Calibri"/>
      <w:sz w:val="20"/>
      <w:lang w:val="x-none" w:eastAsia="x-none"/>
    </w:rPr>
  </w:style>
  <w:style w:type="character" w:customStyle="1" w:styleId="53">
    <w:name w:val="Светлый список — акцент 5 Знак"/>
    <w:link w:val="510"/>
    <w:uiPriority w:val="34"/>
    <w:rsid w:val="002C48EE"/>
    <w:rPr>
      <w:rFonts w:ascii="Calibri" w:eastAsia="Calibri" w:hAnsi="Calibri"/>
      <w:sz w:val="20"/>
      <w:szCs w:val="20"/>
      <w:lang w:val="x-none" w:eastAsia="x-none"/>
    </w:rPr>
  </w:style>
  <w:style w:type="paragraph" w:styleId="3">
    <w:name w:val="List Number 3"/>
    <w:basedOn w:val="a6"/>
    <w:uiPriority w:val="99"/>
    <w:unhideWhenUsed/>
    <w:locked/>
    <w:rsid w:val="002C48EE"/>
    <w:pPr>
      <w:numPr>
        <w:numId w:val="42"/>
      </w:numPr>
      <w:spacing w:after="200" w:line="276" w:lineRule="auto"/>
      <w:contextualSpacing/>
    </w:pPr>
    <w:rPr>
      <w:rFonts w:ascii="Calibri" w:hAnsi="Calibri"/>
      <w:sz w:val="22"/>
      <w:szCs w:val="22"/>
    </w:rPr>
  </w:style>
  <w:style w:type="paragraph" w:styleId="5">
    <w:name w:val="List Number 5"/>
    <w:aliases w:val="Нумерованный список 5)"/>
    <w:basedOn w:val="a6"/>
    <w:unhideWhenUsed/>
    <w:locked/>
    <w:rsid w:val="002C48EE"/>
    <w:pPr>
      <w:numPr>
        <w:numId w:val="43"/>
      </w:numPr>
      <w:spacing w:after="200" w:line="276" w:lineRule="auto"/>
      <w:contextualSpacing/>
    </w:pPr>
    <w:rPr>
      <w:rFonts w:ascii="Calibri" w:hAnsi="Calibri"/>
      <w:sz w:val="22"/>
      <w:szCs w:val="22"/>
    </w:rPr>
  </w:style>
  <w:style w:type="paragraph" w:customStyle="1" w:styleId="26">
    <w:name w:val="Заголовок А2"/>
    <w:basedOn w:val="25"/>
    <w:rsid w:val="002C48EE"/>
    <w:pPr>
      <w:numPr>
        <w:numId w:val="44"/>
      </w:numPr>
      <w:spacing w:before="0" w:after="0"/>
      <w:jc w:val="both"/>
    </w:pPr>
    <w:rPr>
      <w:rFonts w:ascii="Times New Roman" w:hAnsi="Times New Roman"/>
      <w:szCs w:val="24"/>
      <w:lang w:val="x-none" w:eastAsia="x-none"/>
    </w:rPr>
  </w:style>
  <w:style w:type="paragraph" w:customStyle="1" w:styleId="Subtitle1">
    <w:name w:val="Subtitle1"/>
    <w:basedOn w:val="a6"/>
    <w:rsid w:val="002C48EE"/>
  </w:style>
  <w:style w:type="paragraph" w:customStyle="1" w:styleId="NoSpacing1">
    <w:name w:val="No Spacing1"/>
    <w:uiPriority w:val="99"/>
    <w:rsid w:val="002C48EE"/>
    <w:rPr>
      <w:rFonts w:ascii="Calibri" w:hAnsi="Calibri"/>
      <w:lang w:eastAsia="en-US"/>
    </w:rPr>
  </w:style>
  <w:style w:type="numbering" w:customStyle="1" w:styleId="114">
    <w:name w:val="Нет списка11"/>
    <w:next w:val="a9"/>
    <w:uiPriority w:val="99"/>
    <w:semiHidden/>
    <w:unhideWhenUsed/>
    <w:rsid w:val="002C48EE"/>
  </w:style>
  <w:style w:type="table" w:customStyle="1" w:styleId="1f8">
    <w:name w:val="Светлая заливка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9">
    <w:name w:val="Абзац_1"/>
    <w:basedOn w:val="a6"/>
    <w:rsid w:val="002C48EE"/>
    <w:pPr>
      <w:keepLines/>
      <w:widowControl w:val="0"/>
      <w:suppressAutoHyphens/>
      <w:spacing w:before="60" w:after="60"/>
      <w:ind w:firstLine="851"/>
      <w:jc w:val="both"/>
    </w:pPr>
    <w:rPr>
      <w:rFonts w:ascii="Arial" w:hAnsi="Arial" w:cs="Arial"/>
      <w:sz w:val="20"/>
      <w:szCs w:val="24"/>
    </w:rPr>
  </w:style>
  <w:style w:type="paragraph" w:customStyle="1" w:styleId="1fa">
    <w:name w:val="Текст1"/>
    <w:basedOn w:val="a6"/>
    <w:rsid w:val="002C48EE"/>
    <w:pPr>
      <w:spacing w:line="360" w:lineRule="auto"/>
      <w:ind w:firstLine="720"/>
      <w:jc w:val="both"/>
    </w:pPr>
    <w:rPr>
      <w:sz w:val="28"/>
    </w:rPr>
  </w:style>
  <w:style w:type="paragraph" w:customStyle="1" w:styleId="Lexa">
    <w:name w:val="Lexa!!!"/>
    <w:basedOn w:val="a6"/>
    <w:link w:val="LexaChar"/>
    <w:qFormat/>
    <w:rsid w:val="002C48EE"/>
    <w:pPr>
      <w:ind w:firstLine="709"/>
      <w:jc w:val="both"/>
    </w:pPr>
    <w:rPr>
      <w:sz w:val="28"/>
      <w:szCs w:val="28"/>
    </w:rPr>
  </w:style>
  <w:style w:type="character" w:customStyle="1" w:styleId="LexaChar">
    <w:name w:val="Lexa!!! Char"/>
    <w:link w:val="Lexa"/>
    <w:rsid w:val="002C48EE"/>
    <w:rPr>
      <w:sz w:val="28"/>
      <w:szCs w:val="28"/>
    </w:rPr>
  </w:style>
  <w:style w:type="paragraph" w:customStyle="1" w:styleId="TNewRoman">
    <w:name w:val="Основной текст TNewRoman"/>
    <w:basedOn w:val="af"/>
    <w:rsid w:val="002C48EE"/>
    <w:pPr>
      <w:spacing w:before="120" w:after="120"/>
      <w:ind w:firstLine="397"/>
      <w:jc w:val="both"/>
    </w:pPr>
    <w:rPr>
      <w:b w:val="0"/>
      <w:szCs w:val="24"/>
    </w:rPr>
  </w:style>
  <w:style w:type="paragraph" w:customStyle="1" w:styleId="150">
    <w:name w:val="Обычный 1.5"/>
    <w:basedOn w:val="a6"/>
    <w:rsid w:val="002C48EE"/>
    <w:pPr>
      <w:spacing w:line="360" w:lineRule="auto"/>
      <w:ind w:firstLine="709"/>
      <w:jc w:val="both"/>
    </w:pPr>
    <w:rPr>
      <w:szCs w:val="24"/>
    </w:rPr>
  </w:style>
  <w:style w:type="paragraph" w:customStyle="1" w:styleId="Table">
    <w:name w:val="Table"/>
    <w:rsid w:val="002C48EE"/>
    <w:pPr>
      <w:keepNext/>
      <w:spacing w:before="20" w:after="20"/>
      <w:ind w:left="57" w:right="57"/>
      <w:jc w:val="both"/>
    </w:pPr>
    <w:rPr>
      <w:sz w:val="20"/>
      <w:lang w:val="en-US"/>
    </w:rPr>
  </w:style>
  <w:style w:type="character" w:customStyle="1" w:styleId="A30">
    <w:name w:val="A3"/>
    <w:rsid w:val="002C48EE"/>
    <w:rPr>
      <w:rFonts w:cs="Arial"/>
      <w:color w:val="211D1E"/>
      <w:sz w:val="18"/>
      <w:szCs w:val="18"/>
    </w:rPr>
  </w:style>
  <w:style w:type="paragraph" w:customStyle="1" w:styleId="Style85">
    <w:name w:val="Style85"/>
    <w:basedOn w:val="a6"/>
    <w:rsid w:val="002C48EE"/>
    <w:pPr>
      <w:widowControl w:val="0"/>
      <w:autoSpaceDE w:val="0"/>
      <w:autoSpaceDN w:val="0"/>
      <w:adjustRightInd w:val="0"/>
    </w:pPr>
    <w:rPr>
      <w:szCs w:val="24"/>
    </w:rPr>
  </w:style>
  <w:style w:type="character" w:customStyle="1" w:styleId="FontStyle207">
    <w:name w:val="Font Style207"/>
    <w:rsid w:val="002C48EE"/>
    <w:rPr>
      <w:rFonts w:ascii="Arial Narrow" w:hAnsi="Arial Narrow" w:cs="Arial Narrow"/>
      <w:i/>
      <w:iCs/>
      <w:sz w:val="32"/>
      <w:szCs w:val="32"/>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6"/>
    <w:semiHidden/>
    <w:rsid w:val="002C48EE"/>
    <w:pPr>
      <w:spacing w:after="160" w:line="240" w:lineRule="exact"/>
    </w:pPr>
    <w:rPr>
      <w:rFonts w:ascii="Verdana" w:hAnsi="Verdana"/>
      <w:sz w:val="20"/>
      <w:lang w:val="en-US" w:eastAsia="en-US"/>
    </w:rPr>
  </w:style>
  <w:style w:type="character" w:customStyle="1" w:styleId="Heading2Char">
    <w:name w:val="Heading 2 Char"/>
    <w:locked/>
    <w:rsid w:val="002C48EE"/>
    <w:rPr>
      <w:rFonts w:ascii="Arial" w:hAnsi="Arial" w:cs="Arial"/>
      <w:b/>
      <w:bCs/>
      <w:i/>
      <w:iCs/>
      <w:sz w:val="28"/>
      <w:szCs w:val="28"/>
      <w:lang w:val="x-none" w:eastAsia="ru-RU"/>
    </w:rPr>
  </w:style>
  <w:style w:type="character" w:customStyle="1" w:styleId="HeaderChar">
    <w:name w:val="Header Char"/>
    <w:locked/>
    <w:rsid w:val="002C48EE"/>
    <w:rPr>
      <w:rFonts w:ascii="Times New Roman" w:hAnsi="Times New Roman" w:cs="Times New Roman"/>
      <w:sz w:val="20"/>
      <w:szCs w:val="20"/>
      <w:lang w:val="x-none" w:eastAsia="ru-RU"/>
    </w:rPr>
  </w:style>
  <w:style w:type="character" w:customStyle="1" w:styleId="FooterChar">
    <w:name w:val="Footer Char"/>
    <w:locked/>
    <w:rsid w:val="002C48EE"/>
    <w:rPr>
      <w:rFonts w:ascii="Times New Roman" w:hAnsi="Times New Roman" w:cs="Times New Roman"/>
      <w:sz w:val="20"/>
      <w:szCs w:val="20"/>
      <w:lang w:val="x-none" w:eastAsia="ru-RU"/>
    </w:rPr>
  </w:style>
  <w:style w:type="character" w:customStyle="1" w:styleId="BodyTextIndentChar">
    <w:name w:val="Body Text Indent Char"/>
    <w:locked/>
    <w:rsid w:val="002C48EE"/>
    <w:rPr>
      <w:rFonts w:ascii="Times New Roman" w:hAnsi="Times New Roman" w:cs="Times New Roman"/>
      <w:sz w:val="20"/>
      <w:szCs w:val="20"/>
      <w:lang w:val="x-none" w:eastAsia="ru-RU"/>
    </w:rPr>
  </w:style>
  <w:style w:type="character" w:customStyle="1" w:styleId="TitleChar">
    <w:name w:val="Title Char"/>
    <w:locked/>
    <w:rsid w:val="002C48EE"/>
    <w:rPr>
      <w:rFonts w:ascii="Times New Roman" w:hAnsi="Times New Roman" w:cs="Times New Roman"/>
      <w:b/>
      <w:bCs/>
      <w:sz w:val="20"/>
      <w:szCs w:val="20"/>
      <w:lang w:val="x-none" w:eastAsia="ru-RU"/>
    </w:rPr>
  </w:style>
  <w:style w:type="paragraph" w:customStyle="1" w:styleId="115">
    <w:name w:val="Абзац 11"/>
    <w:basedOn w:val="a6"/>
    <w:rsid w:val="002C48EE"/>
    <w:pPr>
      <w:ind w:firstLine="851"/>
      <w:jc w:val="both"/>
    </w:pPr>
    <w:rPr>
      <w:snapToGrid w:val="0"/>
      <w:color w:val="000000"/>
    </w:rPr>
  </w:style>
  <w:style w:type="paragraph" w:customStyle="1" w:styleId="1fb">
    <w:name w:val="Бюллетень 1"/>
    <w:basedOn w:val="a6"/>
    <w:autoRedefine/>
    <w:rsid w:val="002C48EE"/>
    <w:pPr>
      <w:tabs>
        <w:tab w:val="num" w:pos="720"/>
      </w:tabs>
      <w:ind w:left="720" w:hanging="360"/>
      <w:jc w:val="both"/>
    </w:pPr>
    <w:rPr>
      <w:snapToGrid w:val="0"/>
      <w:lang w:val="en-US"/>
    </w:rPr>
  </w:style>
  <w:style w:type="paragraph" w:customStyle="1" w:styleId="a">
    <w:name w:val="Перечень А"/>
    <w:basedOn w:val="a6"/>
    <w:rsid w:val="002C48EE"/>
    <w:pPr>
      <w:numPr>
        <w:numId w:val="50"/>
      </w:numPr>
      <w:jc w:val="both"/>
    </w:pPr>
    <w:rPr>
      <w:rFonts w:ascii="Courier New" w:hAnsi="Courier New"/>
      <w:snapToGrid w:val="0"/>
      <w:color w:val="000000"/>
      <w:sz w:val="20"/>
    </w:rPr>
  </w:style>
  <w:style w:type="paragraph" w:customStyle="1" w:styleId="a0">
    <w:name w:val="Перечень ААА"/>
    <w:basedOn w:val="a"/>
    <w:rsid w:val="002C48EE"/>
    <w:pPr>
      <w:numPr>
        <w:ilvl w:val="1"/>
      </w:numPr>
      <w:tabs>
        <w:tab w:val="clear" w:pos="1551"/>
        <w:tab w:val="num" w:pos="1080"/>
      </w:tabs>
      <w:ind w:hanging="720"/>
    </w:pPr>
  </w:style>
  <w:style w:type="paragraph" w:customStyle="1" w:styleId="a1">
    <w:name w:val="Перечень АААА"/>
    <w:basedOn w:val="a"/>
    <w:rsid w:val="002C48EE"/>
    <w:pPr>
      <w:numPr>
        <w:ilvl w:val="2"/>
      </w:numPr>
      <w:tabs>
        <w:tab w:val="clear" w:pos="2421"/>
        <w:tab w:val="num" w:pos="1701"/>
      </w:tabs>
      <w:ind w:left="1701" w:hanging="1701"/>
    </w:pPr>
    <w:rPr>
      <w:sz w:val="18"/>
    </w:rPr>
  </w:style>
  <w:style w:type="paragraph" w:customStyle="1" w:styleId="rrrr">
    <w:name w:val="rrrr"/>
    <w:basedOn w:val="a6"/>
    <w:rsid w:val="002C48EE"/>
    <w:pPr>
      <w:numPr>
        <w:ilvl w:val="3"/>
        <w:numId w:val="50"/>
      </w:numPr>
      <w:tabs>
        <w:tab w:val="clear" w:pos="1800"/>
        <w:tab w:val="num" w:pos="360"/>
      </w:tabs>
      <w:ind w:left="360"/>
    </w:pPr>
    <w:rPr>
      <w:sz w:val="20"/>
    </w:rPr>
  </w:style>
  <w:style w:type="paragraph" w:customStyle="1" w:styleId="1">
    <w:name w:val="Мой1"/>
    <w:basedOn w:val="a6"/>
    <w:next w:val="2"/>
    <w:autoRedefine/>
    <w:rsid w:val="002C48EE"/>
    <w:pPr>
      <w:numPr>
        <w:numId w:val="51"/>
      </w:numPr>
      <w:spacing w:before="240" w:after="120"/>
      <w:outlineLvl w:val="0"/>
    </w:pPr>
    <w:rPr>
      <w:rFonts w:ascii="Arial" w:hAnsi="Arial"/>
      <w:b/>
      <w:caps/>
      <w:szCs w:val="24"/>
    </w:rPr>
  </w:style>
  <w:style w:type="paragraph" w:customStyle="1" w:styleId="2">
    <w:name w:val="Мой2"/>
    <w:basedOn w:val="a6"/>
    <w:link w:val="2fb"/>
    <w:rsid w:val="002C48EE"/>
    <w:pPr>
      <w:numPr>
        <w:ilvl w:val="1"/>
        <w:numId w:val="51"/>
      </w:numPr>
      <w:spacing w:before="120" w:after="120"/>
      <w:jc w:val="both"/>
      <w:outlineLvl w:val="1"/>
    </w:pPr>
    <w:rPr>
      <w:rFonts w:ascii="Arial" w:hAnsi="Arial"/>
      <w:szCs w:val="28"/>
    </w:rPr>
  </w:style>
  <w:style w:type="paragraph" w:customStyle="1" w:styleId="30">
    <w:name w:val="Мой3лолол"/>
    <w:basedOn w:val="a6"/>
    <w:rsid w:val="002C48EE"/>
    <w:pPr>
      <w:numPr>
        <w:ilvl w:val="2"/>
        <w:numId w:val="51"/>
      </w:numPr>
      <w:spacing w:before="60" w:after="60"/>
      <w:jc w:val="both"/>
      <w:outlineLvl w:val="2"/>
    </w:pPr>
    <w:rPr>
      <w:rFonts w:ascii="Arial" w:hAnsi="Arial" w:cs="Arial"/>
      <w:iCs/>
      <w:caps/>
      <w:spacing w:val="2"/>
      <w:sz w:val="22"/>
      <w:szCs w:val="24"/>
    </w:rPr>
  </w:style>
  <w:style w:type="paragraph" w:customStyle="1" w:styleId="4">
    <w:name w:val="Мой4"/>
    <w:next w:val="2fc"/>
    <w:rsid w:val="002C48EE"/>
    <w:pPr>
      <w:numPr>
        <w:ilvl w:val="3"/>
        <w:numId w:val="51"/>
      </w:numPr>
      <w:tabs>
        <w:tab w:val="left" w:pos="964"/>
      </w:tabs>
      <w:outlineLvl w:val="3"/>
    </w:pPr>
    <w:rPr>
      <w:rFonts w:ascii="Arial" w:hAnsi="Arial" w:cs="Arial"/>
      <w:b/>
      <w:i/>
      <w:iCs/>
      <w:spacing w:val="2"/>
      <w:sz w:val="24"/>
      <w:szCs w:val="24"/>
    </w:rPr>
  </w:style>
  <w:style w:type="character" w:customStyle="1" w:styleId="2fb">
    <w:name w:val="Мой2 Знак"/>
    <w:link w:val="2"/>
    <w:locked/>
    <w:rsid w:val="002C48EE"/>
    <w:rPr>
      <w:rFonts w:ascii="Arial" w:hAnsi="Arial"/>
      <w:sz w:val="24"/>
      <w:szCs w:val="28"/>
    </w:rPr>
  </w:style>
  <w:style w:type="paragraph" w:styleId="2fc">
    <w:name w:val="List Bullet 2"/>
    <w:basedOn w:val="a6"/>
    <w:locked/>
    <w:rsid w:val="002C48EE"/>
    <w:pPr>
      <w:tabs>
        <w:tab w:val="num" w:pos="360"/>
      </w:tabs>
      <w:ind w:left="360" w:hanging="360"/>
    </w:pPr>
  </w:style>
  <w:style w:type="paragraph" w:customStyle="1" w:styleId="affffe">
    <w:name w:val="Обычный с отступом"/>
    <w:basedOn w:val="a6"/>
    <w:uiPriority w:val="99"/>
    <w:qFormat/>
    <w:rsid w:val="002C48EE"/>
    <w:pPr>
      <w:ind w:firstLine="680"/>
      <w:jc w:val="both"/>
    </w:pPr>
    <w:rPr>
      <w:sz w:val="28"/>
    </w:rPr>
  </w:style>
  <w:style w:type="paragraph" w:customStyle="1" w:styleId="afffff">
    <w:name w:val="Заголовок титульной страницы"/>
    <w:basedOn w:val="a6"/>
    <w:next w:val="a6"/>
    <w:qFormat/>
    <w:rsid w:val="002C48EE"/>
    <w:pPr>
      <w:jc w:val="center"/>
    </w:pPr>
    <w:rPr>
      <w:b/>
      <w:sz w:val="28"/>
    </w:rPr>
  </w:style>
  <w:style w:type="paragraph" w:customStyle="1" w:styleId="afffff0">
    <w:name w:val="Абзац"/>
    <w:basedOn w:val="a6"/>
    <w:link w:val="afffff1"/>
    <w:rsid w:val="002C48EE"/>
    <w:pPr>
      <w:spacing w:before="60" w:after="60"/>
      <w:jc w:val="both"/>
    </w:pPr>
    <w:rPr>
      <w:lang w:val="x-none" w:eastAsia="x-none"/>
    </w:rPr>
  </w:style>
  <w:style w:type="character" w:customStyle="1" w:styleId="afffff1">
    <w:name w:val="Абзац Знак"/>
    <w:link w:val="afffff0"/>
    <w:locked/>
    <w:rsid w:val="002C48EE"/>
    <w:rPr>
      <w:sz w:val="24"/>
      <w:szCs w:val="20"/>
      <w:lang w:val="x-none" w:eastAsia="x-none"/>
    </w:rPr>
  </w:style>
  <w:style w:type="character" w:customStyle="1" w:styleId="apple-converted-space">
    <w:name w:val="apple-converted-space"/>
    <w:rsid w:val="002C48EE"/>
  </w:style>
  <w:style w:type="paragraph" w:customStyle="1" w:styleId="BodyTextIndent22">
    <w:name w:val="Body Text Indent 22"/>
    <w:basedOn w:val="a6"/>
    <w:rsid w:val="002C48EE"/>
    <w:pPr>
      <w:widowControl w:val="0"/>
      <w:spacing w:before="60"/>
      <w:ind w:firstLine="560"/>
      <w:jc w:val="both"/>
    </w:pPr>
    <w:rPr>
      <w:szCs w:val="24"/>
    </w:rPr>
  </w:style>
  <w:style w:type="paragraph" w:customStyle="1" w:styleId="western">
    <w:name w:val="western"/>
    <w:basedOn w:val="a6"/>
    <w:rsid w:val="002C48EE"/>
    <w:pPr>
      <w:spacing w:before="100" w:beforeAutospacing="1" w:after="119"/>
      <w:ind w:firstLine="720"/>
      <w:jc w:val="both"/>
    </w:pPr>
    <w:rPr>
      <w:rFonts w:ascii="Garamond" w:hAnsi="Garamond"/>
      <w:color w:val="000000"/>
      <w:sz w:val="28"/>
      <w:szCs w:val="28"/>
      <w:lang w:val="en-US" w:eastAsia="en-US"/>
    </w:rPr>
  </w:style>
  <w:style w:type="character" w:customStyle="1" w:styleId="af4">
    <w:name w:val="Обычный (веб) Знак"/>
    <w:aliases w:val="Обычный (Web) Знак"/>
    <w:link w:val="af3"/>
    <w:rsid w:val="002C48EE"/>
    <w:rPr>
      <w:sz w:val="24"/>
      <w:szCs w:val="24"/>
    </w:rPr>
  </w:style>
  <w:style w:type="paragraph" w:customStyle="1" w:styleId="CharCharCharChar">
    <w:name w:val="Char Char Знак Знак Char Char"/>
    <w:basedOn w:val="a6"/>
    <w:rsid w:val="002C48EE"/>
    <w:pPr>
      <w:spacing w:after="160"/>
    </w:pPr>
    <w:rPr>
      <w:rFonts w:ascii="Arial" w:hAnsi="Arial"/>
      <w:b/>
      <w:color w:val="FFFFFF"/>
      <w:sz w:val="32"/>
      <w:lang w:val="en-US" w:eastAsia="en-US"/>
    </w:rPr>
  </w:style>
  <w:style w:type="paragraph" w:customStyle="1" w:styleId="333">
    <w:name w:val="Пункт 3.3.3"/>
    <w:basedOn w:val="a6"/>
    <w:next w:val="a6"/>
    <w:rsid w:val="002C48EE"/>
    <w:pPr>
      <w:keepNext/>
      <w:keepLines/>
      <w:widowControl w:val="0"/>
      <w:tabs>
        <w:tab w:val="num" w:pos="1100"/>
        <w:tab w:val="num" w:pos="2160"/>
      </w:tabs>
      <w:overflowPunct w:val="0"/>
      <w:autoSpaceDE w:val="0"/>
      <w:autoSpaceDN w:val="0"/>
      <w:adjustRightInd w:val="0"/>
      <w:spacing w:before="240"/>
      <w:jc w:val="both"/>
      <w:textAlignment w:val="baseline"/>
      <w:outlineLvl w:val="1"/>
    </w:pPr>
  </w:style>
  <w:style w:type="numbering" w:styleId="a3">
    <w:name w:val="Outline List 3"/>
    <w:basedOn w:val="a9"/>
    <w:locked/>
    <w:rsid w:val="002C48EE"/>
    <w:pPr>
      <w:numPr>
        <w:numId w:val="52"/>
      </w:numPr>
    </w:pPr>
  </w:style>
  <w:style w:type="paragraph" w:customStyle="1" w:styleId="BodyTextKeep">
    <w:name w:val="Body Text Keep"/>
    <w:basedOn w:val="a6"/>
    <w:rsid w:val="002C48EE"/>
    <w:pPr>
      <w:keepNext/>
      <w:tabs>
        <w:tab w:val="left" w:pos="3345"/>
      </w:tabs>
      <w:spacing w:after="240" w:line="240" w:lineRule="atLeast"/>
      <w:ind w:left="624"/>
      <w:jc w:val="both"/>
    </w:pPr>
    <w:rPr>
      <w:rFonts w:ascii="Arial" w:hAnsi="Arial"/>
      <w:sz w:val="20"/>
      <w:lang w:eastAsia="en-US"/>
    </w:rPr>
  </w:style>
  <w:style w:type="paragraph" w:customStyle="1" w:styleId="ReportHeading1">
    <w:name w:val="Report Heading 1"/>
    <w:basedOn w:val="13"/>
    <w:link w:val="ReportHeading1Char"/>
    <w:rsid w:val="002C48EE"/>
    <w:pPr>
      <w:keepLines/>
      <w:numPr>
        <w:numId w:val="0"/>
      </w:numPr>
      <w:pBdr>
        <w:top w:val="single" w:sz="6" w:space="16" w:color="auto"/>
      </w:pBdr>
      <w:suppressAutoHyphens/>
      <w:spacing w:before="220" w:after="240" w:line="320" w:lineRule="atLeast"/>
    </w:pPr>
    <w:rPr>
      <w:kern w:val="28"/>
      <w:sz w:val="28"/>
      <w:szCs w:val="40"/>
      <w:lang w:eastAsia="en-US"/>
    </w:rPr>
  </w:style>
  <w:style w:type="character" w:customStyle="1" w:styleId="ReportHeading1Char">
    <w:name w:val="Report Heading 1 Char"/>
    <w:link w:val="ReportHeading1"/>
    <w:rsid w:val="002C48EE"/>
    <w:rPr>
      <w:rFonts w:ascii="Arial" w:hAnsi="Arial"/>
      <w:b/>
      <w:bCs/>
      <w:kern w:val="28"/>
      <w:sz w:val="28"/>
      <w:szCs w:val="40"/>
      <w:lang w:eastAsia="en-US"/>
    </w:rPr>
  </w:style>
  <w:style w:type="paragraph" w:customStyle="1" w:styleId="afffff2">
    <w:name w:val="Первая строка таблиц"/>
    <w:basedOn w:val="a6"/>
    <w:rsid w:val="002C48EE"/>
    <w:pPr>
      <w:widowControl w:val="0"/>
      <w:suppressAutoHyphens/>
      <w:jc w:val="center"/>
    </w:pPr>
    <w:rPr>
      <w:rFonts w:ascii="Verdana" w:hAnsi="Verdana"/>
      <w:b/>
      <w:bCs/>
      <w:color w:val="000000"/>
      <w:sz w:val="18"/>
      <w:lang w:eastAsia="en-US"/>
    </w:rPr>
  </w:style>
  <w:style w:type="paragraph" w:customStyle="1" w:styleId="afffff3">
    <w:name w:val="Буллиты"/>
    <w:basedOn w:val="a6"/>
    <w:rsid w:val="002C48EE"/>
    <w:pPr>
      <w:tabs>
        <w:tab w:val="num" w:pos="981"/>
      </w:tabs>
      <w:spacing w:line="360" w:lineRule="auto"/>
      <w:ind w:left="981" w:hanging="360"/>
      <w:jc w:val="both"/>
    </w:pPr>
    <w:rPr>
      <w:szCs w:val="24"/>
    </w:rPr>
  </w:style>
  <w:style w:type="paragraph" w:customStyle="1" w:styleId="45">
    <w:name w:val="Нумерация параграфов 4"/>
    <w:basedOn w:val="a6"/>
    <w:rsid w:val="002C48EE"/>
    <w:pPr>
      <w:tabs>
        <w:tab w:val="num" w:pos="1287"/>
      </w:tabs>
      <w:spacing w:line="360" w:lineRule="auto"/>
      <w:ind w:left="1287" w:hanging="360"/>
      <w:jc w:val="both"/>
    </w:pPr>
    <w:rPr>
      <w:b/>
      <w:szCs w:val="24"/>
    </w:rPr>
  </w:style>
  <w:style w:type="paragraph" w:customStyle="1" w:styleId="StyleBulleted11ptRed">
    <w:name w:val="Style Bulleted 11 pt Red"/>
    <w:basedOn w:val="a6"/>
    <w:link w:val="StyleBulleted11ptRedCharChar"/>
    <w:uiPriority w:val="99"/>
    <w:rsid w:val="002C48EE"/>
    <w:pPr>
      <w:numPr>
        <w:numId w:val="53"/>
      </w:numPr>
      <w:spacing w:after="180" w:line="240" w:lineRule="exact"/>
      <w:jc w:val="both"/>
    </w:pPr>
    <w:rPr>
      <w:rFonts w:ascii="Verdana" w:eastAsia="Calibri" w:hAnsi="Verdana"/>
      <w:sz w:val="20"/>
      <w:lang w:val="x-none" w:eastAsia="en-US"/>
    </w:rPr>
  </w:style>
  <w:style w:type="character" w:customStyle="1" w:styleId="StyleBulleted11ptRedCharChar">
    <w:name w:val="Style Bulleted 11 pt Red Char Char"/>
    <w:link w:val="StyleBulleted11ptRed"/>
    <w:uiPriority w:val="99"/>
    <w:locked/>
    <w:rsid w:val="002C48EE"/>
    <w:rPr>
      <w:rFonts w:ascii="Verdana" w:eastAsia="Calibri" w:hAnsi="Verdana"/>
      <w:sz w:val="20"/>
      <w:szCs w:val="20"/>
      <w:lang w:val="x-none" w:eastAsia="en-US"/>
    </w:rPr>
  </w:style>
  <w:style w:type="paragraph" w:customStyle="1" w:styleId="Level2Indent">
    <w:name w:val="Level 2 Indent"/>
    <w:basedOn w:val="a6"/>
    <w:rsid w:val="002C48EE"/>
    <w:pPr>
      <w:spacing w:after="240"/>
      <w:ind w:left="720"/>
      <w:jc w:val="both"/>
    </w:pPr>
    <w:rPr>
      <w:sz w:val="26"/>
      <w:lang w:val="en-GB"/>
    </w:rPr>
  </w:style>
  <w:style w:type="paragraph" w:customStyle="1" w:styleId="Cell">
    <w:name w:val="Cell"/>
    <w:basedOn w:val="a6"/>
    <w:rsid w:val="002C48EE"/>
    <w:pPr>
      <w:suppressAutoHyphens/>
      <w:autoSpaceDN w:val="0"/>
      <w:spacing w:line="300" w:lineRule="auto"/>
      <w:textAlignment w:val="baseline"/>
    </w:pPr>
    <w:rPr>
      <w:rFonts w:ascii="Verdana" w:hAnsi="Verdana" w:cs="Verdana"/>
      <w:kern w:val="3"/>
      <w:sz w:val="22"/>
      <w:szCs w:val="22"/>
    </w:rPr>
  </w:style>
  <w:style w:type="paragraph" w:customStyle="1" w:styleId="3f0">
    <w:name w:val="Мой3"/>
    <w:basedOn w:val="a6"/>
    <w:rsid w:val="002C48EE"/>
    <w:pPr>
      <w:tabs>
        <w:tab w:val="num" w:pos="794"/>
      </w:tabs>
      <w:spacing w:before="100" w:beforeAutospacing="1" w:after="100" w:afterAutospacing="1"/>
      <w:ind w:left="794" w:hanging="794"/>
      <w:jc w:val="both"/>
    </w:pPr>
    <w:rPr>
      <w:rFonts w:ascii="Arial" w:hAnsi="Arial" w:cs="Arial"/>
      <w:spacing w:val="2"/>
      <w:szCs w:val="24"/>
    </w:rPr>
  </w:style>
  <w:style w:type="paragraph" w:customStyle="1" w:styleId="afffff4">
    <w:name w:val="Многоуровневый нумерованный"/>
    <w:basedOn w:val="affb"/>
    <w:rsid w:val="002C48EE"/>
    <w:pPr>
      <w:tabs>
        <w:tab w:val="clear" w:pos="360"/>
        <w:tab w:val="clear" w:pos="720"/>
      </w:tabs>
      <w:spacing w:before="60" w:after="60" w:line="360" w:lineRule="auto"/>
      <w:ind w:left="0"/>
    </w:pPr>
    <w:rPr>
      <w:rFonts w:ascii="Tahoma" w:hAnsi="Tahoma"/>
      <w:color w:val="auto"/>
      <w:sz w:val="22"/>
      <w:lang w:val="ru-RU" w:eastAsia="ru-RU"/>
    </w:rPr>
  </w:style>
  <w:style w:type="paragraph" w:customStyle="1" w:styleId="-">
    <w:name w:val="Мой-"/>
    <w:basedOn w:val="a6"/>
    <w:link w:val="-0"/>
    <w:rsid w:val="002C48EE"/>
    <w:pPr>
      <w:tabs>
        <w:tab w:val="num" w:pos="360"/>
        <w:tab w:val="left" w:pos="964"/>
      </w:tabs>
      <w:spacing w:before="100" w:beforeAutospacing="1" w:after="100" w:afterAutospacing="1"/>
      <w:jc w:val="both"/>
    </w:pPr>
    <w:rPr>
      <w:rFonts w:ascii="Arial" w:hAnsi="Arial" w:cs="Arial"/>
      <w:kern w:val="18"/>
      <w:szCs w:val="24"/>
    </w:rPr>
  </w:style>
  <w:style w:type="character" w:customStyle="1" w:styleId="-0">
    <w:name w:val="Мой- Знак"/>
    <w:link w:val="-"/>
    <w:locked/>
    <w:rsid w:val="002C48EE"/>
    <w:rPr>
      <w:rFonts w:ascii="Arial" w:hAnsi="Arial" w:cs="Arial"/>
      <w:kern w:val="18"/>
      <w:sz w:val="24"/>
      <w:szCs w:val="24"/>
    </w:rPr>
  </w:style>
  <w:style w:type="paragraph" w:customStyle="1" w:styleId="CharCharCharChar1">
    <w:name w:val="Char Char Знак Знак Char Char1"/>
    <w:basedOn w:val="a6"/>
    <w:rsid w:val="002C48EE"/>
    <w:pPr>
      <w:spacing w:after="160"/>
    </w:pPr>
    <w:rPr>
      <w:rFonts w:ascii="Arial" w:hAnsi="Arial"/>
      <w:b/>
      <w:color w:val="FFFFFF"/>
      <w:sz w:val="32"/>
      <w:lang w:val="en-US" w:eastAsia="en-US"/>
    </w:rPr>
  </w:style>
  <w:style w:type="paragraph" w:customStyle="1" w:styleId="ListLetter2">
    <w:name w:val="List Letter 2"/>
    <w:basedOn w:val="a6"/>
    <w:rsid w:val="002C48EE"/>
    <w:pPr>
      <w:numPr>
        <w:numId w:val="54"/>
      </w:numPr>
      <w:suppressAutoHyphens/>
      <w:spacing w:after="240"/>
      <w:ind w:left="1077"/>
      <w:jc w:val="both"/>
    </w:pPr>
    <w:rPr>
      <w:rFonts w:ascii="Arial" w:hAnsi="Arial" w:cs="Calibri"/>
      <w:sz w:val="22"/>
      <w:lang w:val="en-GB" w:eastAsia="ar-SA"/>
    </w:rPr>
  </w:style>
  <w:style w:type="character" w:customStyle="1" w:styleId="hps">
    <w:name w:val="hps"/>
    <w:rsid w:val="002C48EE"/>
  </w:style>
  <w:style w:type="character" w:customStyle="1" w:styleId="shorttext">
    <w:name w:val="short_text"/>
    <w:rsid w:val="002C48EE"/>
  </w:style>
  <w:style w:type="paragraph" w:customStyle="1" w:styleId="28">
    <w:name w:val="маркированный список 2 уровня"/>
    <w:basedOn w:val="a6"/>
    <w:uiPriority w:val="99"/>
    <w:rsid w:val="002C48EE"/>
    <w:pPr>
      <w:numPr>
        <w:numId w:val="55"/>
      </w:numPr>
      <w:spacing w:before="60" w:line="360" w:lineRule="auto"/>
      <w:jc w:val="both"/>
    </w:pPr>
    <w:rPr>
      <w:rFonts w:ascii="TimesNewRomanPSMT" w:hAnsi="TimesNewRomanPSMT"/>
      <w:color w:val="000000"/>
      <w:szCs w:val="39"/>
    </w:rPr>
  </w:style>
  <w:style w:type="paragraph" w:customStyle="1" w:styleId="afffff5">
    <w:name w:val="Текст_таб"/>
    <w:basedOn w:val="a6"/>
    <w:rsid w:val="002C48EE"/>
    <w:pPr>
      <w:widowControl w:val="0"/>
      <w:tabs>
        <w:tab w:val="num" w:pos="1080"/>
      </w:tabs>
      <w:spacing w:line="360" w:lineRule="auto"/>
      <w:ind w:left="864" w:hanging="864"/>
    </w:pPr>
    <w:rPr>
      <w:sz w:val="26"/>
      <w:szCs w:val="26"/>
    </w:rPr>
  </w:style>
  <w:style w:type="paragraph" w:customStyle="1" w:styleId="100633">
    <w:name w:val="Стиль Стиль1 + Слева:  0 см Выступ:  063 см Перед:  3 пт После:..."/>
    <w:basedOn w:val="a6"/>
    <w:rsid w:val="002C48EE"/>
    <w:pPr>
      <w:widowControl w:val="0"/>
      <w:tabs>
        <w:tab w:val="num" w:pos="360"/>
      </w:tabs>
      <w:spacing w:before="60" w:after="60"/>
      <w:ind w:left="360" w:hanging="360"/>
      <w:jc w:val="both"/>
    </w:pPr>
    <w:rPr>
      <w:b/>
      <w:sz w:val="28"/>
    </w:rPr>
  </w:style>
  <w:style w:type="paragraph" w:customStyle="1" w:styleId="afffff6">
    <w:name w:val="ТаблицаТекст"/>
    <w:semiHidden/>
    <w:rsid w:val="002C48EE"/>
    <w:pPr>
      <w:spacing w:line="360" w:lineRule="auto"/>
      <w:jc w:val="both"/>
    </w:pPr>
    <w:rPr>
      <w:sz w:val="20"/>
      <w:szCs w:val="20"/>
    </w:rPr>
  </w:style>
  <w:style w:type="paragraph" w:styleId="2fd">
    <w:name w:val="List Continue 2"/>
    <w:basedOn w:val="a6"/>
    <w:uiPriority w:val="99"/>
    <w:unhideWhenUsed/>
    <w:locked/>
    <w:rsid w:val="002C48EE"/>
    <w:pPr>
      <w:spacing w:after="120" w:line="276" w:lineRule="auto"/>
      <w:ind w:left="566"/>
      <w:contextualSpacing/>
    </w:pPr>
    <w:rPr>
      <w:rFonts w:ascii="Calibri" w:eastAsia="Calibri" w:hAnsi="Calibri"/>
      <w:sz w:val="22"/>
      <w:szCs w:val="22"/>
      <w:lang w:eastAsia="en-US"/>
    </w:rPr>
  </w:style>
  <w:style w:type="paragraph" w:customStyle="1" w:styleId="14">
    <w:name w:val="Абзац. 1 уровень"/>
    <w:basedOn w:val="a6"/>
    <w:qFormat/>
    <w:rsid w:val="002C48EE"/>
    <w:pPr>
      <w:numPr>
        <w:numId w:val="56"/>
      </w:numPr>
      <w:spacing w:after="60" w:line="276" w:lineRule="auto"/>
      <w:contextualSpacing/>
      <w:jc w:val="both"/>
      <w:outlineLvl w:val="0"/>
    </w:pPr>
    <w:rPr>
      <w:rFonts w:ascii="Calibri" w:hAnsi="Calibri" w:cs="Calibri"/>
      <w:sz w:val="22"/>
      <w:lang w:eastAsia="en-US"/>
    </w:rPr>
  </w:style>
  <w:style w:type="paragraph" w:customStyle="1" w:styleId="2b">
    <w:name w:val="Абзац. 2 уровень"/>
    <w:basedOn w:val="14"/>
    <w:qFormat/>
    <w:rsid w:val="002C48EE"/>
    <w:pPr>
      <w:numPr>
        <w:ilvl w:val="1"/>
      </w:numPr>
      <w:outlineLvl w:val="9"/>
    </w:pPr>
  </w:style>
  <w:style w:type="paragraph" w:customStyle="1" w:styleId="33">
    <w:name w:val="Абзац. 3 уровень"/>
    <w:basedOn w:val="a6"/>
    <w:next w:val="2b"/>
    <w:qFormat/>
    <w:rsid w:val="002C48EE"/>
    <w:pPr>
      <w:numPr>
        <w:ilvl w:val="2"/>
        <w:numId w:val="56"/>
      </w:numPr>
      <w:tabs>
        <w:tab w:val="left" w:pos="993"/>
        <w:tab w:val="num" w:pos="2155"/>
      </w:tabs>
      <w:spacing w:before="60" w:line="276" w:lineRule="auto"/>
      <w:ind w:left="1587" w:right="567" w:hanging="340"/>
      <w:contextualSpacing/>
      <w:jc w:val="both"/>
    </w:pPr>
    <w:rPr>
      <w:rFonts w:ascii="Calibri" w:hAnsi="Calibri" w:cs="Calibri"/>
      <w:sz w:val="22"/>
      <w:lang w:eastAsia="en-US"/>
    </w:rPr>
  </w:style>
  <w:style w:type="paragraph" w:customStyle="1" w:styleId="46">
    <w:name w:val="Обычный4"/>
    <w:rsid w:val="002C48EE"/>
    <w:pPr>
      <w:snapToGrid w:val="0"/>
    </w:pPr>
    <w:rPr>
      <w:sz w:val="20"/>
      <w:szCs w:val="20"/>
    </w:rPr>
  </w:style>
  <w:style w:type="paragraph" w:customStyle="1" w:styleId="font0">
    <w:name w:val="font0"/>
    <w:basedOn w:val="a6"/>
    <w:rsid w:val="002C48EE"/>
    <w:pPr>
      <w:spacing w:before="100" w:beforeAutospacing="1" w:after="100" w:afterAutospacing="1"/>
    </w:pPr>
    <w:rPr>
      <w:rFonts w:ascii="Arial CYR" w:hAnsi="Arial CYR" w:cs="Arial CYR"/>
      <w:sz w:val="20"/>
    </w:rPr>
  </w:style>
  <w:style w:type="paragraph" w:customStyle="1" w:styleId="xl22">
    <w:name w:val="xl22"/>
    <w:basedOn w:val="a6"/>
    <w:rsid w:val="002C48EE"/>
    <w:pPr>
      <w:spacing w:before="100" w:beforeAutospacing="1" w:after="100" w:afterAutospacing="1"/>
      <w:jc w:val="center"/>
    </w:pPr>
    <w:rPr>
      <w:b/>
      <w:bCs/>
      <w:szCs w:val="24"/>
    </w:rPr>
  </w:style>
  <w:style w:type="paragraph" w:customStyle="1" w:styleId="ConsNormal">
    <w:name w:val="ConsNormal"/>
    <w:rsid w:val="002C48EE"/>
    <w:pPr>
      <w:widowControl w:val="0"/>
      <w:snapToGrid w:val="0"/>
      <w:ind w:firstLine="720"/>
    </w:pPr>
    <w:rPr>
      <w:rFonts w:ascii="Arial" w:eastAsia="Calibri" w:hAnsi="Arial"/>
      <w:sz w:val="16"/>
      <w:szCs w:val="20"/>
    </w:rPr>
  </w:style>
  <w:style w:type="numbering" w:customStyle="1" w:styleId="SpecialLeft022">
    <w:name w:val="Special_Left_022"/>
    <w:rsid w:val="002C48EE"/>
  </w:style>
  <w:style w:type="character" w:customStyle="1" w:styleId="312">
    <w:name w:val="Заголовок 3 Знак1"/>
    <w:aliases w:val="Heading 3 Char1 Знак1,Heading 3 Char Char Знак1,Sotto-oggetto Char Char Знак1,Subparagraaf Char Char Знак1,Sotto-oggetto Char Знак1,Subparagraaf Char Знак1,H3 Знак1,TITLE3 Знак1,Title 3 Знак1,h3 Знак1,3 Знак1"/>
    <w:semiHidden/>
    <w:rsid w:val="002C48EE"/>
    <w:rPr>
      <w:rFonts w:ascii="Cambria" w:eastAsia="Times New Roman" w:hAnsi="Cambria" w:cs="Times New Roman"/>
      <w:b/>
      <w:bCs/>
      <w:color w:val="4F81BD"/>
      <w:sz w:val="24"/>
    </w:rPr>
  </w:style>
  <w:style w:type="paragraph" w:customStyle="1" w:styleId="47">
    <w:name w:val="Основной текст4"/>
    <w:basedOn w:val="a6"/>
    <w:rsid w:val="002C48EE"/>
    <w:pPr>
      <w:snapToGrid w:val="0"/>
      <w:spacing w:after="120" w:line="240" w:lineRule="exact"/>
      <w:ind w:right="256"/>
    </w:pPr>
    <w:rPr>
      <w:rFonts w:ascii="Futura Bk" w:hAnsi="Futura Bk"/>
      <w:sz w:val="20"/>
    </w:rPr>
  </w:style>
  <w:style w:type="paragraph" w:customStyle="1" w:styleId="54">
    <w:name w:val="Обычный5"/>
    <w:rsid w:val="002C48EE"/>
    <w:pPr>
      <w:snapToGrid w:val="0"/>
    </w:pPr>
    <w:rPr>
      <w:sz w:val="20"/>
      <w:szCs w:val="20"/>
    </w:rPr>
  </w:style>
  <w:style w:type="paragraph" w:customStyle="1" w:styleId="55">
    <w:name w:val="Основной текст5"/>
    <w:basedOn w:val="54"/>
    <w:rsid w:val="002C48EE"/>
    <w:pPr>
      <w:jc w:val="both"/>
    </w:pPr>
    <w:rPr>
      <w:i/>
      <w:sz w:val="24"/>
    </w:rPr>
  </w:style>
  <w:style w:type="paragraph" w:customStyle="1" w:styleId="1fc">
    <w:name w:val="Заголовок записи1"/>
    <w:basedOn w:val="a6"/>
    <w:autoRedefine/>
    <w:rsid w:val="002C48EE"/>
    <w:pPr>
      <w:spacing w:line="360" w:lineRule="auto"/>
      <w:jc w:val="center"/>
    </w:pPr>
    <w:rPr>
      <w:szCs w:val="24"/>
    </w:rPr>
  </w:style>
  <w:style w:type="character" w:customStyle="1" w:styleId="BodyChar1">
    <w:name w:val="Body Char1"/>
    <w:link w:val="Body"/>
    <w:locked/>
    <w:rsid w:val="002C48EE"/>
    <w:rPr>
      <w:color w:val="000000"/>
      <w:sz w:val="21"/>
      <w:lang w:val="en-US" w:eastAsia="en-US"/>
    </w:rPr>
  </w:style>
  <w:style w:type="paragraph" w:customStyle="1" w:styleId="Body">
    <w:name w:val="Body"/>
    <w:link w:val="BodyChar1"/>
    <w:rsid w:val="002C48EE"/>
    <w:pPr>
      <w:spacing w:before="120" w:after="60"/>
      <w:jc w:val="both"/>
    </w:pPr>
    <w:rPr>
      <w:color w:val="000000"/>
      <w:sz w:val="21"/>
      <w:lang w:val="en-US" w:eastAsia="en-US"/>
    </w:rPr>
  </w:style>
  <w:style w:type="character" w:customStyle="1" w:styleId="1fd">
    <w:name w:val="Верхний колонтитул Знак1"/>
    <w:aliases w:val="Even Знак1,Верхний колонтитул Знак Знак"/>
    <w:locked/>
    <w:rsid w:val="002C48EE"/>
    <w:rPr>
      <w:sz w:val="24"/>
    </w:rPr>
  </w:style>
  <w:style w:type="numbering" w:customStyle="1" w:styleId="SpecialLeft0211">
    <w:name w:val="Special_Left_0211"/>
    <w:rsid w:val="002C48EE"/>
  </w:style>
  <w:style w:type="numbering" w:customStyle="1" w:styleId="1110">
    <w:name w:val="Нет списка111"/>
    <w:next w:val="a9"/>
    <w:uiPriority w:val="99"/>
    <w:semiHidden/>
    <w:unhideWhenUsed/>
    <w:rsid w:val="002C48EE"/>
  </w:style>
  <w:style w:type="paragraph" w:customStyle="1" w:styleId="62">
    <w:name w:val="Основной текст6"/>
    <w:basedOn w:val="a6"/>
    <w:rsid w:val="002C48EE"/>
    <w:pPr>
      <w:spacing w:after="120" w:line="240" w:lineRule="exact"/>
      <w:ind w:right="256"/>
    </w:pPr>
    <w:rPr>
      <w:rFonts w:ascii="Futura Bk" w:hAnsi="Futura Bk"/>
      <w:snapToGrid w:val="0"/>
      <w:sz w:val="20"/>
    </w:rPr>
  </w:style>
  <w:style w:type="numbering" w:customStyle="1" w:styleId="SpecialLeft0221">
    <w:name w:val="Special_Left_0221"/>
    <w:rsid w:val="002C48EE"/>
  </w:style>
  <w:style w:type="paragraph" w:customStyle="1" w:styleId="63">
    <w:name w:val="Обычный6"/>
    <w:rsid w:val="002C48EE"/>
    <w:rPr>
      <w:snapToGrid w:val="0"/>
      <w:sz w:val="20"/>
      <w:szCs w:val="20"/>
    </w:rPr>
  </w:style>
  <w:style w:type="paragraph" w:customStyle="1" w:styleId="72">
    <w:name w:val="Основной текст7"/>
    <w:basedOn w:val="63"/>
    <w:rsid w:val="002C48EE"/>
    <w:pPr>
      <w:jc w:val="both"/>
    </w:pPr>
    <w:rPr>
      <w:i/>
      <w:sz w:val="24"/>
    </w:rPr>
  </w:style>
  <w:style w:type="character" w:customStyle="1" w:styleId="afffff7">
    <w:name w:val="Заголовок сообщения (текст)"/>
    <w:rsid w:val="002C48EE"/>
    <w:rPr>
      <w:rFonts w:ascii="Arial Black" w:hAnsi="Arial Black" w:hint="default"/>
      <w:spacing w:val="-10"/>
      <w:sz w:val="18"/>
    </w:rPr>
  </w:style>
  <w:style w:type="numbering" w:customStyle="1" w:styleId="1111">
    <w:name w:val="Нет списка1111"/>
    <w:next w:val="a9"/>
    <w:semiHidden/>
    <w:rsid w:val="002C48EE"/>
  </w:style>
  <w:style w:type="numbering" w:customStyle="1" w:styleId="213">
    <w:name w:val="Нет списка21"/>
    <w:next w:val="a9"/>
    <w:semiHidden/>
    <w:rsid w:val="002C48EE"/>
  </w:style>
  <w:style w:type="numbering" w:customStyle="1" w:styleId="3f1">
    <w:name w:val="Нет списка3"/>
    <w:next w:val="a9"/>
    <w:semiHidden/>
    <w:rsid w:val="002C48EE"/>
  </w:style>
  <w:style w:type="numbering" w:customStyle="1" w:styleId="48">
    <w:name w:val="Нет списка4"/>
    <w:next w:val="a9"/>
    <w:semiHidden/>
    <w:rsid w:val="002C48EE"/>
  </w:style>
  <w:style w:type="numbering" w:customStyle="1" w:styleId="56">
    <w:name w:val="Нет списка5"/>
    <w:next w:val="a9"/>
    <w:semiHidden/>
    <w:rsid w:val="002C48EE"/>
  </w:style>
  <w:style w:type="numbering" w:customStyle="1" w:styleId="64">
    <w:name w:val="Нет списка6"/>
    <w:next w:val="a9"/>
    <w:semiHidden/>
    <w:rsid w:val="002C48EE"/>
  </w:style>
  <w:style w:type="numbering" w:customStyle="1" w:styleId="73">
    <w:name w:val="Нет списка7"/>
    <w:next w:val="a9"/>
    <w:uiPriority w:val="99"/>
    <w:semiHidden/>
    <w:rsid w:val="002C48EE"/>
  </w:style>
  <w:style w:type="paragraph" w:customStyle="1" w:styleId="afffff8">
    <w:name w:val="Термин"/>
    <w:basedOn w:val="a6"/>
    <w:next w:val="a6"/>
    <w:rsid w:val="002C48EE"/>
    <w:pPr>
      <w:snapToGrid w:val="0"/>
    </w:pPr>
  </w:style>
  <w:style w:type="numbering" w:customStyle="1" w:styleId="83">
    <w:name w:val="Нет списка8"/>
    <w:next w:val="a9"/>
    <w:uiPriority w:val="99"/>
    <w:semiHidden/>
    <w:unhideWhenUsed/>
    <w:rsid w:val="002C48EE"/>
  </w:style>
  <w:style w:type="numbering" w:customStyle="1" w:styleId="122">
    <w:name w:val="Нет списка12"/>
    <w:next w:val="a9"/>
    <w:uiPriority w:val="99"/>
    <w:semiHidden/>
    <w:unhideWhenUsed/>
    <w:rsid w:val="002C48EE"/>
  </w:style>
  <w:style w:type="table" w:customStyle="1" w:styleId="116">
    <w:name w:val="Сетка таблицы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Основной текст8"/>
    <w:basedOn w:val="a6"/>
    <w:rsid w:val="002C48EE"/>
    <w:pPr>
      <w:spacing w:after="120" w:line="240" w:lineRule="exact"/>
      <w:ind w:right="256"/>
    </w:pPr>
    <w:rPr>
      <w:rFonts w:ascii="Futura Bk" w:hAnsi="Futura Bk"/>
      <w:snapToGrid w:val="0"/>
      <w:sz w:val="20"/>
    </w:rPr>
  </w:style>
  <w:style w:type="numbering" w:customStyle="1" w:styleId="SpecialLeft023">
    <w:name w:val="Special_Left_023"/>
    <w:rsid w:val="002C48EE"/>
  </w:style>
  <w:style w:type="paragraph" w:customStyle="1" w:styleId="74">
    <w:name w:val="Обычный7"/>
    <w:rsid w:val="002C48EE"/>
    <w:rPr>
      <w:snapToGrid w:val="0"/>
      <w:sz w:val="20"/>
      <w:szCs w:val="20"/>
    </w:rPr>
  </w:style>
  <w:style w:type="paragraph" w:customStyle="1" w:styleId="92">
    <w:name w:val="Основной текст9"/>
    <w:basedOn w:val="74"/>
    <w:rsid w:val="002C48EE"/>
    <w:pPr>
      <w:jc w:val="both"/>
    </w:pPr>
    <w:rPr>
      <w:i/>
      <w:sz w:val="24"/>
    </w:rPr>
  </w:style>
  <w:style w:type="numbering" w:customStyle="1" w:styleId="11111">
    <w:name w:val="Нет списка11111"/>
    <w:next w:val="a9"/>
    <w:uiPriority w:val="99"/>
    <w:semiHidden/>
    <w:unhideWhenUsed/>
    <w:rsid w:val="002C48EE"/>
  </w:style>
  <w:style w:type="paragraph" w:customStyle="1" w:styleId="afffff9">
    <w:name w:val="Внутренний адрес"/>
    <w:basedOn w:val="a6"/>
    <w:rsid w:val="002C48EE"/>
    <w:pPr>
      <w:spacing w:line="360" w:lineRule="auto"/>
      <w:ind w:firstLine="720"/>
      <w:jc w:val="both"/>
    </w:pPr>
    <w:rPr>
      <w:rFonts w:eastAsia="Calibri"/>
      <w:lang w:eastAsia="en-US"/>
    </w:rPr>
  </w:style>
  <w:style w:type="numbering" w:customStyle="1" w:styleId="2110">
    <w:name w:val="Нет списка211"/>
    <w:next w:val="a9"/>
    <w:uiPriority w:val="99"/>
    <w:semiHidden/>
    <w:unhideWhenUsed/>
    <w:rsid w:val="002C48EE"/>
  </w:style>
  <w:style w:type="numbering" w:customStyle="1" w:styleId="111111">
    <w:name w:val="Нет списка111111"/>
    <w:next w:val="a9"/>
    <w:uiPriority w:val="99"/>
    <w:semiHidden/>
    <w:unhideWhenUsed/>
    <w:rsid w:val="002C48EE"/>
  </w:style>
  <w:style w:type="numbering" w:customStyle="1" w:styleId="SpecialLeft02111">
    <w:name w:val="Special_Left_02111"/>
    <w:rsid w:val="002C48EE"/>
    <w:pPr>
      <w:numPr>
        <w:numId w:val="3"/>
      </w:numPr>
    </w:pPr>
  </w:style>
  <w:style w:type="numbering" w:customStyle="1" w:styleId="1111111">
    <w:name w:val="Нет списка1111111"/>
    <w:next w:val="a9"/>
    <w:uiPriority w:val="99"/>
    <w:semiHidden/>
    <w:unhideWhenUsed/>
    <w:rsid w:val="002C48EE"/>
  </w:style>
  <w:style w:type="numbering" w:customStyle="1" w:styleId="313">
    <w:name w:val="Нет списка31"/>
    <w:next w:val="a9"/>
    <w:uiPriority w:val="99"/>
    <w:semiHidden/>
    <w:unhideWhenUsed/>
    <w:rsid w:val="002C48EE"/>
  </w:style>
  <w:style w:type="numbering" w:customStyle="1" w:styleId="1210">
    <w:name w:val="Нет списка121"/>
    <w:next w:val="a9"/>
    <w:uiPriority w:val="99"/>
    <w:semiHidden/>
    <w:unhideWhenUsed/>
    <w:rsid w:val="002C48EE"/>
  </w:style>
  <w:style w:type="table" w:customStyle="1" w:styleId="214">
    <w:name w:val="Сетка таблицы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
    <w:name w:val="Special_Left_02211"/>
    <w:rsid w:val="002C48EE"/>
    <w:pPr>
      <w:numPr>
        <w:numId w:val="24"/>
      </w:numPr>
    </w:pPr>
  </w:style>
  <w:style w:type="numbering" w:customStyle="1" w:styleId="1120">
    <w:name w:val="Нет списка112"/>
    <w:next w:val="a9"/>
    <w:uiPriority w:val="99"/>
    <w:semiHidden/>
    <w:unhideWhenUsed/>
    <w:rsid w:val="002C48EE"/>
  </w:style>
  <w:style w:type="character" w:customStyle="1" w:styleId="afffc">
    <w:name w:val="Основной текст_"/>
    <w:link w:val="2f5"/>
    <w:locked/>
    <w:rsid w:val="002C48EE"/>
    <w:rPr>
      <w:rFonts w:ascii="Futura Bk" w:hAnsi="Futura Bk"/>
      <w:snapToGrid w:val="0"/>
      <w:sz w:val="20"/>
      <w:szCs w:val="20"/>
    </w:rPr>
  </w:style>
  <w:style w:type="character" w:customStyle="1" w:styleId="afffffa">
    <w:name w:val="Основной текст + Не полужирный"/>
    <w:rsid w:val="002C48EE"/>
    <w:rPr>
      <w:b/>
      <w:bCs/>
      <w:color w:val="000000"/>
      <w:spacing w:val="0"/>
      <w:w w:val="100"/>
      <w:position w:val="0"/>
      <w:shd w:val="clear" w:color="auto" w:fill="FFFFFF"/>
      <w:lang w:val="ru-RU" w:eastAsia="x-none" w:bidi="ar-SA"/>
    </w:rPr>
  </w:style>
  <w:style w:type="numbering" w:customStyle="1" w:styleId="93">
    <w:name w:val="Нет списка9"/>
    <w:next w:val="a9"/>
    <w:uiPriority w:val="99"/>
    <w:semiHidden/>
    <w:unhideWhenUsed/>
    <w:rsid w:val="002C48EE"/>
  </w:style>
  <w:style w:type="numbering" w:customStyle="1" w:styleId="131">
    <w:name w:val="Нет списка13"/>
    <w:next w:val="a9"/>
    <w:uiPriority w:val="99"/>
    <w:semiHidden/>
    <w:unhideWhenUsed/>
    <w:rsid w:val="002C48EE"/>
  </w:style>
  <w:style w:type="table" w:customStyle="1" w:styleId="3f2">
    <w:name w:val="Сетка таблицы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1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9"/>
    <w:next w:val="a3"/>
    <w:rsid w:val="002C48EE"/>
    <w:pPr>
      <w:numPr>
        <w:numId w:val="8"/>
      </w:numPr>
    </w:pPr>
  </w:style>
  <w:style w:type="numbering" w:customStyle="1" w:styleId="SpecialLeft024">
    <w:name w:val="Special_Left_024"/>
    <w:rsid w:val="002C48EE"/>
  </w:style>
  <w:style w:type="numbering" w:customStyle="1" w:styleId="SpecialLeft0212">
    <w:name w:val="Special_Left_0212"/>
    <w:rsid w:val="002C48EE"/>
    <w:pPr>
      <w:numPr>
        <w:numId w:val="65"/>
      </w:numPr>
    </w:pPr>
  </w:style>
  <w:style w:type="numbering" w:customStyle="1" w:styleId="1130">
    <w:name w:val="Нет списка113"/>
    <w:next w:val="a9"/>
    <w:uiPriority w:val="99"/>
    <w:semiHidden/>
    <w:unhideWhenUsed/>
    <w:rsid w:val="002C48EE"/>
  </w:style>
  <w:style w:type="numbering" w:customStyle="1" w:styleId="SpecialLeft0222">
    <w:name w:val="Special_Left_0222"/>
    <w:rsid w:val="002C48EE"/>
  </w:style>
  <w:style w:type="numbering" w:customStyle="1" w:styleId="1112">
    <w:name w:val="Нет списка1112"/>
    <w:next w:val="a9"/>
    <w:semiHidden/>
    <w:rsid w:val="002C48EE"/>
  </w:style>
  <w:style w:type="numbering" w:customStyle="1" w:styleId="221">
    <w:name w:val="Нет списка22"/>
    <w:next w:val="a9"/>
    <w:semiHidden/>
    <w:rsid w:val="002C48EE"/>
  </w:style>
  <w:style w:type="numbering" w:customStyle="1" w:styleId="320">
    <w:name w:val="Нет списка32"/>
    <w:next w:val="a9"/>
    <w:semiHidden/>
    <w:rsid w:val="002C48EE"/>
  </w:style>
  <w:style w:type="numbering" w:customStyle="1" w:styleId="411">
    <w:name w:val="Нет списка41"/>
    <w:next w:val="a9"/>
    <w:semiHidden/>
    <w:rsid w:val="002C48EE"/>
  </w:style>
  <w:style w:type="numbering" w:customStyle="1" w:styleId="511">
    <w:name w:val="Нет списка51"/>
    <w:next w:val="a9"/>
    <w:semiHidden/>
    <w:rsid w:val="002C48EE"/>
  </w:style>
  <w:style w:type="numbering" w:customStyle="1" w:styleId="610">
    <w:name w:val="Нет списка61"/>
    <w:next w:val="a9"/>
    <w:semiHidden/>
    <w:rsid w:val="002C48EE"/>
  </w:style>
  <w:style w:type="numbering" w:customStyle="1" w:styleId="710">
    <w:name w:val="Нет списка71"/>
    <w:next w:val="a9"/>
    <w:uiPriority w:val="99"/>
    <w:semiHidden/>
    <w:rsid w:val="002C48EE"/>
  </w:style>
  <w:style w:type="numbering" w:customStyle="1" w:styleId="810">
    <w:name w:val="Нет списка81"/>
    <w:next w:val="a9"/>
    <w:uiPriority w:val="99"/>
    <w:semiHidden/>
    <w:unhideWhenUsed/>
    <w:rsid w:val="002C48EE"/>
  </w:style>
  <w:style w:type="numbering" w:customStyle="1" w:styleId="1220">
    <w:name w:val="Нет списка122"/>
    <w:next w:val="a9"/>
    <w:uiPriority w:val="99"/>
    <w:semiHidden/>
    <w:unhideWhenUsed/>
    <w:rsid w:val="002C48EE"/>
  </w:style>
  <w:style w:type="table" w:customStyle="1" w:styleId="123">
    <w:name w:val="Сетка таблицы1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31">
    <w:name w:val="Special_Left_0231"/>
    <w:rsid w:val="002C48EE"/>
  </w:style>
  <w:style w:type="numbering" w:customStyle="1" w:styleId="11112">
    <w:name w:val="Нет списка11112"/>
    <w:next w:val="a9"/>
    <w:uiPriority w:val="99"/>
    <w:semiHidden/>
    <w:unhideWhenUsed/>
    <w:rsid w:val="002C48EE"/>
  </w:style>
  <w:style w:type="numbering" w:customStyle="1" w:styleId="2111">
    <w:name w:val="Нет списка2111"/>
    <w:next w:val="a9"/>
    <w:uiPriority w:val="99"/>
    <w:semiHidden/>
    <w:unhideWhenUsed/>
    <w:rsid w:val="002C48EE"/>
  </w:style>
  <w:style w:type="numbering" w:customStyle="1" w:styleId="111112">
    <w:name w:val="Нет списка111112"/>
    <w:next w:val="a9"/>
    <w:uiPriority w:val="99"/>
    <w:semiHidden/>
    <w:unhideWhenUsed/>
    <w:rsid w:val="002C48EE"/>
  </w:style>
  <w:style w:type="numbering" w:customStyle="1" w:styleId="SpecialLeft021111">
    <w:name w:val="Special_Left_021111"/>
    <w:rsid w:val="002C48EE"/>
  </w:style>
  <w:style w:type="numbering" w:customStyle="1" w:styleId="11111111">
    <w:name w:val="Нет списка11111111"/>
    <w:next w:val="a9"/>
    <w:uiPriority w:val="99"/>
    <w:semiHidden/>
    <w:unhideWhenUsed/>
    <w:rsid w:val="002C48EE"/>
  </w:style>
  <w:style w:type="numbering" w:customStyle="1" w:styleId="3110">
    <w:name w:val="Нет списка311"/>
    <w:next w:val="a9"/>
    <w:uiPriority w:val="99"/>
    <w:semiHidden/>
    <w:unhideWhenUsed/>
    <w:rsid w:val="002C48EE"/>
  </w:style>
  <w:style w:type="numbering" w:customStyle="1" w:styleId="1211">
    <w:name w:val="Нет списка1211"/>
    <w:next w:val="a9"/>
    <w:uiPriority w:val="99"/>
    <w:semiHidden/>
    <w:unhideWhenUsed/>
    <w:rsid w:val="002C48EE"/>
  </w:style>
  <w:style w:type="table" w:customStyle="1" w:styleId="222">
    <w:name w:val="Сетка таблицы2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1">
    <w:name w:val="Special_Left_022111"/>
    <w:rsid w:val="002C48EE"/>
    <w:pPr>
      <w:numPr>
        <w:numId w:val="68"/>
      </w:numPr>
    </w:pPr>
  </w:style>
  <w:style w:type="numbering" w:customStyle="1" w:styleId="1121">
    <w:name w:val="Нет списка1121"/>
    <w:next w:val="a9"/>
    <w:uiPriority w:val="99"/>
    <w:semiHidden/>
    <w:unhideWhenUsed/>
    <w:rsid w:val="002C48EE"/>
  </w:style>
  <w:style w:type="paragraph" w:customStyle="1" w:styleId="CharChar1">
    <w:name w:val="Char Char"/>
    <w:basedOn w:val="a6"/>
    <w:rsid w:val="002C48EE"/>
    <w:pPr>
      <w:keepLines/>
      <w:spacing w:after="160" w:line="240" w:lineRule="exact"/>
    </w:pPr>
    <w:rPr>
      <w:rFonts w:ascii="Verdana" w:eastAsia="MS Mincho" w:hAnsi="Verdana" w:cs="Franklin Gothic Book"/>
      <w:sz w:val="20"/>
      <w:lang w:val="en-US" w:eastAsia="en-US"/>
    </w:rPr>
  </w:style>
  <w:style w:type="numbering" w:customStyle="1" w:styleId="101">
    <w:name w:val="Нет списка10"/>
    <w:next w:val="a9"/>
    <w:uiPriority w:val="99"/>
    <w:semiHidden/>
    <w:unhideWhenUsed/>
    <w:rsid w:val="002C48EE"/>
  </w:style>
  <w:style w:type="numbering" w:customStyle="1" w:styleId="141">
    <w:name w:val="Нет списка14"/>
    <w:next w:val="a9"/>
    <w:uiPriority w:val="99"/>
    <w:semiHidden/>
    <w:unhideWhenUsed/>
    <w:rsid w:val="002C48EE"/>
  </w:style>
  <w:style w:type="table" w:customStyle="1" w:styleId="49">
    <w:name w:val="Сетка таблицы4"/>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e">
    <w:name w:val="Статья / Раздел2"/>
    <w:basedOn w:val="a9"/>
    <w:next w:val="a3"/>
    <w:rsid w:val="002C48EE"/>
  </w:style>
  <w:style w:type="numbering" w:customStyle="1" w:styleId="SpecialLeft025">
    <w:name w:val="Special_Left_025"/>
    <w:rsid w:val="002C48EE"/>
    <w:pPr>
      <w:numPr>
        <w:numId w:val="16"/>
      </w:numPr>
    </w:pPr>
  </w:style>
  <w:style w:type="numbering" w:customStyle="1" w:styleId="1140">
    <w:name w:val="Нет списка114"/>
    <w:next w:val="a9"/>
    <w:uiPriority w:val="99"/>
    <w:semiHidden/>
    <w:rsid w:val="002C48EE"/>
  </w:style>
  <w:style w:type="numbering" w:customStyle="1" w:styleId="SpecialLeft0213">
    <w:name w:val="Special_Left_0213"/>
    <w:rsid w:val="002C48EE"/>
  </w:style>
  <w:style w:type="numbering" w:customStyle="1" w:styleId="1113">
    <w:name w:val="Нет списка1113"/>
    <w:next w:val="a9"/>
    <w:semiHidden/>
    <w:rsid w:val="002C48EE"/>
  </w:style>
  <w:style w:type="numbering" w:customStyle="1" w:styleId="230">
    <w:name w:val="Нет списка23"/>
    <w:next w:val="a9"/>
    <w:semiHidden/>
    <w:rsid w:val="002C48EE"/>
  </w:style>
  <w:style w:type="paragraph" w:customStyle="1" w:styleId="Style7">
    <w:name w:val="Style7"/>
    <w:basedOn w:val="a6"/>
    <w:rsid w:val="002C48EE"/>
    <w:pPr>
      <w:widowControl w:val="0"/>
      <w:autoSpaceDE w:val="0"/>
      <w:autoSpaceDN w:val="0"/>
      <w:adjustRightInd w:val="0"/>
      <w:spacing w:line="251" w:lineRule="exact"/>
      <w:jc w:val="both"/>
    </w:pPr>
    <w:rPr>
      <w:rFonts w:ascii="Arial" w:hAnsi="Arial"/>
      <w:szCs w:val="24"/>
    </w:rPr>
  </w:style>
  <w:style w:type="character" w:customStyle="1" w:styleId="FontStyle30">
    <w:name w:val="Font Style30"/>
    <w:rsid w:val="002C48EE"/>
    <w:rPr>
      <w:rFonts w:ascii="Arial" w:hAnsi="Arial" w:cs="Arial" w:hint="default"/>
      <w:b/>
      <w:bCs/>
      <w:sz w:val="20"/>
      <w:szCs w:val="20"/>
    </w:rPr>
  </w:style>
  <w:style w:type="character" w:customStyle="1" w:styleId="FontStyle31">
    <w:name w:val="Font Style31"/>
    <w:rsid w:val="002C48EE"/>
    <w:rPr>
      <w:rFonts w:ascii="Arial" w:hAnsi="Arial" w:cs="Arial" w:hint="default"/>
      <w:sz w:val="20"/>
      <w:szCs w:val="20"/>
    </w:rPr>
  </w:style>
  <w:style w:type="numbering" w:customStyle="1" w:styleId="151">
    <w:name w:val="Нет списка15"/>
    <w:next w:val="a9"/>
    <w:uiPriority w:val="99"/>
    <w:semiHidden/>
    <w:unhideWhenUsed/>
    <w:rsid w:val="002C48EE"/>
  </w:style>
  <w:style w:type="numbering" w:customStyle="1" w:styleId="160">
    <w:name w:val="Нет списка16"/>
    <w:next w:val="a9"/>
    <w:uiPriority w:val="99"/>
    <w:semiHidden/>
    <w:unhideWhenUsed/>
    <w:rsid w:val="002C48EE"/>
  </w:style>
  <w:style w:type="table" w:customStyle="1" w:styleId="57">
    <w:name w:val="Сетка таблицы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ветлая заливка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3">
    <w:name w:val="Статья / Раздел3"/>
    <w:basedOn w:val="a9"/>
    <w:next w:val="a3"/>
    <w:rsid w:val="002C48EE"/>
  </w:style>
  <w:style w:type="numbering" w:customStyle="1" w:styleId="SpecialLeft026">
    <w:name w:val="Special_Left_026"/>
    <w:rsid w:val="002C48EE"/>
  </w:style>
  <w:style w:type="numbering" w:customStyle="1" w:styleId="170">
    <w:name w:val="Нет списка17"/>
    <w:next w:val="a9"/>
    <w:semiHidden/>
    <w:rsid w:val="002C48EE"/>
  </w:style>
  <w:style w:type="numbering" w:customStyle="1" w:styleId="180">
    <w:name w:val="Нет списка18"/>
    <w:next w:val="a9"/>
    <w:semiHidden/>
    <w:unhideWhenUsed/>
    <w:rsid w:val="002C48EE"/>
  </w:style>
  <w:style w:type="numbering" w:customStyle="1" w:styleId="190">
    <w:name w:val="Нет списка19"/>
    <w:next w:val="a9"/>
    <w:uiPriority w:val="99"/>
    <w:semiHidden/>
    <w:unhideWhenUsed/>
    <w:rsid w:val="002C48EE"/>
  </w:style>
  <w:style w:type="numbering" w:customStyle="1" w:styleId="1100">
    <w:name w:val="Нет списка110"/>
    <w:next w:val="a9"/>
    <w:uiPriority w:val="99"/>
    <w:semiHidden/>
    <w:unhideWhenUsed/>
    <w:rsid w:val="002C48EE"/>
  </w:style>
  <w:style w:type="table" w:customStyle="1" w:styleId="65">
    <w:name w:val="Сетка таблицы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ветлая заливка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a">
    <w:name w:val="Статья / Раздел4"/>
    <w:basedOn w:val="a9"/>
    <w:next w:val="a3"/>
    <w:rsid w:val="002C48EE"/>
  </w:style>
  <w:style w:type="numbering" w:customStyle="1" w:styleId="SpecialLeft027">
    <w:name w:val="Special_Left_027"/>
    <w:rsid w:val="002C48EE"/>
  </w:style>
  <w:style w:type="numbering" w:customStyle="1" w:styleId="SpecialLeft0214">
    <w:name w:val="Special_Left_0214"/>
    <w:rsid w:val="002C48EE"/>
  </w:style>
  <w:style w:type="numbering" w:customStyle="1" w:styleId="1150">
    <w:name w:val="Нет списка115"/>
    <w:next w:val="a9"/>
    <w:uiPriority w:val="99"/>
    <w:semiHidden/>
    <w:unhideWhenUsed/>
    <w:rsid w:val="002C48EE"/>
  </w:style>
  <w:style w:type="numbering" w:customStyle="1" w:styleId="SpecialLeft0223">
    <w:name w:val="Special_Left_0223"/>
    <w:rsid w:val="002C48EE"/>
  </w:style>
  <w:style w:type="numbering" w:customStyle="1" w:styleId="1114">
    <w:name w:val="Нет списка1114"/>
    <w:next w:val="a9"/>
    <w:semiHidden/>
    <w:rsid w:val="002C48EE"/>
  </w:style>
  <w:style w:type="numbering" w:customStyle="1" w:styleId="240">
    <w:name w:val="Нет списка24"/>
    <w:next w:val="a9"/>
    <w:semiHidden/>
    <w:rsid w:val="002C48EE"/>
  </w:style>
  <w:style w:type="numbering" w:customStyle="1" w:styleId="330">
    <w:name w:val="Нет списка33"/>
    <w:next w:val="a9"/>
    <w:semiHidden/>
    <w:rsid w:val="002C48EE"/>
  </w:style>
  <w:style w:type="numbering" w:customStyle="1" w:styleId="420">
    <w:name w:val="Нет списка42"/>
    <w:next w:val="a9"/>
    <w:semiHidden/>
    <w:rsid w:val="002C48EE"/>
  </w:style>
  <w:style w:type="numbering" w:customStyle="1" w:styleId="520">
    <w:name w:val="Нет списка52"/>
    <w:next w:val="a9"/>
    <w:semiHidden/>
    <w:rsid w:val="002C48EE"/>
  </w:style>
  <w:style w:type="numbering" w:customStyle="1" w:styleId="620">
    <w:name w:val="Нет списка62"/>
    <w:next w:val="a9"/>
    <w:semiHidden/>
    <w:rsid w:val="002C48EE"/>
  </w:style>
  <w:style w:type="numbering" w:customStyle="1" w:styleId="720">
    <w:name w:val="Нет списка72"/>
    <w:next w:val="a9"/>
    <w:uiPriority w:val="99"/>
    <w:semiHidden/>
    <w:rsid w:val="002C48EE"/>
  </w:style>
  <w:style w:type="numbering" w:customStyle="1" w:styleId="820">
    <w:name w:val="Нет списка82"/>
    <w:next w:val="a9"/>
    <w:uiPriority w:val="99"/>
    <w:semiHidden/>
    <w:unhideWhenUsed/>
    <w:rsid w:val="002C48EE"/>
  </w:style>
  <w:style w:type="numbering" w:customStyle="1" w:styleId="SpecialLeft0232">
    <w:name w:val="Special_Left_0232"/>
    <w:rsid w:val="002C48EE"/>
  </w:style>
  <w:style w:type="numbering" w:customStyle="1" w:styleId="1230">
    <w:name w:val="Нет списка123"/>
    <w:next w:val="a9"/>
    <w:uiPriority w:val="99"/>
    <w:semiHidden/>
    <w:unhideWhenUsed/>
    <w:rsid w:val="002C48EE"/>
  </w:style>
  <w:style w:type="numbering" w:customStyle="1" w:styleId="2120">
    <w:name w:val="Нет списка212"/>
    <w:next w:val="a9"/>
    <w:semiHidden/>
    <w:rsid w:val="002C48EE"/>
  </w:style>
  <w:style w:type="numbering" w:customStyle="1" w:styleId="3120">
    <w:name w:val="Нет списка312"/>
    <w:next w:val="a9"/>
    <w:uiPriority w:val="99"/>
    <w:semiHidden/>
    <w:rsid w:val="002C48EE"/>
  </w:style>
  <w:style w:type="numbering" w:customStyle="1" w:styleId="4110">
    <w:name w:val="Нет списка411"/>
    <w:next w:val="a9"/>
    <w:uiPriority w:val="99"/>
    <w:semiHidden/>
    <w:rsid w:val="002C48EE"/>
  </w:style>
  <w:style w:type="numbering" w:customStyle="1" w:styleId="5110">
    <w:name w:val="Нет списка511"/>
    <w:next w:val="a9"/>
    <w:uiPriority w:val="99"/>
    <w:semiHidden/>
    <w:rsid w:val="002C48EE"/>
  </w:style>
  <w:style w:type="numbering" w:customStyle="1" w:styleId="200">
    <w:name w:val="Нет списка20"/>
    <w:next w:val="a9"/>
    <w:uiPriority w:val="99"/>
    <w:semiHidden/>
    <w:unhideWhenUsed/>
    <w:rsid w:val="002C48EE"/>
  </w:style>
  <w:style w:type="numbering" w:customStyle="1" w:styleId="1160">
    <w:name w:val="Нет списка116"/>
    <w:next w:val="a9"/>
    <w:uiPriority w:val="99"/>
    <w:semiHidden/>
    <w:unhideWhenUsed/>
    <w:rsid w:val="002C48EE"/>
  </w:style>
  <w:style w:type="table" w:customStyle="1" w:styleId="75">
    <w:name w:val="Сетка таблицы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заливка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8">
    <w:name w:val="Статья / Раздел5"/>
    <w:basedOn w:val="a9"/>
    <w:next w:val="a3"/>
    <w:rsid w:val="002C48EE"/>
  </w:style>
  <w:style w:type="numbering" w:customStyle="1" w:styleId="SpecialLeft028">
    <w:name w:val="Special_Left_028"/>
    <w:rsid w:val="002C48EE"/>
    <w:pPr>
      <w:numPr>
        <w:numId w:val="43"/>
      </w:numPr>
    </w:pPr>
  </w:style>
  <w:style w:type="numbering" w:customStyle="1" w:styleId="1170">
    <w:name w:val="Нет списка117"/>
    <w:next w:val="a9"/>
    <w:uiPriority w:val="99"/>
    <w:semiHidden/>
    <w:unhideWhenUsed/>
    <w:rsid w:val="002C48EE"/>
  </w:style>
  <w:style w:type="paragraph" w:customStyle="1" w:styleId="FR3">
    <w:name w:val="FR3"/>
    <w:rsid w:val="002C48EE"/>
    <w:pPr>
      <w:widowControl w:val="0"/>
      <w:snapToGrid w:val="0"/>
      <w:spacing w:line="360" w:lineRule="auto"/>
      <w:ind w:firstLine="560"/>
      <w:jc w:val="both"/>
    </w:pPr>
    <w:rPr>
      <w:rFonts w:ascii="Arial" w:hAnsi="Arial"/>
      <w:sz w:val="24"/>
      <w:szCs w:val="20"/>
    </w:rPr>
  </w:style>
  <w:style w:type="paragraph" w:customStyle="1" w:styleId="FR2">
    <w:name w:val="FR2"/>
    <w:rsid w:val="002C48EE"/>
    <w:pPr>
      <w:widowControl w:val="0"/>
      <w:snapToGrid w:val="0"/>
      <w:spacing w:line="300" w:lineRule="auto"/>
      <w:ind w:firstLine="880"/>
    </w:pPr>
    <w:rPr>
      <w:sz w:val="28"/>
      <w:szCs w:val="20"/>
    </w:rPr>
  </w:style>
  <w:style w:type="paragraph" w:customStyle="1" w:styleId="2ff">
    <w:name w:val="çàãîëîâîê 2"/>
    <w:basedOn w:val="afff3"/>
    <w:next w:val="afff3"/>
    <w:rsid w:val="002C48EE"/>
    <w:pPr>
      <w:keepNext/>
      <w:jc w:val="both"/>
    </w:pPr>
    <w:rPr>
      <w:b/>
      <w:bCs/>
      <w:sz w:val="24"/>
      <w:szCs w:val="24"/>
    </w:rPr>
  </w:style>
  <w:style w:type="numbering" w:customStyle="1" w:styleId="SpecialLeft0215">
    <w:name w:val="Special_Left_0215"/>
    <w:rsid w:val="002C48EE"/>
  </w:style>
  <w:style w:type="numbering" w:customStyle="1" w:styleId="250">
    <w:name w:val="Нет списка25"/>
    <w:next w:val="a9"/>
    <w:semiHidden/>
    <w:unhideWhenUsed/>
    <w:rsid w:val="002C48EE"/>
  </w:style>
  <w:style w:type="table" w:customStyle="1" w:styleId="133">
    <w:name w:val="Сетка таблицы1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9"/>
    <w:uiPriority w:val="99"/>
    <w:semiHidden/>
    <w:unhideWhenUsed/>
    <w:rsid w:val="002C48EE"/>
  </w:style>
  <w:style w:type="numbering" w:customStyle="1" w:styleId="SpecialLeft0224">
    <w:name w:val="Special_Left_0224"/>
    <w:rsid w:val="002C48EE"/>
  </w:style>
  <w:style w:type="numbering" w:customStyle="1" w:styleId="1115">
    <w:name w:val="Нет списка1115"/>
    <w:next w:val="a9"/>
    <w:semiHidden/>
    <w:rsid w:val="002C48EE"/>
  </w:style>
  <w:style w:type="numbering" w:customStyle="1" w:styleId="2130">
    <w:name w:val="Нет списка213"/>
    <w:next w:val="a9"/>
    <w:semiHidden/>
    <w:rsid w:val="002C48EE"/>
  </w:style>
  <w:style w:type="numbering" w:customStyle="1" w:styleId="3130">
    <w:name w:val="Нет списка313"/>
    <w:next w:val="a9"/>
    <w:semiHidden/>
    <w:rsid w:val="002C48EE"/>
  </w:style>
  <w:style w:type="numbering" w:customStyle="1" w:styleId="430">
    <w:name w:val="Нет списка43"/>
    <w:next w:val="a9"/>
    <w:uiPriority w:val="99"/>
    <w:semiHidden/>
    <w:unhideWhenUsed/>
    <w:rsid w:val="002C48EE"/>
  </w:style>
  <w:style w:type="table" w:customStyle="1" w:styleId="1116">
    <w:name w:val="Сетка таблицы1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2">
    <w:name w:val="Special_Left_02112"/>
    <w:rsid w:val="002C48EE"/>
    <w:pPr>
      <w:numPr>
        <w:numId w:val="26"/>
      </w:numPr>
    </w:pPr>
  </w:style>
  <w:style w:type="numbering" w:customStyle="1" w:styleId="530">
    <w:name w:val="Нет списка53"/>
    <w:next w:val="a9"/>
    <w:uiPriority w:val="99"/>
    <w:semiHidden/>
    <w:unhideWhenUsed/>
    <w:rsid w:val="002C48EE"/>
  </w:style>
  <w:style w:type="numbering" w:customStyle="1" w:styleId="SpecialLeft0233">
    <w:name w:val="Special_Left_0233"/>
    <w:rsid w:val="002C48EE"/>
  </w:style>
  <w:style w:type="numbering" w:customStyle="1" w:styleId="1240">
    <w:name w:val="Нет списка124"/>
    <w:next w:val="a9"/>
    <w:semiHidden/>
    <w:rsid w:val="002C48EE"/>
  </w:style>
  <w:style w:type="numbering" w:customStyle="1" w:styleId="2210">
    <w:name w:val="Нет списка221"/>
    <w:next w:val="a9"/>
    <w:semiHidden/>
    <w:rsid w:val="002C48EE"/>
  </w:style>
  <w:style w:type="numbering" w:customStyle="1" w:styleId="321">
    <w:name w:val="Нет списка321"/>
    <w:next w:val="a9"/>
    <w:semiHidden/>
    <w:rsid w:val="002C48EE"/>
  </w:style>
  <w:style w:type="numbering" w:customStyle="1" w:styleId="412">
    <w:name w:val="Нет списка412"/>
    <w:next w:val="a9"/>
    <w:uiPriority w:val="99"/>
    <w:semiHidden/>
    <w:unhideWhenUsed/>
    <w:rsid w:val="002C48EE"/>
  </w:style>
  <w:style w:type="table" w:customStyle="1" w:styleId="1212">
    <w:name w:val="Сетка таблицы1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1">
    <w:name w:val="Special_Left_02121"/>
    <w:rsid w:val="002C48EE"/>
    <w:pPr>
      <w:numPr>
        <w:numId w:val="25"/>
      </w:numPr>
    </w:pPr>
  </w:style>
  <w:style w:type="numbering" w:customStyle="1" w:styleId="SpecialLeft02131">
    <w:name w:val="Special_Left_02131"/>
    <w:rsid w:val="002C48EE"/>
    <w:pPr>
      <w:numPr>
        <w:numId w:val="53"/>
      </w:numPr>
    </w:pPr>
  </w:style>
  <w:style w:type="numbering" w:customStyle="1" w:styleId="SpecialLeft02212">
    <w:name w:val="Special_Left_02212"/>
    <w:rsid w:val="002C48EE"/>
    <w:pPr>
      <w:numPr>
        <w:numId w:val="20"/>
      </w:numPr>
    </w:pPr>
  </w:style>
  <w:style w:type="numbering" w:customStyle="1" w:styleId="260">
    <w:name w:val="Нет списка26"/>
    <w:next w:val="a9"/>
    <w:uiPriority w:val="99"/>
    <w:semiHidden/>
    <w:unhideWhenUsed/>
    <w:rsid w:val="002C48EE"/>
  </w:style>
  <w:style w:type="numbering" w:customStyle="1" w:styleId="118">
    <w:name w:val="Нет списка118"/>
    <w:next w:val="a9"/>
    <w:uiPriority w:val="99"/>
    <w:semiHidden/>
    <w:unhideWhenUsed/>
    <w:rsid w:val="002C48EE"/>
  </w:style>
  <w:style w:type="table" w:customStyle="1" w:styleId="85">
    <w:name w:val="Сетка таблицы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ветлая заливка16"/>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9"/>
    <w:next w:val="a3"/>
    <w:rsid w:val="002C48EE"/>
  </w:style>
  <w:style w:type="numbering" w:customStyle="1" w:styleId="SpecialLeft029">
    <w:name w:val="Special_Left_029"/>
    <w:rsid w:val="002C48EE"/>
    <w:pPr>
      <w:numPr>
        <w:numId w:val="14"/>
      </w:numPr>
    </w:pPr>
  </w:style>
  <w:style w:type="numbering" w:customStyle="1" w:styleId="119">
    <w:name w:val="Нет списка119"/>
    <w:next w:val="a9"/>
    <w:uiPriority w:val="99"/>
    <w:semiHidden/>
    <w:unhideWhenUsed/>
    <w:rsid w:val="002C48EE"/>
  </w:style>
  <w:style w:type="numbering" w:customStyle="1" w:styleId="SpecialLeft0216">
    <w:name w:val="Special_Left_0216"/>
    <w:rsid w:val="002C48EE"/>
    <w:pPr>
      <w:numPr>
        <w:numId w:val="9"/>
      </w:numPr>
    </w:pPr>
  </w:style>
  <w:style w:type="numbering" w:customStyle="1" w:styleId="270">
    <w:name w:val="Нет списка27"/>
    <w:next w:val="a9"/>
    <w:semiHidden/>
    <w:rsid w:val="002C48EE"/>
  </w:style>
  <w:style w:type="numbering" w:customStyle="1" w:styleId="SpecialLeft0225">
    <w:name w:val="Special_Left_0225"/>
    <w:rsid w:val="002C48EE"/>
  </w:style>
  <w:style w:type="paragraph" w:customStyle="1" w:styleId="86">
    <w:name w:val="8 таблица"/>
    <w:basedOn w:val="a6"/>
    <w:next w:val="a6"/>
    <w:rsid w:val="002C48EE"/>
    <w:pPr>
      <w:widowControl w:val="0"/>
      <w:autoSpaceDE w:val="0"/>
      <w:autoSpaceDN w:val="0"/>
      <w:adjustRightInd w:val="0"/>
      <w:jc w:val="center"/>
    </w:pPr>
    <w:rPr>
      <w:rFonts w:cs="Arial Unicode MS"/>
      <w:sz w:val="20"/>
      <w:lang w:eastAsia="en-US"/>
    </w:rPr>
  </w:style>
  <w:style w:type="numbering" w:customStyle="1" w:styleId="350">
    <w:name w:val="Нет списка35"/>
    <w:next w:val="a9"/>
    <w:semiHidden/>
    <w:unhideWhenUsed/>
    <w:rsid w:val="002C48EE"/>
  </w:style>
  <w:style w:type="numbering" w:customStyle="1" w:styleId="SpecialLeft0234">
    <w:name w:val="Special_Left_0234"/>
    <w:rsid w:val="002C48EE"/>
  </w:style>
  <w:style w:type="paragraph" w:customStyle="1" w:styleId="102">
    <w:name w:val="Основной текст10"/>
    <w:basedOn w:val="a6"/>
    <w:rsid w:val="002C48EE"/>
    <w:pPr>
      <w:snapToGrid w:val="0"/>
      <w:spacing w:after="120" w:line="240" w:lineRule="exact"/>
      <w:ind w:right="256"/>
    </w:pPr>
    <w:rPr>
      <w:rFonts w:ascii="Futura Bk" w:hAnsi="Futura Bk"/>
      <w:sz w:val="20"/>
    </w:rPr>
  </w:style>
  <w:style w:type="paragraph" w:customStyle="1" w:styleId="87">
    <w:name w:val="Обычный8"/>
    <w:rsid w:val="002C48EE"/>
    <w:pPr>
      <w:snapToGrid w:val="0"/>
    </w:pPr>
    <w:rPr>
      <w:sz w:val="20"/>
      <w:szCs w:val="20"/>
    </w:rPr>
  </w:style>
  <w:style w:type="paragraph" w:customStyle="1" w:styleId="11a">
    <w:name w:val="Основной текст11"/>
    <w:basedOn w:val="87"/>
    <w:rsid w:val="002C48EE"/>
    <w:pPr>
      <w:jc w:val="both"/>
    </w:pPr>
    <w:rPr>
      <w:i/>
      <w:sz w:val="24"/>
    </w:rPr>
  </w:style>
  <w:style w:type="numbering" w:customStyle="1" w:styleId="280">
    <w:name w:val="Нет списка28"/>
    <w:next w:val="a9"/>
    <w:uiPriority w:val="99"/>
    <w:semiHidden/>
    <w:unhideWhenUsed/>
    <w:rsid w:val="002C48EE"/>
  </w:style>
  <w:style w:type="numbering" w:customStyle="1" w:styleId="1200">
    <w:name w:val="Нет списка120"/>
    <w:next w:val="a9"/>
    <w:uiPriority w:val="99"/>
    <w:semiHidden/>
    <w:unhideWhenUsed/>
    <w:rsid w:val="002C48EE"/>
  </w:style>
  <w:style w:type="table" w:customStyle="1" w:styleId="94">
    <w:name w:val="Сетка таблицы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ветлая заливка17"/>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6">
    <w:name w:val="Статья / Раздел7"/>
    <w:basedOn w:val="a9"/>
    <w:next w:val="a3"/>
    <w:rsid w:val="002C48EE"/>
  </w:style>
  <w:style w:type="numbering" w:customStyle="1" w:styleId="SpecialLeft0210">
    <w:name w:val="Special_Left_0210"/>
    <w:rsid w:val="002C48EE"/>
    <w:pPr>
      <w:numPr>
        <w:numId w:val="40"/>
      </w:numPr>
    </w:pPr>
  </w:style>
  <w:style w:type="numbering" w:customStyle="1" w:styleId="11100">
    <w:name w:val="Нет списка1110"/>
    <w:next w:val="a9"/>
    <w:uiPriority w:val="99"/>
    <w:semiHidden/>
    <w:unhideWhenUsed/>
    <w:rsid w:val="002C48EE"/>
  </w:style>
  <w:style w:type="numbering" w:customStyle="1" w:styleId="SpecialLeft0217">
    <w:name w:val="Special_Left_0217"/>
    <w:rsid w:val="002C48EE"/>
    <w:pPr>
      <w:numPr>
        <w:numId w:val="32"/>
      </w:numPr>
    </w:pPr>
  </w:style>
  <w:style w:type="numbering" w:customStyle="1" w:styleId="290">
    <w:name w:val="Нет списка29"/>
    <w:next w:val="a9"/>
    <w:semiHidden/>
    <w:rsid w:val="002C48EE"/>
  </w:style>
  <w:style w:type="numbering" w:customStyle="1" w:styleId="SpecialLeft0226">
    <w:name w:val="Special_Left_0226"/>
    <w:rsid w:val="002C48EE"/>
  </w:style>
  <w:style w:type="numbering" w:customStyle="1" w:styleId="360">
    <w:name w:val="Нет списка36"/>
    <w:next w:val="a9"/>
    <w:semiHidden/>
    <w:unhideWhenUsed/>
    <w:rsid w:val="002C48EE"/>
  </w:style>
  <w:style w:type="numbering" w:customStyle="1" w:styleId="SpecialLeft0235">
    <w:name w:val="Special_Left_0235"/>
    <w:rsid w:val="002C48EE"/>
  </w:style>
  <w:style w:type="character" w:customStyle="1" w:styleId="affa">
    <w:name w:val="Статья Знак"/>
    <w:link w:val="a5"/>
    <w:rsid w:val="002C48EE"/>
    <w:rPr>
      <w:rFonts w:ascii="Arial" w:hAnsi="Arial" w:cs="Arial"/>
      <w:sz w:val="24"/>
      <w:szCs w:val="24"/>
    </w:rPr>
  </w:style>
  <w:style w:type="numbering" w:customStyle="1" w:styleId="300">
    <w:name w:val="Нет списка30"/>
    <w:next w:val="a9"/>
    <w:uiPriority w:val="99"/>
    <w:semiHidden/>
    <w:unhideWhenUsed/>
    <w:rsid w:val="002C48EE"/>
  </w:style>
  <w:style w:type="numbering" w:customStyle="1" w:styleId="370">
    <w:name w:val="Нет списка37"/>
    <w:next w:val="a9"/>
    <w:uiPriority w:val="99"/>
    <w:semiHidden/>
    <w:unhideWhenUsed/>
    <w:rsid w:val="002C48EE"/>
  </w:style>
  <w:style w:type="numbering" w:customStyle="1" w:styleId="125">
    <w:name w:val="Нет списка125"/>
    <w:next w:val="a9"/>
    <w:uiPriority w:val="99"/>
    <w:semiHidden/>
    <w:unhideWhenUsed/>
    <w:rsid w:val="002C48EE"/>
  </w:style>
  <w:style w:type="table" w:customStyle="1" w:styleId="103">
    <w:name w:val="Сетка таблицы1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8">
    <w:name w:val="Special_Left_0218"/>
    <w:rsid w:val="002C48EE"/>
  </w:style>
  <w:style w:type="numbering" w:customStyle="1" w:styleId="11160">
    <w:name w:val="Нет списка1116"/>
    <w:next w:val="a9"/>
    <w:semiHidden/>
    <w:rsid w:val="002C48EE"/>
  </w:style>
  <w:style w:type="numbering" w:customStyle="1" w:styleId="2100">
    <w:name w:val="Нет списка210"/>
    <w:next w:val="a9"/>
    <w:semiHidden/>
    <w:rsid w:val="002C48EE"/>
  </w:style>
  <w:style w:type="numbering" w:customStyle="1" w:styleId="380">
    <w:name w:val="Нет списка38"/>
    <w:next w:val="a9"/>
    <w:semiHidden/>
    <w:rsid w:val="002C48EE"/>
  </w:style>
  <w:style w:type="character" w:styleId="afffffb">
    <w:name w:val="Intense Emphasis"/>
    <w:uiPriority w:val="21"/>
    <w:qFormat/>
    <w:rsid w:val="002C48EE"/>
    <w:rPr>
      <w:b/>
      <w:bCs/>
      <w:i/>
      <w:iCs/>
      <w:color w:val="4F81BD"/>
    </w:rPr>
  </w:style>
  <w:style w:type="paragraph" w:customStyle="1" w:styleId="Normal3">
    <w:name w:val="Normal3"/>
    <w:rsid w:val="002C48EE"/>
    <w:rPr>
      <w:rFonts w:eastAsia="Batang"/>
      <w:sz w:val="20"/>
      <w:szCs w:val="20"/>
    </w:rPr>
  </w:style>
  <w:style w:type="numbering" w:customStyle="1" w:styleId="390">
    <w:name w:val="Нет списка39"/>
    <w:next w:val="a9"/>
    <w:uiPriority w:val="99"/>
    <w:semiHidden/>
    <w:unhideWhenUsed/>
    <w:rsid w:val="002C48EE"/>
  </w:style>
  <w:style w:type="paragraph" w:customStyle="1" w:styleId="314">
    <w:name w:val="Основной текст 31"/>
    <w:basedOn w:val="a6"/>
    <w:rsid w:val="002C48EE"/>
    <w:pPr>
      <w:suppressAutoHyphens/>
      <w:jc w:val="center"/>
    </w:pPr>
    <w:rPr>
      <w:b/>
      <w:sz w:val="28"/>
      <w:lang w:eastAsia="ar-SA"/>
    </w:rPr>
  </w:style>
  <w:style w:type="paragraph" w:customStyle="1" w:styleId="Normal-0">
    <w:name w:val="Normal-0"/>
    <w:basedOn w:val="a6"/>
    <w:rsid w:val="002C48EE"/>
    <w:pPr>
      <w:suppressAutoHyphens/>
      <w:jc w:val="both"/>
    </w:pPr>
    <w:rPr>
      <w:rFonts w:ascii="Arial" w:hAnsi="Arial" w:cs="Arial"/>
      <w:sz w:val="22"/>
      <w:lang w:val="en-GB" w:eastAsia="ar-SA"/>
    </w:rPr>
  </w:style>
  <w:style w:type="paragraph" w:styleId="afffffc">
    <w:name w:val="Signature"/>
    <w:basedOn w:val="a6"/>
    <w:link w:val="afffffd"/>
    <w:locked/>
    <w:rsid w:val="002C48EE"/>
    <w:pPr>
      <w:ind w:left="4252"/>
      <w:jc w:val="both"/>
    </w:pPr>
    <w:rPr>
      <w:rFonts w:eastAsia="MS Mincho"/>
      <w:sz w:val="22"/>
      <w:lang w:val="en-GB" w:eastAsia="en-US"/>
    </w:rPr>
  </w:style>
  <w:style w:type="character" w:customStyle="1" w:styleId="afffffd">
    <w:name w:val="Подпись Знак"/>
    <w:basedOn w:val="a7"/>
    <w:link w:val="afffffc"/>
    <w:rsid w:val="002C48EE"/>
    <w:rPr>
      <w:rFonts w:eastAsia="MS Mincho"/>
      <w:szCs w:val="20"/>
      <w:lang w:val="en-GB" w:eastAsia="en-US"/>
    </w:rPr>
  </w:style>
  <w:style w:type="table" w:customStyle="1" w:styleId="143">
    <w:name w:val="Сетка таблицы14"/>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2C48EE"/>
    <w:rPr>
      <w:rFonts w:ascii="Times New Roman" w:hAnsi="Times New Roman" w:cs="Times New Roman"/>
      <w:sz w:val="18"/>
      <w:szCs w:val="18"/>
    </w:rPr>
  </w:style>
  <w:style w:type="paragraph" w:customStyle="1" w:styleId="Normal12">
    <w:name w:val="Normal+12"/>
    <w:basedOn w:val="a6"/>
    <w:uiPriority w:val="99"/>
    <w:rsid w:val="002C48EE"/>
    <w:pPr>
      <w:widowControl w:val="0"/>
      <w:spacing w:after="240"/>
      <w:jc w:val="both"/>
    </w:pPr>
    <w:rPr>
      <w:rFonts w:eastAsia="Calibri"/>
      <w:lang w:val="en-US" w:eastAsia="en-US"/>
    </w:rPr>
  </w:style>
  <w:style w:type="character" w:customStyle="1" w:styleId="FontStyle12">
    <w:name w:val="Font Style12"/>
    <w:uiPriority w:val="99"/>
    <w:rsid w:val="002C48EE"/>
    <w:rPr>
      <w:rFonts w:ascii="Times New Roman" w:hAnsi="Times New Roman" w:cs="Times New Roman"/>
      <w:b/>
      <w:bCs/>
      <w:sz w:val="18"/>
      <w:szCs w:val="18"/>
    </w:rPr>
  </w:style>
  <w:style w:type="character" w:customStyle="1" w:styleId="FontStyle18">
    <w:name w:val="Font Style18"/>
    <w:rsid w:val="002C48EE"/>
    <w:rPr>
      <w:rFonts w:ascii="Times New Roman" w:hAnsi="Times New Roman" w:cs="Times New Roman"/>
      <w:b/>
      <w:bCs/>
      <w:sz w:val="16"/>
      <w:szCs w:val="16"/>
    </w:rPr>
  </w:style>
  <w:style w:type="character" w:customStyle="1" w:styleId="FontStyle21">
    <w:name w:val="Font Style21"/>
    <w:rsid w:val="002C48EE"/>
    <w:rPr>
      <w:rFonts w:ascii="Times New Roman" w:hAnsi="Times New Roman" w:cs="Times New Roman"/>
      <w:b/>
      <w:bCs/>
      <w:sz w:val="18"/>
      <w:szCs w:val="18"/>
    </w:rPr>
  </w:style>
  <w:style w:type="character" w:customStyle="1" w:styleId="FontStyle22">
    <w:name w:val="Font Style22"/>
    <w:rsid w:val="002C48EE"/>
    <w:rPr>
      <w:rFonts w:ascii="Times New Roman" w:hAnsi="Times New Roman" w:cs="Times New Roman"/>
      <w:b/>
      <w:bCs/>
      <w:sz w:val="18"/>
      <w:szCs w:val="18"/>
    </w:rPr>
  </w:style>
  <w:style w:type="character" w:customStyle="1" w:styleId="FontStyle26">
    <w:name w:val="Font Style26"/>
    <w:rsid w:val="002C48EE"/>
    <w:rPr>
      <w:rFonts w:ascii="Times New Roman" w:hAnsi="Times New Roman" w:cs="Times New Roman"/>
      <w:sz w:val="16"/>
      <w:szCs w:val="16"/>
    </w:rPr>
  </w:style>
  <w:style w:type="character" w:customStyle="1" w:styleId="FontStyle28">
    <w:name w:val="Font Style28"/>
    <w:rsid w:val="002C48EE"/>
    <w:rPr>
      <w:rFonts w:ascii="Times New Roman" w:hAnsi="Times New Roman" w:cs="Times New Roman"/>
      <w:b/>
      <w:bCs/>
      <w:sz w:val="18"/>
      <w:szCs w:val="18"/>
    </w:rPr>
  </w:style>
  <w:style w:type="character" w:customStyle="1" w:styleId="highlight">
    <w:name w:val="highlight"/>
    <w:rsid w:val="002C48EE"/>
  </w:style>
  <w:style w:type="character" w:customStyle="1" w:styleId="userinput1">
    <w:name w:val="user_input1"/>
    <w:rsid w:val="002C48EE"/>
    <w:rPr>
      <w:color w:val="0A46C8"/>
    </w:rPr>
  </w:style>
  <w:style w:type="character" w:styleId="afffffe">
    <w:name w:val="Subtle Emphasis"/>
    <w:uiPriority w:val="19"/>
    <w:qFormat/>
    <w:rsid w:val="002C48EE"/>
    <w:rPr>
      <w:i/>
      <w:iCs/>
      <w:color w:val="808080"/>
    </w:rPr>
  </w:style>
  <w:style w:type="numbering" w:customStyle="1" w:styleId="400">
    <w:name w:val="Нет списка40"/>
    <w:next w:val="a9"/>
    <w:uiPriority w:val="99"/>
    <w:semiHidden/>
    <w:unhideWhenUsed/>
    <w:rsid w:val="002C48EE"/>
  </w:style>
  <w:style w:type="numbering" w:customStyle="1" w:styleId="126">
    <w:name w:val="Нет списка126"/>
    <w:next w:val="a9"/>
    <w:uiPriority w:val="99"/>
    <w:semiHidden/>
    <w:unhideWhenUsed/>
    <w:rsid w:val="002C48EE"/>
  </w:style>
  <w:style w:type="table" w:customStyle="1" w:styleId="153">
    <w:name w:val="Сетка таблицы1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ветлая заливка18"/>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0">
    <w:name w:val="Статья / Раздел8"/>
    <w:basedOn w:val="a9"/>
    <w:next w:val="a3"/>
    <w:rsid w:val="002C48EE"/>
    <w:pPr>
      <w:numPr>
        <w:numId w:val="7"/>
      </w:numPr>
    </w:pPr>
  </w:style>
  <w:style w:type="numbering" w:customStyle="1" w:styleId="1117">
    <w:name w:val="Нет списка1117"/>
    <w:next w:val="a9"/>
    <w:semiHidden/>
    <w:rsid w:val="002C48EE"/>
  </w:style>
  <w:style w:type="numbering" w:customStyle="1" w:styleId="SpecialLeft0219">
    <w:name w:val="Special_Left_0219"/>
    <w:rsid w:val="002C48EE"/>
  </w:style>
  <w:style w:type="table" w:customStyle="1" w:styleId="162">
    <w:name w:val="Сетка таблицы16"/>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9"/>
    <w:semiHidden/>
    <w:rsid w:val="002C48EE"/>
  </w:style>
  <w:style w:type="table" w:customStyle="1" w:styleId="231">
    <w:name w:val="Сетка таблицы2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Абзац списка3"/>
    <w:basedOn w:val="a6"/>
    <w:rsid w:val="002C48EE"/>
    <w:pPr>
      <w:ind w:left="720"/>
      <w:contextualSpacing/>
    </w:pPr>
    <w:rPr>
      <w:sz w:val="20"/>
    </w:rPr>
  </w:style>
  <w:style w:type="numbering" w:customStyle="1" w:styleId="2140">
    <w:name w:val="Нет списка214"/>
    <w:next w:val="a9"/>
    <w:uiPriority w:val="99"/>
    <w:semiHidden/>
    <w:unhideWhenUsed/>
    <w:rsid w:val="002C48EE"/>
  </w:style>
  <w:style w:type="numbering" w:customStyle="1" w:styleId="SpecialLeft02110">
    <w:name w:val="Special_Left_02110"/>
    <w:rsid w:val="002C48EE"/>
  </w:style>
  <w:style w:type="numbering" w:customStyle="1" w:styleId="127">
    <w:name w:val="Нет списка127"/>
    <w:next w:val="a9"/>
    <w:semiHidden/>
    <w:rsid w:val="002C48EE"/>
  </w:style>
  <w:style w:type="numbering" w:customStyle="1" w:styleId="215">
    <w:name w:val="Нет списка215"/>
    <w:next w:val="a9"/>
    <w:semiHidden/>
    <w:rsid w:val="002C48EE"/>
  </w:style>
  <w:style w:type="numbering" w:customStyle="1" w:styleId="3100">
    <w:name w:val="Нет списка310"/>
    <w:next w:val="a9"/>
    <w:semiHidden/>
    <w:rsid w:val="002C48EE"/>
  </w:style>
  <w:style w:type="numbering" w:customStyle="1" w:styleId="440">
    <w:name w:val="Нет списка44"/>
    <w:next w:val="a9"/>
    <w:uiPriority w:val="99"/>
    <w:semiHidden/>
    <w:rsid w:val="002C48EE"/>
  </w:style>
  <w:style w:type="numbering" w:customStyle="1" w:styleId="540">
    <w:name w:val="Нет списка54"/>
    <w:next w:val="a9"/>
    <w:uiPriority w:val="99"/>
    <w:semiHidden/>
    <w:unhideWhenUsed/>
    <w:rsid w:val="002C48EE"/>
  </w:style>
  <w:style w:type="numbering" w:customStyle="1" w:styleId="SpecialLeft0227">
    <w:name w:val="Special_Left_0227"/>
    <w:rsid w:val="002C48EE"/>
  </w:style>
  <w:style w:type="numbering" w:customStyle="1" w:styleId="1310">
    <w:name w:val="Нет списка131"/>
    <w:next w:val="a9"/>
    <w:semiHidden/>
    <w:rsid w:val="002C48EE"/>
  </w:style>
  <w:style w:type="numbering" w:customStyle="1" w:styleId="2220">
    <w:name w:val="Нет списка222"/>
    <w:next w:val="a9"/>
    <w:semiHidden/>
    <w:rsid w:val="002C48EE"/>
  </w:style>
  <w:style w:type="numbering" w:customStyle="1" w:styleId="3140">
    <w:name w:val="Нет списка314"/>
    <w:next w:val="a9"/>
    <w:semiHidden/>
    <w:rsid w:val="002C48EE"/>
  </w:style>
  <w:style w:type="numbering" w:customStyle="1" w:styleId="413">
    <w:name w:val="Нет списка413"/>
    <w:next w:val="a9"/>
    <w:uiPriority w:val="99"/>
    <w:semiHidden/>
    <w:rsid w:val="002C48EE"/>
  </w:style>
  <w:style w:type="numbering" w:customStyle="1" w:styleId="630">
    <w:name w:val="Нет списка63"/>
    <w:next w:val="a9"/>
    <w:uiPriority w:val="99"/>
    <w:semiHidden/>
    <w:rsid w:val="002C48EE"/>
  </w:style>
  <w:style w:type="numbering" w:customStyle="1" w:styleId="SpecialLeft0236">
    <w:name w:val="Special_Left_0236"/>
    <w:rsid w:val="002C48EE"/>
  </w:style>
  <w:style w:type="paragraph" w:customStyle="1" w:styleId="wfxRecipient">
    <w:name w:val="wfxRecipient"/>
    <w:basedOn w:val="a6"/>
    <w:rsid w:val="002C48EE"/>
    <w:rPr>
      <w:rFonts w:ascii="NTTimes/Cyrillic" w:hAnsi="NTTimes/Cyrillic"/>
      <w:lang w:val="en-US" w:eastAsia="de-DE"/>
    </w:rPr>
  </w:style>
  <w:style w:type="paragraph" w:customStyle="1" w:styleId="Iaeeiaaiiuenienie2">
    <w:name w:val="Ia?ee?iaaiiue nienie 2"/>
    <w:basedOn w:val="a6"/>
    <w:rsid w:val="002C48EE"/>
    <w:pPr>
      <w:ind w:left="360" w:hanging="360"/>
    </w:pPr>
    <w:rPr>
      <w:rFonts w:ascii="Times" w:hAnsi="Times"/>
      <w:lang w:eastAsia="de-DE"/>
    </w:rPr>
  </w:style>
  <w:style w:type="paragraph" w:customStyle="1" w:styleId="affffff">
    <w:name w:val="????"/>
    <w:rsid w:val="002C48EE"/>
    <w:pPr>
      <w:widowControl w:val="0"/>
    </w:pPr>
    <w:rPr>
      <w:sz w:val="20"/>
      <w:szCs w:val="20"/>
      <w:lang w:val="en-AU"/>
    </w:rPr>
  </w:style>
  <w:style w:type="paragraph" w:customStyle="1" w:styleId="affffff0">
    <w:name w:val="??"/>
    <w:rsid w:val="002C48EE"/>
    <w:pPr>
      <w:widowControl w:val="0"/>
    </w:pPr>
    <w:rPr>
      <w:rFonts w:eastAsia="SimSun"/>
      <w:sz w:val="20"/>
      <w:szCs w:val="20"/>
      <w:lang w:val="en-US"/>
    </w:rPr>
  </w:style>
  <w:style w:type="paragraph" w:customStyle="1" w:styleId="FR1">
    <w:name w:val="FR1"/>
    <w:rsid w:val="002C48EE"/>
    <w:pPr>
      <w:widowControl w:val="0"/>
      <w:spacing w:before="440" w:line="260" w:lineRule="auto"/>
      <w:ind w:left="2160" w:hanging="1720"/>
    </w:pPr>
    <w:rPr>
      <w:rFonts w:ascii="Courier New" w:hAnsi="Courier New"/>
      <w:b/>
      <w:szCs w:val="20"/>
    </w:rPr>
  </w:style>
  <w:style w:type="paragraph" w:customStyle="1" w:styleId="TableBoldText">
    <w:name w:val="Table Bold Text"/>
    <w:basedOn w:val="a6"/>
    <w:rsid w:val="002C48EE"/>
    <w:pPr>
      <w:spacing w:before="120" w:after="60"/>
    </w:pPr>
    <w:rPr>
      <w:rFonts w:ascii="Arial" w:hAnsi="Arial"/>
      <w:b/>
      <w:sz w:val="18"/>
      <w:lang w:eastAsia="en-US"/>
    </w:rPr>
  </w:style>
  <w:style w:type="paragraph" w:customStyle="1" w:styleId="TableText">
    <w:name w:val="Table Text"/>
    <w:basedOn w:val="af"/>
    <w:rsid w:val="002C48EE"/>
    <w:pPr>
      <w:spacing w:before="60" w:after="60"/>
    </w:pPr>
    <w:rPr>
      <w:rFonts w:ascii="Arial" w:hAnsi="Arial"/>
      <w:b w:val="0"/>
      <w:sz w:val="18"/>
      <w:lang w:eastAsia="en-US"/>
    </w:rPr>
  </w:style>
  <w:style w:type="character" w:customStyle="1" w:styleId="afd">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c"/>
    <w:rsid w:val="002C48EE"/>
    <w:rPr>
      <w:b/>
      <w:bCs/>
      <w:sz w:val="24"/>
      <w:szCs w:val="28"/>
    </w:rPr>
  </w:style>
  <w:style w:type="character" w:customStyle="1" w:styleId="Body0">
    <w:name w:val="Body Знак"/>
    <w:rsid w:val="002C48EE"/>
    <w:rPr>
      <w:rFonts w:ascii="Times New Roman" w:eastAsia="MS Mincho" w:hAnsi="Times New Roman" w:cs="Times New Roman"/>
      <w:snapToGrid w:val="0"/>
      <w:sz w:val="24"/>
      <w:szCs w:val="24"/>
      <w:lang w:val="en-US" w:eastAsia="ja-JP"/>
    </w:rPr>
  </w:style>
  <w:style w:type="character" w:customStyle="1" w:styleId="Normal1Char">
    <w:name w:val="Normal1 Char"/>
    <w:link w:val="Normal1"/>
    <w:uiPriority w:val="99"/>
    <w:rsid w:val="002C48EE"/>
    <w:rPr>
      <w:sz w:val="20"/>
      <w:szCs w:val="20"/>
    </w:rPr>
  </w:style>
  <w:style w:type="paragraph" w:customStyle="1" w:styleId="p2">
    <w:name w:val="p2"/>
    <w:basedOn w:val="a6"/>
    <w:rsid w:val="002C48EE"/>
    <w:pPr>
      <w:widowControl w:val="0"/>
      <w:tabs>
        <w:tab w:val="left" w:pos="720"/>
      </w:tabs>
      <w:snapToGrid w:val="0"/>
      <w:spacing w:line="240" w:lineRule="atLeast"/>
    </w:pPr>
    <w:rPr>
      <w:rFonts w:ascii="Arial" w:hAnsi="Arial"/>
      <w:lang w:val="en-GB" w:eastAsia="en-US"/>
    </w:rPr>
  </w:style>
  <w:style w:type="character" w:customStyle="1" w:styleId="msoins0">
    <w:name w:val="msoins"/>
    <w:rsid w:val="002C48EE"/>
  </w:style>
  <w:style w:type="paragraph" w:customStyle="1" w:styleId="affffff1">
    <w:name w:val="Обычный + полужирный"/>
    <w:aliases w:val="По центру"/>
    <w:basedOn w:val="a6"/>
    <w:rsid w:val="002C48EE"/>
    <w:pPr>
      <w:jc w:val="center"/>
    </w:pPr>
    <w:rPr>
      <w:b/>
      <w:szCs w:val="24"/>
    </w:rPr>
  </w:style>
  <w:style w:type="numbering" w:customStyle="1" w:styleId="1410">
    <w:name w:val="Нет списка141"/>
    <w:next w:val="a9"/>
    <w:semiHidden/>
    <w:rsid w:val="002C48EE"/>
  </w:style>
  <w:style w:type="numbering" w:customStyle="1" w:styleId="SpecialLeft02213">
    <w:name w:val="Special_Left_02213"/>
    <w:rsid w:val="002C48EE"/>
  </w:style>
  <w:style w:type="numbering" w:customStyle="1" w:styleId="450">
    <w:name w:val="Нет списка45"/>
    <w:next w:val="a9"/>
    <w:uiPriority w:val="99"/>
    <w:semiHidden/>
    <w:unhideWhenUsed/>
    <w:rsid w:val="002C48EE"/>
  </w:style>
  <w:style w:type="numbering" w:customStyle="1" w:styleId="SpecialLeft0220">
    <w:name w:val="Special_Left_0220"/>
    <w:rsid w:val="002C48EE"/>
  </w:style>
  <w:style w:type="numbering" w:customStyle="1" w:styleId="128">
    <w:name w:val="Нет списка128"/>
    <w:next w:val="a9"/>
    <w:uiPriority w:val="99"/>
    <w:semiHidden/>
    <w:unhideWhenUsed/>
    <w:rsid w:val="002C48EE"/>
  </w:style>
  <w:style w:type="numbering" w:customStyle="1" w:styleId="95">
    <w:name w:val="Статья / Раздел9"/>
    <w:basedOn w:val="a9"/>
    <w:next w:val="a3"/>
    <w:rsid w:val="002C48EE"/>
  </w:style>
  <w:style w:type="numbering" w:customStyle="1" w:styleId="SpecialLeft02113">
    <w:name w:val="Special_Left_02113"/>
    <w:rsid w:val="002C48EE"/>
  </w:style>
  <w:style w:type="numbering" w:customStyle="1" w:styleId="1119">
    <w:name w:val="Нет списка1119"/>
    <w:next w:val="a9"/>
    <w:uiPriority w:val="99"/>
    <w:semiHidden/>
    <w:unhideWhenUsed/>
    <w:rsid w:val="002C48EE"/>
  </w:style>
  <w:style w:type="numbering" w:customStyle="1" w:styleId="SpecialLeft02114">
    <w:name w:val="Special_Left_02114"/>
    <w:rsid w:val="002C48EE"/>
    <w:pPr>
      <w:numPr>
        <w:numId w:val="18"/>
      </w:numPr>
    </w:pPr>
  </w:style>
  <w:style w:type="numbering" w:customStyle="1" w:styleId="460">
    <w:name w:val="Нет списка46"/>
    <w:next w:val="a9"/>
    <w:uiPriority w:val="99"/>
    <w:semiHidden/>
    <w:unhideWhenUsed/>
    <w:rsid w:val="002C48EE"/>
  </w:style>
  <w:style w:type="table" w:customStyle="1" w:styleId="172">
    <w:name w:val="Сетка таблицы17"/>
    <w:basedOn w:val="a8"/>
    <w:next w:val="af8"/>
    <w:uiPriority w:val="59"/>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ветлая заливка19"/>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8"/>
    <w:next w:val="af8"/>
    <w:uiPriority w:val="59"/>
    <w:rsid w:val="002C48E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8">
    <w:name w:val="Special_Left_0228"/>
    <w:rsid w:val="002C48EE"/>
    <w:pPr>
      <w:numPr>
        <w:numId w:val="15"/>
      </w:numPr>
    </w:pPr>
  </w:style>
  <w:style w:type="numbering" w:customStyle="1" w:styleId="100">
    <w:name w:val="Статья / Раздел10"/>
    <w:basedOn w:val="a9"/>
    <w:next w:val="a3"/>
    <w:uiPriority w:val="99"/>
    <w:semiHidden/>
    <w:unhideWhenUsed/>
    <w:rsid w:val="002C48EE"/>
    <w:pPr>
      <w:numPr>
        <w:numId w:val="33"/>
      </w:numPr>
    </w:pPr>
  </w:style>
  <w:style w:type="numbering" w:customStyle="1" w:styleId="SpecialLeft0237">
    <w:name w:val="Special_Left_0237"/>
    <w:rsid w:val="002C48EE"/>
    <w:pPr>
      <w:numPr>
        <w:numId w:val="30"/>
      </w:numPr>
    </w:pPr>
  </w:style>
  <w:style w:type="numbering" w:customStyle="1" w:styleId="470">
    <w:name w:val="Нет списка47"/>
    <w:next w:val="a9"/>
    <w:uiPriority w:val="99"/>
    <w:semiHidden/>
    <w:unhideWhenUsed/>
    <w:rsid w:val="002C48EE"/>
  </w:style>
  <w:style w:type="character" w:customStyle="1" w:styleId="11b">
    <w:name w:val="Заголовок 1 Знак1"/>
    <w:aliases w:val="(Chapter) Знак1,H1 Знак1,h1 Знак1,Headline1:Überschrift 1 Знак1,Überschrift 0 Знак1,Header 1 Знак1,Heading 10 Знак1,Head1 Знак1,Heading apps Знак1,Heading 101 Знак1,Head11 Знак1,Heading apps1 Знак1,Chapter Знак1,Überschrift 1a Знак1"/>
    <w:rsid w:val="002C48EE"/>
    <w:rPr>
      <w:rFonts w:ascii="Cambria" w:eastAsia="Times New Roman" w:hAnsi="Cambria" w:cs="Times New Roman"/>
      <w:b/>
      <w:bCs/>
      <w:color w:val="365F91"/>
      <w:sz w:val="28"/>
      <w:szCs w:val="28"/>
    </w:rPr>
  </w:style>
  <w:style w:type="character" w:customStyle="1" w:styleId="216">
    <w:name w:val="Заголовок 2 Знак1"/>
    <w:aliases w:val="H2 Знак1,H2 Char Знак1,h2 Char Знак1,Attribute Heading 2 Char Знак1,Subsection Heading Char Знак1,h2 Знак1,Attribute Heading 2 Знак1,Subsection Heading Знак1,DFS H2 Знак1,l2 Знак1,h Знак1,MP Heading 2 Знак1,Subheading Знак1,2 Знак1"/>
    <w:uiPriority w:val="99"/>
    <w:rsid w:val="002C48EE"/>
    <w:rPr>
      <w:rFonts w:ascii="Cambria" w:eastAsia="Times New Roman" w:hAnsi="Cambria" w:cs="Times New Roman"/>
      <w:b/>
      <w:bCs/>
      <w:color w:val="4F81BD"/>
      <w:sz w:val="26"/>
      <w:szCs w:val="26"/>
    </w:rPr>
  </w:style>
  <w:style w:type="character" w:customStyle="1" w:styleId="414">
    <w:name w:val="Заголовок 4 Знак1"/>
    <w:aliases w:val="Heading 4 Char Знак1,H4 Знак1,H Знак1"/>
    <w:semiHidden/>
    <w:rsid w:val="002C48EE"/>
    <w:rPr>
      <w:rFonts w:ascii="Cambria" w:eastAsia="Times New Roman" w:hAnsi="Cambria" w:cs="Times New Roman"/>
      <w:b/>
      <w:bCs/>
      <w:i/>
      <w:iCs/>
      <w:color w:val="4F81BD"/>
      <w:sz w:val="22"/>
      <w:szCs w:val="22"/>
    </w:rPr>
  </w:style>
  <w:style w:type="character" w:customStyle="1" w:styleId="512">
    <w:name w:val="Заголовок 5 Знак1"/>
    <w:aliases w:val="Heading 5 Char1 Знак1,Heading 5 Char Char Знак1,Heading 5 Char Знак1"/>
    <w:semiHidden/>
    <w:rsid w:val="002C48EE"/>
    <w:rPr>
      <w:rFonts w:ascii="Cambria" w:eastAsia="Times New Roman" w:hAnsi="Cambria" w:cs="Times New Roman"/>
      <w:color w:val="243F60"/>
      <w:sz w:val="22"/>
      <w:szCs w:val="22"/>
    </w:rPr>
  </w:style>
  <w:style w:type="character" w:customStyle="1" w:styleId="611">
    <w:name w:val="Заголовок 6 Знак1"/>
    <w:aliases w:val="Heading 6 Char1 Знак1,Heading 6 Char Char Знак1,Heading 6 Char Знак1"/>
    <w:semiHidden/>
    <w:rsid w:val="002C48EE"/>
    <w:rPr>
      <w:rFonts w:ascii="Cambria" w:eastAsia="Times New Roman" w:hAnsi="Cambria" w:cs="Times New Roman"/>
      <w:i/>
      <w:iCs/>
      <w:color w:val="243F60"/>
      <w:sz w:val="22"/>
      <w:szCs w:val="22"/>
    </w:rPr>
  </w:style>
  <w:style w:type="character" w:customStyle="1" w:styleId="910">
    <w:name w:val="Заголовок 9 Знак1"/>
    <w:aliases w:val="9 Знак1,Заголовок 90 Знак1"/>
    <w:semiHidden/>
    <w:rsid w:val="002C48EE"/>
    <w:rPr>
      <w:rFonts w:ascii="Cambria" w:eastAsia="Times New Roman" w:hAnsi="Cambria" w:cs="Times New Roman"/>
      <w:i/>
      <w:iCs/>
      <w:color w:val="404040"/>
    </w:rPr>
  </w:style>
  <w:style w:type="table" w:customStyle="1" w:styleId="192">
    <w:name w:val="Сетка таблицы19"/>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ветлая заливка110"/>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
    <w:name w:val="Сетка таблицы110"/>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9">
    <w:name w:val="Special_Left_0229"/>
    <w:rsid w:val="002C48EE"/>
  </w:style>
  <w:style w:type="numbering" w:customStyle="1" w:styleId="SpecialLeft02214">
    <w:name w:val="Special_Left_02214"/>
    <w:rsid w:val="002C48EE"/>
    <w:pPr>
      <w:numPr>
        <w:numId w:val="45"/>
      </w:numPr>
    </w:pPr>
  </w:style>
  <w:style w:type="numbering" w:customStyle="1" w:styleId="11">
    <w:name w:val="Статья / Раздел11"/>
    <w:basedOn w:val="a9"/>
    <w:next w:val="a3"/>
    <w:semiHidden/>
    <w:unhideWhenUsed/>
    <w:rsid w:val="002C48EE"/>
    <w:pPr>
      <w:numPr>
        <w:numId w:val="46"/>
      </w:numPr>
    </w:pPr>
  </w:style>
  <w:style w:type="numbering" w:customStyle="1" w:styleId="SpecialLeft0238">
    <w:name w:val="Special_Left_0238"/>
    <w:rsid w:val="002C48EE"/>
    <w:pPr>
      <w:numPr>
        <w:numId w:val="47"/>
      </w:numPr>
    </w:pPr>
  </w:style>
  <w:style w:type="numbering" w:customStyle="1" w:styleId="SpecialLeft02115">
    <w:name w:val="Special_Left_02115"/>
    <w:rsid w:val="002C48EE"/>
    <w:pPr>
      <w:numPr>
        <w:numId w:val="48"/>
      </w:numPr>
    </w:pPr>
  </w:style>
  <w:style w:type="numbering" w:customStyle="1" w:styleId="SpecialLeft02116">
    <w:name w:val="Special_Left_02116"/>
    <w:rsid w:val="002C48EE"/>
  </w:style>
  <w:style w:type="numbering" w:customStyle="1" w:styleId="480">
    <w:name w:val="Нет списка48"/>
    <w:next w:val="a9"/>
    <w:uiPriority w:val="99"/>
    <w:semiHidden/>
    <w:unhideWhenUsed/>
    <w:rsid w:val="002C48EE"/>
  </w:style>
  <w:style w:type="character" w:customStyle="1" w:styleId="1fe">
    <w:name w:val="Текст примечания Знак1"/>
    <w:semiHidden/>
    <w:rsid w:val="002C48EE"/>
    <w:rPr>
      <w:rFonts w:eastAsia="Calibri"/>
      <w:lang w:eastAsia="en-US"/>
    </w:rPr>
  </w:style>
  <w:style w:type="character" w:customStyle="1" w:styleId="711">
    <w:name w:val="Заголовок 7 Знак1"/>
    <w:semiHidden/>
    <w:rsid w:val="002C48EE"/>
    <w:rPr>
      <w:rFonts w:ascii="Cambria" w:eastAsia="Times New Roman" w:hAnsi="Cambria" w:cs="Times New Roman"/>
      <w:i/>
      <w:iCs/>
      <w:color w:val="404040"/>
      <w:sz w:val="22"/>
      <w:szCs w:val="22"/>
    </w:rPr>
  </w:style>
  <w:style w:type="character" w:customStyle="1" w:styleId="811">
    <w:name w:val="Заголовок 8 Знак1"/>
    <w:semiHidden/>
    <w:rsid w:val="002C48EE"/>
    <w:rPr>
      <w:rFonts w:ascii="Cambria" w:eastAsia="Times New Roman" w:hAnsi="Cambria" w:cs="Times New Roman"/>
      <w:color w:val="404040"/>
    </w:rPr>
  </w:style>
  <w:style w:type="character" w:customStyle="1" w:styleId="217">
    <w:name w:val="Основной текст 2 Знак1"/>
    <w:semiHidden/>
    <w:rsid w:val="002C48EE"/>
    <w:rPr>
      <w:rFonts w:eastAsia="Calibri"/>
      <w:sz w:val="22"/>
      <w:szCs w:val="22"/>
      <w:lang w:eastAsia="en-US"/>
    </w:rPr>
  </w:style>
  <w:style w:type="character" w:customStyle="1" w:styleId="1ff">
    <w:name w:val="Текст выноски Знак1"/>
    <w:semiHidden/>
    <w:rsid w:val="002C48EE"/>
    <w:rPr>
      <w:rFonts w:ascii="Tahoma" w:eastAsia="Calibri" w:hAnsi="Tahoma" w:cs="Tahoma"/>
      <w:sz w:val="16"/>
      <w:szCs w:val="16"/>
      <w:lang w:eastAsia="en-US"/>
    </w:rPr>
  </w:style>
  <w:style w:type="character" w:customStyle="1" w:styleId="1ff0">
    <w:name w:val="Тема примечания Знак1"/>
    <w:semiHidden/>
    <w:rsid w:val="002C48EE"/>
    <w:rPr>
      <w:rFonts w:eastAsia="Calibri"/>
      <w:b/>
      <w:bCs/>
      <w:lang w:eastAsia="en-US"/>
    </w:rPr>
  </w:style>
  <w:style w:type="character" w:customStyle="1" w:styleId="1ff1">
    <w:name w:val="Название Знак1"/>
    <w:uiPriority w:val="10"/>
    <w:rsid w:val="002C48EE"/>
    <w:rPr>
      <w:rFonts w:ascii="Cambria" w:eastAsia="Times New Roman" w:hAnsi="Cambria" w:cs="Times New Roman"/>
      <w:color w:val="17365D"/>
      <w:spacing w:val="5"/>
      <w:kern w:val="28"/>
      <w:sz w:val="52"/>
      <w:szCs w:val="52"/>
      <w:lang w:eastAsia="en-US"/>
    </w:rPr>
  </w:style>
  <w:style w:type="character" w:customStyle="1" w:styleId="1ff2">
    <w:name w:val="Нижний колонтитул Знак1"/>
    <w:semiHidden/>
    <w:rsid w:val="002C48EE"/>
    <w:rPr>
      <w:rFonts w:eastAsia="Calibri"/>
      <w:sz w:val="22"/>
      <w:szCs w:val="22"/>
      <w:lang w:eastAsia="en-US"/>
    </w:rPr>
  </w:style>
  <w:style w:type="character" w:customStyle="1" w:styleId="1ff3">
    <w:name w:val="Основной текст с отступом Знак1"/>
    <w:semiHidden/>
    <w:rsid w:val="002C48EE"/>
    <w:rPr>
      <w:rFonts w:eastAsia="Calibri"/>
      <w:sz w:val="22"/>
      <w:szCs w:val="22"/>
      <w:lang w:eastAsia="en-US"/>
    </w:rPr>
  </w:style>
  <w:style w:type="character" w:customStyle="1" w:styleId="218">
    <w:name w:val="Основной текст с отступом 2 Знак1"/>
    <w:semiHidden/>
    <w:rsid w:val="002C48EE"/>
    <w:rPr>
      <w:rFonts w:eastAsia="Calibri"/>
      <w:sz w:val="22"/>
      <w:szCs w:val="22"/>
      <w:lang w:eastAsia="en-US"/>
    </w:rPr>
  </w:style>
  <w:style w:type="character" w:customStyle="1" w:styleId="315">
    <w:name w:val="Основной текст с отступом 3 Знак1"/>
    <w:semiHidden/>
    <w:rsid w:val="002C48EE"/>
    <w:rPr>
      <w:rFonts w:eastAsia="Calibri"/>
      <w:sz w:val="16"/>
      <w:szCs w:val="16"/>
      <w:lang w:eastAsia="en-US"/>
    </w:rPr>
  </w:style>
  <w:style w:type="character" w:customStyle="1" w:styleId="1ff4">
    <w:name w:val="Подзаголовок Знак1"/>
    <w:rsid w:val="002C48EE"/>
    <w:rPr>
      <w:rFonts w:ascii="Cambria" w:eastAsia="Times New Roman" w:hAnsi="Cambria" w:cs="Times New Roman"/>
      <w:i/>
      <w:iCs/>
      <w:color w:val="4F81BD"/>
      <w:spacing w:val="15"/>
      <w:sz w:val="24"/>
      <w:szCs w:val="24"/>
      <w:lang w:eastAsia="en-US"/>
    </w:rPr>
  </w:style>
  <w:style w:type="character" w:customStyle="1" w:styleId="1ff5">
    <w:name w:val="Схема документа Знак1"/>
    <w:semiHidden/>
    <w:rsid w:val="002C48EE"/>
    <w:rPr>
      <w:rFonts w:ascii="Tahoma" w:eastAsia="Calibri" w:hAnsi="Tahoma" w:cs="Tahoma"/>
      <w:sz w:val="16"/>
      <w:szCs w:val="16"/>
      <w:lang w:eastAsia="en-US"/>
    </w:rPr>
  </w:style>
  <w:style w:type="character" w:customStyle="1" w:styleId="1ff6">
    <w:name w:val="Текст сноски Знак1"/>
    <w:uiPriority w:val="99"/>
    <w:semiHidden/>
    <w:rsid w:val="002C48EE"/>
    <w:rPr>
      <w:rFonts w:eastAsia="Calibri"/>
      <w:lang w:eastAsia="en-US"/>
    </w:rPr>
  </w:style>
  <w:style w:type="character" w:customStyle="1" w:styleId="1ff7">
    <w:name w:val="Текст Знак1"/>
    <w:semiHidden/>
    <w:rsid w:val="002C48EE"/>
    <w:rPr>
      <w:rFonts w:ascii="Consolas" w:eastAsia="Calibri" w:hAnsi="Consolas" w:cs="Consolas"/>
      <w:sz w:val="21"/>
      <w:szCs w:val="21"/>
      <w:lang w:eastAsia="en-US"/>
    </w:rPr>
  </w:style>
  <w:style w:type="character" w:customStyle="1" w:styleId="316">
    <w:name w:val="Основной текст 3 Знак1"/>
    <w:semiHidden/>
    <w:rsid w:val="002C48EE"/>
    <w:rPr>
      <w:rFonts w:eastAsia="Calibri"/>
      <w:sz w:val="16"/>
      <w:szCs w:val="16"/>
      <w:lang w:eastAsia="en-US"/>
    </w:rPr>
  </w:style>
  <w:style w:type="character" w:customStyle="1" w:styleId="1ff8">
    <w:name w:val="Дата Знак1"/>
    <w:semiHidden/>
    <w:rsid w:val="002C48EE"/>
    <w:rPr>
      <w:rFonts w:eastAsia="Calibri"/>
      <w:sz w:val="22"/>
      <w:szCs w:val="22"/>
      <w:lang w:eastAsia="en-US"/>
    </w:rPr>
  </w:style>
  <w:style w:type="table" w:customStyle="1" w:styleId="201">
    <w:name w:val="Сетка таблицы20"/>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ветлая заливка11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етка таблицы11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8"/>
    <w:uiPriority w:val="59"/>
    <w:rsid w:val="002C48EE"/>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Сетка таблицы11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
    <w:name w:val="Сетка таблицы5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ветлая заливка13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pecialLeft0251">
    <w:name w:val="Special_Left_0251"/>
    <w:rsid w:val="002C48EE"/>
    <w:pPr>
      <w:numPr>
        <w:numId w:val="29"/>
      </w:numPr>
    </w:pPr>
  </w:style>
  <w:style w:type="numbering" w:customStyle="1" w:styleId="SpecialLeft02141">
    <w:name w:val="Special_Left_02141"/>
    <w:rsid w:val="002C48EE"/>
  </w:style>
  <w:style w:type="numbering" w:customStyle="1" w:styleId="SpecialLeft0241">
    <w:name w:val="Special_Left_0241"/>
    <w:rsid w:val="002C48EE"/>
    <w:pPr>
      <w:numPr>
        <w:numId w:val="39"/>
      </w:numPr>
    </w:pPr>
  </w:style>
  <w:style w:type="numbering" w:customStyle="1" w:styleId="SpecialLeft02122">
    <w:name w:val="Special_Left_02122"/>
    <w:rsid w:val="002C48EE"/>
    <w:pPr>
      <w:numPr>
        <w:numId w:val="41"/>
      </w:numPr>
    </w:pPr>
  </w:style>
  <w:style w:type="numbering" w:customStyle="1" w:styleId="SpecialLeft02210">
    <w:name w:val="Special_Left_02210"/>
    <w:rsid w:val="002C48EE"/>
    <w:pPr>
      <w:numPr>
        <w:numId w:val="60"/>
      </w:numPr>
    </w:pPr>
  </w:style>
  <w:style w:type="numbering" w:customStyle="1" w:styleId="129">
    <w:name w:val="Статья / Раздел12"/>
    <w:rsid w:val="002C48EE"/>
  </w:style>
  <w:style w:type="numbering" w:customStyle="1" w:styleId="SpecialLeft0261">
    <w:name w:val="Special_Left_0261"/>
    <w:rsid w:val="002C48EE"/>
    <w:pPr>
      <w:numPr>
        <w:numId w:val="56"/>
      </w:numPr>
    </w:pPr>
  </w:style>
  <w:style w:type="numbering" w:customStyle="1" w:styleId="SpecialLeft0211111">
    <w:name w:val="Special_Left_0211111"/>
    <w:rsid w:val="002C48EE"/>
    <w:pPr>
      <w:numPr>
        <w:numId w:val="21"/>
      </w:numPr>
    </w:pPr>
  </w:style>
  <w:style w:type="numbering" w:customStyle="1" w:styleId="SpecialLeft0230">
    <w:name w:val="Special_Left_0230"/>
    <w:rsid w:val="002C48EE"/>
    <w:pPr>
      <w:numPr>
        <w:numId w:val="22"/>
      </w:numPr>
    </w:pPr>
  </w:style>
  <w:style w:type="numbering" w:customStyle="1" w:styleId="SpecialLeft0221111">
    <w:name w:val="Special_Left_0221111"/>
    <w:rsid w:val="002C48EE"/>
    <w:pPr>
      <w:numPr>
        <w:numId w:val="23"/>
      </w:numPr>
    </w:pPr>
  </w:style>
  <w:style w:type="numbering" w:customStyle="1" w:styleId="SpecialLeft022112">
    <w:name w:val="Special_Left_022112"/>
    <w:rsid w:val="002C48EE"/>
  </w:style>
  <w:style w:type="numbering" w:customStyle="1" w:styleId="111">
    <w:name w:val="Статья / Раздел111"/>
    <w:rsid w:val="002C48EE"/>
    <w:pPr>
      <w:numPr>
        <w:numId w:val="64"/>
      </w:numPr>
    </w:pPr>
  </w:style>
  <w:style w:type="numbering" w:customStyle="1" w:styleId="310">
    <w:name w:val="Статья / Раздел31"/>
    <w:rsid w:val="002C48EE"/>
    <w:pPr>
      <w:numPr>
        <w:numId w:val="57"/>
      </w:numPr>
    </w:pPr>
  </w:style>
  <w:style w:type="numbering" w:customStyle="1" w:styleId="210">
    <w:name w:val="Статья / Раздел21"/>
    <w:rsid w:val="002C48EE"/>
    <w:pPr>
      <w:numPr>
        <w:numId w:val="58"/>
      </w:numPr>
    </w:pPr>
  </w:style>
  <w:style w:type="numbering" w:customStyle="1" w:styleId="SpecialLeft02132">
    <w:name w:val="Special_Left_02132"/>
    <w:rsid w:val="002C48EE"/>
    <w:pPr>
      <w:numPr>
        <w:numId w:val="59"/>
      </w:numPr>
    </w:pPr>
  </w:style>
  <w:style w:type="numbering" w:customStyle="1" w:styleId="SpecialLeft02311">
    <w:name w:val="Special_Left_02311"/>
    <w:rsid w:val="002C48EE"/>
    <w:pPr>
      <w:numPr>
        <w:numId w:val="66"/>
      </w:numPr>
    </w:pPr>
  </w:style>
  <w:style w:type="numbering" w:customStyle="1" w:styleId="SpecialLeft021112">
    <w:name w:val="Special_Left_021112"/>
    <w:rsid w:val="002C48EE"/>
    <w:pPr>
      <w:numPr>
        <w:numId w:val="63"/>
      </w:numPr>
    </w:pPr>
  </w:style>
  <w:style w:type="numbering" w:customStyle="1" w:styleId="SpecialLeft02117">
    <w:name w:val="Special_Left_02117"/>
    <w:rsid w:val="002C48EE"/>
    <w:pPr>
      <w:numPr>
        <w:numId w:val="62"/>
      </w:numPr>
    </w:pPr>
  </w:style>
  <w:style w:type="numbering" w:customStyle="1" w:styleId="SpecialLeft0239">
    <w:name w:val="Special_Left_0239"/>
    <w:rsid w:val="002C48EE"/>
    <w:pPr>
      <w:numPr>
        <w:numId w:val="61"/>
      </w:numPr>
    </w:pPr>
  </w:style>
  <w:style w:type="numbering" w:customStyle="1" w:styleId="490">
    <w:name w:val="Нет списка49"/>
    <w:next w:val="a9"/>
    <w:uiPriority w:val="99"/>
    <w:semiHidden/>
    <w:unhideWhenUsed/>
    <w:rsid w:val="002C48EE"/>
  </w:style>
  <w:style w:type="numbering" w:customStyle="1" w:styleId="1290">
    <w:name w:val="Нет списка129"/>
    <w:next w:val="a9"/>
    <w:uiPriority w:val="99"/>
    <w:semiHidden/>
    <w:unhideWhenUsed/>
    <w:rsid w:val="002C48EE"/>
  </w:style>
  <w:style w:type="table" w:customStyle="1" w:styleId="271">
    <w:name w:val="Сетка таблицы2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ветлая заливка1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0">
    <w:name w:val="Статья / Раздел13"/>
    <w:basedOn w:val="a9"/>
    <w:next w:val="a3"/>
    <w:rsid w:val="002C48EE"/>
    <w:pPr>
      <w:numPr>
        <w:numId w:val="12"/>
      </w:numPr>
    </w:pPr>
  </w:style>
  <w:style w:type="numbering" w:customStyle="1" w:styleId="SpecialLeft0240">
    <w:name w:val="Special_Left_0240"/>
    <w:rsid w:val="002C48EE"/>
    <w:pPr>
      <w:numPr>
        <w:numId w:val="17"/>
      </w:numPr>
    </w:pPr>
  </w:style>
  <w:style w:type="numbering" w:customStyle="1" w:styleId="11200">
    <w:name w:val="Нет списка1120"/>
    <w:next w:val="a9"/>
    <w:uiPriority w:val="99"/>
    <w:semiHidden/>
    <w:unhideWhenUsed/>
    <w:rsid w:val="002C48EE"/>
  </w:style>
  <w:style w:type="numbering" w:customStyle="1" w:styleId="SpecialLeft02118">
    <w:name w:val="Special_Left_02118"/>
    <w:rsid w:val="002C48EE"/>
    <w:pPr>
      <w:numPr>
        <w:numId w:val="13"/>
      </w:numPr>
    </w:pPr>
  </w:style>
  <w:style w:type="numbering" w:customStyle="1" w:styleId="2160">
    <w:name w:val="Нет списка216"/>
    <w:next w:val="a9"/>
    <w:uiPriority w:val="99"/>
    <w:semiHidden/>
    <w:unhideWhenUsed/>
    <w:rsid w:val="002C48EE"/>
  </w:style>
  <w:style w:type="numbering" w:customStyle="1" w:styleId="SpecialLeft02215">
    <w:name w:val="Special_Left_02215"/>
    <w:rsid w:val="002C48EE"/>
  </w:style>
  <w:style w:type="numbering" w:customStyle="1" w:styleId="SpecialLeft02119">
    <w:name w:val="Special_Left_02119"/>
    <w:rsid w:val="002C48EE"/>
    <w:pPr>
      <w:numPr>
        <w:numId w:val="19"/>
      </w:numPr>
    </w:pPr>
  </w:style>
  <w:style w:type="numbering" w:customStyle="1" w:styleId="500">
    <w:name w:val="Нет списка50"/>
    <w:next w:val="a9"/>
    <w:uiPriority w:val="99"/>
    <w:semiHidden/>
    <w:unhideWhenUsed/>
    <w:rsid w:val="002C48EE"/>
  </w:style>
  <w:style w:type="table" w:customStyle="1" w:styleId="1141">
    <w:name w:val="Сетка таблицы114"/>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Message Header"/>
    <w:basedOn w:val="a6"/>
    <w:link w:val="affffff3"/>
    <w:uiPriority w:val="99"/>
    <w:locked/>
    <w:rsid w:val="002C4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ffff3">
    <w:name w:val="Шапка Знак"/>
    <w:basedOn w:val="a7"/>
    <w:link w:val="affffff2"/>
    <w:uiPriority w:val="99"/>
    <w:rsid w:val="002C48EE"/>
    <w:rPr>
      <w:rFonts w:ascii="Arial" w:hAnsi="Arial"/>
      <w:sz w:val="24"/>
      <w:szCs w:val="24"/>
      <w:shd w:val="pct20" w:color="auto" w:fill="auto"/>
    </w:rPr>
  </w:style>
  <w:style w:type="numbering" w:customStyle="1" w:styleId="SpecialLeft0242">
    <w:name w:val="Special_Left_0242"/>
    <w:rsid w:val="002C48EE"/>
    <w:pPr>
      <w:numPr>
        <w:numId w:val="2"/>
      </w:numPr>
    </w:pPr>
  </w:style>
  <w:style w:type="numbering" w:customStyle="1" w:styleId="550">
    <w:name w:val="Нет списка55"/>
    <w:next w:val="a9"/>
    <w:uiPriority w:val="99"/>
    <w:semiHidden/>
    <w:unhideWhenUsed/>
    <w:rsid w:val="002C48EE"/>
  </w:style>
  <w:style w:type="numbering" w:customStyle="1" w:styleId="1300">
    <w:name w:val="Нет списка130"/>
    <w:next w:val="a9"/>
    <w:uiPriority w:val="99"/>
    <w:semiHidden/>
    <w:unhideWhenUsed/>
    <w:rsid w:val="002C48EE"/>
  </w:style>
  <w:style w:type="table" w:customStyle="1" w:styleId="291">
    <w:name w:val="Сетка таблицы2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ветлая заливка1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0">
    <w:name w:val="Статья / Раздел14"/>
    <w:basedOn w:val="a9"/>
    <w:next w:val="a3"/>
    <w:rsid w:val="002C48EE"/>
    <w:pPr>
      <w:numPr>
        <w:numId w:val="31"/>
      </w:numPr>
    </w:pPr>
  </w:style>
  <w:style w:type="numbering" w:customStyle="1" w:styleId="SpecialLeft0243">
    <w:name w:val="Special_Left_0243"/>
    <w:rsid w:val="002C48EE"/>
    <w:pPr>
      <w:numPr>
        <w:numId w:val="37"/>
      </w:numPr>
    </w:pPr>
  </w:style>
  <w:style w:type="numbering" w:customStyle="1" w:styleId="SpecialLeft02120">
    <w:name w:val="Special_Left_02120"/>
    <w:rsid w:val="002C48EE"/>
    <w:pPr>
      <w:numPr>
        <w:numId w:val="38"/>
      </w:numPr>
    </w:pPr>
  </w:style>
  <w:style w:type="numbering" w:customStyle="1" w:styleId="11220">
    <w:name w:val="Нет списка1122"/>
    <w:next w:val="a9"/>
    <w:semiHidden/>
    <w:unhideWhenUsed/>
    <w:rsid w:val="002C48EE"/>
  </w:style>
  <w:style w:type="numbering" w:customStyle="1" w:styleId="SpecialLeft02216">
    <w:name w:val="Special_Left_02216"/>
    <w:rsid w:val="002C48EE"/>
    <w:pPr>
      <w:numPr>
        <w:numId w:val="1"/>
      </w:numPr>
    </w:pPr>
  </w:style>
  <w:style w:type="numbering" w:customStyle="1" w:styleId="111100">
    <w:name w:val="Нет списка11110"/>
    <w:next w:val="a9"/>
    <w:semiHidden/>
    <w:rsid w:val="002C48EE"/>
  </w:style>
  <w:style w:type="numbering" w:customStyle="1" w:styleId="2170">
    <w:name w:val="Нет списка217"/>
    <w:next w:val="a9"/>
    <w:semiHidden/>
    <w:rsid w:val="002C48EE"/>
  </w:style>
  <w:style w:type="numbering" w:customStyle="1" w:styleId="3150">
    <w:name w:val="Нет списка315"/>
    <w:next w:val="a9"/>
    <w:semiHidden/>
    <w:rsid w:val="002C48EE"/>
  </w:style>
  <w:style w:type="numbering" w:customStyle="1" w:styleId="4100">
    <w:name w:val="Нет списка410"/>
    <w:next w:val="a9"/>
    <w:semiHidden/>
    <w:rsid w:val="002C48EE"/>
  </w:style>
  <w:style w:type="table" w:customStyle="1" w:styleId="1151">
    <w:name w:val="Сетка таблицы115"/>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9"/>
    <w:uiPriority w:val="99"/>
    <w:semiHidden/>
    <w:unhideWhenUsed/>
    <w:rsid w:val="002C48EE"/>
  </w:style>
  <w:style w:type="numbering" w:customStyle="1" w:styleId="SpecialLeft0244">
    <w:name w:val="Special_Left_0244"/>
    <w:rsid w:val="002C48EE"/>
  </w:style>
  <w:style w:type="numbering" w:customStyle="1" w:styleId="1320">
    <w:name w:val="Нет списка132"/>
    <w:next w:val="a9"/>
    <w:semiHidden/>
    <w:rsid w:val="002C48EE"/>
  </w:style>
  <w:style w:type="numbering" w:customStyle="1" w:styleId="2180">
    <w:name w:val="Нет списка218"/>
    <w:next w:val="a9"/>
    <w:semiHidden/>
    <w:rsid w:val="002C48EE"/>
  </w:style>
  <w:style w:type="numbering" w:customStyle="1" w:styleId="3160">
    <w:name w:val="Нет списка316"/>
    <w:next w:val="a9"/>
    <w:semiHidden/>
    <w:rsid w:val="002C48EE"/>
  </w:style>
  <w:style w:type="numbering" w:customStyle="1" w:styleId="4140">
    <w:name w:val="Нет списка414"/>
    <w:next w:val="a9"/>
    <w:uiPriority w:val="99"/>
    <w:semiHidden/>
    <w:unhideWhenUsed/>
    <w:rsid w:val="002C48EE"/>
  </w:style>
  <w:style w:type="table" w:customStyle="1" w:styleId="1161">
    <w:name w:val="Сетка таблицы11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3">
    <w:name w:val="Special_Left_02123"/>
    <w:rsid w:val="002C48EE"/>
    <w:pPr>
      <w:numPr>
        <w:numId w:val="11"/>
      </w:numPr>
    </w:pPr>
  </w:style>
  <w:style w:type="numbering" w:customStyle="1" w:styleId="570">
    <w:name w:val="Нет списка57"/>
    <w:next w:val="a9"/>
    <w:uiPriority w:val="99"/>
    <w:semiHidden/>
    <w:unhideWhenUsed/>
    <w:rsid w:val="002C48EE"/>
  </w:style>
  <w:style w:type="numbering" w:customStyle="1" w:styleId="1330">
    <w:name w:val="Нет списка133"/>
    <w:next w:val="a9"/>
    <w:uiPriority w:val="99"/>
    <w:semiHidden/>
    <w:unhideWhenUsed/>
    <w:rsid w:val="002C48EE"/>
  </w:style>
  <w:style w:type="table" w:customStyle="1" w:styleId="301">
    <w:name w:val="Сетка таблицы3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ветлая заливка1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
    <w:name w:val="Статья / Раздел15"/>
    <w:basedOn w:val="a9"/>
    <w:next w:val="a3"/>
    <w:rsid w:val="002C48EE"/>
    <w:pPr>
      <w:numPr>
        <w:numId w:val="35"/>
      </w:numPr>
    </w:pPr>
  </w:style>
  <w:style w:type="numbering" w:customStyle="1" w:styleId="SpecialLeft0245">
    <w:name w:val="Special_Left_0245"/>
    <w:rsid w:val="002C48EE"/>
    <w:pPr>
      <w:numPr>
        <w:numId w:val="44"/>
      </w:numPr>
    </w:pPr>
  </w:style>
  <w:style w:type="numbering" w:customStyle="1" w:styleId="11230">
    <w:name w:val="Нет списка1123"/>
    <w:next w:val="a9"/>
    <w:uiPriority w:val="99"/>
    <w:semiHidden/>
    <w:unhideWhenUsed/>
    <w:rsid w:val="002C48EE"/>
  </w:style>
  <w:style w:type="numbering" w:customStyle="1" w:styleId="SpecialLeft02124">
    <w:name w:val="Special_Left_02124"/>
    <w:rsid w:val="002C48EE"/>
    <w:pPr>
      <w:numPr>
        <w:numId w:val="36"/>
      </w:numPr>
    </w:pPr>
  </w:style>
  <w:style w:type="numbering" w:customStyle="1" w:styleId="219">
    <w:name w:val="Нет списка219"/>
    <w:next w:val="a9"/>
    <w:semiHidden/>
    <w:unhideWhenUsed/>
    <w:rsid w:val="002C48EE"/>
  </w:style>
  <w:style w:type="table" w:customStyle="1" w:styleId="1171">
    <w:name w:val="Сетка таблицы117"/>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9"/>
    <w:uiPriority w:val="99"/>
    <w:semiHidden/>
    <w:unhideWhenUsed/>
    <w:rsid w:val="002C48EE"/>
  </w:style>
  <w:style w:type="numbering" w:customStyle="1" w:styleId="SpecialLeft02217">
    <w:name w:val="Special_Left_02217"/>
    <w:rsid w:val="002C48EE"/>
  </w:style>
  <w:style w:type="numbering" w:customStyle="1" w:styleId="11113">
    <w:name w:val="Нет списка11113"/>
    <w:next w:val="a9"/>
    <w:semiHidden/>
    <w:rsid w:val="002C48EE"/>
  </w:style>
  <w:style w:type="numbering" w:customStyle="1" w:styleId="21100">
    <w:name w:val="Нет списка2110"/>
    <w:next w:val="a9"/>
    <w:semiHidden/>
    <w:rsid w:val="002C48EE"/>
  </w:style>
  <w:style w:type="numbering" w:customStyle="1" w:styleId="318">
    <w:name w:val="Нет списка318"/>
    <w:next w:val="a9"/>
    <w:semiHidden/>
    <w:rsid w:val="002C48EE"/>
  </w:style>
  <w:style w:type="numbering" w:customStyle="1" w:styleId="4150">
    <w:name w:val="Нет списка415"/>
    <w:next w:val="a9"/>
    <w:uiPriority w:val="99"/>
    <w:semiHidden/>
    <w:unhideWhenUsed/>
    <w:rsid w:val="002C48EE"/>
  </w:style>
  <w:style w:type="table" w:customStyle="1" w:styleId="1180">
    <w:name w:val="Сетка таблицы11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10">
    <w:name w:val="Special_Left_021110"/>
    <w:rsid w:val="002C48EE"/>
    <w:pPr>
      <w:numPr>
        <w:numId w:val="49"/>
      </w:numPr>
    </w:pPr>
  </w:style>
  <w:style w:type="numbering" w:customStyle="1" w:styleId="580">
    <w:name w:val="Нет списка58"/>
    <w:next w:val="a9"/>
    <w:uiPriority w:val="99"/>
    <w:semiHidden/>
    <w:unhideWhenUsed/>
    <w:rsid w:val="002C48EE"/>
  </w:style>
  <w:style w:type="numbering" w:customStyle="1" w:styleId="SpecialLeft02310">
    <w:name w:val="Special_Left_02310"/>
    <w:rsid w:val="002C48EE"/>
  </w:style>
  <w:style w:type="numbering" w:customStyle="1" w:styleId="12100">
    <w:name w:val="Нет списка1210"/>
    <w:next w:val="a9"/>
    <w:semiHidden/>
    <w:rsid w:val="002C48EE"/>
  </w:style>
  <w:style w:type="numbering" w:customStyle="1" w:styleId="223">
    <w:name w:val="Нет списка223"/>
    <w:next w:val="a9"/>
    <w:semiHidden/>
    <w:rsid w:val="002C48EE"/>
  </w:style>
  <w:style w:type="numbering" w:customStyle="1" w:styleId="322">
    <w:name w:val="Нет списка322"/>
    <w:next w:val="a9"/>
    <w:semiHidden/>
    <w:rsid w:val="002C48EE"/>
  </w:style>
  <w:style w:type="numbering" w:customStyle="1" w:styleId="416">
    <w:name w:val="Нет списка416"/>
    <w:next w:val="a9"/>
    <w:uiPriority w:val="99"/>
    <w:semiHidden/>
    <w:unhideWhenUsed/>
    <w:rsid w:val="002C48EE"/>
  </w:style>
  <w:style w:type="table" w:customStyle="1" w:styleId="1231">
    <w:name w:val="Сетка таблицы12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5">
    <w:name w:val="Special_Left_02125"/>
    <w:rsid w:val="002C48EE"/>
    <w:pPr>
      <w:numPr>
        <w:numId w:val="34"/>
      </w:numPr>
    </w:pPr>
  </w:style>
  <w:style w:type="numbering" w:customStyle="1" w:styleId="SpecialLeft02133">
    <w:name w:val="Special_Left_02133"/>
    <w:rsid w:val="002C48EE"/>
    <w:pPr>
      <w:numPr>
        <w:numId w:val="54"/>
      </w:numPr>
    </w:pPr>
  </w:style>
  <w:style w:type="numbering" w:customStyle="1" w:styleId="SpecialLeft02218">
    <w:name w:val="Special_Left_02218"/>
    <w:rsid w:val="002C48EE"/>
    <w:pPr>
      <w:numPr>
        <w:numId w:val="55"/>
      </w:numPr>
    </w:pPr>
  </w:style>
  <w:style w:type="numbering" w:customStyle="1" w:styleId="59">
    <w:name w:val="Нет списка59"/>
    <w:next w:val="a9"/>
    <w:uiPriority w:val="99"/>
    <w:semiHidden/>
    <w:unhideWhenUsed/>
    <w:rsid w:val="002C48EE"/>
  </w:style>
  <w:style w:type="table" w:customStyle="1" w:styleId="323">
    <w:name w:val="Сетка таблицы3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9"/>
    <w:semiHidden/>
    <w:rsid w:val="002C48EE"/>
  </w:style>
  <w:style w:type="numbering" w:customStyle="1" w:styleId="134">
    <w:name w:val="Нет списка134"/>
    <w:next w:val="a9"/>
    <w:semiHidden/>
    <w:unhideWhenUsed/>
    <w:rsid w:val="002C48EE"/>
  </w:style>
  <w:style w:type="numbering" w:customStyle="1" w:styleId="640">
    <w:name w:val="Нет списка64"/>
    <w:next w:val="a9"/>
    <w:semiHidden/>
    <w:rsid w:val="002C48EE"/>
  </w:style>
  <w:style w:type="paragraph" w:customStyle="1" w:styleId="CharCharCharCharCharCharCharCharCharCharCharCharChar2">
    <w:name w:val="Знак Знак Char Char Знак Знак Char Char Знак Знак Char Char Знак Знак Char Знак Знак Char Char Знак Знак Char Char Char Знак Знак Char"/>
    <w:basedOn w:val="a6"/>
    <w:semiHidden/>
    <w:rsid w:val="002C48EE"/>
    <w:pPr>
      <w:spacing w:after="160" w:line="240" w:lineRule="exact"/>
    </w:pPr>
    <w:rPr>
      <w:rFonts w:ascii="Verdana" w:hAnsi="Verdana"/>
      <w:sz w:val="20"/>
      <w:lang w:val="en-US" w:eastAsia="en-US"/>
    </w:rPr>
  </w:style>
  <w:style w:type="paragraph" w:customStyle="1" w:styleId="1ff9">
    <w:name w:val="Знак Знак1 Знак Знак Знак Знак Знак Знак Знак"/>
    <w:basedOn w:val="a6"/>
    <w:autoRedefine/>
    <w:rsid w:val="002C48EE"/>
    <w:pPr>
      <w:spacing w:after="160" w:line="240" w:lineRule="exact"/>
    </w:pPr>
    <w:rPr>
      <w:rFonts w:eastAsia="SimSun"/>
      <w:b/>
      <w:bCs/>
      <w:sz w:val="28"/>
      <w:szCs w:val="28"/>
      <w:lang w:val="en-US" w:eastAsia="en-US"/>
    </w:rPr>
  </w:style>
  <w:style w:type="paragraph" w:customStyle="1" w:styleId="affffff4">
    <w:name w:val="Знак"/>
    <w:basedOn w:val="a6"/>
    <w:rsid w:val="002C48EE"/>
    <w:pPr>
      <w:spacing w:after="160" w:line="240" w:lineRule="exact"/>
    </w:pPr>
    <w:rPr>
      <w:rFonts w:ascii="Verdana" w:hAnsi="Verdana"/>
      <w:sz w:val="20"/>
      <w:lang w:val="en-US" w:eastAsia="en-US"/>
    </w:rPr>
  </w:style>
  <w:style w:type="paragraph" w:customStyle="1" w:styleId="12a">
    <w:name w:val="Основной текст12"/>
    <w:basedOn w:val="a6"/>
    <w:rsid w:val="002C48EE"/>
    <w:pPr>
      <w:spacing w:after="120" w:line="240" w:lineRule="exact"/>
      <w:ind w:right="256"/>
    </w:pPr>
    <w:rPr>
      <w:rFonts w:ascii="Futura Bk" w:hAnsi="Futura Bk"/>
      <w:snapToGrid w:val="0"/>
      <w:sz w:val="20"/>
    </w:rPr>
  </w:style>
  <w:style w:type="numbering" w:customStyle="1" w:styleId="SpecialLeft0246">
    <w:name w:val="Special_Left_0246"/>
    <w:rsid w:val="002C48EE"/>
    <w:pPr>
      <w:numPr>
        <w:numId w:val="6"/>
      </w:numPr>
    </w:pPr>
  </w:style>
  <w:style w:type="paragraph" w:customStyle="1" w:styleId="11c">
    <w:name w:val="Знак Знак1 Знак Знак Знак1 Знак"/>
    <w:basedOn w:val="a6"/>
    <w:autoRedefine/>
    <w:rsid w:val="002C48EE"/>
    <w:pPr>
      <w:spacing w:after="160" w:line="240" w:lineRule="exact"/>
    </w:pPr>
    <w:rPr>
      <w:rFonts w:eastAsia="SimSun"/>
      <w:b/>
      <w:color w:val="000000"/>
      <w:sz w:val="28"/>
      <w:szCs w:val="24"/>
      <w:lang w:val="en-US" w:eastAsia="en-US"/>
    </w:rPr>
  </w:style>
  <w:style w:type="paragraph" w:customStyle="1" w:styleId="96">
    <w:name w:val="Обычный9"/>
    <w:rsid w:val="002C48EE"/>
    <w:rPr>
      <w:snapToGrid w:val="0"/>
      <w:sz w:val="20"/>
      <w:szCs w:val="20"/>
    </w:rPr>
  </w:style>
  <w:style w:type="paragraph" w:customStyle="1" w:styleId="135">
    <w:name w:val="Основной текст13"/>
    <w:basedOn w:val="96"/>
    <w:rsid w:val="002C48EE"/>
    <w:pPr>
      <w:jc w:val="both"/>
    </w:pPr>
    <w:rPr>
      <w:i/>
      <w:sz w:val="24"/>
    </w:rPr>
  </w:style>
  <w:style w:type="paragraph" w:customStyle="1" w:styleId="1CharChar1">
    <w:name w:val="Знак Знак Знак Знак Знак1 Знак Знак Знак Знак Char Char Знак"/>
    <w:basedOn w:val="a6"/>
    <w:rsid w:val="002C48EE"/>
    <w:pPr>
      <w:spacing w:after="160" w:line="240" w:lineRule="exact"/>
    </w:pPr>
    <w:rPr>
      <w:sz w:val="20"/>
    </w:rPr>
  </w:style>
  <w:style w:type="paragraph" w:customStyle="1" w:styleId="232">
    <w:name w:val="Основной текст 23"/>
    <w:basedOn w:val="a6"/>
    <w:rsid w:val="002C48EE"/>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24">
    <w:name w:val="Основной текст с отступом 22"/>
    <w:basedOn w:val="a6"/>
    <w:rsid w:val="002C48EE"/>
    <w:pPr>
      <w:overflowPunct w:val="0"/>
      <w:autoSpaceDE w:val="0"/>
      <w:autoSpaceDN w:val="0"/>
      <w:adjustRightInd w:val="0"/>
      <w:ind w:left="1560" w:firstLine="425"/>
      <w:jc w:val="both"/>
      <w:textAlignment w:val="baseline"/>
    </w:pPr>
  </w:style>
  <w:style w:type="paragraph" w:customStyle="1" w:styleId="324">
    <w:name w:val="Основной текст с отступом 32"/>
    <w:basedOn w:val="a6"/>
    <w:rsid w:val="002C48EE"/>
    <w:pPr>
      <w:overflowPunct w:val="0"/>
      <w:autoSpaceDE w:val="0"/>
      <w:autoSpaceDN w:val="0"/>
      <w:adjustRightInd w:val="0"/>
      <w:ind w:left="1134" w:hanging="1134"/>
      <w:jc w:val="both"/>
      <w:textAlignment w:val="baseline"/>
    </w:pPr>
  </w:style>
  <w:style w:type="table" w:customStyle="1" w:styleId="1190">
    <w:name w:val="Сетка таблицы119"/>
    <w:basedOn w:val="a8"/>
    <w:next w:val="af8"/>
    <w:rsid w:val="002C48EE"/>
    <w:pPr>
      <w:widowControl w:val="0"/>
      <w:spacing w:line="480" w:lineRule="auto"/>
      <w:ind w:firstLine="110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9"/>
    <w:uiPriority w:val="99"/>
    <w:semiHidden/>
    <w:unhideWhenUsed/>
    <w:rsid w:val="002C48EE"/>
  </w:style>
  <w:style w:type="table" w:customStyle="1" w:styleId="1201">
    <w:name w:val="Сетка таблицы120"/>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47">
    <w:name w:val="Special_Left_0247"/>
    <w:rsid w:val="002C48EE"/>
    <w:pPr>
      <w:numPr>
        <w:numId w:val="27"/>
      </w:numPr>
    </w:pPr>
  </w:style>
  <w:style w:type="numbering" w:customStyle="1" w:styleId="660">
    <w:name w:val="Нет списка66"/>
    <w:next w:val="a9"/>
    <w:semiHidden/>
    <w:rsid w:val="002C48EE"/>
  </w:style>
  <w:style w:type="numbering" w:customStyle="1" w:styleId="SpecialLeft0248">
    <w:name w:val="Special_Left_0248"/>
    <w:rsid w:val="002C48EE"/>
    <w:pPr>
      <w:numPr>
        <w:numId w:val="67"/>
      </w:numPr>
    </w:pPr>
  </w:style>
  <w:style w:type="numbering" w:customStyle="1" w:styleId="1350">
    <w:name w:val="Нет списка135"/>
    <w:next w:val="a9"/>
    <w:uiPriority w:val="99"/>
    <w:semiHidden/>
    <w:unhideWhenUsed/>
    <w:rsid w:val="002C48EE"/>
  </w:style>
  <w:style w:type="numbering" w:customStyle="1" w:styleId="67">
    <w:name w:val="Нет списка67"/>
    <w:next w:val="a9"/>
    <w:uiPriority w:val="99"/>
    <w:semiHidden/>
    <w:unhideWhenUsed/>
    <w:rsid w:val="002C48EE"/>
  </w:style>
  <w:style w:type="numbering" w:customStyle="1" w:styleId="SpecialLeft0249">
    <w:name w:val="Special_Left_0249"/>
    <w:rsid w:val="002C48EE"/>
    <w:pPr>
      <w:numPr>
        <w:numId w:val="28"/>
      </w:numPr>
    </w:pPr>
  </w:style>
  <w:style w:type="numbering" w:customStyle="1" w:styleId="SpecialLeft02126">
    <w:name w:val="Special_Left_02126"/>
    <w:rsid w:val="002C48EE"/>
  </w:style>
  <w:style w:type="numbering" w:customStyle="1" w:styleId="136">
    <w:name w:val="Нет списка136"/>
    <w:next w:val="a9"/>
    <w:uiPriority w:val="99"/>
    <w:semiHidden/>
    <w:unhideWhenUsed/>
    <w:rsid w:val="002C48EE"/>
  </w:style>
  <w:style w:type="paragraph" w:customStyle="1" w:styleId="20">
    <w:name w:val="Заг. 2_ТЗ"/>
    <w:basedOn w:val="a6"/>
    <w:qFormat/>
    <w:rsid w:val="00FA5F88"/>
    <w:pPr>
      <w:numPr>
        <w:ilvl w:val="1"/>
        <w:numId w:val="69"/>
      </w:numPr>
      <w:jc w:val="both"/>
      <w:outlineLvl w:val="2"/>
    </w:pPr>
    <w:rPr>
      <w:szCs w:val="24"/>
    </w:rPr>
  </w:style>
  <w:style w:type="paragraph" w:customStyle="1" w:styleId="31">
    <w:name w:val="Заг.3_ТЗ"/>
    <w:basedOn w:val="a6"/>
    <w:qFormat/>
    <w:rsid w:val="00FA5F88"/>
    <w:pPr>
      <w:numPr>
        <w:ilvl w:val="2"/>
        <w:numId w:val="69"/>
      </w:numPr>
      <w:jc w:val="both"/>
      <w:outlineLvl w:val="2"/>
    </w:pPr>
    <w:rPr>
      <w:szCs w:val="24"/>
    </w:rPr>
  </w:style>
  <w:style w:type="character" w:customStyle="1" w:styleId="1ffa">
    <w:name w:val="Основной текст Знак1"/>
    <w:basedOn w:val="a7"/>
    <w:uiPriority w:val="99"/>
    <w:semiHidden/>
    <w:rsid w:val="00A04899"/>
  </w:style>
  <w:style w:type="paragraph" w:customStyle="1" w:styleId="xl38">
    <w:name w:val="xl38"/>
    <w:basedOn w:val="a6"/>
    <w:rsid w:val="00A04899"/>
    <w:pPr>
      <w:spacing w:before="100" w:beforeAutospacing="1" w:after="100" w:afterAutospacing="1"/>
      <w:jc w:val="center"/>
    </w:pPr>
    <w:rPr>
      <w:rFonts w:ascii="Arial Unicode MS" w:eastAsia="Arial Unicode MS" w:hAnsi="Arial Unicode MS" w:cs="Arial Unicode MS"/>
      <w:szCs w:val="24"/>
    </w:rPr>
  </w:style>
  <w:style w:type="paragraph" w:customStyle="1" w:styleId="xl39">
    <w:name w:val="xl39"/>
    <w:basedOn w:val="a6"/>
    <w:rsid w:val="00A04899"/>
    <w:pPr>
      <w:spacing w:before="100" w:beforeAutospacing="1" w:after="100" w:afterAutospacing="1"/>
      <w:jc w:val="right"/>
    </w:pPr>
    <w:rPr>
      <w:rFonts w:ascii="Arial Unicode MS" w:eastAsia="Arial Unicode MS" w:hAnsi="Arial Unicode MS" w:cs="Arial Unicode MS"/>
      <w:szCs w:val="24"/>
    </w:rPr>
  </w:style>
  <w:style w:type="paragraph" w:customStyle="1" w:styleId="xl40">
    <w:name w:val="xl40"/>
    <w:basedOn w:val="a6"/>
    <w:rsid w:val="00A04899"/>
    <w:pPr>
      <w:spacing w:before="100" w:beforeAutospacing="1" w:after="100" w:afterAutospacing="1"/>
      <w:jc w:val="center"/>
    </w:pPr>
    <w:rPr>
      <w:rFonts w:ascii="Arial" w:eastAsia="Arial Unicode MS" w:hAnsi="Arial" w:cs="Arial Unicode MS"/>
      <w:b/>
      <w:bCs/>
      <w:sz w:val="32"/>
      <w:szCs w:val="32"/>
    </w:rPr>
  </w:style>
  <w:style w:type="paragraph" w:customStyle="1" w:styleId="xl33">
    <w:name w:val="xl33"/>
    <w:basedOn w:val="a6"/>
    <w:rsid w:val="00A048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4">
    <w:name w:val="xl34"/>
    <w:basedOn w:val="a6"/>
    <w:rsid w:val="00A04899"/>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5">
    <w:name w:val="xl35"/>
    <w:basedOn w:val="a6"/>
    <w:rsid w:val="00A048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6">
    <w:name w:val="xl36"/>
    <w:basedOn w:val="a6"/>
    <w:rsid w:val="00A048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7">
    <w:name w:val="xl37"/>
    <w:basedOn w:val="a6"/>
    <w:rsid w:val="00A048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28">
    <w:name w:val="xl28"/>
    <w:basedOn w:val="a6"/>
    <w:rsid w:val="00A0489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9">
    <w:name w:val="xl29"/>
    <w:basedOn w:val="a6"/>
    <w:rsid w:val="00A04899"/>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31">
    <w:name w:val="xl31"/>
    <w:basedOn w:val="a6"/>
    <w:rsid w:val="00A04899"/>
    <w:pPr>
      <w:pBdr>
        <w:top w:val="single" w:sz="8"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32">
    <w:name w:val="xl32"/>
    <w:basedOn w:val="a6"/>
    <w:rsid w:val="00A048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character" w:customStyle="1" w:styleId="bodyplaingrey1">
    <w:name w:val="bodyplaingrey1"/>
    <w:rsid w:val="00A04899"/>
    <w:rPr>
      <w:rFonts w:ascii="Verdana" w:hAnsi="Verdana" w:hint="default"/>
      <w:b w:val="0"/>
      <w:bCs w:val="0"/>
      <w:i w:val="0"/>
      <w:iCs w:val="0"/>
      <w:color w:val="000000"/>
      <w:sz w:val="18"/>
      <w:szCs w:val="18"/>
    </w:rPr>
  </w:style>
  <w:style w:type="paragraph" w:customStyle="1" w:styleId="affffff5">
    <w:name w:val="Знак Знак Знак Знак"/>
    <w:basedOn w:val="a6"/>
    <w:autoRedefine/>
    <w:rsid w:val="00A04899"/>
    <w:pPr>
      <w:spacing w:after="160" w:line="240" w:lineRule="exact"/>
    </w:pPr>
    <w:rPr>
      <w:rFonts w:eastAsia="SimSun"/>
      <w:b/>
      <w:sz w:val="28"/>
      <w:szCs w:val="24"/>
      <w:lang w:val="en-US" w:eastAsia="en-US"/>
    </w:rPr>
  </w:style>
  <w:style w:type="paragraph" w:customStyle="1" w:styleId="CharChar2">
    <w:name w:val="Char Знак Знак Char"/>
    <w:basedOn w:val="a6"/>
    <w:autoRedefine/>
    <w:rsid w:val="00A04899"/>
    <w:pPr>
      <w:spacing w:after="160" w:line="240" w:lineRule="exact"/>
    </w:pPr>
    <w:rPr>
      <w:rFonts w:eastAsia="SimSun"/>
      <w:b/>
      <w:sz w:val="28"/>
      <w:szCs w:val="24"/>
      <w:lang w:val="en-US" w:eastAsia="en-US"/>
    </w:rPr>
  </w:style>
  <w:style w:type="paragraph" w:customStyle="1" w:styleId="affffff6">
    <w:name w:val="Список_(а)"/>
    <w:basedOn w:val="a6"/>
    <w:rsid w:val="00A04899"/>
    <w:pPr>
      <w:spacing w:after="200"/>
      <w:ind w:left="850" w:hanging="425"/>
      <w:jc w:val="both"/>
    </w:pPr>
    <w:rPr>
      <w:sz w:val="20"/>
      <w:lang w:eastAsia="en-US"/>
    </w:rPr>
  </w:style>
  <w:style w:type="paragraph" w:customStyle="1" w:styleId="S4">
    <w:name w:val="S_Обычный"/>
    <w:basedOn w:val="a6"/>
    <w:link w:val="S5"/>
    <w:rsid w:val="00A04899"/>
    <w:pPr>
      <w:widowControl w:val="0"/>
      <w:jc w:val="both"/>
    </w:pPr>
    <w:rPr>
      <w:szCs w:val="24"/>
    </w:rPr>
  </w:style>
  <w:style w:type="character" w:customStyle="1" w:styleId="S5">
    <w:name w:val="S_Обычный Знак"/>
    <w:link w:val="S4"/>
    <w:locked/>
    <w:rsid w:val="00A04899"/>
    <w:rPr>
      <w:sz w:val="24"/>
      <w:szCs w:val="24"/>
    </w:rPr>
  </w:style>
  <w:style w:type="paragraph" w:customStyle="1" w:styleId="S">
    <w:name w:val="S_СписокМ_Обычный"/>
    <w:basedOn w:val="a6"/>
    <w:next w:val="S4"/>
    <w:link w:val="S6"/>
    <w:rsid w:val="00A04899"/>
    <w:pPr>
      <w:numPr>
        <w:numId w:val="80"/>
      </w:numPr>
      <w:tabs>
        <w:tab w:val="left" w:pos="720"/>
      </w:tabs>
      <w:spacing w:before="120"/>
      <w:jc w:val="both"/>
    </w:pPr>
    <w:rPr>
      <w:szCs w:val="24"/>
    </w:rPr>
  </w:style>
  <w:style w:type="character" w:customStyle="1" w:styleId="S6">
    <w:name w:val="S_СписокМ_Обычный Знак"/>
    <w:link w:val="S"/>
    <w:rsid w:val="00A04899"/>
    <w:rPr>
      <w:sz w:val="24"/>
      <w:szCs w:val="24"/>
    </w:rPr>
  </w:style>
  <w:style w:type="paragraph" w:customStyle="1" w:styleId="S21">
    <w:name w:val="S_Заголовок2_СписокН"/>
    <w:basedOn w:val="S22"/>
    <w:next w:val="S4"/>
    <w:rsid w:val="00A04899"/>
    <w:pPr>
      <w:tabs>
        <w:tab w:val="num" w:pos="576"/>
      </w:tabs>
      <w:ind w:left="576" w:hanging="576"/>
    </w:pPr>
  </w:style>
  <w:style w:type="paragraph" w:customStyle="1" w:styleId="S31">
    <w:name w:val="S_Заголовок3_СписокН"/>
    <w:basedOn w:val="a6"/>
    <w:next w:val="S4"/>
    <w:rsid w:val="00A04899"/>
    <w:pPr>
      <w:keepNext/>
      <w:tabs>
        <w:tab w:val="num" w:pos="720"/>
      </w:tabs>
      <w:ind w:left="720" w:hanging="720"/>
      <w:jc w:val="both"/>
    </w:pPr>
    <w:rPr>
      <w:rFonts w:ascii="Arial" w:hAnsi="Arial"/>
      <w:b/>
      <w:i/>
      <w:caps/>
      <w:sz w:val="20"/>
    </w:rPr>
  </w:style>
  <w:style w:type="paragraph" w:customStyle="1" w:styleId="S12">
    <w:name w:val="S_Заголовок1_СписокН"/>
    <w:basedOn w:val="S13"/>
    <w:next w:val="S4"/>
    <w:rsid w:val="00A04899"/>
    <w:pPr>
      <w:ind w:left="360" w:hanging="360"/>
    </w:pPr>
  </w:style>
  <w:style w:type="paragraph" w:customStyle="1" w:styleId="2a">
    <w:name w:val="м_Заголовок2"/>
    <w:basedOn w:val="a6"/>
    <w:qFormat/>
    <w:rsid w:val="00A04899"/>
    <w:pPr>
      <w:keepNext/>
      <w:numPr>
        <w:ilvl w:val="1"/>
        <w:numId w:val="72"/>
      </w:numPr>
      <w:tabs>
        <w:tab w:val="left" w:pos="425"/>
      </w:tabs>
      <w:outlineLvl w:val="1"/>
    </w:pPr>
    <w:rPr>
      <w:rFonts w:ascii="Arial" w:hAnsi="Arial" w:cs="Arial"/>
      <w:b/>
      <w:caps/>
      <w:szCs w:val="32"/>
    </w:rPr>
  </w:style>
  <w:style w:type="paragraph" w:customStyle="1" w:styleId="12">
    <w:name w:val="м_Заголовок 1"/>
    <w:basedOn w:val="aff6"/>
    <w:qFormat/>
    <w:rsid w:val="00A04899"/>
    <w:pPr>
      <w:numPr>
        <w:numId w:val="73"/>
      </w:numPr>
      <w:tabs>
        <w:tab w:val="left" w:pos="425"/>
      </w:tabs>
      <w:spacing w:after="0" w:line="240" w:lineRule="auto"/>
      <w:outlineLvl w:val="0"/>
    </w:pPr>
    <w:rPr>
      <w:rFonts w:ascii="Arial" w:hAnsi="Arial" w:cs="Arial"/>
      <w:b/>
      <w:caps/>
      <w:sz w:val="32"/>
      <w:szCs w:val="32"/>
      <w:lang w:eastAsia="ru-RU"/>
    </w:rPr>
  </w:style>
  <w:style w:type="paragraph" w:customStyle="1" w:styleId="1ffb">
    <w:name w:val="Название1"/>
    <w:basedOn w:val="a6"/>
    <w:next w:val="a6"/>
    <w:qFormat/>
    <w:rsid w:val="00A04899"/>
    <w:pPr>
      <w:jc w:val="center"/>
    </w:pPr>
    <w:rPr>
      <w:rFonts w:ascii="Arial" w:hAnsi="Arial"/>
      <w:b/>
      <w:spacing w:val="5"/>
      <w:kern w:val="28"/>
      <w:sz w:val="20"/>
      <w:szCs w:val="52"/>
    </w:rPr>
  </w:style>
  <w:style w:type="paragraph" w:customStyle="1" w:styleId="affffff7">
    <w:name w:val="ФИО"/>
    <w:basedOn w:val="a6"/>
    <w:rsid w:val="00A04899"/>
    <w:pPr>
      <w:spacing w:after="180"/>
      <w:ind w:left="5670"/>
      <w:jc w:val="both"/>
    </w:pPr>
  </w:style>
  <w:style w:type="paragraph" w:styleId="2c">
    <w:name w:val="List 2"/>
    <w:basedOn w:val="a6"/>
    <w:locked/>
    <w:rsid w:val="00A04899"/>
    <w:pPr>
      <w:widowControl w:val="0"/>
      <w:numPr>
        <w:numId w:val="74"/>
      </w:numPr>
      <w:overflowPunct w:val="0"/>
      <w:autoSpaceDE w:val="0"/>
      <w:autoSpaceDN w:val="0"/>
      <w:adjustRightInd w:val="0"/>
      <w:spacing w:before="60"/>
      <w:jc w:val="both"/>
      <w:textAlignment w:val="baseline"/>
    </w:pPr>
  </w:style>
  <w:style w:type="paragraph" w:customStyle="1" w:styleId="1ffc">
    <w:name w:val="Список 1"/>
    <w:basedOn w:val="afff8"/>
    <w:link w:val="1ffd"/>
    <w:rsid w:val="00A04899"/>
    <w:pPr>
      <w:widowControl w:val="0"/>
      <w:tabs>
        <w:tab w:val="clear" w:pos="360"/>
        <w:tab w:val="num" w:pos="900"/>
      </w:tabs>
      <w:overflowPunct w:val="0"/>
      <w:autoSpaceDE w:val="0"/>
      <w:autoSpaceDN w:val="0"/>
      <w:adjustRightInd w:val="0"/>
      <w:spacing w:before="60"/>
      <w:ind w:left="900"/>
      <w:contextualSpacing w:val="0"/>
      <w:jc w:val="both"/>
      <w:textAlignment w:val="baseline"/>
    </w:pPr>
  </w:style>
  <w:style w:type="paragraph" w:customStyle="1" w:styleId="affffff8">
    <w:name w:val="Текст таблица"/>
    <w:basedOn w:val="a6"/>
    <w:rsid w:val="00A04899"/>
    <w:pPr>
      <w:numPr>
        <w:ilvl w:val="12"/>
      </w:numPr>
      <w:spacing w:before="60"/>
    </w:pPr>
    <w:rPr>
      <w:iCs/>
      <w:sz w:val="22"/>
    </w:rPr>
  </w:style>
  <w:style w:type="paragraph" w:customStyle="1" w:styleId="affffff9">
    <w:name w:val="текст"/>
    <w:basedOn w:val="a6"/>
    <w:rsid w:val="00A04899"/>
    <w:pPr>
      <w:widowControl w:val="0"/>
      <w:overflowPunct w:val="0"/>
      <w:autoSpaceDE w:val="0"/>
      <w:autoSpaceDN w:val="0"/>
      <w:adjustRightInd w:val="0"/>
      <w:spacing w:before="60" w:after="3000"/>
      <w:textAlignment w:val="baseline"/>
    </w:pPr>
    <w:rPr>
      <w:b/>
    </w:rPr>
  </w:style>
  <w:style w:type="paragraph" w:customStyle="1" w:styleId="affffffa">
    <w:name w:val="Словарная статья"/>
    <w:basedOn w:val="a6"/>
    <w:next w:val="a6"/>
    <w:rsid w:val="00A04899"/>
    <w:pPr>
      <w:autoSpaceDE w:val="0"/>
      <w:autoSpaceDN w:val="0"/>
      <w:adjustRightInd w:val="0"/>
      <w:ind w:right="118"/>
      <w:jc w:val="both"/>
    </w:pPr>
    <w:rPr>
      <w:rFonts w:ascii="Arial" w:hAnsi="Arial"/>
      <w:sz w:val="20"/>
    </w:rPr>
  </w:style>
  <w:style w:type="character" w:customStyle="1" w:styleId="urtxtstd">
    <w:name w:val="urtxtstd"/>
    <w:basedOn w:val="a7"/>
    <w:rsid w:val="00A04899"/>
  </w:style>
  <w:style w:type="paragraph" w:customStyle="1" w:styleId="u">
    <w:name w:val="u"/>
    <w:basedOn w:val="a6"/>
    <w:rsid w:val="00A04899"/>
    <w:pPr>
      <w:spacing w:before="100" w:beforeAutospacing="1" w:after="100" w:afterAutospacing="1"/>
    </w:pPr>
    <w:rPr>
      <w:szCs w:val="24"/>
    </w:rPr>
  </w:style>
  <w:style w:type="paragraph" w:customStyle="1" w:styleId="ConsPlusNonformat">
    <w:name w:val="ConsPlusNonformat"/>
    <w:uiPriority w:val="99"/>
    <w:rsid w:val="00A04899"/>
    <w:pPr>
      <w:autoSpaceDE w:val="0"/>
      <w:autoSpaceDN w:val="0"/>
      <w:adjustRightInd w:val="0"/>
    </w:pPr>
    <w:rPr>
      <w:rFonts w:ascii="Courier New" w:hAnsi="Courier New" w:cs="Courier New"/>
      <w:sz w:val="20"/>
      <w:szCs w:val="20"/>
    </w:rPr>
  </w:style>
  <w:style w:type="character" w:customStyle="1" w:styleId="fieldtitlesmall1">
    <w:name w:val="fieldtitlesmall1"/>
    <w:rsid w:val="00A04899"/>
    <w:rPr>
      <w:rFonts w:ascii="Arial" w:hAnsi="Arial" w:cs="Arial" w:hint="default"/>
      <w:b w:val="0"/>
      <w:bCs w:val="0"/>
      <w:i w:val="0"/>
      <w:iCs w:val="0"/>
      <w:sz w:val="15"/>
      <w:szCs w:val="15"/>
    </w:rPr>
  </w:style>
  <w:style w:type="paragraph" w:customStyle="1" w:styleId="affffffb">
    <w:name w:val="a"/>
    <w:basedOn w:val="a6"/>
    <w:rsid w:val="00A04899"/>
    <w:pPr>
      <w:spacing w:after="180"/>
      <w:ind w:left="5670"/>
      <w:jc w:val="both"/>
    </w:pPr>
    <w:rPr>
      <w:szCs w:val="24"/>
    </w:rPr>
  </w:style>
  <w:style w:type="paragraph" w:customStyle="1" w:styleId="affffffc">
    <w:name w:val="Текст МУ"/>
    <w:basedOn w:val="a6"/>
    <w:rsid w:val="00A04899"/>
    <w:pPr>
      <w:suppressAutoHyphens/>
      <w:spacing w:before="180" w:after="120"/>
      <w:jc w:val="both"/>
    </w:pPr>
    <w:rPr>
      <w:lang w:eastAsia="ar-SA"/>
    </w:rPr>
  </w:style>
  <w:style w:type="character" w:customStyle="1" w:styleId="urtxtemph">
    <w:name w:val="urtxtemph"/>
    <w:basedOn w:val="a7"/>
    <w:rsid w:val="00A04899"/>
  </w:style>
  <w:style w:type="character" w:customStyle="1" w:styleId="S01">
    <w:name w:val="S_Термин01"/>
    <w:rsid w:val="00A04899"/>
    <w:rPr>
      <w:rFonts w:ascii="Arial" w:hAnsi="Arial" w:cs="Arial"/>
      <w:b/>
      <w:i/>
      <w:caps/>
      <w:sz w:val="20"/>
      <w:szCs w:val="20"/>
      <w:lang w:val="ru-RU" w:eastAsia="ru-RU" w:bidi="ar-SA"/>
    </w:rPr>
  </w:style>
  <w:style w:type="character" w:customStyle="1" w:styleId="1ffd">
    <w:name w:val="Список 1 Знак"/>
    <w:link w:val="1ffc"/>
    <w:rsid w:val="00A04899"/>
    <w:rPr>
      <w:sz w:val="24"/>
      <w:szCs w:val="20"/>
    </w:rPr>
  </w:style>
  <w:style w:type="paragraph" w:customStyle="1" w:styleId="affffffd">
    <w:name w:val="Прижатый влево"/>
    <w:basedOn w:val="a6"/>
    <w:next w:val="a6"/>
    <w:rsid w:val="00A04899"/>
    <w:pPr>
      <w:suppressAutoHyphens/>
      <w:autoSpaceDE w:val="0"/>
    </w:pPr>
    <w:rPr>
      <w:rFonts w:ascii="Arial" w:hAnsi="Arial" w:cs="Arial"/>
      <w:sz w:val="20"/>
      <w:lang w:eastAsia="ar-SA"/>
    </w:rPr>
  </w:style>
  <w:style w:type="paragraph" w:customStyle="1" w:styleId="npb">
    <w:name w:val="npb"/>
    <w:basedOn w:val="a6"/>
    <w:rsid w:val="00A04899"/>
    <w:pPr>
      <w:suppressAutoHyphens/>
      <w:spacing w:before="15" w:after="15"/>
      <w:jc w:val="center"/>
    </w:pPr>
    <w:rPr>
      <w:b/>
      <w:bCs/>
      <w:color w:val="800000"/>
      <w:sz w:val="28"/>
      <w:szCs w:val="28"/>
      <w:lang w:eastAsia="ar-SA"/>
    </w:rPr>
  </w:style>
  <w:style w:type="paragraph" w:customStyle="1" w:styleId="1ffe">
    <w:name w:val="Название объекта1"/>
    <w:basedOn w:val="a6"/>
    <w:next w:val="a6"/>
    <w:rsid w:val="00A04899"/>
    <w:pPr>
      <w:suppressAutoHyphens/>
      <w:jc w:val="center"/>
    </w:pPr>
    <w:rPr>
      <w:rFonts w:ascii="Arial Narrow" w:hAnsi="Arial Narrow" w:cs="Arial Narrow"/>
      <w:b/>
      <w:bCs/>
      <w:color w:val="000080"/>
      <w:sz w:val="20"/>
      <w:szCs w:val="24"/>
      <w:lang w:eastAsia="ar-SA"/>
    </w:rPr>
  </w:style>
  <w:style w:type="paragraph" w:customStyle="1" w:styleId="affffffe">
    <w:name w:val="Заголовок приложения"/>
    <w:basedOn w:val="a6"/>
    <w:next w:val="a6"/>
    <w:rsid w:val="00A04899"/>
    <w:pPr>
      <w:widowControl w:val="0"/>
      <w:overflowPunct w:val="0"/>
      <w:autoSpaceDE w:val="0"/>
      <w:autoSpaceDN w:val="0"/>
      <w:adjustRightInd w:val="0"/>
      <w:spacing w:before="60"/>
      <w:jc w:val="center"/>
      <w:textAlignment w:val="baseline"/>
    </w:pPr>
    <w:rPr>
      <w:b/>
      <w:sz w:val="28"/>
    </w:rPr>
  </w:style>
  <w:style w:type="paragraph" w:customStyle="1" w:styleId="2ff0">
    <w:name w:val="Название объекта2"/>
    <w:basedOn w:val="a6"/>
    <w:next w:val="a6"/>
    <w:rsid w:val="00A04899"/>
    <w:pPr>
      <w:suppressAutoHyphens/>
    </w:pPr>
    <w:rPr>
      <w:b/>
      <w:bCs/>
      <w:sz w:val="20"/>
      <w:lang w:eastAsia="ar-SA"/>
    </w:rPr>
  </w:style>
  <w:style w:type="character" w:customStyle="1" w:styleId="S7">
    <w:name w:val="S_СписокМ_Обычный Знак Знак"/>
    <w:locked/>
    <w:rsid w:val="00A04899"/>
    <w:rPr>
      <w:sz w:val="24"/>
      <w:szCs w:val="24"/>
    </w:rPr>
  </w:style>
  <w:style w:type="paragraph" w:styleId="afffffff">
    <w:name w:val="endnote text"/>
    <w:basedOn w:val="a6"/>
    <w:link w:val="afffffff0"/>
    <w:uiPriority w:val="99"/>
    <w:locked/>
    <w:rsid w:val="00A04899"/>
    <w:rPr>
      <w:sz w:val="20"/>
    </w:rPr>
  </w:style>
  <w:style w:type="character" w:customStyle="1" w:styleId="afffffff0">
    <w:name w:val="Текст концевой сноски Знак"/>
    <w:basedOn w:val="a7"/>
    <w:link w:val="afffffff"/>
    <w:uiPriority w:val="99"/>
    <w:rsid w:val="00A04899"/>
    <w:rPr>
      <w:sz w:val="20"/>
      <w:szCs w:val="20"/>
    </w:rPr>
  </w:style>
  <w:style w:type="character" w:styleId="afffffff1">
    <w:name w:val="endnote reference"/>
    <w:uiPriority w:val="99"/>
    <w:locked/>
    <w:rsid w:val="00A04899"/>
    <w:rPr>
      <w:vertAlign w:val="superscript"/>
    </w:rPr>
  </w:style>
  <w:style w:type="character" w:customStyle="1" w:styleId="5a">
    <w:name w:val="Знак Знак5"/>
    <w:basedOn w:val="a7"/>
    <w:rsid w:val="00A04899"/>
  </w:style>
  <w:style w:type="character" w:customStyle="1" w:styleId="4b">
    <w:name w:val="Знак Знак4"/>
    <w:basedOn w:val="a7"/>
    <w:semiHidden/>
    <w:rsid w:val="00A04899"/>
  </w:style>
  <w:style w:type="paragraph" w:customStyle="1" w:styleId="afffffff2">
    <w:name w:val="М_Обычный"/>
    <w:basedOn w:val="a6"/>
    <w:uiPriority w:val="99"/>
    <w:rsid w:val="00A04899"/>
    <w:pPr>
      <w:jc w:val="both"/>
    </w:pPr>
    <w:rPr>
      <w:rFonts w:eastAsia="Calibri"/>
      <w:szCs w:val="22"/>
    </w:rPr>
  </w:style>
  <w:style w:type="paragraph" w:customStyle="1" w:styleId="afffffff3">
    <w:name w:val="Мой текст"/>
    <w:basedOn w:val="a6"/>
    <w:link w:val="afffffff4"/>
    <w:qFormat/>
    <w:rsid w:val="00A04899"/>
    <w:pPr>
      <w:ind w:firstLine="720"/>
      <w:jc w:val="both"/>
    </w:pPr>
    <w:rPr>
      <w:szCs w:val="24"/>
      <w:lang w:eastAsia="en-US"/>
    </w:rPr>
  </w:style>
  <w:style w:type="character" w:customStyle="1" w:styleId="afffffff4">
    <w:name w:val="Мой текст Знак"/>
    <w:link w:val="afffffff3"/>
    <w:rsid w:val="00A04899"/>
    <w:rPr>
      <w:sz w:val="24"/>
      <w:szCs w:val="24"/>
      <w:lang w:eastAsia="en-US"/>
    </w:rPr>
  </w:style>
  <w:style w:type="paragraph" w:styleId="afffffff5">
    <w:name w:val="Bibliography"/>
    <w:basedOn w:val="a6"/>
    <w:next w:val="a6"/>
    <w:uiPriority w:val="99"/>
    <w:unhideWhenUsed/>
    <w:rsid w:val="00A04899"/>
    <w:rPr>
      <w:szCs w:val="24"/>
    </w:rPr>
  </w:style>
  <w:style w:type="paragraph" w:customStyle="1" w:styleId="ConsPlusNormalTimesNewRoman12pt">
    <w:name w:val="Стиль ConsPlusNormal + Times New Roman 12 pt по ширине Первая ст..."/>
    <w:basedOn w:val="a6"/>
    <w:rsid w:val="00A04899"/>
    <w:pPr>
      <w:widowControl w:val="0"/>
      <w:autoSpaceDE w:val="0"/>
      <w:autoSpaceDN w:val="0"/>
      <w:adjustRightInd w:val="0"/>
      <w:ind w:firstLine="567"/>
    </w:pPr>
    <w:rPr>
      <w:szCs w:val="24"/>
    </w:rPr>
  </w:style>
  <w:style w:type="paragraph" w:customStyle="1" w:styleId="-11">
    <w:name w:val="Цветной список - Акцент 11"/>
    <w:basedOn w:val="a6"/>
    <w:uiPriority w:val="34"/>
    <w:qFormat/>
    <w:rsid w:val="00A04899"/>
    <w:pPr>
      <w:ind w:left="708"/>
    </w:pPr>
    <w:rPr>
      <w:szCs w:val="24"/>
    </w:rPr>
  </w:style>
  <w:style w:type="paragraph" w:customStyle="1" w:styleId="1fff">
    <w:name w:val="Заголовок 1 без оглавл"/>
    <w:rsid w:val="00A04899"/>
    <w:pPr>
      <w:shd w:val="clear" w:color="000000" w:fill="auto"/>
      <w:spacing w:line="288" w:lineRule="auto"/>
      <w:jc w:val="both"/>
    </w:pPr>
    <w:rPr>
      <w:rFonts w:ascii="Arial" w:hAnsi="Arial" w:cs="Arial"/>
      <w:b/>
      <w:bCs/>
      <w:caps/>
      <w:snapToGrid w:val="0"/>
      <w:color w:val="AF931D"/>
      <w:kern w:val="32"/>
      <w:sz w:val="32"/>
      <w:szCs w:val="32"/>
    </w:rPr>
  </w:style>
  <w:style w:type="paragraph" w:customStyle="1" w:styleId="0">
    <w:name w:val="Текст 0"/>
    <w:basedOn w:val="a6"/>
    <w:rsid w:val="00A04899"/>
    <w:pPr>
      <w:jc w:val="both"/>
    </w:pPr>
    <w:rPr>
      <w:szCs w:val="24"/>
    </w:rPr>
  </w:style>
  <w:style w:type="paragraph" w:customStyle="1" w:styleId="2ff1">
    <w:name w:val="Шапка 2"/>
    <w:rsid w:val="00A04899"/>
    <w:pPr>
      <w:jc w:val="both"/>
    </w:pPr>
    <w:rPr>
      <w:rFonts w:ascii="Arial" w:hAnsi="Arial" w:cs="Arial"/>
      <w:b/>
      <w:bCs/>
      <w:iCs/>
      <w:caps/>
      <w:sz w:val="24"/>
      <w:szCs w:val="24"/>
    </w:rPr>
  </w:style>
  <w:style w:type="paragraph" w:customStyle="1" w:styleId="2122">
    <w:name w:val="Стиль Заголовок 2 + 12 пт не курсив все прописные По ширине Пер..."/>
    <w:basedOn w:val="25"/>
    <w:rsid w:val="00A04899"/>
    <w:pPr>
      <w:numPr>
        <w:ilvl w:val="0"/>
        <w:numId w:val="0"/>
      </w:numPr>
      <w:spacing w:before="0" w:after="0"/>
      <w:jc w:val="both"/>
    </w:pPr>
    <w:rPr>
      <w:i w:val="0"/>
      <w:iCs w:val="0"/>
      <w:caps/>
      <w:sz w:val="24"/>
      <w:szCs w:val="20"/>
    </w:rPr>
  </w:style>
  <w:style w:type="paragraph" w:customStyle="1" w:styleId="ConsPlusNormal">
    <w:name w:val="ConsPlusNormal"/>
    <w:uiPriority w:val="99"/>
    <w:rsid w:val="00A04899"/>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A04899"/>
    <w:pPr>
      <w:widowControl w:val="0"/>
      <w:autoSpaceDE w:val="0"/>
      <w:autoSpaceDN w:val="0"/>
      <w:adjustRightInd w:val="0"/>
    </w:pPr>
    <w:rPr>
      <w:rFonts w:ascii="Arial" w:hAnsi="Arial" w:cs="Arial"/>
      <w:b/>
      <w:bCs/>
      <w:sz w:val="20"/>
      <w:szCs w:val="20"/>
    </w:rPr>
  </w:style>
  <w:style w:type="paragraph" w:customStyle="1" w:styleId="Text">
    <w:name w:val="Text"/>
    <w:basedOn w:val="a6"/>
    <w:rsid w:val="00A04899"/>
    <w:pPr>
      <w:spacing w:after="240"/>
    </w:pPr>
    <w:rPr>
      <w:lang w:val="en-US" w:eastAsia="en-US"/>
    </w:rPr>
  </w:style>
  <w:style w:type="paragraph" w:customStyle="1" w:styleId="Char">
    <w:name w:val="Char"/>
    <w:basedOn w:val="a6"/>
    <w:uiPriority w:val="99"/>
    <w:rsid w:val="00A04899"/>
    <w:pPr>
      <w:keepLines/>
      <w:spacing w:after="160" w:line="240" w:lineRule="exact"/>
      <w:jc w:val="both"/>
    </w:pPr>
    <w:rPr>
      <w:rFonts w:ascii="Verdana" w:eastAsia="MS Mincho" w:hAnsi="Verdana" w:cs="Franklin Gothic Book"/>
      <w:sz w:val="20"/>
      <w:lang w:val="en-US" w:eastAsia="en-US"/>
    </w:rPr>
  </w:style>
  <w:style w:type="paragraph" w:customStyle="1" w:styleId="88">
    <w:name w:val="заголовок 8"/>
    <w:basedOn w:val="a6"/>
    <w:next w:val="a6"/>
    <w:uiPriority w:val="99"/>
    <w:rsid w:val="00A04899"/>
    <w:pPr>
      <w:keepNext/>
      <w:ind w:firstLine="720"/>
      <w:jc w:val="center"/>
    </w:pPr>
    <w:rPr>
      <w:rFonts w:ascii="TimesET" w:hAnsi="TimesET"/>
      <w:sz w:val="28"/>
    </w:rPr>
  </w:style>
  <w:style w:type="paragraph" w:customStyle="1" w:styleId="TIMainBodyTextBold">
    <w:name w:val="TI Main Body Text Bold"/>
    <w:basedOn w:val="a6"/>
    <w:uiPriority w:val="99"/>
    <w:rsid w:val="00A04899"/>
    <w:pPr>
      <w:ind w:left="720"/>
      <w:jc w:val="both"/>
    </w:pPr>
    <w:rPr>
      <w:rFonts w:ascii="Arial" w:hAnsi="Arial" w:cs="Arial"/>
      <w:b/>
      <w:bCs/>
      <w:sz w:val="20"/>
      <w:szCs w:val="24"/>
      <w:lang w:val="en-GB" w:eastAsia="en-US"/>
    </w:rPr>
  </w:style>
  <w:style w:type="paragraph" w:customStyle="1" w:styleId="THKfullname">
    <w:name w:val="THKfullname"/>
    <w:basedOn w:val="a6"/>
    <w:next w:val="THKaddress"/>
    <w:uiPriority w:val="99"/>
    <w:rsid w:val="00A04899"/>
    <w:pPr>
      <w:spacing w:before="70" w:line="180" w:lineRule="exact"/>
      <w:jc w:val="both"/>
    </w:pPr>
    <w:rPr>
      <w:rFonts w:ascii="Arial" w:hAnsi="Arial"/>
      <w:b/>
      <w:sz w:val="14"/>
      <w:szCs w:val="24"/>
      <w:lang w:eastAsia="en-US"/>
    </w:rPr>
  </w:style>
  <w:style w:type="paragraph" w:customStyle="1" w:styleId="THKaddress">
    <w:name w:val="THKaddress"/>
    <w:basedOn w:val="THKfullname"/>
    <w:uiPriority w:val="99"/>
    <w:rsid w:val="00A04899"/>
    <w:pPr>
      <w:spacing w:before="0"/>
    </w:pPr>
    <w:rPr>
      <w:b w:val="0"/>
    </w:rPr>
  </w:style>
  <w:style w:type="paragraph" w:customStyle="1" w:styleId="1fff0">
    <w:name w:val="Заголовок таблицы ссылок1"/>
    <w:basedOn w:val="a6"/>
    <w:next w:val="a6"/>
    <w:uiPriority w:val="99"/>
    <w:semiHidden/>
    <w:unhideWhenUsed/>
    <w:rsid w:val="00A04899"/>
    <w:pPr>
      <w:spacing w:before="120"/>
      <w:jc w:val="both"/>
    </w:pPr>
    <w:rPr>
      <w:rFonts w:ascii="Cambria" w:hAnsi="Cambria"/>
      <w:b/>
      <w:bCs/>
      <w:szCs w:val="24"/>
    </w:rPr>
  </w:style>
  <w:style w:type="paragraph" w:customStyle="1" w:styleId="1fff1">
    <w:name w:val="М_Заголовок 1"/>
    <w:basedOn w:val="13"/>
    <w:qFormat/>
    <w:rsid w:val="00A04899"/>
    <w:pPr>
      <w:keepNext w:val="0"/>
      <w:numPr>
        <w:numId w:val="0"/>
      </w:numPr>
      <w:spacing w:before="0" w:after="0"/>
      <w:jc w:val="both"/>
    </w:pPr>
    <w:rPr>
      <w:rFonts w:eastAsia="Calibri" w:cs="Arial"/>
      <w:kern w:val="0"/>
      <w:lang w:eastAsia="en-US"/>
    </w:rPr>
  </w:style>
  <w:style w:type="paragraph" w:customStyle="1" w:styleId="2ff2">
    <w:name w:val="М_Заголовок 2"/>
    <w:basedOn w:val="25"/>
    <w:qFormat/>
    <w:rsid w:val="00A04899"/>
    <w:pPr>
      <w:keepNext w:val="0"/>
      <w:numPr>
        <w:ilvl w:val="0"/>
        <w:numId w:val="0"/>
      </w:numPr>
      <w:spacing w:before="0" w:after="0"/>
      <w:jc w:val="both"/>
    </w:pPr>
    <w:rPr>
      <w:rFonts w:eastAsia="Calibri"/>
      <w:sz w:val="24"/>
      <w:lang w:eastAsia="en-US"/>
    </w:rPr>
  </w:style>
  <w:style w:type="paragraph" w:customStyle="1" w:styleId="S14">
    <w:name w:val="S_ЗаголовкиТаблицы1"/>
    <w:basedOn w:val="S4"/>
    <w:rsid w:val="00A04899"/>
    <w:pPr>
      <w:keepNext/>
      <w:jc w:val="center"/>
    </w:pPr>
    <w:rPr>
      <w:rFonts w:ascii="Arial" w:hAnsi="Arial"/>
      <w:b/>
      <w:caps/>
      <w:sz w:val="16"/>
      <w:szCs w:val="16"/>
    </w:rPr>
  </w:style>
  <w:style w:type="paragraph" w:customStyle="1" w:styleId="S8">
    <w:name w:val="S_НазваниеТаблицы"/>
    <w:basedOn w:val="S4"/>
    <w:next w:val="S4"/>
    <w:rsid w:val="00A04899"/>
    <w:pPr>
      <w:keepNext/>
      <w:jc w:val="right"/>
    </w:pPr>
    <w:rPr>
      <w:rFonts w:ascii="Arial" w:hAnsi="Arial"/>
      <w:b/>
      <w:sz w:val="20"/>
    </w:rPr>
  </w:style>
  <w:style w:type="paragraph" w:customStyle="1" w:styleId="m">
    <w:name w:val="m_ПростойТекст"/>
    <w:basedOn w:val="a6"/>
    <w:rsid w:val="00A04899"/>
    <w:pPr>
      <w:jc w:val="both"/>
    </w:pPr>
    <w:rPr>
      <w:szCs w:val="24"/>
    </w:rPr>
  </w:style>
  <w:style w:type="paragraph" w:customStyle="1" w:styleId="m1">
    <w:name w:val="m_1_Пункт"/>
    <w:basedOn w:val="m"/>
    <w:next w:val="m"/>
    <w:rsid w:val="00A04899"/>
    <w:pPr>
      <w:keepNext/>
      <w:numPr>
        <w:numId w:val="75"/>
      </w:numPr>
    </w:pPr>
    <w:rPr>
      <w:b/>
      <w:caps/>
    </w:rPr>
  </w:style>
  <w:style w:type="paragraph" w:customStyle="1" w:styleId="m2">
    <w:name w:val="m_2_Пункт"/>
    <w:basedOn w:val="m"/>
    <w:next w:val="m"/>
    <w:rsid w:val="00A04899"/>
    <w:pPr>
      <w:keepNext/>
      <w:numPr>
        <w:ilvl w:val="1"/>
        <w:numId w:val="75"/>
      </w:numPr>
      <w:tabs>
        <w:tab w:val="left" w:pos="510"/>
      </w:tabs>
    </w:pPr>
    <w:rPr>
      <w:b/>
    </w:rPr>
  </w:style>
  <w:style w:type="paragraph" w:customStyle="1" w:styleId="m3">
    <w:name w:val="m_3_Пункт"/>
    <w:basedOn w:val="m"/>
    <w:next w:val="m"/>
    <w:rsid w:val="00A04899"/>
    <w:pPr>
      <w:numPr>
        <w:ilvl w:val="2"/>
        <w:numId w:val="75"/>
      </w:numPr>
    </w:pPr>
    <w:rPr>
      <w:b/>
      <w:lang w:val="en-US"/>
    </w:rPr>
  </w:style>
  <w:style w:type="paragraph" w:customStyle="1" w:styleId="Sa">
    <w:name w:val="S_Версия"/>
    <w:basedOn w:val="S4"/>
    <w:next w:val="S4"/>
    <w:autoRedefine/>
    <w:rsid w:val="00A04899"/>
    <w:pPr>
      <w:spacing w:before="120" w:after="120"/>
      <w:jc w:val="center"/>
    </w:pPr>
    <w:rPr>
      <w:rFonts w:ascii="Arial" w:hAnsi="Arial"/>
      <w:b/>
      <w:caps/>
      <w:sz w:val="20"/>
      <w:szCs w:val="20"/>
    </w:rPr>
  </w:style>
  <w:style w:type="paragraph" w:customStyle="1" w:styleId="Sb">
    <w:name w:val="S_ВерхКолонтитулТекст"/>
    <w:basedOn w:val="S4"/>
    <w:next w:val="S4"/>
    <w:rsid w:val="00A04899"/>
    <w:pPr>
      <w:spacing w:before="120"/>
      <w:jc w:val="right"/>
    </w:pPr>
    <w:rPr>
      <w:rFonts w:ascii="Arial" w:hAnsi="Arial"/>
      <w:b/>
      <w:caps/>
      <w:sz w:val="10"/>
      <w:szCs w:val="10"/>
    </w:rPr>
  </w:style>
  <w:style w:type="paragraph" w:customStyle="1" w:styleId="Sc">
    <w:name w:val="S_ВидДокумента"/>
    <w:basedOn w:val="af"/>
    <w:next w:val="S4"/>
    <w:link w:val="Sd"/>
    <w:rsid w:val="00A04899"/>
    <w:pPr>
      <w:spacing w:before="120"/>
      <w:jc w:val="right"/>
    </w:pPr>
    <w:rPr>
      <w:rFonts w:ascii="EuropeDemiC" w:hAnsi="EuropeDemiC" w:cs="Arial"/>
      <w:caps/>
      <w:sz w:val="36"/>
      <w:szCs w:val="36"/>
    </w:rPr>
  </w:style>
  <w:style w:type="character" w:customStyle="1" w:styleId="Sd">
    <w:name w:val="S_ВидДокумента Знак"/>
    <w:link w:val="Sc"/>
    <w:rsid w:val="00A04899"/>
    <w:rPr>
      <w:rFonts w:ascii="EuropeDemiC" w:hAnsi="EuropeDemiC" w:cs="Arial"/>
      <w:b/>
      <w:caps/>
      <w:sz w:val="36"/>
      <w:szCs w:val="36"/>
    </w:rPr>
  </w:style>
  <w:style w:type="paragraph" w:customStyle="1" w:styleId="Se">
    <w:name w:val="S_Гиперссылка"/>
    <w:basedOn w:val="S4"/>
    <w:rsid w:val="00A04899"/>
    <w:rPr>
      <w:color w:val="0000FF"/>
      <w:u w:val="single"/>
    </w:rPr>
  </w:style>
  <w:style w:type="paragraph" w:customStyle="1" w:styleId="Sf">
    <w:name w:val="S_Гриф"/>
    <w:basedOn w:val="S4"/>
    <w:rsid w:val="00A04899"/>
    <w:pPr>
      <w:widowControl/>
      <w:spacing w:line="360" w:lineRule="auto"/>
      <w:ind w:left="5392"/>
      <w:jc w:val="left"/>
    </w:pPr>
    <w:rPr>
      <w:rFonts w:ascii="Arial" w:hAnsi="Arial"/>
      <w:b/>
      <w:sz w:val="20"/>
    </w:rPr>
  </w:style>
  <w:style w:type="paragraph" w:customStyle="1" w:styleId="S23">
    <w:name w:val="S_ЗаголовкиТаблицы2"/>
    <w:basedOn w:val="S4"/>
    <w:rsid w:val="00A04899"/>
    <w:pPr>
      <w:jc w:val="center"/>
    </w:pPr>
    <w:rPr>
      <w:rFonts w:ascii="Arial" w:hAnsi="Arial"/>
      <w:b/>
      <w:sz w:val="14"/>
    </w:rPr>
  </w:style>
  <w:style w:type="paragraph" w:customStyle="1" w:styleId="S13">
    <w:name w:val="S_Заголовок1"/>
    <w:basedOn w:val="a6"/>
    <w:next w:val="S4"/>
    <w:rsid w:val="00A04899"/>
    <w:pPr>
      <w:keepNext/>
      <w:pageBreakBefore/>
      <w:jc w:val="both"/>
      <w:outlineLvl w:val="0"/>
    </w:pPr>
    <w:rPr>
      <w:rFonts w:ascii="Arial" w:hAnsi="Arial"/>
      <w:b/>
      <w:caps/>
      <w:sz w:val="32"/>
      <w:szCs w:val="32"/>
    </w:rPr>
  </w:style>
  <w:style w:type="paragraph" w:customStyle="1" w:styleId="S10">
    <w:name w:val="S_Заголовок1_Прил_СписокН"/>
    <w:basedOn w:val="S4"/>
    <w:next w:val="S4"/>
    <w:rsid w:val="00A04899"/>
    <w:pPr>
      <w:keepNext/>
      <w:pageBreakBefore/>
      <w:widowControl/>
      <w:numPr>
        <w:numId w:val="7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6"/>
    <w:next w:val="S4"/>
    <w:rsid w:val="00A04899"/>
    <w:pPr>
      <w:keepNext/>
      <w:jc w:val="both"/>
      <w:outlineLvl w:val="1"/>
    </w:pPr>
    <w:rPr>
      <w:rFonts w:ascii="Arial" w:hAnsi="Arial"/>
      <w:b/>
      <w:caps/>
      <w:szCs w:val="24"/>
    </w:rPr>
  </w:style>
  <w:style w:type="paragraph" w:customStyle="1" w:styleId="S20">
    <w:name w:val="S_Заголовок2_Прил_СписокН"/>
    <w:basedOn w:val="S4"/>
    <w:next w:val="S4"/>
    <w:rsid w:val="00A04899"/>
    <w:pPr>
      <w:keepNext/>
      <w:keepLines/>
      <w:numPr>
        <w:ilvl w:val="2"/>
        <w:numId w:val="7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f0">
    <w:name w:val="S_МестоГод"/>
    <w:basedOn w:val="S4"/>
    <w:rsid w:val="00A04899"/>
    <w:pPr>
      <w:spacing w:before="120"/>
      <w:jc w:val="center"/>
    </w:pPr>
    <w:rPr>
      <w:rFonts w:ascii="Arial" w:hAnsi="Arial"/>
      <w:b/>
      <w:caps/>
      <w:sz w:val="18"/>
      <w:szCs w:val="18"/>
    </w:rPr>
  </w:style>
  <w:style w:type="paragraph" w:customStyle="1" w:styleId="Sf1">
    <w:name w:val="S_НазваниеРисунка"/>
    <w:basedOn w:val="a6"/>
    <w:next w:val="S4"/>
    <w:rsid w:val="00A04899"/>
    <w:pPr>
      <w:spacing w:before="60"/>
      <w:jc w:val="center"/>
    </w:pPr>
    <w:rPr>
      <w:rFonts w:ascii="Arial" w:hAnsi="Arial"/>
      <w:b/>
      <w:sz w:val="20"/>
      <w:szCs w:val="24"/>
    </w:rPr>
  </w:style>
  <w:style w:type="paragraph" w:customStyle="1" w:styleId="Sf2">
    <w:name w:val="S_НаименованиеДокумента"/>
    <w:basedOn w:val="S4"/>
    <w:next w:val="S4"/>
    <w:rsid w:val="00A04899"/>
    <w:pPr>
      <w:widowControl/>
      <w:ind w:right="641"/>
      <w:jc w:val="left"/>
    </w:pPr>
    <w:rPr>
      <w:rFonts w:ascii="Arial" w:hAnsi="Arial"/>
      <w:b/>
      <w:caps/>
    </w:rPr>
  </w:style>
  <w:style w:type="paragraph" w:customStyle="1" w:styleId="Sf3">
    <w:name w:val="S_НижнКолонтЛев"/>
    <w:basedOn w:val="S4"/>
    <w:next w:val="S4"/>
    <w:rsid w:val="00A04899"/>
    <w:pPr>
      <w:jc w:val="left"/>
    </w:pPr>
    <w:rPr>
      <w:rFonts w:ascii="Arial" w:hAnsi="Arial"/>
      <w:b/>
      <w:caps/>
      <w:sz w:val="10"/>
      <w:szCs w:val="10"/>
    </w:rPr>
  </w:style>
  <w:style w:type="paragraph" w:customStyle="1" w:styleId="Sf4">
    <w:name w:val="S_НижнКолонтПрав"/>
    <w:basedOn w:val="S4"/>
    <w:next w:val="S4"/>
    <w:rsid w:val="00A04899"/>
    <w:pPr>
      <w:widowControl/>
      <w:ind w:hanging="181"/>
      <w:jc w:val="right"/>
    </w:pPr>
    <w:rPr>
      <w:rFonts w:ascii="Arial" w:hAnsi="Arial"/>
      <w:b/>
      <w:caps/>
      <w:sz w:val="12"/>
      <w:szCs w:val="12"/>
    </w:rPr>
  </w:style>
  <w:style w:type="paragraph" w:customStyle="1" w:styleId="Sf5">
    <w:name w:val="S_НомерДокумента"/>
    <w:basedOn w:val="S4"/>
    <w:next w:val="S4"/>
    <w:rsid w:val="00A04899"/>
    <w:pPr>
      <w:spacing w:before="120" w:after="120"/>
      <w:jc w:val="center"/>
    </w:pPr>
    <w:rPr>
      <w:rFonts w:ascii="Arial" w:hAnsi="Arial"/>
      <w:b/>
      <w:caps/>
    </w:rPr>
  </w:style>
  <w:style w:type="paragraph" w:customStyle="1" w:styleId="S15">
    <w:name w:val="S_ТекстВТаблице1"/>
    <w:basedOn w:val="S4"/>
    <w:next w:val="S4"/>
    <w:rsid w:val="00A04899"/>
    <w:pPr>
      <w:spacing w:before="120"/>
      <w:jc w:val="left"/>
    </w:pPr>
    <w:rPr>
      <w:szCs w:val="28"/>
    </w:rPr>
  </w:style>
  <w:style w:type="paragraph" w:customStyle="1" w:styleId="S1">
    <w:name w:val="S_НумСписВ Таблице1"/>
    <w:basedOn w:val="S15"/>
    <w:next w:val="S4"/>
    <w:rsid w:val="00A04899"/>
    <w:pPr>
      <w:numPr>
        <w:numId w:val="77"/>
      </w:numPr>
      <w:tabs>
        <w:tab w:val="clear" w:pos="360"/>
        <w:tab w:val="num" w:pos="510"/>
        <w:tab w:val="num" w:pos="690"/>
        <w:tab w:val="num" w:pos="927"/>
      </w:tabs>
      <w:ind w:left="0" w:firstLine="0"/>
    </w:pPr>
  </w:style>
  <w:style w:type="paragraph" w:customStyle="1" w:styleId="S24">
    <w:name w:val="S_ТекстВТаблице2"/>
    <w:basedOn w:val="S4"/>
    <w:next w:val="S4"/>
    <w:rsid w:val="00A04899"/>
    <w:pPr>
      <w:spacing w:before="120"/>
      <w:jc w:val="left"/>
    </w:pPr>
    <w:rPr>
      <w:sz w:val="20"/>
    </w:rPr>
  </w:style>
  <w:style w:type="paragraph" w:customStyle="1" w:styleId="S2">
    <w:name w:val="S_НумСписВТаблице2"/>
    <w:basedOn w:val="S24"/>
    <w:next w:val="S4"/>
    <w:rsid w:val="00A04899"/>
    <w:pPr>
      <w:numPr>
        <w:numId w:val="78"/>
      </w:numPr>
      <w:tabs>
        <w:tab w:val="clear" w:pos="360"/>
        <w:tab w:val="num" w:pos="720"/>
      </w:tabs>
      <w:ind w:left="0" w:firstLine="0"/>
    </w:pPr>
  </w:style>
  <w:style w:type="paragraph" w:customStyle="1" w:styleId="S32">
    <w:name w:val="S_ТекстВТаблице3"/>
    <w:basedOn w:val="S4"/>
    <w:next w:val="S4"/>
    <w:rsid w:val="00A04899"/>
    <w:pPr>
      <w:spacing w:before="120"/>
      <w:jc w:val="left"/>
    </w:pPr>
    <w:rPr>
      <w:sz w:val="16"/>
    </w:rPr>
  </w:style>
  <w:style w:type="paragraph" w:customStyle="1" w:styleId="S3">
    <w:name w:val="S_НумСписВТаблице3"/>
    <w:basedOn w:val="S32"/>
    <w:next w:val="S4"/>
    <w:rsid w:val="00A04899"/>
    <w:pPr>
      <w:numPr>
        <w:numId w:val="79"/>
      </w:numPr>
      <w:tabs>
        <w:tab w:val="clear" w:pos="432"/>
        <w:tab w:val="num" w:pos="360"/>
      </w:tabs>
      <w:ind w:left="0" w:firstLine="0"/>
    </w:pPr>
  </w:style>
  <w:style w:type="paragraph" w:customStyle="1" w:styleId="Sf6">
    <w:name w:val="S_Примечание"/>
    <w:basedOn w:val="S4"/>
    <w:next w:val="S4"/>
    <w:rsid w:val="00A04899"/>
    <w:pPr>
      <w:ind w:left="567"/>
    </w:pPr>
    <w:rPr>
      <w:i/>
      <w:u w:val="single"/>
    </w:rPr>
  </w:style>
  <w:style w:type="paragraph" w:customStyle="1" w:styleId="Sf7">
    <w:name w:val="S_ПримечаниеТекст"/>
    <w:basedOn w:val="S4"/>
    <w:next w:val="S4"/>
    <w:rsid w:val="00A04899"/>
    <w:pPr>
      <w:spacing w:before="120"/>
      <w:ind w:left="567"/>
    </w:pPr>
    <w:rPr>
      <w:i/>
    </w:rPr>
  </w:style>
  <w:style w:type="paragraph" w:customStyle="1" w:styleId="Sf8">
    <w:name w:val="S_Рисунок"/>
    <w:basedOn w:val="S4"/>
    <w:rsid w:val="00A04899"/>
    <w:pPr>
      <w:pBdr>
        <w:top w:val="single" w:sz="8" w:space="5" w:color="auto"/>
        <w:left w:val="single" w:sz="8" w:space="5" w:color="auto"/>
        <w:bottom w:val="single" w:sz="8" w:space="5" w:color="auto"/>
        <w:right w:val="single" w:sz="8" w:space="5" w:color="auto"/>
      </w:pBdr>
      <w:spacing w:before="120"/>
      <w:jc w:val="center"/>
    </w:pPr>
  </w:style>
  <w:style w:type="paragraph" w:customStyle="1" w:styleId="Sf9">
    <w:name w:val="S_Сноска"/>
    <w:basedOn w:val="S4"/>
    <w:next w:val="S4"/>
    <w:rsid w:val="00A04899"/>
    <w:rPr>
      <w:rFonts w:ascii="Arial" w:hAnsi="Arial"/>
      <w:sz w:val="16"/>
    </w:rPr>
  </w:style>
  <w:style w:type="paragraph" w:customStyle="1" w:styleId="Sfa">
    <w:name w:val="S_Содержание"/>
    <w:basedOn w:val="S4"/>
    <w:next w:val="S4"/>
    <w:rsid w:val="00A04899"/>
    <w:rPr>
      <w:rFonts w:ascii="Arial" w:hAnsi="Arial"/>
      <w:b/>
      <w:caps/>
      <w:sz w:val="32"/>
      <w:szCs w:val="32"/>
    </w:rPr>
  </w:style>
  <w:style w:type="table" w:customStyle="1" w:styleId="Sfb">
    <w:name w:val="S_Таблица"/>
    <w:basedOn w:val="a8"/>
    <w:rsid w:val="00A04899"/>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c">
    <w:name w:val="S_ТекстЛоготипа"/>
    <w:basedOn w:val="S4"/>
    <w:rsid w:val="00A04899"/>
    <w:pPr>
      <w:ind w:left="431"/>
    </w:pPr>
    <w:rPr>
      <w:rFonts w:ascii="EuropeExt" w:hAnsi="EuropeExt" w:cs="Tahoma"/>
      <w:bCs/>
      <w:spacing w:val="18"/>
      <w:sz w:val="12"/>
      <w:szCs w:val="12"/>
    </w:rPr>
  </w:style>
  <w:style w:type="paragraph" w:customStyle="1" w:styleId="S16">
    <w:name w:val="S_ТекстЛоготипа1"/>
    <w:basedOn w:val="S4"/>
    <w:next w:val="S4"/>
    <w:rsid w:val="00A04899"/>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A04899"/>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A04899"/>
    <w:pPr>
      <w:spacing w:before="120"/>
    </w:pPr>
    <w:rPr>
      <w:rFonts w:ascii="Arial" w:hAnsi="Arial"/>
      <w:b/>
      <w:caps/>
      <w:sz w:val="20"/>
      <w:szCs w:val="20"/>
    </w:rPr>
  </w:style>
  <w:style w:type="character" w:customStyle="1" w:styleId="S18">
    <w:name w:val="S_ТекстСодержания1 Знак"/>
    <w:link w:val="S17"/>
    <w:rsid w:val="00A04899"/>
    <w:rPr>
      <w:rFonts w:ascii="Arial" w:hAnsi="Arial"/>
      <w:b/>
      <w:caps/>
      <w:sz w:val="20"/>
      <w:szCs w:val="20"/>
    </w:rPr>
  </w:style>
  <w:style w:type="paragraph" w:customStyle="1" w:styleId="Sfd">
    <w:name w:val="S_Термин"/>
    <w:basedOn w:val="a6"/>
    <w:next w:val="S4"/>
    <w:link w:val="Sfe"/>
    <w:rsid w:val="00A04899"/>
    <w:pPr>
      <w:jc w:val="both"/>
    </w:pPr>
    <w:rPr>
      <w:rFonts w:ascii="Arial" w:hAnsi="Arial"/>
      <w:b/>
      <w:i/>
      <w:caps/>
      <w:sz w:val="20"/>
    </w:rPr>
  </w:style>
  <w:style w:type="character" w:customStyle="1" w:styleId="Sfe">
    <w:name w:val="S_Термин Знак"/>
    <w:link w:val="Sfd"/>
    <w:rsid w:val="00A04899"/>
    <w:rPr>
      <w:rFonts w:ascii="Arial" w:hAnsi="Arial"/>
      <w:b/>
      <w:i/>
      <w:caps/>
      <w:sz w:val="20"/>
      <w:szCs w:val="20"/>
    </w:rPr>
  </w:style>
  <w:style w:type="paragraph" w:customStyle="1" w:styleId="afffffff6">
    <w:name w:val="РН Обычный текст без отступа"/>
    <w:rsid w:val="00A04899"/>
    <w:pPr>
      <w:spacing w:after="100"/>
      <w:jc w:val="both"/>
    </w:pPr>
    <w:rPr>
      <w:rFonts w:eastAsia="ヒラギノ角ゴ Pro W3"/>
      <w:color w:val="000000"/>
      <w:sz w:val="24"/>
      <w:szCs w:val="20"/>
    </w:rPr>
  </w:style>
  <w:style w:type="character" w:customStyle="1" w:styleId="afffffff7">
    <w:name w:val="М_Термин"/>
    <w:basedOn w:val="afff5"/>
    <w:uiPriority w:val="1"/>
    <w:rsid w:val="00A04899"/>
    <w:rPr>
      <w:rFonts w:ascii="Arial" w:hAnsi="Arial" w:cs="Arial"/>
      <w:b/>
      <w:i/>
      <w:iCs/>
      <w:caps/>
      <w:smallCaps w:val="0"/>
      <w:strike w:val="0"/>
      <w:dstrike w:val="0"/>
      <w:vanish w:val="0"/>
      <w:sz w:val="20"/>
      <w:szCs w:val="20"/>
      <w:vertAlign w:val="baseline"/>
    </w:rPr>
  </w:style>
  <w:style w:type="paragraph" w:customStyle="1" w:styleId="4c">
    <w:name w:val="табл колонка 4"/>
    <w:basedOn w:val="a6"/>
    <w:rsid w:val="00A04899"/>
    <w:pPr>
      <w:widowControl w:val="0"/>
      <w:tabs>
        <w:tab w:val="num" w:pos="360"/>
      </w:tabs>
      <w:overflowPunct w:val="0"/>
      <w:autoSpaceDE w:val="0"/>
      <w:autoSpaceDN w:val="0"/>
      <w:adjustRightInd w:val="0"/>
      <w:spacing w:before="60"/>
      <w:ind w:left="360" w:right="34" w:hanging="360"/>
      <w:jc w:val="center"/>
    </w:pPr>
    <w:rPr>
      <w:sz w:val="22"/>
    </w:rPr>
  </w:style>
  <w:style w:type="paragraph" w:customStyle="1" w:styleId="3f5">
    <w:name w:val="табл колонка3"/>
    <w:basedOn w:val="a6"/>
    <w:rsid w:val="00A04899"/>
    <w:pPr>
      <w:widowControl w:val="0"/>
      <w:numPr>
        <w:ilvl w:val="12"/>
      </w:numPr>
      <w:overflowPunct w:val="0"/>
      <w:autoSpaceDE w:val="0"/>
      <w:autoSpaceDN w:val="0"/>
      <w:adjustRightInd w:val="0"/>
      <w:spacing w:before="60"/>
      <w:ind w:right="34"/>
      <w:jc w:val="both"/>
    </w:pPr>
    <w:rPr>
      <w:sz w:val="22"/>
    </w:rPr>
  </w:style>
  <w:style w:type="character" w:customStyle="1" w:styleId="1fff2">
    <w:name w:val="Заголовок Знак1"/>
    <w:basedOn w:val="a7"/>
    <w:uiPriority w:val="10"/>
    <w:rsid w:val="00A04899"/>
    <w:rPr>
      <w:rFonts w:asciiTheme="majorHAnsi" w:eastAsiaTheme="majorEastAsia" w:hAnsiTheme="majorHAnsi" w:cstheme="majorBidi"/>
      <w:spacing w:val="-10"/>
      <w:kern w:val="28"/>
      <w:sz w:val="56"/>
      <w:szCs w:val="56"/>
    </w:rPr>
  </w:style>
  <w:style w:type="table" w:customStyle="1" w:styleId="331">
    <w:name w:val="Сетка таблицы33"/>
    <w:basedOn w:val="a8"/>
    <w:next w:val="af8"/>
    <w:rsid w:val="001849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18647">
      <w:bodyDiv w:val="1"/>
      <w:marLeft w:val="0"/>
      <w:marRight w:val="0"/>
      <w:marTop w:val="0"/>
      <w:marBottom w:val="0"/>
      <w:divBdr>
        <w:top w:val="none" w:sz="0" w:space="0" w:color="auto"/>
        <w:left w:val="none" w:sz="0" w:space="0" w:color="auto"/>
        <w:bottom w:val="none" w:sz="0" w:space="0" w:color="auto"/>
        <w:right w:val="none" w:sz="0" w:space="0" w:color="auto"/>
      </w:divBdr>
    </w:div>
    <w:div w:id="15348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62</Pages>
  <Words>22196</Words>
  <Characters>126520</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KOA</Company>
  <LinksUpToDate>false</LinksUpToDate>
  <CharactersWithSpaces>148420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Kurmantayeva.G</dc:creator>
  <cp:lastModifiedBy>Kutumov Alibek</cp:lastModifiedBy>
  <cp:revision>7</cp:revision>
  <cp:lastPrinted>2018-12-06T13:45:00Z</cp:lastPrinted>
  <dcterms:created xsi:type="dcterms:W3CDTF">2024-11-03T06:26:00Z</dcterms:created>
  <dcterms:modified xsi:type="dcterms:W3CDTF">2024-11-13T12:19:00Z</dcterms:modified>
</cp:coreProperties>
</file>