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9D5" w:rsidRDefault="003749D5" w:rsidP="00A3042A">
      <w:pPr>
        <w:pStyle w:val="a9"/>
        <w:spacing w:after="0"/>
        <w:jc w:val="right"/>
        <w:rPr>
          <w:rFonts w:ascii="Times New Roman" w:hAnsi="Times New Roman" w:cs="Times New Roman"/>
          <w:b/>
          <w:sz w:val="24"/>
          <w:szCs w:val="24"/>
          <w:lang w:val="kk-KZ"/>
        </w:rPr>
      </w:pPr>
    </w:p>
    <w:p w:rsidR="003749D5" w:rsidRDefault="003749D5" w:rsidP="00A3042A">
      <w:pPr>
        <w:pStyle w:val="a9"/>
        <w:spacing w:after="0"/>
        <w:jc w:val="right"/>
        <w:rPr>
          <w:rFonts w:ascii="Times New Roman" w:hAnsi="Times New Roman" w:cs="Times New Roman"/>
          <w:b/>
          <w:sz w:val="24"/>
          <w:szCs w:val="24"/>
          <w:lang w:val="kk-KZ"/>
        </w:rPr>
      </w:pPr>
    </w:p>
    <w:p w:rsidR="00A3042A" w:rsidRPr="005C64EA" w:rsidRDefault="00A3042A" w:rsidP="00A3042A">
      <w:pPr>
        <w:pStyle w:val="a9"/>
        <w:spacing w:after="0"/>
        <w:jc w:val="right"/>
        <w:rPr>
          <w:rFonts w:ascii="Times New Roman" w:hAnsi="Times New Roman" w:cs="Times New Roman"/>
          <w:b/>
          <w:sz w:val="24"/>
          <w:szCs w:val="24"/>
        </w:rPr>
      </w:pPr>
      <w:bookmarkStart w:id="0" w:name="_GoBack"/>
      <w:r w:rsidRPr="005C64EA">
        <w:rPr>
          <w:rFonts w:ascii="Times New Roman" w:hAnsi="Times New Roman" w:cs="Times New Roman"/>
          <w:b/>
          <w:sz w:val="24"/>
          <w:szCs w:val="24"/>
          <w:lang w:val="kk-KZ"/>
        </w:rPr>
        <w:t>Приложение №</w:t>
      </w:r>
      <w:r>
        <w:rPr>
          <w:rFonts w:ascii="Times New Roman" w:hAnsi="Times New Roman" w:cs="Times New Roman"/>
          <w:b/>
          <w:sz w:val="24"/>
          <w:szCs w:val="24"/>
          <w:lang w:val="kk-KZ"/>
        </w:rPr>
        <w:t>9</w:t>
      </w:r>
    </w:p>
    <w:bookmarkEnd w:id="0"/>
    <w:p w:rsidR="00A3042A" w:rsidRPr="005C64EA" w:rsidRDefault="00A3042A" w:rsidP="00A3042A">
      <w:pPr>
        <w:pStyle w:val="a9"/>
        <w:spacing w:after="0"/>
        <w:ind w:firstLine="708"/>
        <w:jc w:val="both"/>
        <w:rPr>
          <w:rFonts w:ascii="Times New Roman" w:hAnsi="Times New Roman" w:cs="Times New Roman"/>
          <w:sz w:val="24"/>
          <w:szCs w:val="24"/>
        </w:rPr>
      </w:pPr>
    </w:p>
    <w:p w:rsidR="00A3042A" w:rsidRPr="005C64EA" w:rsidRDefault="00A3042A" w:rsidP="00A3042A">
      <w:pPr>
        <w:pStyle w:val="a9"/>
        <w:spacing w:after="0"/>
        <w:ind w:firstLine="708"/>
        <w:jc w:val="both"/>
        <w:rPr>
          <w:rFonts w:ascii="Times New Roman" w:hAnsi="Times New Roman" w:cs="Times New Roman"/>
          <w:sz w:val="24"/>
          <w:szCs w:val="24"/>
        </w:rPr>
      </w:pPr>
    </w:p>
    <w:p w:rsidR="00A3042A" w:rsidRPr="001D5010" w:rsidRDefault="00A3042A" w:rsidP="0060579F">
      <w:pPr>
        <w:shd w:val="clear" w:color="auto" w:fill="FFFFFF"/>
        <w:spacing w:after="0" w:line="240" w:lineRule="auto"/>
        <w:jc w:val="both"/>
        <w:rPr>
          <w:rFonts w:ascii="Times New Roman" w:eastAsia="Times New Roman" w:hAnsi="Times New Roman"/>
          <w:b/>
          <w:bCs/>
          <w:sz w:val="24"/>
          <w:szCs w:val="24"/>
          <w:lang w:eastAsia="en-US"/>
        </w:rPr>
      </w:pPr>
      <w:r w:rsidRPr="005C64EA">
        <w:rPr>
          <w:rFonts w:ascii="TimesNewRomanPSMT" w:hAnsi="TimesNewRomanPSMT" w:cs="TimesNewRomanPSMT"/>
          <w:sz w:val="26"/>
          <w:szCs w:val="28"/>
        </w:rPr>
        <w:t>Производить утилизационные платежи на товары в соответствии с «Правилами реализации расширенных обязательств производителей (импортеров)» Постановление Правительства РК от 25.10.2021 года №763 и «Об утверждении перечня отдельных видов продукции (товаров), производимые на территории Республики Казахстан и (или) ввозимые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w:t>
      </w:r>
    </w:p>
    <w:p w:rsidR="00A3042A" w:rsidRDefault="00A3042A" w:rsidP="0060579F">
      <w:pPr>
        <w:shd w:val="clear" w:color="auto" w:fill="FFFFFF"/>
        <w:spacing w:after="0" w:line="240" w:lineRule="auto"/>
        <w:jc w:val="both"/>
        <w:rPr>
          <w:rFonts w:ascii="Times New Roman" w:eastAsia="Times New Roman" w:hAnsi="Times New Roman"/>
          <w:b/>
          <w:bCs/>
          <w:sz w:val="24"/>
          <w:szCs w:val="24"/>
          <w:lang w:eastAsia="en-US"/>
        </w:rPr>
      </w:pPr>
    </w:p>
    <w:p w:rsidR="00A3042A" w:rsidRDefault="00A3042A" w:rsidP="00994DEF">
      <w:pPr>
        <w:shd w:val="clear" w:color="auto" w:fill="FFFFFF"/>
        <w:spacing w:after="0" w:line="240" w:lineRule="auto"/>
        <w:rPr>
          <w:rFonts w:ascii="Times New Roman" w:eastAsia="Times New Roman" w:hAnsi="Times New Roman"/>
          <w:b/>
          <w:bCs/>
          <w:sz w:val="24"/>
          <w:szCs w:val="24"/>
          <w:lang w:eastAsia="en-US"/>
        </w:rPr>
      </w:pPr>
    </w:p>
    <w:p w:rsidR="00503155" w:rsidRPr="00503155" w:rsidRDefault="00503155" w:rsidP="00503155">
      <w:pPr>
        <w:ind w:firstLine="708"/>
        <w:jc w:val="both"/>
        <w:rPr>
          <w:rFonts w:ascii="Times New Roman" w:hAnsi="Times New Roman"/>
          <w:sz w:val="28"/>
          <w:szCs w:val="28"/>
          <w:lang w:val="kk-KZ"/>
        </w:rPr>
      </w:pPr>
      <w:r w:rsidRPr="00503155">
        <w:rPr>
          <w:rFonts w:ascii="Times New Roman" w:hAnsi="Times New Roman"/>
          <w:sz w:val="28"/>
          <w:szCs w:val="28"/>
          <w:lang w:val="kk-KZ"/>
        </w:rPr>
        <w:t xml:space="preserve">Документация на русском языке: </w:t>
      </w:r>
    </w:p>
    <w:p w:rsidR="00503155" w:rsidRPr="00503155" w:rsidRDefault="00503155" w:rsidP="00503155">
      <w:pPr>
        <w:spacing w:after="0"/>
        <w:ind w:firstLine="709"/>
        <w:jc w:val="both"/>
        <w:rPr>
          <w:rFonts w:ascii="Times New Roman" w:eastAsiaTheme="minorHAnsi" w:hAnsi="Times New Roman"/>
          <w:sz w:val="28"/>
          <w:szCs w:val="28"/>
          <w:lang w:val="kk-KZ"/>
        </w:rPr>
      </w:pPr>
      <w:r w:rsidRPr="00503155">
        <w:rPr>
          <w:rFonts w:ascii="Times New Roman" w:hAnsi="Times New Roman"/>
          <w:sz w:val="28"/>
          <w:szCs w:val="28"/>
          <w:lang w:val="kk-KZ"/>
        </w:rPr>
        <w:t>1. Р</w:t>
      </w:r>
      <w:r w:rsidRPr="00503155">
        <w:rPr>
          <w:rFonts w:ascii="Times New Roman" w:eastAsiaTheme="minorHAnsi" w:hAnsi="Times New Roman"/>
          <w:sz w:val="28"/>
          <w:szCs w:val="28"/>
          <w:lang w:val="kk-KZ"/>
        </w:rPr>
        <w:t>уководство по эксплуатации</w:t>
      </w:r>
    </w:p>
    <w:p w:rsidR="00503155" w:rsidRPr="00503155" w:rsidRDefault="00503155" w:rsidP="00503155">
      <w:pPr>
        <w:spacing w:after="0"/>
        <w:ind w:firstLine="709"/>
        <w:jc w:val="both"/>
        <w:rPr>
          <w:rFonts w:ascii="Times New Roman" w:eastAsiaTheme="minorHAnsi" w:hAnsi="Times New Roman"/>
          <w:sz w:val="28"/>
          <w:szCs w:val="28"/>
          <w:lang w:val="kk-KZ"/>
        </w:rPr>
      </w:pPr>
      <w:r w:rsidRPr="00503155">
        <w:rPr>
          <w:rFonts w:ascii="Times New Roman" w:eastAsiaTheme="minorHAnsi" w:hAnsi="Times New Roman"/>
          <w:sz w:val="28"/>
          <w:szCs w:val="28"/>
          <w:lang w:val="kk-KZ"/>
        </w:rPr>
        <w:t xml:space="preserve">2. Каталог запасных частей (каталог в брошюре и на электронном диске) </w:t>
      </w:r>
    </w:p>
    <w:p w:rsidR="00A3042A" w:rsidRDefault="00503155" w:rsidP="00503155">
      <w:pPr>
        <w:shd w:val="clear" w:color="auto" w:fill="FFFFFF"/>
        <w:spacing w:after="0" w:line="240" w:lineRule="auto"/>
        <w:rPr>
          <w:rFonts w:ascii="Times New Roman" w:eastAsia="Times New Roman" w:hAnsi="Times New Roman"/>
          <w:b/>
          <w:bCs/>
          <w:sz w:val="24"/>
          <w:szCs w:val="24"/>
          <w:lang w:eastAsia="en-US"/>
        </w:rPr>
      </w:pPr>
      <w:r>
        <w:rPr>
          <w:rFonts w:ascii="Times New Roman" w:eastAsiaTheme="minorHAnsi" w:hAnsi="Times New Roman"/>
          <w:sz w:val="28"/>
          <w:szCs w:val="28"/>
          <w:lang w:val="kk-KZ"/>
        </w:rPr>
        <w:t xml:space="preserve"> </w:t>
      </w:r>
      <w:r>
        <w:rPr>
          <w:rFonts w:ascii="Times New Roman" w:eastAsiaTheme="minorHAnsi" w:hAnsi="Times New Roman"/>
          <w:sz w:val="28"/>
          <w:szCs w:val="28"/>
          <w:lang w:val="kk-KZ"/>
        </w:rPr>
        <w:tab/>
      </w:r>
      <w:r w:rsidRPr="00503155">
        <w:rPr>
          <w:rFonts w:ascii="Times New Roman" w:eastAsiaTheme="minorHAnsi" w:hAnsi="Times New Roman"/>
          <w:sz w:val="28"/>
          <w:szCs w:val="28"/>
          <w:lang w:val="kk-KZ"/>
        </w:rPr>
        <w:t>3. Паспорт на верхнее оборудование</w:t>
      </w:r>
    </w:p>
    <w:p w:rsidR="00A3042A" w:rsidRDefault="00A3042A" w:rsidP="00994DEF">
      <w:pPr>
        <w:shd w:val="clear" w:color="auto" w:fill="FFFFFF"/>
        <w:spacing w:after="0" w:line="240" w:lineRule="auto"/>
        <w:rPr>
          <w:rFonts w:ascii="Times New Roman" w:eastAsia="Times New Roman" w:hAnsi="Times New Roman"/>
          <w:b/>
          <w:bCs/>
          <w:sz w:val="24"/>
          <w:szCs w:val="24"/>
          <w:lang w:eastAsia="en-US"/>
        </w:rPr>
      </w:pPr>
    </w:p>
    <w:p w:rsidR="00A3042A" w:rsidRDefault="00A3042A" w:rsidP="00994DEF">
      <w:pPr>
        <w:shd w:val="clear" w:color="auto" w:fill="FFFFFF"/>
        <w:spacing w:after="0" w:line="240" w:lineRule="auto"/>
        <w:rPr>
          <w:rFonts w:ascii="Times New Roman" w:eastAsia="Times New Roman" w:hAnsi="Times New Roman"/>
          <w:b/>
          <w:bCs/>
          <w:sz w:val="24"/>
          <w:szCs w:val="24"/>
          <w:lang w:eastAsia="en-US"/>
        </w:rPr>
      </w:pPr>
    </w:p>
    <w:p w:rsidR="00A3042A" w:rsidRDefault="00A3042A" w:rsidP="00994DEF">
      <w:pPr>
        <w:shd w:val="clear" w:color="auto" w:fill="FFFFFF"/>
        <w:spacing w:after="0" w:line="240" w:lineRule="auto"/>
        <w:rPr>
          <w:rFonts w:ascii="Times New Roman" w:eastAsia="Times New Roman" w:hAnsi="Times New Roman"/>
          <w:b/>
          <w:bCs/>
          <w:sz w:val="24"/>
          <w:szCs w:val="24"/>
          <w:lang w:eastAsia="en-US"/>
        </w:rPr>
      </w:pPr>
    </w:p>
    <w:p w:rsidR="00A3042A" w:rsidRDefault="00A3042A" w:rsidP="00994DEF">
      <w:pPr>
        <w:shd w:val="clear" w:color="auto" w:fill="FFFFFF"/>
        <w:spacing w:after="0" w:line="240" w:lineRule="auto"/>
        <w:rPr>
          <w:rFonts w:ascii="Times New Roman" w:eastAsia="Times New Roman" w:hAnsi="Times New Roman"/>
          <w:b/>
          <w:bCs/>
          <w:sz w:val="24"/>
          <w:szCs w:val="24"/>
          <w:lang w:eastAsia="en-US"/>
        </w:rPr>
      </w:pPr>
    </w:p>
    <w:p w:rsidR="00A3042A" w:rsidRDefault="00A3042A" w:rsidP="00994DEF">
      <w:pPr>
        <w:shd w:val="clear" w:color="auto" w:fill="FFFFFF"/>
        <w:spacing w:after="0" w:line="240" w:lineRule="auto"/>
        <w:rPr>
          <w:rFonts w:ascii="Times New Roman" w:eastAsia="Times New Roman" w:hAnsi="Times New Roman"/>
          <w:b/>
          <w:bCs/>
          <w:sz w:val="24"/>
          <w:szCs w:val="24"/>
          <w:lang w:eastAsia="en-US"/>
        </w:rPr>
      </w:pPr>
    </w:p>
    <w:p w:rsidR="00A3042A" w:rsidRDefault="00A3042A" w:rsidP="00994DEF">
      <w:pPr>
        <w:shd w:val="clear" w:color="auto" w:fill="FFFFFF"/>
        <w:spacing w:after="0" w:line="240" w:lineRule="auto"/>
        <w:rPr>
          <w:rFonts w:ascii="Times New Roman" w:eastAsia="Times New Roman" w:hAnsi="Times New Roman"/>
          <w:b/>
          <w:bCs/>
          <w:sz w:val="24"/>
          <w:szCs w:val="24"/>
          <w:lang w:eastAsia="en-US"/>
        </w:rPr>
      </w:pPr>
    </w:p>
    <w:p w:rsidR="003749D5" w:rsidRDefault="003749D5" w:rsidP="00994DEF">
      <w:pPr>
        <w:shd w:val="clear" w:color="auto" w:fill="FFFFFF"/>
        <w:spacing w:after="0" w:line="240" w:lineRule="auto"/>
        <w:rPr>
          <w:rFonts w:ascii="Times New Roman" w:eastAsia="Times New Roman" w:hAnsi="Times New Roman"/>
          <w:b/>
          <w:bCs/>
          <w:sz w:val="24"/>
          <w:szCs w:val="24"/>
          <w:lang w:eastAsia="en-US"/>
        </w:rPr>
      </w:pPr>
    </w:p>
    <w:p w:rsidR="003749D5" w:rsidRDefault="003749D5" w:rsidP="00994DEF">
      <w:pPr>
        <w:shd w:val="clear" w:color="auto" w:fill="FFFFFF"/>
        <w:spacing w:after="0" w:line="240" w:lineRule="auto"/>
        <w:rPr>
          <w:rFonts w:ascii="Times New Roman" w:eastAsia="Times New Roman" w:hAnsi="Times New Roman"/>
          <w:b/>
          <w:bCs/>
          <w:sz w:val="24"/>
          <w:szCs w:val="24"/>
          <w:lang w:eastAsia="en-US"/>
        </w:rPr>
      </w:pPr>
    </w:p>
    <w:p w:rsidR="003749D5" w:rsidRDefault="003749D5" w:rsidP="00994DEF">
      <w:pPr>
        <w:shd w:val="clear" w:color="auto" w:fill="FFFFFF"/>
        <w:spacing w:after="0" w:line="240" w:lineRule="auto"/>
        <w:rPr>
          <w:rFonts w:ascii="Times New Roman" w:eastAsia="Times New Roman" w:hAnsi="Times New Roman"/>
          <w:b/>
          <w:bCs/>
          <w:sz w:val="24"/>
          <w:szCs w:val="24"/>
          <w:lang w:eastAsia="en-US"/>
        </w:rPr>
      </w:pPr>
    </w:p>
    <w:p w:rsidR="003749D5" w:rsidRDefault="003749D5" w:rsidP="00994DEF">
      <w:pPr>
        <w:shd w:val="clear" w:color="auto" w:fill="FFFFFF"/>
        <w:spacing w:after="0" w:line="240" w:lineRule="auto"/>
        <w:rPr>
          <w:rFonts w:ascii="Times New Roman" w:eastAsia="Times New Roman" w:hAnsi="Times New Roman"/>
          <w:b/>
          <w:bCs/>
          <w:sz w:val="24"/>
          <w:szCs w:val="24"/>
          <w:lang w:eastAsia="en-US"/>
        </w:rPr>
      </w:pPr>
    </w:p>
    <w:p w:rsidR="003749D5" w:rsidRDefault="003749D5" w:rsidP="00994DEF">
      <w:pPr>
        <w:shd w:val="clear" w:color="auto" w:fill="FFFFFF"/>
        <w:spacing w:after="0" w:line="240" w:lineRule="auto"/>
        <w:rPr>
          <w:rFonts w:ascii="Times New Roman" w:eastAsia="Times New Roman" w:hAnsi="Times New Roman"/>
          <w:b/>
          <w:bCs/>
          <w:sz w:val="24"/>
          <w:szCs w:val="24"/>
          <w:lang w:eastAsia="en-US"/>
        </w:rPr>
      </w:pPr>
    </w:p>
    <w:p w:rsidR="003749D5" w:rsidRDefault="003749D5" w:rsidP="00994DEF">
      <w:pPr>
        <w:shd w:val="clear" w:color="auto" w:fill="FFFFFF"/>
        <w:spacing w:after="0" w:line="240" w:lineRule="auto"/>
        <w:rPr>
          <w:rFonts w:ascii="Times New Roman" w:eastAsia="Times New Roman" w:hAnsi="Times New Roman"/>
          <w:b/>
          <w:bCs/>
          <w:sz w:val="24"/>
          <w:szCs w:val="24"/>
          <w:lang w:eastAsia="en-US"/>
        </w:rPr>
      </w:pPr>
    </w:p>
    <w:p w:rsidR="003749D5" w:rsidRDefault="003749D5" w:rsidP="00994DEF">
      <w:pPr>
        <w:shd w:val="clear" w:color="auto" w:fill="FFFFFF"/>
        <w:spacing w:after="0" w:line="240" w:lineRule="auto"/>
        <w:rPr>
          <w:rFonts w:ascii="Times New Roman" w:eastAsia="Times New Roman" w:hAnsi="Times New Roman"/>
          <w:b/>
          <w:bCs/>
          <w:sz w:val="24"/>
          <w:szCs w:val="24"/>
          <w:lang w:eastAsia="en-US"/>
        </w:rPr>
      </w:pPr>
    </w:p>
    <w:p w:rsidR="003749D5" w:rsidRDefault="003749D5" w:rsidP="00994DEF">
      <w:pPr>
        <w:shd w:val="clear" w:color="auto" w:fill="FFFFFF"/>
        <w:spacing w:after="0" w:line="240" w:lineRule="auto"/>
        <w:rPr>
          <w:rFonts w:ascii="Times New Roman" w:eastAsia="Times New Roman" w:hAnsi="Times New Roman"/>
          <w:b/>
          <w:bCs/>
          <w:sz w:val="24"/>
          <w:szCs w:val="24"/>
          <w:lang w:eastAsia="en-US"/>
        </w:rPr>
      </w:pPr>
    </w:p>
    <w:p w:rsidR="003749D5" w:rsidRDefault="003749D5" w:rsidP="00994DEF">
      <w:pPr>
        <w:shd w:val="clear" w:color="auto" w:fill="FFFFFF"/>
        <w:spacing w:after="0" w:line="240" w:lineRule="auto"/>
        <w:rPr>
          <w:rFonts w:ascii="Times New Roman" w:eastAsia="Times New Roman" w:hAnsi="Times New Roman"/>
          <w:b/>
          <w:bCs/>
          <w:sz w:val="24"/>
          <w:szCs w:val="24"/>
          <w:lang w:eastAsia="en-US"/>
        </w:rPr>
      </w:pPr>
    </w:p>
    <w:p w:rsidR="003749D5" w:rsidRDefault="003749D5" w:rsidP="00994DEF">
      <w:pPr>
        <w:shd w:val="clear" w:color="auto" w:fill="FFFFFF"/>
        <w:spacing w:after="0" w:line="240" w:lineRule="auto"/>
        <w:rPr>
          <w:rFonts w:ascii="Times New Roman" w:eastAsia="Times New Roman" w:hAnsi="Times New Roman"/>
          <w:b/>
          <w:bCs/>
          <w:sz w:val="24"/>
          <w:szCs w:val="24"/>
          <w:lang w:eastAsia="en-US"/>
        </w:rPr>
      </w:pPr>
    </w:p>
    <w:p w:rsidR="003749D5" w:rsidRDefault="003749D5" w:rsidP="00994DEF">
      <w:pPr>
        <w:shd w:val="clear" w:color="auto" w:fill="FFFFFF"/>
        <w:spacing w:after="0" w:line="240" w:lineRule="auto"/>
        <w:rPr>
          <w:rFonts w:ascii="Times New Roman" w:eastAsia="Times New Roman" w:hAnsi="Times New Roman"/>
          <w:b/>
          <w:bCs/>
          <w:sz w:val="24"/>
          <w:szCs w:val="24"/>
          <w:lang w:eastAsia="en-US"/>
        </w:rPr>
      </w:pPr>
    </w:p>
    <w:p w:rsidR="003749D5" w:rsidRDefault="003749D5" w:rsidP="00994DEF">
      <w:pPr>
        <w:shd w:val="clear" w:color="auto" w:fill="FFFFFF"/>
        <w:spacing w:after="0" w:line="240" w:lineRule="auto"/>
        <w:rPr>
          <w:rFonts w:ascii="Times New Roman" w:eastAsia="Times New Roman" w:hAnsi="Times New Roman"/>
          <w:b/>
          <w:bCs/>
          <w:sz w:val="24"/>
          <w:szCs w:val="24"/>
          <w:lang w:eastAsia="en-US"/>
        </w:rPr>
      </w:pPr>
    </w:p>
    <w:p w:rsidR="003749D5" w:rsidRDefault="003749D5" w:rsidP="00994DEF">
      <w:pPr>
        <w:shd w:val="clear" w:color="auto" w:fill="FFFFFF"/>
        <w:spacing w:after="0" w:line="240" w:lineRule="auto"/>
        <w:rPr>
          <w:rFonts w:ascii="Times New Roman" w:eastAsia="Times New Roman" w:hAnsi="Times New Roman"/>
          <w:b/>
          <w:bCs/>
          <w:sz w:val="24"/>
          <w:szCs w:val="24"/>
          <w:lang w:eastAsia="en-US"/>
        </w:rPr>
      </w:pPr>
    </w:p>
    <w:p w:rsidR="003749D5" w:rsidRDefault="003749D5" w:rsidP="00994DEF">
      <w:pPr>
        <w:shd w:val="clear" w:color="auto" w:fill="FFFFFF"/>
        <w:spacing w:after="0" w:line="240" w:lineRule="auto"/>
        <w:rPr>
          <w:rFonts w:ascii="Times New Roman" w:eastAsia="Times New Roman" w:hAnsi="Times New Roman"/>
          <w:b/>
          <w:bCs/>
          <w:sz w:val="24"/>
          <w:szCs w:val="24"/>
          <w:lang w:eastAsia="en-US"/>
        </w:rPr>
      </w:pPr>
    </w:p>
    <w:p w:rsidR="003749D5" w:rsidRDefault="003749D5" w:rsidP="00994DEF">
      <w:pPr>
        <w:shd w:val="clear" w:color="auto" w:fill="FFFFFF"/>
        <w:spacing w:after="0" w:line="240" w:lineRule="auto"/>
        <w:rPr>
          <w:rFonts w:ascii="Times New Roman" w:eastAsia="Times New Roman" w:hAnsi="Times New Roman"/>
          <w:b/>
          <w:bCs/>
          <w:sz w:val="24"/>
          <w:szCs w:val="24"/>
          <w:lang w:eastAsia="en-US"/>
        </w:rPr>
      </w:pPr>
    </w:p>
    <w:p w:rsidR="00503155" w:rsidRDefault="00503155" w:rsidP="00A3042A">
      <w:pPr>
        <w:tabs>
          <w:tab w:val="center" w:pos="7285"/>
        </w:tabs>
        <w:spacing w:after="0" w:line="240" w:lineRule="auto"/>
        <w:rPr>
          <w:rFonts w:ascii="Times New Roman" w:eastAsia="Times New Roman" w:hAnsi="Times New Roman"/>
          <w:b/>
          <w:bCs/>
          <w:sz w:val="24"/>
          <w:szCs w:val="24"/>
          <w:lang w:val="kk-KZ" w:eastAsia="en-US"/>
        </w:rPr>
      </w:pPr>
    </w:p>
    <w:p w:rsidR="00503155" w:rsidRDefault="00503155" w:rsidP="00A3042A">
      <w:pPr>
        <w:tabs>
          <w:tab w:val="center" w:pos="7285"/>
        </w:tabs>
        <w:spacing w:after="0" w:line="240" w:lineRule="auto"/>
        <w:rPr>
          <w:rFonts w:ascii="Times New Roman" w:eastAsia="Times New Roman" w:hAnsi="Times New Roman"/>
          <w:b/>
          <w:bCs/>
          <w:sz w:val="24"/>
          <w:szCs w:val="24"/>
          <w:lang w:val="kk-KZ" w:eastAsia="en-US"/>
        </w:rPr>
      </w:pPr>
    </w:p>
    <w:p w:rsidR="00503155" w:rsidRDefault="00503155" w:rsidP="00A3042A">
      <w:pPr>
        <w:tabs>
          <w:tab w:val="center" w:pos="7285"/>
        </w:tabs>
        <w:spacing w:after="0" w:line="240" w:lineRule="auto"/>
        <w:rPr>
          <w:rFonts w:ascii="Times New Roman" w:eastAsia="Times New Roman" w:hAnsi="Times New Roman"/>
          <w:b/>
          <w:bCs/>
          <w:sz w:val="24"/>
          <w:szCs w:val="24"/>
          <w:lang w:val="kk-KZ" w:eastAsia="en-US"/>
        </w:rPr>
      </w:pPr>
    </w:p>
    <w:p w:rsidR="00503155" w:rsidRDefault="00503155" w:rsidP="00A3042A">
      <w:pPr>
        <w:tabs>
          <w:tab w:val="center" w:pos="7285"/>
        </w:tabs>
        <w:spacing w:after="0" w:line="240" w:lineRule="auto"/>
        <w:rPr>
          <w:rFonts w:ascii="Times New Roman" w:eastAsia="Times New Roman" w:hAnsi="Times New Roman"/>
          <w:b/>
          <w:bCs/>
          <w:sz w:val="24"/>
          <w:szCs w:val="24"/>
          <w:lang w:val="kk-KZ" w:eastAsia="en-US"/>
        </w:rPr>
      </w:pPr>
    </w:p>
    <w:p w:rsidR="00503155" w:rsidRDefault="00503155" w:rsidP="00A3042A">
      <w:pPr>
        <w:tabs>
          <w:tab w:val="center" w:pos="7285"/>
        </w:tabs>
        <w:spacing w:after="0" w:line="240" w:lineRule="auto"/>
        <w:rPr>
          <w:rFonts w:ascii="Times New Roman" w:eastAsia="Times New Roman" w:hAnsi="Times New Roman"/>
          <w:b/>
          <w:bCs/>
          <w:sz w:val="24"/>
          <w:szCs w:val="24"/>
          <w:lang w:val="kk-KZ" w:eastAsia="en-US"/>
        </w:rPr>
      </w:pPr>
    </w:p>
    <w:p w:rsidR="00503155" w:rsidRDefault="00503155" w:rsidP="00A3042A">
      <w:pPr>
        <w:tabs>
          <w:tab w:val="center" w:pos="7285"/>
        </w:tabs>
        <w:spacing w:after="0" w:line="240" w:lineRule="auto"/>
        <w:rPr>
          <w:rFonts w:ascii="Times New Roman" w:eastAsia="Times New Roman" w:hAnsi="Times New Roman"/>
          <w:b/>
          <w:bCs/>
          <w:sz w:val="24"/>
          <w:szCs w:val="24"/>
          <w:lang w:val="kk-KZ" w:eastAsia="en-US"/>
        </w:rPr>
      </w:pPr>
    </w:p>
    <w:p w:rsidR="00A3042A" w:rsidRDefault="00A3042A" w:rsidP="00A3042A">
      <w:pPr>
        <w:pStyle w:val="a9"/>
        <w:spacing w:after="0"/>
        <w:ind w:firstLine="708"/>
        <w:jc w:val="right"/>
        <w:rPr>
          <w:rFonts w:ascii="Times New Roman" w:hAnsi="Times New Roman" w:cs="Times New Roman"/>
          <w:b/>
          <w:sz w:val="24"/>
          <w:szCs w:val="24"/>
          <w:lang w:val="kk-KZ"/>
        </w:rPr>
      </w:pPr>
      <w:r>
        <w:rPr>
          <w:rFonts w:ascii="Times New Roman" w:hAnsi="Times New Roman" w:cs="Times New Roman"/>
          <w:b/>
          <w:sz w:val="24"/>
          <w:szCs w:val="24"/>
          <w:lang w:val="kk-KZ"/>
        </w:rPr>
        <w:t>Қ</w:t>
      </w:r>
      <w:r w:rsidRPr="00036B82">
        <w:rPr>
          <w:rFonts w:ascii="Times New Roman" w:hAnsi="Times New Roman" w:cs="Times New Roman"/>
          <w:b/>
          <w:sz w:val="24"/>
          <w:szCs w:val="24"/>
          <w:lang w:val="kk-KZ"/>
        </w:rPr>
        <w:t>осымша</w:t>
      </w:r>
      <w:r>
        <w:rPr>
          <w:rFonts w:ascii="Times New Roman" w:hAnsi="Times New Roman" w:cs="Times New Roman"/>
          <w:b/>
          <w:sz w:val="24"/>
          <w:szCs w:val="24"/>
          <w:lang w:val="kk-KZ"/>
        </w:rPr>
        <w:t xml:space="preserve"> №9</w:t>
      </w:r>
    </w:p>
    <w:p w:rsidR="00A3042A" w:rsidRDefault="00A3042A" w:rsidP="00A3042A">
      <w:pPr>
        <w:pStyle w:val="a9"/>
        <w:spacing w:after="0"/>
        <w:ind w:firstLine="708"/>
        <w:jc w:val="right"/>
        <w:rPr>
          <w:rFonts w:ascii="Times New Roman" w:hAnsi="Times New Roman" w:cs="Times New Roman"/>
          <w:b/>
          <w:sz w:val="24"/>
          <w:szCs w:val="24"/>
          <w:lang w:val="kk-KZ"/>
        </w:rPr>
      </w:pPr>
    </w:p>
    <w:p w:rsidR="00A3042A" w:rsidRDefault="00A3042A" w:rsidP="00A3042A">
      <w:pPr>
        <w:pStyle w:val="a9"/>
        <w:spacing w:after="0"/>
        <w:ind w:firstLine="708"/>
        <w:jc w:val="right"/>
        <w:rPr>
          <w:rFonts w:ascii="Times New Roman" w:hAnsi="Times New Roman" w:cs="Times New Roman"/>
          <w:b/>
          <w:sz w:val="24"/>
          <w:szCs w:val="24"/>
          <w:lang w:val="kk-KZ"/>
        </w:rPr>
      </w:pPr>
    </w:p>
    <w:p w:rsidR="00A3042A" w:rsidRPr="00870186" w:rsidRDefault="00A3042A" w:rsidP="00A3042A">
      <w:pPr>
        <w:spacing w:after="0"/>
        <w:ind w:firstLine="708"/>
        <w:jc w:val="both"/>
        <w:rPr>
          <w:rFonts w:ascii="Times New Roman" w:hAnsi="Times New Roman"/>
          <w:sz w:val="28"/>
          <w:szCs w:val="28"/>
          <w:lang w:val="kk-KZ"/>
        </w:rPr>
      </w:pPr>
      <w:r w:rsidRPr="00870186">
        <w:rPr>
          <w:rFonts w:ascii="Times New Roman" w:hAnsi="Times New Roman"/>
          <w:sz w:val="28"/>
          <w:szCs w:val="28"/>
          <w:lang w:val="kk-KZ"/>
        </w:rPr>
        <w:t>Өндірушілердің (импорттаушылардың) кеңейтілген міндеттемелерін іске асыру қағидаларына "сәйкес тауарларға кәдеге жарату төлемдерін жүргізу Қазақстан Республикасы Үкіметінің 2021.10.25 №763 және" Қазақстан Республикасының аумағында өндірілетін және (немесе) Қазақстан Республикасының аумағына әкелінетін жеке және заңды тұлғалар өндіретін өнімдердің (тауарлардың) жекелеген түрлерінің тізбесін бекіту туралы "қаулысы осындай өнімнің (тауарлардың) тұтыну қасиеттері жоғалғаннан кейін пайда болатын қалдықтарды жинау, тасымалдау, қайта пайдалануға дайындау, сұрыптау, өңдеу, қайта өңдеу, залалсыздандыру және (немесе) кәдеге жарату".</w:t>
      </w:r>
    </w:p>
    <w:p w:rsidR="00A3042A" w:rsidRDefault="00A3042A" w:rsidP="00A3042A">
      <w:pPr>
        <w:tabs>
          <w:tab w:val="center" w:pos="7285"/>
        </w:tabs>
        <w:spacing w:after="0" w:line="240" w:lineRule="auto"/>
        <w:rPr>
          <w:rFonts w:ascii="Times New Roman" w:eastAsia="Times New Roman" w:hAnsi="Times New Roman"/>
          <w:b/>
          <w:bCs/>
          <w:sz w:val="24"/>
          <w:szCs w:val="24"/>
          <w:lang w:val="kk-KZ" w:eastAsia="en-US"/>
        </w:rPr>
      </w:pPr>
    </w:p>
    <w:p w:rsidR="00A3042A" w:rsidRDefault="00A3042A" w:rsidP="00A3042A">
      <w:pPr>
        <w:tabs>
          <w:tab w:val="center" w:pos="7285"/>
        </w:tabs>
        <w:spacing w:after="0" w:line="240" w:lineRule="auto"/>
        <w:rPr>
          <w:rFonts w:ascii="Times New Roman" w:eastAsia="Times New Roman" w:hAnsi="Times New Roman"/>
          <w:b/>
          <w:bCs/>
          <w:sz w:val="24"/>
          <w:szCs w:val="24"/>
          <w:lang w:val="kk-KZ" w:eastAsia="en-US"/>
        </w:rPr>
      </w:pPr>
    </w:p>
    <w:p w:rsidR="00A3042A" w:rsidRDefault="00A3042A" w:rsidP="00A3042A">
      <w:pPr>
        <w:tabs>
          <w:tab w:val="center" w:pos="7285"/>
        </w:tabs>
        <w:spacing w:after="0" w:line="240" w:lineRule="auto"/>
        <w:rPr>
          <w:rFonts w:ascii="Times New Roman" w:eastAsia="Times New Roman" w:hAnsi="Times New Roman"/>
          <w:b/>
          <w:bCs/>
          <w:sz w:val="24"/>
          <w:szCs w:val="24"/>
          <w:lang w:val="kk-KZ" w:eastAsia="en-US"/>
        </w:rPr>
      </w:pPr>
    </w:p>
    <w:p w:rsidR="00503155" w:rsidRPr="00503155" w:rsidRDefault="00503155" w:rsidP="00503155">
      <w:pPr>
        <w:pStyle w:val="af7"/>
        <w:ind w:firstLine="708"/>
        <w:rPr>
          <w:sz w:val="28"/>
          <w:lang w:val="kk-KZ" w:eastAsia="en-US"/>
        </w:rPr>
      </w:pPr>
    </w:p>
    <w:p w:rsidR="00503155" w:rsidRPr="00503155" w:rsidRDefault="00503155" w:rsidP="00503155">
      <w:pPr>
        <w:pStyle w:val="af7"/>
        <w:ind w:firstLine="708"/>
        <w:rPr>
          <w:sz w:val="28"/>
          <w:lang w:val="kk-KZ" w:eastAsia="en-US"/>
        </w:rPr>
      </w:pPr>
      <w:r w:rsidRPr="00503155">
        <w:rPr>
          <w:sz w:val="28"/>
          <w:lang w:val="kk-KZ" w:eastAsia="en-US"/>
        </w:rPr>
        <w:t>Орыс тіліндегі құжаттама:</w:t>
      </w:r>
    </w:p>
    <w:p w:rsidR="00503155" w:rsidRPr="00503155" w:rsidRDefault="00503155" w:rsidP="00503155">
      <w:pPr>
        <w:pStyle w:val="af7"/>
        <w:rPr>
          <w:sz w:val="28"/>
          <w:lang w:val="kk-KZ" w:eastAsia="en-US"/>
        </w:rPr>
      </w:pPr>
      <w:r w:rsidRPr="00503155">
        <w:rPr>
          <w:sz w:val="28"/>
          <w:lang w:val="kk-KZ" w:eastAsia="en-US"/>
        </w:rPr>
        <w:t>1. Пайдалану жөніндегі Нұсқаулық</w:t>
      </w:r>
    </w:p>
    <w:p w:rsidR="00503155" w:rsidRPr="00503155" w:rsidRDefault="00503155" w:rsidP="00503155">
      <w:pPr>
        <w:pStyle w:val="af7"/>
        <w:rPr>
          <w:sz w:val="28"/>
          <w:lang w:val="kk-KZ" w:eastAsia="en-US"/>
        </w:rPr>
      </w:pPr>
      <w:r w:rsidRPr="00503155">
        <w:rPr>
          <w:sz w:val="28"/>
          <w:lang w:val="kk-KZ" w:eastAsia="en-US"/>
        </w:rPr>
        <w:t>2. Қосалқы бөлшектер каталогы (брошюрадағы және электрондық дискідегі каталог)</w:t>
      </w:r>
    </w:p>
    <w:p w:rsidR="00503155" w:rsidRPr="00503155" w:rsidRDefault="00503155" w:rsidP="00503155">
      <w:pPr>
        <w:pStyle w:val="af7"/>
        <w:rPr>
          <w:sz w:val="28"/>
          <w:lang w:val="kk-KZ" w:eastAsia="en-US"/>
        </w:rPr>
      </w:pPr>
      <w:r w:rsidRPr="00503155">
        <w:rPr>
          <w:sz w:val="28"/>
          <w:lang w:val="kk-KZ" w:eastAsia="en-US"/>
        </w:rPr>
        <w:t>3. Жоғарғы жабдыққа төлқұжат</w:t>
      </w:r>
    </w:p>
    <w:p w:rsidR="00A3042A" w:rsidRPr="00503155" w:rsidRDefault="00A3042A" w:rsidP="00A3042A">
      <w:pPr>
        <w:tabs>
          <w:tab w:val="center" w:pos="7285"/>
        </w:tabs>
        <w:spacing w:after="0" w:line="240" w:lineRule="auto"/>
        <w:rPr>
          <w:rFonts w:ascii="Times New Roman" w:eastAsia="Times New Roman" w:hAnsi="Times New Roman"/>
          <w:bCs/>
          <w:sz w:val="24"/>
          <w:szCs w:val="24"/>
          <w:lang w:val="kk-KZ" w:eastAsia="en-US"/>
        </w:rPr>
      </w:pPr>
    </w:p>
    <w:sectPr w:rsidR="00A3042A" w:rsidRPr="00503155" w:rsidSect="00F94CA0">
      <w:pgSz w:w="16838" w:h="11906" w:orient="landscape"/>
      <w:pgMar w:top="709"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1"/>
      <w:numFmt w:val="lowerLetter"/>
      <w:lvlText w:val="%1)"/>
      <w:lvlJc w:val="left"/>
      <w:pPr>
        <w:tabs>
          <w:tab w:val="num" w:pos="360"/>
        </w:tabs>
        <w:ind w:left="360" w:hanging="360"/>
      </w:p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lowerLetter"/>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1">
    <w:nsid w:val="00000007"/>
    <w:multiLevelType w:val="multilevel"/>
    <w:tmpl w:val="A3D804E2"/>
    <w:name w:val="WW8Num17"/>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val="0"/>
        <w:color w:val="000000" w:themeColor="text1"/>
        <w:sz w:val="24"/>
        <w:szCs w:val="24"/>
      </w:rPr>
    </w:lvl>
    <w:lvl w:ilvl="2">
      <w:start w:val="1"/>
      <w:numFmt w:val="bullet"/>
      <w:lvlText w:val=""/>
      <w:lvlJc w:val="left"/>
      <w:pPr>
        <w:tabs>
          <w:tab w:val="num" w:pos="0"/>
        </w:tabs>
        <w:ind w:left="1224" w:hanging="504"/>
      </w:pPr>
      <w:rPr>
        <w:rFonts w:ascii="Symbol" w:hAnsi="Symbol" w:hint="default"/>
        <w:b w:val="0"/>
        <w:color w:val="000000" w:themeColor="text1"/>
        <w:sz w:val="24"/>
        <w:szCs w:val="24"/>
      </w:rPr>
    </w:lvl>
    <w:lvl w:ilvl="3">
      <w:start w:val="1"/>
      <w:numFmt w:val="decimal"/>
      <w:lvlText w:val="%1.%2.%3.%4."/>
      <w:lvlJc w:val="left"/>
      <w:pPr>
        <w:tabs>
          <w:tab w:val="num" w:pos="0"/>
        </w:tabs>
        <w:ind w:left="1728" w:hanging="648"/>
      </w:pPr>
      <w:rPr>
        <w:rFonts w:cs="Times New Roman"/>
        <w:color w:val="000000" w:themeColor="text1"/>
        <w:sz w:val="24"/>
        <w:szCs w:val="24"/>
      </w:rPr>
    </w:lvl>
    <w:lvl w:ilvl="4">
      <w:start w:val="1"/>
      <w:numFmt w:val="bullet"/>
      <w:lvlText w:val=""/>
      <w:lvlJc w:val="left"/>
      <w:pPr>
        <w:tabs>
          <w:tab w:val="num" w:pos="0"/>
        </w:tabs>
        <w:ind w:left="2232" w:hanging="792"/>
      </w:pPr>
      <w:rPr>
        <w:rFonts w:ascii="Symbol" w:hAnsi="Symbol" w:hint="default"/>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nsid w:val="00000008"/>
    <w:multiLevelType w:val="multilevel"/>
    <w:tmpl w:val="C95694B2"/>
    <w:name w:val="WW8Num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10"/>
        </w:tabs>
        <w:ind w:left="1214" w:hanging="504"/>
      </w:pPr>
      <w:rPr>
        <w:b w:val="0"/>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26F1A77"/>
    <w:multiLevelType w:val="hybridMultilevel"/>
    <w:tmpl w:val="DBBECA68"/>
    <w:lvl w:ilvl="0" w:tplc="B6349EA8">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2B806A0"/>
    <w:multiLevelType w:val="hybridMultilevel"/>
    <w:tmpl w:val="D614697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3503059"/>
    <w:multiLevelType w:val="hybridMultilevel"/>
    <w:tmpl w:val="52E809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4CA560A"/>
    <w:multiLevelType w:val="multilevel"/>
    <w:tmpl w:val="6E229198"/>
    <w:name w:val="WW8Num14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bullet"/>
      <w:lvlText w:val=""/>
      <w:lvlJc w:val="left"/>
      <w:pPr>
        <w:tabs>
          <w:tab w:val="num" w:pos="1713"/>
        </w:tabs>
        <w:ind w:left="1713" w:hanging="720"/>
      </w:pPr>
      <w:rPr>
        <w:rFonts w:ascii="Symbol" w:hAnsi="Symbol" w:hint="default"/>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0B1F6826"/>
    <w:multiLevelType w:val="hybridMultilevel"/>
    <w:tmpl w:val="5438584E"/>
    <w:lvl w:ilvl="0" w:tplc="4A60D3C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1A50E16"/>
    <w:multiLevelType w:val="hybridMultilevel"/>
    <w:tmpl w:val="1E142C36"/>
    <w:lvl w:ilvl="0" w:tplc="16FAE60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32E7E83"/>
    <w:multiLevelType w:val="hybridMultilevel"/>
    <w:tmpl w:val="52E809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46F0885"/>
    <w:multiLevelType w:val="hybridMultilevel"/>
    <w:tmpl w:val="17DA6938"/>
    <w:lvl w:ilvl="0" w:tplc="9D6222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836E9E"/>
    <w:multiLevelType w:val="hybridMultilevel"/>
    <w:tmpl w:val="81426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8236FE"/>
    <w:multiLevelType w:val="hybridMultilevel"/>
    <w:tmpl w:val="AADC42C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0A0DDC"/>
    <w:multiLevelType w:val="hybridMultilevel"/>
    <w:tmpl w:val="AB50B2F8"/>
    <w:lvl w:ilvl="0" w:tplc="0F30E1EC">
      <w:start w:val="1"/>
      <w:numFmt w:val="decimal"/>
      <w:lvlText w:val="%1."/>
      <w:lvlJc w:val="left"/>
      <w:pPr>
        <w:ind w:left="875" w:hanging="360"/>
      </w:pPr>
      <w:rPr>
        <w:rFonts w:hint="default"/>
      </w:rPr>
    </w:lvl>
    <w:lvl w:ilvl="1" w:tplc="04190019" w:tentative="1">
      <w:start w:val="1"/>
      <w:numFmt w:val="lowerLetter"/>
      <w:lvlText w:val="%2."/>
      <w:lvlJc w:val="left"/>
      <w:pPr>
        <w:ind w:left="1595" w:hanging="360"/>
      </w:pPr>
    </w:lvl>
    <w:lvl w:ilvl="2" w:tplc="0419001B" w:tentative="1">
      <w:start w:val="1"/>
      <w:numFmt w:val="lowerRoman"/>
      <w:lvlText w:val="%3."/>
      <w:lvlJc w:val="right"/>
      <w:pPr>
        <w:ind w:left="2315" w:hanging="180"/>
      </w:pPr>
    </w:lvl>
    <w:lvl w:ilvl="3" w:tplc="0419000F" w:tentative="1">
      <w:start w:val="1"/>
      <w:numFmt w:val="decimal"/>
      <w:lvlText w:val="%4."/>
      <w:lvlJc w:val="left"/>
      <w:pPr>
        <w:ind w:left="3035" w:hanging="360"/>
      </w:pPr>
    </w:lvl>
    <w:lvl w:ilvl="4" w:tplc="04190019" w:tentative="1">
      <w:start w:val="1"/>
      <w:numFmt w:val="lowerLetter"/>
      <w:lvlText w:val="%5."/>
      <w:lvlJc w:val="left"/>
      <w:pPr>
        <w:ind w:left="3755" w:hanging="360"/>
      </w:pPr>
    </w:lvl>
    <w:lvl w:ilvl="5" w:tplc="0419001B" w:tentative="1">
      <w:start w:val="1"/>
      <w:numFmt w:val="lowerRoman"/>
      <w:lvlText w:val="%6."/>
      <w:lvlJc w:val="right"/>
      <w:pPr>
        <w:ind w:left="4475" w:hanging="180"/>
      </w:pPr>
    </w:lvl>
    <w:lvl w:ilvl="6" w:tplc="0419000F" w:tentative="1">
      <w:start w:val="1"/>
      <w:numFmt w:val="decimal"/>
      <w:lvlText w:val="%7."/>
      <w:lvlJc w:val="left"/>
      <w:pPr>
        <w:ind w:left="5195" w:hanging="360"/>
      </w:pPr>
    </w:lvl>
    <w:lvl w:ilvl="7" w:tplc="04190019" w:tentative="1">
      <w:start w:val="1"/>
      <w:numFmt w:val="lowerLetter"/>
      <w:lvlText w:val="%8."/>
      <w:lvlJc w:val="left"/>
      <w:pPr>
        <w:ind w:left="5915" w:hanging="360"/>
      </w:pPr>
    </w:lvl>
    <w:lvl w:ilvl="8" w:tplc="0419001B" w:tentative="1">
      <w:start w:val="1"/>
      <w:numFmt w:val="lowerRoman"/>
      <w:lvlText w:val="%9."/>
      <w:lvlJc w:val="right"/>
      <w:pPr>
        <w:ind w:left="6635" w:hanging="180"/>
      </w:pPr>
    </w:lvl>
  </w:abstractNum>
  <w:abstractNum w:abstractNumId="14">
    <w:nsid w:val="2C2C6025"/>
    <w:multiLevelType w:val="hybridMultilevel"/>
    <w:tmpl w:val="1380857E"/>
    <w:lvl w:ilvl="0" w:tplc="BB2E7E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2C55FD6"/>
    <w:multiLevelType w:val="hybridMultilevel"/>
    <w:tmpl w:val="0D48C5A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6">
    <w:nsid w:val="41C0334A"/>
    <w:multiLevelType w:val="multilevel"/>
    <w:tmpl w:val="ABD0EE5C"/>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4624221D"/>
    <w:multiLevelType w:val="hybridMultilevel"/>
    <w:tmpl w:val="BC4A03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ED45E8C"/>
    <w:multiLevelType w:val="hybridMultilevel"/>
    <w:tmpl w:val="BC4A03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F8501AD"/>
    <w:multiLevelType w:val="hybridMultilevel"/>
    <w:tmpl w:val="37981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9556E4"/>
    <w:multiLevelType w:val="hybridMultilevel"/>
    <w:tmpl w:val="7AF69382"/>
    <w:lvl w:ilvl="0" w:tplc="0142BAB6">
      <w:start w:val="1"/>
      <w:numFmt w:val="decimal"/>
      <w:lvlText w:val="%1."/>
      <w:lvlJc w:val="left"/>
      <w:pPr>
        <w:ind w:left="644" w:hanging="360"/>
      </w:pPr>
      <w:rPr>
        <w:rFonts w:cs="Times New Roman" w:hint="default"/>
        <w:b/>
        <w:u w:val="single"/>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9"/>
  </w:num>
  <w:num w:numId="2">
    <w:abstractNumId w:val="4"/>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1"/>
  </w:num>
  <w:num w:numId="7">
    <w:abstractNumId w:val="9"/>
  </w:num>
  <w:num w:numId="8">
    <w:abstractNumId w:val="3"/>
  </w:num>
  <w:num w:numId="9">
    <w:abstractNumId w:val="7"/>
  </w:num>
  <w:num w:numId="10">
    <w:abstractNumId w:val="13"/>
  </w:num>
  <w:num w:numId="11">
    <w:abstractNumId w:val="16"/>
  </w:num>
  <w:num w:numId="12">
    <w:abstractNumId w:val="8"/>
  </w:num>
  <w:num w:numId="13">
    <w:abstractNumId w:val="20"/>
  </w:num>
  <w:num w:numId="14">
    <w:abstractNumId w:val="5"/>
  </w:num>
  <w:num w:numId="15">
    <w:abstractNumId w:val="12"/>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89"/>
    <w:rsid w:val="00004437"/>
    <w:rsid w:val="000135AE"/>
    <w:rsid w:val="0001404B"/>
    <w:rsid w:val="00045B0C"/>
    <w:rsid w:val="00054F0D"/>
    <w:rsid w:val="0007190B"/>
    <w:rsid w:val="00076296"/>
    <w:rsid w:val="00077398"/>
    <w:rsid w:val="000773E4"/>
    <w:rsid w:val="00085C2B"/>
    <w:rsid w:val="000A40D6"/>
    <w:rsid w:val="000B6D77"/>
    <w:rsid w:val="000C0604"/>
    <w:rsid w:val="000C3263"/>
    <w:rsid w:val="000C3D57"/>
    <w:rsid w:val="000C639D"/>
    <w:rsid w:val="000E12AB"/>
    <w:rsid w:val="000E2B24"/>
    <w:rsid w:val="000E3D6C"/>
    <w:rsid w:val="000E427F"/>
    <w:rsid w:val="00102723"/>
    <w:rsid w:val="00116B59"/>
    <w:rsid w:val="00121191"/>
    <w:rsid w:val="00124787"/>
    <w:rsid w:val="00125992"/>
    <w:rsid w:val="00133D8A"/>
    <w:rsid w:val="001405E8"/>
    <w:rsid w:val="00153493"/>
    <w:rsid w:val="00153FA8"/>
    <w:rsid w:val="00157B8D"/>
    <w:rsid w:val="001629CC"/>
    <w:rsid w:val="001811C1"/>
    <w:rsid w:val="001818C5"/>
    <w:rsid w:val="001843D6"/>
    <w:rsid w:val="00184457"/>
    <w:rsid w:val="00191922"/>
    <w:rsid w:val="00197434"/>
    <w:rsid w:val="001A0367"/>
    <w:rsid w:val="001A0D7C"/>
    <w:rsid w:val="001D20AD"/>
    <w:rsid w:val="001F1798"/>
    <w:rsid w:val="00202EC9"/>
    <w:rsid w:val="00204106"/>
    <w:rsid w:val="00204451"/>
    <w:rsid w:val="00211AD1"/>
    <w:rsid w:val="002261C3"/>
    <w:rsid w:val="00227F75"/>
    <w:rsid w:val="00231A75"/>
    <w:rsid w:val="00231F05"/>
    <w:rsid w:val="00237DDB"/>
    <w:rsid w:val="00241408"/>
    <w:rsid w:val="00251E7F"/>
    <w:rsid w:val="0026013D"/>
    <w:rsid w:val="00260972"/>
    <w:rsid w:val="00265764"/>
    <w:rsid w:val="00272E8D"/>
    <w:rsid w:val="002829AB"/>
    <w:rsid w:val="00286F02"/>
    <w:rsid w:val="00292C82"/>
    <w:rsid w:val="00294086"/>
    <w:rsid w:val="002A3DD7"/>
    <w:rsid w:val="002A7661"/>
    <w:rsid w:val="002B234F"/>
    <w:rsid w:val="002B26B2"/>
    <w:rsid w:val="002B5D16"/>
    <w:rsid w:val="002C0B07"/>
    <w:rsid w:val="002C5282"/>
    <w:rsid w:val="002C5E9A"/>
    <w:rsid w:val="002D147D"/>
    <w:rsid w:val="002E143F"/>
    <w:rsid w:val="002F31E0"/>
    <w:rsid w:val="002F5142"/>
    <w:rsid w:val="003119D2"/>
    <w:rsid w:val="00317396"/>
    <w:rsid w:val="00320BE6"/>
    <w:rsid w:val="003374BA"/>
    <w:rsid w:val="00342FD7"/>
    <w:rsid w:val="00352A0A"/>
    <w:rsid w:val="00354789"/>
    <w:rsid w:val="00360058"/>
    <w:rsid w:val="00366870"/>
    <w:rsid w:val="00373AA2"/>
    <w:rsid w:val="003749D5"/>
    <w:rsid w:val="00377398"/>
    <w:rsid w:val="0038690D"/>
    <w:rsid w:val="003B08A0"/>
    <w:rsid w:val="003D50BB"/>
    <w:rsid w:val="003D7D4F"/>
    <w:rsid w:val="003E718A"/>
    <w:rsid w:val="003E7ACE"/>
    <w:rsid w:val="003F2FD9"/>
    <w:rsid w:val="0040332F"/>
    <w:rsid w:val="004079F0"/>
    <w:rsid w:val="004155B6"/>
    <w:rsid w:val="004327EC"/>
    <w:rsid w:val="00432896"/>
    <w:rsid w:val="00433070"/>
    <w:rsid w:val="004340FC"/>
    <w:rsid w:val="0044095D"/>
    <w:rsid w:val="00441A62"/>
    <w:rsid w:val="00442AE8"/>
    <w:rsid w:val="004449E5"/>
    <w:rsid w:val="00446F74"/>
    <w:rsid w:val="00447434"/>
    <w:rsid w:val="0045330F"/>
    <w:rsid w:val="004575B2"/>
    <w:rsid w:val="004579F5"/>
    <w:rsid w:val="00472705"/>
    <w:rsid w:val="0047651B"/>
    <w:rsid w:val="004859EF"/>
    <w:rsid w:val="00487C37"/>
    <w:rsid w:val="00492648"/>
    <w:rsid w:val="00493C2D"/>
    <w:rsid w:val="004A01C6"/>
    <w:rsid w:val="004D53DA"/>
    <w:rsid w:val="004E3D07"/>
    <w:rsid w:val="004F0850"/>
    <w:rsid w:val="004F6C11"/>
    <w:rsid w:val="00503155"/>
    <w:rsid w:val="005032B4"/>
    <w:rsid w:val="005070CE"/>
    <w:rsid w:val="00532A92"/>
    <w:rsid w:val="00556946"/>
    <w:rsid w:val="005772A7"/>
    <w:rsid w:val="00584479"/>
    <w:rsid w:val="00584E1B"/>
    <w:rsid w:val="005B1DFC"/>
    <w:rsid w:val="005B613F"/>
    <w:rsid w:val="005C02FC"/>
    <w:rsid w:val="005C090C"/>
    <w:rsid w:val="005C2625"/>
    <w:rsid w:val="005C7061"/>
    <w:rsid w:val="005D18F6"/>
    <w:rsid w:val="005D5992"/>
    <w:rsid w:val="005D650F"/>
    <w:rsid w:val="005E0D2E"/>
    <w:rsid w:val="005E717D"/>
    <w:rsid w:val="005F1C0A"/>
    <w:rsid w:val="00600492"/>
    <w:rsid w:val="006035CC"/>
    <w:rsid w:val="0060579F"/>
    <w:rsid w:val="006171C0"/>
    <w:rsid w:val="0062163A"/>
    <w:rsid w:val="006353CE"/>
    <w:rsid w:val="0063575E"/>
    <w:rsid w:val="006411D0"/>
    <w:rsid w:val="0064550B"/>
    <w:rsid w:val="006538EE"/>
    <w:rsid w:val="00653D1C"/>
    <w:rsid w:val="00654143"/>
    <w:rsid w:val="00656012"/>
    <w:rsid w:val="006670A9"/>
    <w:rsid w:val="0067131F"/>
    <w:rsid w:val="00683055"/>
    <w:rsid w:val="00683591"/>
    <w:rsid w:val="00684CD6"/>
    <w:rsid w:val="00685018"/>
    <w:rsid w:val="006867A9"/>
    <w:rsid w:val="00694B18"/>
    <w:rsid w:val="00694FF7"/>
    <w:rsid w:val="006A40C7"/>
    <w:rsid w:val="006A639B"/>
    <w:rsid w:val="006B3EFA"/>
    <w:rsid w:val="006B76D4"/>
    <w:rsid w:val="006D3910"/>
    <w:rsid w:val="006D56A6"/>
    <w:rsid w:val="006E08A8"/>
    <w:rsid w:val="007060A4"/>
    <w:rsid w:val="0071076E"/>
    <w:rsid w:val="0071263E"/>
    <w:rsid w:val="0071707D"/>
    <w:rsid w:val="00727C56"/>
    <w:rsid w:val="007302CE"/>
    <w:rsid w:val="0074690F"/>
    <w:rsid w:val="007575B8"/>
    <w:rsid w:val="00760538"/>
    <w:rsid w:val="0076224F"/>
    <w:rsid w:val="007659F2"/>
    <w:rsid w:val="00765D82"/>
    <w:rsid w:val="00771CEF"/>
    <w:rsid w:val="00772FF0"/>
    <w:rsid w:val="007740B7"/>
    <w:rsid w:val="007751AB"/>
    <w:rsid w:val="00780D40"/>
    <w:rsid w:val="007835E1"/>
    <w:rsid w:val="00784FBF"/>
    <w:rsid w:val="007959CC"/>
    <w:rsid w:val="007A67AD"/>
    <w:rsid w:val="007A7BF5"/>
    <w:rsid w:val="007C3CFF"/>
    <w:rsid w:val="007C3FAD"/>
    <w:rsid w:val="007C6859"/>
    <w:rsid w:val="007C6957"/>
    <w:rsid w:val="007D1CF9"/>
    <w:rsid w:val="007D3428"/>
    <w:rsid w:val="007D6508"/>
    <w:rsid w:val="007E271F"/>
    <w:rsid w:val="007F2783"/>
    <w:rsid w:val="007F6D0D"/>
    <w:rsid w:val="00800398"/>
    <w:rsid w:val="008014DC"/>
    <w:rsid w:val="008075B3"/>
    <w:rsid w:val="00824136"/>
    <w:rsid w:val="00831618"/>
    <w:rsid w:val="0083506E"/>
    <w:rsid w:val="0083759D"/>
    <w:rsid w:val="00843820"/>
    <w:rsid w:val="0085105A"/>
    <w:rsid w:val="008527A3"/>
    <w:rsid w:val="008601A6"/>
    <w:rsid w:val="0086778B"/>
    <w:rsid w:val="00871D92"/>
    <w:rsid w:val="00874ABA"/>
    <w:rsid w:val="00886E02"/>
    <w:rsid w:val="008A17EE"/>
    <w:rsid w:val="008A19CA"/>
    <w:rsid w:val="008A26B7"/>
    <w:rsid w:val="008B69ED"/>
    <w:rsid w:val="008C1FB3"/>
    <w:rsid w:val="008D22A8"/>
    <w:rsid w:val="008D3C6D"/>
    <w:rsid w:val="008D62EC"/>
    <w:rsid w:val="00902774"/>
    <w:rsid w:val="009033EE"/>
    <w:rsid w:val="00904488"/>
    <w:rsid w:val="00910660"/>
    <w:rsid w:val="00911A38"/>
    <w:rsid w:val="00923746"/>
    <w:rsid w:val="0092700A"/>
    <w:rsid w:val="00936E56"/>
    <w:rsid w:val="0093713A"/>
    <w:rsid w:val="00940308"/>
    <w:rsid w:val="0094266F"/>
    <w:rsid w:val="00942A8D"/>
    <w:rsid w:val="00945EB4"/>
    <w:rsid w:val="0094779B"/>
    <w:rsid w:val="009536A9"/>
    <w:rsid w:val="00957C0B"/>
    <w:rsid w:val="00971CE4"/>
    <w:rsid w:val="0097511B"/>
    <w:rsid w:val="00985573"/>
    <w:rsid w:val="00994DEF"/>
    <w:rsid w:val="009B3E6C"/>
    <w:rsid w:val="009B4C1D"/>
    <w:rsid w:val="009B56AA"/>
    <w:rsid w:val="009C0291"/>
    <w:rsid w:val="009C38C8"/>
    <w:rsid w:val="009C45C5"/>
    <w:rsid w:val="009D3065"/>
    <w:rsid w:val="009E476E"/>
    <w:rsid w:val="009E50F0"/>
    <w:rsid w:val="009E523F"/>
    <w:rsid w:val="00A03883"/>
    <w:rsid w:val="00A03AA4"/>
    <w:rsid w:val="00A212DC"/>
    <w:rsid w:val="00A3042A"/>
    <w:rsid w:val="00A43E39"/>
    <w:rsid w:val="00A43ED9"/>
    <w:rsid w:val="00A452D3"/>
    <w:rsid w:val="00A45A5A"/>
    <w:rsid w:val="00A550DD"/>
    <w:rsid w:val="00A62BAB"/>
    <w:rsid w:val="00A74302"/>
    <w:rsid w:val="00A770FD"/>
    <w:rsid w:val="00A82C2B"/>
    <w:rsid w:val="00A8678E"/>
    <w:rsid w:val="00A9670A"/>
    <w:rsid w:val="00AA5DDC"/>
    <w:rsid w:val="00AA61D2"/>
    <w:rsid w:val="00AB6498"/>
    <w:rsid w:val="00AB7656"/>
    <w:rsid w:val="00AC2D1C"/>
    <w:rsid w:val="00AD5744"/>
    <w:rsid w:val="00AE2B1A"/>
    <w:rsid w:val="00AE3616"/>
    <w:rsid w:val="00AF0B35"/>
    <w:rsid w:val="00AF12BA"/>
    <w:rsid w:val="00AF365A"/>
    <w:rsid w:val="00AF3F25"/>
    <w:rsid w:val="00B0713A"/>
    <w:rsid w:val="00B20F22"/>
    <w:rsid w:val="00B25EAD"/>
    <w:rsid w:val="00B31A12"/>
    <w:rsid w:val="00B33C7A"/>
    <w:rsid w:val="00B4411E"/>
    <w:rsid w:val="00B45C6A"/>
    <w:rsid w:val="00B51C88"/>
    <w:rsid w:val="00B562DC"/>
    <w:rsid w:val="00B62465"/>
    <w:rsid w:val="00B8342C"/>
    <w:rsid w:val="00B862C8"/>
    <w:rsid w:val="00B9435B"/>
    <w:rsid w:val="00BA606A"/>
    <w:rsid w:val="00BC1167"/>
    <w:rsid w:val="00BC3DAA"/>
    <w:rsid w:val="00BC7C56"/>
    <w:rsid w:val="00BE1B01"/>
    <w:rsid w:val="00BE5C4D"/>
    <w:rsid w:val="00BF4185"/>
    <w:rsid w:val="00C029F0"/>
    <w:rsid w:val="00C02E3B"/>
    <w:rsid w:val="00C0389A"/>
    <w:rsid w:val="00C0616A"/>
    <w:rsid w:val="00C140B2"/>
    <w:rsid w:val="00C167A0"/>
    <w:rsid w:val="00C572E1"/>
    <w:rsid w:val="00C62AF2"/>
    <w:rsid w:val="00C67530"/>
    <w:rsid w:val="00C7410A"/>
    <w:rsid w:val="00C81237"/>
    <w:rsid w:val="00CA4B03"/>
    <w:rsid w:val="00CA6882"/>
    <w:rsid w:val="00CB3A56"/>
    <w:rsid w:val="00CC158A"/>
    <w:rsid w:val="00CC2671"/>
    <w:rsid w:val="00CC71F2"/>
    <w:rsid w:val="00CC768D"/>
    <w:rsid w:val="00CD720F"/>
    <w:rsid w:val="00CE4D85"/>
    <w:rsid w:val="00CE4F25"/>
    <w:rsid w:val="00CE574B"/>
    <w:rsid w:val="00CF56DF"/>
    <w:rsid w:val="00D20BFD"/>
    <w:rsid w:val="00D24562"/>
    <w:rsid w:val="00D32882"/>
    <w:rsid w:val="00D44526"/>
    <w:rsid w:val="00D45150"/>
    <w:rsid w:val="00D464E8"/>
    <w:rsid w:val="00D570B7"/>
    <w:rsid w:val="00D57EAD"/>
    <w:rsid w:val="00D67F1B"/>
    <w:rsid w:val="00D70C0E"/>
    <w:rsid w:val="00D71094"/>
    <w:rsid w:val="00D837F4"/>
    <w:rsid w:val="00D87100"/>
    <w:rsid w:val="00D95038"/>
    <w:rsid w:val="00DA0417"/>
    <w:rsid w:val="00DA64F7"/>
    <w:rsid w:val="00DB5B87"/>
    <w:rsid w:val="00DE3601"/>
    <w:rsid w:val="00DF38A0"/>
    <w:rsid w:val="00E03E58"/>
    <w:rsid w:val="00E047EF"/>
    <w:rsid w:val="00E0546C"/>
    <w:rsid w:val="00E1045D"/>
    <w:rsid w:val="00E14A3C"/>
    <w:rsid w:val="00E15961"/>
    <w:rsid w:val="00E15BFA"/>
    <w:rsid w:val="00E21AD5"/>
    <w:rsid w:val="00E22D22"/>
    <w:rsid w:val="00E24505"/>
    <w:rsid w:val="00E2782B"/>
    <w:rsid w:val="00E31228"/>
    <w:rsid w:val="00E32A2F"/>
    <w:rsid w:val="00E33B6A"/>
    <w:rsid w:val="00E34DC9"/>
    <w:rsid w:val="00E43576"/>
    <w:rsid w:val="00E45A35"/>
    <w:rsid w:val="00E554F9"/>
    <w:rsid w:val="00E75600"/>
    <w:rsid w:val="00E82AFD"/>
    <w:rsid w:val="00E90B2C"/>
    <w:rsid w:val="00E96C64"/>
    <w:rsid w:val="00EA58FA"/>
    <w:rsid w:val="00EA6111"/>
    <w:rsid w:val="00EC17CA"/>
    <w:rsid w:val="00EC29F9"/>
    <w:rsid w:val="00EC5775"/>
    <w:rsid w:val="00ED33B2"/>
    <w:rsid w:val="00ED5BC6"/>
    <w:rsid w:val="00ED7018"/>
    <w:rsid w:val="00EE08B0"/>
    <w:rsid w:val="00EE202E"/>
    <w:rsid w:val="00EF38F8"/>
    <w:rsid w:val="00F0766F"/>
    <w:rsid w:val="00F07913"/>
    <w:rsid w:val="00F11930"/>
    <w:rsid w:val="00F20E55"/>
    <w:rsid w:val="00F21F27"/>
    <w:rsid w:val="00F312C6"/>
    <w:rsid w:val="00F33814"/>
    <w:rsid w:val="00F458E1"/>
    <w:rsid w:val="00F46164"/>
    <w:rsid w:val="00F47887"/>
    <w:rsid w:val="00F47F59"/>
    <w:rsid w:val="00F53905"/>
    <w:rsid w:val="00F72DD8"/>
    <w:rsid w:val="00F82463"/>
    <w:rsid w:val="00F86CDA"/>
    <w:rsid w:val="00F94CA0"/>
    <w:rsid w:val="00F9513D"/>
    <w:rsid w:val="00FA03CA"/>
    <w:rsid w:val="00FA4B4E"/>
    <w:rsid w:val="00FB3026"/>
    <w:rsid w:val="00FB3291"/>
    <w:rsid w:val="00FB3697"/>
    <w:rsid w:val="00FC04FC"/>
    <w:rsid w:val="00FC0DEE"/>
    <w:rsid w:val="00FC3C98"/>
    <w:rsid w:val="00FC40EE"/>
    <w:rsid w:val="00FD6761"/>
    <w:rsid w:val="00FE11A1"/>
    <w:rsid w:val="00FE19C9"/>
    <w:rsid w:val="00FF689E"/>
    <w:rsid w:val="00FF6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13C3B-6306-4038-88F6-0F72EDBE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859"/>
    <w:rPr>
      <w:rFonts w:ascii="Calibri" w:hAnsi="Calibri"/>
      <w:sz w:val="20"/>
      <w:szCs w:val="20"/>
      <w:lang w:eastAsia="ru-RU"/>
    </w:rPr>
  </w:style>
  <w:style w:type="paragraph" w:styleId="3">
    <w:name w:val="heading 3"/>
    <w:basedOn w:val="a"/>
    <w:link w:val="30"/>
    <w:uiPriority w:val="9"/>
    <w:qFormat/>
    <w:rsid w:val="00354789"/>
    <w:pPr>
      <w:spacing w:before="100" w:beforeAutospacing="1" w:after="100" w:afterAutospacing="1" w:line="240" w:lineRule="auto"/>
      <w:outlineLvl w:val="2"/>
    </w:pPr>
    <w:rPr>
      <w:rFonts w:ascii="Times New Roman" w:eastAsia="Times New Roman" w:hAnsi="Times New Roman"/>
      <w:b/>
      <w:bCs/>
      <w:sz w:val="27"/>
      <w:szCs w:val="27"/>
    </w:rPr>
  </w:style>
  <w:style w:type="paragraph" w:styleId="4">
    <w:name w:val="heading 4"/>
    <w:basedOn w:val="a"/>
    <w:link w:val="40"/>
    <w:uiPriority w:val="9"/>
    <w:qFormat/>
    <w:rsid w:val="00354789"/>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4789"/>
    <w:rPr>
      <w:rFonts w:eastAsia="Times New Roman"/>
      <w:b/>
      <w:bCs/>
      <w:sz w:val="27"/>
      <w:szCs w:val="27"/>
      <w:lang w:eastAsia="ru-RU"/>
    </w:rPr>
  </w:style>
  <w:style w:type="character" w:customStyle="1" w:styleId="40">
    <w:name w:val="Заголовок 4 Знак"/>
    <w:basedOn w:val="a0"/>
    <w:link w:val="4"/>
    <w:uiPriority w:val="9"/>
    <w:rsid w:val="00354789"/>
    <w:rPr>
      <w:rFonts w:eastAsia="Times New Roman"/>
      <w:b/>
      <w:bCs/>
      <w:szCs w:val="24"/>
      <w:lang w:eastAsia="ru-RU"/>
    </w:rPr>
  </w:style>
  <w:style w:type="character" w:customStyle="1" w:styleId="ng-tns-c17-9">
    <w:name w:val="ng-tns-c17-9"/>
    <w:basedOn w:val="a0"/>
    <w:rsid w:val="00354789"/>
  </w:style>
  <w:style w:type="character" w:customStyle="1" w:styleId="skrequired">
    <w:name w:val="skrequired"/>
    <w:basedOn w:val="a0"/>
    <w:rsid w:val="00354789"/>
  </w:style>
  <w:style w:type="character" w:customStyle="1" w:styleId="hidden-sm-down">
    <w:name w:val="hidden-sm-down"/>
    <w:basedOn w:val="a0"/>
    <w:rsid w:val="00354789"/>
  </w:style>
  <w:style w:type="character" w:customStyle="1" w:styleId="mr-3">
    <w:name w:val="mr-3"/>
    <w:basedOn w:val="a0"/>
    <w:rsid w:val="00354789"/>
  </w:style>
  <w:style w:type="paragraph" w:styleId="z-">
    <w:name w:val="HTML Top of Form"/>
    <w:basedOn w:val="a"/>
    <w:next w:val="a"/>
    <w:link w:val="z-0"/>
    <w:hidden/>
    <w:uiPriority w:val="99"/>
    <w:semiHidden/>
    <w:unhideWhenUsed/>
    <w:rsid w:val="003547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5478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547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54789"/>
    <w:rPr>
      <w:rFonts w:ascii="Arial" w:eastAsia="Times New Roman" w:hAnsi="Arial" w:cs="Arial"/>
      <w:vanish/>
      <w:sz w:val="16"/>
      <w:szCs w:val="16"/>
      <w:lang w:eastAsia="ru-RU"/>
    </w:rPr>
  </w:style>
  <w:style w:type="table" w:styleId="a3">
    <w:name w:val="Table Grid"/>
    <w:basedOn w:val="a1"/>
    <w:uiPriority w:val="59"/>
    <w:rsid w:val="009E5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w:basedOn w:val="a0"/>
    <w:rsid w:val="00EF38F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Не полужирный;Курсив"/>
    <w:basedOn w:val="a0"/>
    <w:rsid w:val="00EF38F8"/>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paragraph" w:styleId="a4">
    <w:name w:val="List Paragraph"/>
    <w:basedOn w:val="a"/>
    <w:uiPriority w:val="34"/>
    <w:qFormat/>
    <w:rsid w:val="00A03AA4"/>
    <w:pPr>
      <w:ind w:left="720"/>
      <w:contextualSpacing/>
    </w:pPr>
  </w:style>
  <w:style w:type="paragraph" w:styleId="a5">
    <w:name w:val="header"/>
    <w:basedOn w:val="a"/>
    <w:link w:val="a6"/>
    <w:rsid w:val="005C2625"/>
    <w:pPr>
      <w:tabs>
        <w:tab w:val="center" w:pos="4677"/>
        <w:tab w:val="right" w:pos="9355"/>
      </w:tabs>
      <w:spacing w:after="0" w:line="240" w:lineRule="auto"/>
    </w:pPr>
    <w:rPr>
      <w:rFonts w:ascii="Times New Roman" w:eastAsia="Times New Roman" w:hAnsi="Times New Roman"/>
      <w:sz w:val="24"/>
      <w:szCs w:val="24"/>
    </w:rPr>
  </w:style>
  <w:style w:type="character" w:customStyle="1" w:styleId="a6">
    <w:name w:val="Верхний колонтитул Знак"/>
    <w:basedOn w:val="a0"/>
    <w:link w:val="a5"/>
    <w:rsid w:val="005C2625"/>
    <w:rPr>
      <w:rFonts w:eastAsia="Times New Roman"/>
      <w:szCs w:val="24"/>
      <w:lang w:eastAsia="ru-RU"/>
    </w:rPr>
  </w:style>
  <w:style w:type="paragraph" w:styleId="a7">
    <w:name w:val="Balloon Text"/>
    <w:basedOn w:val="a"/>
    <w:link w:val="a8"/>
    <w:uiPriority w:val="99"/>
    <w:semiHidden/>
    <w:unhideWhenUsed/>
    <w:rsid w:val="005C26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2625"/>
    <w:rPr>
      <w:rFonts w:ascii="Tahoma" w:hAnsi="Tahoma" w:cs="Tahoma"/>
      <w:sz w:val="16"/>
      <w:szCs w:val="16"/>
      <w:lang w:eastAsia="ru-RU"/>
    </w:rPr>
  </w:style>
  <w:style w:type="paragraph" w:styleId="a9">
    <w:name w:val="Body Text"/>
    <w:basedOn w:val="a"/>
    <w:link w:val="aa"/>
    <w:uiPriority w:val="99"/>
    <w:unhideWhenUsed/>
    <w:rsid w:val="00D87100"/>
    <w:pPr>
      <w:spacing w:after="120"/>
    </w:pPr>
    <w:rPr>
      <w:rFonts w:asciiTheme="minorHAnsi" w:eastAsiaTheme="minorHAnsi" w:hAnsiTheme="minorHAnsi" w:cstheme="minorBidi"/>
      <w:sz w:val="22"/>
      <w:szCs w:val="22"/>
      <w:lang w:eastAsia="en-US"/>
    </w:rPr>
  </w:style>
  <w:style w:type="character" w:customStyle="1" w:styleId="aa">
    <w:name w:val="Основной текст Знак"/>
    <w:basedOn w:val="a0"/>
    <w:link w:val="a9"/>
    <w:uiPriority w:val="99"/>
    <w:rsid w:val="00D87100"/>
    <w:rPr>
      <w:rFonts w:asciiTheme="minorHAnsi" w:eastAsiaTheme="minorHAnsi" w:hAnsiTheme="minorHAnsi" w:cstheme="minorBidi"/>
      <w:sz w:val="22"/>
    </w:rPr>
  </w:style>
  <w:style w:type="paragraph" w:customStyle="1" w:styleId="21">
    <w:name w:val="Основной текст (2)1"/>
    <w:basedOn w:val="a"/>
    <w:link w:val="20"/>
    <w:rsid w:val="003B08A0"/>
    <w:pPr>
      <w:shd w:val="clear" w:color="auto" w:fill="FFFFFF"/>
      <w:suppressAutoHyphens/>
      <w:spacing w:after="0" w:line="274" w:lineRule="exact"/>
      <w:ind w:hanging="1200"/>
      <w:jc w:val="right"/>
    </w:pPr>
    <w:rPr>
      <w:rFonts w:ascii="Times New Roman" w:eastAsia="Times New Roman" w:hAnsi="Times New Roman"/>
      <w:b/>
      <w:bCs/>
      <w:sz w:val="22"/>
      <w:szCs w:val="22"/>
      <w:lang w:eastAsia="zh-CN"/>
    </w:rPr>
  </w:style>
  <w:style w:type="character" w:customStyle="1" w:styleId="20">
    <w:name w:val="Основной текст (2)_"/>
    <w:link w:val="21"/>
    <w:locked/>
    <w:rsid w:val="003B08A0"/>
    <w:rPr>
      <w:rFonts w:eastAsia="Times New Roman"/>
      <w:b/>
      <w:bCs/>
      <w:sz w:val="22"/>
      <w:shd w:val="clear" w:color="auto" w:fill="FFFFFF"/>
      <w:lang w:eastAsia="zh-CN"/>
    </w:rPr>
  </w:style>
  <w:style w:type="character" w:styleId="ab">
    <w:name w:val="Strong"/>
    <w:qFormat/>
    <w:rsid w:val="00446F74"/>
    <w:rPr>
      <w:b/>
      <w:bCs/>
    </w:rPr>
  </w:style>
  <w:style w:type="paragraph" w:customStyle="1" w:styleId="31">
    <w:name w:val="Основной текст (3)1"/>
    <w:basedOn w:val="a"/>
    <w:rsid w:val="0083759D"/>
    <w:pPr>
      <w:shd w:val="clear" w:color="auto" w:fill="FFFFFF"/>
      <w:suppressAutoHyphens/>
      <w:spacing w:before="360" w:after="0" w:line="269" w:lineRule="exact"/>
      <w:ind w:hanging="680"/>
    </w:pPr>
    <w:rPr>
      <w:rFonts w:ascii="Times New Roman" w:hAnsi="Times New Roman"/>
      <w:sz w:val="18"/>
      <w:szCs w:val="18"/>
      <w:lang w:eastAsia="zh-CN"/>
    </w:rPr>
  </w:style>
  <w:style w:type="paragraph" w:styleId="ac">
    <w:name w:val="Body Text Indent"/>
    <w:basedOn w:val="a"/>
    <w:link w:val="ad"/>
    <w:rsid w:val="000B6D77"/>
    <w:pPr>
      <w:spacing w:after="120" w:line="240" w:lineRule="auto"/>
      <w:ind w:left="283"/>
    </w:pPr>
    <w:rPr>
      <w:rFonts w:ascii="Times New Roman" w:eastAsia="Times New Roman" w:hAnsi="Times New Roman"/>
      <w:sz w:val="24"/>
      <w:szCs w:val="24"/>
    </w:rPr>
  </w:style>
  <w:style w:type="character" w:customStyle="1" w:styleId="ad">
    <w:name w:val="Основной текст с отступом Знак"/>
    <w:basedOn w:val="a0"/>
    <w:link w:val="ac"/>
    <w:rsid w:val="000B6D77"/>
    <w:rPr>
      <w:rFonts w:eastAsia="Times New Roman"/>
      <w:szCs w:val="24"/>
      <w:lang w:eastAsia="ru-RU"/>
    </w:rPr>
  </w:style>
  <w:style w:type="character" w:styleId="ae">
    <w:name w:val="Hyperlink"/>
    <w:basedOn w:val="a0"/>
    <w:uiPriority w:val="99"/>
    <w:semiHidden/>
    <w:unhideWhenUsed/>
    <w:rsid w:val="00B45C6A"/>
    <w:rPr>
      <w:color w:val="0000FF"/>
      <w:u w:val="single"/>
    </w:rPr>
  </w:style>
  <w:style w:type="character" w:styleId="af">
    <w:name w:val="FollowedHyperlink"/>
    <w:basedOn w:val="a0"/>
    <w:uiPriority w:val="99"/>
    <w:semiHidden/>
    <w:unhideWhenUsed/>
    <w:rsid w:val="00B45C6A"/>
    <w:rPr>
      <w:color w:val="800080"/>
      <w:u w:val="single"/>
    </w:rPr>
  </w:style>
  <w:style w:type="paragraph" w:customStyle="1" w:styleId="xl68">
    <w:name w:val="xl68"/>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9">
    <w:name w:val="xl69"/>
    <w:basedOn w:val="a"/>
    <w:rsid w:val="00B45C6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70">
    <w:name w:val="xl70"/>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color w:val="000000"/>
      <w:sz w:val="24"/>
      <w:szCs w:val="24"/>
      <w:u w:val="single"/>
    </w:rPr>
  </w:style>
  <w:style w:type="paragraph" w:customStyle="1" w:styleId="xl71">
    <w:name w:val="xl71"/>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72">
    <w:name w:val="xl72"/>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73">
    <w:name w:val="xl73"/>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74">
    <w:name w:val="xl74"/>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5">
    <w:name w:val="xl75"/>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u w:val="single"/>
    </w:rPr>
  </w:style>
  <w:style w:type="paragraph" w:customStyle="1" w:styleId="xl76">
    <w:name w:val="xl76"/>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u w:val="single"/>
    </w:rPr>
  </w:style>
  <w:style w:type="paragraph" w:customStyle="1" w:styleId="xl77">
    <w:name w:val="xl77"/>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u w:val="single"/>
    </w:rPr>
  </w:style>
  <w:style w:type="paragraph" w:customStyle="1" w:styleId="xl79">
    <w:name w:val="xl79"/>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u w:val="single"/>
    </w:rPr>
  </w:style>
  <w:style w:type="paragraph" w:customStyle="1" w:styleId="xl80">
    <w:name w:val="xl80"/>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b/>
      <w:bCs/>
      <w:color w:val="000000"/>
      <w:sz w:val="24"/>
      <w:szCs w:val="24"/>
      <w:u w:val="single"/>
    </w:rPr>
  </w:style>
  <w:style w:type="paragraph" w:customStyle="1" w:styleId="xl81">
    <w:name w:val="xl81"/>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color w:val="FF0000"/>
      <w:sz w:val="24"/>
      <w:szCs w:val="24"/>
    </w:rPr>
  </w:style>
  <w:style w:type="paragraph" w:customStyle="1" w:styleId="xl82">
    <w:name w:val="xl82"/>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u w:val="single"/>
    </w:rPr>
  </w:style>
  <w:style w:type="paragraph" w:customStyle="1" w:styleId="xl83">
    <w:name w:val="xl83"/>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4">
    <w:name w:val="xl84"/>
    <w:basedOn w:val="a"/>
    <w:rsid w:val="00B45C6A"/>
    <w:pPr>
      <w:spacing w:before="100" w:beforeAutospacing="1" w:after="100" w:afterAutospacing="1" w:line="240" w:lineRule="auto"/>
    </w:pPr>
    <w:rPr>
      <w:rFonts w:ascii="Times New Roman" w:eastAsia="Times New Roman" w:hAnsi="Times New Roman"/>
      <w:sz w:val="24"/>
      <w:szCs w:val="24"/>
    </w:rPr>
  </w:style>
  <w:style w:type="paragraph" w:customStyle="1" w:styleId="xl85">
    <w:name w:val="xl85"/>
    <w:basedOn w:val="a"/>
    <w:rsid w:val="00B45C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86">
    <w:name w:val="xl86"/>
    <w:basedOn w:val="a"/>
    <w:rsid w:val="00B45C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7">
    <w:name w:val="xl87"/>
    <w:basedOn w:val="a"/>
    <w:rsid w:val="00B45C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24"/>
      <w:szCs w:val="24"/>
    </w:rPr>
  </w:style>
  <w:style w:type="paragraph" w:customStyle="1" w:styleId="xl88">
    <w:name w:val="xl88"/>
    <w:basedOn w:val="a"/>
    <w:rsid w:val="00B45C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89">
    <w:name w:val="xl89"/>
    <w:basedOn w:val="a"/>
    <w:rsid w:val="00B45C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a"/>
    <w:rsid w:val="00B45C6A"/>
    <w:pP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91">
    <w:name w:val="xl91"/>
    <w:basedOn w:val="a"/>
    <w:rsid w:val="00B45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rPr>
  </w:style>
  <w:style w:type="paragraph" w:customStyle="1" w:styleId="xl92">
    <w:name w:val="xl92"/>
    <w:basedOn w:val="a"/>
    <w:rsid w:val="00B45C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b/>
      <w:bCs/>
      <w:color w:val="FF0000"/>
      <w:sz w:val="24"/>
      <w:szCs w:val="24"/>
    </w:rPr>
  </w:style>
  <w:style w:type="paragraph" w:customStyle="1" w:styleId="xl93">
    <w:name w:val="xl93"/>
    <w:basedOn w:val="a"/>
    <w:rsid w:val="00B45C6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styleId="af0">
    <w:name w:val="footer"/>
    <w:basedOn w:val="a"/>
    <w:link w:val="af1"/>
    <w:uiPriority w:val="99"/>
    <w:semiHidden/>
    <w:unhideWhenUsed/>
    <w:rsid w:val="007740B7"/>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7740B7"/>
    <w:rPr>
      <w:rFonts w:ascii="Calibri" w:hAnsi="Calibri"/>
      <w:sz w:val="20"/>
      <w:szCs w:val="20"/>
      <w:lang w:eastAsia="ru-RU"/>
    </w:rPr>
  </w:style>
  <w:style w:type="character" w:styleId="af2">
    <w:name w:val="annotation reference"/>
    <w:basedOn w:val="a0"/>
    <w:uiPriority w:val="99"/>
    <w:semiHidden/>
    <w:unhideWhenUsed/>
    <w:rsid w:val="00911A38"/>
    <w:rPr>
      <w:sz w:val="16"/>
      <w:szCs w:val="16"/>
    </w:rPr>
  </w:style>
  <w:style w:type="paragraph" w:styleId="af3">
    <w:name w:val="annotation text"/>
    <w:basedOn w:val="a"/>
    <w:link w:val="af4"/>
    <w:uiPriority w:val="99"/>
    <w:semiHidden/>
    <w:unhideWhenUsed/>
    <w:rsid w:val="00911A38"/>
    <w:pPr>
      <w:spacing w:line="240" w:lineRule="auto"/>
    </w:pPr>
  </w:style>
  <w:style w:type="character" w:customStyle="1" w:styleId="af4">
    <w:name w:val="Текст примечания Знак"/>
    <w:basedOn w:val="a0"/>
    <w:link w:val="af3"/>
    <w:uiPriority w:val="99"/>
    <w:semiHidden/>
    <w:rsid w:val="00911A38"/>
    <w:rPr>
      <w:rFonts w:ascii="Calibri" w:hAnsi="Calibri"/>
      <w:sz w:val="20"/>
      <w:szCs w:val="20"/>
      <w:lang w:eastAsia="ru-RU"/>
    </w:rPr>
  </w:style>
  <w:style w:type="paragraph" w:styleId="af5">
    <w:name w:val="annotation subject"/>
    <w:basedOn w:val="af3"/>
    <w:next w:val="af3"/>
    <w:link w:val="af6"/>
    <w:uiPriority w:val="99"/>
    <w:semiHidden/>
    <w:unhideWhenUsed/>
    <w:rsid w:val="00911A38"/>
    <w:rPr>
      <w:b/>
      <w:bCs/>
    </w:rPr>
  </w:style>
  <w:style w:type="character" w:customStyle="1" w:styleId="af6">
    <w:name w:val="Тема примечания Знак"/>
    <w:basedOn w:val="af4"/>
    <w:link w:val="af5"/>
    <w:uiPriority w:val="99"/>
    <w:semiHidden/>
    <w:rsid w:val="00911A38"/>
    <w:rPr>
      <w:rFonts w:ascii="Calibri" w:hAnsi="Calibri"/>
      <w:b/>
      <w:bCs/>
      <w:sz w:val="20"/>
      <w:szCs w:val="20"/>
      <w:lang w:eastAsia="ru-RU"/>
    </w:rPr>
  </w:style>
  <w:style w:type="paragraph" w:styleId="af7">
    <w:name w:val="No Spacing"/>
    <w:uiPriority w:val="1"/>
    <w:qFormat/>
    <w:rsid w:val="00B33C7A"/>
    <w:pPr>
      <w:spacing w:after="0" w:line="240" w:lineRule="auto"/>
    </w:pPr>
    <w:rPr>
      <w:rFonts w:eastAsia="Times New Roman"/>
      <w:sz w:val="20"/>
      <w:szCs w:val="20"/>
      <w:lang w:eastAsia="ru-RU"/>
    </w:rPr>
  </w:style>
  <w:style w:type="paragraph" w:styleId="HTML">
    <w:name w:val="HTML Preformatted"/>
    <w:basedOn w:val="a"/>
    <w:link w:val="HTML0"/>
    <w:uiPriority w:val="99"/>
    <w:unhideWhenUsed/>
    <w:rsid w:val="00F9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0">
    <w:name w:val="Стандартный HTML Знак"/>
    <w:basedOn w:val="a0"/>
    <w:link w:val="HTML"/>
    <w:uiPriority w:val="99"/>
    <w:rsid w:val="00F9513D"/>
    <w:rPr>
      <w:rFonts w:ascii="Courier New" w:eastAsia="Times New Roman" w:hAnsi="Courier New" w:cs="Courier New"/>
      <w:sz w:val="20"/>
      <w:szCs w:val="20"/>
      <w:lang w:eastAsia="ru-RU"/>
    </w:rPr>
  </w:style>
  <w:style w:type="character" w:customStyle="1" w:styleId="y2iqfc">
    <w:name w:val="y2iqfc"/>
    <w:basedOn w:val="a0"/>
    <w:rsid w:val="00F9513D"/>
  </w:style>
  <w:style w:type="character" w:customStyle="1" w:styleId="FontStyle26">
    <w:name w:val="Font Style26"/>
    <w:rsid w:val="00685018"/>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080">
      <w:bodyDiv w:val="1"/>
      <w:marLeft w:val="0"/>
      <w:marRight w:val="0"/>
      <w:marTop w:val="0"/>
      <w:marBottom w:val="0"/>
      <w:divBdr>
        <w:top w:val="none" w:sz="0" w:space="0" w:color="auto"/>
        <w:left w:val="none" w:sz="0" w:space="0" w:color="auto"/>
        <w:bottom w:val="none" w:sz="0" w:space="0" w:color="auto"/>
        <w:right w:val="none" w:sz="0" w:space="0" w:color="auto"/>
      </w:divBdr>
    </w:div>
    <w:div w:id="198318472">
      <w:bodyDiv w:val="1"/>
      <w:marLeft w:val="0"/>
      <w:marRight w:val="0"/>
      <w:marTop w:val="0"/>
      <w:marBottom w:val="0"/>
      <w:divBdr>
        <w:top w:val="none" w:sz="0" w:space="0" w:color="auto"/>
        <w:left w:val="none" w:sz="0" w:space="0" w:color="auto"/>
        <w:bottom w:val="none" w:sz="0" w:space="0" w:color="auto"/>
        <w:right w:val="none" w:sz="0" w:space="0" w:color="auto"/>
      </w:divBdr>
    </w:div>
    <w:div w:id="287052016">
      <w:bodyDiv w:val="1"/>
      <w:marLeft w:val="0"/>
      <w:marRight w:val="0"/>
      <w:marTop w:val="0"/>
      <w:marBottom w:val="0"/>
      <w:divBdr>
        <w:top w:val="none" w:sz="0" w:space="0" w:color="auto"/>
        <w:left w:val="none" w:sz="0" w:space="0" w:color="auto"/>
        <w:bottom w:val="none" w:sz="0" w:space="0" w:color="auto"/>
        <w:right w:val="none" w:sz="0" w:space="0" w:color="auto"/>
      </w:divBdr>
    </w:div>
    <w:div w:id="291715341">
      <w:bodyDiv w:val="1"/>
      <w:marLeft w:val="0"/>
      <w:marRight w:val="0"/>
      <w:marTop w:val="0"/>
      <w:marBottom w:val="0"/>
      <w:divBdr>
        <w:top w:val="none" w:sz="0" w:space="0" w:color="auto"/>
        <w:left w:val="none" w:sz="0" w:space="0" w:color="auto"/>
        <w:bottom w:val="none" w:sz="0" w:space="0" w:color="auto"/>
        <w:right w:val="none" w:sz="0" w:space="0" w:color="auto"/>
      </w:divBdr>
    </w:div>
    <w:div w:id="698773750">
      <w:bodyDiv w:val="1"/>
      <w:marLeft w:val="0"/>
      <w:marRight w:val="0"/>
      <w:marTop w:val="0"/>
      <w:marBottom w:val="0"/>
      <w:divBdr>
        <w:top w:val="none" w:sz="0" w:space="0" w:color="auto"/>
        <w:left w:val="none" w:sz="0" w:space="0" w:color="auto"/>
        <w:bottom w:val="none" w:sz="0" w:space="0" w:color="auto"/>
        <w:right w:val="none" w:sz="0" w:space="0" w:color="auto"/>
      </w:divBdr>
    </w:div>
    <w:div w:id="759328391">
      <w:bodyDiv w:val="1"/>
      <w:marLeft w:val="0"/>
      <w:marRight w:val="0"/>
      <w:marTop w:val="0"/>
      <w:marBottom w:val="0"/>
      <w:divBdr>
        <w:top w:val="none" w:sz="0" w:space="0" w:color="auto"/>
        <w:left w:val="none" w:sz="0" w:space="0" w:color="auto"/>
        <w:bottom w:val="none" w:sz="0" w:space="0" w:color="auto"/>
        <w:right w:val="none" w:sz="0" w:space="0" w:color="auto"/>
      </w:divBdr>
    </w:div>
    <w:div w:id="956375351">
      <w:bodyDiv w:val="1"/>
      <w:marLeft w:val="0"/>
      <w:marRight w:val="0"/>
      <w:marTop w:val="0"/>
      <w:marBottom w:val="0"/>
      <w:divBdr>
        <w:top w:val="none" w:sz="0" w:space="0" w:color="auto"/>
        <w:left w:val="none" w:sz="0" w:space="0" w:color="auto"/>
        <w:bottom w:val="none" w:sz="0" w:space="0" w:color="auto"/>
        <w:right w:val="none" w:sz="0" w:space="0" w:color="auto"/>
      </w:divBdr>
    </w:div>
    <w:div w:id="964700871">
      <w:bodyDiv w:val="1"/>
      <w:marLeft w:val="0"/>
      <w:marRight w:val="0"/>
      <w:marTop w:val="0"/>
      <w:marBottom w:val="0"/>
      <w:divBdr>
        <w:top w:val="none" w:sz="0" w:space="0" w:color="auto"/>
        <w:left w:val="none" w:sz="0" w:space="0" w:color="auto"/>
        <w:bottom w:val="none" w:sz="0" w:space="0" w:color="auto"/>
        <w:right w:val="none" w:sz="0" w:space="0" w:color="auto"/>
      </w:divBdr>
    </w:div>
    <w:div w:id="966424872">
      <w:bodyDiv w:val="1"/>
      <w:marLeft w:val="0"/>
      <w:marRight w:val="0"/>
      <w:marTop w:val="0"/>
      <w:marBottom w:val="0"/>
      <w:divBdr>
        <w:top w:val="none" w:sz="0" w:space="0" w:color="auto"/>
        <w:left w:val="none" w:sz="0" w:space="0" w:color="auto"/>
        <w:bottom w:val="none" w:sz="0" w:space="0" w:color="auto"/>
        <w:right w:val="none" w:sz="0" w:space="0" w:color="auto"/>
      </w:divBdr>
    </w:div>
    <w:div w:id="1034768511">
      <w:bodyDiv w:val="1"/>
      <w:marLeft w:val="0"/>
      <w:marRight w:val="0"/>
      <w:marTop w:val="0"/>
      <w:marBottom w:val="0"/>
      <w:divBdr>
        <w:top w:val="none" w:sz="0" w:space="0" w:color="auto"/>
        <w:left w:val="none" w:sz="0" w:space="0" w:color="auto"/>
        <w:bottom w:val="none" w:sz="0" w:space="0" w:color="auto"/>
        <w:right w:val="none" w:sz="0" w:space="0" w:color="auto"/>
      </w:divBdr>
    </w:div>
    <w:div w:id="1126118582">
      <w:bodyDiv w:val="1"/>
      <w:marLeft w:val="0"/>
      <w:marRight w:val="0"/>
      <w:marTop w:val="0"/>
      <w:marBottom w:val="0"/>
      <w:divBdr>
        <w:top w:val="none" w:sz="0" w:space="0" w:color="auto"/>
        <w:left w:val="none" w:sz="0" w:space="0" w:color="auto"/>
        <w:bottom w:val="none" w:sz="0" w:space="0" w:color="auto"/>
        <w:right w:val="none" w:sz="0" w:space="0" w:color="auto"/>
      </w:divBdr>
    </w:div>
    <w:div w:id="1128089035">
      <w:bodyDiv w:val="1"/>
      <w:marLeft w:val="0"/>
      <w:marRight w:val="0"/>
      <w:marTop w:val="0"/>
      <w:marBottom w:val="0"/>
      <w:divBdr>
        <w:top w:val="none" w:sz="0" w:space="0" w:color="auto"/>
        <w:left w:val="none" w:sz="0" w:space="0" w:color="auto"/>
        <w:bottom w:val="none" w:sz="0" w:space="0" w:color="auto"/>
        <w:right w:val="none" w:sz="0" w:space="0" w:color="auto"/>
      </w:divBdr>
    </w:div>
    <w:div w:id="1248079605">
      <w:bodyDiv w:val="1"/>
      <w:marLeft w:val="0"/>
      <w:marRight w:val="0"/>
      <w:marTop w:val="0"/>
      <w:marBottom w:val="0"/>
      <w:divBdr>
        <w:top w:val="none" w:sz="0" w:space="0" w:color="auto"/>
        <w:left w:val="none" w:sz="0" w:space="0" w:color="auto"/>
        <w:bottom w:val="none" w:sz="0" w:space="0" w:color="auto"/>
        <w:right w:val="none" w:sz="0" w:space="0" w:color="auto"/>
      </w:divBdr>
    </w:div>
    <w:div w:id="1571693419">
      <w:bodyDiv w:val="1"/>
      <w:marLeft w:val="0"/>
      <w:marRight w:val="0"/>
      <w:marTop w:val="0"/>
      <w:marBottom w:val="0"/>
      <w:divBdr>
        <w:top w:val="none" w:sz="0" w:space="0" w:color="auto"/>
        <w:left w:val="none" w:sz="0" w:space="0" w:color="auto"/>
        <w:bottom w:val="none" w:sz="0" w:space="0" w:color="auto"/>
        <w:right w:val="none" w:sz="0" w:space="0" w:color="auto"/>
      </w:divBdr>
    </w:div>
    <w:div w:id="1626427121">
      <w:bodyDiv w:val="1"/>
      <w:marLeft w:val="0"/>
      <w:marRight w:val="0"/>
      <w:marTop w:val="0"/>
      <w:marBottom w:val="0"/>
      <w:divBdr>
        <w:top w:val="none" w:sz="0" w:space="0" w:color="auto"/>
        <w:left w:val="none" w:sz="0" w:space="0" w:color="auto"/>
        <w:bottom w:val="none" w:sz="0" w:space="0" w:color="auto"/>
        <w:right w:val="none" w:sz="0" w:space="0" w:color="auto"/>
      </w:divBdr>
    </w:div>
    <w:div w:id="1839496050">
      <w:bodyDiv w:val="1"/>
      <w:marLeft w:val="0"/>
      <w:marRight w:val="0"/>
      <w:marTop w:val="0"/>
      <w:marBottom w:val="0"/>
      <w:divBdr>
        <w:top w:val="none" w:sz="0" w:space="0" w:color="auto"/>
        <w:left w:val="none" w:sz="0" w:space="0" w:color="auto"/>
        <w:bottom w:val="none" w:sz="0" w:space="0" w:color="auto"/>
        <w:right w:val="none" w:sz="0" w:space="0" w:color="auto"/>
      </w:divBdr>
    </w:div>
    <w:div w:id="1977106657">
      <w:bodyDiv w:val="1"/>
      <w:marLeft w:val="0"/>
      <w:marRight w:val="0"/>
      <w:marTop w:val="0"/>
      <w:marBottom w:val="0"/>
      <w:divBdr>
        <w:top w:val="none" w:sz="0" w:space="0" w:color="auto"/>
        <w:left w:val="none" w:sz="0" w:space="0" w:color="auto"/>
        <w:bottom w:val="none" w:sz="0" w:space="0" w:color="auto"/>
        <w:right w:val="none" w:sz="0" w:space="0" w:color="auto"/>
      </w:divBdr>
    </w:div>
    <w:div w:id="1983460523">
      <w:bodyDiv w:val="1"/>
      <w:marLeft w:val="0"/>
      <w:marRight w:val="0"/>
      <w:marTop w:val="0"/>
      <w:marBottom w:val="0"/>
      <w:divBdr>
        <w:top w:val="none" w:sz="0" w:space="0" w:color="auto"/>
        <w:left w:val="none" w:sz="0" w:space="0" w:color="auto"/>
        <w:bottom w:val="none" w:sz="0" w:space="0" w:color="auto"/>
        <w:right w:val="none" w:sz="0" w:space="0" w:color="auto"/>
      </w:divBdr>
    </w:div>
    <w:div w:id="1994139935">
      <w:bodyDiv w:val="1"/>
      <w:marLeft w:val="0"/>
      <w:marRight w:val="0"/>
      <w:marTop w:val="0"/>
      <w:marBottom w:val="0"/>
      <w:divBdr>
        <w:top w:val="none" w:sz="0" w:space="0" w:color="auto"/>
        <w:left w:val="none" w:sz="0" w:space="0" w:color="auto"/>
        <w:bottom w:val="none" w:sz="0" w:space="0" w:color="auto"/>
        <w:right w:val="none" w:sz="0" w:space="0" w:color="auto"/>
      </w:divBdr>
      <w:divsChild>
        <w:div w:id="786126072">
          <w:marLeft w:val="0"/>
          <w:marRight w:val="0"/>
          <w:marTop w:val="0"/>
          <w:marBottom w:val="0"/>
          <w:divBdr>
            <w:top w:val="none" w:sz="0" w:space="0" w:color="auto"/>
            <w:left w:val="none" w:sz="0" w:space="0" w:color="auto"/>
            <w:bottom w:val="none" w:sz="0" w:space="0" w:color="auto"/>
            <w:right w:val="none" w:sz="0" w:space="0" w:color="auto"/>
          </w:divBdr>
          <w:divsChild>
            <w:div w:id="1253079647">
              <w:marLeft w:val="0"/>
              <w:marRight w:val="0"/>
              <w:marTop w:val="0"/>
              <w:marBottom w:val="0"/>
              <w:divBdr>
                <w:top w:val="none" w:sz="0" w:space="0" w:color="auto"/>
                <w:left w:val="none" w:sz="0" w:space="0" w:color="auto"/>
                <w:bottom w:val="none" w:sz="0" w:space="0" w:color="auto"/>
                <w:right w:val="none" w:sz="0" w:space="0" w:color="auto"/>
              </w:divBdr>
              <w:divsChild>
                <w:div w:id="614138225">
                  <w:marLeft w:val="0"/>
                  <w:marRight w:val="0"/>
                  <w:marTop w:val="0"/>
                  <w:marBottom w:val="0"/>
                  <w:divBdr>
                    <w:top w:val="none" w:sz="0" w:space="0" w:color="auto"/>
                    <w:left w:val="none" w:sz="0" w:space="0" w:color="auto"/>
                    <w:bottom w:val="none" w:sz="0" w:space="0" w:color="auto"/>
                    <w:right w:val="none" w:sz="0" w:space="0" w:color="auto"/>
                  </w:divBdr>
                </w:div>
                <w:div w:id="13750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5157">
      <w:bodyDiv w:val="1"/>
      <w:marLeft w:val="0"/>
      <w:marRight w:val="0"/>
      <w:marTop w:val="0"/>
      <w:marBottom w:val="0"/>
      <w:divBdr>
        <w:top w:val="none" w:sz="0" w:space="0" w:color="auto"/>
        <w:left w:val="none" w:sz="0" w:space="0" w:color="auto"/>
        <w:bottom w:val="none" w:sz="0" w:space="0" w:color="auto"/>
        <w:right w:val="none" w:sz="0" w:space="0" w:color="auto"/>
      </w:divBdr>
      <w:divsChild>
        <w:div w:id="910697013">
          <w:marLeft w:val="0"/>
          <w:marRight w:val="0"/>
          <w:marTop w:val="0"/>
          <w:marBottom w:val="0"/>
          <w:divBdr>
            <w:top w:val="none" w:sz="0" w:space="0" w:color="auto"/>
            <w:left w:val="none" w:sz="0" w:space="0" w:color="auto"/>
            <w:bottom w:val="none" w:sz="0" w:space="0" w:color="auto"/>
            <w:right w:val="none" w:sz="0" w:space="0" w:color="auto"/>
          </w:divBdr>
          <w:divsChild>
            <w:div w:id="125320376">
              <w:marLeft w:val="0"/>
              <w:marRight w:val="0"/>
              <w:marTop w:val="0"/>
              <w:marBottom w:val="300"/>
              <w:divBdr>
                <w:top w:val="none" w:sz="0" w:space="0" w:color="auto"/>
                <w:left w:val="none" w:sz="0" w:space="0" w:color="auto"/>
                <w:bottom w:val="none" w:sz="0" w:space="0" w:color="auto"/>
                <w:right w:val="none" w:sz="0" w:space="0" w:color="auto"/>
              </w:divBdr>
            </w:div>
            <w:div w:id="1820733822">
              <w:marLeft w:val="-225"/>
              <w:marRight w:val="-225"/>
              <w:marTop w:val="0"/>
              <w:marBottom w:val="300"/>
              <w:divBdr>
                <w:top w:val="none" w:sz="0" w:space="0" w:color="auto"/>
                <w:left w:val="none" w:sz="0" w:space="0" w:color="auto"/>
                <w:bottom w:val="none" w:sz="0" w:space="0" w:color="auto"/>
                <w:right w:val="none" w:sz="0" w:space="0" w:color="auto"/>
              </w:divBdr>
              <w:divsChild>
                <w:div w:id="1538465645">
                  <w:marLeft w:val="0"/>
                  <w:marRight w:val="0"/>
                  <w:marTop w:val="0"/>
                  <w:marBottom w:val="0"/>
                  <w:divBdr>
                    <w:top w:val="none" w:sz="0" w:space="0" w:color="auto"/>
                    <w:left w:val="none" w:sz="0" w:space="0" w:color="auto"/>
                    <w:bottom w:val="none" w:sz="0" w:space="0" w:color="auto"/>
                    <w:right w:val="none" w:sz="0" w:space="0" w:color="auto"/>
                  </w:divBdr>
                  <w:divsChild>
                    <w:div w:id="2087070842">
                      <w:marLeft w:val="-225"/>
                      <w:marRight w:val="-225"/>
                      <w:marTop w:val="0"/>
                      <w:marBottom w:val="0"/>
                      <w:divBdr>
                        <w:top w:val="none" w:sz="0" w:space="0" w:color="auto"/>
                        <w:left w:val="none" w:sz="0" w:space="0" w:color="auto"/>
                        <w:bottom w:val="none" w:sz="0" w:space="0" w:color="auto"/>
                        <w:right w:val="none" w:sz="0" w:space="0" w:color="auto"/>
                      </w:divBdr>
                      <w:divsChild>
                        <w:div w:id="2118016306">
                          <w:marLeft w:val="0"/>
                          <w:marRight w:val="0"/>
                          <w:marTop w:val="0"/>
                          <w:marBottom w:val="0"/>
                          <w:divBdr>
                            <w:top w:val="none" w:sz="0" w:space="0" w:color="auto"/>
                            <w:left w:val="none" w:sz="0" w:space="0" w:color="auto"/>
                            <w:bottom w:val="none" w:sz="0" w:space="0" w:color="auto"/>
                            <w:right w:val="none" w:sz="0" w:space="0" w:color="auto"/>
                          </w:divBdr>
                        </w:div>
                        <w:div w:id="21127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3760">
                  <w:marLeft w:val="0"/>
                  <w:marRight w:val="0"/>
                  <w:marTop w:val="0"/>
                  <w:marBottom w:val="0"/>
                  <w:divBdr>
                    <w:top w:val="none" w:sz="0" w:space="0" w:color="auto"/>
                    <w:left w:val="none" w:sz="0" w:space="0" w:color="auto"/>
                    <w:bottom w:val="none" w:sz="0" w:space="0" w:color="auto"/>
                    <w:right w:val="none" w:sz="0" w:space="0" w:color="auto"/>
                  </w:divBdr>
                </w:div>
                <w:div w:id="1339036241">
                  <w:marLeft w:val="0"/>
                  <w:marRight w:val="0"/>
                  <w:marTop w:val="0"/>
                  <w:marBottom w:val="0"/>
                  <w:divBdr>
                    <w:top w:val="none" w:sz="0" w:space="0" w:color="auto"/>
                    <w:left w:val="none" w:sz="0" w:space="0" w:color="auto"/>
                    <w:bottom w:val="none" w:sz="0" w:space="0" w:color="auto"/>
                    <w:right w:val="none" w:sz="0" w:space="0" w:color="auto"/>
                  </w:divBdr>
                </w:div>
                <w:div w:id="1071394015">
                  <w:marLeft w:val="0"/>
                  <w:marRight w:val="0"/>
                  <w:marTop w:val="0"/>
                  <w:marBottom w:val="0"/>
                  <w:divBdr>
                    <w:top w:val="none" w:sz="0" w:space="0" w:color="auto"/>
                    <w:left w:val="none" w:sz="0" w:space="0" w:color="auto"/>
                    <w:bottom w:val="none" w:sz="0" w:space="0" w:color="auto"/>
                    <w:right w:val="none" w:sz="0" w:space="0" w:color="auto"/>
                  </w:divBdr>
                </w:div>
              </w:divsChild>
            </w:div>
            <w:div w:id="242643792">
              <w:marLeft w:val="-225"/>
              <w:marRight w:val="-225"/>
              <w:marTop w:val="0"/>
              <w:marBottom w:val="300"/>
              <w:divBdr>
                <w:top w:val="none" w:sz="0" w:space="0" w:color="auto"/>
                <w:left w:val="none" w:sz="0" w:space="0" w:color="auto"/>
                <w:bottom w:val="none" w:sz="0" w:space="0" w:color="auto"/>
                <w:right w:val="none" w:sz="0" w:space="0" w:color="auto"/>
              </w:divBdr>
              <w:divsChild>
                <w:div w:id="1310863237">
                  <w:marLeft w:val="0"/>
                  <w:marRight w:val="0"/>
                  <w:marTop w:val="0"/>
                  <w:marBottom w:val="0"/>
                  <w:divBdr>
                    <w:top w:val="none" w:sz="0" w:space="0" w:color="auto"/>
                    <w:left w:val="none" w:sz="0" w:space="0" w:color="auto"/>
                    <w:bottom w:val="none" w:sz="0" w:space="0" w:color="auto"/>
                    <w:right w:val="none" w:sz="0" w:space="0" w:color="auto"/>
                  </w:divBdr>
                </w:div>
                <w:div w:id="73819076">
                  <w:marLeft w:val="0"/>
                  <w:marRight w:val="0"/>
                  <w:marTop w:val="0"/>
                  <w:marBottom w:val="0"/>
                  <w:divBdr>
                    <w:top w:val="none" w:sz="0" w:space="0" w:color="auto"/>
                    <w:left w:val="none" w:sz="0" w:space="0" w:color="auto"/>
                    <w:bottom w:val="none" w:sz="0" w:space="0" w:color="auto"/>
                    <w:right w:val="none" w:sz="0" w:space="0" w:color="auto"/>
                  </w:divBdr>
                </w:div>
                <w:div w:id="1768427309">
                  <w:marLeft w:val="0"/>
                  <w:marRight w:val="0"/>
                  <w:marTop w:val="0"/>
                  <w:marBottom w:val="0"/>
                  <w:divBdr>
                    <w:top w:val="none" w:sz="0" w:space="0" w:color="auto"/>
                    <w:left w:val="none" w:sz="0" w:space="0" w:color="auto"/>
                    <w:bottom w:val="none" w:sz="0" w:space="0" w:color="auto"/>
                    <w:right w:val="none" w:sz="0" w:space="0" w:color="auto"/>
                  </w:divBdr>
                </w:div>
                <w:div w:id="440882656">
                  <w:marLeft w:val="0"/>
                  <w:marRight w:val="0"/>
                  <w:marTop w:val="0"/>
                  <w:marBottom w:val="0"/>
                  <w:divBdr>
                    <w:top w:val="none" w:sz="0" w:space="0" w:color="auto"/>
                    <w:left w:val="none" w:sz="0" w:space="0" w:color="auto"/>
                    <w:bottom w:val="none" w:sz="0" w:space="0" w:color="auto"/>
                    <w:right w:val="none" w:sz="0" w:space="0" w:color="auto"/>
                  </w:divBdr>
                  <w:divsChild>
                    <w:div w:id="836112313">
                      <w:marLeft w:val="0"/>
                      <w:marRight w:val="0"/>
                      <w:marTop w:val="0"/>
                      <w:marBottom w:val="0"/>
                      <w:divBdr>
                        <w:top w:val="none" w:sz="0" w:space="0" w:color="auto"/>
                        <w:left w:val="none" w:sz="0" w:space="0" w:color="auto"/>
                        <w:bottom w:val="none" w:sz="0" w:space="0" w:color="auto"/>
                        <w:right w:val="none" w:sz="0" w:space="0" w:color="auto"/>
                      </w:divBdr>
                    </w:div>
                    <w:div w:id="1127508557">
                      <w:marLeft w:val="0"/>
                      <w:marRight w:val="0"/>
                      <w:marTop w:val="0"/>
                      <w:marBottom w:val="0"/>
                      <w:divBdr>
                        <w:top w:val="none" w:sz="0" w:space="0" w:color="auto"/>
                        <w:left w:val="none" w:sz="0" w:space="0" w:color="auto"/>
                        <w:bottom w:val="none" w:sz="0" w:space="0" w:color="auto"/>
                        <w:right w:val="none" w:sz="0" w:space="0" w:color="auto"/>
                      </w:divBdr>
                    </w:div>
                    <w:div w:id="9154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5101">
              <w:marLeft w:val="0"/>
              <w:marRight w:val="0"/>
              <w:marTop w:val="0"/>
              <w:marBottom w:val="300"/>
              <w:divBdr>
                <w:top w:val="none" w:sz="0" w:space="0" w:color="auto"/>
                <w:left w:val="none" w:sz="0" w:space="0" w:color="auto"/>
                <w:bottom w:val="none" w:sz="0" w:space="0" w:color="auto"/>
                <w:right w:val="none" w:sz="0" w:space="0" w:color="auto"/>
              </w:divBdr>
              <w:divsChild>
                <w:div w:id="2143618278">
                  <w:marLeft w:val="0"/>
                  <w:marRight w:val="0"/>
                  <w:marTop w:val="0"/>
                  <w:marBottom w:val="0"/>
                  <w:divBdr>
                    <w:top w:val="none" w:sz="0" w:space="0" w:color="auto"/>
                    <w:left w:val="none" w:sz="0" w:space="0" w:color="auto"/>
                    <w:bottom w:val="none" w:sz="0" w:space="0" w:color="auto"/>
                    <w:right w:val="none" w:sz="0" w:space="0" w:color="auto"/>
                  </w:divBdr>
                </w:div>
              </w:divsChild>
            </w:div>
            <w:div w:id="1062481838">
              <w:marLeft w:val="-225"/>
              <w:marRight w:val="-225"/>
              <w:marTop w:val="0"/>
              <w:marBottom w:val="300"/>
              <w:divBdr>
                <w:top w:val="none" w:sz="0" w:space="0" w:color="auto"/>
                <w:left w:val="none" w:sz="0" w:space="0" w:color="auto"/>
                <w:bottom w:val="none" w:sz="0" w:space="0" w:color="auto"/>
                <w:right w:val="none" w:sz="0" w:space="0" w:color="auto"/>
              </w:divBdr>
              <w:divsChild>
                <w:div w:id="2097284148">
                  <w:marLeft w:val="0"/>
                  <w:marRight w:val="0"/>
                  <w:marTop w:val="0"/>
                  <w:marBottom w:val="0"/>
                  <w:divBdr>
                    <w:top w:val="none" w:sz="0" w:space="0" w:color="auto"/>
                    <w:left w:val="none" w:sz="0" w:space="0" w:color="auto"/>
                    <w:bottom w:val="none" w:sz="0" w:space="0" w:color="auto"/>
                    <w:right w:val="none" w:sz="0" w:space="0" w:color="auto"/>
                  </w:divBdr>
                </w:div>
              </w:divsChild>
            </w:div>
            <w:div w:id="380793385">
              <w:marLeft w:val="-225"/>
              <w:marRight w:val="-225"/>
              <w:marTop w:val="0"/>
              <w:marBottom w:val="300"/>
              <w:divBdr>
                <w:top w:val="none" w:sz="0" w:space="0" w:color="auto"/>
                <w:left w:val="none" w:sz="0" w:space="0" w:color="auto"/>
                <w:bottom w:val="none" w:sz="0" w:space="0" w:color="auto"/>
                <w:right w:val="none" w:sz="0" w:space="0" w:color="auto"/>
              </w:divBdr>
              <w:divsChild>
                <w:div w:id="2080398056">
                  <w:marLeft w:val="0"/>
                  <w:marRight w:val="0"/>
                  <w:marTop w:val="0"/>
                  <w:marBottom w:val="0"/>
                  <w:divBdr>
                    <w:top w:val="none" w:sz="0" w:space="0" w:color="auto"/>
                    <w:left w:val="none" w:sz="0" w:space="0" w:color="auto"/>
                    <w:bottom w:val="none" w:sz="0" w:space="0" w:color="auto"/>
                    <w:right w:val="none" w:sz="0" w:space="0" w:color="auto"/>
                  </w:divBdr>
                  <w:divsChild>
                    <w:div w:id="1813131160">
                      <w:marLeft w:val="0"/>
                      <w:marRight w:val="0"/>
                      <w:marTop w:val="0"/>
                      <w:marBottom w:val="0"/>
                      <w:divBdr>
                        <w:top w:val="none" w:sz="0" w:space="0" w:color="auto"/>
                        <w:left w:val="none" w:sz="0" w:space="0" w:color="auto"/>
                        <w:bottom w:val="none" w:sz="0" w:space="0" w:color="auto"/>
                        <w:right w:val="none" w:sz="0" w:space="0" w:color="auto"/>
                      </w:divBdr>
                      <w:divsChild>
                        <w:div w:id="643465211">
                          <w:marLeft w:val="0"/>
                          <w:marRight w:val="0"/>
                          <w:marTop w:val="0"/>
                          <w:marBottom w:val="0"/>
                          <w:divBdr>
                            <w:top w:val="none" w:sz="0" w:space="0" w:color="auto"/>
                            <w:left w:val="none" w:sz="0" w:space="0" w:color="auto"/>
                            <w:bottom w:val="none" w:sz="0" w:space="0" w:color="auto"/>
                            <w:right w:val="none" w:sz="0" w:space="0" w:color="auto"/>
                          </w:divBdr>
                          <w:divsChild>
                            <w:div w:id="13195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436249">
          <w:marLeft w:val="0"/>
          <w:marRight w:val="0"/>
          <w:marTop w:val="0"/>
          <w:marBottom w:val="0"/>
          <w:divBdr>
            <w:top w:val="none" w:sz="0" w:space="0" w:color="auto"/>
            <w:left w:val="none" w:sz="0" w:space="0" w:color="auto"/>
            <w:bottom w:val="none" w:sz="0" w:space="0" w:color="auto"/>
            <w:right w:val="none" w:sz="0" w:space="0" w:color="auto"/>
          </w:divBdr>
          <w:divsChild>
            <w:div w:id="1571694410">
              <w:marLeft w:val="0"/>
              <w:marRight w:val="0"/>
              <w:marTop w:val="0"/>
              <w:marBottom w:val="300"/>
              <w:divBdr>
                <w:top w:val="none" w:sz="0" w:space="0" w:color="auto"/>
                <w:left w:val="none" w:sz="0" w:space="0" w:color="auto"/>
                <w:bottom w:val="none" w:sz="0" w:space="0" w:color="auto"/>
                <w:right w:val="none" w:sz="0" w:space="0" w:color="auto"/>
              </w:divBdr>
            </w:div>
            <w:div w:id="1000428360">
              <w:marLeft w:val="-225"/>
              <w:marRight w:val="-225"/>
              <w:marTop w:val="0"/>
              <w:marBottom w:val="0"/>
              <w:divBdr>
                <w:top w:val="none" w:sz="0" w:space="0" w:color="auto"/>
                <w:left w:val="none" w:sz="0" w:space="0" w:color="auto"/>
                <w:bottom w:val="none" w:sz="0" w:space="0" w:color="auto"/>
                <w:right w:val="none" w:sz="0" w:space="0" w:color="auto"/>
              </w:divBdr>
              <w:divsChild>
                <w:div w:id="815757008">
                  <w:marLeft w:val="0"/>
                  <w:marRight w:val="0"/>
                  <w:marTop w:val="0"/>
                  <w:marBottom w:val="0"/>
                  <w:divBdr>
                    <w:top w:val="none" w:sz="0" w:space="0" w:color="auto"/>
                    <w:left w:val="none" w:sz="0" w:space="0" w:color="auto"/>
                    <w:bottom w:val="none" w:sz="0" w:space="0" w:color="auto"/>
                    <w:right w:val="none" w:sz="0" w:space="0" w:color="auto"/>
                  </w:divBdr>
                  <w:divsChild>
                    <w:div w:id="14463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0918">
              <w:marLeft w:val="-225"/>
              <w:marRight w:val="-225"/>
              <w:marTop w:val="0"/>
              <w:marBottom w:val="0"/>
              <w:divBdr>
                <w:top w:val="none" w:sz="0" w:space="0" w:color="auto"/>
                <w:left w:val="none" w:sz="0" w:space="0" w:color="auto"/>
                <w:bottom w:val="none" w:sz="0" w:space="0" w:color="auto"/>
                <w:right w:val="none" w:sz="0" w:space="0" w:color="auto"/>
              </w:divBdr>
              <w:divsChild>
                <w:div w:id="118031112">
                  <w:marLeft w:val="0"/>
                  <w:marRight w:val="0"/>
                  <w:marTop w:val="0"/>
                  <w:marBottom w:val="0"/>
                  <w:divBdr>
                    <w:top w:val="none" w:sz="0" w:space="0" w:color="auto"/>
                    <w:left w:val="none" w:sz="0" w:space="0" w:color="auto"/>
                    <w:bottom w:val="none" w:sz="0" w:space="0" w:color="auto"/>
                    <w:right w:val="none" w:sz="0" w:space="0" w:color="auto"/>
                  </w:divBdr>
                  <w:divsChild>
                    <w:div w:id="102115455">
                      <w:marLeft w:val="0"/>
                      <w:marRight w:val="0"/>
                      <w:marTop w:val="0"/>
                      <w:marBottom w:val="0"/>
                      <w:divBdr>
                        <w:top w:val="none" w:sz="0" w:space="0" w:color="auto"/>
                        <w:left w:val="none" w:sz="0" w:space="0" w:color="auto"/>
                        <w:bottom w:val="none" w:sz="0" w:space="0" w:color="auto"/>
                        <w:right w:val="none" w:sz="0" w:space="0" w:color="auto"/>
                      </w:divBdr>
                    </w:div>
                    <w:div w:id="861556191">
                      <w:marLeft w:val="-225"/>
                      <w:marRight w:val="-225"/>
                      <w:marTop w:val="0"/>
                      <w:marBottom w:val="0"/>
                      <w:divBdr>
                        <w:top w:val="none" w:sz="0" w:space="0" w:color="auto"/>
                        <w:left w:val="none" w:sz="0" w:space="0" w:color="auto"/>
                        <w:bottom w:val="none" w:sz="0" w:space="0" w:color="auto"/>
                        <w:right w:val="none" w:sz="0" w:space="0" w:color="auto"/>
                      </w:divBdr>
                      <w:divsChild>
                        <w:div w:id="1309481433">
                          <w:marLeft w:val="0"/>
                          <w:marRight w:val="0"/>
                          <w:marTop w:val="0"/>
                          <w:marBottom w:val="0"/>
                          <w:divBdr>
                            <w:top w:val="none" w:sz="0" w:space="0" w:color="auto"/>
                            <w:left w:val="none" w:sz="0" w:space="0" w:color="auto"/>
                            <w:bottom w:val="none" w:sz="0" w:space="0" w:color="auto"/>
                            <w:right w:val="none" w:sz="0" w:space="0" w:color="auto"/>
                          </w:divBdr>
                          <w:divsChild>
                            <w:div w:id="925264318">
                              <w:marLeft w:val="0"/>
                              <w:marRight w:val="0"/>
                              <w:marTop w:val="0"/>
                              <w:marBottom w:val="0"/>
                              <w:divBdr>
                                <w:top w:val="none" w:sz="0" w:space="0" w:color="auto"/>
                                <w:left w:val="none" w:sz="0" w:space="0" w:color="auto"/>
                                <w:bottom w:val="none" w:sz="0" w:space="0" w:color="auto"/>
                                <w:right w:val="none" w:sz="0" w:space="0" w:color="auto"/>
                              </w:divBdr>
                              <w:divsChild>
                                <w:div w:id="686442329">
                                  <w:marLeft w:val="0"/>
                                  <w:marRight w:val="0"/>
                                  <w:marTop w:val="0"/>
                                  <w:marBottom w:val="0"/>
                                  <w:divBdr>
                                    <w:top w:val="none" w:sz="0" w:space="0" w:color="auto"/>
                                    <w:left w:val="none" w:sz="0" w:space="0" w:color="auto"/>
                                    <w:bottom w:val="none" w:sz="0" w:space="0" w:color="auto"/>
                                    <w:right w:val="none" w:sz="0" w:space="0" w:color="auto"/>
                                  </w:divBdr>
                                  <w:divsChild>
                                    <w:div w:id="5619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867387">
              <w:marLeft w:val="-225"/>
              <w:marRight w:val="-225"/>
              <w:marTop w:val="0"/>
              <w:marBottom w:val="0"/>
              <w:divBdr>
                <w:top w:val="none" w:sz="0" w:space="0" w:color="auto"/>
                <w:left w:val="none" w:sz="0" w:space="0" w:color="auto"/>
                <w:bottom w:val="none" w:sz="0" w:space="0" w:color="auto"/>
                <w:right w:val="none" w:sz="0" w:space="0" w:color="auto"/>
              </w:divBdr>
              <w:divsChild>
                <w:div w:id="488906311">
                  <w:marLeft w:val="0"/>
                  <w:marRight w:val="0"/>
                  <w:marTop w:val="0"/>
                  <w:marBottom w:val="0"/>
                  <w:divBdr>
                    <w:top w:val="none" w:sz="0" w:space="0" w:color="auto"/>
                    <w:left w:val="none" w:sz="0" w:space="0" w:color="auto"/>
                    <w:bottom w:val="none" w:sz="0" w:space="0" w:color="auto"/>
                    <w:right w:val="none" w:sz="0" w:space="0" w:color="auto"/>
                  </w:divBdr>
                  <w:divsChild>
                    <w:div w:id="83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22">
              <w:marLeft w:val="0"/>
              <w:marRight w:val="0"/>
              <w:marTop w:val="0"/>
              <w:marBottom w:val="0"/>
              <w:divBdr>
                <w:top w:val="none" w:sz="0" w:space="0" w:color="auto"/>
                <w:left w:val="none" w:sz="0" w:space="0" w:color="auto"/>
                <w:bottom w:val="none" w:sz="0" w:space="0" w:color="auto"/>
                <w:right w:val="none" w:sz="0" w:space="0" w:color="auto"/>
              </w:divBdr>
              <w:divsChild>
                <w:div w:id="651913647">
                  <w:marLeft w:val="0"/>
                  <w:marRight w:val="0"/>
                  <w:marTop w:val="0"/>
                  <w:marBottom w:val="0"/>
                  <w:divBdr>
                    <w:top w:val="none" w:sz="0" w:space="0" w:color="auto"/>
                    <w:left w:val="none" w:sz="0" w:space="0" w:color="auto"/>
                    <w:bottom w:val="none" w:sz="0" w:space="0" w:color="auto"/>
                    <w:right w:val="none" w:sz="0" w:space="0" w:color="auto"/>
                  </w:divBdr>
                </w:div>
              </w:divsChild>
            </w:div>
            <w:div w:id="1360594283">
              <w:marLeft w:val="0"/>
              <w:marRight w:val="0"/>
              <w:marTop w:val="0"/>
              <w:marBottom w:val="0"/>
              <w:divBdr>
                <w:top w:val="none" w:sz="0" w:space="0" w:color="auto"/>
                <w:left w:val="none" w:sz="0" w:space="0" w:color="auto"/>
                <w:bottom w:val="none" w:sz="0" w:space="0" w:color="auto"/>
                <w:right w:val="none" w:sz="0" w:space="0" w:color="auto"/>
              </w:divBdr>
              <w:divsChild>
                <w:div w:id="788935362">
                  <w:marLeft w:val="0"/>
                  <w:marRight w:val="0"/>
                  <w:marTop w:val="0"/>
                  <w:marBottom w:val="0"/>
                  <w:divBdr>
                    <w:top w:val="none" w:sz="0" w:space="0" w:color="auto"/>
                    <w:left w:val="none" w:sz="0" w:space="0" w:color="auto"/>
                    <w:bottom w:val="none" w:sz="0" w:space="0" w:color="auto"/>
                    <w:right w:val="none" w:sz="0" w:space="0" w:color="auto"/>
                  </w:divBdr>
                </w:div>
              </w:divsChild>
            </w:div>
            <w:div w:id="1841576852">
              <w:marLeft w:val="0"/>
              <w:marRight w:val="0"/>
              <w:marTop w:val="0"/>
              <w:marBottom w:val="0"/>
              <w:divBdr>
                <w:top w:val="none" w:sz="0" w:space="0" w:color="auto"/>
                <w:left w:val="none" w:sz="0" w:space="0" w:color="auto"/>
                <w:bottom w:val="none" w:sz="0" w:space="0" w:color="auto"/>
                <w:right w:val="none" w:sz="0" w:space="0" w:color="auto"/>
              </w:divBdr>
              <w:divsChild>
                <w:div w:id="1510440481">
                  <w:marLeft w:val="0"/>
                  <w:marRight w:val="0"/>
                  <w:marTop w:val="0"/>
                  <w:marBottom w:val="0"/>
                  <w:divBdr>
                    <w:top w:val="none" w:sz="0" w:space="0" w:color="auto"/>
                    <w:left w:val="none" w:sz="0" w:space="0" w:color="auto"/>
                    <w:bottom w:val="none" w:sz="0" w:space="0" w:color="auto"/>
                    <w:right w:val="none" w:sz="0" w:space="0" w:color="auto"/>
                  </w:divBdr>
                </w:div>
              </w:divsChild>
            </w:div>
            <w:div w:id="221068053">
              <w:marLeft w:val="0"/>
              <w:marRight w:val="0"/>
              <w:marTop w:val="0"/>
              <w:marBottom w:val="0"/>
              <w:divBdr>
                <w:top w:val="none" w:sz="0" w:space="0" w:color="auto"/>
                <w:left w:val="none" w:sz="0" w:space="0" w:color="auto"/>
                <w:bottom w:val="none" w:sz="0" w:space="0" w:color="auto"/>
                <w:right w:val="none" w:sz="0" w:space="0" w:color="auto"/>
              </w:divBdr>
              <w:divsChild>
                <w:div w:id="639767300">
                  <w:marLeft w:val="0"/>
                  <w:marRight w:val="0"/>
                  <w:marTop w:val="0"/>
                  <w:marBottom w:val="0"/>
                  <w:divBdr>
                    <w:top w:val="none" w:sz="0" w:space="0" w:color="auto"/>
                    <w:left w:val="none" w:sz="0" w:space="0" w:color="auto"/>
                    <w:bottom w:val="none" w:sz="0" w:space="0" w:color="auto"/>
                    <w:right w:val="none" w:sz="0" w:space="0" w:color="auto"/>
                  </w:divBdr>
                </w:div>
                <w:div w:id="118761736">
                  <w:marLeft w:val="0"/>
                  <w:marRight w:val="0"/>
                  <w:marTop w:val="0"/>
                  <w:marBottom w:val="0"/>
                  <w:divBdr>
                    <w:top w:val="none" w:sz="0" w:space="0" w:color="auto"/>
                    <w:left w:val="none" w:sz="0" w:space="0" w:color="auto"/>
                    <w:bottom w:val="none" w:sz="0" w:space="0" w:color="auto"/>
                    <w:right w:val="none" w:sz="0" w:space="0" w:color="auto"/>
                  </w:divBdr>
                  <w:divsChild>
                    <w:div w:id="76100585">
                      <w:marLeft w:val="0"/>
                      <w:marRight w:val="0"/>
                      <w:marTop w:val="0"/>
                      <w:marBottom w:val="0"/>
                      <w:divBdr>
                        <w:top w:val="none" w:sz="0" w:space="0" w:color="auto"/>
                        <w:left w:val="none" w:sz="0" w:space="0" w:color="auto"/>
                        <w:bottom w:val="none" w:sz="0" w:space="0" w:color="auto"/>
                        <w:right w:val="none" w:sz="0" w:space="0" w:color="auto"/>
                      </w:divBdr>
                    </w:div>
                    <w:div w:id="152841119">
                      <w:marLeft w:val="0"/>
                      <w:marRight w:val="0"/>
                      <w:marTop w:val="0"/>
                      <w:marBottom w:val="0"/>
                      <w:divBdr>
                        <w:top w:val="none" w:sz="0" w:space="0" w:color="auto"/>
                        <w:left w:val="none" w:sz="0" w:space="0" w:color="auto"/>
                        <w:bottom w:val="none" w:sz="0" w:space="0" w:color="auto"/>
                        <w:right w:val="none" w:sz="0" w:space="0" w:color="auto"/>
                      </w:divBdr>
                    </w:div>
                  </w:divsChild>
                </w:div>
                <w:div w:id="967664587">
                  <w:marLeft w:val="0"/>
                  <w:marRight w:val="0"/>
                  <w:marTop w:val="0"/>
                  <w:marBottom w:val="0"/>
                  <w:divBdr>
                    <w:top w:val="none" w:sz="0" w:space="0" w:color="auto"/>
                    <w:left w:val="none" w:sz="0" w:space="0" w:color="auto"/>
                    <w:bottom w:val="none" w:sz="0" w:space="0" w:color="auto"/>
                    <w:right w:val="none" w:sz="0" w:space="0" w:color="auto"/>
                  </w:divBdr>
                </w:div>
              </w:divsChild>
            </w:div>
            <w:div w:id="33191793">
              <w:marLeft w:val="0"/>
              <w:marRight w:val="0"/>
              <w:marTop w:val="0"/>
              <w:marBottom w:val="0"/>
              <w:divBdr>
                <w:top w:val="none" w:sz="0" w:space="0" w:color="auto"/>
                <w:left w:val="none" w:sz="0" w:space="0" w:color="auto"/>
                <w:bottom w:val="none" w:sz="0" w:space="0" w:color="auto"/>
                <w:right w:val="none" w:sz="0" w:space="0" w:color="auto"/>
              </w:divBdr>
              <w:divsChild>
                <w:div w:id="503206584">
                  <w:marLeft w:val="0"/>
                  <w:marRight w:val="0"/>
                  <w:marTop w:val="0"/>
                  <w:marBottom w:val="0"/>
                  <w:divBdr>
                    <w:top w:val="none" w:sz="0" w:space="0" w:color="auto"/>
                    <w:left w:val="none" w:sz="0" w:space="0" w:color="auto"/>
                    <w:bottom w:val="none" w:sz="0" w:space="0" w:color="auto"/>
                    <w:right w:val="none" w:sz="0" w:space="0" w:color="auto"/>
                  </w:divBdr>
                </w:div>
                <w:div w:id="807356979">
                  <w:marLeft w:val="0"/>
                  <w:marRight w:val="0"/>
                  <w:marTop w:val="0"/>
                  <w:marBottom w:val="0"/>
                  <w:divBdr>
                    <w:top w:val="none" w:sz="0" w:space="0" w:color="auto"/>
                    <w:left w:val="none" w:sz="0" w:space="0" w:color="auto"/>
                    <w:bottom w:val="none" w:sz="0" w:space="0" w:color="auto"/>
                    <w:right w:val="none" w:sz="0" w:space="0" w:color="auto"/>
                  </w:divBdr>
                  <w:divsChild>
                    <w:div w:id="58481192">
                      <w:marLeft w:val="0"/>
                      <w:marRight w:val="0"/>
                      <w:marTop w:val="0"/>
                      <w:marBottom w:val="0"/>
                      <w:divBdr>
                        <w:top w:val="none" w:sz="0" w:space="0" w:color="auto"/>
                        <w:left w:val="none" w:sz="0" w:space="0" w:color="auto"/>
                        <w:bottom w:val="none" w:sz="0" w:space="0" w:color="auto"/>
                        <w:right w:val="none" w:sz="0" w:space="0" w:color="auto"/>
                      </w:divBdr>
                    </w:div>
                    <w:div w:id="1414279488">
                      <w:marLeft w:val="0"/>
                      <w:marRight w:val="0"/>
                      <w:marTop w:val="0"/>
                      <w:marBottom w:val="0"/>
                      <w:divBdr>
                        <w:top w:val="none" w:sz="0" w:space="0" w:color="auto"/>
                        <w:left w:val="none" w:sz="0" w:space="0" w:color="auto"/>
                        <w:bottom w:val="none" w:sz="0" w:space="0" w:color="auto"/>
                        <w:right w:val="none" w:sz="0" w:space="0" w:color="auto"/>
                      </w:divBdr>
                    </w:div>
                  </w:divsChild>
                </w:div>
                <w:div w:id="405686924">
                  <w:marLeft w:val="0"/>
                  <w:marRight w:val="0"/>
                  <w:marTop w:val="0"/>
                  <w:marBottom w:val="0"/>
                  <w:divBdr>
                    <w:top w:val="none" w:sz="0" w:space="0" w:color="auto"/>
                    <w:left w:val="none" w:sz="0" w:space="0" w:color="auto"/>
                    <w:bottom w:val="none" w:sz="0" w:space="0" w:color="auto"/>
                    <w:right w:val="none" w:sz="0" w:space="0" w:color="auto"/>
                  </w:divBdr>
                </w:div>
              </w:divsChild>
            </w:div>
            <w:div w:id="1657612577">
              <w:marLeft w:val="0"/>
              <w:marRight w:val="0"/>
              <w:marTop w:val="0"/>
              <w:marBottom w:val="0"/>
              <w:divBdr>
                <w:top w:val="none" w:sz="0" w:space="0" w:color="auto"/>
                <w:left w:val="none" w:sz="0" w:space="0" w:color="auto"/>
                <w:bottom w:val="none" w:sz="0" w:space="0" w:color="auto"/>
                <w:right w:val="none" w:sz="0" w:space="0" w:color="auto"/>
              </w:divBdr>
              <w:divsChild>
                <w:div w:id="1698120194">
                  <w:marLeft w:val="0"/>
                  <w:marRight w:val="0"/>
                  <w:marTop w:val="0"/>
                  <w:marBottom w:val="0"/>
                  <w:divBdr>
                    <w:top w:val="none" w:sz="0" w:space="0" w:color="auto"/>
                    <w:left w:val="none" w:sz="0" w:space="0" w:color="auto"/>
                    <w:bottom w:val="none" w:sz="0" w:space="0" w:color="auto"/>
                    <w:right w:val="none" w:sz="0" w:space="0" w:color="auto"/>
                  </w:divBdr>
                </w:div>
              </w:divsChild>
            </w:div>
            <w:div w:id="1591960683">
              <w:marLeft w:val="0"/>
              <w:marRight w:val="0"/>
              <w:marTop w:val="0"/>
              <w:marBottom w:val="0"/>
              <w:divBdr>
                <w:top w:val="none" w:sz="0" w:space="0" w:color="auto"/>
                <w:left w:val="none" w:sz="0" w:space="0" w:color="auto"/>
                <w:bottom w:val="none" w:sz="0" w:space="0" w:color="auto"/>
                <w:right w:val="none" w:sz="0" w:space="0" w:color="auto"/>
              </w:divBdr>
              <w:divsChild>
                <w:div w:id="18137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3102">
          <w:marLeft w:val="0"/>
          <w:marRight w:val="0"/>
          <w:marTop w:val="0"/>
          <w:marBottom w:val="0"/>
          <w:divBdr>
            <w:top w:val="none" w:sz="0" w:space="0" w:color="auto"/>
            <w:left w:val="none" w:sz="0" w:space="0" w:color="auto"/>
            <w:bottom w:val="none" w:sz="0" w:space="0" w:color="auto"/>
            <w:right w:val="none" w:sz="0" w:space="0" w:color="auto"/>
          </w:divBdr>
          <w:divsChild>
            <w:div w:id="1440444420">
              <w:marLeft w:val="0"/>
              <w:marRight w:val="0"/>
              <w:marTop w:val="0"/>
              <w:marBottom w:val="300"/>
              <w:divBdr>
                <w:top w:val="none" w:sz="0" w:space="0" w:color="auto"/>
                <w:left w:val="none" w:sz="0" w:space="0" w:color="auto"/>
                <w:bottom w:val="none" w:sz="0" w:space="0" w:color="auto"/>
                <w:right w:val="none" w:sz="0" w:space="0" w:color="auto"/>
              </w:divBdr>
              <w:divsChild>
                <w:div w:id="1199124382">
                  <w:marLeft w:val="0"/>
                  <w:marRight w:val="0"/>
                  <w:marTop w:val="0"/>
                  <w:marBottom w:val="0"/>
                  <w:divBdr>
                    <w:top w:val="none" w:sz="0" w:space="0" w:color="auto"/>
                    <w:left w:val="none" w:sz="0" w:space="0" w:color="auto"/>
                    <w:bottom w:val="none" w:sz="0" w:space="0" w:color="auto"/>
                    <w:right w:val="none" w:sz="0" w:space="0" w:color="auto"/>
                  </w:divBdr>
                </w:div>
              </w:divsChild>
            </w:div>
            <w:div w:id="462694704">
              <w:marLeft w:val="-225"/>
              <w:marRight w:val="-225"/>
              <w:marTop w:val="0"/>
              <w:marBottom w:val="0"/>
              <w:divBdr>
                <w:top w:val="none" w:sz="0" w:space="0" w:color="auto"/>
                <w:left w:val="none" w:sz="0" w:space="0" w:color="auto"/>
                <w:bottom w:val="none" w:sz="0" w:space="0" w:color="auto"/>
                <w:right w:val="none" w:sz="0" w:space="0" w:color="auto"/>
              </w:divBdr>
              <w:divsChild>
                <w:div w:id="1969359717">
                  <w:marLeft w:val="0"/>
                  <w:marRight w:val="0"/>
                  <w:marTop w:val="0"/>
                  <w:marBottom w:val="0"/>
                  <w:divBdr>
                    <w:top w:val="none" w:sz="0" w:space="0" w:color="auto"/>
                    <w:left w:val="none" w:sz="0" w:space="0" w:color="auto"/>
                    <w:bottom w:val="none" w:sz="0" w:space="0" w:color="auto"/>
                    <w:right w:val="none" w:sz="0" w:space="0" w:color="auto"/>
                  </w:divBdr>
                </w:div>
                <w:div w:id="516820150">
                  <w:marLeft w:val="0"/>
                  <w:marRight w:val="0"/>
                  <w:marTop w:val="0"/>
                  <w:marBottom w:val="0"/>
                  <w:divBdr>
                    <w:top w:val="none" w:sz="0" w:space="0" w:color="auto"/>
                    <w:left w:val="none" w:sz="0" w:space="0" w:color="auto"/>
                    <w:bottom w:val="none" w:sz="0" w:space="0" w:color="auto"/>
                    <w:right w:val="none" w:sz="0" w:space="0" w:color="auto"/>
                  </w:divBdr>
                </w:div>
              </w:divsChild>
            </w:div>
            <w:div w:id="1549758348">
              <w:marLeft w:val="0"/>
              <w:marRight w:val="0"/>
              <w:marTop w:val="0"/>
              <w:marBottom w:val="300"/>
              <w:divBdr>
                <w:top w:val="none" w:sz="0" w:space="0" w:color="auto"/>
                <w:left w:val="none" w:sz="0" w:space="0" w:color="auto"/>
                <w:bottom w:val="none" w:sz="0" w:space="0" w:color="auto"/>
                <w:right w:val="none" w:sz="0" w:space="0" w:color="auto"/>
              </w:divBdr>
              <w:divsChild>
                <w:div w:id="775564697">
                  <w:marLeft w:val="0"/>
                  <w:marRight w:val="0"/>
                  <w:marTop w:val="0"/>
                  <w:marBottom w:val="0"/>
                  <w:divBdr>
                    <w:top w:val="none" w:sz="0" w:space="0" w:color="auto"/>
                    <w:left w:val="none" w:sz="0" w:space="0" w:color="auto"/>
                    <w:bottom w:val="none" w:sz="0" w:space="0" w:color="auto"/>
                    <w:right w:val="none" w:sz="0" w:space="0" w:color="auto"/>
                  </w:divBdr>
                </w:div>
              </w:divsChild>
            </w:div>
            <w:div w:id="1532455330">
              <w:marLeft w:val="-225"/>
              <w:marRight w:val="-225"/>
              <w:marTop w:val="0"/>
              <w:marBottom w:val="0"/>
              <w:divBdr>
                <w:top w:val="none" w:sz="0" w:space="0" w:color="auto"/>
                <w:left w:val="none" w:sz="0" w:space="0" w:color="auto"/>
                <w:bottom w:val="none" w:sz="0" w:space="0" w:color="auto"/>
                <w:right w:val="none" w:sz="0" w:space="0" w:color="auto"/>
              </w:divBdr>
              <w:divsChild>
                <w:div w:id="1952861122">
                  <w:marLeft w:val="0"/>
                  <w:marRight w:val="0"/>
                  <w:marTop w:val="0"/>
                  <w:marBottom w:val="0"/>
                  <w:divBdr>
                    <w:top w:val="none" w:sz="0" w:space="0" w:color="auto"/>
                    <w:left w:val="none" w:sz="0" w:space="0" w:color="auto"/>
                    <w:bottom w:val="none" w:sz="0" w:space="0" w:color="auto"/>
                    <w:right w:val="none" w:sz="0" w:space="0" w:color="auto"/>
                  </w:divBdr>
                </w:div>
                <w:div w:id="2004359662">
                  <w:marLeft w:val="0"/>
                  <w:marRight w:val="0"/>
                  <w:marTop w:val="0"/>
                  <w:marBottom w:val="0"/>
                  <w:divBdr>
                    <w:top w:val="none" w:sz="0" w:space="0" w:color="auto"/>
                    <w:left w:val="none" w:sz="0" w:space="0" w:color="auto"/>
                    <w:bottom w:val="none" w:sz="0" w:space="0" w:color="auto"/>
                    <w:right w:val="none" w:sz="0" w:space="0" w:color="auto"/>
                  </w:divBdr>
                  <w:divsChild>
                    <w:div w:id="404108942">
                      <w:marLeft w:val="0"/>
                      <w:marRight w:val="0"/>
                      <w:marTop w:val="0"/>
                      <w:marBottom w:val="0"/>
                      <w:divBdr>
                        <w:top w:val="none" w:sz="0" w:space="0" w:color="auto"/>
                        <w:left w:val="none" w:sz="0" w:space="0" w:color="auto"/>
                        <w:bottom w:val="none" w:sz="0" w:space="0" w:color="auto"/>
                        <w:right w:val="none" w:sz="0" w:space="0" w:color="auto"/>
                      </w:divBdr>
                      <w:divsChild>
                        <w:div w:id="1596593874">
                          <w:marLeft w:val="0"/>
                          <w:marRight w:val="0"/>
                          <w:marTop w:val="0"/>
                          <w:marBottom w:val="0"/>
                          <w:divBdr>
                            <w:top w:val="none" w:sz="0" w:space="0" w:color="auto"/>
                            <w:left w:val="none" w:sz="0" w:space="0" w:color="auto"/>
                            <w:bottom w:val="none" w:sz="0" w:space="0" w:color="auto"/>
                            <w:right w:val="none" w:sz="0" w:space="0" w:color="auto"/>
                          </w:divBdr>
                          <w:divsChild>
                            <w:div w:id="17674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4494">
              <w:marLeft w:val="-225"/>
              <w:marRight w:val="-225"/>
              <w:marTop w:val="0"/>
              <w:marBottom w:val="0"/>
              <w:divBdr>
                <w:top w:val="none" w:sz="0" w:space="0" w:color="auto"/>
                <w:left w:val="none" w:sz="0" w:space="0" w:color="auto"/>
                <w:bottom w:val="none" w:sz="0" w:space="0" w:color="auto"/>
                <w:right w:val="none" w:sz="0" w:space="0" w:color="auto"/>
              </w:divBdr>
              <w:divsChild>
                <w:div w:id="613482686">
                  <w:marLeft w:val="0"/>
                  <w:marRight w:val="0"/>
                  <w:marTop w:val="0"/>
                  <w:marBottom w:val="0"/>
                  <w:divBdr>
                    <w:top w:val="none" w:sz="0" w:space="0" w:color="auto"/>
                    <w:left w:val="none" w:sz="0" w:space="0" w:color="auto"/>
                    <w:bottom w:val="none" w:sz="0" w:space="0" w:color="auto"/>
                    <w:right w:val="none" w:sz="0" w:space="0" w:color="auto"/>
                  </w:divBdr>
                </w:div>
                <w:div w:id="1531601589">
                  <w:marLeft w:val="0"/>
                  <w:marRight w:val="0"/>
                  <w:marTop w:val="0"/>
                  <w:marBottom w:val="0"/>
                  <w:divBdr>
                    <w:top w:val="none" w:sz="0" w:space="0" w:color="auto"/>
                    <w:left w:val="none" w:sz="0" w:space="0" w:color="auto"/>
                    <w:bottom w:val="none" w:sz="0" w:space="0" w:color="auto"/>
                    <w:right w:val="none" w:sz="0" w:space="0" w:color="auto"/>
                  </w:divBdr>
                  <w:divsChild>
                    <w:div w:id="1232498021">
                      <w:marLeft w:val="0"/>
                      <w:marRight w:val="0"/>
                      <w:marTop w:val="0"/>
                      <w:marBottom w:val="0"/>
                      <w:divBdr>
                        <w:top w:val="none" w:sz="0" w:space="0" w:color="auto"/>
                        <w:left w:val="none" w:sz="0" w:space="0" w:color="auto"/>
                        <w:bottom w:val="none" w:sz="0" w:space="0" w:color="auto"/>
                        <w:right w:val="none" w:sz="0" w:space="0" w:color="auto"/>
                      </w:divBdr>
                      <w:divsChild>
                        <w:div w:id="644748658">
                          <w:marLeft w:val="0"/>
                          <w:marRight w:val="0"/>
                          <w:marTop w:val="0"/>
                          <w:marBottom w:val="0"/>
                          <w:divBdr>
                            <w:top w:val="none" w:sz="0" w:space="0" w:color="auto"/>
                            <w:left w:val="none" w:sz="0" w:space="0" w:color="auto"/>
                            <w:bottom w:val="none" w:sz="0" w:space="0" w:color="auto"/>
                            <w:right w:val="none" w:sz="0" w:space="0" w:color="auto"/>
                          </w:divBdr>
                          <w:divsChild>
                            <w:div w:id="915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66881">
              <w:marLeft w:val="-225"/>
              <w:marRight w:val="-225"/>
              <w:marTop w:val="0"/>
              <w:marBottom w:val="0"/>
              <w:divBdr>
                <w:top w:val="none" w:sz="0" w:space="0" w:color="auto"/>
                <w:left w:val="none" w:sz="0" w:space="0" w:color="auto"/>
                <w:bottom w:val="none" w:sz="0" w:space="0" w:color="auto"/>
                <w:right w:val="none" w:sz="0" w:space="0" w:color="auto"/>
              </w:divBdr>
              <w:divsChild>
                <w:div w:id="762382617">
                  <w:marLeft w:val="0"/>
                  <w:marRight w:val="0"/>
                  <w:marTop w:val="0"/>
                  <w:marBottom w:val="0"/>
                  <w:divBdr>
                    <w:top w:val="none" w:sz="0" w:space="0" w:color="auto"/>
                    <w:left w:val="none" w:sz="0" w:space="0" w:color="auto"/>
                    <w:bottom w:val="none" w:sz="0" w:space="0" w:color="auto"/>
                    <w:right w:val="none" w:sz="0" w:space="0" w:color="auto"/>
                  </w:divBdr>
                </w:div>
                <w:div w:id="1851531746">
                  <w:marLeft w:val="0"/>
                  <w:marRight w:val="0"/>
                  <w:marTop w:val="0"/>
                  <w:marBottom w:val="0"/>
                  <w:divBdr>
                    <w:top w:val="none" w:sz="0" w:space="0" w:color="auto"/>
                    <w:left w:val="none" w:sz="0" w:space="0" w:color="auto"/>
                    <w:bottom w:val="none" w:sz="0" w:space="0" w:color="auto"/>
                    <w:right w:val="none" w:sz="0" w:space="0" w:color="auto"/>
                  </w:divBdr>
                  <w:divsChild>
                    <w:div w:id="721712249">
                      <w:marLeft w:val="0"/>
                      <w:marRight w:val="0"/>
                      <w:marTop w:val="0"/>
                      <w:marBottom w:val="0"/>
                      <w:divBdr>
                        <w:top w:val="none" w:sz="0" w:space="0" w:color="auto"/>
                        <w:left w:val="none" w:sz="0" w:space="0" w:color="auto"/>
                        <w:bottom w:val="none" w:sz="0" w:space="0" w:color="auto"/>
                        <w:right w:val="none" w:sz="0" w:space="0" w:color="auto"/>
                      </w:divBdr>
                      <w:divsChild>
                        <w:div w:id="1188370485">
                          <w:marLeft w:val="0"/>
                          <w:marRight w:val="0"/>
                          <w:marTop w:val="0"/>
                          <w:marBottom w:val="0"/>
                          <w:divBdr>
                            <w:top w:val="none" w:sz="0" w:space="0" w:color="auto"/>
                            <w:left w:val="none" w:sz="0" w:space="0" w:color="auto"/>
                            <w:bottom w:val="none" w:sz="0" w:space="0" w:color="auto"/>
                            <w:right w:val="none" w:sz="0" w:space="0" w:color="auto"/>
                          </w:divBdr>
                          <w:divsChild>
                            <w:div w:id="1536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515">
              <w:marLeft w:val="-225"/>
              <w:marRight w:val="-225"/>
              <w:marTop w:val="0"/>
              <w:marBottom w:val="0"/>
              <w:divBdr>
                <w:top w:val="none" w:sz="0" w:space="0" w:color="auto"/>
                <w:left w:val="none" w:sz="0" w:space="0" w:color="auto"/>
                <w:bottom w:val="none" w:sz="0" w:space="0" w:color="auto"/>
                <w:right w:val="none" w:sz="0" w:space="0" w:color="auto"/>
              </w:divBdr>
              <w:divsChild>
                <w:div w:id="1630668216">
                  <w:marLeft w:val="0"/>
                  <w:marRight w:val="0"/>
                  <w:marTop w:val="0"/>
                  <w:marBottom w:val="0"/>
                  <w:divBdr>
                    <w:top w:val="none" w:sz="0" w:space="0" w:color="auto"/>
                    <w:left w:val="none" w:sz="0" w:space="0" w:color="auto"/>
                    <w:bottom w:val="none" w:sz="0" w:space="0" w:color="auto"/>
                    <w:right w:val="none" w:sz="0" w:space="0" w:color="auto"/>
                  </w:divBdr>
                </w:div>
                <w:div w:id="1603535550">
                  <w:marLeft w:val="0"/>
                  <w:marRight w:val="0"/>
                  <w:marTop w:val="0"/>
                  <w:marBottom w:val="0"/>
                  <w:divBdr>
                    <w:top w:val="none" w:sz="0" w:space="0" w:color="auto"/>
                    <w:left w:val="none" w:sz="0" w:space="0" w:color="auto"/>
                    <w:bottom w:val="none" w:sz="0" w:space="0" w:color="auto"/>
                    <w:right w:val="none" w:sz="0" w:space="0" w:color="auto"/>
                  </w:divBdr>
                  <w:divsChild>
                    <w:div w:id="1087726201">
                      <w:marLeft w:val="0"/>
                      <w:marRight w:val="0"/>
                      <w:marTop w:val="0"/>
                      <w:marBottom w:val="0"/>
                      <w:divBdr>
                        <w:top w:val="none" w:sz="0" w:space="0" w:color="auto"/>
                        <w:left w:val="none" w:sz="0" w:space="0" w:color="auto"/>
                        <w:bottom w:val="none" w:sz="0" w:space="0" w:color="auto"/>
                        <w:right w:val="none" w:sz="0" w:space="0" w:color="auto"/>
                      </w:divBdr>
                      <w:divsChild>
                        <w:div w:id="1612400133">
                          <w:marLeft w:val="0"/>
                          <w:marRight w:val="0"/>
                          <w:marTop w:val="0"/>
                          <w:marBottom w:val="0"/>
                          <w:divBdr>
                            <w:top w:val="none" w:sz="0" w:space="0" w:color="auto"/>
                            <w:left w:val="none" w:sz="0" w:space="0" w:color="auto"/>
                            <w:bottom w:val="none" w:sz="0" w:space="0" w:color="auto"/>
                            <w:right w:val="none" w:sz="0" w:space="0" w:color="auto"/>
                          </w:divBdr>
                          <w:divsChild>
                            <w:div w:id="68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6627">
              <w:marLeft w:val="-225"/>
              <w:marRight w:val="-225"/>
              <w:marTop w:val="0"/>
              <w:marBottom w:val="0"/>
              <w:divBdr>
                <w:top w:val="none" w:sz="0" w:space="0" w:color="auto"/>
                <w:left w:val="none" w:sz="0" w:space="0" w:color="auto"/>
                <w:bottom w:val="none" w:sz="0" w:space="0" w:color="auto"/>
                <w:right w:val="none" w:sz="0" w:space="0" w:color="auto"/>
              </w:divBdr>
              <w:divsChild>
                <w:div w:id="441416382">
                  <w:marLeft w:val="0"/>
                  <w:marRight w:val="0"/>
                  <w:marTop w:val="0"/>
                  <w:marBottom w:val="0"/>
                  <w:divBdr>
                    <w:top w:val="none" w:sz="0" w:space="0" w:color="auto"/>
                    <w:left w:val="none" w:sz="0" w:space="0" w:color="auto"/>
                    <w:bottom w:val="none" w:sz="0" w:space="0" w:color="auto"/>
                    <w:right w:val="none" w:sz="0" w:space="0" w:color="auto"/>
                  </w:divBdr>
                </w:div>
                <w:div w:id="18829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7607">
          <w:marLeft w:val="0"/>
          <w:marRight w:val="0"/>
          <w:marTop w:val="0"/>
          <w:marBottom w:val="0"/>
          <w:divBdr>
            <w:top w:val="none" w:sz="0" w:space="0" w:color="auto"/>
            <w:left w:val="none" w:sz="0" w:space="0" w:color="auto"/>
            <w:bottom w:val="none" w:sz="0" w:space="0" w:color="auto"/>
            <w:right w:val="none" w:sz="0" w:space="0" w:color="auto"/>
          </w:divBdr>
          <w:divsChild>
            <w:div w:id="473180955">
              <w:marLeft w:val="0"/>
              <w:marRight w:val="0"/>
              <w:marTop w:val="0"/>
              <w:marBottom w:val="300"/>
              <w:divBdr>
                <w:top w:val="none" w:sz="0" w:space="0" w:color="auto"/>
                <w:left w:val="none" w:sz="0" w:space="0" w:color="auto"/>
                <w:bottom w:val="none" w:sz="0" w:space="0" w:color="auto"/>
                <w:right w:val="none" w:sz="0" w:space="0" w:color="auto"/>
              </w:divBdr>
              <w:divsChild>
                <w:div w:id="500897701">
                  <w:marLeft w:val="0"/>
                  <w:marRight w:val="0"/>
                  <w:marTop w:val="0"/>
                  <w:marBottom w:val="0"/>
                  <w:divBdr>
                    <w:top w:val="none" w:sz="0" w:space="0" w:color="auto"/>
                    <w:left w:val="none" w:sz="0" w:space="0" w:color="auto"/>
                    <w:bottom w:val="none" w:sz="0" w:space="0" w:color="auto"/>
                    <w:right w:val="none" w:sz="0" w:space="0" w:color="auto"/>
                  </w:divBdr>
                </w:div>
              </w:divsChild>
            </w:div>
            <w:div w:id="718940686">
              <w:marLeft w:val="0"/>
              <w:marRight w:val="0"/>
              <w:marTop w:val="0"/>
              <w:marBottom w:val="0"/>
              <w:divBdr>
                <w:top w:val="none" w:sz="0" w:space="0" w:color="auto"/>
                <w:left w:val="none" w:sz="0" w:space="0" w:color="auto"/>
                <w:bottom w:val="none" w:sz="0" w:space="0" w:color="auto"/>
                <w:right w:val="none" w:sz="0" w:space="0" w:color="auto"/>
              </w:divBdr>
              <w:divsChild>
                <w:div w:id="1009867050">
                  <w:marLeft w:val="0"/>
                  <w:marRight w:val="0"/>
                  <w:marTop w:val="0"/>
                  <w:marBottom w:val="0"/>
                  <w:divBdr>
                    <w:top w:val="none" w:sz="0" w:space="0" w:color="auto"/>
                    <w:left w:val="none" w:sz="0" w:space="0" w:color="auto"/>
                    <w:bottom w:val="none" w:sz="0" w:space="0" w:color="auto"/>
                    <w:right w:val="none" w:sz="0" w:space="0" w:color="auto"/>
                  </w:divBdr>
                </w:div>
                <w:div w:id="1320038738">
                  <w:marLeft w:val="0"/>
                  <w:marRight w:val="0"/>
                  <w:marTop w:val="0"/>
                  <w:marBottom w:val="0"/>
                  <w:divBdr>
                    <w:top w:val="none" w:sz="0" w:space="0" w:color="auto"/>
                    <w:left w:val="none" w:sz="0" w:space="0" w:color="auto"/>
                    <w:bottom w:val="none" w:sz="0" w:space="0" w:color="auto"/>
                    <w:right w:val="none" w:sz="0" w:space="0" w:color="auto"/>
                  </w:divBdr>
                  <w:divsChild>
                    <w:div w:id="2073694715">
                      <w:marLeft w:val="-225"/>
                      <w:marRight w:val="-225"/>
                      <w:marTop w:val="0"/>
                      <w:marBottom w:val="0"/>
                      <w:divBdr>
                        <w:top w:val="none" w:sz="0" w:space="0" w:color="auto"/>
                        <w:left w:val="none" w:sz="0" w:space="0" w:color="auto"/>
                        <w:bottom w:val="none" w:sz="0" w:space="0" w:color="auto"/>
                        <w:right w:val="none" w:sz="0" w:space="0" w:color="auto"/>
                      </w:divBdr>
                      <w:divsChild>
                        <w:div w:id="1247569990">
                          <w:marLeft w:val="0"/>
                          <w:marRight w:val="0"/>
                          <w:marTop w:val="0"/>
                          <w:marBottom w:val="0"/>
                          <w:divBdr>
                            <w:top w:val="none" w:sz="0" w:space="0" w:color="auto"/>
                            <w:left w:val="none" w:sz="0" w:space="0" w:color="auto"/>
                            <w:bottom w:val="none" w:sz="0" w:space="0" w:color="auto"/>
                            <w:right w:val="none" w:sz="0" w:space="0" w:color="auto"/>
                          </w:divBdr>
                        </w:div>
                      </w:divsChild>
                    </w:div>
                    <w:div w:id="2056771">
                      <w:marLeft w:val="-225"/>
                      <w:marRight w:val="-225"/>
                      <w:marTop w:val="0"/>
                      <w:marBottom w:val="0"/>
                      <w:divBdr>
                        <w:top w:val="none" w:sz="0" w:space="0" w:color="auto"/>
                        <w:left w:val="none" w:sz="0" w:space="0" w:color="auto"/>
                        <w:bottom w:val="none" w:sz="0" w:space="0" w:color="auto"/>
                        <w:right w:val="none" w:sz="0" w:space="0" w:color="auto"/>
                      </w:divBdr>
                      <w:divsChild>
                        <w:div w:id="1607420072">
                          <w:marLeft w:val="0"/>
                          <w:marRight w:val="0"/>
                          <w:marTop w:val="0"/>
                          <w:marBottom w:val="0"/>
                          <w:divBdr>
                            <w:top w:val="none" w:sz="0" w:space="0" w:color="auto"/>
                            <w:left w:val="none" w:sz="0" w:space="0" w:color="auto"/>
                            <w:bottom w:val="none" w:sz="0" w:space="0" w:color="auto"/>
                            <w:right w:val="none" w:sz="0" w:space="0" w:color="auto"/>
                          </w:divBdr>
                          <w:divsChild>
                            <w:div w:id="1758286910">
                              <w:marLeft w:val="0"/>
                              <w:marRight w:val="0"/>
                              <w:marTop w:val="0"/>
                              <w:marBottom w:val="0"/>
                              <w:divBdr>
                                <w:top w:val="none" w:sz="0" w:space="0" w:color="auto"/>
                                <w:left w:val="none" w:sz="0" w:space="0" w:color="auto"/>
                                <w:bottom w:val="none" w:sz="0" w:space="0" w:color="auto"/>
                                <w:right w:val="none" w:sz="0" w:space="0" w:color="auto"/>
                              </w:divBdr>
                              <w:divsChild>
                                <w:div w:id="1992951154">
                                  <w:marLeft w:val="0"/>
                                  <w:marRight w:val="0"/>
                                  <w:marTop w:val="0"/>
                                  <w:marBottom w:val="0"/>
                                  <w:divBdr>
                                    <w:top w:val="none" w:sz="0" w:space="0" w:color="auto"/>
                                    <w:left w:val="none" w:sz="0" w:space="0" w:color="auto"/>
                                    <w:bottom w:val="none" w:sz="0" w:space="0" w:color="auto"/>
                                    <w:right w:val="none" w:sz="0" w:space="0" w:color="auto"/>
                                  </w:divBdr>
                                  <w:divsChild>
                                    <w:div w:id="12566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0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72377-123E-41D2-88EC-373CA618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Кайыргали</dc:creator>
  <cp:lastModifiedBy>Байжанова Галия Улыкпановна</cp:lastModifiedBy>
  <cp:revision>2</cp:revision>
  <cp:lastPrinted>2023-12-07T06:37:00Z</cp:lastPrinted>
  <dcterms:created xsi:type="dcterms:W3CDTF">2025-02-27T09:48:00Z</dcterms:created>
  <dcterms:modified xsi:type="dcterms:W3CDTF">2025-02-27T09:48:00Z</dcterms:modified>
</cp:coreProperties>
</file>