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65" w:rsidRPr="00383DD6" w:rsidRDefault="004931EE" w:rsidP="001E4C65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№12</w:t>
      </w:r>
    </w:p>
    <w:p w:rsidR="001E4C65" w:rsidRPr="00383DD6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383DD6">
        <w:rPr>
          <w:rFonts w:eastAsia="Calibri"/>
          <w:b/>
          <w:sz w:val="24"/>
          <w:szCs w:val="24"/>
          <w:lang w:eastAsia="en-US"/>
        </w:rPr>
        <w:t xml:space="preserve"> </w:t>
      </w:r>
      <w:r w:rsidR="00FB7285">
        <w:rPr>
          <w:b/>
          <w:sz w:val="24"/>
          <w:szCs w:val="24"/>
        </w:rPr>
        <w:t>к Договору №______________</w:t>
      </w:r>
    </w:p>
    <w:p w:rsidR="001E4C65" w:rsidRPr="00BD2CD2" w:rsidRDefault="00FB7285" w:rsidP="001E4C65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«___» ______________</w:t>
      </w:r>
      <w:r w:rsidR="00B949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0465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1E4C65" w:rsidRPr="00383DD6">
        <w:rPr>
          <w:b/>
          <w:sz w:val="24"/>
          <w:szCs w:val="24"/>
        </w:rPr>
        <w:t>г</w:t>
      </w:r>
      <w:r w:rsidR="001E4C65" w:rsidRPr="00BD2CD2">
        <w:rPr>
          <w:sz w:val="24"/>
          <w:szCs w:val="24"/>
        </w:rPr>
        <w:t>.</w:t>
      </w:r>
    </w:p>
    <w:p w:rsidR="001E4C65" w:rsidRPr="009A3904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trike/>
          <w:sz w:val="24"/>
          <w:szCs w:val="24"/>
        </w:rPr>
      </w:pPr>
    </w:p>
    <w:p w:rsidR="004931EE" w:rsidRPr="004931EE" w:rsidRDefault="004931EE" w:rsidP="004931EE">
      <w:pPr>
        <w:jc w:val="center"/>
        <w:rPr>
          <w:b/>
          <w:sz w:val="24"/>
          <w:szCs w:val="24"/>
        </w:rPr>
      </w:pPr>
      <w:r w:rsidRPr="004931EE">
        <w:rPr>
          <w:b/>
          <w:sz w:val="24"/>
          <w:szCs w:val="24"/>
        </w:rPr>
        <w:t>Перечень объектов</w:t>
      </w:r>
    </w:p>
    <w:p w:rsidR="004931EE" w:rsidRPr="00CC1D7F" w:rsidRDefault="004931EE" w:rsidP="004931EE">
      <w:pPr>
        <w:jc w:val="center"/>
        <w:rPr>
          <w:b/>
          <w:sz w:val="24"/>
          <w:szCs w:val="24"/>
        </w:rPr>
      </w:pPr>
      <w:r w:rsidRPr="004931EE">
        <w:rPr>
          <w:b/>
          <w:sz w:val="24"/>
          <w:szCs w:val="24"/>
        </w:rPr>
        <w:t xml:space="preserve">(зданий и </w:t>
      </w:r>
      <w:r w:rsidRPr="00CC1D7F">
        <w:rPr>
          <w:b/>
          <w:sz w:val="24"/>
          <w:szCs w:val="24"/>
        </w:rPr>
        <w:t>сооружений), подлежащих обеспечению</w:t>
      </w:r>
    </w:p>
    <w:p w:rsidR="004931EE" w:rsidRDefault="00EA7237" w:rsidP="004931EE">
      <w:pPr>
        <w:jc w:val="center"/>
        <w:rPr>
          <w:b/>
          <w:sz w:val="24"/>
          <w:szCs w:val="24"/>
        </w:rPr>
      </w:pPr>
      <w:r w:rsidRPr="00CC1D7F">
        <w:rPr>
          <w:b/>
          <w:sz w:val="24"/>
          <w:szCs w:val="24"/>
        </w:rPr>
        <w:t>пожарной</w:t>
      </w:r>
      <w:r w:rsidR="004931EE" w:rsidRPr="00CC1D7F">
        <w:rPr>
          <w:b/>
          <w:sz w:val="24"/>
          <w:szCs w:val="24"/>
        </w:rPr>
        <w:t xml:space="preserve"> безопасности</w:t>
      </w:r>
      <w:bookmarkStart w:id="0" w:name="_GoBack"/>
      <w:bookmarkEnd w:id="0"/>
    </w:p>
    <w:p w:rsidR="00CE7AD6" w:rsidRPr="004931EE" w:rsidRDefault="00CE7AD6" w:rsidP="004931EE">
      <w:pPr>
        <w:jc w:val="center"/>
        <w:rPr>
          <w:b/>
          <w:sz w:val="24"/>
          <w:szCs w:val="24"/>
        </w:rPr>
      </w:pPr>
    </w:p>
    <w:tbl>
      <w:tblPr>
        <w:tblStyle w:val="12123"/>
        <w:tblW w:w="15055" w:type="dxa"/>
        <w:tblInd w:w="-34" w:type="dxa"/>
        <w:tblLook w:val="04A0" w:firstRow="1" w:lastRow="0" w:firstColumn="1" w:lastColumn="0" w:noHBand="0" w:noVBand="1"/>
      </w:tblPr>
      <w:tblGrid>
        <w:gridCol w:w="851"/>
        <w:gridCol w:w="11511"/>
        <w:gridCol w:w="2693"/>
      </w:tblGrid>
      <w:tr w:rsidR="00EA7237" w:rsidRPr="00EA7237" w:rsidTr="00CC1D7F">
        <w:trPr>
          <w:trHeight w:val="222"/>
          <w:tblHeader/>
        </w:trPr>
        <w:tc>
          <w:tcPr>
            <w:tcW w:w="851" w:type="dxa"/>
          </w:tcPr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bCs/>
                <w:sz w:val="24"/>
                <w:szCs w:val="24"/>
              </w:rPr>
              <w:t>№</w:t>
            </w:r>
          </w:p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511" w:type="dxa"/>
          </w:tcPr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sz w:val="24"/>
                <w:szCs w:val="24"/>
                <w:lang w:eastAsia="ko-KR"/>
              </w:rPr>
              <w:t>Наименование объекта</w:t>
            </w:r>
          </w:p>
        </w:tc>
        <w:tc>
          <w:tcPr>
            <w:tcW w:w="2693" w:type="dxa"/>
          </w:tcPr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sz w:val="24"/>
                <w:szCs w:val="24"/>
                <w:lang w:eastAsia="ko-KR"/>
              </w:rPr>
              <w:t>Инвентарный номер</w:t>
            </w:r>
          </w:p>
        </w:tc>
      </w:tr>
      <w:tr w:rsidR="00EA7237" w:rsidRPr="00EA7237" w:rsidTr="00CC1D7F">
        <w:trPr>
          <w:trHeight w:val="222"/>
          <w:tblHeader/>
        </w:trPr>
        <w:tc>
          <w:tcPr>
            <w:tcW w:w="851" w:type="dxa"/>
          </w:tcPr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11" w:type="dxa"/>
          </w:tcPr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7237" w:rsidRPr="00EA7237" w:rsidRDefault="00EA7237" w:rsidP="00EA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3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Аппаратный двор установки С-500/600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Вспомогательная эстакада №1 КМ8 (РП)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 SK-301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Площадка теплообменников и колонны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отпарки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кислых стоков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Силосы для хранения гранулированной серы TK-002A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Силосы для хранения гранулированной серы TK-002В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Силосы для хранения гранулированной серы TK-002С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Трубная эстакада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Трубная эстакада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А100 Площадка КМ-3 (Е-013)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А710 Аппаратный двор установки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АБК №19   ЦЕХА №15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АБК цеха № 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АБК ЭРП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Автовесовая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(автодороги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иплощадка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весы)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Автодоpога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Автодороги (пожарные проезды по периметру КУПС)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Автодороги внутри завода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Автодороги внутри предприятия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00105568</w:t>
            </w:r>
          </w:p>
        </w:tc>
      </w:tr>
      <w:tr w:rsidR="00EA7237" w:rsidRPr="00EA7237" w:rsidTr="00CC1D7F">
        <w:trPr>
          <w:trHeight w:val="43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Автодороги внутри предприятия пусковой комплекс КТ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Автоэстакада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Административно-бытовой корпус (Инженерный центр) (Д)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Административно-бытовой корпус №15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Административно-бытовой корпус №4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Административно-бытовой корпус №7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00100361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Административно-бытовой корпус с блоком гаражей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Административно-бытовой корпус со здравпунктом (АIII)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Административное здание (административный блок)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Аппаратный двор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Аппаратный двор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Аппаратный двор Е-911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Аппаратный двор С840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00113398</w:t>
            </w:r>
          </w:p>
        </w:tc>
      </w:tr>
      <w:tr w:rsidR="00EA7237" w:rsidRPr="00EA7237" w:rsidTr="00CC1D7F">
        <w:trPr>
          <w:trHeight w:val="43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Аппаратный двор установки С850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Арочный склад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Аэрируемые пруды 3 шт.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Аэротенк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-смеситель стоков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Аэротенк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-смеситель стоков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Аэротенк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-смеситель стоков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Биологическая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очистка.Воздуходувная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станция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Биологическая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очистка.Здание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фильтров для стоков 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абсорбции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вакуумной перекачки мазута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котлов печей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00105466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оборотного водоснабжения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очистки газов МЭА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Блок ректификации и очистка технологического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конде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00105447</w:t>
            </w:r>
          </w:p>
        </w:tc>
      </w:tr>
      <w:tr w:rsidR="00EA7237" w:rsidRPr="00EA7237" w:rsidTr="00CC1D7F">
        <w:trPr>
          <w:trHeight w:val="184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стабилизации и разделения газовой головки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Блок утилизации тепла и теплоснабжения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00105465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Будка смотровая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Бытовой блок N1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Бытовой блок N2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Бытовой блок N4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Бытовой блок №5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Бытовой блок №6  (Диспетчерский пункт)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мобильный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00113343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мобильный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00113345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мобильный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00113346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мобильный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00113347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мобильный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00113349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мобильный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 строительный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Вагончик-бытовка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Вентилятоpная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гpадиpня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Вентиляторная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градирня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00105586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Вентиляторная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градирня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Вентиляторная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градирня №3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Вентиляторная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градирня №7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Вертикальная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планировка,обсыпка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резервуаров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Внешние ж/д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Внешние ж/д пути и сооружения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Внешние и станционные сооружения связи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Внешняя автодорога N8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Внутризаводские а/дороги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Внутризаводские автодороги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Внутризаводские ж/д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Внутризаводские ж/д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Внутризаводские ж/д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Внутриплощадочные сети электроснабжения (кабельные эстакады)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Внутрицеховая эстакада УЗК-1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Водородная компрессорная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Водосбоpные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бассейны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гpадиpни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N 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Водяные насосные №1-2 (водяная насосная №2 и водяная насосная №1 с аппаратурой)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00100108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Воздушная компрессорная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Воздушная компрессорная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Ворота двустворчатые: СТВ 5000*900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00105905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Ворота одностворчатые: СТВ 8000*900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00105906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Ворота раздвижные, площадка для досмотра вагонов на КПП№ 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Ворота со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шлакбаумом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Временная площадка укрупненной сборки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Временное ограждение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об'ектов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Временный гараж на 8 а/м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Вспомогательная эстакада №2 КМ8 (Т-008)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00300088</w:t>
            </w:r>
          </w:p>
        </w:tc>
      </w:tr>
      <w:tr w:rsidR="00EA7237" w:rsidRPr="00EA7237" w:rsidTr="00CC1D7F">
        <w:trPr>
          <w:trHeight w:val="261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Вышка смотровая 4/1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00113361</w:t>
            </w:r>
          </w:p>
        </w:tc>
      </w:tr>
      <w:tr w:rsidR="00EA7237" w:rsidRPr="00EA7237" w:rsidTr="00CC1D7F">
        <w:trPr>
          <w:trHeight w:val="238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Гаpаж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для автотранспорта ВГСО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Гаpаж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для легковых автомобилей 4шт ВГСО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00100208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Газгольдер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Газгольдер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00105414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Газовая компрессорная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Гараж для хранения инструментов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00100061</w:t>
            </w:r>
          </w:p>
        </w:tc>
      </w:tr>
      <w:tr w:rsidR="00EA7237" w:rsidRPr="00EA7237" w:rsidTr="00CC1D7F">
        <w:trPr>
          <w:trHeight w:val="23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Главная понизительная подстанция. Здание ОПУ. Здание ЗРУ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00100089</w:t>
            </w:r>
          </w:p>
        </w:tc>
      </w:tr>
      <w:tr w:rsidR="00EA7237" w:rsidRPr="00EA7237" w:rsidTr="00CC1D7F">
        <w:trPr>
          <w:trHeight w:val="237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Градирня (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четырехсекционная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 №12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ГРАДИРНЯ СВГ-144-1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ГРАДИРНЯ СВГ-144-2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ГРАДИРНЯ СВГ-144-3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Градирня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стальконструкции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FBL (II)-2500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00105907</w:t>
            </w:r>
          </w:p>
        </w:tc>
      </w:tr>
      <w:tr w:rsidR="00EA7237" w:rsidRPr="00EA7237" w:rsidTr="00CC1D7F">
        <w:trPr>
          <w:trHeight w:val="228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Градирня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стальконструкции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FBL (II)-2500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00105908</w:t>
            </w:r>
          </w:p>
        </w:tc>
      </w:tr>
      <w:tr w:rsidR="00EA7237" w:rsidRPr="00EA7237" w:rsidTr="00CC1D7F">
        <w:trPr>
          <w:trHeight w:val="21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Градирня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стальконструкции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FBL №3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20300471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Дамба пруда испарителя-накопителя озера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Сарымсак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Дезинфектор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Депо для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автопогpузчиков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на 10 единиц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Депо для автопогрузчиков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00100041</w:t>
            </w:r>
          </w:p>
        </w:tc>
      </w:tr>
      <w:tr w:rsidR="00EA7237" w:rsidRPr="00EA7237" w:rsidTr="00CC1D7F">
        <w:trPr>
          <w:trHeight w:val="210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Диспетчерский пункт электроснабжения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 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 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 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00100132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 передвижной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 передвижной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00100080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00100268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 передвижной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00100147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Домик-вагончик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Дренажная заглубленная емкость, объемом 5 м3.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00105450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00105464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 25-6 V-76 м3 МЭА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Е-25/5 V-76 м3 МЭА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Е-1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Е-10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00105581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Е-2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Е-2 V-200м3 зав.№ 3868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Е-3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Е-3 V-200 м3  (парк 27-2)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Е-4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Е-4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Е-428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Е-8 V- 200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Е-9 V-200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00105580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сферическая Есф-1 V-600м3 парк сжиженных газов П-31-1/2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сферическая Есф-2 V-600м3 парк сжиженных газов П-31-1/2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сферическая Есф-3 V-600м3 парк сжиженных газов П-31-1/2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сферическая Есф-4 V-600м3 парк сжиженных газов П-31-1/2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сферическая Есф-5 V-600м3 парк сжиженных газов П-31-1/6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Емкость сферическая Есф-6 V-600м3 парк сжиженных газов П-31-1/6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Ж/Д эстакада с товарными емкостями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Жел.дор.тупик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базы оборудования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Железнодорожная эстакада слива N-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метиланилина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00105106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Закрытый склад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Закрытый склад 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pемонтно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-складского хозяйства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00100240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pемонтного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бокса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00100249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автовесовой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00100143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банка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блока оборотного водоснабжения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блока оборотного водоснабжения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блока реакторов 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ямонакопитель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быт-блока на УЗК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00100154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бытового блока N8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бытового блока N9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бытового помещения БРУ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гаража на 150 а/м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00100144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гаражей 8 боксов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Каз.Коммерцбанк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грануляции серы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деревообрабатывающего цеха.(Склад хранения пиломатериалов)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для наливщиков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00100156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для хранения пенообразователя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заводоуправления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компрессорной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компрессорной (факельное хозяйство)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компрессорной с ТП и РУ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15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00113413</w:t>
            </w:r>
          </w:p>
        </w:tc>
      </w:tr>
      <w:tr w:rsidR="00EA7237" w:rsidRPr="00EA7237" w:rsidTr="00CC1D7F">
        <w:trPr>
          <w:trHeight w:val="263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00113414</w:t>
            </w:r>
          </w:p>
        </w:tc>
      </w:tr>
      <w:tr w:rsidR="00EA7237" w:rsidRPr="00EA7237" w:rsidTr="00CC1D7F">
        <w:trPr>
          <w:trHeight w:val="267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контрольно-пускового узла № 9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монтажного участка цеха электроснабжения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10000760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насосной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насосной 38/1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00100141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насосной горячей воды (водяная насосная №2)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00100248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насосной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оч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соор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вод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гидрорезки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(Водяная насосная №1)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00100256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насосной ППВ НА ПСГ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00100170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насосной сжиженных газов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00100008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насосной станции пожаротушения FF-PS-01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обучения и аттестации сварщиков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объекта общей охраны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объекта производственно-вспомогательного назначения (здание цеха РМБ с бытовым блоком) (бомбоубежище)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00100114</w:t>
            </w:r>
          </w:p>
        </w:tc>
      </w:tr>
      <w:tr w:rsidR="00EA7237" w:rsidRPr="00EA7237" w:rsidTr="00CC1D7F">
        <w:trPr>
          <w:trHeight w:val="221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овощехранилища (здание ТП 075 S182 V945 Трансформаторная подстанция)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операторной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00100050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очистки конденсата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пpоизводственных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мастеpских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00100238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подстанции 6/0,4кв совмещенного с РКА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подстанции 6/10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оз.Саpымсак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00100247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пож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. склада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пождепо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на 4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автохода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пожпоста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на 3 а/хода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помещения для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мешкосклеивающих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машин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прох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. пункта КПП 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пункта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опеpтивного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упpавления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реагентного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хоз-ва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реагентной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подготовки воды Е-901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решеток (включительно вентиляционная установка, тепловой узел, трубопровод отопительной воды, приемная подземная камера здания решеток 1, 2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с.к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РКП (И II)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РМЦ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РП-040 (№2) (трансформаторная подстанция ТП№2)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санузла ТА-100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склада катализаторов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склада масел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столовой №7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столовой б/блока 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Здание столовой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бытблока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N 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00100044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теплой стоянки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товарной лаборатории  (в аренде)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топливной станции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ТП 074 S182 V945 (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транформаторная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подстанция ТП074)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ТП 075 S185 V945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ТП 122 S182 V945 (районная конденсатная станция №2)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ТП-152 S182 V945 (трансформаторная подстанция ТП-152)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транспортировки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установки замедленного коксования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фасовки гранулированной серы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центральной операторной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центральной проходной (объект №50)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10000705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центральной столовой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цеха ремонта приборов КИПА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Здание цеха РМБ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Иловые площадки 6 шт.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Илоуплотнители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Д=4м        2 шт.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Инженерный корпус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Испарительная градирня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Кабельная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галллерея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Кабельные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пеpеходы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чеpез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а/д11,23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Кабельные эстакады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Кабельный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пеpеход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к цеху 14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Камера измерительная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Камера распределения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Камера распределения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Камера распределения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Камера распределения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00113370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Комплексная насосная станция «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Ural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Рlast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KHC 220 SN8-7400» с Электронасосами погружными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Grundfos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Компрессорная для участка по ремонту запорной арматуры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Контрольно-пропускной пункт КПП-11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Контрольно-пропускной пункт КПП-5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Контрольно-пропускной пункт КПП-7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КПП-6/1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КПП-8 ( эстакады сливные наливные)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КПП-9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Лафетные стволы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00105105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Ливнеотводные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лотки автодорог на территории завода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Локальная дренажная система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Материальный прирельсовый теплый склад здание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Материальный прирельсовый холодный склад с навесом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прожекторная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прожекторная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прожекторная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прожекторная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прожекторная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теленаблюдения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теленаблюдения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теленаблюдения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факельная РК-001, 003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Мачта факельная РК-002, 004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Металлический склад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Металлоконструкция под обслуживание фильтров амина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Металлоконструкция под обслуживание фильтров амина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Металлохpанилище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Мехмастерские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по ревизии 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доизготовлению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оборудования (Склад №2)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Модульная установка очистки сернисто-щелочных стоков МU-001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Монорельсовые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Монтажные проезды и площадки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Навес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Навес над эстакадой 79/10 по внутризаводским ж/д путям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00100007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Навес открытой насосной топливной станции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Навес с ограждением на посту 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00105859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Навес с разливочной и крановой эстакадами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Накопитель твердых отходов (1-ая очередь)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Накопитель твердых отходов (2-ая очередь)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Наружная аппаратура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2-го подъема ТП-50 с пожарными резервуарами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38-1(И III)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79/1-1 эст. 79/1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00100405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№4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Насосная №40 (временное сооружение из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профлиста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бензинов 35-2(1В)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ввода присадок (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кепура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агидола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Насосная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гидрорезки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УЗК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дизтоплива 38-4/2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и компрессорная узел 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и компрессорная узел 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Насосная компаундирования с узлом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ингибитирования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00100086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котельного топлива 38/3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00100005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пенотушения (И VIII)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пенотушения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00100158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перекачки N-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метиланилина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и дизельного топлива (35-4)(Л-VIII)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перекачки N-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метиланилина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вагоноцистерн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 ёмкости (35-5)(Н-VI)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по сбору и перекачке стоков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Насосная подачи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изомеризата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на узел смешения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Насосная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промстоков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сжиженных газов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слива неисправных цистерн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00100161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станция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станция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станция  ХПВ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00100140</w:t>
            </w:r>
          </w:p>
        </w:tc>
      </w:tr>
      <w:tr w:rsidR="00EA7237" w:rsidRPr="00EA7237" w:rsidTr="00CC1D7F">
        <w:trPr>
          <w:trHeight w:val="22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станция (ЛIX)42-1/5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станция активного ила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Насосная станция пенного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пожаротешения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Насосная станция резервуаров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Неотапливаемый склад (навес) центрального склада №1цеха №13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Нефтеотделитель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Нефтеотделитель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Нефтяная насосная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Нефтяной коллектор л2/9(эст)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Объект производственно-вспомогательного назначения №89 (бомбоубежище)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Огpаждение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теppитоpии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Ограждение территории завода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Ограждение территории завода КПП-3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Ограждение территории завода КПП-6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Ограждение территории товарных парков сжиженных газов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Основная эстакада №1/КМ9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Основная эстакада №2/КМ10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Открытая площадка из сборных ж/б плит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Открытая стоянка спецмашин в районе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газоспасательн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Открытые площадки на базе оборудования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00105141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Открытый склад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Отстойники радиальные Д=24м 2 системы 1 ступени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Отстойники радиальные Д=24м стоков 1 системы 4 шт.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Очистные сооружения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промканализации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Павильон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тоpговый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металлический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Парк 27-2/1 для хранения N-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метиланилина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Передвижной дом-вагончик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Передвижной домик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00100148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Пешеходные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доpожки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вдоль а/д N15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Пешеходные дорожки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00105507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Пешеходные дорожки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Пешеходные дорожки территории завода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блок-модулей пенного пожаротушения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в районе временных складских помещений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Площадка для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откpытых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люков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00105619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Площадка для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откpытых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люков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00105620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для слива ЦППП с танк контейнера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для укрупнительной сборки крупно-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габаритн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и склад по базе оборудования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обслуживания узла редуцирования для подключения КУПС к МЦК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под личный автотранспорт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подъемно-транспортного оборудования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Площадка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складиpования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под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козл.кpаном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теплообменников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Площадка теплообменников и колонны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отпарки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кислых стоков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технологических насосов 075.01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Площадка технологических насосов 075.02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автоподъездов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автодорог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Площадки для обслуживания узла дозирования (мостики переходные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металлич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Площадки и дороги главной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подстанц.пониж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Площадки и дороги главной подстанции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пониж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Площадки между эстакадами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Площадки под личный автотранспорт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Подстанция распределительная РП-250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Подстанция РКП-2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Подстанция РКП-5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Подстанция РКП-8 S44 V181 (здание бытового блока №9)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00100380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Подъездная дорога к РМБ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00105570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Подъездной путь к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pезеpвуаpу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28-2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Подъездные  ж/д пути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Подъездные ж/д пути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этилосмесительной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установки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Пожаpный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водоем тит.83 29/6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Пожарные водоемы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  83-2/5 Район парка П- 29-5 Р-1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00105063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 83-2/2 Район парка П- 28-4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00105064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 83-2/8 Район парка П- 29-1 Р-6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00105062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Пожарный водоем УСБ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00105535</w:t>
            </w:r>
          </w:p>
        </w:tc>
      </w:tr>
      <w:tr w:rsidR="00EA7237" w:rsidRPr="00EA7237" w:rsidTr="00CC1D7F">
        <w:trPr>
          <w:trHeight w:val="43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Пожводоем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83-1/15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Пожводоем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84-2/1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00105121</w:t>
            </w:r>
          </w:p>
        </w:tc>
      </w:tr>
      <w:tr w:rsidR="00EA7237" w:rsidRPr="00EA7237" w:rsidTr="00CC1D7F">
        <w:trPr>
          <w:trHeight w:val="43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Пожводоем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84-2/2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00105122</w:t>
            </w:r>
          </w:p>
        </w:tc>
      </w:tr>
      <w:tr w:rsidR="00EA7237" w:rsidRPr="00EA7237" w:rsidTr="00CC1D7F">
        <w:trPr>
          <w:trHeight w:val="43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Покрытие площадки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Покрытие территории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Помещение анализаторной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Помещение для хранения запасных частей и инструментов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Помещение К и 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00100107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Помещение узла учета ХПВ А100 (м/конструкция из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профлиста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Помещение узла учета ХПВ В300S (м/конструкция из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профлиста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00300105</w:t>
            </w:r>
          </w:p>
        </w:tc>
      </w:tr>
      <w:tr w:rsidR="00EA7237" w:rsidRPr="00EA7237" w:rsidTr="00CC1D7F">
        <w:trPr>
          <w:trHeight w:val="27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Помещение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электроклапанов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распылителей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Постамент №1А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Постамент №1Б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Постамент №1В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00300177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ПОСТАМЕНТ №4  (здание секции-300)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Постамент №6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00105946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Постамент №7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00105947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Поточная анализаторная STR-002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Прачечная спецодежды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Приемный резервуар вод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гидрорезки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Приемный резервуар осветленной воды 1 системы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Приемный резервуар очищенных стоков после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биопрудо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Приемный резервуар уплотненного и активного ила 1,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00105079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Пристройка бытовых помещений к ЦКС цеха №16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Пристройка к зданию БОВ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Пристройка к зданию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пождепо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на 4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автохода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Пристройка к Зданию цеха ремонта приборов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00100129-01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Пристройка теплого гаража к зданию поста на три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автохода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Приямок серный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00105468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00105469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00105470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00105471</w:t>
            </w:r>
          </w:p>
        </w:tc>
      </w:tr>
      <w:tr w:rsidR="00EA7237" w:rsidRPr="00EA7237" w:rsidTr="00CC1D7F">
        <w:trPr>
          <w:trHeight w:val="290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  с северо-западной стороны резервуара Р-2 парка П 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Прожекторная мачта №10 с северной стороны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узела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ввода присадок в дизельное топлива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№12 с южной стороны район насосной 38-4/1-2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№13 с южной стороны резервуара Р-2 парка П-29-3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№14 с восточной стороны резервуара Р-1 парка П-29-3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№15 с западной стороны насосной 38-3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№16 с северо-западной стороны насосной 38-3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Прожекторная мачта №17 с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северой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стороны резервуара Р-1 парка П-30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№18  с южной стороны насосной 38-3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№19 с южной стороны резервуара Р-2 парка П-30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 с северной стороны резервуара Р-2 парка П 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№20 с восточной стороны резервуара Р-1 парка П-30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№21 с северо-западной стороны резервуара Р-5 парка П-29-2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№22 с северной стороны резервуара Р-3 парка П-29-2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№23 с южной стороны резервуара Р-6 парка П-29-2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№24 с южной стороны резервуара Р-2 парка П-29-2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№25 с северо-восточный стороны резервуара Р-3 парка П-28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№26 с северной стороны резервуара Р-3 парка П-28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№27 с северной стороны резервуара Р-4 парка П-28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№28 вдоль Эстакады 79/10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№28 с юго-западной стороны резервуара Р-4 парка П-28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№29 вдоль Эстакады 79/10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 с северо-восточный стороны резервуара Р-1 парка П 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№30 южная сторона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№31 вдоль Эстакады 79/10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№31 с северо-восточный стороны резервуара Р-1 парка П-29-5/1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№33 с южной стороны резервуара Р-3 парка П-29-5/3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№33 южная сторона Эстакады 79/10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№34 с северо-восточный стороны резервуара Р-1 парка П-29-5/3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№34 южная сторона Эстакады 79/10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№38 с северной стороны резервуара Р-3 парка П-29-1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№39 с северной стороны резервуара Р-1 парка П-29-1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 с юго-западной стороны резервуара Р-2 парка П 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№41 с южной стороны резервуара Р-4 парка П-29-1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№42 с южной стороны резервуара Р-5 парка П-29-1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№43 с южной стороны резервуара Р-6 парка П-29-1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№44 с западной стороны резервуара Р-3 парка П-29-1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№45 с юго-западной стороны резервуара Р-4 парка П-29-6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№46 с северной стороны резервуара Р-5 парка П-28 (3)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№47 с западной стороны резервуара Р-5 парка П-28 (4)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№5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№5 с юго-западной стороны резервуара Р-1 парка П-28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00300208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№6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№6 с северо-западной стороны резервуара Р-3 парка П-29-5/2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№7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№7 с северной стороны резервуара Р-1 парка П-29-5/2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№8 вдоль А/д №10 и Эстакады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№8 с южной стороны резервуара Р-4 парка П-29-5/2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Прожекторная мачта №9 с южной стороны резервуара Р-2 парка П-29-5/2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00300217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Производственный корпус ЭРП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Проходной пункт №14/1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Районная конденсатная станция N2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Распределительная подстанция совмещенная с АБК (ЛVIII)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Распределительный контрольный пункт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00113366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Реактор и площадка теплообменника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Реакторный блок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Реакторный блок и ректификация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Реакторный блок и ректификация постамент N4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00105440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Резеpвный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склад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Резеpвуаp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гоpячей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воды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гидpоpезки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 Р-5 сырьевой парк П-28 РВС-20000м3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 Р-6 сырьевой парк П-28 РВС-20000м3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E-13 V-25 m3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E-14 V-25 m3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E-15 V-25 m3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V-400М3 С АЛЮМИНИЕВЫМ ПОНТОНОМ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00256590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V400м3 парки 26/16 на УЗК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00105914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амина ТK-001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вертикальный стальной Р-1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вертикальный стальной Р-2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дизтоплива Р-1 парка П-29-6 РВС 20000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дизтоплива Р-2 парка П-29-6 РВС 20000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дизтоплива Р-3 парка П-29-6 РВС 20000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дизтоплива Р-4 парка П-29-6 РВС 20000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Е-10 V- 60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Е-11 V-60 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Е-12 V-60 m3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кислых стоков ТК-001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кислых стоков ТК-001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полузаглубленный пожарного запаса воды Р-001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полузаглубленный пожарного запаса воды Р-002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приемный (+перемешивающее устройство с направляющими)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приемный (+перемешивающее устройство с направляющими)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противопожарного запаса воды емкостью 300м3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противопожарного запаса воды емкостью 300м3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00300069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 П-27-1 РВС 1000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 П-27-5 РВС 1000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 П-27-6 РВС 3000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 П-27-7 РВС 3000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(Бензин товарный П29-1 (АИ-80)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(РВС-2000 м3)(Парк 26-13)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(РВСП-1000 м3)(Парк 26-14)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(РВСП-2000 м3)(Парк 26-12)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П-26/2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П-29-5/1 РВС 200000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парк П-100 РВС 2000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сырьевой парк  П-29/2 РВС 10000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сырьевой парк П-28 РВС 50000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товарный парк П-29/3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товарный парк темных н/продуктов N-30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Р-1 товарный парки светлых н/продуктов П-29-5/2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 П-27-1 РВС 1000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 П-27-5 РВС 1000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 П-27-6 РВС 3000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 П-27-7 РВС 3000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(РВС-2000 м3)(Парк 26-13)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(РВСП-1000 м3)(Парк 26-14)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(РВСП-2000 м3)(Парк 26-12)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П-29-5/1 РВС 200000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парк П-100 РВС 2000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00300056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сырьевой парк  П-29/2 РВС 10000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сырьевой парк П-28 РВС 50000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товарный парк П-29/3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00300046</w:t>
            </w:r>
          </w:p>
        </w:tc>
      </w:tr>
      <w:tr w:rsidR="00EA7237" w:rsidRPr="00EA7237" w:rsidTr="00CC1D7F">
        <w:trPr>
          <w:trHeight w:val="439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товарный парк темных н/продуктов N-30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Р-2 товарный парки светлых н/продуктов П-29-5/2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 П-27-1 РВС 1000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 П-27-5 РВС 1000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 П-27-6 РВС 3000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 П-27-7 РВС 3000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(Бензин товарный П-29-1 (АИ-80)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(РВС-2000 м3)(Парк 26-13)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П-26/2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сырьевой парк  П-29/2 РВС 10000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сырьевой парк П-28 РВС 50000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товарный парк П-29/3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товарный парк темных н/продуктов N-30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Р-3 товарный парки светлых н/продуктов П-29-5/2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Р-4 (Бензин товарный П29-1 (АИ-92)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Р-4 П-26/3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Р-4 сырьевой парк  П-29/2 РВС 10000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Р-4 сырьевой парк П-28 РВС 50000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00300019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Р-4 товарный парк П-29/3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00300048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Р-4 товарный парки светлых н/продуктов П-29-5/2 РВС 20000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Р-5 (Бензин товарный П29-1 (АИ-92)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Р-5 П-26/3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Р-5 сырьевой парк  П-29/2 РВС 10000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Р-6 (Бензин товарный П29-1 (АИ-92)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Р-6 П-26/3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Р-6 сырьевой парк  П-29/2 РВС 10000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Р-7 П-26/4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00300079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Р-8 П-26/4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00300080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РВС-5000 м3 007 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РВС-5000 м3 007 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хранения жидкой серы TK-001A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 хранения жидкой серы TK-001В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Резервуарный парк 26-16 Р-3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00105487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Резервуарный парк 26-16 Р-4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Резервуары топливной станции(Е-1)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Резервуары топливной станции(Е-2)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Резервуары топливной станции(Е-3)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Резервуары топливной станции(Е-5)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Рем. пункт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00100038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РПК-9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Серный отстойник ВА-401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Система пожаротушения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Скважина (№13, район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оз.Сарымсак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00105883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Скважина (№18, район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оз.Сарымсак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Скважина в районе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сан.зоны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(ТЭЦ)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00105889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Скважина в районе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сан.зоны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(ТЭЦ)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Скважина в районе факельного хозяйства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00105888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Скважина на нефтеналивной эстакаде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Скважина на нефтеналивной эстакаде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- модуль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00100155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аpочный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гранулированной серы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для хранения цемента (бетонорастворный узел HZN50)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катализаторов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катализаторов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кокса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00105565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МЕРТЕЛЬ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под резину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00100064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00100355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цеха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цеха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цеха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00100400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цеха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00100397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эл.оборудования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 ЭРП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00113384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Складское помещение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00100401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Складское помещение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00100402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Складское помещение №3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00100403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Складское помещение №4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00100404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Смесители стоков 1 и 2 ступени   3 шт.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00105086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Сооpужение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механической очистки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Сооружение ЛК-6У ( постамент №5)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00105136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Сооружение ЛК-6У (котельная)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Сооружение ЛК-6У (насосная реагентов)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Сооружение ЛК-6У (постамент №1)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00105134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Сооружение ЛК-6У (постамент №3)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 xml:space="preserve">Сооружение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реагентного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хоз-ва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00105020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Сооружение транспортировки сырого и прокаленного 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00105557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Стальной резервуар с понтоном Р-1 парка П-29-5/3 РВСП 5000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Стальной резервуар с понтоном Р-2 парка П-29-5/3 РВСП 5000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Стальной резервуар с понтоном Р-3 парка П-29-5/3 РВСП 5000 м³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00105923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Станция ИРТЫШ с прочими путями к ТСБ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Станция перекачки очищенных стоков в Иртыш (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Сарымсак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Ствол факельный РК-001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Ствол факельный РК-002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Ствол факельный РК-003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Ствол факельный РК-004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Стены из профильной стали п-28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Сторожевая вышка (13)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00100293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Сторожевая вышка (14)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Сторожевая вышка (15/16)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Сторожевая вышка 9/1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Сырьевые парки 26/5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Тамбур для участка по ремонту запорной арматуры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Теплая стоянка автотранспорта (ЯIV)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Теплый склад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Территория Факелов Е-911 огражденная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Технологическая насосная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00105092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Топливная емкость (топливный блок)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00105453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ТП-102 (операторная бытовой блок)  (здание пожарного склада)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00100162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Трансп.сооружение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2540 м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00105872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Трансформаторная подстанция 253/254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Трансформаторная подстанция РКП-7,1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Трансформаторная подстанция ТП-093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00100290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Трансформаторная подстанция ТП-63 (ТП-70)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00100091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Трансформаторные подстанции N2-3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00100109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Трубная эстакада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Трубная эстакада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Трубная эстакада резервуаров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00300150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Узел приготовления присадок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00100039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Устpойство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дpен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237">
              <w:rPr>
                <w:color w:val="000000"/>
                <w:sz w:val="24"/>
                <w:szCs w:val="24"/>
              </w:rPr>
              <w:t>паpков</w:t>
            </w:r>
            <w:proofErr w:type="spellEnd"/>
            <w:r w:rsidRPr="00EA7237">
              <w:rPr>
                <w:color w:val="000000"/>
                <w:sz w:val="24"/>
                <w:szCs w:val="24"/>
              </w:rPr>
              <w:t xml:space="preserve"> 27-6,27-7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Установка ЛК-6У секции 100 (операторная)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00100035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Установка ЛК-6У секции 200 (газовая компрессорная)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Учебный центр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00113351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Холодная насосная 38-2 в парке № 28 ц2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00100301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Ц/бетонные площадки УЗК-1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00105541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Центральная заводская лаборатория  (в аренде)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00113371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Центральная заводская лаборатория (Сан лаборатория)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00113430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Центральная конденсатная станция с районной N1 и СПП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00100029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Щелочная насосная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00113396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7237">
              <w:rPr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00113429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00300137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79/1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00105006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79/1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00105016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00105010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79/3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00105126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79/5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00105533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79/5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00105815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ж/д для налива сжиженных газов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кабельная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кабельная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слива ЦППП с автотранспорта в комплекте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00300186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сливная-наливная внешних технологических продуктов 79/10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00105015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технологическая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технологическая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00300122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трубопроводная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00300114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Эстакада трубопроводная ТК-9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00300127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Эстакады 79/2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00105018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00300149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КМ1 (К-004)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00300094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КМ12 (Е-001, Р-002, Т-013)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00300095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КМ4 (Е-505)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00300100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КМ6 (Т-003)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КМ7 (ХВ-081)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00300097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регенератора амина и теплообменников №1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00300166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shd w:val="clear" w:color="000000" w:fill="FFFFFF"/>
          </w:tcPr>
          <w:p w:rsidR="00EA7237" w:rsidRPr="00EA7237" w:rsidRDefault="00EA7237" w:rsidP="00EA7237">
            <w:pPr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Этажерка регенератора амина и теплообменников №2</w:t>
            </w:r>
          </w:p>
        </w:tc>
        <w:tc>
          <w:tcPr>
            <w:tcW w:w="2693" w:type="dxa"/>
            <w:shd w:val="clear" w:color="000000" w:fill="FFFFFF"/>
          </w:tcPr>
          <w:p w:rsidR="00EA7237" w:rsidRPr="00EA7237" w:rsidRDefault="00EA7237" w:rsidP="00EA7237">
            <w:pPr>
              <w:jc w:val="center"/>
              <w:rPr>
                <w:color w:val="000000"/>
                <w:sz w:val="24"/>
                <w:szCs w:val="24"/>
              </w:rPr>
            </w:pPr>
            <w:r w:rsidRPr="00EA7237">
              <w:rPr>
                <w:color w:val="000000"/>
                <w:sz w:val="24"/>
                <w:szCs w:val="24"/>
              </w:rPr>
              <w:t>00300161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vAlign w:val="center"/>
          </w:tcPr>
          <w:p w:rsidR="00EA7237" w:rsidRPr="00EA7237" w:rsidRDefault="00EA7237" w:rsidP="00EA7237">
            <w:pPr>
              <w:ind w:right="-57"/>
              <w:jc w:val="both"/>
              <w:rPr>
                <w:sz w:val="24"/>
                <w:szCs w:val="24"/>
              </w:rPr>
            </w:pPr>
            <w:r w:rsidRPr="00EA7237">
              <w:rPr>
                <w:sz w:val="24"/>
                <w:szCs w:val="24"/>
              </w:rPr>
              <w:t xml:space="preserve">Территория и объекты (здания, сооружения и т.д.) завода в пределах периметра ограждения и </w:t>
            </w:r>
            <w:proofErr w:type="spellStart"/>
            <w:r w:rsidRPr="00EA7237">
              <w:rPr>
                <w:sz w:val="24"/>
                <w:szCs w:val="24"/>
              </w:rPr>
              <w:t>предзаводская</w:t>
            </w:r>
            <w:proofErr w:type="spellEnd"/>
            <w:r w:rsidRPr="00EA7237">
              <w:rPr>
                <w:sz w:val="24"/>
                <w:szCs w:val="24"/>
              </w:rPr>
              <w:t xml:space="preserve"> территория от внешней стороны периметра ограждения до внешних границ дорог</w:t>
            </w:r>
          </w:p>
        </w:tc>
        <w:tc>
          <w:tcPr>
            <w:tcW w:w="2693" w:type="dxa"/>
          </w:tcPr>
          <w:p w:rsidR="00EA7237" w:rsidRPr="00EA7237" w:rsidRDefault="00EA7237" w:rsidP="00EA7237">
            <w:pPr>
              <w:jc w:val="center"/>
              <w:rPr>
                <w:sz w:val="24"/>
                <w:szCs w:val="24"/>
              </w:rPr>
            </w:pPr>
            <w:r w:rsidRPr="00EA7237">
              <w:rPr>
                <w:sz w:val="24"/>
                <w:szCs w:val="24"/>
              </w:rPr>
              <w:t>Площадь в приделах периметра ограждения составляет 445 490 гектара</w:t>
            </w:r>
          </w:p>
        </w:tc>
      </w:tr>
      <w:tr w:rsidR="00EA7237" w:rsidRPr="00EA7237" w:rsidTr="00CC1D7F">
        <w:trPr>
          <w:trHeight w:val="222"/>
        </w:trPr>
        <w:tc>
          <w:tcPr>
            <w:tcW w:w="851" w:type="dxa"/>
          </w:tcPr>
          <w:p w:rsidR="00EA7237" w:rsidRPr="00EA7237" w:rsidRDefault="00EA7237" w:rsidP="00EA7237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1" w:type="dxa"/>
            <w:vAlign w:val="center"/>
          </w:tcPr>
          <w:p w:rsidR="00EA7237" w:rsidRPr="00EA7237" w:rsidRDefault="00EA7237" w:rsidP="00EA7237">
            <w:pPr>
              <w:ind w:left="-57" w:right="-57"/>
              <w:jc w:val="both"/>
              <w:rPr>
                <w:sz w:val="24"/>
                <w:szCs w:val="24"/>
              </w:rPr>
            </w:pPr>
            <w:r w:rsidRPr="00EA7237">
              <w:rPr>
                <w:sz w:val="24"/>
                <w:szCs w:val="24"/>
              </w:rPr>
              <w:t>Вновь строящиеся объекты</w:t>
            </w:r>
          </w:p>
        </w:tc>
        <w:tc>
          <w:tcPr>
            <w:tcW w:w="2693" w:type="dxa"/>
          </w:tcPr>
          <w:p w:rsidR="00EA7237" w:rsidRPr="00EA7237" w:rsidRDefault="00EA7237" w:rsidP="00EA7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31EE" w:rsidRPr="004931EE" w:rsidRDefault="004931EE" w:rsidP="00CE7AD6">
      <w:pPr>
        <w:rPr>
          <w:b/>
          <w:sz w:val="24"/>
          <w:szCs w:val="24"/>
        </w:rPr>
      </w:pPr>
    </w:p>
    <w:p w:rsidR="004931EE" w:rsidRPr="004931EE" w:rsidRDefault="004931EE" w:rsidP="00CE7AD6">
      <w:pPr>
        <w:rPr>
          <w:sz w:val="2"/>
          <w:szCs w:val="2"/>
        </w:rPr>
      </w:pPr>
    </w:p>
    <w:p w:rsidR="001E4C65" w:rsidRPr="004F2596" w:rsidRDefault="001E4C65" w:rsidP="001F225B">
      <w:pPr>
        <w:widowControl w:val="0"/>
        <w:autoSpaceDE w:val="0"/>
        <w:autoSpaceDN w:val="0"/>
        <w:adjustRightInd w:val="0"/>
        <w:rPr>
          <w:b/>
          <w:bCs/>
          <w:strike/>
          <w:sz w:val="24"/>
          <w:szCs w:val="24"/>
        </w:rPr>
      </w:pP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  <w:r w:rsidRPr="004F2596">
        <w:rPr>
          <w:b/>
          <w:sz w:val="24"/>
          <w:szCs w:val="24"/>
        </w:rPr>
        <w:t>Заказчик: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proofErr w:type="gramStart"/>
      <w:r w:rsidRPr="004F2596">
        <w:rPr>
          <w:b/>
          <w:sz w:val="24"/>
          <w:szCs w:val="24"/>
        </w:rPr>
        <w:tab/>
        <w:t xml:space="preserve">  </w:t>
      </w:r>
      <w:r w:rsidRPr="004F2596">
        <w:rPr>
          <w:b/>
          <w:sz w:val="24"/>
          <w:szCs w:val="24"/>
        </w:rPr>
        <w:tab/>
      </w:r>
      <w:proofErr w:type="gramEnd"/>
      <w:r w:rsidRPr="004F2596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                </w:t>
      </w:r>
      <w:r w:rsidRPr="004F2596">
        <w:rPr>
          <w:b/>
          <w:sz w:val="24"/>
          <w:szCs w:val="24"/>
        </w:rPr>
        <w:t xml:space="preserve">  </w:t>
      </w:r>
      <w:r w:rsidR="00EA7237" w:rsidRPr="00CC1D7F">
        <w:rPr>
          <w:b/>
          <w:sz w:val="24"/>
          <w:szCs w:val="24"/>
        </w:rPr>
        <w:t>Подрядчик</w:t>
      </w:r>
      <w:r w:rsidRPr="00CC1D7F">
        <w:rPr>
          <w:b/>
          <w:sz w:val="24"/>
          <w:szCs w:val="24"/>
        </w:rPr>
        <w:t>:</w:t>
      </w: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tabs>
          <w:tab w:val="center" w:pos="4677"/>
        </w:tabs>
        <w:jc w:val="both"/>
        <w:rPr>
          <w:b/>
          <w:sz w:val="24"/>
          <w:szCs w:val="24"/>
        </w:rPr>
      </w:pPr>
      <w:r w:rsidRPr="004F259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_________________ </w:t>
      </w:r>
      <w:r w:rsidRPr="004F259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4F2596">
        <w:rPr>
          <w:b/>
          <w:sz w:val="24"/>
          <w:szCs w:val="24"/>
        </w:rPr>
        <w:t>____________________</w:t>
      </w:r>
    </w:p>
    <w:p w:rsidR="001E4C65" w:rsidRPr="006E2EE5" w:rsidRDefault="001E4C65" w:rsidP="001E4C65">
      <w:pPr>
        <w:jc w:val="both"/>
        <w:rPr>
          <w:sz w:val="24"/>
          <w:szCs w:val="24"/>
        </w:rPr>
      </w:pPr>
      <w:proofErr w:type="spellStart"/>
      <w:r w:rsidRPr="004F2596">
        <w:rPr>
          <w:b/>
          <w:sz w:val="24"/>
          <w:szCs w:val="24"/>
        </w:rPr>
        <w:t>м.п</w:t>
      </w:r>
      <w:proofErr w:type="spellEnd"/>
      <w:r w:rsidRPr="004F2596">
        <w:rPr>
          <w:b/>
          <w:sz w:val="24"/>
          <w:szCs w:val="24"/>
        </w:rPr>
        <w:t xml:space="preserve">.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</w:t>
      </w:r>
      <w:r w:rsidRPr="004F2596">
        <w:rPr>
          <w:b/>
          <w:sz w:val="24"/>
          <w:szCs w:val="24"/>
        </w:rPr>
        <w:t xml:space="preserve">  </w:t>
      </w:r>
      <w:proofErr w:type="spellStart"/>
      <w:r w:rsidRPr="004F2596">
        <w:rPr>
          <w:b/>
          <w:sz w:val="24"/>
          <w:szCs w:val="24"/>
        </w:rPr>
        <w:t>м.п</w:t>
      </w:r>
      <w:proofErr w:type="spellEnd"/>
      <w:r w:rsidRPr="006E2EE5">
        <w:rPr>
          <w:b/>
          <w:sz w:val="24"/>
          <w:szCs w:val="24"/>
        </w:rPr>
        <w:t>.</w:t>
      </w:r>
    </w:p>
    <w:p w:rsidR="000B6ABC" w:rsidRDefault="000B6ABC"/>
    <w:sectPr w:rsidR="000B6ABC" w:rsidSect="004931EE">
      <w:pgSz w:w="16838" w:h="11906" w:orient="landscape"/>
      <w:pgMar w:top="1418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" w15:restartNumberingAfterBreak="0">
    <w:nsid w:val="57954A5F"/>
    <w:multiLevelType w:val="hybridMultilevel"/>
    <w:tmpl w:val="577497A6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4656D"/>
    <w:rsid w:val="000B6ABC"/>
    <w:rsid w:val="001E4C65"/>
    <w:rsid w:val="001F225B"/>
    <w:rsid w:val="00244C11"/>
    <w:rsid w:val="00383DD6"/>
    <w:rsid w:val="004931EE"/>
    <w:rsid w:val="005A0EEE"/>
    <w:rsid w:val="009058CB"/>
    <w:rsid w:val="00953039"/>
    <w:rsid w:val="00980942"/>
    <w:rsid w:val="009C3AEA"/>
    <w:rsid w:val="00A525DC"/>
    <w:rsid w:val="00B949DA"/>
    <w:rsid w:val="00C03D68"/>
    <w:rsid w:val="00CC1D7F"/>
    <w:rsid w:val="00CE7AD6"/>
    <w:rsid w:val="00D5282C"/>
    <w:rsid w:val="00E46E8D"/>
    <w:rsid w:val="00E736CC"/>
    <w:rsid w:val="00EA7237"/>
    <w:rsid w:val="00ED316D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1E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1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1E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1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1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31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931E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31E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31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3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31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3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31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31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31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1EE"/>
  </w:style>
  <w:style w:type="character" w:customStyle="1" w:styleId="s1">
    <w:name w:val="s1"/>
    <w:rsid w:val="004931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4931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Message Header"/>
    <w:basedOn w:val="a4"/>
    <w:link w:val="a5"/>
    <w:rsid w:val="004931EE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5">
    <w:name w:val="Шапка Знак"/>
    <w:basedOn w:val="a0"/>
    <w:link w:val="a3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 сообщения (первый)"/>
    <w:basedOn w:val="a3"/>
    <w:next w:val="a3"/>
    <w:rsid w:val="004931EE"/>
  </w:style>
  <w:style w:type="character" w:customStyle="1" w:styleId="a7">
    <w:name w:val="Заголовок сообщения (текст)"/>
    <w:rsid w:val="004931E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8">
    <w:name w:val="Заголовок сообщения (последний)"/>
    <w:basedOn w:val="a3"/>
    <w:next w:val="a4"/>
    <w:rsid w:val="004931EE"/>
    <w:pPr>
      <w:pBdr>
        <w:bottom w:val="single" w:sz="6" w:space="22" w:color="auto"/>
      </w:pBdr>
      <w:spacing w:after="400"/>
    </w:pPr>
  </w:style>
  <w:style w:type="paragraph" w:styleId="a4">
    <w:name w:val="Body Text"/>
    <w:basedOn w:val="a"/>
    <w:link w:val="a9"/>
    <w:rsid w:val="004931E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4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4931EE"/>
    <w:pPr>
      <w:spacing w:before="100" w:beforeAutospacing="1" w:after="100" w:afterAutospacing="1"/>
    </w:pPr>
    <w:rPr>
      <w:sz w:val="24"/>
      <w:szCs w:val="24"/>
    </w:rPr>
  </w:style>
  <w:style w:type="paragraph" w:customStyle="1" w:styleId="norm">
    <w:name w:val="norm"/>
    <w:basedOn w:val="a"/>
    <w:rsid w:val="004931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">
    <w:name w:val="Emphasis"/>
    <w:qFormat/>
    <w:rsid w:val="004931EE"/>
    <w:rPr>
      <w:i/>
      <w:iCs/>
    </w:rPr>
  </w:style>
  <w:style w:type="character" w:styleId="af0">
    <w:name w:val="Strong"/>
    <w:qFormat/>
    <w:rsid w:val="004931EE"/>
    <w:rPr>
      <w:b/>
      <w:bCs/>
    </w:rPr>
  </w:style>
  <w:style w:type="paragraph" w:styleId="af1">
    <w:name w:val="Balloon Text"/>
    <w:basedOn w:val="a"/>
    <w:link w:val="af2"/>
    <w:uiPriority w:val="99"/>
    <w:rsid w:val="00493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9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4931EE"/>
    <w:pPr>
      <w:spacing w:after="160" w:line="240" w:lineRule="exact"/>
    </w:pPr>
  </w:style>
  <w:style w:type="paragraph" w:styleId="af3">
    <w:name w:val="Body Text Indent"/>
    <w:basedOn w:val="a"/>
    <w:link w:val="af4"/>
    <w:rsid w:val="004931E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931E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1"/>
    <w:qFormat/>
    <w:rsid w:val="0049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4931EE"/>
    <w:pPr>
      <w:spacing w:after="0" w:line="240" w:lineRule="auto"/>
      <w:ind w:right="284"/>
    </w:pPr>
    <w:rPr>
      <w:rFonts w:ascii="Calibri" w:eastAsia="Times New Roman" w:hAnsi="Calibri" w:cs="Times New Roman"/>
      <w:lang w:eastAsia="ru-RU"/>
    </w:rPr>
  </w:style>
  <w:style w:type="paragraph" w:styleId="af7">
    <w:name w:val="endnote text"/>
    <w:basedOn w:val="a"/>
    <w:link w:val="af8"/>
    <w:rsid w:val="004931EE"/>
  </w:style>
  <w:style w:type="character" w:customStyle="1" w:styleId="af8">
    <w:name w:val="Текст концевой сноски Знак"/>
    <w:basedOn w:val="a0"/>
    <w:link w:val="af7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4931EE"/>
    <w:rPr>
      <w:vertAlign w:val="superscript"/>
    </w:rPr>
  </w:style>
  <w:style w:type="character" w:styleId="afa">
    <w:name w:val="annotation reference"/>
    <w:rsid w:val="004931EE"/>
    <w:rPr>
      <w:sz w:val="16"/>
      <w:szCs w:val="16"/>
    </w:rPr>
  </w:style>
  <w:style w:type="paragraph" w:styleId="afb">
    <w:name w:val="annotation text"/>
    <w:basedOn w:val="a"/>
    <w:link w:val="afc"/>
    <w:rsid w:val="004931EE"/>
  </w:style>
  <w:style w:type="character" w:customStyle="1" w:styleId="afc">
    <w:name w:val="Текст примечания Знак"/>
    <w:basedOn w:val="a0"/>
    <w:link w:val="afb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rsid w:val="004931EE"/>
  </w:style>
  <w:style w:type="character" w:customStyle="1" w:styleId="afe">
    <w:name w:val="Текст сноски Знак"/>
    <w:basedOn w:val="a0"/>
    <w:link w:val="afd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4931EE"/>
    <w:rPr>
      <w:vertAlign w:val="superscript"/>
    </w:rPr>
  </w:style>
  <w:style w:type="table" w:customStyle="1" w:styleId="12">
    <w:name w:val="Сетка таблицы1"/>
    <w:basedOn w:val="a1"/>
    <w:next w:val="aff0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31EE"/>
  </w:style>
  <w:style w:type="character" w:styleId="aff1">
    <w:name w:val="Hyperlink"/>
    <w:basedOn w:val="a0"/>
    <w:uiPriority w:val="99"/>
    <w:semiHidden/>
    <w:unhideWhenUsed/>
    <w:rsid w:val="004931EE"/>
    <w:rPr>
      <w:color w:val="0000FF"/>
      <w:u w:val="single"/>
    </w:rPr>
  </w:style>
  <w:style w:type="character" w:customStyle="1" w:styleId="FontStyle13">
    <w:name w:val="Font Style13"/>
    <w:rsid w:val="004931EE"/>
    <w:rPr>
      <w:rFonts w:ascii="Times New Roman" w:hAnsi="Times New Roman" w:cs="Times New Roman"/>
      <w:sz w:val="22"/>
      <w:szCs w:val="22"/>
    </w:rPr>
  </w:style>
  <w:style w:type="paragraph" w:customStyle="1" w:styleId="pc">
    <w:name w:val="pc"/>
    <w:basedOn w:val="a"/>
    <w:rsid w:val="004931EE"/>
    <w:pPr>
      <w:jc w:val="center"/>
    </w:pPr>
    <w:rPr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4931EE"/>
  </w:style>
  <w:style w:type="table" w:customStyle="1" w:styleId="112">
    <w:name w:val="Сетка таблицы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losing"/>
    <w:basedOn w:val="a"/>
    <w:link w:val="aff3"/>
    <w:rsid w:val="004931EE"/>
    <w:pPr>
      <w:spacing w:line="220" w:lineRule="atLeast"/>
      <w:ind w:left="835"/>
    </w:pPr>
    <w:rPr>
      <w:lang w:eastAsia="en-US"/>
    </w:rPr>
  </w:style>
  <w:style w:type="character" w:customStyle="1" w:styleId="aff3">
    <w:name w:val="Прощание Знак"/>
    <w:basedOn w:val="a0"/>
    <w:link w:val="aff2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Название предприятия"/>
    <w:basedOn w:val="a"/>
    <w:rsid w:val="004931EE"/>
    <w:pPr>
      <w:keepLines/>
      <w:spacing w:line="200" w:lineRule="atLeast"/>
      <w:ind w:right="-115"/>
    </w:pPr>
    <w:rPr>
      <w:sz w:val="16"/>
      <w:lang w:eastAsia="en-US"/>
    </w:rPr>
  </w:style>
  <w:style w:type="paragraph" w:customStyle="1" w:styleId="13">
    <w:name w:val="заголовок 1"/>
    <w:basedOn w:val="a"/>
    <w:next w:val="a"/>
    <w:rsid w:val="004931EE"/>
    <w:pPr>
      <w:keepNext/>
      <w:widowControl w:val="0"/>
      <w:autoSpaceDE w:val="0"/>
      <w:autoSpaceDN w:val="0"/>
      <w:outlineLvl w:val="0"/>
    </w:pPr>
    <w:rPr>
      <w:rFonts w:ascii="Bookman Old Style" w:hAnsi="Bookman Old Style" w:cs="Bookman Old Style"/>
      <w:i/>
      <w:iCs/>
      <w:sz w:val="96"/>
      <w:szCs w:val="96"/>
    </w:rPr>
  </w:style>
  <w:style w:type="table" w:customStyle="1" w:styleId="1110">
    <w:name w:val="Сетка таблицы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31EE"/>
  </w:style>
  <w:style w:type="numbering" w:customStyle="1" w:styleId="32">
    <w:name w:val="Нет списка3"/>
    <w:next w:val="a2"/>
    <w:uiPriority w:val="99"/>
    <w:semiHidden/>
    <w:unhideWhenUsed/>
    <w:rsid w:val="004931EE"/>
  </w:style>
  <w:style w:type="numbering" w:customStyle="1" w:styleId="1111">
    <w:name w:val="Нет списка1111"/>
    <w:next w:val="a2"/>
    <w:uiPriority w:val="99"/>
    <w:semiHidden/>
    <w:unhideWhenUsed/>
    <w:rsid w:val="004931EE"/>
  </w:style>
  <w:style w:type="paragraph" w:customStyle="1" w:styleId="14">
    <w:name w:val="Абзац списка1"/>
    <w:basedOn w:val="a"/>
    <w:next w:val="af5"/>
    <w:uiPriority w:val="34"/>
    <w:qFormat/>
    <w:rsid w:val="004931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next w:val="af6"/>
    <w:uiPriority w:val="1"/>
    <w:qFormat/>
    <w:rsid w:val="00493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"/>
    <w:next w:val="af1"/>
    <w:uiPriority w:val="99"/>
    <w:semiHidden/>
    <w:unhideWhenUsed/>
    <w:rsid w:val="004931E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4931EE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31EE"/>
    <w:rPr>
      <w:color w:val="800080"/>
      <w:u w:val="single"/>
    </w:rPr>
  </w:style>
  <w:style w:type="character" w:customStyle="1" w:styleId="25">
    <w:name w:val="Просмотренная гиперссылка2"/>
    <w:basedOn w:val="a0"/>
    <w:semiHidden/>
    <w:unhideWhenUsed/>
    <w:rsid w:val="004931EE"/>
    <w:rPr>
      <w:color w:val="800080"/>
      <w:u w:val="single"/>
    </w:rPr>
  </w:style>
  <w:style w:type="table" w:customStyle="1" w:styleId="51">
    <w:name w:val="Сетка таблицы5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4931EE"/>
  </w:style>
  <w:style w:type="numbering" w:customStyle="1" w:styleId="120">
    <w:name w:val="Нет списка12"/>
    <w:next w:val="a2"/>
    <w:uiPriority w:val="99"/>
    <w:semiHidden/>
    <w:unhideWhenUsed/>
    <w:rsid w:val="004931EE"/>
  </w:style>
  <w:style w:type="table" w:customStyle="1" w:styleId="42">
    <w:name w:val="Сетка таблицы4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4931EE"/>
  </w:style>
  <w:style w:type="numbering" w:customStyle="1" w:styleId="311">
    <w:name w:val="Нет списка31"/>
    <w:next w:val="a2"/>
    <w:uiPriority w:val="99"/>
    <w:semiHidden/>
    <w:unhideWhenUsed/>
    <w:rsid w:val="004931EE"/>
  </w:style>
  <w:style w:type="numbering" w:customStyle="1" w:styleId="1120">
    <w:name w:val="Нет списка112"/>
    <w:next w:val="a2"/>
    <w:uiPriority w:val="99"/>
    <w:semiHidden/>
    <w:unhideWhenUsed/>
    <w:rsid w:val="004931EE"/>
  </w:style>
  <w:style w:type="numbering" w:customStyle="1" w:styleId="410">
    <w:name w:val="Нет списка41"/>
    <w:next w:val="a2"/>
    <w:uiPriority w:val="99"/>
    <w:semiHidden/>
    <w:unhideWhenUsed/>
    <w:rsid w:val="004931EE"/>
  </w:style>
  <w:style w:type="table" w:customStyle="1" w:styleId="411">
    <w:name w:val="Сетка таблицы4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931EE"/>
  </w:style>
  <w:style w:type="numbering" w:customStyle="1" w:styleId="11111">
    <w:name w:val="Нет списка11111"/>
    <w:next w:val="a2"/>
    <w:uiPriority w:val="99"/>
    <w:semiHidden/>
    <w:unhideWhenUsed/>
    <w:rsid w:val="004931EE"/>
  </w:style>
  <w:style w:type="table" w:customStyle="1" w:styleId="11110">
    <w:name w:val="Сетка таблицы11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4931EE"/>
  </w:style>
  <w:style w:type="numbering" w:customStyle="1" w:styleId="3111">
    <w:name w:val="Нет списка311"/>
    <w:next w:val="a2"/>
    <w:uiPriority w:val="99"/>
    <w:semiHidden/>
    <w:unhideWhenUsed/>
    <w:rsid w:val="004931EE"/>
  </w:style>
  <w:style w:type="numbering" w:customStyle="1" w:styleId="111111">
    <w:name w:val="Нет списка111111"/>
    <w:next w:val="a2"/>
    <w:uiPriority w:val="99"/>
    <w:semiHidden/>
    <w:unhideWhenUsed/>
    <w:rsid w:val="004931EE"/>
  </w:style>
  <w:style w:type="table" w:customStyle="1" w:styleId="510">
    <w:name w:val="Сетка таблицы5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4931EE"/>
  </w:style>
  <w:style w:type="table" w:customStyle="1" w:styleId="61">
    <w:name w:val="Сетка таблицы6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31EE"/>
  </w:style>
  <w:style w:type="numbering" w:customStyle="1" w:styleId="1121">
    <w:name w:val="Нет списка1121"/>
    <w:next w:val="a2"/>
    <w:uiPriority w:val="99"/>
    <w:semiHidden/>
    <w:unhideWhenUsed/>
    <w:rsid w:val="004931EE"/>
  </w:style>
  <w:style w:type="table" w:customStyle="1" w:styleId="1211">
    <w:name w:val="Сетка таблицы12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931EE"/>
  </w:style>
  <w:style w:type="numbering" w:customStyle="1" w:styleId="321">
    <w:name w:val="Нет списка32"/>
    <w:next w:val="a2"/>
    <w:uiPriority w:val="99"/>
    <w:semiHidden/>
    <w:unhideWhenUsed/>
    <w:rsid w:val="004931EE"/>
  </w:style>
  <w:style w:type="numbering" w:customStyle="1" w:styleId="1112">
    <w:name w:val="Нет списка1112"/>
    <w:next w:val="a2"/>
    <w:uiPriority w:val="99"/>
    <w:semiHidden/>
    <w:unhideWhenUsed/>
    <w:rsid w:val="004931EE"/>
  </w:style>
  <w:style w:type="table" w:customStyle="1" w:styleId="511">
    <w:name w:val="Сетка таблицы51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4931EE"/>
    <w:rPr>
      <w:color w:val="954F72" w:themeColor="followedHyperlink"/>
      <w:u w:val="single"/>
    </w:rPr>
  </w:style>
  <w:style w:type="table" w:customStyle="1" w:styleId="12110">
    <w:name w:val="Сетка таблицы1211"/>
    <w:basedOn w:val="a1"/>
    <w:next w:val="aff0"/>
    <w:rsid w:val="00CE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Верхний колонтитул1"/>
    <w:basedOn w:val="a"/>
    <w:next w:val="aa"/>
    <w:uiPriority w:val="99"/>
    <w:unhideWhenUsed/>
    <w:rsid w:val="00FB728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paragraph" w:customStyle="1" w:styleId="1a">
    <w:name w:val="Нижний колонтитул1"/>
    <w:basedOn w:val="a"/>
    <w:next w:val="ac"/>
    <w:uiPriority w:val="99"/>
    <w:unhideWhenUsed/>
    <w:rsid w:val="00FB728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1b">
    <w:name w:val="Верхний колонтитул Знак1"/>
    <w:basedOn w:val="a0"/>
    <w:uiPriority w:val="99"/>
    <w:rsid w:val="00FB7285"/>
  </w:style>
  <w:style w:type="character" w:customStyle="1" w:styleId="1c">
    <w:name w:val="Нижний колонтитул Знак1"/>
    <w:basedOn w:val="a0"/>
    <w:uiPriority w:val="99"/>
    <w:rsid w:val="00FB7285"/>
  </w:style>
  <w:style w:type="table" w:customStyle="1" w:styleId="122">
    <w:name w:val="Сетка таблицы122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FB7285"/>
  </w:style>
  <w:style w:type="numbering" w:customStyle="1" w:styleId="12111">
    <w:name w:val="Нет списка1211"/>
    <w:next w:val="a2"/>
    <w:uiPriority w:val="99"/>
    <w:semiHidden/>
    <w:unhideWhenUsed/>
    <w:rsid w:val="00FB7285"/>
  </w:style>
  <w:style w:type="numbering" w:customStyle="1" w:styleId="1111111">
    <w:name w:val="Нет списка1111111"/>
    <w:next w:val="a2"/>
    <w:uiPriority w:val="99"/>
    <w:semiHidden/>
    <w:unhideWhenUsed/>
    <w:rsid w:val="00FB7285"/>
  </w:style>
  <w:style w:type="table" w:customStyle="1" w:styleId="1111110">
    <w:name w:val="Сетка таблицы11111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B7285"/>
  </w:style>
  <w:style w:type="numbering" w:customStyle="1" w:styleId="31110">
    <w:name w:val="Нет списка3111"/>
    <w:next w:val="a2"/>
    <w:uiPriority w:val="99"/>
    <w:semiHidden/>
    <w:unhideWhenUsed/>
    <w:rsid w:val="00FB7285"/>
  </w:style>
  <w:style w:type="numbering" w:customStyle="1" w:styleId="11111111">
    <w:name w:val="Нет списка11111111"/>
    <w:next w:val="a2"/>
    <w:uiPriority w:val="99"/>
    <w:semiHidden/>
    <w:unhideWhenUsed/>
    <w:rsid w:val="00FB7285"/>
  </w:style>
  <w:style w:type="numbering" w:customStyle="1" w:styleId="512">
    <w:name w:val="Нет списка51"/>
    <w:next w:val="a2"/>
    <w:uiPriority w:val="99"/>
    <w:semiHidden/>
    <w:unhideWhenUsed/>
    <w:rsid w:val="00FB7285"/>
  </w:style>
  <w:style w:type="numbering" w:customStyle="1" w:styleId="1310">
    <w:name w:val="Нет списка131"/>
    <w:next w:val="a2"/>
    <w:uiPriority w:val="99"/>
    <w:semiHidden/>
    <w:unhideWhenUsed/>
    <w:rsid w:val="00FB7285"/>
  </w:style>
  <w:style w:type="numbering" w:customStyle="1" w:styleId="11211">
    <w:name w:val="Нет списка11211"/>
    <w:next w:val="a2"/>
    <w:uiPriority w:val="99"/>
    <w:semiHidden/>
    <w:unhideWhenUsed/>
    <w:rsid w:val="00FB7285"/>
  </w:style>
  <w:style w:type="numbering" w:customStyle="1" w:styleId="2210">
    <w:name w:val="Нет списка221"/>
    <w:next w:val="a2"/>
    <w:uiPriority w:val="99"/>
    <w:semiHidden/>
    <w:unhideWhenUsed/>
    <w:rsid w:val="00FB7285"/>
  </w:style>
  <w:style w:type="numbering" w:customStyle="1" w:styleId="62">
    <w:name w:val="Нет списка6"/>
    <w:next w:val="a2"/>
    <w:uiPriority w:val="99"/>
    <w:semiHidden/>
    <w:unhideWhenUsed/>
    <w:rsid w:val="00FB7285"/>
  </w:style>
  <w:style w:type="numbering" w:customStyle="1" w:styleId="140">
    <w:name w:val="Нет списка14"/>
    <w:next w:val="a2"/>
    <w:uiPriority w:val="99"/>
    <w:semiHidden/>
    <w:unhideWhenUsed/>
    <w:rsid w:val="00FB7285"/>
  </w:style>
  <w:style w:type="table" w:customStyle="1" w:styleId="141">
    <w:name w:val="Сетка таблицы14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B7285"/>
  </w:style>
  <w:style w:type="numbering" w:customStyle="1" w:styleId="1113">
    <w:name w:val="Нет списка1113"/>
    <w:next w:val="a2"/>
    <w:uiPriority w:val="99"/>
    <w:semiHidden/>
    <w:unhideWhenUsed/>
    <w:rsid w:val="00FB7285"/>
  </w:style>
  <w:style w:type="table" w:customStyle="1" w:styleId="240">
    <w:name w:val="Сетка таблицы24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B7285"/>
  </w:style>
  <w:style w:type="numbering" w:customStyle="1" w:styleId="330">
    <w:name w:val="Нет списка33"/>
    <w:next w:val="a2"/>
    <w:uiPriority w:val="99"/>
    <w:semiHidden/>
    <w:unhideWhenUsed/>
    <w:rsid w:val="00FB7285"/>
  </w:style>
  <w:style w:type="numbering" w:customStyle="1" w:styleId="111120">
    <w:name w:val="Нет списка11112"/>
    <w:next w:val="a2"/>
    <w:uiPriority w:val="99"/>
    <w:semiHidden/>
    <w:unhideWhenUsed/>
    <w:rsid w:val="00FB7285"/>
  </w:style>
  <w:style w:type="table" w:customStyle="1" w:styleId="71">
    <w:name w:val="Сетка таблицы7"/>
    <w:basedOn w:val="a1"/>
    <w:next w:val="aff0"/>
    <w:uiPriority w:val="3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FB7285"/>
  </w:style>
  <w:style w:type="table" w:customStyle="1" w:styleId="421">
    <w:name w:val="Сетка таблицы4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FB7285"/>
  </w:style>
  <w:style w:type="numbering" w:customStyle="1" w:styleId="11220">
    <w:name w:val="Нет списка1122"/>
    <w:next w:val="a2"/>
    <w:uiPriority w:val="99"/>
    <w:semiHidden/>
    <w:unhideWhenUsed/>
    <w:rsid w:val="00FB7285"/>
  </w:style>
  <w:style w:type="table" w:customStyle="1" w:styleId="2211">
    <w:name w:val="Сетка таблицы2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B7285"/>
  </w:style>
  <w:style w:type="numbering" w:customStyle="1" w:styleId="3120">
    <w:name w:val="Нет списка312"/>
    <w:next w:val="a2"/>
    <w:uiPriority w:val="99"/>
    <w:semiHidden/>
    <w:unhideWhenUsed/>
    <w:rsid w:val="00FB7285"/>
  </w:style>
  <w:style w:type="numbering" w:customStyle="1" w:styleId="111210">
    <w:name w:val="Нет списка11121"/>
    <w:next w:val="a2"/>
    <w:uiPriority w:val="99"/>
    <w:semiHidden/>
    <w:unhideWhenUsed/>
    <w:rsid w:val="00FB7285"/>
  </w:style>
  <w:style w:type="numbering" w:customStyle="1" w:styleId="4111">
    <w:name w:val="Нет списка4111"/>
    <w:next w:val="a2"/>
    <w:uiPriority w:val="99"/>
    <w:semiHidden/>
    <w:unhideWhenUsed/>
    <w:rsid w:val="00FB7285"/>
  </w:style>
  <w:style w:type="numbering" w:customStyle="1" w:styleId="121110">
    <w:name w:val="Нет списка12111"/>
    <w:next w:val="a2"/>
    <w:uiPriority w:val="99"/>
    <w:semiHidden/>
    <w:unhideWhenUsed/>
    <w:rsid w:val="00FB7285"/>
  </w:style>
  <w:style w:type="table" w:customStyle="1" w:styleId="4112">
    <w:name w:val="Сетка таблицы41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2"/>
    <w:uiPriority w:val="99"/>
    <w:semiHidden/>
    <w:unhideWhenUsed/>
    <w:rsid w:val="00FB7285"/>
  </w:style>
  <w:style w:type="numbering" w:customStyle="1" w:styleId="5110">
    <w:name w:val="Нет списка511"/>
    <w:next w:val="a2"/>
    <w:uiPriority w:val="99"/>
    <w:semiHidden/>
    <w:unhideWhenUsed/>
    <w:rsid w:val="00FB7285"/>
  </w:style>
  <w:style w:type="numbering" w:customStyle="1" w:styleId="1311">
    <w:name w:val="Нет списка1311"/>
    <w:next w:val="a2"/>
    <w:uiPriority w:val="99"/>
    <w:semiHidden/>
    <w:unhideWhenUsed/>
    <w:rsid w:val="00FB7285"/>
  </w:style>
  <w:style w:type="table" w:customStyle="1" w:styleId="520">
    <w:name w:val="Сетка таблицы52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2"/>
    <w:uiPriority w:val="99"/>
    <w:semiHidden/>
    <w:unhideWhenUsed/>
    <w:rsid w:val="00FB7285"/>
  </w:style>
  <w:style w:type="table" w:customStyle="1" w:styleId="114">
    <w:name w:val="Сетка таблицы114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f0"/>
    <w:uiPriority w:val="3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0">
    <w:name w:val="Нет списка111112"/>
    <w:next w:val="a2"/>
    <w:uiPriority w:val="99"/>
    <w:semiHidden/>
    <w:unhideWhenUsed/>
    <w:rsid w:val="00FB7285"/>
  </w:style>
  <w:style w:type="table" w:customStyle="1" w:styleId="211111">
    <w:name w:val="Сетка таблицы21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0"/>
    <w:uiPriority w:val="3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Нет списка321"/>
    <w:next w:val="a2"/>
    <w:uiPriority w:val="99"/>
    <w:semiHidden/>
    <w:unhideWhenUsed/>
    <w:rsid w:val="00FB7285"/>
  </w:style>
  <w:style w:type="table" w:customStyle="1" w:styleId="5111">
    <w:name w:val="Сетка таблицы5111"/>
    <w:basedOn w:val="a1"/>
    <w:next w:val="aff0"/>
    <w:uiPriority w:val="3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b"/>
    <w:next w:val="afb"/>
    <w:link w:val="aff8"/>
    <w:uiPriority w:val="99"/>
    <w:semiHidden/>
    <w:unhideWhenUsed/>
    <w:rsid w:val="00FB7285"/>
    <w:rPr>
      <w:b/>
      <w:bCs/>
    </w:rPr>
  </w:style>
  <w:style w:type="character" w:customStyle="1" w:styleId="aff8">
    <w:name w:val="Тема примечания Знак"/>
    <w:basedOn w:val="afc"/>
    <w:link w:val="aff7"/>
    <w:uiPriority w:val="99"/>
    <w:semiHidden/>
    <w:rsid w:val="00FB7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6">
    <w:name w:val="Сетка таблицы26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0"/>
    <w:uiPriority w:val="59"/>
    <w:rsid w:val="0090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f0"/>
    <w:uiPriority w:val="59"/>
    <w:rsid w:val="0090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етка таблицы111113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Сетка таблицы1111112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f0"/>
    <w:uiPriority w:val="59"/>
    <w:rsid w:val="0090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9058CB"/>
  </w:style>
  <w:style w:type="numbering" w:customStyle="1" w:styleId="150">
    <w:name w:val="Нет списка15"/>
    <w:next w:val="a2"/>
    <w:uiPriority w:val="99"/>
    <w:semiHidden/>
    <w:unhideWhenUsed/>
    <w:rsid w:val="009058CB"/>
  </w:style>
  <w:style w:type="numbering" w:customStyle="1" w:styleId="1140">
    <w:name w:val="Нет списка114"/>
    <w:next w:val="a2"/>
    <w:uiPriority w:val="99"/>
    <w:semiHidden/>
    <w:unhideWhenUsed/>
    <w:rsid w:val="009058CB"/>
  </w:style>
  <w:style w:type="numbering" w:customStyle="1" w:styleId="11140">
    <w:name w:val="Нет списка1114"/>
    <w:next w:val="a2"/>
    <w:uiPriority w:val="99"/>
    <w:semiHidden/>
    <w:unhideWhenUsed/>
    <w:rsid w:val="009058CB"/>
  </w:style>
  <w:style w:type="numbering" w:customStyle="1" w:styleId="111130">
    <w:name w:val="Нет списка11113"/>
    <w:next w:val="a2"/>
    <w:uiPriority w:val="99"/>
    <w:semiHidden/>
    <w:unhideWhenUsed/>
    <w:rsid w:val="009058CB"/>
  </w:style>
  <w:style w:type="numbering" w:customStyle="1" w:styleId="241">
    <w:name w:val="Нет списка24"/>
    <w:next w:val="a2"/>
    <w:uiPriority w:val="99"/>
    <w:semiHidden/>
    <w:unhideWhenUsed/>
    <w:rsid w:val="009058CB"/>
  </w:style>
  <w:style w:type="numbering" w:customStyle="1" w:styleId="340">
    <w:name w:val="Нет списка34"/>
    <w:next w:val="a2"/>
    <w:uiPriority w:val="99"/>
    <w:semiHidden/>
    <w:unhideWhenUsed/>
    <w:rsid w:val="009058CB"/>
  </w:style>
  <w:style w:type="numbering" w:customStyle="1" w:styleId="1111130">
    <w:name w:val="Нет списка111113"/>
    <w:next w:val="a2"/>
    <w:uiPriority w:val="99"/>
    <w:semiHidden/>
    <w:unhideWhenUsed/>
    <w:rsid w:val="009058CB"/>
  </w:style>
  <w:style w:type="numbering" w:customStyle="1" w:styleId="43">
    <w:name w:val="Нет списка43"/>
    <w:next w:val="a2"/>
    <w:uiPriority w:val="99"/>
    <w:semiHidden/>
    <w:unhideWhenUsed/>
    <w:rsid w:val="009058CB"/>
  </w:style>
  <w:style w:type="numbering" w:customStyle="1" w:styleId="1230">
    <w:name w:val="Нет списка123"/>
    <w:next w:val="a2"/>
    <w:uiPriority w:val="99"/>
    <w:semiHidden/>
    <w:unhideWhenUsed/>
    <w:rsid w:val="009058CB"/>
  </w:style>
  <w:style w:type="numbering" w:customStyle="1" w:styleId="2130">
    <w:name w:val="Нет списка213"/>
    <w:next w:val="a2"/>
    <w:uiPriority w:val="99"/>
    <w:semiHidden/>
    <w:unhideWhenUsed/>
    <w:rsid w:val="009058CB"/>
  </w:style>
  <w:style w:type="numbering" w:customStyle="1" w:styleId="522">
    <w:name w:val="Нет списка52"/>
    <w:next w:val="a2"/>
    <w:uiPriority w:val="99"/>
    <w:semiHidden/>
    <w:unhideWhenUsed/>
    <w:rsid w:val="009058CB"/>
  </w:style>
  <w:style w:type="numbering" w:customStyle="1" w:styleId="1320">
    <w:name w:val="Нет списка132"/>
    <w:next w:val="a2"/>
    <w:uiPriority w:val="99"/>
    <w:semiHidden/>
    <w:unhideWhenUsed/>
    <w:rsid w:val="009058CB"/>
  </w:style>
  <w:style w:type="numbering" w:customStyle="1" w:styleId="1123">
    <w:name w:val="Нет списка1123"/>
    <w:next w:val="a2"/>
    <w:uiPriority w:val="99"/>
    <w:semiHidden/>
    <w:unhideWhenUsed/>
    <w:rsid w:val="009058CB"/>
  </w:style>
  <w:style w:type="numbering" w:customStyle="1" w:styleId="11111120">
    <w:name w:val="Нет списка1111112"/>
    <w:next w:val="a2"/>
    <w:uiPriority w:val="99"/>
    <w:semiHidden/>
    <w:unhideWhenUsed/>
    <w:rsid w:val="009058CB"/>
  </w:style>
  <w:style w:type="numbering" w:customStyle="1" w:styleId="222">
    <w:name w:val="Нет списка222"/>
    <w:next w:val="a2"/>
    <w:uiPriority w:val="99"/>
    <w:semiHidden/>
    <w:unhideWhenUsed/>
    <w:rsid w:val="009058CB"/>
  </w:style>
  <w:style w:type="numbering" w:customStyle="1" w:styleId="313">
    <w:name w:val="Нет списка313"/>
    <w:next w:val="a2"/>
    <w:uiPriority w:val="99"/>
    <w:semiHidden/>
    <w:unhideWhenUsed/>
    <w:rsid w:val="009058CB"/>
  </w:style>
  <w:style w:type="numbering" w:customStyle="1" w:styleId="11111112">
    <w:name w:val="Нет списка11111112"/>
    <w:next w:val="a2"/>
    <w:uiPriority w:val="99"/>
    <w:semiHidden/>
    <w:unhideWhenUsed/>
    <w:rsid w:val="009058CB"/>
  </w:style>
  <w:style w:type="numbering" w:customStyle="1" w:styleId="412">
    <w:name w:val="Нет списка412"/>
    <w:next w:val="a2"/>
    <w:uiPriority w:val="99"/>
    <w:semiHidden/>
    <w:unhideWhenUsed/>
    <w:rsid w:val="009058CB"/>
  </w:style>
  <w:style w:type="numbering" w:customStyle="1" w:styleId="12120">
    <w:name w:val="Нет списка1212"/>
    <w:next w:val="a2"/>
    <w:uiPriority w:val="99"/>
    <w:semiHidden/>
    <w:unhideWhenUsed/>
    <w:rsid w:val="009058CB"/>
  </w:style>
  <w:style w:type="numbering" w:customStyle="1" w:styleId="2112">
    <w:name w:val="Нет списка2112"/>
    <w:next w:val="a2"/>
    <w:uiPriority w:val="99"/>
    <w:semiHidden/>
    <w:unhideWhenUsed/>
    <w:rsid w:val="009058CB"/>
  </w:style>
  <w:style w:type="numbering" w:customStyle="1" w:styleId="3112">
    <w:name w:val="Нет списка3112"/>
    <w:next w:val="a2"/>
    <w:uiPriority w:val="99"/>
    <w:semiHidden/>
    <w:unhideWhenUsed/>
    <w:rsid w:val="009058CB"/>
  </w:style>
  <w:style w:type="numbering" w:customStyle="1" w:styleId="11212">
    <w:name w:val="Нет списка11212"/>
    <w:next w:val="a2"/>
    <w:uiPriority w:val="99"/>
    <w:semiHidden/>
    <w:unhideWhenUsed/>
    <w:rsid w:val="009058CB"/>
  </w:style>
  <w:style w:type="numbering" w:customStyle="1" w:styleId="41120">
    <w:name w:val="Нет списка4112"/>
    <w:next w:val="a2"/>
    <w:uiPriority w:val="99"/>
    <w:semiHidden/>
    <w:unhideWhenUsed/>
    <w:rsid w:val="009058CB"/>
  </w:style>
  <w:style w:type="numbering" w:customStyle="1" w:styleId="12112">
    <w:name w:val="Нет списка12112"/>
    <w:next w:val="a2"/>
    <w:uiPriority w:val="99"/>
    <w:semiHidden/>
    <w:unhideWhenUsed/>
    <w:rsid w:val="009058CB"/>
  </w:style>
  <w:style w:type="numbering" w:customStyle="1" w:styleId="111111111">
    <w:name w:val="Нет списка111111111"/>
    <w:next w:val="a2"/>
    <w:uiPriority w:val="99"/>
    <w:semiHidden/>
    <w:unhideWhenUsed/>
    <w:rsid w:val="009058CB"/>
  </w:style>
  <w:style w:type="numbering" w:customStyle="1" w:styleId="21112">
    <w:name w:val="Нет списка21112"/>
    <w:next w:val="a2"/>
    <w:uiPriority w:val="99"/>
    <w:semiHidden/>
    <w:unhideWhenUsed/>
    <w:rsid w:val="009058CB"/>
  </w:style>
  <w:style w:type="numbering" w:customStyle="1" w:styleId="311110">
    <w:name w:val="Нет списка31111"/>
    <w:next w:val="a2"/>
    <w:uiPriority w:val="99"/>
    <w:semiHidden/>
    <w:unhideWhenUsed/>
    <w:rsid w:val="009058CB"/>
  </w:style>
  <w:style w:type="numbering" w:customStyle="1" w:styleId="1111111111">
    <w:name w:val="Нет списка1111111111"/>
    <w:next w:val="a2"/>
    <w:uiPriority w:val="99"/>
    <w:semiHidden/>
    <w:unhideWhenUsed/>
    <w:rsid w:val="009058CB"/>
  </w:style>
  <w:style w:type="numbering" w:customStyle="1" w:styleId="5121">
    <w:name w:val="Нет списка512"/>
    <w:next w:val="a2"/>
    <w:uiPriority w:val="99"/>
    <w:semiHidden/>
    <w:unhideWhenUsed/>
    <w:rsid w:val="009058CB"/>
  </w:style>
  <w:style w:type="numbering" w:customStyle="1" w:styleId="13120">
    <w:name w:val="Нет списка1312"/>
    <w:next w:val="a2"/>
    <w:uiPriority w:val="99"/>
    <w:semiHidden/>
    <w:unhideWhenUsed/>
    <w:rsid w:val="009058CB"/>
  </w:style>
  <w:style w:type="numbering" w:customStyle="1" w:styleId="112111">
    <w:name w:val="Нет списка112111"/>
    <w:next w:val="a2"/>
    <w:uiPriority w:val="99"/>
    <w:semiHidden/>
    <w:unhideWhenUsed/>
    <w:rsid w:val="009058CB"/>
  </w:style>
  <w:style w:type="numbering" w:customStyle="1" w:styleId="2212">
    <w:name w:val="Нет списка2212"/>
    <w:next w:val="a2"/>
    <w:uiPriority w:val="99"/>
    <w:semiHidden/>
    <w:unhideWhenUsed/>
    <w:rsid w:val="009058CB"/>
  </w:style>
  <w:style w:type="numbering" w:customStyle="1" w:styleId="322">
    <w:name w:val="Нет списка322"/>
    <w:next w:val="a2"/>
    <w:uiPriority w:val="99"/>
    <w:semiHidden/>
    <w:unhideWhenUsed/>
    <w:rsid w:val="009058CB"/>
  </w:style>
  <w:style w:type="numbering" w:customStyle="1" w:styleId="111220">
    <w:name w:val="Нет списка11122"/>
    <w:next w:val="a2"/>
    <w:uiPriority w:val="99"/>
    <w:semiHidden/>
    <w:unhideWhenUsed/>
    <w:rsid w:val="009058CB"/>
  </w:style>
  <w:style w:type="numbering" w:customStyle="1" w:styleId="611">
    <w:name w:val="Нет списка61"/>
    <w:next w:val="a2"/>
    <w:uiPriority w:val="99"/>
    <w:semiHidden/>
    <w:unhideWhenUsed/>
    <w:rsid w:val="009058CB"/>
  </w:style>
  <w:style w:type="numbering" w:customStyle="1" w:styleId="1410">
    <w:name w:val="Нет списка141"/>
    <w:next w:val="a2"/>
    <w:uiPriority w:val="99"/>
    <w:semiHidden/>
    <w:unhideWhenUsed/>
    <w:rsid w:val="009058CB"/>
  </w:style>
  <w:style w:type="numbering" w:customStyle="1" w:styleId="11310">
    <w:name w:val="Нет списка1131"/>
    <w:next w:val="a2"/>
    <w:uiPriority w:val="99"/>
    <w:semiHidden/>
    <w:unhideWhenUsed/>
    <w:rsid w:val="009058CB"/>
  </w:style>
  <w:style w:type="numbering" w:customStyle="1" w:styleId="11131">
    <w:name w:val="Нет списка11131"/>
    <w:next w:val="a2"/>
    <w:uiPriority w:val="99"/>
    <w:semiHidden/>
    <w:unhideWhenUsed/>
    <w:rsid w:val="009058CB"/>
  </w:style>
  <w:style w:type="numbering" w:customStyle="1" w:styleId="2311">
    <w:name w:val="Нет списка231"/>
    <w:next w:val="a2"/>
    <w:uiPriority w:val="99"/>
    <w:semiHidden/>
    <w:unhideWhenUsed/>
    <w:rsid w:val="009058CB"/>
  </w:style>
  <w:style w:type="numbering" w:customStyle="1" w:styleId="3310">
    <w:name w:val="Нет списка331"/>
    <w:next w:val="a2"/>
    <w:uiPriority w:val="99"/>
    <w:semiHidden/>
    <w:unhideWhenUsed/>
    <w:rsid w:val="009058CB"/>
  </w:style>
  <w:style w:type="numbering" w:customStyle="1" w:styleId="1111210">
    <w:name w:val="Нет списка111121"/>
    <w:next w:val="a2"/>
    <w:uiPriority w:val="99"/>
    <w:semiHidden/>
    <w:unhideWhenUsed/>
    <w:rsid w:val="009058CB"/>
  </w:style>
  <w:style w:type="numbering" w:customStyle="1" w:styleId="4211">
    <w:name w:val="Нет списка421"/>
    <w:next w:val="a2"/>
    <w:uiPriority w:val="99"/>
    <w:semiHidden/>
    <w:unhideWhenUsed/>
    <w:rsid w:val="009058CB"/>
  </w:style>
  <w:style w:type="numbering" w:customStyle="1" w:styleId="12210">
    <w:name w:val="Нет списка1221"/>
    <w:next w:val="a2"/>
    <w:uiPriority w:val="99"/>
    <w:semiHidden/>
    <w:unhideWhenUsed/>
    <w:rsid w:val="009058CB"/>
  </w:style>
  <w:style w:type="numbering" w:customStyle="1" w:styleId="11221">
    <w:name w:val="Нет списка11221"/>
    <w:next w:val="a2"/>
    <w:uiPriority w:val="99"/>
    <w:semiHidden/>
    <w:unhideWhenUsed/>
    <w:rsid w:val="009058CB"/>
  </w:style>
  <w:style w:type="numbering" w:customStyle="1" w:styleId="21210">
    <w:name w:val="Нет списка2121"/>
    <w:next w:val="a2"/>
    <w:uiPriority w:val="99"/>
    <w:semiHidden/>
    <w:unhideWhenUsed/>
    <w:rsid w:val="009058CB"/>
  </w:style>
  <w:style w:type="numbering" w:customStyle="1" w:styleId="31210">
    <w:name w:val="Нет списка3121"/>
    <w:next w:val="a2"/>
    <w:uiPriority w:val="99"/>
    <w:semiHidden/>
    <w:unhideWhenUsed/>
    <w:rsid w:val="009058CB"/>
  </w:style>
  <w:style w:type="numbering" w:customStyle="1" w:styleId="111211">
    <w:name w:val="Нет списка111211"/>
    <w:next w:val="a2"/>
    <w:uiPriority w:val="99"/>
    <w:semiHidden/>
    <w:unhideWhenUsed/>
    <w:rsid w:val="009058CB"/>
  </w:style>
  <w:style w:type="numbering" w:customStyle="1" w:styleId="41111">
    <w:name w:val="Нет списка41111"/>
    <w:next w:val="a2"/>
    <w:uiPriority w:val="99"/>
    <w:semiHidden/>
    <w:unhideWhenUsed/>
    <w:rsid w:val="009058CB"/>
  </w:style>
  <w:style w:type="numbering" w:customStyle="1" w:styleId="121111">
    <w:name w:val="Нет списка121111"/>
    <w:next w:val="a2"/>
    <w:uiPriority w:val="99"/>
    <w:semiHidden/>
    <w:unhideWhenUsed/>
    <w:rsid w:val="009058CB"/>
  </w:style>
  <w:style w:type="numbering" w:customStyle="1" w:styleId="2111110">
    <w:name w:val="Нет списка211111"/>
    <w:next w:val="a2"/>
    <w:uiPriority w:val="99"/>
    <w:semiHidden/>
    <w:unhideWhenUsed/>
    <w:rsid w:val="009058CB"/>
  </w:style>
  <w:style w:type="numbering" w:customStyle="1" w:styleId="51110">
    <w:name w:val="Нет списка5111"/>
    <w:next w:val="a2"/>
    <w:uiPriority w:val="99"/>
    <w:semiHidden/>
    <w:unhideWhenUsed/>
    <w:rsid w:val="009058CB"/>
  </w:style>
  <w:style w:type="numbering" w:customStyle="1" w:styleId="13111">
    <w:name w:val="Нет списка13111"/>
    <w:next w:val="a2"/>
    <w:uiPriority w:val="99"/>
    <w:semiHidden/>
    <w:unhideWhenUsed/>
    <w:rsid w:val="009058CB"/>
  </w:style>
  <w:style w:type="numbering" w:customStyle="1" w:styleId="221110">
    <w:name w:val="Нет списка22111"/>
    <w:next w:val="a2"/>
    <w:uiPriority w:val="99"/>
    <w:semiHidden/>
    <w:unhideWhenUsed/>
    <w:rsid w:val="009058CB"/>
  </w:style>
  <w:style w:type="numbering" w:customStyle="1" w:styleId="1111121">
    <w:name w:val="Нет списка1111121"/>
    <w:next w:val="a2"/>
    <w:uiPriority w:val="99"/>
    <w:semiHidden/>
    <w:unhideWhenUsed/>
    <w:rsid w:val="009058CB"/>
  </w:style>
  <w:style w:type="numbering" w:customStyle="1" w:styleId="32110">
    <w:name w:val="Нет списка3211"/>
    <w:next w:val="a2"/>
    <w:uiPriority w:val="99"/>
    <w:semiHidden/>
    <w:unhideWhenUsed/>
    <w:rsid w:val="009058CB"/>
  </w:style>
  <w:style w:type="table" w:customStyle="1" w:styleId="27">
    <w:name w:val="Сетка таблицы27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Сетка таблицы11114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Сетка таблицы111114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Сетка таблицы11123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Сетка таблицы12213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f0"/>
    <w:uiPriority w:val="3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f0"/>
    <w:uiPriority w:val="3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12111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next w:val="aff0"/>
    <w:uiPriority w:val="3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0"/>
    <w:uiPriority w:val="3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ff0"/>
    <w:uiPriority w:val="59"/>
    <w:rsid w:val="00E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1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ff0"/>
    <w:uiPriority w:val="3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next w:val="aff0"/>
    <w:rsid w:val="00E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0"/>
    <w:uiPriority w:val="3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1"/>
    <w:next w:val="aff0"/>
    <w:uiPriority w:val="5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1"/>
    <w:next w:val="aff0"/>
    <w:uiPriority w:val="39"/>
    <w:rsid w:val="00EA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Коламиец Владимир Владимирович</cp:lastModifiedBy>
  <cp:revision>27</cp:revision>
  <cp:lastPrinted>2022-11-22T10:43:00Z</cp:lastPrinted>
  <dcterms:created xsi:type="dcterms:W3CDTF">2021-10-05T04:03:00Z</dcterms:created>
  <dcterms:modified xsi:type="dcterms:W3CDTF">2024-09-17T04:34:00Z</dcterms:modified>
</cp:coreProperties>
</file>