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Pr="00913D79"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913D79">
        <w:rPr>
          <w:rFonts w:ascii="Times New Roman" w:eastAsia="Times New Roman" w:hAnsi="Times New Roman" w:cs="Times New Roman"/>
          <w:b/>
          <w:bCs/>
          <w:kern w:val="32"/>
          <w:sz w:val="24"/>
          <w:szCs w:val="24"/>
          <w:lang w:eastAsia="ru-RU"/>
        </w:rPr>
        <w:t>202</w:t>
      </w:r>
      <w:r w:rsidRPr="00913D79">
        <w:rPr>
          <w:rFonts w:ascii="Times New Roman" w:eastAsia="Times New Roman" w:hAnsi="Times New Roman" w:cs="Times New Roman"/>
          <w:b/>
          <w:bCs/>
          <w:kern w:val="32"/>
          <w:sz w:val="24"/>
          <w:szCs w:val="24"/>
          <w:lang w:val="en-US" w:eastAsia="ru-RU"/>
        </w:rPr>
        <w:t>___</w:t>
      </w:r>
      <w:r w:rsidRPr="00913D79">
        <w:rPr>
          <w:rFonts w:ascii="Times New Roman" w:eastAsia="Times New Roman" w:hAnsi="Times New Roman" w:cs="Times New Roman"/>
          <w:b/>
          <w:bCs/>
          <w:kern w:val="32"/>
          <w:sz w:val="24"/>
          <w:szCs w:val="24"/>
          <w:lang w:eastAsia="ru-RU"/>
        </w:rPr>
        <w:t xml:space="preserve"> </w:t>
      </w:r>
      <w:r w:rsidRPr="00913D79">
        <w:rPr>
          <w:rFonts w:ascii="Times New Roman" w:eastAsia="Times New Roman" w:hAnsi="Times New Roman" w:cs="Times New Roman"/>
          <w:b/>
          <w:bCs/>
          <w:kern w:val="32"/>
          <w:sz w:val="24"/>
          <w:szCs w:val="24"/>
          <w:lang w:val="kk-KZ" w:eastAsia="ru-RU"/>
        </w:rPr>
        <w:t>ж. «___»___________</w:t>
      </w:r>
    </w:p>
    <w:p w14:paraId="73CBE235" w14:textId="77777777" w:rsidR="00790B0A" w:rsidRPr="00913D79"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913D79">
        <w:rPr>
          <w:rFonts w:ascii="Times New Roman" w:eastAsia="Times New Roman" w:hAnsi="Times New Roman" w:cs="Times New Roman"/>
          <w:b/>
          <w:bCs/>
          <w:kern w:val="32"/>
          <w:sz w:val="24"/>
          <w:szCs w:val="24"/>
          <w:lang w:val="kk-KZ" w:eastAsia="ru-RU"/>
        </w:rPr>
        <w:t xml:space="preserve"> № ___________Шартқа  </w:t>
      </w:r>
    </w:p>
    <w:p w14:paraId="6FB1F221" w14:textId="77777777" w:rsidR="00790B0A" w:rsidRPr="00913D79" w:rsidRDefault="00790B0A" w:rsidP="00790B0A">
      <w:pPr>
        <w:spacing w:after="0" w:line="240" w:lineRule="auto"/>
        <w:rPr>
          <w:rFonts w:ascii="Times New Roman" w:hAnsi="Times New Roman" w:cs="Times New Roman"/>
          <w:sz w:val="24"/>
          <w:szCs w:val="24"/>
          <w:lang w:val="kk-KZ"/>
        </w:rPr>
      </w:pPr>
      <w:r w:rsidRPr="00913D79">
        <w:rPr>
          <w:rFonts w:ascii="Times New Roman" w:eastAsia="Times New Roman" w:hAnsi="Times New Roman" w:cs="Times New Roman"/>
          <w:b/>
          <w:bCs/>
          <w:kern w:val="32"/>
          <w:sz w:val="24"/>
          <w:szCs w:val="24"/>
          <w:lang w:val="kk-KZ" w:eastAsia="ru-RU"/>
        </w:rPr>
        <w:t xml:space="preserve">                                                                                                                           № 4 ҚОСЫМША</w:t>
      </w:r>
    </w:p>
    <w:p w14:paraId="18A2C4F7" w14:textId="77777777" w:rsidR="00790B0A" w:rsidRPr="00913D79"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913D79" w:rsidRDefault="00790B0A" w:rsidP="00790B0A">
      <w:pPr>
        <w:spacing w:after="0" w:line="240" w:lineRule="auto"/>
        <w:jc w:val="center"/>
        <w:rPr>
          <w:rFonts w:ascii="Times New Roman" w:hAnsi="Times New Roman" w:cs="Times New Roman"/>
          <w:b/>
          <w:sz w:val="24"/>
          <w:szCs w:val="24"/>
          <w:lang w:val="kk-KZ"/>
        </w:rPr>
      </w:pPr>
    </w:p>
    <w:p w14:paraId="2D731304" w14:textId="6725F7AE" w:rsidR="009C52C3" w:rsidRDefault="000B6F31" w:rsidP="009C52C3">
      <w:pPr>
        <w:spacing w:after="0" w:line="240" w:lineRule="auto"/>
        <w:jc w:val="center"/>
        <w:rPr>
          <w:rFonts w:ascii="Times New Roman" w:hAnsi="Times New Roman" w:cs="Times New Roman"/>
          <w:b/>
          <w:sz w:val="24"/>
          <w:szCs w:val="24"/>
          <w:lang w:val="kk-KZ"/>
        </w:rPr>
      </w:pPr>
      <w:r w:rsidRPr="00913D79">
        <w:rPr>
          <w:rFonts w:ascii="Times New Roman" w:eastAsia="Times New Roman" w:hAnsi="Times New Roman" w:cs="Times New Roman"/>
          <w:b/>
          <w:bCs/>
          <w:color w:val="000000"/>
          <w:sz w:val="24"/>
          <w:szCs w:val="24"/>
          <w:lang w:eastAsia="ru-RU"/>
        </w:rPr>
        <w:t>Жұмыстардың</w:t>
      </w:r>
      <w:r w:rsidR="009C52C3" w:rsidRPr="00913D79">
        <w:rPr>
          <w:rFonts w:ascii="Times New Roman" w:hAnsi="Times New Roman" w:cs="Times New Roman"/>
          <w:b/>
          <w:sz w:val="24"/>
          <w:szCs w:val="24"/>
          <w:lang w:val="kk-KZ"/>
        </w:rPr>
        <w:t xml:space="preserve"> құнын есептеу</w:t>
      </w:r>
    </w:p>
    <w:p w14:paraId="369BBBE8" w14:textId="77777777" w:rsidR="00315108" w:rsidRPr="00913D79" w:rsidRDefault="00315108" w:rsidP="009C52C3">
      <w:pPr>
        <w:spacing w:after="0" w:line="240" w:lineRule="auto"/>
        <w:jc w:val="center"/>
        <w:rPr>
          <w:rFonts w:ascii="Times New Roman" w:hAnsi="Times New Roman" w:cs="Times New Roman"/>
          <w:b/>
          <w:sz w:val="24"/>
          <w:szCs w:val="24"/>
          <w:lang w:val="kk-KZ"/>
        </w:rPr>
      </w:pPr>
    </w:p>
    <w:p w14:paraId="3DE112C4" w14:textId="54A2B1D4" w:rsidR="009C52C3" w:rsidRPr="00913D79" w:rsidRDefault="009C52C3" w:rsidP="00A43BF4">
      <w:pPr>
        <w:spacing w:after="200" w:line="276" w:lineRule="auto"/>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5807"/>
        <w:gridCol w:w="3538"/>
      </w:tblGrid>
      <w:tr w:rsidR="009C52C3" w:rsidRPr="00913D79" w14:paraId="235B1A29" w14:textId="77777777" w:rsidTr="0061127F">
        <w:tc>
          <w:tcPr>
            <w:tcW w:w="5807" w:type="dxa"/>
          </w:tcPr>
          <w:p w14:paraId="7E99BBD8" w14:textId="56AF93B5" w:rsidR="009C52C3" w:rsidRPr="00913D79" w:rsidRDefault="009C52C3" w:rsidP="000B6F31">
            <w:pPr>
              <w:spacing w:after="200" w:line="276" w:lineRule="auto"/>
              <w:rPr>
                <w:rFonts w:ascii="Times New Roman" w:hAnsi="Times New Roman" w:cs="Times New Roman"/>
                <w:sz w:val="24"/>
                <w:szCs w:val="24"/>
              </w:rPr>
            </w:pPr>
            <w:r w:rsidRPr="00913D79">
              <w:rPr>
                <w:rFonts w:ascii="Times New Roman" w:eastAsia="Times New Roman" w:hAnsi="Times New Roman" w:cs="Times New Roman"/>
                <w:b/>
                <w:bCs/>
                <w:color w:val="000000"/>
                <w:sz w:val="24"/>
                <w:szCs w:val="24"/>
                <w:lang w:eastAsia="ru-RU"/>
              </w:rPr>
              <w:t>Жұмыстардың атауы</w:t>
            </w:r>
          </w:p>
        </w:tc>
        <w:tc>
          <w:tcPr>
            <w:tcW w:w="3538" w:type="dxa"/>
          </w:tcPr>
          <w:p w14:paraId="6AC85B15" w14:textId="53ABD5E3" w:rsidR="009C52C3" w:rsidRPr="00913D79" w:rsidRDefault="009C52C3" w:rsidP="000B6F31">
            <w:pPr>
              <w:spacing w:after="200" w:line="276" w:lineRule="auto"/>
              <w:rPr>
                <w:rFonts w:ascii="Times New Roman" w:hAnsi="Times New Roman" w:cs="Times New Roman"/>
                <w:b/>
                <w:sz w:val="24"/>
                <w:szCs w:val="24"/>
              </w:rPr>
            </w:pPr>
            <w:r w:rsidRPr="00913D79">
              <w:rPr>
                <w:rFonts w:ascii="Times New Roman" w:hAnsi="Times New Roman" w:cs="Times New Roman"/>
                <w:b/>
                <w:sz w:val="24"/>
                <w:szCs w:val="24"/>
              </w:rPr>
              <w:t>Жұмыстардың құны (ҚҚС-сыз)</w:t>
            </w:r>
          </w:p>
        </w:tc>
      </w:tr>
      <w:tr w:rsidR="0061127F" w:rsidRPr="00913D79" w14:paraId="27F18D9E" w14:textId="77777777" w:rsidTr="000B6F31">
        <w:tc>
          <w:tcPr>
            <w:tcW w:w="5807" w:type="dxa"/>
          </w:tcPr>
          <w:p w14:paraId="79074F2A" w14:textId="008D05EF" w:rsidR="0061127F" w:rsidRPr="00913D79" w:rsidRDefault="00913D79" w:rsidP="0035753E">
            <w:pPr>
              <w:spacing w:after="200" w:line="276" w:lineRule="auto"/>
              <w:rPr>
                <w:rFonts w:ascii="Times New Roman" w:hAnsi="Times New Roman" w:cs="Times New Roman"/>
                <w:b/>
                <w:sz w:val="24"/>
                <w:szCs w:val="24"/>
              </w:rPr>
            </w:pPr>
            <w:r w:rsidRPr="00913D79">
              <w:rPr>
                <w:rFonts w:ascii="Times New Roman" w:hAnsi="Times New Roman" w:cs="Times New Roman"/>
                <w:b/>
                <w:sz w:val="24"/>
                <w:szCs w:val="24"/>
                <w:lang w:val="kk-KZ"/>
              </w:rPr>
              <w:t>Ұ</w:t>
            </w:r>
            <w:r w:rsidR="00C15045" w:rsidRPr="00913D79">
              <w:rPr>
                <w:rFonts w:ascii="Times New Roman" w:hAnsi="Times New Roman" w:cs="Times New Roman"/>
                <w:b/>
                <w:sz w:val="24"/>
                <w:szCs w:val="24"/>
              </w:rPr>
              <w:t>ңғыма К</w:t>
            </w:r>
            <w:r w:rsidR="00A43BF4">
              <w:rPr>
                <w:rFonts w:ascii="Times New Roman" w:hAnsi="Times New Roman" w:cs="Times New Roman"/>
                <w:b/>
                <w:sz w:val="24"/>
                <w:szCs w:val="24"/>
                <w:lang w:val="en-US"/>
              </w:rPr>
              <w:t>-</w:t>
            </w:r>
            <w:r w:rsidR="00C15045" w:rsidRPr="00913D79">
              <w:rPr>
                <w:rFonts w:ascii="Times New Roman" w:hAnsi="Times New Roman" w:cs="Times New Roman"/>
                <w:b/>
                <w:sz w:val="24"/>
                <w:szCs w:val="24"/>
              </w:rPr>
              <w:t>344</w:t>
            </w:r>
            <w:r w:rsidR="00C15045" w:rsidRPr="00913D79">
              <w:rPr>
                <w:rFonts w:ascii="Times New Roman" w:hAnsi="Times New Roman" w:cs="Times New Roman"/>
                <w:b/>
                <w:sz w:val="24"/>
                <w:szCs w:val="24"/>
                <w:lang w:val="kk-KZ"/>
              </w:rPr>
              <w:t xml:space="preserve"> </w:t>
            </w:r>
            <w:r w:rsidR="00C15045" w:rsidRPr="00913D79">
              <w:rPr>
                <w:rFonts w:ascii="Times New Roman" w:hAnsi="Times New Roman" w:cs="Times New Roman"/>
                <w:b/>
                <w:sz w:val="24"/>
                <w:szCs w:val="24"/>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6661959A" w:rsidR="0061127F" w:rsidRPr="00913D79" w:rsidRDefault="0061127F" w:rsidP="0061127F">
            <w:pPr>
              <w:spacing w:after="200" w:line="276" w:lineRule="auto"/>
              <w:rPr>
                <w:rFonts w:ascii="Times New Roman" w:hAnsi="Times New Roman" w:cs="Times New Roman"/>
                <w:sz w:val="24"/>
                <w:szCs w:val="24"/>
              </w:rPr>
            </w:pPr>
          </w:p>
        </w:tc>
      </w:tr>
      <w:tr w:rsidR="00094FC2" w:rsidRPr="00913D79" w14:paraId="17348198" w14:textId="77777777" w:rsidTr="00E165F4">
        <w:tc>
          <w:tcPr>
            <w:tcW w:w="5807" w:type="dxa"/>
          </w:tcPr>
          <w:p w14:paraId="366C3331" w14:textId="7613D10E" w:rsidR="00094FC2" w:rsidRPr="00913D79" w:rsidRDefault="00094FC2" w:rsidP="00C15045">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ТХ</w:t>
            </w:r>
            <w:r>
              <w:rPr>
                <w:rFonts w:ascii="Times New Roman" w:hAnsi="Times New Roman" w:cs="Times New Roman"/>
                <w:sz w:val="24"/>
                <w:szCs w:val="24"/>
              </w:rPr>
              <w:t xml:space="preserve"> (</w:t>
            </w:r>
            <w:r w:rsidRPr="00920755">
              <w:rPr>
                <w:rFonts w:ascii="Times New Roman" w:hAnsi="Times New Roman" w:cs="Times New Roman"/>
                <w:sz w:val="24"/>
                <w:szCs w:val="24"/>
              </w:rPr>
              <w:t>технологиялық бөлім</w:t>
            </w:r>
            <w:r>
              <w:rPr>
                <w:rFonts w:ascii="Times New Roman" w:hAnsi="Times New Roman" w:cs="Times New Roman"/>
                <w:sz w:val="24"/>
                <w:szCs w:val="24"/>
              </w:rPr>
              <w:t>)</w:t>
            </w:r>
          </w:p>
        </w:tc>
        <w:tc>
          <w:tcPr>
            <w:tcW w:w="3538" w:type="dxa"/>
            <w:vMerge w:val="restart"/>
            <w:vAlign w:val="center"/>
          </w:tcPr>
          <w:p w14:paraId="6FF4A395" w14:textId="46F30211" w:rsidR="00094FC2" w:rsidRPr="00913D79" w:rsidRDefault="00094FC2" w:rsidP="00C15045">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25 447 879</w:t>
            </w:r>
          </w:p>
        </w:tc>
      </w:tr>
      <w:tr w:rsidR="00094FC2" w:rsidRPr="00913D79" w14:paraId="4A342094" w14:textId="77777777" w:rsidTr="00E165F4">
        <w:tc>
          <w:tcPr>
            <w:tcW w:w="5807" w:type="dxa"/>
          </w:tcPr>
          <w:p w14:paraId="4173B7E3" w14:textId="41FD7358" w:rsidR="00094FC2" w:rsidRPr="00913D79" w:rsidRDefault="00094FC2" w:rsidP="00C15045">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ЭХС</w:t>
            </w:r>
            <w:r>
              <w:rPr>
                <w:rFonts w:ascii="Times New Roman" w:hAnsi="Times New Roman" w:cs="Times New Roman"/>
                <w:sz w:val="24"/>
                <w:szCs w:val="24"/>
              </w:rPr>
              <w:t xml:space="preserve"> </w:t>
            </w:r>
            <w:r w:rsidRPr="00920755">
              <w:rPr>
                <w:rFonts w:ascii="Times New Roman" w:hAnsi="Times New Roman" w:cs="Times New Roman"/>
                <w:sz w:val="24"/>
                <w:szCs w:val="24"/>
              </w:rPr>
              <w:t>(электрохимиялық қорғаныс)</w:t>
            </w:r>
          </w:p>
        </w:tc>
        <w:tc>
          <w:tcPr>
            <w:tcW w:w="3538" w:type="dxa"/>
            <w:vMerge/>
            <w:vAlign w:val="center"/>
          </w:tcPr>
          <w:p w14:paraId="0F6253C3" w14:textId="77777777" w:rsidR="00094FC2" w:rsidRPr="00913D79" w:rsidRDefault="00094FC2" w:rsidP="00C15045">
            <w:pPr>
              <w:spacing w:after="200" w:line="276" w:lineRule="auto"/>
              <w:jc w:val="center"/>
              <w:rPr>
                <w:rFonts w:ascii="Times New Roman" w:hAnsi="Times New Roman" w:cs="Times New Roman"/>
                <w:color w:val="000000"/>
                <w:sz w:val="24"/>
                <w:szCs w:val="24"/>
              </w:rPr>
            </w:pPr>
          </w:p>
        </w:tc>
      </w:tr>
      <w:tr w:rsidR="00C15045" w:rsidRPr="00913D79" w14:paraId="29D0EDAC" w14:textId="77777777" w:rsidTr="00E165F4">
        <w:tc>
          <w:tcPr>
            <w:tcW w:w="5807" w:type="dxa"/>
          </w:tcPr>
          <w:p w14:paraId="1F135EC9" w14:textId="3D90CDC9" w:rsidR="00C15045" w:rsidRPr="00913D79" w:rsidRDefault="00C15045" w:rsidP="00C15045">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 xml:space="preserve">Жалпы құрылыс жұмыстары </w:t>
            </w:r>
          </w:p>
        </w:tc>
        <w:tc>
          <w:tcPr>
            <w:tcW w:w="3538" w:type="dxa"/>
          </w:tcPr>
          <w:p w14:paraId="4527FAE5" w14:textId="4371C170" w:rsidR="00C15045" w:rsidRPr="00913D79" w:rsidRDefault="00C15045" w:rsidP="00C15045">
            <w:pPr>
              <w:spacing w:after="200" w:line="276" w:lineRule="auto"/>
              <w:jc w:val="center"/>
              <w:rPr>
                <w:rFonts w:ascii="Times New Roman" w:hAnsi="Times New Roman" w:cs="Times New Roman"/>
                <w:sz w:val="24"/>
                <w:szCs w:val="24"/>
              </w:rPr>
            </w:pPr>
            <w:r w:rsidRPr="00913D79">
              <w:rPr>
                <w:rFonts w:ascii="Times New Roman" w:hAnsi="Times New Roman" w:cs="Times New Roman"/>
                <w:color w:val="000000"/>
                <w:sz w:val="24"/>
                <w:szCs w:val="24"/>
              </w:rPr>
              <w:t>19 518 427</w:t>
            </w:r>
          </w:p>
        </w:tc>
      </w:tr>
      <w:tr w:rsidR="00094FC2" w:rsidRPr="00913D79" w14:paraId="0329019C" w14:textId="77777777" w:rsidTr="00E165F4">
        <w:tc>
          <w:tcPr>
            <w:tcW w:w="5807" w:type="dxa"/>
          </w:tcPr>
          <w:p w14:paraId="6492D6B8" w14:textId="6413ABEE" w:rsidR="00094FC2" w:rsidRPr="00913D79" w:rsidRDefault="00094FC2"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lang w:val="kk-KZ"/>
              </w:rPr>
              <w:t>АД</w:t>
            </w:r>
            <w:r>
              <w:rPr>
                <w:rFonts w:ascii="Times New Roman" w:hAnsi="Times New Roman" w:cs="Times New Roman"/>
                <w:sz w:val="24"/>
                <w:szCs w:val="24"/>
                <w:lang w:val="kk-KZ"/>
              </w:rPr>
              <w:t xml:space="preserve"> </w:t>
            </w:r>
            <w:r w:rsidRPr="00920755">
              <w:rPr>
                <w:rFonts w:ascii="Times New Roman" w:hAnsi="Times New Roman" w:cs="Times New Roman"/>
                <w:sz w:val="24"/>
                <w:szCs w:val="24"/>
                <w:lang w:val="kk-KZ"/>
              </w:rPr>
              <w:t>(автомобиль жолы)</w:t>
            </w:r>
          </w:p>
        </w:tc>
        <w:tc>
          <w:tcPr>
            <w:tcW w:w="3538" w:type="dxa"/>
          </w:tcPr>
          <w:p w14:paraId="7044316C" w14:textId="61B7AC84" w:rsidR="00094FC2" w:rsidRPr="00913D79" w:rsidRDefault="00094FC2" w:rsidP="00094FC2">
            <w:pPr>
              <w:spacing w:after="200" w:line="276" w:lineRule="auto"/>
              <w:jc w:val="center"/>
              <w:rPr>
                <w:rFonts w:ascii="Times New Roman" w:hAnsi="Times New Roman" w:cs="Times New Roman"/>
                <w:sz w:val="24"/>
                <w:szCs w:val="24"/>
              </w:rPr>
            </w:pPr>
            <w:r w:rsidRPr="00913D79">
              <w:rPr>
                <w:rFonts w:ascii="Times New Roman" w:hAnsi="Times New Roman" w:cs="Times New Roman"/>
                <w:color w:val="000000"/>
                <w:sz w:val="24"/>
                <w:szCs w:val="24"/>
              </w:rPr>
              <w:t>13 314 898</w:t>
            </w:r>
          </w:p>
        </w:tc>
      </w:tr>
      <w:tr w:rsidR="00094FC2" w:rsidRPr="00913D79" w14:paraId="2FAA1ACC" w14:textId="77777777" w:rsidTr="00E165F4">
        <w:tc>
          <w:tcPr>
            <w:tcW w:w="5807" w:type="dxa"/>
          </w:tcPr>
          <w:p w14:paraId="635A24C5" w14:textId="33660571" w:rsidR="00094FC2" w:rsidRPr="00913D79" w:rsidRDefault="00094FC2"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ЭС</w:t>
            </w:r>
            <w:r>
              <w:rPr>
                <w:rFonts w:ascii="Times New Roman" w:hAnsi="Times New Roman" w:cs="Times New Roman"/>
                <w:sz w:val="24"/>
                <w:szCs w:val="24"/>
              </w:rPr>
              <w:t xml:space="preserve"> </w:t>
            </w:r>
            <w:r w:rsidRPr="00920755">
              <w:rPr>
                <w:rFonts w:ascii="Times New Roman" w:hAnsi="Times New Roman" w:cs="Times New Roman"/>
                <w:sz w:val="24"/>
                <w:szCs w:val="24"/>
              </w:rPr>
              <w:t>(электрмен жабдықтау)</w:t>
            </w:r>
          </w:p>
        </w:tc>
        <w:tc>
          <w:tcPr>
            <w:tcW w:w="3538" w:type="dxa"/>
            <w:vMerge w:val="restart"/>
          </w:tcPr>
          <w:p w14:paraId="2D1A377C" w14:textId="77777777" w:rsidR="00094FC2" w:rsidRDefault="00094FC2" w:rsidP="00094FC2">
            <w:pPr>
              <w:spacing w:after="200" w:line="276" w:lineRule="auto"/>
              <w:jc w:val="center"/>
              <w:rPr>
                <w:rFonts w:ascii="Times New Roman" w:hAnsi="Times New Roman" w:cs="Times New Roman"/>
                <w:sz w:val="24"/>
                <w:szCs w:val="24"/>
              </w:rPr>
            </w:pPr>
          </w:p>
          <w:p w14:paraId="14417ECC" w14:textId="3A0A02CD" w:rsidR="00094FC2" w:rsidRPr="00913D79" w:rsidRDefault="00094FC2" w:rsidP="00094FC2">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16 305 462</w:t>
            </w:r>
          </w:p>
        </w:tc>
      </w:tr>
      <w:tr w:rsidR="00094FC2" w:rsidRPr="00913D79" w14:paraId="57AA501F" w14:textId="77777777" w:rsidTr="00E165F4">
        <w:tc>
          <w:tcPr>
            <w:tcW w:w="5807" w:type="dxa"/>
          </w:tcPr>
          <w:p w14:paraId="17C25B6E" w14:textId="539E209F" w:rsidR="00094FC2" w:rsidRPr="00913D79" w:rsidRDefault="00094FC2"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АТХ</w:t>
            </w:r>
            <w:r>
              <w:rPr>
                <w:rFonts w:ascii="Times New Roman" w:hAnsi="Times New Roman" w:cs="Times New Roman"/>
                <w:sz w:val="24"/>
                <w:szCs w:val="24"/>
              </w:rPr>
              <w:t xml:space="preserve"> (</w:t>
            </w:r>
            <w:r w:rsidRPr="00920755">
              <w:rPr>
                <w:rFonts w:ascii="Times New Roman" w:hAnsi="Times New Roman" w:cs="Times New Roman"/>
                <w:sz w:val="24"/>
                <w:szCs w:val="24"/>
              </w:rPr>
              <w:t>технологиялық процестерді автоматтандыру)</w:t>
            </w:r>
          </w:p>
        </w:tc>
        <w:tc>
          <w:tcPr>
            <w:tcW w:w="3538" w:type="dxa"/>
            <w:vMerge/>
          </w:tcPr>
          <w:p w14:paraId="163A5A63" w14:textId="75DB7DE1" w:rsidR="00094FC2" w:rsidRPr="00913D79" w:rsidRDefault="00094FC2" w:rsidP="00094FC2">
            <w:pPr>
              <w:spacing w:after="200" w:line="276" w:lineRule="auto"/>
              <w:jc w:val="center"/>
              <w:rPr>
                <w:rFonts w:ascii="Times New Roman" w:hAnsi="Times New Roman" w:cs="Times New Roman"/>
                <w:sz w:val="24"/>
                <w:szCs w:val="24"/>
              </w:rPr>
            </w:pPr>
          </w:p>
        </w:tc>
      </w:tr>
      <w:tr w:rsidR="00094FC2" w:rsidRPr="00913D79" w14:paraId="1031181A" w14:textId="77777777" w:rsidTr="00E165F4">
        <w:tc>
          <w:tcPr>
            <w:tcW w:w="5807" w:type="dxa"/>
          </w:tcPr>
          <w:p w14:paraId="55A66322" w14:textId="3D29553A" w:rsidR="00094FC2" w:rsidRPr="003B06A8" w:rsidRDefault="00094FC2" w:rsidP="00094FC2">
            <w:pPr>
              <w:spacing w:after="200" w:line="276" w:lineRule="auto"/>
              <w:rPr>
                <w:rFonts w:ascii="Times New Roman" w:hAnsi="Times New Roman" w:cs="Times New Roman"/>
                <w:b/>
                <w:sz w:val="24"/>
                <w:szCs w:val="24"/>
              </w:rPr>
            </w:pPr>
            <w:r w:rsidRPr="003B06A8">
              <w:rPr>
                <w:rFonts w:ascii="Times New Roman" w:hAnsi="Times New Roman" w:cs="Times New Roman"/>
                <w:b/>
                <w:sz w:val="24"/>
                <w:szCs w:val="24"/>
              </w:rPr>
              <w:t>К</w:t>
            </w:r>
            <w:r w:rsidR="00A43BF4">
              <w:rPr>
                <w:rFonts w:ascii="Times New Roman" w:hAnsi="Times New Roman" w:cs="Times New Roman"/>
                <w:b/>
                <w:sz w:val="24"/>
                <w:szCs w:val="24"/>
                <w:lang w:val="en-US"/>
              </w:rPr>
              <w:t>-</w:t>
            </w:r>
            <w:r w:rsidRPr="003B06A8">
              <w:rPr>
                <w:rFonts w:ascii="Times New Roman" w:hAnsi="Times New Roman" w:cs="Times New Roman"/>
                <w:b/>
                <w:sz w:val="24"/>
                <w:szCs w:val="24"/>
              </w:rPr>
              <w:t>344 ұңғымасы бойынша жиыны</w:t>
            </w:r>
          </w:p>
        </w:tc>
        <w:tc>
          <w:tcPr>
            <w:tcW w:w="3538" w:type="dxa"/>
          </w:tcPr>
          <w:p w14:paraId="6B35F627" w14:textId="6CF6B33D" w:rsidR="00094FC2" w:rsidRPr="003B06A8" w:rsidRDefault="00094FC2" w:rsidP="00094FC2">
            <w:pPr>
              <w:spacing w:after="200" w:line="276" w:lineRule="auto"/>
              <w:jc w:val="center"/>
              <w:rPr>
                <w:rFonts w:ascii="Times New Roman" w:hAnsi="Times New Roman" w:cs="Times New Roman"/>
                <w:b/>
                <w:sz w:val="24"/>
                <w:szCs w:val="24"/>
              </w:rPr>
            </w:pPr>
            <w:r w:rsidRPr="003B06A8">
              <w:rPr>
                <w:rFonts w:ascii="Times New Roman" w:hAnsi="Times New Roman" w:cs="Times New Roman"/>
                <w:b/>
                <w:bCs/>
                <w:color w:val="000000"/>
                <w:sz w:val="24"/>
                <w:szCs w:val="24"/>
              </w:rPr>
              <w:t>74 586 666</w:t>
            </w:r>
          </w:p>
        </w:tc>
      </w:tr>
      <w:tr w:rsidR="00094FC2" w:rsidRPr="00913D79" w14:paraId="549D272A" w14:textId="77777777" w:rsidTr="000B6F31">
        <w:tc>
          <w:tcPr>
            <w:tcW w:w="5807" w:type="dxa"/>
          </w:tcPr>
          <w:p w14:paraId="522CA128" w14:textId="75B75CC6" w:rsidR="00094FC2" w:rsidRPr="00913D79" w:rsidRDefault="00094FC2" w:rsidP="00094FC2">
            <w:pPr>
              <w:spacing w:after="200" w:line="276" w:lineRule="auto"/>
              <w:rPr>
                <w:rFonts w:ascii="Times New Roman" w:hAnsi="Times New Roman" w:cs="Times New Roman"/>
                <w:sz w:val="24"/>
                <w:szCs w:val="24"/>
              </w:rPr>
            </w:pPr>
            <w:r w:rsidRPr="00913D79">
              <w:rPr>
                <w:rFonts w:ascii="Times New Roman" w:hAnsi="Times New Roman" w:cs="Times New Roman"/>
                <w:b/>
                <w:sz w:val="24"/>
                <w:szCs w:val="24"/>
                <w:lang w:val="kk-KZ"/>
              </w:rPr>
              <w:t>Ұ</w:t>
            </w:r>
            <w:r w:rsidRPr="00913D79">
              <w:rPr>
                <w:rFonts w:ascii="Times New Roman" w:hAnsi="Times New Roman" w:cs="Times New Roman"/>
                <w:b/>
                <w:sz w:val="24"/>
                <w:szCs w:val="24"/>
              </w:rPr>
              <w:t>ңғыма К</w:t>
            </w:r>
            <w:r w:rsidR="00A43BF4">
              <w:rPr>
                <w:rFonts w:ascii="Times New Roman" w:hAnsi="Times New Roman" w:cs="Times New Roman"/>
                <w:b/>
                <w:sz w:val="24"/>
                <w:szCs w:val="24"/>
                <w:lang w:val="en-US"/>
              </w:rPr>
              <w:t>-</w:t>
            </w:r>
            <w:r w:rsidRPr="00913D79">
              <w:rPr>
                <w:rFonts w:ascii="Times New Roman" w:hAnsi="Times New Roman" w:cs="Times New Roman"/>
                <w:b/>
                <w:sz w:val="24"/>
                <w:szCs w:val="24"/>
              </w:rPr>
              <w:t>34</w:t>
            </w:r>
            <w:r w:rsidRPr="00913D79">
              <w:rPr>
                <w:rFonts w:ascii="Times New Roman" w:hAnsi="Times New Roman" w:cs="Times New Roman"/>
                <w:b/>
                <w:sz w:val="24"/>
                <w:szCs w:val="24"/>
                <w:lang w:val="kk-KZ"/>
              </w:rPr>
              <w:t xml:space="preserve">3 </w:t>
            </w:r>
            <w:r w:rsidRPr="00913D79">
              <w:rPr>
                <w:rFonts w:ascii="Times New Roman" w:hAnsi="Times New Roman" w:cs="Times New Roman"/>
                <w:b/>
                <w:sz w:val="24"/>
                <w:szCs w:val="24"/>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52F5A05" w14:textId="77777777" w:rsidR="00094FC2" w:rsidRPr="00913D79" w:rsidRDefault="00094FC2" w:rsidP="00094FC2">
            <w:pPr>
              <w:spacing w:after="200" w:line="276" w:lineRule="auto"/>
              <w:rPr>
                <w:rFonts w:ascii="Times New Roman" w:hAnsi="Times New Roman" w:cs="Times New Roman"/>
                <w:sz w:val="24"/>
                <w:szCs w:val="24"/>
              </w:rPr>
            </w:pPr>
          </w:p>
        </w:tc>
      </w:tr>
      <w:tr w:rsidR="005F06D6" w:rsidRPr="00913D79" w14:paraId="22F106EC" w14:textId="77777777" w:rsidTr="00C23F50">
        <w:tc>
          <w:tcPr>
            <w:tcW w:w="5807" w:type="dxa"/>
          </w:tcPr>
          <w:p w14:paraId="09CD8455" w14:textId="6AFE9496" w:rsidR="005F06D6" w:rsidRPr="00913D79" w:rsidRDefault="005F06D6"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ТХ</w:t>
            </w:r>
            <w:r>
              <w:rPr>
                <w:rFonts w:ascii="Times New Roman" w:hAnsi="Times New Roman" w:cs="Times New Roman"/>
                <w:sz w:val="24"/>
                <w:szCs w:val="24"/>
              </w:rPr>
              <w:t xml:space="preserve"> </w:t>
            </w:r>
            <w:r w:rsidRPr="00920755">
              <w:rPr>
                <w:rFonts w:ascii="Times New Roman" w:hAnsi="Times New Roman" w:cs="Times New Roman"/>
                <w:sz w:val="24"/>
                <w:szCs w:val="24"/>
              </w:rPr>
              <w:t>(технологиялық бөлім)</w:t>
            </w:r>
          </w:p>
        </w:tc>
        <w:tc>
          <w:tcPr>
            <w:tcW w:w="3538" w:type="dxa"/>
            <w:vMerge w:val="restart"/>
            <w:tcBorders>
              <w:top w:val="single" w:sz="4" w:space="0" w:color="auto"/>
              <w:left w:val="single" w:sz="4" w:space="0" w:color="auto"/>
              <w:right w:val="single" w:sz="4" w:space="0" w:color="auto"/>
            </w:tcBorders>
            <w:shd w:val="clear" w:color="auto" w:fill="auto"/>
            <w:vAlign w:val="center"/>
          </w:tcPr>
          <w:p w14:paraId="2C5A6568" w14:textId="48A71529" w:rsidR="005F06D6" w:rsidRPr="00913D79" w:rsidRDefault="005F06D6" w:rsidP="00094FC2">
            <w:pPr>
              <w:spacing w:after="200" w:line="276" w:lineRule="auto"/>
              <w:jc w:val="center"/>
              <w:rPr>
                <w:rFonts w:ascii="Times New Roman" w:hAnsi="Times New Roman" w:cs="Times New Roman"/>
                <w:sz w:val="24"/>
                <w:szCs w:val="24"/>
              </w:rPr>
            </w:pPr>
            <w:r>
              <w:rPr>
                <w:rFonts w:ascii="Times New Roman" w:hAnsi="Times New Roman" w:cs="Times New Roman"/>
                <w:color w:val="000000"/>
                <w:sz w:val="24"/>
                <w:szCs w:val="24"/>
              </w:rPr>
              <w:t>32 844 857</w:t>
            </w:r>
          </w:p>
        </w:tc>
      </w:tr>
      <w:tr w:rsidR="005F06D6" w:rsidRPr="00913D79" w14:paraId="224B7578" w14:textId="77777777" w:rsidTr="00C23F50">
        <w:tc>
          <w:tcPr>
            <w:tcW w:w="5807" w:type="dxa"/>
          </w:tcPr>
          <w:p w14:paraId="1F9F576C" w14:textId="66FB1C14" w:rsidR="005F06D6" w:rsidRPr="00913D79" w:rsidRDefault="005F06D6"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ЭХС</w:t>
            </w:r>
            <w:r>
              <w:rPr>
                <w:rFonts w:ascii="Times New Roman" w:hAnsi="Times New Roman" w:cs="Times New Roman"/>
                <w:sz w:val="24"/>
                <w:szCs w:val="24"/>
              </w:rPr>
              <w:t xml:space="preserve"> </w:t>
            </w:r>
            <w:r w:rsidRPr="00920755">
              <w:rPr>
                <w:rFonts w:ascii="Times New Roman" w:hAnsi="Times New Roman" w:cs="Times New Roman"/>
                <w:sz w:val="24"/>
                <w:szCs w:val="24"/>
              </w:rPr>
              <w:t>(электрохимиялық қорғаныс)</w:t>
            </w:r>
          </w:p>
        </w:tc>
        <w:tc>
          <w:tcPr>
            <w:tcW w:w="3538" w:type="dxa"/>
            <w:vMerge/>
            <w:tcBorders>
              <w:left w:val="single" w:sz="4" w:space="0" w:color="auto"/>
              <w:bottom w:val="single" w:sz="4" w:space="0" w:color="auto"/>
              <w:right w:val="single" w:sz="4" w:space="0" w:color="auto"/>
            </w:tcBorders>
            <w:shd w:val="clear" w:color="auto" w:fill="auto"/>
            <w:vAlign w:val="center"/>
          </w:tcPr>
          <w:p w14:paraId="3EE996D0" w14:textId="77777777" w:rsidR="005F06D6" w:rsidRPr="00913D79" w:rsidRDefault="005F06D6" w:rsidP="00094FC2">
            <w:pPr>
              <w:spacing w:after="200" w:line="276" w:lineRule="auto"/>
              <w:jc w:val="center"/>
              <w:rPr>
                <w:rFonts w:ascii="Times New Roman" w:hAnsi="Times New Roman" w:cs="Times New Roman"/>
                <w:color w:val="000000"/>
                <w:sz w:val="24"/>
                <w:szCs w:val="24"/>
              </w:rPr>
            </w:pPr>
          </w:p>
        </w:tc>
      </w:tr>
      <w:tr w:rsidR="00094FC2" w:rsidRPr="00913D79" w14:paraId="3E3A76B4" w14:textId="77777777" w:rsidTr="00E165F4">
        <w:tc>
          <w:tcPr>
            <w:tcW w:w="5807" w:type="dxa"/>
          </w:tcPr>
          <w:p w14:paraId="106CC29B" w14:textId="6632F4C1" w:rsidR="00094FC2" w:rsidRPr="00913D79" w:rsidRDefault="00094FC2"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 xml:space="preserve">Жалпы құрылыс жұмыстары </w:t>
            </w:r>
          </w:p>
        </w:tc>
        <w:tc>
          <w:tcPr>
            <w:tcW w:w="3538" w:type="dxa"/>
            <w:tcBorders>
              <w:top w:val="nil"/>
              <w:left w:val="single" w:sz="4" w:space="0" w:color="auto"/>
              <w:bottom w:val="single" w:sz="4" w:space="0" w:color="auto"/>
              <w:right w:val="single" w:sz="4" w:space="0" w:color="auto"/>
            </w:tcBorders>
            <w:shd w:val="clear" w:color="auto" w:fill="auto"/>
            <w:vAlign w:val="center"/>
          </w:tcPr>
          <w:p w14:paraId="37727D37" w14:textId="36BA9766" w:rsidR="00094FC2" w:rsidRPr="00913D79" w:rsidRDefault="00094FC2" w:rsidP="00094FC2">
            <w:pPr>
              <w:spacing w:after="200" w:line="276" w:lineRule="auto"/>
              <w:jc w:val="center"/>
              <w:rPr>
                <w:rFonts w:ascii="Times New Roman" w:hAnsi="Times New Roman" w:cs="Times New Roman"/>
                <w:sz w:val="24"/>
                <w:szCs w:val="24"/>
              </w:rPr>
            </w:pPr>
            <w:r w:rsidRPr="00913D79">
              <w:rPr>
                <w:rFonts w:ascii="Times New Roman" w:hAnsi="Times New Roman" w:cs="Times New Roman"/>
                <w:color w:val="000000"/>
                <w:sz w:val="24"/>
                <w:szCs w:val="24"/>
              </w:rPr>
              <w:t>19 518 427</w:t>
            </w:r>
          </w:p>
        </w:tc>
      </w:tr>
      <w:tr w:rsidR="00094FC2" w:rsidRPr="00913D79" w14:paraId="4DB24951" w14:textId="77777777" w:rsidTr="00E165F4">
        <w:tc>
          <w:tcPr>
            <w:tcW w:w="5807" w:type="dxa"/>
          </w:tcPr>
          <w:p w14:paraId="010DFEED" w14:textId="780D6B86" w:rsidR="00094FC2" w:rsidRPr="00913D79" w:rsidRDefault="00094FC2"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lang w:val="kk-KZ"/>
              </w:rPr>
              <w:t>АД</w:t>
            </w:r>
            <w:r>
              <w:rPr>
                <w:rFonts w:ascii="Times New Roman" w:hAnsi="Times New Roman" w:cs="Times New Roman"/>
                <w:sz w:val="24"/>
                <w:szCs w:val="24"/>
                <w:lang w:val="kk-KZ"/>
              </w:rPr>
              <w:t xml:space="preserve"> </w:t>
            </w:r>
            <w:r w:rsidRPr="00920755">
              <w:rPr>
                <w:rFonts w:ascii="Times New Roman" w:hAnsi="Times New Roman" w:cs="Times New Roman"/>
                <w:sz w:val="24"/>
                <w:szCs w:val="24"/>
                <w:lang w:val="kk-KZ"/>
              </w:rPr>
              <w:t>(автомобиль жолы)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10F97961" w14:textId="015E4F2C" w:rsidR="00094FC2" w:rsidRPr="00913D79" w:rsidRDefault="00094FC2" w:rsidP="00094FC2">
            <w:pPr>
              <w:spacing w:after="200" w:line="276" w:lineRule="auto"/>
              <w:jc w:val="center"/>
              <w:rPr>
                <w:rFonts w:ascii="Times New Roman" w:hAnsi="Times New Roman" w:cs="Times New Roman"/>
                <w:sz w:val="24"/>
                <w:szCs w:val="24"/>
              </w:rPr>
            </w:pPr>
            <w:r w:rsidRPr="00913D79">
              <w:rPr>
                <w:rFonts w:ascii="Times New Roman" w:hAnsi="Times New Roman" w:cs="Times New Roman"/>
                <w:color w:val="000000"/>
                <w:sz w:val="24"/>
                <w:szCs w:val="24"/>
              </w:rPr>
              <w:t>11 544 301</w:t>
            </w:r>
          </w:p>
        </w:tc>
      </w:tr>
      <w:tr w:rsidR="005F06D6" w:rsidRPr="00913D79" w14:paraId="6A222566" w14:textId="77777777" w:rsidTr="00C23F50">
        <w:tc>
          <w:tcPr>
            <w:tcW w:w="5807" w:type="dxa"/>
          </w:tcPr>
          <w:p w14:paraId="6E011615" w14:textId="204BA1EE" w:rsidR="005F06D6" w:rsidRPr="00913D79" w:rsidRDefault="005F06D6"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ЭС</w:t>
            </w:r>
            <w:r>
              <w:rPr>
                <w:rFonts w:ascii="Times New Roman" w:hAnsi="Times New Roman" w:cs="Times New Roman"/>
                <w:sz w:val="24"/>
                <w:szCs w:val="24"/>
              </w:rPr>
              <w:t xml:space="preserve"> </w:t>
            </w:r>
            <w:r w:rsidRPr="00920755">
              <w:rPr>
                <w:rFonts w:ascii="Times New Roman" w:hAnsi="Times New Roman" w:cs="Times New Roman"/>
                <w:sz w:val="24"/>
                <w:szCs w:val="24"/>
              </w:rPr>
              <w:t>(электрмен жабдықтау)</w:t>
            </w:r>
          </w:p>
        </w:tc>
        <w:tc>
          <w:tcPr>
            <w:tcW w:w="3538" w:type="dxa"/>
            <w:vMerge w:val="restart"/>
            <w:tcBorders>
              <w:top w:val="nil"/>
              <w:left w:val="single" w:sz="4" w:space="0" w:color="auto"/>
              <w:right w:val="single" w:sz="4" w:space="0" w:color="auto"/>
            </w:tcBorders>
            <w:shd w:val="clear" w:color="auto" w:fill="auto"/>
            <w:vAlign w:val="center"/>
          </w:tcPr>
          <w:p w14:paraId="3AB919DE" w14:textId="12AEDB1B" w:rsidR="005F06D6" w:rsidRPr="00913D79" w:rsidRDefault="005F06D6" w:rsidP="00094FC2">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11 911 466</w:t>
            </w:r>
          </w:p>
        </w:tc>
      </w:tr>
      <w:tr w:rsidR="005F06D6" w:rsidRPr="00913D79" w14:paraId="5F91F5EF" w14:textId="77777777" w:rsidTr="00C23F50">
        <w:tc>
          <w:tcPr>
            <w:tcW w:w="5807" w:type="dxa"/>
          </w:tcPr>
          <w:p w14:paraId="412BE7E3" w14:textId="436C8CAD" w:rsidR="005F06D6" w:rsidRPr="00913D79" w:rsidRDefault="005F06D6"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АТХ</w:t>
            </w:r>
            <w:r>
              <w:rPr>
                <w:rFonts w:ascii="Times New Roman" w:hAnsi="Times New Roman" w:cs="Times New Roman"/>
                <w:sz w:val="24"/>
                <w:szCs w:val="24"/>
              </w:rPr>
              <w:t xml:space="preserve"> </w:t>
            </w:r>
            <w:r w:rsidRPr="00920755">
              <w:rPr>
                <w:rFonts w:ascii="Times New Roman" w:hAnsi="Times New Roman" w:cs="Times New Roman"/>
                <w:sz w:val="24"/>
                <w:szCs w:val="24"/>
              </w:rPr>
              <w:t>(технологиялық процестерді автоматтандыру)</w:t>
            </w:r>
          </w:p>
        </w:tc>
        <w:tc>
          <w:tcPr>
            <w:tcW w:w="3538" w:type="dxa"/>
            <w:vMerge/>
            <w:tcBorders>
              <w:left w:val="single" w:sz="4" w:space="0" w:color="auto"/>
              <w:bottom w:val="single" w:sz="4" w:space="0" w:color="auto"/>
              <w:right w:val="single" w:sz="4" w:space="0" w:color="auto"/>
            </w:tcBorders>
            <w:shd w:val="clear" w:color="auto" w:fill="auto"/>
            <w:vAlign w:val="center"/>
          </w:tcPr>
          <w:p w14:paraId="4C6BD332" w14:textId="51F8520A" w:rsidR="005F06D6" w:rsidRPr="00913D79" w:rsidRDefault="005F06D6" w:rsidP="00094FC2">
            <w:pPr>
              <w:spacing w:after="200" w:line="276" w:lineRule="auto"/>
              <w:jc w:val="center"/>
              <w:rPr>
                <w:rFonts w:ascii="Times New Roman" w:hAnsi="Times New Roman" w:cs="Times New Roman"/>
                <w:sz w:val="24"/>
                <w:szCs w:val="24"/>
              </w:rPr>
            </w:pPr>
          </w:p>
        </w:tc>
      </w:tr>
      <w:tr w:rsidR="00094FC2" w:rsidRPr="00913D79" w14:paraId="0E09F576" w14:textId="77777777" w:rsidTr="00E165F4">
        <w:tc>
          <w:tcPr>
            <w:tcW w:w="5807" w:type="dxa"/>
          </w:tcPr>
          <w:p w14:paraId="743CB15C" w14:textId="166F00E8" w:rsidR="00094FC2" w:rsidRPr="003B06A8" w:rsidRDefault="00094FC2" w:rsidP="00094FC2">
            <w:pPr>
              <w:spacing w:after="200" w:line="276" w:lineRule="auto"/>
              <w:rPr>
                <w:rFonts w:ascii="Times New Roman" w:hAnsi="Times New Roman" w:cs="Times New Roman"/>
                <w:b/>
                <w:sz w:val="24"/>
                <w:szCs w:val="24"/>
              </w:rPr>
            </w:pPr>
            <w:r w:rsidRPr="003B06A8">
              <w:rPr>
                <w:rFonts w:ascii="Times New Roman" w:hAnsi="Times New Roman" w:cs="Times New Roman"/>
                <w:b/>
                <w:sz w:val="24"/>
                <w:szCs w:val="24"/>
              </w:rPr>
              <w:t>К</w:t>
            </w:r>
            <w:r w:rsidR="00A43BF4">
              <w:rPr>
                <w:rFonts w:ascii="Times New Roman" w:hAnsi="Times New Roman" w:cs="Times New Roman"/>
                <w:b/>
                <w:sz w:val="24"/>
                <w:szCs w:val="24"/>
                <w:lang w:val="en-US"/>
              </w:rPr>
              <w:t>-</w:t>
            </w:r>
            <w:r w:rsidRPr="003B06A8">
              <w:rPr>
                <w:rFonts w:ascii="Times New Roman" w:hAnsi="Times New Roman" w:cs="Times New Roman"/>
                <w:b/>
                <w:sz w:val="24"/>
                <w:szCs w:val="24"/>
              </w:rPr>
              <w:t>34</w:t>
            </w:r>
            <w:r w:rsidRPr="003B06A8">
              <w:rPr>
                <w:rFonts w:ascii="Times New Roman" w:hAnsi="Times New Roman" w:cs="Times New Roman"/>
                <w:b/>
                <w:sz w:val="24"/>
                <w:szCs w:val="24"/>
                <w:lang w:val="kk-KZ"/>
              </w:rPr>
              <w:t xml:space="preserve">3 </w:t>
            </w:r>
            <w:r w:rsidRPr="003B06A8">
              <w:rPr>
                <w:rFonts w:ascii="Times New Roman" w:hAnsi="Times New Roman" w:cs="Times New Roman"/>
                <w:b/>
                <w:sz w:val="24"/>
                <w:szCs w:val="24"/>
              </w:rPr>
              <w:t>ұңғымасы бойынша жиыны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576D0FF4" w14:textId="1D93196C" w:rsidR="00094FC2" w:rsidRPr="003B06A8" w:rsidRDefault="00094FC2" w:rsidP="00094FC2">
            <w:pPr>
              <w:spacing w:after="200" w:line="276" w:lineRule="auto"/>
              <w:jc w:val="center"/>
              <w:rPr>
                <w:rFonts w:ascii="Times New Roman" w:hAnsi="Times New Roman" w:cs="Times New Roman"/>
                <w:b/>
                <w:sz w:val="24"/>
                <w:szCs w:val="24"/>
              </w:rPr>
            </w:pPr>
            <w:r w:rsidRPr="003B06A8">
              <w:rPr>
                <w:rFonts w:ascii="Times New Roman" w:hAnsi="Times New Roman" w:cs="Times New Roman"/>
                <w:b/>
                <w:bCs/>
                <w:color w:val="000000"/>
                <w:sz w:val="24"/>
                <w:szCs w:val="24"/>
              </w:rPr>
              <w:t>75 819 051</w:t>
            </w:r>
          </w:p>
        </w:tc>
      </w:tr>
      <w:tr w:rsidR="00094FC2" w:rsidRPr="00913D79" w14:paraId="0F74ED73" w14:textId="77777777" w:rsidTr="000B6F31">
        <w:tc>
          <w:tcPr>
            <w:tcW w:w="5807" w:type="dxa"/>
          </w:tcPr>
          <w:p w14:paraId="78D2B42C" w14:textId="3B828A31" w:rsidR="00094FC2" w:rsidRPr="00913D79" w:rsidRDefault="00094FC2" w:rsidP="00094FC2">
            <w:pPr>
              <w:spacing w:after="200" w:line="276" w:lineRule="auto"/>
              <w:rPr>
                <w:rFonts w:ascii="Times New Roman" w:hAnsi="Times New Roman" w:cs="Times New Roman"/>
                <w:sz w:val="24"/>
                <w:szCs w:val="24"/>
              </w:rPr>
            </w:pPr>
            <w:r w:rsidRPr="00913D79">
              <w:rPr>
                <w:rFonts w:ascii="Times New Roman" w:hAnsi="Times New Roman" w:cs="Times New Roman"/>
                <w:b/>
                <w:sz w:val="24"/>
                <w:szCs w:val="24"/>
                <w:lang w:val="kk-KZ"/>
              </w:rPr>
              <w:t>Ұ</w:t>
            </w:r>
            <w:r w:rsidRPr="00913D79">
              <w:rPr>
                <w:rFonts w:ascii="Times New Roman" w:hAnsi="Times New Roman" w:cs="Times New Roman"/>
                <w:b/>
                <w:sz w:val="24"/>
                <w:szCs w:val="24"/>
              </w:rPr>
              <w:t>ңғыма К</w:t>
            </w:r>
            <w:r w:rsidR="00A43BF4">
              <w:rPr>
                <w:rFonts w:ascii="Times New Roman" w:hAnsi="Times New Roman" w:cs="Times New Roman"/>
                <w:b/>
                <w:sz w:val="24"/>
                <w:szCs w:val="24"/>
                <w:lang w:val="en-US"/>
              </w:rPr>
              <w:t>-</w:t>
            </w:r>
            <w:r w:rsidRPr="00913D79">
              <w:rPr>
                <w:rFonts w:ascii="Times New Roman" w:hAnsi="Times New Roman" w:cs="Times New Roman"/>
                <w:b/>
                <w:sz w:val="24"/>
                <w:szCs w:val="24"/>
                <w:lang w:val="kk-KZ"/>
              </w:rPr>
              <w:t xml:space="preserve">612 </w:t>
            </w:r>
            <w:r w:rsidRPr="00913D79">
              <w:rPr>
                <w:rFonts w:ascii="Times New Roman" w:hAnsi="Times New Roman" w:cs="Times New Roman"/>
                <w:b/>
                <w:sz w:val="24"/>
                <w:szCs w:val="24"/>
              </w:rPr>
              <w:t xml:space="preserve"> </w:t>
            </w:r>
          </w:p>
        </w:tc>
        <w:tc>
          <w:tcPr>
            <w:tcW w:w="3538" w:type="dxa"/>
            <w:tcBorders>
              <w:top w:val="nil"/>
              <w:left w:val="single" w:sz="4" w:space="0" w:color="auto"/>
              <w:bottom w:val="single" w:sz="4" w:space="0" w:color="auto"/>
              <w:right w:val="single" w:sz="4" w:space="0" w:color="auto"/>
            </w:tcBorders>
            <w:shd w:val="clear" w:color="auto" w:fill="auto"/>
            <w:vAlign w:val="center"/>
          </w:tcPr>
          <w:p w14:paraId="4656EAA7" w14:textId="6951F528" w:rsidR="00094FC2" w:rsidRPr="00913D79" w:rsidRDefault="00094FC2" w:rsidP="00094FC2">
            <w:pPr>
              <w:spacing w:after="200" w:line="276" w:lineRule="auto"/>
              <w:rPr>
                <w:rFonts w:ascii="Times New Roman" w:hAnsi="Times New Roman" w:cs="Times New Roman"/>
                <w:sz w:val="24"/>
                <w:szCs w:val="24"/>
              </w:rPr>
            </w:pPr>
          </w:p>
        </w:tc>
      </w:tr>
      <w:tr w:rsidR="005F06D6" w:rsidRPr="00913D79" w14:paraId="2E3BFE34" w14:textId="77777777" w:rsidTr="00C23F50">
        <w:tc>
          <w:tcPr>
            <w:tcW w:w="5807" w:type="dxa"/>
          </w:tcPr>
          <w:p w14:paraId="1F73E46F" w14:textId="23287E21" w:rsidR="005F06D6" w:rsidRPr="003B06A8" w:rsidRDefault="005F06D6" w:rsidP="00094FC2">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СНГ </w:t>
            </w:r>
            <w:r w:rsidRPr="00920755">
              <w:rPr>
                <w:rFonts w:ascii="Times New Roman" w:hAnsi="Times New Roman" w:cs="Times New Roman"/>
                <w:sz w:val="24"/>
                <w:szCs w:val="24"/>
                <w:lang w:val="kk-KZ"/>
              </w:rPr>
              <w:t>(мұнай мен газды жинау)</w:t>
            </w:r>
          </w:p>
        </w:tc>
        <w:tc>
          <w:tcPr>
            <w:tcW w:w="3538" w:type="dxa"/>
            <w:vMerge w:val="restart"/>
            <w:tcBorders>
              <w:top w:val="single" w:sz="4" w:space="0" w:color="auto"/>
              <w:left w:val="single" w:sz="4" w:space="0" w:color="auto"/>
              <w:right w:val="single" w:sz="4" w:space="0" w:color="auto"/>
            </w:tcBorders>
            <w:shd w:val="clear" w:color="auto" w:fill="auto"/>
            <w:vAlign w:val="center"/>
          </w:tcPr>
          <w:p w14:paraId="3C0F339E" w14:textId="3F86C7BB" w:rsidR="005F06D6" w:rsidRPr="00913D79" w:rsidRDefault="005F06D6" w:rsidP="00094FC2">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46 269 001</w:t>
            </w:r>
          </w:p>
        </w:tc>
      </w:tr>
      <w:tr w:rsidR="005F06D6" w:rsidRPr="00913D79" w14:paraId="4F576E6B" w14:textId="77777777" w:rsidTr="00C23F50">
        <w:tc>
          <w:tcPr>
            <w:tcW w:w="5807" w:type="dxa"/>
          </w:tcPr>
          <w:p w14:paraId="5C1F43F8" w14:textId="1E3AAED3" w:rsidR="005F06D6" w:rsidRDefault="005F06D6" w:rsidP="00094FC2">
            <w:pPr>
              <w:spacing w:after="200" w:line="276" w:lineRule="auto"/>
              <w:rPr>
                <w:rFonts w:ascii="Times New Roman" w:hAnsi="Times New Roman" w:cs="Times New Roman"/>
                <w:sz w:val="24"/>
                <w:szCs w:val="24"/>
                <w:lang w:val="kk-KZ"/>
              </w:rPr>
            </w:pPr>
            <w:r w:rsidRPr="00913D79">
              <w:rPr>
                <w:rFonts w:ascii="Times New Roman" w:hAnsi="Times New Roman" w:cs="Times New Roman"/>
                <w:sz w:val="24"/>
                <w:szCs w:val="24"/>
              </w:rPr>
              <w:t>ЭХС</w:t>
            </w:r>
            <w:r>
              <w:rPr>
                <w:rFonts w:ascii="Times New Roman" w:hAnsi="Times New Roman" w:cs="Times New Roman"/>
                <w:sz w:val="24"/>
                <w:szCs w:val="24"/>
              </w:rPr>
              <w:t xml:space="preserve"> </w:t>
            </w:r>
            <w:r w:rsidRPr="00920755">
              <w:rPr>
                <w:rFonts w:ascii="Times New Roman" w:hAnsi="Times New Roman" w:cs="Times New Roman"/>
                <w:sz w:val="24"/>
                <w:szCs w:val="24"/>
              </w:rPr>
              <w:t>(электрохимиялық қорғаныс)</w:t>
            </w:r>
          </w:p>
        </w:tc>
        <w:tc>
          <w:tcPr>
            <w:tcW w:w="3538" w:type="dxa"/>
            <w:vMerge/>
            <w:tcBorders>
              <w:left w:val="single" w:sz="4" w:space="0" w:color="auto"/>
              <w:bottom w:val="single" w:sz="4" w:space="0" w:color="auto"/>
              <w:right w:val="single" w:sz="4" w:space="0" w:color="auto"/>
            </w:tcBorders>
            <w:shd w:val="clear" w:color="auto" w:fill="auto"/>
            <w:vAlign w:val="center"/>
          </w:tcPr>
          <w:p w14:paraId="367F5E75" w14:textId="77777777" w:rsidR="005F06D6" w:rsidRPr="00913D79" w:rsidRDefault="005F06D6" w:rsidP="00094FC2">
            <w:pPr>
              <w:spacing w:after="200" w:line="276" w:lineRule="auto"/>
              <w:jc w:val="center"/>
              <w:rPr>
                <w:rFonts w:ascii="Times New Roman" w:hAnsi="Times New Roman" w:cs="Times New Roman"/>
                <w:color w:val="000000"/>
                <w:sz w:val="24"/>
                <w:szCs w:val="24"/>
              </w:rPr>
            </w:pPr>
          </w:p>
        </w:tc>
      </w:tr>
      <w:tr w:rsidR="00094FC2" w:rsidRPr="00913D79" w14:paraId="0F9F60F6" w14:textId="77777777" w:rsidTr="000B6F31">
        <w:tc>
          <w:tcPr>
            <w:tcW w:w="5807" w:type="dxa"/>
          </w:tcPr>
          <w:p w14:paraId="24CA32D4" w14:textId="5565D607" w:rsidR="00094FC2" w:rsidRPr="00913D79" w:rsidRDefault="00094FC2"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 xml:space="preserve">Жалпы құрылыс жұмыстары </w:t>
            </w:r>
          </w:p>
        </w:tc>
        <w:tc>
          <w:tcPr>
            <w:tcW w:w="3538" w:type="dxa"/>
            <w:tcBorders>
              <w:top w:val="nil"/>
              <w:left w:val="single" w:sz="4" w:space="0" w:color="auto"/>
              <w:bottom w:val="single" w:sz="4" w:space="0" w:color="auto"/>
              <w:right w:val="single" w:sz="4" w:space="0" w:color="auto"/>
            </w:tcBorders>
            <w:shd w:val="clear" w:color="auto" w:fill="auto"/>
            <w:vAlign w:val="center"/>
          </w:tcPr>
          <w:p w14:paraId="7C0CBC43" w14:textId="5775960C" w:rsidR="00094FC2" w:rsidRPr="00913D79" w:rsidRDefault="00094FC2" w:rsidP="00094FC2">
            <w:pPr>
              <w:spacing w:after="200" w:line="276" w:lineRule="auto"/>
              <w:jc w:val="center"/>
              <w:rPr>
                <w:rFonts w:ascii="Times New Roman" w:hAnsi="Times New Roman" w:cs="Times New Roman"/>
                <w:sz w:val="24"/>
                <w:szCs w:val="24"/>
              </w:rPr>
            </w:pPr>
            <w:r w:rsidRPr="00913D79">
              <w:rPr>
                <w:rFonts w:ascii="Times New Roman" w:hAnsi="Times New Roman" w:cs="Times New Roman"/>
                <w:color w:val="000000"/>
                <w:sz w:val="24"/>
                <w:szCs w:val="24"/>
              </w:rPr>
              <w:t>19 518 427</w:t>
            </w:r>
          </w:p>
        </w:tc>
      </w:tr>
      <w:tr w:rsidR="00094FC2" w:rsidRPr="00913D79" w14:paraId="601F55A0" w14:textId="77777777" w:rsidTr="000B6F31">
        <w:tc>
          <w:tcPr>
            <w:tcW w:w="5807" w:type="dxa"/>
          </w:tcPr>
          <w:p w14:paraId="21764742" w14:textId="09AD5EAB" w:rsidR="00094FC2" w:rsidRPr="00913D79" w:rsidRDefault="00094FC2"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lang w:val="kk-KZ"/>
              </w:rPr>
              <w:t>АД</w:t>
            </w:r>
            <w:r>
              <w:rPr>
                <w:rFonts w:ascii="Times New Roman" w:hAnsi="Times New Roman" w:cs="Times New Roman"/>
                <w:sz w:val="24"/>
                <w:szCs w:val="24"/>
                <w:lang w:val="kk-KZ"/>
              </w:rPr>
              <w:t xml:space="preserve"> </w:t>
            </w:r>
            <w:r w:rsidRPr="00920755">
              <w:rPr>
                <w:rFonts w:ascii="Times New Roman" w:hAnsi="Times New Roman" w:cs="Times New Roman"/>
                <w:sz w:val="24"/>
                <w:szCs w:val="24"/>
                <w:lang w:val="kk-KZ"/>
              </w:rPr>
              <w:t>(автомобиль жолы)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51987077" w14:textId="00CDEDB2" w:rsidR="00094FC2" w:rsidRPr="00913D79" w:rsidRDefault="00094FC2" w:rsidP="00094FC2">
            <w:pPr>
              <w:spacing w:after="200" w:line="276" w:lineRule="auto"/>
              <w:jc w:val="center"/>
              <w:rPr>
                <w:rFonts w:ascii="Times New Roman" w:hAnsi="Times New Roman" w:cs="Times New Roman"/>
                <w:sz w:val="24"/>
                <w:szCs w:val="24"/>
              </w:rPr>
            </w:pPr>
            <w:r w:rsidRPr="00913D79">
              <w:rPr>
                <w:rFonts w:ascii="Times New Roman" w:hAnsi="Times New Roman" w:cs="Times New Roman"/>
                <w:color w:val="000000"/>
                <w:sz w:val="24"/>
                <w:szCs w:val="24"/>
              </w:rPr>
              <w:t>11 544 301</w:t>
            </w:r>
          </w:p>
        </w:tc>
      </w:tr>
      <w:tr w:rsidR="005F06D6" w:rsidRPr="00913D79" w14:paraId="7FE7FBEE" w14:textId="77777777" w:rsidTr="00C23F50">
        <w:tc>
          <w:tcPr>
            <w:tcW w:w="5807" w:type="dxa"/>
          </w:tcPr>
          <w:p w14:paraId="395DEAFE" w14:textId="2B5A97D1" w:rsidR="005F06D6" w:rsidRPr="00913D79" w:rsidRDefault="005F06D6"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lastRenderedPageBreak/>
              <w:t>ЭС</w:t>
            </w:r>
            <w:r>
              <w:rPr>
                <w:rFonts w:ascii="Times New Roman" w:hAnsi="Times New Roman" w:cs="Times New Roman"/>
                <w:sz w:val="24"/>
                <w:szCs w:val="24"/>
              </w:rPr>
              <w:t xml:space="preserve"> </w:t>
            </w:r>
            <w:r w:rsidRPr="00920755">
              <w:rPr>
                <w:rFonts w:ascii="Times New Roman" w:hAnsi="Times New Roman" w:cs="Times New Roman"/>
                <w:sz w:val="24"/>
                <w:szCs w:val="24"/>
              </w:rPr>
              <w:t>(электрмен жабдықтау)</w:t>
            </w:r>
          </w:p>
        </w:tc>
        <w:tc>
          <w:tcPr>
            <w:tcW w:w="3538" w:type="dxa"/>
            <w:vMerge w:val="restart"/>
            <w:tcBorders>
              <w:top w:val="nil"/>
              <w:left w:val="single" w:sz="4" w:space="0" w:color="auto"/>
              <w:right w:val="single" w:sz="4" w:space="0" w:color="auto"/>
            </w:tcBorders>
            <w:shd w:val="clear" w:color="auto" w:fill="auto"/>
            <w:vAlign w:val="center"/>
          </w:tcPr>
          <w:p w14:paraId="630CDF86" w14:textId="1941A9E3" w:rsidR="005F06D6" w:rsidRPr="00913D79" w:rsidRDefault="00A43BF4" w:rsidP="00094FC2">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24 785 601</w:t>
            </w:r>
          </w:p>
        </w:tc>
      </w:tr>
      <w:tr w:rsidR="005F06D6" w:rsidRPr="00913D79" w14:paraId="055573E2" w14:textId="77777777" w:rsidTr="00C23F50">
        <w:tc>
          <w:tcPr>
            <w:tcW w:w="5807" w:type="dxa"/>
          </w:tcPr>
          <w:p w14:paraId="08D0615C" w14:textId="301C60B5" w:rsidR="005F06D6" w:rsidRPr="00913D79" w:rsidRDefault="005F06D6" w:rsidP="00094FC2">
            <w:pPr>
              <w:spacing w:after="200" w:line="276" w:lineRule="auto"/>
              <w:rPr>
                <w:rFonts w:ascii="Times New Roman" w:hAnsi="Times New Roman" w:cs="Times New Roman"/>
                <w:sz w:val="24"/>
                <w:szCs w:val="24"/>
              </w:rPr>
            </w:pPr>
            <w:r w:rsidRPr="00913D79">
              <w:rPr>
                <w:rFonts w:ascii="Times New Roman" w:hAnsi="Times New Roman" w:cs="Times New Roman"/>
                <w:sz w:val="24"/>
                <w:szCs w:val="24"/>
              </w:rPr>
              <w:t>АТХ</w:t>
            </w:r>
            <w:r>
              <w:rPr>
                <w:rFonts w:ascii="Times New Roman" w:hAnsi="Times New Roman" w:cs="Times New Roman"/>
                <w:sz w:val="24"/>
                <w:szCs w:val="24"/>
              </w:rPr>
              <w:t xml:space="preserve"> </w:t>
            </w:r>
            <w:r w:rsidRPr="00920755">
              <w:rPr>
                <w:rFonts w:ascii="Times New Roman" w:hAnsi="Times New Roman" w:cs="Times New Roman"/>
                <w:sz w:val="24"/>
                <w:szCs w:val="24"/>
              </w:rPr>
              <w:t>(технологиялық процестерді автоматтандыру)</w:t>
            </w:r>
          </w:p>
        </w:tc>
        <w:tc>
          <w:tcPr>
            <w:tcW w:w="3538" w:type="dxa"/>
            <w:vMerge/>
            <w:tcBorders>
              <w:left w:val="single" w:sz="4" w:space="0" w:color="auto"/>
              <w:bottom w:val="single" w:sz="4" w:space="0" w:color="auto"/>
              <w:right w:val="single" w:sz="4" w:space="0" w:color="auto"/>
            </w:tcBorders>
            <w:shd w:val="clear" w:color="auto" w:fill="auto"/>
            <w:vAlign w:val="center"/>
          </w:tcPr>
          <w:p w14:paraId="3D33BFE4" w14:textId="6325D342" w:rsidR="005F06D6" w:rsidRPr="00913D79" w:rsidRDefault="005F06D6" w:rsidP="00094FC2">
            <w:pPr>
              <w:spacing w:after="200" w:line="276" w:lineRule="auto"/>
              <w:jc w:val="center"/>
              <w:rPr>
                <w:rFonts w:ascii="Times New Roman" w:hAnsi="Times New Roman" w:cs="Times New Roman"/>
                <w:sz w:val="24"/>
                <w:szCs w:val="24"/>
              </w:rPr>
            </w:pPr>
          </w:p>
        </w:tc>
      </w:tr>
      <w:tr w:rsidR="00094FC2" w:rsidRPr="00913D79" w14:paraId="40FC2ACB" w14:textId="77777777" w:rsidTr="000B6F31">
        <w:tc>
          <w:tcPr>
            <w:tcW w:w="5807" w:type="dxa"/>
          </w:tcPr>
          <w:p w14:paraId="545345A7" w14:textId="6729E718" w:rsidR="00094FC2" w:rsidRPr="003B06A8" w:rsidRDefault="00094FC2" w:rsidP="00094FC2">
            <w:pPr>
              <w:spacing w:after="200" w:line="276" w:lineRule="auto"/>
              <w:rPr>
                <w:rFonts w:ascii="Times New Roman" w:hAnsi="Times New Roman" w:cs="Times New Roman"/>
                <w:b/>
                <w:sz w:val="24"/>
                <w:szCs w:val="24"/>
              </w:rPr>
            </w:pPr>
            <w:r w:rsidRPr="003B06A8">
              <w:rPr>
                <w:rFonts w:ascii="Times New Roman" w:hAnsi="Times New Roman" w:cs="Times New Roman"/>
                <w:b/>
                <w:sz w:val="24"/>
                <w:szCs w:val="24"/>
              </w:rPr>
              <w:t>К</w:t>
            </w:r>
            <w:r w:rsidR="00160E97">
              <w:rPr>
                <w:rFonts w:ascii="Times New Roman" w:hAnsi="Times New Roman" w:cs="Times New Roman"/>
                <w:b/>
                <w:sz w:val="24"/>
                <w:szCs w:val="24"/>
                <w:lang w:val="en-US"/>
              </w:rPr>
              <w:t>-</w:t>
            </w:r>
            <w:r w:rsidRPr="003B06A8">
              <w:rPr>
                <w:rFonts w:ascii="Times New Roman" w:hAnsi="Times New Roman" w:cs="Times New Roman"/>
                <w:b/>
                <w:sz w:val="24"/>
                <w:szCs w:val="24"/>
                <w:lang w:val="kk-KZ"/>
              </w:rPr>
              <w:t xml:space="preserve">612 </w:t>
            </w:r>
            <w:r w:rsidRPr="003B06A8">
              <w:rPr>
                <w:rFonts w:ascii="Times New Roman" w:hAnsi="Times New Roman" w:cs="Times New Roman"/>
                <w:b/>
                <w:sz w:val="24"/>
                <w:szCs w:val="24"/>
              </w:rPr>
              <w:t>ұңғымасы бойынша жиыны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19A3EE5D" w14:textId="5715B5FC" w:rsidR="00094FC2" w:rsidRPr="003B06A8" w:rsidRDefault="00094FC2" w:rsidP="00094FC2">
            <w:pPr>
              <w:spacing w:after="200" w:line="276" w:lineRule="auto"/>
              <w:jc w:val="center"/>
              <w:rPr>
                <w:rFonts w:ascii="Times New Roman" w:hAnsi="Times New Roman" w:cs="Times New Roman"/>
                <w:b/>
                <w:sz w:val="24"/>
                <w:szCs w:val="24"/>
              </w:rPr>
            </w:pPr>
            <w:r w:rsidRPr="003B06A8">
              <w:rPr>
                <w:rFonts w:ascii="Times New Roman" w:hAnsi="Times New Roman" w:cs="Times New Roman"/>
                <w:b/>
                <w:bCs/>
                <w:color w:val="000000"/>
                <w:sz w:val="24"/>
                <w:szCs w:val="24"/>
              </w:rPr>
              <w:t>102 117 330</w:t>
            </w:r>
          </w:p>
        </w:tc>
      </w:tr>
      <w:tr w:rsidR="00094FC2" w:rsidRPr="00913D79" w14:paraId="231EBB90" w14:textId="77777777" w:rsidTr="0061127F">
        <w:trPr>
          <w:trHeight w:val="665"/>
        </w:trPr>
        <w:tc>
          <w:tcPr>
            <w:tcW w:w="5807" w:type="dxa"/>
          </w:tcPr>
          <w:p w14:paraId="125D7ED9" w14:textId="79B31BB4" w:rsidR="00094FC2" w:rsidRPr="00913D79" w:rsidRDefault="00094FC2" w:rsidP="00094FC2">
            <w:pPr>
              <w:spacing w:after="200" w:line="276" w:lineRule="auto"/>
              <w:rPr>
                <w:rFonts w:ascii="Times New Roman" w:hAnsi="Times New Roman" w:cs="Times New Roman"/>
                <w:sz w:val="24"/>
                <w:szCs w:val="24"/>
              </w:rPr>
            </w:pPr>
            <w:r w:rsidRPr="00913D79">
              <w:rPr>
                <w:rFonts w:ascii="Times New Roman" w:hAnsi="Times New Roman" w:cs="Times New Roman"/>
                <w:b/>
                <w:bCs/>
                <w:color w:val="000000"/>
                <w:sz w:val="24"/>
                <w:szCs w:val="24"/>
              </w:rPr>
              <w:t>Жұмыстардың жалпы құны</w:t>
            </w:r>
          </w:p>
        </w:tc>
        <w:tc>
          <w:tcPr>
            <w:tcW w:w="3538" w:type="dxa"/>
          </w:tcPr>
          <w:p w14:paraId="27D7F6AB" w14:textId="37C058E5" w:rsidR="00094FC2" w:rsidRPr="00913D79" w:rsidRDefault="00094FC2" w:rsidP="00094FC2">
            <w:pPr>
              <w:spacing w:after="200" w:line="276" w:lineRule="auto"/>
              <w:jc w:val="center"/>
              <w:rPr>
                <w:rFonts w:ascii="Times New Roman" w:hAnsi="Times New Roman" w:cs="Times New Roman"/>
                <w:sz w:val="24"/>
                <w:szCs w:val="24"/>
              </w:rPr>
            </w:pPr>
            <w:r w:rsidRPr="00913D79">
              <w:rPr>
                <w:rFonts w:ascii="Times New Roman" w:hAnsi="Times New Roman" w:cs="Times New Roman"/>
                <w:b/>
                <w:sz w:val="24"/>
                <w:szCs w:val="24"/>
                <w:lang w:val="kk-KZ"/>
              </w:rPr>
              <w:t>252 523 047</w:t>
            </w:r>
          </w:p>
        </w:tc>
      </w:tr>
    </w:tbl>
    <w:p w14:paraId="5AC7F676" w14:textId="0C0B6C3F" w:rsidR="009C52C3" w:rsidRPr="00913D79" w:rsidRDefault="009C52C3" w:rsidP="009C52C3">
      <w:pPr>
        <w:spacing w:after="200" w:line="276" w:lineRule="auto"/>
        <w:rPr>
          <w:rFonts w:ascii="Times New Roman" w:hAnsi="Times New Roman" w:cs="Times New Roman"/>
          <w:sz w:val="24"/>
          <w:szCs w:val="24"/>
        </w:rPr>
      </w:pPr>
    </w:p>
    <w:p w14:paraId="73DE51FC" w14:textId="673AC5BE" w:rsidR="009C52C3" w:rsidRPr="00913D79" w:rsidRDefault="009C52C3" w:rsidP="009C52C3">
      <w:pPr>
        <w:spacing w:after="200" w:line="276" w:lineRule="auto"/>
        <w:rPr>
          <w:rFonts w:ascii="Times New Roman" w:hAnsi="Times New Roman" w:cs="Times New Roman"/>
          <w:b/>
          <w:sz w:val="24"/>
          <w:szCs w:val="24"/>
          <w:lang w:val="kk-KZ"/>
        </w:rPr>
      </w:pPr>
      <w:r w:rsidRPr="00913D79">
        <w:rPr>
          <w:rFonts w:ascii="Times New Roman" w:hAnsi="Times New Roman" w:cs="Times New Roman"/>
          <w:b/>
          <w:sz w:val="24"/>
          <w:szCs w:val="24"/>
        </w:rPr>
        <w:t xml:space="preserve">* </w:t>
      </w:r>
      <w:r w:rsidRPr="00913D79">
        <w:rPr>
          <w:rFonts w:ascii="Times New Roman" w:hAnsi="Times New Roman" w:cs="Times New Roman"/>
          <w:b/>
          <w:i/>
          <w:sz w:val="24"/>
          <w:szCs w:val="24"/>
        </w:rPr>
        <w:t xml:space="preserve">Ескерту: </w:t>
      </w:r>
      <w:r w:rsidRPr="00913D79">
        <w:rPr>
          <w:rFonts w:ascii="Times New Roman" w:hAnsi="Times New Roman" w:cs="Times New Roman"/>
          <w:b/>
          <w:i/>
          <w:sz w:val="24"/>
          <w:szCs w:val="24"/>
          <w:lang w:val="kk-KZ"/>
        </w:rPr>
        <w:t xml:space="preserve">құнының </w:t>
      </w:r>
      <w:r w:rsidRPr="00913D79">
        <w:rPr>
          <w:rFonts w:ascii="Times New Roman" w:hAnsi="Times New Roman" w:cs="Times New Roman"/>
          <w:b/>
          <w:i/>
          <w:sz w:val="24"/>
          <w:szCs w:val="24"/>
        </w:rPr>
        <w:t>есебін жасау кезінде жұмыс бірлігінің бағасы Тапсырыс беруші белгілеген құн бюджетінен аспауға тиіс.</w:t>
      </w:r>
      <w:r w:rsidRPr="00913D79">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1BBB8B3A" w14:textId="54C105E1" w:rsidR="00790B0A" w:rsidRPr="00913D79" w:rsidRDefault="00790B0A" w:rsidP="00396C42">
      <w:pPr>
        <w:spacing w:after="0" w:line="240" w:lineRule="auto"/>
        <w:rPr>
          <w:rFonts w:ascii="Times New Roman" w:hAnsi="Times New Roman" w:cs="Times New Roman"/>
          <w:b/>
          <w:sz w:val="24"/>
          <w:szCs w:val="24"/>
          <w:lang w:val="kk-KZ"/>
        </w:rPr>
      </w:pPr>
    </w:p>
    <w:p w14:paraId="04D8F9E1" w14:textId="77777777" w:rsidR="00790B0A" w:rsidRPr="00913D79"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913D79" w14:paraId="0509095A" w14:textId="77777777" w:rsidTr="000B6F31">
        <w:tc>
          <w:tcPr>
            <w:tcW w:w="4704" w:type="dxa"/>
          </w:tcPr>
          <w:p w14:paraId="35CE89F0" w14:textId="77777777" w:rsidR="00BE7EC6" w:rsidRPr="00913D79" w:rsidRDefault="00BE7EC6" w:rsidP="000B6F31">
            <w:pPr>
              <w:spacing w:after="0" w:line="240" w:lineRule="auto"/>
              <w:jc w:val="both"/>
              <w:rPr>
                <w:rFonts w:ascii="Times New Roman" w:eastAsia="Times New Roman" w:hAnsi="Times New Roman" w:cs="Times New Roman"/>
                <w:b/>
                <w:sz w:val="24"/>
                <w:szCs w:val="24"/>
                <w:lang w:val="kk-KZ" w:eastAsia="ru-RU"/>
              </w:rPr>
            </w:pPr>
            <w:r w:rsidRPr="00913D79">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913D79" w:rsidRDefault="00BE7EC6" w:rsidP="000B6F31">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913D79" w:rsidRDefault="00BE7EC6" w:rsidP="000B6F3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"Қазақойл Ақтөбе" ЖШС</w:t>
            </w:r>
          </w:p>
          <w:p w14:paraId="5AD829C3" w14:textId="77777777" w:rsidR="00BE7EC6" w:rsidRPr="00913D79" w:rsidRDefault="00BE7EC6" w:rsidP="000B6F3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71732E79" w:rsidR="00BE7EC6" w:rsidRPr="00913D79" w:rsidRDefault="00396C42" w:rsidP="000B6F3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Абишев</w:t>
            </w:r>
            <w:r w:rsidR="00BE7EC6" w:rsidRPr="00913D79">
              <w:rPr>
                <w:rFonts w:ascii="Times New Roman" w:eastAsia="Times New Roman" w:hAnsi="Times New Roman" w:cs="Times New Roman"/>
                <w:b/>
                <w:bCs/>
                <w:sz w:val="24"/>
                <w:szCs w:val="24"/>
                <w:lang w:val="kk-KZ" w:eastAsia="ru-RU"/>
              </w:rPr>
              <w:t xml:space="preserve"> А.Г.</w:t>
            </w:r>
          </w:p>
          <w:p w14:paraId="39355E97" w14:textId="77777777" w:rsidR="00BE7EC6" w:rsidRPr="00913D79" w:rsidRDefault="00BE7EC6" w:rsidP="000B6F3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________________________</w:t>
            </w:r>
          </w:p>
          <w:p w14:paraId="4F7A9D66" w14:textId="77777777" w:rsidR="00BE7EC6" w:rsidRPr="00913D79" w:rsidRDefault="00BE7EC6" w:rsidP="000B6F31">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913D79" w:rsidRDefault="00BE7EC6" w:rsidP="000B6F3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 xml:space="preserve">"Қазақойл Ақтөбе" ЖШС </w:t>
            </w:r>
          </w:p>
          <w:p w14:paraId="18AEE684" w14:textId="24D0C6DB" w:rsidR="000B6F31" w:rsidRPr="00913D79" w:rsidRDefault="00BE7EC6" w:rsidP="000B6F3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r w:rsidR="000B6F31" w:rsidRPr="00913D79">
              <w:rPr>
                <w:rFonts w:ascii="Times New Roman" w:eastAsia="Times New Roman" w:hAnsi="Times New Roman" w:cs="Times New Roman"/>
                <w:b/>
                <w:bCs/>
                <w:sz w:val="24"/>
                <w:szCs w:val="24"/>
                <w:lang w:val="kk-KZ" w:eastAsia="ru-RU"/>
              </w:rPr>
              <w:br/>
            </w:r>
            <w:r w:rsidR="000B6F31" w:rsidRPr="00913D79">
              <w:rPr>
                <w:rFonts w:ascii="Times New Roman" w:hAnsi="Times New Roman" w:cs="Times New Roman"/>
                <w:b/>
                <w:color w:val="212529"/>
                <w:sz w:val="24"/>
                <w:szCs w:val="24"/>
                <w:lang w:val="kk-KZ"/>
              </w:rPr>
              <w:t>Ван Шуай (Wang Shuai)</w:t>
            </w:r>
          </w:p>
          <w:p w14:paraId="55B419C8" w14:textId="77777777" w:rsidR="00BE7EC6" w:rsidRPr="00913D79" w:rsidRDefault="00BE7EC6" w:rsidP="000B6F31">
            <w:pPr>
              <w:spacing w:after="0" w:line="240" w:lineRule="auto"/>
              <w:rPr>
                <w:rFonts w:ascii="Times New Roman" w:eastAsia="Times New Roman" w:hAnsi="Times New Roman" w:cs="Times New Roman"/>
                <w:b/>
                <w:bCs/>
                <w:sz w:val="24"/>
                <w:szCs w:val="24"/>
                <w:lang w:val="kk-KZ" w:eastAsia="ru-RU"/>
              </w:rPr>
            </w:pPr>
            <w:r w:rsidRPr="00913D79">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913D79" w:rsidRDefault="00BE7EC6" w:rsidP="000B6F31">
            <w:pPr>
              <w:spacing w:after="0" w:line="240" w:lineRule="auto"/>
              <w:jc w:val="both"/>
              <w:rPr>
                <w:rFonts w:ascii="Times New Roman" w:eastAsia="Times New Roman" w:hAnsi="Times New Roman" w:cs="Times New Roman"/>
                <w:b/>
                <w:bCs/>
                <w:sz w:val="24"/>
                <w:szCs w:val="24"/>
                <w:lang w:eastAsia="ru-RU"/>
              </w:rPr>
            </w:pPr>
            <w:r w:rsidRPr="00913D79">
              <w:rPr>
                <w:rFonts w:ascii="Times New Roman" w:eastAsia="Times New Roman" w:hAnsi="Times New Roman" w:cs="Times New Roman"/>
                <w:b/>
                <w:bCs/>
                <w:sz w:val="24"/>
                <w:szCs w:val="24"/>
                <w:lang w:val="kk-KZ" w:eastAsia="ru-RU"/>
              </w:rPr>
              <w:t xml:space="preserve">             </w:t>
            </w:r>
            <w:r w:rsidRPr="00913D79">
              <w:rPr>
                <w:rFonts w:ascii="Times New Roman" w:eastAsia="Calibri" w:hAnsi="Times New Roman" w:cs="Times New Roman"/>
                <w:b/>
                <w:iCs/>
                <w:sz w:val="24"/>
                <w:szCs w:val="24"/>
              </w:rPr>
              <w:t>Мердігер</w:t>
            </w:r>
          </w:p>
          <w:p w14:paraId="3E4652D5" w14:textId="77777777" w:rsidR="00BE7EC6" w:rsidRPr="00913D79" w:rsidRDefault="00BE7EC6" w:rsidP="000B6F31">
            <w:pPr>
              <w:spacing w:after="0" w:line="240" w:lineRule="auto"/>
              <w:jc w:val="both"/>
              <w:rPr>
                <w:rFonts w:ascii="Times New Roman" w:eastAsia="Times New Roman" w:hAnsi="Times New Roman" w:cs="Times New Roman"/>
                <w:b/>
                <w:bCs/>
                <w:sz w:val="24"/>
                <w:szCs w:val="24"/>
                <w:lang w:eastAsia="ru-RU"/>
              </w:rPr>
            </w:pPr>
            <w:r w:rsidRPr="00913D79">
              <w:rPr>
                <w:rFonts w:ascii="Times New Roman" w:eastAsia="Times New Roman" w:hAnsi="Times New Roman" w:cs="Times New Roman"/>
                <w:b/>
                <w:bCs/>
                <w:sz w:val="24"/>
                <w:szCs w:val="24"/>
                <w:lang w:val="kk-KZ" w:eastAsia="ru-RU"/>
              </w:rPr>
              <w:t xml:space="preserve">     </w:t>
            </w:r>
            <w:r w:rsidRPr="00913D79">
              <w:rPr>
                <w:rFonts w:ascii="Times New Roman" w:eastAsia="Times New Roman" w:hAnsi="Times New Roman" w:cs="Times New Roman"/>
                <w:b/>
                <w:bCs/>
                <w:sz w:val="24"/>
                <w:szCs w:val="24"/>
                <w:lang w:eastAsia="ru-RU"/>
              </w:rPr>
              <w:t>______________________</w:t>
            </w:r>
          </w:p>
          <w:p w14:paraId="2AE49178" w14:textId="77777777" w:rsidR="00BE7EC6" w:rsidRPr="00913D79" w:rsidRDefault="00BE7EC6" w:rsidP="000B6F31">
            <w:pPr>
              <w:spacing w:after="0" w:line="240" w:lineRule="auto"/>
              <w:rPr>
                <w:rFonts w:ascii="Times New Roman" w:eastAsia="Times New Roman" w:hAnsi="Times New Roman" w:cs="Times New Roman"/>
                <w:b/>
                <w:iCs/>
                <w:sz w:val="24"/>
                <w:szCs w:val="24"/>
                <w:lang w:eastAsia="ru-RU"/>
              </w:rPr>
            </w:pPr>
          </w:p>
          <w:p w14:paraId="1DAD6523" w14:textId="77777777" w:rsidR="00BE7EC6" w:rsidRPr="00913D79" w:rsidRDefault="00BE7EC6" w:rsidP="000B6F31">
            <w:pPr>
              <w:spacing w:after="0" w:line="240" w:lineRule="auto"/>
              <w:rPr>
                <w:rFonts w:ascii="Times New Roman" w:eastAsia="Times New Roman" w:hAnsi="Times New Roman" w:cs="Times New Roman"/>
                <w:b/>
                <w:iCs/>
                <w:sz w:val="24"/>
                <w:szCs w:val="24"/>
                <w:lang w:eastAsia="ru-RU"/>
              </w:rPr>
            </w:pPr>
          </w:p>
          <w:p w14:paraId="200DC091" w14:textId="77777777" w:rsidR="00BE7EC6" w:rsidRPr="00913D79" w:rsidRDefault="00BE7EC6" w:rsidP="000B6F31">
            <w:pPr>
              <w:spacing w:after="0" w:line="240" w:lineRule="auto"/>
              <w:rPr>
                <w:rFonts w:ascii="Times New Roman" w:eastAsia="Times New Roman" w:hAnsi="Times New Roman" w:cs="Times New Roman"/>
                <w:b/>
                <w:iCs/>
                <w:sz w:val="24"/>
                <w:szCs w:val="24"/>
                <w:lang w:eastAsia="ru-RU"/>
              </w:rPr>
            </w:pPr>
          </w:p>
          <w:p w14:paraId="4AA12DC7" w14:textId="77777777" w:rsidR="00BE7EC6" w:rsidRPr="00913D79" w:rsidRDefault="00BE7EC6" w:rsidP="000B6F31">
            <w:pPr>
              <w:spacing w:after="0" w:line="240" w:lineRule="auto"/>
              <w:rPr>
                <w:rFonts w:ascii="Times New Roman" w:eastAsia="Times New Roman" w:hAnsi="Times New Roman" w:cs="Times New Roman"/>
                <w:b/>
                <w:iCs/>
                <w:sz w:val="24"/>
                <w:szCs w:val="24"/>
                <w:lang w:eastAsia="ru-RU"/>
              </w:rPr>
            </w:pPr>
          </w:p>
          <w:p w14:paraId="2466007D" w14:textId="77777777" w:rsidR="00BE7EC6" w:rsidRPr="00913D79" w:rsidRDefault="00BE7EC6" w:rsidP="000B6F31">
            <w:pPr>
              <w:spacing w:after="0" w:line="240" w:lineRule="auto"/>
              <w:rPr>
                <w:rFonts w:ascii="Times New Roman" w:eastAsia="Times New Roman" w:hAnsi="Times New Roman" w:cs="Times New Roman"/>
                <w:b/>
                <w:iCs/>
                <w:sz w:val="24"/>
                <w:szCs w:val="24"/>
                <w:lang w:eastAsia="ru-RU"/>
              </w:rPr>
            </w:pPr>
          </w:p>
          <w:p w14:paraId="782D830A" w14:textId="77777777" w:rsidR="00BE7EC6" w:rsidRPr="00913D79" w:rsidRDefault="00BE7EC6" w:rsidP="000B6F31">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2D4468C2" w:rsidR="00790B0A" w:rsidRDefault="00790B0A" w:rsidP="00D745E3">
      <w:pPr>
        <w:spacing w:after="0" w:line="240" w:lineRule="auto"/>
        <w:rPr>
          <w:rFonts w:ascii="Times New Roman" w:hAnsi="Times New Roman" w:cs="Times New Roman"/>
          <w:sz w:val="24"/>
          <w:szCs w:val="24"/>
        </w:rPr>
      </w:pPr>
    </w:p>
    <w:p w14:paraId="347392F9" w14:textId="50DA32A6" w:rsidR="00396C42" w:rsidRDefault="00396C42" w:rsidP="00D745E3">
      <w:pPr>
        <w:spacing w:after="0" w:line="240" w:lineRule="auto"/>
        <w:rPr>
          <w:rFonts w:ascii="Times New Roman" w:hAnsi="Times New Roman" w:cs="Times New Roman"/>
          <w:sz w:val="24"/>
          <w:szCs w:val="24"/>
        </w:rPr>
      </w:pPr>
    </w:p>
    <w:p w14:paraId="5DD5DC20" w14:textId="706A9EF3" w:rsidR="00396C42" w:rsidRDefault="00396C42" w:rsidP="00D745E3">
      <w:pPr>
        <w:spacing w:after="0" w:line="240" w:lineRule="auto"/>
        <w:rPr>
          <w:rFonts w:ascii="Times New Roman" w:hAnsi="Times New Roman" w:cs="Times New Roman"/>
          <w:sz w:val="24"/>
          <w:szCs w:val="24"/>
        </w:rPr>
      </w:pPr>
    </w:p>
    <w:p w14:paraId="4560BCA0" w14:textId="2B3112C7" w:rsidR="00396C42" w:rsidRDefault="00396C42" w:rsidP="00D745E3">
      <w:pPr>
        <w:spacing w:after="0" w:line="240" w:lineRule="auto"/>
        <w:rPr>
          <w:rFonts w:ascii="Times New Roman" w:hAnsi="Times New Roman" w:cs="Times New Roman"/>
          <w:sz w:val="24"/>
          <w:szCs w:val="24"/>
        </w:rPr>
      </w:pPr>
    </w:p>
    <w:p w14:paraId="14AA2F2B" w14:textId="5FE0340D" w:rsidR="00396C42" w:rsidRDefault="00396C42" w:rsidP="00D745E3">
      <w:pPr>
        <w:spacing w:after="0" w:line="240" w:lineRule="auto"/>
        <w:rPr>
          <w:rFonts w:ascii="Times New Roman" w:hAnsi="Times New Roman" w:cs="Times New Roman"/>
          <w:sz w:val="24"/>
          <w:szCs w:val="24"/>
        </w:rPr>
      </w:pPr>
    </w:p>
    <w:p w14:paraId="3739AFBD" w14:textId="3B17B768" w:rsidR="00396C42" w:rsidRDefault="00396C42" w:rsidP="00D745E3">
      <w:pPr>
        <w:spacing w:after="0" w:line="240" w:lineRule="auto"/>
        <w:rPr>
          <w:rFonts w:ascii="Times New Roman" w:hAnsi="Times New Roman" w:cs="Times New Roman"/>
          <w:sz w:val="24"/>
          <w:szCs w:val="24"/>
        </w:rPr>
      </w:pPr>
    </w:p>
    <w:p w14:paraId="0CB680E0" w14:textId="119706A0" w:rsidR="00E165F4" w:rsidRDefault="00E165F4"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5CBAA445" w14:textId="667B756C" w:rsidR="00160E97" w:rsidRDefault="00160E97"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lastRenderedPageBreak/>
        <w:br/>
      </w:r>
    </w:p>
    <w:p w14:paraId="63BF1B22" w14:textId="2ADFEB5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3699"/>
        <w:gridCol w:w="2610"/>
        <w:gridCol w:w="2255"/>
      </w:tblGrid>
      <w:tr w:rsidR="0061127F" w:rsidRPr="0061127F" w14:paraId="6FB5F138" w14:textId="77777777" w:rsidTr="00577F2E">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577F2E">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3699"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577F2E">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3699"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2610"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C23F50" w:rsidRPr="00577F2E" w14:paraId="6684C4A3" w14:textId="77777777" w:rsidTr="00C23F50">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C23F50" w:rsidRPr="0061127F" w:rsidRDefault="00C23F50"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1</w:t>
            </w:r>
          </w:p>
        </w:tc>
        <w:tc>
          <w:tcPr>
            <w:tcW w:w="3699" w:type="dxa"/>
            <w:tcBorders>
              <w:top w:val="nil"/>
              <w:left w:val="nil"/>
              <w:bottom w:val="single" w:sz="4" w:space="0" w:color="auto"/>
              <w:right w:val="single" w:sz="4" w:space="0" w:color="auto"/>
            </w:tcBorders>
            <w:shd w:val="clear" w:color="auto" w:fill="auto"/>
            <w:vAlign w:val="center"/>
          </w:tcPr>
          <w:p w14:paraId="12F249A7" w14:textId="49CF74F7" w:rsidR="00C23F50" w:rsidRPr="0061127F" w:rsidRDefault="00C23F50" w:rsidP="0061127F">
            <w:pPr>
              <w:spacing w:after="0" w:line="240" w:lineRule="auto"/>
              <w:rPr>
                <w:rFonts w:ascii="Times New Roman" w:eastAsia="Times New Roman" w:hAnsi="Times New Roman" w:cs="Times New Roman"/>
                <w:color w:val="000000"/>
                <w:lang w:val="kk-KZ" w:eastAsia="ru-RU"/>
              </w:rPr>
            </w:pPr>
            <w:r w:rsidRPr="00E165F4">
              <w:rPr>
                <w:rFonts w:ascii="Times New Roman" w:eastAsia="Times New Roman" w:hAnsi="Times New Roman" w:cs="Times New Roman"/>
                <w:color w:val="000000"/>
                <w:lang w:val="kk-KZ" w:eastAsia="ru-RU"/>
              </w:rPr>
              <w:t>Объектіге материалдарды жеткізу</w:t>
            </w:r>
          </w:p>
        </w:tc>
        <w:tc>
          <w:tcPr>
            <w:tcW w:w="2610" w:type="dxa"/>
            <w:vMerge w:val="restart"/>
            <w:tcBorders>
              <w:top w:val="nil"/>
              <w:left w:val="nil"/>
              <w:right w:val="single" w:sz="4" w:space="0" w:color="auto"/>
            </w:tcBorders>
            <w:shd w:val="clear" w:color="auto" w:fill="auto"/>
            <w:vAlign w:val="center"/>
          </w:tcPr>
          <w:p w14:paraId="74003939" w14:textId="4CD94EBE" w:rsidR="00C23F50" w:rsidRPr="0061127F" w:rsidRDefault="00C23F50" w:rsidP="0061127F">
            <w:pPr>
              <w:spacing w:after="0" w:line="240" w:lineRule="auto"/>
              <w:jc w:val="center"/>
              <w:rPr>
                <w:rFonts w:ascii="Times New Roman" w:eastAsia="Times New Roman" w:hAnsi="Times New Roman" w:cs="Times New Roman"/>
                <w:color w:val="000000"/>
                <w:lang w:val="kk-KZ" w:eastAsia="ru-RU"/>
              </w:rPr>
            </w:pPr>
            <w:r w:rsidRPr="00577F2E">
              <w:rPr>
                <w:rFonts w:ascii="Times New Roman" w:eastAsia="Times New Roman" w:hAnsi="Times New Roman" w:cs="Times New Roman"/>
                <w:color w:val="000000"/>
                <w:lang w:val="kk-KZ" w:eastAsia="ru-RU"/>
              </w:rPr>
              <w:t>Шартқа қол қойылған күннен бастап</w:t>
            </w:r>
          </w:p>
        </w:tc>
        <w:tc>
          <w:tcPr>
            <w:tcW w:w="2255" w:type="dxa"/>
            <w:vMerge w:val="restart"/>
            <w:tcBorders>
              <w:top w:val="nil"/>
              <w:left w:val="nil"/>
              <w:right w:val="single" w:sz="4" w:space="0" w:color="auto"/>
            </w:tcBorders>
            <w:shd w:val="clear" w:color="auto" w:fill="auto"/>
            <w:noWrap/>
            <w:vAlign w:val="center"/>
          </w:tcPr>
          <w:p w14:paraId="47A02A54" w14:textId="4C38E76F" w:rsidR="00C23F50" w:rsidRPr="00577F2E" w:rsidRDefault="00A27AB7" w:rsidP="0061127F">
            <w:pPr>
              <w:spacing w:after="0" w:line="240" w:lineRule="auto"/>
              <w:jc w:val="center"/>
              <w:rPr>
                <w:rFonts w:ascii="Times New Roman" w:eastAsia="Times New Roman" w:hAnsi="Times New Roman" w:cs="Times New Roman"/>
                <w:color w:val="000000"/>
                <w:lang w:val="kk-KZ" w:eastAsia="ru-RU"/>
              </w:rPr>
            </w:pPr>
            <w:r w:rsidRPr="00265838">
              <w:rPr>
                <w:rFonts w:ascii="Times New Roman" w:eastAsia="Times New Roman" w:hAnsi="Times New Roman" w:cs="Times New Roman"/>
                <w:color w:val="000000"/>
                <w:lang w:eastAsia="ru-RU"/>
              </w:rPr>
              <w:t>тұрақты</w:t>
            </w:r>
          </w:p>
        </w:tc>
      </w:tr>
      <w:tr w:rsidR="00C23F50" w:rsidRPr="00577F2E" w14:paraId="44B51EA7" w14:textId="77777777" w:rsidTr="00C23F50">
        <w:trPr>
          <w:trHeight w:val="492"/>
        </w:trPr>
        <w:tc>
          <w:tcPr>
            <w:tcW w:w="696" w:type="dxa"/>
            <w:tcBorders>
              <w:top w:val="nil"/>
              <w:left w:val="single" w:sz="4" w:space="0" w:color="auto"/>
              <w:bottom w:val="single" w:sz="4" w:space="0" w:color="auto"/>
              <w:right w:val="single" w:sz="4" w:space="0" w:color="auto"/>
            </w:tcBorders>
            <w:shd w:val="clear" w:color="auto" w:fill="auto"/>
          </w:tcPr>
          <w:p w14:paraId="165A8D07" w14:textId="40C636C7" w:rsidR="00C23F50" w:rsidRPr="00577F2E" w:rsidRDefault="00C23F50" w:rsidP="006112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3699" w:type="dxa"/>
            <w:tcBorders>
              <w:top w:val="nil"/>
              <w:left w:val="nil"/>
              <w:bottom w:val="single" w:sz="4" w:space="0" w:color="auto"/>
              <w:right w:val="single" w:sz="4" w:space="0" w:color="auto"/>
            </w:tcBorders>
            <w:shd w:val="clear" w:color="auto" w:fill="auto"/>
            <w:vAlign w:val="center"/>
          </w:tcPr>
          <w:p w14:paraId="4C34917E" w14:textId="77777777" w:rsidR="00C23F50" w:rsidRPr="00E165F4" w:rsidRDefault="00C23F50" w:rsidP="00E165F4">
            <w:pPr>
              <w:spacing w:after="0" w:line="240" w:lineRule="auto"/>
              <w:rPr>
                <w:rFonts w:ascii="Times New Roman" w:eastAsia="Times New Roman" w:hAnsi="Times New Roman" w:cs="Times New Roman"/>
                <w:color w:val="000000"/>
                <w:lang w:val="kk-KZ" w:eastAsia="ru-RU"/>
              </w:rPr>
            </w:pPr>
            <w:r w:rsidRPr="00E165F4">
              <w:rPr>
                <w:rFonts w:ascii="Times New Roman" w:eastAsia="Times New Roman" w:hAnsi="Times New Roman" w:cs="Times New Roman"/>
                <w:color w:val="000000"/>
                <w:lang w:val="kk-KZ" w:eastAsia="ru-RU"/>
              </w:rPr>
              <w:t xml:space="preserve">Жұмылдыру </w:t>
            </w:r>
          </w:p>
          <w:p w14:paraId="2AE0F25A" w14:textId="77777777" w:rsidR="00C23F50" w:rsidRPr="0061127F" w:rsidRDefault="00C23F50" w:rsidP="0061127F">
            <w:pPr>
              <w:spacing w:after="0" w:line="240" w:lineRule="auto"/>
              <w:rPr>
                <w:rFonts w:ascii="Times New Roman" w:eastAsia="Times New Roman" w:hAnsi="Times New Roman" w:cs="Times New Roman"/>
                <w:color w:val="000000"/>
                <w:lang w:val="kk-KZ" w:eastAsia="ru-RU"/>
              </w:rPr>
            </w:pPr>
          </w:p>
        </w:tc>
        <w:tc>
          <w:tcPr>
            <w:tcW w:w="2610" w:type="dxa"/>
            <w:vMerge/>
            <w:tcBorders>
              <w:left w:val="nil"/>
              <w:bottom w:val="single" w:sz="4" w:space="0" w:color="auto"/>
              <w:right w:val="single" w:sz="4" w:space="0" w:color="auto"/>
            </w:tcBorders>
            <w:shd w:val="clear" w:color="auto" w:fill="auto"/>
            <w:vAlign w:val="center"/>
          </w:tcPr>
          <w:p w14:paraId="12BE3200" w14:textId="1A3A0F35" w:rsidR="00C23F50" w:rsidRPr="0061127F" w:rsidRDefault="00C23F50" w:rsidP="0061127F">
            <w:pPr>
              <w:spacing w:after="0" w:line="240" w:lineRule="auto"/>
              <w:jc w:val="center"/>
              <w:rPr>
                <w:rFonts w:ascii="Times New Roman" w:eastAsia="Times New Roman" w:hAnsi="Times New Roman" w:cs="Times New Roman"/>
                <w:color w:val="000000"/>
                <w:lang w:val="kk-KZ" w:eastAsia="ru-RU"/>
              </w:rPr>
            </w:pPr>
          </w:p>
        </w:tc>
        <w:tc>
          <w:tcPr>
            <w:tcW w:w="2255" w:type="dxa"/>
            <w:vMerge/>
            <w:tcBorders>
              <w:left w:val="nil"/>
              <w:bottom w:val="single" w:sz="4" w:space="0" w:color="auto"/>
              <w:right w:val="single" w:sz="4" w:space="0" w:color="auto"/>
            </w:tcBorders>
            <w:shd w:val="clear" w:color="auto" w:fill="auto"/>
            <w:noWrap/>
            <w:vAlign w:val="center"/>
          </w:tcPr>
          <w:p w14:paraId="2590F288" w14:textId="51048B75" w:rsidR="00C23F50" w:rsidRPr="00577F2E" w:rsidRDefault="00C23F50" w:rsidP="0061127F">
            <w:pPr>
              <w:spacing w:after="0" w:line="240" w:lineRule="auto"/>
              <w:jc w:val="center"/>
              <w:rPr>
                <w:rFonts w:ascii="Times New Roman" w:eastAsia="Times New Roman" w:hAnsi="Times New Roman" w:cs="Times New Roman"/>
                <w:color w:val="000000"/>
                <w:lang w:val="kk-KZ" w:eastAsia="ru-RU"/>
              </w:rPr>
            </w:pPr>
          </w:p>
        </w:tc>
      </w:tr>
      <w:tr w:rsidR="00E165F4" w:rsidRPr="0061127F" w14:paraId="4EA29AA7" w14:textId="77777777" w:rsidTr="00577F2E">
        <w:trPr>
          <w:trHeight w:val="492"/>
        </w:trPr>
        <w:tc>
          <w:tcPr>
            <w:tcW w:w="696" w:type="dxa"/>
            <w:tcBorders>
              <w:top w:val="nil"/>
              <w:left w:val="single" w:sz="4" w:space="0" w:color="auto"/>
              <w:bottom w:val="single" w:sz="4" w:space="0" w:color="auto"/>
              <w:right w:val="single" w:sz="4" w:space="0" w:color="auto"/>
            </w:tcBorders>
            <w:shd w:val="clear" w:color="auto" w:fill="auto"/>
          </w:tcPr>
          <w:p w14:paraId="53AE3B77" w14:textId="77777777" w:rsidR="00E165F4" w:rsidRPr="005A3E3C" w:rsidRDefault="00E165F4" w:rsidP="0061127F">
            <w:pPr>
              <w:spacing w:after="0" w:line="240" w:lineRule="auto"/>
              <w:jc w:val="center"/>
              <w:rPr>
                <w:rFonts w:ascii="Times New Roman" w:eastAsia="Times New Roman" w:hAnsi="Times New Roman" w:cs="Times New Roman"/>
                <w:color w:val="000000"/>
                <w:lang w:val="kk-KZ" w:eastAsia="ru-RU"/>
              </w:rPr>
            </w:pPr>
          </w:p>
        </w:tc>
        <w:tc>
          <w:tcPr>
            <w:tcW w:w="3699" w:type="dxa"/>
            <w:tcBorders>
              <w:top w:val="nil"/>
              <w:left w:val="nil"/>
              <w:bottom w:val="single" w:sz="4" w:space="0" w:color="auto"/>
              <w:right w:val="single" w:sz="4" w:space="0" w:color="auto"/>
            </w:tcBorders>
            <w:shd w:val="clear" w:color="auto" w:fill="auto"/>
            <w:vAlign w:val="center"/>
          </w:tcPr>
          <w:p w14:paraId="5E2C1B5F" w14:textId="106DFFB5" w:rsidR="00E165F4" w:rsidRPr="005A3E3C" w:rsidRDefault="00266A24" w:rsidP="0061127F">
            <w:pPr>
              <w:spacing w:after="0" w:line="240" w:lineRule="auto"/>
              <w:rPr>
                <w:rFonts w:ascii="Times New Roman" w:eastAsia="Times New Roman" w:hAnsi="Times New Roman" w:cs="Times New Roman"/>
                <w:b/>
                <w:color w:val="000000"/>
                <w:lang w:val="kk-KZ" w:eastAsia="ru-RU"/>
              </w:rPr>
            </w:pPr>
            <w:r w:rsidRPr="005A3E3C">
              <w:rPr>
                <w:rFonts w:ascii="Times New Roman" w:eastAsia="Times New Roman" w:hAnsi="Times New Roman" w:cs="Times New Roman"/>
                <w:b/>
                <w:color w:val="000000"/>
                <w:lang w:val="kk-KZ" w:eastAsia="ru-RU"/>
              </w:rPr>
              <w:t>Ұңғыма К</w:t>
            </w:r>
            <w:r w:rsidR="00686AA9" w:rsidRPr="005A3E3C">
              <w:rPr>
                <w:rFonts w:ascii="Times New Roman" w:eastAsia="Times New Roman" w:hAnsi="Times New Roman" w:cs="Times New Roman"/>
                <w:b/>
                <w:color w:val="000000"/>
                <w:lang w:val="en-US" w:eastAsia="ru-RU"/>
              </w:rPr>
              <w:t>-</w:t>
            </w:r>
            <w:r w:rsidRPr="005A3E3C">
              <w:rPr>
                <w:rFonts w:ascii="Times New Roman" w:eastAsia="Times New Roman" w:hAnsi="Times New Roman" w:cs="Times New Roman"/>
                <w:b/>
                <w:color w:val="000000"/>
                <w:lang w:val="kk-KZ" w:eastAsia="ru-RU"/>
              </w:rPr>
              <w:t xml:space="preserve">344 </w:t>
            </w:r>
          </w:p>
        </w:tc>
        <w:tc>
          <w:tcPr>
            <w:tcW w:w="2610" w:type="dxa"/>
            <w:tcBorders>
              <w:top w:val="nil"/>
              <w:left w:val="nil"/>
              <w:bottom w:val="single" w:sz="4" w:space="0" w:color="auto"/>
              <w:right w:val="single" w:sz="4" w:space="0" w:color="auto"/>
            </w:tcBorders>
            <w:shd w:val="clear" w:color="auto" w:fill="auto"/>
            <w:vAlign w:val="center"/>
          </w:tcPr>
          <w:p w14:paraId="5D22EEDD" w14:textId="77777777" w:rsidR="00E165F4" w:rsidRPr="005A3E3C" w:rsidRDefault="00E165F4" w:rsidP="0061127F">
            <w:pPr>
              <w:spacing w:after="0" w:line="240" w:lineRule="auto"/>
              <w:jc w:val="center"/>
              <w:rPr>
                <w:rFonts w:ascii="Times New Roman" w:eastAsia="Times New Roman" w:hAnsi="Times New Roman" w:cs="Times New Roman"/>
                <w:color w:val="000000"/>
                <w:lang w:val="kk-KZ" w:eastAsia="ru-RU"/>
              </w:rPr>
            </w:pPr>
          </w:p>
        </w:tc>
        <w:tc>
          <w:tcPr>
            <w:tcW w:w="2255" w:type="dxa"/>
            <w:tcBorders>
              <w:top w:val="nil"/>
              <w:left w:val="nil"/>
              <w:bottom w:val="single" w:sz="4" w:space="0" w:color="auto"/>
              <w:right w:val="single" w:sz="4" w:space="0" w:color="auto"/>
            </w:tcBorders>
            <w:shd w:val="clear" w:color="auto" w:fill="auto"/>
            <w:noWrap/>
            <w:vAlign w:val="center"/>
          </w:tcPr>
          <w:p w14:paraId="20328EF2" w14:textId="77777777" w:rsidR="00E165F4" w:rsidRPr="005A3E3C" w:rsidRDefault="00E165F4" w:rsidP="0061127F">
            <w:pPr>
              <w:spacing w:after="0" w:line="240" w:lineRule="auto"/>
              <w:jc w:val="center"/>
              <w:rPr>
                <w:rFonts w:ascii="Times New Roman" w:eastAsia="Times New Roman" w:hAnsi="Times New Roman" w:cs="Times New Roman"/>
                <w:color w:val="000000"/>
                <w:lang w:eastAsia="ru-RU"/>
              </w:rPr>
            </w:pPr>
          </w:p>
        </w:tc>
      </w:tr>
      <w:tr w:rsidR="00C23F50" w:rsidRPr="0061127F" w14:paraId="4D891D53" w14:textId="77777777" w:rsidTr="00C23F50">
        <w:trPr>
          <w:trHeight w:val="492"/>
        </w:trPr>
        <w:tc>
          <w:tcPr>
            <w:tcW w:w="696" w:type="dxa"/>
            <w:vMerge w:val="restart"/>
            <w:tcBorders>
              <w:top w:val="nil"/>
              <w:left w:val="single" w:sz="4" w:space="0" w:color="auto"/>
              <w:right w:val="single" w:sz="4" w:space="0" w:color="auto"/>
            </w:tcBorders>
            <w:shd w:val="clear" w:color="auto" w:fill="auto"/>
          </w:tcPr>
          <w:p w14:paraId="58DB2ABE" w14:textId="77777777" w:rsidR="00C23F50" w:rsidRPr="005A3E3C" w:rsidRDefault="00C23F50" w:rsidP="0061127F">
            <w:pPr>
              <w:spacing w:after="0" w:line="240" w:lineRule="auto"/>
              <w:jc w:val="center"/>
              <w:rPr>
                <w:rFonts w:ascii="Times New Roman" w:eastAsia="Times New Roman" w:hAnsi="Times New Roman" w:cs="Times New Roman"/>
                <w:color w:val="000000"/>
                <w:lang w:eastAsia="ru-RU"/>
              </w:rPr>
            </w:pPr>
          </w:p>
          <w:p w14:paraId="4BAB0BBE" w14:textId="0E11B861" w:rsidR="00C23F50" w:rsidRPr="005A3E3C" w:rsidRDefault="00C23F50" w:rsidP="0061127F">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3</w:t>
            </w:r>
          </w:p>
        </w:tc>
        <w:tc>
          <w:tcPr>
            <w:tcW w:w="3699" w:type="dxa"/>
            <w:tcBorders>
              <w:top w:val="nil"/>
              <w:left w:val="nil"/>
              <w:bottom w:val="single" w:sz="4" w:space="0" w:color="auto"/>
              <w:right w:val="single" w:sz="4" w:space="0" w:color="auto"/>
            </w:tcBorders>
            <w:shd w:val="clear" w:color="auto" w:fill="auto"/>
            <w:vAlign w:val="center"/>
          </w:tcPr>
          <w:p w14:paraId="7BEE5202" w14:textId="2A7990E8" w:rsidR="00C23F50" w:rsidRPr="005A3E3C" w:rsidRDefault="00C23F50" w:rsidP="0061127F">
            <w:pPr>
              <w:spacing w:after="0" w:line="240" w:lineRule="auto"/>
              <w:rPr>
                <w:rFonts w:ascii="Times New Roman" w:eastAsia="Times New Roman" w:hAnsi="Times New Roman" w:cs="Times New Roman"/>
                <w:color w:val="000000"/>
                <w:lang w:val="kk-KZ" w:eastAsia="ru-RU"/>
              </w:rPr>
            </w:pPr>
            <w:r w:rsidRPr="005A3E3C">
              <w:rPr>
                <w:rFonts w:ascii="Times New Roman" w:hAnsi="Times New Roman" w:cs="Times New Roman"/>
                <w:sz w:val="24"/>
                <w:szCs w:val="24"/>
              </w:rPr>
              <w:t>ТХ (технологиялық бөлім)</w:t>
            </w:r>
          </w:p>
        </w:tc>
        <w:tc>
          <w:tcPr>
            <w:tcW w:w="2610" w:type="dxa"/>
            <w:vMerge w:val="restart"/>
            <w:tcBorders>
              <w:top w:val="nil"/>
              <w:left w:val="nil"/>
              <w:right w:val="single" w:sz="4" w:space="0" w:color="auto"/>
            </w:tcBorders>
            <w:shd w:val="clear" w:color="auto" w:fill="auto"/>
            <w:vAlign w:val="center"/>
          </w:tcPr>
          <w:p w14:paraId="00CD1CB4" w14:textId="4ED5FF8A" w:rsidR="00C23F50" w:rsidRPr="005A3E3C" w:rsidRDefault="00C23F50" w:rsidP="0061127F">
            <w:pPr>
              <w:spacing w:after="0" w:line="240" w:lineRule="auto"/>
              <w:jc w:val="center"/>
              <w:rPr>
                <w:rFonts w:ascii="Times New Roman" w:eastAsia="Times New Roman" w:hAnsi="Times New Roman" w:cs="Times New Roman"/>
                <w:color w:val="000000"/>
                <w:lang w:val="kk-KZ" w:eastAsia="ru-RU"/>
              </w:rPr>
            </w:pPr>
            <w:r w:rsidRPr="005A3E3C">
              <w:rPr>
                <w:rFonts w:ascii="Times New Roman" w:eastAsia="Times New Roman" w:hAnsi="Times New Roman" w:cs="Times New Roman"/>
                <w:color w:val="000000"/>
                <w:lang w:val="kk-KZ" w:eastAsia="ru-RU"/>
              </w:rPr>
              <w:t>1 және 2-тармақтар аяқталғаннан кейін</w:t>
            </w:r>
          </w:p>
        </w:tc>
        <w:tc>
          <w:tcPr>
            <w:tcW w:w="2255" w:type="dxa"/>
            <w:vMerge w:val="restart"/>
            <w:tcBorders>
              <w:top w:val="nil"/>
              <w:left w:val="nil"/>
              <w:right w:val="single" w:sz="4" w:space="0" w:color="auto"/>
            </w:tcBorders>
            <w:shd w:val="clear" w:color="auto" w:fill="auto"/>
            <w:noWrap/>
            <w:vAlign w:val="center"/>
          </w:tcPr>
          <w:p w14:paraId="57D2D02C" w14:textId="0B25D773" w:rsidR="00C23F50" w:rsidRPr="005A3E3C" w:rsidRDefault="00C23F50" w:rsidP="00C23F50">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20</w:t>
            </w:r>
            <w:r w:rsidRPr="005A3E3C">
              <w:t xml:space="preserve"> </w:t>
            </w:r>
            <w:r w:rsidRPr="005A3E3C">
              <w:rPr>
                <w:rFonts w:ascii="Times New Roman" w:eastAsia="Times New Roman" w:hAnsi="Times New Roman" w:cs="Times New Roman"/>
                <w:color w:val="000000"/>
                <w:lang w:eastAsia="ru-RU"/>
              </w:rPr>
              <w:t>артық емес</w:t>
            </w:r>
          </w:p>
        </w:tc>
      </w:tr>
      <w:tr w:rsidR="00C23F50" w:rsidRPr="0061127F" w14:paraId="1162BC2E" w14:textId="77777777" w:rsidTr="00C23F50">
        <w:trPr>
          <w:trHeight w:val="492"/>
        </w:trPr>
        <w:tc>
          <w:tcPr>
            <w:tcW w:w="696" w:type="dxa"/>
            <w:vMerge/>
            <w:tcBorders>
              <w:left w:val="single" w:sz="4" w:space="0" w:color="auto"/>
              <w:bottom w:val="single" w:sz="4" w:space="0" w:color="auto"/>
              <w:right w:val="single" w:sz="4" w:space="0" w:color="auto"/>
            </w:tcBorders>
            <w:shd w:val="clear" w:color="auto" w:fill="auto"/>
          </w:tcPr>
          <w:p w14:paraId="197B8E10" w14:textId="77777777" w:rsidR="00C23F50" w:rsidRPr="005A3E3C" w:rsidRDefault="00C23F50" w:rsidP="0061127F">
            <w:pPr>
              <w:spacing w:after="0" w:line="240" w:lineRule="auto"/>
              <w:jc w:val="center"/>
              <w:rPr>
                <w:rFonts w:ascii="Times New Roman" w:eastAsia="Times New Roman" w:hAnsi="Times New Roman" w:cs="Times New Roman"/>
                <w:color w:val="000000"/>
                <w:lang w:eastAsia="ru-RU"/>
              </w:rPr>
            </w:pPr>
          </w:p>
        </w:tc>
        <w:tc>
          <w:tcPr>
            <w:tcW w:w="3699" w:type="dxa"/>
            <w:tcBorders>
              <w:top w:val="nil"/>
              <w:left w:val="nil"/>
              <w:bottom w:val="single" w:sz="4" w:space="0" w:color="auto"/>
              <w:right w:val="single" w:sz="4" w:space="0" w:color="auto"/>
            </w:tcBorders>
            <w:shd w:val="clear" w:color="auto" w:fill="auto"/>
            <w:vAlign w:val="center"/>
          </w:tcPr>
          <w:p w14:paraId="3405C877" w14:textId="0E2CE765" w:rsidR="00C23F50" w:rsidRPr="005A3E3C" w:rsidRDefault="00C23F50" w:rsidP="0061127F">
            <w:pPr>
              <w:spacing w:after="0" w:line="240" w:lineRule="auto"/>
              <w:rPr>
                <w:rFonts w:ascii="Times New Roman" w:hAnsi="Times New Roman" w:cs="Times New Roman"/>
                <w:sz w:val="24"/>
                <w:szCs w:val="24"/>
              </w:rPr>
            </w:pPr>
            <w:r w:rsidRPr="005A3E3C">
              <w:rPr>
                <w:rFonts w:ascii="Times New Roman" w:hAnsi="Times New Roman" w:cs="Times New Roman"/>
                <w:sz w:val="24"/>
                <w:szCs w:val="24"/>
              </w:rPr>
              <w:t>ЭХС (электрохимиялық қорғаныс)</w:t>
            </w:r>
          </w:p>
        </w:tc>
        <w:tc>
          <w:tcPr>
            <w:tcW w:w="2610" w:type="dxa"/>
            <w:vMerge/>
            <w:tcBorders>
              <w:left w:val="nil"/>
              <w:bottom w:val="single" w:sz="4" w:space="0" w:color="auto"/>
              <w:right w:val="single" w:sz="4" w:space="0" w:color="auto"/>
            </w:tcBorders>
            <w:shd w:val="clear" w:color="auto" w:fill="auto"/>
            <w:vAlign w:val="center"/>
          </w:tcPr>
          <w:p w14:paraId="5CE8501A" w14:textId="77777777" w:rsidR="00C23F50" w:rsidRPr="005A3E3C" w:rsidRDefault="00C23F50" w:rsidP="0061127F">
            <w:pPr>
              <w:spacing w:after="0" w:line="240" w:lineRule="auto"/>
              <w:jc w:val="center"/>
              <w:rPr>
                <w:rFonts w:ascii="Times New Roman" w:eastAsia="Times New Roman" w:hAnsi="Times New Roman" w:cs="Times New Roman"/>
                <w:color w:val="000000"/>
                <w:lang w:val="kk-KZ" w:eastAsia="ru-RU"/>
              </w:rPr>
            </w:pPr>
          </w:p>
        </w:tc>
        <w:tc>
          <w:tcPr>
            <w:tcW w:w="2255" w:type="dxa"/>
            <w:vMerge/>
            <w:tcBorders>
              <w:left w:val="nil"/>
              <w:bottom w:val="single" w:sz="4" w:space="0" w:color="auto"/>
              <w:right w:val="single" w:sz="4" w:space="0" w:color="auto"/>
            </w:tcBorders>
            <w:shd w:val="clear" w:color="auto" w:fill="auto"/>
            <w:noWrap/>
            <w:vAlign w:val="center"/>
          </w:tcPr>
          <w:p w14:paraId="5755CB3D" w14:textId="77777777" w:rsidR="00C23F50" w:rsidRPr="005A3E3C" w:rsidRDefault="00C23F50" w:rsidP="00265838">
            <w:pPr>
              <w:spacing w:after="0" w:line="240" w:lineRule="auto"/>
              <w:jc w:val="center"/>
              <w:rPr>
                <w:rFonts w:ascii="Times New Roman" w:eastAsia="Times New Roman" w:hAnsi="Times New Roman" w:cs="Times New Roman"/>
                <w:color w:val="000000"/>
                <w:lang w:eastAsia="ru-RU"/>
              </w:rPr>
            </w:pPr>
          </w:p>
        </w:tc>
      </w:tr>
      <w:tr w:rsidR="00E165F4" w:rsidRPr="0061127F" w14:paraId="2747A167" w14:textId="77777777" w:rsidTr="00577F2E">
        <w:trPr>
          <w:trHeight w:val="492"/>
        </w:trPr>
        <w:tc>
          <w:tcPr>
            <w:tcW w:w="696" w:type="dxa"/>
            <w:tcBorders>
              <w:top w:val="nil"/>
              <w:left w:val="single" w:sz="4" w:space="0" w:color="auto"/>
              <w:bottom w:val="single" w:sz="4" w:space="0" w:color="auto"/>
              <w:right w:val="single" w:sz="4" w:space="0" w:color="auto"/>
            </w:tcBorders>
            <w:shd w:val="clear" w:color="auto" w:fill="auto"/>
          </w:tcPr>
          <w:p w14:paraId="5E6E8C74" w14:textId="496819BB" w:rsidR="00E165F4" w:rsidRPr="005A3E3C" w:rsidRDefault="00577F2E" w:rsidP="0061127F">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4</w:t>
            </w:r>
          </w:p>
        </w:tc>
        <w:tc>
          <w:tcPr>
            <w:tcW w:w="3699" w:type="dxa"/>
            <w:tcBorders>
              <w:top w:val="nil"/>
              <w:left w:val="nil"/>
              <w:bottom w:val="single" w:sz="4" w:space="0" w:color="auto"/>
              <w:right w:val="single" w:sz="4" w:space="0" w:color="auto"/>
            </w:tcBorders>
            <w:shd w:val="clear" w:color="auto" w:fill="auto"/>
            <w:vAlign w:val="center"/>
          </w:tcPr>
          <w:p w14:paraId="520F2012" w14:textId="10AE15B2" w:rsidR="00E165F4" w:rsidRPr="005A3E3C" w:rsidRDefault="00E165F4" w:rsidP="0061127F">
            <w:pPr>
              <w:spacing w:after="0" w:line="240" w:lineRule="auto"/>
              <w:rPr>
                <w:rFonts w:ascii="Times New Roman" w:eastAsia="Times New Roman" w:hAnsi="Times New Roman" w:cs="Times New Roman"/>
                <w:color w:val="000000"/>
                <w:lang w:val="kk-KZ" w:eastAsia="ru-RU"/>
              </w:rPr>
            </w:pPr>
            <w:r w:rsidRPr="005A3E3C">
              <w:rPr>
                <w:rFonts w:ascii="Times New Roman" w:hAnsi="Times New Roman" w:cs="Times New Roman"/>
                <w:sz w:val="24"/>
                <w:szCs w:val="24"/>
              </w:rPr>
              <w:t>Жалпы құрылыс жұмыстары</w:t>
            </w:r>
          </w:p>
        </w:tc>
        <w:tc>
          <w:tcPr>
            <w:tcW w:w="2610" w:type="dxa"/>
            <w:tcBorders>
              <w:top w:val="nil"/>
              <w:left w:val="nil"/>
              <w:bottom w:val="single" w:sz="4" w:space="0" w:color="auto"/>
              <w:right w:val="single" w:sz="4" w:space="0" w:color="auto"/>
            </w:tcBorders>
            <w:shd w:val="clear" w:color="auto" w:fill="auto"/>
            <w:vAlign w:val="center"/>
          </w:tcPr>
          <w:p w14:paraId="294E3BE4" w14:textId="696345C2" w:rsidR="00E165F4" w:rsidRPr="005A3E3C" w:rsidRDefault="00577F2E" w:rsidP="0061127F">
            <w:pPr>
              <w:spacing w:after="0" w:line="240" w:lineRule="auto"/>
              <w:jc w:val="center"/>
              <w:rPr>
                <w:rFonts w:ascii="Times New Roman" w:eastAsia="Times New Roman" w:hAnsi="Times New Roman" w:cs="Times New Roman"/>
                <w:color w:val="000000"/>
                <w:lang w:val="kk-KZ" w:eastAsia="ru-RU"/>
              </w:rPr>
            </w:pPr>
            <w:r w:rsidRPr="005A3E3C">
              <w:rPr>
                <w:rFonts w:ascii="Times New Roman" w:eastAsia="Times New Roman" w:hAnsi="Times New Roman" w:cs="Times New Roman"/>
                <w:color w:val="000000"/>
                <w:lang w:val="kk-KZ" w:eastAsia="ru-RU"/>
              </w:rPr>
              <w:t>3-тармақ аяқталғаннан кейін</w:t>
            </w:r>
          </w:p>
        </w:tc>
        <w:tc>
          <w:tcPr>
            <w:tcW w:w="2255" w:type="dxa"/>
            <w:tcBorders>
              <w:top w:val="nil"/>
              <w:left w:val="nil"/>
              <w:bottom w:val="single" w:sz="4" w:space="0" w:color="auto"/>
              <w:right w:val="single" w:sz="4" w:space="0" w:color="auto"/>
            </w:tcBorders>
            <w:shd w:val="clear" w:color="auto" w:fill="auto"/>
            <w:noWrap/>
            <w:vAlign w:val="center"/>
          </w:tcPr>
          <w:p w14:paraId="395C5C24" w14:textId="6E2D3E1E" w:rsidR="00E165F4" w:rsidRPr="005A3E3C" w:rsidRDefault="00A27AB7" w:rsidP="00266A24">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20</w:t>
            </w:r>
            <w:r w:rsidR="00265838" w:rsidRPr="005A3E3C">
              <w:rPr>
                <w:rFonts w:ascii="Times New Roman" w:eastAsia="Times New Roman" w:hAnsi="Times New Roman" w:cs="Times New Roman"/>
                <w:color w:val="000000"/>
                <w:lang w:eastAsia="ru-RU"/>
              </w:rPr>
              <w:t xml:space="preserve"> артық емес</w:t>
            </w:r>
          </w:p>
        </w:tc>
      </w:tr>
      <w:tr w:rsidR="00E165F4" w:rsidRPr="0061127F" w14:paraId="6F34DBF5" w14:textId="77777777" w:rsidTr="00577F2E">
        <w:trPr>
          <w:trHeight w:val="492"/>
        </w:trPr>
        <w:tc>
          <w:tcPr>
            <w:tcW w:w="696" w:type="dxa"/>
            <w:tcBorders>
              <w:top w:val="nil"/>
              <w:left w:val="single" w:sz="4" w:space="0" w:color="auto"/>
              <w:bottom w:val="single" w:sz="4" w:space="0" w:color="auto"/>
              <w:right w:val="single" w:sz="4" w:space="0" w:color="auto"/>
            </w:tcBorders>
            <w:shd w:val="clear" w:color="auto" w:fill="auto"/>
          </w:tcPr>
          <w:p w14:paraId="3B662B5F" w14:textId="39B00329" w:rsidR="00E165F4" w:rsidRPr="005A3E3C" w:rsidRDefault="00577F2E" w:rsidP="0061127F">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5</w:t>
            </w:r>
          </w:p>
        </w:tc>
        <w:tc>
          <w:tcPr>
            <w:tcW w:w="3699" w:type="dxa"/>
            <w:tcBorders>
              <w:top w:val="nil"/>
              <w:left w:val="nil"/>
              <w:bottom w:val="single" w:sz="4" w:space="0" w:color="auto"/>
              <w:right w:val="single" w:sz="4" w:space="0" w:color="auto"/>
            </w:tcBorders>
            <w:shd w:val="clear" w:color="auto" w:fill="auto"/>
            <w:vAlign w:val="center"/>
          </w:tcPr>
          <w:p w14:paraId="599A9FC5" w14:textId="4C9B5E6F" w:rsidR="00E165F4" w:rsidRPr="005A3E3C" w:rsidRDefault="00A27AB7" w:rsidP="00A27AB7">
            <w:pPr>
              <w:spacing w:after="0" w:line="240" w:lineRule="auto"/>
              <w:rPr>
                <w:rFonts w:ascii="Times New Roman" w:eastAsia="Times New Roman" w:hAnsi="Times New Roman" w:cs="Times New Roman"/>
                <w:color w:val="000000"/>
                <w:lang w:val="kk-KZ" w:eastAsia="ru-RU"/>
              </w:rPr>
            </w:pPr>
            <w:r w:rsidRPr="005A3E3C">
              <w:rPr>
                <w:rFonts w:ascii="Times New Roman" w:hAnsi="Times New Roman" w:cs="Times New Roman"/>
                <w:sz w:val="24"/>
                <w:szCs w:val="24"/>
              </w:rPr>
              <w:t>ЭС (электрмен жабдықтау)</w:t>
            </w:r>
            <w:r w:rsidRPr="005A3E3C">
              <w:rPr>
                <w:rFonts w:ascii="Times New Roman" w:hAnsi="Times New Roman" w:cs="Times New Roman"/>
                <w:sz w:val="24"/>
                <w:szCs w:val="24"/>
                <w:lang w:val="kk-KZ"/>
              </w:rPr>
              <w:t xml:space="preserve">                </w:t>
            </w:r>
          </w:p>
        </w:tc>
        <w:tc>
          <w:tcPr>
            <w:tcW w:w="2610" w:type="dxa"/>
            <w:tcBorders>
              <w:top w:val="nil"/>
              <w:left w:val="nil"/>
              <w:bottom w:val="single" w:sz="4" w:space="0" w:color="auto"/>
              <w:right w:val="single" w:sz="4" w:space="0" w:color="auto"/>
            </w:tcBorders>
            <w:shd w:val="clear" w:color="auto" w:fill="auto"/>
            <w:vAlign w:val="center"/>
          </w:tcPr>
          <w:p w14:paraId="1BF0349E" w14:textId="17595C10" w:rsidR="00E165F4" w:rsidRPr="005A3E3C" w:rsidRDefault="00A27AB7" w:rsidP="0061127F">
            <w:pPr>
              <w:spacing w:after="0" w:line="240" w:lineRule="auto"/>
              <w:jc w:val="center"/>
              <w:rPr>
                <w:rFonts w:ascii="Times New Roman" w:eastAsia="Times New Roman" w:hAnsi="Times New Roman" w:cs="Times New Roman"/>
                <w:color w:val="000000"/>
                <w:lang w:val="kk-KZ" w:eastAsia="ru-RU"/>
              </w:rPr>
            </w:pPr>
            <w:r w:rsidRPr="005A3E3C">
              <w:rPr>
                <w:rFonts w:ascii="Times New Roman" w:eastAsia="Times New Roman" w:hAnsi="Times New Roman" w:cs="Times New Roman"/>
                <w:color w:val="000000"/>
                <w:lang w:val="kk-KZ" w:eastAsia="ru-RU"/>
              </w:rPr>
              <w:t>5</w:t>
            </w:r>
            <w:r w:rsidR="00577F2E" w:rsidRPr="005A3E3C">
              <w:rPr>
                <w:rFonts w:ascii="Times New Roman" w:eastAsia="Times New Roman" w:hAnsi="Times New Roman" w:cs="Times New Roman"/>
                <w:color w:val="000000"/>
                <w:lang w:val="kk-KZ" w:eastAsia="ru-RU"/>
              </w:rPr>
              <w:t>-тармақ аяқталғаннан кейін</w:t>
            </w:r>
          </w:p>
        </w:tc>
        <w:tc>
          <w:tcPr>
            <w:tcW w:w="2255" w:type="dxa"/>
            <w:tcBorders>
              <w:top w:val="nil"/>
              <w:left w:val="nil"/>
              <w:bottom w:val="single" w:sz="4" w:space="0" w:color="auto"/>
              <w:right w:val="single" w:sz="4" w:space="0" w:color="auto"/>
            </w:tcBorders>
            <w:shd w:val="clear" w:color="auto" w:fill="auto"/>
            <w:noWrap/>
            <w:vAlign w:val="center"/>
          </w:tcPr>
          <w:p w14:paraId="691F4206" w14:textId="218160FC" w:rsidR="00E165F4" w:rsidRPr="005A3E3C" w:rsidRDefault="00C23F50" w:rsidP="00A27AB7">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2</w:t>
            </w:r>
            <w:r w:rsidR="00A27AB7" w:rsidRPr="005A3E3C">
              <w:rPr>
                <w:rFonts w:ascii="Times New Roman" w:eastAsia="Times New Roman" w:hAnsi="Times New Roman" w:cs="Times New Roman"/>
                <w:color w:val="000000"/>
                <w:lang w:val="kk-KZ" w:eastAsia="ru-RU"/>
              </w:rPr>
              <w:t>0</w:t>
            </w:r>
            <w:r w:rsidR="00265838" w:rsidRPr="005A3E3C">
              <w:rPr>
                <w:rFonts w:ascii="Times New Roman" w:eastAsia="Times New Roman" w:hAnsi="Times New Roman" w:cs="Times New Roman"/>
                <w:color w:val="000000"/>
                <w:lang w:eastAsia="ru-RU"/>
              </w:rPr>
              <w:t xml:space="preserve"> артық емес</w:t>
            </w:r>
          </w:p>
        </w:tc>
      </w:tr>
      <w:tr w:rsidR="00E165F4" w:rsidRPr="0061127F" w14:paraId="55311157" w14:textId="77777777" w:rsidTr="00577F2E">
        <w:trPr>
          <w:trHeight w:val="492"/>
        </w:trPr>
        <w:tc>
          <w:tcPr>
            <w:tcW w:w="696" w:type="dxa"/>
            <w:tcBorders>
              <w:top w:val="nil"/>
              <w:left w:val="single" w:sz="4" w:space="0" w:color="auto"/>
              <w:bottom w:val="single" w:sz="4" w:space="0" w:color="auto"/>
              <w:right w:val="single" w:sz="4" w:space="0" w:color="auto"/>
            </w:tcBorders>
            <w:shd w:val="clear" w:color="auto" w:fill="auto"/>
          </w:tcPr>
          <w:p w14:paraId="008F4007" w14:textId="77777777" w:rsidR="00E165F4" w:rsidRPr="005A3E3C" w:rsidRDefault="00E165F4" w:rsidP="00E165F4">
            <w:pPr>
              <w:spacing w:after="0" w:line="240" w:lineRule="auto"/>
              <w:jc w:val="center"/>
              <w:rPr>
                <w:rFonts w:ascii="Times New Roman" w:eastAsia="Times New Roman" w:hAnsi="Times New Roman" w:cs="Times New Roman"/>
                <w:color w:val="000000"/>
                <w:lang w:eastAsia="ru-RU"/>
              </w:rPr>
            </w:pPr>
          </w:p>
        </w:tc>
        <w:tc>
          <w:tcPr>
            <w:tcW w:w="3699" w:type="dxa"/>
            <w:tcBorders>
              <w:top w:val="nil"/>
              <w:left w:val="nil"/>
              <w:bottom w:val="single" w:sz="4" w:space="0" w:color="auto"/>
              <w:right w:val="single" w:sz="4" w:space="0" w:color="auto"/>
            </w:tcBorders>
            <w:shd w:val="clear" w:color="auto" w:fill="auto"/>
            <w:vAlign w:val="center"/>
          </w:tcPr>
          <w:p w14:paraId="12980C63" w14:textId="66F78A4F" w:rsidR="00E165F4" w:rsidRPr="005A3E3C" w:rsidRDefault="00E165F4" w:rsidP="00266A24">
            <w:pPr>
              <w:spacing w:after="0" w:line="240" w:lineRule="auto"/>
              <w:rPr>
                <w:rFonts w:ascii="Times New Roman" w:hAnsi="Times New Roman" w:cs="Times New Roman"/>
                <w:b/>
                <w:sz w:val="24"/>
                <w:szCs w:val="24"/>
              </w:rPr>
            </w:pPr>
            <w:r w:rsidRPr="005A3E3C">
              <w:rPr>
                <w:rFonts w:ascii="Times New Roman" w:eastAsia="Times New Roman" w:hAnsi="Times New Roman" w:cs="Times New Roman"/>
                <w:b/>
                <w:color w:val="000000"/>
                <w:lang w:val="kk-KZ" w:eastAsia="ru-RU"/>
              </w:rPr>
              <w:t>Ұңғыма К</w:t>
            </w:r>
            <w:r w:rsidR="00686AA9" w:rsidRPr="005A3E3C">
              <w:rPr>
                <w:rFonts w:ascii="Times New Roman" w:eastAsia="Times New Roman" w:hAnsi="Times New Roman" w:cs="Times New Roman"/>
                <w:b/>
                <w:color w:val="000000"/>
                <w:lang w:val="en-US" w:eastAsia="ru-RU"/>
              </w:rPr>
              <w:t>-</w:t>
            </w:r>
            <w:r w:rsidRPr="005A3E3C">
              <w:rPr>
                <w:rFonts w:ascii="Times New Roman" w:eastAsia="Times New Roman" w:hAnsi="Times New Roman" w:cs="Times New Roman"/>
                <w:b/>
                <w:color w:val="000000"/>
                <w:lang w:val="kk-KZ" w:eastAsia="ru-RU"/>
              </w:rPr>
              <w:t xml:space="preserve">343 </w:t>
            </w:r>
          </w:p>
        </w:tc>
        <w:tc>
          <w:tcPr>
            <w:tcW w:w="2610" w:type="dxa"/>
            <w:tcBorders>
              <w:top w:val="nil"/>
              <w:left w:val="nil"/>
              <w:bottom w:val="single" w:sz="4" w:space="0" w:color="auto"/>
              <w:right w:val="single" w:sz="4" w:space="0" w:color="auto"/>
            </w:tcBorders>
            <w:shd w:val="clear" w:color="auto" w:fill="auto"/>
            <w:vAlign w:val="center"/>
          </w:tcPr>
          <w:p w14:paraId="6E1FDC26" w14:textId="77777777" w:rsidR="00E165F4" w:rsidRPr="005A3E3C" w:rsidRDefault="00E165F4" w:rsidP="00E165F4">
            <w:pPr>
              <w:spacing w:after="0" w:line="240" w:lineRule="auto"/>
              <w:jc w:val="center"/>
              <w:rPr>
                <w:rFonts w:ascii="Times New Roman" w:eastAsia="Times New Roman" w:hAnsi="Times New Roman" w:cs="Times New Roman"/>
                <w:color w:val="000000"/>
                <w:lang w:val="kk-KZ" w:eastAsia="ru-RU"/>
              </w:rPr>
            </w:pPr>
          </w:p>
        </w:tc>
        <w:tc>
          <w:tcPr>
            <w:tcW w:w="2255" w:type="dxa"/>
            <w:tcBorders>
              <w:top w:val="nil"/>
              <w:left w:val="nil"/>
              <w:bottom w:val="single" w:sz="4" w:space="0" w:color="auto"/>
              <w:right w:val="single" w:sz="4" w:space="0" w:color="auto"/>
            </w:tcBorders>
            <w:shd w:val="clear" w:color="auto" w:fill="auto"/>
            <w:noWrap/>
            <w:vAlign w:val="center"/>
          </w:tcPr>
          <w:p w14:paraId="574D8D42" w14:textId="77777777" w:rsidR="00E165F4" w:rsidRPr="005A3E3C" w:rsidRDefault="00E165F4" w:rsidP="00E165F4">
            <w:pPr>
              <w:spacing w:after="0" w:line="240" w:lineRule="auto"/>
              <w:jc w:val="center"/>
              <w:rPr>
                <w:rFonts w:ascii="Times New Roman" w:eastAsia="Times New Roman" w:hAnsi="Times New Roman" w:cs="Times New Roman"/>
                <w:color w:val="000000"/>
                <w:lang w:eastAsia="ru-RU"/>
              </w:rPr>
            </w:pPr>
          </w:p>
        </w:tc>
      </w:tr>
      <w:tr w:rsidR="008F45B5" w:rsidRPr="0061127F" w14:paraId="7F7957A1" w14:textId="77777777" w:rsidTr="00686AA9">
        <w:trPr>
          <w:trHeight w:val="492"/>
        </w:trPr>
        <w:tc>
          <w:tcPr>
            <w:tcW w:w="696" w:type="dxa"/>
            <w:vMerge w:val="restart"/>
            <w:tcBorders>
              <w:top w:val="nil"/>
              <w:left w:val="single" w:sz="4" w:space="0" w:color="auto"/>
              <w:right w:val="single" w:sz="4" w:space="0" w:color="auto"/>
            </w:tcBorders>
            <w:shd w:val="clear" w:color="auto" w:fill="auto"/>
          </w:tcPr>
          <w:p w14:paraId="5ECCAFB8" w14:textId="77777777" w:rsidR="008F45B5" w:rsidRPr="005A3E3C" w:rsidRDefault="008F45B5" w:rsidP="00E165F4">
            <w:pPr>
              <w:spacing w:after="0" w:line="240" w:lineRule="auto"/>
              <w:jc w:val="center"/>
              <w:rPr>
                <w:rFonts w:ascii="Times New Roman" w:eastAsia="Times New Roman" w:hAnsi="Times New Roman" w:cs="Times New Roman"/>
                <w:color w:val="000000"/>
                <w:lang w:eastAsia="ru-RU"/>
              </w:rPr>
            </w:pPr>
          </w:p>
          <w:p w14:paraId="1CE0BE4B" w14:textId="77777777" w:rsidR="008F45B5" w:rsidRPr="005A3E3C" w:rsidRDefault="008F45B5" w:rsidP="00E165F4">
            <w:pPr>
              <w:spacing w:after="0" w:line="240" w:lineRule="auto"/>
              <w:jc w:val="center"/>
              <w:rPr>
                <w:rFonts w:ascii="Times New Roman" w:eastAsia="Times New Roman" w:hAnsi="Times New Roman" w:cs="Times New Roman"/>
                <w:color w:val="000000"/>
                <w:lang w:eastAsia="ru-RU"/>
              </w:rPr>
            </w:pPr>
          </w:p>
          <w:p w14:paraId="6B648BFA" w14:textId="615649E1" w:rsidR="008F45B5" w:rsidRPr="005A3E3C" w:rsidRDefault="00A27AB7" w:rsidP="00E165F4">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6</w:t>
            </w:r>
          </w:p>
        </w:tc>
        <w:tc>
          <w:tcPr>
            <w:tcW w:w="3699" w:type="dxa"/>
            <w:tcBorders>
              <w:top w:val="nil"/>
              <w:left w:val="nil"/>
              <w:bottom w:val="single" w:sz="4" w:space="0" w:color="auto"/>
              <w:right w:val="single" w:sz="4" w:space="0" w:color="auto"/>
            </w:tcBorders>
            <w:shd w:val="clear" w:color="auto" w:fill="auto"/>
            <w:vAlign w:val="center"/>
          </w:tcPr>
          <w:p w14:paraId="0B5AE385" w14:textId="3E1C4187" w:rsidR="008F45B5" w:rsidRPr="005A3E3C" w:rsidRDefault="008F45B5" w:rsidP="00E165F4">
            <w:pPr>
              <w:spacing w:after="0" w:line="240" w:lineRule="auto"/>
              <w:rPr>
                <w:rFonts w:ascii="Times New Roman" w:hAnsi="Times New Roman" w:cs="Times New Roman"/>
                <w:sz w:val="24"/>
                <w:szCs w:val="24"/>
              </w:rPr>
            </w:pPr>
            <w:r w:rsidRPr="005A3E3C">
              <w:rPr>
                <w:rFonts w:ascii="Times New Roman" w:hAnsi="Times New Roman" w:cs="Times New Roman"/>
                <w:sz w:val="24"/>
                <w:szCs w:val="24"/>
              </w:rPr>
              <w:t>ТХ (технологиялық бөлім)</w:t>
            </w:r>
          </w:p>
        </w:tc>
        <w:tc>
          <w:tcPr>
            <w:tcW w:w="2610" w:type="dxa"/>
            <w:vMerge w:val="restart"/>
            <w:tcBorders>
              <w:top w:val="nil"/>
              <w:left w:val="nil"/>
              <w:right w:val="single" w:sz="4" w:space="0" w:color="auto"/>
            </w:tcBorders>
            <w:shd w:val="clear" w:color="auto" w:fill="auto"/>
            <w:vAlign w:val="center"/>
          </w:tcPr>
          <w:p w14:paraId="38D715CC" w14:textId="03832B01" w:rsidR="008F45B5" w:rsidRPr="005A3E3C" w:rsidRDefault="008F45B5" w:rsidP="00E165F4">
            <w:pPr>
              <w:spacing w:after="0" w:line="240" w:lineRule="auto"/>
              <w:jc w:val="center"/>
              <w:rPr>
                <w:rFonts w:ascii="Times New Roman" w:eastAsia="Times New Roman" w:hAnsi="Times New Roman" w:cs="Times New Roman"/>
                <w:color w:val="000000"/>
                <w:lang w:val="kk-KZ" w:eastAsia="ru-RU"/>
              </w:rPr>
            </w:pPr>
            <w:r w:rsidRPr="005A3E3C">
              <w:rPr>
                <w:rFonts w:ascii="Times New Roman" w:eastAsia="Times New Roman" w:hAnsi="Times New Roman" w:cs="Times New Roman"/>
                <w:color w:val="000000"/>
                <w:lang w:val="kk-KZ" w:eastAsia="ru-RU"/>
              </w:rPr>
              <w:t>4-тармақ аяқталғаннан кейін</w:t>
            </w:r>
          </w:p>
        </w:tc>
        <w:tc>
          <w:tcPr>
            <w:tcW w:w="2255" w:type="dxa"/>
            <w:vMerge w:val="restart"/>
            <w:tcBorders>
              <w:top w:val="nil"/>
              <w:left w:val="nil"/>
              <w:right w:val="single" w:sz="4" w:space="0" w:color="auto"/>
            </w:tcBorders>
            <w:shd w:val="clear" w:color="auto" w:fill="auto"/>
            <w:noWrap/>
            <w:vAlign w:val="center"/>
          </w:tcPr>
          <w:p w14:paraId="78EB056B" w14:textId="77777777" w:rsidR="008F45B5" w:rsidRPr="005A3E3C" w:rsidRDefault="008F45B5" w:rsidP="00265838">
            <w:pPr>
              <w:spacing w:after="0" w:line="240" w:lineRule="auto"/>
              <w:jc w:val="center"/>
              <w:rPr>
                <w:rFonts w:ascii="Times New Roman" w:eastAsia="Times New Roman" w:hAnsi="Times New Roman" w:cs="Times New Roman"/>
                <w:color w:val="000000"/>
                <w:lang w:eastAsia="ru-RU"/>
              </w:rPr>
            </w:pPr>
          </w:p>
          <w:p w14:paraId="5F6FB833" w14:textId="57241C5C" w:rsidR="008F45B5" w:rsidRPr="005A3E3C" w:rsidRDefault="00A27AB7" w:rsidP="00265838">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 xml:space="preserve">20 </w:t>
            </w:r>
            <w:r w:rsidR="008F45B5" w:rsidRPr="005A3E3C">
              <w:rPr>
                <w:rFonts w:ascii="Times New Roman" w:eastAsia="Times New Roman" w:hAnsi="Times New Roman" w:cs="Times New Roman"/>
                <w:color w:val="000000"/>
                <w:lang w:eastAsia="ru-RU"/>
              </w:rPr>
              <w:t>артық емес</w:t>
            </w:r>
          </w:p>
          <w:p w14:paraId="6489BDA0" w14:textId="2F3338DF" w:rsidR="008F45B5" w:rsidRPr="005A3E3C" w:rsidRDefault="008F45B5" w:rsidP="00265838">
            <w:pPr>
              <w:spacing w:after="0" w:line="240" w:lineRule="auto"/>
              <w:jc w:val="center"/>
              <w:rPr>
                <w:rFonts w:ascii="Times New Roman" w:eastAsia="Times New Roman" w:hAnsi="Times New Roman" w:cs="Times New Roman"/>
                <w:color w:val="000000"/>
                <w:lang w:eastAsia="ru-RU"/>
              </w:rPr>
            </w:pPr>
          </w:p>
          <w:p w14:paraId="2E6BFA98" w14:textId="00C904B5" w:rsidR="008F45B5" w:rsidRPr="005A3E3C" w:rsidRDefault="008F45B5" w:rsidP="00265838">
            <w:pPr>
              <w:spacing w:after="0" w:line="240" w:lineRule="auto"/>
              <w:jc w:val="center"/>
              <w:rPr>
                <w:rFonts w:ascii="Times New Roman" w:eastAsia="Times New Roman" w:hAnsi="Times New Roman" w:cs="Times New Roman"/>
                <w:color w:val="000000"/>
                <w:lang w:eastAsia="ru-RU"/>
              </w:rPr>
            </w:pPr>
          </w:p>
        </w:tc>
      </w:tr>
      <w:tr w:rsidR="008F45B5" w:rsidRPr="0061127F" w14:paraId="1094601C" w14:textId="77777777" w:rsidTr="00686AA9">
        <w:trPr>
          <w:trHeight w:val="492"/>
        </w:trPr>
        <w:tc>
          <w:tcPr>
            <w:tcW w:w="696" w:type="dxa"/>
            <w:vMerge/>
            <w:tcBorders>
              <w:left w:val="single" w:sz="4" w:space="0" w:color="auto"/>
              <w:bottom w:val="single" w:sz="4" w:space="0" w:color="auto"/>
              <w:right w:val="single" w:sz="4" w:space="0" w:color="auto"/>
            </w:tcBorders>
            <w:shd w:val="clear" w:color="auto" w:fill="auto"/>
          </w:tcPr>
          <w:p w14:paraId="2FB8A295" w14:textId="77777777" w:rsidR="008F45B5" w:rsidRPr="005A3E3C" w:rsidRDefault="008F45B5" w:rsidP="00E165F4">
            <w:pPr>
              <w:spacing w:after="0" w:line="240" w:lineRule="auto"/>
              <w:jc w:val="center"/>
              <w:rPr>
                <w:rFonts w:ascii="Times New Roman" w:eastAsia="Times New Roman" w:hAnsi="Times New Roman" w:cs="Times New Roman"/>
                <w:color w:val="000000"/>
                <w:lang w:eastAsia="ru-RU"/>
              </w:rPr>
            </w:pPr>
          </w:p>
        </w:tc>
        <w:tc>
          <w:tcPr>
            <w:tcW w:w="3699" w:type="dxa"/>
            <w:tcBorders>
              <w:top w:val="nil"/>
              <w:left w:val="nil"/>
              <w:bottom w:val="single" w:sz="4" w:space="0" w:color="auto"/>
              <w:right w:val="single" w:sz="4" w:space="0" w:color="auto"/>
            </w:tcBorders>
            <w:shd w:val="clear" w:color="auto" w:fill="auto"/>
            <w:vAlign w:val="center"/>
          </w:tcPr>
          <w:p w14:paraId="5941E92C" w14:textId="2AF953A3" w:rsidR="008F45B5" w:rsidRPr="005A3E3C" w:rsidRDefault="008F45B5" w:rsidP="00E165F4">
            <w:pPr>
              <w:spacing w:after="0" w:line="240" w:lineRule="auto"/>
              <w:rPr>
                <w:rFonts w:ascii="Times New Roman" w:hAnsi="Times New Roman" w:cs="Times New Roman"/>
                <w:sz w:val="24"/>
                <w:szCs w:val="24"/>
              </w:rPr>
            </w:pPr>
            <w:r w:rsidRPr="005A3E3C">
              <w:rPr>
                <w:rFonts w:ascii="Times New Roman" w:hAnsi="Times New Roman" w:cs="Times New Roman"/>
                <w:sz w:val="24"/>
                <w:szCs w:val="24"/>
              </w:rPr>
              <w:t>ЭХС (электрохимиялық қорғаныс)</w:t>
            </w:r>
          </w:p>
        </w:tc>
        <w:tc>
          <w:tcPr>
            <w:tcW w:w="2610" w:type="dxa"/>
            <w:vMerge/>
            <w:tcBorders>
              <w:left w:val="nil"/>
              <w:bottom w:val="single" w:sz="4" w:space="0" w:color="auto"/>
              <w:right w:val="single" w:sz="4" w:space="0" w:color="auto"/>
            </w:tcBorders>
            <w:shd w:val="clear" w:color="auto" w:fill="auto"/>
            <w:vAlign w:val="center"/>
          </w:tcPr>
          <w:p w14:paraId="509B1BEB" w14:textId="77777777" w:rsidR="008F45B5" w:rsidRPr="005A3E3C" w:rsidRDefault="008F45B5" w:rsidP="00E165F4">
            <w:pPr>
              <w:spacing w:after="0" w:line="240" w:lineRule="auto"/>
              <w:jc w:val="center"/>
              <w:rPr>
                <w:rFonts w:ascii="Times New Roman" w:eastAsia="Times New Roman" w:hAnsi="Times New Roman" w:cs="Times New Roman"/>
                <w:color w:val="000000"/>
                <w:lang w:val="kk-KZ" w:eastAsia="ru-RU"/>
              </w:rPr>
            </w:pPr>
          </w:p>
        </w:tc>
        <w:tc>
          <w:tcPr>
            <w:tcW w:w="2255" w:type="dxa"/>
            <w:vMerge/>
            <w:tcBorders>
              <w:left w:val="nil"/>
              <w:bottom w:val="single" w:sz="4" w:space="0" w:color="auto"/>
              <w:right w:val="single" w:sz="4" w:space="0" w:color="auto"/>
            </w:tcBorders>
            <w:shd w:val="clear" w:color="auto" w:fill="auto"/>
            <w:noWrap/>
            <w:vAlign w:val="center"/>
          </w:tcPr>
          <w:p w14:paraId="698AE587" w14:textId="77777777" w:rsidR="008F45B5" w:rsidRPr="005A3E3C" w:rsidRDefault="008F45B5" w:rsidP="00265838">
            <w:pPr>
              <w:spacing w:after="0" w:line="240" w:lineRule="auto"/>
              <w:jc w:val="center"/>
              <w:rPr>
                <w:rFonts w:ascii="Times New Roman" w:eastAsia="Times New Roman" w:hAnsi="Times New Roman" w:cs="Times New Roman"/>
                <w:color w:val="000000"/>
                <w:lang w:eastAsia="ru-RU"/>
              </w:rPr>
            </w:pPr>
          </w:p>
        </w:tc>
      </w:tr>
      <w:tr w:rsidR="00E165F4" w:rsidRPr="0061127F" w14:paraId="55DF559D" w14:textId="77777777" w:rsidTr="00A27AB7">
        <w:trPr>
          <w:trHeight w:val="492"/>
        </w:trPr>
        <w:tc>
          <w:tcPr>
            <w:tcW w:w="696" w:type="dxa"/>
            <w:tcBorders>
              <w:top w:val="nil"/>
              <w:left w:val="single" w:sz="4" w:space="0" w:color="auto"/>
              <w:bottom w:val="single" w:sz="4" w:space="0" w:color="auto"/>
              <w:right w:val="single" w:sz="4" w:space="0" w:color="auto"/>
            </w:tcBorders>
            <w:shd w:val="clear" w:color="auto" w:fill="auto"/>
          </w:tcPr>
          <w:p w14:paraId="10336323" w14:textId="202C91FF" w:rsidR="00E165F4" w:rsidRPr="005A3E3C" w:rsidRDefault="00A27AB7" w:rsidP="00E165F4">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7</w:t>
            </w:r>
          </w:p>
        </w:tc>
        <w:tc>
          <w:tcPr>
            <w:tcW w:w="3699" w:type="dxa"/>
            <w:tcBorders>
              <w:top w:val="nil"/>
              <w:left w:val="nil"/>
              <w:bottom w:val="single" w:sz="4" w:space="0" w:color="auto"/>
              <w:right w:val="single" w:sz="4" w:space="0" w:color="auto"/>
            </w:tcBorders>
            <w:shd w:val="clear" w:color="auto" w:fill="auto"/>
            <w:vAlign w:val="center"/>
          </w:tcPr>
          <w:p w14:paraId="1E6EEAB1" w14:textId="0CF4D198" w:rsidR="00E165F4" w:rsidRPr="005A3E3C" w:rsidRDefault="00E165F4" w:rsidP="00E165F4">
            <w:pPr>
              <w:spacing w:after="0" w:line="240" w:lineRule="auto"/>
              <w:rPr>
                <w:rFonts w:ascii="Times New Roman" w:hAnsi="Times New Roman" w:cs="Times New Roman"/>
                <w:sz w:val="24"/>
                <w:szCs w:val="24"/>
              </w:rPr>
            </w:pPr>
            <w:r w:rsidRPr="005A3E3C">
              <w:rPr>
                <w:rFonts w:ascii="Times New Roman" w:hAnsi="Times New Roman" w:cs="Times New Roman"/>
                <w:sz w:val="24"/>
                <w:szCs w:val="24"/>
              </w:rPr>
              <w:t>Жалпы құрылыс жұмыстары</w:t>
            </w:r>
          </w:p>
        </w:tc>
        <w:tc>
          <w:tcPr>
            <w:tcW w:w="2610" w:type="dxa"/>
            <w:tcBorders>
              <w:top w:val="nil"/>
              <w:left w:val="nil"/>
              <w:bottom w:val="single" w:sz="4" w:space="0" w:color="auto"/>
              <w:right w:val="single" w:sz="4" w:space="0" w:color="auto"/>
            </w:tcBorders>
            <w:shd w:val="clear" w:color="auto" w:fill="auto"/>
            <w:vAlign w:val="center"/>
          </w:tcPr>
          <w:p w14:paraId="202E4BE3" w14:textId="0105DECF" w:rsidR="00E165F4" w:rsidRPr="005A3E3C" w:rsidRDefault="008F45B5" w:rsidP="00E165F4">
            <w:pPr>
              <w:spacing w:after="0" w:line="240" w:lineRule="auto"/>
              <w:jc w:val="center"/>
              <w:rPr>
                <w:rFonts w:ascii="Times New Roman" w:eastAsia="Times New Roman" w:hAnsi="Times New Roman" w:cs="Times New Roman"/>
                <w:color w:val="000000"/>
                <w:lang w:val="kk-KZ" w:eastAsia="ru-RU"/>
              </w:rPr>
            </w:pPr>
            <w:r w:rsidRPr="005A3E3C">
              <w:rPr>
                <w:rFonts w:ascii="Times New Roman" w:eastAsia="Times New Roman" w:hAnsi="Times New Roman" w:cs="Times New Roman"/>
                <w:color w:val="000000"/>
                <w:lang w:val="kk-KZ" w:eastAsia="ru-RU"/>
              </w:rPr>
              <w:t>7</w:t>
            </w:r>
            <w:r w:rsidR="00577F2E" w:rsidRPr="005A3E3C">
              <w:rPr>
                <w:rFonts w:ascii="Times New Roman" w:eastAsia="Times New Roman" w:hAnsi="Times New Roman" w:cs="Times New Roman"/>
                <w:color w:val="000000"/>
                <w:lang w:val="kk-KZ" w:eastAsia="ru-RU"/>
              </w:rPr>
              <w:t>-тармақ аяқталғаннан кейін</w:t>
            </w:r>
          </w:p>
        </w:tc>
        <w:tc>
          <w:tcPr>
            <w:tcW w:w="2255" w:type="dxa"/>
            <w:tcBorders>
              <w:top w:val="nil"/>
              <w:left w:val="nil"/>
              <w:bottom w:val="single" w:sz="4" w:space="0" w:color="auto"/>
              <w:right w:val="single" w:sz="4" w:space="0" w:color="auto"/>
            </w:tcBorders>
            <w:shd w:val="clear" w:color="auto" w:fill="auto"/>
            <w:noWrap/>
            <w:vAlign w:val="center"/>
          </w:tcPr>
          <w:p w14:paraId="03F7711F" w14:textId="3A227AAD" w:rsidR="00265838" w:rsidRPr="005A3E3C" w:rsidRDefault="00A27AB7" w:rsidP="00265838">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20</w:t>
            </w:r>
            <w:r w:rsidR="00265838" w:rsidRPr="005A3E3C">
              <w:rPr>
                <w:rFonts w:ascii="Times New Roman" w:eastAsia="Times New Roman" w:hAnsi="Times New Roman" w:cs="Times New Roman"/>
                <w:color w:val="000000"/>
                <w:lang w:eastAsia="ru-RU"/>
              </w:rPr>
              <w:t xml:space="preserve"> артық емес</w:t>
            </w:r>
          </w:p>
          <w:p w14:paraId="2B221729" w14:textId="77777777" w:rsidR="00E165F4" w:rsidRPr="005A3E3C" w:rsidRDefault="00E165F4" w:rsidP="00E165F4">
            <w:pPr>
              <w:spacing w:after="0" w:line="240" w:lineRule="auto"/>
              <w:jc w:val="center"/>
              <w:rPr>
                <w:rFonts w:ascii="Times New Roman" w:eastAsia="Times New Roman" w:hAnsi="Times New Roman" w:cs="Times New Roman"/>
                <w:color w:val="000000"/>
                <w:lang w:eastAsia="ru-RU"/>
              </w:rPr>
            </w:pPr>
          </w:p>
        </w:tc>
      </w:tr>
      <w:tr w:rsidR="00A27AB7" w:rsidRPr="0061127F" w14:paraId="3155C57B" w14:textId="77777777" w:rsidTr="005A3E3C">
        <w:trPr>
          <w:trHeight w:val="984"/>
        </w:trPr>
        <w:tc>
          <w:tcPr>
            <w:tcW w:w="696" w:type="dxa"/>
            <w:tcBorders>
              <w:top w:val="nil"/>
              <w:left w:val="single" w:sz="4" w:space="0" w:color="auto"/>
              <w:bottom w:val="single" w:sz="4" w:space="0" w:color="auto"/>
              <w:right w:val="single" w:sz="4" w:space="0" w:color="auto"/>
            </w:tcBorders>
            <w:shd w:val="clear" w:color="auto" w:fill="auto"/>
          </w:tcPr>
          <w:p w14:paraId="2EECED1A" w14:textId="77777777" w:rsidR="00A27AB7" w:rsidRPr="005A3E3C" w:rsidRDefault="00A27AB7" w:rsidP="00265838">
            <w:pPr>
              <w:spacing w:after="0" w:line="240" w:lineRule="auto"/>
              <w:jc w:val="center"/>
              <w:rPr>
                <w:rFonts w:ascii="Times New Roman" w:eastAsia="Times New Roman" w:hAnsi="Times New Roman" w:cs="Times New Roman"/>
                <w:color w:val="000000"/>
                <w:lang w:eastAsia="ru-RU"/>
              </w:rPr>
            </w:pPr>
          </w:p>
          <w:p w14:paraId="469B2FB1" w14:textId="3F0275FD" w:rsidR="00A27AB7" w:rsidRPr="005A3E3C" w:rsidRDefault="00A27AB7" w:rsidP="00265838">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8</w:t>
            </w:r>
          </w:p>
        </w:tc>
        <w:tc>
          <w:tcPr>
            <w:tcW w:w="3699" w:type="dxa"/>
            <w:tcBorders>
              <w:top w:val="single" w:sz="4" w:space="0" w:color="auto"/>
              <w:left w:val="nil"/>
              <w:bottom w:val="single" w:sz="4" w:space="0" w:color="auto"/>
              <w:right w:val="single" w:sz="4" w:space="0" w:color="auto"/>
            </w:tcBorders>
            <w:shd w:val="clear" w:color="auto" w:fill="auto"/>
            <w:vAlign w:val="center"/>
          </w:tcPr>
          <w:p w14:paraId="4A8182B9" w14:textId="2AA7719F" w:rsidR="00A27AB7" w:rsidRPr="005A3E3C" w:rsidRDefault="00A27AB7" w:rsidP="00265838">
            <w:pPr>
              <w:spacing w:after="0" w:line="240" w:lineRule="auto"/>
              <w:rPr>
                <w:rFonts w:ascii="Times New Roman" w:hAnsi="Times New Roman" w:cs="Times New Roman"/>
                <w:sz w:val="24"/>
                <w:szCs w:val="24"/>
              </w:rPr>
            </w:pPr>
            <w:r w:rsidRPr="005A3E3C">
              <w:rPr>
                <w:rFonts w:ascii="Times New Roman" w:hAnsi="Times New Roman" w:cs="Times New Roman"/>
                <w:sz w:val="24"/>
                <w:szCs w:val="24"/>
              </w:rPr>
              <w:t>ЭС (электрмен жабдықтау)</w:t>
            </w:r>
          </w:p>
        </w:tc>
        <w:tc>
          <w:tcPr>
            <w:tcW w:w="2610" w:type="dxa"/>
            <w:tcBorders>
              <w:top w:val="single" w:sz="4" w:space="0" w:color="auto"/>
              <w:left w:val="nil"/>
              <w:bottom w:val="single" w:sz="4" w:space="0" w:color="auto"/>
              <w:right w:val="single" w:sz="4" w:space="0" w:color="auto"/>
            </w:tcBorders>
            <w:shd w:val="clear" w:color="auto" w:fill="auto"/>
            <w:vAlign w:val="center"/>
          </w:tcPr>
          <w:p w14:paraId="6580E2D9" w14:textId="32D837AC" w:rsidR="00A27AB7" w:rsidRPr="005A3E3C" w:rsidRDefault="00A27AB7" w:rsidP="00265838">
            <w:pPr>
              <w:spacing w:after="0" w:line="240" w:lineRule="auto"/>
              <w:jc w:val="center"/>
              <w:rPr>
                <w:rFonts w:ascii="Times New Roman" w:eastAsia="Times New Roman" w:hAnsi="Times New Roman" w:cs="Times New Roman"/>
                <w:color w:val="000000"/>
                <w:lang w:val="kk-KZ" w:eastAsia="ru-RU"/>
              </w:rPr>
            </w:pPr>
            <w:r w:rsidRPr="005A3E3C">
              <w:rPr>
                <w:rFonts w:ascii="Times New Roman" w:eastAsia="Times New Roman" w:hAnsi="Times New Roman" w:cs="Times New Roman"/>
                <w:color w:val="000000"/>
                <w:lang w:val="kk-KZ" w:eastAsia="ru-RU"/>
              </w:rPr>
              <w:t>9-тармақ аяқталғаннан кейін</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C3633C2" w14:textId="78D9FC5F" w:rsidR="00A27AB7" w:rsidRPr="005A3E3C" w:rsidRDefault="00A27AB7" w:rsidP="00265838">
            <w:pPr>
              <w:spacing w:after="0" w:line="240" w:lineRule="auto"/>
              <w:jc w:val="center"/>
              <w:rPr>
                <w:rFonts w:ascii="Times New Roman" w:eastAsia="Times New Roman" w:hAnsi="Times New Roman" w:cs="Times New Roman"/>
                <w:color w:val="000000"/>
                <w:lang w:eastAsia="ru-RU"/>
              </w:rPr>
            </w:pPr>
            <w:r w:rsidRPr="005A3E3C">
              <w:rPr>
                <w:rFonts w:ascii="Times New Roman" w:eastAsia="Times New Roman" w:hAnsi="Times New Roman" w:cs="Times New Roman"/>
                <w:color w:val="000000"/>
                <w:lang w:eastAsia="ru-RU"/>
              </w:rPr>
              <w:t>2</w:t>
            </w:r>
            <w:r w:rsidRPr="005A3E3C">
              <w:rPr>
                <w:rFonts w:ascii="Times New Roman" w:eastAsia="Times New Roman" w:hAnsi="Times New Roman" w:cs="Times New Roman"/>
                <w:color w:val="000000"/>
                <w:lang w:val="kk-KZ" w:eastAsia="ru-RU"/>
              </w:rPr>
              <w:t>0</w:t>
            </w:r>
            <w:r w:rsidRPr="005A3E3C">
              <w:rPr>
                <w:rFonts w:ascii="Times New Roman" w:eastAsia="Times New Roman" w:hAnsi="Times New Roman" w:cs="Times New Roman"/>
                <w:color w:val="000000"/>
                <w:lang w:eastAsia="ru-RU"/>
              </w:rPr>
              <w:t xml:space="preserve"> артық емес </w:t>
            </w:r>
          </w:p>
          <w:p w14:paraId="1C8B9166" w14:textId="77777777" w:rsidR="00A27AB7" w:rsidRPr="005A3E3C" w:rsidRDefault="00A27AB7" w:rsidP="00265838">
            <w:pPr>
              <w:spacing w:after="0" w:line="240" w:lineRule="auto"/>
              <w:jc w:val="center"/>
              <w:rPr>
                <w:rFonts w:ascii="Times New Roman" w:eastAsia="Times New Roman" w:hAnsi="Times New Roman" w:cs="Times New Roman"/>
                <w:color w:val="000000"/>
                <w:lang w:eastAsia="ru-RU"/>
              </w:rPr>
            </w:pPr>
          </w:p>
        </w:tc>
      </w:tr>
      <w:tr w:rsidR="00A27AB7" w:rsidRPr="0061127F" w14:paraId="5522E868" w14:textId="77777777" w:rsidTr="005A3E3C">
        <w:trPr>
          <w:trHeight w:val="375"/>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02A48A6" w14:textId="77777777" w:rsidR="00A27AB7" w:rsidRPr="005A3E3C" w:rsidRDefault="00A27AB7" w:rsidP="00265838">
            <w:pPr>
              <w:spacing w:after="0" w:line="240" w:lineRule="auto"/>
              <w:jc w:val="center"/>
              <w:rPr>
                <w:rFonts w:ascii="Times New Roman" w:eastAsia="Times New Roman" w:hAnsi="Times New Roman" w:cs="Times New Roman"/>
                <w:color w:val="000000"/>
                <w:lang w:eastAsia="ru-RU"/>
              </w:rPr>
            </w:pPr>
          </w:p>
        </w:tc>
        <w:tc>
          <w:tcPr>
            <w:tcW w:w="3699" w:type="dxa"/>
            <w:tcBorders>
              <w:top w:val="single" w:sz="4" w:space="0" w:color="auto"/>
              <w:left w:val="nil"/>
              <w:bottom w:val="single" w:sz="4" w:space="0" w:color="auto"/>
              <w:right w:val="single" w:sz="4" w:space="0" w:color="auto"/>
            </w:tcBorders>
            <w:shd w:val="clear" w:color="auto" w:fill="auto"/>
            <w:vAlign w:val="center"/>
          </w:tcPr>
          <w:p w14:paraId="0131D5C9" w14:textId="655798C7" w:rsidR="00A27AB7" w:rsidRPr="005A3E3C" w:rsidRDefault="00A27AB7" w:rsidP="00265838">
            <w:pPr>
              <w:spacing w:after="0" w:line="240" w:lineRule="auto"/>
              <w:rPr>
                <w:rFonts w:ascii="Times New Roman" w:hAnsi="Times New Roman" w:cs="Times New Roman"/>
                <w:sz w:val="24"/>
                <w:szCs w:val="24"/>
              </w:rPr>
            </w:pPr>
            <w:r w:rsidRPr="005A3E3C">
              <w:rPr>
                <w:rFonts w:ascii="Times New Roman" w:eastAsia="Times New Roman" w:hAnsi="Times New Roman" w:cs="Times New Roman"/>
                <w:b/>
                <w:color w:val="000000"/>
                <w:lang w:val="kk-KZ" w:eastAsia="ru-RU"/>
              </w:rPr>
              <w:t>Ұңғыма К</w:t>
            </w:r>
            <w:r w:rsidRPr="005A3E3C">
              <w:rPr>
                <w:rFonts w:ascii="Times New Roman" w:eastAsia="Times New Roman" w:hAnsi="Times New Roman" w:cs="Times New Roman"/>
                <w:b/>
                <w:color w:val="000000"/>
                <w:lang w:val="en-US" w:eastAsia="ru-RU"/>
              </w:rPr>
              <w:t>-</w:t>
            </w:r>
            <w:r w:rsidRPr="005A3E3C">
              <w:rPr>
                <w:rFonts w:ascii="Times New Roman" w:eastAsia="Times New Roman" w:hAnsi="Times New Roman" w:cs="Times New Roman"/>
                <w:b/>
                <w:color w:val="000000"/>
                <w:lang w:val="kk-KZ" w:eastAsia="ru-RU"/>
              </w:rPr>
              <w:t>612</w:t>
            </w:r>
          </w:p>
        </w:tc>
        <w:tc>
          <w:tcPr>
            <w:tcW w:w="2610" w:type="dxa"/>
            <w:tcBorders>
              <w:top w:val="single" w:sz="4" w:space="0" w:color="auto"/>
              <w:left w:val="nil"/>
              <w:bottom w:val="single" w:sz="4" w:space="0" w:color="auto"/>
              <w:right w:val="single" w:sz="4" w:space="0" w:color="auto"/>
            </w:tcBorders>
            <w:shd w:val="clear" w:color="auto" w:fill="auto"/>
            <w:vAlign w:val="center"/>
          </w:tcPr>
          <w:p w14:paraId="6FE32C73" w14:textId="77777777" w:rsidR="00A27AB7" w:rsidRPr="00A27AB7" w:rsidRDefault="00A27AB7" w:rsidP="00265838">
            <w:pPr>
              <w:spacing w:after="0" w:line="240" w:lineRule="auto"/>
              <w:jc w:val="center"/>
              <w:rPr>
                <w:rFonts w:ascii="Times New Roman" w:eastAsia="Times New Roman" w:hAnsi="Times New Roman" w:cs="Times New Roman"/>
                <w:color w:val="000000"/>
                <w:highlight w:val="yellow"/>
                <w:lang w:val="kk-KZ" w:eastAsia="ru-RU"/>
              </w:rPr>
            </w:pP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92D2CF7" w14:textId="77777777" w:rsidR="00A27AB7" w:rsidRPr="00A27AB7" w:rsidRDefault="00A27AB7" w:rsidP="00265838">
            <w:pPr>
              <w:spacing w:after="0" w:line="240" w:lineRule="auto"/>
              <w:jc w:val="center"/>
              <w:rPr>
                <w:rFonts w:ascii="Times New Roman" w:eastAsia="Times New Roman" w:hAnsi="Times New Roman" w:cs="Times New Roman"/>
                <w:color w:val="000000"/>
                <w:highlight w:val="yellow"/>
                <w:lang w:eastAsia="ru-RU"/>
              </w:rPr>
            </w:pPr>
          </w:p>
        </w:tc>
      </w:tr>
      <w:tr w:rsidR="008F45B5" w:rsidRPr="0061127F" w14:paraId="30DF2281" w14:textId="77777777" w:rsidTr="005A3E3C">
        <w:trPr>
          <w:trHeight w:val="492"/>
        </w:trPr>
        <w:tc>
          <w:tcPr>
            <w:tcW w:w="696" w:type="dxa"/>
            <w:vMerge w:val="restart"/>
            <w:tcBorders>
              <w:top w:val="single" w:sz="4" w:space="0" w:color="auto"/>
              <w:left w:val="single" w:sz="4" w:space="0" w:color="auto"/>
              <w:right w:val="single" w:sz="4" w:space="0" w:color="auto"/>
            </w:tcBorders>
            <w:shd w:val="clear" w:color="auto" w:fill="auto"/>
          </w:tcPr>
          <w:p w14:paraId="1E5D78E1" w14:textId="77777777" w:rsidR="008F45B5" w:rsidRDefault="008F45B5" w:rsidP="00265838">
            <w:pPr>
              <w:spacing w:after="0" w:line="240" w:lineRule="auto"/>
              <w:jc w:val="center"/>
              <w:rPr>
                <w:rFonts w:ascii="Times New Roman" w:eastAsia="Times New Roman" w:hAnsi="Times New Roman" w:cs="Times New Roman"/>
                <w:color w:val="000000"/>
                <w:lang w:eastAsia="ru-RU"/>
              </w:rPr>
            </w:pPr>
          </w:p>
          <w:p w14:paraId="77390942" w14:textId="69B55950" w:rsidR="008F45B5" w:rsidRPr="0061127F" w:rsidRDefault="005A3E3C" w:rsidP="0026583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699" w:type="dxa"/>
            <w:tcBorders>
              <w:top w:val="single" w:sz="4" w:space="0" w:color="auto"/>
              <w:left w:val="nil"/>
              <w:bottom w:val="single" w:sz="4" w:space="0" w:color="auto"/>
              <w:right w:val="single" w:sz="4" w:space="0" w:color="auto"/>
            </w:tcBorders>
            <w:shd w:val="clear" w:color="auto" w:fill="auto"/>
            <w:vAlign w:val="center"/>
          </w:tcPr>
          <w:p w14:paraId="62251133" w14:textId="2F396A54" w:rsidR="008F45B5" w:rsidRPr="003B06A8" w:rsidRDefault="008F45B5" w:rsidP="002658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СНГ</w:t>
            </w:r>
          </w:p>
        </w:tc>
        <w:tc>
          <w:tcPr>
            <w:tcW w:w="2610" w:type="dxa"/>
            <w:vMerge w:val="restart"/>
            <w:tcBorders>
              <w:top w:val="single" w:sz="4" w:space="0" w:color="auto"/>
              <w:left w:val="nil"/>
              <w:bottom w:val="single" w:sz="4" w:space="0" w:color="auto"/>
              <w:right w:val="single" w:sz="4" w:space="0" w:color="auto"/>
            </w:tcBorders>
            <w:shd w:val="clear" w:color="auto" w:fill="auto"/>
            <w:vAlign w:val="center"/>
          </w:tcPr>
          <w:p w14:paraId="4311C4D8" w14:textId="162216E6" w:rsidR="008F45B5" w:rsidRPr="0061127F" w:rsidRDefault="008F45B5" w:rsidP="0026583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r w:rsidRPr="00577F2E">
              <w:rPr>
                <w:rFonts w:ascii="Times New Roman" w:eastAsia="Times New Roman" w:hAnsi="Times New Roman" w:cs="Times New Roman"/>
                <w:color w:val="000000"/>
                <w:lang w:val="kk-KZ" w:eastAsia="ru-RU"/>
              </w:rPr>
              <w:t>-тармақ аяқталғаннан кейін</w:t>
            </w:r>
          </w:p>
        </w:tc>
        <w:tc>
          <w:tcPr>
            <w:tcW w:w="2255" w:type="dxa"/>
            <w:vMerge w:val="restart"/>
            <w:tcBorders>
              <w:top w:val="single" w:sz="4" w:space="0" w:color="auto"/>
              <w:left w:val="nil"/>
              <w:bottom w:val="single" w:sz="4" w:space="0" w:color="auto"/>
              <w:right w:val="single" w:sz="4" w:space="0" w:color="auto"/>
            </w:tcBorders>
            <w:shd w:val="clear" w:color="auto" w:fill="auto"/>
            <w:noWrap/>
            <w:vAlign w:val="center"/>
          </w:tcPr>
          <w:p w14:paraId="1BB95ADA" w14:textId="0890D2A6" w:rsidR="008F45B5" w:rsidRPr="0061127F" w:rsidRDefault="00A27AB7" w:rsidP="00266A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8F45B5">
              <w:rPr>
                <w:rFonts w:ascii="Times New Roman" w:eastAsia="Times New Roman" w:hAnsi="Times New Roman" w:cs="Times New Roman"/>
                <w:color w:val="000000"/>
                <w:lang w:eastAsia="ru-RU"/>
              </w:rPr>
              <w:t>0</w:t>
            </w:r>
            <w:r w:rsidR="008F45B5">
              <w:t xml:space="preserve"> </w:t>
            </w:r>
            <w:r w:rsidR="008F45B5" w:rsidRPr="00266A24">
              <w:rPr>
                <w:rFonts w:ascii="Times New Roman" w:eastAsia="Times New Roman" w:hAnsi="Times New Roman" w:cs="Times New Roman"/>
                <w:color w:val="000000"/>
                <w:lang w:eastAsia="ru-RU"/>
              </w:rPr>
              <w:t>артық емес</w:t>
            </w:r>
          </w:p>
        </w:tc>
      </w:tr>
      <w:tr w:rsidR="008F45B5" w:rsidRPr="0061127F" w14:paraId="7F9F77FF" w14:textId="77777777" w:rsidTr="00A27AB7">
        <w:trPr>
          <w:trHeight w:val="492"/>
        </w:trPr>
        <w:tc>
          <w:tcPr>
            <w:tcW w:w="696" w:type="dxa"/>
            <w:vMerge/>
            <w:tcBorders>
              <w:left w:val="single" w:sz="4" w:space="0" w:color="auto"/>
              <w:bottom w:val="single" w:sz="4" w:space="0" w:color="auto"/>
              <w:right w:val="single" w:sz="4" w:space="0" w:color="auto"/>
            </w:tcBorders>
            <w:shd w:val="clear" w:color="auto" w:fill="auto"/>
          </w:tcPr>
          <w:p w14:paraId="03990F16" w14:textId="77777777" w:rsidR="008F45B5" w:rsidRDefault="008F45B5" w:rsidP="00265838">
            <w:pPr>
              <w:spacing w:after="0" w:line="240" w:lineRule="auto"/>
              <w:jc w:val="center"/>
              <w:rPr>
                <w:rFonts w:ascii="Times New Roman" w:eastAsia="Times New Roman" w:hAnsi="Times New Roman" w:cs="Times New Roman"/>
                <w:color w:val="000000"/>
                <w:lang w:eastAsia="ru-RU"/>
              </w:rPr>
            </w:pPr>
          </w:p>
        </w:tc>
        <w:tc>
          <w:tcPr>
            <w:tcW w:w="3699" w:type="dxa"/>
            <w:tcBorders>
              <w:top w:val="nil"/>
              <w:left w:val="nil"/>
              <w:bottom w:val="single" w:sz="4" w:space="0" w:color="auto"/>
              <w:right w:val="single" w:sz="4" w:space="0" w:color="auto"/>
            </w:tcBorders>
            <w:shd w:val="clear" w:color="auto" w:fill="auto"/>
            <w:vAlign w:val="center"/>
          </w:tcPr>
          <w:p w14:paraId="21E4843A" w14:textId="51A636AB" w:rsidR="008F45B5" w:rsidRDefault="008F45B5" w:rsidP="00265838">
            <w:pPr>
              <w:spacing w:after="0" w:line="240" w:lineRule="auto"/>
              <w:rPr>
                <w:rFonts w:ascii="Times New Roman" w:hAnsi="Times New Roman" w:cs="Times New Roman"/>
                <w:sz w:val="24"/>
                <w:szCs w:val="24"/>
                <w:lang w:val="kk-KZ"/>
              </w:rPr>
            </w:pPr>
            <w:r w:rsidRPr="00913D79">
              <w:rPr>
                <w:rFonts w:ascii="Times New Roman" w:hAnsi="Times New Roman" w:cs="Times New Roman"/>
                <w:sz w:val="24"/>
                <w:szCs w:val="24"/>
              </w:rPr>
              <w:t>ЭХС</w:t>
            </w:r>
            <w:r>
              <w:rPr>
                <w:rFonts w:ascii="Times New Roman" w:hAnsi="Times New Roman" w:cs="Times New Roman"/>
                <w:sz w:val="24"/>
                <w:szCs w:val="24"/>
              </w:rPr>
              <w:t xml:space="preserve"> </w:t>
            </w:r>
            <w:r w:rsidRPr="0012107A">
              <w:rPr>
                <w:rFonts w:ascii="Times New Roman" w:hAnsi="Times New Roman" w:cs="Times New Roman"/>
                <w:sz w:val="24"/>
                <w:szCs w:val="24"/>
              </w:rPr>
              <w:t>(электрохимиялық қорғаныс)</w:t>
            </w:r>
          </w:p>
        </w:tc>
        <w:tc>
          <w:tcPr>
            <w:tcW w:w="2610" w:type="dxa"/>
            <w:vMerge/>
            <w:tcBorders>
              <w:top w:val="single" w:sz="4" w:space="0" w:color="auto"/>
              <w:left w:val="nil"/>
              <w:bottom w:val="single" w:sz="4" w:space="0" w:color="auto"/>
              <w:right w:val="single" w:sz="4" w:space="0" w:color="auto"/>
            </w:tcBorders>
            <w:shd w:val="clear" w:color="auto" w:fill="auto"/>
            <w:vAlign w:val="center"/>
          </w:tcPr>
          <w:p w14:paraId="56B1789D" w14:textId="77777777" w:rsidR="008F45B5" w:rsidRDefault="008F45B5" w:rsidP="00265838">
            <w:pPr>
              <w:spacing w:after="0" w:line="240" w:lineRule="auto"/>
              <w:jc w:val="center"/>
              <w:rPr>
                <w:rFonts w:ascii="Times New Roman" w:eastAsia="Times New Roman" w:hAnsi="Times New Roman" w:cs="Times New Roman"/>
                <w:color w:val="000000"/>
                <w:lang w:val="kk-KZ" w:eastAsia="ru-RU"/>
              </w:rPr>
            </w:pPr>
          </w:p>
        </w:tc>
        <w:tc>
          <w:tcPr>
            <w:tcW w:w="2255" w:type="dxa"/>
            <w:vMerge/>
            <w:tcBorders>
              <w:top w:val="single" w:sz="4" w:space="0" w:color="auto"/>
              <w:left w:val="nil"/>
              <w:bottom w:val="single" w:sz="4" w:space="0" w:color="auto"/>
              <w:right w:val="single" w:sz="4" w:space="0" w:color="auto"/>
            </w:tcBorders>
            <w:shd w:val="clear" w:color="auto" w:fill="auto"/>
            <w:noWrap/>
            <w:vAlign w:val="center"/>
          </w:tcPr>
          <w:p w14:paraId="716D0D2D" w14:textId="77777777" w:rsidR="008F45B5" w:rsidRDefault="008F45B5" w:rsidP="00266A24">
            <w:pPr>
              <w:spacing w:after="0" w:line="240" w:lineRule="auto"/>
              <w:jc w:val="center"/>
              <w:rPr>
                <w:rFonts w:ascii="Times New Roman" w:eastAsia="Times New Roman" w:hAnsi="Times New Roman" w:cs="Times New Roman"/>
                <w:color w:val="000000"/>
                <w:lang w:eastAsia="ru-RU"/>
              </w:rPr>
            </w:pPr>
          </w:p>
        </w:tc>
      </w:tr>
      <w:tr w:rsidR="00265838" w:rsidRPr="0061127F" w14:paraId="0BAEE3B3" w14:textId="77777777" w:rsidTr="005A3E3C">
        <w:trPr>
          <w:trHeight w:val="492"/>
        </w:trPr>
        <w:tc>
          <w:tcPr>
            <w:tcW w:w="696" w:type="dxa"/>
            <w:tcBorders>
              <w:top w:val="single" w:sz="4" w:space="0" w:color="auto"/>
              <w:left w:val="single" w:sz="4" w:space="0" w:color="auto"/>
              <w:bottom w:val="single" w:sz="4" w:space="0" w:color="auto"/>
              <w:right w:val="single" w:sz="4" w:space="0" w:color="auto"/>
            </w:tcBorders>
            <w:shd w:val="clear" w:color="auto" w:fill="auto"/>
          </w:tcPr>
          <w:p w14:paraId="6D1B49DE" w14:textId="7AB2B457" w:rsidR="00265838" w:rsidRDefault="00265838" w:rsidP="008F45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A3E3C">
              <w:rPr>
                <w:rFonts w:ascii="Times New Roman" w:eastAsia="Times New Roman" w:hAnsi="Times New Roman" w:cs="Times New Roman"/>
                <w:color w:val="000000"/>
                <w:lang w:eastAsia="ru-RU"/>
              </w:rPr>
              <w:t>0</w:t>
            </w:r>
          </w:p>
        </w:tc>
        <w:tc>
          <w:tcPr>
            <w:tcW w:w="3699" w:type="dxa"/>
            <w:tcBorders>
              <w:top w:val="single" w:sz="4" w:space="0" w:color="auto"/>
              <w:left w:val="nil"/>
              <w:bottom w:val="single" w:sz="4" w:space="0" w:color="auto"/>
              <w:right w:val="single" w:sz="4" w:space="0" w:color="auto"/>
            </w:tcBorders>
            <w:shd w:val="clear" w:color="auto" w:fill="auto"/>
            <w:vAlign w:val="center"/>
          </w:tcPr>
          <w:p w14:paraId="4AEDBAA4" w14:textId="6F160F7B" w:rsidR="00265838" w:rsidRPr="00913D79" w:rsidRDefault="00265838" w:rsidP="00265838">
            <w:pPr>
              <w:spacing w:after="0" w:line="240" w:lineRule="auto"/>
              <w:rPr>
                <w:rFonts w:ascii="Times New Roman" w:hAnsi="Times New Roman" w:cs="Times New Roman"/>
                <w:sz w:val="24"/>
                <w:szCs w:val="24"/>
              </w:rPr>
            </w:pPr>
            <w:r w:rsidRPr="00913D79">
              <w:rPr>
                <w:rFonts w:ascii="Times New Roman" w:hAnsi="Times New Roman" w:cs="Times New Roman"/>
                <w:sz w:val="24"/>
                <w:szCs w:val="24"/>
              </w:rPr>
              <w:t>Жалпы құрылыс жұмыстары</w:t>
            </w:r>
          </w:p>
        </w:tc>
        <w:tc>
          <w:tcPr>
            <w:tcW w:w="2610" w:type="dxa"/>
            <w:tcBorders>
              <w:top w:val="nil"/>
              <w:left w:val="nil"/>
              <w:bottom w:val="single" w:sz="4" w:space="0" w:color="auto"/>
              <w:right w:val="single" w:sz="4" w:space="0" w:color="auto"/>
            </w:tcBorders>
            <w:shd w:val="clear" w:color="auto" w:fill="auto"/>
            <w:vAlign w:val="center"/>
          </w:tcPr>
          <w:p w14:paraId="1D1DFC1F" w14:textId="42A25304" w:rsidR="00265838" w:rsidRPr="0061127F" w:rsidRDefault="00265838" w:rsidP="008F45B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r w:rsidR="008F45B5">
              <w:rPr>
                <w:rFonts w:ascii="Times New Roman" w:eastAsia="Times New Roman" w:hAnsi="Times New Roman" w:cs="Times New Roman"/>
                <w:color w:val="000000"/>
                <w:lang w:val="kk-KZ" w:eastAsia="ru-RU"/>
              </w:rPr>
              <w:t>1</w:t>
            </w:r>
            <w:r w:rsidRPr="00577F2E">
              <w:rPr>
                <w:rFonts w:ascii="Times New Roman" w:eastAsia="Times New Roman" w:hAnsi="Times New Roman" w:cs="Times New Roman"/>
                <w:color w:val="000000"/>
                <w:lang w:val="kk-KZ" w:eastAsia="ru-RU"/>
              </w:rPr>
              <w:t>-тармақ аяқталғаннан кейін</w:t>
            </w:r>
          </w:p>
        </w:tc>
        <w:tc>
          <w:tcPr>
            <w:tcW w:w="2255" w:type="dxa"/>
            <w:tcBorders>
              <w:top w:val="nil"/>
              <w:left w:val="nil"/>
              <w:bottom w:val="single" w:sz="4" w:space="0" w:color="auto"/>
              <w:right w:val="single" w:sz="4" w:space="0" w:color="auto"/>
            </w:tcBorders>
            <w:shd w:val="clear" w:color="auto" w:fill="auto"/>
            <w:noWrap/>
            <w:vAlign w:val="center"/>
          </w:tcPr>
          <w:p w14:paraId="225E033C" w14:textId="789A5E49" w:rsidR="00265838" w:rsidRPr="0061127F" w:rsidRDefault="005A3E3C" w:rsidP="00266A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8F45B5">
              <w:rPr>
                <w:rFonts w:ascii="Times New Roman" w:eastAsia="Times New Roman" w:hAnsi="Times New Roman" w:cs="Times New Roman"/>
                <w:color w:val="000000"/>
                <w:lang w:eastAsia="ru-RU"/>
              </w:rPr>
              <w:t xml:space="preserve"> </w:t>
            </w:r>
            <w:r w:rsidR="00265838">
              <w:rPr>
                <w:rFonts w:ascii="Times New Roman" w:eastAsia="Times New Roman" w:hAnsi="Times New Roman" w:cs="Times New Roman"/>
                <w:color w:val="000000"/>
                <w:lang w:eastAsia="ru-RU"/>
              </w:rPr>
              <w:t>артық емес</w:t>
            </w:r>
          </w:p>
        </w:tc>
      </w:tr>
      <w:tr w:rsidR="00265838" w:rsidRPr="0061127F" w14:paraId="4DA1FD6D" w14:textId="77777777" w:rsidTr="005A3E3C">
        <w:trPr>
          <w:trHeight w:val="492"/>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E8B1F08" w14:textId="1B146005" w:rsidR="00265838" w:rsidRDefault="00265838" w:rsidP="008F45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A3E3C">
              <w:rPr>
                <w:rFonts w:ascii="Times New Roman" w:eastAsia="Times New Roman" w:hAnsi="Times New Roman" w:cs="Times New Roman"/>
                <w:color w:val="000000"/>
                <w:lang w:eastAsia="ru-RU"/>
              </w:rPr>
              <w:t>1</w:t>
            </w:r>
          </w:p>
        </w:tc>
        <w:tc>
          <w:tcPr>
            <w:tcW w:w="3699" w:type="dxa"/>
            <w:tcBorders>
              <w:top w:val="single" w:sz="4" w:space="0" w:color="auto"/>
              <w:left w:val="nil"/>
              <w:bottom w:val="single" w:sz="4" w:space="0" w:color="auto"/>
              <w:right w:val="single" w:sz="4" w:space="0" w:color="auto"/>
            </w:tcBorders>
            <w:shd w:val="clear" w:color="auto" w:fill="auto"/>
            <w:vAlign w:val="center"/>
          </w:tcPr>
          <w:p w14:paraId="2A32421C" w14:textId="1BB2EEF4" w:rsidR="00265838" w:rsidRPr="00913D79" w:rsidRDefault="005A3E3C" w:rsidP="00265838">
            <w:pPr>
              <w:spacing w:after="0" w:line="240" w:lineRule="auto"/>
              <w:rPr>
                <w:rFonts w:ascii="Times New Roman" w:hAnsi="Times New Roman" w:cs="Times New Roman"/>
                <w:sz w:val="24"/>
                <w:szCs w:val="24"/>
              </w:rPr>
            </w:pPr>
            <w:r w:rsidRPr="00913D79">
              <w:rPr>
                <w:rFonts w:ascii="Times New Roman" w:hAnsi="Times New Roman" w:cs="Times New Roman"/>
                <w:sz w:val="24"/>
                <w:szCs w:val="24"/>
              </w:rPr>
              <w:t>ЭС</w:t>
            </w:r>
            <w:r>
              <w:rPr>
                <w:rFonts w:ascii="Times New Roman" w:hAnsi="Times New Roman" w:cs="Times New Roman"/>
                <w:sz w:val="24"/>
                <w:szCs w:val="24"/>
              </w:rPr>
              <w:t xml:space="preserve"> </w:t>
            </w:r>
            <w:r w:rsidRPr="0012107A">
              <w:rPr>
                <w:rFonts w:ascii="Times New Roman" w:hAnsi="Times New Roman" w:cs="Times New Roman"/>
                <w:sz w:val="24"/>
                <w:szCs w:val="24"/>
              </w:rPr>
              <w:t>(электрмен жабдықтау)</w:t>
            </w:r>
          </w:p>
        </w:tc>
        <w:tc>
          <w:tcPr>
            <w:tcW w:w="2610" w:type="dxa"/>
            <w:tcBorders>
              <w:top w:val="nil"/>
              <w:left w:val="nil"/>
              <w:bottom w:val="single" w:sz="4" w:space="0" w:color="auto"/>
              <w:right w:val="single" w:sz="4" w:space="0" w:color="auto"/>
            </w:tcBorders>
            <w:shd w:val="clear" w:color="auto" w:fill="auto"/>
            <w:vAlign w:val="center"/>
          </w:tcPr>
          <w:p w14:paraId="651EFB98" w14:textId="022E3649" w:rsidR="00265838" w:rsidRPr="0061127F" w:rsidRDefault="005A3E3C" w:rsidP="008F45B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r w:rsidR="00265838" w:rsidRPr="00577F2E">
              <w:rPr>
                <w:rFonts w:ascii="Times New Roman" w:eastAsia="Times New Roman" w:hAnsi="Times New Roman" w:cs="Times New Roman"/>
                <w:color w:val="000000"/>
                <w:lang w:val="kk-KZ" w:eastAsia="ru-RU"/>
              </w:rPr>
              <w:t>-тармақ аяқталғаннан кейін</w:t>
            </w:r>
          </w:p>
        </w:tc>
        <w:tc>
          <w:tcPr>
            <w:tcW w:w="2255" w:type="dxa"/>
            <w:tcBorders>
              <w:top w:val="nil"/>
              <w:left w:val="nil"/>
              <w:bottom w:val="single" w:sz="4" w:space="0" w:color="auto"/>
              <w:right w:val="single" w:sz="4" w:space="0" w:color="auto"/>
            </w:tcBorders>
            <w:shd w:val="clear" w:color="auto" w:fill="auto"/>
            <w:noWrap/>
            <w:vAlign w:val="center"/>
          </w:tcPr>
          <w:p w14:paraId="70A6E4BC" w14:textId="42074C9D" w:rsidR="00265838" w:rsidRPr="0061127F" w:rsidRDefault="00000A8B" w:rsidP="0026583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265838">
              <w:rPr>
                <w:rFonts w:ascii="Times New Roman" w:eastAsia="Times New Roman" w:hAnsi="Times New Roman" w:cs="Times New Roman"/>
                <w:color w:val="000000"/>
                <w:lang w:eastAsia="ru-RU"/>
              </w:rPr>
              <w:t xml:space="preserve"> артық емес</w:t>
            </w:r>
          </w:p>
        </w:tc>
      </w:tr>
      <w:tr w:rsidR="005A3E3C" w:rsidRPr="0061127F" w14:paraId="2A8DC5C8" w14:textId="77777777" w:rsidTr="005A3E3C">
        <w:trPr>
          <w:trHeight w:val="492"/>
        </w:trPr>
        <w:tc>
          <w:tcPr>
            <w:tcW w:w="696" w:type="dxa"/>
            <w:tcBorders>
              <w:top w:val="single" w:sz="4" w:space="0" w:color="auto"/>
              <w:left w:val="single" w:sz="4" w:space="0" w:color="auto"/>
              <w:bottom w:val="single" w:sz="4" w:space="0" w:color="auto"/>
              <w:right w:val="single" w:sz="4" w:space="0" w:color="auto"/>
            </w:tcBorders>
            <w:shd w:val="clear" w:color="auto" w:fill="auto"/>
          </w:tcPr>
          <w:p w14:paraId="736EEB8E" w14:textId="77777777" w:rsidR="005A3E3C" w:rsidRDefault="005A3E3C" w:rsidP="00265838">
            <w:pPr>
              <w:spacing w:after="0" w:line="240" w:lineRule="auto"/>
              <w:jc w:val="center"/>
              <w:rPr>
                <w:rFonts w:ascii="Times New Roman" w:eastAsia="Times New Roman" w:hAnsi="Times New Roman" w:cs="Times New Roman"/>
                <w:color w:val="000000"/>
                <w:lang w:eastAsia="ru-RU"/>
              </w:rPr>
            </w:pPr>
          </w:p>
          <w:p w14:paraId="33B15308" w14:textId="4B50FC7F" w:rsidR="005A3E3C" w:rsidRPr="00000A8B" w:rsidRDefault="005A3E3C" w:rsidP="00000A8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1</w:t>
            </w:r>
            <w:r w:rsidR="00000A8B">
              <w:rPr>
                <w:rFonts w:ascii="Times New Roman" w:eastAsia="Times New Roman" w:hAnsi="Times New Roman" w:cs="Times New Roman"/>
                <w:color w:val="000000"/>
                <w:lang w:val="kk-KZ" w:eastAsia="ru-RU"/>
              </w:rPr>
              <w:t>2</w:t>
            </w:r>
          </w:p>
        </w:tc>
        <w:tc>
          <w:tcPr>
            <w:tcW w:w="3699" w:type="dxa"/>
            <w:tcBorders>
              <w:top w:val="single" w:sz="4" w:space="0" w:color="auto"/>
              <w:left w:val="nil"/>
              <w:bottom w:val="single" w:sz="4" w:space="0" w:color="auto"/>
              <w:right w:val="single" w:sz="4" w:space="0" w:color="auto"/>
            </w:tcBorders>
            <w:shd w:val="clear" w:color="auto" w:fill="auto"/>
            <w:vAlign w:val="center"/>
          </w:tcPr>
          <w:p w14:paraId="34CB2D9A" w14:textId="62D6A1FF" w:rsidR="005A3E3C" w:rsidRPr="005A3E3C" w:rsidRDefault="005A3E3C" w:rsidP="00265838">
            <w:pPr>
              <w:spacing w:after="0" w:line="240" w:lineRule="auto"/>
              <w:rPr>
                <w:rFonts w:ascii="Times New Roman" w:hAnsi="Times New Roman" w:cs="Times New Roman"/>
                <w:sz w:val="24"/>
                <w:szCs w:val="24"/>
              </w:rPr>
            </w:pPr>
            <w:r w:rsidRPr="005A3E3C">
              <w:rPr>
                <w:rFonts w:ascii="Times New Roman" w:hAnsi="Times New Roman" w:cs="Times New Roman"/>
                <w:sz w:val="24"/>
                <w:szCs w:val="24"/>
              </w:rPr>
              <w:t>АД (</w:t>
            </w:r>
            <w:r w:rsidRPr="005A3E3C">
              <w:rPr>
                <w:rStyle w:val="ezkurwreuab5ozgtqnkl"/>
                <w:rFonts w:ascii="Times New Roman" w:hAnsi="Times New Roman" w:cs="Times New Roman"/>
              </w:rPr>
              <w:t>автомобиль</w:t>
            </w:r>
            <w:r w:rsidRPr="005A3E3C">
              <w:rPr>
                <w:rFonts w:ascii="Times New Roman" w:hAnsi="Times New Roman" w:cs="Times New Roman"/>
              </w:rPr>
              <w:t xml:space="preserve"> </w:t>
            </w:r>
            <w:r w:rsidRPr="005A3E3C">
              <w:rPr>
                <w:rStyle w:val="ezkurwreuab5ozgtqnkl"/>
                <w:rFonts w:ascii="Times New Roman" w:hAnsi="Times New Roman" w:cs="Times New Roman"/>
              </w:rPr>
              <w:t>жолы</w:t>
            </w:r>
            <w:r w:rsidRPr="005A3E3C">
              <w:rPr>
                <w:rFonts w:ascii="Times New Roman" w:hAnsi="Times New Roman" w:cs="Times New Roman"/>
                <w:sz w:val="24"/>
                <w:szCs w:val="24"/>
              </w:rPr>
              <w:t>)</w:t>
            </w:r>
          </w:p>
        </w:tc>
        <w:tc>
          <w:tcPr>
            <w:tcW w:w="2610" w:type="dxa"/>
            <w:vMerge w:val="restart"/>
            <w:tcBorders>
              <w:top w:val="single" w:sz="4" w:space="0" w:color="auto"/>
              <w:left w:val="nil"/>
              <w:right w:val="single" w:sz="4" w:space="0" w:color="auto"/>
            </w:tcBorders>
            <w:shd w:val="clear" w:color="auto" w:fill="auto"/>
            <w:vAlign w:val="center"/>
          </w:tcPr>
          <w:p w14:paraId="71A142A9" w14:textId="7F730C15" w:rsidR="005A3E3C" w:rsidRPr="0061127F" w:rsidRDefault="005A3E3C" w:rsidP="008F45B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13</w:t>
            </w:r>
            <w:r w:rsidRPr="00577F2E">
              <w:rPr>
                <w:rFonts w:ascii="Times New Roman" w:eastAsia="Times New Roman" w:hAnsi="Times New Roman" w:cs="Times New Roman"/>
                <w:color w:val="000000"/>
                <w:lang w:val="kk-KZ" w:eastAsia="ru-RU"/>
              </w:rPr>
              <w:t>-тармақ аяқталғаннан кейін</w:t>
            </w:r>
          </w:p>
        </w:tc>
        <w:tc>
          <w:tcPr>
            <w:tcW w:w="2255" w:type="dxa"/>
            <w:vMerge w:val="restart"/>
            <w:tcBorders>
              <w:top w:val="single" w:sz="4" w:space="0" w:color="auto"/>
              <w:left w:val="nil"/>
              <w:bottom w:val="single" w:sz="4" w:space="0" w:color="auto"/>
              <w:right w:val="single" w:sz="4" w:space="0" w:color="auto"/>
            </w:tcBorders>
            <w:shd w:val="clear" w:color="auto" w:fill="auto"/>
            <w:noWrap/>
            <w:vAlign w:val="center"/>
          </w:tcPr>
          <w:p w14:paraId="528745CE" w14:textId="2AB4C7F2" w:rsidR="005A3E3C" w:rsidRPr="0061127F" w:rsidRDefault="005A3E3C" w:rsidP="0026583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артық емес</w:t>
            </w:r>
          </w:p>
        </w:tc>
      </w:tr>
      <w:tr w:rsidR="005A3E3C" w:rsidRPr="0061127F" w14:paraId="5E731BC2" w14:textId="77777777" w:rsidTr="005A3E3C">
        <w:trPr>
          <w:trHeight w:val="253"/>
        </w:trPr>
        <w:tc>
          <w:tcPr>
            <w:tcW w:w="696" w:type="dxa"/>
            <w:vMerge w:val="restart"/>
            <w:tcBorders>
              <w:top w:val="single" w:sz="4" w:space="0" w:color="auto"/>
              <w:left w:val="single" w:sz="4" w:space="0" w:color="auto"/>
              <w:right w:val="single" w:sz="4" w:space="0" w:color="auto"/>
            </w:tcBorders>
            <w:shd w:val="clear" w:color="auto" w:fill="auto"/>
          </w:tcPr>
          <w:p w14:paraId="18CD6B78" w14:textId="22BA96E4" w:rsidR="005A3E3C" w:rsidRPr="00000A8B" w:rsidRDefault="00000A8B" w:rsidP="0026583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13</w:t>
            </w:r>
          </w:p>
        </w:tc>
        <w:tc>
          <w:tcPr>
            <w:tcW w:w="3699" w:type="dxa"/>
            <w:vMerge w:val="restart"/>
            <w:tcBorders>
              <w:top w:val="single" w:sz="4" w:space="0" w:color="auto"/>
              <w:left w:val="nil"/>
              <w:right w:val="single" w:sz="4" w:space="0" w:color="auto"/>
            </w:tcBorders>
            <w:shd w:val="clear" w:color="auto" w:fill="auto"/>
            <w:vAlign w:val="center"/>
          </w:tcPr>
          <w:p w14:paraId="1BA091AB" w14:textId="1A895C31" w:rsidR="005A3E3C" w:rsidRPr="00913D79" w:rsidRDefault="005A3E3C" w:rsidP="00265838">
            <w:pPr>
              <w:spacing w:after="0" w:line="240" w:lineRule="auto"/>
              <w:rPr>
                <w:rFonts w:ascii="Times New Roman" w:hAnsi="Times New Roman" w:cs="Times New Roman"/>
                <w:sz w:val="24"/>
                <w:szCs w:val="24"/>
              </w:rPr>
            </w:pPr>
            <w:r w:rsidRPr="00913D79">
              <w:rPr>
                <w:rFonts w:ascii="Times New Roman" w:hAnsi="Times New Roman" w:cs="Times New Roman"/>
                <w:sz w:val="24"/>
                <w:szCs w:val="24"/>
              </w:rPr>
              <w:t>АТХ</w:t>
            </w:r>
            <w:r>
              <w:rPr>
                <w:rFonts w:ascii="Times New Roman" w:hAnsi="Times New Roman" w:cs="Times New Roman"/>
                <w:sz w:val="24"/>
                <w:szCs w:val="24"/>
              </w:rPr>
              <w:t xml:space="preserve"> </w:t>
            </w:r>
            <w:r w:rsidRPr="0012107A">
              <w:rPr>
                <w:rFonts w:ascii="Times New Roman" w:hAnsi="Times New Roman" w:cs="Times New Roman"/>
                <w:sz w:val="24"/>
                <w:szCs w:val="24"/>
              </w:rPr>
              <w:t>(технологиялық процестерді автоматтандыру)</w:t>
            </w:r>
          </w:p>
        </w:tc>
        <w:tc>
          <w:tcPr>
            <w:tcW w:w="2610" w:type="dxa"/>
            <w:vMerge/>
            <w:tcBorders>
              <w:left w:val="nil"/>
              <w:right w:val="single" w:sz="4" w:space="0" w:color="auto"/>
            </w:tcBorders>
            <w:shd w:val="clear" w:color="auto" w:fill="auto"/>
            <w:vAlign w:val="center"/>
          </w:tcPr>
          <w:p w14:paraId="7A011400" w14:textId="014F99D4" w:rsidR="005A3E3C" w:rsidRPr="0061127F" w:rsidRDefault="005A3E3C" w:rsidP="00265838">
            <w:pPr>
              <w:spacing w:after="0" w:line="240" w:lineRule="auto"/>
              <w:jc w:val="center"/>
              <w:rPr>
                <w:rFonts w:ascii="Times New Roman" w:eastAsia="Times New Roman" w:hAnsi="Times New Roman" w:cs="Times New Roman"/>
                <w:color w:val="000000"/>
                <w:lang w:val="kk-KZ" w:eastAsia="ru-RU"/>
              </w:rPr>
            </w:pPr>
          </w:p>
        </w:tc>
        <w:tc>
          <w:tcPr>
            <w:tcW w:w="2255" w:type="dxa"/>
            <w:vMerge/>
            <w:tcBorders>
              <w:top w:val="single" w:sz="4" w:space="0" w:color="auto"/>
              <w:left w:val="nil"/>
              <w:bottom w:val="single" w:sz="4" w:space="0" w:color="auto"/>
              <w:right w:val="single" w:sz="4" w:space="0" w:color="auto"/>
            </w:tcBorders>
            <w:shd w:val="clear" w:color="auto" w:fill="auto"/>
            <w:noWrap/>
            <w:vAlign w:val="center"/>
          </w:tcPr>
          <w:p w14:paraId="16693DC3" w14:textId="7BA38E0B" w:rsidR="005A3E3C" w:rsidRPr="0061127F" w:rsidRDefault="005A3E3C" w:rsidP="00265838">
            <w:pPr>
              <w:spacing w:after="0" w:line="240" w:lineRule="auto"/>
              <w:jc w:val="center"/>
              <w:rPr>
                <w:rFonts w:ascii="Times New Roman" w:eastAsia="Times New Roman" w:hAnsi="Times New Roman" w:cs="Times New Roman"/>
                <w:color w:val="000000"/>
                <w:lang w:eastAsia="ru-RU"/>
              </w:rPr>
            </w:pPr>
          </w:p>
        </w:tc>
      </w:tr>
      <w:tr w:rsidR="005A3E3C" w:rsidRPr="0061127F" w14:paraId="20C277BE" w14:textId="77777777" w:rsidTr="005A3E3C">
        <w:trPr>
          <w:trHeight w:val="451"/>
        </w:trPr>
        <w:tc>
          <w:tcPr>
            <w:tcW w:w="696" w:type="dxa"/>
            <w:vMerge/>
            <w:tcBorders>
              <w:left w:val="single" w:sz="4" w:space="0" w:color="auto"/>
              <w:bottom w:val="single" w:sz="4" w:space="0" w:color="auto"/>
              <w:right w:val="single" w:sz="4" w:space="0" w:color="auto"/>
            </w:tcBorders>
            <w:shd w:val="clear" w:color="auto" w:fill="auto"/>
          </w:tcPr>
          <w:p w14:paraId="670BD4BC" w14:textId="77777777" w:rsidR="005A3E3C" w:rsidRDefault="005A3E3C" w:rsidP="00265838">
            <w:pPr>
              <w:spacing w:after="0" w:line="240" w:lineRule="auto"/>
              <w:jc w:val="center"/>
              <w:rPr>
                <w:rFonts w:ascii="Times New Roman" w:eastAsia="Times New Roman" w:hAnsi="Times New Roman" w:cs="Times New Roman"/>
                <w:color w:val="000000"/>
                <w:lang w:eastAsia="ru-RU"/>
              </w:rPr>
            </w:pPr>
          </w:p>
        </w:tc>
        <w:tc>
          <w:tcPr>
            <w:tcW w:w="3699" w:type="dxa"/>
            <w:vMerge/>
            <w:tcBorders>
              <w:top w:val="single" w:sz="4" w:space="0" w:color="auto"/>
              <w:left w:val="nil"/>
              <w:bottom w:val="single" w:sz="4" w:space="0" w:color="auto"/>
              <w:right w:val="single" w:sz="4" w:space="0" w:color="auto"/>
            </w:tcBorders>
            <w:shd w:val="clear" w:color="auto" w:fill="auto"/>
            <w:vAlign w:val="center"/>
          </w:tcPr>
          <w:p w14:paraId="4BED1680" w14:textId="77777777" w:rsidR="005A3E3C" w:rsidRPr="00913D79" w:rsidRDefault="005A3E3C" w:rsidP="00265838">
            <w:pPr>
              <w:spacing w:after="0" w:line="240" w:lineRule="auto"/>
              <w:rPr>
                <w:rFonts w:ascii="Times New Roman" w:hAnsi="Times New Roman" w:cs="Times New Roman"/>
                <w:sz w:val="24"/>
                <w:szCs w:val="24"/>
              </w:rPr>
            </w:pPr>
          </w:p>
        </w:tc>
        <w:tc>
          <w:tcPr>
            <w:tcW w:w="2610" w:type="dxa"/>
            <w:vMerge/>
            <w:tcBorders>
              <w:left w:val="nil"/>
              <w:bottom w:val="single" w:sz="4" w:space="0" w:color="auto"/>
              <w:right w:val="single" w:sz="4" w:space="0" w:color="auto"/>
            </w:tcBorders>
            <w:shd w:val="clear" w:color="auto" w:fill="auto"/>
            <w:vAlign w:val="center"/>
          </w:tcPr>
          <w:p w14:paraId="6184FD0C" w14:textId="77777777" w:rsidR="005A3E3C" w:rsidRPr="0061127F" w:rsidRDefault="005A3E3C" w:rsidP="00265838">
            <w:pPr>
              <w:spacing w:after="0" w:line="240" w:lineRule="auto"/>
              <w:jc w:val="center"/>
              <w:rPr>
                <w:rFonts w:ascii="Times New Roman" w:eastAsia="Times New Roman" w:hAnsi="Times New Roman" w:cs="Times New Roman"/>
                <w:color w:val="000000"/>
                <w:lang w:val="kk-KZ" w:eastAsia="ru-RU"/>
              </w:rPr>
            </w:pP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5EC9950" w14:textId="05B00B07" w:rsidR="005A3E3C" w:rsidRPr="0061127F" w:rsidRDefault="005A3E3C" w:rsidP="0026583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артық емес</w:t>
            </w:r>
          </w:p>
        </w:tc>
      </w:tr>
      <w:tr w:rsidR="00265838" w:rsidRPr="0061127F" w14:paraId="50D95479" w14:textId="77777777" w:rsidTr="005A3E3C">
        <w:trPr>
          <w:trHeight w:val="492"/>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330A885" w14:textId="6015AA35" w:rsidR="00265838" w:rsidRDefault="00000A8B" w:rsidP="0026583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14</w:t>
            </w:r>
          </w:p>
        </w:tc>
        <w:tc>
          <w:tcPr>
            <w:tcW w:w="3699" w:type="dxa"/>
            <w:tcBorders>
              <w:top w:val="single" w:sz="4" w:space="0" w:color="auto"/>
              <w:left w:val="nil"/>
              <w:bottom w:val="single" w:sz="4" w:space="0" w:color="auto"/>
              <w:right w:val="single" w:sz="4" w:space="0" w:color="auto"/>
            </w:tcBorders>
            <w:shd w:val="clear" w:color="auto" w:fill="auto"/>
            <w:vAlign w:val="center"/>
          </w:tcPr>
          <w:p w14:paraId="0CBDCD3D" w14:textId="27855318" w:rsidR="00265838" w:rsidRPr="00913D79" w:rsidRDefault="00265838" w:rsidP="00265838">
            <w:pPr>
              <w:spacing w:after="0" w:line="240" w:lineRule="auto"/>
              <w:rPr>
                <w:rFonts w:ascii="Times New Roman" w:hAnsi="Times New Roman" w:cs="Times New Roman"/>
                <w:sz w:val="24"/>
                <w:szCs w:val="24"/>
              </w:rPr>
            </w:pPr>
            <w:r w:rsidRPr="00577F2E">
              <w:rPr>
                <w:rFonts w:ascii="Times New Roman" w:hAnsi="Times New Roman" w:cs="Times New Roman"/>
                <w:sz w:val="24"/>
                <w:szCs w:val="24"/>
              </w:rPr>
              <w:t>Аумақтарды жинау және қоқыстарды шығару</w:t>
            </w:r>
          </w:p>
        </w:tc>
        <w:tc>
          <w:tcPr>
            <w:tcW w:w="2610" w:type="dxa"/>
            <w:tcBorders>
              <w:top w:val="single" w:sz="4" w:space="0" w:color="auto"/>
              <w:left w:val="nil"/>
              <w:bottom w:val="single" w:sz="4" w:space="0" w:color="auto"/>
              <w:right w:val="single" w:sz="4" w:space="0" w:color="auto"/>
            </w:tcBorders>
            <w:shd w:val="clear" w:color="auto" w:fill="auto"/>
            <w:vAlign w:val="center"/>
          </w:tcPr>
          <w:p w14:paraId="6877453F" w14:textId="37C365E7" w:rsidR="00265838" w:rsidRPr="0061127F" w:rsidRDefault="00265838" w:rsidP="008F45B5">
            <w:pPr>
              <w:spacing w:after="0" w:line="240" w:lineRule="auto"/>
              <w:jc w:val="center"/>
              <w:rPr>
                <w:rFonts w:ascii="Times New Roman" w:eastAsia="Times New Roman" w:hAnsi="Times New Roman" w:cs="Times New Roman"/>
                <w:color w:val="000000"/>
                <w:lang w:val="kk-KZ" w:eastAsia="ru-RU"/>
              </w:rPr>
            </w:pPr>
            <w:r w:rsidRPr="00265838">
              <w:rPr>
                <w:rFonts w:ascii="Times New Roman" w:eastAsia="Times New Roman" w:hAnsi="Times New Roman" w:cs="Times New Roman"/>
                <w:color w:val="000000"/>
                <w:lang w:val="kk-KZ" w:eastAsia="ru-RU"/>
              </w:rPr>
              <w:t>1</w:t>
            </w:r>
            <w:r w:rsidR="008F45B5">
              <w:rPr>
                <w:rFonts w:ascii="Times New Roman" w:eastAsia="Times New Roman" w:hAnsi="Times New Roman" w:cs="Times New Roman"/>
                <w:color w:val="000000"/>
                <w:lang w:val="kk-KZ" w:eastAsia="ru-RU"/>
              </w:rPr>
              <w:t>4</w:t>
            </w:r>
            <w:r w:rsidRPr="00265838">
              <w:rPr>
                <w:rFonts w:ascii="Times New Roman" w:eastAsia="Times New Roman" w:hAnsi="Times New Roman" w:cs="Times New Roman"/>
                <w:color w:val="000000"/>
                <w:lang w:val="kk-KZ" w:eastAsia="ru-RU"/>
              </w:rPr>
              <w:t>-тармақ аяқталғаннан кейін</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2A8628B" w14:textId="78C052D7" w:rsidR="00265838" w:rsidRPr="0061127F" w:rsidRDefault="00B319F2" w:rsidP="00265838">
            <w:pPr>
              <w:spacing w:after="0" w:line="240" w:lineRule="auto"/>
              <w:jc w:val="center"/>
              <w:rPr>
                <w:rFonts w:ascii="Times New Roman" w:eastAsia="Times New Roman" w:hAnsi="Times New Roman" w:cs="Times New Roman"/>
                <w:color w:val="000000"/>
                <w:lang w:eastAsia="ru-RU"/>
              </w:rPr>
            </w:pPr>
            <w:r w:rsidRPr="00265838">
              <w:rPr>
                <w:rFonts w:ascii="Times New Roman" w:eastAsia="Times New Roman" w:hAnsi="Times New Roman" w:cs="Times New Roman"/>
                <w:color w:val="000000"/>
                <w:lang w:eastAsia="ru-RU"/>
              </w:rPr>
              <w:t>тұрақты</w:t>
            </w:r>
          </w:p>
        </w:tc>
      </w:tr>
      <w:tr w:rsidR="00265838" w:rsidRPr="0061127F" w14:paraId="7A1D678A" w14:textId="77777777" w:rsidTr="005A3E3C">
        <w:trPr>
          <w:trHeight w:val="492"/>
        </w:trPr>
        <w:tc>
          <w:tcPr>
            <w:tcW w:w="696" w:type="dxa"/>
            <w:tcBorders>
              <w:top w:val="single" w:sz="4" w:space="0" w:color="auto"/>
              <w:left w:val="single" w:sz="4" w:space="0" w:color="auto"/>
              <w:bottom w:val="single" w:sz="4" w:space="0" w:color="auto"/>
              <w:right w:val="single" w:sz="4" w:space="0" w:color="auto"/>
            </w:tcBorders>
            <w:shd w:val="clear" w:color="auto" w:fill="auto"/>
          </w:tcPr>
          <w:p w14:paraId="5DE36B98" w14:textId="51765D03" w:rsidR="00265838" w:rsidRDefault="00000A8B" w:rsidP="0026583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3699" w:type="dxa"/>
            <w:tcBorders>
              <w:top w:val="single" w:sz="4" w:space="0" w:color="auto"/>
              <w:left w:val="nil"/>
              <w:bottom w:val="single" w:sz="4" w:space="0" w:color="auto"/>
              <w:right w:val="single" w:sz="4" w:space="0" w:color="auto"/>
            </w:tcBorders>
            <w:shd w:val="clear" w:color="auto" w:fill="auto"/>
            <w:vAlign w:val="center"/>
          </w:tcPr>
          <w:p w14:paraId="78A3933C" w14:textId="54CAE683" w:rsidR="00265838" w:rsidRPr="00913D79" w:rsidRDefault="00265838" w:rsidP="00265838">
            <w:pPr>
              <w:spacing w:after="0" w:line="240" w:lineRule="auto"/>
              <w:rPr>
                <w:rFonts w:ascii="Times New Roman" w:hAnsi="Times New Roman" w:cs="Times New Roman"/>
                <w:sz w:val="24"/>
                <w:szCs w:val="24"/>
              </w:rPr>
            </w:pPr>
            <w:r w:rsidRPr="00577F2E">
              <w:rPr>
                <w:rFonts w:ascii="Times New Roman" w:hAnsi="Times New Roman" w:cs="Times New Roman"/>
                <w:sz w:val="24"/>
                <w:szCs w:val="24"/>
              </w:rPr>
              <w:t>Атқарушылық-техникалық құжаттаманы ресімдеу</w:t>
            </w:r>
          </w:p>
        </w:tc>
        <w:tc>
          <w:tcPr>
            <w:tcW w:w="2610" w:type="dxa"/>
            <w:tcBorders>
              <w:top w:val="single" w:sz="4" w:space="0" w:color="auto"/>
              <w:left w:val="nil"/>
              <w:bottom w:val="single" w:sz="4" w:space="0" w:color="auto"/>
              <w:right w:val="single" w:sz="4" w:space="0" w:color="auto"/>
            </w:tcBorders>
            <w:shd w:val="clear" w:color="auto" w:fill="auto"/>
            <w:vAlign w:val="center"/>
          </w:tcPr>
          <w:p w14:paraId="36547004" w14:textId="695D299C" w:rsidR="00265838" w:rsidRPr="0061127F" w:rsidRDefault="00265838" w:rsidP="0026583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r w:rsidRPr="00265838">
              <w:rPr>
                <w:rFonts w:ascii="Times New Roman" w:eastAsia="Times New Roman" w:hAnsi="Times New Roman" w:cs="Times New Roman"/>
                <w:color w:val="000000"/>
                <w:lang w:val="kk-KZ" w:eastAsia="ru-RU"/>
              </w:rPr>
              <w:t>-тармақ аяқталғаннан кейін</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05A0FCF" w14:textId="45C453E0" w:rsidR="00265838" w:rsidRPr="0061127F" w:rsidRDefault="00265838" w:rsidP="00265838">
            <w:pPr>
              <w:spacing w:after="0" w:line="240" w:lineRule="auto"/>
              <w:jc w:val="center"/>
              <w:rPr>
                <w:rFonts w:ascii="Times New Roman" w:eastAsia="Times New Roman" w:hAnsi="Times New Roman" w:cs="Times New Roman"/>
                <w:color w:val="000000"/>
                <w:lang w:eastAsia="ru-RU"/>
              </w:rPr>
            </w:pPr>
            <w:r w:rsidRPr="00265838">
              <w:rPr>
                <w:rFonts w:ascii="Times New Roman" w:eastAsia="Times New Roman" w:hAnsi="Times New Roman" w:cs="Times New Roman"/>
                <w:color w:val="000000"/>
                <w:lang w:eastAsia="ru-RU"/>
              </w:rPr>
              <w:t>тұрақты</w:t>
            </w:r>
          </w:p>
        </w:tc>
      </w:tr>
      <w:tr w:rsidR="00265838" w:rsidRPr="0061127F" w14:paraId="2CBEFA5C" w14:textId="77777777" w:rsidTr="005A3E3C">
        <w:trPr>
          <w:trHeight w:val="492"/>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F500551" w14:textId="34EBB730" w:rsidR="00265838" w:rsidRDefault="00000A8B" w:rsidP="0026583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3699" w:type="dxa"/>
            <w:tcBorders>
              <w:top w:val="single" w:sz="4" w:space="0" w:color="auto"/>
              <w:left w:val="nil"/>
              <w:bottom w:val="single" w:sz="4" w:space="0" w:color="auto"/>
              <w:right w:val="single" w:sz="4" w:space="0" w:color="auto"/>
            </w:tcBorders>
            <w:shd w:val="clear" w:color="auto" w:fill="auto"/>
            <w:vAlign w:val="center"/>
          </w:tcPr>
          <w:p w14:paraId="2BE8B95D" w14:textId="6D7B964A" w:rsidR="00265838" w:rsidRPr="00265838" w:rsidRDefault="00265838" w:rsidP="00265838">
            <w:pPr>
              <w:spacing w:after="0" w:line="240" w:lineRule="auto"/>
              <w:rPr>
                <w:rFonts w:ascii="Times New Roman" w:hAnsi="Times New Roman" w:cs="Times New Roman"/>
                <w:b/>
                <w:sz w:val="24"/>
                <w:szCs w:val="24"/>
              </w:rPr>
            </w:pPr>
            <w:r w:rsidRPr="00265838">
              <w:rPr>
                <w:rFonts w:ascii="Times New Roman" w:hAnsi="Times New Roman" w:cs="Times New Roman"/>
                <w:b/>
                <w:sz w:val="24"/>
                <w:szCs w:val="24"/>
              </w:rPr>
              <w:t>Объектіні пайдалануға беру</w:t>
            </w:r>
          </w:p>
        </w:tc>
        <w:tc>
          <w:tcPr>
            <w:tcW w:w="2610" w:type="dxa"/>
            <w:tcBorders>
              <w:top w:val="single" w:sz="4" w:space="0" w:color="auto"/>
              <w:left w:val="nil"/>
              <w:bottom w:val="single" w:sz="4" w:space="0" w:color="auto"/>
              <w:right w:val="single" w:sz="4" w:space="0" w:color="auto"/>
            </w:tcBorders>
            <w:shd w:val="clear" w:color="auto" w:fill="auto"/>
            <w:vAlign w:val="center"/>
          </w:tcPr>
          <w:p w14:paraId="1A1BDC76" w14:textId="1390E330" w:rsidR="00265838" w:rsidRPr="0061127F" w:rsidRDefault="008F45B5" w:rsidP="0026583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w:t>
            </w:r>
            <w:r w:rsidR="00265838" w:rsidRPr="00265838">
              <w:rPr>
                <w:rFonts w:ascii="Times New Roman" w:eastAsia="Times New Roman" w:hAnsi="Times New Roman" w:cs="Times New Roman"/>
                <w:color w:val="000000"/>
                <w:lang w:val="kk-KZ" w:eastAsia="ru-RU"/>
              </w:rPr>
              <w:t>-тармақ аяқталғаннан кейін</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9E54CC5" w14:textId="572B01E6" w:rsidR="00265838" w:rsidRPr="002557E4" w:rsidRDefault="00265838" w:rsidP="00265838">
            <w:pPr>
              <w:spacing w:after="0" w:line="240" w:lineRule="auto"/>
              <w:jc w:val="center"/>
              <w:rPr>
                <w:rFonts w:ascii="Times New Roman" w:eastAsia="Times New Roman" w:hAnsi="Times New Roman" w:cs="Times New Roman"/>
                <w:b/>
                <w:color w:val="000000"/>
                <w:lang w:eastAsia="ru-RU"/>
              </w:rPr>
            </w:pPr>
            <w:r w:rsidRPr="002557E4">
              <w:rPr>
                <w:rFonts w:ascii="Times New Roman" w:eastAsia="Times New Roman" w:hAnsi="Times New Roman" w:cs="Times New Roman"/>
                <w:b/>
                <w:color w:val="000000"/>
                <w:lang w:eastAsia="ru-RU"/>
              </w:rPr>
              <w:t>2025 жылғы 31 желтоқсан</w:t>
            </w: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2D52D721" w14:textId="4D7E8AEF"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396C42" w:rsidRPr="00CF162A" w14:paraId="74FD6E34" w14:textId="77777777" w:rsidTr="003B06A8">
        <w:trPr>
          <w:trHeight w:val="3571"/>
        </w:trPr>
        <w:tc>
          <w:tcPr>
            <w:tcW w:w="4704" w:type="dxa"/>
          </w:tcPr>
          <w:p w14:paraId="31E509C5" w14:textId="77777777" w:rsidR="00396C42" w:rsidRDefault="00396C42" w:rsidP="00E165F4">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3AB4A382" w14:textId="77777777" w:rsidR="00396C42" w:rsidRPr="00CF162A" w:rsidRDefault="00396C42" w:rsidP="00E165F4">
            <w:pPr>
              <w:spacing w:after="0" w:line="240" w:lineRule="auto"/>
              <w:jc w:val="both"/>
              <w:rPr>
                <w:rFonts w:ascii="Times New Roman" w:eastAsia="Times New Roman" w:hAnsi="Times New Roman" w:cs="Times New Roman"/>
                <w:b/>
                <w:sz w:val="24"/>
                <w:szCs w:val="24"/>
                <w:lang w:val="kk-KZ" w:eastAsia="ru-RU"/>
              </w:rPr>
            </w:pPr>
          </w:p>
          <w:p w14:paraId="3EF17D01" w14:textId="77777777" w:rsidR="00396C42" w:rsidRPr="00CF162A" w:rsidRDefault="00396C42" w:rsidP="00E165F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15573D7" w14:textId="77777777" w:rsidR="00396C42" w:rsidRDefault="00396C42" w:rsidP="00E165F4">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649EF32" w14:textId="66EA212C" w:rsidR="00396C42" w:rsidRDefault="00396C42" w:rsidP="00E165F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6D6A472C" w14:textId="77777777" w:rsidR="00396C42" w:rsidRDefault="00396C42" w:rsidP="00E165F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21396669" w14:textId="77777777" w:rsidR="00396C42" w:rsidRPr="00CF162A" w:rsidRDefault="00396C42" w:rsidP="00E165F4">
            <w:pPr>
              <w:spacing w:after="0" w:line="240" w:lineRule="auto"/>
              <w:rPr>
                <w:rFonts w:ascii="Times New Roman" w:eastAsia="Times New Roman" w:hAnsi="Times New Roman" w:cs="Times New Roman"/>
                <w:b/>
                <w:bCs/>
                <w:sz w:val="24"/>
                <w:szCs w:val="24"/>
                <w:lang w:val="kk-KZ" w:eastAsia="ru-RU"/>
              </w:rPr>
            </w:pPr>
          </w:p>
          <w:p w14:paraId="321A94B3" w14:textId="77777777" w:rsidR="00396C42" w:rsidRPr="00CF162A" w:rsidRDefault="00396C42" w:rsidP="00E165F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CB7F80A" w14:textId="241DFBFB" w:rsidR="00396C42" w:rsidRPr="003B06A8" w:rsidRDefault="00396C42" w:rsidP="003B06A8">
            <w:pPr>
              <w:spacing w:after="0" w:line="240" w:lineRule="auto"/>
              <w:rPr>
                <w:rFonts w:ascii="Roboto" w:hAnsi="Roboto"/>
                <w:b/>
                <w:color w:val="212529"/>
                <w:lang w:val="kk-KZ"/>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r>
              <w:rPr>
                <w:rFonts w:ascii="Times New Roman" w:eastAsia="Times New Roman" w:hAnsi="Times New Roman" w:cs="Times New Roman"/>
                <w:b/>
                <w:bCs/>
                <w:sz w:val="24"/>
                <w:szCs w:val="24"/>
                <w:lang w:val="kk-KZ" w:eastAsia="ru-RU"/>
              </w:rPr>
              <w:br/>
            </w:r>
            <w:r w:rsidRPr="000B6F31">
              <w:rPr>
                <w:rFonts w:ascii="Roboto" w:hAnsi="Roboto"/>
                <w:b/>
                <w:color w:val="212529"/>
                <w:lang w:val="kk-KZ"/>
              </w:rPr>
              <w:t>Ван Шуай (Wang Shuai)</w:t>
            </w:r>
            <w:r w:rsidR="003B06A8">
              <w:rPr>
                <w:rFonts w:ascii="Roboto" w:hAnsi="Roboto"/>
                <w:b/>
                <w:color w:val="212529"/>
                <w:lang w:val="kk-KZ"/>
              </w:rPr>
              <w:br/>
            </w:r>
            <w:r w:rsidRPr="00BD149D">
              <w:rPr>
                <w:rFonts w:ascii="Times New Roman" w:hAnsi="Times New Roman" w:cs="Times New Roman"/>
                <w:b/>
                <w:bCs/>
                <w:color w:val="212529"/>
                <w:sz w:val="24"/>
                <w:szCs w:val="24"/>
                <w:lang w:val="kk-KZ"/>
              </w:rPr>
              <w:t>________</w:t>
            </w:r>
            <w:r w:rsidR="003B06A8">
              <w:rPr>
                <w:rFonts w:ascii="Times New Roman" w:hAnsi="Times New Roman" w:cs="Times New Roman"/>
                <w:b/>
                <w:bCs/>
                <w:color w:val="212529"/>
                <w:sz w:val="24"/>
                <w:szCs w:val="24"/>
                <w:lang w:val="kk-KZ"/>
              </w:rPr>
              <w:t>_________________</w:t>
            </w:r>
          </w:p>
        </w:tc>
        <w:tc>
          <w:tcPr>
            <w:tcW w:w="4651" w:type="dxa"/>
          </w:tcPr>
          <w:p w14:paraId="78B36628" w14:textId="77777777" w:rsidR="00396C42" w:rsidRPr="00CF162A" w:rsidRDefault="00396C42" w:rsidP="00E165F4">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1562F429" w14:textId="77777777" w:rsidR="00396C42" w:rsidRPr="00CF162A" w:rsidRDefault="00396C42" w:rsidP="00E165F4">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103D8477" w14:textId="77777777" w:rsidR="00396C42" w:rsidRPr="00CF162A" w:rsidRDefault="00396C42" w:rsidP="00E165F4">
            <w:pPr>
              <w:spacing w:after="0" w:line="240" w:lineRule="auto"/>
              <w:rPr>
                <w:rFonts w:ascii="Times New Roman" w:eastAsia="Times New Roman" w:hAnsi="Times New Roman" w:cs="Times New Roman"/>
                <w:b/>
                <w:iCs/>
                <w:sz w:val="24"/>
                <w:szCs w:val="24"/>
                <w:lang w:eastAsia="ru-RU"/>
              </w:rPr>
            </w:pPr>
          </w:p>
          <w:p w14:paraId="230F8C38" w14:textId="77777777" w:rsidR="00396C42" w:rsidRPr="00CF162A" w:rsidRDefault="00396C42" w:rsidP="00E165F4">
            <w:pPr>
              <w:spacing w:after="0" w:line="240" w:lineRule="auto"/>
              <w:rPr>
                <w:rFonts w:ascii="Times New Roman" w:eastAsia="Times New Roman" w:hAnsi="Times New Roman" w:cs="Times New Roman"/>
                <w:b/>
                <w:iCs/>
                <w:sz w:val="24"/>
                <w:szCs w:val="24"/>
                <w:lang w:eastAsia="ru-RU"/>
              </w:rPr>
            </w:pPr>
          </w:p>
          <w:p w14:paraId="268302A8" w14:textId="77777777" w:rsidR="00396C42" w:rsidRPr="00CF162A" w:rsidRDefault="00396C42" w:rsidP="00E165F4">
            <w:pPr>
              <w:spacing w:after="0" w:line="240" w:lineRule="auto"/>
              <w:rPr>
                <w:rFonts w:ascii="Times New Roman" w:eastAsia="Times New Roman" w:hAnsi="Times New Roman" w:cs="Times New Roman"/>
                <w:b/>
                <w:iCs/>
                <w:sz w:val="24"/>
                <w:szCs w:val="24"/>
                <w:lang w:eastAsia="ru-RU"/>
              </w:rPr>
            </w:pPr>
          </w:p>
          <w:p w14:paraId="0B09B75C" w14:textId="77777777" w:rsidR="00396C42" w:rsidRPr="00CF162A" w:rsidRDefault="00396C42" w:rsidP="00E165F4">
            <w:pPr>
              <w:spacing w:after="0" w:line="240" w:lineRule="auto"/>
              <w:rPr>
                <w:rFonts w:ascii="Times New Roman" w:eastAsia="Times New Roman" w:hAnsi="Times New Roman" w:cs="Times New Roman"/>
                <w:b/>
                <w:iCs/>
                <w:sz w:val="24"/>
                <w:szCs w:val="24"/>
                <w:lang w:eastAsia="ru-RU"/>
              </w:rPr>
            </w:pPr>
          </w:p>
          <w:p w14:paraId="0ECBED1C" w14:textId="77777777" w:rsidR="00396C42" w:rsidRPr="00CF162A" w:rsidRDefault="00396C42" w:rsidP="00E165F4">
            <w:pPr>
              <w:spacing w:after="0" w:line="240" w:lineRule="auto"/>
              <w:rPr>
                <w:rFonts w:ascii="Times New Roman" w:eastAsia="Times New Roman" w:hAnsi="Times New Roman" w:cs="Times New Roman"/>
                <w:b/>
                <w:iCs/>
                <w:sz w:val="24"/>
                <w:szCs w:val="24"/>
                <w:lang w:eastAsia="ru-RU"/>
              </w:rPr>
            </w:pPr>
          </w:p>
          <w:p w14:paraId="405416DA" w14:textId="77777777" w:rsidR="00396C42" w:rsidRPr="00CF162A" w:rsidRDefault="00396C42" w:rsidP="00E165F4">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69069E0F" w14:textId="6633E1E5" w:rsidR="00790B0A" w:rsidRDefault="00790B0A" w:rsidP="00D745E3">
      <w:pPr>
        <w:spacing w:after="0" w:line="240" w:lineRule="auto"/>
        <w:rPr>
          <w:rFonts w:ascii="Times New Roman" w:hAnsi="Times New Roman" w:cs="Times New Roman"/>
          <w:sz w:val="24"/>
          <w:szCs w:val="24"/>
        </w:rPr>
      </w:pPr>
    </w:p>
    <w:p w14:paraId="6F6DF0CB" w14:textId="67BB9D72" w:rsidR="00B747A2" w:rsidRDefault="00B747A2" w:rsidP="00D745E3">
      <w:pPr>
        <w:spacing w:after="0" w:line="240" w:lineRule="auto"/>
        <w:rPr>
          <w:rFonts w:ascii="Times New Roman" w:hAnsi="Times New Roman" w:cs="Times New Roman"/>
          <w:sz w:val="24"/>
          <w:szCs w:val="24"/>
        </w:rPr>
      </w:pPr>
    </w:p>
    <w:p w14:paraId="23940871" w14:textId="01148B5B" w:rsidR="00B747A2" w:rsidRDefault="00B747A2" w:rsidP="00D745E3">
      <w:pPr>
        <w:spacing w:after="0" w:line="240" w:lineRule="auto"/>
        <w:rPr>
          <w:rFonts w:ascii="Times New Roman" w:hAnsi="Times New Roman" w:cs="Times New Roman"/>
          <w:sz w:val="24"/>
          <w:szCs w:val="24"/>
        </w:rPr>
      </w:pPr>
    </w:p>
    <w:p w14:paraId="0C32CD4C" w14:textId="77777777" w:rsidR="00B747A2" w:rsidRDefault="00B747A2"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5A864913" w14:textId="005FE4D9" w:rsidR="003772A3" w:rsidRDefault="003772A3" w:rsidP="003772A3">
            <w:pPr>
              <w:keepNext/>
              <w:spacing w:after="0" w:line="240" w:lineRule="auto"/>
              <w:outlineLvl w:val="0"/>
              <w:rPr>
                <w:rFonts w:ascii="Times New Roman" w:eastAsia="Times New Roman" w:hAnsi="Times New Roman" w:cs="Times New Roman"/>
                <w:b/>
                <w:bCs/>
                <w:kern w:val="32"/>
                <w:sz w:val="24"/>
                <w:szCs w:val="24"/>
                <w:lang w:eastAsia="ru-RU"/>
              </w:rPr>
            </w:pPr>
          </w:p>
          <w:p w14:paraId="79DAF6BA" w14:textId="6038299E" w:rsidR="003772A3" w:rsidRDefault="003772A3" w:rsidP="003772A3">
            <w:pPr>
              <w:keepNext/>
              <w:spacing w:after="0" w:line="240" w:lineRule="auto"/>
              <w:outlineLvl w:val="0"/>
              <w:rPr>
                <w:rFonts w:ascii="Times New Roman" w:eastAsia="Times New Roman" w:hAnsi="Times New Roman" w:cs="Times New Roman"/>
                <w:b/>
                <w:bCs/>
                <w:kern w:val="32"/>
                <w:sz w:val="24"/>
                <w:szCs w:val="24"/>
                <w:lang w:eastAsia="ru-RU"/>
              </w:rPr>
            </w:pPr>
          </w:p>
          <w:p w14:paraId="3D10859B" w14:textId="77777777" w:rsidR="00B84EAF" w:rsidRDefault="003772A3" w:rsidP="003772A3">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r>
              <w:rPr>
                <w:rFonts w:ascii="Times New Roman" w:eastAsia="Times New Roman" w:hAnsi="Times New Roman" w:cs="Times New Roman"/>
                <w:b/>
                <w:bCs/>
                <w:kern w:val="32"/>
                <w:sz w:val="24"/>
                <w:szCs w:val="24"/>
                <w:lang w:eastAsia="ru-RU"/>
              </w:rPr>
              <w:br/>
            </w:r>
          </w:p>
          <w:p w14:paraId="31F02D3C" w14:textId="77777777" w:rsidR="00B84EAF" w:rsidRDefault="00B84EAF" w:rsidP="003772A3">
            <w:pPr>
              <w:keepNext/>
              <w:spacing w:after="0" w:line="240" w:lineRule="auto"/>
              <w:outlineLvl w:val="0"/>
              <w:rPr>
                <w:rFonts w:ascii="Times New Roman" w:eastAsia="Times New Roman" w:hAnsi="Times New Roman" w:cs="Times New Roman"/>
                <w:b/>
                <w:bCs/>
                <w:kern w:val="32"/>
                <w:sz w:val="24"/>
                <w:szCs w:val="24"/>
                <w:lang w:eastAsia="ru-RU"/>
              </w:rPr>
            </w:pPr>
          </w:p>
          <w:p w14:paraId="49A270B2" w14:textId="77777777" w:rsidR="00B84EAF" w:rsidRDefault="00B84EAF" w:rsidP="003772A3">
            <w:pPr>
              <w:keepNext/>
              <w:spacing w:after="0" w:line="240" w:lineRule="auto"/>
              <w:outlineLvl w:val="0"/>
              <w:rPr>
                <w:rFonts w:ascii="Times New Roman" w:eastAsia="Times New Roman" w:hAnsi="Times New Roman" w:cs="Times New Roman"/>
                <w:b/>
                <w:bCs/>
                <w:kern w:val="32"/>
                <w:sz w:val="24"/>
                <w:szCs w:val="24"/>
                <w:lang w:eastAsia="ru-RU"/>
              </w:rPr>
            </w:pPr>
          </w:p>
          <w:p w14:paraId="266E23F2" w14:textId="77777777" w:rsidR="00B84EAF" w:rsidRDefault="00B84EAF" w:rsidP="003772A3">
            <w:pPr>
              <w:keepNext/>
              <w:spacing w:after="0" w:line="240" w:lineRule="auto"/>
              <w:outlineLvl w:val="0"/>
              <w:rPr>
                <w:rFonts w:ascii="Times New Roman" w:eastAsia="Times New Roman" w:hAnsi="Times New Roman" w:cs="Times New Roman"/>
                <w:b/>
                <w:bCs/>
                <w:kern w:val="32"/>
                <w:sz w:val="24"/>
                <w:szCs w:val="24"/>
                <w:lang w:eastAsia="ru-RU"/>
              </w:rPr>
            </w:pPr>
          </w:p>
          <w:p w14:paraId="5F2CC6F5" w14:textId="77777777" w:rsidR="00B84EAF" w:rsidRDefault="00B84EAF" w:rsidP="003772A3">
            <w:pPr>
              <w:keepNext/>
              <w:spacing w:after="0" w:line="240" w:lineRule="auto"/>
              <w:outlineLvl w:val="0"/>
              <w:rPr>
                <w:rFonts w:ascii="Times New Roman" w:eastAsia="Times New Roman" w:hAnsi="Times New Roman" w:cs="Times New Roman"/>
                <w:b/>
                <w:bCs/>
                <w:kern w:val="32"/>
                <w:sz w:val="24"/>
                <w:szCs w:val="24"/>
                <w:lang w:eastAsia="ru-RU"/>
              </w:rPr>
            </w:pPr>
          </w:p>
          <w:p w14:paraId="5B87A342" w14:textId="77777777" w:rsidR="00B84EAF" w:rsidRDefault="00B84EAF" w:rsidP="003772A3">
            <w:pPr>
              <w:keepNext/>
              <w:spacing w:after="0" w:line="240" w:lineRule="auto"/>
              <w:outlineLvl w:val="0"/>
              <w:rPr>
                <w:rFonts w:ascii="Times New Roman" w:eastAsia="Times New Roman" w:hAnsi="Times New Roman" w:cs="Times New Roman"/>
                <w:b/>
                <w:bCs/>
                <w:kern w:val="32"/>
                <w:sz w:val="24"/>
                <w:szCs w:val="24"/>
                <w:lang w:eastAsia="ru-RU"/>
              </w:rPr>
            </w:pPr>
          </w:p>
          <w:p w14:paraId="7213336C" w14:textId="77777777" w:rsidR="00B84EAF" w:rsidRDefault="00B84EAF" w:rsidP="003772A3">
            <w:pPr>
              <w:keepNext/>
              <w:spacing w:after="0" w:line="240" w:lineRule="auto"/>
              <w:outlineLvl w:val="0"/>
              <w:rPr>
                <w:rFonts w:ascii="Times New Roman" w:eastAsia="Times New Roman" w:hAnsi="Times New Roman" w:cs="Times New Roman"/>
                <w:b/>
                <w:bCs/>
                <w:kern w:val="32"/>
                <w:sz w:val="24"/>
                <w:szCs w:val="24"/>
                <w:lang w:eastAsia="ru-RU"/>
              </w:rPr>
            </w:pPr>
          </w:p>
          <w:p w14:paraId="3A5C50FD" w14:textId="77777777" w:rsidR="00B84EAF" w:rsidRDefault="00B84EAF" w:rsidP="003772A3">
            <w:pPr>
              <w:keepNext/>
              <w:spacing w:after="0" w:line="240" w:lineRule="auto"/>
              <w:outlineLvl w:val="0"/>
              <w:rPr>
                <w:rFonts w:ascii="Times New Roman" w:eastAsia="Times New Roman" w:hAnsi="Times New Roman" w:cs="Times New Roman"/>
                <w:b/>
                <w:bCs/>
                <w:kern w:val="32"/>
                <w:sz w:val="24"/>
                <w:szCs w:val="24"/>
                <w:lang w:eastAsia="ru-RU"/>
              </w:rPr>
            </w:pPr>
          </w:p>
          <w:p w14:paraId="65A177C6" w14:textId="24FA88BC" w:rsidR="003772A3" w:rsidRDefault="003772A3" w:rsidP="003772A3">
            <w:pPr>
              <w:keepNext/>
              <w:spacing w:after="0" w:line="240" w:lineRule="auto"/>
              <w:outlineLvl w:val="0"/>
              <w:rPr>
                <w:rFonts w:ascii="Times New Roman" w:eastAsia="Times New Roman" w:hAnsi="Times New Roman" w:cs="Times New Roman"/>
                <w:b/>
                <w:bCs/>
                <w:kern w:val="32"/>
                <w:sz w:val="24"/>
                <w:szCs w:val="24"/>
                <w:lang w:eastAsia="ru-RU"/>
              </w:rPr>
            </w:pPr>
            <w:bookmarkStart w:id="0" w:name="_GoBack"/>
            <w:bookmarkEnd w:id="0"/>
            <w:r>
              <w:rPr>
                <w:rFonts w:ascii="Times New Roman" w:eastAsia="Times New Roman" w:hAnsi="Times New Roman" w:cs="Times New Roman"/>
                <w:b/>
                <w:bCs/>
                <w:kern w:val="32"/>
                <w:sz w:val="24"/>
                <w:szCs w:val="24"/>
                <w:lang w:eastAsia="ru-RU"/>
              </w:rPr>
              <w:br/>
            </w:r>
          </w:p>
          <w:p w14:paraId="0A501F33" w14:textId="04BC2555" w:rsidR="00396C42" w:rsidRDefault="00396C42" w:rsidP="00396C42">
            <w:pPr>
              <w:keepNext/>
              <w:spacing w:after="0" w:line="240" w:lineRule="auto"/>
              <w:outlineLvl w:val="0"/>
              <w:rPr>
                <w:rFonts w:ascii="Times New Roman" w:eastAsia="Times New Roman" w:hAnsi="Times New Roman" w:cs="Times New Roman"/>
                <w:b/>
                <w:bCs/>
                <w:kern w:val="32"/>
                <w:sz w:val="24"/>
                <w:szCs w:val="24"/>
                <w:lang w:val="kk-KZ" w:eastAsia="ru-RU"/>
              </w:rPr>
            </w:pPr>
          </w:p>
          <w:p w14:paraId="09DCD75C" w14:textId="1544B97F" w:rsidR="00396C42" w:rsidRDefault="00396C42" w:rsidP="00396C42">
            <w:pPr>
              <w:keepNext/>
              <w:spacing w:after="0" w:line="240" w:lineRule="auto"/>
              <w:outlineLvl w:val="0"/>
              <w:rPr>
                <w:rFonts w:ascii="Times New Roman" w:eastAsia="Times New Roman" w:hAnsi="Times New Roman" w:cs="Times New Roman"/>
                <w:b/>
                <w:bCs/>
                <w:kern w:val="32"/>
                <w:sz w:val="24"/>
                <w:szCs w:val="24"/>
                <w:lang w:val="kk-KZ" w:eastAsia="ru-RU"/>
              </w:rPr>
            </w:pPr>
          </w:p>
          <w:p w14:paraId="3DEA8715" w14:textId="10E3B2D4" w:rsidR="00FF27A5" w:rsidRDefault="00A36F8C" w:rsidP="00396C42">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0B6F31">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0B6F31">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0B6F31">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0B6F31">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0B6F31">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0B6F31">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0B6F31">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0B6F31">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0B6F31">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0B6F31">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0B6F31">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0B6F31">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0B6F31">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0B6F31">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0B6F31">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0B6F31">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0B6F31">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0B6F31">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0B6F31">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0B6F31">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0B6F31">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0B6F31">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0B6F31">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0B6F31">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0B6F31">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0B6F31">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0B6F31">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0B6F31">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0B6F31">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0B6F31">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0B6F31">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0B6F31">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0B6F31">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0B6F31">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w:t>
                        </w:r>
                        <w:r w:rsidRPr="00BE7EC6">
                          <w:rPr>
                            <w:rFonts w:ascii="Times New Roman" w:hAnsi="Times New Roman" w:cs="Times New Roman"/>
                            <w:sz w:val="20"/>
                            <w:szCs w:val="20"/>
                          </w:rPr>
                          <w:lastRenderedPageBreak/>
                          <w:t>басқару), табиғи ресурстарды ұтымды пайдалану (су, жануарлар мен өсімдіктер әлемі, энергия тиімділігі)</w:t>
                        </w:r>
                      </w:p>
                    </w:tc>
                  </w:tr>
                  <w:tr w:rsidR="00685DBD" w:rsidRPr="00BE7EC6" w14:paraId="774D05D3" w14:textId="77777777" w:rsidTr="000B6F31">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0B6F31">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0B6F31">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BE7EC6" w14:paraId="7020D7F9" w14:textId="77777777" w:rsidTr="000B6F31">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0B6F31">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A27AB7" w14:paraId="62640659" w14:textId="77777777" w:rsidTr="000B6F31">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0B6F31">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0B6F31">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0B6F31">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0B6F31">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0B6F31">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0B6F31">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0B6F31">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0B6F31">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0B6F31">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0B6F31">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0B6F31">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lastRenderedPageBreak/>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w:t>
                  </w:r>
                  <w:r w:rsidRPr="00BE7EC6">
                    <w:rPr>
                      <w:rFonts w:ascii="Times New Roman" w:eastAsia="Times New Roman" w:hAnsi="Times New Roman" w:cs="Times New Roman"/>
                      <w:iCs/>
                      <w:sz w:val="20"/>
                      <w:szCs w:val="20"/>
                      <w:lang w:eastAsia="ru-RU"/>
                    </w:rPr>
                    <w:lastRenderedPageBreak/>
                    <w:t>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w:t>
                  </w:r>
                  <w:r w:rsidRPr="00BE7EC6">
                    <w:rPr>
                      <w:rFonts w:ascii="Times New Roman" w:eastAsia="Times New Roman" w:hAnsi="Times New Roman" w:cs="Times New Roman"/>
                      <w:sz w:val="20"/>
                      <w:szCs w:val="20"/>
                      <w:lang w:eastAsia="ru-RU"/>
                    </w:rPr>
                    <w:lastRenderedPageBreak/>
                    <w:t>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w:t>
                  </w:r>
                  <w:r w:rsidRPr="00BE7EC6">
                    <w:rPr>
                      <w:rFonts w:ascii="Times New Roman" w:eastAsia="Times New Roman" w:hAnsi="Times New Roman" w:cs="Times New Roman"/>
                      <w:color w:val="000000" w:themeColor="text1"/>
                      <w:sz w:val="20"/>
                      <w:szCs w:val="20"/>
                      <w:lang w:eastAsia="ru-RU"/>
                    </w:rPr>
                    <w:lastRenderedPageBreak/>
                    <w:t>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lastRenderedPageBreak/>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w:t>
                  </w:r>
                  <w:r w:rsidRPr="00BE7EC6">
                    <w:rPr>
                      <w:rFonts w:ascii="Times New Roman" w:eastAsia="Times New Roman" w:hAnsi="Times New Roman" w:cs="Times New Roman"/>
                      <w:bCs/>
                      <w:noProof/>
                      <w:color w:val="000000"/>
                      <w:sz w:val="20"/>
                      <w:szCs w:val="20"/>
                      <w:lang w:eastAsia="zh-CN"/>
                    </w:rPr>
                    <w:lastRenderedPageBreak/>
                    <w:t>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w:t>
                  </w:r>
                  <w:r w:rsidRPr="00BE7EC6">
                    <w:rPr>
                      <w:rFonts w:ascii="Times New Roman" w:eastAsia="Times New Roman" w:hAnsi="Times New Roman" w:cs="Times New Roman"/>
                      <w:bCs/>
                      <w:noProof/>
                      <w:color w:val="000000"/>
                      <w:sz w:val="20"/>
                      <w:szCs w:val="20"/>
                      <w:lang w:eastAsia="zh-CN"/>
                    </w:rPr>
                    <w:lastRenderedPageBreak/>
                    <w:t>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3E01486B"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w:t>
                  </w:r>
                  <w:r w:rsidRPr="00BE7EC6">
                    <w:rPr>
                      <w:rFonts w:ascii="Times New Roman" w:eastAsia="Times New Roman" w:hAnsi="Times New Roman" w:cs="Times New Roman"/>
                      <w:bCs/>
                      <w:noProof/>
                      <w:color w:val="000000"/>
                      <w:sz w:val="20"/>
                      <w:szCs w:val="20"/>
                      <w:lang w:eastAsia="zh-CN"/>
                    </w:rPr>
                    <w:lastRenderedPageBreak/>
                    <w:t>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243F907" w14:textId="14B55850"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C09B594" w14:textId="6B87B14D"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A9BC33" w14:textId="3DA5D9A7"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1E9BAF71" w14:textId="55A6385F"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4CD88CC" w14:textId="3C05F6B7"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BD6A6F1" w14:textId="04CF4AF0"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1F7A956F" w14:textId="3CC3784D"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1EAE58F" w14:textId="1B7572A6"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BF9AA" w14:textId="5D659A71"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1DE2B6EC" w14:textId="1D90355B"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05BB1AF" w14:textId="18BC674F"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40849" w14:textId="774E900A"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1BF8C054" w14:textId="30F71130"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115B1A88" w14:textId="6F15A0CE"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2BC6F107" w14:textId="0A196C7E"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C63D42D" w14:textId="77777777" w:rsidR="00025BBD" w:rsidRPr="00BE7EC6"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025BBD" w:rsidRPr="00A27AB7" w14:paraId="0A4AE402" w14:textId="77777777" w:rsidTr="00C23F50">
                    <w:tc>
                      <w:tcPr>
                        <w:tcW w:w="4704" w:type="dxa"/>
                      </w:tcPr>
                      <w:p w14:paraId="6D2A39DB" w14:textId="77777777" w:rsidR="00025BBD" w:rsidRPr="00913D79" w:rsidRDefault="00025BBD" w:rsidP="00025BBD">
                        <w:pPr>
                          <w:spacing w:after="0" w:line="240" w:lineRule="auto"/>
                          <w:jc w:val="both"/>
                          <w:rPr>
                            <w:rFonts w:ascii="Times New Roman" w:eastAsia="Times New Roman" w:hAnsi="Times New Roman" w:cs="Times New Roman"/>
                            <w:b/>
                            <w:sz w:val="24"/>
                            <w:szCs w:val="24"/>
                            <w:lang w:val="kk-KZ" w:eastAsia="ru-RU"/>
                          </w:rPr>
                        </w:pPr>
                        <w:r w:rsidRPr="00913D79">
                          <w:rPr>
                            <w:rFonts w:ascii="Times New Roman" w:eastAsia="Times New Roman" w:hAnsi="Times New Roman" w:cs="Times New Roman"/>
                            <w:b/>
                            <w:sz w:val="24"/>
                            <w:szCs w:val="24"/>
                            <w:lang w:val="kk-KZ" w:eastAsia="ru-RU"/>
                          </w:rPr>
                          <w:t xml:space="preserve">Тапсырыс беруші               </w:t>
                        </w:r>
                      </w:p>
                      <w:p w14:paraId="07FA89C3" w14:textId="77777777" w:rsidR="00025BBD" w:rsidRPr="00913D79" w:rsidRDefault="00025BBD" w:rsidP="00025BBD">
                        <w:pPr>
                          <w:spacing w:after="0" w:line="240" w:lineRule="auto"/>
                          <w:jc w:val="both"/>
                          <w:rPr>
                            <w:rFonts w:ascii="Times New Roman" w:eastAsia="Times New Roman" w:hAnsi="Times New Roman" w:cs="Times New Roman"/>
                            <w:b/>
                            <w:sz w:val="24"/>
                            <w:szCs w:val="24"/>
                            <w:lang w:val="kk-KZ" w:eastAsia="ru-RU"/>
                          </w:rPr>
                        </w:pPr>
                      </w:p>
                      <w:p w14:paraId="3183B36A" w14:textId="77777777" w:rsidR="00025BBD" w:rsidRPr="00913D79" w:rsidRDefault="00025BBD" w:rsidP="00025BBD">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"Қазақойл Ақтөбе" ЖШС</w:t>
                        </w:r>
                      </w:p>
                      <w:p w14:paraId="2486BE7A" w14:textId="77777777" w:rsidR="00025BBD" w:rsidRPr="00913D79" w:rsidRDefault="00025BBD" w:rsidP="00025BBD">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p>
                      <w:p w14:paraId="60462769" w14:textId="77777777" w:rsidR="00025BBD" w:rsidRPr="00913D79" w:rsidRDefault="00025BBD" w:rsidP="00025BBD">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Абишев А.Г.</w:t>
                        </w:r>
                      </w:p>
                      <w:p w14:paraId="7E62BFDB" w14:textId="77777777" w:rsidR="00025BBD" w:rsidRPr="00913D79" w:rsidRDefault="00025BBD" w:rsidP="00025BBD">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________________________</w:t>
                        </w:r>
                      </w:p>
                      <w:p w14:paraId="2D673729" w14:textId="77777777" w:rsidR="00025BBD" w:rsidRPr="00913D79" w:rsidRDefault="00025BBD" w:rsidP="00025BBD">
                        <w:pPr>
                          <w:spacing w:after="0" w:line="240" w:lineRule="auto"/>
                          <w:rPr>
                            <w:rFonts w:ascii="Times New Roman" w:eastAsia="Times New Roman" w:hAnsi="Times New Roman" w:cs="Times New Roman"/>
                            <w:b/>
                            <w:bCs/>
                            <w:sz w:val="24"/>
                            <w:szCs w:val="24"/>
                            <w:lang w:val="kk-KZ" w:eastAsia="ru-RU"/>
                          </w:rPr>
                        </w:pPr>
                      </w:p>
                      <w:p w14:paraId="6BBBEA72" w14:textId="77777777" w:rsidR="00025BBD" w:rsidRPr="00913D79" w:rsidRDefault="00025BBD" w:rsidP="00025BBD">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 xml:space="preserve">"Қазақойл Ақтөбе" ЖШС </w:t>
                        </w:r>
                      </w:p>
                      <w:p w14:paraId="231E0D5A" w14:textId="77777777" w:rsidR="00025BBD" w:rsidRPr="00913D79" w:rsidRDefault="00025BBD" w:rsidP="00025BBD">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r w:rsidRPr="00913D79">
                          <w:rPr>
                            <w:rFonts w:ascii="Times New Roman" w:eastAsia="Times New Roman" w:hAnsi="Times New Roman" w:cs="Times New Roman"/>
                            <w:b/>
                            <w:bCs/>
                            <w:sz w:val="24"/>
                            <w:szCs w:val="24"/>
                            <w:lang w:val="kk-KZ" w:eastAsia="ru-RU"/>
                          </w:rPr>
                          <w:br/>
                        </w:r>
                        <w:r w:rsidRPr="00913D79">
                          <w:rPr>
                            <w:rFonts w:ascii="Times New Roman" w:hAnsi="Times New Roman" w:cs="Times New Roman"/>
                            <w:b/>
                            <w:color w:val="212529"/>
                            <w:sz w:val="24"/>
                            <w:szCs w:val="24"/>
                            <w:lang w:val="kk-KZ"/>
                          </w:rPr>
                          <w:t>Ван Шуай (Wang Shuai)</w:t>
                        </w:r>
                      </w:p>
                      <w:p w14:paraId="52F30BF0" w14:textId="77777777" w:rsidR="00025BBD" w:rsidRPr="00913D79" w:rsidRDefault="00025BBD" w:rsidP="00025BBD">
                        <w:pPr>
                          <w:spacing w:after="0" w:line="240" w:lineRule="auto"/>
                          <w:rPr>
                            <w:rFonts w:ascii="Times New Roman" w:eastAsia="Times New Roman" w:hAnsi="Times New Roman" w:cs="Times New Roman"/>
                            <w:b/>
                            <w:bCs/>
                            <w:sz w:val="24"/>
                            <w:szCs w:val="24"/>
                            <w:lang w:val="kk-KZ" w:eastAsia="ru-RU"/>
                          </w:rPr>
                        </w:pPr>
                        <w:r w:rsidRPr="00913D79">
                          <w:rPr>
                            <w:rFonts w:ascii="Times New Roman" w:hAnsi="Times New Roman" w:cs="Times New Roman"/>
                            <w:b/>
                            <w:bCs/>
                            <w:color w:val="212529"/>
                            <w:sz w:val="24"/>
                            <w:szCs w:val="24"/>
                            <w:lang w:val="kk-KZ"/>
                          </w:rPr>
                          <w:t>________________________</w:t>
                        </w:r>
                      </w:p>
                    </w:tc>
                    <w:tc>
                      <w:tcPr>
                        <w:tcW w:w="4651" w:type="dxa"/>
                      </w:tcPr>
                      <w:p w14:paraId="511DD2A6" w14:textId="77777777" w:rsidR="00025BBD" w:rsidRPr="00920755" w:rsidRDefault="00025BBD" w:rsidP="00025BBD">
                        <w:pPr>
                          <w:spacing w:after="0" w:line="240" w:lineRule="auto"/>
                          <w:jc w:val="both"/>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 xml:space="preserve">             </w:t>
                        </w:r>
                        <w:r w:rsidRPr="00920755">
                          <w:rPr>
                            <w:rFonts w:ascii="Times New Roman" w:eastAsia="Calibri" w:hAnsi="Times New Roman" w:cs="Times New Roman"/>
                            <w:b/>
                            <w:iCs/>
                            <w:sz w:val="24"/>
                            <w:szCs w:val="24"/>
                            <w:lang w:val="kk-KZ"/>
                          </w:rPr>
                          <w:t>Мердігер</w:t>
                        </w:r>
                      </w:p>
                      <w:p w14:paraId="002709B1" w14:textId="77777777" w:rsidR="00025BBD" w:rsidRPr="00920755" w:rsidRDefault="00025BBD" w:rsidP="00025BBD">
                        <w:pPr>
                          <w:spacing w:after="0" w:line="240" w:lineRule="auto"/>
                          <w:jc w:val="both"/>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 xml:space="preserve">     </w:t>
                        </w:r>
                        <w:r w:rsidRPr="00920755">
                          <w:rPr>
                            <w:rFonts w:ascii="Times New Roman" w:eastAsia="Times New Roman" w:hAnsi="Times New Roman" w:cs="Times New Roman"/>
                            <w:b/>
                            <w:bCs/>
                            <w:sz w:val="24"/>
                            <w:szCs w:val="24"/>
                            <w:lang w:val="kk-KZ" w:eastAsia="ru-RU"/>
                          </w:rPr>
                          <w:t>______________________</w:t>
                        </w:r>
                      </w:p>
                      <w:p w14:paraId="74AB878A" w14:textId="77777777" w:rsidR="00025BBD" w:rsidRPr="00920755" w:rsidRDefault="00025BBD" w:rsidP="00025BBD">
                        <w:pPr>
                          <w:spacing w:after="0" w:line="240" w:lineRule="auto"/>
                          <w:rPr>
                            <w:rFonts w:ascii="Times New Roman" w:eastAsia="Times New Roman" w:hAnsi="Times New Roman" w:cs="Times New Roman"/>
                            <w:b/>
                            <w:iCs/>
                            <w:sz w:val="24"/>
                            <w:szCs w:val="24"/>
                            <w:lang w:val="kk-KZ" w:eastAsia="ru-RU"/>
                          </w:rPr>
                        </w:pPr>
                      </w:p>
                      <w:p w14:paraId="737BBAD5" w14:textId="77777777" w:rsidR="00025BBD" w:rsidRPr="00920755" w:rsidRDefault="00025BBD" w:rsidP="00025BBD">
                        <w:pPr>
                          <w:spacing w:after="0" w:line="240" w:lineRule="auto"/>
                          <w:rPr>
                            <w:rFonts w:ascii="Times New Roman" w:eastAsia="Times New Roman" w:hAnsi="Times New Roman" w:cs="Times New Roman"/>
                            <w:b/>
                            <w:iCs/>
                            <w:sz w:val="24"/>
                            <w:szCs w:val="24"/>
                            <w:lang w:val="kk-KZ" w:eastAsia="ru-RU"/>
                          </w:rPr>
                        </w:pPr>
                      </w:p>
                      <w:p w14:paraId="6CBB75C9" w14:textId="77777777" w:rsidR="00025BBD" w:rsidRPr="00920755" w:rsidRDefault="00025BBD" w:rsidP="00025BBD">
                        <w:pPr>
                          <w:spacing w:after="0" w:line="240" w:lineRule="auto"/>
                          <w:rPr>
                            <w:rFonts w:ascii="Times New Roman" w:eastAsia="Times New Roman" w:hAnsi="Times New Roman" w:cs="Times New Roman"/>
                            <w:b/>
                            <w:iCs/>
                            <w:sz w:val="24"/>
                            <w:szCs w:val="24"/>
                            <w:lang w:val="kk-KZ" w:eastAsia="ru-RU"/>
                          </w:rPr>
                        </w:pPr>
                      </w:p>
                      <w:p w14:paraId="6EA29C53" w14:textId="77777777" w:rsidR="00025BBD" w:rsidRPr="00920755" w:rsidRDefault="00025BBD" w:rsidP="00025BBD">
                        <w:pPr>
                          <w:spacing w:after="0" w:line="240" w:lineRule="auto"/>
                          <w:rPr>
                            <w:rFonts w:ascii="Times New Roman" w:eastAsia="Times New Roman" w:hAnsi="Times New Roman" w:cs="Times New Roman"/>
                            <w:b/>
                            <w:iCs/>
                            <w:sz w:val="24"/>
                            <w:szCs w:val="24"/>
                            <w:lang w:val="kk-KZ" w:eastAsia="ru-RU"/>
                          </w:rPr>
                        </w:pPr>
                      </w:p>
                      <w:p w14:paraId="6F54032D" w14:textId="77777777" w:rsidR="00025BBD" w:rsidRPr="00920755" w:rsidRDefault="00025BBD" w:rsidP="00025BBD">
                        <w:pPr>
                          <w:spacing w:after="0" w:line="240" w:lineRule="auto"/>
                          <w:rPr>
                            <w:rFonts w:ascii="Times New Roman" w:eastAsia="Times New Roman" w:hAnsi="Times New Roman" w:cs="Times New Roman"/>
                            <w:b/>
                            <w:iCs/>
                            <w:sz w:val="24"/>
                            <w:szCs w:val="24"/>
                            <w:lang w:val="kk-KZ" w:eastAsia="ru-RU"/>
                          </w:rPr>
                        </w:pPr>
                      </w:p>
                      <w:p w14:paraId="050ACC43" w14:textId="77777777" w:rsidR="00025BBD" w:rsidRPr="00920755" w:rsidRDefault="00025BBD" w:rsidP="00025BBD">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619E702"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5AC0201A" w14:textId="179C6056"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65288361" w14:textId="5E450CA8"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A0382DE" w14:textId="13C03F77"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514F7047" w14:textId="6F932889"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B86FA50" w14:textId="043DDAA8"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53FA21CB" w14:textId="3DEF3C84"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DF170A4" w14:textId="527B1181"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565B581B" w14:textId="094FE046"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585B9673" w14:textId="4CA79C62"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552736F0" w14:textId="5C737F22"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55E13569" w14:textId="3BCAD2DD"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6F083A54" w14:textId="29B2A4C0"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45671385" w14:textId="1E64B0E2"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7E2803B" w14:textId="675E1EC3"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0CF1C0C" w14:textId="4473BFD7"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7937FE3" w14:textId="609DE6B4"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4A86CEC" w14:textId="6C6751EE"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52BEFA24" w14:textId="038F1977"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3D08A4D" w14:textId="12567BED"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ADCDF4F" w14:textId="266F939F"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17EFDE6" w14:textId="1FDF30CE"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506016EB" w14:textId="115C052C"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3F2D9F" w14:textId="1CC5EEED"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06BBC7B" w14:textId="702AB856"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1EEAC9C" w14:textId="2C60AFC5"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443DCE7" w14:textId="0A7E5693"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BCBF1E9" w14:textId="4A0C4D70"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55039AB4" w14:textId="0652BD24"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F2EC813" w14:textId="30BE4B02"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F5057DB" w14:textId="18473504" w:rsidR="00025BBD"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EC9A6BA" w14:textId="77777777" w:rsidR="00025BBD" w:rsidRPr="00BE7EC6" w:rsidRDefault="00025B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lastRenderedPageBreak/>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 xml:space="preserve">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w:t>
                  </w:r>
                  <w:r w:rsidRPr="00BE7EC6">
                    <w:rPr>
                      <w:rFonts w:ascii="Times New Roman" w:eastAsia="Calibri" w:hAnsi="Times New Roman" w:cs="Times New Roman"/>
                      <w:color w:val="000000"/>
                      <w:sz w:val="20"/>
                      <w:szCs w:val="20"/>
                    </w:rPr>
                    <w:lastRenderedPageBreak/>
                    <w:t>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0B6F31">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0B6F31">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0B6F31">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0B6F31">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0B6F31">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0B6F31">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0B6F31">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0B6F31">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0B6F31">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0B6F31">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0B6F31">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0B6F31">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0B6F31">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0B6F31">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0B6F31">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0B6F31">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0B6F31">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0B6F31">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0B6F31">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0B6F31">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0B6F31">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0B6F31">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0B6F31">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0B6F31">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0B6F31">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0B6F31">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0B6F31">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0B6F31">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0B6F31">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0B6F31">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0B6F31">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0B6F31">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0B6F31">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0B6F31">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0B6F31">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0B6F31">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0B6F31">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0B6F31">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0B6F31">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0B6F31">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190E2A54" w:rsidR="00685DBD" w:rsidRDefault="00685DBD" w:rsidP="00685DBD">
                  <w:pPr>
                    <w:spacing w:after="0" w:line="240" w:lineRule="auto"/>
                    <w:jc w:val="right"/>
                    <w:rPr>
                      <w:rFonts w:ascii="Times New Roman" w:eastAsia="Times New Roman" w:hAnsi="Times New Roman" w:cs="Times New Roman"/>
                      <w:sz w:val="20"/>
                      <w:szCs w:val="20"/>
                      <w:lang w:eastAsia="ru-RU"/>
                    </w:rPr>
                  </w:pPr>
                </w:p>
                <w:p w14:paraId="4F7A9CA0" w14:textId="2DD7843D"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3FF8D108" w14:textId="4777F493"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5FEE8EFB" w14:textId="5DF01C62"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5F7DB657" w14:textId="74C9002B"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5E186648" w14:textId="6918D150"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7822DF3F" w14:textId="6CDB7762"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3A7FE26A" w14:textId="571DC111"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2B848ABC" w14:textId="16CB14CF"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07E9F9C2" w14:textId="361F2F90"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657087F8" w14:textId="291D1B13"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5CA4638B" w14:textId="298BBBD1"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70B0FF1D" w14:textId="5137F298"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6A62A32F" w14:textId="651B267A"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5D9FFF71" w14:textId="5E178C2F" w:rsidR="00025BBD" w:rsidRDefault="00025BBD" w:rsidP="00685DBD">
                  <w:pPr>
                    <w:spacing w:after="0" w:line="240" w:lineRule="auto"/>
                    <w:jc w:val="right"/>
                    <w:rPr>
                      <w:rFonts w:ascii="Times New Roman" w:eastAsia="Times New Roman" w:hAnsi="Times New Roman" w:cs="Times New Roman"/>
                      <w:sz w:val="20"/>
                      <w:szCs w:val="20"/>
                      <w:lang w:eastAsia="ru-RU"/>
                    </w:rPr>
                  </w:pPr>
                </w:p>
                <w:p w14:paraId="4869C3C3" w14:textId="77777777" w:rsidR="00025BBD" w:rsidRPr="00BE7EC6" w:rsidRDefault="00025B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0B6F31">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0B6F31">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0B6F31">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0B6F31">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0B6F31">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0B6F31">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0B6F31">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0B6F31">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0B6F31">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0B6F31">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0B6F31">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0B6F31">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0B6F31">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0B6F31">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lastRenderedPageBreak/>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lastRenderedPageBreak/>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8754A1" w:rsidRPr="00A27AB7" w14:paraId="6B0094F2" w14:textId="77777777" w:rsidTr="00C23F50">
                    <w:tc>
                      <w:tcPr>
                        <w:tcW w:w="4704" w:type="dxa"/>
                      </w:tcPr>
                      <w:p w14:paraId="3D2A712E" w14:textId="77777777" w:rsidR="008754A1" w:rsidRPr="00913D79" w:rsidRDefault="008754A1" w:rsidP="008754A1">
                        <w:pPr>
                          <w:spacing w:after="0" w:line="240" w:lineRule="auto"/>
                          <w:jc w:val="both"/>
                          <w:rPr>
                            <w:rFonts w:ascii="Times New Roman" w:eastAsia="Times New Roman" w:hAnsi="Times New Roman" w:cs="Times New Roman"/>
                            <w:b/>
                            <w:sz w:val="24"/>
                            <w:szCs w:val="24"/>
                            <w:lang w:val="kk-KZ" w:eastAsia="ru-RU"/>
                          </w:rPr>
                        </w:pPr>
                        <w:r w:rsidRPr="00913D79">
                          <w:rPr>
                            <w:rFonts w:ascii="Times New Roman" w:eastAsia="Times New Roman" w:hAnsi="Times New Roman" w:cs="Times New Roman"/>
                            <w:b/>
                            <w:sz w:val="24"/>
                            <w:szCs w:val="24"/>
                            <w:lang w:val="kk-KZ" w:eastAsia="ru-RU"/>
                          </w:rPr>
                          <w:t xml:space="preserve">Тапсырыс беруші               </w:t>
                        </w:r>
                      </w:p>
                      <w:p w14:paraId="2044CA94" w14:textId="77777777" w:rsidR="008754A1" w:rsidRPr="00913D79" w:rsidRDefault="008754A1" w:rsidP="008754A1">
                        <w:pPr>
                          <w:spacing w:after="0" w:line="240" w:lineRule="auto"/>
                          <w:jc w:val="both"/>
                          <w:rPr>
                            <w:rFonts w:ascii="Times New Roman" w:eastAsia="Times New Roman" w:hAnsi="Times New Roman" w:cs="Times New Roman"/>
                            <w:b/>
                            <w:sz w:val="24"/>
                            <w:szCs w:val="24"/>
                            <w:lang w:val="kk-KZ" w:eastAsia="ru-RU"/>
                          </w:rPr>
                        </w:pPr>
                      </w:p>
                      <w:p w14:paraId="0A1C5394"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"Қазақойл Ақтөбе" ЖШС</w:t>
                        </w:r>
                      </w:p>
                      <w:p w14:paraId="7BBF1700"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p>
                      <w:p w14:paraId="6CE24AB7"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Абишев А.Г.</w:t>
                        </w:r>
                      </w:p>
                      <w:p w14:paraId="40594817"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________________________</w:t>
                        </w:r>
                      </w:p>
                      <w:p w14:paraId="3C2F6CB4"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p>
                      <w:p w14:paraId="026A00C6"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 xml:space="preserve">"Қазақойл Ақтөбе" ЖШС </w:t>
                        </w:r>
                      </w:p>
                      <w:p w14:paraId="37AC5511"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r w:rsidRPr="00913D79">
                          <w:rPr>
                            <w:rFonts w:ascii="Times New Roman" w:eastAsia="Times New Roman" w:hAnsi="Times New Roman" w:cs="Times New Roman"/>
                            <w:b/>
                            <w:bCs/>
                            <w:sz w:val="24"/>
                            <w:szCs w:val="24"/>
                            <w:lang w:val="kk-KZ" w:eastAsia="ru-RU"/>
                          </w:rPr>
                          <w:br/>
                        </w:r>
                        <w:r w:rsidRPr="00913D79">
                          <w:rPr>
                            <w:rFonts w:ascii="Times New Roman" w:hAnsi="Times New Roman" w:cs="Times New Roman"/>
                            <w:b/>
                            <w:color w:val="212529"/>
                            <w:sz w:val="24"/>
                            <w:szCs w:val="24"/>
                            <w:lang w:val="kk-KZ"/>
                          </w:rPr>
                          <w:t>Ван Шуай (Wang Shuai)</w:t>
                        </w:r>
                      </w:p>
                      <w:p w14:paraId="69483C4D"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hAnsi="Times New Roman" w:cs="Times New Roman"/>
                            <w:b/>
                            <w:bCs/>
                            <w:color w:val="212529"/>
                            <w:sz w:val="24"/>
                            <w:szCs w:val="24"/>
                            <w:lang w:val="kk-KZ"/>
                          </w:rPr>
                          <w:lastRenderedPageBreak/>
                          <w:t>________________________</w:t>
                        </w:r>
                      </w:p>
                    </w:tc>
                    <w:tc>
                      <w:tcPr>
                        <w:tcW w:w="4651" w:type="dxa"/>
                      </w:tcPr>
                      <w:p w14:paraId="133E3FA0" w14:textId="77777777" w:rsidR="008754A1" w:rsidRPr="00920755" w:rsidRDefault="008754A1" w:rsidP="008754A1">
                        <w:pPr>
                          <w:spacing w:after="0" w:line="240" w:lineRule="auto"/>
                          <w:jc w:val="both"/>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lastRenderedPageBreak/>
                          <w:t xml:space="preserve">             </w:t>
                        </w:r>
                        <w:r w:rsidRPr="00920755">
                          <w:rPr>
                            <w:rFonts w:ascii="Times New Roman" w:eastAsia="Calibri" w:hAnsi="Times New Roman" w:cs="Times New Roman"/>
                            <w:b/>
                            <w:iCs/>
                            <w:sz w:val="24"/>
                            <w:szCs w:val="24"/>
                            <w:lang w:val="kk-KZ"/>
                          </w:rPr>
                          <w:t>Мердігер</w:t>
                        </w:r>
                      </w:p>
                      <w:p w14:paraId="561B94F2" w14:textId="77777777" w:rsidR="008754A1" w:rsidRPr="00920755" w:rsidRDefault="008754A1" w:rsidP="008754A1">
                        <w:pPr>
                          <w:spacing w:after="0" w:line="240" w:lineRule="auto"/>
                          <w:jc w:val="both"/>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 xml:space="preserve">     </w:t>
                        </w:r>
                        <w:r w:rsidRPr="00920755">
                          <w:rPr>
                            <w:rFonts w:ascii="Times New Roman" w:eastAsia="Times New Roman" w:hAnsi="Times New Roman" w:cs="Times New Roman"/>
                            <w:b/>
                            <w:bCs/>
                            <w:sz w:val="24"/>
                            <w:szCs w:val="24"/>
                            <w:lang w:val="kk-KZ" w:eastAsia="ru-RU"/>
                          </w:rPr>
                          <w:t>______________________</w:t>
                        </w:r>
                      </w:p>
                      <w:p w14:paraId="7B2DEE1D" w14:textId="77777777" w:rsidR="008754A1" w:rsidRPr="00920755" w:rsidRDefault="008754A1" w:rsidP="008754A1">
                        <w:pPr>
                          <w:spacing w:after="0" w:line="240" w:lineRule="auto"/>
                          <w:rPr>
                            <w:rFonts w:ascii="Times New Roman" w:eastAsia="Times New Roman" w:hAnsi="Times New Roman" w:cs="Times New Roman"/>
                            <w:b/>
                            <w:iCs/>
                            <w:sz w:val="24"/>
                            <w:szCs w:val="24"/>
                            <w:lang w:val="kk-KZ" w:eastAsia="ru-RU"/>
                          </w:rPr>
                        </w:pPr>
                      </w:p>
                      <w:p w14:paraId="2C14C573" w14:textId="77777777" w:rsidR="008754A1" w:rsidRPr="00920755" w:rsidRDefault="008754A1" w:rsidP="008754A1">
                        <w:pPr>
                          <w:spacing w:after="0" w:line="240" w:lineRule="auto"/>
                          <w:rPr>
                            <w:rFonts w:ascii="Times New Roman" w:eastAsia="Times New Roman" w:hAnsi="Times New Roman" w:cs="Times New Roman"/>
                            <w:b/>
                            <w:iCs/>
                            <w:sz w:val="24"/>
                            <w:szCs w:val="24"/>
                            <w:lang w:val="kk-KZ" w:eastAsia="ru-RU"/>
                          </w:rPr>
                        </w:pPr>
                      </w:p>
                      <w:p w14:paraId="33E78A72" w14:textId="77777777" w:rsidR="008754A1" w:rsidRPr="00920755" w:rsidRDefault="008754A1" w:rsidP="008754A1">
                        <w:pPr>
                          <w:spacing w:after="0" w:line="240" w:lineRule="auto"/>
                          <w:rPr>
                            <w:rFonts w:ascii="Times New Roman" w:eastAsia="Times New Roman" w:hAnsi="Times New Roman" w:cs="Times New Roman"/>
                            <w:b/>
                            <w:iCs/>
                            <w:sz w:val="24"/>
                            <w:szCs w:val="24"/>
                            <w:lang w:val="kk-KZ" w:eastAsia="ru-RU"/>
                          </w:rPr>
                        </w:pPr>
                      </w:p>
                      <w:p w14:paraId="54B6FDB2" w14:textId="77777777" w:rsidR="008754A1" w:rsidRPr="00920755" w:rsidRDefault="008754A1" w:rsidP="008754A1">
                        <w:pPr>
                          <w:spacing w:after="0" w:line="240" w:lineRule="auto"/>
                          <w:rPr>
                            <w:rFonts w:ascii="Times New Roman" w:eastAsia="Times New Roman" w:hAnsi="Times New Roman" w:cs="Times New Roman"/>
                            <w:b/>
                            <w:iCs/>
                            <w:sz w:val="24"/>
                            <w:szCs w:val="24"/>
                            <w:lang w:val="kk-KZ" w:eastAsia="ru-RU"/>
                          </w:rPr>
                        </w:pPr>
                      </w:p>
                      <w:p w14:paraId="0B2F7E0B" w14:textId="77777777" w:rsidR="008754A1" w:rsidRPr="00920755" w:rsidRDefault="008754A1" w:rsidP="008754A1">
                        <w:pPr>
                          <w:spacing w:after="0" w:line="240" w:lineRule="auto"/>
                          <w:rPr>
                            <w:rFonts w:ascii="Times New Roman" w:eastAsia="Times New Roman" w:hAnsi="Times New Roman" w:cs="Times New Roman"/>
                            <w:b/>
                            <w:iCs/>
                            <w:sz w:val="24"/>
                            <w:szCs w:val="24"/>
                            <w:lang w:val="kk-KZ" w:eastAsia="ru-RU"/>
                          </w:rPr>
                        </w:pPr>
                      </w:p>
                      <w:p w14:paraId="38032072" w14:textId="77777777" w:rsidR="008754A1" w:rsidRPr="00920755" w:rsidRDefault="008754A1" w:rsidP="008754A1">
                        <w:pPr>
                          <w:spacing w:after="0" w:line="240" w:lineRule="auto"/>
                          <w:rPr>
                            <w:rFonts w:ascii="Times New Roman" w:eastAsia="Times New Roman" w:hAnsi="Times New Roman" w:cs="Times New Roman"/>
                            <w:b/>
                            <w:iCs/>
                            <w:sz w:val="24"/>
                            <w:szCs w:val="24"/>
                            <w:lang w:val="kk-KZ" w:eastAsia="ru-RU"/>
                          </w:rPr>
                        </w:pPr>
                      </w:p>
                    </w:tc>
                  </w:tr>
                </w:tbl>
                <w:p w14:paraId="7A7FACC7" w14:textId="105EF876" w:rsidR="00685DBD"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266E73C0" w14:textId="765B5F05" w:rsidR="008754A1" w:rsidRDefault="008754A1"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2A592D97" w14:textId="3A36CD8D" w:rsidR="008754A1" w:rsidRDefault="008754A1"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63786FF0" w14:textId="1C87DDC5" w:rsidR="008754A1" w:rsidRDefault="008754A1"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23537E73" w14:textId="5526B7E0" w:rsidR="00025BBD" w:rsidRDefault="00025B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4968EBC2" w14:textId="59295415" w:rsidR="00025BBD" w:rsidRDefault="00025B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218B84F8" w14:textId="0078E1AF" w:rsidR="00025BBD" w:rsidRDefault="00025B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3876A3E8" w14:textId="3A7AD100" w:rsidR="00025BBD" w:rsidRDefault="00025B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14B0CA83" w14:textId="5D55D170" w:rsidR="00025BBD" w:rsidRDefault="00025B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4050AB53" w14:textId="71C96FBB" w:rsidR="00025BBD" w:rsidRDefault="00025B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57D05E4E" w14:textId="6FBEBC76" w:rsidR="00025BBD" w:rsidRDefault="00025B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350EAD0" w14:textId="77777777" w:rsidR="00025BBD" w:rsidRDefault="00025B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13E6BD74" w14:textId="77777777" w:rsidR="008754A1" w:rsidRPr="00BE7EC6" w:rsidRDefault="008754A1"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Мердігер қызметкерлерінің осы кәсіп бойынша оқуын және жұмысқа жіберілуін растайтын біліктілік куәліктерінің; заңнамалық талаптарға сәйкес еңбек </w:t>
                        </w:r>
                        <w:r w:rsidRPr="00BE7EC6">
                          <w:rPr>
                            <w:rFonts w:ascii="Times New Roman" w:hAnsi="Times New Roman" w:cs="Times New Roman"/>
                            <w:sz w:val="20"/>
                            <w:szCs w:val="20"/>
                          </w:rPr>
                          <w:lastRenderedPageBreak/>
                          <w:t>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A27AB7"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6C89F579" w14:textId="77777777" w:rsidR="00685DBD"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p w14:paraId="716A1005" w14:textId="77777777" w:rsidR="00025BBD" w:rsidRDefault="00025BBD" w:rsidP="00685DBD">
                        <w:pPr>
                          <w:spacing w:after="0" w:line="240" w:lineRule="auto"/>
                          <w:rPr>
                            <w:rFonts w:ascii="Times New Roman" w:hAnsi="Times New Roman" w:cs="Times New Roman"/>
                            <w:sz w:val="20"/>
                            <w:szCs w:val="20"/>
                          </w:rPr>
                        </w:pPr>
                      </w:p>
                      <w:p w14:paraId="43CDFFB3" w14:textId="77777777" w:rsidR="00025BBD" w:rsidRDefault="00025BBD" w:rsidP="00685DBD">
                        <w:pPr>
                          <w:spacing w:after="0" w:line="240" w:lineRule="auto"/>
                          <w:rPr>
                            <w:rFonts w:ascii="Times New Roman" w:hAnsi="Times New Roman" w:cs="Times New Roman"/>
                            <w:sz w:val="20"/>
                            <w:szCs w:val="20"/>
                          </w:rPr>
                        </w:pPr>
                      </w:p>
                      <w:p w14:paraId="6DA17A85" w14:textId="77777777" w:rsidR="00025BBD" w:rsidRDefault="00025BBD" w:rsidP="00685DBD">
                        <w:pPr>
                          <w:spacing w:after="0" w:line="240" w:lineRule="auto"/>
                          <w:rPr>
                            <w:rFonts w:ascii="Times New Roman" w:hAnsi="Times New Roman" w:cs="Times New Roman"/>
                            <w:sz w:val="20"/>
                            <w:szCs w:val="20"/>
                          </w:rPr>
                        </w:pPr>
                      </w:p>
                      <w:p w14:paraId="261B8FF8" w14:textId="77777777" w:rsidR="00025BBD" w:rsidRDefault="00025BBD" w:rsidP="00685DBD">
                        <w:pPr>
                          <w:spacing w:after="0" w:line="240" w:lineRule="auto"/>
                          <w:rPr>
                            <w:rFonts w:ascii="Times New Roman" w:hAnsi="Times New Roman" w:cs="Times New Roman"/>
                            <w:sz w:val="20"/>
                            <w:szCs w:val="20"/>
                          </w:rPr>
                        </w:pPr>
                      </w:p>
                      <w:p w14:paraId="5D1B2AF8" w14:textId="77777777" w:rsidR="00025BBD" w:rsidRDefault="00025BBD" w:rsidP="00685DBD">
                        <w:pPr>
                          <w:spacing w:after="0" w:line="240" w:lineRule="auto"/>
                          <w:rPr>
                            <w:rFonts w:ascii="Times New Roman" w:hAnsi="Times New Roman" w:cs="Times New Roman"/>
                            <w:sz w:val="20"/>
                            <w:szCs w:val="20"/>
                          </w:rPr>
                        </w:pPr>
                      </w:p>
                      <w:p w14:paraId="6B1A65D7" w14:textId="77777777" w:rsidR="00025BBD" w:rsidRDefault="00025BBD" w:rsidP="00685DBD">
                        <w:pPr>
                          <w:spacing w:after="0" w:line="240" w:lineRule="auto"/>
                          <w:rPr>
                            <w:rFonts w:ascii="Times New Roman" w:hAnsi="Times New Roman" w:cs="Times New Roman"/>
                            <w:sz w:val="20"/>
                            <w:szCs w:val="20"/>
                          </w:rPr>
                        </w:pPr>
                      </w:p>
                      <w:p w14:paraId="2087C8CB" w14:textId="77777777" w:rsidR="00025BBD" w:rsidRDefault="00025BBD" w:rsidP="00685DBD">
                        <w:pPr>
                          <w:spacing w:after="0" w:line="240" w:lineRule="auto"/>
                          <w:rPr>
                            <w:rFonts w:ascii="Times New Roman" w:hAnsi="Times New Roman" w:cs="Times New Roman"/>
                            <w:sz w:val="20"/>
                            <w:szCs w:val="20"/>
                          </w:rPr>
                        </w:pPr>
                      </w:p>
                      <w:p w14:paraId="635E1334" w14:textId="77777777" w:rsidR="00025BBD" w:rsidRDefault="00025BBD" w:rsidP="00685DBD">
                        <w:pPr>
                          <w:spacing w:after="0" w:line="240" w:lineRule="auto"/>
                          <w:rPr>
                            <w:rFonts w:ascii="Times New Roman" w:hAnsi="Times New Roman" w:cs="Times New Roman"/>
                            <w:sz w:val="20"/>
                            <w:szCs w:val="20"/>
                          </w:rPr>
                        </w:pPr>
                      </w:p>
                      <w:p w14:paraId="29378759" w14:textId="77777777" w:rsidR="00025BBD" w:rsidRDefault="00025BBD" w:rsidP="00685DBD">
                        <w:pPr>
                          <w:spacing w:after="0" w:line="240" w:lineRule="auto"/>
                          <w:rPr>
                            <w:rFonts w:ascii="Times New Roman" w:hAnsi="Times New Roman" w:cs="Times New Roman"/>
                            <w:sz w:val="20"/>
                            <w:szCs w:val="20"/>
                          </w:rPr>
                        </w:pPr>
                      </w:p>
                      <w:p w14:paraId="6707062D" w14:textId="77777777" w:rsidR="00025BBD" w:rsidRDefault="00025BBD" w:rsidP="00685DBD">
                        <w:pPr>
                          <w:spacing w:after="0" w:line="240" w:lineRule="auto"/>
                          <w:rPr>
                            <w:rFonts w:ascii="Times New Roman" w:hAnsi="Times New Roman" w:cs="Times New Roman"/>
                            <w:sz w:val="20"/>
                            <w:szCs w:val="20"/>
                          </w:rPr>
                        </w:pPr>
                      </w:p>
                      <w:p w14:paraId="6C4E7C15" w14:textId="77777777" w:rsidR="00025BBD" w:rsidRDefault="00025BBD" w:rsidP="00685DBD">
                        <w:pPr>
                          <w:spacing w:after="0" w:line="240" w:lineRule="auto"/>
                          <w:rPr>
                            <w:rFonts w:ascii="Times New Roman" w:hAnsi="Times New Roman" w:cs="Times New Roman"/>
                            <w:sz w:val="20"/>
                            <w:szCs w:val="20"/>
                          </w:rPr>
                        </w:pPr>
                      </w:p>
                      <w:p w14:paraId="54630DBF" w14:textId="77777777" w:rsidR="00025BBD" w:rsidRDefault="00025BBD" w:rsidP="00685DBD">
                        <w:pPr>
                          <w:spacing w:after="0" w:line="240" w:lineRule="auto"/>
                          <w:rPr>
                            <w:rFonts w:ascii="Times New Roman" w:hAnsi="Times New Roman" w:cs="Times New Roman"/>
                            <w:sz w:val="20"/>
                            <w:szCs w:val="20"/>
                          </w:rPr>
                        </w:pPr>
                      </w:p>
                      <w:p w14:paraId="4320E469" w14:textId="4E49728A" w:rsidR="00025BBD" w:rsidRPr="00BE7EC6" w:rsidRDefault="00025BBD" w:rsidP="00685DBD">
                        <w:pPr>
                          <w:spacing w:after="0" w:line="240" w:lineRule="auto"/>
                          <w:rPr>
                            <w:rFonts w:ascii="Times New Roman" w:hAnsi="Times New Roman" w:cs="Times New Roman"/>
                            <w:sz w:val="20"/>
                            <w:szCs w:val="20"/>
                          </w:rPr>
                        </w:pP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4008CE8E" w:rsidR="00685DBD" w:rsidRDefault="00685DBD" w:rsidP="00685DBD">
                  <w:pPr>
                    <w:spacing w:after="0" w:line="240" w:lineRule="auto"/>
                    <w:jc w:val="both"/>
                    <w:rPr>
                      <w:rFonts w:ascii="Times New Roman" w:eastAsia="Times New Roman" w:hAnsi="Times New Roman" w:cs="Times New Roman"/>
                      <w:sz w:val="20"/>
                      <w:szCs w:val="20"/>
                      <w:lang w:eastAsia="ru-RU"/>
                    </w:rPr>
                  </w:pPr>
                </w:p>
                <w:p w14:paraId="1A294AE2" w14:textId="6E42B2DD" w:rsidR="008754A1" w:rsidRPr="00BE7EC6" w:rsidRDefault="008754A1"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8754A1" w:rsidRPr="00913D79" w14:paraId="788C78F2" w14:textId="77777777" w:rsidTr="00C23F50">
                    <w:tc>
                      <w:tcPr>
                        <w:tcW w:w="4704" w:type="dxa"/>
                      </w:tcPr>
                      <w:p w14:paraId="5EEAD9F2" w14:textId="77777777" w:rsidR="008754A1" w:rsidRPr="00913D79" w:rsidRDefault="008754A1" w:rsidP="008754A1">
                        <w:pPr>
                          <w:spacing w:after="0" w:line="240" w:lineRule="auto"/>
                          <w:jc w:val="both"/>
                          <w:rPr>
                            <w:rFonts w:ascii="Times New Roman" w:eastAsia="Times New Roman" w:hAnsi="Times New Roman" w:cs="Times New Roman"/>
                            <w:b/>
                            <w:sz w:val="24"/>
                            <w:szCs w:val="24"/>
                            <w:lang w:val="kk-KZ" w:eastAsia="ru-RU"/>
                          </w:rPr>
                        </w:pPr>
                        <w:r w:rsidRPr="00913D79">
                          <w:rPr>
                            <w:rFonts w:ascii="Times New Roman" w:eastAsia="Times New Roman" w:hAnsi="Times New Roman" w:cs="Times New Roman"/>
                            <w:b/>
                            <w:sz w:val="24"/>
                            <w:szCs w:val="24"/>
                            <w:lang w:val="kk-KZ" w:eastAsia="ru-RU"/>
                          </w:rPr>
                          <w:t xml:space="preserve">Тапсырыс беруші               </w:t>
                        </w:r>
                      </w:p>
                      <w:p w14:paraId="72B7F2FA" w14:textId="77777777" w:rsidR="008754A1" w:rsidRPr="00913D79" w:rsidRDefault="008754A1" w:rsidP="008754A1">
                        <w:pPr>
                          <w:spacing w:after="0" w:line="240" w:lineRule="auto"/>
                          <w:jc w:val="both"/>
                          <w:rPr>
                            <w:rFonts w:ascii="Times New Roman" w:eastAsia="Times New Roman" w:hAnsi="Times New Roman" w:cs="Times New Roman"/>
                            <w:b/>
                            <w:sz w:val="24"/>
                            <w:szCs w:val="24"/>
                            <w:lang w:val="kk-KZ" w:eastAsia="ru-RU"/>
                          </w:rPr>
                        </w:pPr>
                      </w:p>
                      <w:p w14:paraId="15F14766"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"Қазақойл Ақтөбе" ЖШС</w:t>
                        </w:r>
                      </w:p>
                      <w:p w14:paraId="644CE127"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p>
                      <w:p w14:paraId="746691D9"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Абишев А.Г.</w:t>
                        </w:r>
                      </w:p>
                      <w:p w14:paraId="1DF61544"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________________________</w:t>
                        </w:r>
                      </w:p>
                      <w:p w14:paraId="049A86AE"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p>
                      <w:p w14:paraId="372D84CC"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 xml:space="preserve">"Қазақойл Ақтөбе" ЖШС </w:t>
                        </w:r>
                      </w:p>
                      <w:p w14:paraId="684C59CD"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r w:rsidRPr="00913D79">
                          <w:rPr>
                            <w:rFonts w:ascii="Times New Roman" w:eastAsia="Times New Roman" w:hAnsi="Times New Roman" w:cs="Times New Roman"/>
                            <w:b/>
                            <w:bCs/>
                            <w:sz w:val="24"/>
                            <w:szCs w:val="24"/>
                            <w:lang w:val="kk-KZ" w:eastAsia="ru-RU"/>
                          </w:rPr>
                          <w:br/>
                        </w:r>
                        <w:r w:rsidRPr="00913D79">
                          <w:rPr>
                            <w:rFonts w:ascii="Times New Roman" w:hAnsi="Times New Roman" w:cs="Times New Roman"/>
                            <w:b/>
                            <w:color w:val="212529"/>
                            <w:sz w:val="24"/>
                            <w:szCs w:val="24"/>
                            <w:lang w:val="kk-KZ"/>
                          </w:rPr>
                          <w:t>Ван Шуай (Wang Shuai)</w:t>
                        </w:r>
                      </w:p>
                      <w:p w14:paraId="541E098E" w14:textId="77777777" w:rsidR="008754A1" w:rsidRPr="00913D79" w:rsidRDefault="008754A1" w:rsidP="008754A1">
                        <w:pPr>
                          <w:spacing w:after="0" w:line="240" w:lineRule="auto"/>
                          <w:rPr>
                            <w:rFonts w:ascii="Times New Roman" w:eastAsia="Times New Roman" w:hAnsi="Times New Roman" w:cs="Times New Roman"/>
                            <w:b/>
                            <w:bCs/>
                            <w:sz w:val="24"/>
                            <w:szCs w:val="24"/>
                            <w:lang w:val="kk-KZ" w:eastAsia="ru-RU"/>
                          </w:rPr>
                        </w:pPr>
                        <w:r w:rsidRPr="00913D79">
                          <w:rPr>
                            <w:rFonts w:ascii="Times New Roman" w:hAnsi="Times New Roman" w:cs="Times New Roman"/>
                            <w:b/>
                            <w:bCs/>
                            <w:color w:val="212529"/>
                            <w:sz w:val="24"/>
                            <w:szCs w:val="24"/>
                            <w:lang w:val="kk-KZ"/>
                          </w:rPr>
                          <w:t>________________________</w:t>
                        </w:r>
                      </w:p>
                    </w:tc>
                    <w:tc>
                      <w:tcPr>
                        <w:tcW w:w="4651" w:type="dxa"/>
                      </w:tcPr>
                      <w:p w14:paraId="1F615EA2" w14:textId="77777777" w:rsidR="008754A1" w:rsidRPr="00913D79" w:rsidRDefault="008754A1" w:rsidP="008754A1">
                        <w:pPr>
                          <w:spacing w:after="0" w:line="240" w:lineRule="auto"/>
                          <w:jc w:val="both"/>
                          <w:rPr>
                            <w:rFonts w:ascii="Times New Roman" w:eastAsia="Times New Roman" w:hAnsi="Times New Roman" w:cs="Times New Roman"/>
                            <w:b/>
                            <w:bCs/>
                            <w:sz w:val="24"/>
                            <w:szCs w:val="24"/>
                            <w:lang w:eastAsia="ru-RU"/>
                          </w:rPr>
                        </w:pPr>
                        <w:r w:rsidRPr="00913D79">
                          <w:rPr>
                            <w:rFonts w:ascii="Times New Roman" w:eastAsia="Times New Roman" w:hAnsi="Times New Roman" w:cs="Times New Roman"/>
                            <w:b/>
                            <w:bCs/>
                            <w:sz w:val="24"/>
                            <w:szCs w:val="24"/>
                            <w:lang w:val="kk-KZ" w:eastAsia="ru-RU"/>
                          </w:rPr>
                          <w:t xml:space="preserve">             </w:t>
                        </w:r>
                        <w:r w:rsidRPr="00913D79">
                          <w:rPr>
                            <w:rFonts w:ascii="Times New Roman" w:eastAsia="Calibri" w:hAnsi="Times New Roman" w:cs="Times New Roman"/>
                            <w:b/>
                            <w:iCs/>
                            <w:sz w:val="24"/>
                            <w:szCs w:val="24"/>
                          </w:rPr>
                          <w:t>Мердігер</w:t>
                        </w:r>
                      </w:p>
                      <w:p w14:paraId="757842B7" w14:textId="77777777" w:rsidR="008754A1" w:rsidRPr="00913D79" w:rsidRDefault="008754A1" w:rsidP="008754A1">
                        <w:pPr>
                          <w:spacing w:after="0" w:line="240" w:lineRule="auto"/>
                          <w:jc w:val="both"/>
                          <w:rPr>
                            <w:rFonts w:ascii="Times New Roman" w:eastAsia="Times New Roman" w:hAnsi="Times New Roman" w:cs="Times New Roman"/>
                            <w:b/>
                            <w:bCs/>
                            <w:sz w:val="24"/>
                            <w:szCs w:val="24"/>
                            <w:lang w:eastAsia="ru-RU"/>
                          </w:rPr>
                        </w:pPr>
                        <w:r w:rsidRPr="00913D79">
                          <w:rPr>
                            <w:rFonts w:ascii="Times New Roman" w:eastAsia="Times New Roman" w:hAnsi="Times New Roman" w:cs="Times New Roman"/>
                            <w:b/>
                            <w:bCs/>
                            <w:sz w:val="24"/>
                            <w:szCs w:val="24"/>
                            <w:lang w:val="kk-KZ" w:eastAsia="ru-RU"/>
                          </w:rPr>
                          <w:t xml:space="preserve">     </w:t>
                        </w:r>
                        <w:r w:rsidRPr="00913D79">
                          <w:rPr>
                            <w:rFonts w:ascii="Times New Roman" w:eastAsia="Times New Roman" w:hAnsi="Times New Roman" w:cs="Times New Roman"/>
                            <w:b/>
                            <w:bCs/>
                            <w:sz w:val="24"/>
                            <w:szCs w:val="24"/>
                            <w:lang w:eastAsia="ru-RU"/>
                          </w:rPr>
                          <w:t>______________________</w:t>
                        </w:r>
                      </w:p>
                      <w:p w14:paraId="21A46CD4" w14:textId="77777777" w:rsidR="008754A1" w:rsidRPr="00913D79" w:rsidRDefault="008754A1" w:rsidP="008754A1">
                        <w:pPr>
                          <w:spacing w:after="0" w:line="240" w:lineRule="auto"/>
                          <w:rPr>
                            <w:rFonts w:ascii="Times New Roman" w:eastAsia="Times New Roman" w:hAnsi="Times New Roman" w:cs="Times New Roman"/>
                            <w:b/>
                            <w:iCs/>
                            <w:sz w:val="24"/>
                            <w:szCs w:val="24"/>
                            <w:lang w:eastAsia="ru-RU"/>
                          </w:rPr>
                        </w:pPr>
                      </w:p>
                      <w:p w14:paraId="3BEFCEB8" w14:textId="77777777" w:rsidR="008754A1" w:rsidRPr="00913D79" w:rsidRDefault="008754A1" w:rsidP="008754A1">
                        <w:pPr>
                          <w:spacing w:after="0" w:line="240" w:lineRule="auto"/>
                          <w:rPr>
                            <w:rFonts w:ascii="Times New Roman" w:eastAsia="Times New Roman" w:hAnsi="Times New Roman" w:cs="Times New Roman"/>
                            <w:b/>
                            <w:iCs/>
                            <w:sz w:val="24"/>
                            <w:szCs w:val="24"/>
                            <w:lang w:eastAsia="ru-RU"/>
                          </w:rPr>
                        </w:pPr>
                      </w:p>
                      <w:p w14:paraId="79DA2A2E" w14:textId="77777777" w:rsidR="008754A1" w:rsidRPr="00913D79" w:rsidRDefault="008754A1" w:rsidP="008754A1">
                        <w:pPr>
                          <w:spacing w:after="0" w:line="240" w:lineRule="auto"/>
                          <w:rPr>
                            <w:rFonts w:ascii="Times New Roman" w:eastAsia="Times New Roman" w:hAnsi="Times New Roman" w:cs="Times New Roman"/>
                            <w:b/>
                            <w:iCs/>
                            <w:sz w:val="24"/>
                            <w:szCs w:val="24"/>
                            <w:lang w:eastAsia="ru-RU"/>
                          </w:rPr>
                        </w:pPr>
                      </w:p>
                      <w:p w14:paraId="41910F89" w14:textId="77777777" w:rsidR="008754A1" w:rsidRPr="00913D79" w:rsidRDefault="008754A1" w:rsidP="008754A1">
                        <w:pPr>
                          <w:spacing w:after="0" w:line="240" w:lineRule="auto"/>
                          <w:rPr>
                            <w:rFonts w:ascii="Times New Roman" w:eastAsia="Times New Roman" w:hAnsi="Times New Roman" w:cs="Times New Roman"/>
                            <w:b/>
                            <w:iCs/>
                            <w:sz w:val="24"/>
                            <w:szCs w:val="24"/>
                            <w:lang w:eastAsia="ru-RU"/>
                          </w:rPr>
                        </w:pPr>
                      </w:p>
                      <w:p w14:paraId="750DD91A" w14:textId="77777777" w:rsidR="008754A1" w:rsidRPr="00913D79" w:rsidRDefault="008754A1" w:rsidP="008754A1">
                        <w:pPr>
                          <w:spacing w:after="0" w:line="240" w:lineRule="auto"/>
                          <w:rPr>
                            <w:rFonts w:ascii="Times New Roman" w:eastAsia="Times New Roman" w:hAnsi="Times New Roman" w:cs="Times New Roman"/>
                            <w:b/>
                            <w:iCs/>
                            <w:sz w:val="24"/>
                            <w:szCs w:val="24"/>
                            <w:lang w:eastAsia="ru-RU"/>
                          </w:rPr>
                        </w:pPr>
                      </w:p>
                      <w:p w14:paraId="2F4EAE96" w14:textId="77777777" w:rsidR="008754A1" w:rsidRPr="00913D79" w:rsidRDefault="008754A1" w:rsidP="008754A1">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26447BF3"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C53E39C" w14:textId="294F9258" w:rsidR="00025BBD" w:rsidRDefault="00025BBD"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6CADF60F" w14:textId="68C59136" w:rsidR="00025BBD" w:rsidRDefault="00025BBD"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7E60B6E1" w14:textId="5F54D604" w:rsidR="00025BBD" w:rsidRDefault="00025BBD"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4A33018" w14:textId="1378DDFD" w:rsidR="00025BBD" w:rsidRDefault="00025BBD"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1EE90183" w14:textId="77777777" w:rsidR="00025BBD" w:rsidRPr="004F7D20" w:rsidRDefault="00025BBD"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A27AB7"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A27AB7"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A27AB7"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674E2ABD" w14:textId="2606D1EF" w:rsidR="00BD149D" w:rsidRDefault="00BD149D" w:rsidP="00BD149D">
      <w:pPr>
        <w:pStyle w:val="a6"/>
        <w:rPr>
          <w:b/>
          <w:bCs/>
          <w:szCs w:val="24"/>
          <w:lang w:val="ru-RU"/>
        </w:rPr>
      </w:pPr>
    </w:p>
    <w:tbl>
      <w:tblPr>
        <w:tblW w:w="0" w:type="auto"/>
        <w:tblLook w:val="01E0" w:firstRow="1" w:lastRow="1" w:firstColumn="1" w:lastColumn="1" w:noHBand="0" w:noVBand="0"/>
      </w:tblPr>
      <w:tblGrid>
        <w:gridCol w:w="4704"/>
        <w:gridCol w:w="4651"/>
      </w:tblGrid>
      <w:tr w:rsidR="00FE7F76" w:rsidRPr="00913D79" w14:paraId="2AB9AC9B" w14:textId="77777777" w:rsidTr="00C23F50">
        <w:tc>
          <w:tcPr>
            <w:tcW w:w="4704" w:type="dxa"/>
          </w:tcPr>
          <w:p w14:paraId="6D5D3B5C" w14:textId="77777777" w:rsidR="00FE7F76" w:rsidRPr="00913D79" w:rsidRDefault="00FE7F76" w:rsidP="00C23F50">
            <w:pPr>
              <w:spacing w:after="0" w:line="240" w:lineRule="auto"/>
              <w:jc w:val="both"/>
              <w:rPr>
                <w:rFonts w:ascii="Times New Roman" w:eastAsia="Times New Roman" w:hAnsi="Times New Roman" w:cs="Times New Roman"/>
                <w:b/>
                <w:sz w:val="24"/>
                <w:szCs w:val="24"/>
                <w:lang w:val="kk-KZ" w:eastAsia="ru-RU"/>
              </w:rPr>
            </w:pPr>
            <w:r w:rsidRPr="00913D79">
              <w:rPr>
                <w:rFonts w:ascii="Times New Roman" w:eastAsia="Times New Roman" w:hAnsi="Times New Roman" w:cs="Times New Roman"/>
                <w:b/>
                <w:sz w:val="24"/>
                <w:szCs w:val="24"/>
                <w:lang w:val="kk-KZ" w:eastAsia="ru-RU"/>
              </w:rPr>
              <w:t xml:space="preserve">Тапсырыс беруші               </w:t>
            </w:r>
          </w:p>
          <w:p w14:paraId="2CBB2D76" w14:textId="77777777" w:rsidR="00FE7F76" w:rsidRPr="00913D79" w:rsidRDefault="00FE7F76" w:rsidP="00C23F50">
            <w:pPr>
              <w:spacing w:after="0" w:line="240" w:lineRule="auto"/>
              <w:jc w:val="both"/>
              <w:rPr>
                <w:rFonts w:ascii="Times New Roman" w:eastAsia="Times New Roman" w:hAnsi="Times New Roman" w:cs="Times New Roman"/>
                <w:b/>
                <w:sz w:val="24"/>
                <w:szCs w:val="24"/>
                <w:lang w:val="kk-KZ" w:eastAsia="ru-RU"/>
              </w:rPr>
            </w:pPr>
          </w:p>
          <w:p w14:paraId="23CBD738" w14:textId="77777777" w:rsidR="00FE7F76" w:rsidRPr="00913D79" w:rsidRDefault="00FE7F76"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"Қазақойл Ақтөбе" ЖШС</w:t>
            </w:r>
          </w:p>
          <w:p w14:paraId="5E0C4088" w14:textId="77777777" w:rsidR="00FE7F76" w:rsidRPr="00913D79" w:rsidRDefault="00FE7F76"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p>
          <w:p w14:paraId="17147C4C" w14:textId="77777777" w:rsidR="00FE7F76" w:rsidRPr="00913D79" w:rsidRDefault="00FE7F76"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Абишев А.Г.</w:t>
            </w:r>
          </w:p>
          <w:p w14:paraId="07F12FC0" w14:textId="77777777" w:rsidR="00FE7F76" w:rsidRPr="00913D79" w:rsidRDefault="00FE7F76"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________________________</w:t>
            </w:r>
          </w:p>
          <w:p w14:paraId="4AC19ECF" w14:textId="77777777" w:rsidR="00FE7F76" w:rsidRPr="00913D79" w:rsidRDefault="00FE7F76" w:rsidP="00C23F50">
            <w:pPr>
              <w:spacing w:after="0" w:line="240" w:lineRule="auto"/>
              <w:rPr>
                <w:rFonts w:ascii="Times New Roman" w:eastAsia="Times New Roman" w:hAnsi="Times New Roman" w:cs="Times New Roman"/>
                <w:b/>
                <w:bCs/>
                <w:sz w:val="24"/>
                <w:szCs w:val="24"/>
                <w:lang w:val="kk-KZ" w:eastAsia="ru-RU"/>
              </w:rPr>
            </w:pPr>
          </w:p>
          <w:p w14:paraId="00F63EAC" w14:textId="77777777" w:rsidR="00FE7F76" w:rsidRPr="00913D79" w:rsidRDefault="00FE7F76"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 xml:space="preserve">"Қазақойл Ақтөбе" ЖШС </w:t>
            </w:r>
          </w:p>
          <w:p w14:paraId="01CF0D4D" w14:textId="77777777" w:rsidR="00FE7F76" w:rsidRPr="00913D79" w:rsidRDefault="00FE7F76"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r w:rsidRPr="00913D79">
              <w:rPr>
                <w:rFonts w:ascii="Times New Roman" w:eastAsia="Times New Roman" w:hAnsi="Times New Roman" w:cs="Times New Roman"/>
                <w:b/>
                <w:bCs/>
                <w:sz w:val="24"/>
                <w:szCs w:val="24"/>
                <w:lang w:val="kk-KZ" w:eastAsia="ru-RU"/>
              </w:rPr>
              <w:br/>
            </w:r>
            <w:r w:rsidRPr="00913D79">
              <w:rPr>
                <w:rFonts w:ascii="Times New Roman" w:hAnsi="Times New Roman" w:cs="Times New Roman"/>
                <w:b/>
                <w:color w:val="212529"/>
                <w:sz w:val="24"/>
                <w:szCs w:val="24"/>
                <w:lang w:val="kk-KZ"/>
              </w:rPr>
              <w:t>Ван Шуай (Wang Shuai)</w:t>
            </w:r>
          </w:p>
          <w:p w14:paraId="7F3DFB04" w14:textId="77777777" w:rsidR="00FE7F76" w:rsidRPr="00913D79" w:rsidRDefault="00FE7F76"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hAnsi="Times New Roman" w:cs="Times New Roman"/>
                <w:b/>
                <w:bCs/>
                <w:color w:val="212529"/>
                <w:sz w:val="24"/>
                <w:szCs w:val="24"/>
                <w:lang w:val="kk-KZ"/>
              </w:rPr>
              <w:t>________________________</w:t>
            </w:r>
          </w:p>
        </w:tc>
        <w:tc>
          <w:tcPr>
            <w:tcW w:w="4651" w:type="dxa"/>
          </w:tcPr>
          <w:p w14:paraId="07D3CF10" w14:textId="77777777" w:rsidR="00FE7F76" w:rsidRPr="00913D79" w:rsidRDefault="00FE7F76" w:rsidP="00C23F50">
            <w:pPr>
              <w:spacing w:after="0" w:line="240" w:lineRule="auto"/>
              <w:jc w:val="both"/>
              <w:rPr>
                <w:rFonts w:ascii="Times New Roman" w:eastAsia="Times New Roman" w:hAnsi="Times New Roman" w:cs="Times New Roman"/>
                <w:b/>
                <w:bCs/>
                <w:sz w:val="24"/>
                <w:szCs w:val="24"/>
                <w:lang w:eastAsia="ru-RU"/>
              </w:rPr>
            </w:pPr>
            <w:r w:rsidRPr="00913D79">
              <w:rPr>
                <w:rFonts w:ascii="Times New Roman" w:eastAsia="Times New Roman" w:hAnsi="Times New Roman" w:cs="Times New Roman"/>
                <w:b/>
                <w:bCs/>
                <w:sz w:val="24"/>
                <w:szCs w:val="24"/>
                <w:lang w:val="kk-KZ" w:eastAsia="ru-RU"/>
              </w:rPr>
              <w:lastRenderedPageBreak/>
              <w:t xml:space="preserve">             </w:t>
            </w:r>
            <w:r w:rsidRPr="00913D79">
              <w:rPr>
                <w:rFonts w:ascii="Times New Roman" w:eastAsia="Calibri" w:hAnsi="Times New Roman" w:cs="Times New Roman"/>
                <w:b/>
                <w:iCs/>
                <w:sz w:val="24"/>
                <w:szCs w:val="24"/>
              </w:rPr>
              <w:t>Мердігер</w:t>
            </w:r>
          </w:p>
          <w:p w14:paraId="63BB54AE" w14:textId="77777777" w:rsidR="00FE7F76" w:rsidRPr="00913D79" w:rsidRDefault="00FE7F76" w:rsidP="00C23F50">
            <w:pPr>
              <w:spacing w:after="0" w:line="240" w:lineRule="auto"/>
              <w:jc w:val="both"/>
              <w:rPr>
                <w:rFonts w:ascii="Times New Roman" w:eastAsia="Times New Roman" w:hAnsi="Times New Roman" w:cs="Times New Roman"/>
                <w:b/>
                <w:bCs/>
                <w:sz w:val="24"/>
                <w:szCs w:val="24"/>
                <w:lang w:eastAsia="ru-RU"/>
              </w:rPr>
            </w:pPr>
            <w:r w:rsidRPr="00913D79">
              <w:rPr>
                <w:rFonts w:ascii="Times New Roman" w:eastAsia="Times New Roman" w:hAnsi="Times New Roman" w:cs="Times New Roman"/>
                <w:b/>
                <w:bCs/>
                <w:sz w:val="24"/>
                <w:szCs w:val="24"/>
                <w:lang w:val="kk-KZ" w:eastAsia="ru-RU"/>
              </w:rPr>
              <w:t xml:space="preserve">     </w:t>
            </w:r>
            <w:r w:rsidRPr="00913D79">
              <w:rPr>
                <w:rFonts w:ascii="Times New Roman" w:eastAsia="Times New Roman" w:hAnsi="Times New Roman" w:cs="Times New Roman"/>
                <w:b/>
                <w:bCs/>
                <w:sz w:val="24"/>
                <w:szCs w:val="24"/>
                <w:lang w:eastAsia="ru-RU"/>
              </w:rPr>
              <w:t>______________________</w:t>
            </w:r>
          </w:p>
          <w:p w14:paraId="24AC7612" w14:textId="77777777" w:rsidR="00FE7F76" w:rsidRPr="00913D79" w:rsidRDefault="00FE7F76" w:rsidP="00C23F50">
            <w:pPr>
              <w:spacing w:after="0" w:line="240" w:lineRule="auto"/>
              <w:rPr>
                <w:rFonts w:ascii="Times New Roman" w:eastAsia="Times New Roman" w:hAnsi="Times New Roman" w:cs="Times New Roman"/>
                <w:b/>
                <w:iCs/>
                <w:sz w:val="24"/>
                <w:szCs w:val="24"/>
                <w:lang w:eastAsia="ru-RU"/>
              </w:rPr>
            </w:pPr>
          </w:p>
          <w:p w14:paraId="073A68BC" w14:textId="77777777" w:rsidR="00FE7F76" w:rsidRPr="00913D79" w:rsidRDefault="00FE7F76" w:rsidP="00C23F50">
            <w:pPr>
              <w:spacing w:after="0" w:line="240" w:lineRule="auto"/>
              <w:rPr>
                <w:rFonts w:ascii="Times New Roman" w:eastAsia="Times New Roman" w:hAnsi="Times New Roman" w:cs="Times New Roman"/>
                <w:b/>
                <w:iCs/>
                <w:sz w:val="24"/>
                <w:szCs w:val="24"/>
                <w:lang w:eastAsia="ru-RU"/>
              </w:rPr>
            </w:pPr>
          </w:p>
          <w:p w14:paraId="66D09FC1" w14:textId="77777777" w:rsidR="00FE7F76" w:rsidRPr="00913D79" w:rsidRDefault="00FE7F76" w:rsidP="00C23F50">
            <w:pPr>
              <w:spacing w:after="0" w:line="240" w:lineRule="auto"/>
              <w:rPr>
                <w:rFonts w:ascii="Times New Roman" w:eastAsia="Times New Roman" w:hAnsi="Times New Roman" w:cs="Times New Roman"/>
                <w:b/>
                <w:iCs/>
                <w:sz w:val="24"/>
                <w:szCs w:val="24"/>
                <w:lang w:eastAsia="ru-RU"/>
              </w:rPr>
            </w:pPr>
          </w:p>
          <w:p w14:paraId="6C8D9670" w14:textId="77777777" w:rsidR="00FE7F76" w:rsidRPr="00913D79" w:rsidRDefault="00FE7F76" w:rsidP="00C23F50">
            <w:pPr>
              <w:spacing w:after="0" w:line="240" w:lineRule="auto"/>
              <w:rPr>
                <w:rFonts w:ascii="Times New Roman" w:eastAsia="Times New Roman" w:hAnsi="Times New Roman" w:cs="Times New Roman"/>
                <w:b/>
                <w:iCs/>
                <w:sz w:val="24"/>
                <w:szCs w:val="24"/>
                <w:lang w:eastAsia="ru-RU"/>
              </w:rPr>
            </w:pPr>
          </w:p>
          <w:p w14:paraId="0ED1330A" w14:textId="77777777" w:rsidR="00FE7F76" w:rsidRPr="00913D79" w:rsidRDefault="00FE7F76" w:rsidP="00C23F50">
            <w:pPr>
              <w:spacing w:after="0" w:line="240" w:lineRule="auto"/>
              <w:rPr>
                <w:rFonts w:ascii="Times New Roman" w:eastAsia="Times New Roman" w:hAnsi="Times New Roman" w:cs="Times New Roman"/>
                <w:b/>
                <w:iCs/>
                <w:sz w:val="24"/>
                <w:szCs w:val="24"/>
                <w:lang w:eastAsia="ru-RU"/>
              </w:rPr>
            </w:pPr>
          </w:p>
          <w:p w14:paraId="0A9FACED" w14:textId="77777777" w:rsidR="00FE7F76" w:rsidRPr="00913D79" w:rsidRDefault="00FE7F76" w:rsidP="00C23F50">
            <w:pPr>
              <w:spacing w:after="0" w:line="240" w:lineRule="auto"/>
              <w:rPr>
                <w:rFonts w:ascii="Times New Roman" w:eastAsia="Times New Roman" w:hAnsi="Times New Roman" w:cs="Times New Roman"/>
                <w:b/>
                <w:iCs/>
                <w:sz w:val="24"/>
                <w:szCs w:val="24"/>
                <w:lang w:eastAsia="ru-RU"/>
              </w:rPr>
            </w:pPr>
          </w:p>
        </w:tc>
      </w:tr>
    </w:tbl>
    <w:p w14:paraId="45B9315D" w14:textId="77777777" w:rsidR="00FE7F76" w:rsidRDefault="00FE7F76" w:rsidP="00BD149D">
      <w:pPr>
        <w:pStyle w:val="a6"/>
        <w:rPr>
          <w:b/>
          <w:bCs/>
          <w:szCs w:val="24"/>
          <w:lang w:val="ru-RU"/>
        </w:rPr>
        <w:sectPr w:rsidR="00FE7F76" w:rsidSect="000B6F31">
          <w:pgSz w:w="11906" w:h="16838"/>
          <w:pgMar w:top="426"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3A282CFB" w:rsidR="00BD149D" w:rsidRDefault="00745D61" w:rsidP="00BD149D">
      <w:pPr>
        <w:jc w:val="right"/>
        <w:rPr>
          <w:rFonts w:ascii="Times New Roman" w:hAnsi="Times New Roman" w:cs="Times New Roman"/>
          <w:b/>
          <w:sz w:val="24"/>
          <w:szCs w:val="24"/>
        </w:rPr>
      </w:pPr>
      <w:r>
        <w:rPr>
          <w:rFonts w:ascii="Times New Roman" w:hAnsi="Times New Roman" w:cs="Times New Roman"/>
          <w:b/>
          <w:sz w:val="24"/>
          <w:szCs w:val="24"/>
        </w:rPr>
        <w:t>2025</w:t>
      </w:r>
      <w:r w:rsidR="00BD149D" w:rsidRPr="00C73B2B">
        <w:rPr>
          <w:rFonts w:ascii="Times New Roman" w:hAnsi="Times New Roman" w:cs="Times New Roman"/>
          <w:b/>
          <w:sz w:val="24"/>
          <w:szCs w:val="24"/>
        </w:rPr>
        <w:t xml:space="preserve"> жылғы «_____» ______________</w:t>
      </w:r>
      <w:r w:rsidR="00F755DD">
        <w:rPr>
          <w:rFonts w:ascii="Times New Roman" w:hAnsi="Times New Roman" w:cs="Times New Roman"/>
          <w:b/>
          <w:sz w:val="24"/>
          <w:szCs w:val="24"/>
        </w:rPr>
        <w:t xml:space="preserve">_№ __________________ </w:t>
      </w:r>
      <w:r w:rsidR="00BD149D">
        <w:rPr>
          <w:rFonts w:ascii="Times New Roman" w:hAnsi="Times New Roman" w:cs="Times New Roman"/>
          <w:b/>
          <w:sz w:val="24"/>
          <w:szCs w:val="24"/>
        </w:rPr>
        <w:t>Шартқа № 8</w:t>
      </w:r>
      <w:r w:rsidR="00BD149D" w:rsidRPr="00C73B2B">
        <w:rPr>
          <w:rFonts w:ascii="Times New Roman" w:hAnsi="Times New Roman" w:cs="Times New Roman"/>
          <w:b/>
          <w:sz w:val="24"/>
          <w:szCs w:val="24"/>
        </w:rPr>
        <w:t xml:space="preserve"> </w:t>
      </w:r>
      <w:r w:rsidR="00BD149D" w:rsidRPr="00C73B2B">
        <w:rPr>
          <w:rFonts w:ascii="Times New Roman" w:hAnsi="Times New Roman" w:cs="Times New Roman"/>
          <w:b/>
          <w:sz w:val="24"/>
          <w:szCs w:val="24"/>
          <w:lang w:val="kk-KZ"/>
        </w:rPr>
        <w:t>Қ</w:t>
      </w:r>
      <w:r w:rsidR="00BD149D"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0B6F31">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0B6F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0B6F31">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0B6F31">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0B6F31">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0B6F31">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0B6F31">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0B6F31">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0B6F31">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0B6F31">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0B6F31">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0B6F31">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0B6F31">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0B6F31">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0B6F31">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0B6F3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0B6F31">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0B6F31">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0B6F31">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0B6F31">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0B6F31">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0B6F31">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0B6F31">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0B6F31">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0B6F31">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0B6F31">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0B6F31">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0B6F31">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0B6F31">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0B6F31">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0B6F31">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0B6F31">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0B6F31">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0B6F31">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0B6F31">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0B6F31">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0B6F31">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0B6F31">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0B6F31">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0B6F31">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0B6F31">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0B6F31">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5D78BE" w:rsidRPr="00913D79" w14:paraId="17669CBC" w14:textId="77777777" w:rsidTr="00C23F50">
        <w:tc>
          <w:tcPr>
            <w:tcW w:w="4704" w:type="dxa"/>
          </w:tcPr>
          <w:p w14:paraId="527BA8D7" w14:textId="77777777" w:rsidR="005D78BE" w:rsidRPr="00913D79" w:rsidRDefault="005D78BE" w:rsidP="00C23F50">
            <w:pPr>
              <w:spacing w:after="0" w:line="240" w:lineRule="auto"/>
              <w:jc w:val="both"/>
              <w:rPr>
                <w:rFonts w:ascii="Times New Roman" w:eastAsia="Times New Roman" w:hAnsi="Times New Roman" w:cs="Times New Roman"/>
                <w:b/>
                <w:sz w:val="24"/>
                <w:szCs w:val="24"/>
                <w:lang w:val="kk-KZ" w:eastAsia="ru-RU"/>
              </w:rPr>
            </w:pPr>
            <w:r w:rsidRPr="00913D79">
              <w:rPr>
                <w:rFonts w:ascii="Times New Roman" w:eastAsia="Times New Roman" w:hAnsi="Times New Roman" w:cs="Times New Roman"/>
                <w:b/>
                <w:sz w:val="24"/>
                <w:szCs w:val="24"/>
                <w:lang w:val="kk-KZ" w:eastAsia="ru-RU"/>
              </w:rPr>
              <w:t xml:space="preserve">Тапсырыс беруші               </w:t>
            </w:r>
          </w:p>
          <w:p w14:paraId="6D091FA3" w14:textId="77777777" w:rsidR="005D78BE" w:rsidRPr="00913D79" w:rsidRDefault="005D78BE" w:rsidP="00C23F50">
            <w:pPr>
              <w:spacing w:after="0" w:line="240" w:lineRule="auto"/>
              <w:jc w:val="both"/>
              <w:rPr>
                <w:rFonts w:ascii="Times New Roman" w:eastAsia="Times New Roman" w:hAnsi="Times New Roman" w:cs="Times New Roman"/>
                <w:b/>
                <w:sz w:val="24"/>
                <w:szCs w:val="24"/>
                <w:lang w:val="kk-KZ" w:eastAsia="ru-RU"/>
              </w:rPr>
            </w:pPr>
          </w:p>
          <w:p w14:paraId="120FA0C3" w14:textId="77777777" w:rsidR="005D78BE" w:rsidRPr="00913D79" w:rsidRDefault="005D78BE"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"Қазақойл Ақтөбе" ЖШС</w:t>
            </w:r>
          </w:p>
          <w:p w14:paraId="7C9705B8" w14:textId="77777777" w:rsidR="005D78BE" w:rsidRPr="00913D79" w:rsidRDefault="005D78BE"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p>
          <w:p w14:paraId="48C35C7A" w14:textId="77777777" w:rsidR="005D78BE" w:rsidRPr="00913D79" w:rsidRDefault="005D78BE"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Абишев А.Г.</w:t>
            </w:r>
          </w:p>
          <w:p w14:paraId="09BF9F3F" w14:textId="77777777" w:rsidR="005D78BE" w:rsidRPr="00913D79" w:rsidRDefault="005D78BE"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________________________</w:t>
            </w:r>
          </w:p>
          <w:p w14:paraId="174CEF15" w14:textId="77777777" w:rsidR="005D78BE" w:rsidRPr="00913D79" w:rsidRDefault="005D78BE" w:rsidP="00C23F50">
            <w:pPr>
              <w:spacing w:after="0" w:line="240" w:lineRule="auto"/>
              <w:rPr>
                <w:rFonts w:ascii="Times New Roman" w:eastAsia="Times New Roman" w:hAnsi="Times New Roman" w:cs="Times New Roman"/>
                <w:b/>
                <w:bCs/>
                <w:sz w:val="24"/>
                <w:szCs w:val="24"/>
                <w:lang w:val="kk-KZ" w:eastAsia="ru-RU"/>
              </w:rPr>
            </w:pPr>
          </w:p>
          <w:p w14:paraId="7D7CBF22" w14:textId="77777777" w:rsidR="005D78BE" w:rsidRPr="00913D79" w:rsidRDefault="005D78BE"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 xml:space="preserve">"Қазақойл Ақтөбе" ЖШС </w:t>
            </w:r>
          </w:p>
          <w:p w14:paraId="35BD78A2" w14:textId="77777777" w:rsidR="005D78BE" w:rsidRPr="00913D79" w:rsidRDefault="005D78BE"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eastAsia="Times New Roman" w:hAnsi="Times New Roman" w:cs="Times New Roman"/>
                <w:b/>
                <w:bCs/>
                <w:sz w:val="24"/>
                <w:szCs w:val="24"/>
                <w:lang w:val="kk-KZ" w:eastAsia="ru-RU"/>
              </w:rPr>
              <w:t>Бас директордың өндіріс жөніндегі орынбасары</w:t>
            </w:r>
            <w:r w:rsidRPr="00913D79">
              <w:rPr>
                <w:rFonts w:ascii="Times New Roman" w:eastAsia="Times New Roman" w:hAnsi="Times New Roman" w:cs="Times New Roman"/>
                <w:b/>
                <w:bCs/>
                <w:sz w:val="24"/>
                <w:szCs w:val="24"/>
                <w:lang w:val="kk-KZ" w:eastAsia="ru-RU"/>
              </w:rPr>
              <w:br/>
            </w:r>
            <w:r w:rsidRPr="00913D79">
              <w:rPr>
                <w:rFonts w:ascii="Times New Roman" w:hAnsi="Times New Roman" w:cs="Times New Roman"/>
                <w:b/>
                <w:color w:val="212529"/>
                <w:sz w:val="24"/>
                <w:szCs w:val="24"/>
                <w:lang w:val="kk-KZ"/>
              </w:rPr>
              <w:t>Ван Шуай (Wang Shuai)</w:t>
            </w:r>
          </w:p>
          <w:p w14:paraId="40C9AD4D" w14:textId="77777777" w:rsidR="005D78BE" w:rsidRPr="00913D79" w:rsidRDefault="005D78BE" w:rsidP="00C23F50">
            <w:pPr>
              <w:spacing w:after="0" w:line="240" w:lineRule="auto"/>
              <w:rPr>
                <w:rFonts w:ascii="Times New Roman" w:eastAsia="Times New Roman" w:hAnsi="Times New Roman" w:cs="Times New Roman"/>
                <w:b/>
                <w:bCs/>
                <w:sz w:val="24"/>
                <w:szCs w:val="24"/>
                <w:lang w:val="kk-KZ" w:eastAsia="ru-RU"/>
              </w:rPr>
            </w:pPr>
            <w:r w:rsidRPr="00913D79">
              <w:rPr>
                <w:rFonts w:ascii="Times New Roman" w:hAnsi="Times New Roman" w:cs="Times New Roman"/>
                <w:b/>
                <w:bCs/>
                <w:color w:val="212529"/>
                <w:sz w:val="24"/>
                <w:szCs w:val="24"/>
                <w:lang w:val="kk-KZ"/>
              </w:rPr>
              <w:t>________________________</w:t>
            </w:r>
          </w:p>
        </w:tc>
        <w:tc>
          <w:tcPr>
            <w:tcW w:w="4651" w:type="dxa"/>
          </w:tcPr>
          <w:p w14:paraId="140A43A2" w14:textId="77777777" w:rsidR="005D78BE" w:rsidRPr="00913D79" w:rsidRDefault="005D78BE" w:rsidP="00C23F50">
            <w:pPr>
              <w:spacing w:after="0" w:line="240" w:lineRule="auto"/>
              <w:jc w:val="both"/>
              <w:rPr>
                <w:rFonts w:ascii="Times New Roman" w:eastAsia="Times New Roman" w:hAnsi="Times New Roman" w:cs="Times New Roman"/>
                <w:b/>
                <w:bCs/>
                <w:sz w:val="24"/>
                <w:szCs w:val="24"/>
                <w:lang w:eastAsia="ru-RU"/>
              </w:rPr>
            </w:pPr>
            <w:r w:rsidRPr="00913D79">
              <w:rPr>
                <w:rFonts w:ascii="Times New Roman" w:eastAsia="Times New Roman" w:hAnsi="Times New Roman" w:cs="Times New Roman"/>
                <w:b/>
                <w:bCs/>
                <w:sz w:val="24"/>
                <w:szCs w:val="24"/>
                <w:lang w:val="kk-KZ" w:eastAsia="ru-RU"/>
              </w:rPr>
              <w:t xml:space="preserve">             </w:t>
            </w:r>
            <w:r w:rsidRPr="00913D79">
              <w:rPr>
                <w:rFonts w:ascii="Times New Roman" w:eastAsia="Calibri" w:hAnsi="Times New Roman" w:cs="Times New Roman"/>
                <w:b/>
                <w:iCs/>
                <w:sz w:val="24"/>
                <w:szCs w:val="24"/>
              </w:rPr>
              <w:t>Мердігер</w:t>
            </w:r>
          </w:p>
          <w:p w14:paraId="68D15D77" w14:textId="77777777" w:rsidR="005D78BE" w:rsidRPr="00913D79" w:rsidRDefault="005D78BE" w:rsidP="00C23F50">
            <w:pPr>
              <w:spacing w:after="0" w:line="240" w:lineRule="auto"/>
              <w:jc w:val="both"/>
              <w:rPr>
                <w:rFonts w:ascii="Times New Roman" w:eastAsia="Times New Roman" w:hAnsi="Times New Roman" w:cs="Times New Roman"/>
                <w:b/>
                <w:bCs/>
                <w:sz w:val="24"/>
                <w:szCs w:val="24"/>
                <w:lang w:eastAsia="ru-RU"/>
              </w:rPr>
            </w:pPr>
            <w:r w:rsidRPr="00913D79">
              <w:rPr>
                <w:rFonts w:ascii="Times New Roman" w:eastAsia="Times New Roman" w:hAnsi="Times New Roman" w:cs="Times New Roman"/>
                <w:b/>
                <w:bCs/>
                <w:sz w:val="24"/>
                <w:szCs w:val="24"/>
                <w:lang w:val="kk-KZ" w:eastAsia="ru-RU"/>
              </w:rPr>
              <w:t xml:space="preserve">     </w:t>
            </w:r>
            <w:r w:rsidRPr="00913D79">
              <w:rPr>
                <w:rFonts w:ascii="Times New Roman" w:eastAsia="Times New Roman" w:hAnsi="Times New Roman" w:cs="Times New Roman"/>
                <w:b/>
                <w:bCs/>
                <w:sz w:val="24"/>
                <w:szCs w:val="24"/>
                <w:lang w:eastAsia="ru-RU"/>
              </w:rPr>
              <w:t>______________________</w:t>
            </w:r>
          </w:p>
          <w:p w14:paraId="42FB803D" w14:textId="77777777" w:rsidR="005D78BE" w:rsidRPr="00913D79" w:rsidRDefault="005D78BE" w:rsidP="00C23F50">
            <w:pPr>
              <w:spacing w:after="0" w:line="240" w:lineRule="auto"/>
              <w:rPr>
                <w:rFonts w:ascii="Times New Roman" w:eastAsia="Times New Roman" w:hAnsi="Times New Roman" w:cs="Times New Roman"/>
                <w:b/>
                <w:iCs/>
                <w:sz w:val="24"/>
                <w:szCs w:val="24"/>
                <w:lang w:eastAsia="ru-RU"/>
              </w:rPr>
            </w:pPr>
          </w:p>
          <w:p w14:paraId="45736E1D" w14:textId="77777777" w:rsidR="005D78BE" w:rsidRPr="00913D79" w:rsidRDefault="005D78BE" w:rsidP="00C23F50">
            <w:pPr>
              <w:spacing w:after="0" w:line="240" w:lineRule="auto"/>
              <w:rPr>
                <w:rFonts w:ascii="Times New Roman" w:eastAsia="Times New Roman" w:hAnsi="Times New Roman" w:cs="Times New Roman"/>
                <w:b/>
                <w:iCs/>
                <w:sz w:val="24"/>
                <w:szCs w:val="24"/>
                <w:lang w:eastAsia="ru-RU"/>
              </w:rPr>
            </w:pPr>
          </w:p>
          <w:p w14:paraId="78543316" w14:textId="77777777" w:rsidR="005D78BE" w:rsidRPr="00913D79" w:rsidRDefault="005D78BE" w:rsidP="00C23F50">
            <w:pPr>
              <w:spacing w:after="0" w:line="240" w:lineRule="auto"/>
              <w:rPr>
                <w:rFonts w:ascii="Times New Roman" w:eastAsia="Times New Roman" w:hAnsi="Times New Roman" w:cs="Times New Roman"/>
                <w:b/>
                <w:iCs/>
                <w:sz w:val="24"/>
                <w:szCs w:val="24"/>
                <w:lang w:eastAsia="ru-RU"/>
              </w:rPr>
            </w:pPr>
          </w:p>
          <w:p w14:paraId="5138CA0D" w14:textId="77777777" w:rsidR="005D78BE" w:rsidRPr="00913D79" w:rsidRDefault="005D78BE" w:rsidP="00C23F50">
            <w:pPr>
              <w:spacing w:after="0" w:line="240" w:lineRule="auto"/>
              <w:rPr>
                <w:rFonts w:ascii="Times New Roman" w:eastAsia="Times New Roman" w:hAnsi="Times New Roman" w:cs="Times New Roman"/>
                <w:b/>
                <w:iCs/>
                <w:sz w:val="24"/>
                <w:szCs w:val="24"/>
                <w:lang w:eastAsia="ru-RU"/>
              </w:rPr>
            </w:pPr>
          </w:p>
          <w:p w14:paraId="0AAC46B1" w14:textId="77777777" w:rsidR="005D78BE" w:rsidRPr="00913D79" w:rsidRDefault="005D78BE" w:rsidP="00C23F50">
            <w:pPr>
              <w:spacing w:after="0" w:line="240" w:lineRule="auto"/>
              <w:rPr>
                <w:rFonts w:ascii="Times New Roman" w:eastAsia="Times New Roman" w:hAnsi="Times New Roman" w:cs="Times New Roman"/>
                <w:b/>
                <w:iCs/>
                <w:sz w:val="24"/>
                <w:szCs w:val="24"/>
                <w:lang w:eastAsia="ru-RU"/>
              </w:rPr>
            </w:pPr>
          </w:p>
          <w:p w14:paraId="0E20B258" w14:textId="77777777" w:rsidR="005D78BE" w:rsidRPr="00913D79" w:rsidRDefault="005D78BE" w:rsidP="00C23F50">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2CF9" w14:textId="77777777" w:rsidR="00A27AB7" w:rsidRDefault="00A27AB7" w:rsidP="00D745E3">
      <w:pPr>
        <w:spacing w:after="0" w:line="240" w:lineRule="auto"/>
      </w:pPr>
      <w:r>
        <w:separator/>
      </w:r>
    </w:p>
  </w:endnote>
  <w:endnote w:type="continuationSeparator" w:id="0">
    <w:p w14:paraId="6B71B25A" w14:textId="77777777" w:rsidR="00A27AB7" w:rsidRDefault="00A27AB7"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00"/>
    <w:family w:val="swiss"/>
    <w:pitch w:val="variable"/>
    <w:sig w:usb0="A00002EF" w:usb1="4000207B" w:usb2="00000000" w:usb3="00000000" w:csb0="0000009F" w:csb1="00000000"/>
  </w:font>
  <w:font w:name="Roboto">
    <w:altName w:val="Times New Roman"/>
    <w:charset w:val="00"/>
    <w:family w:val="auto"/>
    <w:pitch w:val="variable"/>
    <w:sig w:usb0="E00002FF" w:usb1="5000205B" w:usb2="0000002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95EB" w14:textId="77777777" w:rsidR="00A27AB7" w:rsidRDefault="00A27AB7" w:rsidP="00D745E3">
      <w:pPr>
        <w:spacing w:after="0" w:line="240" w:lineRule="auto"/>
      </w:pPr>
      <w:r>
        <w:separator/>
      </w:r>
    </w:p>
  </w:footnote>
  <w:footnote w:type="continuationSeparator" w:id="0">
    <w:p w14:paraId="4FB1ACD3" w14:textId="77777777" w:rsidR="00A27AB7" w:rsidRDefault="00A27AB7"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00A8B"/>
    <w:rsid w:val="00025BBD"/>
    <w:rsid w:val="00035875"/>
    <w:rsid w:val="00094FC2"/>
    <w:rsid w:val="000B6F31"/>
    <w:rsid w:val="000F558E"/>
    <w:rsid w:val="000F63E0"/>
    <w:rsid w:val="00115CF0"/>
    <w:rsid w:val="0012107A"/>
    <w:rsid w:val="001355BF"/>
    <w:rsid w:val="00136E35"/>
    <w:rsid w:val="00160E97"/>
    <w:rsid w:val="001933E1"/>
    <w:rsid w:val="001E54BE"/>
    <w:rsid w:val="00200D45"/>
    <w:rsid w:val="00201822"/>
    <w:rsid w:val="00224525"/>
    <w:rsid w:val="002557E4"/>
    <w:rsid w:val="0026284F"/>
    <w:rsid w:val="00265838"/>
    <w:rsid w:val="00265999"/>
    <w:rsid w:val="00266A24"/>
    <w:rsid w:val="00287942"/>
    <w:rsid w:val="002B766A"/>
    <w:rsid w:val="002C7844"/>
    <w:rsid w:val="00315108"/>
    <w:rsid w:val="003443B6"/>
    <w:rsid w:val="003476EE"/>
    <w:rsid w:val="00356FF2"/>
    <w:rsid w:val="0035753E"/>
    <w:rsid w:val="0036527C"/>
    <w:rsid w:val="003772A3"/>
    <w:rsid w:val="00396C42"/>
    <w:rsid w:val="003B06A8"/>
    <w:rsid w:val="003C2782"/>
    <w:rsid w:val="003E1EB5"/>
    <w:rsid w:val="004276DD"/>
    <w:rsid w:val="004359E4"/>
    <w:rsid w:val="004E5419"/>
    <w:rsid w:val="004F7D20"/>
    <w:rsid w:val="00545E02"/>
    <w:rsid w:val="00577F2E"/>
    <w:rsid w:val="005A3E3C"/>
    <w:rsid w:val="005C6BC9"/>
    <w:rsid w:val="005D78BE"/>
    <w:rsid w:val="005F06D6"/>
    <w:rsid w:val="0061127F"/>
    <w:rsid w:val="006272B7"/>
    <w:rsid w:val="00685DBD"/>
    <w:rsid w:val="00686AA9"/>
    <w:rsid w:val="006D1E5D"/>
    <w:rsid w:val="006D4EA1"/>
    <w:rsid w:val="006D6DA6"/>
    <w:rsid w:val="0072095C"/>
    <w:rsid w:val="00745D61"/>
    <w:rsid w:val="0075536E"/>
    <w:rsid w:val="007908F1"/>
    <w:rsid w:val="00790B0A"/>
    <w:rsid w:val="00793DAF"/>
    <w:rsid w:val="007A66B7"/>
    <w:rsid w:val="00813E70"/>
    <w:rsid w:val="0085277B"/>
    <w:rsid w:val="008754A1"/>
    <w:rsid w:val="008B3D18"/>
    <w:rsid w:val="008C40B0"/>
    <w:rsid w:val="008C77B2"/>
    <w:rsid w:val="008F45B5"/>
    <w:rsid w:val="009069C1"/>
    <w:rsid w:val="00913D79"/>
    <w:rsid w:val="00920755"/>
    <w:rsid w:val="00932948"/>
    <w:rsid w:val="0093470C"/>
    <w:rsid w:val="00971005"/>
    <w:rsid w:val="00984E14"/>
    <w:rsid w:val="009B5DBB"/>
    <w:rsid w:val="009C3AED"/>
    <w:rsid w:val="009C52C3"/>
    <w:rsid w:val="009F2C0B"/>
    <w:rsid w:val="00A04F87"/>
    <w:rsid w:val="00A05A73"/>
    <w:rsid w:val="00A27AB7"/>
    <w:rsid w:val="00A361FB"/>
    <w:rsid w:val="00A36F8C"/>
    <w:rsid w:val="00A43BF4"/>
    <w:rsid w:val="00A66075"/>
    <w:rsid w:val="00A67EE1"/>
    <w:rsid w:val="00A82617"/>
    <w:rsid w:val="00AB2A38"/>
    <w:rsid w:val="00B00A9B"/>
    <w:rsid w:val="00B122A7"/>
    <w:rsid w:val="00B13E2C"/>
    <w:rsid w:val="00B21775"/>
    <w:rsid w:val="00B319F2"/>
    <w:rsid w:val="00B747A2"/>
    <w:rsid w:val="00B84EAF"/>
    <w:rsid w:val="00BA54C0"/>
    <w:rsid w:val="00BC20D7"/>
    <w:rsid w:val="00BD149D"/>
    <w:rsid w:val="00BE7EC6"/>
    <w:rsid w:val="00C15045"/>
    <w:rsid w:val="00C20CB1"/>
    <w:rsid w:val="00C23F50"/>
    <w:rsid w:val="00C3291E"/>
    <w:rsid w:val="00C54F6D"/>
    <w:rsid w:val="00C57C55"/>
    <w:rsid w:val="00C80BF1"/>
    <w:rsid w:val="00C90734"/>
    <w:rsid w:val="00CA75E8"/>
    <w:rsid w:val="00CB06F7"/>
    <w:rsid w:val="00CB63BC"/>
    <w:rsid w:val="00CC0435"/>
    <w:rsid w:val="00CD6FBE"/>
    <w:rsid w:val="00CF162A"/>
    <w:rsid w:val="00D71447"/>
    <w:rsid w:val="00D745E3"/>
    <w:rsid w:val="00D80950"/>
    <w:rsid w:val="00DC088A"/>
    <w:rsid w:val="00E13367"/>
    <w:rsid w:val="00E165F4"/>
    <w:rsid w:val="00E7436E"/>
    <w:rsid w:val="00E82E94"/>
    <w:rsid w:val="00EA205C"/>
    <w:rsid w:val="00EB255E"/>
    <w:rsid w:val="00EF2CE2"/>
    <w:rsid w:val="00F15D1F"/>
    <w:rsid w:val="00F336CA"/>
    <w:rsid w:val="00F50EF1"/>
    <w:rsid w:val="00F56191"/>
    <w:rsid w:val="00F755DD"/>
    <w:rsid w:val="00FA11B1"/>
    <w:rsid w:val="00FB7CD0"/>
    <w:rsid w:val="00FD59CF"/>
    <w:rsid w:val="00FE6608"/>
    <w:rsid w:val="00FE6B15"/>
    <w:rsid w:val="00FE7F76"/>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5A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1691102296">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 w:id="20824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42</Pages>
  <Words>19465</Words>
  <Characters>110956</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Altynbayev Assylkhan</cp:lastModifiedBy>
  <cp:revision>56</cp:revision>
  <dcterms:created xsi:type="dcterms:W3CDTF">2024-01-24T10:19:00Z</dcterms:created>
  <dcterms:modified xsi:type="dcterms:W3CDTF">2025-03-31T13:59:00Z</dcterms:modified>
</cp:coreProperties>
</file>