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44BCB" w14:textId="77777777" w:rsidR="004F0CFB" w:rsidRPr="004F0CFB" w:rsidRDefault="004F0CFB" w:rsidP="004F0CFB">
      <w:pPr>
        <w:spacing w:after="0" w:line="240" w:lineRule="auto"/>
        <w:jc w:val="right"/>
        <w:rPr>
          <w:rFonts w:ascii="Times New Roman" w:eastAsia="Times New Roman" w:hAnsi="Times New Roman" w:cs="Times New Roman"/>
          <w:bCs/>
          <w:kern w:val="0"/>
          <w:sz w:val="20"/>
          <w:szCs w:val="20"/>
          <w14:ligatures w14:val="none"/>
        </w:rPr>
      </w:pPr>
      <w:r w:rsidRPr="004F0CFB">
        <w:rPr>
          <w:rFonts w:ascii="Times New Roman" w:eastAsia="Times New Roman" w:hAnsi="Times New Roman" w:cs="Times New Roman"/>
          <w:bCs/>
          <w:kern w:val="0"/>
          <w:sz w:val="20"/>
          <w:szCs w:val="20"/>
          <w14:ligatures w14:val="none"/>
        </w:rPr>
        <w:t>Приложение № 3 к Договору № _______ от «______» _______ 2025г.</w:t>
      </w:r>
    </w:p>
    <w:p w14:paraId="01EC70CF" w14:textId="77777777" w:rsidR="004F0CFB" w:rsidRPr="004F0CFB" w:rsidRDefault="004F0CFB" w:rsidP="004F0CFB">
      <w:pPr>
        <w:spacing w:after="0" w:line="240" w:lineRule="auto"/>
        <w:jc w:val="center"/>
        <w:rPr>
          <w:rFonts w:ascii="Times New Roman" w:eastAsia="Times New Roman" w:hAnsi="Times New Roman" w:cs="Times New Roman"/>
          <w:b/>
          <w:bCs/>
          <w:iCs/>
          <w:kern w:val="0"/>
          <w14:ligatures w14:val="none"/>
        </w:rPr>
      </w:pPr>
    </w:p>
    <w:p w14:paraId="66B0624E"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p w14:paraId="17B83184" w14:textId="77777777" w:rsidR="004F0CFB" w:rsidRPr="004F0CFB" w:rsidRDefault="004F0CFB" w:rsidP="004F0CFB">
      <w:pPr>
        <w:spacing w:after="0" w:line="240" w:lineRule="auto"/>
        <w:jc w:val="center"/>
        <w:rPr>
          <w:rFonts w:ascii="Times New Roman" w:eastAsia="Times New Roman" w:hAnsi="Times New Roman" w:cs="Times New Roman"/>
          <w:b/>
          <w:bCs/>
          <w:iCs/>
          <w:kern w:val="0"/>
          <w14:ligatures w14:val="none"/>
        </w:rPr>
      </w:pPr>
      <w:r w:rsidRPr="004F0CFB">
        <w:rPr>
          <w:rFonts w:ascii="Times New Roman" w:eastAsia="Times New Roman" w:hAnsi="Times New Roman" w:cs="Times New Roman"/>
          <w:b/>
          <w:bCs/>
          <w:iCs/>
          <w:kern w:val="0"/>
          <w14:ligatures w14:val="none"/>
        </w:rPr>
        <w:t>Отчет по внутристрановой ценности</w:t>
      </w:r>
    </w:p>
    <w:p w14:paraId="10506401" w14:textId="77777777" w:rsidR="004F0CFB" w:rsidRPr="004F0CFB" w:rsidRDefault="004F0CFB" w:rsidP="004F0CFB">
      <w:pPr>
        <w:spacing w:after="0" w:line="240" w:lineRule="auto"/>
        <w:jc w:val="center"/>
        <w:rPr>
          <w:rFonts w:ascii="Times New Roman" w:eastAsia="Times New Roman" w:hAnsi="Times New Roman" w:cs="Times New Roman"/>
          <w:b/>
          <w:bCs/>
          <w:iCs/>
          <w:kern w:val="0"/>
          <w14:ligatures w14:val="none"/>
        </w:rPr>
      </w:pPr>
      <w:r w:rsidRPr="004F0CFB">
        <w:rPr>
          <w:rFonts w:ascii="Times New Roman" w:eastAsia="Times New Roman" w:hAnsi="Times New Roman" w:cs="Times New Roman"/>
          <w:b/>
          <w:bCs/>
          <w:iCs/>
          <w:kern w:val="0"/>
          <w14:ligatures w14:val="none"/>
        </w:rPr>
        <w:t>Фактический расчет доли внутристрановой ценности в договоре на оказание услуг/ выполнение работ</w:t>
      </w:r>
    </w:p>
    <w:p w14:paraId="7719460A"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p w14:paraId="1FA0D902"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782"/>
        <w:gridCol w:w="1587"/>
        <w:gridCol w:w="1502"/>
        <w:gridCol w:w="3416"/>
        <w:gridCol w:w="2677"/>
        <w:gridCol w:w="3258"/>
      </w:tblGrid>
      <w:tr w:rsidR="004F0CFB" w:rsidRPr="004F0CFB" w14:paraId="0BA60EB3" w14:textId="77777777" w:rsidTr="005302E5">
        <w:tc>
          <w:tcPr>
            <w:tcW w:w="506" w:type="dxa"/>
            <w:shd w:val="clear" w:color="auto" w:fill="auto"/>
          </w:tcPr>
          <w:p w14:paraId="78B1E070"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w:t>
            </w:r>
          </w:p>
          <w:p w14:paraId="5AFC2A2A"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п/п</w:t>
            </w:r>
          </w:p>
        </w:tc>
        <w:tc>
          <w:tcPr>
            <w:tcW w:w="2783" w:type="dxa"/>
            <w:shd w:val="clear" w:color="auto" w:fill="auto"/>
          </w:tcPr>
          <w:p w14:paraId="16EA624E"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Исполнитель/ Субподрядчик</w:t>
            </w:r>
          </w:p>
        </w:tc>
        <w:tc>
          <w:tcPr>
            <w:tcW w:w="1588" w:type="dxa"/>
            <w:shd w:val="clear" w:color="auto" w:fill="auto"/>
          </w:tcPr>
          <w:p w14:paraId="38CA0408"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Номер договора</w:t>
            </w:r>
          </w:p>
        </w:tc>
        <w:tc>
          <w:tcPr>
            <w:tcW w:w="1502" w:type="dxa"/>
            <w:shd w:val="clear" w:color="auto" w:fill="auto"/>
          </w:tcPr>
          <w:p w14:paraId="39097B80"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Стоимость</w:t>
            </w:r>
          </w:p>
          <w:p w14:paraId="3BD3BA1D"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договора</w:t>
            </w:r>
          </w:p>
        </w:tc>
        <w:tc>
          <w:tcPr>
            <w:tcW w:w="3418" w:type="dxa"/>
            <w:shd w:val="clear" w:color="auto" w:fill="auto"/>
          </w:tcPr>
          <w:p w14:paraId="4497B17E"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Суммарная стоимость договоров</w:t>
            </w:r>
          </w:p>
          <w:p w14:paraId="0A810924"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субподряда, заключаемых/ заключенных в рамках исполнения договора</w:t>
            </w:r>
          </w:p>
        </w:tc>
        <w:tc>
          <w:tcPr>
            <w:tcW w:w="2678" w:type="dxa"/>
            <w:shd w:val="clear" w:color="auto" w:fill="auto"/>
          </w:tcPr>
          <w:p w14:paraId="13485FCE"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коэффициент равный 1, если договор исполняет казахстанский производитель работ и услуг, иначе коэффициент равен 0</w:t>
            </w:r>
          </w:p>
        </w:tc>
        <w:tc>
          <w:tcPr>
            <w:tcW w:w="3260" w:type="dxa"/>
            <w:shd w:val="clear" w:color="auto" w:fill="auto"/>
          </w:tcPr>
          <w:p w14:paraId="5A901E60"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Доля внутристрановой</w:t>
            </w:r>
          </w:p>
          <w:p w14:paraId="65EA4015"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ценности в договоре, (в</w:t>
            </w:r>
          </w:p>
          <w:p w14:paraId="66A96574"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денежном выражении)</w:t>
            </w:r>
          </w:p>
        </w:tc>
      </w:tr>
      <w:tr w:rsidR="004F0CFB" w:rsidRPr="004F0CFB" w14:paraId="254DCA36" w14:textId="77777777" w:rsidTr="005302E5">
        <w:tc>
          <w:tcPr>
            <w:tcW w:w="506" w:type="dxa"/>
            <w:shd w:val="clear" w:color="auto" w:fill="auto"/>
          </w:tcPr>
          <w:p w14:paraId="7C8EB0A8"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1</w:t>
            </w:r>
          </w:p>
        </w:tc>
        <w:tc>
          <w:tcPr>
            <w:tcW w:w="2783" w:type="dxa"/>
            <w:shd w:val="clear" w:color="auto" w:fill="auto"/>
          </w:tcPr>
          <w:p w14:paraId="091C0FC0"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2</w:t>
            </w:r>
          </w:p>
        </w:tc>
        <w:tc>
          <w:tcPr>
            <w:tcW w:w="1588" w:type="dxa"/>
            <w:shd w:val="clear" w:color="auto" w:fill="auto"/>
          </w:tcPr>
          <w:p w14:paraId="1494EFD3"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3</w:t>
            </w:r>
          </w:p>
        </w:tc>
        <w:tc>
          <w:tcPr>
            <w:tcW w:w="1502" w:type="dxa"/>
            <w:shd w:val="clear" w:color="auto" w:fill="auto"/>
          </w:tcPr>
          <w:p w14:paraId="30C13889"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4</w:t>
            </w:r>
          </w:p>
        </w:tc>
        <w:tc>
          <w:tcPr>
            <w:tcW w:w="3418" w:type="dxa"/>
            <w:shd w:val="clear" w:color="auto" w:fill="auto"/>
          </w:tcPr>
          <w:p w14:paraId="7FA2B329"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5</w:t>
            </w:r>
          </w:p>
        </w:tc>
        <w:tc>
          <w:tcPr>
            <w:tcW w:w="2678" w:type="dxa"/>
            <w:shd w:val="clear" w:color="auto" w:fill="auto"/>
          </w:tcPr>
          <w:p w14:paraId="1FC03278"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6</w:t>
            </w:r>
          </w:p>
        </w:tc>
        <w:tc>
          <w:tcPr>
            <w:tcW w:w="3260" w:type="dxa"/>
            <w:shd w:val="clear" w:color="auto" w:fill="auto"/>
          </w:tcPr>
          <w:p w14:paraId="2B5CE1C3"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7 (=(4-5)*6)</w:t>
            </w:r>
          </w:p>
        </w:tc>
      </w:tr>
      <w:tr w:rsidR="004F0CFB" w:rsidRPr="004F0CFB" w14:paraId="64D680FB" w14:textId="77777777" w:rsidTr="005302E5">
        <w:tc>
          <w:tcPr>
            <w:tcW w:w="506" w:type="dxa"/>
            <w:shd w:val="clear" w:color="auto" w:fill="auto"/>
          </w:tcPr>
          <w:p w14:paraId="34534153"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2783" w:type="dxa"/>
            <w:shd w:val="clear" w:color="auto" w:fill="auto"/>
          </w:tcPr>
          <w:p w14:paraId="78FDE078"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1588" w:type="dxa"/>
            <w:shd w:val="clear" w:color="auto" w:fill="auto"/>
          </w:tcPr>
          <w:p w14:paraId="3E995B32"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1502" w:type="dxa"/>
            <w:shd w:val="clear" w:color="auto" w:fill="auto"/>
          </w:tcPr>
          <w:p w14:paraId="1C4C73E5"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3418" w:type="dxa"/>
            <w:shd w:val="clear" w:color="auto" w:fill="auto"/>
          </w:tcPr>
          <w:p w14:paraId="3C06CCCB"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2678" w:type="dxa"/>
            <w:shd w:val="clear" w:color="auto" w:fill="auto"/>
          </w:tcPr>
          <w:p w14:paraId="6BEB4EDA"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3260" w:type="dxa"/>
            <w:shd w:val="clear" w:color="auto" w:fill="auto"/>
          </w:tcPr>
          <w:p w14:paraId="3D3CE97F"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r>
      <w:tr w:rsidR="004F0CFB" w:rsidRPr="004F0CFB" w14:paraId="4D479B9B" w14:textId="77777777" w:rsidTr="005302E5">
        <w:tc>
          <w:tcPr>
            <w:tcW w:w="506" w:type="dxa"/>
            <w:shd w:val="clear" w:color="auto" w:fill="auto"/>
          </w:tcPr>
          <w:p w14:paraId="141F00D7"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2783" w:type="dxa"/>
            <w:shd w:val="clear" w:color="auto" w:fill="auto"/>
          </w:tcPr>
          <w:p w14:paraId="047001EA"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1588" w:type="dxa"/>
            <w:shd w:val="clear" w:color="auto" w:fill="auto"/>
          </w:tcPr>
          <w:p w14:paraId="58061E43"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1502" w:type="dxa"/>
            <w:shd w:val="clear" w:color="auto" w:fill="auto"/>
          </w:tcPr>
          <w:p w14:paraId="7DC3C947"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3418" w:type="dxa"/>
            <w:shd w:val="clear" w:color="auto" w:fill="auto"/>
          </w:tcPr>
          <w:p w14:paraId="5B0D99EF"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2678" w:type="dxa"/>
            <w:shd w:val="clear" w:color="auto" w:fill="auto"/>
          </w:tcPr>
          <w:p w14:paraId="33D74A74"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3260" w:type="dxa"/>
            <w:shd w:val="clear" w:color="auto" w:fill="auto"/>
          </w:tcPr>
          <w:p w14:paraId="65501BCE"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r>
    </w:tbl>
    <w:p w14:paraId="4F29671E"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p w14:paraId="0265D3A0"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Итоговый расчет внутристрановой ценности в договоре</w:t>
      </w:r>
    </w:p>
    <w:p w14:paraId="17745FEB"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851"/>
        <w:gridCol w:w="1887"/>
        <w:gridCol w:w="1560"/>
        <w:gridCol w:w="4107"/>
        <w:gridCol w:w="4817"/>
      </w:tblGrid>
      <w:tr w:rsidR="004F0CFB" w:rsidRPr="004F0CFB" w14:paraId="3EB70F0D" w14:textId="77777777" w:rsidTr="005302E5">
        <w:tc>
          <w:tcPr>
            <w:tcW w:w="505" w:type="dxa"/>
            <w:shd w:val="clear" w:color="auto" w:fill="auto"/>
          </w:tcPr>
          <w:p w14:paraId="66907617"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w:t>
            </w:r>
          </w:p>
          <w:p w14:paraId="4F0F3848"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п/п</w:t>
            </w:r>
          </w:p>
        </w:tc>
        <w:tc>
          <w:tcPr>
            <w:tcW w:w="2852" w:type="dxa"/>
            <w:shd w:val="clear" w:color="auto" w:fill="auto"/>
          </w:tcPr>
          <w:p w14:paraId="15EEF987"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Исполнитель</w:t>
            </w:r>
          </w:p>
        </w:tc>
        <w:tc>
          <w:tcPr>
            <w:tcW w:w="1888" w:type="dxa"/>
            <w:shd w:val="clear" w:color="auto" w:fill="auto"/>
          </w:tcPr>
          <w:p w14:paraId="0BE75B94"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Договор</w:t>
            </w:r>
          </w:p>
        </w:tc>
        <w:tc>
          <w:tcPr>
            <w:tcW w:w="1560" w:type="dxa"/>
            <w:shd w:val="clear" w:color="auto" w:fill="auto"/>
          </w:tcPr>
          <w:p w14:paraId="45B104B2"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Дата договора</w:t>
            </w:r>
          </w:p>
        </w:tc>
        <w:tc>
          <w:tcPr>
            <w:tcW w:w="4110" w:type="dxa"/>
            <w:shd w:val="clear" w:color="auto" w:fill="auto"/>
          </w:tcPr>
          <w:p w14:paraId="330E08E4"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Общая стоимость договора о закупке</w:t>
            </w:r>
          </w:p>
          <w:p w14:paraId="3C77DFB5"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работ (услуг)</w:t>
            </w:r>
          </w:p>
        </w:tc>
        <w:tc>
          <w:tcPr>
            <w:tcW w:w="4820" w:type="dxa"/>
            <w:shd w:val="clear" w:color="auto" w:fill="auto"/>
          </w:tcPr>
          <w:p w14:paraId="5DCDE42A"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внутристрановая ценность в договоре, %</w:t>
            </w:r>
          </w:p>
        </w:tc>
      </w:tr>
      <w:tr w:rsidR="004F0CFB" w:rsidRPr="004F0CFB" w14:paraId="6C423DEC" w14:textId="77777777" w:rsidTr="005302E5">
        <w:tc>
          <w:tcPr>
            <w:tcW w:w="505" w:type="dxa"/>
            <w:shd w:val="clear" w:color="auto" w:fill="auto"/>
          </w:tcPr>
          <w:p w14:paraId="0FC93FDD"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1</w:t>
            </w:r>
          </w:p>
        </w:tc>
        <w:tc>
          <w:tcPr>
            <w:tcW w:w="2852" w:type="dxa"/>
            <w:shd w:val="clear" w:color="auto" w:fill="auto"/>
          </w:tcPr>
          <w:p w14:paraId="36A3C878"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2</w:t>
            </w:r>
          </w:p>
        </w:tc>
        <w:tc>
          <w:tcPr>
            <w:tcW w:w="1888" w:type="dxa"/>
            <w:shd w:val="clear" w:color="auto" w:fill="auto"/>
          </w:tcPr>
          <w:p w14:paraId="444E6C80"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3</w:t>
            </w:r>
          </w:p>
        </w:tc>
        <w:tc>
          <w:tcPr>
            <w:tcW w:w="1560" w:type="dxa"/>
            <w:shd w:val="clear" w:color="auto" w:fill="auto"/>
          </w:tcPr>
          <w:p w14:paraId="0FA53A3A"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4</w:t>
            </w:r>
          </w:p>
        </w:tc>
        <w:tc>
          <w:tcPr>
            <w:tcW w:w="4110" w:type="dxa"/>
            <w:shd w:val="clear" w:color="auto" w:fill="auto"/>
          </w:tcPr>
          <w:p w14:paraId="50B780BC"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5</w:t>
            </w:r>
          </w:p>
        </w:tc>
        <w:tc>
          <w:tcPr>
            <w:tcW w:w="4820" w:type="dxa"/>
            <w:shd w:val="clear" w:color="auto" w:fill="auto"/>
          </w:tcPr>
          <w:p w14:paraId="2AD298F2"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r w:rsidRPr="004F0CFB">
              <w:rPr>
                <w:rFonts w:ascii="Times New Roman" w:eastAsia="Times New Roman" w:hAnsi="Times New Roman" w:cs="Times New Roman"/>
                <w:iCs/>
                <w:kern w:val="0"/>
                <w14:ligatures w14:val="none"/>
              </w:rPr>
              <w:t>6 (=Σ7/5*100%)</w:t>
            </w:r>
          </w:p>
        </w:tc>
      </w:tr>
      <w:tr w:rsidR="004F0CFB" w:rsidRPr="004F0CFB" w14:paraId="3FDEF7B1" w14:textId="77777777" w:rsidTr="005302E5">
        <w:tc>
          <w:tcPr>
            <w:tcW w:w="505" w:type="dxa"/>
            <w:shd w:val="clear" w:color="auto" w:fill="auto"/>
          </w:tcPr>
          <w:p w14:paraId="444E87E9"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2852" w:type="dxa"/>
            <w:shd w:val="clear" w:color="auto" w:fill="auto"/>
          </w:tcPr>
          <w:p w14:paraId="13C0D52E"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1888" w:type="dxa"/>
            <w:shd w:val="clear" w:color="auto" w:fill="auto"/>
          </w:tcPr>
          <w:p w14:paraId="67BF0FE3"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1560" w:type="dxa"/>
            <w:shd w:val="clear" w:color="auto" w:fill="auto"/>
          </w:tcPr>
          <w:p w14:paraId="27D170ED"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4110" w:type="dxa"/>
            <w:shd w:val="clear" w:color="auto" w:fill="auto"/>
          </w:tcPr>
          <w:p w14:paraId="28E5F86F"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4820" w:type="dxa"/>
            <w:shd w:val="clear" w:color="auto" w:fill="auto"/>
          </w:tcPr>
          <w:p w14:paraId="197886FB"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r>
      <w:tr w:rsidR="004F0CFB" w:rsidRPr="004F0CFB" w14:paraId="652C3A5A" w14:textId="77777777" w:rsidTr="005302E5">
        <w:tc>
          <w:tcPr>
            <w:tcW w:w="505" w:type="dxa"/>
            <w:shd w:val="clear" w:color="auto" w:fill="auto"/>
          </w:tcPr>
          <w:p w14:paraId="67D11717"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2852" w:type="dxa"/>
            <w:shd w:val="clear" w:color="auto" w:fill="auto"/>
          </w:tcPr>
          <w:p w14:paraId="5B6FCCBB"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1888" w:type="dxa"/>
            <w:shd w:val="clear" w:color="auto" w:fill="auto"/>
          </w:tcPr>
          <w:p w14:paraId="6B0E1A0B"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1560" w:type="dxa"/>
            <w:shd w:val="clear" w:color="auto" w:fill="auto"/>
          </w:tcPr>
          <w:p w14:paraId="1709F85B"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4110" w:type="dxa"/>
            <w:shd w:val="clear" w:color="auto" w:fill="auto"/>
          </w:tcPr>
          <w:p w14:paraId="7489854F"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c>
          <w:tcPr>
            <w:tcW w:w="4820" w:type="dxa"/>
            <w:shd w:val="clear" w:color="auto" w:fill="auto"/>
          </w:tcPr>
          <w:p w14:paraId="5ACC2820" w14:textId="77777777" w:rsidR="004F0CFB" w:rsidRPr="004F0CFB" w:rsidRDefault="004F0CFB" w:rsidP="004F0CFB">
            <w:pPr>
              <w:spacing w:after="0" w:line="240" w:lineRule="auto"/>
              <w:jc w:val="center"/>
              <w:rPr>
                <w:rFonts w:ascii="Times New Roman" w:eastAsia="Times New Roman" w:hAnsi="Times New Roman" w:cs="Times New Roman"/>
                <w:iCs/>
                <w:kern w:val="0"/>
                <w14:ligatures w14:val="none"/>
              </w:rPr>
            </w:pPr>
          </w:p>
        </w:tc>
      </w:tr>
    </w:tbl>
    <w:p w14:paraId="6CC769A8" w14:textId="77777777" w:rsidR="004F0CFB" w:rsidRPr="004F0CFB" w:rsidRDefault="004F0CFB" w:rsidP="004F0CFB">
      <w:pPr>
        <w:spacing w:after="0" w:line="240" w:lineRule="auto"/>
        <w:ind w:left="-709"/>
        <w:jc w:val="both"/>
        <w:rPr>
          <w:rFonts w:ascii="Times New Roman" w:eastAsia="Times New Roman" w:hAnsi="Times New Roman" w:cs="Times New Roman"/>
          <w:kern w:val="0"/>
          <w14:ligatures w14:val="none"/>
        </w:rPr>
      </w:pPr>
      <w:r w:rsidRPr="004F0CFB">
        <w:rPr>
          <w:rFonts w:ascii="Times New Roman" w:eastAsia="Times New Roman" w:hAnsi="Times New Roman" w:cs="Times New Roman"/>
          <w:kern w:val="0"/>
          <w14:ligatures w14:val="none"/>
        </w:rPr>
        <w:t xml:space="preserve">Примечание: </w:t>
      </w:r>
    </w:p>
    <w:p w14:paraId="392D3F81" w14:textId="77777777" w:rsidR="004F0CFB" w:rsidRPr="004F0CFB" w:rsidRDefault="004F0CFB" w:rsidP="004F0CFB">
      <w:pPr>
        <w:spacing w:after="0" w:line="240" w:lineRule="auto"/>
        <w:ind w:left="-709"/>
        <w:jc w:val="both"/>
        <w:rPr>
          <w:rFonts w:ascii="Times New Roman" w:eastAsia="Times New Roman" w:hAnsi="Times New Roman" w:cs="Times New Roman"/>
          <w:kern w:val="0"/>
          <w14:ligatures w14:val="none"/>
        </w:rPr>
      </w:pPr>
      <w:r w:rsidRPr="004F0CFB">
        <w:rPr>
          <w:rFonts w:ascii="Times New Roman" w:eastAsia="Times New Roman" w:hAnsi="Times New Roman" w:cs="Times New Roman"/>
          <w:kern w:val="0"/>
          <w14:ligatures w14:val="none"/>
        </w:rPr>
        <w:t>Доля внутристрановой ценности рассчитывается согласно Единой методики расчета организациями внутристрановой ценности, утвержденной приказом Министра по инвестициям и развитию РК № 260 от 20.04.2018 г.</w:t>
      </w:r>
    </w:p>
    <w:p w14:paraId="17E9F9E1"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Times New Roman" w:hAnsi="Times New Roman" w:cs="Times New Roman"/>
          <w:b/>
          <w:kern w:val="0"/>
          <w:lang w:eastAsia="ru-RU"/>
          <w14:ligatures w14:val="none"/>
        </w:rPr>
        <w:sectPr w:rsidR="004F0CFB" w:rsidRPr="004F0CFB" w:rsidSect="004F0CFB">
          <w:pgSz w:w="16838" w:h="11906" w:orient="landscape"/>
          <w:pgMar w:top="567" w:right="426" w:bottom="567" w:left="1134" w:header="708" w:footer="708" w:gutter="0"/>
          <w:cols w:space="708"/>
          <w:docGrid w:linePitch="360"/>
        </w:sectPr>
      </w:pPr>
    </w:p>
    <w:p w14:paraId="0623E131" w14:textId="77777777" w:rsidR="004F0CFB" w:rsidRPr="004F0CFB" w:rsidRDefault="004F0CFB" w:rsidP="004F0CFB">
      <w:pPr>
        <w:widowControl w:val="0"/>
        <w:overflowPunct w:val="0"/>
        <w:autoSpaceDE w:val="0"/>
        <w:autoSpaceDN w:val="0"/>
        <w:adjustRightInd w:val="0"/>
        <w:spacing w:after="0" w:line="240" w:lineRule="auto"/>
        <w:ind w:left="2832"/>
        <w:jc w:val="right"/>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lastRenderedPageBreak/>
        <w:t>Приложение № 4 к договору №____ от «__» ___202</w:t>
      </w:r>
      <w:r w:rsidRPr="004F0CFB">
        <w:rPr>
          <w:rFonts w:ascii="Times New Roman" w:eastAsia="Times New Roman" w:hAnsi="Times New Roman" w:cs="Times New Roman"/>
          <w:kern w:val="0"/>
          <w:sz w:val="20"/>
          <w:szCs w:val="20"/>
          <w:lang w:val="kk-KZ" w:eastAsia="ru-RU"/>
          <w14:ligatures w14:val="none"/>
        </w:rPr>
        <w:t>5</w:t>
      </w:r>
      <w:r w:rsidRPr="004F0CFB">
        <w:rPr>
          <w:rFonts w:ascii="Times New Roman" w:eastAsia="Times New Roman" w:hAnsi="Times New Roman" w:cs="Times New Roman"/>
          <w:kern w:val="0"/>
          <w:sz w:val="20"/>
          <w:szCs w:val="20"/>
          <w:lang w:eastAsia="ru-RU"/>
          <w14:ligatures w14:val="none"/>
        </w:rPr>
        <w:t>г.</w:t>
      </w:r>
    </w:p>
    <w:p w14:paraId="2982CDF9" w14:textId="77777777" w:rsidR="004F0CFB" w:rsidRPr="004F0CFB" w:rsidRDefault="004F0CFB" w:rsidP="004F0CFB">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kern w:val="0"/>
          <w:lang w:eastAsia="ru-RU"/>
          <w14:ligatures w14:val="none"/>
        </w:rPr>
      </w:pPr>
    </w:p>
    <w:p w14:paraId="1A2493A4" w14:textId="77777777" w:rsidR="004F0CFB" w:rsidRPr="004F0CFB" w:rsidRDefault="004F0CFB" w:rsidP="004F0CFB">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kern w:val="0"/>
          <w:lang w:val="kk-KZ" w:eastAsia="ru-RU"/>
          <w14:ligatures w14:val="none"/>
        </w:rPr>
      </w:pPr>
    </w:p>
    <w:p w14:paraId="0840A750" w14:textId="77777777" w:rsidR="004F0CFB" w:rsidRPr="004F0CFB" w:rsidRDefault="004F0CFB" w:rsidP="004F0CFB">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 xml:space="preserve">Фирменный бланк (подрядчика)           </w:t>
      </w:r>
    </w:p>
    <w:p w14:paraId="335F6C66" w14:textId="77777777" w:rsidR="004F0CFB" w:rsidRPr="004F0CFB" w:rsidRDefault="004F0CFB" w:rsidP="004F0CFB">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p>
    <w:p w14:paraId="6ECE51B4" w14:textId="77777777" w:rsidR="004F0CFB" w:rsidRPr="004F0CFB" w:rsidRDefault="004F0CFB" w:rsidP="004F0CFB">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p>
    <w:p w14:paraId="7C215F9F" w14:textId="77777777" w:rsidR="004F0CFB" w:rsidRPr="004F0CFB" w:rsidRDefault="004F0CFB" w:rsidP="004F0CFB">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eastAsia="ru-RU"/>
          <w14:ligatures w14:val="none"/>
        </w:rPr>
        <w:t xml:space="preserve">Исх.№ ___ от   ___ </w:t>
      </w:r>
    </w:p>
    <w:p w14:paraId="275E5312" w14:textId="77777777" w:rsidR="004F0CFB" w:rsidRPr="004F0CFB" w:rsidRDefault="004F0CFB" w:rsidP="004F0CFB">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p>
    <w:p w14:paraId="68A59A33" w14:textId="77777777" w:rsidR="004F0CFB" w:rsidRPr="004F0CFB" w:rsidRDefault="004F0CFB" w:rsidP="004F0CFB">
      <w:pPr>
        <w:widowControl w:val="0"/>
        <w:overflowPunct w:val="0"/>
        <w:autoSpaceDE w:val="0"/>
        <w:autoSpaceDN w:val="0"/>
        <w:adjustRightInd w:val="0"/>
        <w:spacing w:after="0" w:line="240" w:lineRule="auto"/>
        <w:ind w:left="4248"/>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 xml:space="preserve">                             </w:t>
      </w:r>
      <w:r w:rsidRPr="004F0CFB">
        <w:rPr>
          <w:rFonts w:ascii="Times New Roman" w:eastAsia="Times New Roman" w:hAnsi="Times New Roman" w:cs="Times New Roman"/>
          <w:b/>
          <w:kern w:val="0"/>
          <w:lang w:eastAsia="ru-RU"/>
          <w14:ligatures w14:val="none"/>
        </w:rPr>
        <w:tab/>
        <w:t>Генеральному директору</w:t>
      </w:r>
    </w:p>
    <w:p w14:paraId="34198D5D" w14:textId="77777777" w:rsidR="004F0CFB" w:rsidRPr="004F0CFB" w:rsidRDefault="004F0CFB" w:rsidP="004F0CFB">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ТОО «Казахтуркмунай»</w:t>
      </w:r>
    </w:p>
    <w:p w14:paraId="535105C5" w14:textId="77777777" w:rsidR="004F0CFB" w:rsidRPr="004F0CFB" w:rsidRDefault="004F0CFB" w:rsidP="004F0CFB">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А.Н. Хамзину</w:t>
      </w:r>
    </w:p>
    <w:p w14:paraId="6657405D" w14:textId="77777777" w:rsidR="004F0CFB" w:rsidRPr="004F0CFB" w:rsidRDefault="004F0CFB" w:rsidP="004F0CFB">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val="kk-KZ" w:eastAsia="ru-RU"/>
          <w14:ligatures w14:val="none"/>
        </w:rPr>
      </w:pPr>
    </w:p>
    <w:p w14:paraId="3C4D1BE8" w14:textId="77777777" w:rsidR="004F0CFB" w:rsidRPr="004F0CFB" w:rsidRDefault="004F0CFB" w:rsidP="004F0CFB">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З А Я В К А-ПРОПУСК</w:t>
      </w:r>
    </w:p>
    <w:p w14:paraId="7534713D" w14:textId="77777777" w:rsidR="004F0CFB" w:rsidRPr="004F0CFB" w:rsidRDefault="004F0CFB" w:rsidP="004F0CFB">
      <w:pPr>
        <w:widowControl w:val="0"/>
        <w:tabs>
          <w:tab w:val="right" w:leader="underscore" w:pos="9382"/>
        </w:tabs>
        <w:spacing w:after="0" w:line="250" w:lineRule="exact"/>
        <w:ind w:left="100"/>
        <w:jc w:val="both"/>
        <w:rPr>
          <w:rFonts w:ascii="Times New Roman" w:eastAsia="Times New Roman" w:hAnsi="Times New Roman" w:cs="Times New Roman"/>
          <w:spacing w:val="3"/>
          <w:kern w:val="0"/>
          <w:lang w:eastAsia="ru-RU"/>
          <w14:ligatures w14:val="none"/>
        </w:rPr>
      </w:pPr>
      <w:r w:rsidRPr="004F0CFB">
        <w:rPr>
          <w:rFonts w:ascii="Times New Roman" w:eastAsia="Calibri" w:hAnsi="Times New Roman" w:cs="Times New Roman"/>
          <w:noProof/>
          <w:kern w:val="0"/>
          <w14:ligatures w14:val="none"/>
        </w:rPr>
        <mc:AlternateContent>
          <mc:Choice Requires="wps">
            <w:drawing>
              <wp:anchor distT="0" distB="0" distL="114300" distR="114300" simplePos="0" relativeHeight="251659264" behindDoc="0" locked="0" layoutInCell="1" allowOverlap="1" wp14:anchorId="4974309A" wp14:editId="09796DF9">
                <wp:simplePos x="0" y="0"/>
                <wp:positionH relativeFrom="column">
                  <wp:posOffset>1229995</wp:posOffset>
                </wp:positionH>
                <wp:positionV relativeFrom="paragraph">
                  <wp:posOffset>288925</wp:posOffset>
                </wp:positionV>
                <wp:extent cx="4304665" cy="635"/>
                <wp:effectExtent l="0" t="0" r="635" b="18415"/>
                <wp:wrapNone/>
                <wp:docPr id="139702373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D69E16" id="_x0000_t32" coordsize="21600,21600" o:spt="32" o:oned="t" path="m,l21600,21600e" filled="f">
                <v:path arrowok="t" fillok="f" o:connecttype="none"/>
                <o:lock v:ext="edit" shapetype="t"/>
              </v:shapetype>
              <v:shape id="Прямая со стрелкой 2" o:spid="_x0000_s1026" type="#_x0000_t32" style="position:absolute;margin-left:96.85pt;margin-top:22.75pt;width:33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FMuwEAAFgDAAAOAAAAZHJzL2Uyb0RvYy54bWysU01v2zAMvQ/YfxB0X+ykTbAZcXpI1126&#10;LUC7H8DIsi1MFgVSiZN/P0l1sq9bUR8ESiQfHx/p9d1psOKoiQ26Ws5npRTaKWyM62r54/nhw0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"/>
            </w:pict>
          </mc:Fallback>
        </mc:AlternateContent>
      </w:r>
      <w:r w:rsidRPr="004F0CFB">
        <w:rPr>
          <w:rFonts w:ascii="Times New Roman" w:eastAsia="Times New Roman" w:hAnsi="Times New Roman" w:cs="Times New Roman"/>
          <w:spacing w:val="3"/>
          <w:kern w:val="0"/>
          <w:lang w:eastAsia="ru-RU" w:bidi="ru-RU"/>
          <w14:ligatures w14:val="none"/>
        </w:rPr>
        <w:t>Прошу Вас разрешить проход (проезд) на территорию месторождения_(какое месторождение)___________________</w:t>
      </w:r>
      <w:r w:rsidRPr="004F0CFB">
        <w:rPr>
          <w:rFonts w:ascii="Times New Roman" w:eastAsia="Times New Roman" w:hAnsi="Times New Roman" w:cs="Times New Roman"/>
          <w:spacing w:val="3"/>
          <w:kern w:val="0"/>
          <w:lang w:eastAsia="ru-RU" w:bidi="ru-RU"/>
          <w14:ligatures w14:val="none"/>
        </w:rPr>
        <w:tab/>
        <w:t xml:space="preserve"> для чего (какой работы)</w:t>
      </w:r>
    </w:p>
    <w:p w14:paraId="77E928D1" w14:textId="77777777" w:rsidR="004F0CFB" w:rsidRPr="004F0CFB" w:rsidRDefault="004F0CFB" w:rsidP="004F0CFB">
      <w:pPr>
        <w:widowControl w:val="0"/>
        <w:tabs>
          <w:tab w:val="right" w:leader="underscore" w:pos="2202"/>
          <w:tab w:val="right" w:pos="3158"/>
          <w:tab w:val="center" w:pos="3714"/>
          <w:tab w:val="right" w:pos="4473"/>
          <w:tab w:val="right" w:pos="5270"/>
          <w:tab w:val="right" w:pos="5495"/>
          <w:tab w:val="right" w:leader="underscore" w:pos="6042"/>
          <w:tab w:val="right" w:pos="7382"/>
          <w:tab w:val="right" w:leader="underscore" w:pos="7900"/>
          <w:tab w:val="right" w:pos="8260"/>
          <w:tab w:val="right" w:pos="8898"/>
          <w:tab w:val="right" w:pos="9378"/>
        </w:tabs>
        <w:spacing w:after="0" w:line="250" w:lineRule="exact"/>
        <w:ind w:left="100"/>
        <w:jc w:val="both"/>
        <w:rPr>
          <w:rFonts w:ascii="Times New Roman" w:eastAsia="Times New Roman" w:hAnsi="Times New Roman" w:cs="Times New Roman"/>
          <w:spacing w:val="3"/>
          <w:kern w:val="0"/>
          <w:lang w:eastAsia="ru-RU"/>
          <w14:ligatures w14:val="none"/>
        </w:rPr>
      </w:pPr>
      <w:r w:rsidRPr="004F0CFB">
        <w:rPr>
          <w:rFonts w:ascii="Times New Roman" w:eastAsia="Calibri" w:hAnsi="Times New Roman" w:cs="Times New Roman"/>
          <w:noProof/>
          <w:kern w:val="0"/>
          <w14:ligatures w14:val="none"/>
        </w:rPr>
        <mc:AlternateContent>
          <mc:Choice Requires="wps">
            <w:drawing>
              <wp:anchor distT="4294967295" distB="4294967295" distL="114300" distR="114300" simplePos="0" relativeHeight="251660288" behindDoc="0" locked="0" layoutInCell="1" allowOverlap="1" wp14:anchorId="127C9DC3" wp14:editId="51BCED13">
                <wp:simplePos x="0" y="0"/>
                <wp:positionH relativeFrom="column">
                  <wp:posOffset>66040</wp:posOffset>
                </wp:positionH>
                <wp:positionV relativeFrom="paragraph">
                  <wp:posOffset>134619</wp:posOffset>
                </wp:positionV>
                <wp:extent cx="1250315" cy="0"/>
                <wp:effectExtent l="0" t="0" r="0" b="0"/>
                <wp:wrapNone/>
                <wp:docPr id="1878369150"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03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CE749C" id="Прямая со стрелкой 1" o:spid="_x0000_s1026" type="#_x0000_t32" style="position:absolute;margin-left:5.2pt;margin-top:10.6pt;width:98.4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"/>
            </w:pict>
          </mc:Fallback>
        </mc:AlternateContent>
      </w:r>
      <w:r w:rsidRPr="004F0CFB">
        <w:rPr>
          <w:rFonts w:ascii="Times New Roman" w:eastAsia="Times New Roman" w:hAnsi="Times New Roman" w:cs="Times New Roman"/>
          <w:spacing w:val="3"/>
          <w:kern w:val="0"/>
          <w:lang w:eastAsia="ru-RU" w:bidi="ru-RU"/>
          <w14:ligatures w14:val="none"/>
        </w:rPr>
        <w:tab/>
        <w:t>________,</w:t>
      </w:r>
      <w:r w:rsidRPr="004F0CFB">
        <w:rPr>
          <w:rFonts w:ascii="Times New Roman" w:eastAsia="Times New Roman" w:hAnsi="Times New Roman" w:cs="Times New Roman"/>
          <w:spacing w:val="3"/>
          <w:kern w:val="0"/>
          <w:lang w:eastAsia="ru-RU" w:bidi="ru-RU"/>
          <w14:ligatures w14:val="none"/>
        </w:rPr>
        <w:tab/>
        <w:t>согласно</w:t>
      </w:r>
      <w:r w:rsidRPr="004F0CFB">
        <w:rPr>
          <w:rFonts w:ascii="Times New Roman" w:eastAsia="Times New Roman" w:hAnsi="Times New Roman" w:cs="Times New Roman"/>
          <w:spacing w:val="3"/>
          <w:kern w:val="0"/>
          <w:lang w:eastAsia="ru-RU" w:bidi="ru-RU"/>
          <w14:ligatures w14:val="none"/>
        </w:rPr>
        <w:tab/>
        <w:t>договора</w:t>
      </w:r>
      <w:r w:rsidRPr="004F0CFB">
        <w:rPr>
          <w:rFonts w:ascii="Times New Roman" w:eastAsia="Times New Roman" w:hAnsi="Times New Roman" w:cs="Times New Roman"/>
          <w:spacing w:val="3"/>
          <w:kern w:val="0"/>
          <w:lang w:eastAsia="ru-RU" w:bidi="ru-RU"/>
          <w14:ligatures w14:val="none"/>
        </w:rPr>
        <w:tab/>
        <w:t>№ ____</w:t>
      </w:r>
      <w:r w:rsidRPr="004F0CFB">
        <w:rPr>
          <w:rFonts w:ascii="Times New Roman" w:eastAsia="Times New Roman" w:hAnsi="Times New Roman" w:cs="Times New Roman"/>
          <w:spacing w:val="3"/>
          <w:kern w:val="0"/>
          <w:lang w:eastAsia="ru-RU" w:bidi="ru-RU"/>
          <w14:ligatures w14:val="none"/>
        </w:rPr>
        <w:tab/>
        <w:t xml:space="preserve"> от</w:t>
      </w:r>
      <w:r w:rsidRPr="004F0CFB">
        <w:rPr>
          <w:rFonts w:ascii="Times New Roman" w:eastAsia="Times New Roman" w:hAnsi="Times New Roman" w:cs="Times New Roman"/>
          <w:spacing w:val="3"/>
          <w:kern w:val="0"/>
          <w:lang w:eastAsia="ru-RU" w:bidi="ru-RU"/>
          <w14:ligatures w14:val="none"/>
        </w:rPr>
        <w:tab/>
        <w:t>«___»</w:t>
      </w:r>
      <w:r w:rsidRPr="004F0CFB">
        <w:rPr>
          <w:rFonts w:ascii="Times New Roman" w:eastAsia="Times New Roman" w:hAnsi="Times New Roman" w:cs="Times New Roman"/>
          <w:spacing w:val="3"/>
          <w:kern w:val="0"/>
          <w:lang w:eastAsia="ru-RU" w:bidi="ru-RU"/>
          <w14:ligatures w14:val="none"/>
        </w:rPr>
        <w:tab/>
        <w:t xml:space="preserve">  202</w:t>
      </w:r>
      <w:r w:rsidRPr="004F0CFB">
        <w:rPr>
          <w:rFonts w:ascii="Times New Roman" w:eastAsia="Times New Roman" w:hAnsi="Times New Roman" w:cs="Times New Roman"/>
          <w:spacing w:val="3"/>
          <w:kern w:val="0"/>
          <w:lang w:eastAsia="ru-RU" w:bidi="ru-RU"/>
          <w14:ligatures w14:val="none"/>
        </w:rPr>
        <w:tab/>
        <w:t xml:space="preserve"> г.</w:t>
      </w:r>
      <w:r w:rsidRPr="004F0CFB">
        <w:rPr>
          <w:rFonts w:ascii="Times New Roman" w:eastAsia="Times New Roman" w:hAnsi="Times New Roman" w:cs="Times New Roman"/>
          <w:spacing w:val="3"/>
          <w:kern w:val="0"/>
          <w:lang w:eastAsia="ru-RU" w:bidi="ru-RU"/>
          <w14:ligatures w14:val="none"/>
        </w:rPr>
        <w:tab/>
        <w:t>на</w:t>
      </w:r>
      <w:r w:rsidRPr="004F0CFB">
        <w:rPr>
          <w:rFonts w:ascii="Times New Roman" w:eastAsia="Times New Roman" w:hAnsi="Times New Roman" w:cs="Times New Roman"/>
          <w:spacing w:val="3"/>
          <w:kern w:val="0"/>
          <w:lang w:eastAsia="ru-RU" w:bidi="ru-RU"/>
          <w14:ligatures w14:val="none"/>
        </w:rPr>
        <w:tab/>
        <w:t xml:space="preserve"> </w:t>
      </w:r>
      <w:r w:rsidRPr="004F0CFB">
        <w:rPr>
          <w:rFonts w:ascii="Times New Roman" w:eastAsia="Constantia" w:hAnsi="Times New Roman" w:cs="Times New Roman"/>
          <w:spacing w:val="8"/>
          <w:kern w:val="0"/>
          <w:shd w:val="clear" w:color="auto" w:fill="FFFFFF"/>
          <w:lang w:eastAsia="ru-RU" w:bidi="ru-RU"/>
          <w14:ligatures w14:val="none"/>
        </w:rPr>
        <w:t xml:space="preserve">основании </w:t>
      </w:r>
      <w:r w:rsidRPr="004F0CFB">
        <w:rPr>
          <w:rFonts w:ascii="Times New Roman" w:eastAsia="Times New Roman" w:hAnsi="Times New Roman" w:cs="Times New Roman"/>
          <w:spacing w:val="3"/>
          <w:kern w:val="0"/>
          <w:lang w:eastAsia="ru-RU" w:bidi="ru-RU"/>
          <w14:ligatures w14:val="none"/>
        </w:rPr>
        <w:t>прилагаемого списка в период с «</w:t>
      </w:r>
      <w:r w:rsidRPr="004F0CFB">
        <w:rPr>
          <w:rFonts w:ascii="Times New Roman" w:eastAsia="Times New Roman" w:hAnsi="Times New Roman" w:cs="Times New Roman"/>
          <w:spacing w:val="3"/>
          <w:kern w:val="0"/>
          <w:lang w:eastAsia="ru-RU" w:bidi="ru-RU"/>
          <w14:ligatures w14:val="none"/>
        </w:rPr>
        <w:tab/>
        <w:t>__» ____ 202__г.</w:t>
      </w:r>
      <w:r w:rsidRPr="004F0CFB">
        <w:rPr>
          <w:rFonts w:ascii="Times New Roman" w:eastAsia="Times New Roman" w:hAnsi="Times New Roman" w:cs="Times New Roman"/>
          <w:spacing w:val="3"/>
          <w:kern w:val="0"/>
          <w:lang w:eastAsia="ru-RU" w:bidi="ru-RU"/>
          <w14:ligatures w14:val="none"/>
        </w:rPr>
        <w:tab/>
        <w:t>по «___</w:t>
      </w:r>
      <w:r w:rsidRPr="004F0CFB">
        <w:rPr>
          <w:rFonts w:ascii="Times New Roman" w:eastAsia="Times New Roman" w:hAnsi="Times New Roman" w:cs="Times New Roman"/>
          <w:spacing w:val="3"/>
          <w:kern w:val="0"/>
          <w:lang w:eastAsia="ru-RU" w:bidi="ru-RU"/>
          <w14:ligatures w14:val="none"/>
        </w:rPr>
        <w:tab/>
        <w:t xml:space="preserve">» ____ 202__г. </w:t>
      </w:r>
    </w:p>
    <w:p w14:paraId="46CFDD46"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4F0CFB">
        <w:rPr>
          <w:rFonts w:ascii="Times New Roman" w:eastAsia="Times New Roman" w:hAnsi="Times New Roman" w:cs="Times New Roman"/>
          <w:kern w:val="0"/>
          <w:lang w:eastAsia="ru-RU"/>
          <w14:ligatures w14:val="none"/>
        </w:rPr>
        <w:t xml:space="preserve">        </w:t>
      </w:r>
    </w:p>
    <w:p w14:paraId="2F68B04E"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Таблица №1</w:t>
      </w:r>
    </w:p>
    <w:p w14:paraId="5E406D10" w14:textId="77777777" w:rsidR="004F0CFB" w:rsidRPr="004F0CFB" w:rsidRDefault="004F0CFB" w:rsidP="004F0CFB">
      <w:pPr>
        <w:widowControl w:val="0"/>
        <w:overflowPunct w:val="0"/>
        <w:autoSpaceDE w:val="0"/>
        <w:autoSpaceDN w:val="0"/>
        <w:adjustRightInd w:val="0"/>
        <w:spacing w:after="0" w:line="240" w:lineRule="auto"/>
        <w:jc w:val="right"/>
        <w:rPr>
          <w:rFonts w:ascii="Times New Roman" w:eastAsia="Times New Roman" w:hAnsi="Times New Roman" w:cs="Times New Roman"/>
          <w:kern w:val="0"/>
          <w:lang w:eastAsia="ru-RU"/>
          <w14:ligatures w14:val="none"/>
        </w:rPr>
      </w:pPr>
    </w:p>
    <w:tbl>
      <w:tblPr>
        <w:tblW w:w="538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2"/>
        <w:gridCol w:w="1839"/>
        <w:gridCol w:w="1895"/>
        <w:gridCol w:w="1430"/>
        <w:gridCol w:w="1229"/>
        <w:gridCol w:w="1565"/>
        <w:gridCol w:w="1569"/>
      </w:tblGrid>
      <w:tr w:rsidR="004F0CFB" w:rsidRPr="004F0CFB" w14:paraId="44E3152A" w14:textId="77777777" w:rsidTr="005302E5">
        <w:trPr>
          <w:jc w:val="center"/>
        </w:trPr>
        <w:tc>
          <w:tcPr>
            <w:tcW w:w="264" w:type="pct"/>
            <w:tcBorders>
              <w:top w:val="single" w:sz="4" w:space="0" w:color="auto"/>
              <w:left w:val="single" w:sz="4" w:space="0" w:color="auto"/>
              <w:bottom w:val="single" w:sz="4" w:space="0" w:color="auto"/>
              <w:right w:val="single" w:sz="4" w:space="0" w:color="auto"/>
            </w:tcBorders>
          </w:tcPr>
          <w:p w14:paraId="68A4D8A6" w14:textId="77777777" w:rsidR="004F0CFB" w:rsidRPr="004F0CFB" w:rsidRDefault="004F0CFB" w:rsidP="004F0CFB">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 п/п</w:t>
            </w:r>
          </w:p>
        </w:tc>
        <w:tc>
          <w:tcPr>
            <w:tcW w:w="914" w:type="pct"/>
            <w:tcBorders>
              <w:top w:val="single" w:sz="4" w:space="0" w:color="auto"/>
              <w:left w:val="single" w:sz="4" w:space="0" w:color="auto"/>
              <w:bottom w:val="single" w:sz="4" w:space="0" w:color="auto"/>
              <w:right w:val="single" w:sz="4" w:space="0" w:color="auto"/>
            </w:tcBorders>
          </w:tcPr>
          <w:p w14:paraId="17185058" w14:textId="77777777" w:rsidR="004F0CFB" w:rsidRPr="004F0CFB" w:rsidRDefault="004F0CFB" w:rsidP="004F0CFB">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Фамилия, Имя, Отчество</w:t>
            </w:r>
          </w:p>
        </w:tc>
        <w:tc>
          <w:tcPr>
            <w:tcW w:w="942" w:type="pct"/>
            <w:tcBorders>
              <w:top w:val="single" w:sz="4" w:space="0" w:color="auto"/>
              <w:left w:val="single" w:sz="4" w:space="0" w:color="auto"/>
              <w:bottom w:val="single" w:sz="4" w:space="0" w:color="auto"/>
              <w:right w:val="single" w:sz="4" w:space="0" w:color="auto"/>
            </w:tcBorders>
          </w:tcPr>
          <w:p w14:paraId="1ACEF2FF" w14:textId="77777777" w:rsidR="004F0CFB" w:rsidRPr="004F0CFB" w:rsidRDefault="004F0CFB" w:rsidP="004F0CFB">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Должность</w:t>
            </w:r>
          </w:p>
        </w:tc>
        <w:tc>
          <w:tcPr>
            <w:tcW w:w="711" w:type="pct"/>
            <w:tcBorders>
              <w:top w:val="single" w:sz="4" w:space="0" w:color="auto"/>
              <w:left w:val="single" w:sz="4" w:space="0" w:color="auto"/>
              <w:bottom w:val="single" w:sz="4" w:space="0" w:color="auto"/>
              <w:right w:val="single" w:sz="4" w:space="0" w:color="auto"/>
            </w:tcBorders>
          </w:tcPr>
          <w:p w14:paraId="104CEEDD" w14:textId="77777777" w:rsidR="004F0CFB" w:rsidRPr="004F0CFB" w:rsidRDefault="004F0CFB" w:rsidP="004F0CFB">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Цель посещения</w:t>
            </w:r>
          </w:p>
        </w:tc>
        <w:tc>
          <w:tcPr>
            <w:tcW w:w="611" w:type="pct"/>
            <w:tcBorders>
              <w:top w:val="single" w:sz="4" w:space="0" w:color="auto"/>
              <w:left w:val="single" w:sz="4" w:space="0" w:color="auto"/>
              <w:bottom w:val="single" w:sz="4" w:space="0" w:color="auto"/>
              <w:right w:val="single" w:sz="4" w:space="0" w:color="auto"/>
            </w:tcBorders>
          </w:tcPr>
          <w:p w14:paraId="72746009" w14:textId="77777777" w:rsidR="004F0CFB" w:rsidRPr="004F0CFB" w:rsidRDefault="004F0CFB" w:rsidP="004F0CFB">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Дата</w:t>
            </w:r>
          </w:p>
          <w:p w14:paraId="75952B9B" w14:textId="77777777" w:rsidR="004F0CFB" w:rsidRPr="004F0CFB" w:rsidRDefault="004F0CFB" w:rsidP="004F0CFB">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рождения</w:t>
            </w:r>
          </w:p>
        </w:tc>
        <w:tc>
          <w:tcPr>
            <w:tcW w:w="778" w:type="pct"/>
            <w:tcBorders>
              <w:top w:val="single" w:sz="4" w:space="0" w:color="auto"/>
              <w:left w:val="single" w:sz="4" w:space="0" w:color="auto"/>
              <w:bottom w:val="single" w:sz="4" w:space="0" w:color="auto"/>
              <w:right w:val="single" w:sz="4" w:space="0" w:color="auto"/>
            </w:tcBorders>
          </w:tcPr>
          <w:p w14:paraId="76B6E0B3" w14:textId="77777777" w:rsidR="004F0CFB" w:rsidRPr="004F0CFB" w:rsidRDefault="004F0CFB" w:rsidP="004F0CFB">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Гражданство</w:t>
            </w:r>
          </w:p>
        </w:tc>
        <w:tc>
          <w:tcPr>
            <w:tcW w:w="780" w:type="pct"/>
            <w:tcBorders>
              <w:top w:val="single" w:sz="4" w:space="0" w:color="auto"/>
              <w:left w:val="single" w:sz="4" w:space="0" w:color="auto"/>
              <w:bottom w:val="single" w:sz="4" w:space="0" w:color="auto"/>
              <w:right w:val="single" w:sz="4" w:space="0" w:color="auto"/>
            </w:tcBorders>
          </w:tcPr>
          <w:p w14:paraId="60D73BEB" w14:textId="77777777" w:rsidR="004F0CFB" w:rsidRPr="004F0CFB" w:rsidRDefault="004F0CFB" w:rsidP="004F0CFB">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 удостов.</w:t>
            </w:r>
          </w:p>
          <w:p w14:paraId="3C22A12E" w14:textId="77777777" w:rsidR="004F0CFB" w:rsidRPr="004F0CFB" w:rsidRDefault="004F0CFB" w:rsidP="004F0CFB">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личности</w:t>
            </w:r>
          </w:p>
          <w:p w14:paraId="178E3063" w14:textId="77777777" w:rsidR="004F0CFB" w:rsidRPr="004F0CFB" w:rsidRDefault="004F0CFB" w:rsidP="004F0CFB">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(паспорта)</w:t>
            </w:r>
          </w:p>
        </w:tc>
      </w:tr>
      <w:tr w:rsidR="004F0CFB" w:rsidRPr="004F0CFB" w14:paraId="60CE1DB0" w14:textId="77777777" w:rsidTr="005302E5">
        <w:trPr>
          <w:jc w:val="center"/>
        </w:trPr>
        <w:tc>
          <w:tcPr>
            <w:tcW w:w="264" w:type="pct"/>
            <w:tcBorders>
              <w:top w:val="single" w:sz="4" w:space="0" w:color="auto"/>
              <w:left w:val="single" w:sz="4" w:space="0" w:color="auto"/>
              <w:bottom w:val="single" w:sz="4" w:space="0" w:color="auto"/>
              <w:right w:val="single" w:sz="4" w:space="0" w:color="auto"/>
            </w:tcBorders>
          </w:tcPr>
          <w:p w14:paraId="56AFC5DF" w14:textId="77777777" w:rsidR="004F0CFB" w:rsidRPr="004F0CFB" w:rsidRDefault="004F0CFB" w:rsidP="004F0CFB">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w:t>
            </w:r>
          </w:p>
        </w:tc>
        <w:tc>
          <w:tcPr>
            <w:tcW w:w="914" w:type="pct"/>
            <w:tcBorders>
              <w:top w:val="single" w:sz="4" w:space="0" w:color="auto"/>
              <w:left w:val="single" w:sz="4" w:space="0" w:color="auto"/>
              <w:bottom w:val="single" w:sz="4" w:space="0" w:color="auto"/>
              <w:right w:val="single" w:sz="4" w:space="0" w:color="auto"/>
            </w:tcBorders>
          </w:tcPr>
          <w:p w14:paraId="3046DF25" w14:textId="77777777" w:rsidR="004F0CFB" w:rsidRPr="004F0CFB" w:rsidRDefault="004F0CFB" w:rsidP="004F0CFB">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42" w:type="pct"/>
            <w:tcBorders>
              <w:top w:val="single" w:sz="4" w:space="0" w:color="auto"/>
              <w:left w:val="single" w:sz="4" w:space="0" w:color="auto"/>
              <w:bottom w:val="single" w:sz="4" w:space="0" w:color="auto"/>
              <w:right w:val="single" w:sz="4" w:space="0" w:color="auto"/>
            </w:tcBorders>
          </w:tcPr>
          <w:p w14:paraId="29EB4DD5" w14:textId="77777777" w:rsidR="004F0CFB" w:rsidRPr="004F0CFB" w:rsidRDefault="004F0CFB" w:rsidP="004F0CFB">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11" w:type="pct"/>
            <w:tcBorders>
              <w:top w:val="single" w:sz="4" w:space="0" w:color="auto"/>
              <w:left w:val="single" w:sz="4" w:space="0" w:color="auto"/>
              <w:bottom w:val="single" w:sz="4" w:space="0" w:color="auto"/>
              <w:right w:val="single" w:sz="4" w:space="0" w:color="auto"/>
            </w:tcBorders>
          </w:tcPr>
          <w:p w14:paraId="4315B17B" w14:textId="77777777" w:rsidR="004F0CFB" w:rsidRPr="004F0CFB" w:rsidRDefault="004F0CFB" w:rsidP="004F0CFB">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611" w:type="pct"/>
            <w:tcBorders>
              <w:top w:val="single" w:sz="4" w:space="0" w:color="auto"/>
              <w:left w:val="single" w:sz="4" w:space="0" w:color="auto"/>
              <w:bottom w:val="single" w:sz="4" w:space="0" w:color="auto"/>
              <w:right w:val="single" w:sz="4" w:space="0" w:color="auto"/>
            </w:tcBorders>
          </w:tcPr>
          <w:p w14:paraId="32469201" w14:textId="77777777" w:rsidR="004F0CFB" w:rsidRPr="004F0CFB" w:rsidRDefault="004F0CFB" w:rsidP="004F0CFB">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78" w:type="pct"/>
            <w:tcBorders>
              <w:top w:val="single" w:sz="4" w:space="0" w:color="auto"/>
              <w:left w:val="single" w:sz="4" w:space="0" w:color="auto"/>
              <w:bottom w:val="single" w:sz="4" w:space="0" w:color="auto"/>
              <w:right w:val="single" w:sz="4" w:space="0" w:color="auto"/>
            </w:tcBorders>
          </w:tcPr>
          <w:p w14:paraId="585BED6E" w14:textId="77777777" w:rsidR="004F0CFB" w:rsidRPr="004F0CFB" w:rsidRDefault="004F0CFB" w:rsidP="004F0CFB">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80" w:type="pct"/>
            <w:tcBorders>
              <w:top w:val="single" w:sz="4" w:space="0" w:color="auto"/>
              <w:left w:val="single" w:sz="4" w:space="0" w:color="auto"/>
              <w:bottom w:val="single" w:sz="4" w:space="0" w:color="auto"/>
              <w:right w:val="single" w:sz="4" w:space="0" w:color="auto"/>
            </w:tcBorders>
          </w:tcPr>
          <w:p w14:paraId="59B07039" w14:textId="77777777" w:rsidR="004F0CFB" w:rsidRPr="004F0CFB" w:rsidRDefault="004F0CFB" w:rsidP="004F0CFB">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bl>
    <w:p w14:paraId="5E55C0C0" w14:textId="77777777" w:rsidR="004F0CFB" w:rsidRPr="004F0CFB" w:rsidRDefault="004F0CFB" w:rsidP="004F0CFB">
      <w:pPr>
        <w:autoSpaceDE w:val="0"/>
        <w:autoSpaceDN w:val="0"/>
        <w:adjustRightInd w:val="0"/>
        <w:spacing w:after="0" w:line="240" w:lineRule="auto"/>
        <w:rPr>
          <w:rFonts w:ascii="Times New Roman" w:eastAsia="Times New Roman" w:hAnsi="Times New Roman" w:cs="Times New Roman"/>
          <w:b/>
          <w:bCs/>
          <w:kern w:val="0"/>
          <w:lang w:val="kk-KZ" w:eastAsia="ru-RU"/>
          <w14:ligatures w14:val="none"/>
        </w:rPr>
      </w:pPr>
      <w:r w:rsidRPr="004F0CFB">
        <w:rPr>
          <w:rFonts w:ascii="Times New Roman" w:eastAsia="Times New Roman" w:hAnsi="Times New Roman" w:cs="Times New Roman"/>
          <w:b/>
          <w:bCs/>
          <w:kern w:val="0"/>
          <w:lang w:eastAsia="ru-RU"/>
          <w14:ligatures w14:val="none"/>
        </w:rPr>
        <w:t xml:space="preserve">                                                              </w:t>
      </w:r>
    </w:p>
    <w:p w14:paraId="1AD08176" w14:textId="77777777" w:rsidR="004F0CFB" w:rsidRPr="004F0CFB" w:rsidRDefault="004F0CFB" w:rsidP="004F0CFB">
      <w:pPr>
        <w:autoSpaceDE w:val="0"/>
        <w:autoSpaceDN w:val="0"/>
        <w:adjustRightInd w:val="0"/>
        <w:spacing w:after="0" w:line="240" w:lineRule="auto"/>
        <w:jc w:val="center"/>
        <w:rPr>
          <w:rFonts w:ascii="Times New Roman" w:eastAsia="Times New Roman" w:hAnsi="Times New Roman" w:cs="Times New Roman"/>
          <w:b/>
          <w:bCs/>
          <w:kern w:val="0"/>
          <w:lang w:eastAsia="ru-RU"/>
          <w14:ligatures w14:val="none"/>
        </w:rPr>
      </w:pPr>
      <w:r w:rsidRPr="004F0CFB">
        <w:rPr>
          <w:rFonts w:ascii="Times New Roman" w:eastAsia="Times New Roman" w:hAnsi="Times New Roman" w:cs="Times New Roman"/>
          <w:b/>
          <w:bCs/>
          <w:kern w:val="0"/>
          <w:lang w:eastAsia="ru-RU"/>
          <w14:ligatures w14:val="none"/>
        </w:rPr>
        <w:t>СПИСОК</w:t>
      </w:r>
    </w:p>
    <w:p w14:paraId="4C033B12" w14:textId="77777777" w:rsidR="004F0CFB" w:rsidRPr="004F0CFB" w:rsidRDefault="004F0CFB" w:rsidP="004F0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для въезда (выезда) автотранспорта</w:t>
      </w:r>
    </w:p>
    <w:p w14:paraId="32FE0C03" w14:textId="77777777" w:rsidR="004F0CFB" w:rsidRPr="004F0CFB" w:rsidRDefault="004F0CFB" w:rsidP="004F0CFB">
      <w:pPr>
        <w:widowControl w:val="0"/>
        <w:overflowPunct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Таблица №2</w:t>
      </w:r>
    </w:p>
    <w:p w14:paraId="571FAD33" w14:textId="77777777" w:rsidR="004F0CFB" w:rsidRPr="004F0CFB" w:rsidRDefault="004F0CFB" w:rsidP="004F0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kern w:val="0"/>
          <w:lang w:eastAsia="ru-RU"/>
          <w14:ligatures w14:val="none"/>
        </w:rPr>
      </w:pPr>
    </w:p>
    <w:tbl>
      <w:tblPr>
        <w:tblW w:w="9990" w:type="dxa"/>
        <w:tblInd w:w="-434" w:type="dxa"/>
        <w:tblLayout w:type="fixed"/>
        <w:tblCellMar>
          <w:left w:w="70" w:type="dxa"/>
          <w:right w:w="70" w:type="dxa"/>
        </w:tblCellMar>
        <w:tblLook w:val="0000" w:firstRow="0" w:lastRow="0" w:firstColumn="0" w:lastColumn="0" w:noHBand="0" w:noVBand="0"/>
      </w:tblPr>
      <w:tblGrid>
        <w:gridCol w:w="810"/>
        <w:gridCol w:w="2430"/>
        <w:gridCol w:w="1755"/>
        <w:gridCol w:w="4995"/>
      </w:tblGrid>
      <w:tr w:rsidR="004F0CFB" w:rsidRPr="004F0CFB" w14:paraId="410950B3" w14:textId="77777777" w:rsidTr="005302E5">
        <w:trPr>
          <w:cantSplit/>
          <w:trHeight w:val="360"/>
        </w:trPr>
        <w:tc>
          <w:tcPr>
            <w:tcW w:w="810" w:type="dxa"/>
            <w:tcBorders>
              <w:top w:val="single" w:sz="6" w:space="0" w:color="auto"/>
              <w:left w:val="single" w:sz="6" w:space="0" w:color="auto"/>
              <w:bottom w:val="single" w:sz="6" w:space="0" w:color="auto"/>
              <w:right w:val="single" w:sz="6" w:space="0" w:color="auto"/>
            </w:tcBorders>
          </w:tcPr>
          <w:p w14:paraId="75445CC2" w14:textId="77777777" w:rsidR="004F0CFB" w:rsidRPr="004F0CFB" w:rsidRDefault="004F0CFB" w:rsidP="004F0CFB">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w:t>
            </w:r>
          </w:p>
          <w:p w14:paraId="5AA77982" w14:textId="77777777" w:rsidR="004F0CFB" w:rsidRPr="004F0CFB" w:rsidRDefault="004F0CFB" w:rsidP="004F0CFB">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п/п</w:t>
            </w:r>
          </w:p>
        </w:tc>
        <w:tc>
          <w:tcPr>
            <w:tcW w:w="2430" w:type="dxa"/>
            <w:tcBorders>
              <w:top w:val="single" w:sz="6" w:space="0" w:color="auto"/>
              <w:left w:val="single" w:sz="6" w:space="0" w:color="auto"/>
              <w:bottom w:val="single" w:sz="6" w:space="0" w:color="auto"/>
              <w:right w:val="single" w:sz="6" w:space="0" w:color="auto"/>
            </w:tcBorders>
          </w:tcPr>
          <w:p w14:paraId="65ED53F4" w14:textId="77777777" w:rsidR="004F0CFB" w:rsidRPr="004F0CFB" w:rsidRDefault="004F0CFB" w:rsidP="004F0CFB">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Марка</w:t>
            </w:r>
          </w:p>
        </w:tc>
        <w:tc>
          <w:tcPr>
            <w:tcW w:w="1755" w:type="dxa"/>
            <w:tcBorders>
              <w:top w:val="single" w:sz="6" w:space="0" w:color="auto"/>
              <w:left w:val="single" w:sz="6" w:space="0" w:color="auto"/>
              <w:bottom w:val="single" w:sz="6" w:space="0" w:color="auto"/>
              <w:right w:val="single" w:sz="6" w:space="0" w:color="auto"/>
            </w:tcBorders>
          </w:tcPr>
          <w:p w14:paraId="5CBAAEC6" w14:textId="77777777" w:rsidR="004F0CFB" w:rsidRPr="004F0CFB" w:rsidRDefault="004F0CFB" w:rsidP="004F0CFB">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Гос. номер</w:t>
            </w:r>
          </w:p>
        </w:tc>
        <w:tc>
          <w:tcPr>
            <w:tcW w:w="4995" w:type="dxa"/>
            <w:tcBorders>
              <w:top w:val="single" w:sz="6" w:space="0" w:color="auto"/>
              <w:left w:val="single" w:sz="6" w:space="0" w:color="auto"/>
              <w:bottom w:val="single" w:sz="6" w:space="0" w:color="auto"/>
              <w:right w:val="single" w:sz="6" w:space="0" w:color="auto"/>
            </w:tcBorders>
          </w:tcPr>
          <w:p w14:paraId="00CFDACB" w14:textId="77777777" w:rsidR="004F0CFB" w:rsidRPr="004F0CFB" w:rsidRDefault="004F0CFB" w:rsidP="004F0CFB">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 xml:space="preserve">Обслуживаемое лицо          </w:t>
            </w:r>
            <w:r w:rsidRPr="004F0CFB">
              <w:rPr>
                <w:rFonts w:ascii="Times New Roman" w:eastAsia="Times New Roman" w:hAnsi="Times New Roman" w:cs="Times New Roman"/>
                <w:b/>
                <w:kern w:val="0"/>
                <w:lang w:eastAsia="ru-RU"/>
                <w14:ligatures w14:val="none"/>
              </w:rPr>
              <w:br/>
              <w:t>(должность, фамилия и инициалы)</w:t>
            </w:r>
          </w:p>
        </w:tc>
      </w:tr>
      <w:tr w:rsidR="004F0CFB" w:rsidRPr="004F0CFB" w14:paraId="1635DD46" w14:textId="77777777" w:rsidTr="005302E5">
        <w:trPr>
          <w:cantSplit/>
          <w:trHeight w:val="360"/>
        </w:trPr>
        <w:tc>
          <w:tcPr>
            <w:tcW w:w="810" w:type="dxa"/>
            <w:tcBorders>
              <w:top w:val="single" w:sz="6" w:space="0" w:color="auto"/>
              <w:left w:val="single" w:sz="6" w:space="0" w:color="auto"/>
              <w:bottom w:val="single" w:sz="6" w:space="0" w:color="auto"/>
              <w:right w:val="single" w:sz="6" w:space="0" w:color="auto"/>
            </w:tcBorders>
          </w:tcPr>
          <w:p w14:paraId="1D69AA4A" w14:textId="77777777" w:rsidR="004F0CFB" w:rsidRPr="004F0CFB" w:rsidRDefault="004F0CFB" w:rsidP="004F0CFB">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2430" w:type="dxa"/>
            <w:tcBorders>
              <w:top w:val="single" w:sz="6" w:space="0" w:color="auto"/>
              <w:left w:val="single" w:sz="6" w:space="0" w:color="auto"/>
              <w:bottom w:val="single" w:sz="6" w:space="0" w:color="auto"/>
              <w:right w:val="single" w:sz="6" w:space="0" w:color="auto"/>
            </w:tcBorders>
          </w:tcPr>
          <w:p w14:paraId="79B68DDB" w14:textId="77777777" w:rsidR="004F0CFB" w:rsidRPr="004F0CFB" w:rsidRDefault="004F0CFB" w:rsidP="004F0CFB">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1755" w:type="dxa"/>
            <w:tcBorders>
              <w:top w:val="single" w:sz="6" w:space="0" w:color="auto"/>
              <w:left w:val="single" w:sz="6" w:space="0" w:color="auto"/>
              <w:bottom w:val="single" w:sz="6" w:space="0" w:color="auto"/>
              <w:right w:val="single" w:sz="6" w:space="0" w:color="auto"/>
            </w:tcBorders>
          </w:tcPr>
          <w:p w14:paraId="6B6CF481" w14:textId="77777777" w:rsidR="004F0CFB" w:rsidRPr="004F0CFB" w:rsidRDefault="004F0CFB" w:rsidP="004F0CFB">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4995" w:type="dxa"/>
            <w:tcBorders>
              <w:top w:val="single" w:sz="6" w:space="0" w:color="auto"/>
              <w:left w:val="single" w:sz="6" w:space="0" w:color="auto"/>
              <w:bottom w:val="single" w:sz="6" w:space="0" w:color="auto"/>
              <w:right w:val="single" w:sz="6" w:space="0" w:color="auto"/>
            </w:tcBorders>
          </w:tcPr>
          <w:p w14:paraId="4DECF312" w14:textId="77777777" w:rsidR="004F0CFB" w:rsidRPr="004F0CFB" w:rsidRDefault="004F0CFB" w:rsidP="004F0CFB">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r>
    </w:tbl>
    <w:p w14:paraId="2B7670D7"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lang w:eastAsia="ru-RU"/>
          <w14:ligatures w14:val="none"/>
        </w:rPr>
      </w:pPr>
      <w:r w:rsidRPr="004F0CFB">
        <w:rPr>
          <w:rFonts w:ascii="Times New Roman" w:eastAsia="Times New Roman" w:hAnsi="Times New Roman" w:cs="Times New Roman"/>
          <w:b/>
          <w:i/>
          <w:kern w:val="0"/>
          <w:lang w:eastAsia="ru-RU"/>
          <w14:ligatures w14:val="none"/>
        </w:rPr>
        <w:t>Обязательные приложения к заявке-пропуску:</w:t>
      </w:r>
    </w:p>
    <w:p w14:paraId="79D3BA99"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 Копии удостоверений личности работников АО/ТОО/ИП «_________________»</w:t>
      </w:r>
    </w:p>
    <w:p w14:paraId="4AAA7F42"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 Копии протоколов заседания экзаменационной комиссии, а также удостоверений по проверке знаний по промышленной безопасности на опасных производственных объектах;</w:t>
      </w:r>
    </w:p>
    <w:p w14:paraId="09E0F49A"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3.Копии протокола заседания экзаменационной комиссии, а также удостоверение о проверке знаний, правил, норм и инструкций по безопасности и охране труда;</w:t>
      </w:r>
    </w:p>
    <w:p w14:paraId="16146175"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4.Копии протокола заседания квалификационной комиссии, а также удостоверение по проверке знаний по пожарной безопасности в объеме пожарно-технического минимума.</w:t>
      </w:r>
    </w:p>
    <w:p w14:paraId="26EB911C"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5.Копии технических паспортов на автотранспорт.</w:t>
      </w:r>
    </w:p>
    <w:p w14:paraId="362A9D37"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xml:space="preserve">6. при въезде вахтовые работники предоставляют результаты ПЦР-тестов (от </w:t>
      </w:r>
      <w:r w:rsidRPr="004F0CFB">
        <w:rPr>
          <w:rFonts w:ascii="Times New Roman" w:eastAsia="Times New Roman" w:hAnsi="Times New Roman" w:cs="Times New Roman"/>
          <w:kern w:val="0"/>
          <w:lang w:val="en-US" w:eastAsia="ru-RU"/>
          <w14:ligatures w14:val="none"/>
        </w:rPr>
        <w:t>Covid</w:t>
      </w:r>
      <w:r w:rsidRPr="004F0CFB">
        <w:rPr>
          <w:rFonts w:ascii="Times New Roman" w:eastAsia="Times New Roman" w:hAnsi="Times New Roman" w:cs="Times New Roman"/>
          <w:kern w:val="0"/>
          <w:lang w:eastAsia="ru-RU"/>
          <w14:ligatures w14:val="none"/>
        </w:rPr>
        <w:t>-19) не превышающие 5-ти дней с даты исследования.</w:t>
      </w:r>
    </w:p>
    <w:p w14:paraId="1BDE09BE"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lang w:eastAsia="ru-RU"/>
          <w14:ligatures w14:val="none"/>
        </w:rPr>
      </w:pPr>
      <w:r w:rsidRPr="004F0CFB">
        <w:rPr>
          <w:rFonts w:ascii="Times New Roman" w:eastAsia="Times New Roman" w:hAnsi="Times New Roman" w:cs="Times New Roman"/>
          <w:b/>
          <w:i/>
          <w:kern w:val="0"/>
          <w:lang w:eastAsia="ru-RU"/>
          <w14:ligatures w14:val="none"/>
        </w:rPr>
        <w:t>Примечание:</w:t>
      </w:r>
    </w:p>
    <w:p w14:paraId="302891CB" w14:textId="77777777" w:rsidR="004F0CFB" w:rsidRPr="004F0CFB" w:rsidRDefault="004F0CFB" w:rsidP="004F0CFB">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При нахождении указанных лиц на территории ТОО «Казахтуркмунай» несем полную ответственность за соблюдение Инструкция о внутриобъектовом и пропускном режиме, противопожарной и промышленной безопасности, норм законодательства РК об охране труда, окружающей среды и противодействию коррупции, а также правил дорожного движения и поведения водителей на месторождении.</w:t>
      </w:r>
    </w:p>
    <w:p w14:paraId="1F6DF56F" w14:textId="77777777" w:rsidR="004F0CFB" w:rsidRPr="004F0CFB" w:rsidRDefault="004F0CFB" w:rsidP="004F0CFB">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При увольнении сотрудников обязуемся сообщить об этом в письменном виде, с обязательной сдачей ранее выданных пропусков.</w:t>
      </w:r>
    </w:p>
    <w:p w14:paraId="586D7140" w14:textId="77777777" w:rsidR="004F0CFB" w:rsidRPr="004F0CFB" w:rsidRDefault="004F0CFB" w:rsidP="004F0CFB">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xml:space="preserve">Подписанная заявка-пропуск представляется не менее чем </w:t>
      </w:r>
      <w:r w:rsidRPr="004F0CFB">
        <w:rPr>
          <w:rFonts w:ascii="Times New Roman" w:eastAsia="Times New Roman" w:hAnsi="Times New Roman" w:cs="Times New Roman"/>
          <w:b/>
          <w:kern w:val="0"/>
          <w:lang w:eastAsia="ru-RU"/>
          <w14:ligatures w14:val="none"/>
        </w:rPr>
        <w:t>за 3 дня</w:t>
      </w:r>
      <w:r w:rsidRPr="004F0CFB">
        <w:rPr>
          <w:rFonts w:ascii="Times New Roman" w:eastAsia="Times New Roman" w:hAnsi="Times New Roman" w:cs="Times New Roman"/>
          <w:kern w:val="0"/>
          <w:lang w:eastAsia="ru-RU"/>
          <w14:ligatures w14:val="none"/>
        </w:rPr>
        <w:t xml:space="preserve"> до планируемой даты посещения по адресу: ТОО «Казахтуркмунай» Республика Казахстан, Актюбинская область, г. Актобе, пр-т Санкибай-батыра 173/1 Бизнес центр «Progress», 4 этаж каб.415. или эл.адрес </w:t>
      </w:r>
      <w:r w:rsidRPr="004F0CFB">
        <w:rPr>
          <w:rFonts w:ascii="Times New Roman" w:eastAsia="Times New Roman" w:hAnsi="Times New Roman" w:cs="Times New Roman"/>
          <w:b/>
          <w:kern w:val="0"/>
          <w:lang w:eastAsia="ru-RU"/>
          <w14:ligatures w14:val="none"/>
        </w:rPr>
        <w:t>канцелярии</w:t>
      </w:r>
      <w:r w:rsidRPr="004F0CFB">
        <w:rPr>
          <w:rFonts w:ascii="Times New Roman" w:eastAsia="Times New Roman" w:hAnsi="Times New Roman" w:cs="Times New Roman"/>
          <w:kern w:val="0"/>
          <w:lang w:eastAsia="ru-RU"/>
          <w14:ligatures w14:val="none"/>
        </w:rPr>
        <w:t xml:space="preserve"> </w:t>
      </w:r>
      <w:r w:rsidRPr="004F0CFB">
        <w:rPr>
          <w:rFonts w:ascii="Times New Roman" w:eastAsia="Times New Roman" w:hAnsi="Times New Roman" w:cs="Times New Roman"/>
          <w:kern w:val="0"/>
          <w:lang w:val="kk-KZ" w:eastAsia="ru-RU"/>
          <w14:ligatures w14:val="none"/>
        </w:rPr>
        <w:t xml:space="preserve">e-mail: </w:t>
      </w:r>
      <w:hyperlink r:id="rId5" w:history="1">
        <w:r w:rsidRPr="004F0CFB">
          <w:rPr>
            <w:rFonts w:ascii="Times New Roman" w:eastAsia="Times New Roman" w:hAnsi="Times New Roman" w:cs="Times New Roman"/>
            <w:kern w:val="0"/>
            <w:u w:val="single"/>
            <w:lang w:val="kk-KZ" w:eastAsia="ru-RU"/>
            <w14:ligatures w14:val="none"/>
          </w:rPr>
          <w:t>aktm@ktm</w:t>
        </w:r>
        <w:r w:rsidRPr="004F0CFB">
          <w:rPr>
            <w:rFonts w:ascii="Times New Roman" w:eastAsia="Calibri" w:hAnsi="Times New Roman" w:cs="Times New Roman"/>
            <w:kern w:val="0"/>
            <w:u w:val="single"/>
            <w14:ligatures w14:val="none"/>
          </w:rPr>
          <w:t>.</w:t>
        </w:r>
        <w:r w:rsidRPr="004F0CFB">
          <w:rPr>
            <w:rFonts w:ascii="Times New Roman" w:eastAsia="Times New Roman" w:hAnsi="Times New Roman" w:cs="Times New Roman"/>
            <w:kern w:val="0"/>
            <w:u w:val="single"/>
            <w:lang w:val="en-US" w:eastAsia="ru-RU"/>
            <w14:ligatures w14:val="none"/>
          </w:rPr>
          <w:t>kmg</w:t>
        </w:r>
        <w:r w:rsidRPr="004F0CFB">
          <w:rPr>
            <w:rFonts w:ascii="Times New Roman" w:eastAsia="Times New Roman" w:hAnsi="Times New Roman" w:cs="Times New Roman"/>
            <w:kern w:val="0"/>
            <w:u w:val="single"/>
            <w:lang w:val="kk-KZ" w:eastAsia="ru-RU"/>
            <w14:ligatures w14:val="none"/>
          </w:rPr>
          <w:t>.kz</w:t>
        </w:r>
      </w:hyperlink>
      <w:r w:rsidRPr="004F0CFB">
        <w:rPr>
          <w:rFonts w:ascii="Times New Roman" w:eastAsia="Times New Roman" w:hAnsi="Times New Roman" w:cs="Times New Roman"/>
          <w:kern w:val="0"/>
          <w:lang w:val="kk-KZ" w:eastAsia="ru-RU"/>
          <w14:ligatures w14:val="none"/>
        </w:rPr>
        <w:t xml:space="preserve"> (тел:87132) 411796, 417158, а также</w:t>
      </w:r>
      <w:r w:rsidRPr="004F0CFB">
        <w:rPr>
          <w:rFonts w:ascii="Times New Roman" w:eastAsia="Times New Roman" w:hAnsi="Times New Roman" w:cs="Times New Roman"/>
          <w:kern w:val="0"/>
          <w:lang w:eastAsia="ru-RU"/>
          <w14:ligatures w14:val="none"/>
        </w:rPr>
        <w:t xml:space="preserve"> </w:t>
      </w:r>
      <w:r w:rsidRPr="004F0CFB">
        <w:rPr>
          <w:rFonts w:ascii="Times New Roman" w:eastAsia="Times New Roman" w:hAnsi="Times New Roman" w:cs="Times New Roman"/>
          <w:b/>
          <w:kern w:val="0"/>
          <w:lang w:eastAsia="ru-RU"/>
          <w14:ligatures w14:val="none"/>
        </w:rPr>
        <w:t xml:space="preserve">службе корпоративной безопасности </w:t>
      </w:r>
      <w:r w:rsidRPr="004F0CFB">
        <w:rPr>
          <w:rFonts w:ascii="Times New Roman" w:eastAsia="Times New Roman" w:hAnsi="Times New Roman" w:cs="Times New Roman"/>
          <w:kern w:val="0"/>
          <w:lang w:eastAsia="ru-RU"/>
          <w14:ligatures w14:val="none"/>
        </w:rPr>
        <w:t xml:space="preserve"> </w:t>
      </w:r>
      <w:hyperlink r:id="rId6" w:history="1">
        <w:r w:rsidRPr="004F0CFB">
          <w:rPr>
            <w:rFonts w:ascii="Times New Roman" w:eastAsia="Times New Roman" w:hAnsi="Times New Roman" w:cs="Times New Roman"/>
            <w:kern w:val="0"/>
            <w:u w:val="single"/>
            <w:lang w:eastAsia="ru-RU"/>
            <w14:ligatures w14:val="none"/>
          </w:rPr>
          <w:t>bakh</w:t>
        </w:r>
        <w:r w:rsidRPr="004F0CFB">
          <w:rPr>
            <w:rFonts w:ascii="Times New Roman" w:eastAsia="Times New Roman" w:hAnsi="Times New Roman" w:cs="Times New Roman"/>
            <w:kern w:val="0"/>
            <w:u w:val="single"/>
            <w:lang w:val="en-US" w:eastAsia="ru-RU"/>
            <w14:ligatures w14:val="none"/>
          </w:rPr>
          <w:t>y</w:t>
        </w:r>
        <w:r w:rsidRPr="004F0CFB">
          <w:rPr>
            <w:rFonts w:ascii="Times New Roman" w:eastAsia="Times New Roman" w:hAnsi="Times New Roman" w:cs="Times New Roman"/>
            <w:kern w:val="0"/>
            <w:u w:val="single"/>
            <w:lang w:eastAsia="ru-RU"/>
            <w14:ligatures w14:val="none"/>
          </w:rPr>
          <w:t>tzhan.mustafa</w:t>
        </w:r>
        <w:r w:rsidRPr="004F0CFB">
          <w:rPr>
            <w:rFonts w:ascii="Times New Roman" w:eastAsia="Times New Roman" w:hAnsi="Times New Roman" w:cs="Times New Roman"/>
            <w:kern w:val="0"/>
            <w:u w:val="single"/>
            <w:lang w:val="en-US" w:eastAsia="ru-RU"/>
            <w14:ligatures w14:val="none"/>
          </w:rPr>
          <w:t>y</w:t>
        </w:r>
        <w:r w:rsidRPr="004F0CFB">
          <w:rPr>
            <w:rFonts w:ascii="Times New Roman" w:eastAsia="Times New Roman" w:hAnsi="Times New Roman" w:cs="Times New Roman"/>
            <w:kern w:val="0"/>
            <w:u w:val="single"/>
            <w:lang w:eastAsia="ru-RU"/>
            <w14:ligatures w14:val="none"/>
          </w:rPr>
          <w:t>ev@ktm.</w:t>
        </w:r>
        <w:r w:rsidRPr="004F0CFB">
          <w:rPr>
            <w:rFonts w:ascii="Times New Roman" w:eastAsia="Times New Roman" w:hAnsi="Times New Roman" w:cs="Times New Roman"/>
            <w:kern w:val="0"/>
            <w:u w:val="single"/>
            <w:lang w:val="en-US" w:eastAsia="ru-RU"/>
            <w14:ligatures w14:val="none"/>
          </w:rPr>
          <w:t>kmg</w:t>
        </w:r>
        <w:r w:rsidRPr="004F0CFB">
          <w:rPr>
            <w:rFonts w:ascii="Times New Roman" w:eastAsia="Times New Roman" w:hAnsi="Times New Roman" w:cs="Times New Roman"/>
            <w:kern w:val="0"/>
            <w:u w:val="single"/>
            <w:lang w:eastAsia="ru-RU"/>
            <w14:ligatures w14:val="none"/>
          </w:rPr>
          <w:t>.kz</w:t>
        </w:r>
      </w:hyperlink>
      <w:r w:rsidRPr="004F0CFB">
        <w:rPr>
          <w:rFonts w:ascii="Times New Roman" w:eastAsia="Times New Roman" w:hAnsi="Times New Roman" w:cs="Times New Roman"/>
          <w:kern w:val="0"/>
          <w:lang w:eastAsia="ru-RU"/>
          <w14:ligatures w14:val="none"/>
        </w:rPr>
        <w:t>' (тел:87132) 411793</w:t>
      </w:r>
      <w:r w:rsidRPr="004F0CFB">
        <w:rPr>
          <w:rFonts w:ascii="Times New Roman" w:eastAsia="Times New Roman" w:hAnsi="Times New Roman" w:cs="Times New Roman"/>
          <w:kern w:val="0"/>
          <w:lang w:val="kk-KZ" w:eastAsia="ru-RU"/>
          <w14:ligatures w14:val="none"/>
        </w:rPr>
        <w:t>.</w:t>
      </w:r>
    </w:p>
    <w:p w14:paraId="799E7A7D" w14:textId="77777777" w:rsidR="004F0CFB" w:rsidRPr="004F0CFB" w:rsidRDefault="004F0CFB" w:rsidP="004F0CFB">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val="kk-KZ" w:eastAsia="ru-RU"/>
          <w14:ligatures w14:val="none"/>
        </w:rPr>
      </w:pPr>
    </w:p>
    <w:p w14:paraId="4FCE103C" w14:textId="77777777" w:rsidR="004F0CFB" w:rsidRPr="004F0CFB" w:rsidRDefault="004F0CFB" w:rsidP="004F0CFB">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val="kk-KZ" w:eastAsia="ru-RU"/>
          <w14:ligatures w14:val="none"/>
        </w:rPr>
      </w:pPr>
    </w:p>
    <w:p w14:paraId="2F51AD55" w14:textId="77777777" w:rsidR="004F0CFB" w:rsidRPr="004F0CFB" w:rsidRDefault="004F0CFB" w:rsidP="004F0CFB">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val="kk-KZ" w:eastAsia="ru-RU"/>
          <w14:ligatures w14:val="none"/>
        </w:rPr>
      </w:pPr>
    </w:p>
    <w:p w14:paraId="6B73600E" w14:textId="77777777" w:rsidR="004F0CFB" w:rsidRPr="004F0CFB" w:rsidRDefault="004F0CFB" w:rsidP="004F0CFB">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Директор /ТОО/ИП «_________»</w:t>
      </w:r>
    </w:p>
    <w:p w14:paraId="4438F28B" w14:textId="77777777" w:rsidR="004F0CFB" w:rsidRPr="004F0CFB" w:rsidRDefault="004F0CFB" w:rsidP="004F0CFB">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 xml:space="preserve">  </w:t>
      </w:r>
    </w:p>
    <w:p w14:paraId="57BDA945" w14:textId="77777777" w:rsidR="004F0CFB" w:rsidRPr="004F0CFB" w:rsidRDefault="004F0CFB" w:rsidP="004F0CFB">
      <w:pPr>
        <w:spacing w:after="0" w:line="240" w:lineRule="auto"/>
        <w:jc w:val="right"/>
        <w:rPr>
          <w:rFonts w:ascii="Times New Roman" w:eastAsia="Calibri"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lastRenderedPageBreak/>
        <w:t>Приложение № 5 к договору №____ от «__» ___202</w:t>
      </w:r>
      <w:r w:rsidRPr="004F0CFB">
        <w:rPr>
          <w:rFonts w:ascii="Times New Roman" w:eastAsia="Times New Roman" w:hAnsi="Times New Roman" w:cs="Times New Roman"/>
          <w:kern w:val="0"/>
          <w:sz w:val="20"/>
          <w:szCs w:val="20"/>
          <w:lang w:val="kk-KZ" w:eastAsia="ru-RU"/>
          <w14:ligatures w14:val="none"/>
        </w:rPr>
        <w:t>5</w:t>
      </w:r>
      <w:r w:rsidRPr="004F0CFB">
        <w:rPr>
          <w:rFonts w:ascii="Times New Roman" w:eastAsia="Times New Roman" w:hAnsi="Times New Roman" w:cs="Times New Roman"/>
          <w:kern w:val="0"/>
          <w:sz w:val="20"/>
          <w:szCs w:val="20"/>
          <w:lang w:eastAsia="ru-RU"/>
          <w14:ligatures w14:val="none"/>
        </w:rPr>
        <w:t>г.</w:t>
      </w:r>
      <w:r w:rsidRPr="004F0CFB">
        <w:rPr>
          <w:rFonts w:ascii="Times New Roman" w:eastAsia="Calibri" w:hAnsi="Times New Roman" w:cs="Times New Roman"/>
          <w:kern w:val="0"/>
          <w:sz w:val="20"/>
          <w:szCs w:val="20"/>
          <w:lang w:eastAsia="ru-RU"/>
          <w14:ligatures w14:val="none"/>
        </w:rPr>
        <w:t xml:space="preserve"> </w:t>
      </w:r>
    </w:p>
    <w:p w14:paraId="22138FB0" w14:textId="77777777" w:rsidR="004F0CFB" w:rsidRPr="004F0CFB" w:rsidRDefault="004F0CFB" w:rsidP="004F0CFB">
      <w:pPr>
        <w:spacing w:after="0" w:line="240" w:lineRule="auto"/>
        <w:jc w:val="right"/>
        <w:rPr>
          <w:rFonts w:ascii="Times New Roman" w:eastAsia="Times New Roman" w:hAnsi="Times New Roman" w:cs="Times New Roman"/>
          <w:kern w:val="0"/>
          <w:lang w:val="kk-KZ" w:eastAsia="ru-RU"/>
          <w14:ligatures w14:val="none"/>
        </w:rPr>
      </w:pPr>
    </w:p>
    <w:p w14:paraId="637C21AF" w14:textId="77777777" w:rsidR="004F0CFB" w:rsidRPr="004F0CFB" w:rsidRDefault="004F0CFB" w:rsidP="004F0CFB">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eastAsia="ru-RU"/>
          <w14:ligatures w14:val="none"/>
        </w:rPr>
      </w:pPr>
      <w:r w:rsidRPr="004F0CFB">
        <w:rPr>
          <w:rFonts w:ascii="Times New Roman" w:eastAsia="Times New Roman" w:hAnsi="Times New Roman" w:cs="Times New Roman"/>
          <w:b/>
          <w:iCs/>
          <w:kern w:val="0"/>
          <w:lang w:eastAsia="ru-RU"/>
          <w14:ligatures w14:val="none"/>
        </w:rPr>
        <w:t xml:space="preserve">Требования к подрядным организациям в области </w:t>
      </w:r>
    </w:p>
    <w:p w14:paraId="2C25331B" w14:textId="77777777" w:rsidR="004F0CFB" w:rsidRPr="004F0CFB" w:rsidRDefault="004F0CFB" w:rsidP="004F0CFB">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eastAsia="ru-RU"/>
          <w14:ligatures w14:val="none"/>
        </w:rPr>
      </w:pPr>
      <w:r w:rsidRPr="004F0CFB">
        <w:rPr>
          <w:rFonts w:ascii="Times New Roman" w:eastAsia="Times New Roman" w:hAnsi="Times New Roman" w:cs="Times New Roman"/>
          <w:b/>
          <w:iCs/>
          <w:kern w:val="0"/>
          <w:lang w:eastAsia="ru-RU"/>
          <w14:ligatures w14:val="none"/>
        </w:rPr>
        <w:t xml:space="preserve">трудовых отношений </w:t>
      </w:r>
    </w:p>
    <w:p w14:paraId="2A26684E" w14:textId="77777777" w:rsidR="004F0CFB" w:rsidRPr="004F0CFB" w:rsidRDefault="004F0CFB" w:rsidP="004F0CFB">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eastAsia="ru-RU"/>
          <w14:ligatures w14:val="none"/>
        </w:rPr>
      </w:pPr>
    </w:p>
    <w:p w14:paraId="1E7C357B" w14:textId="77777777" w:rsidR="004F0CFB" w:rsidRPr="004F0CFB" w:rsidRDefault="004F0CFB" w:rsidP="004F0CFB">
      <w:pPr>
        <w:spacing w:line="240" w:lineRule="auto"/>
        <w:ind w:firstLine="567"/>
        <w:contextualSpacing/>
        <w:jc w:val="center"/>
        <w:rPr>
          <w:rFonts w:ascii="Times New Roman" w:eastAsia="Calibri" w:hAnsi="Times New Roman" w:cs="Times New Roman"/>
          <w:b/>
          <w:kern w:val="0"/>
          <w14:ligatures w14:val="none"/>
        </w:rPr>
      </w:pPr>
      <w:r w:rsidRPr="004F0CFB">
        <w:rPr>
          <w:rFonts w:ascii="Times New Roman" w:eastAsia="Calibri" w:hAnsi="Times New Roman" w:cs="Times New Roman"/>
          <w:b/>
          <w:kern w:val="0"/>
          <w:lang w:val="en-US"/>
          <w14:ligatures w14:val="none"/>
        </w:rPr>
        <w:t>I</w:t>
      </w:r>
      <w:r w:rsidRPr="004F0CFB">
        <w:rPr>
          <w:rFonts w:ascii="Times New Roman" w:eastAsia="Calibri" w:hAnsi="Times New Roman" w:cs="Times New Roman"/>
          <w:b/>
          <w:kern w:val="0"/>
          <w14:ligatures w14:val="none"/>
        </w:rPr>
        <w:t>.</w:t>
      </w:r>
      <w:r w:rsidRPr="004F0CFB">
        <w:rPr>
          <w:rFonts w:ascii="Times New Roman" w:eastAsia="Calibri" w:hAnsi="Times New Roman" w:cs="Times New Roman"/>
          <w:kern w:val="0"/>
          <w14:ligatures w14:val="none"/>
        </w:rPr>
        <w:t xml:space="preserve"> </w:t>
      </w:r>
      <w:r w:rsidRPr="004F0CFB">
        <w:rPr>
          <w:rFonts w:ascii="Times New Roman" w:eastAsia="Calibri" w:hAnsi="Times New Roman" w:cs="Times New Roman"/>
          <w:b/>
          <w:kern w:val="0"/>
          <w14:ligatures w14:val="none"/>
        </w:rPr>
        <w:t>Обязательства Подрядчика (Исполнителя) в ходе выполнения работ (оказания услуг) по Договору.</w:t>
      </w:r>
    </w:p>
    <w:p w14:paraId="1E1C6B8E" w14:textId="77777777" w:rsidR="004F0CFB" w:rsidRPr="004F0CFB" w:rsidRDefault="004F0CFB" w:rsidP="004F0CFB">
      <w:pPr>
        <w:spacing w:line="240" w:lineRule="auto"/>
        <w:ind w:firstLine="567"/>
        <w:contextualSpacing/>
        <w:jc w:val="both"/>
        <w:rPr>
          <w:rFonts w:ascii="Times New Roman" w:eastAsia="Calibri" w:hAnsi="Times New Roman" w:cs="Times New Roman"/>
          <w:b/>
          <w:i/>
          <w:kern w:val="0"/>
          <w14:ligatures w14:val="none"/>
        </w:rPr>
      </w:pPr>
    </w:p>
    <w:p w14:paraId="4356DF15" w14:textId="77777777" w:rsidR="004F0CFB" w:rsidRPr="004F0CFB" w:rsidRDefault="004F0CFB" w:rsidP="004F0CFB">
      <w:pPr>
        <w:spacing w:line="240" w:lineRule="auto"/>
        <w:ind w:firstLine="567"/>
        <w:contextualSpacing/>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1. В ходе выполнения работ (оказания услуг) по Договору Подрядчик (Исполнитель) обязуется неукоснительно </w:t>
      </w:r>
      <w:r w:rsidRPr="004F0CFB">
        <w:rPr>
          <w:rFonts w:ascii="Times New Roman" w:eastAsia="Calibri" w:hAnsi="Times New Roman" w:cs="Times New Roman"/>
          <w:b/>
          <w:i/>
          <w:kern w:val="0"/>
          <w14:ligatures w14:val="none"/>
        </w:rPr>
        <w:t>соблюдать требования трудового законодательства Республики Казахстан, в том числе в части</w:t>
      </w:r>
      <w:r w:rsidRPr="004F0CFB">
        <w:rPr>
          <w:rFonts w:ascii="Times New Roman" w:eastAsia="Calibri" w:hAnsi="Times New Roman" w:cs="Times New Roman"/>
          <w:kern w:val="0"/>
          <w14:ligatures w14:val="none"/>
        </w:rPr>
        <w:t xml:space="preserve">: </w:t>
      </w:r>
    </w:p>
    <w:p w14:paraId="76B900D1" w14:textId="77777777" w:rsidR="004F0CFB" w:rsidRPr="004F0CFB" w:rsidRDefault="004F0CFB" w:rsidP="004F0CFB">
      <w:pPr>
        <w:numPr>
          <w:ilvl w:val="0"/>
          <w:numId w:val="1"/>
        </w:numPr>
        <w:spacing w:after="0" w:line="240" w:lineRule="auto"/>
        <w:contextualSpacing/>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Порядка заключения трудовых договоров, требований к их содержанию и форме;</w:t>
      </w:r>
    </w:p>
    <w:p w14:paraId="32614A1D" w14:textId="77777777" w:rsidR="004F0CFB" w:rsidRPr="004F0CFB" w:rsidRDefault="004F0CFB" w:rsidP="004F0CFB">
      <w:pPr>
        <w:numPr>
          <w:ilvl w:val="0"/>
          <w:numId w:val="1"/>
        </w:numPr>
        <w:spacing w:after="0" w:line="240" w:lineRule="auto"/>
        <w:contextualSpacing/>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Допуска лица к работе только после заключения трудового договора;</w:t>
      </w:r>
    </w:p>
    <w:p w14:paraId="5964FB7F" w14:textId="77777777" w:rsidR="004F0CFB" w:rsidRPr="004F0CFB" w:rsidRDefault="004F0CFB" w:rsidP="004F0CFB">
      <w:pPr>
        <w:numPr>
          <w:ilvl w:val="0"/>
          <w:numId w:val="1"/>
        </w:numPr>
        <w:spacing w:after="0" w:line="240" w:lineRule="auto"/>
        <w:contextualSpacing/>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Продолжительности и режима рабочего времени;</w:t>
      </w:r>
    </w:p>
    <w:p w14:paraId="1211237C" w14:textId="77777777" w:rsidR="004F0CFB" w:rsidRPr="004F0CFB" w:rsidRDefault="004F0CFB" w:rsidP="004F0CFB">
      <w:pPr>
        <w:numPr>
          <w:ilvl w:val="0"/>
          <w:numId w:val="1"/>
        </w:numPr>
        <w:spacing w:after="0" w:line="240" w:lineRule="auto"/>
        <w:contextualSpacing/>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Сменной работы и вахтового метода организации труда;</w:t>
      </w:r>
    </w:p>
    <w:p w14:paraId="368B188D" w14:textId="77777777" w:rsidR="004F0CFB" w:rsidRPr="004F0CFB" w:rsidRDefault="004F0CFB" w:rsidP="004F0CFB">
      <w:pPr>
        <w:numPr>
          <w:ilvl w:val="0"/>
          <w:numId w:val="1"/>
        </w:numPr>
        <w:spacing w:after="0" w:line="240" w:lineRule="auto"/>
        <w:contextualSpacing/>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Работы в ночное время и сверхурочной работы;</w:t>
      </w:r>
    </w:p>
    <w:p w14:paraId="11399E29" w14:textId="77777777" w:rsidR="004F0CFB" w:rsidRPr="004F0CFB" w:rsidRDefault="004F0CFB" w:rsidP="004F0CFB">
      <w:pPr>
        <w:numPr>
          <w:ilvl w:val="0"/>
          <w:numId w:val="1"/>
        </w:numPr>
        <w:spacing w:after="0" w:line="240" w:lineRule="auto"/>
        <w:contextualSpacing/>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Отдыха работников;</w:t>
      </w:r>
    </w:p>
    <w:p w14:paraId="6A754290" w14:textId="77777777" w:rsidR="004F0CFB" w:rsidRPr="004F0CFB" w:rsidRDefault="004F0CFB" w:rsidP="004F0CFB">
      <w:pPr>
        <w:numPr>
          <w:ilvl w:val="0"/>
          <w:numId w:val="1"/>
        </w:numPr>
        <w:spacing w:after="0" w:line="240" w:lineRule="auto"/>
        <w:contextualSpacing/>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Минимального размера оплаты труда и гарантий в области оплаты труда;</w:t>
      </w:r>
    </w:p>
    <w:p w14:paraId="2F878CF1" w14:textId="77777777" w:rsidR="004F0CFB" w:rsidRPr="004F0CFB" w:rsidRDefault="004F0CFB" w:rsidP="004F0CFB">
      <w:pPr>
        <w:numPr>
          <w:ilvl w:val="0"/>
          <w:numId w:val="1"/>
        </w:numPr>
        <w:spacing w:after="0" w:line="240" w:lineRule="auto"/>
        <w:contextualSpacing/>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Порядка и сроков выплаты заработной платы.</w:t>
      </w:r>
    </w:p>
    <w:p w14:paraId="7E36D256" w14:textId="77777777" w:rsidR="004F0CFB" w:rsidRPr="004F0CFB" w:rsidRDefault="004F0CFB" w:rsidP="004F0CFB">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kern w:val="0"/>
          <w:lang w:eastAsia="ru-RU"/>
          <w14:ligatures w14:val="none"/>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F0CFB">
        <w:rPr>
          <w:rFonts w:ascii="Times New Roman" w:eastAsia="Times New Roman" w:hAnsi="Times New Roman" w:cs="Times New Roman"/>
          <w:kern w:val="0"/>
          <w:lang w:eastAsia="ru-RU"/>
          <w14:ligatures w14:val="none"/>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4F0CFB">
        <w:rPr>
          <w:rFonts w:ascii="Times New Roman" w:eastAsia="Times New Roman" w:hAnsi="Times New Roman" w:cs="Times New Roman"/>
          <w:b/>
          <w:i/>
          <w:kern w:val="0"/>
          <w:lang w:eastAsia="ru-RU"/>
          <w14:ligatures w14:val="none"/>
        </w:rPr>
        <w:t>обеспечить для своих работников следующие социально-бытовые условия</w:t>
      </w:r>
      <w:r w:rsidRPr="004F0CFB">
        <w:rPr>
          <w:rFonts w:ascii="Times New Roman" w:eastAsia="Times New Roman" w:hAnsi="Times New Roman" w:cs="Times New Roman"/>
          <w:kern w:val="0"/>
          <w:lang w:eastAsia="ru-RU"/>
          <w14:ligatures w14:val="none"/>
        </w:rPr>
        <w:t>:</w:t>
      </w:r>
    </w:p>
    <w:p w14:paraId="183036D0" w14:textId="77777777" w:rsidR="004F0CFB" w:rsidRPr="004F0CFB" w:rsidRDefault="004F0CFB" w:rsidP="004F0CFB">
      <w:pPr>
        <w:shd w:val="clear" w:color="auto" w:fill="FFFFFF"/>
        <w:tabs>
          <w:tab w:val="left" w:pos="709"/>
          <w:tab w:val="left" w:pos="851"/>
        </w:tabs>
        <w:spacing w:after="0" w:line="240" w:lineRule="auto"/>
        <w:ind w:right="142"/>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0CB38FEC" w14:textId="77777777" w:rsidR="004F0CFB" w:rsidRPr="004F0CFB" w:rsidRDefault="004F0CFB" w:rsidP="004F0CFB">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4F0CFB">
        <w:rPr>
          <w:rFonts w:ascii="Times New Roman" w:eastAsia="Calibri" w:hAnsi="Times New Roman" w:cs="Times New Roman"/>
          <w:bCs/>
          <w:kern w:val="0"/>
          <w14:ligatures w14:val="none"/>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5FA519B7" w14:textId="77777777" w:rsidR="004F0CFB" w:rsidRPr="004F0CFB" w:rsidRDefault="004F0CFB" w:rsidP="004F0CFB">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4F0CFB">
        <w:rPr>
          <w:rFonts w:ascii="Times New Roman" w:eastAsia="Calibri" w:hAnsi="Times New Roman" w:cs="Times New Roman"/>
          <w:bCs/>
          <w:kern w:val="0"/>
          <w14:ligatures w14:val="none"/>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5BD8582C" w14:textId="77777777" w:rsidR="004F0CFB" w:rsidRPr="004F0CFB" w:rsidRDefault="004F0CFB" w:rsidP="004F0CFB">
      <w:pPr>
        <w:shd w:val="clear" w:color="auto" w:fill="FFFFFF"/>
        <w:spacing w:after="120" w:line="240" w:lineRule="auto"/>
        <w:ind w:firstLine="567"/>
        <w:contextualSpacing/>
        <w:jc w:val="both"/>
        <w:outlineLvl w:val="0"/>
        <w:rPr>
          <w:rFonts w:ascii="Times New Roman" w:eastAsia="Calibri" w:hAnsi="Times New Roman" w:cs="Times New Roman"/>
          <w:bCs/>
          <w:kern w:val="0"/>
          <w14:ligatures w14:val="none"/>
        </w:rPr>
      </w:pPr>
      <w:r w:rsidRPr="004F0CFB">
        <w:rPr>
          <w:rFonts w:ascii="Times New Roman" w:eastAsia="Calibri" w:hAnsi="Times New Roman" w:cs="Times New Roman"/>
          <w:bCs/>
          <w:kern w:val="0"/>
          <w14:ligatures w14:val="none"/>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15BB6FE5" w14:textId="77777777" w:rsidR="004F0CFB" w:rsidRPr="004F0CFB" w:rsidRDefault="004F0CFB" w:rsidP="004F0CFB">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52C06AD9" w14:textId="77777777" w:rsidR="004F0CFB" w:rsidRPr="004F0CFB" w:rsidRDefault="004F0CFB" w:rsidP="004F0CFB">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4F0CFB">
        <w:rPr>
          <w:rFonts w:ascii="Times New Roman" w:eastAsia="Calibri" w:hAnsi="Times New Roman" w:cs="Times New Roman"/>
          <w:bCs/>
          <w:kern w:val="0"/>
          <w14:ligatures w14:val="none"/>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3ACFEBB0" w14:textId="77777777" w:rsidR="004F0CFB" w:rsidRPr="004F0CFB" w:rsidRDefault="004F0CFB" w:rsidP="004F0CFB">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4F0CFB">
        <w:rPr>
          <w:rFonts w:ascii="Times New Roman" w:eastAsia="Calibri" w:hAnsi="Times New Roman" w:cs="Times New Roman"/>
          <w:bCs/>
          <w:kern w:val="0"/>
          <w14:ligatures w14:val="none"/>
        </w:rPr>
        <w:t>- осуществлять смену постельного белья, полотенец и другого мягкого инвентаря не менее 1 раза в неделю;</w:t>
      </w:r>
    </w:p>
    <w:p w14:paraId="55918525" w14:textId="77777777" w:rsidR="004F0CFB" w:rsidRPr="004F0CFB" w:rsidRDefault="004F0CFB" w:rsidP="004F0CFB">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4F0CFB">
        <w:rPr>
          <w:rFonts w:ascii="Times New Roman" w:eastAsia="Calibri" w:hAnsi="Times New Roman" w:cs="Times New Roman"/>
          <w:bCs/>
          <w:kern w:val="0"/>
          <w14:ligatures w14:val="none"/>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4AADBDD9" w14:textId="77777777" w:rsidR="004F0CFB" w:rsidRPr="004F0CFB" w:rsidRDefault="004F0CFB" w:rsidP="004F0CFB">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4F0CFB">
        <w:rPr>
          <w:rFonts w:ascii="Times New Roman" w:eastAsia="Calibri" w:hAnsi="Times New Roman" w:cs="Times New Roman"/>
          <w:bCs/>
          <w:kern w:val="0"/>
          <w14:ligatures w14:val="none"/>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06590CC5" w14:textId="77777777" w:rsidR="004F0CFB" w:rsidRPr="004F0CFB" w:rsidRDefault="004F0CFB" w:rsidP="004F0CFB">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4F0CFB">
        <w:rPr>
          <w:rFonts w:ascii="Times New Roman" w:eastAsia="Calibri" w:hAnsi="Times New Roman" w:cs="Times New Roman"/>
          <w:bCs/>
          <w:kern w:val="0"/>
          <w14:ligatures w14:val="none"/>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214B9A5D" w14:textId="77777777" w:rsidR="004F0CFB" w:rsidRPr="004F0CFB" w:rsidRDefault="004F0CFB" w:rsidP="004F0CFB">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4F0CFB">
        <w:rPr>
          <w:rFonts w:ascii="Times New Roman" w:eastAsia="Calibri" w:hAnsi="Times New Roman" w:cs="Times New Roman"/>
          <w:bCs/>
          <w:kern w:val="0"/>
          <w14:ligatures w14:val="none"/>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6C6DAF7C" w14:textId="77777777" w:rsidR="004F0CFB" w:rsidRPr="004F0CFB" w:rsidRDefault="004F0CFB" w:rsidP="004F0CFB">
      <w:pPr>
        <w:shd w:val="clear" w:color="auto" w:fill="FFFFFF"/>
        <w:spacing w:after="120" w:line="240" w:lineRule="auto"/>
        <w:ind w:firstLine="567"/>
        <w:jc w:val="both"/>
        <w:outlineLvl w:val="0"/>
        <w:rPr>
          <w:rFonts w:ascii="Times New Roman" w:eastAsia="Times New Roman" w:hAnsi="Times New Roman" w:cs="Times New Roman"/>
          <w:bCs/>
          <w:kern w:val="0"/>
          <w:lang w:eastAsia="ru-RU"/>
          <w14:ligatures w14:val="none"/>
        </w:rPr>
      </w:pPr>
      <w:r w:rsidRPr="004F0CFB">
        <w:rPr>
          <w:rFonts w:ascii="Times New Roman" w:eastAsia="Times New Roman" w:hAnsi="Times New Roman" w:cs="Times New Roman"/>
          <w:bCs/>
          <w:kern w:val="0"/>
          <w:lang w:eastAsia="ru-RU"/>
          <w14:ligatures w14:val="none"/>
        </w:rPr>
        <w:t>В случае отсутствия у П</w:t>
      </w:r>
      <w:r w:rsidRPr="004F0CFB">
        <w:rPr>
          <w:rFonts w:ascii="Times New Roman" w:eastAsia="Times New Roman" w:hAnsi="Times New Roman" w:cs="Times New Roman"/>
          <w:kern w:val="0"/>
          <w:lang w:eastAsia="ru-RU"/>
          <w14:ligatures w14:val="none"/>
        </w:rPr>
        <w:t>одрядчика/Исполнителя</w:t>
      </w:r>
      <w:r w:rsidRPr="004F0CFB">
        <w:rPr>
          <w:rFonts w:ascii="Times New Roman" w:eastAsia="Times New Roman" w:hAnsi="Times New Roman" w:cs="Times New Roman"/>
          <w:bCs/>
          <w:kern w:val="0"/>
          <w:lang w:eastAsia="ru-RU"/>
          <w14:ligatures w14:val="none"/>
        </w:rPr>
        <w:t xml:space="preserve"> собственных помещений для обеспечения работников проживанием на объектах Заказчика</w:t>
      </w:r>
      <w:r w:rsidRPr="004F0CFB">
        <w:rPr>
          <w:rFonts w:ascii="Times New Roman" w:eastAsia="Times New Roman" w:hAnsi="Times New Roman" w:cs="Times New Roman"/>
          <w:kern w:val="0"/>
          <w:lang w:eastAsia="ru-RU"/>
          <w14:ligatures w14:val="none"/>
        </w:rPr>
        <w:t xml:space="preserve"> (находящихся за пределами города на значительном удалении, где рабочий процесс осуществляется вахтовым методом)</w:t>
      </w:r>
      <w:r w:rsidRPr="004F0CFB">
        <w:rPr>
          <w:rFonts w:ascii="Times New Roman" w:eastAsia="Times New Roman" w:hAnsi="Times New Roman" w:cs="Times New Roman"/>
          <w:bCs/>
          <w:kern w:val="0"/>
          <w:lang w:eastAsia="ru-RU"/>
          <w14:ligatures w14:val="none"/>
        </w:rPr>
        <w:t xml:space="preserve">, Подрядчик/Исполнитель обязан в целях обеспечения своих работников условиями проживания </w:t>
      </w:r>
      <w:r w:rsidRPr="004F0CFB">
        <w:rPr>
          <w:rFonts w:ascii="Times New Roman" w:eastAsia="Times New Roman" w:hAnsi="Times New Roman" w:cs="Times New Roman"/>
          <w:bCs/>
          <w:kern w:val="0"/>
          <w:lang w:eastAsia="ru-RU"/>
          <w14:ligatures w14:val="none"/>
        </w:rPr>
        <w:lastRenderedPageBreak/>
        <w:t>принять меры для получения доступа к использованию имеющихся на указанных объектах Заказчика жилым помещениям.</w:t>
      </w:r>
    </w:p>
    <w:p w14:paraId="46F20FBF" w14:textId="77777777" w:rsidR="004F0CFB" w:rsidRPr="004F0CFB" w:rsidRDefault="004F0CFB" w:rsidP="004F0CFB">
      <w:pPr>
        <w:shd w:val="clear" w:color="auto" w:fill="FFFFFF"/>
        <w:tabs>
          <w:tab w:val="left" w:pos="709"/>
          <w:tab w:val="left" w:pos="851"/>
        </w:tabs>
        <w:spacing w:after="0" w:line="240" w:lineRule="auto"/>
        <w:ind w:right="142"/>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4F52FB36" w14:textId="77777777" w:rsidR="004F0CFB" w:rsidRPr="004F0CFB" w:rsidRDefault="004F0CFB" w:rsidP="004F0CFB">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D7C24E1" w14:textId="77777777" w:rsidR="004F0CFB" w:rsidRPr="004F0CFB" w:rsidRDefault="004F0CFB" w:rsidP="004F0CFB">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5E9F928B" w14:textId="77777777" w:rsidR="004F0CFB" w:rsidRPr="004F0CFB" w:rsidRDefault="004F0CFB" w:rsidP="004F0CFB">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2AC5D14A" w14:textId="77777777" w:rsidR="004F0CFB" w:rsidRPr="004F0CFB" w:rsidRDefault="004F0CFB" w:rsidP="004F0CFB">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01FAC1DA" w14:textId="77777777" w:rsidR="004F0CFB" w:rsidRPr="004F0CFB" w:rsidRDefault="004F0CFB" w:rsidP="004F0CFB">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p>
    <w:p w14:paraId="0BEB83FE" w14:textId="77777777" w:rsidR="004F0CFB" w:rsidRPr="004F0CFB" w:rsidRDefault="004F0CFB" w:rsidP="004F0CFB">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val="en-US" w:eastAsia="ru-RU"/>
          <w14:ligatures w14:val="none"/>
        </w:rPr>
        <w:t>II</w:t>
      </w:r>
      <w:r w:rsidRPr="004F0CFB">
        <w:rPr>
          <w:rFonts w:ascii="Times New Roman" w:eastAsia="Times New Roman" w:hAnsi="Times New Roman" w:cs="Times New Roman"/>
          <w:b/>
          <w:kern w:val="0"/>
          <w:lang w:eastAsia="ru-RU"/>
          <w14:ligatures w14:val="none"/>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53358CD" w14:textId="77777777" w:rsidR="004F0CFB" w:rsidRPr="004F0CFB" w:rsidRDefault="004F0CFB" w:rsidP="004F0CFB">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kern w:val="0"/>
          <w:lang w:eastAsia="ru-RU"/>
          <w14:ligatures w14:val="none"/>
        </w:rPr>
      </w:pPr>
    </w:p>
    <w:p w14:paraId="7DE2A3C6" w14:textId="77777777" w:rsidR="004F0CFB" w:rsidRPr="004F0CFB" w:rsidRDefault="004F0CFB" w:rsidP="004F0CFB">
      <w:pPr>
        <w:tabs>
          <w:tab w:val="left" w:pos="360"/>
          <w:tab w:val="left" w:pos="709"/>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7AB1E8C0" w14:textId="77777777" w:rsidR="004F0CFB" w:rsidRPr="004F0CFB" w:rsidRDefault="004F0CFB" w:rsidP="004F0CFB">
      <w:pPr>
        <w:tabs>
          <w:tab w:val="left" w:pos="360"/>
          <w:tab w:val="left" w:pos="709"/>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163AF77A" w14:textId="77777777" w:rsidR="004F0CFB" w:rsidRPr="004F0CFB" w:rsidRDefault="004F0CFB" w:rsidP="004F0CFB">
      <w:pPr>
        <w:tabs>
          <w:tab w:val="left" w:pos="0"/>
          <w:tab w:val="left" w:pos="360"/>
          <w:tab w:val="left" w:pos="851"/>
        </w:tabs>
        <w:spacing w:after="0" w:line="240" w:lineRule="auto"/>
        <w:ind w:right="142" w:firstLine="709"/>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2) Подрядчик/Исполнитель обеспечивает рассмотрение обращений своих работников и получение заявителями ответов о принятых решениях.</w:t>
      </w:r>
    </w:p>
    <w:p w14:paraId="6F34C22F" w14:textId="77777777" w:rsidR="004F0CFB" w:rsidRPr="004F0CFB" w:rsidRDefault="004F0CFB" w:rsidP="004F0CFB">
      <w:pPr>
        <w:tabs>
          <w:tab w:val="left" w:pos="360"/>
          <w:tab w:val="left" w:pos="709"/>
          <w:tab w:val="left" w:pos="851"/>
        </w:tabs>
        <w:spacing w:line="240" w:lineRule="auto"/>
        <w:ind w:left="720" w:right="142"/>
        <w:contextualSpacing/>
        <w:jc w:val="both"/>
        <w:rPr>
          <w:rFonts w:ascii="Times New Roman" w:eastAsia="Calibri" w:hAnsi="Times New Roman" w:cs="Times New Roman"/>
          <w:b/>
          <w:iCs/>
          <w:kern w:val="0"/>
          <w14:ligatures w14:val="none"/>
        </w:rPr>
      </w:pPr>
    </w:p>
    <w:p w14:paraId="560A6E1F" w14:textId="77777777" w:rsidR="004F0CFB" w:rsidRPr="004F0CFB" w:rsidRDefault="004F0CFB" w:rsidP="004F0CFB">
      <w:pPr>
        <w:spacing w:after="0" w:line="240" w:lineRule="auto"/>
        <w:ind w:left="709"/>
        <w:contextualSpacing/>
        <w:jc w:val="center"/>
        <w:rPr>
          <w:rFonts w:ascii="Times New Roman" w:eastAsia="Calibri" w:hAnsi="Times New Roman" w:cs="Times New Roman"/>
          <w:b/>
          <w:kern w:val="0"/>
          <w14:ligatures w14:val="none"/>
        </w:rPr>
      </w:pPr>
      <w:bookmarkStart w:id="40" w:name="SUB220119"/>
      <w:bookmarkEnd w:id="40"/>
      <w:r w:rsidRPr="004F0CFB">
        <w:rPr>
          <w:rFonts w:ascii="Times New Roman" w:eastAsia="Calibri" w:hAnsi="Times New Roman" w:cs="Times New Roman"/>
          <w:b/>
          <w:kern w:val="0"/>
          <w:lang w:val="en-US"/>
          <w14:ligatures w14:val="none"/>
        </w:rPr>
        <w:t>III</w:t>
      </w:r>
      <w:r w:rsidRPr="004F0CFB">
        <w:rPr>
          <w:rFonts w:ascii="Times New Roman" w:eastAsia="Calibri" w:hAnsi="Times New Roman" w:cs="Times New Roman"/>
          <w:b/>
          <w:kern w:val="0"/>
          <w14:ligatures w14:val="none"/>
        </w:rPr>
        <w:t>. Порядок проведения Заказчиком проверок на предмет соблюдения Подрядчиком (Исполнителем) положений настоящих Требований</w:t>
      </w:r>
    </w:p>
    <w:p w14:paraId="692F8E93" w14:textId="77777777" w:rsidR="004F0CFB" w:rsidRPr="004F0CFB" w:rsidRDefault="004F0CFB" w:rsidP="004F0CFB">
      <w:pPr>
        <w:spacing w:after="0" w:line="240" w:lineRule="auto"/>
        <w:ind w:left="709"/>
        <w:contextualSpacing/>
        <w:jc w:val="both"/>
        <w:rPr>
          <w:rFonts w:ascii="Times New Roman" w:eastAsia="Calibri" w:hAnsi="Times New Roman" w:cs="Times New Roman"/>
          <w:kern w:val="0"/>
          <w14:ligatures w14:val="none"/>
        </w:rPr>
      </w:pPr>
    </w:p>
    <w:p w14:paraId="607D8C25" w14:textId="77777777" w:rsidR="004F0CFB" w:rsidRPr="004F0CFB" w:rsidRDefault="004F0CFB" w:rsidP="004F0CFB">
      <w:pPr>
        <w:spacing w:after="0" w:line="240" w:lineRule="auto"/>
        <w:ind w:firstLine="709"/>
        <w:contextualSpacing/>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4B76531D" w14:textId="77777777" w:rsidR="004F0CFB" w:rsidRPr="004F0CFB" w:rsidRDefault="004F0CFB" w:rsidP="004F0CFB">
      <w:pPr>
        <w:spacing w:after="0" w:line="240" w:lineRule="auto"/>
        <w:ind w:firstLine="709"/>
        <w:contextualSpacing/>
        <w:jc w:val="both"/>
        <w:rPr>
          <w:rFonts w:ascii="Times New Roman" w:eastAsia="Calibri" w:hAnsi="Times New Roman" w:cs="Times New Roman"/>
          <w:kern w:val="0"/>
          <w14:ligatures w14:val="none"/>
        </w:rPr>
      </w:pPr>
    </w:p>
    <w:p w14:paraId="155F5A0D" w14:textId="77777777" w:rsidR="004F0CFB" w:rsidRPr="004F0CFB" w:rsidRDefault="004F0CFB" w:rsidP="004F0CFB">
      <w:pPr>
        <w:spacing w:line="240" w:lineRule="auto"/>
        <w:ind w:firstLine="709"/>
        <w:contextualSpacing/>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060E6863" w14:textId="77777777" w:rsidR="004F0CFB" w:rsidRPr="004F0CFB" w:rsidRDefault="004F0CFB" w:rsidP="004F0CFB">
      <w:pPr>
        <w:spacing w:after="0" w:line="240" w:lineRule="auto"/>
        <w:ind w:firstLine="568"/>
        <w:contextualSpacing/>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xml:space="preserve">  В ходе проведения Заказчиком проверок Подрядчик (Исполнитель) обязан:</w:t>
      </w:r>
    </w:p>
    <w:p w14:paraId="71C75243" w14:textId="77777777" w:rsidR="004F0CFB" w:rsidRPr="004F0CFB" w:rsidRDefault="004F0CFB" w:rsidP="004F0CFB">
      <w:pPr>
        <w:spacing w:after="0" w:line="240" w:lineRule="auto"/>
        <w:ind w:right="142" w:firstLine="709"/>
        <w:contextualSpacing/>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предоставлять Заказчику актуальные и объективные данные;</w:t>
      </w:r>
    </w:p>
    <w:p w14:paraId="06ABCC4E" w14:textId="77777777" w:rsidR="004F0CFB" w:rsidRPr="004F0CFB" w:rsidRDefault="004F0CFB" w:rsidP="004F0CFB">
      <w:pPr>
        <w:spacing w:after="0" w:line="240" w:lineRule="auto"/>
        <w:ind w:right="142" w:firstLine="709"/>
        <w:contextualSpacing/>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обеспечивать доступ Заказчика на все объекты социально-бытового и производственного характера.</w:t>
      </w:r>
    </w:p>
    <w:p w14:paraId="07C97879" w14:textId="77777777" w:rsidR="004F0CFB" w:rsidRPr="004F0CFB" w:rsidRDefault="004F0CFB" w:rsidP="004F0CFB">
      <w:pPr>
        <w:spacing w:after="0" w:line="240" w:lineRule="auto"/>
        <w:ind w:right="142" w:firstLine="709"/>
        <w:contextualSpacing/>
        <w:jc w:val="both"/>
        <w:rPr>
          <w:rFonts w:ascii="Times New Roman" w:eastAsia="Times New Roman" w:hAnsi="Times New Roman" w:cs="Times New Roman"/>
          <w:kern w:val="0"/>
          <w:lang w:eastAsia="ru-RU"/>
          <w14:ligatures w14:val="none"/>
        </w:rPr>
      </w:pPr>
    </w:p>
    <w:p w14:paraId="571F6CE8" w14:textId="77777777" w:rsidR="004F0CFB" w:rsidRPr="004F0CFB" w:rsidRDefault="004F0CFB" w:rsidP="004F0CFB">
      <w:pPr>
        <w:spacing w:after="0" w:line="240" w:lineRule="auto"/>
        <w:ind w:right="142" w:firstLine="709"/>
        <w:contextualSpacing/>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val="en-US" w:eastAsia="ru-RU"/>
          <w14:ligatures w14:val="none"/>
        </w:rPr>
        <w:t>IV</w:t>
      </w:r>
      <w:r w:rsidRPr="004F0CFB">
        <w:rPr>
          <w:rFonts w:ascii="Times New Roman" w:eastAsia="Times New Roman" w:hAnsi="Times New Roman" w:cs="Times New Roman"/>
          <w:b/>
          <w:kern w:val="0"/>
          <w:lang w:eastAsia="ru-RU"/>
          <w14:ligatures w14:val="none"/>
        </w:rPr>
        <w:t>. Сопутствующие обязательства Подрядчика (Исполнителя) в области трудовых отношений</w:t>
      </w:r>
    </w:p>
    <w:p w14:paraId="6BA1EDE6" w14:textId="77777777" w:rsidR="004F0CFB" w:rsidRPr="004F0CFB" w:rsidRDefault="004F0CFB" w:rsidP="004F0CFB">
      <w:pPr>
        <w:spacing w:after="0" w:line="240" w:lineRule="auto"/>
        <w:ind w:right="142" w:firstLine="709"/>
        <w:contextualSpacing/>
        <w:jc w:val="center"/>
        <w:rPr>
          <w:rFonts w:ascii="Times New Roman" w:eastAsia="Times New Roman" w:hAnsi="Times New Roman" w:cs="Times New Roman"/>
          <w:b/>
          <w:kern w:val="0"/>
          <w:lang w:eastAsia="ru-RU"/>
          <w14:ligatures w14:val="none"/>
        </w:rPr>
      </w:pPr>
    </w:p>
    <w:p w14:paraId="3E3086CB" w14:textId="77777777" w:rsidR="004F0CFB" w:rsidRPr="004F0CFB" w:rsidRDefault="004F0CFB" w:rsidP="004F0CFB">
      <w:pPr>
        <w:spacing w:after="0" w:line="240" w:lineRule="auto"/>
        <w:ind w:right="142" w:firstLine="709"/>
        <w:contextualSpacing/>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Подрядчик (Исполнитель) обязуется:</w:t>
      </w:r>
    </w:p>
    <w:p w14:paraId="66AFE57F" w14:textId="77777777" w:rsidR="004F0CFB" w:rsidRPr="004F0CFB" w:rsidRDefault="004F0CFB" w:rsidP="004F0CFB">
      <w:pPr>
        <w:tabs>
          <w:tab w:val="left" w:pos="0"/>
          <w:tab w:val="left" w:pos="360"/>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5042B7B" w14:textId="77777777" w:rsidR="004F0CFB" w:rsidRPr="004F0CFB" w:rsidRDefault="004F0CFB" w:rsidP="004F0CFB">
      <w:pPr>
        <w:tabs>
          <w:tab w:val="left" w:pos="0"/>
          <w:tab w:val="left" w:pos="360"/>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изучать, оценивать и прогнозировать реальные и возможные риски возникновения социальных недовольств в трудовом коллективе;</w:t>
      </w:r>
    </w:p>
    <w:p w14:paraId="0C04C835" w14:textId="77777777" w:rsidR="004F0CFB" w:rsidRPr="004F0CFB" w:rsidRDefault="004F0CFB" w:rsidP="004F0CFB">
      <w:pPr>
        <w:tabs>
          <w:tab w:val="left" w:pos="0"/>
          <w:tab w:val="left" w:pos="360"/>
          <w:tab w:val="left" w:pos="851"/>
        </w:tabs>
        <w:spacing w:after="0" w:line="240" w:lineRule="auto"/>
        <w:ind w:right="142" w:firstLine="709"/>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w:t>
      </w:r>
      <w:r w:rsidRPr="004F0CFB">
        <w:rPr>
          <w:rFonts w:ascii="Times New Roman" w:eastAsia="Calibri" w:hAnsi="Times New Roman" w:cs="Times New Roman"/>
          <w:kern w:val="0"/>
          <w14:ligatures w14:val="none"/>
        </w:rPr>
        <w:lastRenderedPageBreak/>
        <w:t>и принять меры по решению возникшей ситуации в соответствии с действующим законодательством;</w:t>
      </w:r>
    </w:p>
    <w:p w14:paraId="2E814769" w14:textId="77777777" w:rsidR="004F0CFB" w:rsidRPr="004F0CFB" w:rsidRDefault="004F0CFB" w:rsidP="004F0CFB">
      <w:pPr>
        <w:tabs>
          <w:tab w:val="left" w:pos="0"/>
          <w:tab w:val="left" w:pos="360"/>
          <w:tab w:val="left" w:pos="851"/>
        </w:tabs>
        <w:spacing w:after="0" w:line="240" w:lineRule="auto"/>
        <w:ind w:right="142" w:firstLine="709"/>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 устанавливать аналогичные Требования к субподрядным организациям, привлекаемым к работе на объекты Заказчика. </w:t>
      </w:r>
    </w:p>
    <w:p w14:paraId="309D5CCA"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FFD7C77"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5A9C94DB"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4407752B"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sectPr w:rsidR="004F0CFB" w:rsidRPr="004F0CFB" w:rsidSect="004F0CFB">
          <w:pgSz w:w="11906" w:h="16838"/>
          <w:pgMar w:top="567" w:right="850" w:bottom="567" w:left="1701" w:header="708" w:footer="708" w:gutter="0"/>
          <w:cols w:space="708"/>
          <w:docGrid w:linePitch="360"/>
        </w:sectPr>
      </w:pPr>
    </w:p>
    <w:p w14:paraId="6D26C3C4" w14:textId="77777777" w:rsidR="004F0CFB" w:rsidRPr="004F0CFB" w:rsidRDefault="004F0CFB" w:rsidP="004F0CFB">
      <w:pPr>
        <w:spacing w:after="0" w:line="240" w:lineRule="auto"/>
        <w:jc w:val="right"/>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lastRenderedPageBreak/>
        <w:t xml:space="preserve">Приложение </w:t>
      </w:r>
    </w:p>
    <w:p w14:paraId="03312B8B" w14:textId="77777777" w:rsidR="004F0CFB" w:rsidRPr="004F0CFB" w:rsidRDefault="004F0CFB" w:rsidP="004F0CFB">
      <w:pPr>
        <w:spacing w:after="0" w:line="240" w:lineRule="auto"/>
        <w:jc w:val="right"/>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 xml:space="preserve">к «Требованиям к подрядным организациям </w:t>
      </w:r>
    </w:p>
    <w:p w14:paraId="1060385C" w14:textId="77777777" w:rsidR="004F0CFB" w:rsidRPr="004F0CFB" w:rsidRDefault="004F0CFB" w:rsidP="004F0CFB">
      <w:pPr>
        <w:spacing w:after="0" w:line="240" w:lineRule="auto"/>
        <w:jc w:val="right"/>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в области трудовых отношений»</w:t>
      </w:r>
    </w:p>
    <w:p w14:paraId="565ED220"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p>
    <w:p w14:paraId="0EB00905"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p>
    <w:p w14:paraId="1256ADCE"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 xml:space="preserve">ПРОВЕРОЧНЫЙ ЛИСТ </w:t>
      </w:r>
    </w:p>
    <w:p w14:paraId="22567907"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 xml:space="preserve">для проведения Заказчиком проверок Подрядчика/Исполнителя на предмет соблюдения обязательств в области </w:t>
      </w:r>
    </w:p>
    <w:p w14:paraId="6A6DB611"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трудовых отношений при исполнении обязательств по Договору______________</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199"/>
        <w:gridCol w:w="728"/>
        <w:gridCol w:w="654"/>
        <w:gridCol w:w="10"/>
        <w:gridCol w:w="2719"/>
      </w:tblGrid>
      <w:tr w:rsidR="004F0CFB" w:rsidRPr="004F0CFB" w14:paraId="14312946" w14:textId="77777777" w:rsidTr="005302E5">
        <w:tc>
          <w:tcPr>
            <w:tcW w:w="10060" w:type="dxa"/>
            <w:gridSpan w:val="6"/>
            <w:shd w:val="clear" w:color="auto" w:fill="auto"/>
          </w:tcPr>
          <w:p w14:paraId="0DEE90AE" w14:textId="77777777" w:rsidR="004F0CFB" w:rsidRPr="004F0CFB" w:rsidRDefault="004F0CFB" w:rsidP="004F0CFB">
            <w:pPr>
              <w:spacing w:after="0" w:line="240" w:lineRule="auto"/>
              <w:rPr>
                <w:rFonts w:ascii="Times New Roman" w:eastAsia="Times New Roman" w:hAnsi="Times New Roman" w:cs="Times New Roman"/>
                <w:i/>
                <w:kern w:val="0"/>
                <w:lang w:eastAsia="ru-RU"/>
                <w14:ligatures w14:val="none"/>
              </w:rPr>
            </w:pPr>
            <w:r w:rsidRPr="004F0CFB">
              <w:rPr>
                <w:rFonts w:ascii="Times New Roman" w:eastAsia="Times New Roman" w:hAnsi="Times New Roman" w:cs="Times New Roman"/>
                <w:i/>
                <w:kern w:val="0"/>
                <w:lang w:eastAsia="ru-RU"/>
                <w14:ligatures w14:val="none"/>
              </w:rPr>
              <w:t>Данный проверочный лист служит в качестве формы для записи во время проведения проверки, проводимой в подрядной организации</w:t>
            </w:r>
          </w:p>
        </w:tc>
      </w:tr>
      <w:tr w:rsidR="004F0CFB" w:rsidRPr="004F0CFB" w14:paraId="1FA5E1F3" w14:textId="77777777" w:rsidTr="005302E5">
        <w:tc>
          <w:tcPr>
            <w:tcW w:w="10060" w:type="dxa"/>
            <w:gridSpan w:val="6"/>
            <w:shd w:val="clear" w:color="auto" w:fill="auto"/>
          </w:tcPr>
          <w:p w14:paraId="3D090F89" w14:textId="77777777" w:rsidR="004F0CFB" w:rsidRPr="004F0CFB" w:rsidRDefault="004F0CFB" w:rsidP="004F0CFB">
            <w:pPr>
              <w:spacing w:after="0" w:line="240" w:lineRule="auto"/>
              <w:rPr>
                <w:rFonts w:ascii="Times New Roman" w:eastAsia="Times New Roman" w:hAnsi="Times New Roman" w:cs="Times New Roman"/>
                <w:i/>
                <w:kern w:val="0"/>
                <w:lang w:eastAsia="ru-RU"/>
                <w14:ligatures w14:val="none"/>
              </w:rPr>
            </w:pPr>
            <w:r w:rsidRPr="004F0CFB">
              <w:rPr>
                <w:rFonts w:ascii="Times New Roman" w:eastAsia="Times New Roman" w:hAnsi="Times New Roman" w:cs="Times New Roman"/>
                <w:i/>
                <w:kern w:val="0"/>
                <w:lang w:eastAsia="ru-RU"/>
                <w14:ligatures w14:val="none"/>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4F0CFB" w:rsidRPr="004F0CFB" w14:paraId="765947E5" w14:textId="77777777" w:rsidTr="005302E5">
        <w:tc>
          <w:tcPr>
            <w:tcW w:w="10060" w:type="dxa"/>
            <w:gridSpan w:val="6"/>
            <w:shd w:val="clear" w:color="auto" w:fill="auto"/>
          </w:tcPr>
          <w:p w14:paraId="39D9DF53" w14:textId="77777777" w:rsidR="004F0CFB" w:rsidRPr="004F0CFB" w:rsidRDefault="004F0CFB" w:rsidP="004F0CFB">
            <w:pPr>
              <w:spacing w:after="0" w:line="240" w:lineRule="auto"/>
              <w:rPr>
                <w:rFonts w:ascii="Times New Roman" w:eastAsia="Times New Roman" w:hAnsi="Times New Roman" w:cs="Times New Roman"/>
                <w:i/>
                <w:kern w:val="0"/>
                <w:lang w:eastAsia="ru-RU"/>
                <w14:ligatures w14:val="none"/>
              </w:rPr>
            </w:pPr>
            <w:r w:rsidRPr="004F0CFB">
              <w:rPr>
                <w:rFonts w:ascii="Times New Roman" w:eastAsia="Times New Roman" w:hAnsi="Times New Roman" w:cs="Times New Roman"/>
                <w:i/>
                <w:kern w:val="0"/>
                <w:lang w:eastAsia="ru-RU"/>
                <w14:ligatures w14:val="none"/>
              </w:rPr>
              <w:t xml:space="preserve">Данная проверка не охватывает состояние безопасности и охраны труда </w:t>
            </w:r>
          </w:p>
        </w:tc>
      </w:tr>
      <w:tr w:rsidR="004F0CFB" w:rsidRPr="004F0CFB" w14:paraId="672C9E83" w14:textId="77777777" w:rsidTr="005302E5">
        <w:tc>
          <w:tcPr>
            <w:tcW w:w="7341" w:type="dxa"/>
            <w:gridSpan w:val="5"/>
            <w:shd w:val="clear" w:color="auto" w:fill="auto"/>
          </w:tcPr>
          <w:p w14:paraId="5A2806BD" w14:textId="77777777" w:rsidR="004F0CFB" w:rsidRPr="004F0CFB" w:rsidRDefault="004F0CFB" w:rsidP="004F0CFB">
            <w:pPr>
              <w:spacing w:after="0" w:line="240" w:lineRule="auto"/>
              <w:rPr>
                <w:rFonts w:ascii="Times New Roman" w:eastAsia="Times New Roman" w:hAnsi="Times New Roman" w:cs="Times New Roman"/>
                <w:i/>
                <w:kern w:val="0"/>
                <w:lang w:eastAsia="ru-RU"/>
                <w14:ligatures w14:val="none"/>
              </w:rPr>
            </w:pPr>
            <w:r w:rsidRPr="004F0CFB">
              <w:rPr>
                <w:rFonts w:ascii="Times New Roman" w:eastAsia="Times New Roman" w:hAnsi="Times New Roman" w:cs="Times New Roman"/>
                <w:i/>
                <w:kern w:val="0"/>
                <w:lang w:eastAsia="ru-RU"/>
                <w14:ligatures w14:val="none"/>
              </w:rPr>
              <w:t xml:space="preserve">Периодом проверки является </w:t>
            </w:r>
          </w:p>
        </w:tc>
        <w:tc>
          <w:tcPr>
            <w:tcW w:w="2719" w:type="dxa"/>
            <w:shd w:val="clear" w:color="auto" w:fill="auto"/>
          </w:tcPr>
          <w:p w14:paraId="4C9765E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20A59EEC" w14:textId="77777777" w:rsidTr="005302E5">
        <w:tc>
          <w:tcPr>
            <w:tcW w:w="10060" w:type="dxa"/>
            <w:gridSpan w:val="6"/>
            <w:shd w:val="clear" w:color="auto" w:fill="EEECE1"/>
          </w:tcPr>
          <w:p w14:paraId="35C9FAC1"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ОБЩИЕ СВЕДЕНИЯ</w:t>
            </w:r>
          </w:p>
        </w:tc>
      </w:tr>
      <w:tr w:rsidR="004F0CFB" w:rsidRPr="004F0CFB" w14:paraId="38F4F639" w14:textId="77777777" w:rsidTr="005302E5">
        <w:tc>
          <w:tcPr>
            <w:tcW w:w="7341" w:type="dxa"/>
            <w:gridSpan w:val="5"/>
            <w:shd w:val="clear" w:color="auto" w:fill="auto"/>
          </w:tcPr>
          <w:p w14:paraId="0CCE914A"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Участники проверки</w:t>
            </w:r>
          </w:p>
        </w:tc>
        <w:tc>
          <w:tcPr>
            <w:tcW w:w="2719" w:type="dxa"/>
            <w:shd w:val="clear" w:color="auto" w:fill="auto"/>
          </w:tcPr>
          <w:p w14:paraId="6BA87748"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6E095754" w14:textId="77777777" w:rsidTr="005302E5">
        <w:tc>
          <w:tcPr>
            <w:tcW w:w="7341" w:type="dxa"/>
            <w:gridSpan w:val="5"/>
            <w:shd w:val="clear" w:color="auto" w:fill="auto"/>
          </w:tcPr>
          <w:p w14:paraId="2896C64B"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Место проведения</w:t>
            </w:r>
          </w:p>
        </w:tc>
        <w:tc>
          <w:tcPr>
            <w:tcW w:w="2719" w:type="dxa"/>
            <w:shd w:val="clear" w:color="auto" w:fill="auto"/>
          </w:tcPr>
          <w:p w14:paraId="3B420011"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12F3B1C1" w14:textId="77777777" w:rsidTr="005302E5">
        <w:tc>
          <w:tcPr>
            <w:tcW w:w="7341" w:type="dxa"/>
            <w:gridSpan w:val="5"/>
            <w:shd w:val="clear" w:color="auto" w:fill="auto"/>
          </w:tcPr>
          <w:p w14:paraId="77681278"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Дата проведения</w:t>
            </w:r>
          </w:p>
        </w:tc>
        <w:tc>
          <w:tcPr>
            <w:tcW w:w="2719" w:type="dxa"/>
            <w:shd w:val="clear" w:color="auto" w:fill="auto"/>
          </w:tcPr>
          <w:p w14:paraId="6E998798"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04490737" w14:textId="77777777" w:rsidTr="005302E5">
        <w:tc>
          <w:tcPr>
            <w:tcW w:w="10060" w:type="dxa"/>
            <w:gridSpan w:val="6"/>
            <w:shd w:val="clear" w:color="auto" w:fill="EEECE1"/>
          </w:tcPr>
          <w:p w14:paraId="29F7035E"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ИНФОРМАЦИЯ О ПОДРЯДНОЙ ОРГАНИЗАЦИИ</w:t>
            </w:r>
          </w:p>
        </w:tc>
      </w:tr>
      <w:tr w:rsidR="004F0CFB" w:rsidRPr="004F0CFB" w14:paraId="217BF727" w14:textId="77777777" w:rsidTr="005302E5">
        <w:tc>
          <w:tcPr>
            <w:tcW w:w="7341" w:type="dxa"/>
            <w:gridSpan w:val="5"/>
            <w:shd w:val="clear" w:color="auto" w:fill="auto"/>
          </w:tcPr>
          <w:p w14:paraId="00A6893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Наименование компании</w:t>
            </w:r>
          </w:p>
        </w:tc>
        <w:tc>
          <w:tcPr>
            <w:tcW w:w="2719" w:type="dxa"/>
            <w:shd w:val="clear" w:color="auto" w:fill="auto"/>
          </w:tcPr>
          <w:p w14:paraId="0FEA103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3A8A05A2" w14:textId="77777777" w:rsidTr="005302E5">
        <w:tc>
          <w:tcPr>
            <w:tcW w:w="7341" w:type="dxa"/>
            <w:gridSpan w:val="5"/>
            <w:shd w:val="clear" w:color="auto" w:fill="auto"/>
          </w:tcPr>
          <w:p w14:paraId="2BC55FDC"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Общее количество работников</w:t>
            </w:r>
          </w:p>
        </w:tc>
        <w:tc>
          <w:tcPr>
            <w:tcW w:w="2719" w:type="dxa"/>
            <w:shd w:val="clear" w:color="auto" w:fill="auto"/>
          </w:tcPr>
          <w:p w14:paraId="4DFB3E18"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783644E1" w14:textId="77777777" w:rsidTr="005302E5">
        <w:tc>
          <w:tcPr>
            <w:tcW w:w="5949" w:type="dxa"/>
            <w:gridSpan w:val="2"/>
            <w:shd w:val="clear" w:color="auto" w:fill="EEECE1"/>
          </w:tcPr>
          <w:p w14:paraId="5C06F104"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Прием на работу</w:t>
            </w:r>
          </w:p>
        </w:tc>
        <w:tc>
          <w:tcPr>
            <w:tcW w:w="728" w:type="dxa"/>
            <w:shd w:val="clear" w:color="auto" w:fill="EEECE1"/>
          </w:tcPr>
          <w:p w14:paraId="11590624"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да</w:t>
            </w:r>
          </w:p>
        </w:tc>
        <w:tc>
          <w:tcPr>
            <w:tcW w:w="654" w:type="dxa"/>
            <w:shd w:val="clear" w:color="auto" w:fill="EEECE1"/>
          </w:tcPr>
          <w:p w14:paraId="1F4D44D5"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 xml:space="preserve">нет </w:t>
            </w:r>
          </w:p>
        </w:tc>
        <w:tc>
          <w:tcPr>
            <w:tcW w:w="2729" w:type="dxa"/>
            <w:gridSpan w:val="2"/>
            <w:shd w:val="clear" w:color="auto" w:fill="EEECE1"/>
          </w:tcPr>
          <w:p w14:paraId="72566A3B"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комментарий</w:t>
            </w:r>
          </w:p>
        </w:tc>
      </w:tr>
      <w:tr w:rsidR="004F0CFB" w:rsidRPr="004F0CFB" w14:paraId="71A18B6E" w14:textId="77777777" w:rsidTr="005302E5">
        <w:tc>
          <w:tcPr>
            <w:tcW w:w="750" w:type="dxa"/>
            <w:shd w:val="clear" w:color="auto" w:fill="auto"/>
          </w:tcPr>
          <w:p w14:paraId="54FD57DC"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w:t>
            </w:r>
          </w:p>
        </w:tc>
        <w:tc>
          <w:tcPr>
            <w:tcW w:w="5199" w:type="dxa"/>
            <w:shd w:val="clear" w:color="auto" w:fill="auto"/>
          </w:tcPr>
          <w:p w14:paraId="162070F6"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xml:space="preserve">Трудовой договор оформлен и 1 экз. выдан работникам </w:t>
            </w:r>
          </w:p>
        </w:tc>
        <w:tc>
          <w:tcPr>
            <w:tcW w:w="728" w:type="dxa"/>
            <w:shd w:val="clear" w:color="auto" w:fill="auto"/>
          </w:tcPr>
          <w:p w14:paraId="759A3F44"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397A12DB"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B323ED7"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185374C1" w14:textId="77777777" w:rsidTr="005302E5">
        <w:trPr>
          <w:trHeight w:val="750"/>
        </w:trPr>
        <w:tc>
          <w:tcPr>
            <w:tcW w:w="750" w:type="dxa"/>
            <w:shd w:val="clear" w:color="auto" w:fill="auto"/>
          </w:tcPr>
          <w:p w14:paraId="5D6EE62F"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w:t>
            </w:r>
          </w:p>
        </w:tc>
        <w:tc>
          <w:tcPr>
            <w:tcW w:w="5199" w:type="dxa"/>
            <w:shd w:val="clear" w:color="auto" w:fill="auto"/>
          </w:tcPr>
          <w:p w14:paraId="02817038"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Приказы о приеме на работу имеются и с ними ознакомлены работники</w:t>
            </w:r>
          </w:p>
        </w:tc>
        <w:tc>
          <w:tcPr>
            <w:tcW w:w="728" w:type="dxa"/>
            <w:shd w:val="clear" w:color="auto" w:fill="auto"/>
          </w:tcPr>
          <w:p w14:paraId="3ABAD156"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2BFDA48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C9E19E0"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0C160F3E" w14:textId="77777777" w:rsidTr="005302E5">
        <w:tc>
          <w:tcPr>
            <w:tcW w:w="5949" w:type="dxa"/>
            <w:gridSpan w:val="2"/>
            <w:shd w:val="clear" w:color="auto" w:fill="EEECE1"/>
          </w:tcPr>
          <w:p w14:paraId="54B2C370"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Режим работы и отдых</w:t>
            </w:r>
          </w:p>
        </w:tc>
        <w:tc>
          <w:tcPr>
            <w:tcW w:w="728" w:type="dxa"/>
            <w:shd w:val="clear" w:color="auto" w:fill="EEECE1"/>
          </w:tcPr>
          <w:p w14:paraId="690089C9"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да</w:t>
            </w:r>
          </w:p>
        </w:tc>
        <w:tc>
          <w:tcPr>
            <w:tcW w:w="654" w:type="dxa"/>
            <w:shd w:val="clear" w:color="auto" w:fill="EEECE1"/>
          </w:tcPr>
          <w:p w14:paraId="54B2C5A6"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 xml:space="preserve">нет </w:t>
            </w:r>
          </w:p>
        </w:tc>
        <w:tc>
          <w:tcPr>
            <w:tcW w:w="2729" w:type="dxa"/>
            <w:gridSpan w:val="2"/>
            <w:shd w:val="clear" w:color="auto" w:fill="EEECE1"/>
          </w:tcPr>
          <w:p w14:paraId="69556524"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комментарий</w:t>
            </w:r>
          </w:p>
        </w:tc>
      </w:tr>
      <w:tr w:rsidR="004F0CFB" w:rsidRPr="004F0CFB" w14:paraId="0DDF26C3" w14:textId="77777777" w:rsidTr="005302E5">
        <w:tc>
          <w:tcPr>
            <w:tcW w:w="750" w:type="dxa"/>
            <w:shd w:val="clear" w:color="auto" w:fill="auto"/>
          </w:tcPr>
          <w:p w14:paraId="455365FC"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3</w:t>
            </w:r>
          </w:p>
        </w:tc>
        <w:tc>
          <w:tcPr>
            <w:tcW w:w="5199" w:type="dxa"/>
            <w:shd w:val="clear" w:color="auto" w:fill="auto"/>
          </w:tcPr>
          <w:p w14:paraId="2B7C51AF"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xml:space="preserve">Табели учета рабочего времени подписаны и отражают фактическое отработанное время </w:t>
            </w:r>
          </w:p>
        </w:tc>
        <w:tc>
          <w:tcPr>
            <w:tcW w:w="728" w:type="dxa"/>
            <w:shd w:val="clear" w:color="auto" w:fill="auto"/>
          </w:tcPr>
          <w:p w14:paraId="5B5677F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F4462CC"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D8EE47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3DA2B6B6" w14:textId="77777777" w:rsidTr="005302E5">
        <w:tc>
          <w:tcPr>
            <w:tcW w:w="750" w:type="dxa"/>
            <w:shd w:val="clear" w:color="auto" w:fill="auto"/>
          </w:tcPr>
          <w:p w14:paraId="44DEBA8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4</w:t>
            </w:r>
          </w:p>
        </w:tc>
        <w:tc>
          <w:tcPr>
            <w:tcW w:w="5199" w:type="dxa"/>
            <w:shd w:val="clear" w:color="auto" w:fill="auto"/>
          </w:tcPr>
          <w:p w14:paraId="2FA726B6"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Согласно табелям учета рабочего времени периоды вахты не превышают 15 дней</w:t>
            </w:r>
          </w:p>
        </w:tc>
        <w:tc>
          <w:tcPr>
            <w:tcW w:w="728" w:type="dxa"/>
            <w:shd w:val="clear" w:color="auto" w:fill="auto"/>
          </w:tcPr>
          <w:p w14:paraId="3A84E12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6BE17CB"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5A387F0"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78C56802" w14:textId="77777777" w:rsidTr="005302E5">
        <w:tc>
          <w:tcPr>
            <w:tcW w:w="750" w:type="dxa"/>
            <w:shd w:val="clear" w:color="auto" w:fill="auto"/>
          </w:tcPr>
          <w:p w14:paraId="26484A9F"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5</w:t>
            </w:r>
          </w:p>
        </w:tc>
        <w:tc>
          <w:tcPr>
            <w:tcW w:w="5199" w:type="dxa"/>
            <w:shd w:val="clear" w:color="auto" w:fill="auto"/>
          </w:tcPr>
          <w:p w14:paraId="3E637BD2"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0991FAC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04DCBA7"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38AA41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6E86441D" w14:textId="77777777" w:rsidTr="005302E5">
        <w:tc>
          <w:tcPr>
            <w:tcW w:w="750" w:type="dxa"/>
            <w:shd w:val="clear" w:color="auto" w:fill="auto"/>
          </w:tcPr>
          <w:p w14:paraId="4833FF46"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6</w:t>
            </w:r>
          </w:p>
        </w:tc>
        <w:tc>
          <w:tcPr>
            <w:tcW w:w="5199" w:type="dxa"/>
            <w:shd w:val="clear" w:color="auto" w:fill="auto"/>
          </w:tcPr>
          <w:p w14:paraId="0DD505A9"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4046E71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B1BDD6D"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70AA5C4"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34096359" w14:textId="77777777" w:rsidTr="005302E5">
        <w:tc>
          <w:tcPr>
            <w:tcW w:w="750" w:type="dxa"/>
            <w:shd w:val="clear" w:color="auto" w:fill="auto"/>
          </w:tcPr>
          <w:p w14:paraId="2FF00CBD"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7</w:t>
            </w:r>
          </w:p>
        </w:tc>
        <w:tc>
          <w:tcPr>
            <w:tcW w:w="5199" w:type="dxa"/>
            <w:shd w:val="clear" w:color="auto" w:fill="auto"/>
          </w:tcPr>
          <w:p w14:paraId="27258069"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Трудовой договор составлен в полном соответствие с ТК РК</w:t>
            </w:r>
          </w:p>
        </w:tc>
        <w:tc>
          <w:tcPr>
            <w:tcW w:w="728" w:type="dxa"/>
            <w:shd w:val="clear" w:color="auto" w:fill="auto"/>
          </w:tcPr>
          <w:p w14:paraId="64BBF62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9DE8D2F"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9DB1034"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0DF03AAD" w14:textId="77777777" w:rsidTr="005302E5">
        <w:tc>
          <w:tcPr>
            <w:tcW w:w="750" w:type="dxa"/>
            <w:shd w:val="clear" w:color="auto" w:fill="auto"/>
          </w:tcPr>
          <w:p w14:paraId="6735199B"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8</w:t>
            </w:r>
          </w:p>
        </w:tc>
        <w:tc>
          <w:tcPr>
            <w:tcW w:w="5199" w:type="dxa"/>
            <w:shd w:val="clear" w:color="auto" w:fill="auto"/>
          </w:tcPr>
          <w:p w14:paraId="7B244C10"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86EC36"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520AAC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143B7D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258F4249" w14:textId="77777777" w:rsidTr="005302E5">
        <w:tc>
          <w:tcPr>
            <w:tcW w:w="750" w:type="dxa"/>
            <w:shd w:val="clear" w:color="auto" w:fill="auto"/>
          </w:tcPr>
          <w:p w14:paraId="5407BF96"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9</w:t>
            </w:r>
          </w:p>
        </w:tc>
        <w:tc>
          <w:tcPr>
            <w:tcW w:w="5199" w:type="dxa"/>
            <w:shd w:val="clear" w:color="auto" w:fill="auto"/>
          </w:tcPr>
          <w:p w14:paraId="484DB4EF"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Продолжительность рабочего времени регулируется в соответствие с требованиями ТК РК</w:t>
            </w:r>
          </w:p>
        </w:tc>
        <w:tc>
          <w:tcPr>
            <w:tcW w:w="728" w:type="dxa"/>
            <w:shd w:val="clear" w:color="auto" w:fill="auto"/>
          </w:tcPr>
          <w:p w14:paraId="68230DB0"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23D1031D"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47131C6"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00960BA8" w14:textId="77777777" w:rsidTr="005302E5">
        <w:tc>
          <w:tcPr>
            <w:tcW w:w="750" w:type="dxa"/>
            <w:shd w:val="clear" w:color="auto" w:fill="auto"/>
          </w:tcPr>
          <w:p w14:paraId="03EEBDB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10</w:t>
            </w:r>
          </w:p>
        </w:tc>
        <w:tc>
          <w:tcPr>
            <w:tcW w:w="5199" w:type="dxa"/>
            <w:shd w:val="clear" w:color="auto" w:fill="auto"/>
          </w:tcPr>
          <w:p w14:paraId="78EFFA9A"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Режим рабочего времени соответствует нормам,  установленным ТК РК</w:t>
            </w:r>
          </w:p>
        </w:tc>
        <w:tc>
          <w:tcPr>
            <w:tcW w:w="728" w:type="dxa"/>
            <w:shd w:val="clear" w:color="auto" w:fill="auto"/>
          </w:tcPr>
          <w:p w14:paraId="296DD4D7"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58B0F59"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2D8C1F7"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3D0B2DD1" w14:textId="77777777" w:rsidTr="005302E5">
        <w:tc>
          <w:tcPr>
            <w:tcW w:w="750" w:type="dxa"/>
            <w:shd w:val="clear" w:color="auto" w:fill="auto"/>
          </w:tcPr>
          <w:p w14:paraId="1749E74D"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11</w:t>
            </w:r>
          </w:p>
        </w:tc>
        <w:tc>
          <w:tcPr>
            <w:tcW w:w="5199" w:type="dxa"/>
            <w:shd w:val="clear" w:color="auto" w:fill="auto"/>
          </w:tcPr>
          <w:p w14:paraId="093B4274"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4171141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2A1BFA61"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E611264"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073D44DB" w14:textId="77777777" w:rsidTr="005302E5">
        <w:tc>
          <w:tcPr>
            <w:tcW w:w="750" w:type="dxa"/>
            <w:shd w:val="clear" w:color="auto" w:fill="auto"/>
          </w:tcPr>
          <w:p w14:paraId="70E97A3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12</w:t>
            </w:r>
          </w:p>
        </w:tc>
        <w:tc>
          <w:tcPr>
            <w:tcW w:w="5199" w:type="dxa"/>
            <w:shd w:val="clear" w:color="auto" w:fill="auto"/>
          </w:tcPr>
          <w:p w14:paraId="4801D71C"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09A62C4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6FCA6B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6594599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73E9D23C" w14:textId="77777777" w:rsidTr="005302E5">
        <w:tc>
          <w:tcPr>
            <w:tcW w:w="750" w:type="dxa"/>
            <w:shd w:val="clear" w:color="auto" w:fill="auto"/>
          </w:tcPr>
          <w:p w14:paraId="548740F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13</w:t>
            </w:r>
          </w:p>
        </w:tc>
        <w:tc>
          <w:tcPr>
            <w:tcW w:w="5199" w:type="dxa"/>
            <w:shd w:val="clear" w:color="auto" w:fill="auto"/>
          </w:tcPr>
          <w:p w14:paraId="63D4923B"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shd w:val="clear" w:color="auto" w:fill="FFFFFF"/>
                <w:lang w:eastAsia="ru-RU"/>
                <w14:ligatures w14:val="none"/>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6CFAD259"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D649644"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6E5AB4F"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23E5E986" w14:textId="77777777" w:rsidTr="005302E5">
        <w:tc>
          <w:tcPr>
            <w:tcW w:w="750" w:type="dxa"/>
            <w:shd w:val="clear" w:color="auto" w:fill="auto"/>
          </w:tcPr>
          <w:p w14:paraId="6C332E26"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14</w:t>
            </w:r>
          </w:p>
        </w:tc>
        <w:tc>
          <w:tcPr>
            <w:tcW w:w="5199" w:type="dxa"/>
            <w:shd w:val="clear" w:color="auto" w:fill="auto"/>
          </w:tcPr>
          <w:p w14:paraId="027E4671" w14:textId="77777777" w:rsidR="004F0CFB" w:rsidRPr="004F0CFB" w:rsidRDefault="004F0CFB" w:rsidP="004F0CFB">
            <w:pPr>
              <w:spacing w:after="0" w:line="240" w:lineRule="auto"/>
              <w:jc w:val="both"/>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shd w:val="clear" w:color="auto" w:fill="FFFFFF"/>
                <w:lang w:eastAsia="ru-RU"/>
                <w14:ligatures w14:val="none"/>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41612069"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625414D"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E46F9B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50C7CDF5" w14:textId="77777777" w:rsidTr="005302E5">
        <w:tc>
          <w:tcPr>
            <w:tcW w:w="5949" w:type="dxa"/>
            <w:gridSpan w:val="2"/>
            <w:shd w:val="clear" w:color="auto" w:fill="EEECE1"/>
          </w:tcPr>
          <w:p w14:paraId="463C7493"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Заработная плата и иные выплаты</w:t>
            </w:r>
          </w:p>
        </w:tc>
        <w:tc>
          <w:tcPr>
            <w:tcW w:w="728" w:type="dxa"/>
            <w:shd w:val="clear" w:color="auto" w:fill="EEECE1"/>
          </w:tcPr>
          <w:p w14:paraId="1850FC67"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75EFBC74"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 xml:space="preserve">нет </w:t>
            </w:r>
          </w:p>
        </w:tc>
        <w:tc>
          <w:tcPr>
            <w:tcW w:w="2729" w:type="dxa"/>
            <w:gridSpan w:val="2"/>
            <w:shd w:val="clear" w:color="auto" w:fill="EEECE1"/>
          </w:tcPr>
          <w:p w14:paraId="091DA175"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комментарий</w:t>
            </w:r>
          </w:p>
        </w:tc>
      </w:tr>
      <w:tr w:rsidR="004F0CFB" w:rsidRPr="004F0CFB" w14:paraId="12B93402" w14:textId="77777777" w:rsidTr="005302E5">
        <w:tc>
          <w:tcPr>
            <w:tcW w:w="750" w:type="dxa"/>
            <w:shd w:val="clear" w:color="auto" w:fill="auto"/>
          </w:tcPr>
          <w:p w14:paraId="1C3522A6"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lastRenderedPageBreak/>
              <w:t>15</w:t>
            </w:r>
          </w:p>
        </w:tc>
        <w:tc>
          <w:tcPr>
            <w:tcW w:w="5199" w:type="dxa"/>
            <w:shd w:val="clear" w:color="auto" w:fill="auto"/>
          </w:tcPr>
          <w:p w14:paraId="3D7EEA56"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48F0A947"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39ADFEF"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78DB72D"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7559AE3B" w14:textId="77777777" w:rsidTr="005302E5">
        <w:tc>
          <w:tcPr>
            <w:tcW w:w="750" w:type="dxa"/>
            <w:shd w:val="clear" w:color="auto" w:fill="auto"/>
          </w:tcPr>
          <w:p w14:paraId="660CF18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16</w:t>
            </w:r>
          </w:p>
        </w:tc>
        <w:tc>
          <w:tcPr>
            <w:tcW w:w="5199" w:type="dxa"/>
            <w:shd w:val="clear" w:color="auto" w:fill="auto"/>
          </w:tcPr>
          <w:p w14:paraId="199B198C"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6E2FBE3D"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38A214B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D0148FC"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78FBA68D" w14:textId="77777777" w:rsidTr="005302E5">
        <w:tc>
          <w:tcPr>
            <w:tcW w:w="750" w:type="dxa"/>
            <w:shd w:val="clear" w:color="auto" w:fill="auto"/>
          </w:tcPr>
          <w:p w14:paraId="0C7E009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17</w:t>
            </w:r>
          </w:p>
        </w:tc>
        <w:tc>
          <w:tcPr>
            <w:tcW w:w="5199" w:type="dxa"/>
            <w:shd w:val="clear" w:color="auto" w:fill="auto"/>
          </w:tcPr>
          <w:p w14:paraId="58E9CE77"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xml:space="preserve">Имеются подтверждение оплаты пенсионных и социальных отчислений </w:t>
            </w:r>
          </w:p>
        </w:tc>
        <w:tc>
          <w:tcPr>
            <w:tcW w:w="728" w:type="dxa"/>
            <w:shd w:val="clear" w:color="auto" w:fill="auto"/>
          </w:tcPr>
          <w:p w14:paraId="1CA27FC1"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210BBE6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A93F3C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3DCC48B6" w14:textId="77777777" w:rsidTr="005302E5">
        <w:tc>
          <w:tcPr>
            <w:tcW w:w="750" w:type="dxa"/>
            <w:shd w:val="clear" w:color="auto" w:fill="auto"/>
          </w:tcPr>
          <w:p w14:paraId="69317531"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18</w:t>
            </w:r>
          </w:p>
        </w:tc>
        <w:tc>
          <w:tcPr>
            <w:tcW w:w="5199" w:type="dxa"/>
            <w:shd w:val="clear" w:color="auto" w:fill="auto"/>
          </w:tcPr>
          <w:p w14:paraId="2969D050"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5B695C09"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3FCB057"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005E919"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1E5CEA89" w14:textId="77777777" w:rsidTr="005302E5">
        <w:tc>
          <w:tcPr>
            <w:tcW w:w="750" w:type="dxa"/>
            <w:shd w:val="clear" w:color="auto" w:fill="auto"/>
          </w:tcPr>
          <w:p w14:paraId="610E45C8"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19</w:t>
            </w:r>
          </w:p>
        </w:tc>
        <w:tc>
          <w:tcPr>
            <w:tcW w:w="5199" w:type="dxa"/>
            <w:shd w:val="clear" w:color="auto" w:fill="auto"/>
          </w:tcPr>
          <w:p w14:paraId="7B97F76C"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bCs/>
                <w:kern w:val="0"/>
                <w:lang w:eastAsia="ru-RU"/>
                <w14:ligatures w14:val="none"/>
              </w:rPr>
              <w:t>Подрядчик исполняет государственные гарантии в области оплаты труда, предусмотренные в ТК РК.</w:t>
            </w:r>
          </w:p>
        </w:tc>
        <w:tc>
          <w:tcPr>
            <w:tcW w:w="728" w:type="dxa"/>
            <w:shd w:val="clear" w:color="auto" w:fill="auto"/>
          </w:tcPr>
          <w:p w14:paraId="0FFBEE69"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EF5F581"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CD83B04"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13BC91FC" w14:textId="77777777" w:rsidTr="005302E5">
        <w:tc>
          <w:tcPr>
            <w:tcW w:w="5949" w:type="dxa"/>
            <w:gridSpan w:val="2"/>
            <w:shd w:val="clear" w:color="auto" w:fill="EEECE1"/>
          </w:tcPr>
          <w:p w14:paraId="6D9E5AB1" w14:textId="77777777" w:rsidR="004F0CFB" w:rsidRPr="004F0CFB" w:rsidRDefault="004F0CFB" w:rsidP="004F0CFB">
            <w:pPr>
              <w:spacing w:after="0" w:line="240" w:lineRule="auto"/>
              <w:jc w:val="both"/>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Расторжение трудовых отношений</w:t>
            </w:r>
          </w:p>
        </w:tc>
        <w:tc>
          <w:tcPr>
            <w:tcW w:w="728" w:type="dxa"/>
            <w:shd w:val="clear" w:color="auto" w:fill="EEECE1"/>
          </w:tcPr>
          <w:p w14:paraId="6F0A18BB"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7163B571"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1934A577"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комментарий</w:t>
            </w:r>
          </w:p>
        </w:tc>
      </w:tr>
      <w:tr w:rsidR="004F0CFB" w:rsidRPr="004F0CFB" w14:paraId="796D0CE8" w14:textId="77777777" w:rsidTr="005302E5">
        <w:tc>
          <w:tcPr>
            <w:tcW w:w="750" w:type="dxa"/>
            <w:shd w:val="clear" w:color="auto" w:fill="auto"/>
          </w:tcPr>
          <w:p w14:paraId="44393C86"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20</w:t>
            </w:r>
          </w:p>
        </w:tc>
        <w:tc>
          <w:tcPr>
            <w:tcW w:w="5199" w:type="dxa"/>
            <w:shd w:val="clear" w:color="auto" w:fill="auto"/>
          </w:tcPr>
          <w:p w14:paraId="62D3C18F"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70B585D4"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EDC120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BAC3B5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69C2B4A6" w14:textId="77777777" w:rsidTr="005302E5">
        <w:tc>
          <w:tcPr>
            <w:tcW w:w="750" w:type="dxa"/>
            <w:shd w:val="clear" w:color="auto" w:fill="auto"/>
          </w:tcPr>
          <w:p w14:paraId="67952919"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21</w:t>
            </w:r>
          </w:p>
        </w:tc>
        <w:tc>
          <w:tcPr>
            <w:tcW w:w="5199" w:type="dxa"/>
            <w:shd w:val="clear" w:color="auto" w:fill="auto"/>
          </w:tcPr>
          <w:p w14:paraId="605697FF"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7511EB66"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B80991F"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F7F17D9"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0FAD7A4B" w14:textId="77777777" w:rsidTr="005302E5">
        <w:tc>
          <w:tcPr>
            <w:tcW w:w="5949" w:type="dxa"/>
            <w:gridSpan w:val="2"/>
            <w:shd w:val="clear" w:color="auto" w:fill="EEECE1"/>
          </w:tcPr>
          <w:p w14:paraId="6D9935D2" w14:textId="77777777" w:rsidR="004F0CFB" w:rsidRPr="004F0CFB" w:rsidRDefault="004F0CFB" w:rsidP="004F0CFB">
            <w:pPr>
              <w:spacing w:after="0" w:line="240" w:lineRule="auto"/>
              <w:jc w:val="both"/>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Исполнение условий коллективного договора</w:t>
            </w:r>
          </w:p>
        </w:tc>
        <w:tc>
          <w:tcPr>
            <w:tcW w:w="728" w:type="dxa"/>
            <w:shd w:val="clear" w:color="auto" w:fill="EEECE1"/>
          </w:tcPr>
          <w:p w14:paraId="29B29A3F"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43D43E86"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406F7A23"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комментарий</w:t>
            </w:r>
          </w:p>
        </w:tc>
      </w:tr>
      <w:tr w:rsidR="004F0CFB" w:rsidRPr="004F0CFB" w14:paraId="1521708D" w14:textId="77777777" w:rsidTr="005302E5">
        <w:tc>
          <w:tcPr>
            <w:tcW w:w="750" w:type="dxa"/>
            <w:shd w:val="clear" w:color="auto" w:fill="auto"/>
          </w:tcPr>
          <w:p w14:paraId="0D39401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22</w:t>
            </w:r>
          </w:p>
        </w:tc>
        <w:tc>
          <w:tcPr>
            <w:tcW w:w="5199" w:type="dxa"/>
            <w:shd w:val="clear" w:color="auto" w:fill="auto"/>
          </w:tcPr>
          <w:p w14:paraId="685CE967"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В компании имеется коллективный договор</w:t>
            </w:r>
          </w:p>
        </w:tc>
        <w:tc>
          <w:tcPr>
            <w:tcW w:w="728" w:type="dxa"/>
            <w:shd w:val="clear" w:color="auto" w:fill="auto"/>
          </w:tcPr>
          <w:p w14:paraId="4F730AF4"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B781A1F"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98EC4D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7CE0C4FB" w14:textId="77777777" w:rsidTr="005302E5">
        <w:tc>
          <w:tcPr>
            <w:tcW w:w="750" w:type="dxa"/>
            <w:shd w:val="clear" w:color="auto" w:fill="auto"/>
          </w:tcPr>
          <w:p w14:paraId="3EE796E8"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23</w:t>
            </w:r>
          </w:p>
        </w:tc>
        <w:tc>
          <w:tcPr>
            <w:tcW w:w="5199" w:type="dxa"/>
            <w:shd w:val="clear" w:color="auto" w:fill="auto"/>
          </w:tcPr>
          <w:p w14:paraId="55951946"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В компании имеется рабочий комитет представителей работников/профсоюз</w:t>
            </w:r>
          </w:p>
        </w:tc>
        <w:tc>
          <w:tcPr>
            <w:tcW w:w="728" w:type="dxa"/>
            <w:shd w:val="clear" w:color="auto" w:fill="auto"/>
          </w:tcPr>
          <w:p w14:paraId="53F767D9"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557CC5E"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4481881"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61941DBF" w14:textId="77777777" w:rsidTr="005302E5">
        <w:tc>
          <w:tcPr>
            <w:tcW w:w="5949" w:type="dxa"/>
            <w:gridSpan w:val="2"/>
            <w:shd w:val="clear" w:color="auto" w:fill="EEECE1"/>
          </w:tcPr>
          <w:p w14:paraId="55F1D342" w14:textId="77777777" w:rsidR="004F0CFB" w:rsidRPr="004F0CFB" w:rsidRDefault="004F0CFB" w:rsidP="004F0CFB">
            <w:pPr>
              <w:spacing w:after="0" w:line="240" w:lineRule="auto"/>
              <w:jc w:val="both"/>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Требования к социально-бытовым условиям</w:t>
            </w:r>
          </w:p>
        </w:tc>
        <w:tc>
          <w:tcPr>
            <w:tcW w:w="728" w:type="dxa"/>
            <w:shd w:val="clear" w:color="auto" w:fill="EEECE1"/>
          </w:tcPr>
          <w:p w14:paraId="39427167"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450561DF"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7A887F9A"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комментарий</w:t>
            </w:r>
          </w:p>
        </w:tc>
      </w:tr>
      <w:tr w:rsidR="004F0CFB" w:rsidRPr="004F0CFB" w14:paraId="125ED699" w14:textId="77777777" w:rsidTr="005302E5">
        <w:tc>
          <w:tcPr>
            <w:tcW w:w="750" w:type="dxa"/>
            <w:shd w:val="clear" w:color="auto" w:fill="auto"/>
          </w:tcPr>
          <w:p w14:paraId="0A460A5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24</w:t>
            </w:r>
          </w:p>
        </w:tc>
        <w:tc>
          <w:tcPr>
            <w:tcW w:w="5199" w:type="dxa"/>
            <w:shd w:val="clear" w:color="auto" w:fill="auto"/>
          </w:tcPr>
          <w:p w14:paraId="3C06AEC7"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Обеспечение горячим питанием и питьевой водой на всех местах производственной деятельности</w:t>
            </w:r>
          </w:p>
        </w:tc>
        <w:tc>
          <w:tcPr>
            <w:tcW w:w="728" w:type="dxa"/>
            <w:shd w:val="clear" w:color="auto" w:fill="auto"/>
          </w:tcPr>
          <w:p w14:paraId="676BCA9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2D486CA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E7C51E6"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236D2200" w14:textId="77777777" w:rsidTr="005302E5">
        <w:tc>
          <w:tcPr>
            <w:tcW w:w="750" w:type="dxa"/>
            <w:shd w:val="clear" w:color="auto" w:fill="auto"/>
          </w:tcPr>
          <w:p w14:paraId="5B5B7097"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25</w:t>
            </w:r>
          </w:p>
        </w:tc>
        <w:tc>
          <w:tcPr>
            <w:tcW w:w="5199" w:type="dxa"/>
            <w:shd w:val="clear" w:color="auto" w:fill="auto"/>
          </w:tcPr>
          <w:p w14:paraId="5DFB35DB"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bCs/>
                <w:kern w:val="0"/>
                <w:lang w:eastAsia="ru-RU"/>
                <w14:ligatures w14:val="none"/>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94E0D1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2581E58"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990CF4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3AC191C3" w14:textId="77777777" w:rsidTr="005302E5">
        <w:tc>
          <w:tcPr>
            <w:tcW w:w="750" w:type="dxa"/>
            <w:shd w:val="clear" w:color="auto" w:fill="auto"/>
          </w:tcPr>
          <w:p w14:paraId="2CBE24DB"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26</w:t>
            </w:r>
          </w:p>
        </w:tc>
        <w:tc>
          <w:tcPr>
            <w:tcW w:w="5199" w:type="dxa"/>
            <w:shd w:val="clear" w:color="auto" w:fill="auto"/>
          </w:tcPr>
          <w:p w14:paraId="1598AAA5" w14:textId="77777777" w:rsidR="004F0CFB" w:rsidRPr="004F0CFB" w:rsidRDefault="004F0CFB" w:rsidP="004F0CFB">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4F0CFB">
              <w:rPr>
                <w:rFonts w:ascii="Times New Roman" w:eastAsia="Times New Roman" w:hAnsi="Times New Roman" w:cs="Times New Roman"/>
                <w:bCs/>
                <w:kern w:val="0"/>
                <w:lang w:eastAsia="ru-RU"/>
                <w14:ligatures w14:val="none"/>
              </w:rPr>
              <w:t>Смена постельного белья, полотенец и другого мягкого инвентаря не менее 1 раза в неделю</w:t>
            </w:r>
          </w:p>
        </w:tc>
        <w:tc>
          <w:tcPr>
            <w:tcW w:w="728" w:type="dxa"/>
            <w:shd w:val="clear" w:color="auto" w:fill="auto"/>
          </w:tcPr>
          <w:p w14:paraId="1CD7418D"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8FA8E40"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F2FE06E"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483EB903" w14:textId="77777777" w:rsidTr="005302E5">
        <w:tc>
          <w:tcPr>
            <w:tcW w:w="750" w:type="dxa"/>
            <w:shd w:val="clear" w:color="auto" w:fill="auto"/>
          </w:tcPr>
          <w:p w14:paraId="2F01A95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27</w:t>
            </w:r>
          </w:p>
        </w:tc>
        <w:tc>
          <w:tcPr>
            <w:tcW w:w="5199" w:type="dxa"/>
            <w:shd w:val="clear" w:color="auto" w:fill="auto"/>
          </w:tcPr>
          <w:p w14:paraId="6DCAAE6B" w14:textId="77777777" w:rsidR="004F0CFB" w:rsidRPr="004F0CFB" w:rsidRDefault="004F0CFB" w:rsidP="004F0CFB">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4F0CFB">
              <w:rPr>
                <w:rFonts w:ascii="Times New Roman" w:eastAsia="Times New Roman" w:hAnsi="Times New Roman" w:cs="Times New Roman"/>
                <w:bCs/>
                <w:kern w:val="0"/>
                <w:lang w:eastAsia="ru-RU"/>
                <w14:ligatures w14:val="none"/>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13923F14"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C8A8DA6"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A68F9A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5F91CF0F" w14:textId="77777777" w:rsidTr="005302E5">
        <w:tc>
          <w:tcPr>
            <w:tcW w:w="750" w:type="dxa"/>
            <w:shd w:val="clear" w:color="auto" w:fill="auto"/>
          </w:tcPr>
          <w:p w14:paraId="294C8228"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28</w:t>
            </w:r>
          </w:p>
        </w:tc>
        <w:tc>
          <w:tcPr>
            <w:tcW w:w="5199" w:type="dxa"/>
            <w:shd w:val="clear" w:color="auto" w:fill="auto"/>
          </w:tcPr>
          <w:p w14:paraId="7729F8BE" w14:textId="77777777" w:rsidR="004F0CFB" w:rsidRPr="004F0CFB" w:rsidRDefault="004F0CFB" w:rsidP="004F0CFB">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4F0CFB">
              <w:rPr>
                <w:rFonts w:ascii="Times New Roman" w:eastAsia="Times New Roman" w:hAnsi="Times New Roman" w:cs="Times New Roman"/>
                <w:bCs/>
                <w:kern w:val="0"/>
                <w:lang w:eastAsia="ru-RU"/>
                <w14:ligatures w14:val="none"/>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038846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333CA5DC"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8B3AA1C"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227068E8" w14:textId="77777777" w:rsidTr="005302E5">
        <w:tc>
          <w:tcPr>
            <w:tcW w:w="750" w:type="dxa"/>
            <w:shd w:val="clear" w:color="auto" w:fill="auto"/>
          </w:tcPr>
          <w:p w14:paraId="77C158F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29</w:t>
            </w:r>
          </w:p>
        </w:tc>
        <w:tc>
          <w:tcPr>
            <w:tcW w:w="5199" w:type="dxa"/>
            <w:shd w:val="clear" w:color="auto" w:fill="auto"/>
          </w:tcPr>
          <w:p w14:paraId="4F7E4EB3" w14:textId="77777777" w:rsidR="004F0CFB" w:rsidRPr="004F0CFB" w:rsidRDefault="004F0CFB" w:rsidP="004F0CFB">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4F0CFB">
              <w:rPr>
                <w:rFonts w:ascii="Times New Roman" w:eastAsia="Times New Roman" w:hAnsi="Times New Roman" w:cs="Times New Roman"/>
                <w:bCs/>
                <w:kern w:val="0"/>
                <w:lang w:eastAsia="ru-RU"/>
                <w14:ligatures w14:val="none"/>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3B9DFC9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36EF5B2F"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789F45E"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0BE47325" w14:textId="77777777" w:rsidTr="005302E5">
        <w:tc>
          <w:tcPr>
            <w:tcW w:w="750" w:type="dxa"/>
            <w:shd w:val="clear" w:color="auto" w:fill="auto"/>
          </w:tcPr>
          <w:p w14:paraId="4D754CF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30</w:t>
            </w:r>
          </w:p>
        </w:tc>
        <w:tc>
          <w:tcPr>
            <w:tcW w:w="5199" w:type="dxa"/>
            <w:shd w:val="clear" w:color="auto" w:fill="auto"/>
          </w:tcPr>
          <w:p w14:paraId="2815B064"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bCs/>
                <w:kern w:val="0"/>
                <w:lang w:eastAsia="ru-RU"/>
                <w14:ligatures w14:val="none"/>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631CA2F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CA42E1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1887B07"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78AD81FD" w14:textId="77777777" w:rsidTr="005302E5">
        <w:trPr>
          <w:trHeight w:val="1684"/>
        </w:trPr>
        <w:tc>
          <w:tcPr>
            <w:tcW w:w="750" w:type="dxa"/>
            <w:shd w:val="clear" w:color="auto" w:fill="auto"/>
          </w:tcPr>
          <w:p w14:paraId="5621FD60"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31</w:t>
            </w:r>
          </w:p>
        </w:tc>
        <w:tc>
          <w:tcPr>
            <w:tcW w:w="5199" w:type="dxa"/>
            <w:shd w:val="clear" w:color="auto" w:fill="auto"/>
          </w:tcPr>
          <w:p w14:paraId="710228C9"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tc>
        <w:tc>
          <w:tcPr>
            <w:tcW w:w="728" w:type="dxa"/>
            <w:shd w:val="clear" w:color="auto" w:fill="auto"/>
          </w:tcPr>
          <w:p w14:paraId="7AE389D9"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62C3A27"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69BFA86E"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2740233D" w14:textId="77777777" w:rsidTr="005302E5">
        <w:trPr>
          <w:trHeight w:val="976"/>
        </w:trPr>
        <w:tc>
          <w:tcPr>
            <w:tcW w:w="750" w:type="dxa"/>
            <w:shd w:val="clear" w:color="auto" w:fill="auto"/>
          </w:tcPr>
          <w:p w14:paraId="3360B4AE"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lastRenderedPageBreak/>
              <w:t>32</w:t>
            </w:r>
          </w:p>
        </w:tc>
        <w:tc>
          <w:tcPr>
            <w:tcW w:w="5199" w:type="dxa"/>
            <w:shd w:val="clear" w:color="auto" w:fill="auto"/>
          </w:tcPr>
          <w:p w14:paraId="20005519" w14:textId="77777777" w:rsidR="004F0CFB" w:rsidRPr="004F0CFB" w:rsidRDefault="004F0CFB" w:rsidP="004F0CFB">
            <w:pPr>
              <w:spacing w:after="0" w:line="240" w:lineRule="auto"/>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7CD6A69" w14:textId="77777777" w:rsidR="004F0CFB" w:rsidRPr="004F0CFB" w:rsidRDefault="004F0CFB" w:rsidP="004F0CFB">
            <w:pPr>
              <w:spacing w:after="0" w:line="240" w:lineRule="auto"/>
              <w:jc w:val="center"/>
              <w:rPr>
                <w:rFonts w:ascii="Times New Roman" w:eastAsia="Times New Roman" w:hAnsi="Times New Roman" w:cs="Times New Roman"/>
                <w:strike/>
                <w:kern w:val="0"/>
                <w:lang w:eastAsia="ru-RU"/>
                <w14:ligatures w14:val="none"/>
              </w:rPr>
            </w:pPr>
          </w:p>
        </w:tc>
        <w:tc>
          <w:tcPr>
            <w:tcW w:w="654" w:type="dxa"/>
            <w:shd w:val="clear" w:color="auto" w:fill="auto"/>
          </w:tcPr>
          <w:p w14:paraId="2E781F2E"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150E3CD"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55CD7A48" w14:textId="77777777" w:rsidTr="005302E5">
        <w:trPr>
          <w:trHeight w:val="1229"/>
        </w:trPr>
        <w:tc>
          <w:tcPr>
            <w:tcW w:w="750" w:type="dxa"/>
            <w:shd w:val="clear" w:color="auto" w:fill="auto"/>
          </w:tcPr>
          <w:p w14:paraId="6294A6FC"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33</w:t>
            </w:r>
          </w:p>
        </w:tc>
        <w:tc>
          <w:tcPr>
            <w:tcW w:w="5199" w:type="dxa"/>
            <w:shd w:val="clear" w:color="auto" w:fill="auto"/>
          </w:tcPr>
          <w:p w14:paraId="7BD70ADA" w14:textId="77777777" w:rsidR="004F0CFB" w:rsidRPr="004F0CFB" w:rsidRDefault="004F0CFB" w:rsidP="004F0CFB">
            <w:pPr>
              <w:shd w:val="clear" w:color="auto" w:fill="FFFFFF"/>
              <w:tabs>
                <w:tab w:val="left" w:pos="709"/>
                <w:tab w:val="left" w:pos="851"/>
              </w:tabs>
              <w:spacing w:after="0" w:line="240" w:lineRule="auto"/>
              <w:ind w:right="142"/>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03C8505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36BE2ED5"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9178170"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5F0DDD88" w14:textId="77777777" w:rsidTr="005302E5">
        <w:tc>
          <w:tcPr>
            <w:tcW w:w="5949" w:type="dxa"/>
            <w:gridSpan w:val="2"/>
            <w:shd w:val="clear" w:color="auto" w:fill="EEECE1"/>
          </w:tcPr>
          <w:p w14:paraId="46D8F8C4" w14:textId="77777777" w:rsidR="004F0CFB" w:rsidRPr="004F0CFB" w:rsidRDefault="004F0CFB" w:rsidP="004F0CFB">
            <w:pPr>
              <w:spacing w:after="0" w:line="240" w:lineRule="auto"/>
              <w:jc w:val="center"/>
              <w:rPr>
                <w:rFonts w:ascii="Times New Roman" w:eastAsia="Times New Roman" w:hAnsi="Times New Roman" w:cs="Times New Roman"/>
                <w:b/>
                <w:kern w:val="0"/>
                <w:lang w:eastAsia="ru-RU"/>
                <w14:ligatures w14:val="none"/>
              </w:rPr>
            </w:pPr>
            <w:r w:rsidRPr="004F0CFB">
              <w:rPr>
                <w:rFonts w:ascii="Times New Roman" w:eastAsia="Times New Roman" w:hAnsi="Times New Roman" w:cs="Times New Roman"/>
                <w:b/>
                <w:kern w:val="0"/>
                <w:lang w:eastAsia="ru-RU"/>
                <w14:ligatures w14:val="none"/>
              </w:rPr>
              <w:t>Внутренние коммуникации</w:t>
            </w:r>
          </w:p>
        </w:tc>
        <w:tc>
          <w:tcPr>
            <w:tcW w:w="728" w:type="dxa"/>
            <w:shd w:val="clear" w:color="auto" w:fill="EEECE1"/>
          </w:tcPr>
          <w:p w14:paraId="0CCC6487"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1839430C"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67CDD915" w14:textId="77777777" w:rsidR="004F0CFB" w:rsidRPr="004F0CFB" w:rsidRDefault="004F0CFB" w:rsidP="004F0CFB">
            <w:pPr>
              <w:spacing w:after="0" w:line="240" w:lineRule="auto"/>
              <w:jc w:val="center"/>
              <w:rPr>
                <w:rFonts w:ascii="Times New Roman" w:eastAsia="Times New Roman" w:hAnsi="Times New Roman" w:cs="Times New Roman"/>
                <w:b/>
                <w:kern w:val="0"/>
                <w:lang w:val="kk-KZ" w:eastAsia="ru-RU"/>
                <w14:ligatures w14:val="none"/>
              </w:rPr>
            </w:pPr>
            <w:r w:rsidRPr="004F0CFB">
              <w:rPr>
                <w:rFonts w:ascii="Times New Roman" w:eastAsia="Times New Roman" w:hAnsi="Times New Roman" w:cs="Times New Roman"/>
                <w:b/>
                <w:kern w:val="0"/>
                <w:lang w:val="kk-KZ" w:eastAsia="ru-RU"/>
                <w14:ligatures w14:val="none"/>
              </w:rPr>
              <w:t>комментарий</w:t>
            </w:r>
          </w:p>
        </w:tc>
      </w:tr>
      <w:tr w:rsidR="004F0CFB" w:rsidRPr="004F0CFB" w14:paraId="5FF51ABA" w14:textId="77777777" w:rsidTr="005302E5">
        <w:tc>
          <w:tcPr>
            <w:tcW w:w="750" w:type="dxa"/>
            <w:shd w:val="clear" w:color="auto" w:fill="auto"/>
          </w:tcPr>
          <w:p w14:paraId="31F8A19E"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34</w:t>
            </w:r>
          </w:p>
        </w:tc>
        <w:tc>
          <w:tcPr>
            <w:tcW w:w="5199" w:type="dxa"/>
            <w:shd w:val="clear" w:color="auto" w:fill="auto"/>
          </w:tcPr>
          <w:p w14:paraId="2A5D03DD" w14:textId="77777777" w:rsidR="004F0CFB" w:rsidRPr="004F0CFB" w:rsidRDefault="004F0CFB" w:rsidP="004F0CFB">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4F0CFB">
              <w:rPr>
                <w:rFonts w:ascii="Times New Roman" w:eastAsia="Times New Roman" w:hAnsi="Times New Roman" w:cs="Times New Roman"/>
                <w:kern w:val="0"/>
                <w:lang w:eastAsia="ru-RU"/>
                <w14:ligatures w14:val="none"/>
              </w:rPr>
              <w:t>Встреча первого руководителя с трудовым коллективом.</w:t>
            </w:r>
          </w:p>
        </w:tc>
        <w:tc>
          <w:tcPr>
            <w:tcW w:w="728" w:type="dxa"/>
            <w:shd w:val="clear" w:color="auto" w:fill="auto"/>
          </w:tcPr>
          <w:p w14:paraId="4D6A0A7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820D850"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F1767C8"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5E1ED1ED" w14:textId="77777777" w:rsidTr="005302E5">
        <w:tc>
          <w:tcPr>
            <w:tcW w:w="750" w:type="dxa"/>
            <w:shd w:val="clear" w:color="auto" w:fill="auto"/>
          </w:tcPr>
          <w:p w14:paraId="590F3ED1"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35</w:t>
            </w:r>
          </w:p>
        </w:tc>
        <w:tc>
          <w:tcPr>
            <w:tcW w:w="5199" w:type="dxa"/>
            <w:shd w:val="clear" w:color="auto" w:fill="auto"/>
          </w:tcPr>
          <w:p w14:paraId="38E9AB52" w14:textId="77777777" w:rsidR="004F0CFB" w:rsidRPr="004F0CFB" w:rsidRDefault="004F0CFB" w:rsidP="004F0CFB">
            <w:pPr>
              <w:tabs>
                <w:tab w:val="left" w:pos="360"/>
                <w:tab w:val="left" w:pos="709"/>
                <w:tab w:val="left" w:pos="851"/>
              </w:tabs>
              <w:spacing w:after="0" w:line="240" w:lineRule="auto"/>
              <w:ind w:right="142"/>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Прием работников по личным вопросам не менее 1 (одного) раза в месяц.</w:t>
            </w:r>
          </w:p>
        </w:tc>
        <w:tc>
          <w:tcPr>
            <w:tcW w:w="728" w:type="dxa"/>
            <w:shd w:val="clear" w:color="auto" w:fill="auto"/>
          </w:tcPr>
          <w:p w14:paraId="775E48FE"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723412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E87E311"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599C921D" w14:textId="77777777" w:rsidTr="005302E5">
        <w:tc>
          <w:tcPr>
            <w:tcW w:w="750" w:type="dxa"/>
            <w:shd w:val="clear" w:color="auto" w:fill="auto"/>
          </w:tcPr>
          <w:p w14:paraId="5F684743"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36</w:t>
            </w:r>
          </w:p>
        </w:tc>
        <w:tc>
          <w:tcPr>
            <w:tcW w:w="5199" w:type="dxa"/>
            <w:shd w:val="clear" w:color="auto" w:fill="auto"/>
          </w:tcPr>
          <w:p w14:paraId="3E82D132" w14:textId="77777777" w:rsidR="004F0CFB" w:rsidRPr="004F0CFB" w:rsidRDefault="004F0CFB" w:rsidP="004F0CFB">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4F0CFB">
              <w:rPr>
                <w:rFonts w:ascii="Times New Roman" w:eastAsia="Times New Roman" w:hAnsi="Times New Roman" w:cs="Times New Roman"/>
                <w:kern w:val="0"/>
                <w:lang w:eastAsia="ru-RU"/>
                <w14:ligatures w14:val="none"/>
              </w:rPr>
              <w:t>Рассмотрение обращений работников и получение заявителями ответов о принятых решениях.</w:t>
            </w:r>
          </w:p>
        </w:tc>
        <w:tc>
          <w:tcPr>
            <w:tcW w:w="728" w:type="dxa"/>
            <w:shd w:val="clear" w:color="auto" w:fill="auto"/>
          </w:tcPr>
          <w:p w14:paraId="3BA04EAB"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FF6D85B"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BD6D38F"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p w14:paraId="4B7EC6C7"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r w:rsidR="004F0CFB" w:rsidRPr="004F0CFB" w14:paraId="6357650A" w14:textId="77777777" w:rsidTr="005302E5">
        <w:tc>
          <w:tcPr>
            <w:tcW w:w="750" w:type="dxa"/>
            <w:shd w:val="clear" w:color="auto" w:fill="auto"/>
          </w:tcPr>
          <w:p w14:paraId="669E49DC"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r w:rsidRPr="004F0CFB">
              <w:rPr>
                <w:rFonts w:ascii="Times New Roman" w:eastAsia="Times New Roman" w:hAnsi="Times New Roman" w:cs="Times New Roman"/>
                <w:kern w:val="0"/>
                <w:lang w:eastAsia="ru-RU"/>
                <w14:ligatures w14:val="none"/>
              </w:rPr>
              <w:t>37</w:t>
            </w:r>
          </w:p>
        </w:tc>
        <w:tc>
          <w:tcPr>
            <w:tcW w:w="5199" w:type="dxa"/>
            <w:shd w:val="clear" w:color="auto" w:fill="auto"/>
          </w:tcPr>
          <w:p w14:paraId="61846944" w14:textId="77777777" w:rsidR="004F0CFB" w:rsidRPr="004F0CFB" w:rsidRDefault="004F0CFB" w:rsidP="004F0CFB">
            <w:pPr>
              <w:tabs>
                <w:tab w:val="left" w:pos="360"/>
                <w:tab w:val="left" w:pos="851"/>
              </w:tabs>
              <w:spacing w:line="240" w:lineRule="auto"/>
              <w:ind w:left="33" w:right="142"/>
              <w:contextualSpacing/>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2FC74892"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B37CDFA"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6E5A77D" w14:textId="77777777" w:rsidR="004F0CFB" w:rsidRPr="004F0CFB" w:rsidRDefault="004F0CFB" w:rsidP="004F0CFB">
            <w:pPr>
              <w:spacing w:after="0" w:line="240" w:lineRule="auto"/>
              <w:jc w:val="center"/>
              <w:rPr>
                <w:rFonts w:ascii="Times New Roman" w:eastAsia="Times New Roman" w:hAnsi="Times New Roman" w:cs="Times New Roman"/>
                <w:kern w:val="0"/>
                <w:lang w:eastAsia="ru-RU"/>
                <w14:ligatures w14:val="none"/>
              </w:rPr>
            </w:pPr>
          </w:p>
        </w:tc>
      </w:tr>
    </w:tbl>
    <w:p w14:paraId="2ACC0993"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098172E"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5BE2431"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A7F359B"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D3851ED"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4ABCA0A"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D72AC69"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34D1C9F"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04FEFDA"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45B17435"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43C3F264"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4F36B7B3"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013231E9"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DB16FFD"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B222D88"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093979B9"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CFF7456"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F1F080B"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4847121"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7F4BE74"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433B3C36"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5281B5D0"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5528D05E"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9CE7DE4"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1C06235"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C843E94"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8619DDE"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43F208EB"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74CECD9"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D2713A1"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F28D64F"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5CB29832"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4A85ADF9"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0570144F" w14:textId="77777777" w:rsidR="004F0CFB" w:rsidRPr="004F0CFB" w:rsidRDefault="004F0CFB" w:rsidP="004F0CFB">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sectPr w:rsidR="004F0CFB" w:rsidRPr="004F0CFB" w:rsidSect="004F0CFB">
          <w:pgSz w:w="11906" w:h="16838"/>
          <w:pgMar w:top="567" w:right="851" w:bottom="567" w:left="1134" w:header="709" w:footer="709" w:gutter="0"/>
          <w:cols w:space="708"/>
          <w:docGrid w:linePitch="360"/>
        </w:sectPr>
      </w:pPr>
    </w:p>
    <w:p w14:paraId="37C7CEED" w14:textId="77777777" w:rsidR="004F0CFB" w:rsidRPr="004F0CFB" w:rsidRDefault="004F0CFB" w:rsidP="004F0CFB">
      <w:pPr>
        <w:spacing w:after="0" w:line="240" w:lineRule="auto"/>
        <w:jc w:val="right"/>
        <w:rPr>
          <w:rFonts w:ascii="Times New Roman" w:eastAsia="Times New Roman" w:hAnsi="Times New Roman" w:cs="Times New Roman"/>
          <w:bCs/>
          <w:kern w:val="0"/>
          <w:sz w:val="20"/>
          <w:szCs w:val="24"/>
          <w14:ligatures w14:val="none"/>
        </w:rPr>
      </w:pPr>
      <w:bookmarkStart w:id="41" w:name="_Hlk154317505"/>
      <w:r w:rsidRPr="004F0CFB">
        <w:rPr>
          <w:rFonts w:ascii="Times New Roman" w:eastAsia="Times New Roman" w:hAnsi="Times New Roman" w:cs="Times New Roman"/>
          <w:bCs/>
          <w:kern w:val="0"/>
          <w:sz w:val="20"/>
          <w:szCs w:val="24"/>
          <w14:ligatures w14:val="none"/>
        </w:rPr>
        <w:lastRenderedPageBreak/>
        <w:t>Приложение № 6 к Договору № _______ от «______» _______ 2025 г.</w:t>
      </w:r>
    </w:p>
    <w:p w14:paraId="075A24BB" w14:textId="77777777" w:rsidR="004F0CFB" w:rsidRPr="004F0CFB" w:rsidRDefault="004F0CFB" w:rsidP="004F0CFB">
      <w:pPr>
        <w:spacing w:after="0"/>
        <w:jc w:val="right"/>
        <w:rPr>
          <w:rFonts w:ascii="Times New Roman" w:eastAsia="Calibri" w:hAnsi="Times New Roman" w:cs="Times New Roman"/>
          <w:kern w:val="0"/>
          <w14:ligatures w14:val="none"/>
        </w:rPr>
      </w:pPr>
    </w:p>
    <w:p w14:paraId="283FCA1D" w14:textId="77777777" w:rsidR="004F0CFB" w:rsidRPr="004F0CFB" w:rsidRDefault="004F0CFB" w:rsidP="004F0CFB">
      <w:pPr>
        <w:spacing w:after="0"/>
        <w:jc w:val="right"/>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Форма Р-1</w:t>
      </w:r>
    </w:p>
    <w:tbl>
      <w:tblPr>
        <w:tblW w:w="5041" w:type="pct"/>
        <w:tblCellMar>
          <w:left w:w="0" w:type="dxa"/>
          <w:right w:w="0" w:type="dxa"/>
        </w:tblCellMar>
        <w:tblLook w:val="04A0" w:firstRow="1" w:lastRow="0" w:firstColumn="1" w:lastColumn="0" w:noHBand="0" w:noVBand="1"/>
      </w:tblPr>
      <w:tblGrid>
        <w:gridCol w:w="9320"/>
        <w:gridCol w:w="1908"/>
        <w:gridCol w:w="3747"/>
      </w:tblGrid>
      <w:tr w:rsidR="004F0CFB" w:rsidRPr="004F0CFB" w14:paraId="50B7D41A" w14:textId="77777777" w:rsidTr="005302E5">
        <w:tc>
          <w:tcPr>
            <w:tcW w:w="3112" w:type="pct"/>
            <w:vMerge w:val="restart"/>
            <w:tcMar>
              <w:top w:w="0" w:type="dxa"/>
              <w:left w:w="108" w:type="dxa"/>
              <w:bottom w:w="0" w:type="dxa"/>
              <w:right w:w="108" w:type="dxa"/>
            </w:tcMar>
            <w:hideMark/>
          </w:tcPr>
          <w:p w14:paraId="32398C82" w14:textId="77777777" w:rsidR="004F0CFB" w:rsidRPr="004F0CFB" w:rsidRDefault="004F0CFB" w:rsidP="004F0CFB">
            <w:pPr>
              <w:spacing w:after="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Заказчик _______________________________________________________</w:t>
            </w:r>
          </w:p>
          <w:p w14:paraId="64D02620" w14:textId="77777777" w:rsidR="004F0CFB" w:rsidRPr="004F0CFB" w:rsidRDefault="004F0CFB" w:rsidP="004F0CFB">
            <w:pPr>
              <w:spacing w:after="0"/>
              <w:ind w:firstLine="1593"/>
              <w:rPr>
                <w:rFonts w:ascii="Times New Roman" w:eastAsia="Calibri" w:hAnsi="Times New Roman" w:cs="Times New Roman"/>
                <w:kern w:val="0"/>
                <w:vertAlign w:val="superscript"/>
                <w14:ligatures w14:val="none"/>
              </w:rPr>
            </w:pPr>
            <w:r w:rsidRPr="004F0CFB">
              <w:rPr>
                <w:rFonts w:ascii="Times New Roman" w:eastAsia="Calibri" w:hAnsi="Times New Roman" w:cs="Times New Roman"/>
                <w:kern w:val="0"/>
                <w:vertAlign w:val="superscript"/>
                <w:lang w:val="kk-KZ"/>
                <w14:ligatures w14:val="none"/>
              </w:rPr>
              <w:t xml:space="preserve">                </w:t>
            </w:r>
            <w:r w:rsidRPr="004F0CFB">
              <w:rPr>
                <w:rFonts w:ascii="Times New Roman" w:eastAsia="Calibri" w:hAnsi="Times New Roman" w:cs="Times New Roman"/>
                <w:kern w:val="0"/>
                <w:vertAlign w:val="superscript"/>
                <w14:ligatures w14:val="none"/>
              </w:rPr>
              <w:t>полное наименование, адрес, данные о средствах связи</w:t>
            </w:r>
          </w:p>
          <w:p w14:paraId="20537DBB" w14:textId="77777777" w:rsidR="004F0CFB" w:rsidRPr="004F0CFB" w:rsidRDefault="004F0CFB" w:rsidP="004F0CFB">
            <w:pPr>
              <w:spacing w:after="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Исполнитель ___________________________________________________</w:t>
            </w:r>
          </w:p>
          <w:p w14:paraId="3E0B3C2F" w14:textId="77777777" w:rsidR="004F0CFB" w:rsidRPr="004F0CFB" w:rsidRDefault="004F0CFB" w:rsidP="004F0CFB">
            <w:pPr>
              <w:spacing w:after="0"/>
              <w:ind w:firstLine="1593"/>
              <w:rPr>
                <w:rFonts w:ascii="Times New Roman" w:eastAsia="Calibri" w:hAnsi="Times New Roman" w:cs="Times New Roman"/>
                <w:kern w:val="0"/>
                <w:vertAlign w:val="superscript"/>
                <w14:ligatures w14:val="none"/>
              </w:rPr>
            </w:pPr>
            <w:r w:rsidRPr="004F0CFB">
              <w:rPr>
                <w:rFonts w:ascii="Times New Roman" w:eastAsia="Calibri" w:hAnsi="Times New Roman" w:cs="Times New Roman"/>
                <w:kern w:val="0"/>
                <w:vertAlign w:val="superscript"/>
                <w:lang w:val="kk-KZ"/>
                <w14:ligatures w14:val="none"/>
              </w:rPr>
              <w:t xml:space="preserve">                      </w:t>
            </w:r>
            <w:r w:rsidRPr="004F0CFB">
              <w:rPr>
                <w:rFonts w:ascii="Times New Roman" w:eastAsia="Calibri" w:hAnsi="Times New Roman" w:cs="Times New Roman"/>
                <w:kern w:val="0"/>
                <w:vertAlign w:val="superscript"/>
                <w14:ligatures w14:val="none"/>
              </w:rPr>
              <w:t>полное наименование, адрес, данные о средствах связи</w:t>
            </w:r>
          </w:p>
          <w:p w14:paraId="5010BB54" w14:textId="77777777" w:rsidR="004F0CFB" w:rsidRPr="004F0CFB" w:rsidRDefault="004F0CFB" w:rsidP="004F0CFB">
            <w:pPr>
              <w:spacing w:after="0"/>
              <w:ind w:firstLine="1593"/>
              <w:rPr>
                <w:rFonts w:ascii="Times New Roman" w:eastAsia="Calibri" w:hAnsi="Times New Roman" w:cs="Times New Roman"/>
                <w:kern w:val="0"/>
                <w14:ligatures w14:val="none"/>
              </w:rPr>
            </w:pPr>
          </w:p>
          <w:p w14:paraId="2CEF60B4" w14:textId="77777777" w:rsidR="004F0CFB" w:rsidRPr="004F0CFB" w:rsidRDefault="004F0CFB" w:rsidP="004F0CFB">
            <w:pPr>
              <w:spacing w:after="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Договор (контракт)___№___ «___»________ 20 __ г. </w:t>
            </w:r>
          </w:p>
        </w:tc>
        <w:tc>
          <w:tcPr>
            <w:tcW w:w="637" w:type="pct"/>
            <w:tcMar>
              <w:top w:w="0" w:type="dxa"/>
              <w:left w:w="108" w:type="dxa"/>
              <w:bottom w:w="0" w:type="dxa"/>
              <w:right w:w="108" w:type="dxa"/>
            </w:tcMar>
            <w:hideMark/>
          </w:tcPr>
          <w:p w14:paraId="765DB566" w14:textId="77777777" w:rsidR="004F0CFB" w:rsidRPr="004F0CFB" w:rsidRDefault="004F0CFB" w:rsidP="004F0CFB">
            <w:pPr>
              <w:spacing w:after="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w:t>
            </w:r>
          </w:p>
        </w:tc>
        <w:tc>
          <w:tcPr>
            <w:tcW w:w="1251" w:type="pct"/>
            <w:tcMar>
              <w:top w:w="0" w:type="dxa"/>
              <w:left w:w="108" w:type="dxa"/>
              <w:bottom w:w="0" w:type="dxa"/>
              <w:right w:w="108" w:type="dxa"/>
            </w:tcMar>
            <w:hideMark/>
          </w:tcPr>
          <w:p w14:paraId="04050C5C" w14:textId="77777777" w:rsidR="004F0CFB" w:rsidRPr="004F0CFB" w:rsidRDefault="004F0CFB" w:rsidP="004F0CFB">
            <w:pPr>
              <w:spacing w:after="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ИИН/БИН</w:t>
            </w:r>
          </w:p>
        </w:tc>
      </w:tr>
      <w:tr w:rsidR="004F0CFB" w:rsidRPr="004F0CFB" w14:paraId="20500CF9" w14:textId="77777777" w:rsidTr="005302E5">
        <w:tc>
          <w:tcPr>
            <w:tcW w:w="3112" w:type="pct"/>
            <w:vMerge/>
            <w:tcMar>
              <w:top w:w="0" w:type="dxa"/>
              <w:left w:w="108" w:type="dxa"/>
              <w:bottom w:w="0" w:type="dxa"/>
              <w:right w:w="108" w:type="dxa"/>
            </w:tcMar>
            <w:hideMark/>
          </w:tcPr>
          <w:p w14:paraId="3750C981" w14:textId="77777777" w:rsidR="004F0CFB" w:rsidRPr="004F0CFB" w:rsidRDefault="004F0CFB" w:rsidP="004F0CFB">
            <w:pPr>
              <w:spacing w:after="0"/>
              <w:rPr>
                <w:rFonts w:ascii="Times New Roman" w:eastAsia="Calibri" w:hAnsi="Times New Roman" w:cs="Times New Roman"/>
                <w:kern w:val="0"/>
                <w14:ligatures w14:val="none"/>
              </w:rPr>
            </w:pPr>
          </w:p>
        </w:tc>
        <w:tc>
          <w:tcPr>
            <w:tcW w:w="637" w:type="pct"/>
            <w:tcMar>
              <w:top w:w="0" w:type="dxa"/>
              <w:left w:w="108" w:type="dxa"/>
              <w:bottom w:w="0" w:type="dxa"/>
              <w:right w:w="108" w:type="dxa"/>
            </w:tcMar>
            <w:hideMark/>
          </w:tcPr>
          <w:p w14:paraId="314F2E75" w14:textId="77777777" w:rsidR="004F0CFB" w:rsidRPr="004F0CFB" w:rsidRDefault="004F0CFB" w:rsidP="004F0CFB">
            <w:pPr>
              <w:spacing w:after="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w:t>
            </w:r>
          </w:p>
        </w:tc>
        <w:tc>
          <w:tcPr>
            <w:tcW w:w="125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4F0CFB" w:rsidRPr="004F0CFB" w14:paraId="763B14DA" w14:textId="77777777" w:rsidTr="005302E5">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61B1E" w14:textId="77777777" w:rsidR="004F0CFB" w:rsidRPr="004F0CFB" w:rsidRDefault="004F0CFB" w:rsidP="004F0CFB">
                  <w:pPr>
                    <w:spacing w:after="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w:t>
                  </w:r>
                </w:p>
              </w:tc>
            </w:tr>
          </w:tbl>
          <w:p w14:paraId="539BEFEC" w14:textId="77777777" w:rsidR="004F0CFB" w:rsidRPr="004F0CFB" w:rsidRDefault="004F0CFB" w:rsidP="004F0CFB">
            <w:pPr>
              <w:spacing w:after="0"/>
              <w:jc w:val="center"/>
              <w:rPr>
                <w:rFonts w:ascii="Times New Roman" w:eastAsia="Times New Roman" w:hAnsi="Times New Roman" w:cs="Times New Roman"/>
                <w:kern w:val="0"/>
                <w14:ligatures w14:val="none"/>
              </w:rPr>
            </w:pPr>
          </w:p>
        </w:tc>
      </w:tr>
      <w:tr w:rsidR="004F0CFB" w:rsidRPr="004F0CFB" w14:paraId="30AA9337" w14:textId="77777777" w:rsidTr="005302E5">
        <w:tc>
          <w:tcPr>
            <w:tcW w:w="0" w:type="auto"/>
            <w:vMerge/>
            <w:vAlign w:val="center"/>
            <w:hideMark/>
          </w:tcPr>
          <w:p w14:paraId="3A0E76F0" w14:textId="77777777" w:rsidR="004F0CFB" w:rsidRPr="004F0CFB" w:rsidRDefault="004F0CFB" w:rsidP="004F0CFB">
            <w:pPr>
              <w:spacing w:after="0"/>
              <w:rPr>
                <w:rFonts w:ascii="Times New Roman" w:eastAsia="Calibri" w:hAnsi="Times New Roman" w:cs="Times New Roman"/>
                <w:kern w:val="0"/>
                <w14:ligatures w14:val="none"/>
              </w:rPr>
            </w:pPr>
          </w:p>
        </w:tc>
        <w:tc>
          <w:tcPr>
            <w:tcW w:w="637" w:type="pct"/>
            <w:tcMar>
              <w:top w:w="0" w:type="dxa"/>
              <w:left w:w="108" w:type="dxa"/>
              <w:bottom w:w="0" w:type="dxa"/>
              <w:right w:w="108" w:type="dxa"/>
            </w:tcMar>
            <w:hideMark/>
          </w:tcPr>
          <w:p w14:paraId="57F59DCB" w14:textId="77777777" w:rsidR="004F0CFB" w:rsidRPr="004F0CFB" w:rsidRDefault="004F0CFB" w:rsidP="004F0CFB">
            <w:pPr>
              <w:spacing w:after="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w:t>
            </w:r>
          </w:p>
        </w:tc>
        <w:tc>
          <w:tcPr>
            <w:tcW w:w="125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4F0CFB" w:rsidRPr="004F0CFB" w14:paraId="6DE90184" w14:textId="77777777" w:rsidTr="005302E5">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34EF7" w14:textId="77777777" w:rsidR="004F0CFB" w:rsidRPr="004F0CFB" w:rsidRDefault="004F0CFB" w:rsidP="004F0CFB">
                  <w:pPr>
                    <w:spacing w:after="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w:t>
                  </w:r>
                </w:p>
              </w:tc>
            </w:tr>
          </w:tbl>
          <w:tbl>
            <w:tblPr>
              <w:tblpPr w:leftFromText="180" w:rightFromText="180" w:vertAnchor="text" w:horzAnchor="margin" w:tblpY="123"/>
              <w:tblOverlap w:val="never"/>
              <w:tblW w:w="0" w:type="auto"/>
              <w:tblCellMar>
                <w:left w:w="0" w:type="dxa"/>
                <w:right w:w="0" w:type="dxa"/>
              </w:tblCellMar>
              <w:tblLook w:val="04A0" w:firstRow="1" w:lastRow="0" w:firstColumn="1" w:lastColumn="0" w:noHBand="0" w:noVBand="1"/>
            </w:tblPr>
            <w:tblGrid>
              <w:gridCol w:w="1204"/>
              <w:gridCol w:w="1364"/>
            </w:tblGrid>
            <w:tr w:rsidR="004F0CFB" w:rsidRPr="004F0CFB" w14:paraId="1B1DF613" w14:textId="77777777" w:rsidTr="005302E5">
              <w:trPr>
                <w:trHeight w:val="533"/>
              </w:trPr>
              <w:tc>
                <w:tcPr>
                  <w:tcW w:w="1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EC101A" w14:textId="77777777" w:rsidR="004F0CFB" w:rsidRPr="004F0CFB" w:rsidRDefault="004F0CFB" w:rsidP="004F0CFB">
                  <w:pPr>
                    <w:spacing w:after="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Номер</w:t>
                  </w:r>
                </w:p>
                <w:p w14:paraId="613285B1" w14:textId="77777777" w:rsidR="004F0CFB" w:rsidRPr="004F0CFB" w:rsidRDefault="004F0CFB" w:rsidP="004F0CFB">
                  <w:pPr>
                    <w:spacing w:after="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документа</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FC5BE" w14:textId="77777777" w:rsidR="004F0CFB" w:rsidRPr="004F0CFB" w:rsidRDefault="004F0CFB" w:rsidP="004F0CFB">
                  <w:pPr>
                    <w:spacing w:after="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Дата</w:t>
                  </w:r>
                </w:p>
                <w:p w14:paraId="2B920030" w14:textId="77777777" w:rsidR="004F0CFB" w:rsidRPr="004F0CFB" w:rsidRDefault="004F0CFB" w:rsidP="004F0CFB">
                  <w:pPr>
                    <w:spacing w:after="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составления</w:t>
                  </w:r>
                </w:p>
              </w:tc>
            </w:tr>
            <w:tr w:rsidR="004F0CFB" w:rsidRPr="004F0CFB" w14:paraId="50BB429A" w14:textId="77777777" w:rsidTr="005302E5">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5F910" w14:textId="77777777" w:rsidR="004F0CFB" w:rsidRPr="004F0CFB" w:rsidRDefault="004F0CFB" w:rsidP="004F0CFB">
                  <w:pPr>
                    <w:spacing w:after="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33E0C390" w14:textId="77777777" w:rsidR="004F0CFB" w:rsidRPr="004F0CFB" w:rsidRDefault="004F0CFB" w:rsidP="004F0CFB">
                  <w:pPr>
                    <w:spacing w:after="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w:t>
                  </w:r>
                </w:p>
              </w:tc>
            </w:tr>
          </w:tbl>
          <w:p w14:paraId="3AF6FF3D" w14:textId="77777777" w:rsidR="004F0CFB" w:rsidRPr="004F0CFB" w:rsidRDefault="004F0CFB" w:rsidP="004F0CFB">
            <w:pPr>
              <w:spacing w:after="0"/>
              <w:jc w:val="center"/>
              <w:rPr>
                <w:rFonts w:ascii="Times New Roman" w:eastAsia="Times New Roman" w:hAnsi="Times New Roman" w:cs="Times New Roman"/>
                <w:kern w:val="0"/>
                <w14:ligatures w14:val="none"/>
              </w:rPr>
            </w:pPr>
          </w:p>
        </w:tc>
      </w:tr>
      <w:tr w:rsidR="004F0CFB" w:rsidRPr="004F0CFB" w14:paraId="6B70BB4A" w14:textId="77777777" w:rsidTr="005302E5">
        <w:tc>
          <w:tcPr>
            <w:tcW w:w="5000" w:type="pct"/>
            <w:gridSpan w:val="3"/>
            <w:tcMar>
              <w:top w:w="0" w:type="dxa"/>
              <w:left w:w="108" w:type="dxa"/>
              <w:bottom w:w="0" w:type="dxa"/>
              <w:right w:w="108" w:type="dxa"/>
            </w:tcMar>
            <w:hideMark/>
          </w:tcPr>
          <w:p w14:paraId="1ADE6678" w14:textId="77777777" w:rsidR="004F0CFB" w:rsidRPr="004F0CFB" w:rsidRDefault="004F0CFB" w:rsidP="004F0CFB">
            <w:pPr>
              <w:spacing w:after="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w:t>
            </w:r>
            <w:bookmarkStart w:id="42" w:name="_Hlk147589460"/>
          </w:p>
          <w:p w14:paraId="610DD9FD" w14:textId="77777777" w:rsidR="004F0CFB" w:rsidRPr="004F0CFB" w:rsidRDefault="004F0CFB" w:rsidP="004F0CFB">
            <w:pPr>
              <w:spacing w:after="0"/>
              <w:jc w:val="center"/>
              <w:rPr>
                <w:rFonts w:ascii="Times New Roman" w:eastAsia="Times New Roman" w:hAnsi="Times New Roman" w:cs="Times New Roman"/>
                <w:kern w:val="0"/>
                <w14:ligatures w14:val="none"/>
              </w:rPr>
            </w:pPr>
            <w:bookmarkStart w:id="43" w:name="_Hlk151992294"/>
            <w:r w:rsidRPr="004F0CFB">
              <w:rPr>
                <w:rFonts w:ascii="Times New Roman" w:eastAsia="Calibri" w:hAnsi="Times New Roman" w:cs="Times New Roman"/>
                <w:b/>
                <w:bCs/>
                <w:kern w:val="0"/>
                <w14:ligatures w14:val="none"/>
              </w:rPr>
              <w:t>АКТ ВЫПОЛНЕННЫХ РАБОТ (ОКАЗАННЫХ УСЛУГ)*</w:t>
            </w:r>
            <w:bookmarkEnd w:id="42"/>
            <w:bookmarkEnd w:id="43"/>
          </w:p>
        </w:tc>
      </w:tr>
    </w:tbl>
    <w:p w14:paraId="5ECDF3CD" w14:textId="77777777" w:rsidR="004F0CFB" w:rsidRPr="004F0CFB" w:rsidRDefault="004F0CFB" w:rsidP="004F0CFB">
      <w:pPr>
        <w:spacing w:after="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w:t>
      </w:r>
    </w:p>
    <w:tbl>
      <w:tblPr>
        <w:tblW w:w="5000" w:type="pct"/>
        <w:tblCellMar>
          <w:left w:w="0" w:type="dxa"/>
          <w:right w:w="0" w:type="dxa"/>
        </w:tblCellMar>
        <w:tblLook w:val="04A0" w:firstRow="1" w:lastRow="0" w:firstColumn="1" w:lastColumn="0" w:noHBand="0" w:noVBand="1"/>
      </w:tblPr>
      <w:tblGrid>
        <w:gridCol w:w="1351"/>
        <w:gridCol w:w="2404"/>
        <w:gridCol w:w="1873"/>
        <w:gridCol w:w="2778"/>
        <w:gridCol w:w="1656"/>
        <w:gridCol w:w="1763"/>
        <w:gridCol w:w="1382"/>
        <w:gridCol w:w="1626"/>
      </w:tblGrid>
      <w:tr w:rsidR="004F0CFB" w:rsidRPr="004F0CFB" w14:paraId="35DE4600" w14:textId="77777777" w:rsidTr="005302E5">
        <w:tc>
          <w:tcPr>
            <w:tcW w:w="4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0EEB4C"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Номер по порядку</w:t>
            </w:r>
          </w:p>
        </w:tc>
        <w:tc>
          <w:tcPr>
            <w:tcW w:w="8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584B2"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6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08271"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Дата выполнения работ (оказания услуг)**</w:t>
            </w:r>
          </w:p>
        </w:tc>
        <w:tc>
          <w:tcPr>
            <w:tcW w:w="9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B92AD3"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5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ACD192"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Единица измерения</w:t>
            </w:r>
          </w:p>
        </w:tc>
        <w:tc>
          <w:tcPr>
            <w:tcW w:w="160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F09DAF"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Выполнено работ (оказано услуг)</w:t>
            </w:r>
          </w:p>
        </w:tc>
      </w:tr>
      <w:tr w:rsidR="004F0CFB" w:rsidRPr="004F0CFB" w14:paraId="35293E88" w14:textId="77777777" w:rsidTr="005302E5">
        <w:trPr>
          <w:trHeight w:val="167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B30388E" w14:textId="77777777" w:rsidR="004F0CFB" w:rsidRPr="004F0CFB" w:rsidRDefault="004F0CFB" w:rsidP="004F0CFB">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73F66F28" w14:textId="77777777" w:rsidR="004F0CFB" w:rsidRPr="004F0CFB" w:rsidRDefault="004F0CFB" w:rsidP="004F0CFB">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50134DFD" w14:textId="77777777" w:rsidR="004F0CFB" w:rsidRPr="004F0CFB" w:rsidRDefault="004F0CFB" w:rsidP="004F0CFB">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0FA3B183" w14:textId="77777777" w:rsidR="004F0CFB" w:rsidRPr="004F0CFB" w:rsidRDefault="004F0CFB" w:rsidP="004F0CFB">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15DDB6D3" w14:textId="77777777" w:rsidR="004F0CFB" w:rsidRPr="004F0CFB" w:rsidRDefault="004F0CFB" w:rsidP="004F0CFB">
            <w:pPr>
              <w:spacing w:after="0"/>
              <w:rPr>
                <w:rFonts w:ascii="Times New Roman" w:eastAsia="Calibri" w:hAnsi="Times New Roman" w:cs="Times New Roman"/>
                <w:kern w:val="0"/>
                <w:sz w:val="20"/>
                <w:szCs w:val="20"/>
                <w14:ligatures w14:val="none"/>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75BB7405"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количество</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335EECF0"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цена за единицу</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5BB4763F"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стоимость</w:t>
            </w:r>
          </w:p>
        </w:tc>
      </w:tr>
      <w:tr w:rsidR="004F0CFB" w:rsidRPr="004F0CFB" w14:paraId="0F2F8E24" w14:textId="77777777" w:rsidTr="005302E5">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0B39D"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14:paraId="55073718"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2</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14:paraId="10D9823E"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3</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14:paraId="036634EE"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03094EFA"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17278F5C"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63B37B4A"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7</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778D9F92"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8</w:t>
            </w:r>
          </w:p>
        </w:tc>
      </w:tr>
      <w:tr w:rsidR="004F0CFB" w:rsidRPr="004F0CFB" w14:paraId="1AC7B6B5" w14:textId="77777777" w:rsidTr="005302E5">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CB659"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14:paraId="1B9C41CF"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14:paraId="549574FE"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14:paraId="04B62977"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5B617100"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443904BC"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5A77842D"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3616910F"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r>
      <w:tr w:rsidR="004F0CFB" w:rsidRPr="004F0CFB" w14:paraId="6E92B413" w14:textId="77777777" w:rsidTr="005302E5">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8F174"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14:paraId="2413D5B8"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14:paraId="27FAC0F2"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14:paraId="59C8DA3B"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0968ECDE"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Итого</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1953B58D"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3B689ED7"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х</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37A275EC" w14:textId="77777777" w:rsidR="004F0CFB" w:rsidRPr="004F0CFB" w:rsidRDefault="004F0CFB" w:rsidP="004F0CFB">
            <w:pPr>
              <w:spacing w:after="0"/>
              <w:jc w:val="center"/>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tc>
      </w:tr>
    </w:tbl>
    <w:p w14:paraId="0D1338D6" w14:textId="77777777" w:rsidR="004F0CFB" w:rsidRPr="004F0CFB" w:rsidRDefault="004F0CFB" w:rsidP="004F0CFB">
      <w:pPr>
        <w:spacing w:after="0"/>
        <w:ind w:firstLine="400"/>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w:t>
      </w:r>
    </w:p>
    <w:p w14:paraId="35782E01" w14:textId="77777777" w:rsidR="004F0CFB" w:rsidRPr="004F0CFB" w:rsidRDefault="004F0CFB" w:rsidP="004F0CFB">
      <w:pPr>
        <w:spacing w:after="0"/>
        <w:ind w:firstLine="400"/>
        <w:jc w:val="both"/>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Сведения об использовании запасов, полученных от заказчика</w:t>
      </w:r>
      <w:r w:rsidRPr="004F0CFB">
        <w:rPr>
          <w:rFonts w:ascii="Times New Roman" w:eastAsia="Calibri" w:hAnsi="Times New Roman" w:cs="Times New Roman"/>
          <w:kern w:val="0"/>
          <w:sz w:val="20"/>
          <w:szCs w:val="20"/>
          <w:lang w:val="kk-KZ"/>
          <w14:ligatures w14:val="none"/>
        </w:rPr>
        <w:t xml:space="preserve"> </w:t>
      </w:r>
      <w:r w:rsidRPr="004F0CFB">
        <w:rPr>
          <w:rFonts w:ascii="Times New Roman" w:eastAsia="Calibri" w:hAnsi="Times New Roman" w:cs="Times New Roman"/>
          <w:kern w:val="0"/>
          <w:sz w:val="20"/>
          <w:szCs w:val="20"/>
          <w14:ligatures w14:val="none"/>
        </w:rPr>
        <w:t>_____________________________________________________________________________</w:t>
      </w:r>
    </w:p>
    <w:p w14:paraId="5E89A20C" w14:textId="77777777" w:rsidR="004F0CFB" w:rsidRPr="004F0CFB" w:rsidRDefault="004F0CFB" w:rsidP="004F0CFB">
      <w:pPr>
        <w:spacing w:after="0"/>
        <w:ind w:left="5518" w:firstLine="3686"/>
        <w:jc w:val="both"/>
        <w:rPr>
          <w:rFonts w:ascii="Times New Roman" w:eastAsia="Calibri" w:hAnsi="Times New Roman" w:cs="Times New Roman"/>
          <w:kern w:val="0"/>
          <w:sz w:val="20"/>
          <w:szCs w:val="20"/>
          <w:vertAlign w:val="superscript"/>
          <w14:ligatures w14:val="none"/>
        </w:rPr>
      </w:pPr>
      <w:r w:rsidRPr="004F0CFB">
        <w:rPr>
          <w:rFonts w:ascii="Times New Roman" w:eastAsia="Calibri" w:hAnsi="Times New Roman" w:cs="Times New Roman"/>
          <w:kern w:val="0"/>
          <w:sz w:val="20"/>
          <w:szCs w:val="20"/>
          <w:vertAlign w:val="superscript"/>
          <w14:ligatures w14:val="none"/>
        </w:rPr>
        <w:t>наименование, количество, стоимость</w:t>
      </w:r>
    </w:p>
    <w:p w14:paraId="611A7D59" w14:textId="77777777" w:rsidR="004F0CFB" w:rsidRPr="004F0CFB" w:rsidRDefault="004F0CFB" w:rsidP="004F0CFB">
      <w:pPr>
        <w:spacing w:after="0"/>
        <w:ind w:firstLine="400"/>
        <w:jc w:val="both"/>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14:ligatures w14:val="none"/>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r w:rsidRPr="004F0CFB">
        <w:rPr>
          <w:rFonts w:ascii="Times New Roman" w:eastAsia="Calibri" w:hAnsi="Times New Roman" w:cs="Times New Roman"/>
          <w:kern w:val="0"/>
          <w:sz w:val="20"/>
          <w:szCs w:val="20"/>
          <w:lang w:val="kk-KZ"/>
          <w14:ligatures w14:val="none"/>
        </w:rPr>
        <w:t>№</w:t>
      </w:r>
    </w:p>
    <w:p w14:paraId="5047BB1D" w14:textId="77777777" w:rsidR="004F0CFB" w:rsidRPr="004F0CFB" w:rsidRDefault="004F0CFB" w:rsidP="004F0CFB">
      <w:pPr>
        <w:spacing w:after="0"/>
        <w:ind w:firstLine="400"/>
        <w:jc w:val="both"/>
        <w:rPr>
          <w:rFonts w:ascii="Times New Roman" w:eastAsia="Calibri" w:hAnsi="Times New Roman" w:cs="Times New Roman"/>
          <w:kern w:val="0"/>
          <w:sz w:val="20"/>
          <w:szCs w:val="20"/>
          <w:lang w:val="kk-KZ"/>
          <w14:ligatures w14:val="none"/>
        </w:rPr>
      </w:pPr>
    </w:p>
    <w:tbl>
      <w:tblPr>
        <w:tblW w:w="5000" w:type="pct"/>
        <w:tblCellMar>
          <w:left w:w="0" w:type="dxa"/>
          <w:right w:w="0" w:type="dxa"/>
        </w:tblCellMar>
        <w:tblLook w:val="04A0" w:firstRow="1" w:lastRow="0" w:firstColumn="1" w:lastColumn="0" w:noHBand="0" w:noVBand="1"/>
      </w:tblPr>
      <w:tblGrid>
        <w:gridCol w:w="7370"/>
        <w:gridCol w:w="7483"/>
      </w:tblGrid>
      <w:tr w:rsidR="004F0CFB" w:rsidRPr="004F0CFB" w14:paraId="058A56AE" w14:textId="77777777" w:rsidTr="005302E5">
        <w:tc>
          <w:tcPr>
            <w:tcW w:w="2481" w:type="pct"/>
            <w:tcMar>
              <w:top w:w="0" w:type="dxa"/>
              <w:left w:w="108" w:type="dxa"/>
              <w:bottom w:w="0" w:type="dxa"/>
              <w:right w:w="108" w:type="dxa"/>
            </w:tcMar>
            <w:hideMark/>
          </w:tcPr>
          <w:p w14:paraId="6AE22412" w14:textId="77777777" w:rsidR="004F0CFB" w:rsidRPr="004F0CFB" w:rsidRDefault="004F0CFB" w:rsidP="004F0CFB">
            <w:pPr>
              <w:spacing w:after="0"/>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Сдал</w:t>
            </w:r>
            <w:r w:rsidRPr="004F0CFB">
              <w:rPr>
                <w:rFonts w:ascii="Times New Roman" w:eastAsia="Calibri" w:hAnsi="Times New Roman" w:cs="Times New Roman"/>
                <w:kern w:val="0"/>
                <w:sz w:val="20"/>
                <w:szCs w:val="20"/>
                <w:lang w:val="kk-KZ"/>
                <w14:ligatures w14:val="none"/>
              </w:rPr>
              <w:t xml:space="preserve"> </w:t>
            </w:r>
            <w:r w:rsidRPr="004F0CFB">
              <w:rPr>
                <w:rFonts w:ascii="Times New Roman" w:eastAsia="Calibri" w:hAnsi="Times New Roman" w:cs="Times New Roman"/>
                <w:kern w:val="0"/>
                <w:sz w:val="20"/>
                <w:szCs w:val="20"/>
                <w14:ligatures w14:val="none"/>
              </w:rPr>
              <w:t>(Исполнитель)_____________/______________/___________________</w:t>
            </w:r>
          </w:p>
          <w:p w14:paraId="008EACE5" w14:textId="77777777" w:rsidR="004F0CFB" w:rsidRPr="004F0CFB" w:rsidRDefault="004F0CFB" w:rsidP="004F0CFB">
            <w:pPr>
              <w:spacing w:after="0"/>
              <w:ind w:firstLine="2160"/>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должность           подпись            расшифровка подписи</w:t>
            </w:r>
          </w:p>
        </w:tc>
        <w:tc>
          <w:tcPr>
            <w:tcW w:w="2519" w:type="pct"/>
            <w:tcMar>
              <w:top w:w="0" w:type="dxa"/>
              <w:left w:w="108" w:type="dxa"/>
              <w:bottom w:w="0" w:type="dxa"/>
              <w:right w:w="108" w:type="dxa"/>
            </w:tcMar>
            <w:hideMark/>
          </w:tcPr>
          <w:p w14:paraId="7C8B8576" w14:textId="77777777" w:rsidR="004F0CFB" w:rsidRPr="004F0CFB" w:rsidRDefault="004F0CFB" w:rsidP="004F0CFB">
            <w:pPr>
              <w:spacing w:after="0"/>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Принял (Заказчик)_____________/_____________/______________________</w:t>
            </w:r>
          </w:p>
          <w:p w14:paraId="0F8BE985" w14:textId="77777777" w:rsidR="004F0CFB" w:rsidRPr="004F0CFB" w:rsidRDefault="004F0CFB" w:rsidP="004F0CFB">
            <w:pPr>
              <w:spacing w:after="0"/>
              <w:ind w:firstLine="2018"/>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должность           подпись            расшифровка подписи</w:t>
            </w:r>
          </w:p>
        </w:tc>
      </w:tr>
      <w:tr w:rsidR="004F0CFB" w:rsidRPr="004F0CFB" w14:paraId="0B9BD4C2" w14:textId="77777777" w:rsidTr="005302E5">
        <w:tc>
          <w:tcPr>
            <w:tcW w:w="2481" w:type="pct"/>
            <w:tcMar>
              <w:top w:w="0" w:type="dxa"/>
              <w:left w:w="108" w:type="dxa"/>
              <w:bottom w:w="0" w:type="dxa"/>
              <w:right w:w="108" w:type="dxa"/>
            </w:tcMar>
            <w:hideMark/>
          </w:tcPr>
          <w:p w14:paraId="272C1001" w14:textId="77777777" w:rsidR="004F0CFB" w:rsidRPr="004F0CFB" w:rsidRDefault="004F0CFB" w:rsidP="004F0CFB">
            <w:pPr>
              <w:spacing w:after="0"/>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p w14:paraId="606EB214" w14:textId="77777777" w:rsidR="004F0CFB" w:rsidRPr="004F0CFB" w:rsidRDefault="004F0CFB" w:rsidP="004F0CFB">
            <w:pPr>
              <w:spacing w:after="0"/>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p w14:paraId="11B2A08E" w14:textId="77777777" w:rsidR="004F0CFB" w:rsidRPr="004F0CFB" w:rsidRDefault="004F0CFB" w:rsidP="004F0CFB">
            <w:pPr>
              <w:spacing w:after="0"/>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М.П.</w:t>
            </w:r>
          </w:p>
        </w:tc>
        <w:tc>
          <w:tcPr>
            <w:tcW w:w="2519" w:type="pct"/>
            <w:tcMar>
              <w:top w:w="0" w:type="dxa"/>
              <w:left w:w="108" w:type="dxa"/>
              <w:bottom w:w="0" w:type="dxa"/>
              <w:right w:w="108" w:type="dxa"/>
            </w:tcMar>
            <w:hideMark/>
          </w:tcPr>
          <w:p w14:paraId="0CC621A9" w14:textId="77777777" w:rsidR="004F0CFB" w:rsidRPr="004F0CFB" w:rsidRDefault="004F0CFB" w:rsidP="004F0CFB">
            <w:pPr>
              <w:spacing w:after="0"/>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 </w:t>
            </w:r>
          </w:p>
          <w:p w14:paraId="2805FB1B" w14:textId="77777777" w:rsidR="004F0CFB" w:rsidRPr="004F0CFB" w:rsidRDefault="004F0CFB" w:rsidP="004F0CFB">
            <w:pPr>
              <w:spacing w:after="0"/>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Дата подписания (принятия) работ (услуг) ________________________</w:t>
            </w:r>
          </w:p>
          <w:p w14:paraId="087F02D2" w14:textId="77777777" w:rsidR="004F0CFB" w:rsidRPr="004F0CFB" w:rsidRDefault="004F0CFB" w:rsidP="004F0CFB">
            <w:pPr>
              <w:spacing w:after="0"/>
              <w:rPr>
                <w:rFonts w:ascii="Times New Roman" w:eastAsia="Calibri" w:hAnsi="Times New Roman" w:cs="Times New Roman"/>
                <w:kern w:val="0"/>
                <w:sz w:val="20"/>
                <w:szCs w:val="20"/>
                <w14:ligatures w14:val="none"/>
              </w:rPr>
            </w:pPr>
            <w:r w:rsidRPr="004F0CFB">
              <w:rPr>
                <w:rFonts w:ascii="Times New Roman" w:eastAsia="Calibri" w:hAnsi="Times New Roman" w:cs="Times New Roman"/>
                <w:kern w:val="0"/>
                <w:sz w:val="20"/>
                <w:szCs w:val="20"/>
                <w14:ligatures w14:val="none"/>
              </w:rPr>
              <w:t>М.П.</w:t>
            </w:r>
          </w:p>
        </w:tc>
      </w:tr>
    </w:tbl>
    <w:p w14:paraId="743DDF3B" w14:textId="77777777" w:rsidR="004F0CFB" w:rsidRPr="004F0CFB" w:rsidRDefault="004F0CFB" w:rsidP="004F0CFB">
      <w:pPr>
        <w:spacing w:after="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w:t>
      </w:r>
    </w:p>
    <w:p w14:paraId="04A9C296" w14:textId="77777777" w:rsidR="004F0CFB" w:rsidRPr="004F0CFB" w:rsidRDefault="004F0CFB" w:rsidP="004F0CFB">
      <w:pPr>
        <w:spacing w:after="0"/>
        <w:ind w:firstLine="400"/>
        <w:jc w:val="both"/>
        <w:rPr>
          <w:rFonts w:ascii="Times New Roman" w:eastAsia="Calibri" w:hAnsi="Times New Roman" w:cs="Times New Roman"/>
          <w:kern w:val="0"/>
          <w:sz w:val="16"/>
          <w:szCs w:val="16"/>
          <w14:ligatures w14:val="none"/>
        </w:rPr>
      </w:pPr>
      <w:r w:rsidRPr="004F0CFB">
        <w:rPr>
          <w:rFonts w:ascii="Times New Roman" w:eastAsia="Calibri" w:hAnsi="Times New Roman" w:cs="Times New Roman"/>
          <w:kern w:val="0"/>
          <w:sz w:val="16"/>
          <w:szCs w:val="16"/>
          <w14:ligatures w14:val="none"/>
        </w:rPr>
        <w:t>*Применяется для приемки-передачи выполненных работ (оказанных услуг), за исключением строительно-монтажных работ.</w:t>
      </w:r>
    </w:p>
    <w:p w14:paraId="7F9ABA8C" w14:textId="77777777" w:rsidR="004F0CFB" w:rsidRPr="004F0CFB" w:rsidRDefault="004F0CFB" w:rsidP="004F0CFB">
      <w:pPr>
        <w:spacing w:after="0"/>
        <w:ind w:firstLine="400"/>
        <w:jc w:val="both"/>
        <w:rPr>
          <w:rFonts w:ascii="Times New Roman" w:eastAsia="Calibri" w:hAnsi="Times New Roman" w:cs="Times New Roman"/>
          <w:kern w:val="0"/>
          <w:sz w:val="16"/>
          <w:szCs w:val="16"/>
          <w14:ligatures w14:val="none"/>
        </w:rPr>
      </w:pPr>
      <w:r w:rsidRPr="004F0CFB">
        <w:rPr>
          <w:rFonts w:ascii="Times New Roman" w:eastAsia="Calibri" w:hAnsi="Times New Roman" w:cs="Times New Roman"/>
          <w:kern w:val="0"/>
          <w:sz w:val="16"/>
          <w:szCs w:val="16"/>
          <w14:ligatures w14:val="none"/>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6DF386B1" w14:textId="77777777" w:rsidR="004F0CFB" w:rsidRPr="004F0CFB" w:rsidRDefault="004F0CFB" w:rsidP="004F0CFB">
      <w:pPr>
        <w:spacing w:after="0"/>
        <w:ind w:firstLine="400"/>
        <w:jc w:val="both"/>
        <w:rPr>
          <w:rFonts w:ascii="Times New Roman" w:eastAsia="Calibri" w:hAnsi="Times New Roman" w:cs="Times New Roman"/>
          <w:kern w:val="0"/>
          <w:sz w:val="16"/>
          <w:szCs w:val="16"/>
          <w14:ligatures w14:val="none"/>
        </w:rPr>
      </w:pPr>
      <w:r w:rsidRPr="004F0CFB">
        <w:rPr>
          <w:rFonts w:ascii="Times New Roman" w:eastAsia="Calibri" w:hAnsi="Times New Roman" w:cs="Times New Roman"/>
          <w:kern w:val="0"/>
          <w:sz w:val="16"/>
          <w:szCs w:val="16"/>
          <w14:ligatures w14:val="none"/>
        </w:rPr>
        <w:t>***Заполняется в случае наличия отчета о научных исследованиях, маркетинговых, консультационных и прочих услугах.</w:t>
      </w:r>
    </w:p>
    <w:p w14:paraId="32831BA1" w14:textId="77777777" w:rsidR="004F0CFB" w:rsidRPr="004F0CFB" w:rsidRDefault="004F0CFB" w:rsidP="004F0CFB">
      <w:pPr>
        <w:spacing w:after="0" w:line="240" w:lineRule="auto"/>
        <w:jc w:val="right"/>
        <w:rPr>
          <w:rFonts w:ascii="Times New Roman" w:eastAsia="Times New Roman" w:hAnsi="Times New Roman" w:cs="Times New Roman"/>
          <w:bCs/>
          <w:kern w:val="0"/>
          <w:sz w:val="20"/>
          <w:szCs w:val="24"/>
          <w:lang w:val="kk-KZ"/>
          <w14:ligatures w14:val="none"/>
        </w:rPr>
      </w:pPr>
    </w:p>
    <w:p w14:paraId="6AC7B58B" w14:textId="77777777" w:rsidR="004F0CFB" w:rsidRPr="004F0CFB" w:rsidRDefault="004F0CFB" w:rsidP="004F0CFB">
      <w:pPr>
        <w:spacing w:after="0" w:line="240" w:lineRule="auto"/>
        <w:jc w:val="right"/>
        <w:rPr>
          <w:rFonts w:ascii="Times New Roman" w:eastAsia="Times New Roman" w:hAnsi="Times New Roman" w:cs="Times New Roman"/>
          <w:bCs/>
          <w:kern w:val="0"/>
          <w:sz w:val="20"/>
          <w:szCs w:val="24"/>
          <w:lang w:val="kk-KZ"/>
          <w14:ligatures w14:val="none"/>
        </w:rPr>
      </w:pPr>
    </w:p>
    <w:p w14:paraId="0A8C8F55" w14:textId="77777777" w:rsidR="004F0CFB" w:rsidRPr="004F0CFB" w:rsidRDefault="004F0CFB" w:rsidP="004F0CFB">
      <w:pPr>
        <w:spacing w:after="0" w:line="240" w:lineRule="auto"/>
        <w:jc w:val="right"/>
        <w:rPr>
          <w:rFonts w:ascii="Times New Roman" w:eastAsia="Times New Roman" w:hAnsi="Times New Roman" w:cs="Times New Roman"/>
          <w:bCs/>
          <w:kern w:val="0"/>
          <w:sz w:val="20"/>
          <w:szCs w:val="24"/>
          <w14:ligatures w14:val="none"/>
        </w:rPr>
      </w:pPr>
      <w:r w:rsidRPr="004F0CFB">
        <w:rPr>
          <w:rFonts w:ascii="Times New Roman" w:eastAsia="Times New Roman" w:hAnsi="Times New Roman" w:cs="Times New Roman"/>
          <w:bCs/>
          <w:kern w:val="0"/>
          <w:sz w:val="20"/>
          <w:szCs w:val="24"/>
          <w14:ligatures w14:val="none"/>
        </w:rPr>
        <w:lastRenderedPageBreak/>
        <w:t>Приложение № 7 к Договору № _______ от «______» _______ 2025 г.</w:t>
      </w:r>
    </w:p>
    <w:tbl>
      <w:tblPr>
        <w:tblpPr w:leftFromText="180" w:rightFromText="180" w:vertAnchor="text" w:horzAnchor="margin" w:tblpY="83"/>
        <w:tblW w:w="15083" w:type="dxa"/>
        <w:tblLayout w:type="fixed"/>
        <w:tblLook w:val="04A0" w:firstRow="1" w:lastRow="0" w:firstColumn="1" w:lastColumn="0" w:noHBand="0" w:noVBand="1"/>
      </w:tblPr>
      <w:tblGrid>
        <w:gridCol w:w="2142"/>
        <w:gridCol w:w="1559"/>
        <w:gridCol w:w="1276"/>
        <w:gridCol w:w="1275"/>
        <w:gridCol w:w="1560"/>
        <w:gridCol w:w="1276"/>
        <w:gridCol w:w="1979"/>
        <w:gridCol w:w="1134"/>
        <w:gridCol w:w="1134"/>
        <w:gridCol w:w="756"/>
        <w:gridCol w:w="992"/>
      </w:tblGrid>
      <w:tr w:rsidR="004F0CFB" w:rsidRPr="004F0CFB" w14:paraId="5E870E69" w14:textId="77777777" w:rsidTr="005302E5">
        <w:trPr>
          <w:trHeight w:val="255"/>
        </w:trPr>
        <w:tc>
          <w:tcPr>
            <w:tcW w:w="3701" w:type="dxa"/>
            <w:gridSpan w:val="2"/>
            <w:tcBorders>
              <w:top w:val="nil"/>
              <w:left w:val="nil"/>
              <w:bottom w:val="nil"/>
              <w:right w:val="nil"/>
            </w:tcBorders>
            <w:shd w:val="clear" w:color="auto" w:fill="auto"/>
            <w:noWrap/>
            <w:vAlign w:val="bottom"/>
            <w:hideMark/>
          </w:tcPr>
          <w:p w14:paraId="4D6370D7"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Заказчик: _________________________</w:t>
            </w:r>
          </w:p>
        </w:tc>
        <w:tc>
          <w:tcPr>
            <w:tcW w:w="1276" w:type="dxa"/>
            <w:tcBorders>
              <w:top w:val="nil"/>
              <w:left w:val="nil"/>
              <w:bottom w:val="nil"/>
              <w:right w:val="nil"/>
            </w:tcBorders>
            <w:shd w:val="clear" w:color="auto" w:fill="auto"/>
            <w:noWrap/>
            <w:vAlign w:val="bottom"/>
            <w:hideMark/>
          </w:tcPr>
          <w:p w14:paraId="7AECD473"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6A9F32A4"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7866A8F2"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156C5749"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785D394C"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2B6C1824"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6CE6D68C"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hideMark/>
          </w:tcPr>
          <w:p w14:paraId="6EC19EE9"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hideMark/>
          </w:tcPr>
          <w:p w14:paraId="14FA39C6"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Форма 3</w:t>
            </w:r>
          </w:p>
        </w:tc>
      </w:tr>
      <w:tr w:rsidR="004F0CFB" w:rsidRPr="004F0CFB" w14:paraId="71AD7ACC" w14:textId="77777777" w:rsidTr="005302E5">
        <w:trPr>
          <w:trHeight w:val="255"/>
        </w:trPr>
        <w:tc>
          <w:tcPr>
            <w:tcW w:w="2142" w:type="dxa"/>
            <w:tcBorders>
              <w:top w:val="nil"/>
              <w:left w:val="nil"/>
              <w:bottom w:val="nil"/>
              <w:right w:val="nil"/>
            </w:tcBorders>
            <w:shd w:val="clear" w:color="auto" w:fill="auto"/>
            <w:noWrap/>
            <w:vAlign w:val="bottom"/>
            <w:hideMark/>
          </w:tcPr>
          <w:p w14:paraId="7E40B5CC"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138B4348"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60A0D17C"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149161F5"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2867BAAA"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2E70CA4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380BBF75"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35BCCCE9"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270DE595"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eastAsia="ru-RU"/>
                <w14:ligatures w14:val="none"/>
              </w:rPr>
            </w:pPr>
          </w:p>
        </w:tc>
        <w:tc>
          <w:tcPr>
            <w:tcW w:w="1748" w:type="dxa"/>
            <w:gridSpan w:val="2"/>
            <w:tcBorders>
              <w:top w:val="nil"/>
              <w:left w:val="nil"/>
              <w:bottom w:val="nil"/>
              <w:right w:val="nil"/>
            </w:tcBorders>
            <w:shd w:val="clear" w:color="auto" w:fill="auto"/>
            <w:noWrap/>
            <w:vAlign w:val="bottom"/>
            <w:hideMark/>
          </w:tcPr>
          <w:p w14:paraId="5B2D3DEC" w14:textId="77777777" w:rsidR="004F0CFB" w:rsidRPr="004F0CFB" w:rsidRDefault="004F0CFB" w:rsidP="004F0CFB">
            <w:pPr>
              <w:spacing w:after="0" w:line="240" w:lineRule="auto"/>
              <w:jc w:val="right"/>
              <w:rPr>
                <w:rFonts w:ascii="Times New Roman" w:eastAsia="Times New Roman" w:hAnsi="Times New Roman" w:cs="Times New Roman"/>
                <w:b/>
                <w:bCs/>
                <w:kern w:val="0"/>
                <w:sz w:val="20"/>
                <w:szCs w:val="20"/>
                <w:lang w:eastAsia="ru-RU"/>
                <w14:ligatures w14:val="none"/>
              </w:rPr>
            </w:pPr>
            <w:bookmarkStart w:id="44" w:name="_Hlk151994938"/>
            <w:r w:rsidRPr="004F0CFB">
              <w:rPr>
                <w:rFonts w:ascii="Times New Roman" w:eastAsia="Times New Roman" w:hAnsi="Times New Roman" w:cs="Times New Roman"/>
                <w:b/>
                <w:bCs/>
                <w:kern w:val="0"/>
                <w:sz w:val="20"/>
                <w:szCs w:val="20"/>
                <w:lang w:eastAsia="ru-RU"/>
                <w14:ligatures w14:val="none"/>
              </w:rPr>
              <w:t>Утверждена</w:t>
            </w:r>
            <w:bookmarkEnd w:id="44"/>
          </w:p>
        </w:tc>
      </w:tr>
      <w:tr w:rsidR="004F0CFB" w:rsidRPr="004F0CFB" w14:paraId="4CC2FF62" w14:textId="77777777" w:rsidTr="005302E5">
        <w:trPr>
          <w:trHeight w:val="255"/>
        </w:trPr>
        <w:tc>
          <w:tcPr>
            <w:tcW w:w="3701" w:type="dxa"/>
            <w:gridSpan w:val="2"/>
            <w:tcBorders>
              <w:top w:val="nil"/>
              <w:left w:val="nil"/>
              <w:bottom w:val="nil"/>
              <w:right w:val="nil"/>
            </w:tcBorders>
            <w:shd w:val="clear" w:color="auto" w:fill="auto"/>
            <w:noWrap/>
            <w:vAlign w:val="bottom"/>
            <w:hideMark/>
          </w:tcPr>
          <w:p w14:paraId="274CCBD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xml:space="preserve">Подрядчик:________________________ </w:t>
            </w:r>
            <w:r w:rsidRPr="004F0CFB">
              <w:rPr>
                <w:rFonts w:ascii="Times New Roman" w:eastAsia="Times New Roman" w:hAnsi="Times New Roman" w:cs="Times New Roman"/>
                <w:b/>
                <w:bCs/>
                <w:kern w:val="0"/>
                <w:sz w:val="20"/>
                <w:szCs w:val="20"/>
                <w:lang w:eastAsia="ru-RU"/>
                <w14:ligatures w14:val="none"/>
              </w:rPr>
              <w:t xml:space="preserve"> </w:t>
            </w:r>
          </w:p>
        </w:tc>
        <w:tc>
          <w:tcPr>
            <w:tcW w:w="1276" w:type="dxa"/>
            <w:tcBorders>
              <w:top w:val="nil"/>
              <w:left w:val="nil"/>
              <w:bottom w:val="nil"/>
              <w:right w:val="nil"/>
            </w:tcBorders>
            <w:shd w:val="clear" w:color="auto" w:fill="auto"/>
            <w:noWrap/>
            <w:vAlign w:val="bottom"/>
            <w:hideMark/>
          </w:tcPr>
          <w:p w14:paraId="4833AD06"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2835" w:type="dxa"/>
            <w:gridSpan w:val="2"/>
            <w:tcBorders>
              <w:top w:val="nil"/>
              <w:left w:val="nil"/>
              <w:bottom w:val="nil"/>
              <w:right w:val="nil"/>
            </w:tcBorders>
            <w:shd w:val="clear" w:color="auto" w:fill="auto"/>
            <w:noWrap/>
            <w:vAlign w:val="bottom"/>
            <w:hideMark/>
          </w:tcPr>
          <w:p w14:paraId="01819D72"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6481BEDB"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6083CA59"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val="restart"/>
            <w:tcBorders>
              <w:top w:val="nil"/>
              <w:left w:val="nil"/>
              <w:right w:val="nil"/>
            </w:tcBorders>
            <w:shd w:val="clear" w:color="auto" w:fill="auto"/>
            <w:noWrap/>
            <w:vAlign w:val="bottom"/>
            <w:hideMark/>
          </w:tcPr>
          <w:p w14:paraId="3AF6A820"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xml:space="preserve">приказом Министра по инвестициям и развитию Республики Казахстан </w:t>
            </w:r>
          </w:p>
          <w:p w14:paraId="239CADC4"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от 19 сентября 2018 года № 656</w:t>
            </w:r>
          </w:p>
        </w:tc>
      </w:tr>
      <w:tr w:rsidR="004F0CFB" w:rsidRPr="004F0CFB" w14:paraId="5D03C9AB" w14:textId="77777777" w:rsidTr="005302E5">
        <w:trPr>
          <w:trHeight w:val="255"/>
        </w:trPr>
        <w:tc>
          <w:tcPr>
            <w:tcW w:w="2142" w:type="dxa"/>
            <w:tcBorders>
              <w:top w:val="nil"/>
              <w:left w:val="nil"/>
              <w:bottom w:val="nil"/>
              <w:right w:val="nil"/>
            </w:tcBorders>
            <w:shd w:val="clear" w:color="auto" w:fill="auto"/>
            <w:noWrap/>
            <w:vAlign w:val="bottom"/>
            <w:hideMark/>
          </w:tcPr>
          <w:p w14:paraId="6FCC41DE"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0A07D7BD"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69EC2B53"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2446FBCD"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5236A97C"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1610D4DD"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1EC2DB75"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tcBorders>
              <w:left w:val="nil"/>
              <w:right w:val="nil"/>
            </w:tcBorders>
            <w:shd w:val="clear" w:color="auto" w:fill="auto"/>
            <w:noWrap/>
            <w:vAlign w:val="bottom"/>
            <w:hideMark/>
          </w:tcPr>
          <w:p w14:paraId="3469E1AF"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eastAsia="ru-RU"/>
                <w14:ligatures w14:val="none"/>
              </w:rPr>
            </w:pPr>
          </w:p>
        </w:tc>
      </w:tr>
      <w:tr w:rsidR="004F0CFB" w:rsidRPr="004F0CFB" w14:paraId="0B0F6B58" w14:textId="77777777" w:rsidTr="005302E5">
        <w:trPr>
          <w:trHeight w:val="255"/>
        </w:trPr>
        <w:tc>
          <w:tcPr>
            <w:tcW w:w="2142" w:type="dxa"/>
            <w:tcBorders>
              <w:top w:val="nil"/>
              <w:left w:val="nil"/>
              <w:bottom w:val="nil"/>
              <w:right w:val="nil"/>
            </w:tcBorders>
            <w:shd w:val="clear" w:color="auto" w:fill="auto"/>
            <w:noWrap/>
            <w:vAlign w:val="bottom"/>
            <w:hideMark/>
          </w:tcPr>
          <w:p w14:paraId="755C8FD1"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7B0637F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389CEB7F"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2835" w:type="dxa"/>
            <w:gridSpan w:val="2"/>
            <w:tcBorders>
              <w:top w:val="nil"/>
              <w:left w:val="nil"/>
              <w:bottom w:val="nil"/>
              <w:right w:val="nil"/>
            </w:tcBorders>
            <w:shd w:val="clear" w:color="auto" w:fill="auto"/>
            <w:noWrap/>
            <w:vAlign w:val="bottom"/>
            <w:hideMark/>
          </w:tcPr>
          <w:p w14:paraId="770343F8"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53538351"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45E1AEF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tcBorders>
              <w:left w:val="nil"/>
              <w:right w:val="nil"/>
            </w:tcBorders>
            <w:shd w:val="clear" w:color="auto" w:fill="auto"/>
            <w:noWrap/>
            <w:vAlign w:val="bottom"/>
            <w:hideMark/>
          </w:tcPr>
          <w:p w14:paraId="7E011855"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eastAsia="ru-RU"/>
                <w14:ligatures w14:val="none"/>
              </w:rPr>
            </w:pPr>
          </w:p>
        </w:tc>
      </w:tr>
      <w:tr w:rsidR="004F0CFB" w:rsidRPr="004F0CFB" w14:paraId="299507ED" w14:textId="77777777" w:rsidTr="005302E5">
        <w:trPr>
          <w:trHeight w:val="255"/>
        </w:trPr>
        <w:tc>
          <w:tcPr>
            <w:tcW w:w="2142" w:type="dxa"/>
            <w:tcBorders>
              <w:top w:val="nil"/>
              <w:left w:val="nil"/>
              <w:bottom w:val="nil"/>
              <w:right w:val="nil"/>
            </w:tcBorders>
            <w:shd w:val="clear" w:color="auto" w:fill="auto"/>
            <w:noWrap/>
            <w:vAlign w:val="bottom"/>
            <w:hideMark/>
          </w:tcPr>
          <w:p w14:paraId="6995C93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32541573"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5EC79C8A"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2ACD4A14"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209FA2FB"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273C362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4BF53347"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tcBorders>
              <w:left w:val="nil"/>
              <w:bottom w:val="nil"/>
              <w:right w:val="nil"/>
            </w:tcBorders>
            <w:shd w:val="clear" w:color="auto" w:fill="auto"/>
            <w:noWrap/>
            <w:vAlign w:val="bottom"/>
            <w:hideMark/>
          </w:tcPr>
          <w:p w14:paraId="18BD19D7"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p>
        </w:tc>
      </w:tr>
      <w:tr w:rsidR="004F0CFB" w:rsidRPr="004F0CFB" w14:paraId="0C5F8C27" w14:textId="77777777" w:rsidTr="005302E5">
        <w:trPr>
          <w:trHeight w:val="255"/>
        </w:trPr>
        <w:tc>
          <w:tcPr>
            <w:tcW w:w="15083" w:type="dxa"/>
            <w:gridSpan w:val="11"/>
            <w:tcBorders>
              <w:top w:val="nil"/>
              <w:left w:val="nil"/>
              <w:bottom w:val="nil"/>
              <w:right w:val="nil"/>
            </w:tcBorders>
            <w:shd w:val="clear" w:color="auto" w:fill="auto"/>
            <w:noWrap/>
            <w:vAlign w:val="bottom"/>
            <w:hideMark/>
          </w:tcPr>
          <w:p w14:paraId="555DD92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Наименование строительства и его адрес:_________________________________</w:t>
            </w:r>
          </w:p>
        </w:tc>
      </w:tr>
      <w:tr w:rsidR="004F0CFB" w:rsidRPr="004F0CFB" w14:paraId="3A2687C7" w14:textId="77777777" w:rsidTr="005302E5">
        <w:trPr>
          <w:trHeight w:val="255"/>
        </w:trPr>
        <w:tc>
          <w:tcPr>
            <w:tcW w:w="15083" w:type="dxa"/>
            <w:gridSpan w:val="11"/>
            <w:tcBorders>
              <w:top w:val="nil"/>
              <w:left w:val="nil"/>
              <w:bottom w:val="nil"/>
              <w:right w:val="nil"/>
            </w:tcBorders>
            <w:shd w:val="clear" w:color="auto" w:fill="auto"/>
            <w:noWrap/>
            <w:vAlign w:val="bottom"/>
            <w:hideMark/>
          </w:tcPr>
          <w:p w14:paraId="48905A62"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p>
          <w:p w14:paraId="64E82D81"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СПРАВКА</w:t>
            </w:r>
          </w:p>
        </w:tc>
      </w:tr>
      <w:tr w:rsidR="004F0CFB" w:rsidRPr="004F0CFB" w14:paraId="21D76718" w14:textId="77777777" w:rsidTr="005302E5">
        <w:trPr>
          <w:trHeight w:val="255"/>
        </w:trPr>
        <w:tc>
          <w:tcPr>
            <w:tcW w:w="15083" w:type="dxa"/>
            <w:gridSpan w:val="11"/>
            <w:tcBorders>
              <w:top w:val="nil"/>
              <w:left w:val="nil"/>
              <w:bottom w:val="nil"/>
              <w:right w:val="nil"/>
            </w:tcBorders>
            <w:shd w:val="clear" w:color="auto" w:fill="auto"/>
            <w:noWrap/>
            <w:vAlign w:val="bottom"/>
            <w:hideMark/>
          </w:tcPr>
          <w:p w14:paraId="7333B5EE"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bookmarkStart w:id="45" w:name="_Hlk151996717"/>
            <w:r w:rsidRPr="004F0CFB">
              <w:rPr>
                <w:rFonts w:ascii="Times New Roman" w:eastAsia="Times New Roman" w:hAnsi="Times New Roman" w:cs="Times New Roman"/>
                <w:b/>
                <w:bCs/>
                <w:kern w:val="0"/>
                <w:sz w:val="20"/>
                <w:szCs w:val="20"/>
                <w:lang w:eastAsia="ru-RU"/>
                <w14:ligatures w14:val="none"/>
              </w:rPr>
              <w:t>о стоимости выполненных работ и затрат</w:t>
            </w:r>
            <w:bookmarkEnd w:id="45"/>
          </w:p>
        </w:tc>
      </w:tr>
      <w:tr w:rsidR="004F0CFB" w:rsidRPr="004F0CFB" w14:paraId="51891BC3" w14:textId="77777777" w:rsidTr="005302E5">
        <w:trPr>
          <w:trHeight w:val="255"/>
        </w:trPr>
        <w:tc>
          <w:tcPr>
            <w:tcW w:w="15083" w:type="dxa"/>
            <w:gridSpan w:val="11"/>
            <w:tcBorders>
              <w:top w:val="nil"/>
              <w:left w:val="nil"/>
              <w:bottom w:val="nil"/>
              <w:right w:val="nil"/>
            </w:tcBorders>
            <w:shd w:val="clear" w:color="auto" w:fill="auto"/>
            <w:noWrap/>
            <w:vAlign w:val="bottom"/>
            <w:hideMark/>
          </w:tcPr>
          <w:p w14:paraId="5F9AD277"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за __________ месяц 202___г.</w:t>
            </w:r>
          </w:p>
        </w:tc>
      </w:tr>
      <w:tr w:rsidR="004F0CFB" w:rsidRPr="004F0CFB" w14:paraId="0EC42F95" w14:textId="77777777" w:rsidTr="005302E5">
        <w:trPr>
          <w:trHeight w:val="270"/>
        </w:trPr>
        <w:tc>
          <w:tcPr>
            <w:tcW w:w="2142" w:type="dxa"/>
            <w:tcBorders>
              <w:top w:val="nil"/>
              <w:left w:val="nil"/>
              <w:bottom w:val="nil"/>
              <w:right w:val="nil"/>
            </w:tcBorders>
            <w:shd w:val="clear" w:color="auto" w:fill="auto"/>
            <w:noWrap/>
            <w:vAlign w:val="bottom"/>
            <w:hideMark/>
          </w:tcPr>
          <w:p w14:paraId="13FADD56"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1A09E963"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094B36D6"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2583683D"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3D42C45A"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45738284"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7B62E947"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1C9C3524"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2FAF72BB"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hideMark/>
          </w:tcPr>
          <w:p w14:paraId="78D142CD"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hideMark/>
          </w:tcPr>
          <w:p w14:paraId="0EFCAEA2"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r>
      <w:tr w:rsidR="004F0CFB" w:rsidRPr="004F0CFB" w14:paraId="41147EE8" w14:textId="77777777" w:rsidTr="005302E5">
        <w:trPr>
          <w:trHeight w:val="255"/>
        </w:trPr>
        <w:tc>
          <w:tcPr>
            <w:tcW w:w="21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762197C"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код Заказчика</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29785FEC"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код Подрядчика</w:t>
            </w:r>
          </w:p>
        </w:tc>
        <w:tc>
          <w:tcPr>
            <w:tcW w:w="2551" w:type="dxa"/>
            <w:gridSpan w:val="2"/>
            <w:tcBorders>
              <w:top w:val="single" w:sz="8" w:space="0" w:color="auto"/>
              <w:left w:val="nil"/>
              <w:bottom w:val="single" w:sz="4" w:space="0" w:color="auto"/>
              <w:right w:val="single" w:sz="4" w:space="0" w:color="auto"/>
            </w:tcBorders>
            <w:shd w:val="clear" w:color="auto" w:fill="auto"/>
            <w:noWrap/>
            <w:vAlign w:val="bottom"/>
            <w:hideMark/>
          </w:tcPr>
          <w:p w14:paraId="0A04AB37"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Договор</w:t>
            </w:r>
          </w:p>
        </w:tc>
        <w:tc>
          <w:tcPr>
            <w:tcW w:w="2836" w:type="dxa"/>
            <w:gridSpan w:val="2"/>
            <w:tcBorders>
              <w:top w:val="single" w:sz="8" w:space="0" w:color="auto"/>
              <w:left w:val="nil"/>
              <w:bottom w:val="single" w:sz="4" w:space="0" w:color="auto"/>
              <w:right w:val="single" w:sz="4" w:space="0" w:color="auto"/>
            </w:tcBorders>
            <w:shd w:val="clear" w:color="auto" w:fill="auto"/>
            <w:noWrap/>
            <w:vAlign w:val="bottom"/>
            <w:hideMark/>
          </w:tcPr>
          <w:p w14:paraId="70292595"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Источник финансирования</w:t>
            </w:r>
          </w:p>
        </w:tc>
        <w:tc>
          <w:tcPr>
            <w:tcW w:w="5995"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7593C5B4"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Организационно-правовая форма</w:t>
            </w:r>
          </w:p>
        </w:tc>
      </w:tr>
      <w:tr w:rsidR="004F0CFB" w:rsidRPr="004F0CFB" w14:paraId="24648C88" w14:textId="77777777" w:rsidTr="005302E5">
        <w:trPr>
          <w:trHeight w:val="255"/>
        </w:trPr>
        <w:tc>
          <w:tcPr>
            <w:tcW w:w="2142" w:type="dxa"/>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14:paraId="4A554F24"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5C9EF25"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E83AD3"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номер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25AF6E"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дата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C7F5B0" w14:textId="77777777" w:rsidR="004F0CFB" w:rsidRPr="004F0CFB" w:rsidRDefault="004F0CFB" w:rsidP="004F0CFB">
            <w:pPr>
              <w:spacing w:after="0" w:line="240" w:lineRule="auto"/>
              <w:ind w:left="-108"/>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293BE7"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код</w:t>
            </w:r>
          </w:p>
        </w:tc>
        <w:tc>
          <w:tcPr>
            <w:tcW w:w="424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EBD406"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Наименование</w:t>
            </w:r>
          </w:p>
        </w:tc>
        <w:tc>
          <w:tcPr>
            <w:tcW w:w="174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A31D27B"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код</w:t>
            </w:r>
          </w:p>
        </w:tc>
      </w:tr>
      <w:tr w:rsidR="004F0CFB" w:rsidRPr="004F0CFB" w14:paraId="7BCB8A12" w14:textId="77777777" w:rsidTr="005302E5">
        <w:trPr>
          <w:trHeight w:val="450"/>
        </w:trPr>
        <w:tc>
          <w:tcPr>
            <w:tcW w:w="2142" w:type="dxa"/>
            <w:vMerge/>
            <w:tcBorders>
              <w:top w:val="single" w:sz="4" w:space="0" w:color="auto"/>
              <w:left w:val="single" w:sz="8" w:space="0" w:color="auto"/>
              <w:bottom w:val="single" w:sz="4" w:space="0" w:color="000000"/>
              <w:right w:val="single" w:sz="4" w:space="0" w:color="auto"/>
            </w:tcBorders>
            <w:vAlign w:val="center"/>
            <w:hideMark/>
          </w:tcPr>
          <w:p w14:paraId="406FFAB3"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2F16ED5"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tcPr>
          <w:p w14:paraId="2335B800"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tcPr>
          <w:p w14:paraId="5EE08A93"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311A8B"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1D42AF9"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 </w:t>
            </w:r>
          </w:p>
        </w:tc>
        <w:tc>
          <w:tcPr>
            <w:tcW w:w="424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381828D"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748" w:type="dxa"/>
            <w:gridSpan w:val="2"/>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A7A2ADF"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 </w:t>
            </w:r>
          </w:p>
        </w:tc>
      </w:tr>
      <w:tr w:rsidR="004F0CFB" w:rsidRPr="004F0CFB" w14:paraId="4269A27D" w14:textId="77777777" w:rsidTr="005302E5">
        <w:trPr>
          <w:trHeight w:val="450"/>
        </w:trPr>
        <w:tc>
          <w:tcPr>
            <w:tcW w:w="2142" w:type="dxa"/>
            <w:vMerge/>
            <w:tcBorders>
              <w:top w:val="single" w:sz="4" w:space="0" w:color="auto"/>
              <w:left w:val="single" w:sz="8" w:space="0" w:color="auto"/>
              <w:bottom w:val="single" w:sz="4" w:space="0" w:color="000000"/>
              <w:right w:val="single" w:sz="4" w:space="0" w:color="auto"/>
            </w:tcBorders>
            <w:vAlign w:val="center"/>
            <w:hideMark/>
          </w:tcPr>
          <w:p w14:paraId="4A7CC54E"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FAA296A"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000000"/>
              <w:right w:val="single" w:sz="4" w:space="0" w:color="auto"/>
            </w:tcBorders>
            <w:vAlign w:val="center"/>
          </w:tcPr>
          <w:p w14:paraId="2E038673"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000000"/>
              <w:right w:val="single" w:sz="4" w:space="0" w:color="auto"/>
            </w:tcBorders>
            <w:vAlign w:val="center"/>
          </w:tcPr>
          <w:p w14:paraId="5849B36E"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560" w:type="dxa"/>
            <w:vMerge/>
            <w:tcBorders>
              <w:top w:val="nil"/>
              <w:left w:val="single" w:sz="4" w:space="0" w:color="auto"/>
              <w:bottom w:val="single" w:sz="4" w:space="0" w:color="000000"/>
              <w:right w:val="single" w:sz="4" w:space="0" w:color="auto"/>
            </w:tcBorders>
            <w:vAlign w:val="center"/>
            <w:hideMark/>
          </w:tcPr>
          <w:p w14:paraId="1E757202"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000000"/>
              <w:right w:val="single" w:sz="4" w:space="0" w:color="auto"/>
            </w:tcBorders>
            <w:vAlign w:val="center"/>
            <w:hideMark/>
          </w:tcPr>
          <w:p w14:paraId="1AA3718C"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4247" w:type="dxa"/>
            <w:gridSpan w:val="3"/>
            <w:vMerge/>
            <w:tcBorders>
              <w:top w:val="single" w:sz="4" w:space="0" w:color="auto"/>
              <w:left w:val="single" w:sz="4" w:space="0" w:color="auto"/>
              <w:bottom w:val="single" w:sz="4" w:space="0" w:color="000000"/>
              <w:right w:val="single" w:sz="4" w:space="0" w:color="000000"/>
            </w:tcBorders>
            <w:vAlign w:val="center"/>
            <w:hideMark/>
          </w:tcPr>
          <w:p w14:paraId="0B47D1E4"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748" w:type="dxa"/>
            <w:gridSpan w:val="2"/>
            <w:vMerge/>
            <w:tcBorders>
              <w:top w:val="single" w:sz="4" w:space="0" w:color="auto"/>
              <w:left w:val="single" w:sz="4" w:space="0" w:color="auto"/>
              <w:bottom w:val="single" w:sz="4" w:space="0" w:color="000000"/>
              <w:right w:val="single" w:sz="8" w:space="0" w:color="000000"/>
            </w:tcBorders>
            <w:vAlign w:val="center"/>
            <w:hideMark/>
          </w:tcPr>
          <w:p w14:paraId="5D4BDCFC"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r>
      <w:tr w:rsidR="004F0CFB" w:rsidRPr="004F0CFB" w14:paraId="1C106751" w14:textId="77777777" w:rsidTr="005302E5">
        <w:trPr>
          <w:trHeight w:val="255"/>
        </w:trPr>
        <w:tc>
          <w:tcPr>
            <w:tcW w:w="2142" w:type="dxa"/>
            <w:vMerge w:val="restart"/>
            <w:tcBorders>
              <w:top w:val="nil"/>
              <w:left w:val="single" w:sz="8" w:space="0" w:color="auto"/>
              <w:bottom w:val="single" w:sz="4" w:space="0" w:color="auto"/>
              <w:right w:val="single" w:sz="4" w:space="0" w:color="auto"/>
            </w:tcBorders>
            <w:shd w:val="clear" w:color="auto" w:fill="auto"/>
            <w:vAlign w:val="center"/>
            <w:hideMark/>
          </w:tcPr>
          <w:p w14:paraId="698B614F"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Наименование пусковых комплексов, объектов, комплексов работ</w:t>
            </w:r>
          </w:p>
        </w:tc>
        <w:tc>
          <w:tcPr>
            <w:tcW w:w="11193" w:type="dxa"/>
            <w:gridSpan w:val="8"/>
            <w:tcBorders>
              <w:top w:val="single" w:sz="4" w:space="0" w:color="auto"/>
              <w:left w:val="nil"/>
              <w:bottom w:val="single" w:sz="4" w:space="0" w:color="auto"/>
              <w:right w:val="single" w:sz="4" w:space="0" w:color="auto"/>
            </w:tcBorders>
            <w:shd w:val="clear" w:color="auto" w:fill="auto"/>
            <w:noWrap/>
            <w:vAlign w:val="bottom"/>
            <w:hideMark/>
          </w:tcPr>
          <w:p w14:paraId="232113FB"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Стоимость выполненных работ и затрат (тенге)</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7083676"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НДС</w:t>
            </w:r>
          </w:p>
        </w:tc>
        <w:tc>
          <w:tcPr>
            <w:tcW w:w="992"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211E2223"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Всего к оплате</w:t>
            </w:r>
          </w:p>
        </w:tc>
      </w:tr>
      <w:tr w:rsidR="004F0CFB" w:rsidRPr="004F0CFB" w14:paraId="33FCD9ED" w14:textId="77777777" w:rsidTr="005302E5">
        <w:trPr>
          <w:trHeight w:val="255"/>
        </w:trPr>
        <w:tc>
          <w:tcPr>
            <w:tcW w:w="2142" w:type="dxa"/>
            <w:vMerge/>
            <w:tcBorders>
              <w:top w:val="nil"/>
              <w:left w:val="single" w:sz="8" w:space="0" w:color="auto"/>
              <w:bottom w:val="single" w:sz="4" w:space="0" w:color="auto"/>
              <w:right w:val="single" w:sz="4" w:space="0" w:color="auto"/>
            </w:tcBorders>
            <w:vAlign w:val="center"/>
            <w:hideMark/>
          </w:tcPr>
          <w:p w14:paraId="3C5856A8"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40148C5"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с начала года по отчётный месяц включительно с НДС</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05169F5"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 xml:space="preserve">в отчётном месяце           без НДС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E5AC548"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СМР в базовом уровне цен 2001г.</w:t>
            </w:r>
          </w:p>
        </w:tc>
        <w:tc>
          <w:tcPr>
            <w:tcW w:w="7083" w:type="dxa"/>
            <w:gridSpan w:val="5"/>
            <w:tcBorders>
              <w:top w:val="single" w:sz="4" w:space="0" w:color="auto"/>
              <w:left w:val="nil"/>
              <w:bottom w:val="single" w:sz="4" w:space="0" w:color="auto"/>
              <w:right w:val="single" w:sz="4" w:space="0" w:color="auto"/>
            </w:tcBorders>
            <w:shd w:val="clear" w:color="auto" w:fill="auto"/>
            <w:noWrap/>
            <w:vAlign w:val="bottom"/>
            <w:hideMark/>
          </w:tcPr>
          <w:p w14:paraId="6B4F167F"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из группы 1</w:t>
            </w:r>
          </w:p>
        </w:tc>
        <w:tc>
          <w:tcPr>
            <w:tcW w:w="756" w:type="dxa"/>
            <w:vMerge/>
            <w:tcBorders>
              <w:top w:val="nil"/>
              <w:left w:val="single" w:sz="4" w:space="0" w:color="auto"/>
              <w:bottom w:val="single" w:sz="4" w:space="0" w:color="auto"/>
              <w:right w:val="single" w:sz="4" w:space="0" w:color="auto"/>
            </w:tcBorders>
            <w:vAlign w:val="center"/>
            <w:hideMark/>
          </w:tcPr>
          <w:p w14:paraId="541F00F1"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447412AA"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r>
      <w:tr w:rsidR="004F0CFB" w:rsidRPr="004F0CFB" w14:paraId="26B6604B" w14:textId="77777777" w:rsidTr="005302E5">
        <w:trPr>
          <w:trHeight w:val="255"/>
        </w:trPr>
        <w:tc>
          <w:tcPr>
            <w:tcW w:w="2142" w:type="dxa"/>
            <w:vMerge/>
            <w:tcBorders>
              <w:top w:val="nil"/>
              <w:left w:val="single" w:sz="8" w:space="0" w:color="auto"/>
              <w:bottom w:val="single" w:sz="4" w:space="0" w:color="auto"/>
              <w:right w:val="single" w:sz="4" w:space="0" w:color="auto"/>
            </w:tcBorders>
            <w:vAlign w:val="center"/>
            <w:hideMark/>
          </w:tcPr>
          <w:p w14:paraId="06412E98"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0DA53A5D"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16BCBDA8"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auto"/>
              <w:right w:val="single" w:sz="4" w:space="0" w:color="auto"/>
            </w:tcBorders>
            <w:vAlign w:val="center"/>
            <w:hideMark/>
          </w:tcPr>
          <w:p w14:paraId="61C48E87"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28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9CA93C"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 xml:space="preserve">из них </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14:paraId="3115349F" w14:textId="77777777" w:rsidR="004F0CFB" w:rsidRPr="004F0CFB" w:rsidRDefault="004F0CFB" w:rsidP="004F0CFB">
            <w:pPr>
              <w:spacing w:after="0" w:line="240" w:lineRule="auto"/>
              <w:ind w:left="-108"/>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стоимость прочих затрат, не входящих в состав СМР</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9078BA"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 xml:space="preserve">дополнительные затраты </w:t>
            </w:r>
          </w:p>
        </w:tc>
        <w:tc>
          <w:tcPr>
            <w:tcW w:w="756" w:type="dxa"/>
            <w:vMerge/>
            <w:tcBorders>
              <w:top w:val="nil"/>
              <w:left w:val="single" w:sz="4" w:space="0" w:color="auto"/>
              <w:bottom w:val="single" w:sz="4" w:space="0" w:color="auto"/>
              <w:right w:val="single" w:sz="4" w:space="0" w:color="auto"/>
            </w:tcBorders>
            <w:vAlign w:val="center"/>
            <w:hideMark/>
          </w:tcPr>
          <w:p w14:paraId="62743D8D"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206A3D17"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r>
      <w:tr w:rsidR="004F0CFB" w:rsidRPr="004F0CFB" w14:paraId="46635CBF" w14:textId="77777777" w:rsidTr="005302E5">
        <w:trPr>
          <w:trHeight w:val="480"/>
        </w:trPr>
        <w:tc>
          <w:tcPr>
            <w:tcW w:w="2142" w:type="dxa"/>
            <w:vMerge/>
            <w:tcBorders>
              <w:top w:val="nil"/>
              <w:left w:val="single" w:sz="8" w:space="0" w:color="auto"/>
              <w:bottom w:val="single" w:sz="4" w:space="0" w:color="auto"/>
              <w:right w:val="single" w:sz="4" w:space="0" w:color="auto"/>
            </w:tcBorders>
            <w:vAlign w:val="center"/>
            <w:hideMark/>
          </w:tcPr>
          <w:p w14:paraId="3D98D4EB"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2B2D13A3"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7B572D00"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auto"/>
              <w:right w:val="single" w:sz="4" w:space="0" w:color="auto"/>
            </w:tcBorders>
            <w:vAlign w:val="center"/>
            <w:hideMark/>
          </w:tcPr>
          <w:p w14:paraId="5A666291"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560" w:type="dxa"/>
            <w:tcBorders>
              <w:top w:val="nil"/>
              <w:left w:val="nil"/>
              <w:bottom w:val="single" w:sz="4" w:space="0" w:color="auto"/>
              <w:right w:val="single" w:sz="4" w:space="0" w:color="auto"/>
            </w:tcBorders>
            <w:shd w:val="clear" w:color="auto" w:fill="auto"/>
            <w:hideMark/>
          </w:tcPr>
          <w:p w14:paraId="24E04166"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в отчётном месяце</w:t>
            </w:r>
          </w:p>
        </w:tc>
        <w:tc>
          <w:tcPr>
            <w:tcW w:w="1276" w:type="dxa"/>
            <w:tcBorders>
              <w:top w:val="nil"/>
              <w:left w:val="nil"/>
              <w:bottom w:val="single" w:sz="4" w:space="0" w:color="auto"/>
              <w:right w:val="single" w:sz="4" w:space="0" w:color="auto"/>
            </w:tcBorders>
            <w:shd w:val="clear" w:color="auto" w:fill="auto"/>
            <w:hideMark/>
          </w:tcPr>
          <w:p w14:paraId="4A39AF09"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по монтажу оборудования</w:t>
            </w:r>
          </w:p>
        </w:tc>
        <w:tc>
          <w:tcPr>
            <w:tcW w:w="1979" w:type="dxa"/>
            <w:vMerge/>
            <w:tcBorders>
              <w:top w:val="nil"/>
              <w:left w:val="single" w:sz="4" w:space="0" w:color="auto"/>
              <w:bottom w:val="single" w:sz="4" w:space="0" w:color="auto"/>
              <w:right w:val="single" w:sz="4" w:space="0" w:color="auto"/>
            </w:tcBorders>
            <w:vAlign w:val="center"/>
            <w:hideMark/>
          </w:tcPr>
          <w:p w14:paraId="21FCC2F7"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14:paraId="78D03746"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за приобретение материалов</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14:paraId="66E56573"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другие доп.  затраты</w:t>
            </w:r>
          </w:p>
        </w:tc>
        <w:tc>
          <w:tcPr>
            <w:tcW w:w="756" w:type="dxa"/>
            <w:vMerge/>
            <w:tcBorders>
              <w:top w:val="nil"/>
              <w:left w:val="single" w:sz="4" w:space="0" w:color="auto"/>
              <w:bottom w:val="single" w:sz="4" w:space="0" w:color="auto"/>
              <w:right w:val="single" w:sz="4" w:space="0" w:color="auto"/>
            </w:tcBorders>
            <w:vAlign w:val="center"/>
            <w:hideMark/>
          </w:tcPr>
          <w:p w14:paraId="0971D1B6"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6E86D9ED"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r>
      <w:tr w:rsidR="004F0CFB" w:rsidRPr="004F0CFB" w14:paraId="57F97B94" w14:textId="77777777" w:rsidTr="005302E5">
        <w:trPr>
          <w:trHeight w:val="285"/>
        </w:trPr>
        <w:tc>
          <w:tcPr>
            <w:tcW w:w="2142" w:type="dxa"/>
            <w:vMerge/>
            <w:tcBorders>
              <w:top w:val="nil"/>
              <w:left w:val="single" w:sz="8" w:space="0" w:color="auto"/>
              <w:bottom w:val="single" w:sz="4" w:space="0" w:color="auto"/>
              <w:right w:val="single" w:sz="4" w:space="0" w:color="auto"/>
            </w:tcBorders>
            <w:vAlign w:val="center"/>
            <w:hideMark/>
          </w:tcPr>
          <w:p w14:paraId="6CE9EAC5"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64E06A2C"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1055F553"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auto"/>
              <w:right w:val="single" w:sz="4" w:space="0" w:color="auto"/>
            </w:tcBorders>
            <w:vAlign w:val="center"/>
            <w:hideMark/>
          </w:tcPr>
          <w:p w14:paraId="4CB134BD"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560" w:type="dxa"/>
            <w:tcBorders>
              <w:top w:val="nil"/>
              <w:left w:val="nil"/>
              <w:bottom w:val="single" w:sz="4" w:space="0" w:color="auto"/>
              <w:right w:val="single" w:sz="4" w:space="0" w:color="auto"/>
            </w:tcBorders>
            <w:shd w:val="clear" w:color="auto" w:fill="auto"/>
            <w:hideMark/>
          </w:tcPr>
          <w:p w14:paraId="45410A5B"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6B371AC6" w14:textId="77777777" w:rsidR="004F0CFB" w:rsidRPr="004F0CFB" w:rsidRDefault="004F0CFB" w:rsidP="004F0CFB">
            <w:pPr>
              <w:spacing w:after="0" w:line="240" w:lineRule="auto"/>
              <w:jc w:val="center"/>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 </w:t>
            </w:r>
          </w:p>
        </w:tc>
        <w:tc>
          <w:tcPr>
            <w:tcW w:w="1979" w:type="dxa"/>
            <w:vMerge/>
            <w:tcBorders>
              <w:top w:val="nil"/>
              <w:left w:val="single" w:sz="4" w:space="0" w:color="auto"/>
              <w:bottom w:val="single" w:sz="4" w:space="0" w:color="auto"/>
              <w:right w:val="single" w:sz="4" w:space="0" w:color="auto"/>
            </w:tcBorders>
            <w:vAlign w:val="center"/>
            <w:hideMark/>
          </w:tcPr>
          <w:p w14:paraId="3C0B1657"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1064DD8D"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08942AD1"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756" w:type="dxa"/>
            <w:vMerge/>
            <w:tcBorders>
              <w:top w:val="nil"/>
              <w:left w:val="single" w:sz="4" w:space="0" w:color="auto"/>
              <w:bottom w:val="single" w:sz="4" w:space="0" w:color="auto"/>
              <w:right w:val="single" w:sz="4" w:space="0" w:color="auto"/>
            </w:tcBorders>
            <w:vAlign w:val="center"/>
            <w:hideMark/>
          </w:tcPr>
          <w:p w14:paraId="373B3711"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75BC6848"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p>
        </w:tc>
      </w:tr>
      <w:tr w:rsidR="004F0CFB" w:rsidRPr="004F0CFB" w14:paraId="68E34F35" w14:textId="77777777" w:rsidTr="005302E5">
        <w:trPr>
          <w:trHeight w:val="300"/>
        </w:trPr>
        <w:tc>
          <w:tcPr>
            <w:tcW w:w="2142" w:type="dxa"/>
            <w:tcBorders>
              <w:top w:val="nil"/>
              <w:left w:val="single" w:sz="8" w:space="0" w:color="auto"/>
              <w:bottom w:val="single" w:sz="4" w:space="0" w:color="auto"/>
              <w:right w:val="single" w:sz="4" w:space="0" w:color="auto"/>
            </w:tcBorders>
            <w:shd w:val="clear" w:color="auto" w:fill="auto"/>
            <w:hideMark/>
          </w:tcPr>
          <w:p w14:paraId="1906CC7D"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А</w:t>
            </w:r>
          </w:p>
        </w:tc>
        <w:tc>
          <w:tcPr>
            <w:tcW w:w="1559" w:type="dxa"/>
            <w:tcBorders>
              <w:top w:val="nil"/>
              <w:left w:val="nil"/>
              <w:bottom w:val="single" w:sz="4" w:space="0" w:color="auto"/>
              <w:right w:val="single" w:sz="4" w:space="0" w:color="auto"/>
            </w:tcBorders>
            <w:shd w:val="clear" w:color="auto" w:fill="auto"/>
            <w:hideMark/>
          </w:tcPr>
          <w:p w14:paraId="34DF8438"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auto" w:fill="auto"/>
            <w:hideMark/>
          </w:tcPr>
          <w:p w14:paraId="7DE023A5"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2</w:t>
            </w:r>
          </w:p>
        </w:tc>
        <w:tc>
          <w:tcPr>
            <w:tcW w:w="1275" w:type="dxa"/>
            <w:tcBorders>
              <w:top w:val="nil"/>
              <w:left w:val="nil"/>
              <w:bottom w:val="single" w:sz="4" w:space="0" w:color="auto"/>
              <w:right w:val="single" w:sz="4" w:space="0" w:color="auto"/>
            </w:tcBorders>
            <w:shd w:val="clear" w:color="auto" w:fill="auto"/>
            <w:hideMark/>
          </w:tcPr>
          <w:p w14:paraId="1AC45FD6"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3</w:t>
            </w:r>
          </w:p>
        </w:tc>
        <w:tc>
          <w:tcPr>
            <w:tcW w:w="1560" w:type="dxa"/>
            <w:tcBorders>
              <w:top w:val="nil"/>
              <w:left w:val="nil"/>
              <w:bottom w:val="single" w:sz="4" w:space="0" w:color="auto"/>
              <w:right w:val="single" w:sz="4" w:space="0" w:color="auto"/>
            </w:tcBorders>
            <w:shd w:val="clear" w:color="auto" w:fill="auto"/>
            <w:hideMark/>
          </w:tcPr>
          <w:p w14:paraId="7A9D67FC"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4</w:t>
            </w:r>
          </w:p>
        </w:tc>
        <w:tc>
          <w:tcPr>
            <w:tcW w:w="1276" w:type="dxa"/>
            <w:tcBorders>
              <w:top w:val="nil"/>
              <w:left w:val="nil"/>
              <w:bottom w:val="single" w:sz="4" w:space="0" w:color="auto"/>
              <w:right w:val="single" w:sz="4" w:space="0" w:color="auto"/>
            </w:tcBorders>
            <w:shd w:val="clear" w:color="auto" w:fill="auto"/>
            <w:hideMark/>
          </w:tcPr>
          <w:p w14:paraId="03AB272F"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5</w:t>
            </w:r>
          </w:p>
        </w:tc>
        <w:tc>
          <w:tcPr>
            <w:tcW w:w="1979" w:type="dxa"/>
            <w:tcBorders>
              <w:top w:val="nil"/>
              <w:left w:val="nil"/>
              <w:bottom w:val="single" w:sz="4" w:space="0" w:color="auto"/>
              <w:right w:val="single" w:sz="4" w:space="0" w:color="auto"/>
            </w:tcBorders>
            <w:shd w:val="clear" w:color="auto" w:fill="auto"/>
            <w:hideMark/>
          </w:tcPr>
          <w:p w14:paraId="580AFAA2"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6</w:t>
            </w:r>
          </w:p>
        </w:tc>
        <w:tc>
          <w:tcPr>
            <w:tcW w:w="1134" w:type="dxa"/>
            <w:tcBorders>
              <w:top w:val="nil"/>
              <w:left w:val="nil"/>
              <w:bottom w:val="single" w:sz="4" w:space="0" w:color="auto"/>
              <w:right w:val="single" w:sz="4" w:space="0" w:color="auto"/>
            </w:tcBorders>
            <w:shd w:val="clear" w:color="auto" w:fill="auto"/>
            <w:hideMark/>
          </w:tcPr>
          <w:p w14:paraId="383DFA69"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7</w:t>
            </w:r>
          </w:p>
        </w:tc>
        <w:tc>
          <w:tcPr>
            <w:tcW w:w="1134" w:type="dxa"/>
            <w:tcBorders>
              <w:top w:val="nil"/>
              <w:left w:val="nil"/>
              <w:bottom w:val="single" w:sz="4" w:space="0" w:color="auto"/>
              <w:right w:val="single" w:sz="4" w:space="0" w:color="auto"/>
            </w:tcBorders>
            <w:shd w:val="clear" w:color="auto" w:fill="auto"/>
            <w:hideMark/>
          </w:tcPr>
          <w:p w14:paraId="3CBC54A7"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8</w:t>
            </w:r>
          </w:p>
        </w:tc>
        <w:tc>
          <w:tcPr>
            <w:tcW w:w="756" w:type="dxa"/>
            <w:tcBorders>
              <w:top w:val="nil"/>
              <w:left w:val="nil"/>
              <w:bottom w:val="single" w:sz="4" w:space="0" w:color="auto"/>
              <w:right w:val="single" w:sz="4" w:space="0" w:color="auto"/>
            </w:tcBorders>
            <w:shd w:val="clear" w:color="auto" w:fill="auto"/>
            <w:hideMark/>
          </w:tcPr>
          <w:p w14:paraId="20086196"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9</w:t>
            </w:r>
          </w:p>
        </w:tc>
        <w:tc>
          <w:tcPr>
            <w:tcW w:w="992" w:type="dxa"/>
            <w:tcBorders>
              <w:top w:val="nil"/>
              <w:left w:val="nil"/>
              <w:bottom w:val="single" w:sz="4" w:space="0" w:color="auto"/>
              <w:right w:val="single" w:sz="8" w:space="0" w:color="auto"/>
            </w:tcBorders>
            <w:shd w:val="clear" w:color="auto" w:fill="auto"/>
            <w:hideMark/>
          </w:tcPr>
          <w:p w14:paraId="7C9485F0"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10</w:t>
            </w:r>
          </w:p>
        </w:tc>
      </w:tr>
      <w:tr w:rsidR="004F0CFB" w:rsidRPr="004F0CFB" w14:paraId="5D22A635" w14:textId="77777777" w:rsidTr="005302E5">
        <w:trPr>
          <w:trHeight w:val="195"/>
        </w:trPr>
        <w:tc>
          <w:tcPr>
            <w:tcW w:w="2142" w:type="dxa"/>
            <w:tcBorders>
              <w:top w:val="nil"/>
              <w:left w:val="single" w:sz="8" w:space="0" w:color="auto"/>
              <w:bottom w:val="nil"/>
              <w:right w:val="single" w:sz="4" w:space="0" w:color="auto"/>
            </w:tcBorders>
            <w:shd w:val="clear" w:color="auto" w:fill="auto"/>
            <w:vAlign w:val="bottom"/>
            <w:hideMark/>
          </w:tcPr>
          <w:p w14:paraId="73628A61" w14:textId="77777777" w:rsidR="004F0CFB" w:rsidRPr="004F0CFB" w:rsidRDefault="004F0CFB" w:rsidP="004F0CFB">
            <w:pPr>
              <w:spacing w:after="0" w:line="240" w:lineRule="auto"/>
              <w:rPr>
                <w:rFonts w:ascii="Times New Roman" w:eastAsia="Times New Roman" w:hAnsi="Times New Roman" w:cs="Times New Roman"/>
                <w:b/>
                <w:bCs/>
                <w:kern w:val="0"/>
                <w:sz w:val="20"/>
                <w:szCs w:val="20"/>
                <w:lang w:eastAsia="ru-RU"/>
                <w14:ligatures w14:val="none"/>
              </w:rPr>
            </w:pPr>
            <w:r w:rsidRPr="004F0CFB">
              <w:rPr>
                <w:rFonts w:ascii="Times New Roman" w:eastAsia="Times New Roman" w:hAnsi="Times New Roman" w:cs="Times New Roman"/>
                <w:b/>
                <w:bCs/>
                <w:kern w:val="0"/>
                <w:sz w:val="20"/>
                <w:szCs w:val="20"/>
                <w:lang w:eastAsia="ru-RU"/>
                <w14:ligatures w14:val="none"/>
              </w:rPr>
              <w:t> </w:t>
            </w:r>
          </w:p>
        </w:tc>
        <w:tc>
          <w:tcPr>
            <w:tcW w:w="1559" w:type="dxa"/>
            <w:tcBorders>
              <w:top w:val="nil"/>
              <w:left w:val="nil"/>
              <w:bottom w:val="nil"/>
              <w:right w:val="single" w:sz="4" w:space="0" w:color="auto"/>
            </w:tcBorders>
            <w:shd w:val="clear" w:color="auto" w:fill="auto"/>
            <w:noWrap/>
            <w:vAlign w:val="bottom"/>
            <w:hideMark/>
          </w:tcPr>
          <w:p w14:paraId="26639B2F"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276" w:type="dxa"/>
            <w:tcBorders>
              <w:top w:val="nil"/>
              <w:left w:val="nil"/>
              <w:bottom w:val="nil"/>
              <w:right w:val="single" w:sz="4" w:space="0" w:color="auto"/>
            </w:tcBorders>
            <w:shd w:val="clear" w:color="auto" w:fill="auto"/>
            <w:noWrap/>
            <w:vAlign w:val="bottom"/>
            <w:hideMark/>
          </w:tcPr>
          <w:p w14:paraId="56451BEF"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275" w:type="dxa"/>
            <w:tcBorders>
              <w:top w:val="nil"/>
              <w:left w:val="nil"/>
              <w:bottom w:val="nil"/>
              <w:right w:val="single" w:sz="4" w:space="0" w:color="auto"/>
            </w:tcBorders>
            <w:shd w:val="clear" w:color="auto" w:fill="auto"/>
            <w:noWrap/>
            <w:vAlign w:val="bottom"/>
            <w:hideMark/>
          </w:tcPr>
          <w:p w14:paraId="344D9311"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560" w:type="dxa"/>
            <w:tcBorders>
              <w:top w:val="nil"/>
              <w:left w:val="nil"/>
              <w:bottom w:val="nil"/>
              <w:right w:val="single" w:sz="4" w:space="0" w:color="auto"/>
            </w:tcBorders>
            <w:shd w:val="clear" w:color="auto" w:fill="auto"/>
            <w:noWrap/>
            <w:vAlign w:val="bottom"/>
            <w:hideMark/>
          </w:tcPr>
          <w:p w14:paraId="1F0FB497"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276" w:type="dxa"/>
            <w:tcBorders>
              <w:top w:val="nil"/>
              <w:left w:val="nil"/>
              <w:bottom w:val="nil"/>
              <w:right w:val="single" w:sz="4" w:space="0" w:color="auto"/>
            </w:tcBorders>
            <w:shd w:val="clear" w:color="auto" w:fill="auto"/>
            <w:noWrap/>
            <w:vAlign w:val="bottom"/>
            <w:hideMark/>
          </w:tcPr>
          <w:p w14:paraId="388FCE49"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979" w:type="dxa"/>
            <w:tcBorders>
              <w:top w:val="nil"/>
              <w:left w:val="nil"/>
              <w:bottom w:val="nil"/>
              <w:right w:val="single" w:sz="4" w:space="0" w:color="auto"/>
            </w:tcBorders>
            <w:shd w:val="clear" w:color="auto" w:fill="auto"/>
            <w:noWrap/>
            <w:vAlign w:val="bottom"/>
            <w:hideMark/>
          </w:tcPr>
          <w:p w14:paraId="7FE9A0A8"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134" w:type="dxa"/>
            <w:tcBorders>
              <w:top w:val="nil"/>
              <w:left w:val="nil"/>
              <w:bottom w:val="nil"/>
              <w:right w:val="single" w:sz="4" w:space="0" w:color="auto"/>
            </w:tcBorders>
            <w:shd w:val="clear" w:color="auto" w:fill="auto"/>
            <w:noWrap/>
            <w:vAlign w:val="bottom"/>
            <w:hideMark/>
          </w:tcPr>
          <w:p w14:paraId="40C53A94"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134" w:type="dxa"/>
            <w:tcBorders>
              <w:top w:val="nil"/>
              <w:left w:val="nil"/>
              <w:bottom w:val="nil"/>
              <w:right w:val="single" w:sz="4" w:space="0" w:color="auto"/>
            </w:tcBorders>
            <w:shd w:val="clear" w:color="auto" w:fill="auto"/>
            <w:noWrap/>
            <w:vAlign w:val="bottom"/>
            <w:hideMark/>
          </w:tcPr>
          <w:p w14:paraId="696508D2"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756" w:type="dxa"/>
            <w:tcBorders>
              <w:top w:val="nil"/>
              <w:left w:val="nil"/>
              <w:bottom w:val="nil"/>
              <w:right w:val="single" w:sz="4" w:space="0" w:color="auto"/>
            </w:tcBorders>
            <w:shd w:val="clear" w:color="auto" w:fill="auto"/>
            <w:noWrap/>
            <w:vAlign w:val="bottom"/>
            <w:hideMark/>
          </w:tcPr>
          <w:p w14:paraId="64103DF3"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992" w:type="dxa"/>
            <w:tcBorders>
              <w:top w:val="nil"/>
              <w:left w:val="nil"/>
              <w:bottom w:val="nil"/>
              <w:right w:val="single" w:sz="8" w:space="0" w:color="auto"/>
            </w:tcBorders>
            <w:shd w:val="clear" w:color="auto" w:fill="auto"/>
            <w:noWrap/>
            <w:vAlign w:val="bottom"/>
            <w:hideMark/>
          </w:tcPr>
          <w:p w14:paraId="5E256F1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r>
      <w:tr w:rsidR="004F0CFB" w:rsidRPr="004F0CFB" w14:paraId="4A717F8C" w14:textId="77777777" w:rsidTr="005302E5">
        <w:trPr>
          <w:trHeight w:val="255"/>
        </w:trPr>
        <w:tc>
          <w:tcPr>
            <w:tcW w:w="21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4F2097"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A1F276"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DF55C9"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EACD59"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D49431"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45F2DF"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979" w:type="dxa"/>
            <w:tcBorders>
              <w:top w:val="single" w:sz="4" w:space="0" w:color="auto"/>
              <w:left w:val="nil"/>
              <w:bottom w:val="single" w:sz="4" w:space="0" w:color="auto"/>
              <w:right w:val="single" w:sz="4" w:space="0" w:color="auto"/>
            </w:tcBorders>
            <w:shd w:val="clear" w:color="auto" w:fill="auto"/>
            <w:noWrap/>
            <w:vAlign w:val="bottom"/>
            <w:hideMark/>
          </w:tcPr>
          <w:p w14:paraId="42830B09"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84B30B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797904D"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4C87B4EF"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0D35224C"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r w:rsidRPr="004F0CFB">
              <w:rPr>
                <w:rFonts w:ascii="Times New Roman" w:eastAsia="Times New Roman" w:hAnsi="Times New Roman" w:cs="Times New Roman"/>
                <w:kern w:val="0"/>
                <w:sz w:val="20"/>
                <w:szCs w:val="20"/>
                <w:lang w:eastAsia="ru-RU"/>
                <w14:ligatures w14:val="none"/>
              </w:rPr>
              <w:t> </w:t>
            </w:r>
          </w:p>
        </w:tc>
      </w:tr>
      <w:tr w:rsidR="004F0CFB" w:rsidRPr="004F0CFB" w14:paraId="3707117F" w14:textId="77777777" w:rsidTr="005302E5">
        <w:trPr>
          <w:trHeight w:val="255"/>
        </w:trPr>
        <w:tc>
          <w:tcPr>
            <w:tcW w:w="2142" w:type="dxa"/>
            <w:tcBorders>
              <w:top w:val="nil"/>
              <w:left w:val="nil"/>
              <w:bottom w:val="nil"/>
              <w:right w:val="nil"/>
            </w:tcBorders>
            <w:shd w:val="clear" w:color="auto" w:fill="auto"/>
            <w:noWrap/>
            <w:vAlign w:val="bottom"/>
            <w:hideMark/>
          </w:tcPr>
          <w:p w14:paraId="7F36F1B3"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79E36A0B"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24681851"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487999B1"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7C09F2F7"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24BADB81"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2F839B63"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66ECEF4B"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2AA4F148"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hideMark/>
          </w:tcPr>
          <w:p w14:paraId="14C9134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hideMark/>
          </w:tcPr>
          <w:p w14:paraId="00F44BA8"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r>
      <w:tr w:rsidR="004F0CFB" w:rsidRPr="004F0CFB" w14:paraId="1CF35C89" w14:textId="77777777" w:rsidTr="005302E5">
        <w:trPr>
          <w:trHeight w:val="255"/>
        </w:trPr>
        <w:tc>
          <w:tcPr>
            <w:tcW w:w="2142" w:type="dxa"/>
            <w:tcBorders>
              <w:top w:val="nil"/>
              <w:left w:val="nil"/>
              <w:bottom w:val="nil"/>
              <w:right w:val="nil"/>
            </w:tcBorders>
            <w:shd w:val="clear" w:color="auto" w:fill="auto"/>
            <w:noWrap/>
            <w:vAlign w:val="bottom"/>
          </w:tcPr>
          <w:p w14:paraId="25370816"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tcPr>
          <w:p w14:paraId="4B3DF5DB"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tcPr>
          <w:p w14:paraId="230D9F7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tcPr>
          <w:p w14:paraId="5CAA4D19"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tcPr>
          <w:p w14:paraId="0C5CA7E1"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tcPr>
          <w:p w14:paraId="59A11683"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tcPr>
          <w:p w14:paraId="13E98D23"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tcPr>
          <w:p w14:paraId="01D840A0"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tcPr>
          <w:p w14:paraId="6033E37C"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tcPr>
          <w:p w14:paraId="41AAF014"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tcPr>
          <w:p w14:paraId="55C90C8D" w14:textId="77777777" w:rsidR="004F0CFB" w:rsidRPr="004F0CFB" w:rsidRDefault="004F0CFB" w:rsidP="004F0CFB">
            <w:pPr>
              <w:spacing w:after="0" w:line="240" w:lineRule="auto"/>
              <w:rPr>
                <w:rFonts w:ascii="Times New Roman" w:eastAsia="Times New Roman" w:hAnsi="Times New Roman" w:cs="Times New Roman"/>
                <w:kern w:val="0"/>
                <w:sz w:val="20"/>
                <w:szCs w:val="20"/>
                <w:lang w:eastAsia="ru-RU"/>
                <w14:ligatures w14:val="none"/>
              </w:rPr>
            </w:pPr>
          </w:p>
        </w:tc>
      </w:tr>
    </w:tbl>
    <w:p w14:paraId="3F31A90B" w14:textId="77777777" w:rsidR="004F0CFB" w:rsidRPr="004F0CFB" w:rsidRDefault="004F0CFB" w:rsidP="004F0CFB">
      <w:pPr>
        <w:shd w:val="clear" w:color="auto" w:fill="FFFFFF"/>
        <w:spacing w:after="150" w:line="240" w:lineRule="auto"/>
        <w:rPr>
          <w:rFonts w:ascii="Times New Roman" w:eastAsia="Calibri" w:hAnsi="Times New Roman" w:cs="Times New Roman"/>
          <w:kern w:val="0"/>
          <w14:ligatures w14:val="none"/>
        </w:rPr>
      </w:pPr>
    </w:p>
    <w:p w14:paraId="6F2EEA74" w14:textId="77777777" w:rsidR="004F0CFB" w:rsidRPr="004F0CFB" w:rsidRDefault="004F0CFB" w:rsidP="004F0CFB">
      <w:pPr>
        <w:spacing w:after="0" w:line="240" w:lineRule="auto"/>
        <w:jc w:val="right"/>
        <w:rPr>
          <w:rFonts w:ascii="Times New Roman" w:eastAsia="Times New Roman" w:hAnsi="Times New Roman" w:cs="Times New Roman"/>
          <w:b/>
          <w:kern w:val="0"/>
          <w:sz w:val="20"/>
          <w:szCs w:val="20"/>
          <w14:ligatures w14:val="none"/>
        </w:rPr>
      </w:pPr>
    </w:p>
    <w:p w14:paraId="75E54DB6" w14:textId="77777777" w:rsidR="004F0CFB" w:rsidRPr="004F0CFB" w:rsidRDefault="004F0CFB" w:rsidP="004F0CFB">
      <w:pPr>
        <w:spacing w:after="0" w:line="240" w:lineRule="auto"/>
        <w:jc w:val="right"/>
        <w:rPr>
          <w:rFonts w:ascii="Times New Roman" w:eastAsia="Times New Roman" w:hAnsi="Times New Roman" w:cs="Times New Roman"/>
          <w:b/>
          <w:kern w:val="0"/>
          <w:sz w:val="20"/>
          <w:szCs w:val="20"/>
          <w14:ligatures w14:val="none"/>
        </w:rPr>
      </w:pPr>
    </w:p>
    <w:p w14:paraId="78E33CC5" w14:textId="77777777" w:rsidR="004F0CFB" w:rsidRPr="004F0CFB" w:rsidRDefault="004F0CFB" w:rsidP="004F0CFB">
      <w:pPr>
        <w:spacing w:after="0" w:line="240" w:lineRule="auto"/>
        <w:rPr>
          <w:rFonts w:ascii="Times New Roman" w:eastAsia="Times New Roman" w:hAnsi="Times New Roman" w:cs="Times New Roman"/>
          <w:b/>
          <w:kern w:val="0"/>
          <w:sz w:val="20"/>
          <w:szCs w:val="20"/>
          <w14:ligatures w14:val="none"/>
        </w:rPr>
        <w:sectPr w:rsidR="004F0CFB" w:rsidRPr="004F0CFB" w:rsidSect="004F0CFB">
          <w:pgSz w:w="16838" w:h="11906" w:orient="landscape"/>
          <w:pgMar w:top="567" w:right="851" w:bottom="567" w:left="1134" w:header="709" w:footer="709" w:gutter="0"/>
          <w:cols w:space="708"/>
          <w:docGrid w:linePitch="360"/>
        </w:sectPr>
      </w:pPr>
    </w:p>
    <w:p w14:paraId="409F42EF" w14:textId="77777777" w:rsidR="004F0CFB" w:rsidRPr="004F0CFB" w:rsidRDefault="004F0CFB" w:rsidP="004F0CFB">
      <w:pPr>
        <w:spacing w:after="0" w:line="240" w:lineRule="auto"/>
        <w:jc w:val="right"/>
        <w:rPr>
          <w:rFonts w:ascii="Times New Roman" w:eastAsia="Times New Roman" w:hAnsi="Times New Roman" w:cs="Times New Roman"/>
          <w:bCs/>
          <w:kern w:val="0"/>
          <w:sz w:val="20"/>
          <w:szCs w:val="20"/>
          <w14:ligatures w14:val="none"/>
        </w:rPr>
      </w:pPr>
      <w:r w:rsidRPr="004F0CFB">
        <w:rPr>
          <w:rFonts w:ascii="Times New Roman" w:eastAsia="Times New Roman" w:hAnsi="Times New Roman" w:cs="Times New Roman"/>
          <w:bCs/>
          <w:kern w:val="0"/>
          <w:sz w:val="20"/>
          <w:szCs w:val="20"/>
          <w14:ligatures w14:val="none"/>
        </w:rPr>
        <w:lastRenderedPageBreak/>
        <w:t>Приложение № 8 к Договору № _______ от «______» _______ 2025 г.</w:t>
      </w:r>
    </w:p>
    <w:p w14:paraId="38D79DEC" w14:textId="77777777" w:rsidR="004F0CFB" w:rsidRPr="004F0CFB" w:rsidRDefault="004F0CFB" w:rsidP="004F0CFB">
      <w:pPr>
        <w:shd w:val="clear" w:color="auto" w:fill="FFFFFF"/>
        <w:spacing w:after="0" w:line="240" w:lineRule="auto"/>
        <w:jc w:val="right"/>
        <w:rPr>
          <w:rFonts w:ascii="Times New Roman" w:eastAsia="Calibri" w:hAnsi="Times New Roman" w:cs="Times New Roman"/>
          <w:b/>
          <w:bCs/>
          <w:kern w:val="0"/>
          <w:sz w:val="20"/>
          <w:szCs w:val="20"/>
          <w:shd w:val="clear" w:color="auto" w:fill="FFFFFF"/>
          <w:lang w:val="kk-KZ"/>
          <w14:ligatures w14:val="none"/>
        </w:rPr>
      </w:pPr>
    </w:p>
    <w:p w14:paraId="42D22B12" w14:textId="77777777" w:rsidR="004F0CFB" w:rsidRPr="004F0CFB" w:rsidRDefault="004F0CFB" w:rsidP="004F0CFB">
      <w:pPr>
        <w:shd w:val="clear" w:color="auto" w:fill="FFFFFF"/>
        <w:spacing w:after="0" w:line="240" w:lineRule="auto"/>
        <w:jc w:val="right"/>
        <w:rPr>
          <w:rFonts w:ascii="Times New Roman" w:eastAsia="Calibri" w:hAnsi="Times New Roman" w:cs="Times New Roman"/>
          <w:b/>
          <w:bCs/>
          <w:kern w:val="0"/>
          <w:sz w:val="20"/>
          <w:szCs w:val="20"/>
          <w:shd w:val="clear" w:color="auto" w:fill="FFFFFF"/>
          <w14:ligatures w14:val="none"/>
        </w:rPr>
      </w:pPr>
      <w:r w:rsidRPr="004F0CFB">
        <w:rPr>
          <w:rFonts w:ascii="Times New Roman" w:eastAsia="Calibri" w:hAnsi="Times New Roman" w:cs="Times New Roman"/>
          <w:b/>
          <w:bCs/>
          <w:kern w:val="0"/>
          <w:sz w:val="20"/>
          <w:szCs w:val="20"/>
          <w:shd w:val="clear" w:color="auto" w:fill="FFFFFF"/>
          <w14:ligatures w14:val="none"/>
        </w:rPr>
        <w:t xml:space="preserve">(форма 2) </w:t>
      </w:r>
    </w:p>
    <w:p w14:paraId="13CB1E32" w14:textId="77777777" w:rsidR="004F0CFB" w:rsidRPr="004F0CFB" w:rsidRDefault="004F0CFB" w:rsidP="004F0CFB">
      <w:pPr>
        <w:shd w:val="clear" w:color="auto" w:fill="FFFFFF"/>
        <w:spacing w:after="0" w:line="240" w:lineRule="auto"/>
        <w:jc w:val="right"/>
        <w:rPr>
          <w:rFonts w:ascii="Times New Roman" w:eastAsia="Calibri" w:hAnsi="Times New Roman" w:cs="Times New Roman"/>
          <w:kern w:val="0"/>
          <w:sz w:val="20"/>
          <w:szCs w:val="20"/>
          <w14:ligatures w14:val="none"/>
        </w:rPr>
      </w:pPr>
      <w:r w:rsidRPr="004F0CFB">
        <w:rPr>
          <w:rFonts w:ascii="Times New Roman" w:eastAsia="Calibri" w:hAnsi="Times New Roman" w:cs="Times New Roman"/>
          <w:b/>
          <w:bCs/>
          <w:kern w:val="0"/>
          <w:sz w:val="20"/>
          <w:szCs w:val="20"/>
          <w:shd w:val="clear" w:color="auto" w:fill="FFFFFF"/>
          <w14:ligatures w14:val="none"/>
        </w:rPr>
        <w:t>Утверждена</w:t>
      </w:r>
      <w:r w:rsidRPr="004F0CFB">
        <w:rPr>
          <w:rFonts w:ascii="Times New Roman" w:eastAsia="Calibri" w:hAnsi="Times New Roman" w:cs="Times New Roman"/>
          <w:kern w:val="0"/>
          <w:sz w:val="20"/>
          <w:szCs w:val="20"/>
          <w14:ligatures w14:val="none"/>
        </w:rPr>
        <w:br/>
      </w:r>
      <w:r w:rsidRPr="004F0CFB">
        <w:rPr>
          <w:rFonts w:ascii="Times New Roman" w:eastAsia="Calibri" w:hAnsi="Times New Roman" w:cs="Times New Roman"/>
          <w:kern w:val="0"/>
          <w:sz w:val="20"/>
          <w:szCs w:val="20"/>
          <w:shd w:val="clear" w:color="auto" w:fill="FFFFFF"/>
          <w14:ligatures w14:val="none"/>
        </w:rPr>
        <w:t>приказом Министра</w:t>
      </w:r>
      <w:r w:rsidRPr="004F0CFB">
        <w:rPr>
          <w:rFonts w:ascii="Times New Roman" w:eastAsia="Calibri" w:hAnsi="Times New Roman" w:cs="Times New Roman"/>
          <w:kern w:val="0"/>
          <w:sz w:val="20"/>
          <w:szCs w:val="20"/>
          <w14:ligatures w14:val="none"/>
        </w:rPr>
        <w:br/>
      </w:r>
      <w:r w:rsidRPr="004F0CFB">
        <w:rPr>
          <w:rFonts w:ascii="Times New Roman" w:eastAsia="Calibri" w:hAnsi="Times New Roman" w:cs="Times New Roman"/>
          <w:kern w:val="0"/>
          <w:sz w:val="20"/>
          <w:szCs w:val="20"/>
          <w:shd w:val="clear" w:color="auto" w:fill="FFFFFF"/>
          <w14:ligatures w14:val="none"/>
        </w:rPr>
        <w:t>по инвестициям и развитию</w:t>
      </w:r>
      <w:r w:rsidRPr="004F0CFB">
        <w:rPr>
          <w:rFonts w:ascii="Times New Roman" w:eastAsia="Calibri" w:hAnsi="Times New Roman" w:cs="Times New Roman"/>
          <w:kern w:val="0"/>
          <w:sz w:val="20"/>
          <w:szCs w:val="20"/>
          <w14:ligatures w14:val="none"/>
        </w:rPr>
        <w:br/>
      </w:r>
      <w:r w:rsidRPr="004F0CFB">
        <w:rPr>
          <w:rFonts w:ascii="Times New Roman" w:eastAsia="Calibri" w:hAnsi="Times New Roman" w:cs="Times New Roman"/>
          <w:kern w:val="0"/>
          <w:sz w:val="20"/>
          <w:szCs w:val="20"/>
          <w:shd w:val="clear" w:color="auto" w:fill="FFFFFF"/>
          <w14:ligatures w14:val="none"/>
        </w:rPr>
        <w:t>Республики Казахстан от 19 сентября 2018 года № 656</w:t>
      </w:r>
    </w:p>
    <w:p w14:paraId="725210AB" w14:textId="77777777" w:rsidR="004F0CFB" w:rsidRPr="004F0CFB" w:rsidRDefault="004F0CFB" w:rsidP="004F0CFB">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4F0CFB">
        <w:rPr>
          <w:rFonts w:ascii="Times New Roman" w:eastAsia="Calibri" w:hAnsi="Times New Roman" w:cs="Times New Roman"/>
          <w:b/>
          <w:bCs/>
          <w:kern w:val="0"/>
          <w:sz w:val="20"/>
          <w:szCs w:val="20"/>
          <w:shd w:val="clear" w:color="auto" w:fill="FFFFFF"/>
          <w14:ligatures w14:val="none"/>
        </w:rPr>
        <w:t>Заказчик:</w:t>
      </w:r>
      <w:r w:rsidRPr="004F0CFB">
        <w:rPr>
          <w:rFonts w:ascii="Times New Roman" w:eastAsia="Calibri" w:hAnsi="Times New Roman" w:cs="Times New Roman"/>
          <w:kern w:val="0"/>
          <w:sz w:val="20"/>
          <w:szCs w:val="20"/>
          <w:shd w:val="clear" w:color="auto" w:fill="FFFFFF"/>
          <w14:ligatures w14:val="none"/>
        </w:rPr>
        <w:t xml:space="preserve"> _________________________________________________________________</w:t>
      </w:r>
    </w:p>
    <w:p w14:paraId="51566C47" w14:textId="77777777" w:rsidR="004F0CFB" w:rsidRPr="004F0CFB" w:rsidRDefault="004F0CFB" w:rsidP="004F0CFB">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4F0CFB">
        <w:rPr>
          <w:rFonts w:ascii="Times New Roman" w:eastAsia="Calibri" w:hAnsi="Times New Roman" w:cs="Times New Roman"/>
          <w:kern w:val="0"/>
          <w:sz w:val="20"/>
          <w:szCs w:val="20"/>
          <w:shd w:val="clear" w:color="auto" w:fill="FFFFFF"/>
          <w:vertAlign w:val="superscript"/>
          <w14:ligatures w14:val="none"/>
        </w:rPr>
        <w:t>(полное наименование, бизнес идентификационный номер или индивидуальный идентификационный номер, адрес, данные о средствах связи)</w:t>
      </w:r>
      <w:r w:rsidRPr="004F0CFB">
        <w:rPr>
          <w:rFonts w:ascii="Times New Roman" w:eastAsia="Calibri" w:hAnsi="Times New Roman" w:cs="Times New Roman"/>
          <w:kern w:val="0"/>
          <w:sz w:val="20"/>
          <w:szCs w:val="20"/>
          <w:shd w:val="clear" w:color="auto" w:fill="FFFFFF"/>
          <w14:ligatures w14:val="none"/>
        </w:rPr>
        <w:t xml:space="preserve"> </w:t>
      </w:r>
    </w:p>
    <w:p w14:paraId="7B84B8E1" w14:textId="77777777" w:rsidR="004F0CFB" w:rsidRPr="004F0CFB" w:rsidRDefault="004F0CFB" w:rsidP="004F0CFB">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4F0CFB">
        <w:rPr>
          <w:rFonts w:ascii="Times New Roman" w:eastAsia="Calibri" w:hAnsi="Times New Roman" w:cs="Times New Roman"/>
          <w:b/>
          <w:bCs/>
          <w:kern w:val="0"/>
          <w:sz w:val="20"/>
          <w:szCs w:val="20"/>
          <w:shd w:val="clear" w:color="auto" w:fill="FFFFFF"/>
          <w14:ligatures w14:val="none"/>
        </w:rPr>
        <w:t>Подрядчик:</w:t>
      </w:r>
      <w:r w:rsidRPr="004F0CFB">
        <w:rPr>
          <w:rFonts w:ascii="Times New Roman" w:eastAsia="Calibri" w:hAnsi="Times New Roman" w:cs="Times New Roman"/>
          <w:kern w:val="0"/>
          <w:sz w:val="20"/>
          <w:szCs w:val="20"/>
          <w:shd w:val="clear" w:color="auto" w:fill="FFFFFF"/>
          <w14:ligatures w14:val="none"/>
        </w:rPr>
        <w:t xml:space="preserve"> _______________________________________________________________</w:t>
      </w:r>
    </w:p>
    <w:p w14:paraId="2DB58ED1" w14:textId="77777777" w:rsidR="004F0CFB" w:rsidRPr="004F0CFB" w:rsidRDefault="004F0CFB" w:rsidP="004F0CFB">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4F0CFB">
        <w:rPr>
          <w:rFonts w:ascii="Times New Roman" w:eastAsia="Calibri" w:hAnsi="Times New Roman" w:cs="Times New Roman"/>
          <w:kern w:val="0"/>
          <w:sz w:val="20"/>
          <w:szCs w:val="20"/>
          <w:shd w:val="clear" w:color="auto" w:fill="FFFFFF"/>
          <w:vertAlign w:val="superscript"/>
          <w14:ligatures w14:val="none"/>
        </w:rPr>
        <w:t>(полное наименование, бизнес идентификационный номер или индивидуальный  идентификационный номер, адрес, данные о средствах связи)</w:t>
      </w:r>
    </w:p>
    <w:p w14:paraId="2934C42A" w14:textId="77777777" w:rsidR="004F0CFB" w:rsidRPr="004F0CFB" w:rsidRDefault="004F0CFB" w:rsidP="004F0CFB">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4F0CFB">
        <w:rPr>
          <w:rFonts w:ascii="Times New Roman" w:eastAsia="Calibri" w:hAnsi="Times New Roman" w:cs="Times New Roman"/>
          <w:b/>
          <w:bCs/>
          <w:kern w:val="0"/>
          <w:sz w:val="20"/>
          <w:szCs w:val="20"/>
          <w:shd w:val="clear" w:color="auto" w:fill="FFFFFF"/>
          <w14:ligatures w14:val="none"/>
        </w:rPr>
        <w:t>Стройка:</w:t>
      </w:r>
      <w:r w:rsidRPr="004F0CFB">
        <w:rPr>
          <w:rFonts w:ascii="Times New Roman" w:eastAsia="Calibri" w:hAnsi="Times New Roman" w:cs="Times New Roman"/>
          <w:kern w:val="0"/>
          <w:sz w:val="20"/>
          <w:szCs w:val="20"/>
          <w:shd w:val="clear" w:color="auto" w:fill="FFFFFF"/>
          <w14:ligatures w14:val="none"/>
        </w:rPr>
        <w:t xml:space="preserve"> __________________________________________________________________</w:t>
      </w:r>
    </w:p>
    <w:p w14:paraId="685649BC" w14:textId="77777777" w:rsidR="004F0CFB" w:rsidRPr="004F0CFB" w:rsidRDefault="004F0CFB" w:rsidP="004F0CFB">
      <w:pPr>
        <w:shd w:val="clear" w:color="auto" w:fill="FFFFFF"/>
        <w:spacing w:after="0" w:line="240" w:lineRule="auto"/>
        <w:rPr>
          <w:rFonts w:ascii="Times New Roman" w:eastAsia="Calibri" w:hAnsi="Times New Roman" w:cs="Times New Roman"/>
          <w:kern w:val="0"/>
          <w:sz w:val="20"/>
          <w:szCs w:val="20"/>
          <w:shd w:val="clear" w:color="auto" w:fill="FFFFFF"/>
          <w:vertAlign w:val="superscript"/>
          <w14:ligatures w14:val="none"/>
        </w:rPr>
      </w:pPr>
      <w:r w:rsidRPr="004F0CFB">
        <w:rPr>
          <w:rFonts w:ascii="Times New Roman" w:eastAsia="Calibri" w:hAnsi="Times New Roman" w:cs="Times New Roman"/>
          <w:kern w:val="0"/>
          <w:sz w:val="20"/>
          <w:szCs w:val="20"/>
          <w:shd w:val="clear" w:color="auto" w:fill="FFFFFF"/>
          <w14:ligatures w14:val="none"/>
        </w:rPr>
        <w:t xml:space="preserve">                                  </w:t>
      </w:r>
      <w:r w:rsidRPr="004F0CFB">
        <w:rPr>
          <w:rFonts w:ascii="Times New Roman" w:eastAsia="Calibri" w:hAnsi="Times New Roman" w:cs="Times New Roman"/>
          <w:kern w:val="0"/>
          <w:sz w:val="20"/>
          <w:szCs w:val="20"/>
          <w:shd w:val="clear" w:color="auto" w:fill="FFFFFF"/>
          <w14:ligatures w14:val="none"/>
        </w:rPr>
        <w:tab/>
      </w:r>
      <w:r w:rsidRPr="004F0CFB">
        <w:rPr>
          <w:rFonts w:ascii="Times New Roman" w:eastAsia="Calibri" w:hAnsi="Times New Roman" w:cs="Times New Roman"/>
          <w:kern w:val="0"/>
          <w:sz w:val="20"/>
          <w:szCs w:val="20"/>
          <w:shd w:val="clear" w:color="auto" w:fill="FFFFFF"/>
          <w14:ligatures w14:val="none"/>
        </w:rPr>
        <w:tab/>
      </w:r>
      <w:r w:rsidRPr="004F0CFB">
        <w:rPr>
          <w:rFonts w:ascii="Times New Roman" w:eastAsia="Calibri" w:hAnsi="Times New Roman" w:cs="Times New Roman"/>
          <w:kern w:val="0"/>
          <w:sz w:val="20"/>
          <w:szCs w:val="20"/>
          <w:shd w:val="clear" w:color="auto" w:fill="FFFFFF"/>
          <w14:ligatures w14:val="none"/>
        </w:rPr>
        <w:tab/>
        <w:t xml:space="preserve"> </w:t>
      </w:r>
      <w:r w:rsidRPr="004F0CFB">
        <w:rPr>
          <w:rFonts w:ascii="Times New Roman" w:eastAsia="Calibri" w:hAnsi="Times New Roman" w:cs="Times New Roman"/>
          <w:kern w:val="0"/>
          <w:sz w:val="20"/>
          <w:szCs w:val="20"/>
          <w:shd w:val="clear" w:color="auto" w:fill="FFFFFF"/>
          <w:vertAlign w:val="superscript"/>
          <w14:ligatures w14:val="none"/>
        </w:rPr>
        <w:t>(наименование, адрес)</w:t>
      </w:r>
    </w:p>
    <w:p w14:paraId="5157A044" w14:textId="77777777" w:rsidR="004F0CFB" w:rsidRPr="004F0CFB" w:rsidRDefault="004F0CFB" w:rsidP="004F0CFB">
      <w:pPr>
        <w:shd w:val="clear" w:color="auto" w:fill="FFFFFF"/>
        <w:spacing w:after="0" w:line="240" w:lineRule="auto"/>
        <w:rPr>
          <w:rFonts w:ascii="Times New Roman" w:eastAsia="Calibri" w:hAnsi="Times New Roman" w:cs="Times New Roman"/>
          <w:b/>
          <w:bCs/>
          <w:kern w:val="0"/>
          <w:sz w:val="20"/>
          <w:szCs w:val="20"/>
          <w:shd w:val="clear" w:color="auto" w:fill="FFFFFF"/>
          <w14:ligatures w14:val="none"/>
        </w:rPr>
      </w:pPr>
      <w:r w:rsidRPr="004F0CFB">
        <w:rPr>
          <w:rFonts w:ascii="Times New Roman" w:eastAsia="Calibri" w:hAnsi="Times New Roman" w:cs="Times New Roman"/>
          <w:b/>
          <w:bCs/>
          <w:kern w:val="0"/>
          <w:sz w:val="20"/>
          <w:szCs w:val="20"/>
          <w:shd w:val="clear" w:color="auto" w:fill="FFFFFF"/>
          <w14:ligatures w14:val="none"/>
        </w:rPr>
        <w:t>Объект: ___________________________________________________________________</w:t>
      </w:r>
    </w:p>
    <w:p w14:paraId="29AC2AEB" w14:textId="77777777" w:rsidR="004F0CFB" w:rsidRPr="004F0CFB" w:rsidRDefault="004F0CFB" w:rsidP="004F0CFB">
      <w:pPr>
        <w:shd w:val="clear" w:color="auto" w:fill="FFFFFF"/>
        <w:spacing w:after="0" w:line="240" w:lineRule="auto"/>
        <w:rPr>
          <w:rFonts w:ascii="Times New Roman" w:eastAsia="Calibri" w:hAnsi="Times New Roman" w:cs="Times New Roman"/>
          <w:kern w:val="0"/>
          <w:sz w:val="20"/>
          <w:szCs w:val="20"/>
          <w:shd w:val="clear" w:color="auto" w:fill="FFFFFF"/>
          <w:vertAlign w:val="superscript"/>
          <w14:ligatures w14:val="none"/>
        </w:rPr>
      </w:pPr>
      <w:r w:rsidRPr="004F0CFB">
        <w:rPr>
          <w:rFonts w:ascii="Times New Roman" w:eastAsia="Calibri" w:hAnsi="Times New Roman" w:cs="Times New Roman"/>
          <w:kern w:val="0"/>
          <w:sz w:val="20"/>
          <w:szCs w:val="20"/>
          <w:shd w:val="clear" w:color="auto" w:fill="FFFFFF"/>
          <w14:ligatures w14:val="none"/>
        </w:rPr>
        <w:t xml:space="preserve">                                  </w:t>
      </w:r>
      <w:r w:rsidRPr="004F0CFB">
        <w:rPr>
          <w:rFonts w:ascii="Times New Roman" w:eastAsia="Calibri" w:hAnsi="Times New Roman" w:cs="Times New Roman"/>
          <w:kern w:val="0"/>
          <w:sz w:val="20"/>
          <w:szCs w:val="20"/>
          <w:shd w:val="clear" w:color="auto" w:fill="FFFFFF"/>
          <w14:ligatures w14:val="none"/>
        </w:rPr>
        <w:tab/>
      </w:r>
      <w:r w:rsidRPr="004F0CFB">
        <w:rPr>
          <w:rFonts w:ascii="Times New Roman" w:eastAsia="Calibri" w:hAnsi="Times New Roman" w:cs="Times New Roman"/>
          <w:kern w:val="0"/>
          <w:sz w:val="20"/>
          <w:szCs w:val="20"/>
          <w:shd w:val="clear" w:color="auto" w:fill="FFFFFF"/>
          <w14:ligatures w14:val="none"/>
        </w:rPr>
        <w:tab/>
      </w:r>
      <w:r w:rsidRPr="004F0CFB">
        <w:rPr>
          <w:rFonts w:ascii="Times New Roman" w:eastAsia="Calibri" w:hAnsi="Times New Roman" w:cs="Times New Roman"/>
          <w:kern w:val="0"/>
          <w:sz w:val="20"/>
          <w:szCs w:val="20"/>
          <w:shd w:val="clear" w:color="auto" w:fill="FFFFFF"/>
          <w14:ligatures w14:val="none"/>
        </w:rPr>
        <w:tab/>
        <w:t xml:space="preserve">  </w:t>
      </w:r>
      <w:r w:rsidRPr="004F0CFB">
        <w:rPr>
          <w:rFonts w:ascii="Times New Roman" w:eastAsia="Calibri" w:hAnsi="Times New Roman" w:cs="Times New Roman"/>
          <w:kern w:val="0"/>
          <w:sz w:val="20"/>
          <w:szCs w:val="20"/>
          <w:shd w:val="clear" w:color="auto" w:fill="FFFFFF"/>
          <w:vertAlign w:val="superscript"/>
          <w14:ligatures w14:val="none"/>
        </w:rPr>
        <w:t>(наименование)</w:t>
      </w:r>
    </w:p>
    <w:p w14:paraId="4CF74785" w14:textId="77777777" w:rsidR="004F0CFB" w:rsidRPr="004F0CFB" w:rsidRDefault="004F0CFB" w:rsidP="004F0CFB">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4F0CFB">
        <w:rPr>
          <w:rFonts w:ascii="Times New Roman" w:eastAsia="Calibri" w:hAnsi="Times New Roman" w:cs="Times New Roman"/>
          <w:b/>
          <w:bCs/>
          <w:kern w:val="0"/>
          <w:sz w:val="20"/>
          <w:szCs w:val="20"/>
          <w:shd w:val="clear" w:color="auto" w:fill="FFFFFF"/>
          <w14:ligatures w14:val="none"/>
        </w:rPr>
        <w:t>Договор подряда (контракт)</w:t>
      </w:r>
      <w:r w:rsidRPr="004F0CFB">
        <w:rPr>
          <w:rFonts w:ascii="Times New Roman" w:eastAsia="Calibri" w:hAnsi="Times New Roman" w:cs="Times New Roman"/>
          <w:kern w:val="0"/>
          <w:sz w:val="20"/>
          <w:szCs w:val="20"/>
          <w:shd w:val="clear" w:color="auto" w:fill="FFFFFF"/>
          <w14:ligatures w14:val="none"/>
        </w:rPr>
        <w:t xml:space="preserve"> №______________ от ______________________________</w:t>
      </w:r>
    </w:p>
    <w:p w14:paraId="457FA477" w14:textId="77777777" w:rsidR="004F0CFB" w:rsidRPr="004F0CFB" w:rsidRDefault="004F0CFB" w:rsidP="004F0CFB">
      <w:pPr>
        <w:shd w:val="clear" w:color="auto" w:fill="FFFFFF"/>
        <w:spacing w:after="0" w:line="240" w:lineRule="auto"/>
        <w:jc w:val="center"/>
        <w:rPr>
          <w:rFonts w:ascii="Times New Roman" w:eastAsia="Calibri" w:hAnsi="Times New Roman" w:cs="Times New Roman"/>
          <w:kern w:val="0"/>
          <w:sz w:val="20"/>
          <w:szCs w:val="20"/>
          <w:shd w:val="clear" w:color="auto" w:fill="FFFFFF"/>
          <w14:ligatures w14:val="none"/>
        </w:rPr>
      </w:pPr>
    </w:p>
    <w:p w14:paraId="4CD53954" w14:textId="77777777" w:rsidR="004F0CFB" w:rsidRPr="004F0CFB" w:rsidRDefault="004F0CFB" w:rsidP="004F0CFB">
      <w:pPr>
        <w:shd w:val="clear" w:color="auto" w:fill="FFFFFF"/>
        <w:spacing w:after="0" w:line="240" w:lineRule="auto"/>
        <w:jc w:val="center"/>
        <w:rPr>
          <w:rFonts w:ascii="Times New Roman" w:eastAsia="Calibri" w:hAnsi="Times New Roman" w:cs="Times New Roman"/>
          <w:b/>
          <w:bCs/>
          <w:kern w:val="0"/>
          <w:sz w:val="20"/>
          <w:szCs w:val="20"/>
          <w:shd w:val="clear" w:color="auto" w:fill="FFFFFF"/>
          <w14:ligatures w14:val="none"/>
        </w:rPr>
      </w:pPr>
      <w:r w:rsidRPr="004F0CFB">
        <w:rPr>
          <w:rFonts w:ascii="Times New Roman" w:eastAsia="Calibri" w:hAnsi="Times New Roman" w:cs="Times New Roman"/>
          <w:b/>
          <w:bCs/>
          <w:kern w:val="0"/>
          <w:sz w:val="20"/>
          <w:szCs w:val="20"/>
          <w:shd w:val="clear" w:color="auto" w:fill="FFFFFF"/>
          <w14:ligatures w14:val="none"/>
        </w:rPr>
        <w:t xml:space="preserve">    </w:t>
      </w:r>
    </w:p>
    <w:p w14:paraId="2B052C06" w14:textId="77777777" w:rsidR="004F0CFB" w:rsidRPr="004F0CFB" w:rsidRDefault="004F0CFB" w:rsidP="004F0CFB">
      <w:pPr>
        <w:shd w:val="clear" w:color="auto" w:fill="FFFFFF"/>
        <w:spacing w:after="120" w:line="240" w:lineRule="auto"/>
        <w:jc w:val="center"/>
        <w:rPr>
          <w:rFonts w:ascii="Times New Roman" w:eastAsia="Calibri" w:hAnsi="Times New Roman" w:cs="Times New Roman"/>
          <w:b/>
          <w:bCs/>
          <w:kern w:val="0"/>
          <w:sz w:val="20"/>
          <w:szCs w:val="20"/>
          <w:shd w:val="clear" w:color="auto" w:fill="FFFFFF"/>
          <w14:ligatures w14:val="none"/>
        </w:rPr>
      </w:pPr>
      <w:r w:rsidRPr="004F0CFB">
        <w:rPr>
          <w:rFonts w:ascii="Times New Roman" w:eastAsia="Calibri" w:hAnsi="Times New Roman" w:cs="Times New Roman"/>
          <w:b/>
          <w:bCs/>
          <w:kern w:val="0"/>
          <w:sz w:val="20"/>
          <w:szCs w:val="20"/>
          <w:shd w:val="clear" w:color="auto" w:fill="FFFFFF"/>
          <w14:ligatures w14:val="none"/>
        </w:rPr>
        <w:t>Акт приемки выполненных работ №____</w:t>
      </w:r>
    </w:p>
    <w:p w14:paraId="0076BA3A" w14:textId="77777777" w:rsidR="004F0CFB" w:rsidRPr="004F0CFB" w:rsidRDefault="004F0CFB" w:rsidP="004F0CFB">
      <w:pPr>
        <w:shd w:val="clear" w:color="auto" w:fill="FFFFFF"/>
        <w:spacing w:after="0" w:line="240" w:lineRule="auto"/>
        <w:jc w:val="center"/>
        <w:rPr>
          <w:rFonts w:ascii="Times New Roman" w:eastAsia="Calibri" w:hAnsi="Times New Roman" w:cs="Times New Roman"/>
          <w:kern w:val="0"/>
          <w:sz w:val="20"/>
          <w:szCs w:val="20"/>
          <w:shd w:val="clear" w:color="auto" w:fill="FFFFFF"/>
          <w14:ligatures w14:val="none"/>
        </w:rPr>
      </w:pPr>
      <w:r w:rsidRPr="004F0CFB">
        <w:rPr>
          <w:rFonts w:ascii="Times New Roman" w:eastAsia="Calibri" w:hAnsi="Times New Roman" w:cs="Times New Roman"/>
          <w:kern w:val="0"/>
          <w:sz w:val="20"/>
          <w:szCs w:val="20"/>
          <w:shd w:val="clear" w:color="auto" w:fill="FFFFFF"/>
          <w14:ligatures w14:val="none"/>
        </w:rPr>
        <w:t>за ________________ 20_____ год</w:t>
      </w:r>
    </w:p>
    <w:p w14:paraId="65D2E097" w14:textId="77777777" w:rsidR="004F0CFB" w:rsidRPr="004F0CFB" w:rsidRDefault="004F0CFB" w:rsidP="004F0CFB">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p>
    <w:tbl>
      <w:tblPr>
        <w:tblpPr w:leftFromText="180" w:rightFromText="180" w:vertAnchor="text" w:horzAnchor="margin" w:tblpX="-575" w:tblpY="18"/>
        <w:tblW w:w="15727"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125"/>
        <w:gridCol w:w="1654"/>
        <w:gridCol w:w="1156"/>
        <w:gridCol w:w="1016"/>
        <w:gridCol w:w="1444"/>
        <w:gridCol w:w="1406"/>
        <w:gridCol w:w="1444"/>
        <w:gridCol w:w="1413"/>
        <w:gridCol w:w="1754"/>
        <w:gridCol w:w="1372"/>
        <w:gridCol w:w="1583"/>
      </w:tblGrid>
      <w:tr w:rsidR="004F0CFB" w:rsidRPr="004F0CFB" w14:paraId="55C3F490" w14:textId="77777777" w:rsidTr="005302E5">
        <w:trPr>
          <w:trHeight w:hRule="exact" w:val="227"/>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5FEF06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 п/п</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05A564D"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Шифр норм, код ресурса</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4AD6D24"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Наименование работ и затрат</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C40B527"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Единица измерения</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9726E70"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Количество</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6038D4A"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Стоимость единицы, тенге</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150181E"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Общая стоимость, тенге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8B9EE45"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Накладные расходы, тенге</w:t>
            </w:r>
          </w:p>
        </w:tc>
        <w:tc>
          <w:tcPr>
            <w:tcW w:w="1583" w:type="dxa"/>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FF6AFD3"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Всего стоимость с накладными расходами и сметной прибылью, тенге</w:t>
            </w:r>
          </w:p>
        </w:tc>
      </w:tr>
      <w:tr w:rsidR="004F0CFB" w:rsidRPr="004F0CFB" w14:paraId="133C5BF2" w14:textId="77777777" w:rsidTr="005302E5">
        <w:trPr>
          <w:trHeight w:hRule="exact" w:val="510"/>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98A1A05"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22150643"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1B9E0704"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187FF3A8"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7FB32747"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6F6D84A"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Всего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6D44E5A"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Эксплуатация машин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9CE8066"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Всего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220C19E"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Эксплуатация машин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DB087D7"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Материалы</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8581AD8"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сметная прибыль, тенге</w:t>
            </w:r>
          </w:p>
        </w:tc>
        <w:tc>
          <w:tcPr>
            <w:tcW w:w="158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170AC536"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r>
      <w:tr w:rsidR="004F0CFB" w:rsidRPr="004F0CFB" w14:paraId="022924E2" w14:textId="77777777" w:rsidTr="005302E5">
        <w:trPr>
          <w:trHeight w:hRule="exact" w:val="680"/>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0DA016A7"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191BFEF"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F7D27A9"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F67778D"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1F62516A"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9DA0648"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зарплата рабочих строителей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C2FC987"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зарплата маш-стов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05323E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зарплата рабочих строителей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095F373"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зарплата машинистов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3A926A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оборудование, мебель, инвентарь</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B3D482F"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158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9072527"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r>
      <w:tr w:rsidR="004F0CFB" w:rsidRPr="004F0CFB" w14:paraId="6D75F2D0" w14:textId="77777777" w:rsidTr="005302E5">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F78B229"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457DAB6"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96E66C9"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B6A11BA"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F36C4D8"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32A55C2"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A28AB4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54068CF"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301C41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5CD4A21"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FA19374"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11</w:t>
            </w: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4A29D37"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12</w:t>
            </w:r>
          </w:p>
        </w:tc>
      </w:tr>
      <w:tr w:rsidR="004F0CFB" w:rsidRPr="004F0CFB" w14:paraId="13E51E23" w14:textId="77777777" w:rsidTr="005302E5">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0F0F95E"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79B62E4"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F2D9334"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2750B94"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F4A16DD"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85BFDE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C28EDE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93C507F"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9E90933"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C12ED66"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D2A5644"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C3C646A"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r>
      <w:tr w:rsidR="004F0CFB" w:rsidRPr="004F0CFB" w14:paraId="63D555BF" w14:textId="77777777" w:rsidTr="005302E5">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7C1E035"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3C333A3"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2A0BAA6"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 xml:space="preserve">Итого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B254240"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F6B8A2F"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BA10D5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C8A4590"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F9B4F33"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43A1F9B"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4DB7378"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1E9ADAB"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CB84254"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r>
      <w:tr w:rsidR="004F0CFB" w:rsidRPr="004F0CFB" w14:paraId="706B9311" w14:textId="77777777" w:rsidTr="005302E5">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A477A4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32B7D63"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6763F9D"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НДС 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1736597"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30D3FDA"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E575A8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8398A39"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2786C9F"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0EBE748"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5146EA0"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BE4D62E"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4F970DD"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r>
      <w:tr w:rsidR="004F0CFB" w:rsidRPr="004F0CFB" w14:paraId="63892BDF" w14:textId="77777777" w:rsidTr="005302E5">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9F5E9A3"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A10F2CD"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73F5B1F"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Итого с НДС</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4977406"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14AFA1F"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46A5F7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FDE0B5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466B72A"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38DB1EE"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DEFD1F9"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457277A"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E92746C" w14:textId="77777777" w:rsidR="004F0CFB" w:rsidRPr="004F0CFB" w:rsidRDefault="004F0CFB" w:rsidP="004F0CFB">
            <w:pPr>
              <w:spacing w:after="150" w:line="240" w:lineRule="auto"/>
              <w:jc w:val="center"/>
              <w:rPr>
                <w:rFonts w:ascii="Times New Roman" w:eastAsia="Times New Roman" w:hAnsi="Times New Roman" w:cs="Times New Roman"/>
                <w:kern w:val="0"/>
                <w:sz w:val="20"/>
                <w:szCs w:val="20"/>
                <w14:ligatures w14:val="none"/>
              </w:rPr>
            </w:pPr>
          </w:p>
        </w:tc>
      </w:tr>
      <w:tr w:rsidR="004F0CFB" w:rsidRPr="004F0CFB" w14:paraId="35E9008F" w14:textId="77777777" w:rsidTr="005302E5">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06505A5"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E96598A"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8F5F1BA"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E474A4F"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FFA7518"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66ADCA1"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C9EEE32"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824C89C"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630D758"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AC24088"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9327B19"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0A931D1" w14:textId="77777777" w:rsidR="004F0CFB" w:rsidRPr="004F0CFB" w:rsidRDefault="004F0CFB" w:rsidP="004F0CFB">
            <w:pPr>
              <w:spacing w:after="0" w:line="240" w:lineRule="auto"/>
              <w:rPr>
                <w:rFonts w:ascii="Times New Roman" w:eastAsia="Times New Roman" w:hAnsi="Times New Roman" w:cs="Times New Roman"/>
                <w:kern w:val="0"/>
                <w:sz w:val="20"/>
                <w:szCs w:val="20"/>
                <w14:ligatures w14:val="none"/>
              </w:rPr>
            </w:pPr>
          </w:p>
        </w:tc>
      </w:tr>
    </w:tbl>
    <w:p w14:paraId="46C73B6D" w14:textId="77777777" w:rsidR="004F0CFB" w:rsidRPr="004F0CFB" w:rsidRDefault="004F0CFB" w:rsidP="004F0CFB">
      <w:pPr>
        <w:shd w:val="clear" w:color="auto" w:fill="FFFFFF"/>
        <w:spacing w:after="150" w:line="240" w:lineRule="auto"/>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t xml:space="preserve">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9"/>
        <w:gridCol w:w="99"/>
        <w:gridCol w:w="7345"/>
      </w:tblGrid>
      <w:tr w:rsidR="004F0CFB" w:rsidRPr="004F0CFB" w14:paraId="76E8ACC1" w14:textId="77777777" w:rsidTr="005302E5">
        <w:tc>
          <w:tcPr>
            <w:tcW w:w="7409" w:type="dxa"/>
          </w:tcPr>
          <w:p w14:paraId="643F9764" w14:textId="77777777" w:rsidR="004F0CFB" w:rsidRPr="004F0CFB" w:rsidRDefault="004F0CFB" w:rsidP="004F0CFB">
            <w:pPr>
              <w:rPr>
                <w:rFonts w:ascii="Times New Roman" w:eastAsia="Times New Roman" w:hAnsi="Times New Roman" w:cs="Times New Roman"/>
                <w:b/>
                <w:bCs/>
                <w:sz w:val="20"/>
                <w:szCs w:val="20"/>
              </w:rPr>
            </w:pPr>
            <w:r w:rsidRPr="004F0CFB">
              <w:rPr>
                <w:rFonts w:ascii="Times New Roman" w:eastAsia="Times New Roman" w:hAnsi="Times New Roman" w:cs="Times New Roman"/>
                <w:b/>
                <w:bCs/>
                <w:sz w:val="20"/>
                <w:szCs w:val="20"/>
              </w:rPr>
              <w:t>Сдал (Подрядчик) ______________________________________________________</w:t>
            </w:r>
          </w:p>
          <w:p w14:paraId="769FCC83" w14:textId="77777777" w:rsidR="004F0CFB" w:rsidRPr="004F0CFB" w:rsidRDefault="004F0CFB" w:rsidP="004F0CFB">
            <w:pPr>
              <w:jc w:val="center"/>
              <w:rPr>
                <w:rFonts w:ascii="Times New Roman" w:eastAsia="Times New Roman" w:hAnsi="Times New Roman" w:cs="Times New Roman"/>
                <w:sz w:val="20"/>
                <w:szCs w:val="20"/>
                <w:vertAlign w:val="superscript"/>
              </w:rPr>
            </w:pPr>
            <w:r w:rsidRPr="004F0CFB">
              <w:rPr>
                <w:rFonts w:ascii="Times New Roman" w:eastAsia="Times New Roman" w:hAnsi="Times New Roman" w:cs="Times New Roman"/>
                <w:sz w:val="20"/>
                <w:szCs w:val="20"/>
                <w:vertAlign w:val="superscript"/>
              </w:rPr>
              <w:t>(наименование организации, должность, подпись, ФИО,)</w:t>
            </w:r>
          </w:p>
          <w:p w14:paraId="6B75C116" w14:textId="77777777" w:rsidR="004F0CFB" w:rsidRPr="004F0CFB" w:rsidRDefault="004F0CFB" w:rsidP="004F0CFB">
            <w:pPr>
              <w:jc w:val="right"/>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vertAlign w:val="superscript"/>
              </w:rPr>
              <w:t>Место печати</w:t>
            </w:r>
          </w:p>
        </w:tc>
        <w:tc>
          <w:tcPr>
            <w:tcW w:w="7444" w:type="dxa"/>
            <w:gridSpan w:val="2"/>
          </w:tcPr>
          <w:p w14:paraId="1F7D60CE" w14:textId="77777777" w:rsidR="004F0CFB" w:rsidRPr="004F0CFB" w:rsidRDefault="004F0CFB" w:rsidP="004F0CFB">
            <w:pPr>
              <w:rPr>
                <w:rFonts w:ascii="Times New Roman" w:eastAsia="Times New Roman" w:hAnsi="Times New Roman" w:cs="Times New Roman"/>
                <w:b/>
                <w:bCs/>
                <w:sz w:val="20"/>
                <w:szCs w:val="20"/>
              </w:rPr>
            </w:pPr>
            <w:r w:rsidRPr="004F0CFB">
              <w:rPr>
                <w:rFonts w:ascii="Times New Roman" w:eastAsia="Times New Roman" w:hAnsi="Times New Roman" w:cs="Times New Roman"/>
                <w:b/>
                <w:bCs/>
                <w:sz w:val="20"/>
                <w:szCs w:val="20"/>
              </w:rPr>
              <w:t>Принял (Заказчик) _____________________________________________________</w:t>
            </w:r>
          </w:p>
          <w:p w14:paraId="27F78366" w14:textId="77777777" w:rsidR="004F0CFB" w:rsidRPr="004F0CFB" w:rsidRDefault="004F0CFB" w:rsidP="004F0CFB">
            <w:pPr>
              <w:jc w:val="center"/>
              <w:rPr>
                <w:rFonts w:ascii="Times New Roman" w:eastAsia="Times New Roman" w:hAnsi="Times New Roman" w:cs="Times New Roman"/>
                <w:sz w:val="20"/>
                <w:szCs w:val="20"/>
                <w:vertAlign w:val="superscript"/>
              </w:rPr>
            </w:pPr>
            <w:r w:rsidRPr="004F0CFB">
              <w:rPr>
                <w:rFonts w:ascii="Times New Roman" w:eastAsia="Times New Roman" w:hAnsi="Times New Roman" w:cs="Times New Roman"/>
                <w:sz w:val="20"/>
                <w:szCs w:val="20"/>
                <w:vertAlign w:val="superscript"/>
              </w:rPr>
              <w:t>(наименование организации, должность, подпись, ФИО)</w:t>
            </w:r>
          </w:p>
          <w:p w14:paraId="5D789B3F" w14:textId="77777777" w:rsidR="004F0CFB" w:rsidRPr="004F0CFB" w:rsidRDefault="004F0CFB" w:rsidP="004F0CFB">
            <w:pPr>
              <w:jc w:val="right"/>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vertAlign w:val="superscript"/>
              </w:rPr>
              <w:t>Место печати</w:t>
            </w:r>
          </w:p>
        </w:tc>
      </w:tr>
      <w:tr w:rsidR="004F0CFB" w:rsidRPr="004F0CFB" w14:paraId="79A9D2A3" w14:textId="77777777" w:rsidTr="005302E5">
        <w:tc>
          <w:tcPr>
            <w:tcW w:w="7508" w:type="dxa"/>
            <w:gridSpan w:val="2"/>
          </w:tcPr>
          <w:p w14:paraId="57386564" w14:textId="77777777" w:rsidR="004F0CFB" w:rsidRPr="004F0CFB" w:rsidRDefault="004F0CFB" w:rsidP="004F0CFB">
            <w:pPr>
              <w:rPr>
                <w:rFonts w:ascii="Times New Roman" w:eastAsia="Times New Roman" w:hAnsi="Times New Roman" w:cs="Times New Roman"/>
                <w:b/>
                <w:bCs/>
                <w:sz w:val="20"/>
                <w:szCs w:val="20"/>
              </w:rPr>
            </w:pPr>
            <w:r w:rsidRPr="004F0CFB">
              <w:rPr>
                <w:rFonts w:ascii="Times New Roman" w:eastAsia="Times New Roman" w:hAnsi="Times New Roman" w:cs="Times New Roman"/>
                <w:b/>
                <w:bCs/>
                <w:sz w:val="20"/>
                <w:szCs w:val="20"/>
              </w:rPr>
              <w:t>Место печати.  Эксперт(ы) технического надзора</w:t>
            </w:r>
          </w:p>
          <w:p w14:paraId="2996A225" w14:textId="77777777" w:rsidR="004F0CFB" w:rsidRPr="004F0CFB" w:rsidRDefault="004F0CFB" w:rsidP="004F0CFB">
            <w:pPr>
              <w:rPr>
                <w:rFonts w:ascii="Times New Roman" w:eastAsia="Times New Roman" w:hAnsi="Times New Roman" w:cs="Times New Roman"/>
                <w:b/>
                <w:bCs/>
                <w:sz w:val="20"/>
                <w:szCs w:val="20"/>
              </w:rPr>
            </w:pPr>
            <w:r w:rsidRPr="004F0CFB">
              <w:rPr>
                <w:rFonts w:ascii="Times New Roman" w:eastAsia="Times New Roman" w:hAnsi="Times New Roman" w:cs="Times New Roman"/>
                <w:b/>
                <w:bCs/>
                <w:sz w:val="20"/>
                <w:szCs w:val="20"/>
              </w:rPr>
              <w:t>_______________________________________________________________</w:t>
            </w:r>
          </w:p>
          <w:p w14:paraId="12D71FBD" w14:textId="77777777" w:rsidR="004F0CFB" w:rsidRPr="004F0CFB" w:rsidRDefault="004F0CFB" w:rsidP="004F0CFB">
            <w:pPr>
              <w:rPr>
                <w:rFonts w:ascii="Times New Roman" w:eastAsia="Times New Roman" w:hAnsi="Times New Roman" w:cs="Times New Roman"/>
                <w:sz w:val="20"/>
                <w:szCs w:val="20"/>
                <w:vertAlign w:val="superscript"/>
              </w:rPr>
            </w:pPr>
            <w:r w:rsidRPr="004F0CFB">
              <w:rPr>
                <w:rFonts w:ascii="Times New Roman" w:eastAsia="Times New Roman" w:hAnsi="Times New Roman" w:cs="Times New Roman"/>
                <w:sz w:val="20"/>
                <w:szCs w:val="20"/>
                <w:vertAlign w:val="superscript"/>
              </w:rPr>
              <w:t>(должность, фамилия, имя, отчество, индивидуальный         идентификационный номер, № аттестата, подпись)</w:t>
            </w:r>
          </w:p>
          <w:p w14:paraId="61E95546" w14:textId="77777777" w:rsidR="004F0CFB" w:rsidRPr="004F0CFB" w:rsidRDefault="004F0CFB" w:rsidP="004F0CFB">
            <w:pPr>
              <w:rPr>
                <w:rFonts w:ascii="Times New Roman" w:eastAsia="Times New Roman" w:hAnsi="Times New Roman" w:cs="Times New Roman"/>
                <w:sz w:val="20"/>
                <w:szCs w:val="20"/>
                <w:vertAlign w:val="superscript"/>
              </w:rPr>
            </w:pPr>
          </w:p>
        </w:tc>
        <w:tc>
          <w:tcPr>
            <w:tcW w:w="7345" w:type="dxa"/>
          </w:tcPr>
          <w:p w14:paraId="4F79406F" w14:textId="77777777" w:rsidR="004F0CFB" w:rsidRPr="004F0CFB" w:rsidRDefault="004F0CFB" w:rsidP="004F0CFB">
            <w:pPr>
              <w:rPr>
                <w:rFonts w:ascii="Times New Roman" w:eastAsia="Times New Roman" w:hAnsi="Times New Roman" w:cs="Times New Roman"/>
                <w:sz w:val="20"/>
                <w:szCs w:val="20"/>
              </w:rPr>
            </w:pPr>
          </w:p>
        </w:tc>
      </w:tr>
    </w:tbl>
    <w:p w14:paraId="0302C223"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bookmarkStart w:id="46" w:name="_Hlk173744687"/>
      <w:bookmarkStart w:id="47" w:name="_Hlk173744211"/>
    </w:p>
    <w:p w14:paraId="1BDE6334"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3D9074FF"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69E52078"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r w:rsidRPr="004F0CFB">
        <w:rPr>
          <w:rFonts w:ascii="Times New Roman" w:eastAsia="Times New Roman" w:hAnsi="Times New Roman" w:cs="Times New Roman"/>
          <w:kern w:val="0"/>
          <w:sz w:val="20"/>
          <w:szCs w:val="20"/>
          <w:lang w:val="kk-KZ" w:eastAsia="ru-RU"/>
          <w14:ligatures w14:val="none"/>
        </w:rPr>
        <w:lastRenderedPageBreak/>
        <w:t>Приложение № 9</w:t>
      </w:r>
      <w:bookmarkEnd w:id="46"/>
      <w:r w:rsidRPr="004F0CFB">
        <w:rPr>
          <w:rFonts w:ascii="Times New Roman" w:eastAsia="Times New Roman" w:hAnsi="Times New Roman" w:cs="Times New Roman"/>
          <w:kern w:val="0"/>
          <w:sz w:val="20"/>
          <w:szCs w:val="20"/>
          <w:lang w:val="kk-KZ" w:eastAsia="ru-RU"/>
          <w14:ligatures w14:val="none"/>
        </w:rPr>
        <w:t xml:space="preserve">  к Договору № _____ от «______» _______ 2025г.</w:t>
      </w:r>
      <w:bookmarkEnd w:id="47"/>
    </w:p>
    <w:p w14:paraId="161B8086" w14:textId="77777777" w:rsidR="004F0CFB" w:rsidRPr="004F0CFB" w:rsidRDefault="004F0CFB" w:rsidP="004F0CFB">
      <w:pPr>
        <w:spacing w:after="0" w:line="240" w:lineRule="auto"/>
        <w:rPr>
          <w:rFonts w:ascii="Times New Roman" w:eastAsia="Times New Roman" w:hAnsi="Times New Roman" w:cs="Times New Roman"/>
          <w:color w:val="000000"/>
          <w:kern w:val="0"/>
          <w:sz w:val="20"/>
          <w:szCs w:val="20"/>
          <w:lang w:eastAsia="ru-RU"/>
          <w14:ligatures w14:val="none"/>
        </w:rPr>
      </w:pPr>
      <w:bookmarkStart w:id="48" w:name="_Hlk163035317"/>
    </w:p>
    <w:p w14:paraId="381E61DB" w14:textId="77777777" w:rsidR="004F0CFB" w:rsidRPr="004F0CFB" w:rsidRDefault="004F0CFB" w:rsidP="004F0CFB">
      <w:pPr>
        <w:spacing w:after="0" w:line="240" w:lineRule="auto"/>
        <w:jc w:val="right"/>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Приложение 15</w:t>
      </w:r>
    </w:p>
    <w:p w14:paraId="009CEBD9" w14:textId="77777777" w:rsidR="004F0CFB" w:rsidRPr="004F0CFB" w:rsidRDefault="004F0CFB" w:rsidP="004F0CFB">
      <w:pPr>
        <w:spacing w:after="0" w:line="240" w:lineRule="auto"/>
        <w:jc w:val="right"/>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к приказу Министра финансов</w:t>
      </w:r>
      <w:r w:rsidRPr="004F0CFB">
        <w:rPr>
          <w:rFonts w:ascii="Times New Roman" w:eastAsia="Times New Roman" w:hAnsi="Times New Roman" w:cs="Times New Roman"/>
          <w:sz w:val="20"/>
          <w:szCs w:val="20"/>
        </w:rPr>
        <w:tab/>
      </w:r>
    </w:p>
    <w:p w14:paraId="1F109CC8" w14:textId="77777777" w:rsidR="004F0CFB" w:rsidRPr="004F0CFB" w:rsidRDefault="004F0CFB" w:rsidP="004F0CFB">
      <w:pPr>
        <w:spacing w:after="0" w:line="240" w:lineRule="auto"/>
        <w:jc w:val="right"/>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Республики Казахстан</w:t>
      </w:r>
    </w:p>
    <w:p w14:paraId="5B5B59EE" w14:textId="77777777" w:rsidR="004F0CFB" w:rsidRPr="004F0CFB" w:rsidRDefault="004F0CFB" w:rsidP="004F0CFB">
      <w:pPr>
        <w:spacing w:after="0" w:line="240" w:lineRule="auto"/>
        <w:jc w:val="right"/>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20 декабря 2012 г. № 562</w:t>
      </w:r>
    </w:p>
    <w:p w14:paraId="5A95EA6B" w14:textId="77777777" w:rsidR="004F0CFB" w:rsidRPr="004F0CFB" w:rsidRDefault="004F0CFB" w:rsidP="004F0CFB">
      <w:pPr>
        <w:spacing w:after="0" w:line="240" w:lineRule="auto"/>
        <w:jc w:val="right"/>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Форма А – 5</w:t>
      </w:r>
    </w:p>
    <w:p w14:paraId="444F030E" w14:textId="77777777" w:rsidR="004F0CFB" w:rsidRPr="004F0CFB" w:rsidRDefault="004F0CFB" w:rsidP="004F0CFB">
      <w:pPr>
        <w:spacing w:after="0" w:line="240" w:lineRule="auto"/>
        <w:jc w:val="right"/>
        <w:rPr>
          <w:rFonts w:ascii="Times New Roman" w:eastAsia="Times New Roman" w:hAnsi="Times New Roman" w:cs="Times New Roman"/>
          <w:sz w:val="20"/>
          <w:szCs w:val="20"/>
        </w:rPr>
      </w:pPr>
    </w:p>
    <w:p w14:paraId="2635176A" w14:textId="77777777" w:rsidR="004F0CFB" w:rsidRPr="004F0CFB" w:rsidRDefault="004F0CFB" w:rsidP="004F0CFB">
      <w:pPr>
        <w:spacing w:after="0" w:line="240" w:lineRule="auto"/>
        <w:jc w:val="right"/>
        <w:rPr>
          <w:rFonts w:ascii="Times New Roman" w:eastAsia="Times New Roman" w:hAnsi="Times New Roman" w:cs="Times New Roman"/>
          <w:sz w:val="20"/>
          <w:szCs w:val="20"/>
        </w:rPr>
      </w:pPr>
    </w:p>
    <w:p w14:paraId="5DD0037D" w14:textId="77777777" w:rsidR="004F0CFB" w:rsidRPr="004F0CFB" w:rsidRDefault="004F0CFB" w:rsidP="004F0CFB">
      <w:pPr>
        <w:spacing w:after="0" w:line="240" w:lineRule="auto"/>
        <w:jc w:val="right"/>
        <w:rPr>
          <w:rFonts w:ascii="Times New Roman" w:eastAsia="Times New Roman" w:hAnsi="Times New Roman" w:cs="Times New Roman"/>
          <w:sz w:val="20"/>
          <w:szCs w:val="20"/>
        </w:rPr>
      </w:pPr>
    </w:p>
    <w:tbl>
      <w:tblPr>
        <w:tblpPr w:leftFromText="180" w:rightFromText="180" w:vertAnchor="text" w:horzAnchor="page" w:tblpX="11401" w:tblpY="50"/>
        <w:tblW w:w="3271" w:type="dxa"/>
        <w:tblLook w:val="04A0" w:firstRow="1" w:lastRow="0" w:firstColumn="1" w:lastColumn="0" w:noHBand="0" w:noVBand="1"/>
      </w:tblPr>
      <w:tblGrid>
        <w:gridCol w:w="3271"/>
      </w:tblGrid>
      <w:tr w:rsidR="004F0CFB" w:rsidRPr="004F0CFB" w14:paraId="20F6F9BB" w14:textId="77777777" w:rsidTr="005302E5">
        <w:trPr>
          <w:trHeight w:val="458"/>
        </w:trPr>
        <w:tc>
          <w:tcPr>
            <w:tcW w:w="3271" w:type="dxa"/>
            <w:vMerge w:val="restart"/>
            <w:tcBorders>
              <w:top w:val="single" w:sz="8" w:space="0" w:color="auto"/>
              <w:left w:val="single" w:sz="8" w:space="0" w:color="auto"/>
              <w:bottom w:val="single" w:sz="8" w:space="0" w:color="000000"/>
              <w:right w:val="single" w:sz="8" w:space="0" w:color="000000"/>
            </w:tcBorders>
            <w:noWrap/>
            <w:vAlign w:val="center"/>
            <w:hideMark/>
          </w:tcPr>
          <w:p w14:paraId="1022C547"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r>
      <w:tr w:rsidR="004F0CFB" w:rsidRPr="004F0CFB" w14:paraId="03BD3C94" w14:textId="77777777" w:rsidTr="005302E5">
        <w:trPr>
          <w:trHeight w:val="458"/>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3DD7329B"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p>
        </w:tc>
      </w:tr>
    </w:tbl>
    <w:p w14:paraId="0DC9AC32" w14:textId="77777777" w:rsidR="004F0CFB" w:rsidRPr="004F0CFB" w:rsidRDefault="004F0CFB" w:rsidP="004F0CFB">
      <w:pPr>
        <w:spacing w:after="0" w:line="240" w:lineRule="auto"/>
        <w:jc w:val="right"/>
        <w:rPr>
          <w:rFonts w:ascii="Times New Roman" w:eastAsia="Times New Roman" w:hAnsi="Times New Roman" w:cs="Times New Roman"/>
          <w:sz w:val="24"/>
          <w:szCs w:val="24"/>
        </w:rPr>
      </w:pPr>
    </w:p>
    <w:p w14:paraId="0CDFB702" w14:textId="77777777" w:rsidR="004F0CFB" w:rsidRPr="004F0CFB" w:rsidRDefault="004F0CFB" w:rsidP="004F0CFB">
      <w:pPr>
        <w:spacing w:after="0" w:line="240" w:lineRule="auto"/>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Организация (индивидуальный предприниматель) - исполнитель ________________</w:t>
      </w:r>
      <w:r w:rsidRPr="004F0CFB">
        <w:rPr>
          <w:rFonts w:ascii="Times New Roman" w:eastAsia="Times New Roman" w:hAnsi="Times New Roman" w:cs="Times New Roman"/>
          <w:sz w:val="20"/>
          <w:szCs w:val="20"/>
        </w:rPr>
        <w:tab/>
      </w:r>
      <w:r w:rsidRPr="004F0CFB">
        <w:rPr>
          <w:rFonts w:ascii="Times New Roman" w:eastAsia="Times New Roman" w:hAnsi="Times New Roman" w:cs="Times New Roman"/>
          <w:sz w:val="20"/>
          <w:szCs w:val="20"/>
        </w:rPr>
        <w:tab/>
      </w:r>
      <w:r w:rsidRPr="004F0CFB">
        <w:rPr>
          <w:rFonts w:ascii="Times New Roman" w:eastAsia="Times New Roman" w:hAnsi="Times New Roman" w:cs="Times New Roman"/>
          <w:sz w:val="20"/>
          <w:szCs w:val="20"/>
        </w:rPr>
        <w:tab/>
      </w:r>
      <w:r w:rsidRPr="004F0CFB">
        <w:rPr>
          <w:rFonts w:ascii="Times New Roman" w:eastAsia="Times New Roman" w:hAnsi="Times New Roman" w:cs="Times New Roman"/>
          <w:sz w:val="20"/>
          <w:szCs w:val="20"/>
        </w:rPr>
        <w:tab/>
      </w:r>
      <w:r w:rsidRPr="004F0CFB">
        <w:rPr>
          <w:rFonts w:ascii="Times New Roman" w:eastAsia="Times New Roman" w:hAnsi="Times New Roman" w:cs="Times New Roman"/>
          <w:sz w:val="20"/>
          <w:szCs w:val="20"/>
        </w:rPr>
        <w:tab/>
        <w:t>ИИН / БИН</w:t>
      </w:r>
      <w:r w:rsidRPr="004F0CFB">
        <w:rPr>
          <w:rFonts w:ascii="Times New Roman" w:eastAsia="Times New Roman" w:hAnsi="Times New Roman" w:cs="Times New Roman"/>
          <w:sz w:val="20"/>
          <w:szCs w:val="20"/>
        </w:rPr>
        <w:tab/>
      </w:r>
    </w:p>
    <w:p w14:paraId="7D7C8E15" w14:textId="77777777" w:rsidR="004F0CFB" w:rsidRPr="004F0CFB" w:rsidRDefault="004F0CFB" w:rsidP="004F0CFB">
      <w:pPr>
        <w:spacing w:after="0" w:line="240" w:lineRule="auto"/>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Организация (индивидуальный предприниматель) - заказчик _________________</w:t>
      </w:r>
      <w:r w:rsidRPr="004F0CFB">
        <w:rPr>
          <w:rFonts w:ascii="Times New Roman" w:eastAsia="Times New Roman" w:hAnsi="Times New Roman" w:cs="Times New Roman"/>
          <w:sz w:val="20"/>
          <w:szCs w:val="20"/>
        </w:rPr>
        <w:tab/>
      </w:r>
      <w:r w:rsidRPr="004F0CFB">
        <w:rPr>
          <w:rFonts w:ascii="Times New Roman" w:eastAsia="Times New Roman" w:hAnsi="Times New Roman" w:cs="Times New Roman"/>
          <w:sz w:val="20"/>
          <w:szCs w:val="20"/>
        </w:rPr>
        <w:tab/>
      </w:r>
      <w:r w:rsidRPr="004F0CFB">
        <w:rPr>
          <w:rFonts w:ascii="Times New Roman" w:eastAsia="Times New Roman" w:hAnsi="Times New Roman" w:cs="Times New Roman"/>
          <w:sz w:val="20"/>
          <w:szCs w:val="20"/>
        </w:rPr>
        <w:tab/>
      </w:r>
      <w:r w:rsidRPr="004F0CFB">
        <w:rPr>
          <w:rFonts w:ascii="Times New Roman" w:eastAsia="Times New Roman" w:hAnsi="Times New Roman" w:cs="Times New Roman"/>
          <w:sz w:val="20"/>
          <w:szCs w:val="20"/>
        </w:rPr>
        <w:tab/>
      </w:r>
      <w:r w:rsidRPr="004F0CFB">
        <w:rPr>
          <w:rFonts w:ascii="Times New Roman" w:eastAsia="Times New Roman" w:hAnsi="Times New Roman" w:cs="Times New Roman"/>
          <w:sz w:val="20"/>
          <w:szCs w:val="20"/>
        </w:rPr>
        <w:tab/>
      </w:r>
    </w:p>
    <w:p w14:paraId="2E63AAF9" w14:textId="77777777" w:rsidR="004F0CFB" w:rsidRPr="004F0CFB" w:rsidRDefault="004F0CFB" w:rsidP="004F0CFB">
      <w:pPr>
        <w:spacing w:after="0" w:line="240" w:lineRule="auto"/>
        <w:rPr>
          <w:rFonts w:ascii="Times New Roman" w:eastAsia="Times New Roman" w:hAnsi="Times New Roman" w:cs="Times New Roman"/>
          <w:sz w:val="20"/>
          <w:szCs w:val="20"/>
        </w:rPr>
      </w:pPr>
    </w:p>
    <w:p w14:paraId="40A2E94D" w14:textId="77777777" w:rsidR="004F0CFB" w:rsidRPr="004F0CFB" w:rsidRDefault="004F0CFB" w:rsidP="004F0CFB">
      <w:pPr>
        <w:spacing w:after="0" w:line="240" w:lineRule="auto"/>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ab/>
      </w:r>
      <w:r w:rsidRPr="004F0CFB">
        <w:rPr>
          <w:rFonts w:ascii="Times New Roman" w:eastAsia="Times New Roman" w:hAnsi="Times New Roman" w:cs="Times New Roman"/>
          <w:sz w:val="20"/>
          <w:szCs w:val="20"/>
        </w:rPr>
        <w:tab/>
      </w:r>
    </w:p>
    <w:tbl>
      <w:tblPr>
        <w:tblW w:w="0" w:type="auto"/>
        <w:tblLook w:val="04A0" w:firstRow="1" w:lastRow="0" w:firstColumn="1" w:lastColumn="0" w:noHBand="0" w:noVBand="1"/>
      </w:tblPr>
      <w:tblGrid>
        <w:gridCol w:w="6354"/>
        <w:gridCol w:w="8499"/>
      </w:tblGrid>
      <w:tr w:rsidR="004F0CFB" w:rsidRPr="004F0CFB" w14:paraId="13FDA009" w14:textId="77777777" w:rsidTr="005302E5">
        <w:tc>
          <w:tcPr>
            <w:tcW w:w="6705" w:type="dxa"/>
            <w:hideMark/>
          </w:tcPr>
          <w:p w14:paraId="44DCF674" w14:textId="77777777" w:rsidR="004F0CFB" w:rsidRPr="004F0CFB" w:rsidRDefault="004F0CFB" w:rsidP="004F0CFB">
            <w:pPr>
              <w:spacing w:after="0" w:line="240" w:lineRule="auto"/>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ab/>
              <w:t>УТВЕРЖДАЮ</w:t>
            </w:r>
            <w:r w:rsidRPr="004F0CFB">
              <w:rPr>
                <w:rFonts w:ascii="Times New Roman" w:eastAsia="Times New Roman" w:hAnsi="Times New Roman" w:cs="Times New Roman"/>
                <w:sz w:val="20"/>
                <w:szCs w:val="20"/>
              </w:rPr>
              <w:tab/>
            </w:r>
            <w:r w:rsidRPr="004F0CFB">
              <w:rPr>
                <w:rFonts w:ascii="Times New Roman" w:eastAsia="Times New Roman" w:hAnsi="Times New Roman" w:cs="Times New Roman"/>
                <w:sz w:val="20"/>
                <w:szCs w:val="20"/>
              </w:rPr>
              <w:tab/>
            </w:r>
          </w:p>
          <w:p w14:paraId="6BE7A4EB" w14:textId="77777777" w:rsidR="004F0CFB" w:rsidRPr="004F0CFB" w:rsidRDefault="004F0CFB" w:rsidP="004F0CFB">
            <w:pPr>
              <w:spacing w:after="0" w:line="240" w:lineRule="auto"/>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Руководитель организации - заказчика</w:t>
            </w:r>
            <w:r w:rsidRPr="004F0CFB">
              <w:rPr>
                <w:rFonts w:ascii="Times New Roman" w:eastAsia="Times New Roman" w:hAnsi="Times New Roman" w:cs="Times New Roman"/>
                <w:sz w:val="20"/>
                <w:szCs w:val="20"/>
              </w:rPr>
              <w:tab/>
            </w:r>
          </w:p>
          <w:p w14:paraId="30AEB0FA" w14:textId="77777777" w:rsidR="004F0CFB" w:rsidRPr="004F0CFB" w:rsidRDefault="004F0CFB" w:rsidP="004F0CFB">
            <w:pPr>
              <w:spacing w:after="0" w:line="240" w:lineRule="auto"/>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(индивидуальный предприниматель - заказчик)</w:t>
            </w:r>
          </w:p>
          <w:p w14:paraId="38C825FC" w14:textId="77777777" w:rsidR="004F0CFB" w:rsidRPr="004F0CFB" w:rsidRDefault="004F0CFB" w:rsidP="004F0CFB">
            <w:pPr>
              <w:spacing w:after="0" w:line="240" w:lineRule="auto"/>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(структурное подразделение)</w:t>
            </w:r>
            <w:r w:rsidRPr="004F0CFB">
              <w:rPr>
                <w:rFonts w:ascii="Times New Roman" w:eastAsia="Times New Roman" w:hAnsi="Times New Roman" w:cs="Times New Roman"/>
                <w:sz w:val="20"/>
                <w:szCs w:val="20"/>
              </w:rPr>
              <w:tab/>
            </w:r>
          </w:p>
          <w:p w14:paraId="7166131B" w14:textId="77777777" w:rsidR="004F0CFB" w:rsidRPr="004F0CFB" w:rsidRDefault="004F0CFB" w:rsidP="004F0CFB">
            <w:pPr>
              <w:spacing w:after="0" w:line="240" w:lineRule="auto"/>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____________/______________/_____________________</w:t>
            </w:r>
            <w:r w:rsidRPr="004F0CFB">
              <w:rPr>
                <w:rFonts w:ascii="Times New Roman" w:eastAsia="Times New Roman" w:hAnsi="Times New Roman" w:cs="Times New Roman"/>
                <w:sz w:val="20"/>
                <w:szCs w:val="20"/>
              </w:rPr>
              <w:tab/>
            </w:r>
          </w:p>
          <w:p w14:paraId="73F7D57C" w14:textId="77777777" w:rsidR="004F0CFB" w:rsidRPr="004F0CFB" w:rsidRDefault="004F0CFB" w:rsidP="004F0CFB">
            <w:pPr>
              <w:spacing w:after="0" w:line="240" w:lineRule="auto"/>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должность            подпись         расшифровка подписи</w:t>
            </w:r>
            <w:r w:rsidRPr="004F0CFB">
              <w:rPr>
                <w:rFonts w:ascii="Times New Roman" w:eastAsia="Times New Roman" w:hAnsi="Times New Roman" w:cs="Times New Roman"/>
                <w:sz w:val="20"/>
                <w:szCs w:val="20"/>
              </w:rPr>
              <w:tab/>
            </w:r>
          </w:p>
          <w:p w14:paraId="05C5FECB" w14:textId="77777777" w:rsidR="004F0CFB" w:rsidRPr="004F0CFB" w:rsidRDefault="004F0CFB" w:rsidP="004F0CFB">
            <w:pPr>
              <w:spacing w:after="0" w:line="240" w:lineRule="auto"/>
              <w:rPr>
                <w:rFonts w:ascii="Times New Roman" w:eastAsia="Times New Roman" w:hAnsi="Times New Roman" w:cs="Times New Roman"/>
                <w:sz w:val="20"/>
                <w:szCs w:val="20"/>
              </w:rPr>
            </w:pPr>
            <w:r w:rsidRPr="004F0CFB">
              <w:rPr>
                <w:rFonts w:ascii="Times New Roman" w:eastAsia="Times New Roman" w:hAnsi="Times New Roman" w:cs="Times New Roman"/>
                <w:sz w:val="20"/>
                <w:szCs w:val="20"/>
              </w:rPr>
              <w:tab/>
              <w:t>М.П. «____» _______________20___года</w:t>
            </w:r>
          </w:p>
        </w:tc>
        <w:tc>
          <w:tcPr>
            <w:tcW w:w="8499" w:type="dxa"/>
            <w:hideMark/>
          </w:tcPr>
          <w:tbl>
            <w:tblPr>
              <w:tblW w:w="8263" w:type="dxa"/>
              <w:tblLook w:val="04A0" w:firstRow="1" w:lastRow="0" w:firstColumn="1" w:lastColumn="0" w:noHBand="0" w:noVBand="1"/>
            </w:tblPr>
            <w:tblGrid>
              <w:gridCol w:w="1264"/>
              <w:gridCol w:w="735"/>
              <w:gridCol w:w="709"/>
              <w:gridCol w:w="657"/>
              <w:gridCol w:w="709"/>
              <w:gridCol w:w="708"/>
              <w:gridCol w:w="567"/>
              <w:gridCol w:w="2914"/>
            </w:tblGrid>
            <w:tr w:rsidR="004F0CFB" w:rsidRPr="004F0CFB" w14:paraId="7A22911B" w14:textId="77777777" w:rsidTr="005302E5">
              <w:trPr>
                <w:trHeight w:val="191"/>
              </w:trPr>
              <w:tc>
                <w:tcPr>
                  <w:tcW w:w="1155" w:type="dxa"/>
                  <w:vMerge w:val="restart"/>
                  <w:tcBorders>
                    <w:top w:val="single" w:sz="8" w:space="0" w:color="auto"/>
                    <w:left w:val="single" w:sz="8" w:space="0" w:color="auto"/>
                    <w:bottom w:val="single" w:sz="4" w:space="0" w:color="auto"/>
                    <w:right w:val="single" w:sz="4" w:space="0" w:color="auto"/>
                  </w:tcBorders>
                  <w:vAlign w:val="center"/>
                  <w:hideMark/>
                </w:tcPr>
                <w:p w14:paraId="17CC7842"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 xml:space="preserve">Дата </w:t>
                  </w:r>
                  <w:r w:rsidRPr="004F0CFB">
                    <w:rPr>
                      <w:rFonts w:ascii="Times New Roman" w:eastAsia="Times New Roman" w:hAnsi="Times New Roman" w:cs="Times New Roman"/>
                      <w:bCs/>
                      <w:sz w:val="20"/>
                      <w:szCs w:val="20"/>
                      <w:lang w:eastAsia="ru-RU"/>
                    </w:rPr>
                    <w:br/>
                    <w:t>составления</w:t>
                  </w:r>
                </w:p>
              </w:tc>
              <w:tc>
                <w:tcPr>
                  <w:tcW w:w="1396" w:type="dxa"/>
                  <w:gridSpan w:val="2"/>
                  <w:tcBorders>
                    <w:top w:val="single" w:sz="8" w:space="0" w:color="auto"/>
                    <w:left w:val="single" w:sz="8" w:space="0" w:color="auto"/>
                    <w:bottom w:val="single" w:sz="8" w:space="0" w:color="auto"/>
                    <w:right w:val="single" w:sz="8" w:space="0" w:color="000000"/>
                  </w:tcBorders>
                  <w:noWrap/>
                  <w:vAlign w:val="center"/>
                  <w:hideMark/>
                </w:tcPr>
                <w:p w14:paraId="1A2E2C88"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 xml:space="preserve">Основание </w:t>
                  </w:r>
                </w:p>
              </w:tc>
              <w:tc>
                <w:tcPr>
                  <w:tcW w:w="2641" w:type="dxa"/>
                  <w:gridSpan w:val="4"/>
                  <w:tcBorders>
                    <w:top w:val="single" w:sz="8" w:space="0" w:color="auto"/>
                    <w:left w:val="nil"/>
                    <w:bottom w:val="single" w:sz="8" w:space="0" w:color="auto"/>
                    <w:right w:val="single" w:sz="8" w:space="0" w:color="000000"/>
                  </w:tcBorders>
                  <w:noWrap/>
                  <w:vAlign w:val="center"/>
                  <w:hideMark/>
                </w:tcPr>
                <w:p w14:paraId="786F2BDA"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Период ремонта</w:t>
                  </w:r>
                </w:p>
              </w:tc>
              <w:tc>
                <w:tcPr>
                  <w:tcW w:w="3071" w:type="dxa"/>
                  <w:vMerge w:val="restart"/>
                  <w:tcBorders>
                    <w:top w:val="single" w:sz="8" w:space="0" w:color="auto"/>
                    <w:left w:val="single" w:sz="8" w:space="0" w:color="auto"/>
                    <w:bottom w:val="nil"/>
                    <w:right w:val="single" w:sz="8" w:space="0" w:color="000000"/>
                  </w:tcBorders>
                  <w:vAlign w:val="center"/>
                  <w:hideMark/>
                </w:tcPr>
                <w:p w14:paraId="5BF25137" w14:textId="77777777" w:rsidR="004F0CFB" w:rsidRPr="004F0CFB" w:rsidRDefault="004F0CFB" w:rsidP="004F0CFB">
                  <w:pPr>
                    <w:spacing w:after="0" w:line="240" w:lineRule="auto"/>
                    <w:jc w:val="center"/>
                    <w:rPr>
                      <w:rFonts w:ascii="Times New Roman" w:eastAsia="Times New Roman" w:hAnsi="Times New Roman" w:cs="Times New Roman"/>
                      <w:bCs/>
                      <w:color w:val="000000"/>
                      <w:sz w:val="20"/>
                      <w:szCs w:val="20"/>
                      <w:lang w:eastAsia="ru-RU"/>
                    </w:rPr>
                  </w:pPr>
                  <w:r w:rsidRPr="004F0CFB">
                    <w:rPr>
                      <w:rFonts w:ascii="Times New Roman" w:eastAsia="Times New Roman" w:hAnsi="Times New Roman" w:cs="Times New Roman"/>
                      <w:bCs/>
                      <w:color w:val="000000"/>
                      <w:sz w:val="20"/>
                      <w:szCs w:val="20"/>
                      <w:lang w:eastAsia="ru-RU"/>
                    </w:rPr>
                    <w:t>Материально - ответственное</w:t>
                  </w:r>
                  <w:r w:rsidRPr="004F0CFB">
                    <w:rPr>
                      <w:rFonts w:ascii="Times New Roman" w:eastAsia="Times New Roman" w:hAnsi="Times New Roman" w:cs="Times New Roman"/>
                      <w:bCs/>
                      <w:color w:val="000000"/>
                      <w:sz w:val="20"/>
                      <w:szCs w:val="20"/>
                      <w:lang w:eastAsia="ru-RU"/>
                    </w:rPr>
                    <w:br/>
                    <w:t xml:space="preserve"> лицо организации (индивидуального предпринимателя) - сдатчика (Ф.И.О., должность)</w:t>
                  </w:r>
                </w:p>
              </w:tc>
            </w:tr>
            <w:tr w:rsidR="004F0CFB" w:rsidRPr="004F0CFB" w14:paraId="64C368D2" w14:textId="77777777" w:rsidTr="005302E5">
              <w:trPr>
                <w:trHeight w:val="31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B25A8C1" w14:textId="77777777" w:rsidR="004F0CFB" w:rsidRPr="004F0CFB" w:rsidRDefault="004F0CFB" w:rsidP="004F0CFB">
                  <w:pPr>
                    <w:spacing w:after="0" w:line="240" w:lineRule="auto"/>
                    <w:rPr>
                      <w:rFonts w:ascii="Times New Roman" w:eastAsia="Times New Roman" w:hAnsi="Times New Roman" w:cs="Times New Roman"/>
                      <w:bCs/>
                      <w:sz w:val="20"/>
                      <w:szCs w:val="20"/>
                      <w:lang w:eastAsia="ru-RU"/>
                    </w:rPr>
                  </w:pPr>
                </w:p>
              </w:tc>
              <w:tc>
                <w:tcPr>
                  <w:tcW w:w="1396" w:type="dxa"/>
                  <w:gridSpan w:val="2"/>
                  <w:tcBorders>
                    <w:top w:val="single" w:sz="8" w:space="0" w:color="auto"/>
                    <w:left w:val="single" w:sz="8" w:space="0" w:color="auto"/>
                    <w:bottom w:val="single" w:sz="8" w:space="0" w:color="auto"/>
                    <w:right w:val="single" w:sz="8" w:space="0" w:color="000000"/>
                  </w:tcBorders>
                  <w:vAlign w:val="center"/>
                  <w:hideMark/>
                </w:tcPr>
                <w:p w14:paraId="0EC7B5FB"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Договор (заказ)</w:t>
                  </w:r>
                </w:p>
              </w:tc>
              <w:tc>
                <w:tcPr>
                  <w:tcW w:w="1366" w:type="dxa"/>
                  <w:gridSpan w:val="2"/>
                  <w:tcBorders>
                    <w:top w:val="single" w:sz="8" w:space="0" w:color="auto"/>
                    <w:left w:val="nil"/>
                    <w:bottom w:val="single" w:sz="8" w:space="0" w:color="auto"/>
                    <w:right w:val="single" w:sz="8" w:space="0" w:color="000000"/>
                  </w:tcBorders>
                  <w:vAlign w:val="center"/>
                  <w:hideMark/>
                </w:tcPr>
                <w:p w14:paraId="1E9D04B3"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 xml:space="preserve">По договору </w:t>
                  </w:r>
                  <w:r w:rsidRPr="004F0CFB">
                    <w:rPr>
                      <w:rFonts w:ascii="Times New Roman" w:eastAsia="Times New Roman" w:hAnsi="Times New Roman" w:cs="Times New Roman"/>
                      <w:bCs/>
                      <w:sz w:val="20"/>
                      <w:szCs w:val="20"/>
                      <w:lang w:eastAsia="ru-RU"/>
                    </w:rPr>
                    <w:br/>
                    <w:t>(заказу)</w:t>
                  </w:r>
                </w:p>
              </w:tc>
              <w:tc>
                <w:tcPr>
                  <w:tcW w:w="1275" w:type="dxa"/>
                  <w:gridSpan w:val="2"/>
                  <w:tcBorders>
                    <w:top w:val="single" w:sz="8" w:space="0" w:color="auto"/>
                    <w:left w:val="nil"/>
                    <w:bottom w:val="single" w:sz="8" w:space="0" w:color="auto"/>
                    <w:right w:val="single" w:sz="8" w:space="0" w:color="000000"/>
                  </w:tcBorders>
                  <w:noWrap/>
                  <w:vAlign w:val="center"/>
                  <w:hideMark/>
                </w:tcPr>
                <w:p w14:paraId="08CA0872"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Фактически</w:t>
                  </w:r>
                </w:p>
              </w:tc>
              <w:tc>
                <w:tcPr>
                  <w:tcW w:w="0" w:type="auto"/>
                  <w:vMerge/>
                  <w:tcBorders>
                    <w:top w:val="single" w:sz="8" w:space="0" w:color="auto"/>
                    <w:left w:val="single" w:sz="8" w:space="0" w:color="auto"/>
                    <w:bottom w:val="nil"/>
                    <w:right w:val="single" w:sz="8" w:space="0" w:color="000000"/>
                  </w:tcBorders>
                  <w:vAlign w:val="center"/>
                  <w:hideMark/>
                </w:tcPr>
                <w:p w14:paraId="49B2A07B" w14:textId="77777777" w:rsidR="004F0CFB" w:rsidRPr="004F0CFB" w:rsidRDefault="004F0CFB" w:rsidP="004F0CFB">
                  <w:pPr>
                    <w:spacing w:after="0" w:line="240" w:lineRule="auto"/>
                    <w:rPr>
                      <w:rFonts w:ascii="Times New Roman" w:eastAsia="Times New Roman" w:hAnsi="Times New Roman" w:cs="Times New Roman"/>
                      <w:bCs/>
                      <w:color w:val="000000"/>
                      <w:sz w:val="20"/>
                      <w:szCs w:val="20"/>
                      <w:lang w:eastAsia="ru-RU"/>
                    </w:rPr>
                  </w:pPr>
                </w:p>
              </w:tc>
            </w:tr>
            <w:tr w:rsidR="004F0CFB" w:rsidRPr="004F0CFB" w14:paraId="1DFF40A6" w14:textId="77777777" w:rsidTr="005302E5">
              <w:trPr>
                <w:trHeight w:val="16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7992DD6" w14:textId="77777777" w:rsidR="004F0CFB" w:rsidRPr="004F0CFB" w:rsidRDefault="004F0CFB" w:rsidP="004F0CFB">
                  <w:pPr>
                    <w:spacing w:after="0" w:line="240" w:lineRule="auto"/>
                    <w:rPr>
                      <w:rFonts w:ascii="Times New Roman" w:eastAsia="Times New Roman" w:hAnsi="Times New Roman" w:cs="Times New Roman"/>
                      <w:bCs/>
                      <w:sz w:val="20"/>
                      <w:szCs w:val="20"/>
                      <w:lang w:eastAsia="ru-RU"/>
                    </w:rPr>
                  </w:pPr>
                </w:p>
              </w:tc>
              <w:tc>
                <w:tcPr>
                  <w:tcW w:w="687" w:type="dxa"/>
                  <w:tcBorders>
                    <w:top w:val="nil"/>
                    <w:left w:val="single" w:sz="8" w:space="0" w:color="auto"/>
                    <w:bottom w:val="nil"/>
                    <w:right w:val="nil"/>
                  </w:tcBorders>
                  <w:noWrap/>
                  <w:vAlign w:val="center"/>
                  <w:hideMark/>
                </w:tcPr>
                <w:p w14:paraId="0A8033A7"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номер</w:t>
                  </w:r>
                </w:p>
              </w:tc>
              <w:tc>
                <w:tcPr>
                  <w:tcW w:w="709" w:type="dxa"/>
                  <w:tcBorders>
                    <w:top w:val="nil"/>
                    <w:left w:val="single" w:sz="8" w:space="0" w:color="auto"/>
                    <w:bottom w:val="nil"/>
                    <w:right w:val="single" w:sz="8" w:space="0" w:color="auto"/>
                  </w:tcBorders>
                  <w:noWrap/>
                  <w:vAlign w:val="center"/>
                  <w:hideMark/>
                </w:tcPr>
                <w:p w14:paraId="734A3707"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дата</w:t>
                  </w:r>
                </w:p>
              </w:tc>
              <w:tc>
                <w:tcPr>
                  <w:tcW w:w="657" w:type="dxa"/>
                  <w:noWrap/>
                  <w:vAlign w:val="center"/>
                  <w:hideMark/>
                </w:tcPr>
                <w:p w14:paraId="012DEB94"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с</w:t>
                  </w:r>
                </w:p>
              </w:tc>
              <w:tc>
                <w:tcPr>
                  <w:tcW w:w="709" w:type="dxa"/>
                  <w:tcBorders>
                    <w:top w:val="nil"/>
                    <w:left w:val="single" w:sz="8" w:space="0" w:color="auto"/>
                    <w:bottom w:val="nil"/>
                    <w:right w:val="single" w:sz="8" w:space="0" w:color="auto"/>
                  </w:tcBorders>
                  <w:noWrap/>
                  <w:vAlign w:val="center"/>
                  <w:hideMark/>
                </w:tcPr>
                <w:p w14:paraId="59B32CC2"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по</w:t>
                  </w:r>
                </w:p>
              </w:tc>
              <w:tc>
                <w:tcPr>
                  <w:tcW w:w="708" w:type="dxa"/>
                  <w:noWrap/>
                  <w:vAlign w:val="center"/>
                  <w:hideMark/>
                </w:tcPr>
                <w:p w14:paraId="49C8FDD2"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с</w:t>
                  </w:r>
                </w:p>
              </w:tc>
              <w:tc>
                <w:tcPr>
                  <w:tcW w:w="567" w:type="dxa"/>
                  <w:tcBorders>
                    <w:top w:val="nil"/>
                    <w:left w:val="single" w:sz="8" w:space="0" w:color="auto"/>
                    <w:bottom w:val="nil"/>
                    <w:right w:val="single" w:sz="8" w:space="0" w:color="auto"/>
                  </w:tcBorders>
                  <w:noWrap/>
                  <w:vAlign w:val="center"/>
                  <w:hideMark/>
                </w:tcPr>
                <w:p w14:paraId="3EBE4372"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по</w:t>
                  </w:r>
                </w:p>
              </w:tc>
              <w:tc>
                <w:tcPr>
                  <w:tcW w:w="0" w:type="auto"/>
                  <w:vMerge/>
                  <w:tcBorders>
                    <w:top w:val="single" w:sz="8" w:space="0" w:color="auto"/>
                    <w:left w:val="single" w:sz="8" w:space="0" w:color="auto"/>
                    <w:bottom w:val="nil"/>
                    <w:right w:val="single" w:sz="8" w:space="0" w:color="000000"/>
                  </w:tcBorders>
                  <w:vAlign w:val="center"/>
                  <w:hideMark/>
                </w:tcPr>
                <w:p w14:paraId="242E444F" w14:textId="77777777" w:rsidR="004F0CFB" w:rsidRPr="004F0CFB" w:rsidRDefault="004F0CFB" w:rsidP="004F0CFB">
                  <w:pPr>
                    <w:spacing w:after="0" w:line="240" w:lineRule="auto"/>
                    <w:rPr>
                      <w:rFonts w:ascii="Times New Roman" w:eastAsia="Times New Roman" w:hAnsi="Times New Roman" w:cs="Times New Roman"/>
                      <w:bCs/>
                      <w:color w:val="000000"/>
                      <w:sz w:val="20"/>
                      <w:szCs w:val="20"/>
                      <w:lang w:eastAsia="ru-RU"/>
                    </w:rPr>
                  </w:pPr>
                </w:p>
              </w:tc>
            </w:tr>
            <w:tr w:rsidR="004F0CFB" w:rsidRPr="004F0CFB" w14:paraId="52AEDB54" w14:textId="77777777" w:rsidTr="005302E5">
              <w:trPr>
                <w:trHeight w:val="330"/>
              </w:trPr>
              <w:tc>
                <w:tcPr>
                  <w:tcW w:w="1155" w:type="dxa"/>
                  <w:tcBorders>
                    <w:top w:val="single" w:sz="8" w:space="0" w:color="auto"/>
                    <w:left w:val="single" w:sz="8" w:space="0" w:color="auto"/>
                    <w:bottom w:val="single" w:sz="8" w:space="0" w:color="auto"/>
                    <w:right w:val="single" w:sz="8" w:space="0" w:color="000000"/>
                  </w:tcBorders>
                  <w:noWrap/>
                  <w:vAlign w:val="center"/>
                  <w:hideMark/>
                </w:tcPr>
                <w:p w14:paraId="645FF1C0"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1</w:t>
                  </w:r>
                </w:p>
              </w:tc>
              <w:tc>
                <w:tcPr>
                  <w:tcW w:w="687" w:type="dxa"/>
                  <w:tcBorders>
                    <w:top w:val="single" w:sz="8" w:space="0" w:color="auto"/>
                    <w:left w:val="nil"/>
                    <w:bottom w:val="single" w:sz="8" w:space="0" w:color="auto"/>
                    <w:right w:val="nil"/>
                  </w:tcBorders>
                  <w:noWrap/>
                  <w:vAlign w:val="center"/>
                  <w:hideMark/>
                </w:tcPr>
                <w:p w14:paraId="4FCA3D99"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2</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1CA9F12C"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3</w:t>
                  </w:r>
                </w:p>
              </w:tc>
              <w:tc>
                <w:tcPr>
                  <w:tcW w:w="657" w:type="dxa"/>
                  <w:tcBorders>
                    <w:top w:val="single" w:sz="8" w:space="0" w:color="auto"/>
                    <w:left w:val="nil"/>
                    <w:bottom w:val="single" w:sz="8" w:space="0" w:color="auto"/>
                    <w:right w:val="nil"/>
                  </w:tcBorders>
                  <w:noWrap/>
                  <w:vAlign w:val="center"/>
                  <w:hideMark/>
                </w:tcPr>
                <w:p w14:paraId="3E95EF9D"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4</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19163094"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5</w:t>
                  </w:r>
                </w:p>
              </w:tc>
              <w:tc>
                <w:tcPr>
                  <w:tcW w:w="708" w:type="dxa"/>
                  <w:tcBorders>
                    <w:top w:val="single" w:sz="8" w:space="0" w:color="auto"/>
                    <w:left w:val="nil"/>
                    <w:bottom w:val="single" w:sz="8" w:space="0" w:color="auto"/>
                    <w:right w:val="nil"/>
                  </w:tcBorders>
                  <w:noWrap/>
                  <w:vAlign w:val="center"/>
                  <w:hideMark/>
                </w:tcPr>
                <w:p w14:paraId="03526FBE"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6</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0C957490"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7</w:t>
                  </w:r>
                </w:p>
              </w:tc>
              <w:tc>
                <w:tcPr>
                  <w:tcW w:w="3071" w:type="dxa"/>
                  <w:tcBorders>
                    <w:top w:val="single" w:sz="8" w:space="0" w:color="auto"/>
                    <w:left w:val="nil"/>
                    <w:bottom w:val="single" w:sz="8" w:space="0" w:color="auto"/>
                    <w:right w:val="single" w:sz="8" w:space="0" w:color="000000"/>
                  </w:tcBorders>
                  <w:vAlign w:val="center"/>
                  <w:hideMark/>
                </w:tcPr>
                <w:p w14:paraId="5CA5760E" w14:textId="77777777" w:rsidR="004F0CFB" w:rsidRPr="004F0CFB" w:rsidRDefault="004F0CFB" w:rsidP="004F0CFB">
                  <w:pPr>
                    <w:spacing w:after="0" w:line="240" w:lineRule="auto"/>
                    <w:jc w:val="center"/>
                    <w:rPr>
                      <w:rFonts w:ascii="Times New Roman" w:eastAsia="Times New Roman" w:hAnsi="Times New Roman" w:cs="Times New Roman"/>
                      <w:bCs/>
                      <w:color w:val="000000"/>
                      <w:sz w:val="20"/>
                      <w:szCs w:val="20"/>
                      <w:lang w:eastAsia="ru-RU"/>
                    </w:rPr>
                  </w:pPr>
                  <w:r w:rsidRPr="004F0CFB">
                    <w:rPr>
                      <w:rFonts w:ascii="Times New Roman" w:eastAsia="Times New Roman" w:hAnsi="Times New Roman" w:cs="Times New Roman"/>
                      <w:bCs/>
                      <w:color w:val="000000"/>
                      <w:sz w:val="20"/>
                      <w:szCs w:val="20"/>
                      <w:lang w:eastAsia="ru-RU"/>
                    </w:rPr>
                    <w:t>8</w:t>
                  </w:r>
                </w:p>
              </w:tc>
            </w:tr>
            <w:tr w:rsidR="004F0CFB" w:rsidRPr="004F0CFB" w14:paraId="652FC6BF" w14:textId="77777777" w:rsidTr="005302E5">
              <w:trPr>
                <w:trHeight w:val="330"/>
              </w:trPr>
              <w:tc>
                <w:tcPr>
                  <w:tcW w:w="1155" w:type="dxa"/>
                  <w:tcBorders>
                    <w:top w:val="nil"/>
                    <w:left w:val="single" w:sz="8" w:space="0" w:color="auto"/>
                    <w:bottom w:val="single" w:sz="8" w:space="0" w:color="auto"/>
                    <w:right w:val="single" w:sz="8" w:space="0" w:color="000000"/>
                  </w:tcBorders>
                  <w:noWrap/>
                  <w:vAlign w:val="center"/>
                  <w:hideMark/>
                </w:tcPr>
                <w:p w14:paraId="192117C9" w14:textId="77777777" w:rsidR="004F0CFB" w:rsidRPr="004F0CFB" w:rsidRDefault="004F0CFB" w:rsidP="004F0CFB">
                  <w:pPr>
                    <w:spacing w:after="0" w:line="240" w:lineRule="auto"/>
                    <w:jc w:val="center"/>
                    <w:rPr>
                      <w:rFonts w:ascii="Times New Roman" w:eastAsia="Times New Roman" w:hAnsi="Times New Roman" w:cs="Times New Roman"/>
                      <w:bCs/>
                      <w:sz w:val="20"/>
                      <w:szCs w:val="20"/>
                      <w:lang w:eastAsia="ru-RU"/>
                    </w:rPr>
                  </w:pPr>
                  <w:r w:rsidRPr="004F0CFB">
                    <w:rPr>
                      <w:rFonts w:ascii="Times New Roman" w:eastAsia="Times New Roman" w:hAnsi="Times New Roman" w:cs="Times New Roman"/>
                      <w:bCs/>
                      <w:sz w:val="20"/>
                      <w:szCs w:val="20"/>
                      <w:lang w:eastAsia="ru-RU"/>
                    </w:rPr>
                    <w:t> </w:t>
                  </w:r>
                </w:p>
              </w:tc>
              <w:tc>
                <w:tcPr>
                  <w:tcW w:w="687" w:type="dxa"/>
                  <w:tcBorders>
                    <w:top w:val="nil"/>
                    <w:left w:val="nil"/>
                    <w:bottom w:val="single" w:sz="8" w:space="0" w:color="auto"/>
                    <w:right w:val="nil"/>
                  </w:tcBorders>
                  <w:noWrap/>
                  <w:vAlign w:val="center"/>
                  <w:hideMark/>
                </w:tcPr>
                <w:p w14:paraId="259A2D92" w14:textId="77777777" w:rsidR="004F0CFB" w:rsidRPr="004F0CFB" w:rsidRDefault="004F0CFB" w:rsidP="004F0CFB">
                  <w:pPr>
                    <w:spacing w:after="0" w:line="240" w:lineRule="auto"/>
                    <w:rPr>
                      <w:rFonts w:ascii="Times New Roman" w:eastAsia="Times New Roman" w:hAnsi="Times New Roman" w:cs="Times New Roman"/>
                      <w:sz w:val="20"/>
                      <w:szCs w:val="20"/>
                      <w:lang w:eastAsia="ru-RU"/>
                    </w:rPr>
                  </w:pPr>
                  <w:r w:rsidRPr="004F0CFB">
                    <w:rPr>
                      <w:rFonts w:ascii="Times New Roman" w:eastAsia="Times New Roman" w:hAnsi="Times New Roman" w:cs="Times New Roman"/>
                      <w:sz w:val="20"/>
                      <w:szCs w:val="20"/>
                      <w:lang w:eastAsia="ru-RU"/>
                    </w:rPr>
                    <w:t> </w:t>
                  </w:r>
                </w:p>
              </w:tc>
              <w:tc>
                <w:tcPr>
                  <w:tcW w:w="709" w:type="dxa"/>
                  <w:tcBorders>
                    <w:top w:val="nil"/>
                    <w:left w:val="single" w:sz="8" w:space="0" w:color="auto"/>
                    <w:bottom w:val="single" w:sz="8" w:space="0" w:color="auto"/>
                    <w:right w:val="single" w:sz="8" w:space="0" w:color="auto"/>
                  </w:tcBorders>
                  <w:noWrap/>
                  <w:vAlign w:val="center"/>
                  <w:hideMark/>
                </w:tcPr>
                <w:p w14:paraId="26D312AE" w14:textId="77777777" w:rsidR="004F0CFB" w:rsidRPr="004F0CFB" w:rsidRDefault="004F0CFB" w:rsidP="004F0CFB">
                  <w:pPr>
                    <w:spacing w:after="0" w:line="240" w:lineRule="auto"/>
                    <w:rPr>
                      <w:rFonts w:ascii="Times New Roman" w:eastAsia="Times New Roman" w:hAnsi="Times New Roman" w:cs="Times New Roman"/>
                      <w:sz w:val="20"/>
                      <w:szCs w:val="20"/>
                      <w:lang w:eastAsia="ru-RU"/>
                    </w:rPr>
                  </w:pPr>
                  <w:r w:rsidRPr="004F0CFB">
                    <w:rPr>
                      <w:rFonts w:ascii="Times New Roman" w:eastAsia="Times New Roman" w:hAnsi="Times New Roman" w:cs="Times New Roman"/>
                      <w:sz w:val="20"/>
                      <w:szCs w:val="20"/>
                      <w:lang w:eastAsia="ru-RU"/>
                    </w:rPr>
                    <w:t> </w:t>
                  </w:r>
                </w:p>
              </w:tc>
              <w:tc>
                <w:tcPr>
                  <w:tcW w:w="657" w:type="dxa"/>
                  <w:tcBorders>
                    <w:top w:val="nil"/>
                    <w:left w:val="nil"/>
                    <w:bottom w:val="single" w:sz="8" w:space="0" w:color="auto"/>
                    <w:right w:val="nil"/>
                  </w:tcBorders>
                  <w:noWrap/>
                  <w:vAlign w:val="center"/>
                  <w:hideMark/>
                </w:tcPr>
                <w:p w14:paraId="0A80727C" w14:textId="77777777" w:rsidR="004F0CFB" w:rsidRPr="004F0CFB" w:rsidRDefault="004F0CFB" w:rsidP="004F0CFB">
                  <w:pPr>
                    <w:spacing w:after="0" w:line="240" w:lineRule="auto"/>
                    <w:rPr>
                      <w:rFonts w:ascii="Times New Roman" w:eastAsia="Times New Roman" w:hAnsi="Times New Roman" w:cs="Times New Roman"/>
                      <w:sz w:val="20"/>
                      <w:szCs w:val="20"/>
                      <w:lang w:eastAsia="ru-RU"/>
                    </w:rPr>
                  </w:pPr>
                  <w:r w:rsidRPr="004F0CFB">
                    <w:rPr>
                      <w:rFonts w:ascii="Times New Roman" w:eastAsia="Times New Roman" w:hAnsi="Times New Roman" w:cs="Times New Roman"/>
                      <w:sz w:val="20"/>
                      <w:szCs w:val="20"/>
                      <w:lang w:eastAsia="ru-RU"/>
                    </w:rPr>
                    <w:t> </w:t>
                  </w:r>
                </w:p>
              </w:tc>
              <w:tc>
                <w:tcPr>
                  <w:tcW w:w="709" w:type="dxa"/>
                  <w:tcBorders>
                    <w:top w:val="nil"/>
                    <w:left w:val="single" w:sz="8" w:space="0" w:color="auto"/>
                    <w:bottom w:val="single" w:sz="8" w:space="0" w:color="auto"/>
                    <w:right w:val="single" w:sz="8" w:space="0" w:color="auto"/>
                  </w:tcBorders>
                  <w:noWrap/>
                  <w:vAlign w:val="center"/>
                  <w:hideMark/>
                </w:tcPr>
                <w:p w14:paraId="7CB4A748" w14:textId="77777777" w:rsidR="004F0CFB" w:rsidRPr="004F0CFB" w:rsidRDefault="004F0CFB" w:rsidP="004F0CFB">
                  <w:pPr>
                    <w:spacing w:after="0" w:line="240" w:lineRule="auto"/>
                    <w:rPr>
                      <w:rFonts w:ascii="Times New Roman" w:eastAsia="Times New Roman" w:hAnsi="Times New Roman" w:cs="Times New Roman"/>
                      <w:sz w:val="20"/>
                      <w:szCs w:val="20"/>
                      <w:lang w:eastAsia="ru-RU"/>
                    </w:rPr>
                  </w:pPr>
                  <w:r w:rsidRPr="004F0CFB">
                    <w:rPr>
                      <w:rFonts w:ascii="Times New Roman" w:eastAsia="Times New Roman" w:hAnsi="Times New Roman" w:cs="Times New Roman"/>
                      <w:sz w:val="20"/>
                      <w:szCs w:val="20"/>
                      <w:lang w:eastAsia="ru-RU"/>
                    </w:rPr>
                    <w:t> </w:t>
                  </w:r>
                </w:p>
              </w:tc>
              <w:tc>
                <w:tcPr>
                  <w:tcW w:w="708" w:type="dxa"/>
                  <w:tcBorders>
                    <w:top w:val="nil"/>
                    <w:left w:val="nil"/>
                    <w:bottom w:val="single" w:sz="8" w:space="0" w:color="auto"/>
                    <w:right w:val="nil"/>
                  </w:tcBorders>
                  <w:noWrap/>
                  <w:vAlign w:val="center"/>
                  <w:hideMark/>
                </w:tcPr>
                <w:p w14:paraId="398263C0" w14:textId="77777777" w:rsidR="004F0CFB" w:rsidRPr="004F0CFB" w:rsidRDefault="004F0CFB" w:rsidP="004F0CFB">
                  <w:pPr>
                    <w:spacing w:after="0" w:line="240" w:lineRule="auto"/>
                    <w:rPr>
                      <w:rFonts w:ascii="Times New Roman" w:eastAsia="Times New Roman" w:hAnsi="Times New Roman" w:cs="Times New Roman"/>
                      <w:sz w:val="20"/>
                      <w:szCs w:val="20"/>
                      <w:lang w:eastAsia="ru-RU"/>
                    </w:rPr>
                  </w:pPr>
                  <w:r w:rsidRPr="004F0CFB">
                    <w:rPr>
                      <w:rFonts w:ascii="Times New Roman" w:eastAsia="Times New Roman" w:hAnsi="Times New Roman" w:cs="Times New Roman"/>
                      <w:sz w:val="20"/>
                      <w:szCs w:val="20"/>
                      <w:lang w:eastAsia="ru-RU"/>
                    </w:rPr>
                    <w:t> </w:t>
                  </w:r>
                </w:p>
              </w:tc>
              <w:tc>
                <w:tcPr>
                  <w:tcW w:w="567" w:type="dxa"/>
                  <w:tcBorders>
                    <w:top w:val="nil"/>
                    <w:left w:val="single" w:sz="8" w:space="0" w:color="auto"/>
                    <w:bottom w:val="single" w:sz="8" w:space="0" w:color="auto"/>
                    <w:right w:val="single" w:sz="8" w:space="0" w:color="auto"/>
                  </w:tcBorders>
                  <w:noWrap/>
                  <w:vAlign w:val="center"/>
                  <w:hideMark/>
                </w:tcPr>
                <w:p w14:paraId="5A399A7C" w14:textId="77777777" w:rsidR="004F0CFB" w:rsidRPr="004F0CFB" w:rsidRDefault="004F0CFB" w:rsidP="004F0CFB">
                  <w:pPr>
                    <w:spacing w:after="0" w:line="240" w:lineRule="auto"/>
                    <w:rPr>
                      <w:rFonts w:ascii="Times New Roman" w:eastAsia="Times New Roman" w:hAnsi="Times New Roman" w:cs="Times New Roman"/>
                      <w:sz w:val="20"/>
                      <w:szCs w:val="20"/>
                      <w:lang w:eastAsia="ru-RU"/>
                    </w:rPr>
                  </w:pPr>
                  <w:r w:rsidRPr="004F0CFB">
                    <w:rPr>
                      <w:rFonts w:ascii="Times New Roman" w:eastAsia="Times New Roman" w:hAnsi="Times New Roman" w:cs="Times New Roman"/>
                      <w:sz w:val="20"/>
                      <w:szCs w:val="20"/>
                      <w:lang w:eastAsia="ru-RU"/>
                    </w:rPr>
                    <w:t> </w:t>
                  </w:r>
                </w:p>
              </w:tc>
              <w:tc>
                <w:tcPr>
                  <w:tcW w:w="3071" w:type="dxa"/>
                  <w:tcBorders>
                    <w:top w:val="nil"/>
                    <w:left w:val="nil"/>
                    <w:bottom w:val="single" w:sz="8" w:space="0" w:color="auto"/>
                    <w:right w:val="single" w:sz="8" w:space="0" w:color="000000"/>
                  </w:tcBorders>
                  <w:vAlign w:val="center"/>
                  <w:hideMark/>
                </w:tcPr>
                <w:p w14:paraId="6EE869CD" w14:textId="77777777" w:rsidR="004F0CFB" w:rsidRPr="004F0CFB" w:rsidRDefault="004F0CFB" w:rsidP="004F0CFB">
                  <w:pPr>
                    <w:spacing w:after="0" w:line="240" w:lineRule="auto"/>
                    <w:jc w:val="center"/>
                    <w:rPr>
                      <w:rFonts w:ascii="Times New Roman" w:eastAsia="Times New Roman" w:hAnsi="Times New Roman" w:cs="Times New Roman"/>
                      <w:bCs/>
                      <w:color w:val="000000"/>
                      <w:sz w:val="20"/>
                      <w:szCs w:val="20"/>
                      <w:lang w:eastAsia="ru-RU"/>
                    </w:rPr>
                  </w:pPr>
                  <w:r w:rsidRPr="004F0CFB">
                    <w:rPr>
                      <w:rFonts w:ascii="Times New Roman" w:eastAsia="Times New Roman" w:hAnsi="Times New Roman" w:cs="Times New Roman"/>
                      <w:bCs/>
                      <w:color w:val="000000"/>
                      <w:sz w:val="20"/>
                      <w:szCs w:val="20"/>
                      <w:lang w:eastAsia="ru-RU"/>
                    </w:rPr>
                    <w:t> </w:t>
                  </w:r>
                </w:p>
              </w:tc>
            </w:tr>
          </w:tbl>
          <w:p w14:paraId="74E86F2A" w14:textId="77777777" w:rsidR="004F0CFB" w:rsidRPr="004F0CFB" w:rsidRDefault="004F0CFB" w:rsidP="004F0CFB">
            <w:pPr>
              <w:spacing w:after="0" w:line="240" w:lineRule="auto"/>
              <w:rPr>
                <w:rFonts w:ascii="Times New Roman" w:eastAsia="Times New Roman" w:hAnsi="Times New Roman" w:cs="Times New Roman"/>
                <w:sz w:val="20"/>
                <w:szCs w:val="20"/>
              </w:rPr>
            </w:pPr>
          </w:p>
        </w:tc>
      </w:tr>
    </w:tbl>
    <w:p w14:paraId="03F143D4" w14:textId="77777777" w:rsidR="004F0CFB" w:rsidRPr="004F0CFB" w:rsidRDefault="004F0CFB" w:rsidP="004F0CFB">
      <w:pPr>
        <w:spacing w:after="0" w:line="240" w:lineRule="auto"/>
        <w:rPr>
          <w:rFonts w:ascii="Times New Roman" w:eastAsia="Times New Roman" w:hAnsi="Times New Roman" w:cs="Times New Roman"/>
          <w:sz w:val="24"/>
          <w:szCs w:val="24"/>
        </w:rPr>
      </w:pPr>
    </w:p>
    <w:p w14:paraId="59C3C53A" w14:textId="77777777" w:rsidR="004F0CFB" w:rsidRPr="004F0CFB" w:rsidRDefault="004F0CFB" w:rsidP="004F0CFB">
      <w:pPr>
        <w:spacing w:after="0" w:line="240" w:lineRule="auto"/>
        <w:jc w:val="center"/>
        <w:rPr>
          <w:rFonts w:ascii="Times New Roman" w:eastAsia="Times New Roman" w:hAnsi="Times New Roman" w:cs="Times New Roman"/>
          <w:sz w:val="24"/>
          <w:szCs w:val="24"/>
        </w:rPr>
      </w:pPr>
      <w:bookmarkStart w:id="49" w:name="_Hlk155267861"/>
      <w:r w:rsidRPr="004F0CFB">
        <w:rPr>
          <w:rFonts w:ascii="Times New Roman" w:eastAsia="Times New Roman" w:hAnsi="Times New Roman" w:cs="Times New Roman"/>
          <w:sz w:val="24"/>
          <w:szCs w:val="24"/>
        </w:rPr>
        <w:t>АКТ №______</w:t>
      </w:r>
    </w:p>
    <w:p w14:paraId="4672182A" w14:textId="77777777" w:rsidR="004F0CFB" w:rsidRPr="004F0CFB" w:rsidRDefault="004F0CFB" w:rsidP="004F0CFB">
      <w:pPr>
        <w:spacing w:after="0" w:line="240" w:lineRule="auto"/>
        <w:jc w:val="center"/>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ПРИЕМКИ-ПЕРЕДАЧИ ОТРЕМОНТИРОВАННЫХ, РЕКОНСТРУИРОВАННЫХ</w:t>
      </w:r>
    </w:p>
    <w:p w14:paraId="2215D1C9" w14:textId="77777777" w:rsidR="004F0CFB" w:rsidRPr="004F0CFB" w:rsidRDefault="004F0CFB" w:rsidP="004F0CFB">
      <w:pPr>
        <w:spacing w:after="0" w:line="240" w:lineRule="auto"/>
        <w:jc w:val="center"/>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(МОДЕРНИЗИРОВАННЫХ) АКТИВОВ</w:t>
      </w:r>
    </w:p>
    <w:tbl>
      <w:tblPr>
        <w:tblW w:w="14757" w:type="dxa"/>
        <w:tblInd w:w="93" w:type="dxa"/>
        <w:tblLayout w:type="fixed"/>
        <w:tblLook w:val="04A0" w:firstRow="1" w:lastRow="0" w:firstColumn="1" w:lastColumn="0" w:noHBand="0" w:noVBand="1"/>
      </w:tblPr>
      <w:tblGrid>
        <w:gridCol w:w="886"/>
        <w:gridCol w:w="1542"/>
        <w:gridCol w:w="1325"/>
        <w:gridCol w:w="1370"/>
        <w:gridCol w:w="850"/>
        <w:gridCol w:w="702"/>
        <w:gridCol w:w="716"/>
        <w:gridCol w:w="822"/>
        <w:gridCol w:w="1163"/>
        <w:gridCol w:w="912"/>
        <w:gridCol w:w="1059"/>
        <w:gridCol w:w="969"/>
        <w:gridCol w:w="1449"/>
        <w:gridCol w:w="992"/>
      </w:tblGrid>
      <w:tr w:rsidR="004F0CFB" w:rsidRPr="004F0CFB" w14:paraId="0D4E9F0F" w14:textId="77777777" w:rsidTr="005302E5">
        <w:trPr>
          <w:trHeight w:val="55"/>
        </w:trPr>
        <w:tc>
          <w:tcPr>
            <w:tcW w:w="886" w:type="dxa"/>
            <w:vMerge w:val="restart"/>
            <w:tcBorders>
              <w:top w:val="single" w:sz="8" w:space="0" w:color="auto"/>
              <w:left w:val="single" w:sz="8" w:space="0" w:color="auto"/>
              <w:bottom w:val="single" w:sz="8" w:space="0" w:color="000000"/>
              <w:right w:val="nil"/>
            </w:tcBorders>
            <w:vAlign w:val="center"/>
            <w:hideMark/>
          </w:tcPr>
          <w:bookmarkEnd w:id="49"/>
          <w:p w14:paraId="3A1DCD48"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Номер</w:t>
            </w:r>
            <w:r w:rsidRPr="004F0CFB">
              <w:rPr>
                <w:rFonts w:ascii="Times New Roman" w:eastAsia="Times New Roman" w:hAnsi="Times New Roman" w:cs="Times New Roman"/>
                <w:lang w:eastAsia="ru-RU"/>
              </w:rPr>
              <w:br/>
              <w:t xml:space="preserve"> по порядку</w:t>
            </w:r>
          </w:p>
        </w:tc>
        <w:tc>
          <w:tcPr>
            <w:tcW w:w="1542" w:type="dxa"/>
            <w:vMerge w:val="restart"/>
            <w:tcBorders>
              <w:top w:val="single" w:sz="8" w:space="0" w:color="auto"/>
              <w:left w:val="single" w:sz="8" w:space="0" w:color="auto"/>
              <w:bottom w:val="single" w:sz="8" w:space="0" w:color="000000"/>
              <w:right w:val="single" w:sz="8" w:space="0" w:color="000000"/>
            </w:tcBorders>
            <w:vAlign w:val="center"/>
            <w:hideMark/>
          </w:tcPr>
          <w:p w14:paraId="24592504"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 xml:space="preserve">Наименование, </w:t>
            </w:r>
            <w:r w:rsidRPr="004F0CFB">
              <w:rPr>
                <w:rFonts w:ascii="Times New Roman" w:eastAsia="Times New Roman" w:hAnsi="Times New Roman" w:cs="Times New Roman"/>
                <w:lang w:eastAsia="ru-RU"/>
              </w:rPr>
              <w:br/>
              <w:t>характеристика</w:t>
            </w:r>
          </w:p>
        </w:tc>
        <w:tc>
          <w:tcPr>
            <w:tcW w:w="2695" w:type="dxa"/>
            <w:gridSpan w:val="2"/>
            <w:tcBorders>
              <w:top w:val="single" w:sz="8" w:space="0" w:color="auto"/>
              <w:left w:val="nil"/>
              <w:bottom w:val="single" w:sz="8" w:space="0" w:color="auto"/>
              <w:right w:val="single" w:sz="8" w:space="0" w:color="000000"/>
            </w:tcBorders>
            <w:noWrap/>
            <w:vAlign w:val="center"/>
            <w:hideMark/>
          </w:tcPr>
          <w:p w14:paraId="0AEDC679"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Номер</w:t>
            </w:r>
          </w:p>
        </w:tc>
        <w:tc>
          <w:tcPr>
            <w:tcW w:w="850" w:type="dxa"/>
            <w:vMerge w:val="restart"/>
            <w:tcBorders>
              <w:top w:val="single" w:sz="8" w:space="0" w:color="auto"/>
              <w:left w:val="single" w:sz="8" w:space="0" w:color="auto"/>
              <w:bottom w:val="single" w:sz="8" w:space="0" w:color="000000"/>
              <w:right w:val="single" w:sz="8" w:space="0" w:color="auto"/>
            </w:tcBorders>
            <w:vAlign w:val="center"/>
            <w:hideMark/>
          </w:tcPr>
          <w:p w14:paraId="5EE3D663"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 xml:space="preserve">Балансовая </w:t>
            </w:r>
            <w:r w:rsidRPr="004F0CFB">
              <w:rPr>
                <w:rFonts w:ascii="Times New Roman" w:eastAsia="Times New Roman" w:hAnsi="Times New Roman" w:cs="Times New Roman"/>
                <w:lang w:eastAsia="ru-RU"/>
              </w:rPr>
              <w:br/>
              <w:t>стоимость</w:t>
            </w:r>
          </w:p>
        </w:tc>
        <w:tc>
          <w:tcPr>
            <w:tcW w:w="702" w:type="dxa"/>
            <w:vMerge w:val="restart"/>
            <w:tcBorders>
              <w:top w:val="single" w:sz="8" w:space="0" w:color="auto"/>
              <w:left w:val="nil"/>
              <w:bottom w:val="nil"/>
              <w:right w:val="nil"/>
            </w:tcBorders>
            <w:noWrap/>
            <w:vAlign w:val="center"/>
            <w:hideMark/>
          </w:tcPr>
          <w:p w14:paraId="65A48A46"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Виды работ</w:t>
            </w:r>
          </w:p>
        </w:tc>
        <w:tc>
          <w:tcPr>
            <w:tcW w:w="716" w:type="dxa"/>
            <w:vMerge w:val="restart"/>
            <w:tcBorders>
              <w:top w:val="single" w:sz="8" w:space="0" w:color="auto"/>
              <w:left w:val="single" w:sz="8" w:space="0" w:color="auto"/>
              <w:bottom w:val="single" w:sz="8" w:space="0" w:color="000000"/>
              <w:right w:val="single" w:sz="8" w:space="0" w:color="auto"/>
            </w:tcBorders>
            <w:vAlign w:val="center"/>
            <w:hideMark/>
          </w:tcPr>
          <w:p w14:paraId="7459985C"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Затраты</w:t>
            </w:r>
            <w:r w:rsidRPr="004F0CFB">
              <w:rPr>
                <w:rFonts w:ascii="Times New Roman" w:eastAsia="Times New Roman" w:hAnsi="Times New Roman" w:cs="Times New Roman"/>
                <w:lang w:eastAsia="ru-RU"/>
              </w:rPr>
              <w:br/>
              <w:t xml:space="preserve"> на демонтаж</w:t>
            </w:r>
          </w:p>
        </w:tc>
        <w:tc>
          <w:tcPr>
            <w:tcW w:w="4925" w:type="dxa"/>
            <w:gridSpan w:val="5"/>
            <w:tcBorders>
              <w:top w:val="single" w:sz="8" w:space="0" w:color="auto"/>
              <w:left w:val="nil"/>
              <w:bottom w:val="single" w:sz="8" w:space="0" w:color="auto"/>
              <w:right w:val="single" w:sz="8" w:space="0" w:color="000000"/>
            </w:tcBorders>
            <w:noWrap/>
            <w:vAlign w:val="center"/>
            <w:hideMark/>
          </w:tcPr>
          <w:p w14:paraId="2C370812"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Стоимость выполненного объёма работ, тенге</w:t>
            </w:r>
          </w:p>
        </w:tc>
        <w:tc>
          <w:tcPr>
            <w:tcW w:w="1449" w:type="dxa"/>
            <w:vMerge w:val="restart"/>
            <w:tcBorders>
              <w:top w:val="single" w:sz="8" w:space="0" w:color="auto"/>
              <w:left w:val="nil"/>
              <w:bottom w:val="single" w:sz="8" w:space="0" w:color="auto"/>
              <w:right w:val="nil"/>
            </w:tcBorders>
            <w:vAlign w:val="center"/>
            <w:hideMark/>
          </w:tcPr>
          <w:p w14:paraId="563D5DC0"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Стоимость</w:t>
            </w:r>
            <w:r w:rsidRPr="004F0CFB">
              <w:rPr>
                <w:rFonts w:ascii="Times New Roman" w:eastAsia="Times New Roman" w:hAnsi="Times New Roman" w:cs="Times New Roman"/>
                <w:lang w:eastAsia="ru-RU"/>
              </w:rPr>
              <w:br/>
              <w:t xml:space="preserve"> после реконструкции (модернизации)</w:t>
            </w:r>
          </w:p>
        </w:tc>
        <w:tc>
          <w:tcPr>
            <w:tcW w:w="992" w:type="dxa"/>
            <w:vMerge w:val="restart"/>
            <w:tcBorders>
              <w:top w:val="single" w:sz="8" w:space="0" w:color="auto"/>
              <w:left w:val="single" w:sz="8" w:space="0" w:color="auto"/>
              <w:bottom w:val="single" w:sz="8" w:space="0" w:color="auto"/>
              <w:right w:val="single" w:sz="8" w:space="0" w:color="000000"/>
            </w:tcBorders>
            <w:noWrap/>
            <w:vAlign w:val="center"/>
            <w:hideMark/>
          </w:tcPr>
          <w:p w14:paraId="0B4265F8"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 xml:space="preserve">Примечание </w:t>
            </w:r>
          </w:p>
        </w:tc>
      </w:tr>
      <w:tr w:rsidR="004F0CFB" w:rsidRPr="004F0CFB" w14:paraId="5EF2ABAD" w14:textId="77777777" w:rsidTr="005302E5">
        <w:trPr>
          <w:trHeight w:val="55"/>
        </w:trPr>
        <w:tc>
          <w:tcPr>
            <w:tcW w:w="886" w:type="dxa"/>
            <w:vMerge/>
            <w:tcBorders>
              <w:top w:val="single" w:sz="8" w:space="0" w:color="auto"/>
              <w:left w:val="single" w:sz="8" w:space="0" w:color="auto"/>
              <w:bottom w:val="single" w:sz="8" w:space="0" w:color="000000"/>
              <w:right w:val="nil"/>
            </w:tcBorders>
            <w:vAlign w:val="center"/>
            <w:hideMark/>
          </w:tcPr>
          <w:p w14:paraId="1C38AC43"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45354774"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1325" w:type="dxa"/>
            <w:vMerge w:val="restart"/>
            <w:tcBorders>
              <w:top w:val="nil"/>
              <w:left w:val="nil"/>
              <w:bottom w:val="single" w:sz="8" w:space="0" w:color="000000"/>
              <w:right w:val="nil"/>
            </w:tcBorders>
            <w:noWrap/>
            <w:vAlign w:val="center"/>
            <w:hideMark/>
          </w:tcPr>
          <w:p w14:paraId="28030110"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инвентарный</w:t>
            </w:r>
          </w:p>
        </w:tc>
        <w:tc>
          <w:tcPr>
            <w:tcW w:w="1370" w:type="dxa"/>
            <w:vMerge w:val="restart"/>
            <w:tcBorders>
              <w:top w:val="nil"/>
              <w:left w:val="single" w:sz="8" w:space="0" w:color="auto"/>
              <w:bottom w:val="single" w:sz="8" w:space="0" w:color="000000"/>
              <w:right w:val="single" w:sz="8" w:space="0" w:color="auto"/>
            </w:tcBorders>
            <w:vAlign w:val="center"/>
            <w:hideMark/>
          </w:tcPr>
          <w:p w14:paraId="164C8713"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 xml:space="preserve">заводской </w:t>
            </w:r>
            <w:r w:rsidRPr="004F0CFB">
              <w:rPr>
                <w:rFonts w:ascii="Times New Roman" w:eastAsia="Times New Roman" w:hAnsi="Times New Roman" w:cs="Times New Roman"/>
                <w:lang w:eastAsia="ru-RU"/>
              </w:rPr>
              <w:br/>
              <w:t>номенклатурный</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10E6A997"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702" w:type="dxa"/>
            <w:vMerge/>
            <w:tcBorders>
              <w:top w:val="single" w:sz="8" w:space="0" w:color="auto"/>
              <w:left w:val="nil"/>
              <w:bottom w:val="nil"/>
              <w:right w:val="nil"/>
            </w:tcBorders>
            <w:vAlign w:val="center"/>
            <w:hideMark/>
          </w:tcPr>
          <w:p w14:paraId="7C04B67B"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5BD98877"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1985" w:type="dxa"/>
            <w:gridSpan w:val="2"/>
            <w:tcBorders>
              <w:top w:val="single" w:sz="8" w:space="0" w:color="auto"/>
              <w:left w:val="nil"/>
              <w:bottom w:val="single" w:sz="8" w:space="0" w:color="auto"/>
              <w:right w:val="nil"/>
            </w:tcBorders>
            <w:noWrap/>
            <w:vAlign w:val="center"/>
            <w:hideMark/>
          </w:tcPr>
          <w:p w14:paraId="435519C4"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по договору заказу</w:t>
            </w:r>
          </w:p>
        </w:tc>
        <w:tc>
          <w:tcPr>
            <w:tcW w:w="2940" w:type="dxa"/>
            <w:gridSpan w:val="3"/>
            <w:tcBorders>
              <w:top w:val="single" w:sz="8" w:space="0" w:color="auto"/>
              <w:left w:val="single" w:sz="8" w:space="0" w:color="auto"/>
              <w:bottom w:val="single" w:sz="8" w:space="0" w:color="auto"/>
              <w:right w:val="single" w:sz="8" w:space="0" w:color="000000"/>
            </w:tcBorders>
            <w:noWrap/>
            <w:vAlign w:val="center"/>
            <w:hideMark/>
          </w:tcPr>
          <w:p w14:paraId="32CA5A8E"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фактическая</w:t>
            </w:r>
          </w:p>
        </w:tc>
        <w:tc>
          <w:tcPr>
            <w:tcW w:w="1449" w:type="dxa"/>
            <w:vMerge/>
            <w:tcBorders>
              <w:top w:val="single" w:sz="8" w:space="0" w:color="auto"/>
              <w:left w:val="nil"/>
              <w:bottom w:val="single" w:sz="8" w:space="0" w:color="auto"/>
              <w:right w:val="nil"/>
            </w:tcBorders>
            <w:vAlign w:val="center"/>
            <w:hideMark/>
          </w:tcPr>
          <w:p w14:paraId="1800D813"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736E0640" w14:textId="77777777" w:rsidR="004F0CFB" w:rsidRPr="004F0CFB" w:rsidRDefault="004F0CFB" w:rsidP="004F0CFB">
            <w:pPr>
              <w:spacing w:after="0" w:line="240" w:lineRule="auto"/>
              <w:rPr>
                <w:rFonts w:ascii="Times New Roman" w:eastAsia="Times New Roman" w:hAnsi="Times New Roman" w:cs="Times New Roman"/>
                <w:lang w:eastAsia="ru-RU"/>
              </w:rPr>
            </w:pPr>
          </w:p>
        </w:tc>
      </w:tr>
      <w:tr w:rsidR="004F0CFB" w:rsidRPr="004F0CFB" w14:paraId="1B3712A0" w14:textId="77777777" w:rsidTr="005302E5">
        <w:trPr>
          <w:trHeight w:val="283"/>
        </w:trPr>
        <w:tc>
          <w:tcPr>
            <w:tcW w:w="886" w:type="dxa"/>
            <w:vMerge/>
            <w:tcBorders>
              <w:top w:val="single" w:sz="8" w:space="0" w:color="auto"/>
              <w:left w:val="single" w:sz="8" w:space="0" w:color="auto"/>
              <w:bottom w:val="single" w:sz="8" w:space="0" w:color="000000"/>
              <w:right w:val="nil"/>
            </w:tcBorders>
            <w:vAlign w:val="center"/>
            <w:hideMark/>
          </w:tcPr>
          <w:p w14:paraId="1EB0F161"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0528CE70"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1325" w:type="dxa"/>
            <w:vMerge/>
            <w:tcBorders>
              <w:top w:val="nil"/>
              <w:left w:val="nil"/>
              <w:bottom w:val="single" w:sz="8" w:space="0" w:color="000000"/>
              <w:right w:val="nil"/>
            </w:tcBorders>
            <w:vAlign w:val="center"/>
            <w:hideMark/>
          </w:tcPr>
          <w:p w14:paraId="09845B02"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1370" w:type="dxa"/>
            <w:vMerge/>
            <w:tcBorders>
              <w:top w:val="nil"/>
              <w:left w:val="single" w:sz="8" w:space="0" w:color="auto"/>
              <w:bottom w:val="single" w:sz="8" w:space="0" w:color="000000"/>
              <w:right w:val="single" w:sz="8" w:space="0" w:color="auto"/>
            </w:tcBorders>
            <w:vAlign w:val="center"/>
            <w:hideMark/>
          </w:tcPr>
          <w:p w14:paraId="35A417AC"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32CE0F2"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702" w:type="dxa"/>
            <w:vMerge/>
            <w:tcBorders>
              <w:top w:val="single" w:sz="8" w:space="0" w:color="auto"/>
              <w:left w:val="nil"/>
              <w:bottom w:val="nil"/>
              <w:right w:val="nil"/>
            </w:tcBorders>
            <w:vAlign w:val="center"/>
            <w:hideMark/>
          </w:tcPr>
          <w:p w14:paraId="1BBE9E59"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7ACD8EAD"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822" w:type="dxa"/>
            <w:tcBorders>
              <w:top w:val="nil"/>
              <w:left w:val="nil"/>
              <w:bottom w:val="single" w:sz="8" w:space="0" w:color="auto"/>
              <w:right w:val="single" w:sz="8" w:space="0" w:color="auto"/>
            </w:tcBorders>
            <w:noWrap/>
            <w:vAlign w:val="center"/>
            <w:hideMark/>
          </w:tcPr>
          <w:p w14:paraId="3AE77497"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на ремонт</w:t>
            </w:r>
          </w:p>
        </w:tc>
        <w:tc>
          <w:tcPr>
            <w:tcW w:w="1163" w:type="dxa"/>
            <w:tcBorders>
              <w:top w:val="nil"/>
              <w:left w:val="nil"/>
              <w:bottom w:val="single" w:sz="8" w:space="0" w:color="auto"/>
              <w:right w:val="single" w:sz="4" w:space="0" w:color="auto"/>
            </w:tcBorders>
            <w:vAlign w:val="center"/>
            <w:hideMark/>
          </w:tcPr>
          <w:p w14:paraId="5C709481"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реконструкции (модернизации)</w:t>
            </w:r>
          </w:p>
        </w:tc>
        <w:tc>
          <w:tcPr>
            <w:tcW w:w="912" w:type="dxa"/>
            <w:tcBorders>
              <w:top w:val="nil"/>
              <w:left w:val="single" w:sz="8" w:space="0" w:color="auto"/>
              <w:bottom w:val="single" w:sz="8" w:space="0" w:color="auto"/>
              <w:right w:val="single" w:sz="8" w:space="0" w:color="auto"/>
            </w:tcBorders>
            <w:noWrap/>
            <w:vAlign w:val="center"/>
            <w:hideMark/>
          </w:tcPr>
          <w:p w14:paraId="65FDF5EC"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по ремонту</w:t>
            </w:r>
          </w:p>
        </w:tc>
        <w:tc>
          <w:tcPr>
            <w:tcW w:w="1059" w:type="dxa"/>
            <w:tcBorders>
              <w:top w:val="nil"/>
              <w:left w:val="nil"/>
              <w:bottom w:val="single" w:sz="8" w:space="0" w:color="auto"/>
              <w:right w:val="nil"/>
            </w:tcBorders>
            <w:vAlign w:val="center"/>
            <w:hideMark/>
          </w:tcPr>
          <w:p w14:paraId="5AD04F80"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 xml:space="preserve">реконструкции </w:t>
            </w:r>
            <w:r w:rsidRPr="004F0CFB">
              <w:rPr>
                <w:rFonts w:ascii="Times New Roman" w:eastAsia="Times New Roman" w:hAnsi="Times New Roman" w:cs="Times New Roman"/>
                <w:lang w:eastAsia="ru-RU"/>
              </w:rPr>
              <w:br/>
              <w:t>(модернизации)</w:t>
            </w:r>
          </w:p>
        </w:tc>
        <w:tc>
          <w:tcPr>
            <w:tcW w:w="969" w:type="dxa"/>
            <w:tcBorders>
              <w:top w:val="nil"/>
              <w:left w:val="single" w:sz="8" w:space="0" w:color="auto"/>
              <w:bottom w:val="single" w:sz="8" w:space="0" w:color="auto"/>
              <w:right w:val="single" w:sz="8" w:space="0" w:color="auto"/>
            </w:tcBorders>
            <w:noWrap/>
            <w:vAlign w:val="center"/>
            <w:hideMark/>
          </w:tcPr>
          <w:p w14:paraId="0486C981"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по доставке</w:t>
            </w:r>
          </w:p>
        </w:tc>
        <w:tc>
          <w:tcPr>
            <w:tcW w:w="1449" w:type="dxa"/>
            <w:vMerge/>
            <w:tcBorders>
              <w:top w:val="single" w:sz="8" w:space="0" w:color="auto"/>
              <w:left w:val="nil"/>
              <w:bottom w:val="single" w:sz="8" w:space="0" w:color="auto"/>
              <w:right w:val="nil"/>
            </w:tcBorders>
            <w:vAlign w:val="center"/>
            <w:hideMark/>
          </w:tcPr>
          <w:p w14:paraId="41ED11D6" w14:textId="77777777" w:rsidR="004F0CFB" w:rsidRPr="004F0CFB" w:rsidRDefault="004F0CFB" w:rsidP="004F0CFB">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3ED20C85" w14:textId="77777777" w:rsidR="004F0CFB" w:rsidRPr="004F0CFB" w:rsidRDefault="004F0CFB" w:rsidP="004F0CFB">
            <w:pPr>
              <w:spacing w:after="0" w:line="240" w:lineRule="auto"/>
              <w:rPr>
                <w:rFonts w:ascii="Times New Roman" w:eastAsia="Times New Roman" w:hAnsi="Times New Roman" w:cs="Times New Roman"/>
                <w:lang w:eastAsia="ru-RU"/>
              </w:rPr>
            </w:pPr>
          </w:p>
        </w:tc>
      </w:tr>
      <w:tr w:rsidR="004F0CFB" w:rsidRPr="004F0CFB" w14:paraId="14FC36BB" w14:textId="77777777" w:rsidTr="005302E5">
        <w:trPr>
          <w:trHeight w:val="55"/>
        </w:trPr>
        <w:tc>
          <w:tcPr>
            <w:tcW w:w="886" w:type="dxa"/>
            <w:tcBorders>
              <w:top w:val="nil"/>
              <w:left w:val="single" w:sz="8" w:space="0" w:color="auto"/>
              <w:bottom w:val="single" w:sz="8" w:space="0" w:color="auto"/>
              <w:right w:val="nil"/>
            </w:tcBorders>
            <w:noWrap/>
            <w:vAlign w:val="center"/>
            <w:hideMark/>
          </w:tcPr>
          <w:p w14:paraId="2AD24278"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1</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5F4CADDD"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2</w:t>
            </w:r>
          </w:p>
        </w:tc>
        <w:tc>
          <w:tcPr>
            <w:tcW w:w="1325" w:type="dxa"/>
            <w:tcBorders>
              <w:top w:val="nil"/>
              <w:left w:val="nil"/>
              <w:bottom w:val="single" w:sz="8" w:space="0" w:color="auto"/>
              <w:right w:val="nil"/>
            </w:tcBorders>
            <w:noWrap/>
            <w:vAlign w:val="center"/>
            <w:hideMark/>
          </w:tcPr>
          <w:p w14:paraId="1BB6E0F0"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3</w:t>
            </w:r>
          </w:p>
        </w:tc>
        <w:tc>
          <w:tcPr>
            <w:tcW w:w="1370" w:type="dxa"/>
            <w:tcBorders>
              <w:top w:val="nil"/>
              <w:left w:val="single" w:sz="8" w:space="0" w:color="auto"/>
              <w:bottom w:val="single" w:sz="8" w:space="0" w:color="auto"/>
              <w:right w:val="single" w:sz="8" w:space="0" w:color="auto"/>
            </w:tcBorders>
            <w:noWrap/>
            <w:vAlign w:val="center"/>
            <w:hideMark/>
          </w:tcPr>
          <w:p w14:paraId="51E00F02"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4</w:t>
            </w:r>
          </w:p>
        </w:tc>
        <w:tc>
          <w:tcPr>
            <w:tcW w:w="850" w:type="dxa"/>
            <w:tcBorders>
              <w:top w:val="nil"/>
              <w:left w:val="nil"/>
              <w:bottom w:val="single" w:sz="8" w:space="0" w:color="auto"/>
              <w:right w:val="single" w:sz="8" w:space="0" w:color="auto"/>
            </w:tcBorders>
            <w:noWrap/>
            <w:vAlign w:val="center"/>
            <w:hideMark/>
          </w:tcPr>
          <w:p w14:paraId="1BACA5EE"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5</w:t>
            </w:r>
          </w:p>
        </w:tc>
        <w:tc>
          <w:tcPr>
            <w:tcW w:w="702" w:type="dxa"/>
            <w:tcBorders>
              <w:top w:val="single" w:sz="8" w:space="0" w:color="auto"/>
              <w:left w:val="nil"/>
              <w:bottom w:val="single" w:sz="8" w:space="0" w:color="auto"/>
              <w:right w:val="nil"/>
            </w:tcBorders>
            <w:noWrap/>
            <w:vAlign w:val="center"/>
            <w:hideMark/>
          </w:tcPr>
          <w:p w14:paraId="49666C02"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6</w:t>
            </w:r>
          </w:p>
        </w:tc>
        <w:tc>
          <w:tcPr>
            <w:tcW w:w="716" w:type="dxa"/>
            <w:tcBorders>
              <w:top w:val="nil"/>
              <w:left w:val="single" w:sz="8" w:space="0" w:color="auto"/>
              <w:bottom w:val="single" w:sz="8" w:space="0" w:color="auto"/>
              <w:right w:val="single" w:sz="8" w:space="0" w:color="auto"/>
            </w:tcBorders>
            <w:noWrap/>
            <w:vAlign w:val="center"/>
            <w:hideMark/>
          </w:tcPr>
          <w:p w14:paraId="794A6CAD"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7</w:t>
            </w:r>
          </w:p>
        </w:tc>
        <w:tc>
          <w:tcPr>
            <w:tcW w:w="822" w:type="dxa"/>
            <w:tcBorders>
              <w:top w:val="nil"/>
              <w:left w:val="nil"/>
              <w:bottom w:val="single" w:sz="8" w:space="0" w:color="auto"/>
              <w:right w:val="single" w:sz="8" w:space="0" w:color="auto"/>
            </w:tcBorders>
            <w:noWrap/>
            <w:vAlign w:val="center"/>
            <w:hideMark/>
          </w:tcPr>
          <w:p w14:paraId="373834E4"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8</w:t>
            </w:r>
          </w:p>
        </w:tc>
        <w:tc>
          <w:tcPr>
            <w:tcW w:w="1163" w:type="dxa"/>
            <w:tcBorders>
              <w:top w:val="single" w:sz="8" w:space="0" w:color="auto"/>
              <w:left w:val="nil"/>
              <w:bottom w:val="single" w:sz="8" w:space="0" w:color="auto"/>
              <w:right w:val="nil"/>
            </w:tcBorders>
            <w:noWrap/>
            <w:vAlign w:val="center"/>
            <w:hideMark/>
          </w:tcPr>
          <w:p w14:paraId="0251D50A"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9</w:t>
            </w:r>
          </w:p>
        </w:tc>
        <w:tc>
          <w:tcPr>
            <w:tcW w:w="912" w:type="dxa"/>
            <w:tcBorders>
              <w:top w:val="nil"/>
              <w:left w:val="single" w:sz="8" w:space="0" w:color="auto"/>
              <w:bottom w:val="single" w:sz="8" w:space="0" w:color="auto"/>
              <w:right w:val="single" w:sz="8" w:space="0" w:color="auto"/>
            </w:tcBorders>
            <w:noWrap/>
            <w:vAlign w:val="center"/>
            <w:hideMark/>
          </w:tcPr>
          <w:p w14:paraId="18669BAE"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10</w:t>
            </w:r>
          </w:p>
        </w:tc>
        <w:tc>
          <w:tcPr>
            <w:tcW w:w="1059" w:type="dxa"/>
            <w:tcBorders>
              <w:top w:val="single" w:sz="8" w:space="0" w:color="auto"/>
              <w:left w:val="nil"/>
              <w:bottom w:val="single" w:sz="8" w:space="0" w:color="auto"/>
              <w:right w:val="nil"/>
            </w:tcBorders>
            <w:noWrap/>
            <w:vAlign w:val="center"/>
            <w:hideMark/>
          </w:tcPr>
          <w:p w14:paraId="336F1AC9"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11</w:t>
            </w:r>
          </w:p>
        </w:tc>
        <w:tc>
          <w:tcPr>
            <w:tcW w:w="969" w:type="dxa"/>
            <w:tcBorders>
              <w:top w:val="nil"/>
              <w:left w:val="single" w:sz="8" w:space="0" w:color="auto"/>
              <w:bottom w:val="single" w:sz="8" w:space="0" w:color="auto"/>
              <w:right w:val="single" w:sz="8" w:space="0" w:color="auto"/>
            </w:tcBorders>
            <w:noWrap/>
            <w:vAlign w:val="center"/>
            <w:hideMark/>
          </w:tcPr>
          <w:p w14:paraId="486360D1"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12</w:t>
            </w:r>
          </w:p>
        </w:tc>
        <w:tc>
          <w:tcPr>
            <w:tcW w:w="1449" w:type="dxa"/>
            <w:tcBorders>
              <w:top w:val="single" w:sz="8" w:space="0" w:color="auto"/>
              <w:left w:val="nil"/>
              <w:bottom w:val="single" w:sz="8" w:space="0" w:color="auto"/>
              <w:right w:val="nil"/>
            </w:tcBorders>
            <w:noWrap/>
            <w:vAlign w:val="center"/>
            <w:hideMark/>
          </w:tcPr>
          <w:p w14:paraId="27861CED"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13</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5F107242" w14:textId="77777777" w:rsidR="004F0CFB" w:rsidRPr="004F0CFB" w:rsidRDefault="004F0CFB" w:rsidP="004F0CFB">
            <w:pPr>
              <w:spacing w:after="0" w:line="240" w:lineRule="auto"/>
              <w:jc w:val="center"/>
              <w:rPr>
                <w:rFonts w:ascii="Times New Roman" w:eastAsia="Times New Roman" w:hAnsi="Times New Roman" w:cs="Times New Roman"/>
                <w:lang w:eastAsia="ru-RU"/>
              </w:rPr>
            </w:pPr>
            <w:r w:rsidRPr="004F0CFB">
              <w:rPr>
                <w:rFonts w:ascii="Times New Roman" w:eastAsia="Times New Roman" w:hAnsi="Times New Roman" w:cs="Times New Roman"/>
                <w:lang w:eastAsia="ru-RU"/>
              </w:rPr>
              <w:t>14</w:t>
            </w:r>
          </w:p>
        </w:tc>
      </w:tr>
      <w:tr w:rsidR="004F0CFB" w:rsidRPr="004F0CFB" w14:paraId="16EADED1" w14:textId="77777777" w:rsidTr="005302E5">
        <w:trPr>
          <w:trHeight w:val="55"/>
        </w:trPr>
        <w:tc>
          <w:tcPr>
            <w:tcW w:w="886" w:type="dxa"/>
            <w:tcBorders>
              <w:top w:val="nil"/>
              <w:left w:val="single" w:sz="8" w:space="0" w:color="auto"/>
              <w:bottom w:val="single" w:sz="8" w:space="0" w:color="auto"/>
              <w:right w:val="nil"/>
            </w:tcBorders>
            <w:noWrap/>
            <w:vAlign w:val="center"/>
            <w:hideMark/>
          </w:tcPr>
          <w:p w14:paraId="2ACC54DD"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7BE06D36"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325" w:type="dxa"/>
            <w:tcBorders>
              <w:top w:val="nil"/>
              <w:left w:val="nil"/>
              <w:bottom w:val="single" w:sz="8" w:space="0" w:color="auto"/>
              <w:right w:val="nil"/>
            </w:tcBorders>
            <w:noWrap/>
            <w:vAlign w:val="center"/>
            <w:hideMark/>
          </w:tcPr>
          <w:p w14:paraId="6BCAA308"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370" w:type="dxa"/>
            <w:tcBorders>
              <w:top w:val="nil"/>
              <w:left w:val="single" w:sz="8" w:space="0" w:color="auto"/>
              <w:bottom w:val="single" w:sz="8" w:space="0" w:color="auto"/>
              <w:right w:val="single" w:sz="8" w:space="0" w:color="auto"/>
            </w:tcBorders>
            <w:noWrap/>
            <w:vAlign w:val="center"/>
            <w:hideMark/>
          </w:tcPr>
          <w:p w14:paraId="57DD51D5"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850" w:type="dxa"/>
            <w:tcBorders>
              <w:top w:val="nil"/>
              <w:left w:val="nil"/>
              <w:bottom w:val="single" w:sz="8" w:space="0" w:color="auto"/>
              <w:right w:val="single" w:sz="8" w:space="0" w:color="auto"/>
            </w:tcBorders>
            <w:noWrap/>
            <w:vAlign w:val="center"/>
            <w:hideMark/>
          </w:tcPr>
          <w:p w14:paraId="60992FD2"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702" w:type="dxa"/>
            <w:tcBorders>
              <w:top w:val="single" w:sz="8" w:space="0" w:color="auto"/>
              <w:left w:val="nil"/>
              <w:bottom w:val="single" w:sz="8" w:space="0" w:color="auto"/>
              <w:right w:val="nil"/>
            </w:tcBorders>
            <w:noWrap/>
            <w:vAlign w:val="center"/>
            <w:hideMark/>
          </w:tcPr>
          <w:p w14:paraId="6FCC6427"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716" w:type="dxa"/>
            <w:tcBorders>
              <w:top w:val="nil"/>
              <w:left w:val="single" w:sz="8" w:space="0" w:color="auto"/>
              <w:bottom w:val="single" w:sz="8" w:space="0" w:color="auto"/>
              <w:right w:val="single" w:sz="8" w:space="0" w:color="auto"/>
            </w:tcBorders>
            <w:noWrap/>
            <w:vAlign w:val="center"/>
            <w:hideMark/>
          </w:tcPr>
          <w:p w14:paraId="0F2B1658"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822" w:type="dxa"/>
            <w:tcBorders>
              <w:top w:val="nil"/>
              <w:left w:val="nil"/>
              <w:bottom w:val="single" w:sz="8" w:space="0" w:color="auto"/>
              <w:right w:val="single" w:sz="8" w:space="0" w:color="auto"/>
            </w:tcBorders>
            <w:noWrap/>
            <w:vAlign w:val="center"/>
            <w:hideMark/>
          </w:tcPr>
          <w:p w14:paraId="0304F049"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163" w:type="dxa"/>
            <w:tcBorders>
              <w:top w:val="single" w:sz="8" w:space="0" w:color="auto"/>
              <w:left w:val="nil"/>
              <w:bottom w:val="single" w:sz="8" w:space="0" w:color="auto"/>
              <w:right w:val="single" w:sz="8" w:space="0" w:color="000000"/>
            </w:tcBorders>
            <w:noWrap/>
            <w:vAlign w:val="center"/>
            <w:hideMark/>
          </w:tcPr>
          <w:p w14:paraId="6F82CA7A"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912" w:type="dxa"/>
            <w:tcBorders>
              <w:top w:val="nil"/>
              <w:left w:val="nil"/>
              <w:bottom w:val="single" w:sz="8" w:space="0" w:color="auto"/>
              <w:right w:val="single" w:sz="8" w:space="0" w:color="auto"/>
            </w:tcBorders>
            <w:noWrap/>
            <w:vAlign w:val="center"/>
            <w:hideMark/>
          </w:tcPr>
          <w:p w14:paraId="079E9FBD"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059" w:type="dxa"/>
            <w:tcBorders>
              <w:top w:val="single" w:sz="8" w:space="0" w:color="auto"/>
              <w:left w:val="nil"/>
              <w:bottom w:val="single" w:sz="8" w:space="0" w:color="auto"/>
              <w:right w:val="single" w:sz="8" w:space="0" w:color="000000"/>
            </w:tcBorders>
            <w:noWrap/>
            <w:vAlign w:val="center"/>
            <w:hideMark/>
          </w:tcPr>
          <w:p w14:paraId="6B62D1FA"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969" w:type="dxa"/>
            <w:tcBorders>
              <w:top w:val="nil"/>
              <w:left w:val="nil"/>
              <w:bottom w:val="single" w:sz="8" w:space="0" w:color="auto"/>
              <w:right w:val="single" w:sz="8" w:space="0" w:color="auto"/>
            </w:tcBorders>
            <w:noWrap/>
            <w:vAlign w:val="center"/>
            <w:hideMark/>
          </w:tcPr>
          <w:p w14:paraId="491E4620"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449" w:type="dxa"/>
            <w:tcBorders>
              <w:top w:val="single" w:sz="8" w:space="0" w:color="auto"/>
              <w:left w:val="nil"/>
              <w:bottom w:val="single" w:sz="8" w:space="0" w:color="auto"/>
              <w:right w:val="nil"/>
            </w:tcBorders>
            <w:noWrap/>
            <w:vAlign w:val="center"/>
            <w:hideMark/>
          </w:tcPr>
          <w:p w14:paraId="29751F74"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0D447937"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r>
      <w:tr w:rsidR="004F0CFB" w:rsidRPr="004F0CFB" w14:paraId="112BD438" w14:textId="77777777" w:rsidTr="005302E5">
        <w:trPr>
          <w:trHeight w:val="55"/>
        </w:trPr>
        <w:tc>
          <w:tcPr>
            <w:tcW w:w="886" w:type="dxa"/>
            <w:tcBorders>
              <w:top w:val="nil"/>
              <w:left w:val="single" w:sz="8" w:space="0" w:color="auto"/>
              <w:bottom w:val="single" w:sz="8" w:space="0" w:color="auto"/>
              <w:right w:val="nil"/>
            </w:tcBorders>
            <w:noWrap/>
            <w:vAlign w:val="center"/>
          </w:tcPr>
          <w:p w14:paraId="4B72B55E"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p>
        </w:tc>
        <w:tc>
          <w:tcPr>
            <w:tcW w:w="1542" w:type="dxa"/>
            <w:tcBorders>
              <w:top w:val="single" w:sz="8" w:space="0" w:color="auto"/>
              <w:left w:val="single" w:sz="8" w:space="0" w:color="auto"/>
              <w:bottom w:val="single" w:sz="8" w:space="0" w:color="auto"/>
              <w:right w:val="single" w:sz="8" w:space="0" w:color="000000"/>
            </w:tcBorders>
            <w:noWrap/>
            <w:vAlign w:val="center"/>
          </w:tcPr>
          <w:p w14:paraId="0AA4AEE5"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8" w:space="0" w:color="auto"/>
              <w:right w:val="nil"/>
            </w:tcBorders>
            <w:noWrap/>
            <w:vAlign w:val="center"/>
          </w:tcPr>
          <w:p w14:paraId="6AD62F33"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p>
        </w:tc>
        <w:tc>
          <w:tcPr>
            <w:tcW w:w="1370" w:type="dxa"/>
            <w:tcBorders>
              <w:top w:val="nil"/>
              <w:left w:val="single" w:sz="8" w:space="0" w:color="auto"/>
              <w:bottom w:val="single" w:sz="8" w:space="0" w:color="auto"/>
              <w:right w:val="single" w:sz="8" w:space="0" w:color="auto"/>
            </w:tcBorders>
            <w:noWrap/>
            <w:vAlign w:val="center"/>
          </w:tcPr>
          <w:p w14:paraId="35DDB795"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noWrap/>
            <w:vAlign w:val="center"/>
          </w:tcPr>
          <w:p w14:paraId="15D892F1"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p>
        </w:tc>
        <w:tc>
          <w:tcPr>
            <w:tcW w:w="702" w:type="dxa"/>
            <w:tcBorders>
              <w:top w:val="single" w:sz="8" w:space="0" w:color="auto"/>
              <w:left w:val="nil"/>
              <w:bottom w:val="single" w:sz="8" w:space="0" w:color="auto"/>
              <w:right w:val="nil"/>
            </w:tcBorders>
            <w:noWrap/>
            <w:vAlign w:val="center"/>
          </w:tcPr>
          <w:p w14:paraId="3089E9CA"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p>
        </w:tc>
        <w:tc>
          <w:tcPr>
            <w:tcW w:w="716" w:type="dxa"/>
            <w:tcBorders>
              <w:top w:val="nil"/>
              <w:left w:val="single" w:sz="8" w:space="0" w:color="auto"/>
              <w:bottom w:val="single" w:sz="8" w:space="0" w:color="auto"/>
              <w:right w:val="single" w:sz="8" w:space="0" w:color="auto"/>
            </w:tcBorders>
            <w:noWrap/>
            <w:vAlign w:val="center"/>
          </w:tcPr>
          <w:p w14:paraId="35DAB3BD"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noWrap/>
            <w:vAlign w:val="center"/>
          </w:tcPr>
          <w:p w14:paraId="222E2CD5"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p>
        </w:tc>
        <w:tc>
          <w:tcPr>
            <w:tcW w:w="1163" w:type="dxa"/>
            <w:tcBorders>
              <w:top w:val="single" w:sz="8" w:space="0" w:color="auto"/>
              <w:left w:val="nil"/>
              <w:bottom w:val="single" w:sz="8" w:space="0" w:color="auto"/>
              <w:right w:val="single" w:sz="8" w:space="0" w:color="000000"/>
            </w:tcBorders>
            <w:noWrap/>
            <w:vAlign w:val="center"/>
          </w:tcPr>
          <w:p w14:paraId="607AB2AE"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p>
        </w:tc>
        <w:tc>
          <w:tcPr>
            <w:tcW w:w="912" w:type="dxa"/>
            <w:tcBorders>
              <w:top w:val="nil"/>
              <w:left w:val="nil"/>
              <w:bottom w:val="single" w:sz="8" w:space="0" w:color="auto"/>
              <w:right w:val="single" w:sz="8" w:space="0" w:color="auto"/>
            </w:tcBorders>
            <w:noWrap/>
            <w:vAlign w:val="center"/>
          </w:tcPr>
          <w:p w14:paraId="5E25AC1A"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p>
        </w:tc>
        <w:tc>
          <w:tcPr>
            <w:tcW w:w="1059" w:type="dxa"/>
            <w:tcBorders>
              <w:top w:val="single" w:sz="8" w:space="0" w:color="auto"/>
              <w:left w:val="nil"/>
              <w:bottom w:val="single" w:sz="8" w:space="0" w:color="auto"/>
              <w:right w:val="single" w:sz="8" w:space="0" w:color="000000"/>
            </w:tcBorders>
            <w:noWrap/>
            <w:vAlign w:val="center"/>
          </w:tcPr>
          <w:p w14:paraId="66485B0D"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p>
        </w:tc>
        <w:tc>
          <w:tcPr>
            <w:tcW w:w="969" w:type="dxa"/>
            <w:tcBorders>
              <w:top w:val="nil"/>
              <w:left w:val="nil"/>
              <w:bottom w:val="single" w:sz="8" w:space="0" w:color="auto"/>
              <w:right w:val="single" w:sz="8" w:space="0" w:color="auto"/>
            </w:tcBorders>
            <w:noWrap/>
            <w:vAlign w:val="center"/>
          </w:tcPr>
          <w:p w14:paraId="00D9FA5D"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p>
        </w:tc>
        <w:tc>
          <w:tcPr>
            <w:tcW w:w="1449" w:type="dxa"/>
            <w:tcBorders>
              <w:top w:val="single" w:sz="8" w:space="0" w:color="auto"/>
              <w:left w:val="nil"/>
              <w:bottom w:val="single" w:sz="8" w:space="0" w:color="auto"/>
              <w:right w:val="nil"/>
            </w:tcBorders>
            <w:noWrap/>
            <w:vAlign w:val="center"/>
          </w:tcPr>
          <w:p w14:paraId="45665FD5"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8" w:space="0" w:color="auto"/>
              <w:left w:val="single" w:sz="8" w:space="0" w:color="auto"/>
              <w:bottom w:val="single" w:sz="8" w:space="0" w:color="auto"/>
              <w:right w:val="single" w:sz="8" w:space="0" w:color="000000"/>
            </w:tcBorders>
            <w:noWrap/>
            <w:vAlign w:val="center"/>
          </w:tcPr>
          <w:p w14:paraId="03774201"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p>
        </w:tc>
      </w:tr>
      <w:tr w:rsidR="004F0CFB" w:rsidRPr="004F0CFB" w14:paraId="77F3FEBF" w14:textId="77777777" w:rsidTr="005302E5">
        <w:trPr>
          <w:trHeight w:val="55"/>
        </w:trPr>
        <w:tc>
          <w:tcPr>
            <w:tcW w:w="886" w:type="dxa"/>
            <w:tcBorders>
              <w:top w:val="nil"/>
              <w:left w:val="single" w:sz="8" w:space="0" w:color="auto"/>
              <w:bottom w:val="single" w:sz="8" w:space="0" w:color="auto"/>
              <w:right w:val="nil"/>
            </w:tcBorders>
            <w:noWrap/>
            <w:vAlign w:val="center"/>
            <w:hideMark/>
          </w:tcPr>
          <w:p w14:paraId="59791021"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146CAD24"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325" w:type="dxa"/>
            <w:tcBorders>
              <w:top w:val="nil"/>
              <w:left w:val="nil"/>
              <w:bottom w:val="single" w:sz="8" w:space="0" w:color="auto"/>
              <w:right w:val="nil"/>
            </w:tcBorders>
            <w:noWrap/>
            <w:vAlign w:val="center"/>
            <w:hideMark/>
          </w:tcPr>
          <w:p w14:paraId="283AE7D1"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370" w:type="dxa"/>
            <w:tcBorders>
              <w:top w:val="nil"/>
              <w:left w:val="single" w:sz="8" w:space="0" w:color="auto"/>
              <w:bottom w:val="single" w:sz="8" w:space="0" w:color="auto"/>
              <w:right w:val="single" w:sz="8" w:space="0" w:color="auto"/>
            </w:tcBorders>
            <w:noWrap/>
            <w:vAlign w:val="center"/>
            <w:hideMark/>
          </w:tcPr>
          <w:p w14:paraId="76DBF711"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850" w:type="dxa"/>
            <w:tcBorders>
              <w:top w:val="nil"/>
              <w:left w:val="nil"/>
              <w:bottom w:val="single" w:sz="8" w:space="0" w:color="auto"/>
              <w:right w:val="single" w:sz="8" w:space="0" w:color="auto"/>
            </w:tcBorders>
            <w:noWrap/>
            <w:vAlign w:val="center"/>
            <w:hideMark/>
          </w:tcPr>
          <w:p w14:paraId="6FA24594"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702" w:type="dxa"/>
            <w:tcBorders>
              <w:top w:val="single" w:sz="8" w:space="0" w:color="auto"/>
              <w:left w:val="nil"/>
              <w:bottom w:val="single" w:sz="8" w:space="0" w:color="auto"/>
              <w:right w:val="nil"/>
            </w:tcBorders>
            <w:noWrap/>
            <w:vAlign w:val="center"/>
            <w:hideMark/>
          </w:tcPr>
          <w:p w14:paraId="3F542917"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716" w:type="dxa"/>
            <w:tcBorders>
              <w:top w:val="nil"/>
              <w:left w:val="single" w:sz="8" w:space="0" w:color="auto"/>
              <w:bottom w:val="single" w:sz="8" w:space="0" w:color="auto"/>
              <w:right w:val="single" w:sz="8" w:space="0" w:color="auto"/>
            </w:tcBorders>
            <w:noWrap/>
            <w:vAlign w:val="center"/>
            <w:hideMark/>
          </w:tcPr>
          <w:p w14:paraId="1AB9279B"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822" w:type="dxa"/>
            <w:tcBorders>
              <w:top w:val="nil"/>
              <w:left w:val="nil"/>
              <w:bottom w:val="single" w:sz="8" w:space="0" w:color="auto"/>
              <w:right w:val="single" w:sz="8" w:space="0" w:color="auto"/>
            </w:tcBorders>
            <w:noWrap/>
            <w:vAlign w:val="center"/>
            <w:hideMark/>
          </w:tcPr>
          <w:p w14:paraId="4C312D64"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163" w:type="dxa"/>
            <w:tcBorders>
              <w:top w:val="single" w:sz="8" w:space="0" w:color="auto"/>
              <w:left w:val="nil"/>
              <w:bottom w:val="single" w:sz="8" w:space="0" w:color="auto"/>
              <w:right w:val="single" w:sz="8" w:space="0" w:color="000000"/>
            </w:tcBorders>
            <w:noWrap/>
            <w:vAlign w:val="center"/>
            <w:hideMark/>
          </w:tcPr>
          <w:p w14:paraId="15A72521"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912" w:type="dxa"/>
            <w:tcBorders>
              <w:top w:val="nil"/>
              <w:left w:val="nil"/>
              <w:bottom w:val="single" w:sz="8" w:space="0" w:color="auto"/>
              <w:right w:val="single" w:sz="8" w:space="0" w:color="auto"/>
            </w:tcBorders>
            <w:noWrap/>
            <w:vAlign w:val="center"/>
            <w:hideMark/>
          </w:tcPr>
          <w:p w14:paraId="4848279F"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059" w:type="dxa"/>
            <w:tcBorders>
              <w:top w:val="single" w:sz="8" w:space="0" w:color="auto"/>
              <w:left w:val="nil"/>
              <w:bottom w:val="single" w:sz="8" w:space="0" w:color="auto"/>
              <w:right w:val="single" w:sz="8" w:space="0" w:color="000000"/>
            </w:tcBorders>
            <w:noWrap/>
            <w:vAlign w:val="center"/>
            <w:hideMark/>
          </w:tcPr>
          <w:p w14:paraId="1324E74A"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969" w:type="dxa"/>
            <w:tcBorders>
              <w:top w:val="nil"/>
              <w:left w:val="nil"/>
              <w:bottom w:val="single" w:sz="8" w:space="0" w:color="auto"/>
              <w:right w:val="single" w:sz="8" w:space="0" w:color="auto"/>
            </w:tcBorders>
            <w:noWrap/>
            <w:vAlign w:val="center"/>
            <w:hideMark/>
          </w:tcPr>
          <w:p w14:paraId="09C9C446" w14:textId="77777777" w:rsidR="004F0CFB" w:rsidRPr="004F0CFB" w:rsidRDefault="004F0CFB" w:rsidP="004F0CFB">
            <w:pPr>
              <w:spacing w:after="0" w:line="240" w:lineRule="auto"/>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1449" w:type="dxa"/>
            <w:tcBorders>
              <w:top w:val="single" w:sz="8" w:space="0" w:color="auto"/>
              <w:left w:val="nil"/>
              <w:bottom w:val="single" w:sz="8" w:space="0" w:color="auto"/>
              <w:right w:val="nil"/>
            </w:tcBorders>
            <w:noWrap/>
            <w:vAlign w:val="center"/>
            <w:hideMark/>
          </w:tcPr>
          <w:p w14:paraId="1C7B625C"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44792E5A" w14:textId="77777777" w:rsidR="004F0CFB" w:rsidRPr="004F0CFB" w:rsidRDefault="004F0CFB" w:rsidP="004F0CFB">
            <w:pPr>
              <w:spacing w:after="0" w:line="240" w:lineRule="auto"/>
              <w:jc w:val="center"/>
              <w:rPr>
                <w:rFonts w:ascii="Times New Roman" w:eastAsia="Times New Roman" w:hAnsi="Times New Roman" w:cs="Times New Roman"/>
                <w:sz w:val="24"/>
                <w:szCs w:val="24"/>
                <w:lang w:eastAsia="ru-RU"/>
              </w:rPr>
            </w:pPr>
            <w:r w:rsidRPr="004F0CFB">
              <w:rPr>
                <w:rFonts w:ascii="Times New Roman" w:eastAsia="Times New Roman" w:hAnsi="Times New Roman" w:cs="Times New Roman"/>
                <w:sz w:val="24"/>
                <w:szCs w:val="24"/>
                <w:lang w:eastAsia="ru-RU"/>
              </w:rPr>
              <w:t> </w:t>
            </w:r>
          </w:p>
        </w:tc>
      </w:tr>
    </w:tbl>
    <w:p w14:paraId="6680CD3C" w14:textId="77777777" w:rsidR="004F0CFB" w:rsidRPr="004F0CFB" w:rsidRDefault="004F0CFB" w:rsidP="004F0CFB">
      <w:pPr>
        <w:spacing w:after="0" w:line="240" w:lineRule="auto"/>
        <w:rPr>
          <w:rFonts w:ascii="Times New Roman" w:eastAsia="Times New Roman" w:hAnsi="Times New Roman" w:cs="Times New Roman"/>
          <w:sz w:val="24"/>
          <w:szCs w:val="24"/>
        </w:rPr>
      </w:pPr>
    </w:p>
    <w:p w14:paraId="764E6DB5" w14:textId="77777777" w:rsidR="004F0CFB" w:rsidRPr="004F0CFB" w:rsidRDefault="004F0CFB" w:rsidP="004F0CFB">
      <w:pPr>
        <w:spacing w:after="0" w:line="240" w:lineRule="auto"/>
        <w:rPr>
          <w:rFonts w:ascii="Times New Roman" w:eastAsia="Times New Roman" w:hAnsi="Times New Roman" w:cs="Times New Roman"/>
          <w:sz w:val="24"/>
          <w:szCs w:val="24"/>
        </w:rPr>
      </w:pPr>
    </w:p>
    <w:p w14:paraId="39D39CB5" w14:textId="77777777" w:rsidR="004F0CFB" w:rsidRPr="004F0CFB" w:rsidRDefault="004F0CFB" w:rsidP="004F0CFB">
      <w:pPr>
        <w:spacing w:after="0" w:line="240" w:lineRule="auto"/>
        <w:rPr>
          <w:rFonts w:ascii="Times New Roman" w:eastAsia="Times New Roman" w:hAnsi="Times New Roman" w:cs="Times New Roman"/>
          <w:sz w:val="24"/>
          <w:szCs w:val="24"/>
        </w:rPr>
      </w:pPr>
    </w:p>
    <w:p w14:paraId="062FB196" w14:textId="77777777" w:rsidR="004F0CFB" w:rsidRPr="004F0CFB" w:rsidRDefault="004F0CFB" w:rsidP="004F0CFB">
      <w:pPr>
        <w:spacing w:after="0" w:line="240" w:lineRule="auto"/>
        <w:rPr>
          <w:rFonts w:ascii="Times New Roman" w:eastAsia="Times New Roman" w:hAnsi="Times New Roman" w:cs="Times New Roman"/>
          <w:sz w:val="24"/>
          <w:szCs w:val="24"/>
        </w:rPr>
      </w:pPr>
    </w:p>
    <w:p w14:paraId="6EBC7532" w14:textId="77777777" w:rsidR="004F0CFB" w:rsidRPr="004F0CFB" w:rsidRDefault="004F0CFB" w:rsidP="004F0CFB">
      <w:pPr>
        <w:spacing w:after="120" w:line="240" w:lineRule="auto"/>
        <w:rPr>
          <w:rFonts w:ascii="Times New Roman" w:eastAsia="Times New Roman" w:hAnsi="Times New Roman" w:cs="Times New Roman"/>
          <w:sz w:val="24"/>
          <w:szCs w:val="24"/>
          <w:lang w:val="kk-KZ"/>
        </w:rPr>
      </w:pPr>
      <w:r w:rsidRPr="004F0CFB">
        <w:rPr>
          <w:rFonts w:ascii="Times New Roman" w:eastAsia="Times New Roman" w:hAnsi="Times New Roman" w:cs="Times New Roman"/>
          <w:sz w:val="24"/>
          <w:szCs w:val="24"/>
        </w:rPr>
        <w:lastRenderedPageBreak/>
        <w:t>Изменения в характеристике актива, связанных с его ремонтом, реконструкцией (модернизацией) _______________________________________</w:t>
      </w:r>
    </w:p>
    <w:p w14:paraId="4EE8F7B9" w14:textId="77777777" w:rsidR="004F0CFB" w:rsidRPr="004F0CFB" w:rsidRDefault="004F0CFB" w:rsidP="004F0CFB">
      <w:pPr>
        <w:spacing w:after="0" w:line="240" w:lineRule="auto"/>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___________________________________________________________________________________________________________________________</w:t>
      </w:r>
    </w:p>
    <w:p w14:paraId="5A745816" w14:textId="77777777" w:rsidR="004F0CFB" w:rsidRPr="004F0CFB" w:rsidRDefault="004F0CFB" w:rsidP="004F0CFB">
      <w:pPr>
        <w:spacing w:after="0" w:line="240" w:lineRule="auto"/>
        <w:rPr>
          <w:rFonts w:ascii="Times New Roman" w:eastAsia="Times New Roman" w:hAnsi="Times New Roman" w:cs="Times New Roman"/>
          <w:sz w:val="24"/>
          <w:szCs w:val="24"/>
          <w:lang w:val="kk-KZ"/>
        </w:rPr>
      </w:pPr>
    </w:p>
    <w:p w14:paraId="3C6422B4" w14:textId="77777777" w:rsidR="004F0CFB" w:rsidRPr="004F0CFB" w:rsidRDefault="004F0CFB" w:rsidP="004F0CFB">
      <w:pPr>
        <w:spacing w:after="0" w:line="240" w:lineRule="auto"/>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По окончании ремонта, реконструкции (модернизации) актив прошёл испытания и передан для использования ____________________________</w:t>
      </w:r>
    </w:p>
    <w:p w14:paraId="68941DA4" w14:textId="77777777" w:rsidR="004F0CFB" w:rsidRPr="004F0CFB" w:rsidRDefault="004F0CFB" w:rsidP="004F0CFB">
      <w:pPr>
        <w:spacing w:after="0" w:line="240" w:lineRule="auto"/>
        <w:rPr>
          <w:rFonts w:ascii="Times New Roman" w:eastAsia="Times New Roman" w:hAnsi="Times New Roman" w:cs="Times New Roman"/>
          <w:sz w:val="24"/>
          <w:szCs w:val="24"/>
          <w:lang w:val="kk-KZ"/>
        </w:rPr>
      </w:pPr>
    </w:p>
    <w:p w14:paraId="15421D02" w14:textId="77777777" w:rsidR="004F0CFB" w:rsidRPr="004F0CFB" w:rsidRDefault="004F0CFB" w:rsidP="004F0CFB">
      <w:pPr>
        <w:spacing w:after="0" w:line="240" w:lineRule="auto"/>
        <w:rPr>
          <w:rFonts w:ascii="Times New Roman" w:eastAsia="Times New Roman" w:hAnsi="Times New Roman" w:cs="Times New Roman"/>
          <w:sz w:val="24"/>
          <w:szCs w:val="24"/>
          <w:lang w:val="kk-KZ"/>
        </w:rPr>
      </w:pPr>
      <w:r w:rsidRPr="004F0CFB">
        <w:rPr>
          <w:rFonts w:ascii="Times New Roman" w:eastAsia="Times New Roman" w:hAnsi="Times New Roman" w:cs="Times New Roman"/>
          <w:sz w:val="24"/>
          <w:szCs w:val="24"/>
        </w:rPr>
        <w:t>Заключение комиссии</w:t>
      </w:r>
      <w:r w:rsidRPr="004F0CFB">
        <w:rPr>
          <w:rFonts w:ascii="Times New Roman" w:eastAsia="Times New Roman" w:hAnsi="Times New Roman" w:cs="Times New Roman"/>
          <w:sz w:val="24"/>
          <w:szCs w:val="24"/>
        </w:rPr>
        <w:tab/>
        <w:t>___________________________________________________________________________________________________</w:t>
      </w:r>
    </w:p>
    <w:p w14:paraId="245F95F1" w14:textId="77777777" w:rsidR="004F0CFB" w:rsidRPr="004F0CFB" w:rsidRDefault="004F0CFB" w:rsidP="004F0CFB">
      <w:pPr>
        <w:spacing w:after="0" w:line="240" w:lineRule="auto"/>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p>
    <w:p w14:paraId="02080B95" w14:textId="77777777" w:rsidR="004F0CFB" w:rsidRPr="004F0CFB" w:rsidRDefault="004F0CFB" w:rsidP="004F0CFB">
      <w:pPr>
        <w:spacing w:after="0" w:line="240" w:lineRule="auto"/>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Председатель комиссии:</w:t>
      </w:r>
      <w:r w:rsidRPr="004F0CFB">
        <w:rPr>
          <w:rFonts w:ascii="Times New Roman" w:eastAsia="Times New Roman" w:hAnsi="Times New Roman" w:cs="Times New Roman"/>
          <w:sz w:val="24"/>
          <w:szCs w:val="24"/>
        </w:rPr>
        <w:tab/>
        <w:t>_____________________________________________________/______________/_____________________</w:t>
      </w:r>
    </w:p>
    <w:p w14:paraId="09B0FC1E" w14:textId="77777777" w:rsidR="004F0CFB" w:rsidRPr="004F0CFB" w:rsidRDefault="004F0CFB" w:rsidP="004F0CFB">
      <w:pPr>
        <w:spacing w:after="0" w:line="240" w:lineRule="auto"/>
        <w:ind w:left="4956" w:firstLine="573"/>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vertAlign w:val="superscript"/>
        </w:rPr>
        <w:t>должность</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vertAlign w:val="superscript"/>
        </w:rPr>
        <w:t>подпись</w:t>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t>расшифровка подписи</w:t>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rPr>
        <w:t>М.П.</w:t>
      </w:r>
    </w:p>
    <w:p w14:paraId="65C4CC16" w14:textId="77777777" w:rsidR="004F0CFB" w:rsidRPr="004F0CFB" w:rsidRDefault="004F0CFB" w:rsidP="004F0CFB">
      <w:pPr>
        <w:spacing w:after="0" w:line="240" w:lineRule="auto"/>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Члены комиссии:  </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bookmarkStart w:id="50" w:name="_Hlk162970678"/>
      <w:r w:rsidRPr="004F0CFB">
        <w:rPr>
          <w:rFonts w:ascii="Times New Roman" w:eastAsia="Times New Roman" w:hAnsi="Times New Roman" w:cs="Times New Roman"/>
          <w:sz w:val="24"/>
          <w:szCs w:val="24"/>
        </w:rPr>
        <w:t>_____________________________________________________/______________/_____________________</w:t>
      </w:r>
    </w:p>
    <w:p w14:paraId="49D659E0" w14:textId="77777777" w:rsidR="004F0CFB" w:rsidRPr="004F0CFB" w:rsidRDefault="004F0CFB" w:rsidP="004F0CFB">
      <w:pPr>
        <w:spacing w:after="0" w:line="240" w:lineRule="auto"/>
        <w:ind w:left="4956" w:firstLine="573"/>
        <w:rPr>
          <w:rFonts w:ascii="Times New Roman" w:eastAsia="Times New Roman" w:hAnsi="Times New Roman" w:cs="Times New Roman"/>
          <w:sz w:val="24"/>
          <w:szCs w:val="24"/>
          <w:vertAlign w:val="superscript"/>
        </w:rPr>
      </w:pPr>
      <w:r w:rsidRPr="004F0CFB">
        <w:rPr>
          <w:rFonts w:ascii="Times New Roman" w:eastAsia="Times New Roman" w:hAnsi="Times New Roman" w:cs="Times New Roman"/>
          <w:sz w:val="24"/>
          <w:szCs w:val="24"/>
          <w:vertAlign w:val="superscript"/>
        </w:rPr>
        <w:t>должность</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vertAlign w:val="superscript"/>
        </w:rPr>
        <w:t>подпись</w:t>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t>расшифровка подписи</w:t>
      </w:r>
      <w:bookmarkEnd w:id="50"/>
    </w:p>
    <w:p w14:paraId="3F42B487" w14:textId="77777777" w:rsidR="004F0CFB" w:rsidRPr="004F0CFB" w:rsidRDefault="004F0CFB" w:rsidP="004F0CFB">
      <w:pPr>
        <w:spacing w:after="0" w:line="240" w:lineRule="auto"/>
        <w:ind w:left="2124" w:firstLine="708"/>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_____________________________________________________/______________/_____________________</w:t>
      </w:r>
    </w:p>
    <w:p w14:paraId="7D1463D3" w14:textId="77777777" w:rsidR="004F0CFB" w:rsidRPr="004F0CFB" w:rsidRDefault="004F0CFB" w:rsidP="004F0CFB">
      <w:pPr>
        <w:spacing w:after="0" w:line="240" w:lineRule="auto"/>
        <w:ind w:left="4956" w:firstLine="573"/>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vertAlign w:val="superscript"/>
        </w:rPr>
        <w:t>должность</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vertAlign w:val="superscript"/>
        </w:rPr>
        <w:t>подпись</w:t>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t>расшифровка подписи</w:t>
      </w:r>
    </w:p>
    <w:p w14:paraId="12468C1E" w14:textId="77777777" w:rsidR="004F0CFB" w:rsidRPr="004F0CFB" w:rsidRDefault="004F0CFB" w:rsidP="004F0CFB">
      <w:pPr>
        <w:spacing w:after="0" w:line="240" w:lineRule="auto"/>
        <w:ind w:left="2124" w:firstLine="708"/>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_____________________________________________________/______________/_____________________</w:t>
      </w:r>
    </w:p>
    <w:p w14:paraId="377A151E" w14:textId="77777777" w:rsidR="004F0CFB" w:rsidRPr="004F0CFB" w:rsidRDefault="004F0CFB" w:rsidP="004F0CFB">
      <w:pPr>
        <w:spacing w:after="0" w:line="240" w:lineRule="auto"/>
        <w:ind w:left="4956" w:firstLine="573"/>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vertAlign w:val="superscript"/>
        </w:rPr>
        <w:t>должность</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vertAlign w:val="superscript"/>
        </w:rPr>
        <w:t>подпись</w:t>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t>расшифровка подписи</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p>
    <w:p w14:paraId="6188FEE8" w14:textId="77777777" w:rsidR="004F0CFB" w:rsidRPr="004F0CFB" w:rsidRDefault="004F0CFB" w:rsidP="004F0CFB">
      <w:pPr>
        <w:spacing w:after="0" w:line="240" w:lineRule="auto"/>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Актив:</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p>
    <w:p w14:paraId="5FA7F068" w14:textId="77777777" w:rsidR="004F0CFB" w:rsidRPr="004F0CFB" w:rsidRDefault="004F0CFB" w:rsidP="004F0CFB">
      <w:pPr>
        <w:spacing w:after="0" w:line="240" w:lineRule="auto"/>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Сдал</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t>____________________________________/______________/___________________</w:t>
      </w:r>
      <w:r w:rsidRPr="004F0CFB">
        <w:rPr>
          <w:rFonts w:ascii="Times New Roman" w:eastAsia="Times New Roman" w:hAnsi="Times New Roman" w:cs="Times New Roman"/>
          <w:sz w:val="24"/>
          <w:szCs w:val="24"/>
        </w:rPr>
        <w:tab/>
        <w:t>«____» ________20____года</w:t>
      </w:r>
    </w:p>
    <w:p w14:paraId="48BEB5B9" w14:textId="77777777" w:rsidR="004F0CFB" w:rsidRPr="004F0CFB" w:rsidRDefault="004F0CFB" w:rsidP="004F0CFB">
      <w:pPr>
        <w:spacing w:after="0" w:line="240" w:lineRule="auto"/>
        <w:ind w:left="4248"/>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vertAlign w:val="superscript"/>
        </w:rPr>
        <w:t>должность</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vertAlign w:val="superscript"/>
        </w:rPr>
        <w:t>подпись</w:t>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t>расшифровка подписи</w:t>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rPr>
        <w:t>М.П.</w:t>
      </w:r>
    </w:p>
    <w:p w14:paraId="574E6248" w14:textId="77777777" w:rsidR="004F0CFB" w:rsidRPr="004F0CFB" w:rsidRDefault="004F0CFB" w:rsidP="004F0CFB">
      <w:pPr>
        <w:spacing w:after="0" w:line="240" w:lineRule="auto"/>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p>
    <w:p w14:paraId="751D4975" w14:textId="77777777" w:rsidR="004F0CFB" w:rsidRPr="004F0CFB" w:rsidRDefault="004F0CFB" w:rsidP="004F0CFB">
      <w:pPr>
        <w:spacing w:after="0" w:line="240" w:lineRule="auto"/>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Принял</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t>____________________________________/______________/___________________</w:t>
      </w:r>
      <w:r w:rsidRPr="004F0CFB">
        <w:rPr>
          <w:rFonts w:ascii="Times New Roman" w:eastAsia="Times New Roman" w:hAnsi="Times New Roman" w:cs="Times New Roman"/>
          <w:sz w:val="24"/>
          <w:szCs w:val="24"/>
        </w:rPr>
        <w:tab/>
        <w:t>«____» ________20____года</w:t>
      </w:r>
    </w:p>
    <w:p w14:paraId="7F97FD85" w14:textId="77777777" w:rsidR="004F0CFB" w:rsidRPr="004F0CFB" w:rsidRDefault="004F0CFB" w:rsidP="004F0CFB">
      <w:pPr>
        <w:spacing w:after="0" w:line="240" w:lineRule="auto"/>
        <w:ind w:left="3540" w:firstLine="708"/>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vertAlign w:val="superscript"/>
        </w:rPr>
        <w:t>должность</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vertAlign w:val="superscript"/>
        </w:rPr>
        <w:t>подпись</w:t>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t>расшифровка подписи</w:t>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vertAlign w:val="superscript"/>
        </w:rPr>
        <w:tab/>
      </w:r>
      <w:r w:rsidRPr="004F0CFB">
        <w:rPr>
          <w:rFonts w:ascii="Times New Roman" w:eastAsia="Times New Roman" w:hAnsi="Times New Roman" w:cs="Times New Roman"/>
          <w:sz w:val="24"/>
          <w:szCs w:val="24"/>
        </w:rPr>
        <w:t>М.П.</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p>
    <w:p w14:paraId="04E5C670" w14:textId="77777777" w:rsidR="004F0CFB" w:rsidRPr="004F0CFB" w:rsidRDefault="004F0CFB" w:rsidP="004F0CFB">
      <w:pPr>
        <w:spacing w:after="0" w:line="240" w:lineRule="auto"/>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В инвентарной карточке (книге) учёта отмечено</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p>
    <w:p w14:paraId="7DFA788C" w14:textId="77777777" w:rsidR="004F0CFB" w:rsidRPr="004F0CFB" w:rsidRDefault="004F0CFB" w:rsidP="004F0CFB">
      <w:pPr>
        <w:spacing w:after="0" w:line="240" w:lineRule="auto"/>
        <w:rPr>
          <w:rFonts w:ascii="Times New Roman" w:eastAsia="Times New Roman" w:hAnsi="Times New Roman" w:cs="Times New Roman"/>
          <w:sz w:val="24"/>
          <w:szCs w:val="24"/>
        </w:rPr>
      </w:pPr>
      <w:r w:rsidRPr="004F0CFB">
        <w:rPr>
          <w:rFonts w:ascii="Times New Roman" w:eastAsia="Times New Roman" w:hAnsi="Times New Roman" w:cs="Times New Roman"/>
          <w:sz w:val="24"/>
          <w:szCs w:val="24"/>
        </w:rPr>
        <w:t>Главный бухгалтер (бухгалтер)</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t>__________________________/__________________________ «____» _______20___года</w:t>
      </w:r>
    </w:p>
    <w:p w14:paraId="0CEF861A" w14:textId="77777777" w:rsidR="004F0CFB" w:rsidRPr="004F0CFB" w:rsidRDefault="004F0CFB" w:rsidP="004F0CFB">
      <w:pPr>
        <w:autoSpaceDE w:val="0"/>
        <w:autoSpaceDN w:val="0"/>
        <w:spacing w:after="0" w:line="240" w:lineRule="auto"/>
        <w:ind w:left="5664" w:firstLine="708"/>
        <w:rPr>
          <w:rFonts w:ascii="Times New Roman" w:eastAsia="Times New Roman" w:hAnsi="Times New Roman" w:cs="Times New Roman"/>
          <w:color w:val="000000"/>
          <w:sz w:val="24"/>
          <w:szCs w:val="24"/>
          <w:lang w:eastAsia="ru-RU"/>
        </w:rPr>
      </w:pPr>
      <w:r w:rsidRPr="004F0CFB">
        <w:rPr>
          <w:rFonts w:ascii="Times New Roman" w:eastAsia="Times New Roman" w:hAnsi="Times New Roman" w:cs="Times New Roman"/>
          <w:sz w:val="24"/>
          <w:szCs w:val="24"/>
          <w:vertAlign w:val="superscript"/>
        </w:rPr>
        <w:t>подпись</w:t>
      </w:r>
      <w:r w:rsidRPr="004F0CFB">
        <w:rPr>
          <w:rFonts w:ascii="Times New Roman" w:eastAsia="Times New Roman" w:hAnsi="Times New Roman" w:cs="Times New Roman"/>
          <w:sz w:val="24"/>
          <w:szCs w:val="24"/>
        </w:rPr>
        <w:t>          </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t xml:space="preserve">        </w:t>
      </w:r>
      <w:r w:rsidRPr="004F0CFB">
        <w:rPr>
          <w:rFonts w:ascii="Times New Roman" w:eastAsia="Times New Roman" w:hAnsi="Times New Roman" w:cs="Times New Roman"/>
          <w:sz w:val="24"/>
          <w:szCs w:val="24"/>
          <w:vertAlign w:val="superscript"/>
        </w:rPr>
        <w:t>расшифровка подписи</w:t>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r>
      <w:r w:rsidRPr="004F0CFB">
        <w:rPr>
          <w:rFonts w:ascii="Times New Roman" w:eastAsia="Times New Roman" w:hAnsi="Times New Roman" w:cs="Times New Roman"/>
          <w:sz w:val="24"/>
          <w:szCs w:val="24"/>
        </w:rPr>
        <w:tab/>
        <w:t>М.П.</w:t>
      </w:r>
    </w:p>
    <w:p w14:paraId="5BF85502" w14:textId="77777777" w:rsidR="004F0CFB" w:rsidRPr="004F0CFB" w:rsidRDefault="004F0CFB" w:rsidP="004F0CFB">
      <w:pPr>
        <w:autoSpaceDE w:val="0"/>
        <w:autoSpaceDN w:val="0"/>
        <w:spacing w:after="0" w:line="240" w:lineRule="auto"/>
        <w:rPr>
          <w:rFonts w:ascii="Times New Roman" w:eastAsia="Times New Roman" w:hAnsi="Times New Roman" w:cs="Times New Roman"/>
          <w:color w:val="000000"/>
          <w:sz w:val="24"/>
          <w:szCs w:val="24"/>
          <w:lang w:eastAsia="ru-RU"/>
        </w:rPr>
      </w:pPr>
    </w:p>
    <w:p w14:paraId="60E20517" w14:textId="77777777" w:rsidR="004F0CFB" w:rsidRPr="004F0CFB" w:rsidRDefault="004F0CFB" w:rsidP="004F0CFB">
      <w:pPr>
        <w:autoSpaceDE w:val="0"/>
        <w:autoSpaceDN w:val="0"/>
        <w:spacing w:after="0" w:line="240" w:lineRule="auto"/>
        <w:rPr>
          <w:rFonts w:ascii="Times New Roman" w:eastAsia="Calibri" w:hAnsi="Times New Roman" w:cs="Times New Roman"/>
          <w:kern w:val="0"/>
          <w:sz w:val="20"/>
          <w:szCs w:val="20"/>
          <w:shd w:val="clear" w:color="auto" w:fill="FFFFFF"/>
          <w14:ligatures w14:val="none"/>
        </w:rPr>
      </w:pPr>
      <w:r w:rsidRPr="004F0CFB">
        <w:rPr>
          <w:rFonts w:ascii="Times New Roman" w:eastAsia="Times New Roman" w:hAnsi="Times New Roman" w:cs="Times New Roman"/>
          <w:color w:val="000000"/>
          <w:sz w:val="24"/>
          <w:szCs w:val="24"/>
          <w:lang w:eastAsia="ru-RU"/>
        </w:rPr>
        <w:t> </w:t>
      </w:r>
    </w:p>
    <w:bookmarkEnd w:id="48"/>
    <w:p w14:paraId="59EA3B9D"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sectPr w:rsidR="004F0CFB" w:rsidRPr="004F0CFB" w:rsidSect="004F0CFB">
          <w:pgSz w:w="16838" w:h="11906" w:orient="landscape"/>
          <w:pgMar w:top="567" w:right="851" w:bottom="567" w:left="1134" w:header="709" w:footer="709" w:gutter="0"/>
          <w:cols w:space="708"/>
          <w:docGrid w:linePitch="360"/>
        </w:sectPr>
      </w:pPr>
    </w:p>
    <w:p w14:paraId="09FDE455"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r w:rsidRPr="004F0CFB">
        <w:rPr>
          <w:rFonts w:ascii="Times New Roman" w:eastAsia="Times New Roman" w:hAnsi="Times New Roman" w:cs="Times New Roman"/>
          <w:kern w:val="0"/>
          <w:sz w:val="20"/>
          <w:szCs w:val="20"/>
          <w:lang w:val="kk-KZ" w:eastAsia="ru-RU"/>
          <w14:ligatures w14:val="none"/>
        </w:rPr>
        <w:lastRenderedPageBreak/>
        <w:t xml:space="preserve">Приложение № </w:t>
      </w:r>
      <w:r w:rsidRPr="004F0CFB">
        <w:rPr>
          <w:rFonts w:ascii="Times New Roman" w:eastAsia="Times New Roman" w:hAnsi="Times New Roman" w:cs="Times New Roman"/>
          <w:kern w:val="0"/>
          <w:sz w:val="20"/>
          <w:szCs w:val="20"/>
          <w:lang w:eastAsia="ru-RU"/>
          <w14:ligatures w14:val="none"/>
        </w:rPr>
        <w:t>10</w:t>
      </w:r>
      <w:r w:rsidRPr="004F0CFB">
        <w:rPr>
          <w:rFonts w:ascii="Times New Roman" w:eastAsia="Times New Roman" w:hAnsi="Times New Roman" w:cs="Times New Roman"/>
          <w:kern w:val="0"/>
          <w:sz w:val="20"/>
          <w:szCs w:val="20"/>
          <w:lang w:val="kk-KZ" w:eastAsia="ru-RU"/>
          <w14:ligatures w14:val="none"/>
        </w:rPr>
        <w:t xml:space="preserve">  к Договору № _____ от «______» _______ 2025г.</w:t>
      </w:r>
    </w:p>
    <w:p w14:paraId="6C2D52BD" w14:textId="77777777" w:rsidR="004F0CFB" w:rsidRPr="004F0CFB" w:rsidRDefault="004F0CFB" w:rsidP="004F0CFB">
      <w:pPr>
        <w:shd w:val="clear" w:color="auto" w:fill="FFFFFF"/>
        <w:spacing w:after="150" w:line="240" w:lineRule="auto"/>
        <w:rPr>
          <w:rFonts w:ascii="Times New Roman" w:eastAsia="Calibri" w:hAnsi="Times New Roman" w:cs="Times New Roman"/>
          <w:kern w:val="0"/>
          <w:shd w:val="clear" w:color="auto" w:fill="FFFFFF"/>
          <w:lang w:val="kk-KZ"/>
          <w14:ligatures w14:val="none"/>
        </w:rPr>
      </w:pPr>
    </w:p>
    <w:p w14:paraId="21CC0FE7" w14:textId="77777777" w:rsidR="004F0CFB" w:rsidRPr="004F0CFB" w:rsidRDefault="004F0CFB" w:rsidP="004F0CFB">
      <w:pPr>
        <w:spacing w:after="120"/>
        <w:jc w:val="center"/>
        <w:rPr>
          <w:rFonts w:ascii="Times New Roman" w:eastAsia="Calibri" w:hAnsi="Times New Roman" w:cs="Times New Roman"/>
          <w:b/>
          <w:bCs/>
          <w:kern w:val="0"/>
          <w14:ligatures w14:val="none"/>
        </w:rPr>
      </w:pPr>
      <w:r w:rsidRPr="004F0CFB">
        <w:rPr>
          <w:rFonts w:ascii="Times New Roman" w:eastAsia="Calibri" w:hAnsi="Times New Roman" w:cs="Times New Roman"/>
          <w:b/>
          <w:bCs/>
          <w:kern w:val="0"/>
          <w14:ligatures w14:val="none"/>
        </w:rPr>
        <w:t xml:space="preserve">ПРЕДПИСАНИЕ №____________от "_____"__________20___года  </w:t>
      </w:r>
    </w:p>
    <w:p w14:paraId="2C8AD27B" w14:textId="77777777" w:rsidR="004F0CFB" w:rsidRPr="004F0CFB" w:rsidRDefault="004F0CFB" w:rsidP="004F0CFB">
      <w:pPr>
        <w:spacing w:after="12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                         </w:t>
      </w:r>
    </w:p>
    <w:p w14:paraId="64B9900C"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В процессе осуществления инспекционной проверки качества проводимых строительно-монтажных работ на строительстве объекта: ________________________________________________________________________________</w:t>
      </w:r>
    </w:p>
    <w:p w14:paraId="3DD8149F"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(название, местонахождение объекта, сведения о лице, осуществляющем строительство)</w:t>
      </w:r>
    </w:p>
    <w:p w14:paraId="259BDFB2"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Мною_____________________________________________________________________________________________________________________________________________________________</w:t>
      </w:r>
    </w:p>
    <w:p w14:paraId="67E17186" w14:textId="77777777" w:rsidR="004F0CFB" w:rsidRPr="004F0CFB" w:rsidRDefault="004F0CFB" w:rsidP="004F0CFB">
      <w:pPr>
        <w:spacing w:after="12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(наименование организации, должность и Ф.И.О.)</w:t>
      </w:r>
    </w:p>
    <w:p w14:paraId="4ECD14EB"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были выявлены нарушения государственных нормативов и (или) отклонений от утвержденных проектов (проектных решений).</w:t>
      </w:r>
    </w:p>
    <w:tbl>
      <w:tblPr>
        <w:tblW w:w="0" w:type="auto"/>
        <w:tblLayout w:type="fixed"/>
        <w:tblCellMar>
          <w:left w:w="75" w:type="dxa"/>
          <w:right w:w="75" w:type="dxa"/>
        </w:tblCellMar>
        <w:tblLook w:val="04A0" w:firstRow="1" w:lastRow="0" w:firstColumn="1" w:lastColumn="0" w:noHBand="0" w:noVBand="1"/>
      </w:tblPr>
      <w:tblGrid>
        <w:gridCol w:w="851"/>
        <w:gridCol w:w="5529"/>
        <w:gridCol w:w="1701"/>
        <w:gridCol w:w="1984"/>
      </w:tblGrid>
      <w:tr w:rsidR="004F0CFB" w:rsidRPr="004F0CFB" w14:paraId="72A71490" w14:textId="77777777" w:rsidTr="005302E5">
        <w:trPr>
          <w:trHeight w:val="360"/>
        </w:trPr>
        <w:tc>
          <w:tcPr>
            <w:tcW w:w="851" w:type="dxa"/>
            <w:tcBorders>
              <w:top w:val="single" w:sz="4" w:space="0" w:color="auto"/>
              <w:left w:val="single" w:sz="4" w:space="0" w:color="auto"/>
              <w:bottom w:val="single" w:sz="4" w:space="0" w:color="auto"/>
              <w:right w:val="single" w:sz="4" w:space="0" w:color="auto"/>
            </w:tcBorders>
            <w:hideMark/>
          </w:tcPr>
          <w:p w14:paraId="2CA86326" w14:textId="77777777" w:rsidR="004F0CFB" w:rsidRPr="004F0CFB" w:rsidRDefault="004F0CFB" w:rsidP="004F0CFB">
            <w:pPr>
              <w:spacing w:after="12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w:t>
            </w:r>
            <w:r w:rsidRPr="004F0CFB">
              <w:rPr>
                <w:rFonts w:ascii="Times New Roman" w:eastAsia="Calibri" w:hAnsi="Times New Roman" w:cs="Times New Roman"/>
                <w:kern w:val="0"/>
                <w14:ligatures w14:val="none"/>
              </w:rPr>
              <w:br/>
              <w:t>п/п</w:t>
            </w:r>
          </w:p>
        </w:tc>
        <w:tc>
          <w:tcPr>
            <w:tcW w:w="5529" w:type="dxa"/>
            <w:tcBorders>
              <w:top w:val="single" w:sz="4" w:space="0" w:color="auto"/>
              <w:left w:val="single" w:sz="4" w:space="0" w:color="auto"/>
              <w:bottom w:val="single" w:sz="4" w:space="0" w:color="auto"/>
              <w:right w:val="single" w:sz="4" w:space="0" w:color="auto"/>
            </w:tcBorders>
            <w:hideMark/>
          </w:tcPr>
          <w:p w14:paraId="52F0723C" w14:textId="77777777" w:rsidR="004F0CFB" w:rsidRPr="004F0CFB" w:rsidRDefault="004F0CFB" w:rsidP="004F0CFB">
            <w:pPr>
              <w:spacing w:after="12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Перечень выявленных нарушений   </w:t>
            </w:r>
            <w:r w:rsidRPr="004F0CFB">
              <w:rPr>
                <w:rFonts w:ascii="Times New Roman" w:eastAsia="Calibri" w:hAnsi="Times New Roman" w:cs="Times New Roman"/>
                <w:kern w:val="0"/>
                <w14:ligatures w14:val="none"/>
              </w:rPr>
              <w:br/>
              <w:t xml:space="preserve">      требований охраны труда</w:t>
            </w:r>
          </w:p>
        </w:tc>
        <w:tc>
          <w:tcPr>
            <w:tcW w:w="1701" w:type="dxa"/>
            <w:tcBorders>
              <w:top w:val="single" w:sz="4" w:space="0" w:color="auto"/>
              <w:left w:val="single" w:sz="4" w:space="0" w:color="auto"/>
              <w:bottom w:val="single" w:sz="4" w:space="0" w:color="auto"/>
              <w:right w:val="single" w:sz="4" w:space="0" w:color="auto"/>
            </w:tcBorders>
            <w:hideMark/>
          </w:tcPr>
          <w:p w14:paraId="6D5B41EF" w14:textId="77777777" w:rsidR="004F0CFB" w:rsidRPr="004F0CFB" w:rsidRDefault="004F0CFB" w:rsidP="004F0CFB">
            <w:pPr>
              <w:spacing w:after="12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Сроки     </w:t>
            </w:r>
            <w:r w:rsidRPr="004F0CFB">
              <w:rPr>
                <w:rFonts w:ascii="Times New Roman" w:eastAsia="Calibri" w:hAnsi="Times New Roman" w:cs="Times New Roman"/>
                <w:kern w:val="0"/>
                <w14:ligatures w14:val="none"/>
              </w:rPr>
              <w:br/>
              <w:t xml:space="preserve"> устранения</w:t>
            </w:r>
          </w:p>
        </w:tc>
        <w:tc>
          <w:tcPr>
            <w:tcW w:w="1984" w:type="dxa"/>
            <w:tcBorders>
              <w:top w:val="single" w:sz="4" w:space="0" w:color="auto"/>
              <w:left w:val="single" w:sz="4" w:space="0" w:color="auto"/>
              <w:bottom w:val="single" w:sz="4" w:space="0" w:color="auto"/>
              <w:right w:val="single" w:sz="4" w:space="0" w:color="auto"/>
            </w:tcBorders>
            <w:hideMark/>
          </w:tcPr>
          <w:p w14:paraId="60FD5B5E" w14:textId="77777777" w:rsidR="004F0CFB" w:rsidRPr="004F0CFB" w:rsidRDefault="004F0CFB" w:rsidP="004F0CFB">
            <w:pPr>
              <w:spacing w:after="12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Отметки об  </w:t>
            </w:r>
            <w:r w:rsidRPr="004F0CFB">
              <w:rPr>
                <w:rFonts w:ascii="Times New Roman" w:eastAsia="Calibri" w:hAnsi="Times New Roman" w:cs="Times New Roman"/>
                <w:kern w:val="0"/>
                <w14:ligatures w14:val="none"/>
              </w:rPr>
              <w:br/>
              <w:t xml:space="preserve">  устранении</w:t>
            </w:r>
          </w:p>
        </w:tc>
      </w:tr>
      <w:tr w:rsidR="004F0CFB" w:rsidRPr="004F0CFB" w14:paraId="2BD1B6B0" w14:textId="77777777" w:rsidTr="005302E5">
        <w:tc>
          <w:tcPr>
            <w:tcW w:w="851" w:type="dxa"/>
            <w:tcBorders>
              <w:top w:val="nil"/>
              <w:left w:val="single" w:sz="4" w:space="0" w:color="auto"/>
              <w:bottom w:val="single" w:sz="4" w:space="0" w:color="auto"/>
              <w:right w:val="single" w:sz="4" w:space="0" w:color="auto"/>
            </w:tcBorders>
            <w:hideMark/>
          </w:tcPr>
          <w:p w14:paraId="0ECCDC57" w14:textId="77777777" w:rsidR="004F0CFB" w:rsidRPr="004F0CFB" w:rsidRDefault="004F0CFB" w:rsidP="004F0CFB">
            <w:pPr>
              <w:spacing w:after="12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1</w:t>
            </w:r>
          </w:p>
        </w:tc>
        <w:tc>
          <w:tcPr>
            <w:tcW w:w="5529" w:type="dxa"/>
            <w:tcBorders>
              <w:top w:val="nil"/>
              <w:left w:val="single" w:sz="4" w:space="0" w:color="auto"/>
              <w:bottom w:val="single" w:sz="4" w:space="0" w:color="auto"/>
              <w:right w:val="single" w:sz="4" w:space="0" w:color="auto"/>
            </w:tcBorders>
            <w:hideMark/>
          </w:tcPr>
          <w:p w14:paraId="642DAB2D" w14:textId="77777777" w:rsidR="004F0CFB" w:rsidRPr="004F0CFB" w:rsidRDefault="004F0CFB" w:rsidP="004F0CFB">
            <w:pPr>
              <w:spacing w:after="12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2</w:t>
            </w:r>
          </w:p>
        </w:tc>
        <w:tc>
          <w:tcPr>
            <w:tcW w:w="1701" w:type="dxa"/>
            <w:tcBorders>
              <w:top w:val="nil"/>
              <w:left w:val="single" w:sz="4" w:space="0" w:color="auto"/>
              <w:bottom w:val="single" w:sz="4" w:space="0" w:color="auto"/>
              <w:right w:val="single" w:sz="4" w:space="0" w:color="auto"/>
            </w:tcBorders>
            <w:hideMark/>
          </w:tcPr>
          <w:p w14:paraId="470CD8AE" w14:textId="77777777" w:rsidR="004F0CFB" w:rsidRPr="004F0CFB" w:rsidRDefault="004F0CFB" w:rsidP="004F0CFB">
            <w:pPr>
              <w:spacing w:after="12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3</w:t>
            </w:r>
          </w:p>
        </w:tc>
        <w:tc>
          <w:tcPr>
            <w:tcW w:w="1984" w:type="dxa"/>
            <w:tcBorders>
              <w:top w:val="nil"/>
              <w:left w:val="single" w:sz="4" w:space="0" w:color="auto"/>
              <w:bottom w:val="single" w:sz="4" w:space="0" w:color="auto"/>
              <w:right w:val="single" w:sz="4" w:space="0" w:color="auto"/>
            </w:tcBorders>
            <w:hideMark/>
          </w:tcPr>
          <w:p w14:paraId="52E1644D" w14:textId="77777777" w:rsidR="004F0CFB" w:rsidRPr="004F0CFB" w:rsidRDefault="004F0CFB" w:rsidP="004F0CFB">
            <w:pPr>
              <w:spacing w:after="12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4</w:t>
            </w:r>
          </w:p>
        </w:tc>
      </w:tr>
      <w:tr w:rsidR="004F0CFB" w:rsidRPr="004F0CFB" w14:paraId="72E1F4F8" w14:textId="77777777" w:rsidTr="005302E5">
        <w:tc>
          <w:tcPr>
            <w:tcW w:w="851" w:type="dxa"/>
            <w:tcBorders>
              <w:top w:val="nil"/>
              <w:left w:val="single" w:sz="4" w:space="0" w:color="auto"/>
              <w:bottom w:val="single" w:sz="4" w:space="0" w:color="auto"/>
              <w:right w:val="single" w:sz="4" w:space="0" w:color="auto"/>
            </w:tcBorders>
          </w:tcPr>
          <w:p w14:paraId="275A5A2D"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c>
          <w:tcPr>
            <w:tcW w:w="5529" w:type="dxa"/>
            <w:tcBorders>
              <w:top w:val="nil"/>
              <w:left w:val="single" w:sz="4" w:space="0" w:color="auto"/>
              <w:bottom w:val="single" w:sz="4" w:space="0" w:color="auto"/>
              <w:right w:val="single" w:sz="4" w:space="0" w:color="auto"/>
            </w:tcBorders>
          </w:tcPr>
          <w:p w14:paraId="50423AD3"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17D79FA0"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461370FA"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r>
      <w:tr w:rsidR="004F0CFB" w:rsidRPr="004F0CFB" w14:paraId="753E4833" w14:textId="77777777" w:rsidTr="005302E5">
        <w:tc>
          <w:tcPr>
            <w:tcW w:w="851" w:type="dxa"/>
            <w:tcBorders>
              <w:top w:val="nil"/>
              <w:left w:val="single" w:sz="4" w:space="0" w:color="auto"/>
              <w:bottom w:val="single" w:sz="4" w:space="0" w:color="auto"/>
              <w:right w:val="single" w:sz="4" w:space="0" w:color="auto"/>
            </w:tcBorders>
          </w:tcPr>
          <w:p w14:paraId="617FB93D"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c>
          <w:tcPr>
            <w:tcW w:w="5529" w:type="dxa"/>
            <w:tcBorders>
              <w:top w:val="nil"/>
              <w:left w:val="single" w:sz="4" w:space="0" w:color="auto"/>
              <w:bottom w:val="single" w:sz="4" w:space="0" w:color="auto"/>
              <w:right w:val="single" w:sz="4" w:space="0" w:color="auto"/>
            </w:tcBorders>
          </w:tcPr>
          <w:p w14:paraId="7BF24FC5"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19EB2703"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6D446E09"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r>
      <w:tr w:rsidR="004F0CFB" w:rsidRPr="004F0CFB" w14:paraId="77BB72EE" w14:textId="77777777" w:rsidTr="005302E5">
        <w:tc>
          <w:tcPr>
            <w:tcW w:w="851" w:type="dxa"/>
            <w:tcBorders>
              <w:top w:val="nil"/>
              <w:left w:val="single" w:sz="4" w:space="0" w:color="auto"/>
              <w:bottom w:val="single" w:sz="4" w:space="0" w:color="auto"/>
              <w:right w:val="single" w:sz="4" w:space="0" w:color="auto"/>
            </w:tcBorders>
          </w:tcPr>
          <w:p w14:paraId="7164D352"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c>
          <w:tcPr>
            <w:tcW w:w="5529" w:type="dxa"/>
            <w:tcBorders>
              <w:top w:val="nil"/>
              <w:left w:val="single" w:sz="4" w:space="0" w:color="auto"/>
              <w:bottom w:val="single" w:sz="4" w:space="0" w:color="auto"/>
              <w:right w:val="single" w:sz="4" w:space="0" w:color="auto"/>
            </w:tcBorders>
          </w:tcPr>
          <w:p w14:paraId="440BE84D"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17DBA106"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5FBD2EDB" w14:textId="77777777" w:rsidR="004F0CFB" w:rsidRPr="004F0CFB" w:rsidRDefault="004F0CFB" w:rsidP="004F0CFB">
            <w:pPr>
              <w:spacing w:after="120"/>
              <w:ind w:firstLine="540"/>
              <w:jc w:val="both"/>
              <w:rPr>
                <w:rFonts w:ascii="Times New Roman" w:eastAsia="Calibri" w:hAnsi="Times New Roman" w:cs="Times New Roman"/>
                <w:kern w:val="0"/>
                <w14:ligatures w14:val="none"/>
              </w:rPr>
            </w:pPr>
          </w:p>
        </w:tc>
      </w:tr>
    </w:tbl>
    <w:p w14:paraId="6D34F976" w14:textId="77777777" w:rsidR="004F0CFB" w:rsidRPr="004F0CFB" w:rsidRDefault="004F0CFB" w:rsidP="004F0CFB">
      <w:pPr>
        <w:spacing w:after="120"/>
        <w:rPr>
          <w:rFonts w:ascii="Times New Roman" w:eastAsia="Calibri" w:hAnsi="Times New Roman" w:cs="Times New Roman"/>
          <w:kern w:val="0"/>
          <w14:ligatures w14:val="none"/>
        </w:rPr>
      </w:pPr>
    </w:p>
    <w:p w14:paraId="24531E61"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На основании статьи 34-2 Закона Республики Казахстан "Об архитектурной, градостроительной и строительной деятельности в Республике Казахстан" (далее - Закон)</w:t>
      </w:r>
    </w:p>
    <w:p w14:paraId="23C1221E" w14:textId="77777777" w:rsidR="004F0CFB" w:rsidRPr="004F0CFB" w:rsidRDefault="004F0CFB" w:rsidP="004F0CFB">
      <w:pPr>
        <w:pBdr>
          <w:bottom w:val="single" w:sz="12" w:space="1" w:color="auto"/>
        </w:pBd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ПРЕДПИСЫВАЮ выполнить следующие мероприятия:</w:t>
      </w:r>
    </w:p>
    <w:p w14:paraId="43469930" w14:textId="77777777" w:rsidR="004F0CFB" w:rsidRPr="004F0CFB" w:rsidRDefault="004F0CFB" w:rsidP="004F0CFB">
      <w:pPr>
        <w:pBdr>
          <w:bottom w:val="single" w:sz="12" w:space="1" w:color="auto"/>
        </w:pBdr>
        <w:spacing w:after="120"/>
        <w:rPr>
          <w:rFonts w:ascii="Times New Roman" w:eastAsia="Calibri" w:hAnsi="Times New Roman" w:cs="Times New Roman"/>
          <w:kern w:val="0"/>
          <w14:ligatures w14:val="none"/>
        </w:rPr>
      </w:pPr>
    </w:p>
    <w:p w14:paraId="066F9A70"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_________________________________________________________________________________</w:t>
      </w:r>
    </w:p>
    <w:p w14:paraId="02845F8E"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Информацию о выполнении настоящего предписания представить в:</w:t>
      </w:r>
    </w:p>
    <w:p w14:paraId="2B528C26"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________________________________________________к  "_____" _______202__года</w:t>
      </w:r>
    </w:p>
    <w:p w14:paraId="18D7652D"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Предписание составил:</w:t>
      </w:r>
    </w:p>
    <w:p w14:paraId="1A5131E3"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__________________________________________________________________________</w:t>
      </w:r>
    </w:p>
    <w:p w14:paraId="37F39055"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                (наименование организации, должность и Ф.И.О. )</w:t>
      </w:r>
    </w:p>
    <w:p w14:paraId="15F4CF91"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Предписание получил:</w:t>
      </w:r>
    </w:p>
    <w:p w14:paraId="6BCBBA7A"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__________________________________________________________________________</w:t>
      </w:r>
    </w:p>
    <w:p w14:paraId="01BDBB22" w14:textId="77777777" w:rsidR="004F0CFB" w:rsidRPr="004F0CFB" w:rsidRDefault="004F0CFB" w:rsidP="004F0CFB">
      <w:pPr>
        <w:spacing w:after="120"/>
        <w:jc w:val="center"/>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(наименование организации, должность и Ф.И.О.)</w:t>
      </w:r>
    </w:p>
    <w:p w14:paraId="66C0AE89" w14:textId="77777777" w:rsidR="004F0CFB" w:rsidRPr="004F0CFB" w:rsidRDefault="004F0CFB" w:rsidP="004F0CFB">
      <w:pPr>
        <w:spacing w:after="120"/>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Предписание подготовлено в 2 (двух) экземплярах</w:t>
      </w:r>
    </w:p>
    <w:p w14:paraId="08F4BDE7"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bookmarkStart w:id="51" w:name="_Hlk147759634"/>
    </w:p>
    <w:p w14:paraId="30260243"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3D3198C9"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32BF25B2"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bookmarkEnd w:id="41"/>
    <w:p w14:paraId="6A15ECDC" w14:textId="77777777" w:rsidR="004F0CFB" w:rsidRPr="004F0CFB" w:rsidRDefault="004F0CFB" w:rsidP="004F0CFB">
      <w:pPr>
        <w:pageBreakBefore/>
        <w:spacing w:after="0" w:line="240" w:lineRule="auto"/>
        <w:ind w:right="141"/>
        <w:jc w:val="right"/>
        <w:rPr>
          <w:rFonts w:ascii="Times New Roman" w:eastAsia="Times New Roman" w:hAnsi="Times New Roman" w:cs="Times New Roman"/>
          <w:kern w:val="0"/>
          <w:sz w:val="20"/>
          <w:szCs w:val="20"/>
          <w14:ligatures w14:val="none"/>
        </w:rPr>
      </w:pPr>
      <w:r w:rsidRPr="004F0CFB">
        <w:rPr>
          <w:rFonts w:ascii="Times New Roman" w:eastAsia="Times New Roman" w:hAnsi="Times New Roman" w:cs="Times New Roman"/>
          <w:kern w:val="0"/>
          <w:sz w:val="20"/>
          <w:szCs w:val="20"/>
          <w14:ligatures w14:val="none"/>
        </w:rPr>
        <w:lastRenderedPageBreak/>
        <w:t>Приложение № 11 к Договору № _______ от «______» _______ 2025 г.</w:t>
      </w:r>
    </w:p>
    <w:p w14:paraId="662CB3E6" w14:textId="77777777" w:rsidR="004F0CFB" w:rsidRPr="004F0CFB" w:rsidRDefault="004F0CFB" w:rsidP="004F0CFB">
      <w:pPr>
        <w:spacing w:after="0" w:line="240" w:lineRule="auto"/>
        <w:ind w:right="-5"/>
        <w:jc w:val="center"/>
        <w:rPr>
          <w:rFonts w:ascii="Times New Roman" w:eastAsia="Calibri" w:hAnsi="Times New Roman" w:cs="Times New Roman"/>
          <w:kern w:val="0"/>
          <w14:ligatures w14:val="none"/>
        </w:rPr>
      </w:pPr>
    </w:p>
    <w:p w14:paraId="5BFE61AF" w14:textId="77777777" w:rsidR="004F0CFB" w:rsidRPr="004F0CFB" w:rsidRDefault="004F0CFB" w:rsidP="004F0CFB">
      <w:pPr>
        <w:spacing w:after="0" w:line="240" w:lineRule="auto"/>
        <w:ind w:right="-5"/>
        <w:jc w:val="center"/>
        <w:rPr>
          <w:rFonts w:ascii="Times New Roman" w:eastAsia="Calibri" w:hAnsi="Times New Roman" w:cs="Times New Roman"/>
          <w:kern w:val="0"/>
          <w14:ligatures w14:val="none"/>
        </w:rPr>
      </w:pPr>
    </w:p>
    <w:p w14:paraId="48F65C54" w14:textId="77777777" w:rsidR="004F0CFB" w:rsidRPr="004F0CFB" w:rsidRDefault="004F0CFB" w:rsidP="004F0CFB">
      <w:pPr>
        <w:spacing w:after="0" w:line="240" w:lineRule="auto"/>
        <w:ind w:left="567"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Компания: ТОО «Казахтуркмунай»</w:t>
      </w:r>
    </w:p>
    <w:p w14:paraId="2E40CF9E" w14:textId="77777777" w:rsidR="004F0CFB" w:rsidRPr="004F0CFB" w:rsidRDefault="004F0CFB" w:rsidP="004F0CFB">
      <w:pPr>
        <w:spacing w:after="0" w:line="240" w:lineRule="auto"/>
        <w:ind w:left="567"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Производственный объект: месторождение «………»</w:t>
      </w:r>
    </w:p>
    <w:p w14:paraId="0769B6B8" w14:textId="77777777" w:rsidR="004F0CFB" w:rsidRPr="004F0CFB" w:rsidRDefault="004F0CFB" w:rsidP="004F0CFB">
      <w:pPr>
        <w:spacing w:after="0" w:line="240" w:lineRule="auto"/>
        <w:ind w:left="567"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Наименование товара: поставка …………</w:t>
      </w:r>
    </w:p>
    <w:p w14:paraId="7D936DE8" w14:textId="77777777" w:rsidR="004F0CFB" w:rsidRPr="004F0CFB" w:rsidRDefault="004F0CFB" w:rsidP="004F0CFB">
      <w:pPr>
        <w:spacing w:after="0" w:line="240" w:lineRule="auto"/>
        <w:ind w:left="567"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Номер и дата договора: № … от ………202__ г.</w:t>
      </w:r>
    </w:p>
    <w:p w14:paraId="1BEC5EE9" w14:textId="77777777" w:rsidR="004F0CFB" w:rsidRPr="004F0CFB" w:rsidRDefault="004F0CFB" w:rsidP="004F0CFB">
      <w:pPr>
        <w:spacing w:after="0" w:line="240" w:lineRule="auto"/>
        <w:ind w:left="567" w:right="141"/>
        <w:jc w:val="both"/>
        <w:rPr>
          <w:rFonts w:ascii="Times New Roman" w:eastAsia="Calibri" w:hAnsi="Times New Roman" w:cs="Times New Roman"/>
          <w:kern w:val="0"/>
          <w14:ligatures w14:val="none"/>
        </w:rPr>
      </w:pPr>
    </w:p>
    <w:p w14:paraId="5601CD69" w14:textId="77777777" w:rsidR="004F0CFB" w:rsidRPr="004F0CFB" w:rsidRDefault="004F0CFB" w:rsidP="004F0CFB">
      <w:pPr>
        <w:spacing w:after="0" w:line="240" w:lineRule="auto"/>
        <w:ind w:left="567" w:right="141"/>
        <w:jc w:val="both"/>
        <w:rPr>
          <w:rFonts w:ascii="Times New Roman" w:eastAsia="Calibri" w:hAnsi="Times New Roman" w:cs="Times New Roman"/>
          <w:kern w:val="0"/>
          <w14:ligatures w14:val="none"/>
        </w:rPr>
      </w:pPr>
    </w:p>
    <w:p w14:paraId="1E321AE6" w14:textId="77777777" w:rsidR="004F0CFB" w:rsidRPr="004F0CFB" w:rsidRDefault="004F0CFB" w:rsidP="004F0CFB">
      <w:pPr>
        <w:spacing w:after="0" w:line="240" w:lineRule="auto"/>
        <w:ind w:left="567" w:right="141"/>
        <w:jc w:val="center"/>
        <w:rPr>
          <w:rFonts w:ascii="Times New Roman" w:eastAsia="Calibri" w:hAnsi="Times New Roman" w:cs="Times New Roman"/>
          <w:b/>
          <w:kern w:val="0"/>
          <w14:ligatures w14:val="none"/>
        </w:rPr>
      </w:pPr>
      <w:r w:rsidRPr="004F0CFB">
        <w:rPr>
          <w:rFonts w:ascii="Times New Roman" w:eastAsia="Calibri" w:hAnsi="Times New Roman" w:cs="Times New Roman"/>
          <w:b/>
          <w:kern w:val="0"/>
          <w14:ligatures w14:val="none"/>
        </w:rPr>
        <w:t>Акт входного контроля</w:t>
      </w:r>
    </w:p>
    <w:p w14:paraId="033EB6A9" w14:textId="77777777" w:rsidR="004F0CFB" w:rsidRPr="004F0CFB" w:rsidRDefault="004F0CFB" w:rsidP="004F0CFB">
      <w:pPr>
        <w:spacing w:after="0" w:line="240" w:lineRule="auto"/>
        <w:ind w:left="567" w:right="141"/>
        <w:jc w:val="center"/>
        <w:rPr>
          <w:rFonts w:ascii="Times New Roman" w:eastAsia="Calibri" w:hAnsi="Times New Roman" w:cs="Times New Roman"/>
          <w:b/>
          <w:kern w:val="0"/>
          <w14:ligatures w14:val="none"/>
        </w:rPr>
      </w:pPr>
      <w:r w:rsidRPr="004F0CFB">
        <w:rPr>
          <w:rFonts w:ascii="Times New Roman" w:eastAsia="Calibri" w:hAnsi="Times New Roman" w:cs="Times New Roman"/>
          <w:b/>
          <w:kern w:val="0"/>
          <w14:ligatures w14:val="none"/>
        </w:rPr>
        <w:t>№ ____</w:t>
      </w:r>
    </w:p>
    <w:p w14:paraId="17F2215A" w14:textId="77777777" w:rsidR="004F0CFB" w:rsidRPr="004F0CFB" w:rsidRDefault="004F0CFB" w:rsidP="004F0CFB">
      <w:pPr>
        <w:spacing w:after="0" w:line="240" w:lineRule="auto"/>
        <w:ind w:left="567" w:right="141"/>
        <w:rPr>
          <w:rFonts w:ascii="Times New Roman" w:eastAsia="Calibri" w:hAnsi="Times New Roman" w:cs="Times New Roman"/>
          <w:b/>
          <w:kern w:val="0"/>
          <w14:ligatures w14:val="none"/>
        </w:rPr>
      </w:pPr>
    </w:p>
    <w:p w14:paraId="3EF636C4" w14:textId="77777777" w:rsidR="004F0CFB" w:rsidRPr="004F0CFB" w:rsidRDefault="004F0CFB" w:rsidP="004F0CFB">
      <w:pPr>
        <w:spacing w:after="0" w:line="240" w:lineRule="auto"/>
        <w:ind w:left="567" w:right="141"/>
        <w:jc w:val="right"/>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от «……» ……. 20__ г.</w:t>
      </w:r>
    </w:p>
    <w:p w14:paraId="069FC91C" w14:textId="77777777" w:rsidR="004F0CFB" w:rsidRPr="004F0CFB" w:rsidRDefault="004F0CFB" w:rsidP="004F0CFB">
      <w:pPr>
        <w:spacing w:after="0" w:line="240" w:lineRule="auto"/>
        <w:ind w:left="567" w:right="141"/>
        <w:rPr>
          <w:rFonts w:ascii="Times New Roman" w:eastAsia="Calibri" w:hAnsi="Times New Roman" w:cs="Times New Roman"/>
          <w:kern w:val="0"/>
          <w14:ligatures w14:val="none"/>
        </w:rPr>
      </w:pPr>
    </w:p>
    <w:p w14:paraId="3AF2EAB9" w14:textId="77777777" w:rsidR="004F0CFB" w:rsidRPr="004F0CFB" w:rsidRDefault="004F0CFB" w:rsidP="004F0CFB">
      <w:pPr>
        <w:spacing w:after="0" w:line="240" w:lineRule="auto"/>
        <w:ind w:left="567" w:right="141"/>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Составлен представителями:</w:t>
      </w:r>
    </w:p>
    <w:p w14:paraId="142393DA" w14:textId="77777777" w:rsidR="004F0CFB" w:rsidRPr="004F0CFB" w:rsidRDefault="004F0CFB" w:rsidP="004F0CFB">
      <w:pPr>
        <w:spacing w:after="0" w:line="240" w:lineRule="auto"/>
        <w:ind w:left="567" w:right="141"/>
        <w:rPr>
          <w:rFonts w:ascii="Times New Roman" w:eastAsia="Calibri" w:hAnsi="Times New Roman" w:cs="Times New Roman"/>
          <w:kern w:val="0"/>
          <w14:ligatures w14:val="none"/>
        </w:rPr>
      </w:pPr>
    </w:p>
    <w:p w14:paraId="33EBC11A" w14:textId="77777777" w:rsidR="004F0CFB" w:rsidRPr="004F0CFB" w:rsidRDefault="004F0CFB" w:rsidP="004F0CFB">
      <w:pPr>
        <w:spacing w:after="0" w:line="240" w:lineRule="auto"/>
        <w:ind w:left="567"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Уполномоченный представители Подрядчика: ______________  ИП/ТОО/АО «………»</w:t>
      </w:r>
    </w:p>
    <w:p w14:paraId="765BD10B" w14:textId="77777777" w:rsidR="004F0CFB" w:rsidRPr="004F0CFB" w:rsidRDefault="004F0CFB" w:rsidP="004F0CFB">
      <w:pPr>
        <w:spacing w:after="0" w:line="240" w:lineRule="auto"/>
        <w:ind w:left="5387" w:right="141"/>
        <w:jc w:val="both"/>
        <w:rPr>
          <w:rFonts w:ascii="Times New Roman" w:eastAsia="Calibri" w:hAnsi="Times New Roman" w:cs="Times New Roman"/>
          <w:kern w:val="0"/>
          <w:vertAlign w:val="superscript"/>
          <w14:ligatures w14:val="none"/>
        </w:rPr>
      </w:pPr>
      <w:r w:rsidRPr="004F0CFB">
        <w:rPr>
          <w:rFonts w:ascii="Times New Roman" w:eastAsia="Calibri" w:hAnsi="Times New Roman" w:cs="Times New Roman"/>
          <w:kern w:val="0"/>
          <w:vertAlign w:val="superscript"/>
          <w14:ligatures w14:val="none"/>
        </w:rPr>
        <w:t>(должность, Ф.И.О.)</w:t>
      </w:r>
    </w:p>
    <w:p w14:paraId="3B6F8197" w14:textId="77777777" w:rsidR="004F0CFB" w:rsidRPr="004F0CFB" w:rsidRDefault="004F0CFB" w:rsidP="004F0CFB">
      <w:pPr>
        <w:spacing w:after="0" w:line="240" w:lineRule="auto"/>
        <w:ind w:right="141"/>
        <w:jc w:val="both"/>
        <w:rPr>
          <w:rFonts w:ascii="Times New Roman" w:eastAsia="Calibri" w:hAnsi="Times New Roman" w:cs="Times New Roman"/>
          <w:kern w:val="0"/>
          <w14:ligatures w14:val="none"/>
        </w:rPr>
      </w:pPr>
    </w:p>
    <w:p w14:paraId="3FCB5B97" w14:textId="77777777" w:rsidR="004F0CFB" w:rsidRPr="004F0CFB" w:rsidRDefault="004F0CFB" w:rsidP="004F0CFB">
      <w:pPr>
        <w:spacing w:after="0" w:line="240" w:lineRule="auto"/>
        <w:ind w:left="567"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Представители Заказчика: ___________ </w:t>
      </w:r>
    </w:p>
    <w:p w14:paraId="7785929C" w14:textId="77777777" w:rsidR="004F0CFB" w:rsidRPr="004F0CFB" w:rsidRDefault="004F0CFB" w:rsidP="004F0CFB">
      <w:pPr>
        <w:spacing w:after="0" w:line="240" w:lineRule="auto"/>
        <w:ind w:right="141"/>
        <w:jc w:val="both"/>
        <w:rPr>
          <w:rFonts w:ascii="Times New Roman" w:eastAsia="Calibri" w:hAnsi="Times New Roman" w:cs="Times New Roman"/>
          <w:kern w:val="0"/>
          <w14:ligatures w14:val="none"/>
        </w:rPr>
      </w:pPr>
    </w:p>
    <w:p w14:paraId="5A5653F2" w14:textId="77777777" w:rsidR="004F0CFB" w:rsidRPr="004F0CFB" w:rsidRDefault="004F0CFB" w:rsidP="004F0CFB">
      <w:pPr>
        <w:spacing w:after="0" w:line="240" w:lineRule="auto"/>
        <w:ind w:left="567" w:right="141"/>
        <w:jc w:val="both"/>
        <w:rPr>
          <w:rFonts w:ascii="Times New Roman" w:eastAsia="Calibri" w:hAnsi="Times New Roman" w:cs="Times New Roman"/>
          <w:kern w:val="0"/>
          <w14:ligatures w14:val="none"/>
        </w:rPr>
      </w:pPr>
    </w:p>
    <w:p w14:paraId="3CDF4CB2" w14:textId="77777777" w:rsidR="004F0CFB" w:rsidRPr="004F0CFB" w:rsidRDefault="004F0CFB" w:rsidP="004F0CFB">
      <w:pPr>
        <w:spacing w:after="0" w:line="240" w:lineRule="auto"/>
        <w:ind w:left="567"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В том, что проведён осмотр на:</w:t>
      </w:r>
    </w:p>
    <w:p w14:paraId="5D8E2413" w14:textId="77777777" w:rsidR="004F0CFB" w:rsidRPr="004F0CFB" w:rsidRDefault="004F0CFB" w:rsidP="004F0CFB">
      <w:pPr>
        <w:spacing w:after="0" w:line="240" w:lineRule="auto"/>
        <w:ind w:left="567" w:right="141"/>
        <w:jc w:val="both"/>
        <w:rPr>
          <w:rFonts w:ascii="Times New Roman" w:eastAsia="Calibri" w:hAnsi="Times New Roman" w:cs="Times New Roman"/>
          <w:kern w:val="0"/>
          <w14:ligatures w14:val="none"/>
        </w:rPr>
      </w:pPr>
    </w:p>
    <w:tbl>
      <w:tblPr>
        <w:tblW w:w="806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410"/>
        <w:gridCol w:w="1582"/>
      </w:tblGrid>
      <w:tr w:rsidR="004F0CFB" w:rsidRPr="004F0CFB" w14:paraId="65120BC3" w14:textId="77777777" w:rsidTr="005302E5">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310ADDD2" w14:textId="77777777" w:rsidR="004F0CFB" w:rsidRPr="004F0CFB" w:rsidRDefault="004F0CFB" w:rsidP="004F0CFB">
            <w:pPr>
              <w:spacing w:after="200" w:line="276" w:lineRule="auto"/>
              <w:ind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Наименование товара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8EC90DE" w14:textId="77777777" w:rsidR="004F0CFB" w:rsidRPr="004F0CFB" w:rsidRDefault="004F0CFB" w:rsidP="004F0CFB">
            <w:pPr>
              <w:spacing w:after="200" w:line="276" w:lineRule="auto"/>
              <w:ind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Единица измерения</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767E4460" w14:textId="77777777" w:rsidR="004F0CFB" w:rsidRPr="004F0CFB" w:rsidRDefault="004F0CFB" w:rsidP="004F0CFB">
            <w:pPr>
              <w:spacing w:after="200" w:line="276" w:lineRule="auto"/>
              <w:ind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Количество</w:t>
            </w:r>
          </w:p>
        </w:tc>
      </w:tr>
      <w:tr w:rsidR="004F0CFB" w:rsidRPr="004F0CFB" w14:paraId="4F0337B1" w14:textId="77777777" w:rsidTr="005302E5">
        <w:tc>
          <w:tcPr>
            <w:tcW w:w="4077" w:type="dxa"/>
            <w:tcBorders>
              <w:top w:val="single" w:sz="4" w:space="0" w:color="auto"/>
              <w:left w:val="single" w:sz="4" w:space="0" w:color="auto"/>
              <w:bottom w:val="single" w:sz="4" w:space="0" w:color="auto"/>
              <w:right w:val="single" w:sz="4" w:space="0" w:color="auto"/>
            </w:tcBorders>
            <w:shd w:val="clear" w:color="auto" w:fill="auto"/>
          </w:tcPr>
          <w:p w14:paraId="005A1F78" w14:textId="77777777" w:rsidR="004F0CFB" w:rsidRPr="004F0CFB" w:rsidRDefault="004F0CFB" w:rsidP="004F0CFB">
            <w:pPr>
              <w:spacing w:after="200" w:line="276" w:lineRule="auto"/>
              <w:ind w:right="141"/>
              <w:jc w:val="both"/>
              <w:rPr>
                <w:rFonts w:ascii="Times New Roman" w:eastAsia="Calibri" w:hAnsi="Times New Roman" w:cs="Times New Roman"/>
                <w:kern w:val="0"/>
                <w14:ligatures w14:val="none"/>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75FA17" w14:textId="77777777" w:rsidR="004F0CFB" w:rsidRPr="004F0CFB" w:rsidRDefault="004F0CFB" w:rsidP="004F0CFB">
            <w:pPr>
              <w:spacing w:after="200" w:line="276" w:lineRule="auto"/>
              <w:ind w:right="141"/>
              <w:jc w:val="both"/>
              <w:rPr>
                <w:rFonts w:ascii="Times New Roman" w:eastAsia="Calibri" w:hAnsi="Times New Roman" w:cs="Times New Roman"/>
                <w:kern w:val="0"/>
                <w14:ligatures w14:val="none"/>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7508005F" w14:textId="77777777" w:rsidR="004F0CFB" w:rsidRPr="004F0CFB" w:rsidRDefault="004F0CFB" w:rsidP="004F0CFB">
            <w:pPr>
              <w:spacing w:after="200" w:line="276" w:lineRule="auto"/>
              <w:ind w:right="141"/>
              <w:jc w:val="both"/>
              <w:rPr>
                <w:rFonts w:ascii="Times New Roman" w:eastAsia="Calibri" w:hAnsi="Times New Roman" w:cs="Times New Roman"/>
                <w:kern w:val="0"/>
                <w14:ligatures w14:val="none"/>
              </w:rPr>
            </w:pPr>
          </w:p>
        </w:tc>
      </w:tr>
    </w:tbl>
    <w:p w14:paraId="497C72D1" w14:textId="77777777" w:rsidR="004F0CFB" w:rsidRPr="004F0CFB" w:rsidRDefault="004F0CFB" w:rsidP="004F0CFB">
      <w:pPr>
        <w:spacing w:after="0" w:line="240" w:lineRule="auto"/>
        <w:ind w:right="141"/>
        <w:jc w:val="both"/>
        <w:rPr>
          <w:rFonts w:ascii="Times New Roman" w:eastAsia="Calibri" w:hAnsi="Times New Roman" w:cs="Times New Roman"/>
          <w:kern w:val="0"/>
          <w14:ligatures w14:val="none"/>
        </w:rPr>
      </w:pPr>
    </w:p>
    <w:p w14:paraId="464D9CE2" w14:textId="77777777" w:rsidR="004F0CFB" w:rsidRPr="004F0CFB" w:rsidRDefault="004F0CFB" w:rsidP="004F0CFB">
      <w:pPr>
        <w:spacing w:after="0" w:line="240" w:lineRule="auto"/>
        <w:ind w:right="141"/>
        <w:jc w:val="both"/>
        <w:rPr>
          <w:rFonts w:ascii="Times New Roman" w:eastAsia="Calibri" w:hAnsi="Times New Roman" w:cs="Times New Roman"/>
          <w:kern w:val="0"/>
          <w14:ligatures w14:val="none"/>
        </w:rPr>
      </w:pPr>
    </w:p>
    <w:p w14:paraId="2A886597" w14:textId="77777777" w:rsidR="004F0CFB" w:rsidRPr="004F0CFB" w:rsidRDefault="004F0CFB" w:rsidP="004F0CFB">
      <w:pPr>
        <w:spacing w:after="0" w:line="240" w:lineRule="auto"/>
        <w:ind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 xml:space="preserve">В результате осмотра установлено: наименование и тип ___________, упаковка товара ________, маркировка ________, заводской номер ______, комплектность _______, документация ________. Для проверки выполнено следующее _____________. Товар соответствует _________________. </w:t>
      </w:r>
    </w:p>
    <w:p w14:paraId="4DAE2360" w14:textId="77777777" w:rsidR="004F0CFB" w:rsidRPr="004F0CFB" w:rsidRDefault="004F0CFB" w:rsidP="004F0CFB">
      <w:pPr>
        <w:spacing w:after="0" w:line="240" w:lineRule="auto"/>
        <w:ind w:right="141"/>
        <w:jc w:val="both"/>
        <w:rPr>
          <w:rFonts w:ascii="Times New Roman" w:eastAsia="Calibri" w:hAnsi="Times New Roman" w:cs="Times New Roman"/>
          <w:kern w:val="0"/>
          <w14:ligatures w14:val="none"/>
        </w:rPr>
      </w:pPr>
    </w:p>
    <w:p w14:paraId="2C900BB1" w14:textId="77777777" w:rsidR="004F0CFB" w:rsidRPr="004F0CFB" w:rsidRDefault="004F0CFB" w:rsidP="004F0CFB">
      <w:pPr>
        <w:spacing w:after="0" w:line="240" w:lineRule="auto"/>
        <w:ind w:right="141"/>
        <w:jc w:val="both"/>
        <w:rPr>
          <w:rFonts w:ascii="Times New Roman" w:eastAsia="Calibri" w:hAnsi="Times New Roman" w:cs="Times New Roman"/>
          <w:kern w:val="0"/>
          <w14:ligatures w14:val="none"/>
        </w:rPr>
      </w:pPr>
      <w:r w:rsidRPr="004F0CFB">
        <w:rPr>
          <w:rFonts w:ascii="Times New Roman" w:eastAsia="Calibri" w:hAnsi="Times New Roman" w:cs="Times New Roman"/>
          <w:kern w:val="0"/>
          <w14:ligatures w14:val="none"/>
        </w:rPr>
        <w:t>Уполномоченный представитель Подрядчика: ______________  ИП/ТОО/АО «………»</w:t>
      </w:r>
    </w:p>
    <w:p w14:paraId="2D1D5BC5" w14:textId="77777777" w:rsidR="004F0CFB" w:rsidRPr="004F0CFB" w:rsidRDefault="004F0CFB" w:rsidP="004F0CFB">
      <w:pPr>
        <w:spacing w:after="0" w:line="240" w:lineRule="auto"/>
        <w:ind w:left="4395" w:right="141"/>
        <w:jc w:val="both"/>
        <w:rPr>
          <w:rFonts w:ascii="Times New Roman" w:eastAsia="Calibri" w:hAnsi="Times New Roman" w:cs="Times New Roman"/>
          <w:kern w:val="0"/>
          <w:vertAlign w:val="superscript"/>
          <w14:ligatures w14:val="none"/>
        </w:rPr>
      </w:pPr>
      <w:r w:rsidRPr="004F0CFB">
        <w:rPr>
          <w:rFonts w:ascii="Times New Roman" w:eastAsia="Calibri" w:hAnsi="Times New Roman" w:cs="Times New Roman"/>
          <w:kern w:val="0"/>
          <w:vertAlign w:val="superscript"/>
          <w14:ligatures w14:val="none"/>
        </w:rPr>
        <w:t>(должность, Ф.И.О.)</w:t>
      </w:r>
    </w:p>
    <w:p w14:paraId="5A565F91" w14:textId="77777777" w:rsidR="004F0CFB" w:rsidRPr="004F0CFB" w:rsidRDefault="004F0CFB" w:rsidP="004F0CFB">
      <w:pPr>
        <w:spacing w:after="0" w:line="240" w:lineRule="auto"/>
        <w:ind w:right="141"/>
        <w:jc w:val="both"/>
        <w:rPr>
          <w:rFonts w:ascii="Times New Roman" w:eastAsia="Calibri" w:hAnsi="Times New Roman" w:cs="Times New Roman"/>
          <w:kern w:val="0"/>
          <w:vertAlign w:val="superscript"/>
          <w14:ligatures w14:val="none"/>
        </w:rPr>
      </w:pPr>
      <w:r w:rsidRPr="004F0CFB">
        <w:rPr>
          <w:rFonts w:ascii="Times New Roman" w:eastAsia="Calibri" w:hAnsi="Times New Roman" w:cs="Times New Roman"/>
          <w:kern w:val="0"/>
          <w14:ligatures w14:val="none"/>
        </w:rPr>
        <w:t>Представители Заказчика: (комиссия, созданная приказом генерального директора ТОО «Казахтуркмунай»).</w:t>
      </w:r>
    </w:p>
    <w:p w14:paraId="3E9D370F" w14:textId="77777777" w:rsidR="004F0CFB" w:rsidRPr="004F0CFB" w:rsidRDefault="004F0CFB" w:rsidP="004F0CFB">
      <w:pPr>
        <w:spacing w:after="0" w:line="240" w:lineRule="auto"/>
        <w:ind w:right="141"/>
        <w:rPr>
          <w:rFonts w:ascii="Times New Roman" w:eastAsia="Calibri" w:hAnsi="Times New Roman" w:cs="Times New Roman"/>
          <w:kern w:val="0"/>
          <w14:ligatures w14:val="none"/>
        </w:rPr>
      </w:pPr>
    </w:p>
    <w:p w14:paraId="30561E2E" w14:textId="77777777" w:rsidR="004F0CFB" w:rsidRPr="004F0CFB" w:rsidRDefault="004F0CFB" w:rsidP="004F0CFB">
      <w:pPr>
        <w:spacing w:after="0" w:line="240" w:lineRule="auto"/>
        <w:ind w:right="141"/>
        <w:rPr>
          <w:rFonts w:ascii="Times New Roman" w:eastAsia="Calibri" w:hAnsi="Times New Roman" w:cs="Times New Roman"/>
          <w:kern w:val="0"/>
          <w14:ligatures w14:val="none"/>
        </w:rPr>
      </w:pPr>
    </w:p>
    <w:p w14:paraId="72D09B7B" w14:textId="77777777" w:rsidR="004F0CFB" w:rsidRPr="004F0CFB" w:rsidRDefault="004F0CFB" w:rsidP="004F0CFB">
      <w:pPr>
        <w:spacing w:after="0" w:line="240" w:lineRule="auto"/>
        <w:ind w:right="141"/>
        <w:rPr>
          <w:rFonts w:ascii="Times New Roman" w:eastAsia="Calibri" w:hAnsi="Times New Roman" w:cs="Times New Roman"/>
          <w:kern w:val="0"/>
          <w14:ligatures w14:val="none"/>
        </w:rPr>
      </w:pPr>
    </w:p>
    <w:p w14:paraId="47E9B68B"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14:ligatures w14:val="none"/>
        </w:rPr>
      </w:pPr>
    </w:p>
    <w:p w14:paraId="6C0CCBE2"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41F691B1"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2B3FFF0E"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51288810"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1AF8AEB3"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5152B72F"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6D4A5BB7"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58AD6CEC"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103873E0"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60C21F8E"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124179DC"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74EC9648"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334E2C30"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5901F3CB" w14:textId="77777777" w:rsidR="004F0CFB" w:rsidRPr="004F0CFB" w:rsidRDefault="004F0CFB" w:rsidP="004F0CFB">
      <w:pPr>
        <w:spacing w:after="0" w:line="240" w:lineRule="auto"/>
        <w:jc w:val="right"/>
        <w:rPr>
          <w:rFonts w:ascii="Times New Roman" w:eastAsia="Times New Roman" w:hAnsi="Times New Roman" w:cs="Times New Roman"/>
          <w:kern w:val="0"/>
          <w:sz w:val="16"/>
          <w:szCs w:val="16"/>
          <w:lang w:val="kk-KZ" w:eastAsia="ru-RU"/>
          <w14:ligatures w14:val="none"/>
        </w:rPr>
      </w:pPr>
    </w:p>
    <w:p w14:paraId="3AF2A217"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0941230D"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22EA6345"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14EF14BA"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32FAE210"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5DBF4605"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0DEE0F3A"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00CADCA5"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017F5EBE"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0E62465E"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6B322A9F"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7E99F63A" w14:textId="77777777" w:rsidR="004F0CFB" w:rsidRPr="004F0CFB" w:rsidRDefault="004F0CFB" w:rsidP="004F0CFB">
      <w:pPr>
        <w:spacing w:after="0" w:line="240" w:lineRule="auto"/>
        <w:jc w:val="right"/>
        <w:rPr>
          <w:rFonts w:ascii="Times New Roman" w:eastAsia="Calibri" w:hAnsi="Times New Roman" w:cs="Times New Roman"/>
          <w:b/>
          <w:kern w:val="0"/>
          <w:sz w:val="20"/>
          <w:szCs w:val="20"/>
          <w:lang w:val="kk-KZ"/>
          <w14:ligatures w14:val="none"/>
        </w:rPr>
      </w:pPr>
      <w:r w:rsidRPr="004F0CFB">
        <w:rPr>
          <w:rFonts w:ascii="Times New Roman" w:eastAsia="Times New Roman" w:hAnsi="Times New Roman" w:cs="Times New Roman"/>
          <w:kern w:val="0"/>
          <w:sz w:val="20"/>
          <w:szCs w:val="20"/>
          <w:lang w:val="kk-KZ" w:eastAsia="ru-RU"/>
          <w14:ligatures w14:val="none"/>
        </w:rPr>
        <w:lastRenderedPageBreak/>
        <w:t>Приложение №1</w:t>
      </w:r>
      <w:r w:rsidRPr="004F0CFB">
        <w:rPr>
          <w:rFonts w:ascii="Times New Roman" w:eastAsia="Times New Roman" w:hAnsi="Times New Roman" w:cs="Times New Roman"/>
          <w:kern w:val="0"/>
          <w:sz w:val="20"/>
          <w:szCs w:val="20"/>
          <w:lang w:eastAsia="ru-RU"/>
          <w14:ligatures w14:val="none"/>
        </w:rPr>
        <w:t>2</w:t>
      </w:r>
      <w:r w:rsidRPr="004F0CFB">
        <w:rPr>
          <w:rFonts w:ascii="Times New Roman" w:eastAsia="Times New Roman" w:hAnsi="Times New Roman" w:cs="Times New Roman"/>
          <w:kern w:val="0"/>
          <w:sz w:val="20"/>
          <w:szCs w:val="20"/>
          <w:lang w:val="kk-KZ" w:eastAsia="ru-RU"/>
          <w14:ligatures w14:val="none"/>
        </w:rPr>
        <w:t xml:space="preserve">  к Договору № _____ от «______» _______ 20___г.</w:t>
      </w:r>
    </w:p>
    <w:p w14:paraId="73881D35" w14:textId="77777777" w:rsidR="004F0CFB" w:rsidRPr="004F0CFB" w:rsidRDefault="004F0CFB" w:rsidP="004F0CFB">
      <w:pPr>
        <w:spacing w:after="0" w:line="240" w:lineRule="auto"/>
        <w:jc w:val="right"/>
        <w:rPr>
          <w:rFonts w:ascii="Times New Roman" w:eastAsia="Calibri" w:hAnsi="Times New Roman" w:cs="Times New Roman"/>
          <w:b/>
          <w:kern w:val="0"/>
          <w:sz w:val="20"/>
          <w:szCs w:val="20"/>
          <w:lang w:val="kk-KZ"/>
          <w14:ligatures w14:val="none"/>
        </w:rPr>
      </w:pPr>
    </w:p>
    <w:p w14:paraId="47D56A1F"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val="kk-KZ" w:eastAsia="ru-RU"/>
          <w14:ligatures w14:val="none"/>
        </w:rPr>
      </w:pPr>
      <w:r w:rsidRPr="004F0CFB">
        <w:rPr>
          <w:rFonts w:ascii="Times New Roman" w:eastAsia="Calibri" w:hAnsi="Times New Roman" w:cs="Times New Roman"/>
          <w:b/>
          <w:bCs/>
          <w:kern w:val="0"/>
          <w:sz w:val="20"/>
          <w:szCs w:val="20"/>
          <w:lang w:val="kk-KZ"/>
          <w14:ligatures w14:val="none"/>
        </w:rPr>
        <w:t>Форма отчета</w:t>
      </w:r>
    </w:p>
    <w:p w14:paraId="61550871"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3"/>
        <w:gridCol w:w="1381"/>
        <w:gridCol w:w="1935"/>
        <w:gridCol w:w="3482"/>
      </w:tblGrid>
      <w:tr w:rsidR="004F0CFB" w:rsidRPr="004F0CFB" w14:paraId="76AEAEE7" w14:textId="77777777" w:rsidTr="005302E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631C772"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Периодичность представления: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D2594"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Ежемесячно</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744FC"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Срок предоставления: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73FE1D15"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до 5 числа месяца, следующего за отчетным периодом</w:t>
            </w:r>
          </w:p>
        </w:tc>
      </w:tr>
      <w:tr w:rsidR="004F0CFB" w:rsidRPr="004F0CFB" w14:paraId="390B3DD6" w14:textId="77777777" w:rsidTr="005302E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678D2EC"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Наименование дочерней или зависимой организации КМГ:</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4407D15"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ТОО «Казахтуркмунай»</w:t>
            </w:r>
          </w:p>
        </w:tc>
      </w:tr>
      <w:tr w:rsidR="004F0CFB" w:rsidRPr="004F0CFB" w14:paraId="434DC292" w14:textId="77777777" w:rsidTr="005302E5">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4FFED9"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Наименование формы:</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AF0CF4E"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bookmarkStart w:id="52" w:name="_Hlk147651125"/>
            <w:r w:rsidRPr="004F0CFB">
              <w:rPr>
                <w:rFonts w:ascii="Times New Roman" w:eastAsia="Calibri" w:hAnsi="Times New Roman" w:cs="Times New Roman"/>
                <w:kern w:val="0"/>
                <w:sz w:val="20"/>
                <w:szCs w:val="20"/>
                <w:lang w:val="kk-KZ"/>
                <w14:ligatures w14:val="none"/>
              </w:rPr>
              <w:t>Сведения по безопасности и охране труда в подрядных организациях</w:t>
            </w:r>
            <w:bookmarkEnd w:id="52"/>
            <w:r w:rsidRPr="004F0CFB">
              <w:rPr>
                <w:rFonts w:ascii="Times New Roman" w:eastAsia="Calibri" w:hAnsi="Times New Roman" w:cs="Times New Roman"/>
                <w:kern w:val="0"/>
                <w:sz w:val="20"/>
                <w:szCs w:val="20"/>
                <w:lang w:val="kk-KZ"/>
                <w14:ligatures w14:val="none"/>
              </w:rPr>
              <w:t xml:space="preserve">* </w:t>
            </w:r>
          </w:p>
        </w:tc>
      </w:tr>
    </w:tbl>
    <w:p w14:paraId="192E2FB6" w14:textId="77777777" w:rsidR="004F0CFB" w:rsidRPr="004F0CFB" w:rsidRDefault="004F0CFB" w:rsidP="004F0CFB">
      <w:pPr>
        <w:spacing w:after="0" w:line="276" w:lineRule="auto"/>
        <w:rPr>
          <w:rFonts w:ascii="Times New Roman" w:eastAsia="Calibri" w:hAnsi="Times New Roman" w:cs="Times New Roman"/>
          <w:vanish/>
          <w:kern w:val="0"/>
          <w:sz w:val="20"/>
          <w:szCs w:val="20"/>
          <w:lang w:val="kk-KZ"/>
          <w14:ligatures w14:val="none"/>
        </w:rPr>
      </w:pPr>
    </w:p>
    <w:tbl>
      <w:tblPr>
        <w:tblW w:w="9579"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5"/>
        <w:gridCol w:w="216"/>
        <w:gridCol w:w="113"/>
        <w:gridCol w:w="113"/>
        <w:gridCol w:w="229"/>
        <w:gridCol w:w="4255"/>
        <w:gridCol w:w="1773"/>
        <w:gridCol w:w="1955"/>
      </w:tblGrid>
      <w:tr w:rsidR="004F0CFB" w:rsidRPr="004F0CFB" w14:paraId="2A561CC3" w14:textId="77777777" w:rsidTr="005302E5">
        <w:trPr>
          <w:tblHeader/>
          <w:tblCellSpacing w:w="15" w:type="dxa"/>
        </w:trPr>
        <w:tc>
          <w:tcPr>
            <w:tcW w:w="1163" w:type="dxa"/>
            <w:gridSpan w:val="3"/>
            <w:vAlign w:val="center"/>
            <w:hideMark/>
          </w:tcPr>
          <w:p w14:paraId="1BE91656"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A</w:t>
            </w:r>
          </w:p>
        </w:tc>
        <w:tc>
          <w:tcPr>
            <w:tcW w:w="4564" w:type="dxa"/>
            <w:gridSpan w:val="3"/>
            <w:vAlign w:val="center"/>
            <w:hideMark/>
          </w:tcPr>
          <w:p w14:paraId="580AA414"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B</w:t>
            </w:r>
          </w:p>
        </w:tc>
        <w:tc>
          <w:tcPr>
            <w:tcW w:w="1763" w:type="dxa"/>
            <w:vAlign w:val="center"/>
            <w:hideMark/>
          </w:tcPr>
          <w:p w14:paraId="2B456E01"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C</w:t>
            </w:r>
          </w:p>
        </w:tc>
        <w:tc>
          <w:tcPr>
            <w:tcW w:w="1939" w:type="dxa"/>
            <w:vAlign w:val="center"/>
            <w:hideMark/>
          </w:tcPr>
          <w:p w14:paraId="2199F4EE"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D</w:t>
            </w:r>
          </w:p>
        </w:tc>
      </w:tr>
      <w:tr w:rsidR="004F0CFB" w:rsidRPr="004F0CFB" w14:paraId="388F5071" w14:textId="77777777" w:rsidTr="005302E5">
        <w:trPr>
          <w:tblCellSpacing w:w="15" w:type="dxa"/>
        </w:trPr>
        <w:tc>
          <w:tcPr>
            <w:tcW w:w="1163" w:type="dxa"/>
            <w:gridSpan w:val="3"/>
            <w:shd w:val="clear" w:color="auto" w:fill="F5F5DC"/>
            <w:vAlign w:val="center"/>
            <w:hideMark/>
          </w:tcPr>
          <w:p w14:paraId="449A3790"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w:t>
            </w:r>
          </w:p>
        </w:tc>
        <w:tc>
          <w:tcPr>
            <w:tcW w:w="4564" w:type="dxa"/>
            <w:gridSpan w:val="3"/>
            <w:shd w:val="clear" w:color="auto" w:fill="F5F5DC"/>
            <w:vAlign w:val="center"/>
            <w:hideMark/>
          </w:tcPr>
          <w:p w14:paraId="6B52572B"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Наименование показателя</w:t>
            </w:r>
          </w:p>
        </w:tc>
        <w:tc>
          <w:tcPr>
            <w:tcW w:w="1763" w:type="dxa"/>
            <w:shd w:val="clear" w:color="auto" w:fill="F5F5DC"/>
            <w:vAlign w:val="center"/>
            <w:hideMark/>
          </w:tcPr>
          <w:p w14:paraId="50E6EDE1"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Единица измерения</w:t>
            </w:r>
          </w:p>
        </w:tc>
        <w:tc>
          <w:tcPr>
            <w:tcW w:w="1939" w:type="dxa"/>
            <w:shd w:val="clear" w:color="auto" w:fill="F5F5DC"/>
            <w:vAlign w:val="center"/>
            <w:hideMark/>
          </w:tcPr>
          <w:p w14:paraId="4640A1E3"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За отчетный период</w:t>
            </w:r>
          </w:p>
        </w:tc>
      </w:tr>
      <w:tr w:rsidR="004F0CFB" w:rsidRPr="004F0CFB" w14:paraId="5C38DEEE" w14:textId="77777777" w:rsidTr="005302E5">
        <w:trPr>
          <w:tblCellSpacing w:w="15" w:type="dxa"/>
        </w:trPr>
        <w:tc>
          <w:tcPr>
            <w:tcW w:w="1163" w:type="dxa"/>
            <w:gridSpan w:val="3"/>
            <w:shd w:val="clear" w:color="auto" w:fill="CCFFCC"/>
            <w:vAlign w:val="center"/>
            <w:hideMark/>
          </w:tcPr>
          <w:p w14:paraId="6D0DC3C2"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1.</w:t>
            </w:r>
          </w:p>
        </w:tc>
        <w:tc>
          <w:tcPr>
            <w:tcW w:w="4564" w:type="dxa"/>
            <w:gridSpan w:val="3"/>
            <w:shd w:val="clear" w:color="auto" w:fill="CCFFCC"/>
            <w:vAlign w:val="center"/>
            <w:hideMark/>
          </w:tcPr>
          <w:p w14:paraId="441BD8F8"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подрядных организаций</w:t>
            </w:r>
          </w:p>
        </w:tc>
        <w:tc>
          <w:tcPr>
            <w:tcW w:w="1763" w:type="dxa"/>
            <w:shd w:val="clear" w:color="auto" w:fill="CCFFCC"/>
            <w:vAlign w:val="center"/>
            <w:hideMark/>
          </w:tcPr>
          <w:p w14:paraId="7B5F86B8"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w:t>
            </w:r>
          </w:p>
        </w:tc>
        <w:tc>
          <w:tcPr>
            <w:tcW w:w="1939" w:type="dxa"/>
            <w:vAlign w:val="center"/>
            <w:hideMark/>
          </w:tcPr>
          <w:p w14:paraId="1AC03EE0"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---Х--Х--Х---</w:t>
            </w:r>
          </w:p>
        </w:tc>
      </w:tr>
      <w:tr w:rsidR="004F0CFB" w:rsidRPr="004F0CFB" w14:paraId="7821E3BF" w14:textId="77777777" w:rsidTr="005302E5">
        <w:trPr>
          <w:tblCellSpacing w:w="15" w:type="dxa"/>
        </w:trPr>
        <w:tc>
          <w:tcPr>
            <w:tcW w:w="1163" w:type="dxa"/>
            <w:gridSpan w:val="3"/>
            <w:shd w:val="clear" w:color="auto" w:fill="CCFFCC"/>
            <w:vAlign w:val="center"/>
            <w:hideMark/>
          </w:tcPr>
          <w:p w14:paraId="0CCD3C36"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2.</w:t>
            </w:r>
          </w:p>
        </w:tc>
        <w:tc>
          <w:tcPr>
            <w:tcW w:w="4564" w:type="dxa"/>
            <w:gridSpan w:val="3"/>
            <w:shd w:val="clear" w:color="auto" w:fill="CCFFCC"/>
            <w:vAlign w:val="center"/>
            <w:hideMark/>
          </w:tcPr>
          <w:p w14:paraId="388B9EBD"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несчастных случаев, связанных с производством</w:t>
            </w:r>
          </w:p>
        </w:tc>
        <w:tc>
          <w:tcPr>
            <w:tcW w:w="1763" w:type="dxa"/>
            <w:shd w:val="clear" w:color="auto" w:fill="CCFFCC"/>
            <w:vAlign w:val="center"/>
            <w:hideMark/>
          </w:tcPr>
          <w:p w14:paraId="5F557833"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случай</w:t>
            </w:r>
          </w:p>
        </w:tc>
        <w:tc>
          <w:tcPr>
            <w:tcW w:w="1939" w:type="dxa"/>
            <w:vAlign w:val="center"/>
            <w:hideMark/>
          </w:tcPr>
          <w:p w14:paraId="6CF11790"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7A3A98D6" w14:textId="77777777" w:rsidTr="005302E5">
        <w:trPr>
          <w:tblCellSpacing w:w="15" w:type="dxa"/>
        </w:trPr>
        <w:tc>
          <w:tcPr>
            <w:tcW w:w="1163" w:type="dxa"/>
            <w:gridSpan w:val="3"/>
            <w:shd w:val="clear" w:color="auto" w:fill="DDEEDD"/>
            <w:vAlign w:val="center"/>
            <w:hideMark/>
          </w:tcPr>
          <w:p w14:paraId="472B2114"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2.1.</w:t>
            </w:r>
          </w:p>
        </w:tc>
        <w:tc>
          <w:tcPr>
            <w:tcW w:w="4564" w:type="dxa"/>
            <w:gridSpan w:val="3"/>
            <w:shd w:val="clear" w:color="auto" w:fill="DDEEDD"/>
            <w:vAlign w:val="center"/>
            <w:hideMark/>
          </w:tcPr>
          <w:p w14:paraId="5CA0DE7F"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смертельных</w:t>
            </w:r>
          </w:p>
        </w:tc>
        <w:tc>
          <w:tcPr>
            <w:tcW w:w="1763" w:type="dxa"/>
            <w:shd w:val="clear" w:color="auto" w:fill="DDEEDD"/>
            <w:vAlign w:val="center"/>
            <w:hideMark/>
          </w:tcPr>
          <w:p w14:paraId="22848D00"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случай</w:t>
            </w:r>
          </w:p>
        </w:tc>
        <w:tc>
          <w:tcPr>
            <w:tcW w:w="1939" w:type="dxa"/>
            <w:vAlign w:val="center"/>
            <w:hideMark/>
          </w:tcPr>
          <w:p w14:paraId="5221EAD4"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442C0D0A" w14:textId="77777777" w:rsidTr="005302E5">
        <w:trPr>
          <w:tblCellSpacing w:w="15" w:type="dxa"/>
        </w:trPr>
        <w:tc>
          <w:tcPr>
            <w:tcW w:w="1163" w:type="dxa"/>
            <w:gridSpan w:val="3"/>
            <w:shd w:val="clear" w:color="auto" w:fill="DDEEDD"/>
            <w:vAlign w:val="center"/>
            <w:hideMark/>
          </w:tcPr>
          <w:p w14:paraId="35063112"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2.2.</w:t>
            </w:r>
          </w:p>
        </w:tc>
        <w:tc>
          <w:tcPr>
            <w:tcW w:w="4564" w:type="dxa"/>
            <w:gridSpan w:val="3"/>
            <w:shd w:val="clear" w:color="auto" w:fill="DDEEDD"/>
            <w:vAlign w:val="center"/>
            <w:hideMark/>
          </w:tcPr>
          <w:p w14:paraId="49954599"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групповых</w:t>
            </w:r>
          </w:p>
        </w:tc>
        <w:tc>
          <w:tcPr>
            <w:tcW w:w="1763" w:type="dxa"/>
            <w:shd w:val="clear" w:color="auto" w:fill="DDEEDD"/>
            <w:vAlign w:val="center"/>
            <w:hideMark/>
          </w:tcPr>
          <w:p w14:paraId="7E9BD20C"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случай</w:t>
            </w:r>
          </w:p>
        </w:tc>
        <w:tc>
          <w:tcPr>
            <w:tcW w:w="1939" w:type="dxa"/>
            <w:vAlign w:val="center"/>
            <w:hideMark/>
          </w:tcPr>
          <w:p w14:paraId="3AD623E6"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32B41AB6" w14:textId="77777777" w:rsidTr="005302E5">
        <w:trPr>
          <w:tblCellSpacing w:w="15" w:type="dxa"/>
        </w:trPr>
        <w:tc>
          <w:tcPr>
            <w:tcW w:w="1163" w:type="dxa"/>
            <w:gridSpan w:val="3"/>
            <w:shd w:val="clear" w:color="auto" w:fill="DDEEDD"/>
            <w:vAlign w:val="center"/>
            <w:hideMark/>
          </w:tcPr>
          <w:p w14:paraId="68FD1458"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2.3.</w:t>
            </w:r>
          </w:p>
        </w:tc>
        <w:tc>
          <w:tcPr>
            <w:tcW w:w="4564" w:type="dxa"/>
            <w:gridSpan w:val="3"/>
            <w:shd w:val="clear" w:color="auto" w:fill="DDEEDD"/>
            <w:vAlign w:val="center"/>
            <w:hideMark/>
          </w:tcPr>
          <w:p w14:paraId="50025A65"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при дорожно-транспортных происшествиях</w:t>
            </w:r>
          </w:p>
        </w:tc>
        <w:tc>
          <w:tcPr>
            <w:tcW w:w="1763" w:type="dxa"/>
            <w:shd w:val="clear" w:color="auto" w:fill="DDEEDD"/>
            <w:vAlign w:val="center"/>
            <w:hideMark/>
          </w:tcPr>
          <w:p w14:paraId="0552BA26"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случай</w:t>
            </w:r>
          </w:p>
        </w:tc>
        <w:tc>
          <w:tcPr>
            <w:tcW w:w="1939" w:type="dxa"/>
            <w:vAlign w:val="center"/>
            <w:hideMark/>
          </w:tcPr>
          <w:p w14:paraId="51BBF508"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4C1229A5" w14:textId="77777777" w:rsidTr="005302E5">
        <w:trPr>
          <w:tblCellSpacing w:w="15" w:type="dxa"/>
        </w:trPr>
        <w:tc>
          <w:tcPr>
            <w:tcW w:w="1163" w:type="dxa"/>
            <w:gridSpan w:val="3"/>
            <w:shd w:val="clear" w:color="auto" w:fill="CCFFCC"/>
            <w:vAlign w:val="center"/>
            <w:hideMark/>
          </w:tcPr>
          <w:p w14:paraId="427173AF"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3.</w:t>
            </w:r>
          </w:p>
        </w:tc>
        <w:tc>
          <w:tcPr>
            <w:tcW w:w="4564" w:type="dxa"/>
            <w:gridSpan w:val="3"/>
            <w:shd w:val="clear" w:color="auto" w:fill="CCFFCC"/>
            <w:vAlign w:val="center"/>
            <w:hideMark/>
          </w:tcPr>
          <w:p w14:paraId="156FE9ED"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пострадавших при несчастных случаях, степень тяжести травмы</w:t>
            </w:r>
          </w:p>
        </w:tc>
        <w:tc>
          <w:tcPr>
            <w:tcW w:w="1763" w:type="dxa"/>
            <w:shd w:val="clear" w:color="auto" w:fill="CCFFCC"/>
            <w:vAlign w:val="center"/>
            <w:hideMark/>
          </w:tcPr>
          <w:p w14:paraId="016DEB6A"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человек</w:t>
            </w:r>
          </w:p>
        </w:tc>
        <w:tc>
          <w:tcPr>
            <w:tcW w:w="1939" w:type="dxa"/>
            <w:vAlign w:val="center"/>
            <w:hideMark/>
          </w:tcPr>
          <w:p w14:paraId="70ECEB77"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4506C76F" w14:textId="77777777" w:rsidTr="005302E5">
        <w:trPr>
          <w:tblCellSpacing w:w="15" w:type="dxa"/>
        </w:trPr>
        <w:tc>
          <w:tcPr>
            <w:tcW w:w="1163" w:type="dxa"/>
            <w:gridSpan w:val="3"/>
            <w:shd w:val="clear" w:color="auto" w:fill="DDEEDD"/>
            <w:vAlign w:val="center"/>
            <w:hideMark/>
          </w:tcPr>
          <w:p w14:paraId="6FD4763B"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3.1.</w:t>
            </w:r>
          </w:p>
        </w:tc>
        <w:tc>
          <w:tcPr>
            <w:tcW w:w="4564" w:type="dxa"/>
            <w:gridSpan w:val="3"/>
            <w:shd w:val="clear" w:color="auto" w:fill="DDEEDD"/>
            <w:vAlign w:val="center"/>
            <w:hideMark/>
          </w:tcPr>
          <w:p w14:paraId="44C8A6BA"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легкая</w:t>
            </w:r>
          </w:p>
        </w:tc>
        <w:tc>
          <w:tcPr>
            <w:tcW w:w="1763" w:type="dxa"/>
            <w:shd w:val="clear" w:color="auto" w:fill="DDEEDD"/>
            <w:vAlign w:val="center"/>
            <w:hideMark/>
          </w:tcPr>
          <w:p w14:paraId="60B0F99F"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0065309E"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75371899" w14:textId="77777777" w:rsidTr="005302E5">
        <w:trPr>
          <w:tblCellSpacing w:w="15" w:type="dxa"/>
        </w:trPr>
        <w:tc>
          <w:tcPr>
            <w:tcW w:w="1163" w:type="dxa"/>
            <w:gridSpan w:val="3"/>
            <w:shd w:val="clear" w:color="auto" w:fill="DDEEDD"/>
            <w:vAlign w:val="center"/>
            <w:hideMark/>
          </w:tcPr>
          <w:p w14:paraId="301DC358"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3.2.</w:t>
            </w:r>
          </w:p>
        </w:tc>
        <w:tc>
          <w:tcPr>
            <w:tcW w:w="4564" w:type="dxa"/>
            <w:gridSpan w:val="3"/>
            <w:shd w:val="clear" w:color="auto" w:fill="DDEEDD"/>
            <w:vAlign w:val="center"/>
            <w:hideMark/>
          </w:tcPr>
          <w:p w14:paraId="00DBDCEA"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средняя</w:t>
            </w:r>
          </w:p>
        </w:tc>
        <w:tc>
          <w:tcPr>
            <w:tcW w:w="1763" w:type="dxa"/>
            <w:shd w:val="clear" w:color="auto" w:fill="DDEEDD"/>
            <w:vAlign w:val="center"/>
            <w:hideMark/>
          </w:tcPr>
          <w:p w14:paraId="0DB6BD99"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36946017"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30B373FB" w14:textId="77777777" w:rsidTr="005302E5">
        <w:trPr>
          <w:tblCellSpacing w:w="15" w:type="dxa"/>
        </w:trPr>
        <w:tc>
          <w:tcPr>
            <w:tcW w:w="1163" w:type="dxa"/>
            <w:gridSpan w:val="3"/>
            <w:shd w:val="clear" w:color="auto" w:fill="DDEEDD"/>
            <w:vAlign w:val="center"/>
            <w:hideMark/>
          </w:tcPr>
          <w:p w14:paraId="5DB79D9E"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3.3.</w:t>
            </w:r>
          </w:p>
        </w:tc>
        <w:tc>
          <w:tcPr>
            <w:tcW w:w="4564" w:type="dxa"/>
            <w:gridSpan w:val="3"/>
            <w:shd w:val="clear" w:color="auto" w:fill="DDEEDD"/>
            <w:vAlign w:val="center"/>
            <w:hideMark/>
          </w:tcPr>
          <w:p w14:paraId="68268FF0"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тяжелая</w:t>
            </w:r>
          </w:p>
        </w:tc>
        <w:tc>
          <w:tcPr>
            <w:tcW w:w="1763" w:type="dxa"/>
            <w:shd w:val="clear" w:color="auto" w:fill="DDEEDD"/>
            <w:vAlign w:val="center"/>
            <w:hideMark/>
          </w:tcPr>
          <w:p w14:paraId="2A6CC65A"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2A022E35"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7B500F3F" w14:textId="77777777" w:rsidTr="005302E5">
        <w:trPr>
          <w:tblCellSpacing w:w="15" w:type="dxa"/>
        </w:trPr>
        <w:tc>
          <w:tcPr>
            <w:tcW w:w="1163" w:type="dxa"/>
            <w:gridSpan w:val="3"/>
            <w:shd w:val="clear" w:color="auto" w:fill="DDEEDD"/>
            <w:vAlign w:val="center"/>
            <w:hideMark/>
          </w:tcPr>
          <w:p w14:paraId="6F753E05"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3.4.</w:t>
            </w:r>
          </w:p>
        </w:tc>
        <w:tc>
          <w:tcPr>
            <w:tcW w:w="4564" w:type="dxa"/>
            <w:gridSpan w:val="3"/>
            <w:shd w:val="clear" w:color="auto" w:fill="DDEEDD"/>
            <w:vAlign w:val="center"/>
            <w:hideMark/>
          </w:tcPr>
          <w:p w14:paraId="7FD93DD9"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смертельная</w:t>
            </w:r>
          </w:p>
        </w:tc>
        <w:tc>
          <w:tcPr>
            <w:tcW w:w="1763" w:type="dxa"/>
            <w:shd w:val="clear" w:color="auto" w:fill="DDEEDD"/>
            <w:vAlign w:val="center"/>
            <w:hideMark/>
          </w:tcPr>
          <w:p w14:paraId="4C26ADBC"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02E3E18A"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41AB75DB" w14:textId="77777777" w:rsidTr="005302E5">
        <w:trPr>
          <w:tblCellSpacing w:w="15" w:type="dxa"/>
        </w:trPr>
        <w:tc>
          <w:tcPr>
            <w:tcW w:w="1163" w:type="dxa"/>
            <w:gridSpan w:val="3"/>
            <w:shd w:val="clear" w:color="auto" w:fill="CCFFCC"/>
            <w:vAlign w:val="center"/>
            <w:hideMark/>
          </w:tcPr>
          <w:p w14:paraId="4965D2DC"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4.</w:t>
            </w:r>
          </w:p>
        </w:tc>
        <w:tc>
          <w:tcPr>
            <w:tcW w:w="4564" w:type="dxa"/>
            <w:gridSpan w:val="3"/>
            <w:shd w:val="clear" w:color="auto" w:fill="CCFFCC"/>
            <w:vAlign w:val="center"/>
            <w:hideMark/>
          </w:tcPr>
          <w:p w14:paraId="62570CC6"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Стаж работы по профессии, при выполнении которой произошел несчастный случай</w:t>
            </w:r>
          </w:p>
        </w:tc>
        <w:tc>
          <w:tcPr>
            <w:tcW w:w="1763" w:type="dxa"/>
            <w:shd w:val="clear" w:color="auto" w:fill="CCFFCC"/>
            <w:vAlign w:val="center"/>
            <w:hideMark/>
          </w:tcPr>
          <w:p w14:paraId="4091F361"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лет</w:t>
            </w:r>
          </w:p>
        </w:tc>
        <w:tc>
          <w:tcPr>
            <w:tcW w:w="1939" w:type="dxa"/>
            <w:vAlign w:val="center"/>
            <w:hideMark/>
          </w:tcPr>
          <w:p w14:paraId="3A3295D9"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01773A80" w14:textId="77777777" w:rsidTr="005302E5">
        <w:trPr>
          <w:tblCellSpacing w:w="15" w:type="dxa"/>
        </w:trPr>
        <w:tc>
          <w:tcPr>
            <w:tcW w:w="1163" w:type="dxa"/>
            <w:gridSpan w:val="3"/>
            <w:shd w:val="clear" w:color="auto" w:fill="DDEEDD"/>
            <w:vAlign w:val="center"/>
            <w:hideMark/>
          </w:tcPr>
          <w:p w14:paraId="69D52C18"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4.1.</w:t>
            </w:r>
          </w:p>
        </w:tc>
        <w:tc>
          <w:tcPr>
            <w:tcW w:w="4564" w:type="dxa"/>
            <w:gridSpan w:val="3"/>
            <w:shd w:val="clear" w:color="auto" w:fill="DDEEDD"/>
            <w:vAlign w:val="center"/>
            <w:hideMark/>
          </w:tcPr>
          <w:p w14:paraId="3209973F"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от 1 месяца до 1 года</w:t>
            </w:r>
          </w:p>
        </w:tc>
        <w:tc>
          <w:tcPr>
            <w:tcW w:w="1763" w:type="dxa"/>
            <w:shd w:val="clear" w:color="auto" w:fill="DDEEDD"/>
            <w:vAlign w:val="center"/>
            <w:hideMark/>
          </w:tcPr>
          <w:p w14:paraId="34FC0F66"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44E788C8"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3119A9DA" w14:textId="77777777" w:rsidTr="005302E5">
        <w:trPr>
          <w:tblCellSpacing w:w="15" w:type="dxa"/>
        </w:trPr>
        <w:tc>
          <w:tcPr>
            <w:tcW w:w="1163" w:type="dxa"/>
            <w:gridSpan w:val="3"/>
            <w:shd w:val="clear" w:color="auto" w:fill="DDEEDD"/>
            <w:vAlign w:val="center"/>
            <w:hideMark/>
          </w:tcPr>
          <w:p w14:paraId="560BEBCF"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4.2.</w:t>
            </w:r>
          </w:p>
        </w:tc>
        <w:tc>
          <w:tcPr>
            <w:tcW w:w="4564" w:type="dxa"/>
            <w:gridSpan w:val="3"/>
            <w:shd w:val="clear" w:color="auto" w:fill="DDEEDD"/>
            <w:vAlign w:val="center"/>
            <w:hideMark/>
          </w:tcPr>
          <w:p w14:paraId="22623D98"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от 1 года до 5 лет</w:t>
            </w:r>
          </w:p>
        </w:tc>
        <w:tc>
          <w:tcPr>
            <w:tcW w:w="1763" w:type="dxa"/>
            <w:shd w:val="clear" w:color="auto" w:fill="DDEEDD"/>
            <w:vAlign w:val="center"/>
            <w:hideMark/>
          </w:tcPr>
          <w:p w14:paraId="2DE1A38C"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444BF598"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03D72F3D" w14:textId="77777777" w:rsidTr="005302E5">
        <w:trPr>
          <w:tblCellSpacing w:w="15" w:type="dxa"/>
        </w:trPr>
        <w:tc>
          <w:tcPr>
            <w:tcW w:w="1163" w:type="dxa"/>
            <w:gridSpan w:val="3"/>
            <w:shd w:val="clear" w:color="auto" w:fill="DDEEDD"/>
            <w:vAlign w:val="center"/>
            <w:hideMark/>
          </w:tcPr>
          <w:p w14:paraId="4095DDAC"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4.3.</w:t>
            </w:r>
          </w:p>
        </w:tc>
        <w:tc>
          <w:tcPr>
            <w:tcW w:w="4564" w:type="dxa"/>
            <w:gridSpan w:val="3"/>
            <w:shd w:val="clear" w:color="auto" w:fill="DDEEDD"/>
            <w:vAlign w:val="center"/>
            <w:hideMark/>
          </w:tcPr>
          <w:p w14:paraId="5065E248"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от 5 до 10 лет</w:t>
            </w:r>
          </w:p>
        </w:tc>
        <w:tc>
          <w:tcPr>
            <w:tcW w:w="1763" w:type="dxa"/>
            <w:shd w:val="clear" w:color="auto" w:fill="DDEEDD"/>
            <w:vAlign w:val="center"/>
            <w:hideMark/>
          </w:tcPr>
          <w:p w14:paraId="6FA6B2FA"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692D2451"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6A6BD56C" w14:textId="77777777" w:rsidTr="005302E5">
        <w:trPr>
          <w:tblCellSpacing w:w="15" w:type="dxa"/>
        </w:trPr>
        <w:tc>
          <w:tcPr>
            <w:tcW w:w="1163" w:type="dxa"/>
            <w:gridSpan w:val="3"/>
            <w:shd w:val="clear" w:color="auto" w:fill="DDEEDD"/>
            <w:vAlign w:val="center"/>
            <w:hideMark/>
          </w:tcPr>
          <w:p w14:paraId="713BFBA4"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4.4.</w:t>
            </w:r>
          </w:p>
        </w:tc>
        <w:tc>
          <w:tcPr>
            <w:tcW w:w="4564" w:type="dxa"/>
            <w:gridSpan w:val="3"/>
            <w:shd w:val="clear" w:color="auto" w:fill="DDEEDD"/>
            <w:vAlign w:val="center"/>
            <w:hideMark/>
          </w:tcPr>
          <w:p w14:paraId="2531C388"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от 10 до 15 лет</w:t>
            </w:r>
          </w:p>
        </w:tc>
        <w:tc>
          <w:tcPr>
            <w:tcW w:w="1763" w:type="dxa"/>
            <w:shd w:val="clear" w:color="auto" w:fill="DDEEDD"/>
            <w:vAlign w:val="center"/>
            <w:hideMark/>
          </w:tcPr>
          <w:p w14:paraId="0127031D"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50AF26AF"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7308628F" w14:textId="77777777" w:rsidTr="005302E5">
        <w:trPr>
          <w:tblCellSpacing w:w="15" w:type="dxa"/>
        </w:trPr>
        <w:tc>
          <w:tcPr>
            <w:tcW w:w="1163" w:type="dxa"/>
            <w:gridSpan w:val="3"/>
            <w:shd w:val="clear" w:color="auto" w:fill="DDEEDD"/>
            <w:vAlign w:val="center"/>
            <w:hideMark/>
          </w:tcPr>
          <w:p w14:paraId="45E79156"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4.5.</w:t>
            </w:r>
          </w:p>
        </w:tc>
        <w:tc>
          <w:tcPr>
            <w:tcW w:w="4564" w:type="dxa"/>
            <w:gridSpan w:val="3"/>
            <w:shd w:val="clear" w:color="auto" w:fill="DDEEDD"/>
            <w:vAlign w:val="center"/>
            <w:hideMark/>
          </w:tcPr>
          <w:p w14:paraId="5FBF68CE"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от 15 до 20 лет</w:t>
            </w:r>
          </w:p>
        </w:tc>
        <w:tc>
          <w:tcPr>
            <w:tcW w:w="1763" w:type="dxa"/>
            <w:shd w:val="clear" w:color="auto" w:fill="DDEEDD"/>
            <w:vAlign w:val="center"/>
            <w:hideMark/>
          </w:tcPr>
          <w:p w14:paraId="4D249B80"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106E5039"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7BA89178" w14:textId="77777777" w:rsidTr="005302E5">
        <w:trPr>
          <w:tblCellSpacing w:w="15" w:type="dxa"/>
        </w:trPr>
        <w:tc>
          <w:tcPr>
            <w:tcW w:w="1163" w:type="dxa"/>
            <w:gridSpan w:val="3"/>
            <w:shd w:val="clear" w:color="auto" w:fill="DDEEDD"/>
            <w:vAlign w:val="center"/>
            <w:hideMark/>
          </w:tcPr>
          <w:p w14:paraId="23BA0F92"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4.6.</w:t>
            </w:r>
          </w:p>
        </w:tc>
        <w:tc>
          <w:tcPr>
            <w:tcW w:w="4564" w:type="dxa"/>
            <w:gridSpan w:val="3"/>
            <w:shd w:val="clear" w:color="auto" w:fill="DDEEDD"/>
            <w:vAlign w:val="center"/>
            <w:hideMark/>
          </w:tcPr>
          <w:p w14:paraId="33F42530"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свыше 20 лет</w:t>
            </w:r>
          </w:p>
        </w:tc>
        <w:tc>
          <w:tcPr>
            <w:tcW w:w="1763" w:type="dxa"/>
            <w:shd w:val="clear" w:color="auto" w:fill="DDEEDD"/>
            <w:vAlign w:val="center"/>
            <w:hideMark/>
          </w:tcPr>
          <w:p w14:paraId="3843716A"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0E62B438"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4CBEA695" w14:textId="77777777" w:rsidTr="005302E5">
        <w:trPr>
          <w:tblCellSpacing w:w="15" w:type="dxa"/>
        </w:trPr>
        <w:tc>
          <w:tcPr>
            <w:tcW w:w="1163" w:type="dxa"/>
            <w:gridSpan w:val="3"/>
            <w:shd w:val="clear" w:color="auto" w:fill="CCFFCC"/>
            <w:vAlign w:val="center"/>
            <w:hideMark/>
          </w:tcPr>
          <w:p w14:paraId="0CE1B397"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5.</w:t>
            </w:r>
          </w:p>
        </w:tc>
        <w:tc>
          <w:tcPr>
            <w:tcW w:w="4564" w:type="dxa"/>
            <w:gridSpan w:val="3"/>
            <w:shd w:val="clear" w:color="auto" w:fill="CCFFCC"/>
            <w:vAlign w:val="center"/>
            <w:hideMark/>
          </w:tcPr>
          <w:p w14:paraId="49B3593C"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несчастных случаев, не связанных с производством</w:t>
            </w:r>
          </w:p>
        </w:tc>
        <w:tc>
          <w:tcPr>
            <w:tcW w:w="1763" w:type="dxa"/>
            <w:shd w:val="clear" w:color="auto" w:fill="CCFFCC"/>
            <w:vAlign w:val="center"/>
            <w:hideMark/>
          </w:tcPr>
          <w:p w14:paraId="0073212D"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случай</w:t>
            </w:r>
          </w:p>
        </w:tc>
        <w:tc>
          <w:tcPr>
            <w:tcW w:w="1939" w:type="dxa"/>
            <w:vAlign w:val="center"/>
            <w:hideMark/>
          </w:tcPr>
          <w:p w14:paraId="5BCC6EAC"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746B81FF" w14:textId="77777777" w:rsidTr="005302E5">
        <w:trPr>
          <w:tblCellSpacing w:w="15" w:type="dxa"/>
        </w:trPr>
        <w:tc>
          <w:tcPr>
            <w:tcW w:w="1163" w:type="dxa"/>
            <w:gridSpan w:val="3"/>
            <w:shd w:val="clear" w:color="auto" w:fill="DDEEDD"/>
            <w:vAlign w:val="center"/>
            <w:hideMark/>
          </w:tcPr>
          <w:p w14:paraId="49098F39"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5.1.</w:t>
            </w:r>
          </w:p>
        </w:tc>
        <w:tc>
          <w:tcPr>
            <w:tcW w:w="4564" w:type="dxa"/>
            <w:gridSpan w:val="3"/>
            <w:shd w:val="clear" w:color="auto" w:fill="DDEEDD"/>
            <w:vAlign w:val="center"/>
            <w:hideMark/>
          </w:tcPr>
          <w:p w14:paraId="0EC86988"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со смертельным исходом</w:t>
            </w:r>
          </w:p>
        </w:tc>
        <w:tc>
          <w:tcPr>
            <w:tcW w:w="1763" w:type="dxa"/>
            <w:shd w:val="clear" w:color="auto" w:fill="DDEEDD"/>
            <w:vAlign w:val="center"/>
            <w:hideMark/>
          </w:tcPr>
          <w:p w14:paraId="3985487E"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493AEB8E"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01F7B328" w14:textId="77777777" w:rsidTr="005302E5">
        <w:trPr>
          <w:tblCellSpacing w:w="15" w:type="dxa"/>
        </w:trPr>
        <w:tc>
          <w:tcPr>
            <w:tcW w:w="1163" w:type="dxa"/>
            <w:gridSpan w:val="3"/>
            <w:shd w:val="clear" w:color="auto" w:fill="DDEEDD"/>
            <w:vAlign w:val="center"/>
            <w:hideMark/>
          </w:tcPr>
          <w:p w14:paraId="5B67048D"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5.2.</w:t>
            </w:r>
          </w:p>
        </w:tc>
        <w:tc>
          <w:tcPr>
            <w:tcW w:w="4564" w:type="dxa"/>
            <w:gridSpan w:val="3"/>
            <w:shd w:val="clear" w:color="auto" w:fill="DDEEDD"/>
            <w:vAlign w:val="center"/>
            <w:hideMark/>
          </w:tcPr>
          <w:p w14:paraId="1A268B3D"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групповых</w:t>
            </w:r>
          </w:p>
        </w:tc>
        <w:tc>
          <w:tcPr>
            <w:tcW w:w="1763" w:type="dxa"/>
            <w:shd w:val="clear" w:color="auto" w:fill="DDEEDD"/>
            <w:vAlign w:val="center"/>
            <w:hideMark/>
          </w:tcPr>
          <w:p w14:paraId="53B859DB"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625C1753"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615E9DE7" w14:textId="77777777" w:rsidTr="005302E5">
        <w:trPr>
          <w:tblCellSpacing w:w="15" w:type="dxa"/>
        </w:trPr>
        <w:tc>
          <w:tcPr>
            <w:tcW w:w="1163" w:type="dxa"/>
            <w:gridSpan w:val="3"/>
            <w:shd w:val="clear" w:color="auto" w:fill="DDEEDD"/>
            <w:vAlign w:val="center"/>
            <w:hideMark/>
          </w:tcPr>
          <w:p w14:paraId="16A0BD81"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5.3.</w:t>
            </w:r>
          </w:p>
        </w:tc>
        <w:tc>
          <w:tcPr>
            <w:tcW w:w="4564" w:type="dxa"/>
            <w:gridSpan w:val="3"/>
            <w:shd w:val="clear" w:color="auto" w:fill="DDEEDD"/>
            <w:vAlign w:val="center"/>
            <w:hideMark/>
          </w:tcPr>
          <w:p w14:paraId="2F92CBA4"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при дорожно-транспортных происшествиях</w:t>
            </w:r>
          </w:p>
        </w:tc>
        <w:tc>
          <w:tcPr>
            <w:tcW w:w="1763" w:type="dxa"/>
            <w:shd w:val="clear" w:color="auto" w:fill="DDEEDD"/>
            <w:vAlign w:val="center"/>
            <w:hideMark/>
          </w:tcPr>
          <w:p w14:paraId="2D9B31E3"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35D5AD1A"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3A5B0671" w14:textId="77777777" w:rsidTr="005302E5">
        <w:trPr>
          <w:tblCellSpacing w:w="15" w:type="dxa"/>
        </w:trPr>
        <w:tc>
          <w:tcPr>
            <w:tcW w:w="1163" w:type="dxa"/>
            <w:gridSpan w:val="3"/>
            <w:shd w:val="clear" w:color="auto" w:fill="CCFFCC"/>
            <w:vAlign w:val="center"/>
            <w:hideMark/>
          </w:tcPr>
          <w:p w14:paraId="05DC907F"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6.</w:t>
            </w:r>
          </w:p>
        </w:tc>
        <w:tc>
          <w:tcPr>
            <w:tcW w:w="4564" w:type="dxa"/>
            <w:gridSpan w:val="3"/>
            <w:shd w:val="clear" w:color="auto" w:fill="CCFFCC"/>
            <w:vAlign w:val="center"/>
            <w:hideMark/>
          </w:tcPr>
          <w:p w14:paraId="79A008FD"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пострадавших при несчастных случаях, не связанных с производством, степень тяжести травмы</w:t>
            </w:r>
          </w:p>
        </w:tc>
        <w:tc>
          <w:tcPr>
            <w:tcW w:w="1763" w:type="dxa"/>
            <w:shd w:val="clear" w:color="auto" w:fill="CCFFCC"/>
            <w:vAlign w:val="center"/>
            <w:hideMark/>
          </w:tcPr>
          <w:p w14:paraId="0B85BC3D"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случай</w:t>
            </w:r>
          </w:p>
        </w:tc>
        <w:tc>
          <w:tcPr>
            <w:tcW w:w="1939" w:type="dxa"/>
            <w:vAlign w:val="center"/>
            <w:hideMark/>
          </w:tcPr>
          <w:p w14:paraId="24931A0C"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2874DF8B" w14:textId="77777777" w:rsidTr="005302E5">
        <w:trPr>
          <w:tblCellSpacing w:w="15" w:type="dxa"/>
        </w:trPr>
        <w:tc>
          <w:tcPr>
            <w:tcW w:w="1163" w:type="dxa"/>
            <w:gridSpan w:val="3"/>
            <w:shd w:val="clear" w:color="auto" w:fill="DDEEDD"/>
            <w:vAlign w:val="center"/>
            <w:hideMark/>
          </w:tcPr>
          <w:p w14:paraId="5112ECD9"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6.1.</w:t>
            </w:r>
          </w:p>
        </w:tc>
        <w:tc>
          <w:tcPr>
            <w:tcW w:w="4564" w:type="dxa"/>
            <w:gridSpan w:val="3"/>
            <w:shd w:val="clear" w:color="auto" w:fill="DDEEDD"/>
            <w:vAlign w:val="center"/>
            <w:hideMark/>
          </w:tcPr>
          <w:p w14:paraId="5E152BD4"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легкая</w:t>
            </w:r>
          </w:p>
        </w:tc>
        <w:tc>
          <w:tcPr>
            <w:tcW w:w="1763" w:type="dxa"/>
            <w:shd w:val="clear" w:color="auto" w:fill="DDEEDD"/>
            <w:vAlign w:val="center"/>
            <w:hideMark/>
          </w:tcPr>
          <w:p w14:paraId="6D3F4C8A"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306832E2"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5D83C01C" w14:textId="77777777" w:rsidTr="005302E5">
        <w:trPr>
          <w:tblCellSpacing w:w="15" w:type="dxa"/>
        </w:trPr>
        <w:tc>
          <w:tcPr>
            <w:tcW w:w="1163" w:type="dxa"/>
            <w:gridSpan w:val="3"/>
            <w:shd w:val="clear" w:color="auto" w:fill="DDEEDD"/>
            <w:vAlign w:val="center"/>
            <w:hideMark/>
          </w:tcPr>
          <w:p w14:paraId="26B0B05D"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6.2.</w:t>
            </w:r>
          </w:p>
        </w:tc>
        <w:tc>
          <w:tcPr>
            <w:tcW w:w="4564" w:type="dxa"/>
            <w:gridSpan w:val="3"/>
            <w:shd w:val="clear" w:color="auto" w:fill="DDEEDD"/>
            <w:vAlign w:val="center"/>
            <w:hideMark/>
          </w:tcPr>
          <w:p w14:paraId="636AA398"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средняя</w:t>
            </w:r>
          </w:p>
        </w:tc>
        <w:tc>
          <w:tcPr>
            <w:tcW w:w="1763" w:type="dxa"/>
            <w:shd w:val="clear" w:color="auto" w:fill="DDEEDD"/>
            <w:vAlign w:val="center"/>
            <w:hideMark/>
          </w:tcPr>
          <w:p w14:paraId="0D12E6D2"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292DCFA5"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6EBB795B" w14:textId="77777777" w:rsidTr="005302E5">
        <w:trPr>
          <w:tblCellSpacing w:w="15" w:type="dxa"/>
        </w:trPr>
        <w:tc>
          <w:tcPr>
            <w:tcW w:w="1163" w:type="dxa"/>
            <w:gridSpan w:val="3"/>
            <w:shd w:val="clear" w:color="auto" w:fill="DDEEDD"/>
            <w:vAlign w:val="center"/>
            <w:hideMark/>
          </w:tcPr>
          <w:p w14:paraId="226DE3D7"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6.3.</w:t>
            </w:r>
          </w:p>
        </w:tc>
        <w:tc>
          <w:tcPr>
            <w:tcW w:w="4564" w:type="dxa"/>
            <w:gridSpan w:val="3"/>
            <w:shd w:val="clear" w:color="auto" w:fill="DDEEDD"/>
            <w:vAlign w:val="center"/>
            <w:hideMark/>
          </w:tcPr>
          <w:p w14:paraId="6CCA77A2"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тяжелая</w:t>
            </w:r>
          </w:p>
        </w:tc>
        <w:tc>
          <w:tcPr>
            <w:tcW w:w="1763" w:type="dxa"/>
            <w:shd w:val="clear" w:color="auto" w:fill="DDEEDD"/>
            <w:vAlign w:val="center"/>
            <w:hideMark/>
          </w:tcPr>
          <w:p w14:paraId="2E5C7B76"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2CF93037"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29A6C9AE" w14:textId="77777777" w:rsidTr="005302E5">
        <w:trPr>
          <w:tblCellSpacing w:w="15" w:type="dxa"/>
        </w:trPr>
        <w:tc>
          <w:tcPr>
            <w:tcW w:w="1163" w:type="dxa"/>
            <w:gridSpan w:val="3"/>
            <w:shd w:val="clear" w:color="auto" w:fill="DDEEDD"/>
            <w:vAlign w:val="center"/>
            <w:hideMark/>
          </w:tcPr>
          <w:p w14:paraId="292B8DEC"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6.4.</w:t>
            </w:r>
          </w:p>
        </w:tc>
        <w:tc>
          <w:tcPr>
            <w:tcW w:w="4564" w:type="dxa"/>
            <w:gridSpan w:val="3"/>
            <w:shd w:val="clear" w:color="auto" w:fill="DDEEDD"/>
            <w:vAlign w:val="center"/>
            <w:hideMark/>
          </w:tcPr>
          <w:p w14:paraId="06F065F0"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смертельная</w:t>
            </w:r>
          </w:p>
        </w:tc>
        <w:tc>
          <w:tcPr>
            <w:tcW w:w="1763" w:type="dxa"/>
            <w:shd w:val="clear" w:color="auto" w:fill="DDEEDD"/>
            <w:vAlign w:val="center"/>
            <w:hideMark/>
          </w:tcPr>
          <w:p w14:paraId="4F835B70"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7D57BAD0"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009FA441" w14:textId="77777777" w:rsidTr="005302E5">
        <w:trPr>
          <w:tblCellSpacing w:w="15" w:type="dxa"/>
        </w:trPr>
        <w:tc>
          <w:tcPr>
            <w:tcW w:w="1163" w:type="dxa"/>
            <w:gridSpan w:val="3"/>
            <w:shd w:val="clear" w:color="auto" w:fill="CCFFCC"/>
            <w:vAlign w:val="center"/>
            <w:hideMark/>
          </w:tcPr>
          <w:p w14:paraId="7E93E575"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7.</w:t>
            </w:r>
          </w:p>
        </w:tc>
        <w:tc>
          <w:tcPr>
            <w:tcW w:w="4564" w:type="dxa"/>
            <w:gridSpan w:val="3"/>
            <w:shd w:val="clear" w:color="auto" w:fill="CCFFCC"/>
            <w:vAlign w:val="center"/>
            <w:hideMark/>
          </w:tcPr>
          <w:p w14:paraId="0AD6C420"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случаев обращения работников за медицинской помощью в связи с микротравмами (ушибы, порезы и др.)</w:t>
            </w:r>
          </w:p>
        </w:tc>
        <w:tc>
          <w:tcPr>
            <w:tcW w:w="1763" w:type="dxa"/>
            <w:shd w:val="clear" w:color="auto" w:fill="CCFFCC"/>
            <w:vAlign w:val="center"/>
            <w:hideMark/>
          </w:tcPr>
          <w:p w14:paraId="6C2EB499"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человек</w:t>
            </w:r>
          </w:p>
        </w:tc>
        <w:tc>
          <w:tcPr>
            <w:tcW w:w="1939" w:type="dxa"/>
            <w:vAlign w:val="center"/>
            <w:hideMark/>
          </w:tcPr>
          <w:p w14:paraId="56D33B88"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6749DAF7" w14:textId="77777777" w:rsidTr="005302E5">
        <w:trPr>
          <w:tblCellSpacing w:w="15" w:type="dxa"/>
        </w:trPr>
        <w:tc>
          <w:tcPr>
            <w:tcW w:w="1163" w:type="dxa"/>
            <w:gridSpan w:val="3"/>
            <w:shd w:val="clear" w:color="auto" w:fill="CCFFCC"/>
            <w:vAlign w:val="center"/>
            <w:hideMark/>
          </w:tcPr>
          <w:p w14:paraId="076D0EE9"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lastRenderedPageBreak/>
              <w:t>8.</w:t>
            </w:r>
          </w:p>
        </w:tc>
        <w:tc>
          <w:tcPr>
            <w:tcW w:w="4564" w:type="dxa"/>
            <w:gridSpan w:val="3"/>
            <w:shd w:val="clear" w:color="auto" w:fill="CCFFCC"/>
            <w:vAlign w:val="center"/>
            <w:hideMark/>
          </w:tcPr>
          <w:p w14:paraId="7DE1A415"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дорожно-транспортных происшествий</w:t>
            </w:r>
          </w:p>
        </w:tc>
        <w:tc>
          <w:tcPr>
            <w:tcW w:w="1763" w:type="dxa"/>
            <w:shd w:val="clear" w:color="auto" w:fill="CCFFCC"/>
            <w:vAlign w:val="center"/>
            <w:hideMark/>
          </w:tcPr>
          <w:p w14:paraId="5460C21C"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w:t>
            </w:r>
          </w:p>
        </w:tc>
        <w:tc>
          <w:tcPr>
            <w:tcW w:w="1939" w:type="dxa"/>
            <w:vAlign w:val="center"/>
            <w:hideMark/>
          </w:tcPr>
          <w:p w14:paraId="1F0393CD"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0A86AAF6" w14:textId="77777777" w:rsidTr="005302E5">
        <w:trPr>
          <w:tblCellSpacing w:w="15" w:type="dxa"/>
        </w:trPr>
        <w:tc>
          <w:tcPr>
            <w:tcW w:w="1163" w:type="dxa"/>
            <w:gridSpan w:val="3"/>
            <w:shd w:val="clear" w:color="auto" w:fill="CCFFCC"/>
            <w:vAlign w:val="center"/>
            <w:hideMark/>
          </w:tcPr>
          <w:p w14:paraId="1762181D"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9.</w:t>
            </w:r>
          </w:p>
        </w:tc>
        <w:tc>
          <w:tcPr>
            <w:tcW w:w="4564" w:type="dxa"/>
            <w:gridSpan w:val="3"/>
            <w:shd w:val="clear" w:color="auto" w:fill="CCFFCC"/>
            <w:vAlign w:val="center"/>
            <w:hideMark/>
          </w:tcPr>
          <w:p w14:paraId="2943D6F8"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автотранспортных средств</w:t>
            </w:r>
          </w:p>
        </w:tc>
        <w:tc>
          <w:tcPr>
            <w:tcW w:w="1763" w:type="dxa"/>
            <w:shd w:val="clear" w:color="auto" w:fill="CCFFCC"/>
            <w:vAlign w:val="center"/>
            <w:hideMark/>
          </w:tcPr>
          <w:p w14:paraId="2A9AB80B"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единиц</w:t>
            </w:r>
          </w:p>
        </w:tc>
        <w:tc>
          <w:tcPr>
            <w:tcW w:w="1939" w:type="dxa"/>
            <w:vAlign w:val="center"/>
          </w:tcPr>
          <w:p w14:paraId="0C935092"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132C170E" w14:textId="77777777" w:rsidTr="005302E5">
        <w:trPr>
          <w:tblCellSpacing w:w="15" w:type="dxa"/>
        </w:trPr>
        <w:tc>
          <w:tcPr>
            <w:tcW w:w="1163" w:type="dxa"/>
            <w:gridSpan w:val="3"/>
            <w:shd w:val="clear" w:color="auto" w:fill="DDEEDD"/>
            <w:vAlign w:val="center"/>
            <w:hideMark/>
          </w:tcPr>
          <w:p w14:paraId="6B596280"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9.1.</w:t>
            </w:r>
          </w:p>
        </w:tc>
        <w:tc>
          <w:tcPr>
            <w:tcW w:w="4564" w:type="dxa"/>
            <w:gridSpan w:val="3"/>
            <w:shd w:val="clear" w:color="auto" w:fill="DDEEDD"/>
            <w:vAlign w:val="center"/>
            <w:hideMark/>
          </w:tcPr>
          <w:p w14:paraId="5F24BF1C"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легковые</w:t>
            </w:r>
          </w:p>
        </w:tc>
        <w:tc>
          <w:tcPr>
            <w:tcW w:w="1763" w:type="dxa"/>
            <w:shd w:val="clear" w:color="auto" w:fill="DDEEDD"/>
            <w:vAlign w:val="center"/>
            <w:hideMark/>
          </w:tcPr>
          <w:p w14:paraId="1FC483B2"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50FCF411"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7CB5A46D" w14:textId="77777777" w:rsidTr="005302E5">
        <w:trPr>
          <w:tblCellSpacing w:w="15" w:type="dxa"/>
        </w:trPr>
        <w:tc>
          <w:tcPr>
            <w:tcW w:w="1163" w:type="dxa"/>
            <w:gridSpan w:val="3"/>
            <w:shd w:val="clear" w:color="auto" w:fill="DDEEDD"/>
            <w:vAlign w:val="center"/>
            <w:hideMark/>
          </w:tcPr>
          <w:p w14:paraId="1D7D36A0"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9.2.</w:t>
            </w:r>
          </w:p>
        </w:tc>
        <w:tc>
          <w:tcPr>
            <w:tcW w:w="4564" w:type="dxa"/>
            <w:gridSpan w:val="3"/>
            <w:shd w:val="clear" w:color="auto" w:fill="DDEEDD"/>
            <w:vAlign w:val="center"/>
            <w:hideMark/>
          </w:tcPr>
          <w:p w14:paraId="67A556FD"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автобусы</w:t>
            </w:r>
          </w:p>
        </w:tc>
        <w:tc>
          <w:tcPr>
            <w:tcW w:w="1763" w:type="dxa"/>
            <w:shd w:val="clear" w:color="auto" w:fill="DDEEDD"/>
            <w:vAlign w:val="center"/>
            <w:hideMark/>
          </w:tcPr>
          <w:p w14:paraId="4D0710F6"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23227A2C"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7DC801BF" w14:textId="77777777" w:rsidTr="005302E5">
        <w:trPr>
          <w:tblCellSpacing w:w="15" w:type="dxa"/>
        </w:trPr>
        <w:tc>
          <w:tcPr>
            <w:tcW w:w="1163" w:type="dxa"/>
            <w:gridSpan w:val="3"/>
            <w:shd w:val="clear" w:color="auto" w:fill="DDEEDD"/>
            <w:vAlign w:val="center"/>
            <w:hideMark/>
          </w:tcPr>
          <w:p w14:paraId="5F71DD83"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9.3.</w:t>
            </w:r>
          </w:p>
        </w:tc>
        <w:tc>
          <w:tcPr>
            <w:tcW w:w="4564" w:type="dxa"/>
            <w:gridSpan w:val="3"/>
            <w:shd w:val="clear" w:color="auto" w:fill="DDEEDD"/>
            <w:vAlign w:val="center"/>
            <w:hideMark/>
          </w:tcPr>
          <w:p w14:paraId="2E4BC46E"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грузовые</w:t>
            </w:r>
          </w:p>
        </w:tc>
        <w:tc>
          <w:tcPr>
            <w:tcW w:w="1763" w:type="dxa"/>
            <w:shd w:val="clear" w:color="auto" w:fill="DDEEDD"/>
            <w:vAlign w:val="center"/>
            <w:hideMark/>
          </w:tcPr>
          <w:p w14:paraId="2BBB81A2"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5368FD3D"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073ED7DA" w14:textId="77777777" w:rsidTr="005302E5">
        <w:trPr>
          <w:tblCellSpacing w:w="15" w:type="dxa"/>
        </w:trPr>
        <w:tc>
          <w:tcPr>
            <w:tcW w:w="1163" w:type="dxa"/>
            <w:gridSpan w:val="3"/>
            <w:shd w:val="clear" w:color="auto" w:fill="DDEEDD"/>
            <w:vAlign w:val="center"/>
            <w:hideMark/>
          </w:tcPr>
          <w:p w14:paraId="7CF7EE80"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9.4.</w:t>
            </w:r>
          </w:p>
        </w:tc>
        <w:tc>
          <w:tcPr>
            <w:tcW w:w="4564" w:type="dxa"/>
            <w:gridSpan w:val="3"/>
            <w:shd w:val="clear" w:color="auto" w:fill="DDEEDD"/>
            <w:vAlign w:val="center"/>
            <w:hideMark/>
          </w:tcPr>
          <w:p w14:paraId="4E8596EA"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спецтехника</w:t>
            </w:r>
          </w:p>
        </w:tc>
        <w:tc>
          <w:tcPr>
            <w:tcW w:w="1763" w:type="dxa"/>
            <w:shd w:val="clear" w:color="auto" w:fill="DDEEDD"/>
            <w:vAlign w:val="center"/>
            <w:hideMark/>
          </w:tcPr>
          <w:p w14:paraId="75FB76EE"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4B0E8631"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7ABA418F" w14:textId="77777777" w:rsidTr="005302E5">
        <w:trPr>
          <w:tblCellSpacing w:w="15" w:type="dxa"/>
        </w:trPr>
        <w:tc>
          <w:tcPr>
            <w:tcW w:w="1163" w:type="dxa"/>
            <w:gridSpan w:val="3"/>
            <w:shd w:val="clear" w:color="auto" w:fill="CCFFCC"/>
            <w:vAlign w:val="center"/>
            <w:hideMark/>
          </w:tcPr>
          <w:p w14:paraId="10EB75B4"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10.</w:t>
            </w:r>
          </w:p>
        </w:tc>
        <w:tc>
          <w:tcPr>
            <w:tcW w:w="4564" w:type="dxa"/>
            <w:gridSpan w:val="3"/>
            <w:shd w:val="clear" w:color="auto" w:fill="CCFFCC"/>
            <w:vAlign w:val="center"/>
            <w:hideMark/>
          </w:tcPr>
          <w:p w14:paraId="340F3403"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Общий пробег автотранспортных средств</w:t>
            </w:r>
          </w:p>
        </w:tc>
        <w:tc>
          <w:tcPr>
            <w:tcW w:w="1763" w:type="dxa"/>
            <w:shd w:val="clear" w:color="auto" w:fill="CCFFCC"/>
            <w:vAlign w:val="center"/>
            <w:hideMark/>
          </w:tcPr>
          <w:p w14:paraId="464B24B7"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километр</w:t>
            </w:r>
          </w:p>
        </w:tc>
        <w:tc>
          <w:tcPr>
            <w:tcW w:w="1939" w:type="dxa"/>
            <w:vAlign w:val="center"/>
          </w:tcPr>
          <w:p w14:paraId="4BCC6136"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1F85D8AB" w14:textId="77777777" w:rsidTr="005302E5">
        <w:trPr>
          <w:tblCellSpacing w:w="15" w:type="dxa"/>
        </w:trPr>
        <w:tc>
          <w:tcPr>
            <w:tcW w:w="1163" w:type="dxa"/>
            <w:gridSpan w:val="3"/>
            <w:shd w:val="clear" w:color="auto" w:fill="CCFFCC"/>
            <w:vAlign w:val="center"/>
            <w:hideMark/>
          </w:tcPr>
          <w:p w14:paraId="56720F32"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11.</w:t>
            </w:r>
          </w:p>
        </w:tc>
        <w:tc>
          <w:tcPr>
            <w:tcW w:w="4564" w:type="dxa"/>
            <w:gridSpan w:val="3"/>
            <w:shd w:val="clear" w:color="auto" w:fill="CCFFCC"/>
            <w:vAlign w:val="center"/>
            <w:hideMark/>
          </w:tcPr>
          <w:p w14:paraId="70BDE1EE"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Среднесписочная численность работников</w:t>
            </w:r>
          </w:p>
        </w:tc>
        <w:tc>
          <w:tcPr>
            <w:tcW w:w="1763" w:type="dxa"/>
            <w:shd w:val="clear" w:color="auto" w:fill="CCFFCC"/>
            <w:vAlign w:val="center"/>
            <w:hideMark/>
          </w:tcPr>
          <w:p w14:paraId="3F914F76"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человек</w:t>
            </w:r>
          </w:p>
        </w:tc>
        <w:tc>
          <w:tcPr>
            <w:tcW w:w="1939" w:type="dxa"/>
            <w:vAlign w:val="center"/>
          </w:tcPr>
          <w:p w14:paraId="44A24034"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4A13F630" w14:textId="77777777" w:rsidTr="005302E5">
        <w:trPr>
          <w:tblCellSpacing w:w="15" w:type="dxa"/>
        </w:trPr>
        <w:tc>
          <w:tcPr>
            <w:tcW w:w="1163" w:type="dxa"/>
            <w:gridSpan w:val="3"/>
            <w:shd w:val="clear" w:color="auto" w:fill="CCFFCC"/>
            <w:vAlign w:val="center"/>
            <w:hideMark/>
          </w:tcPr>
          <w:p w14:paraId="6CD5E06D"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12.</w:t>
            </w:r>
          </w:p>
        </w:tc>
        <w:tc>
          <w:tcPr>
            <w:tcW w:w="4564" w:type="dxa"/>
            <w:gridSpan w:val="3"/>
            <w:shd w:val="clear" w:color="auto" w:fill="CCFFCC"/>
            <w:vAlign w:val="center"/>
            <w:hideMark/>
          </w:tcPr>
          <w:p w14:paraId="640F9A4D"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отработанного рабочего времени*</w:t>
            </w:r>
          </w:p>
        </w:tc>
        <w:tc>
          <w:tcPr>
            <w:tcW w:w="1763" w:type="dxa"/>
            <w:shd w:val="clear" w:color="auto" w:fill="CCFFCC"/>
            <w:vAlign w:val="center"/>
            <w:hideMark/>
          </w:tcPr>
          <w:p w14:paraId="459F5A9B"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человеко-часы</w:t>
            </w:r>
          </w:p>
        </w:tc>
        <w:tc>
          <w:tcPr>
            <w:tcW w:w="1939" w:type="dxa"/>
            <w:vAlign w:val="center"/>
          </w:tcPr>
          <w:p w14:paraId="0D63D5F6"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25AF0C71" w14:textId="77777777" w:rsidTr="005302E5">
        <w:trPr>
          <w:tblCellSpacing w:w="15" w:type="dxa"/>
        </w:trPr>
        <w:tc>
          <w:tcPr>
            <w:tcW w:w="1163" w:type="dxa"/>
            <w:gridSpan w:val="3"/>
            <w:shd w:val="clear" w:color="auto" w:fill="CCFFCC"/>
            <w:vAlign w:val="center"/>
            <w:hideMark/>
          </w:tcPr>
          <w:p w14:paraId="7AD875A3"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13.</w:t>
            </w:r>
          </w:p>
        </w:tc>
        <w:tc>
          <w:tcPr>
            <w:tcW w:w="4564" w:type="dxa"/>
            <w:gridSpan w:val="3"/>
            <w:shd w:val="clear" w:color="auto" w:fill="CCFFCC"/>
            <w:vAlign w:val="center"/>
            <w:hideMark/>
          </w:tcPr>
          <w:p w14:paraId="5D25E520"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Выплаченные суммы страхового возмещения, в связи с несчастными случаями</w:t>
            </w:r>
          </w:p>
        </w:tc>
        <w:tc>
          <w:tcPr>
            <w:tcW w:w="1763" w:type="dxa"/>
            <w:shd w:val="clear" w:color="auto" w:fill="CCFFCC"/>
            <w:vAlign w:val="center"/>
            <w:hideMark/>
          </w:tcPr>
          <w:p w14:paraId="11D3E0A8"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тыс. тенге</w:t>
            </w:r>
          </w:p>
        </w:tc>
        <w:tc>
          <w:tcPr>
            <w:tcW w:w="1939" w:type="dxa"/>
            <w:vAlign w:val="center"/>
          </w:tcPr>
          <w:p w14:paraId="085E5351"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5A535BB5" w14:textId="77777777" w:rsidTr="005302E5">
        <w:trPr>
          <w:tblCellSpacing w:w="15" w:type="dxa"/>
        </w:trPr>
        <w:tc>
          <w:tcPr>
            <w:tcW w:w="1163" w:type="dxa"/>
            <w:gridSpan w:val="3"/>
            <w:shd w:val="clear" w:color="auto" w:fill="DDEEDD"/>
            <w:vAlign w:val="center"/>
            <w:hideMark/>
          </w:tcPr>
          <w:p w14:paraId="477CFF80"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13.1.</w:t>
            </w:r>
          </w:p>
        </w:tc>
        <w:tc>
          <w:tcPr>
            <w:tcW w:w="4564" w:type="dxa"/>
            <w:gridSpan w:val="3"/>
            <w:shd w:val="clear" w:color="auto" w:fill="DDEEDD"/>
            <w:vAlign w:val="center"/>
            <w:hideMark/>
          </w:tcPr>
          <w:p w14:paraId="2162B109"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за причинение вреда жизни и здоровью работника</w:t>
            </w:r>
          </w:p>
        </w:tc>
        <w:tc>
          <w:tcPr>
            <w:tcW w:w="1763" w:type="dxa"/>
            <w:shd w:val="clear" w:color="auto" w:fill="DDEEDD"/>
            <w:vAlign w:val="center"/>
            <w:hideMark/>
          </w:tcPr>
          <w:p w14:paraId="622E7072"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2A9CBEE0"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037D26C7" w14:textId="77777777" w:rsidTr="005302E5">
        <w:trPr>
          <w:tblCellSpacing w:w="15" w:type="dxa"/>
        </w:trPr>
        <w:tc>
          <w:tcPr>
            <w:tcW w:w="1163" w:type="dxa"/>
            <w:gridSpan w:val="3"/>
            <w:shd w:val="clear" w:color="auto" w:fill="DDEEDD"/>
            <w:vAlign w:val="center"/>
            <w:hideMark/>
          </w:tcPr>
          <w:p w14:paraId="4AF221C5"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13.2.</w:t>
            </w:r>
          </w:p>
        </w:tc>
        <w:tc>
          <w:tcPr>
            <w:tcW w:w="4564" w:type="dxa"/>
            <w:gridSpan w:val="3"/>
            <w:shd w:val="clear" w:color="auto" w:fill="DDEEDD"/>
            <w:vAlign w:val="center"/>
            <w:hideMark/>
          </w:tcPr>
          <w:p w14:paraId="46065570"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за причинение вреда оборудованию и имуществу</w:t>
            </w:r>
          </w:p>
        </w:tc>
        <w:tc>
          <w:tcPr>
            <w:tcW w:w="1763" w:type="dxa"/>
            <w:shd w:val="clear" w:color="auto" w:fill="DDEEDD"/>
            <w:vAlign w:val="center"/>
            <w:hideMark/>
          </w:tcPr>
          <w:p w14:paraId="7C087F7A"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6D0F6AB2"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1798D1C9" w14:textId="77777777" w:rsidTr="005302E5">
        <w:trPr>
          <w:tblCellSpacing w:w="15" w:type="dxa"/>
        </w:trPr>
        <w:tc>
          <w:tcPr>
            <w:tcW w:w="1163" w:type="dxa"/>
            <w:gridSpan w:val="3"/>
            <w:shd w:val="clear" w:color="auto" w:fill="DDEEDD"/>
            <w:vAlign w:val="center"/>
            <w:hideMark/>
          </w:tcPr>
          <w:p w14:paraId="73455A5C"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13.3.</w:t>
            </w:r>
          </w:p>
        </w:tc>
        <w:tc>
          <w:tcPr>
            <w:tcW w:w="4564" w:type="dxa"/>
            <w:gridSpan w:val="3"/>
            <w:shd w:val="clear" w:color="auto" w:fill="DDEEDD"/>
            <w:vAlign w:val="center"/>
            <w:hideMark/>
          </w:tcPr>
          <w:p w14:paraId="46A872DC"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за причинение вреда третьим лицам</w:t>
            </w:r>
          </w:p>
        </w:tc>
        <w:tc>
          <w:tcPr>
            <w:tcW w:w="1763" w:type="dxa"/>
            <w:shd w:val="clear" w:color="auto" w:fill="DDEEDD"/>
            <w:vAlign w:val="center"/>
            <w:hideMark/>
          </w:tcPr>
          <w:p w14:paraId="474B2A14"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299A1809"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5499D78D" w14:textId="77777777" w:rsidTr="005302E5">
        <w:trPr>
          <w:tblCellSpacing w:w="15" w:type="dxa"/>
        </w:trPr>
        <w:tc>
          <w:tcPr>
            <w:tcW w:w="1163" w:type="dxa"/>
            <w:gridSpan w:val="3"/>
            <w:shd w:val="clear" w:color="auto" w:fill="CCFFCC"/>
            <w:vAlign w:val="center"/>
            <w:hideMark/>
          </w:tcPr>
          <w:p w14:paraId="5CB4CE8E"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14.</w:t>
            </w:r>
          </w:p>
        </w:tc>
        <w:tc>
          <w:tcPr>
            <w:tcW w:w="4564" w:type="dxa"/>
            <w:gridSpan w:val="3"/>
            <w:shd w:val="clear" w:color="auto" w:fill="CCFFCC"/>
            <w:vAlign w:val="center"/>
            <w:hideMark/>
          </w:tcPr>
          <w:p w14:paraId="1F6502D1"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нарушений, выявленных контролирующими органами в области безопасности и охраны труда</w:t>
            </w:r>
          </w:p>
        </w:tc>
        <w:tc>
          <w:tcPr>
            <w:tcW w:w="1763" w:type="dxa"/>
            <w:shd w:val="clear" w:color="auto" w:fill="CCFFCC"/>
            <w:vAlign w:val="center"/>
            <w:hideMark/>
          </w:tcPr>
          <w:p w14:paraId="0129CE9E"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w:t>
            </w:r>
          </w:p>
        </w:tc>
        <w:tc>
          <w:tcPr>
            <w:tcW w:w="1939" w:type="dxa"/>
            <w:vAlign w:val="center"/>
          </w:tcPr>
          <w:p w14:paraId="3BE829D6"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02824072" w14:textId="77777777" w:rsidTr="005302E5">
        <w:trPr>
          <w:tblCellSpacing w:w="15" w:type="dxa"/>
        </w:trPr>
        <w:tc>
          <w:tcPr>
            <w:tcW w:w="1163" w:type="dxa"/>
            <w:gridSpan w:val="3"/>
            <w:shd w:val="clear" w:color="auto" w:fill="DDEEDD"/>
            <w:vAlign w:val="center"/>
            <w:hideMark/>
          </w:tcPr>
          <w:p w14:paraId="2CEF153D"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14.1.</w:t>
            </w:r>
          </w:p>
        </w:tc>
        <w:tc>
          <w:tcPr>
            <w:tcW w:w="4564" w:type="dxa"/>
            <w:gridSpan w:val="3"/>
            <w:shd w:val="clear" w:color="auto" w:fill="DDEEDD"/>
            <w:vAlign w:val="center"/>
            <w:hideMark/>
          </w:tcPr>
          <w:p w14:paraId="6B0E96E8"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устраненных</w:t>
            </w:r>
          </w:p>
        </w:tc>
        <w:tc>
          <w:tcPr>
            <w:tcW w:w="1763" w:type="dxa"/>
            <w:shd w:val="clear" w:color="auto" w:fill="DDEEDD"/>
            <w:vAlign w:val="center"/>
            <w:hideMark/>
          </w:tcPr>
          <w:p w14:paraId="29C022A4"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4AFDB7D5"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4CCE4E00" w14:textId="77777777" w:rsidTr="005302E5">
        <w:trPr>
          <w:tblCellSpacing w:w="15" w:type="dxa"/>
        </w:trPr>
        <w:tc>
          <w:tcPr>
            <w:tcW w:w="1163" w:type="dxa"/>
            <w:gridSpan w:val="3"/>
            <w:shd w:val="clear" w:color="auto" w:fill="DDEEDD"/>
            <w:vAlign w:val="center"/>
            <w:hideMark/>
          </w:tcPr>
          <w:p w14:paraId="59EF15A0"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14.2.</w:t>
            </w:r>
          </w:p>
        </w:tc>
        <w:tc>
          <w:tcPr>
            <w:tcW w:w="4564" w:type="dxa"/>
            <w:gridSpan w:val="3"/>
            <w:shd w:val="clear" w:color="auto" w:fill="DDEEDD"/>
            <w:vAlign w:val="center"/>
            <w:hideMark/>
          </w:tcPr>
          <w:p w14:paraId="441D8E84"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неустраненных</w:t>
            </w:r>
          </w:p>
        </w:tc>
        <w:tc>
          <w:tcPr>
            <w:tcW w:w="1763" w:type="dxa"/>
            <w:shd w:val="clear" w:color="auto" w:fill="DDEEDD"/>
            <w:vAlign w:val="center"/>
            <w:hideMark/>
          </w:tcPr>
          <w:p w14:paraId="3CF1444E"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0ED642D3"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29AB3438" w14:textId="77777777" w:rsidTr="005302E5">
        <w:trPr>
          <w:tblCellSpacing w:w="15" w:type="dxa"/>
        </w:trPr>
        <w:tc>
          <w:tcPr>
            <w:tcW w:w="1163" w:type="dxa"/>
            <w:gridSpan w:val="3"/>
            <w:shd w:val="clear" w:color="auto" w:fill="DDEEDD"/>
            <w:vAlign w:val="center"/>
            <w:hideMark/>
          </w:tcPr>
          <w:p w14:paraId="21933C6E"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14.3.</w:t>
            </w:r>
          </w:p>
        </w:tc>
        <w:tc>
          <w:tcPr>
            <w:tcW w:w="4564" w:type="dxa"/>
            <w:gridSpan w:val="3"/>
            <w:shd w:val="clear" w:color="auto" w:fill="DDEEDD"/>
            <w:vAlign w:val="center"/>
            <w:hideMark/>
          </w:tcPr>
          <w:p w14:paraId="2882070D" w14:textId="77777777" w:rsidR="004F0CFB" w:rsidRPr="004F0CFB" w:rsidRDefault="004F0CFB" w:rsidP="004F0CFB">
            <w:pPr>
              <w:spacing w:after="0" w:line="276" w:lineRule="auto"/>
              <w:jc w:val="right"/>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длительно-действующих</w:t>
            </w:r>
          </w:p>
        </w:tc>
        <w:tc>
          <w:tcPr>
            <w:tcW w:w="1763" w:type="dxa"/>
            <w:shd w:val="clear" w:color="auto" w:fill="DDEEDD"/>
            <w:vAlign w:val="center"/>
            <w:hideMark/>
          </w:tcPr>
          <w:p w14:paraId="1F555551" w14:textId="77777777" w:rsidR="004F0CFB" w:rsidRPr="004F0CFB" w:rsidRDefault="004F0CFB" w:rsidP="004F0CFB">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27B6C4DE"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4E1F8886" w14:textId="77777777" w:rsidTr="005302E5">
        <w:trPr>
          <w:tblCellSpacing w:w="15" w:type="dxa"/>
        </w:trPr>
        <w:tc>
          <w:tcPr>
            <w:tcW w:w="1163" w:type="dxa"/>
            <w:gridSpan w:val="3"/>
            <w:shd w:val="clear" w:color="auto" w:fill="CCFFCC"/>
            <w:vAlign w:val="center"/>
            <w:hideMark/>
          </w:tcPr>
          <w:p w14:paraId="27FF0B55"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15.</w:t>
            </w:r>
          </w:p>
        </w:tc>
        <w:tc>
          <w:tcPr>
            <w:tcW w:w="4564" w:type="dxa"/>
            <w:gridSpan w:val="3"/>
            <w:shd w:val="clear" w:color="auto" w:fill="CCFFCC"/>
            <w:vAlign w:val="center"/>
            <w:hideMark/>
          </w:tcPr>
          <w:p w14:paraId="7E627E30"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работников, прошедших обучение по безопасности и охране труда</w:t>
            </w:r>
          </w:p>
        </w:tc>
        <w:tc>
          <w:tcPr>
            <w:tcW w:w="1763" w:type="dxa"/>
            <w:shd w:val="clear" w:color="auto" w:fill="CCFFCC"/>
            <w:vAlign w:val="center"/>
            <w:hideMark/>
          </w:tcPr>
          <w:p w14:paraId="238FEE20"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w:t>
            </w:r>
          </w:p>
        </w:tc>
        <w:tc>
          <w:tcPr>
            <w:tcW w:w="1939" w:type="dxa"/>
            <w:vAlign w:val="center"/>
          </w:tcPr>
          <w:p w14:paraId="63AF10AC"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0B673080" w14:textId="77777777" w:rsidTr="005302E5">
        <w:trPr>
          <w:tblCellSpacing w:w="15" w:type="dxa"/>
        </w:trPr>
        <w:tc>
          <w:tcPr>
            <w:tcW w:w="1163" w:type="dxa"/>
            <w:gridSpan w:val="3"/>
            <w:shd w:val="clear" w:color="auto" w:fill="CCFFCC"/>
            <w:vAlign w:val="center"/>
            <w:hideMark/>
          </w:tcPr>
          <w:p w14:paraId="2AC5680E"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16.</w:t>
            </w:r>
          </w:p>
        </w:tc>
        <w:tc>
          <w:tcPr>
            <w:tcW w:w="4564" w:type="dxa"/>
            <w:gridSpan w:val="3"/>
            <w:shd w:val="clear" w:color="auto" w:fill="CCFFCC"/>
            <w:vAlign w:val="center"/>
            <w:hideMark/>
          </w:tcPr>
          <w:p w14:paraId="72359FB9"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Количество часов, затраченных работниками на обучение по безопасности и охране труда</w:t>
            </w:r>
          </w:p>
        </w:tc>
        <w:tc>
          <w:tcPr>
            <w:tcW w:w="1763" w:type="dxa"/>
            <w:shd w:val="clear" w:color="auto" w:fill="CCFFCC"/>
            <w:vAlign w:val="center"/>
            <w:hideMark/>
          </w:tcPr>
          <w:p w14:paraId="0E3D76B8"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час</w:t>
            </w:r>
          </w:p>
        </w:tc>
        <w:tc>
          <w:tcPr>
            <w:tcW w:w="1939" w:type="dxa"/>
            <w:vAlign w:val="center"/>
          </w:tcPr>
          <w:p w14:paraId="670023B8"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364D332B" w14:textId="77777777" w:rsidTr="005302E5">
        <w:trPr>
          <w:tblCellSpacing w:w="15" w:type="dxa"/>
        </w:trPr>
        <w:tc>
          <w:tcPr>
            <w:tcW w:w="1163" w:type="dxa"/>
            <w:gridSpan w:val="3"/>
            <w:shd w:val="clear" w:color="auto" w:fill="CCFFCC"/>
            <w:vAlign w:val="center"/>
            <w:hideMark/>
          </w:tcPr>
          <w:p w14:paraId="10BC4C22"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17.</w:t>
            </w:r>
          </w:p>
        </w:tc>
        <w:tc>
          <w:tcPr>
            <w:tcW w:w="4564" w:type="dxa"/>
            <w:gridSpan w:val="3"/>
            <w:shd w:val="clear" w:color="auto" w:fill="CCFFCC"/>
            <w:vAlign w:val="center"/>
            <w:hideMark/>
          </w:tcPr>
          <w:p w14:paraId="22C17F95" w14:textId="77777777" w:rsidR="004F0CFB" w:rsidRPr="004F0CFB" w:rsidRDefault="004F0CFB" w:rsidP="004F0CFB">
            <w:pPr>
              <w:spacing w:after="0" w:line="276" w:lineRule="auto"/>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Затраты на мероприятия по безопасности и охране труда</w:t>
            </w:r>
          </w:p>
        </w:tc>
        <w:tc>
          <w:tcPr>
            <w:tcW w:w="1763" w:type="dxa"/>
            <w:shd w:val="clear" w:color="auto" w:fill="CCFFCC"/>
            <w:vAlign w:val="center"/>
            <w:hideMark/>
          </w:tcPr>
          <w:p w14:paraId="744838B0"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тыс. тенге</w:t>
            </w:r>
          </w:p>
        </w:tc>
        <w:tc>
          <w:tcPr>
            <w:tcW w:w="1939" w:type="dxa"/>
            <w:vAlign w:val="center"/>
          </w:tcPr>
          <w:p w14:paraId="11B3B5AC"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62A59A34" w14:textId="77777777" w:rsidTr="005302E5">
        <w:trPr>
          <w:gridAfter w:val="2"/>
          <w:wAfter w:w="3732" w:type="dxa"/>
          <w:tblHeader/>
          <w:tblCellSpacing w:w="15" w:type="dxa"/>
        </w:trPr>
        <w:tc>
          <w:tcPr>
            <w:tcW w:w="817" w:type="dxa"/>
            <w:vAlign w:val="center"/>
            <w:hideMark/>
          </w:tcPr>
          <w:p w14:paraId="4AB0CE7D"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A</w:t>
            </w:r>
          </w:p>
        </w:tc>
        <w:tc>
          <w:tcPr>
            <w:tcW w:w="0" w:type="auto"/>
            <w:vAlign w:val="center"/>
            <w:hideMark/>
          </w:tcPr>
          <w:p w14:paraId="7BEE7164"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B</w:t>
            </w:r>
          </w:p>
        </w:tc>
        <w:tc>
          <w:tcPr>
            <w:tcW w:w="0" w:type="auto"/>
            <w:gridSpan w:val="2"/>
            <w:vAlign w:val="center"/>
            <w:hideMark/>
          </w:tcPr>
          <w:p w14:paraId="0580FD52"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C</w:t>
            </w:r>
          </w:p>
        </w:tc>
        <w:tc>
          <w:tcPr>
            <w:tcW w:w="0" w:type="auto"/>
            <w:vAlign w:val="center"/>
            <w:hideMark/>
          </w:tcPr>
          <w:p w14:paraId="4082ED29"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D</w:t>
            </w:r>
          </w:p>
        </w:tc>
        <w:tc>
          <w:tcPr>
            <w:tcW w:w="4222" w:type="dxa"/>
            <w:vAlign w:val="center"/>
            <w:hideMark/>
          </w:tcPr>
          <w:p w14:paraId="79D10479" w14:textId="77777777" w:rsidR="004F0CFB" w:rsidRPr="004F0CFB" w:rsidRDefault="004F0CFB" w:rsidP="004F0CFB">
            <w:pPr>
              <w:spacing w:after="0" w:line="276" w:lineRule="auto"/>
              <w:jc w:val="center"/>
              <w:rPr>
                <w:rFonts w:ascii="Times New Roman" w:eastAsia="Calibri" w:hAnsi="Times New Roman" w:cs="Times New Roman"/>
                <w:b/>
                <w:bCs/>
                <w:kern w:val="0"/>
                <w:sz w:val="20"/>
                <w:szCs w:val="20"/>
                <w:lang w:val="kk-KZ"/>
                <w14:ligatures w14:val="none"/>
              </w:rPr>
            </w:pPr>
            <w:r w:rsidRPr="004F0CFB">
              <w:rPr>
                <w:rFonts w:ascii="Times New Roman" w:eastAsia="Calibri" w:hAnsi="Times New Roman" w:cs="Times New Roman"/>
                <w:b/>
                <w:bCs/>
                <w:kern w:val="0"/>
                <w:sz w:val="20"/>
                <w:szCs w:val="20"/>
                <w:lang w:val="kk-KZ"/>
                <w14:ligatures w14:val="none"/>
              </w:rPr>
              <w:t>E</w:t>
            </w:r>
          </w:p>
        </w:tc>
      </w:tr>
    </w:tbl>
    <w:p w14:paraId="0619ADA9" w14:textId="77777777" w:rsidR="004F0CFB" w:rsidRPr="004F0CFB" w:rsidRDefault="004F0CFB" w:rsidP="004F0CFB">
      <w:pPr>
        <w:spacing w:after="0" w:line="276" w:lineRule="auto"/>
        <w:rPr>
          <w:rFonts w:ascii="Times New Roman" w:eastAsia="Calibri" w:hAnsi="Times New Roman" w:cs="Times New Roman"/>
          <w:vanish/>
          <w:kern w:val="0"/>
          <w:sz w:val="20"/>
          <w:szCs w:val="20"/>
          <w:lang w:val="kk-KZ"/>
          <w14:ligatures w14:val="none"/>
        </w:rPr>
      </w:pPr>
    </w:p>
    <w:tbl>
      <w:tblPr>
        <w:tblW w:w="13339" w:type="dxa"/>
        <w:tblCellSpacing w:w="15" w:type="dxa"/>
        <w:tblCellMar>
          <w:top w:w="15" w:type="dxa"/>
          <w:left w:w="15" w:type="dxa"/>
          <w:bottom w:w="15" w:type="dxa"/>
          <w:right w:w="15" w:type="dxa"/>
        </w:tblCellMar>
        <w:tblLook w:val="04A0" w:firstRow="1" w:lastRow="0" w:firstColumn="1" w:lastColumn="0" w:noHBand="0" w:noVBand="1"/>
      </w:tblPr>
      <w:tblGrid>
        <w:gridCol w:w="13339"/>
      </w:tblGrid>
      <w:tr w:rsidR="004F0CFB" w:rsidRPr="004F0CFB" w14:paraId="70E3873D" w14:textId="77777777" w:rsidTr="005302E5">
        <w:trPr>
          <w:tblCellSpacing w:w="15" w:type="dxa"/>
        </w:trPr>
        <w:tc>
          <w:tcPr>
            <w:tcW w:w="0" w:type="auto"/>
            <w:vAlign w:val="center"/>
            <w:hideMark/>
          </w:tcPr>
          <w:p w14:paraId="2227EE09"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0FFF096E" w14:textId="77777777" w:rsidTr="005302E5">
        <w:trPr>
          <w:trHeight w:val="50"/>
          <w:tblCellSpacing w:w="15" w:type="dxa"/>
        </w:trPr>
        <w:tc>
          <w:tcPr>
            <w:tcW w:w="0" w:type="auto"/>
            <w:vAlign w:val="center"/>
            <w:hideMark/>
          </w:tcPr>
          <w:p w14:paraId="63C8234C"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 xml:space="preserve">Представитель ______________ ______________ _____________ </w:t>
            </w:r>
          </w:p>
        </w:tc>
      </w:tr>
      <w:tr w:rsidR="004F0CFB" w:rsidRPr="004F0CFB" w14:paraId="5D4C338D" w14:textId="77777777" w:rsidTr="005302E5">
        <w:trPr>
          <w:tblCellSpacing w:w="15" w:type="dxa"/>
        </w:trPr>
        <w:tc>
          <w:tcPr>
            <w:tcW w:w="0" w:type="auto"/>
            <w:vAlign w:val="center"/>
            <w:hideMark/>
          </w:tcPr>
          <w:p w14:paraId="46198D3D"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r w:rsidR="004F0CFB" w:rsidRPr="004F0CFB" w14:paraId="139FB4E8" w14:textId="77777777" w:rsidTr="005302E5">
        <w:trPr>
          <w:trHeight w:val="50"/>
          <w:tblCellSpacing w:w="15" w:type="dxa"/>
        </w:trPr>
        <w:tc>
          <w:tcPr>
            <w:tcW w:w="0" w:type="auto"/>
            <w:vAlign w:val="center"/>
            <w:hideMark/>
          </w:tcPr>
          <w:p w14:paraId="4F62929F"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 xml:space="preserve">                          (название организации) (должность, Ф.И.О.) ( подпись)</w:t>
            </w:r>
          </w:p>
        </w:tc>
      </w:tr>
      <w:tr w:rsidR="004F0CFB" w:rsidRPr="004F0CFB" w14:paraId="24C782BA" w14:textId="77777777" w:rsidTr="005302E5">
        <w:trPr>
          <w:tblCellSpacing w:w="15" w:type="dxa"/>
        </w:trPr>
        <w:tc>
          <w:tcPr>
            <w:tcW w:w="0" w:type="auto"/>
            <w:vAlign w:val="center"/>
            <w:hideMark/>
          </w:tcPr>
          <w:p w14:paraId="70EBE545"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tc>
      </w:tr>
    </w:tbl>
    <w:p w14:paraId="14EEDA63"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 xml:space="preserve">Данная форма должна быть полностью заполнена в виде цифровых значений, если отсутствует значение ставится цифра </w:t>
      </w:r>
      <w:r w:rsidRPr="004F0CFB">
        <w:rPr>
          <w:rFonts w:ascii="Times New Roman" w:eastAsia="Calibri" w:hAnsi="Times New Roman" w:cs="Times New Roman"/>
          <w:b/>
          <w:kern w:val="0"/>
          <w:sz w:val="20"/>
          <w:szCs w:val="20"/>
          <w:lang w:val="kk-KZ"/>
          <w14:ligatures w14:val="none"/>
        </w:rPr>
        <w:t>0.</w:t>
      </w:r>
      <w:r w:rsidRPr="004F0CFB">
        <w:rPr>
          <w:rFonts w:ascii="Times New Roman" w:eastAsia="Calibri" w:hAnsi="Times New Roman" w:cs="Times New Roman"/>
          <w:kern w:val="0"/>
          <w:sz w:val="20"/>
          <w:szCs w:val="20"/>
          <w:lang w:val="kk-KZ"/>
          <w14:ligatures w14:val="none"/>
        </w:rPr>
        <w:t xml:space="preserve"> </w:t>
      </w:r>
    </w:p>
    <w:p w14:paraId="2A3CC003"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 xml:space="preserve">*сведения по безопасности и охране труда в подрядных организациях заполняется Заказчиком на основе данных предоставляемых </w:t>
      </w:r>
      <w:r w:rsidRPr="004F0CFB">
        <w:rPr>
          <w:rFonts w:ascii="Times New Roman" w:eastAsia="Calibri" w:hAnsi="Times New Roman" w:cs="Times New Roman"/>
          <w:b/>
          <w:kern w:val="0"/>
          <w:sz w:val="20"/>
          <w:szCs w:val="20"/>
          <w:lang w:val="kk-KZ"/>
          <w14:ligatures w14:val="none"/>
        </w:rPr>
        <w:t>Исполнителем.</w:t>
      </w:r>
      <w:r w:rsidRPr="004F0CFB">
        <w:rPr>
          <w:rFonts w:ascii="Times New Roman" w:eastAsia="Calibri" w:hAnsi="Times New Roman" w:cs="Times New Roman"/>
          <w:kern w:val="0"/>
          <w:sz w:val="20"/>
          <w:szCs w:val="20"/>
          <w:lang w:val="kk-KZ"/>
          <w14:ligatures w14:val="none"/>
        </w:rPr>
        <w:t xml:space="preserve"> </w:t>
      </w:r>
    </w:p>
    <w:p w14:paraId="779F07D5"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r w:rsidRPr="004F0CFB">
        <w:rPr>
          <w:rFonts w:ascii="Times New Roman" w:eastAsia="Calibri" w:hAnsi="Times New Roman" w:cs="Times New Roman"/>
          <w:kern w:val="0"/>
          <w:sz w:val="20"/>
          <w:szCs w:val="20"/>
          <w:lang w:val="kk-KZ"/>
          <w14:ligatures w14:val="none"/>
        </w:rPr>
        <w:t>**общее количество отработанных человеко-часов определяется суммированием часов, фактически отработанных всеми работниками организации в основное рабочее время, включая часы работы в служебных командировках.</w:t>
      </w:r>
    </w:p>
    <w:p w14:paraId="2AFC60EE"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p w14:paraId="2F1F4954" w14:textId="77777777" w:rsidR="004F0CFB" w:rsidRPr="004F0CFB" w:rsidRDefault="004F0CFB" w:rsidP="004F0CFB">
      <w:pPr>
        <w:spacing w:after="0" w:line="240" w:lineRule="auto"/>
        <w:ind w:right="141"/>
        <w:rPr>
          <w:rFonts w:ascii="Times New Roman" w:eastAsia="Calibri" w:hAnsi="Times New Roman" w:cs="Times New Roman"/>
          <w:kern w:val="0"/>
          <w14:ligatures w14:val="none"/>
        </w:rPr>
      </w:pPr>
    </w:p>
    <w:p w14:paraId="5E4CDE33" w14:textId="77777777" w:rsidR="004F0CFB" w:rsidRPr="004F0CFB" w:rsidRDefault="004F0CFB" w:rsidP="004F0CFB">
      <w:pPr>
        <w:spacing w:after="0" w:line="276" w:lineRule="auto"/>
        <w:rPr>
          <w:rFonts w:ascii="Times New Roman" w:eastAsia="Calibri" w:hAnsi="Times New Roman" w:cs="Times New Roman"/>
          <w:kern w:val="0"/>
          <w:sz w:val="20"/>
          <w:szCs w:val="20"/>
          <w:lang w:val="kk-KZ"/>
          <w14:ligatures w14:val="none"/>
        </w:rPr>
      </w:pPr>
    </w:p>
    <w:p w14:paraId="45F53DB1" w14:textId="77777777" w:rsidR="004F0CFB" w:rsidRPr="004F0CFB" w:rsidRDefault="004F0CFB" w:rsidP="004F0CFB">
      <w:pPr>
        <w:spacing w:after="0" w:line="240" w:lineRule="auto"/>
        <w:rPr>
          <w:rFonts w:ascii="Times New Roman" w:eastAsia="Times New Roman" w:hAnsi="Times New Roman" w:cs="Times New Roman"/>
          <w:kern w:val="0"/>
          <w:sz w:val="16"/>
          <w:szCs w:val="16"/>
          <w14:ligatures w14:val="none"/>
        </w:rPr>
      </w:pPr>
      <w:r w:rsidRPr="004F0CFB">
        <w:rPr>
          <w:rFonts w:ascii="Times New Roman" w:eastAsia="Times New Roman" w:hAnsi="Times New Roman" w:cs="Times New Roman"/>
          <w:kern w:val="0"/>
          <w:sz w:val="16"/>
          <w:szCs w:val="16"/>
          <w14:ligatures w14:val="none"/>
        </w:rPr>
        <w:t>*Примечание:</w:t>
      </w:r>
    </w:p>
    <w:p w14:paraId="6C4C901B" w14:textId="77777777" w:rsidR="004F0CFB" w:rsidRPr="004F0CFB" w:rsidRDefault="004F0CFB" w:rsidP="004F0CFB">
      <w:pPr>
        <w:spacing w:after="0" w:line="240" w:lineRule="auto"/>
        <w:jc w:val="both"/>
        <w:rPr>
          <w:rFonts w:ascii="Times New Roman" w:eastAsia="Calibri" w:hAnsi="Times New Roman" w:cs="Times New Roman"/>
          <w:b/>
          <w:kern w:val="0"/>
          <w:sz w:val="20"/>
          <w:szCs w:val="20"/>
          <w:lang w:val="kk-KZ"/>
          <w14:ligatures w14:val="none"/>
        </w:rPr>
      </w:pPr>
      <w:r w:rsidRPr="004F0CFB">
        <w:rPr>
          <w:rFonts w:ascii="Times New Roman" w:eastAsia="Times New Roman" w:hAnsi="Times New Roman" w:cs="Times New Roman"/>
          <w:kern w:val="0"/>
          <w:sz w:val="16"/>
          <w:szCs w:val="16"/>
          <w14:ligatures w14:val="none"/>
        </w:rPr>
        <w:t>1. На момент предоставления отчёта Заказчику, подписывает данный документ только руководитель Исполнителя и проставляет печать Исполнителя.</w:t>
      </w:r>
    </w:p>
    <w:p w14:paraId="50414FB9" w14:textId="77777777" w:rsidR="004F0CFB" w:rsidRPr="004F0CFB" w:rsidRDefault="004F0CFB" w:rsidP="004F0CFB">
      <w:pPr>
        <w:spacing w:after="0" w:line="240" w:lineRule="auto"/>
        <w:jc w:val="right"/>
        <w:rPr>
          <w:rFonts w:ascii="Times New Roman" w:eastAsia="Calibri" w:hAnsi="Times New Roman" w:cs="Times New Roman"/>
          <w:b/>
          <w:kern w:val="0"/>
          <w:sz w:val="20"/>
          <w:szCs w:val="20"/>
          <w:lang w:val="kk-KZ"/>
          <w14:ligatures w14:val="none"/>
        </w:rPr>
      </w:pPr>
    </w:p>
    <w:p w14:paraId="749C460B" w14:textId="77777777" w:rsidR="004F0CFB" w:rsidRPr="004F0CFB" w:rsidRDefault="004F0CFB" w:rsidP="004F0CFB">
      <w:pPr>
        <w:spacing w:after="0" w:line="240" w:lineRule="auto"/>
        <w:jc w:val="right"/>
        <w:rPr>
          <w:rFonts w:ascii="Times New Roman" w:eastAsia="Calibri" w:hAnsi="Times New Roman" w:cs="Times New Roman"/>
          <w:b/>
          <w:kern w:val="0"/>
          <w:sz w:val="20"/>
          <w:szCs w:val="20"/>
          <w:lang w:val="kk-KZ"/>
          <w14:ligatures w14:val="none"/>
        </w:rPr>
      </w:pPr>
    </w:p>
    <w:p w14:paraId="2A380C08" w14:textId="77777777" w:rsidR="004F0CFB" w:rsidRPr="004F0CFB" w:rsidRDefault="004F0CFB" w:rsidP="004F0CFB">
      <w:pPr>
        <w:spacing w:after="0" w:line="240" w:lineRule="auto"/>
        <w:jc w:val="right"/>
        <w:rPr>
          <w:rFonts w:ascii="Times New Roman" w:eastAsia="Calibri" w:hAnsi="Times New Roman" w:cs="Times New Roman"/>
          <w:b/>
          <w:kern w:val="0"/>
          <w:sz w:val="20"/>
          <w:szCs w:val="20"/>
          <w:lang w:val="kk-KZ"/>
          <w14:ligatures w14:val="none"/>
        </w:rPr>
      </w:pPr>
    </w:p>
    <w:p w14:paraId="43326872" w14:textId="77777777" w:rsidR="004F0CFB" w:rsidRPr="004F0CFB" w:rsidRDefault="004F0CFB" w:rsidP="004F0CFB">
      <w:pPr>
        <w:spacing w:after="0" w:line="240" w:lineRule="auto"/>
        <w:jc w:val="right"/>
        <w:rPr>
          <w:rFonts w:ascii="Times New Roman" w:eastAsia="Calibri" w:hAnsi="Times New Roman" w:cs="Times New Roman"/>
          <w:b/>
          <w:kern w:val="0"/>
          <w:sz w:val="20"/>
          <w:szCs w:val="20"/>
          <w:lang w:val="kk-KZ"/>
          <w14:ligatures w14:val="none"/>
        </w:rPr>
      </w:pPr>
    </w:p>
    <w:p w14:paraId="7FDDB993"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bookmarkStart w:id="53" w:name="_Hlk147760095"/>
      <w:bookmarkEnd w:id="51"/>
    </w:p>
    <w:p w14:paraId="78252646"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443A3E98"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09802E1B"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15756FF8"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55552C5F" w14:textId="77777777" w:rsidR="004F0CFB" w:rsidRPr="004F0CFB" w:rsidRDefault="004F0CFB" w:rsidP="004F0CFB">
      <w:pPr>
        <w:spacing w:after="0" w:line="240" w:lineRule="auto"/>
        <w:jc w:val="right"/>
        <w:rPr>
          <w:rFonts w:ascii="Times New Roman" w:eastAsia="Times New Roman" w:hAnsi="Times New Roman" w:cs="Times New Roman"/>
          <w:kern w:val="0"/>
          <w:sz w:val="20"/>
          <w:szCs w:val="20"/>
          <w:lang w:val="kk-KZ" w:eastAsia="ru-RU"/>
          <w14:ligatures w14:val="none"/>
        </w:rPr>
      </w:pPr>
    </w:p>
    <w:p w14:paraId="75E6CBF5" w14:textId="77777777" w:rsidR="004F0CFB" w:rsidRPr="004F0CFB" w:rsidRDefault="004F0CFB" w:rsidP="004F0CFB">
      <w:pPr>
        <w:spacing w:after="0" w:line="240" w:lineRule="auto"/>
        <w:jc w:val="right"/>
        <w:rPr>
          <w:rFonts w:ascii="Times New Roman" w:eastAsia="Times New Roman" w:hAnsi="Times New Roman" w:cs="Times New Roman"/>
          <w:b/>
          <w:i/>
          <w:kern w:val="0"/>
          <w14:ligatures w14:val="none"/>
        </w:rPr>
      </w:pPr>
      <w:r w:rsidRPr="004F0CFB">
        <w:rPr>
          <w:rFonts w:ascii="Times New Roman" w:eastAsia="Times New Roman" w:hAnsi="Times New Roman" w:cs="Times New Roman"/>
          <w:kern w:val="0"/>
          <w:sz w:val="20"/>
          <w:szCs w:val="20"/>
          <w14:ligatures w14:val="none"/>
        </w:rPr>
        <w:lastRenderedPageBreak/>
        <w:t>Приложение № 14 к Договору № _______ от «______» _______ 202__г.</w:t>
      </w:r>
    </w:p>
    <w:p w14:paraId="322B736F" w14:textId="77777777" w:rsidR="004F0CFB" w:rsidRPr="004F0CFB" w:rsidRDefault="004F0CFB" w:rsidP="004F0CFB">
      <w:pPr>
        <w:spacing w:after="0" w:line="240" w:lineRule="auto"/>
        <w:rPr>
          <w:rFonts w:ascii="Times New Roman" w:eastAsia="Times New Roman" w:hAnsi="Times New Roman" w:cs="Times New Roman"/>
          <w:kern w:val="0"/>
          <w14:ligatures w14:val="none"/>
        </w:rPr>
      </w:pPr>
    </w:p>
    <w:p w14:paraId="47F845DC" w14:textId="77777777" w:rsidR="004F0CFB" w:rsidRPr="004F0CFB" w:rsidRDefault="004F0CFB" w:rsidP="004F0CFB">
      <w:pPr>
        <w:spacing w:after="0" w:line="240" w:lineRule="auto"/>
        <w:rPr>
          <w:rFonts w:ascii="Times New Roman" w:eastAsia="Times New Roman" w:hAnsi="Times New Roman" w:cs="Times New Roman"/>
          <w:b/>
          <w:kern w:val="0"/>
          <w:sz w:val="20"/>
          <w:szCs w:val="20"/>
          <w:lang w:val="kk-KZ" w:eastAsia="kk-KZ" w:bidi="kk-KZ"/>
          <w14:ligatures w14:val="none"/>
        </w:rPr>
      </w:pPr>
      <w:bookmarkStart w:id="54" w:name="_Hlk147654092"/>
    </w:p>
    <w:p w14:paraId="1A9CEF47"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ТРЕБОВАНИЯ</w:t>
      </w:r>
    </w:p>
    <w:p w14:paraId="11942EEB" w14:textId="77777777" w:rsidR="004F0CFB" w:rsidRPr="004F0CFB" w:rsidRDefault="004F0CFB" w:rsidP="004F0CFB">
      <w:pPr>
        <w:spacing w:after="0" w:line="240" w:lineRule="auto"/>
        <w:jc w:val="center"/>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в области промышленной и пожарной безопасности, охраны труда и окружающей среды к организациям, привлекаемым к работам и оказанию услуг на объектах ТОО «Казахтуркмунай»</w:t>
      </w:r>
    </w:p>
    <w:bookmarkEnd w:id="54"/>
    <w:p w14:paraId="7CD8A2B7"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p>
    <w:p w14:paraId="1DE75346"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1.</w:t>
      </w:r>
      <w:r w:rsidRPr="004F0CFB">
        <w:rPr>
          <w:rFonts w:ascii="Times New Roman" w:eastAsia="Times New Roman" w:hAnsi="Times New Roman" w:cs="Times New Roman"/>
          <w:b/>
          <w:kern w:val="0"/>
          <w:sz w:val="20"/>
          <w:szCs w:val="20"/>
          <w:lang w:val="kk-KZ" w:eastAsia="kk-KZ" w:bidi="kk-KZ"/>
          <w14:ligatures w14:val="none"/>
        </w:rPr>
        <w:tab/>
        <w:t>ОБЩИЕ ПОЛОЖЕНИЯ</w:t>
      </w:r>
    </w:p>
    <w:p w14:paraId="4E726398"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15639CC8"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1.1.</w:t>
      </w:r>
      <w:r w:rsidRPr="004F0CFB">
        <w:rPr>
          <w:rFonts w:ascii="Times New Roman" w:eastAsia="Times New Roman" w:hAnsi="Times New Roman" w:cs="Times New Roman"/>
          <w:kern w:val="0"/>
          <w:sz w:val="20"/>
          <w:szCs w:val="20"/>
          <w:lang w:val="kk-KZ" w:eastAsia="kk-KZ" w:bidi="kk-KZ"/>
          <w14:ligatures w14:val="none"/>
        </w:rPr>
        <w:tab/>
        <w:t xml:space="preserve"> Стороны при исполнении обязательств по Договору руководствуются настоящими Требованиями в области промышленной и пожарной безопасности,  охраны труда  и окружающей среды к организациям, привлекаемым к работам и оказанию услуг на объектах ТОО «Казахтуркмунай» (далее – «Требования»), разработанными в соответствии с требованиями Закона РК «О гражданской защите», требованиями к охране труда, Экологического кодекса РК, иных общеобязательных и/или применяемых в Республике Казахстан норм и правил (включая международные) в этих сферах, и представляет собой основные принципы, соблюдение которых позволит предотвратить наступление несчастных случаев, производственных аварий, инцидентов или минимизировать их негативные последствия. </w:t>
      </w:r>
    </w:p>
    <w:p w14:paraId="298260FA"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1.2.</w:t>
      </w:r>
      <w:r w:rsidRPr="004F0CFB">
        <w:rPr>
          <w:rFonts w:ascii="Times New Roman" w:eastAsia="Times New Roman" w:hAnsi="Times New Roman" w:cs="Times New Roman"/>
          <w:kern w:val="0"/>
          <w:sz w:val="20"/>
          <w:szCs w:val="20"/>
          <w:lang w:val="kk-KZ" w:eastAsia="kk-KZ" w:bidi="kk-KZ"/>
          <w14:ligatures w14:val="none"/>
        </w:rPr>
        <w:tab/>
        <w:t xml:space="preserve"> Настоящим Подрядчик подтверждает, что он ознакомлен с «Требованиями» и согласен вести свои операции (работы) с соблюдением заложенных в «Требованиях» принципов (целей), прав и обязанностей, таким образом, чтобы они не повлекли угрозу, персоналу и имуществу любой компании, или окружающей среде в районах, прямо или косвенно затрагиваемых порученными Подрядчику работами или услугами</w:t>
      </w:r>
      <w:r w:rsidRPr="004F0CFB">
        <w:rPr>
          <w:rFonts w:ascii="Times New Roman" w:eastAsia="Calibri" w:hAnsi="Times New Roman" w:cs="Times New Roman"/>
          <w:kern w:val="0"/>
          <w:sz w:val="20"/>
          <w:szCs w:val="20"/>
          <w:lang w:val="kk-KZ" w:eastAsia="kk-KZ" w:bidi="kk-KZ"/>
          <w14:ligatures w14:val="none"/>
        </w:rPr>
        <w:t xml:space="preserve"> и не должно толковаться как ограничивающее обязательства Подрядчика по поддержанию безопасной обстановки на объекте и безопасного уровня выполняемых работ (оказания услуг)</w:t>
      </w:r>
      <w:r w:rsidRPr="004F0CFB">
        <w:rPr>
          <w:rFonts w:ascii="Times New Roman" w:eastAsia="Times New Roman" w:hAnsi="Times New Roman" w:cs="Times New Roman"/>
          <w:kern w:val="0"/>
          <w:sz w:val="20"/>
          <w:szCs w:val="20"/>
          <w:lang w:val="kk-KZ" w:eastAsia="kk-KZ" w:bidi="kk-KZ"/>
          <w14:ligatures w14:val="none"/>
        </w:rPr>
        <w:t xml:space="preserve"> . </w:t>
      </w:r>
    </w:p>
    <w:p w14:paraId="09CF12C4"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1.3. ТОО «Казахтуркмунай» (далее – «Заказчик») оставляет за собой право проводить независимые аудиты и контрольные проверки соблюдения Требований ПБОТОС на участках и объектах выполнения подрядных работ (оказания услуг).</w:t>
      </w:r>
    </w:p>
    <w:p w14:paraId="680FA8AA"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Такие аудиты и контрольные проверки могут проводиться как представителями Заказчика, так и специалистами сторонних организаций, одобренных Заказчиком, или действующих по поручению Заказчика в соответствии с условиями заключённых договоров. Основанием для проведения аудитов и контрольных проверок будут являться государственные требования по ПБОТОС и ЛНД Заказчика. Подрядчик обязан оказывать Заказчику всестороннее содействие в проведении таких проверок, а также, обеспечить на объектах проведения аудитов и контрольных проверок присутствие ответственных должностных лиц, наделённых соответствующими полномочиями представлять интересы Подрядчика.</w:t>
      </w:r>
    </w:p>
    <w:p w14:paraId="3BC67C31"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Результаты аудитов и проверок представляются Заказчиком Подрядчику, который в свою очередь, обязан устранить выявленные представителями Заказчика нарушения в области ПБОТОС согласно акту аудита, (проверки), с составлением Подрядчика Плана корректирующих и предупреждающих мероприятий по результатам проверки, с последующим предоставлением Заказчику, отчёта о выполнении корректирующих и предупреждающих мероприятий по результатам проверки</w:t>
      </w:r>
    </w:p>
    <w:p w14:paraId="489735FF"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6BFF5B70"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2.</w:t>
      </w:r>
      <w:r w:rsidRPr="004F0CFB">
        <w:rPr>
          <w:rFonts w:ascii="Times New Roman" w:eastAsia="Times New Roman" w:hAnsi="Times New Roman" w:cs="Times New Roman"/>
          <w:b/>
          <w:kern w:val="0"/>
          <w:sz w:val="20"/>
          <w:szCs w:val="20"/>
          <w:lang w:val="kk-KZ" w:eastAsia="kk-KZ" w:bidi="kk-KZ"/>
          <w14:ligatures w14:val="none"/>
        </w:rPr>
        <w:tab/>
        <w:t>ОБЯЗАТЕЛЬСТВА ПОДРЯДЧИКА</w:t>
      </w:r>
    </w:p>
    <w:p w14:paraId="3E63D5CB"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170D9B33" w14:textId="77777777" w:rsidR="004F0CFB" w:rsidRPr="004F0CFB" w:rsidRDefault="004F0CFB" w:rsidP="004F0CFB">
      <w:pPr>
        <w:spacing w:after="0" w:line="240" w:lineRule="auto"/>
        <w:ind w:firstLine="708"/>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ПОДРЯДЧИК ОБЯЗАН:</w:t>
      </w:r>
    </w:p>
    <w:p w14:paraId="0007ADD3"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2.1.</w:t>
      </w:r>
      <w:r w:rsidRPr="004F0CFB">
        <w:rPr>
          <w:rFonts w:ascii="Times New Roman" w:eastAsia="Times New Roman" w:hAnsi="Times New Roman" w:cs="Times New Roman"/>
          <w:kern w:val="0"/>
          <w:sz w:val="20"/>
          <w:szCs w:val="20"/>
          <w:lang w:val="kk-KZ" w:eastAsia="kk-KZ" w:bidi="kk-KZ"/>
          <w14:ligatures w14:val="none"/>
        </w:rPr>
        <w:tab/>
        <w:t xml:space="preserve"> Соблюдать все условия «Требований», в том числе в части порядка проведения процедур.</w:t>
      </w:r>
    </w:p>
    <w:p w14:paraId="41A43744"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2.2.</w:t>
      </w:r>
      <w:r w:rsidRPr="004F0CFB">
        <w:rPr>
          <w:rFonts w:ascii="Times New Roman" w:eastAsia="Times New Roman" w:hAnsi="Times New Roman" w:cs="Times New Roman"/>
          <w:kern w:val="0"/>
          <w:sz w:val="20"/>
          <w:szCs w:val="20"/>
          <w:lang w:val="kk-KZ" w:eastAsia="kk-KZ" w:bidi="kk-KZ"/>
          <w14:ligatures w14:val="none"/>
        </w:rPr>
        <w:tab/>
        <w:t xml:space="preserve"> Соблюдать все действующие в Республике Казахстан законы и требования (в том числе и ратифицированные международные) в части безопасности, охраны труда и окружающей среды. Если стандарты и принципы «Требований» содержат более высокие требования, чем те, которые действуют или обычно применяются в Республике Казахстан, Подрядчик обязан следовать настоящим «Требованиям».</w:t>
      </w:r>
    </w:p>
    <w:p w14:paraId="53E90DB6"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2.3. Подрядчик обязан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паспортов, инструкций (руководств) по эксплуатации и т.п.), выдаваемых уполномоченными государственными органами, а также, разрабатывать собственные документы, регламентирующие деятельность предприятия (приказы, распоряжения, регламенты, положения, планы, проекты, инструкции и т.п.), в соответствии с действующими государственными требованиями в области ПБОТОС. Копии таких документов должны предоставляться представителям Заказчика по первому требованию. </w:t>
      </w:r>
    </w:p>
    <w:p w14:paraId="2EBFD6B6"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2.4.</w:t>
      </w:r>
      <w:r w:rsidRPr="004F0CFB">
        <w:rPr>
          <w:rFonts w:ascii="Times New Roman" w:eastAsia="Times New Roman" w:hAnsi="Times New Roman" w:cs="Times New Roman"/>
          <w:kern w:val="0"/>
          <w:sz w:val="20"/>
          <w:szCs w:val="20"/>
          <w:lang w:val="kk-KZ" w:eastAsia="kk-KZ" w:bidi="kk-KZ"/>
          <w14:ligatures w14:val="none"/>
        </w:rPr>
        <w:tab/>
        <w:t>Подрядчик обязан обеспечить постоянное нахождение на объектах производства работ специалистов по охране труда, промышленной и пожарной безопасности при численности работников Подрядчика на участке производства работ более 50 человек. При численности менее 50 человек, допускается возложение исполнения указанных обязанностей на ИТР, постоянно находящихся на месторождении, с закреплением этих функций приказом по организации Подрядчика.</w:t>
      </w:r>
    </w:p>
    <w:p w14:paraId="109CC48F"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2.5.</w:t>
      </w:r>
      <w:r w:rsidRPr="004F0CFB">
        <w:rPr>
          <w:rFonts w:ascii="Times New Roman" w:eastAsia="Times New Roman" w:hAnsi="Times New Roman" w:cs="Times New Roman"/>
          <w:kern w:val="0"/>
          <w:sz w:val="20"/>
          <w:szCs w:val="20"/>
          <w:lang w:val="kk-KZ" w:eastAsia="kk-KZ" w:bidi="kk-KZ"/>
          <w14:ligatures w14:val="none"/>
        </w:rPr>
        <w:tab/>
        <w:t>Предпринимать все меры предосторожности, необходимые для защиты своих работников и работников Субподрядчиков (в случае если привлечение субподрядчиков допускается условиями Договора), а также любых работников Заказчика и других лиц, которые в любое время могут оказаться прямо или косвенно затронуты операциями Подрядчика.</w:t>
      </w:r>
    </w:p>
    <w:p w14:paraId="692D5D84"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2.6.</w:t>
      </w:r>
      <w:r w:rsidRPr="004F0CFB">
        <w:rPr>
          <w:rFonts w:ascii="Times New Roman" w:eastAsia="Times New Roman" w:hAnsi="Times New Roman" w:cs="Times New Roman"/>
          <w:kern w:val="0"/>
          <w:sz w:val="20"/>
          <w:szCs w:val="20"/>
          <w:lang w:val="kk-KZ" w:eastAsia="kk-KZ" w:bidi="kk-KZ"/>
          <w14:ligatures w14:val="none"/>
        </w:rPr>
        <w:tab/>
        <w:t xml:space="preserve"> Поставить, эксплуатировать и обслуживать все требуемое оборудование и средства безопасности, необходимые для выполнения работ в соответствии с рекомендациями производителя, и принципами Подрядчика или применимым законодательством, в зависимости от того, что содержит более высокие требования в отношении обеспечения безопасности и охраны труда, и защиты окружающей среды.</w:t>
      </w:r>
    </w:p>
    <w:p w14:paraId="0C697A4E"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lastRenderedPageBreak/>
        <w:t>2.7.</w:t>
      </w:r>
      <w:r w:rsidRPr="004F0CFB">
        <w:rPr>
          <w:rFonts w:ascii="Times New Roman" w:eastAsia="Times New Roman" w:hAnsi="Times New Roman" w:cs="Times New Roman"/>
          <w:kern w:val="0"/>
          <w:sz w:val="20"/>
          <w:szCs w:val="20"/>
          <w:lang w:val="kk-KZ" w:eastAsia="kk-KZ" w:bidi="kk-KZ"/>
          <w14:ligatures w14:val="none"/>
        </w:rPr>
        <w:tab/>
        <w:t>Предпринимать все меры предосторожности, необходимые для охраны окружающей среды, направленные на защиту атмосферы, воды, почвы, животного и растительного мира от негативного воздействия деятельности Подрядчика и по сведению к минимуму любых негативных последствий, возникающих в связи с выполнением работ по Договору, в соответствии с применимыми законодательством, нормативами и «Требованиями».</w:t>
      </w:r>
    </w:p>
    <w:p w14:paraId="4585C4A6"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2.8.</w:t>
      </w:r>
      <w:r w:rsidRPr="004F0CFB">
        <w:rPr>
          <w:rFonts w:ascii="Times New Roman" w:eastAsia="Times New Roman" w:hAnsi="Times New Roman" w:cs="Times New Roman"/>
          <w:kern w:val="0"/>
          <w:sz w:val="20"/>
          <w:szCs w:val="20"/>
          <w:lang w:val="kk-KZ" w:eastAsia="kk-KZ" w:bidi="kk-KZ"/>
          <w14:ligatures w14:val="none"/>
        </w:rPr>
        <w:tab/>
        <w:t xml:space="preserve"> Не допускать несанкционированное использование воды из открытых источников (стоячей воды из искусственных или природных водоёмов) на месторождениях для пылеподавления дорог и площадок.</w:t>
      </w:r>
    </w:p>
    <w:p w14:paraId="37D5E4A1"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В случае несанкционированного использования Подрядчиком воды из открытых источников для пылеподавления дорог и площадок на месторождении, Подрядчик несёт ответственность за несоблюдение требований экологического законодательства.</w:t>
      </w:r>
    </w:p>
    <w:p w14:paraId="23B0C38A"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2.9.</w:t>
      </w:r>
      <w:r w:rsidRPr="004F0CFB">
        <w:rPr>
          <w:rFonts w:ascii="Times New Roman" w:eastAsia="Times New Roman" w:hAnsi="Times New Roman" w:cs="Times New Roman"/>
          <w:kern w:val="0"/>
          <w:sz w:val="20"/>
          <w:szCs w:val="20"/>
          <w:lang w:val="kk-KZ" w:eastAsia="kk-KZ" w:bidi="kk-KZ"/>
          <w14:ligatures w14:val="none"/>
        </w:rPr>
        <w:tab/>
        <w:t xml:space="preserve"> Подрядчик несёт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w:t>
      </w:r>
    </w:p>
    <w:p w14:paraId="4F4A50CF"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2.10.</w:t>
      </w:r>
      <w:r w:rsidRPr="004F0CFB">
        <w:rPr>
          <w:rFonts w:ascii="Times New Roman" w:eastAsia="Times New Roman" w:hAnsi="Times New Roman" w:cs="Times New Roman"/>
          <w:kern w:val="0"/>
          <w:sz w:val="20"/>
          <w:szCs w:val="20"/>
          <w:lang w:val="kk-KZ" w:eastAsia="kk-KZ" w:bidi="kk-KZ"/>
          <w14:ligatures w14:val="none"/>
        </w:rPr>
        <w:tab/>
        <w:t xml:space="preserve"> Деятельность Подрядчика должна регулироваться собственным Разрешением на эмиссии.</w:t>
      </w:r>
    </w:p>
    <w:p w14:paraId="710B0092"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2.11.</w:t>
      </w:r>
      <w:r w:rsidRPr="004F0CFB">
        <w:rPr>
          <w:rFonts w:ascii="Times New Roman" w:eastAsia="Times New Roman" w:hAnsi="Times New Roman" w:cs="Times New Roman"/>
          <w:kern w:val="0"/>
          <w:sz w:val="20"/>
          <w:szCs w:val="20"/>
          <w:lang w:val="kk-KZ" w:eastAsia="kk-KZ" w:bidi="kk-KZ"/>
          <w14:ligatures w14:val="none"/>
        </w:rPr>
        <w:tab/>
        <w:t>Подрядчик обязуется самостоятельно и за свой счёт осуществлять природоохранные платежи (как в пределах, так и сверх установленных лимитов) требуемые законодательством Республики Казахстан.</w:t>
      </w:r>
    </w:p>
    <w:p w14:paraId="4E21C60B"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2.12.</w:t>
      </w:r>
      <w:r w:rsidRPr="004F0CFB">
        <w:rPr>
          <w:rFonts w:ascii="Times New Roman" w:eastAsia="Times New Roman" w:hAnsi="Times New Roman" w:cs="Times New Roman"/>
          <w:kern w:val="0"/>
          <w:sz w:val="20"/>
          <w:szCs w:val="20"/>
          <w:lang w:val="kk-KZ" w:eastAsia="kk-KZ" w:bidi="kk-KZ"/>
          <w14:ligatures w14:val="none"/>
        </w:rPr>
        <w:tab/>
        <w:t>Подрядчик обязан соблюдать экологические и санитарно-эпидемиологические требования по сбору и утилизации твёрдых бытовых отходов, которые образовались в процессе хозяйственной деятельности Подрядчика.</w:t>
      </w:r>
    </w:p>
    <w:p w14:paraId="00B76825"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2.13.</w:t>
      </w:r>
      <w:r w:rsidRPr="004F0CFB">
        <w:rPr>
          <w:rFonts w:ascii="Times New Roman" w:eastAsia="Times New Roman" w:hAnsi="Times New Roman" w:cs="Times New Roman"/>
          <w:kern w:val="0"/>
          <w:sz w:val="20"/>
          <w:szCs w:val="20"/>
          <w:lang w:val="kk-KZ" w:eastAsia="kk-KZ" w:bidi="kk-KZ"/>
          <w14:ligatures w14:val="none"/>
        </w:rPr>
        <w:tab/>
        <w:t>Отходы производства и потребления, которые образовались в процессе хозяйственной деятельности Подрядчика на месторождениях Заказчика, в том числе твёрдые бытовые отходы, образующиеся в результате жизнедеятельности людей и крупногабаритный мусор, образовавшийся в процессе выполнения Работ/оказания Услуг, Подрядчик обязан вывозить с территории месторождений на регулярной основе, а также утилизировать их своими силами и за свой счёт. Ежеквартально предоставлять Заказчику отчёт движения отходов производства и потребления.</w:t>
      </w:r>
    </w:p>
    <w:p w14:paraId="1723063F"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2.14.</w:t>
      </w:r>
      <w:r w:rsidRPr="004F0CFB">
        <w:rPr>
          <w:rFonts w:ascii="Times New Roman" w:eastAsia="Times New Roman" w:hAnsi="Times New Roman" w:cs="Times New Roman"/>
          <w:kern w:val="0"/>
          <w:sz w:val="20"/>
          <w:szCs w:val="20"/>
          <w:lang w:val="kk-KZ" w:eastAsia="kk-KZ" w:bidi="kk-KZ"/>
          <w14:ligatures w14:val="none"/>
        </w:rPr>
        <w:tab/>
        <w:t>Подрядчик должен иметь график вывоза отходов производства и потребления с территории месторождений Заказчика (пресная питьевая вода, техническая вода) и предъявлять его по требованию Заказчика. Ежеквартально предоставлять Заказчику отчёт по водопотреблению.</w:t>
      </w:r>
    </w:p>
    <w:p w14:paraId="35B35836"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2.15.</w:t>
      </w:r>
      <w:r w:rsidRPr="004F0CFB">
        <w:rPr>
          <w:rFonts w:ascii="Times New Roman" w:eastAsia="Times New Roman" w:hAnsi="Times New Roman" w:cs="Times New Roman"/>
          <w:kern w:val="0"/>
          <w:sz w:val="20"/>
          <w:szCs w:val="20"/>
          <w:lang w:val="kk-KZ" w:eastAsia="kk-KZ" w:bidi="kk-KZ"/>
          <w14:ligatures w14:val="none"/>
        </w:rPr>
        <w:tab/>
        <w:t xml:space="preserve">Подрядчик, выполняющий специфические работы (например - погрузочные разгрузочные операции, работа с хим. реагентами или сосудами работающими под давлением и т.п.) или использующий в процессе выполнения работ радиационные источники, взрывчатые или химические (реагенты и т.д.) вещества, должен быть обучен правилам безопасности по соответствующим видам работ соблюдать экологические требования при использовании земель (согласно экологического законодательства), обязан иметь все необходимые разрешительные документы в соответствии с законодательными требованиям РК. 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 </w:t>
      </w:r>
    </w:p>
    <w:p w14:paraId="3C4BCCDF"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2.16.</w:t>
      </w:r>
      <w:r w:rsidRPr="004F0CFB">
        <w:rPr>
          <w:rFonts w:ascii="Times New Roman" w:eastAsia="Times New Roman" w:hAnsi="Times New Roman" w:cs="Times New Roman"/>
          <w:kern w:val="0"/>
          <w:sz w:val="20"/>
          <w:szCs w:val="20"/>
          <w:lang w:val="kk-KZ" w:eastAsia="kk-KZ" w:bidi="kk-KZ"/>
          <w14:ligatures w14:val="none"/>
        </w:rPr>
        <w:tab/>
        <w:t>Подрядчик должен обеспечить, где необходимо, расселение, питание, организацию мест/зон отдыха персонала, а также санитарно-гигиенические объекты для задействованного в выполнении работ персонала, в соответствии с нормами законодательства Республики Казахстан.</w:t>
      </w:r>
    </w:p>
    <w:p w14:paraId="42FF607A"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2.17.</w:t>
      </w:r>
      <w:r w:rsidRPr="004F0CFB">
        <w:rPr>
          <w:rFonts w:ascii="Times New Roman" w:eastAsia="Times New Roman" w:hAnsi="Times New Roman" w:cs="Times New Roman"/>
          <w:kern w:val="0"/>
          <w:sz w:val="20"/>
          <w:szCs w:val="20"/>
          <w:lang w:val="kk-KZ" w:eastAsia="kk-KZ" w:bidi="kk-KZ"/>
          <w14:ligatures w14:val="none"/>
        </w:rPr>
        <w:tab/>
        <w:t>Подрядчик самостоятельно оформляет санитарный паспорт на вахтовый городок.</w:t>
      </w:r>
    </w:p>
    <w:p w14:paraId="5A24FD83"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2.18.</w:t>
      </w:r>
      <w:r w:rsidRPr="004F0CFB">
        <w:rPr>
          <w:rFonts w:ascii="Times New Roman" w:eastAsia="Times New Roman" w:hAnsi="Times New Roman" w:cs="Times New Roman"/>
          <w:kern w:val="0"/>
          <w:sz w:val="20"/>
          <w:szCs w:val="20"/>
          <w:lang w:val="kk-KZ" w:eastAsia="kk-KZ" w:bidi="kk-KZ"/>
          <w14:ligatures w14:val="none"/>
        </w:rPr>
        <w:tab/>
        <w:t xml:space="preserve">Подрядчик должен периодически проводить проверки по ОТ, ПБ и ООС своей деятельности чтобы подтвердить, что деятельность проводится в соответствии с законами и правилами Республики Казахстан. </w:t>
      </w:r>
    </w:p>
    <w:p w14:paraId="581E7895"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2.19.</w:t>
      </w:r>
      <w:r w:rsidRPr="004F0CFB">
        <w:rPr>
          <w:rFonts w:ascii="Times New Roman" w:eastAsia="Times New Roman" w:hAnsi="Times New Roman" w:cs="Times New Roman"/>
          <w:kern w:val="0"/>
          <w:sz w:val="20"/>
          <w:szCs w:val="20"/>
          <w:lang w:val="kk-KZ" w:eastAsia="kk-KZ" w:bidi="kk-KZ"/>
          <w14:ligatures w14:val="none"/>
        </w:rPr>
        <w:tab/>
        <w:t>Подрядчик обязан предусмотреть возможность доставки травмированного персонала в ближайшую больницу для оказания квалифицированной медицинской помощи.</w:t>
      </w:r>
    </w:p>
    <w:p w14:paraId="2404DED9"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2.20.</w:t>
      </w:r>
      <w:r w:rsidRPr="004F0CFB">
        <w:rPr>
          <w:rFonts w:ascii="Times New Roman" w:eastAsia="Times New Roman" w:hAnsi="Times New Roman" w:cs="Times New Roman"/>
          <w:kern w:val="0"/>
          <w:sz w:val="20"/>
          <w:szCs w:val="20"/>
          <w:lang w:val="kk-KZ" w:eastAsia="kk-KZ" w:bidi="kk-KZ"/>
          <w14:ligatures w14:val="none"/>
        </w:rPr>
        <w:tab/>
        <w:t>Подрядчик должен обеспечить незамедлительно передачу информации Заказчику о всех нештатных ситуациях (несчастных случаях, ДТП, авариях, инцидентах, пожарах и т.п.) на договорной территории. Должна быть разработана и согласована с Заказчиком система оповещения / передачи такой информации, с указанием лиц, ответственных за её предоставление и достоверность.</w:t>
      </w:r>
    </w:p>
    <w:p w14:paraId="69E5E1D4"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2.21.</w:t>
      </w:r>
      <w:r w:rsidRPr="004F0CFB">
        <w:rPr>
          <w:rFonts w:ascii="Times New Roman" w:eastAsia="Times New Roman" w:hAnsi="Times New Roman" w:cs="Times New Roman"/>
          <w:kern w:val="0"/>
          <w:sz w:val="20"/>
          <w:szCs w:val="20"/>
          <w:lang w:val="kk-KZ" w:eastAsia="kk-KZ" w:bidi="kk-KZ"/>
          <w14:ligatures w14:val="none"/>
        </w:rPr>
        <w:tab/>
        <w:t>Подрядчик ежемесячно до 5 числа каждого месяца должен предоставлять Заказчику отчёты в области охраны труда, промышленной безопасности и охраны окружающей среды, с информацией обо всех несчастных случаях, дорожно-транспортных происшествиях, а также происшествиях (авариях, пожарах, взрывах, разливах нефти и нефтепродуктов, случаи, повлёкшие за собой ущерб жизни и здоровью людей и/или окружающей среде, материальный ущерб имуществу и оборудованию) согласно установленной форме отчёта Заказчика.</w:t>
      </w:r>
    </w:p>
    <w:p w14:paraId="3315684B"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2.22.</w:t>
      </w:r>
      <w:r w:rsidRPr="004F0CFB">
        <w:rPr>
          <w:rFonts w:ascii="Times New Roman" w:eastAsia="Times New Roman" w:hAnsi="Times New Roman" w:cs="Times New Roman"/>
          <w:kern w:val="0"/>
          <w:sz w:val="20"/>
          <w:szCs w:val="20"/>
          <w:lang w:val="kk-KZ" w:eastAsia="kk-KZ" w:bidi="kk-KZ"/>
          <w14:ligatures w14:val="none"/>
        </w:rPr>
        <w:tab/>
        <w:t>Нести полную ответственность перед Заказчиком, государственными контролирующими органами и иными заинтересованными лицами за возможные происшествия, возникающие в результате несоблюдения требований системы управления безопасности, охраны труда и окружающей среды, рационального использования природных ресурсов со сказывающимися последствиями на Заказчике, Подрядчике и (или) на субподрядчике, в том числе вследствие нарушения требований Заказчика, связанных с запретом на использование воды из открытых источников.</w:t>
      </w:r>
    </w:p>
    <w:p w14:paraId="574EDCC3"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077804AD"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3. ТРАНСПОРТ ПОДРЯДЧИКА</w:t>
      </w:r>
    </w:p>
    <w:p w14:paraId="2258208A"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3.1.</w:t>
      </w:r>
      <w:r w:rsidRPr="004F0CFB">
        <w:rPr>
          <w:rFonts w:ascii="Times New Roman" w:eastAsia="Times New Roman" w:hAnsi="Times New Roman" w:cs="Times New Roman"/>
          <w:kern w:val="0"/>
          <w:sz w:val="20"/>
          <w:szCs w:val="20"/>
          <w:lang w:val="kk-KZ" w:eastAsia="kk-KZ" w:bidi="kk-KZ"/>
          <w14:ligatures w14:val="none"/>
        </w:rPr>
        <w:tab/>
        <w:t>Подрядчик обязан оборудовать транспортные средства за свой счёт системой мониторинга транспортных средств (далее СМТС) и все транспортные средства, которые способны передвигаться со скоростью более 30 км/час, должны соответствовать со следующими минимальными требованиями:</w:t>
      </w:r>
    </w:p>
    <w:p w14:paraId="29E510BF"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а)</w:t>
      </w:r>
      <w:r w:rsidRPr="004F0CFB">
        <w:rPr>
          <w:rFonts w:ascii="Times New Roman" w:eastAsia="Times New Roman" w:hAnsi="Times New Roman" w:cs="Times New Roman"/>
          <w:kern w:val="0"/>
          <w:sz w:val="20"/>
          <w:szCs w:val="20"/>
          <w:lang w:val="kk-KZ" w:eastAsia="kk-KZ" w:bidi="kk-KZ"/>
          <w14:ligatures w14:val="none"/>
        </w:rPr>
        <w:tab/>
        <w:t xml:space="preserve">отслеживание работы и местоположения транспортных средств в режиме реального времени (идентификация водителя, направление движения, скорость, резкий разгон и резкое торможение); </w:t>
      </w:r>
    </w:p>
    <w:p w14:paraId="53C03538"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б)</w:t>
      </w:r>
      <w:r w:rsidRPr="004F0CFB">
        <w:rPr>
          <w:rFonts w:ascii="Times New Roman" w:eastAsia="Times New Roman" w:hAnsi="Times New Roman" w:cs="Times New Roman"/>
          <w:kern w:val="0"/>
          <w:sz w:val="20"/>
          <w:szCs w:val="20"/>
          <w:lang w:val="kk-KZ" w:eastAsia="kk-KZ" w:bidi="kk-KZ"/>
          <w14:ligatures w14:val="none"/>
        </w:rPr>
        <w:tab/>
        <w:t xml:space="preserve">отслеживание нарушений скоростных ограничений в заданных скоростных зонах (город, месторождение и автомагистраль); </w:t>
      </w:r>
    </w:p>
    <w:p w14:paraId="0FC68A47"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в)</w:t>
      </w:r>
      <w:r w:rsidRPr="004F0CFB">
        <w:rPr>
          <w:rFonts w:ascii="Times New Roman" w:eastAsia="Times New Roman" w:hAnsi="Times New Roman" w:cs="Times New Roman"/>
          <w:kern w:val="0"/>
          <w:sz w:val="20"/>
          <w:szCs w:val="20"/>
          <w:lang w:val="kk-KZ" w:eastAsia="kk-KZ" w:bidi="kk-KZ"/>
          <w14:ligatures w14:val="none"/>
        </w:rPr>
        <w:tab/>
        <w:t xml:space="preserve">контроль использования ближнего света фар; </w:t>
      </w:r>
    </w:p>
    <w:p w14:paraId="4EB36C9B"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г)</w:t>
      </w:r>
      <w:r w:rsidRPr="004F0CFB">
        <w:rPr>
          <w:rFonts w:ascii="Times New Roman" w:eastAsia="Times New Roman" w:hAnsi="Times New Roman" w:cs="Times New Roman"/>
          <w:kern w:val="0"/>
          <w:sz w:val="20"/>
          <w:szCs w:val="20"/>
          <w:lang w:val="kk-KZ" w:eastAsia="kk-KZ" w:bidi="kk-KZ"/>
          <w14:ligatures w14:val="none"/>
        </w:rPr>
        <w:tab/>
        <w:t xml:space="preserve">контроль использования ремней безопасности водителем и пассажирами (если ремни безопасности транспортного средства оснащены датчиками); </w:t>
      </w:r>
    </w:p>
    <w:p w14:paraId="545A5398"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lastRenderedPageBreak/>
        <w:t>д)</w:t>
      </w:r>
      <w:r w:rsidRPr="004F0CFB">
        <w:rPr>
          <w:rFonts w:ascii="Times New Roman" w:eastAsia="Times New Roman" w:hAnsi="Times New Roman" w:cs="Times New Roman"/>
          <w:kern w:val="0"/>
          <w:sz w:val="20"/>
          <w:szCs w:val="20"/>
          <w:lang w:val="kk-KZ" w:eastAsia="kk-KZ" w:bidi="kk-KZ"/>
          <w14:ligatures w14:val="none"/>
        </w:rPr>
        <w:tab/>
        <w:t xml:space="preserve">подача звукового сигнала водителю о нарушениях в режиме реального времени; </w:t>
      </w:r>
    </w:p>
    <w:p w14:paraId="2845CD88"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е)</w:t>
      </w:r>
      <w:r w:rsidRPr="004F0CFB">
        <w:rPr>
          <w:rFonts w:ascii="Times New Roman" w:eastAsia="Times New Roman" w:hAnsi="Times New Roman" w:cs="Times New Roman"/>
          <w:kern w:val="0"/>
          <w:sz w:val="20"/>
          <w:szCs w:val="20"/>
          <w:lang w:val="kk-KZ" w:eastAsia="kk-KZ" w:bidi="kk-KZ"/>
          <w14:ligatures w14:val="none"/>
        </w:rPr>
        <w:tab/>
        <w:t xml:space="preserve">настройка параметров СМТС в соответствии с требованиями, установленными Заказчика; </w:t>
      </w:r>
    </w:p>
    <w:p w14:paraId="18EA8FAF"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ж)</w:t>
      </w:r>
      <w:r w:rsidRPr="004F0CFB">
        <w:rPr>
          <w:rFonts w:ascii="Times New Roman" w:eastAsia="Times New Roman" w:hAnsi="Times New Roman" w:cs="Times New Roman"/>
          <w:kern w:val="0"/>
          <w:sz w:val="20"/>
          <w:szCs w:val="20"/>
          <w:lang w:val="kk-KZ" w:eastAsia="kk-KZ" w:bidi="kk-KZ"/>
          <w14:ligatures w14:val="none"/>
        </w:rPr>
        <w:tab/>
        <w:t>генерирование ежедневных и еженедельных отчётов (RAG) с распределением водителей по трём категориям (красная – водители с высокой категорией, жёлтая – водители со средней категорией риска, зелёная – водители с низкой категорией риска или водители без нарушений).</w:t>
      </w:r>
    </w:p>
    <w:p w14:paraId="7996E5AB"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3.2.</w:t>
      </w:r>
      <w:r w:rsidRPr="004F0CFB">
        <w:rPr>
          <w:rFonts w:ascii="Times New Roman" w:eastAsia="Times New Roman" w:hAnsi="Times New Roman" w:cs="Times New Roman"/>
          <w:kern w:val="0"/>
          <w:sz w:val="20"/>
          <w:szCs w:val="20"/>
          <w:lang w:val="kk-KZ" w:eastAsia="kk-KZ" w:bidi="kk-KZ"/>
          <w14:ligatures w14:val="none"/>
        </w:rPr>
        <w:tab/>
        <w:t xml:space="preserve">Автотранспортные средства должны быть оборудованы звуковыми сигналами заднего хода. С согласования ответственного лица Заказчика наклейки на автотранспортные средства </w:t>
      </w:r>
      <w:r w:rsidRPr="004F0CFB">
        <w:rPr>
          <w:rFonts w:ascii="Times New Roman" w:eastAsia="Times New Roman" w:hAnsi="Times New Roman" w:cs="Times New Roman"/>
          <w:kern w:val="0"/>
          <w:sz w:val="20"/>
          <w:szCs w:val="20"/>
          <w:lang w:eastAsia="kk-KZ" w:bidi="kk-KZ"/>
          <w14:ligatures w14:val="none"/>
        </w:rPr>
        <w:t>Подрядчика</w:t>
      </w:r>
      <w:r w:rsidRPr="004F0CFB">
        <w:rPr>
          <w:rFonts w:ascii="Times New Roman" w:eastAsia="Times New Roman" w:hAnsi="Times New Roman" w:cs="Times New Roman"/>
          <w:kern w:val="0"/>
          <w:sz w:val="20"/>
          <w:szCs w:val="20"/>
          <w:lang w:val="kk-KZ" w:eastAsia="kk-KZ" w:bidi="kk-KZ"/>
          <w14:ligatures w14:val="none"/>
        </w:rPr>
        <w:t xml:space="preserve"> должны быть приклеены нижеследующие информационные памятки:</w:t>
      </w:r>
    </w:p>
    <w:p w14:paraId="2CF5BAB2"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а) в салоне или кабине автотранспортного средства наклеивается памятка для водителя и пассажиров при нахождении и движении автотранспортного средства, размером не менее А5;</w:t>
      </w:r>
    </w:p>
    <w:p w14:paraId="6A0815F4"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б) с наружи задней части кузова автотранспортного средства наклеивается информация с телефоном для жалоб и нарушении на водителя и автотранспортное средство возникшие с его стороны, размером не менее А4.</w:t>
      </w:r>
      <w:bookmarkStart w:id="55" w:name="_Ref422925621"/>
      <w:bookmarkStart w:id="56" w:name="п5_4_1"/>
    </w:p>
    <w:p w14:paraId="533F22EE"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3.3. Все транспортные средства Подрядчика, используемые при проведении работ, должны иметь и/или быть оборудованы:</w:t>
      </w:r>
      <w:bookmarkEnd w:id="55"/>
    </w:p>
    <w:p w14:paraId="382BF6E1"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а) регистрационные документы на транспортное средство, страховой полис обязательного страхования гражданской ответственности владельцев транспортных средств, путевой лист, допуск на перевозку опасных грузов (при необходимости) предусмотренных действующими нормативными документами РК;</w:t>
      </w:r>
    </w:p>
    <w:p w14:paraId="09AAD73B"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б) ремнями безопасности в работоспособном состоянии для водителя и всех пассажиров, в случае, если на ТС и спецтехнике заводом-изготовителем не предусмотрены ремни безопасности, необходимо установить ремни безопасности на все посадочные места, в организациях, имеющих сертификат на проведение данного вида работ и соответствии с требований действующего законодательства РК. Ремни безопасности должны использоваться во время движения транспортного средства (за исключением ТС, передвигающихся по ледовым поверхностям, болотистым почвам вне дорог);</w:t>
      </w:r>
    </w:p>
    <w:p w14:paraId="7A0F9C77"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в) знаком аварийной остановки;</w:t>
      </w:r>
    </w:p>
    <w:p w14:paraId="43F27D9D"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г) аптечкой первой помощи;</w:t>
      </w:r>
    </w:p>
    <w:p w14:paraId="48C9B797"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д) исправными огнетушителем(ми), в количестве и объёме соответствующих транспортному средству (ТС);</w:t>
      </w:r>
    </w:p>
    <w:p w14:paraId="7D950799"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е) оборудованы автомобильными шинами, соответствующими времени года и погодно-климатическим условиям, при необходимости цепями противоскольжения, шины должны находится в состоянии, соответствующем требованиям нормативных документов РК.</w:t>
      </w:r>
    </w:p>
    <w:p w14:paraId="5951806D"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ж) 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подъёмникам, агрегатам).</w:t>
      </w:r>
    </w:p>
    <w:p w14:paraId="26B8BB94"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з) противооткатными устройствами.</w:t>
      </w:r>
    </w:p>
    <w:p w14:paraId="1800D869"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 xml:space="preserve">ЗАПРЕЩАЕТСЯ! </w:t>
      </w:r>
      <w:r w:rsidRPr="004F0CFB">
        <w:rPr>
          <w:rFonts w:ascii="Times New Roman" w:eastAsia="Times New Roman" w:hAnsi="Times New Roman" w:cs="Times New Roman"/>
          <w:kern w:val="0"/>
          <w:sz w:val="20"/>
          <w:szCs w:val="20"/>
          <w:lang w:val="kk-KZ" w:eastAsia="kk-KZ" w:bidi="kk-KZ"/>
          <w14:ligatures w14:val="none"/>
        </w:rPr>
        <w:t>Перевозка пассажиров на автомобильном транспорте не отвечающего требованиям по допуску транспортных средств к эксплуатации и не оборудованного ремнями безопасности</w:t>
      </w:r>
      <w:r w:rsidRPr="004F0CFB">
        <w:rPr>
          <w:rFonts w:ascii="Times New Roman" w:eastAsia="Times New Roman" w:hAnsi="Times New Roman" w:cs="Times New Roman"/>
          <w:b/>
          <w:bCs/>
          <w:kern w:val="0"/>
          <w:sz w:val="20"/>
          <w:szCs w:val="20"/>
          <w:lang w:val="kk-KZ" w:eastAsia="kk-KZ" w:bidi="kk-KZ"/>
          <w14:ligatures w14:val="none"/>
        </w:rPr>
        <w:t>.</w:t>
      </w:r>
    </w:p>
    <w:p w14:paraId="737AFE19"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bookmarkStart w:id="57" w:name="_Ref422925631"/>
      <w:bookmarkStart w:id="58" w:name="п5_4_2"/>
      <w:bookmarkEnd w:id="56"/>
      <w:r w:rsidRPr="004F0CFB">
        <w:rPr>
          <w:rFonts w:ascii="Times New Roman" w:eastAsia="Times New Roman" w:hAnsi="Times New Roman" w:cs="Times New Roman"/>
          <w:kern w:val="0"/>
          <w:sz w:val="20"/>
          <w:szCs w:val="20"/>
          <w:lang w:val="kk-KZ" w:eastAsia="kk-KZ" w:bidi="kk-KZ"/>
          <w14:ligatures w14:val="none"/>
        </w:rPr>
        <w:t>3.4. ПОДРЯДЧИК должен обеспечить:</w:t>
      </w:r>
      <w:bookmarkEnd w:id="57"/>
    </w:p>
    <w:p w14:paraId="5072E9A3"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а) обучение и достаточную квалификацию водителей (машинистов, трактористов, пилотов);</w:t>
      </w:r>
    </w:p>
    <w:p w14:paraId="6379E310"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б) проведение регулярных ТО и ТР транспортных средств;</w:t>
      </w:r>
    </w:p>
    <w:p w14:paraId="5608B647"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в) использование и применение транспортных средств по их назначению;</w:t>
      </w:r>
    </w:p>
    <w:p w14:paraId="274596FD"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г) соблюдение внутриобъектового скоростного режима, установленного Заказчиком.</w:t>
      </w:r>
    </w:p>
    <w:p w14:paraId="33BE2F8B"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Подрядчик обязан:</w:t>
      </w:r>
    </w:p>
    <w:p w14:paraId="2232B3DA"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а) организовать контроль за соблюдением водителями </w:t>
      </w:r>
      <w:hyperlink r:id="rId7" w:tooltip="Ссылка на КонсультантПлюс" w:history="1">
        <w:r w:rsidRPr="004F0CFB">
          <w:rPr>
            <w:rFonts w:ascii="Times New Roman" w:eastAsia="Times New Roman" w:hAnsi="Times New Roman" w:cs="Times New Roman"/>
            <w:iCs/>
            <w:kern w:val="0"/>
            <w:sz w:val="20"/>
            <w:szCs w:val="20"/>
            <w:u w:val="single"/>
            <w:lang w:val="kk-KZ" w:eastAsia="kk-KZ" w:bidi="kk-KZ"/>
            <w14:ligatures w14:val="none"/>
          </w:rPr>
          <w:t>Правил дорожного движения</w:t>
        </w:r>
      </w:hyperlink>
      <w:r w:rsidRPr="004F0CFB">
        <w:rPr>
          <w:rFonts w:ascii="Times New Roman" w:eastAsia="Times New Roman" w:hAnsi="Times New Roman" w:cs="Times New Roman"/>
          <w:kern w:val="0"/>
          <w:sz w:val="20"/>
          <w:szCs w:val="20"/>
          <w:lang w:val="kk-KZ" w:eastAsia="kk-KZ" w:bidi="kk-KZ"/>
          <w14:ligatures w14:val="none"/>
        </w:rPr>
        <w:t>;</w:t>
      </w:r>
    </w:p>
    <w:p w14:paraId="0E2A6932"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б) организовать проведение обязательных предрейсовых и послерейсовых медицинских осмотров (водителей, машинистов, трактористов,);</w:t>
      </w:r>
    </w:p>
    <w:p w14:paraId="0C126315"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в) организовать контрольные осмотры транспортных средств перед выездом на трассу (маршрут)/перед началом работ соответствующем требованиям нормативных документов РК.  </w:t>
      </w:r>
    </w:p>
    <w:p w14:paraId="386FCDC8"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г) предоставить Заказчику, либо использовать в ходе выполнения работ исправные транспортные средства;</w:t>
      </w:r>
    </w:p>
    <w:p w14:paraId="3436517E"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д) соблюдать правила перевозки опасных и негабаритных грузов по внутри промысловым дорогам и автозимникам Заказчика;</w:t>
      </w:r>
    </w:p>
    <w:p w14:paraId="22E10E77"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е) соблюдать утверждённые Заказчиком схемы движения транспортных средств (кроме временных подъездных дорог на объекты строительства), а также правила стоянки и парковки транспортных средств в несогласованных местах на территории объектов и территории Заказчика.</w:t>
      </w:r>
    </w:p>
    <w:p w14:paraId="2EF4ADD8"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bookmarkStart w:id="59" w:name="_Ref422925664"/>
      <w:bookmarkStart w:id="60" w:name="п5_4_3"/>
      <w:bookmarkEnd w:id="58"/>
      <w:r w:rsidRPr="004F0CFB">
        <w:rPr>
          <w:rFonts w:ascii="Times New Roman" w:eastAsia="Times New Roman" w:hAnsi="Times New Roman" w:cs="Times New Roman"/>
          <w:kern w:val="0"/>
          <w:sz w:val="20"/>
          <w:szCs w:val="20"/>
          <w:lang w:val="kk-KZ" w:eastAsia="kk-KZ" w:bidi="kk-KZ"/>
          <w14:ligatures w14:val="none"/>
        </w:rPr>
        <w:t>3.5. На территориях взрывопожароопасных объектов Заказчика выхлопные трубы двигателей внутреннего сгорания буровой установки, передвижных и цементировочных агрегатов, другой специальной, авто- и тракторной техники Подрядчика должны быть оснащены сертифицированными искрогасителями.</w:t>
      </w:r>
      <w:bookmarkStart w:id="61" w:name="_Ref422925686"/>
      <w:bookmarkStart w:id="62" w:name="п5_4_4"/>
      <w:bookmarkEnd w:id="59"/>
      <w:bookmarkEnd w:id="60"/>
      <w:r w:rsidRPr="004F0CFB">
        <w:rPr>
          <w:rFonts w:ascii="Times New Roman" w:eastAsia="Times New Roman" w:hAnsi="Times New Roman" w:cs="Times New Roman"/>
          <w:kern w:val="0"/>
          <w:sz w:val="20"/>
          <w:szCs w:val="20"/>
          <w:lang w:val="kk-KZ" w:eastAsia="kk-KZ" w:bidi="kk-KZ"/>
          <w14:ligatures w14:val="none"/>
        </w:rPr>
        <w:t xml:space="preserve"> </w:t>
      </w:r>
    </w:p>
    <w:p w14:paraId="7BBDFD4C"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3.6. 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bookmarkStart w:id="63" w:name="_Ref422925942"/>
      <w:bookmarkStart w:id="64" w:name="п5_4_5"/>
      <w:bookmarkEnd w:id="61"/>
      <w:bookmarkEnd w:id="62"/>
      <w:r w:rsidRPr="004F0CFB">
        <w:rPr>
          <w:rFonts w:ascii="Times New Roman" w:eastAsia="Times New Roman" w:hAnsi="Times New Roman" w:cs="Times New Roman"/>
          <w:kern w:val="0"/>
          <w:sz w:val="20"/>
          <w:szCs w:val="20"/>
          <w:lang w:val="kk-KZ" w:eastAsia="kk-KZ" w:bidi="kk-KZ"/>
          <w14:ligatures w14:val="none"/>
        </w:rPr>
        <w:t xml:space="preserve"> </w:t>
      </w:r>
    </w:p>
    <w:p w14:paraId="42AB57E7"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3.7. Эксплуатируемые подъёмные сооружения (далее ПС) и оборудование, используемое совместно с ПС должно поддерживаться в работоспособном состоянии а также, своевременно проходить техническое освидетельствование ПС, осмотр и оценку грузозахватных приспособлений.</w:t>
      </w:r>
    </w:p>
    <w:p w14:paraId="4258062B"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При выполнении строительно-монтажных работ, погрузочно-разгрузочных работ </w:t>
      </w:r>
      <w:r w:rsidRPr="004F0CFB">
        <w:rPr>
          <w:rFonts w:ascii="Times New Roman" w:eastAsia="Times New Roman" w:hAnsi="Times New Roman" w:cs="Times New Roman"/>
          <w:b/>
          <w:kern w:val="0"/>
          <w:sz w:val="20"/>
          <w:szCs w:val="20"/>
          <w:lang w:val="kk-KZ" w:eastAsia="kk-KZ" w:bidi="kk-KZ"/>
          <w14:ligatures w14:val="none"/>
        </w:rPr>
        <w:t>ЗАПРЕЩАЕТСЯ</w:t>
      </w:r>
      <w:r w:rsidRPr="004F0CFB">
        <w:rPr>
          <w:rFonts w:ascii="Times New Roman" w:eastAsia="Times New Roman" w:hAnsi="Times New Roman" w:cs="Times New Roman"/>
          <w:kern w:val="0"/>
          <w:sz w:val="20"/>
          <w:szCs w:val="20"/>
          <w:lang w:val="kk-KZ" w:eastAsia="kk-KZ" w:bidi="kk-KZ"/>
          <w14:ligatures w14:val="none"/>
        </w:rPr>
        <w:t xml:space="preserve"> использование несправных ПС, грузозахватных приспособлений на основании  Правил безопасности опасных производственных объектов, на которых используются подъёмные сооружения.</w:t>
      </w:r>
    </w:p>
    <w:p w14:paraId="45F183E0"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ЗАПРЕЩАЕТСЯ</w:t>
      </w:r>
      <w:r w:rsidRPr="004F0CFB">
        <w:rPr>
          <w:rFonts w:ascii="Times New Roman" w:eastAsia="Times New Roman" w:hAnsi="Times New Roman" w:cs="Times New Roman"/>
          <w:kern w:val="0"/>
          <w:sz w:val="20"/>
          <w:szCs w:val="20"/>
          <w:lang w:val="kk-KZ" w:eastAsia="kk-KZ" w:bidi="kk-KZ"/>
          <w14:ligatures w14:val="none"/>
        </w:rPr>
        <w:t xml:space="preserve"> занесение недостоверных записей результатов технического освидетельствования.</w:t>
      </w:r>
      <w:bookmarkStart w:id="65" w:name="_Ref422909778"/>
      <w:bookmarkEnd w:id="63"/>
    </w:p>
    <w:p w14:paraId="5D5D0390"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Юридическим лицам и индивидуальным предпринимателям </w:t>
      </w:r>
      <w:r w:rsidRPr="004F0CFB">
        <w:rPr>
          <w:rFonts w:ascii="Times New Roman" w:eastAsia="Times New Roman" w:hAnsi="Times New Roman" w:cs="Times New Roman"/>
          <w:b/>
          <w:kern w:val="0"/>
          <w:sz w:val="20"/>
          <w:szCs w:val="20"/>
          <w:lang w:val="kk-KZ" w:eastAsia="kk-KZ" w:bidi="kk-KZ"/>
          <w14:ligatures w14:val="none"/>
        </w:rPr>
        <w:t>ЗАПРЕЩАЕТСЯ</w:t>
      </w:r>
      <w:r w:rsidRPr="004F0CFB">
        <w:rPr>
          <w:rFonts w:ascii="Times New Roman" w:eastAsia="Times New Roman" w:hAnsi="Times New Roman" w:cs="Times New Roman"/>
          <w:kern w:val="0"/>
          <w:sz w:val="20"/>
          <w:szCs w:val="20"/>
          <w:lang w:val="kk-KZ" w:eastAsia="kk-KZ" w:bidi="kk-KZ"/>
          <w14:ligatures w14:val="none"/>
        </w:rPr>
        <w:t xml:space="preserve">: 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 и в </w:t>
      </w:r>
      <w:r w:rsidRPr="004F0CFB">
        <w:rPr>
          <w:rFonts w:ascii="Times New Roman" w:eastAsia="Times New Roman" w:hAnsi="Times New Roman" w:cs="Times New Roman"/>
          <w:kern w:val="0"/>
          <w:sz w:val="20"/>
          <w:szCs w:val="20"/>
          <w:lang w:val="kk-KZ" w:eastAsia="kk-KZ" w:bidi="kk-KZ"/>
          <w14:ligatures w14:val="none"/>
        </w:rPr>
        <w:lastRenderedPageBreak/>
        <w:t>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bookmarkEnd w:id="65"/>
    </w:p>
    <w:p w14:paraId="545E8753"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bookmarkStart w:id="66" w:name="_Ref422910377"/>
      <w:bookmarkStart w:id="67" w:name="п5_4_6"/>
      <w:bookmarkEnd w:id="64"/>
      <w:r w:rsidRPr="004F0CFB">
        <w:rPr>
          <w:rFonts w:ascii="Times New Roman" w:eastAsia="Times New Roman" w:hAnsi="Times New Roman" w:cs="Times New Roman"/>
          <w:kern w:val="0"/>
          <w:sz w:val="20"/>
          <w:szCs w:val="20"/>
          <w:lang w:val="kk-KZ" w:eastAsia="kk-KZ" w:bidi="kk-KZ"/>
          <w14:ligatures w14:val="none"/>
        </w:rPr>
        <w:t>3.8. Запрещается передвижение гусеничных транспортных средств своим ходом по введённым в эксплуатацию внутри промысловым дорогам.</w:t>
      </w:r>
      <w:bookmarkEnd w:id="66"/>
    </w:p>
    <w:bookmarkEnd w:id="67"/>
    <w:p w14:paraId="497A5717"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3.9. Транспорту, не соответствующему Требованиям, а также внутренними Правилам, может быть отказано во въезде на территорию месторождения Заказчика, при этом, Подрядчик несёт ответственность за надлежащее и своевременное выполнение Работ (оказание Услуг) по Договору.</w:t>
      </w:r>
    </w:p>
    <w:p w14:paraId="756BE252"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46D6633E"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9AA1A51"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4.</w:t>
      </w:r>
      <w:r w:rsidRPr="004F0CFB">
        <w:rPr>
          <w:rFonts w:ascii="Times New Roman" w:eastAsia="Times New Roman" w:hAnsi="Times New Roman" w:cs="Times New Roman"/>
          <w:b/>
          <w:kern w:val="0"/>
          <w:sz w:val="20"/>
          <w:szCs w:val="20"/>
          <w:lang w:val="kk-KZ" w:eastAsia="kk-KZ" w:bidi="kk-KZ"/>
          <w14:ligatures w14:val="none"/>
        </w:rPr>
        <w:tab/>
        <w:t>ВЗАИМОДЕЙСТВИЕ В ОБЛАСТИ БЕЗОПАСНОСТИ и ОХРАНЫ ТРУДА и ОКРУЖАЮЩЕЙ СРЕДЫ</w:t>
      </w:r>
    </w:p>
    <w:p w14:paraId="7DC05244"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5620E76C"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4.1.</w:t>
      </w:r>
      <w:r w:rsidRPr="004F0CFB">
        <w:rPr>
          <w:rFonts w:ascii="Times New Roman" w:eastAsia="Times New Roman" w:hAnsi="Times New Roman" w:cs="Times New Roman"/>
          <w:kern w:val="0"/>
          <w:sz w:val="20"/>
          <w:szCs w:val="20"/>
          <w:lang w:val="kk-KZ" w:eastAsia="kk-KZ" w:bidi="kk-KZ"/>
          <w14:ligatures w14:val="none"/>
        </w:rPr>
        <w:tab/>
        <w:t xml:space="preserve">Подрядчик обязан оказывать содействие Заказчику и исполнять все указания Заказчика, которые он может давать Подрядчику в целях приведения организации работ по безопасности и охране труда в соответствие с требованиями внутренних документов 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475B09A7"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4.2.</w:t>
      </w:r>
      <w:r w:rsidRPr="004F0CFB">
        <w:rPr>
          <w:rFonts w:ascii="Times New Roman" w:eastAsia="Times New Roman" w:hAnsi="Times New Roman" w:cs="Times New Roman"/>
          <w:kern w:val="0"/>
          <w:sz w:val="20"/>
          <w:szCs w:val="20"/>
          <w:lang w:val="kk-KZ" w:eastAsia="kk-KZ" w:bidi="kk-KZ"/>
          <w14:ligatures w14:val="none"/>
        </w:rPr>
        <w:tab/>
        <w:t>В случае необходимости или по требованию Заказчика, руководство Подрядчика должно встречаться с руководством Заказчика с целью обсуждения всех вопросов безопасности и охраны труда, окружающей среды.</w:t>
      </w:r>
    </w:p>
    <w:p w14:paraId="0A8E2955"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0AD4574E"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5.</w:t>
      </w:r>
      <w:r w:rsidRPr="004F0CFB">
        <w:rPr>
          <w:rFonts w:ascii="Times New Roman" w:eastAsia="Times New Roman" w:hAnsi="Times New Roman" w:cs="Times New Roman"/>
          <w:b/>
          <w:kern w:val="0"/>
          <w:sz w:val="20"/>
          <w:szCs w:val="20"/>
          <w:lang w:val="kk-KZ" w:eastAsia="kk-KZ" w:bidi="kk-KZ"/>
          <w14:ligatures w14:val="none"/>
        </w:rPr>
        <w:tab/>
        <w:t>МЕРОПРИЯТИЯ ПО ОРГАНИЗАЦИИ БЕЗОПАСНОГО</w:t>
      </w:r>
    </w:p>
    <w:p w14:paraId="0F26125F"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ВЕДЕНИЯ ПОДРЯДНЫХ РАБОТ</w:t>
      </w:r>
    </w:p>
    <w:p w14:paraId="429B817B"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62C323A6"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5.1 До начала работ/услуг Подрядчик обязан подготовить и представить Заказчику следующие документы с содержанием следующей информации:</w:t>
      </w:r>
    </w:p>
    <w:p w14:paraId="733B7A95"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а)</w:t>
      </w:r>
      <w:r w:rsidRPr="004F0CFB">
        <w:rPr>
          <w:rFonts w:ascii="Times New Roman" w:eastAsia="Times New Roman" w:hAnsi="Times New Roman" w:cs="Times New Roman"/>
          <w:kern w:val="0"/>
          <w:sz w:val="20"/>
          <w:szCs w:val="20"/>
          <w:lang w:val="kk-KZ" w:eastAsia="kk-KZ" w:bidi="kk-KZ"/>
          <w14:ligatures w14:val="none"/>
        </w:rPr>
        <w:tab/>
        <w:t>Организационная структура компании, ФИО и контакты ответственного руководителя, отвечающего за контроль и соблюдение требований безопасности и охраны труда на участках проводимых работ, численность привлекаемого персонала, график работы;</w:t>
      </w:r>
    </w:p>
    <w:p w14:paraId="4BDA99D1"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б)</w:t>
      </w:r>
      <w:r w:rsidRPr="004F0CFB">
        <w:rPr>
          <w:rFonts w:ascii="Times New Roman" w:eastAsia="Times New Roman" w:hAnsi="Times New Roman" w:cs="Times New Roman"/>
          <w:kern w:val="0"/>
          <w:sz w:val="20"/>
          <w:szCs w:val="20"/>
          <w:lang w:val="kk-KZ" w:eastAsia="kk-KZ" w:bidi="kk-KZ"/>
          <w14:ligatures w14:val="none"/>
        </w:rPr>
        <w:tab/>
        <w:t>Политику компании в области охраны труда, промышленной, пожарной безопасности и охраны окружающей среды, Политику компании в отношении алкоголя и применения наркотических средств и психотропных веществ;</w:t>
      </w:r>
    </w:p>
    <w:p w14:paraId="1C4BD227"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в)</w:t>
      </w:r>
      <w:r w:rsidRPr="004F0CFB">
        <w:rPr>
          <w:rFonts w:ascii="Times New Roman" w:eastAsia="Times New Roman" w:hAnsi="Times New Roman" w:cs="Times New Roman"/>
          <w:kern w:val="0"/>
          <w:sz w:val="20"/>
          <w:szCs w:val="20"/>
          <w:lang w:val="kk-KZ" w:eastAsia="kk-KZ" w:bidi="kk-KZ"/>
          <w14:ligatures w14:val="none"/>
        </w:rPr>
        <w:tab/>
        <w:t>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14:paraId="23C9D2E0"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г)</w:t>
      </w:r>
      <w:r w:rsidRPr="004F0CFB">
        <w:rPr>
          <w:rFonts w:ascii="Times New Roman" w:eastAsia="Times New Roman" w:hAnsi="Times New Roman" w:cs="Times New Roman"/>
          <w:kern w:val="0"/>
          <w:sz w:val="20"/>
          <w:szCs w:val="20"/>
          <w:lang w:val="kk-KZ" w:eastAsia="kk-KZ" w:bidi="kk-KZ"/>
          <w14:ligatures w14:val="none"/>
        </w:rPr>
        <w:tab/>
        <w:t xml:space="preserve">Планы и протоколы обучение персонала Подрядчика по охране труда, промышленной и электробезопасности, пожарно-техническому минимуму;   </w:t>
      </w:r>
    </w:p>
    <w:p w14:paraId="10AB9167"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д)</w:t>
      </w:r>
      <w:r w:rsidRPr="004F0CFB">
        <w:rPr>
          <w:rFonts w:ascii="Times New Roman" w:eastAsia="Times New Roman" w:hAnsi="Times New Roman" w:cs="Times New Roman"/>
          <w:kern w:val="0"/>
          <w:sz w:val="20"/>
          <w:szCs w:val="20"/>
          <w:lang w:val="kk-KZ" w:eastAsia="kk-KZ" w:bidi="kk-KZ"/>
          <w14:ligatures w14:val="none"/>
        </w:rPr>
        <w:tab/>
        <w:t>План и процедуры реагирования при аварийных и чрезвычайных ситуациях (НС, пожары, проявление сероводорода);</w:t>
      </w:r>
    </w:p>
    <w:p w14:paraId="20F5CE79"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е)</w:t>
      </w:r>
      <w:r w:rsidRPr="004F0CFB">
        <w:rPr>
          <w:rFonts w:ascii="Times New Roman" w:eastAsia="Times New Roman" w:hAnsi="Times New Roman" w:cs="Times New Roman"/>
          <w:kern w:val="0"/>
          <w:sz w:val="20"/>
          <w:szCs w:val="20"/>
          <w:lang w:val="kk-KZ" w:eastAsia="kk-KZ" w:bidi="kk-KZ"/>
          <w14:ligatures w14:val="none"/>
        </w:rPr>
        <w:tab/>
        <w:t>Порядок отчётности о несчастных случаях и их расследований;</w:t>
      </w:r>
    </w:p>
    <w:p w14:paraId="10FEB853"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ж)</w:t>
      </w:r>
      <w:r w:rsidRPr="004F0CFB">
        <w:rPr>
          <w:rFonts w:ascii="Times New Roman" w:eastAsia="Times New Roman" w:hAnsi="Times New Roman" w:cs="Times New Roman"/>
          <w:kern w:val="0"/>
          <w:sz w:val="20"/>
          <w:szCs w:val="20"/>
          <w:lang w:val="kk-KZ" w:eastAsia="kk-KZ" w:bidi="kk-KZ"/>
          <w14:ligatures w14:val="none"/>
        </w:rPr>
        <w:tab/>
        <w:t>Положение по Производственному контролю, контроль за выполнением требований безопасности и охраны труда, проведение проверок ПДК организации;</w:t>
      </w:r>
    </w:p>
    <w:p w14:paraId="16F1FCC1"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з) У Подрядчика должны быть разработаны и утверждены положения по ОТ, ПБ и ООС. Положения должны быть распространены и поняты всем персоналом Подрядчика, а также не противоречить принципам и требованиям Заказчика;</w:t>
      </w:r>
    </w:p>
    <w:p w14:paraId="5C7A3F38"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и) Средства индивидуальной защиты и требования к носимой спец.одежде;</w:t>
      </w:r>
    </w:p>
    <w:p w14:paraId="58D82FA5"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к) Применяемые средства защиты от падения с высоты, защиты слуха и глаз;</w:t>
      </w:r>
    </w:p>
    <w:p w14:paraId="78A8A0C8"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л) Программа наряд-допусков на проведение опасных работ. Утверждённый перечень           опасных работ, на которых оформляется наряд-допуск;</w:t>
      </w:r>
    </w:p>
    <w:p w14:paraId="782D22AC"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м) Необходимые документы на работы погрузчиками и грузоподъёмными механизмами; </w:t>
      </w:r>
    </w:p>
    <w:p w14:paraId="769810CD"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н) Документы, подтверждающий обучение персонала приёмам оказания доврачебной       помощи;</w:t>
      </w:r>
    </w:p>
    <w:p w14:paraId="42C96D1A"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о) Наличие у Подрядчика договора на предоставление медицинских          услуг или штатного медицинского работника; </w:t>
      </w:r>
    </w:p>
    <w:p w14:paraId="446B5630"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п) Наличие у Подрядчика договора с профессиональными аварийно-спасательными службами и формированиями на противофонтанное обслуживание и           аварийное реагирование, а также договора на предоставление услуги по сероводородной           безопасности (только сервисные компании по бурению и капитальному ремонту           скважин);   </w:t>
      </w:r>
    </w:p>
    <w:p w14:paraId="64D63DD0"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р) Наличие у Подрядчика договора с противопожарной службой в районе выполнения работ;</w:t>
      </w:r>
    </w:p>
    <w:p w14:paraId="0A0E2E41"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с) Наличие у Подрядчика договора на вывоз и утилизацию отходов производства и потребления.</w:t>
      </w:r>
    </w:p>
    <w:p w14:paraId="5D113759"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5.2</w:t>
      </w:r>
      <w:r w:rsidRPr="004F0CFB">
        <w:rPr>
          <w:rFonts w:ascii="Times New Roman" w:eastAsia="Times New Roman" w:hAnsi="Times New Roman" w:cs="Times New Roman"/>
          <w:kern w:val="0"/>
          <w:sz w:val="20"/>
          <w:szCs w:val="20"/>
          <w:lang w:val="kk-KZ" w:eastAsia="kk-KZ" w:bidi="kk-KZ"/>
          <w14:ligatures w14:val="none"/>
        </w:rPr>
        <w:tab/>
        <w:t>Подрядчик должен представить Заказчику своего ответственного представителя для предоставления указанной и иной информации, а также и ведения переговоров по вопросам безопасности и охране труда Подрядчика. Такой представитель Подрядчика должен быть в любое время доступен для обсуждения вопросов охраны труда, техники безопасности и защиты окружающей среды с Заказчиком.</w:t>
      </w:r>
    </w:p>
    <w:p w14:paraId="788532F6" w14:textId="77777777" w:rsidR="004F0CFB" w:rsidRPr="004F0CFB" w:rsidRDefault="004F0CFB" w:rsidP="004F0CFB">
      <w:pPr>
        <w:tabs>
          <w:tab w:val="left" w:pos="284"/>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5.3.</w:t>
      </w:r>
      <w:r w:rsidRPr="004F0CFB">
        <w:rPr>
          <w:rFonts w:ascii="Times New Roman" w:eastAsia="Times New Roman" w:hAnsi="Times New Roman" w:cs="Times New Roman"/>
          <w:kern w:val="0"/>
          <w:sz w:val="20"/>
          <w:szCs w:val="20"/>
          <w:lang w:val="kk-KZ" w:eastAsia="kk-KZ" w:bidi="kk-KZ"/>
          <w14:ligatures w14:val="none"/>
        </w:rPr>
        <w:tab/>
        <w:t>Подрядчик ведёт и хранит на каждом объекте выполнения работ соответствующую (требуемую)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2900FB35" w14:textId="77777777" w:rsidR="004F0CFB" w:rsidRPr="004F0CFB" w:rsidRDefault="004F0CFB" w:rsidP="004F0CFB">
      <w:pPr>
        <w:spacing w:after="0" w:line="240" w:lineRule="auto"/>
        <w:ind w:firstLine="708"/>
        <w:jc w:val="both"/>
        <w:rPr>
          <w:rFonts w:ascii="Times New Roman" w:eastAsia="Times New Roman" w:hAnsi="Times New Roman" w:cs="Times New Roman"/>
          <w:kern w:val="0"/>
          <w:sz w:val="20"/>
          <w:szCs w:val="20"/>
          <w:lang w:val="kk-KZ" w:eastAsia="kk-KZ" w:bidi="kk-KZ"/>
          <w14:ligatures w14:val="none"/>
        </w:rPr>
      </w:pPr>
    </w:p>
    <w:p w14:paraId="25B1F334"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6.</w:t>
      </w:r>
      <w:r w:rsidRPr="004F0CFB">
        <w:rPr>
          <w:rFonts w:ascii="Times New Roman" w:eastAsia="Times New Roman" w:hAnsi="Times New Roman" w:cs="Times New Roman"/>
          <w:b/>
          <w:kern w:val="0"/>
          <w:sz w:val="20"/>
          <w:szCs w:val="20"/>
          <w:lang w:val="kk-KZ" w:eastAsia="kk-KZ" w:bidi="kk-KZ"/>
          <w14:ligatures w14:val="none"/>
        </w:rPr>
        <w:tab/>
        <w:t>ПОДГОТОВКА/ОБУЧЕНИЕ</w:t>
      </w:r>
    </w:p>
    <w:p w14:paraId="36CBC84A"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42CF93C7"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6.1.</w:t>
      </w:r>
      <w:r w:rsidRPr="004F0CFB">
        <w:rPr>
          <w:rFonts w:ascii="Times New Roman" w:eastAsia="Times New Roman" w:hAnsi="Times New Roman" w:cs="Times New Roman"/>
          <w:kern w:val="0"/>
          <w:sz w:val="20"/>
          <w:szCs w:val="20"/>
          <w:lang w:val="kk-KZ" w:eastAsia="kk-KZ" w:bidi="kk-KZ"/>
          <w14:ligatures w14:val="none"/>
        </w:rPr>
        <w:tab/>
        <w:t xml:space="preserve"> Подрядчик, допускаемый на территорию Заказчика для производства различных видов работ, должен иметь квалификационное удостоверение, подтверждающее обучение и допуски к работе по данной профессии, а также удостоверение о проверке знаний по вопросам безопасности и охране труда, промышленной и пожарной </w:t>
      </w:r>
      <w:r w:rsidRPr="004F0CFB">
        <w:rPr>
          <w:rFonts w:ascii="Times New Roman" w:eastAsia="Times New Roman" w:hAnsi="Times New Roman" w:cs="Times New Roman"/>
          <w:kern w:val="0"/>
          <w:sz w:val="20"/>
          <w:szCs w:val="20"/>
          <w:lang w:val="kk-KZ" w:eastAsia="kk-KZ" w:bidi="kk-KZ"/>
          <w14:ligatures w14:val="none"/>
        </w:rPr>
        <w:lastRenderedPageBreak/>
        <w:t>безопасности, квалификационное удостоверение  о проверке знаний по вопросам электробезопасности и компетенцию, необходимую для исполнения своих должностных обязанностей, установленных действующими нормативными актами.</w:t>
      </w:r>
    </w:p>
    <w:p w14:paraId="30650B6A"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6.2.</w:t>
      </w:r>
      <w:r w:rsidRPr="004F0CFB">
        <w:rPr>
          <w:rFonts w:ascii="Times New Roman" w:eastAsia="Times New Roman" w:hAnsi="Times New Roman" w:cs="Times New Roman"/>
          <w:kern w:val="0"/>
          <w:sz w:val="20"/>
          <w:szCs w:val="20"/>
          <w:lang w:val="kk-KZ" w:eastAsia="kk-KZ" w:bidi="kk-KZ"/>
          <w14:ligatures w14:val="none"/>
        </w:rPr>
        <w:tab/>
        <w:t xml:space="preserve"> Такое обучение состоит из первоначальной подготовки и переподготовки в соответствии с принятым Подрядчиком планом обучения или аттестационными требованиями. Процессом обучения должно быть предусмотрено средство проверки усвоения работниками материала, а также их компетенции в предмете обучения. Подрядчик обязан вести документацию по учёту обучения своих работников.</w:t>
      </w:r>
    </w:p>
    <w:p w14:paraId="2F73BE58"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6.3.</w:t>
      </w:r>
      <w:r w:rsidRPr="004F0CFB">
        <w:rPr>
          <w:rFonts w:ascii="Times New Roman" w:eastAsia="Times New Roman" w:hAnsi="Times New Roman" w:cs="Times New Roman"/>
          <w:kern w:val="0"/>
          <w:sz w:val="20"/>
          <w:szCs w:val="20"/>
          <w:lang w:val="kk-KZ" w:eastAsia="kk-KZ" w:bidi="kk-KZ"/>
          <w14:ligatures w14:val="none"/>
        </w:rPr>
        <w:tab/>
        <w:t xml:space="preserve"> Подрядчик обязан проводить со своими работниками – вводный, первичный, повторный и целевые инструктажи по установленной форме.</w:t>
      </w:r>
    </w:p>
    <w:p w14:paraId="065A11D6"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6.4.</w:t>
      </w:r>
      <w:r w:rsidRPr="004F0CFB">
        <w:rPr>
          <w:rFonts w:ascii="Times New Roman" w:eastAsia="Times New Roman" w:hAnsi="Times New Roman" w:cs="Times New Roman"/>
          <w:kern w:val="0"/>
          <w:sz w:val="20"/>
          <w:szCs w:val="20"/>
          <w:lang w:val="kk-KZ" w:eastAsia="kk-KZ" w:bidi="kk-KZ"/>
          <w14:ligatures w14:val="none"/>
        </w:rPr>
        <w:tab/>
        <w:t xml:space="preserve"> Для работников Подрядчика, допускаемых на территорию Заказчика, независимо от уровня их квалификации проводится вводный инструктаж на месте проведения работ (оказания услуги) с целью ознакомления их с:</w:t>
      </w:r>
    </w:p>
    <w:p w14:paraId="486AE661"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требованиями по безопасности и охране труда;</w:t>
      </w:r>
    </w:p>
    <w:p w14:paraId="4814F473"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общими требованиями безопасности;</w:t>
      </w:r>
    </w:p>
    <w:p w14:paraId="66F2B81E"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правилами поведения на территории компании и ее подразделений;</w:t>
      </w:r>
    </w:p>
    <w:p w14:paraId="088E36A9"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характеристиками основных, опасных и вредных производственных факторов;</w:t>
      </w:r>
    </w:p>
    <w:p w14:paraId="52D3AA1D"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состоянием условий труда, производственного травматизма, профессиональной заболеваемости в компании;</w:t>
      </w:r>
    </w:p>
    <w:p w14:paraId="1D3207A2"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требованиям по электробезопасности</w:t>
      </w:r>
    </w:p>
    <w:p w14:paraId="235B9750"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6.5.</w:t>
      </w:r>
      <w:r w:rsidRPr="004F0CFB">
        <w:rPr>
          <w:rFonts w:ascii="Times New Roman" w:eastAsia="Times New Roman" w:hAnsi="Times New Roman" w:cs="Times New Roman"/>
          <w:kern w:val="0"/>
          <w:sz w:val="20"/>
          <w:szCs w:val="20"/>
          <w:lang w:val="kk-KZ" w:eastAsia="kk-KZ" w:bidi="kk-KZ"/>
          <w14:ligatures w14:val="none"/>
        </w:rPr>
        <w:tab/>
        <w:t>Подрядчик обеспечивает прохождение своими сотрудниками курса по безопасному ведению работ при бурении разведочных нефтяных, газовых и газоконденсатных скважин с высоким содержанием сероводорода.</w:t>
      </w:r>
    </w:p>
    <w:p w14:paraId="0BC89A27"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9CE8596"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7.</w:t>
      </w:r>
      <w:r w:rsidRPr="004F0CFB">
        <w:rPr>
          <w:rFonts w:ascii="Times New Roman" w:eastAsia="Times New Roman" w:hAnsi="Times New Roman" w:cs="Times New Roman"/>
          <w:b/>
          <w:kern w:val="0"/>
          <w:sz w:val="20"/>
          <w:szCs w:val="20"/>
          <w:lang w:val="kk-KZ" w:eastAsia="kk-KZ" w:bidi="kk-KZ"/>
          <w14:ligatures w14:val="none"/>
        </w:rPr>
        <w:tab/>
        <w:t>АЛКОГОЛЬ И НАРКОТИКИ</w:t>
      </w:r>
    </w:p>
    <w:p w14:paraId="72E7A6E7"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3BFADCD6" w14:textId="77777777" w:rsidR="004F0CFB" w:rsidRPr="004F0CFB" w:rsidRDefault="004F0CFB" w:rsidP="004F0CFB">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7.1. Подрядчик обязан известить своих работников о принятом на всей территории Заказчика запрете на употребление, хранение и реализацию алкогольных и наркотических веществ, а также обеспечить:</w:t>
      </w:r>
    </w:p>
    <w:p w14:paraId="21F6CD65" w14:textId="77777777" w:rsidR="004F0CFB" w:rsidRPr="004F0CFB" w:rsidRDefault="004F0CFB" w:rsidP="004F0CFB">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проведение (в том числе и по требованию Заказчика) в медицинских пунктах на месторождениях тестов на алкоголь или наркотики в случаях, когда имеются основания полагать, что запрещённые к приёму препараты оказывают отрицательное воздействие на поведение или работу сотрудника;</w:t>
      </w:r>
    </w:p>
    <w:p w14:paraId="14325264" w14:textId="77777777" w:rsidR="004F0CFB" w:rsidRPr="004F0CFB" w:rsidRDefault="004F0CFB" w:rsidP="004F0CFB">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запрещённых веществ либо в случае его отказа от проведения медицинского освидетельствования на наличие в организме алкоголя или наркосодержащих веществ;</w:t>
      </w:r>
    </w:p>
    <w:p w14:paraId="698F90BB" w14:textId="77777777" w:rsidR="004F0CFB" w:rsidRPr="004F0CFB" w:rsidRDefault="004F0CFB" w:rsidP="004F0CFB">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7.2. Подрядчик и Заказчик гарантирует и обеспечивает то, что персонал, находящийся под их контролем и руководством, не употребляет алкогольные напитки, наркотики, другие опьяняющие вещества при исполнении должностных обязанностей во время выполнения работ/услуг.</w:t>
      </w:r>
    </w:p>
    <w:p w14:paraId="43B03DEF"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5B44D828"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8.</w:t>
      </w:r>
      <w:r w:rsidRPr="004F0CFB">
        <w:rPr>
          <w:rFonts w:ascii="Times New Roman" w:eastAsia="Times New Roman" w:hAnsi="Times New Roman" w:cs="Times New Roman"/>
          <w:b/>
          <w:kern w:val="0"/>
          <w:sz w:val="20"/>
          <w:szCs w:val="20"/>
          <w:lang w:val="kk-KZ" w:eastAsia="kk-KZ" w:bidi="kk-KZ"/>
          <w14:ligatures w14:val="none"/>
        </w:rPr>
        <w:tab/>
        <w:t>УЧЕТ, РАССЛЕДОВАНИЕ И СТАТИСТИКА ПРОИСШЕСТВИЙ</w:t>
      </w:r>
    </w:p>
    <w:p w14:paraId="7B256AAB"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657A10CA"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8.1.</w:t>
      </w:r>
      <w:r w:rsidRPr="004F0CFB">
        <w:rPr>
          <w:rFonts w:ascii="Times New Roman" w:eastAsia="Times New Roman" w:hAnsi="Times New Roman" w:cs="Times New Roman"/>
          <w:kern w:val="0"/>
          <w:sz w:val="20"/>
          <w:szCs w:val="20"/>
          <w:lang w:val="kk-KZ" w:eastAsia="kk-KZ" w:bidi="kk-KZ"/>
          <w14:ligatures w14:val="none"/>
        </w:rPr>
        <w:tab/>
        <w:t xml:space="preserve"> Подрядчик обязан вести учёт и проводить расследование всех случаев нарушения безопасности и охраны труда и окружающей среды, и вести статистический учёт в соответствии с нижеследующим:</w:t>
      </w:r>
    </w:p>
    <w:p w14:paraId="16E2FA2A"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8.2.</w:t>
      </w:r>
      <w:r w:rsidRPr="004F0CFB">
        <w:rPr>
          <w:rFonts w:ascii="Times New Roman" w:eastAsia="Times New Roman" w:hAnsi="Times New Roman" w:cs="Times New Roman"/>
          <w:kern w:val="0"/>
          <w:sz w:val="20"/>
          <w:szCs w:val="20"/>
          <w:lang w:val="kk-KZ" w:eastAsia="kk-KZ" w:bidi="kk-KZ"/>
          <w14:ligatures w14:val="none"/>
        </w:rPr>
        <w:tab/>
        <w:t xml:space="preserve"> Подрядчик также обязан включить в комиссию по расследованию происшедших аварий, инцидентов ответственных представителей Заказчика.</w:t>
      </w:r>
    </w:p>
    <w:p w14:paraId="1CA3DC80"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8.3.</w:t>
      </w:r>
      <w:r w:rsidRPr="004F0CFB">
        <w:rPr>
          <w:rFonts w:ascii="Times New Roman" w:eastAsia="Times New Roman" w:hAnsi="Times New Roman" w:cs="Times New Roman"/>
          <w:kern w:val="0"/>
          <w:sz w:val="20"/>
          <w:szCs w:val="20"/>
          <w:lang w:val="kk-KZ" w:eastAsia="kk-KZ" w:bidi="kk-KZ"/>
          <w14:ligatures w14:val="none"/>
        </w:rPr>
        <w:tab/>
        <w:t xml:space="preserve"> Оповещение и статистические данные: Подрядчик обязан незамедлительно уведомлять Заказчика о каждом происшествии и возникновении опасности в ходе выполнения работ/оказания услуг по Договору, независимо от того, имело при этом или нет место причинение личного вреда или ущерба имуществу, или окружающей среде.</w:t>
      </w:r>
    </w:p>
    <w:p w14:paraId="554ED9AA" w14:textId="77777777" w:rsidR="004F0CFB" w:rsidRPr="004F0CFB" w:rsidRDefault="004F0CFB" w:rsidP="004F0CFB">
      <w:pPr>
        <w:numPr>
          <w:ilvl w:val="2"/>
          <w:numId w:val="7"/>
        </w:num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Формат представления информации и сведения, требуемые Заказчиком, будут сообщены Подрядчику до начала работ. Эта информация должна передаваться Заказчику в максимально короткие сроки.</w:t>
      </w:r>
    </w:p>
    <w:p w14:paraId="4D012D51" w14:textId="77777777" w:rsidR="004F0CFB" w:rsidRPr="004F0CFB" w:rsidRDefault="004F0CFB" w:rsidP="004F0CFB">
      <w:pPr>
        <w:numPr>
          <w:ilvl w:val="2"/>
          <w:numId w:val="7"/>
        </w:num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В течение 24 (двадцати четырёх) часов после первого уведомления о происшествии Подрядчик обязан представить Заказчику письменный отчёт о таком происшествии или возникновении опасности, а копия такого отчёта о происшествии может быть представлена Заказчиком в компетентный орган, если это предусмотрено действующим законодательством.</w:t>
      </w:r>
    </w:p>
    <w:p w14:paraId="41345F1B"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8.4.</w:t>
      </w:r>
      <w:r w:rsidRPr="004F0CFB">
        <w:rPr>
          <w:rFonts w:ascii="Times New Roman" w:eastAsia="Times New Roman" w:hAnsi="Times New Roman" w:cs="Times New Roman"/>
          <w:kern w:val="0"/>
          <w:sz w:val="20"/>
          <w:szCs w:val="20"/>
          <w:lang w:val="kk-KZ" w:eastAsia="kk-KZ" w:bidi="kk-KZ"/>
          <w14:ligatures w14:val="none"/>
        </w:rPr>
        <w:tab/>
        <w:t>Расследование происшествий.</w:t>
      </w:r>
    </w:p>
    <w:p w14:paraId="1131711E"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Подрядчик обязан расследовать все происшедшие аварии и инциденты, происшедшие у при исполнении Договора. Расследование всех происшествий, которые повлекли либо могли повлечь травму с потерей трудоспособности или существенный экологический ущерб, должно быть проведено в соответствии с Трудовым Кодексом РК и иных нормативных актов, действующих в Республике Казахстан. В ходе расследования должны быть выявлены основные причины происшествия и выработаны необходимые рекомендации по предупреждению таких происшествий. </w:t>
      </w:r>
    </w:p>
    <w:p w14:paraId="30CD4B5D"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4ED102DB"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9.</w:t>
      </w:r>
      <w:r w:rsidRPr="004F0CFB">
        <w:rPr>
          <w:rFonts w:ascii="Times New Roman" w:eastAsia="Times New Roman" w:hAnsi="Times New Roman" w:cs="Times New Roman"/>
          <w:b/>
          <w:kern w:val="0"/>
          <w:sz w:val="20"/>
          <w:szCs w:val="20"/>
          <w:lang w:val="kk-KZ" w:eastAsia="kk-KZ" w:bidi="kk-KZ"/>
          <w14:ligatures w14:val="none"/>
        </w:rPr>
        <w:tab/>
        <w:t>ДЕЙСТВИЯ В АВАРИЙНЫХ СИТУАЦИЯХ</w:t>
      </w:r>
    </w:p>
    <w:p w14:paraId="43675DC1"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(происшествия, инциденты, ДТП, несчастные случаи и т.д.).</w:t>
      </w:r>
    </w:p>
    <w:p w14:paraId="6F8498EA"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4CEB471D"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9.1.</w:t>
      </w:r>
      <w:r w:rsidRPr="004F0CFB">
        <w:rPr>
          <w:rFonts w:ascii="Times New Roman" w:eastAsia="Times New Roman" w:hAnsi="Times New Roman" w:cs="Times New Roman"/>
          <w:kern w:val="0"/>
          <w:sz w:val="20"/>
          <w:szCs w:val="20"/>
          <w:lang w:val="kk-KZ" w:eastAsia="kk-KZ" w:bidi="kk-KZ"/>
          <w14:ligatures w14:val="none"/>
        </w:rPr>
        <w:tab/>
        <w:t>Заказчик обязан ознакомить Подрядчика с планом действий при аварийных ситуациях, разработанным в тех цехах, в которых работает Подрядчик, где расписаны УТЗ по спасению людей и действия персонала в случае их наступления.</w:t>
      </w:r>
    </w:p>
    <w:p w14:paraId="7913F1FB"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w:t>
      </w:r>
      <w:r w:rsidRPr="004F0CFB">
        <w:rPr>
          <w:rFonts w:ascii="Times New Roman" w:eastAsia="Times New Roman" w:hAnsi="Times New Roman" w:cs="Times New Roman"/>
          <w:kern w:val="0"/>
          <w:sz w:val="20"/>
          <w:szCs w:val="20"/>
          <w:lang w:val="kk-KZ" w:eastAsia="kk-KZ" w:bidi="kk-KZ"/>
          <w14:ligatures w14:val="none"/>
        </w:rPr>
        <w:tab/>
        <w:t>Подрядчик обязан проводить подготовку своего персонала к действиям при аварийных ситуациях (регулярно проводить учебно-тренировочные занятия по отработке навыков у работающего персонала).</w:t>
      </w:r>
    </w:p>
    <w:p w14:paraId="0D373135"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w:t>
      </w:r>
      <w:r w:rsidRPr="004F0CFB">
        <w:rPr>
          <w:rFonts w:ascii="Times New Roman" w:eastAsia="Times New Roman" w:hAnsi="Times New Roman" w:cs="Times New Roman"/>
          <w:kern w:val="0"/>
          <w:sz w:val="20"/>
          <w:szCs w:val="20"/>
          <w:lang w:val="kk-KZ" w:eastAsia="kk-KZ" w:bidi="kk-KZ"/>
          <w14:ligatures w14:val="none"/>
        </w:rPr>
        <w:tab/>
        <w:t>Подрядчик должен разработать план ликвидации аварий при выполнении тех или иных видов работ согласно существующих нормативов.</w:t>
      </w:r>
    </w:p>
    <w:p w14:paraId="19677E05"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w:t>
      </w:r>
      <w:r w:rsidRPr="004F0CFB">
        <w:rPr>
          <w:rFonts w:ascii="Times New Roman" w:eastAsia="Times New Roman" w:hAnsi="Times New Roman" w:cs="Times New Roman"/>
          <w:kern w:val="0"/>
          <w:sz w:val="20"/>
          <w:szCs w:val="20"/>
          <w:lang w:val="kk-KZ" w:eastAsia="kk-KZ" w:bidi="kk-KZ"/>
          <w14:ligatures w14:val="none"/>
        </w:rPr>
        <w:tab/>
        <w:t>Заказчик и Подрядчик должны проводить совместные тренировки по действиям в аварийных ситуациях.</w:t>
      </w:r>
    </w:p>
    <w:p w14:paraId="325A4F66"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w:t>
      </w:r>
      <w:r w:rsidRPr="004F0CFB">
        <w:rPr>
          <w:rFonts w:ascii="Times New Roman" w:eastAsia="Times New Roman" w:hAnsi="Times New Roman" w:cs="Times New Roman"/>
          <w:kern w:val="0"/>
          <w:sz w:val="20"/>
          <w:szCs w:val="20"/>
          <w:lang w:val="kk-KZ" w:eastAsia="kk-KZ" w:bidi="kk-KZ"/>
          <w14:ligatures w14:val="none"/>
        </w:rPr>
        <w:tab/>
        <w:t>Заказчик оставляет за собой право проверять действие Подрядчика в аварийных ситуациях.</w:t>
      </w:r>
    </w:p>
    <w:p w14:paraId="4DA4BDC4" w14:textId="77777777" w:rsidR="004F0CFB" w:rsidRPr="004F0CFB" w:rsidRDefault="004F0CFB" w:rsidP="004F0CFB">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lastRenderedPageBreak/>
        <w:t>•</w:t>
      </w:r>
      <w:r w:rsidRPr="004F0CFB">
        <w:rPr>
          <w:rFonts w:ascii="Times New Roman" w:eastAsia="Times New Roman" w:hAnsi="Times New Roman" w:cs="Times New Roman"/>
          <w:kern w:val="0"/>
          <w:sz w:val="20"/>
          <w:szCs w:val="20"/>
          <w:lang w:val="kk-KZ" w:eastAsia="kk-KZ" w:bidi="kk-KZ"/>
          <w14:ligatures w14:val="none"/>
        </w:rPr>
        <w:tab/>
        <w:t>Подрядчик обязан по требованию Заказчика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Заказчика принимать в них активное участие с целью отработки навыков у работающего персонала.</w:t>
      </w:r>
    </w:p>
    <w:p w14:paraId="4410ED82"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58745DE1"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10.</w:t>
      </w:r>
      <w:r w:rsidRPr="004F0CFB">
        <w:rPr>
          <w:rFonts w:ascii="Times New Roman" w:eastAsia="Times New Roman" w:hAnsi="Times New Roman" w:cs="Times New Roman"/>
          <w:b/>
          <w:kern w:val="0"/>
          <w:sz w:val="20"/>
          <w:szCs w:val="20"/>
          <w:lang w:val="kk-KZ" w:eastAsia="kk-KZ" w:bidi="kk-KZ"/>
          <w14:ligatures w14:val="none"/>
        </w:rPr>
        <w:tab/>
        <w:t>МЕДИЦИНСКАЯ ПОМОЩЬ</w:t>
      </w:r>
    </w:p>
    <w:p w14:paraId="03426FC9"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6C72CD7"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10.1. Подрядчик обязан предпринять все меры предосторожности, чтобы обеспечить соответствие физического и умственного состояния, и состояния здоровья своих работников (и работников его Субподрядчиков) заданиям, поручаемым им в связи с проведением работ. Подрядчик должен предпринять все необходимые меры, обеспечивающие, чтобы его работники (и работники его Субподрядчиков) не были носителями каких-либо инфекций или заразных заболеваний либо не имели никакие заболевания, которые могут передаваться другим лицам в определённой рабочей среде.</w:t>
      </w:r>
    </w:p>
    <w:p w14:paraId="420FFE23"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10.2.</w:t>
      </w:r>
      <w:r w:rsidRPr="004F0CFB">
        <w:rPr>
          <w:rFonts w:ascii="Times New Roman" w:eastAsia="Times New Roman" w:hAnsi="Times New Roman" w:cs="Times New Roman"/>
          <w:kern w:val="0"/>
          <w:sz w:val="20"/>
          <w:szCs w:val="20"/>
          <w:lang w:val="kk-KZ" w:eastAsia="kk-KZ" w:bidi="kk-KZ"/>
          <w14:ligatures w14:val="none"/>
        </w:rPr>
        <w:tab/>
        <w:t>Любые сотрудники, отправляемые в медицинское учреждение для лечения в результате несчастного случая или заболевания, не могут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7A9560E0"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10.3. Заказчик может оказать только первую медицинскую помощь в своих медицинских пунктах на месторождениях, а также медицинскую эвакуацию в ближайшую больницу. Дальнейшее лечение и любое другое профилактическое лечение должно предоставляться Подрядчиком своим работникам самостоятельно.</w:t>
      </w:r>
    </w:p>
    <w:p w14:paraId="4FB25B40" w14:textId="77777777" w:rsidR="004F0CFB" w:rsidRPr="004F0CFB" w:rsidRDefault="004F0CFB" w:rsidP="004F0CFB">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10.4. Подрядчик обязуется за свой счёт обеспечить прохождение задействованным им при исполнении Договора персоналом предсменного медицинского освидетельствования в соответствии с требованиями Трудового кодекса Республики Казахстан. </w:t>
      </w:r>
    </w:p>
    <w:p w14:paraId="0863730E"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6A419A87" w14:textId="77777777" w:rsidR="004F0CFB" w:rsidRPr="004F0CFB" w:rsidRDefault="004F0CFB" w:rsidP="004F0CFB">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11.</w:t>
      </w:r>
      <w:r w:rsidRPr="004F0CFB">
        <w:rPr>
          <w:rFonts w:ascii="Times New Roman" w:eastAsia="Times New Roman" w:hAnsi="Times New Roman" w:cs="Times New Roman"/>
          <w:b/>
          <w:kern w:val="0"/>
          <w:sz w:val="20"/>
          <w:szCs w:val="20"/>
          <w:lang w:val="kk-KZ" w:eastAsia="kk-KZ" w:bidi="kk-KZ"/>
          <w14:ligatures w14:val="none"/>
        </w:rPr>
        <w:tab/>
        <w:t>ПОРЯДОК ДЕЙСТВИЙ ЗАКАЗЧИКА В СЛУЧАЕ НАРУШЕНИЯ ПОДРЯДЧИКОМ ТРЕБОВАНИЙ БЕЗОПАСНОСТИ ПРОИЗВОДСТВА И ОХРАНЫ ТРУДА ПРИ ПРОИЗВОДСТВЕ ПОДРЯДНЫХ РАБОТ</w:t>
      </w:r>
    </w:p>
    <w:p w14:paraId="71D220F4"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54730C5"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11.1. Любое нарушение Подрядчиком (либо его Субподрядчиком) действующего в Республике Казахстан законодательства, требований, норм, стандартов и правил в сфере безопасности и охраны труда должно незамедлительно устраняться за счёт Подрядчика.</w:t>
      </w:r>
    </w:p>
    <w:p w14:paraId="3726C06C"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11.2. Заказчик оставляет за собой право приостановить оказываемые ему услуги/работы, пока не будут устранены действия или ситуации, наносящие ущерб безопасности работ, а в случае серьёзного или систематического нарушения Заказчик вправе прекратить действие Договора.</w:t>
      </w:r>
    </w:p>
    <w:p w14:paraId="64B0B451"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11.3. Невзирая ни на какие другие положения Договора, Подрядчик обязан незамедлительно по требованию Заказчика обеспечить, чтобы любое лицо, уличённое в нарушении положений Требований и являющееся работником или представителем Подрядчика (или любого его Субподрядчика), было незамедлительно удалено с объектов Заказчика. В случае неисполнения Подрядчиком этого требования Заказчик имеет право приостановить выполняемые Подрядчиком работы с последствиями, оговорёнными в пункте 11.2. настоящей статьи.</w:t>
      </w:r>
    </w:p>
    <w:p w14:paraId="6A027365"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11.4. Заказчик оставляет за собой право применить к Подрядчику штраф в размере не более 10% суммы Договора согласно нижеприведённого «Перечня нарушений и штрафных санкций к подрядчикамм», за нарушение требований законодательства Республики Казахстан в области промышленной, пожарной безопасности, охраны труда и окружающей среды (за каждый случай или по совокупности тяжести выявленных нарушений), которое будет выявлено в ходе инспекции представителями Заказчика и составления соответствующего акта. Подрядчик согласен с тем, что штраф может быть удержан Заказчиком из любых денежных средств, причитающихся к выплате Подрядчику по факту составленного акта. </w:t>
      </w:r>
    </w:p>
    <w:p w14:paraId="7B11E013"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11.5. Заказчик при осуществлении своих прав по Договору и настоящим Требованиям, не несёт никакой ответственности перед Подрядчиком либо его работниками (за исключением ответственности, которая может наступить в связи со смертью либо причинением личного вреда, причинённого по вине Заказчика).</w:t>
      </w:r>
    </w:p>
    <w:p w14:paraId="77CE38CD"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11.6. Подрядчик несёт полную ответственность за неукоснительное соблюдение настоящих Требований, привлекаемыми им Субподрядчикамими.</w:t>
      </w:r>
    </w:p>
    <w:p w14:paraId="3D661313"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0FF68A76" w14:textId="77777777" w:rsidR="004F0CFB" w:rsidRPr="004F0CFB" w:rsidRDefault="004F0CFB" w:rsidP="004F0CFB">
      <w:pPr>
        <w:tabs>
          <w:tab w:val="left" w:pos="567"/>
        </w:tabs>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12.</w:t>
      </w:r>
      <w:r w:rsidRPr="004F0CFB">
        <w:rPr>
          <w:rFonts w:ascii="Times New Roman" w:eastAsia="Times New Roman" w:hAnsi="Times New Roman" w:cs="Times New Roman"/>
          <w:b/>
          <w:kern w:val="0"/>
          <w:sz w:val="20"/>
          <w:szCs w:val="20"/>
          <w:lang w:val="kk-KZ" w:eastAsia="kk-KZ" w:bidi="kk-KZ"/>
          <w14:ligatures w14:val="none"/>
        </w:rPr>
        <w:tab/>
        <w:t>ТРЕБОВАНИЯ К ПОДРЯДЧИКУ В СФЕРЕ УПРАВЛЕНИЯ ОХРАНОЙ ТРУДА</w:t>
      </w:r>
    </w:p>
    <w:p w14:paraId="002A7A15"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89A275B"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12.1. Подрядчик обязан иметь собственную службу по безопасности и охране труда или назначенного специалиста.</w:t>
      </w:r>
    </w:p>
    <w:p w14:paraId="4CE4C2F3"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12.2. Подрядчик должен привести в соответствие свою организацию работ по охране труда и документацию с требованиями ВСУОТ компании:</w:t>
      </w:r>
    </w:p>
    <w:p w14:paraId="7F17B3EC" w14:textId="77777777" w:rsidR="004F0CFB" w:rsidRPr="004F0CFB" w:rsidRDefault="004F0CFB" w:rsidP="004F0CFB">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протоколы проверки знаний по безопасности и охране труда; </w:t>
      </w:r>
    </w:p>
    <w:p w14:paraId="4B5E6829" w14:textId="77777777" w:rsidR="004F0CFB" w:rsidRPr="004F0CFB" w:rsidRDefault="004F0CFB" w:rsidP="004F0CFB">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инструкции по безопасности и охране труда; </w:t>
      </w:r>
    </w:p>
    <w:p w14:paraId="7FCEB772" w14:textId="77777777" w:rsidR="004F0CFB" w:rsidRPr="004F0CFB" w:rsidRDefault="004F0CFB" w:rsidP="004F0CFB">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журнал регистрации инструктажей по безопасности и охране труда; </w:t>
      </w:r>
    </w:p>
    <w:p w14:paraId="3860865A" w14:textId="77777777" w:rsidR="004F0CFB" w:rsidRPr="004F0CFB" w:rsidRDefault="004F0CFB" w:rsidP="004F0CFB">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журнал проверок состояния условий труда; </w:t>
      </w:r>
    </w:p>
    <w:p w14:paraId="6A0F00EF" w14:textId="77777777" w:rsidR="004F0CFB" w:rsidRPr="004F0CFB" w:rsidRDefault="004F0CFB" w:rsidP="004F0CFB">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график проведения проверок; </w:t>
      </w:r>
    </w:p>
    <w:p w14:paraId="5CA3D3A6" w14:textId="77777777" w:rsidR="004F0CFB" w:rsidRPr="004F0CFB" w:rsidRDefault="004F0CFB" w:rsidP="004F0CFB">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журнал регистрации несчастных случаев и инцидентов; </w:t>
      </w:r>
    </w:p>
    <w:p w14:paraId="13FB66B1" w14:textId="77777777" w:rsidR="004F0CFB" w:rsidRPr="004F0CFB" w:rsidRDefault="004F0CFB" w:rsidP="004F0CFB">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графики проведения занятий по плану ликвидации аварий; </w:t>
      </w:r>
    </w:p>
    <w:p w14:paraId="2E9F508B" w14:textId="77777777" w:rsidR="004F0CFB" w:rsidRPr="004F0CFB" w:rsidRDefault="004F0CFB" w:rsidP="004F0CFB">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наряды – допуски на проведения огневых и других опасных работ; </w:t>
      </w:r>
    </w:p>
    <w:p w14:paraId="30E1BFD6" w14:textId="77777777" w:rsidR="004F0CFB" w:rsidRPr="004F0CFB" w:rsidRDefault="004F0CFB" w:rsidP="004F0CFB">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документальное подтверждение по всем вопросам, относящимся к вопросам безопасности и охране труда, экологической безопасности. </w:t>
      </w:r>
    </w:p>
    <w:p w14:paraId="5F893853"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lastRenderedPageBreak/>
        <w:t>Каждый работник Подрядчика, допущенный для производства работ на территорию Заказчика, должен соблюдать дисциплину труда, выполнять трудовые обязанности, установленные его руководителем и выполнять требования Заказчика.</w:t>
      </w:r>
    </w:p>
    <w:p w14:paraId="2E42C236"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12.3. В целях безопасности Заказчик вправе не допускать на свою территорию транспортные средства Подрядчика или привлекаемых им лиц с праворульным управлением.</w:t>
      </w:r>
    </w:p>
    <w:p w14:paraId="52216756"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12.4. Подрядчик обязуется не осуществлять перевозку работников Заказчика перед началом и по окончании рабочего времени в целях следования с места сбора (проживания в период вахты) на работу и обратно своим или иным транспортом.</w:t>
      </w:r>
    </w:p>
    <w:p w14:paraId="66862049"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12.5. Работникам Подрядчика категорически запрещается влезать на опоры воздушных линий  электропередач, на крыши вагонов и строений, где близко проходят электрические провода,  а также проникать в трансформаторные подстанции или за ограду электрических подстанций и трансформаторов, открывать дверцы распределительных щитов и других электрических устройств в зданиях и сооружениях где установлены или нанесены краской следующие предостерегающие плакаты «Высокое напряжение — опасно для жизни» — на дверях электрических подстанций, «Под напряжением — опасно для жизни» — на дверцах щитов, шкафов и сборках.</w:t>
      </w:r>
    </w:p>
    <w:p w14:paraId="42918CC0"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64D181BB" w14:textId="77777777" w:rsidR="004F0CFB" w:rsidRPr="004F0CFB" w:rsidRDefault="004F0CFB" w:rsidP="004F0CFB">
      <w:pPr>
        <w:tabs>
          <w:tab w:val="left" w:pos="567"/>
        </w:tabs>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4F0CFB">
        <w:rPr>
          <w:rFonts w:ascii="Times New Roman" w:eastAsia="Times New Roman" w:hAnsi="Times New Roman" w:cs="Times New Roman"/>
          <w:b/>
          <w:kern w:val="0"/>
          <w:sz w:val="20"/>
          <w:szCs w:val="20"/>
          <w:lang w:val="kk-KZ" w:eastAsia="kk-KZ" w:bidi="kk-KZ"/>
          <w14:ligatures w14:val="none"/>
        </w:rPr>
        <w:t>13.  ПРОИЗВОДСТВЕННЫЙ КОНТРОЛЬ</w:t>
      </w:r>
    </w:p>
    <w:p w14:paraId="546AD6EC"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13.1</w:t>
      </w:r>
      <w:r w:rsidRPr="004F0CFB">
        <w:rPr>
          <w:rFonts w:ascii="Times New Roman" w:eastAsia="Times New Roman" w:hAnsi="Times New Roman" w:cs="Times New Roman"/>
          <w:kern w:val="0"/>
          <w:sz w:val="20"/>
          <w:szCs w:val="20"/>
          <w:lang w:val="kk-KZ" w:eastAsia="kk-KZ" w:bidi="kk-KZ"/>
          <w14:ligatures w14:val="none"/>
        </w:rPr>
        <w:tab/>
        <w:t>Система производственного контроля за соблюдением требований охраны труда при производстве подрядных работ является неотъемлемой частью Политики ТОО «Казахтуркмунай» в области охраны труда, промышленной, пожарной безопасности и охраны окружающей среды.  Заказчик в праве проводить комплексные целевые проверки Подрядчиков на предмет соблюдения настоящих Требований.</w:t>
      </w:r>
    </w:p>
    <w:p w14:paraId="21C3FC78"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Подрядчик согласен с тем, что штрафные санкции по результатам зафиксированных нарушений настоящих Требований, будут учитываться (удерживаться) Заказчиком при проведении финансовых расчётов за выполненные работы/оказанные услуги в размерах, предусмотренных в нижеприведенном «Перечне нарушений и штрафных санкций к подрядчикамм». </w:t>
      </w:r>
    </w:p>
    <w:p w14:paraId="76B94E2C" w14:textId="77777777" w:rsidR="004F0CFB" w:rsidRPr="004F0CFB" w:rsidRDefault="004F0CFB" w:rsidP="004F0CFB">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Указанные санкции являются методами воздействия и применяются Заказчиком в случаях выявления нарушений при осуществлении проверки Подрядчиков представителями Заказчика.</w:t>
      </w:r>
    </w:p>
    <w:p w14:paraId="3DF8F23C"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Примечания:</w:t>
      </w:r>
    </w:p>
    <w:p w14:paraId="1271B234"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 Штраф взыскивается за каждый факт нарушения.</w:t>
      </w:r>
    </w:p>
    <w:p w14:paraId="2ECE3687"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2. В случае, если установлено нарушение двумя и более работниками ПОДРЯДЧИКА (СУБПОДРЯДЧИКА), штраф взыскивается по каждому факту (один факт соответствует нарушению одним работником).</w:t>
      </w:r>
    </w:p>
    <w:p w14:paraId="380EB761"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3. Штраф взыскивается сверх иных выплат, уплачиваемых в связи с причинением ЗАКАЗЧИКУ убытков.</w:t>
      </w:r>
    </w:p>
    <w:p w14:paraId="279DD204"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4. По тексту Перечня термины «ПОДРЯДЧИК»</w:t>
      </w:r>
      <w:r w:rsidRPr="004F0CFB">
        <w:rPr>
          <w:rFonts w:ascii="Times New Roman" w:eastAsia="Times New Roman" w:hAnsi="Times New Roman" w:cs="Times New Roman"/>
          <w:kern w:val="0"/>
          <w:sz w:val="20"/>
          <w:szCs w:val="20"/>
          <w:lang w:eastAsia="kk-KZ" w:bidi="kk-KZ"/>
          <w14:ligatures w14:val="none"/>
        </w:rPr>
        <w:t xml:space="preserve"> и</w:t>
      </w:r>
      <w:r w:rsidRPr="004F0CFB">
        <w:rPr>
          <w:rFonts w:ascii="Times New Roman" w:eastAsia="Times New Roman" w:hAnsi="Times New Roman" w:cs="Times New Roman"/>
          <w:kern w:val="0"/>
          <w:sz w:val="20"/>
          <w:szCs w:val="20"/>
          <w:lang w:val="kk-KZ" w:eastAsia="kk-KZ" w:bidi="kk-KZ"/>
          <w14:ligatures w14:val="none"/>
        </w:rPr>
        <w:t xml:space="preserve"> «работы» идентичны.</w:t>
      </w:r>
    </w:p>
    <w:p w14:paraId="6C8EABC2"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5. По тексту Перечня термин «ЗАКАЗЧИК» идентичен термину «Представитель Заказчика».</w:t>
      </w:r>
    </w:p>
    <w:p w14:paraId="3860162E"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6. По тексту Перечня понятием «работник ПОДРЯДЧИКА» или «работник Подрядной организации»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ПОДРЯДЧИКА/контрагента ПОДРЯДЧИКА работы на объектах Заказчика.</w:t>
      </w:r>
    </w:p>
    <w:p w14:paraId="593FC158"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7. ПОДРЯДЧИК отвечает за нарушения СУБПОДРЯДЧИКОВ, иных третьих лиц, выполняющих работы на производственных объектах или контрактных территориях ЗАКАЗЧИКА, как за свои собственные.</w:t>
      </w:r>
    </w:p>
    <w:p w14:paraId="7DE9369D"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8. Факт нарушения устанавливается актом, подписанным работником Администратора бюджетной программы ЗАКАЗЧИКА (куратором договора), специалистом службы ОТ и ПБ/ООС и/или работником ЗАКАЗЧИКА, осуществляющего производственный контроль, либо третьим лицом, привлечённым ЗАКАЗЧИКОМ для осуществления контроля (супервайзеры, лица осуществляющие технический надзор), и/или работниками предприятия, привлечённого для оказания охранных услуг, а также работником ПОДРЯДЧИКА и/или представителем ПОДРЯДЧИКА. Общее количество лиц, подписывающих акт, должно быть не менее трёх человек.</w:t>
      </w:r>
    </w:p>
    <w:p w14:paraId="76E12995"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применения штрафа.</w:t>
      </w:r>
    </w:p>
    <w:p w14:paraId="37051F68"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10. Кроме того, факт нарушения может быть подтверждён одним из следующих документов:</w:t>
      </w:r>
    </w:p>
    <w:p w14:paraId="5A92B05F"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актом – предписанием куратора договора, специалистом ОТ и ПБ/ООС, специалиста ЗАКАЗЧИКА, осуществляющего производственный контроль,</w:t>
      </w:r>
    </w:p>
    <w:p w14:paraId="48851350"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актом расследования причин происшествия, составленного комиссией по расследованию причин происшествия ЗАКАЗЧИКА с участием представителей ПОДРЯДЧИКА,</w:t>
      </w:r>
    </w:p>
    <w:p w14:paraId="3442C5FF"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 соответствующим актом или предписанием контролирующих и надзорных органов.</w:t>
      </w:r>
    </w:p>
    <w:p w14:paraId="00B28AA0"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11. При наличии взаимных денежных требований ЗАКАЗЧИК имеет полное право на проведение зачёта сумм, заявленных надлежащим образом требований против подлежащей уплате ПОДРЯДЧИКУ стоимости работ. При этом основанием для проведения зачёта является акт о нарушении, оформленный в порядке, предусмотренном пунктами 9, 10 настоящего Перечня и письменное требование ЗАКАЗЧИКА.</w:t>
      </w:r>
    </w:p>
    <w:p w14:paraId="5C7CDE6F"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12. В случае противоречий между условиями действия Договора и условиями настоящего Перечня, применению подлежат условия Перечня.</w:t>
      </w:r>
    </w:p>
    <w:p w14:paraId="3D6E3F03" w14:textId="77777777" w:rsidR="004F0CFB" w:rsidRPr="004F0CFB" w:rsidRDefault="004F0CFB" w:rsidP="004F0CFB">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4F0CFB">
        <w:rPr>
          <w:rFonts w:ascii="Times New Roman" w:eastAsia="Times New Roman" w:hAnsi="Times New Roman" w:cs="Times New Roman"/>
          <w:kern w:val="0"/>
          <w:sz w:val="20"/>
          <w:szCs w:val="20"/>
          <w:lang w:val="kk-KZ" w:eastAsia="kk-KZ" w:bidi="kk-KZ"/>
          <w14:ligatures w14:val="none"/>
        </w:rPr>
        <w:t>13. В случаях выявления представителями ПОДРЯДЧИКА фактов нахождения на производственных объектах и контрактных территориях ЗАКАЗЧИКА работников ПОДРЯДЧИКА (СУБПОДРЯДЧИКА)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 и своевременного сообщения о данных фактах в установленном п. 42 настоящего Перечня порядке ЗАКАЗЧИКУ, штрафные санкции к ПОДРЯДЧИКУ не применяются.</w:t>
      </w:r>
      <w:bookmarkEnd w:id="53"/>
    </w:p>
    <w:p w14:paraId="384C6806" w14:textId="77777777" w:rsidR="00921F7F" w:rsidRPr="004F0CFB" w:rsidRDefault="00921F7F">
      <w:pPr>
        <w:rPr>
          <w:lang w:val="kk-KZ"/>
        </w:rPr>
      </w:pPr>
    </w:p>
    <w:sectPr w:rsidR="00921F7F" w:rsidRPr="004F0CFB" w:rsidSect="004F0CF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565E"/>
    <w:multiLevelType w:val="hybridMultilevel"/>
    <w:tmpl w:val="4D84412C"/>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20E19"/>
    <w:multiLevelType w:val="multilevel"/>
    <w:tmpl w:val="0CB60C4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E63C4"/>
    <w:multiLevelType w:val="multilevel"/>
    <w:tmpl w:val="01206E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D5228F"/>
    <w:multiLevelType w:val="hybridMultilevel"/>
    <w:tmpl w:val="2698E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DC236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80A60D2"/>
    <w:multiLevelType w:val="hybridMultilevel"/>
    <w:tmpl w:val="5A9EE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A117CD"/>
    <w:multiLevelType w:val="hybridMultilevel"/>
    <w:tmpl w:val="AF6A0EC4"/>
    <w:lvl w:ilvl="0" w:tplc="F08E01E0">
      <w:start w:val="1"/>
      <w:numFmt w:val="decimal"/>
      <w:lvlText w:val="%1)"/>
      <w:lvlJc w:val="left"/>
      <w:pPr>
        <w:ind w:left="2149" w:hanging="14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A576DF"/>
    <w:multiLevelType w:val="multilevel"/>
    <w:tmpl w:val="584E1C6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EF439B"/>
    <w:multiLevelType w:val="multilevel"/>
    <w:tmpl w:val="96B05D0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603B11"/>
    <w:multiLevelType w:val="hybridMultilevel"/>
    <w:tmpl w:val="648E0092"/>
    <w:lvl w:ilvl="0" w:tplc="04190011">
      <w:start w:val="1"/>
      <w:numFmt w:val="decimal"/>
      <w:lvlText w:val="%1)"/>
      <w:lvlJc w:val="left"/>
      <w:pPr>
        <w:ind w:left="1069" w:hanging="360"/>
      </w:pPr>
      <w:rPr>
        <w:b w:val="0"/>
      </w:rPr>
    </w:lvl>
    <w:lvl w:ilvl="1" w:tplc="368018D6">
      <w:start w:val="1"/>
      <w:numFmt w:val="decimal"/>
      <w:lvlText w:val="%2)"/>
      <w:lvlJc w:val="left"/>
      <w:pPr>
        <w:ind w:left="2164" w:hanging="7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417B48"/>
    <w:multiLevelType w:val="hybridMultilevel"/>
    <w:tmpl w:val="A1D604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252E1733"/>
    <w:multiLevelType w:val="hybridMultilevel"/>
    <w:tmpl w:val="8AF68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EA1432"/>
    <w:multiLevelType w:val="hybridMultilevel"/>
    <w:tmpl w:val="FE4A0E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1845EEC"/>
    <w:multiLevelType w:val="multilevel"/>
    <w:tmpl w:val="8A2666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34617"/>
    <w:multiLevelType w:val="multilevel"/>
    <w:tmpl w:val="B1E05C82"/>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F907EB"/>
    <w:multiLevelType w:val="multilevel"/>
    <w:tmpl w:val="D2045F74"/>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5C3960"/>
    <w:multiLevelType w:val="hybridMultilevel"/>
    <w:tmpl w:val="C764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2119C1"/>
    <w:multiLevelType w:val="multilevel"/>
    <w:tmpl w:val="E49E434E"/>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CB556A"/>
    <w:multiLevelType w:val="hybridMultilevel"/>
    <w:tmpl w:val="B9AEBAD8"/>
    <w:lvl w:ilvl="0" w:tplc="0658B036">
      <w:start w:val="2"/>
      <w:numFmt w:val="bullet"/>
      <w:lvlText w:val=""/>
      <w:lvlJc w:val="left"/>
      <w:pPr>
        <w:ind w:left="644" w:hanging="360"/>
      </w:pPr>
      <w:rPr>
        <w:rFonts w:ascii="Symbol" w:eastAsia="Times New Roman"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9" w15:restartNumberingAfterBreak="0">
    <w:nsid w:val="4648776E"/>
    <w:multiLevelType w:val="hybridMultilevel"/>
    <w:tmpl w:val="B6E2701A"/>
    <w:lvl w:ilvl="0" w:tplc="20000001">
      <w:start w:val="4"/>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7CC2944"/>
    <w:multiLevelType w:val="multilevel"/>
    <w:tmpl w:val="4FAA96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9297450"/>
    <w:multiLevelType w:val="hybridMultilevel"/>
    <w:tmpl w:val="CC6E14F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CCD0E2D"/>
    <w:multiLevelType w:val="hybridMultilevel"/>
    <w:tmpl w:val="216A57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DF442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F103DB"/>
    <w:multiLevelType w:val="hybridMultilevel"/>
    <w:tmpl w:val="F23C73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3F23F40"/>
    <w:multiLevelType w:val="hybridMultilevel"/>
    <w:tmpl w:val="B2727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D367CD"/>
    <w:multiLevelType w:val="multilevel"/>
    <w:tmpl w:val="4B00A7F0"/>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AB79C4"/>
    <w:multiLevelType w:val="hybridMultilevel"/>
    <w:tmpl w:val="376EC638"/>
    <w:lvl w:ilvl="0" w:tplc="AE30FE58">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D82253"/>
    <w:multiLevelType w:val="hybridMultilevel"/>
    <w:tmpl w:val="17E2A3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7B84FD7"/>
    <w:multiLevelType w:val="multilevel"/>
    <w:tmpl w:val="6CDA676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A4006B"/>
    <w:multiLevelType w:val="hybridMultilevel"/>
    <w:tmpl w:val="3F587C4C"/>
    <w:lvl w:ilvl="0" w:tplc="64825076">
      <w:start w:val="17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C8507C2"/>
    <w:multiLevelType w:val="multilevel"/>
    <w:tmpl w:val="B4663624"/>
    <w:lvl w:ilvl="0">
      <w:start w:val="16"/>
      <w:numFmt w:val="decimal"/>
      <w:lvlText w:val="%1"/>
      <w:lvlJc w:val="left"/>
      <w:pPr>
        <w:ind w:left="540" w:hanging="540"/>
      </w:pPr>
      <w:rPr>
        <w:rFonts w:ascii="Roboto" w:hAnsi="Roboto" w:hint="default"/>
        <w:color w:val="FF6A48"/>
        <w:sz w:val="21"/>
      </w:rPr>
    </w:lvl>
    <w:lvl w:ilvl="1">
      <w:start w:val="15"/>
      <w:numFmt w:val="decimal"/>
      <w:lvlText w:val="%1.%2"/>
      <w:lvlJc w:val="left"/>
      <w:pPr>
        <w:ind w:left="540" w:hanging="540"/>
      </w:pPr>
      <w:rPr>
        <w:rFonts w:ascii="Roboto" w:hAnsi="Roboto" w:hint="default"/>
        <w:color w:val="FF6A48"/>
        <w:sz w:val="21"/>
      </w:rPr>
    </w:lvl>
    <w:lvl w:ilvl="2">
      <w:start w:val="1"/>
      <w:numFmt w:val="decimal"/>
      <w:lvlText w:val="%1.%2.%3"/>
      <w:lvlJc w:val="left"/>
      <w:pPr>
        <w:ind w:left="720" w:hanging="720"/>
      </w:pPr>
      <w:rPr>
        <w:rFonts w:ascii="Roboto" w:hAnsi="Roboto" w:hint="default"/>
        <w:color w:val="FF6A48"/>
        <w:sz w:val="21"/>
      </w:rPr>
    </w:lvl>
    <w:lvl w:ilvl="3">
      <w:start w:val="1"/>
      <w:numFmt w:val="decimal"/>
      <w:lvlText w:val="%1.%2.%3.%4"/>
      <w:lvlJc w:val="left"/>
      <w:pPr>
        <w:ind w:left="720" w:hanging="720"/>
      </w:pPr>
      <w:rPr>
        <w:rFonts w:ascii="Roboto" w:hAnsi="Roboto" w:hint="default"/>
        <w:color w:val="FF6A48"/>
        <w:sz w:val="21"/>
      </w:rPr>
    </w:lvl>
    <w:lvl w:ilvl="4">
      <w:start w:val="1"/>
      <w:numFmt w:val="decimal"/>
      <w:lvlText w:val="%1.%2.%3.%4.%5"/>
      <w:lvlJc w:val="left"/>
      <w:pPr>
        <w:ind w:left="1080" w:hanging="1080"/>
      </w:pPr>
      <w:rPr>
        <w:rFonts w:ascii="Roboto" w:hAnsi="Roboto" w:hint="default"/>
        <w:color w:val="FF6A48"/>
        <w:sz w:val="21"/>
      </w:rPr>
    </w:lvl>
    <w:lvl w:ilvl="5">
      <w:start w:val="1"/>
      <w:numFmt w:val="decimal"/>
      <w:lvlText w:val="%1.%2.%3.%4.%5.%6"/>
      <w:lvlJc w:val="left"/>
      <w:pPr>
        <w:ind w:left="1080" w:hanging="1080"/>
      </w:pPr>
      <w:rPr>
        <w:rFonts w:ascii="Roboto" w:hAnsi="Roboto" w:hint="default"/>
        <w:color w:val="FF6A48"/>
        <w:sz w:val="21"/>
      </w:rPr>
    </w:lvl>
    <w:lvl w:ilvl="6">
      <w:start w:val="1"/>
      <w:numFmt w:val="decimal"/>
      <w:lvlText w:val="%1.%2.%3.%4.%5.%6.%7"/>
      <w:lvlJc w:val="left"/>
      <w:pPr>
        <w:ind w:left="1440" w:hanging="1440"/>
      </w:pPr>
      <w:rPr>
        <w:rFonts w:ascii="Roboto" w:hAnsi="Roboto" w:hint="default"/>
        <w:color w:val="FF6A48"/>
        <w:sz w:val="21"/>
      </w:rPr>
    </w:lvl>
    <w:lvl w:ilvl="7">
      <w:start w:val="1"/>
      <w:numFmt w:val="decimal"/>
      <w:lvlText w:val="%1.%2.%3.%4.%5.%6.%7.%8"/>
      <w:lvlJc w:val="left"/>
      <w:pPr>
        <w:ind w:left="1440" w:hanging="1440"/>
      </w:pPr>
      <w:rPr>
        <w:rFonts w:ascii="Roboto" w:hAnsi="Roboto" w:hint="default"/>
        <w:color w:val="FF6A48"/>
        <w:sz w:val="21"/>
      </w:rPr>
    </w:lvl>
    <w:lvl w:ilvl="8">
      <w:start w:val="1"/>
      <w:numFmt w:val="decimal"/>
      <w:lvlText w:val="%1.%2.%3.%4.%5.%6.%7.%8.%9"/>
      <w:lvlJc w:val="left"/>
      <w:pPr>
        <w:ind w:left="1800" w:hanging="1800"/>
      </w:pPr>
      <w:rPr>
        <w:rFonts w:ascii="Roboto" w:hAnsi="Roboto" w:hint="default"/>
        <w:color w:val="FF6A48"/>
        <w:sz w:val="21"/>
      </w:rPr>
    </w:lvl>
  </w:abstractNum>
  <w:abstractNum w:abstractNumId="33" w15:restartNumberingAfterBreak="0">
    <w:nsid w:val="6CBB0C9C"/>
    <w:multiLevelType w:val="hybridMultilevel"/>
    <w:tmpl w:val="F25069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CFC4D9C"/>
    <w:multiLevelType w:val="hybridMultilevel"/>
    <w:tmpl w:val="138A1190"/>
    <w:lvl w:ilvl="0" w:tplc="2000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5" w15:restartNumberingAfterBreak="0">
    <w:nsid w:val="6ED36E29"/>
    <w:multiLevelType w:val="hybridMultilevel"/>
    <w:tmpl w:val="AF6A0EC4"/>
    <w:lvl w:ilvl="0" w:tplc="FFFFFFFF">
      <w:start w:val="1"/>
      <w:numFmt w:val="decimal"/>
      <w:lvlText w:val="%1)"/>
      <w:lvlJc w:val="left"/>
      <w:pPr>
        <w:ind w:left="2149" w:hanging="144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71D711FA"/>
    <w:multiLevelType w:val="hybridMultilevel"/>
    <w:tmpl w:val="8C8E8E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3915712"/>
    <w:multiLevelType w:val="multilevel"/>
    <w:tmpl w:val="20C0B212"/>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4607FF"/>
    <w:multiLevelType w:val="multilevel"/>
    <w:tmpl w:val="8A6AA2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DC7092"/>
    <w:multiLevelType w:val="multilevel"/>
    <w:tmpl w:val="A724BE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BF1A9C"/>
    <w:multiLevelType w:val="hybridMultilevel"/>
    <w:tmpl w:val="1FF8C8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DE22053"/>
    <w:multiLevelType w:val="hybridMultilevel"/>
    <w:tmpl w:val="A1B2D836"/>
    <w:lvl w:ilvl="0" w:tplc="9F064934">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39049905">
    <w:abstractNumId w:val="21"/>
  </w:num>
  <w:num w:numId="2" w16cid:durableId="934023493">
    <w:abstractNumId w:val="13"/>
  </w:num>
  <w:num w:numId="3" w16cid:durableId="1655570965">
    <w:abstractNumId w:val="14"/>
  </w:num>
  <w:num w:numId="4" w16cid:durableId="678431762">
    <w:abstractNumId w:val="20"/>
  </w:num>
  <w:num w:numId="5" w16cid:durableId="840853129">
    <w:abstractNumId w:val="25"/>
  </w:num>
  <w:num w:numId="6" w16cid:durableId="667363162">
    <w:abstractNumId w:val="30"/>
  </w:num>
  <w:num w:numId="7" w16cid:durableId="1258058492">
    <w:abstractNumId w:val="4"/>
  </w:num>
  <w:num w:numId="8" w16cid:durableId="2087650731">
    <w:abstractNumId w:val="16"/>
  </w:num>
  <w:num w:numId="9" w16cid:durableId="1155342841">
    <w:abstractNumId w:val="9"/>
  </w:num>
  <w:num w:numId="10" w16cid:durableId="713114333">
    <w:abstractNumId w:val="6"/>
  </w:num>
  <w:num w:numId="11" w16cid:durableId="1619217708">
    <w:abstractNumId w:val="11"/>
  </w:num>
  <w:num w:numId="12" w16cid:durableId="1911764466">
    <w:abstractNumId w:val="36"/>
  </w:num>
  <w:num w:numId="13" w16cid:durableId="1660570475">
    <w:abstractNumId w:val="24"/>
  </w:num>
  <w:num w:numId="14" w16cid:durableId="1249267145">
    <w:abstractNumId w:val="38"/>
  </w:num>
  <w:num w:numId="15" w16cid:durableId="631598467">
    <w:abstractNumId w:val="39"/>
  </w:num>
  <w:num w:numId="16" w16cid:durableId="278799879">
    <w:abstractNumId w:val="0"/>
  </w:num>
  <w:num w:numId="17" w16cid:durableId="561017462">
    <w:abstractNumId w:val="28"/>
  </w:num>
  <w:num w:numId="18" w16cid:durableId="1674186848">
    <w:abstractNumId w:val="7"/>
  </w:num>
  <w:num w:numId="19" w16cid:durableId="1602494265">
    <w:abstractNumId w:val="33"/>
  </w:num>
  <w:num w:numId="20" w16cid:durableId="1318145407">
    <w:abstractNumId w:val="22"/>
  </w:num>
  <w:num w:numId="21" w16cid:durableId="2028872620">
    <w:abstractNumId w:val="31"/>
  </w:num>
  <w:num w:numId="22" w16cid:durableId="206112127">
    <w:abstractNumId w:val="34"/>
  </w:num>
  <w:num w:numId="23" w16cid:durableId="993607654">
    <w:abstractNumId w:val="1"/>
  </w:num>
  <w:num w:numId="24" w16cid:durableId="196965681">
    <w:abstractNumId w:val="26"/>
  </w:num>
  <w:num w:numId="25" w16cid:durableId="1372876321">
    <w:abstractNumId w:val="37"/>
  </w:num>
  <w:num w:numId="26" w16cid:durableId="1441418397">
    <w:abstractNumId w:val="8"/>
  </w:num>
  <w:num w:numId="27" w16cid:durableId="2038389981">
    <w:abstractNumId w:val="27"/>
  </w:num>
  <w:num w:numId="28" w16cid:durableId="1105878371">
    <w:abstractNumId w:val="15"/>
  </w:num>
  <w:num w:numId="29" w16cid:durableId="1230267571">
    <w:abstractNumId w:val="32"/>
  </w:num>
  <w:num w:numId="30" w16cid:durableId="1188063804">
    <w:abstractNumId w:val="41"/>
  </w:num>
  <w:num w:numId="31" w16cid:durableId="1305043102">
    <w:abstractNumId w:val="17"/>
  </w:num>
  <w:num w:numId="32" w16cid:durableId="749231432">
    <w:abstractNumId w:val="19"/>
  </w:num>
  <w:num w:numId="33" w16cid:durableId="1298759097">
    <w:abstractNumId w:val="18"/>
  </w:num>
  <w:num w:numId="34" w16cid:durableId="1926768402">
    <w:abstractNumId w:val="2"/>
  </w:num>
  <w:num w:numId="35" w16cid:durableId="1387022230">
    <w:abstractNumId w:val="5"/>
  </w:num>
  <w:num w:numId="36" w16cid:durableId="2059085506">
    <w:abstractNumId w:val="3"/>
  </w:num>
  <w:num w:numId="37" w16cid:durableId="1995792010">
    <w:abstractNumId w:val="10"/>
  </w:num>
  <w:num w:numId="38" w16cid:durableId="1557857694">
    <w:abstractNumId w:val="35"/>
  </w:num>
  <w:num w:numId="39" w16cid:durableId="1208101081">
    <w:abstractNumId w:val="29"/>
  </w:num>
  <w:num w:numId="40" w16cid:durableId="190920866">
    <w:abstractNumId w:val="23"/>
  </w:num>
  <w:num w:numId="41" w16cid:durableId="1053118562">
    <w:abstractNumId w:val="40"/>
  </w:num>
  <w:num w:numId="42" w16cid:durableId="1148866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CD"/>
    <w:rsid w:val="0021254D"/>
    <w:rsid w:val="003E2BCD"/>
    <w:rsid w:val="004F0CFB"/>
    <w:rsid w:val="00921F7F"/>
    <w:rsid w:val="00A0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99FA2-C2A3-4AFA-A6A4-423BF0D4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2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3E2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3E2BC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2BC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2B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2B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2B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2B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2B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BC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3E2BC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3E2BC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2BC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2BC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2BC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2BCD"/>
    <w:rPr>
      <w:rFonts w:eastAsiaTheme="majorEastAsia" w:cstheme="majorBidi"/>
      <w:color w:val="595959" w:themeColor="text1" w:themeTint="A6"/>
    </w:rPr>
  </w:style>
  <w:style w:type="character" w:customStyle="1" w:styleId="80">
    <w:name w:val="Заголовок 8 Знак"/>
    <w:basedOn w:val="a0"/>
    <w:link w:val="8"/>
    <w:uiPriority w:val="9"/>
    <w:semiHidden/>
    <w:rsid w:val="003E2BC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2BCD"/>
    <w:rPr>
      <w:rFonts w:eastAsiaTheme="majorEastAsia" w:cstheme="majorBidi"/>
      <w:color w:val="272727" w:themeColor="text1" w:themeTint="D8"/>
    </w:rPr>
  </w:style>
  <w:style w:type="paragraph" w:styleId="a3">
    <w:name w:val="Title"/>
    <w:basedOn w:val="a"/>
    <w:next w:val="a"/>
    <w:link w:val="a4"/>
    <w:uiPriority w:val="10"/>
    <w:qFormat/>
    <w:rsid w:val="003E2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2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BC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2B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2BCD"/>
    <w:pPr>
      <w:spacing w:before="160"/>
      <w:jc w:val="center"/>
    </w:pPr>
    <w:rPr>
      <w:i/>
      <w:iCs/>
      <w:color w:val="404040" w:themeColor="text1" w:themeTint="BF"/>
    </w:rPr>
  </w:style>
  <w:style w:type="character" w:customStyle="1" w:styleId="22">
    <w:name w:val="Цитата 2 Знак"/>
    <w:basedOn w:val="a0"/>
    <w:link w:val="21"/>
    <w:uiPriority w:val="29"/>
    <w:rsid w:val="003E2BCD"/>
    <w:rPr>
      <w:i/>
      <w:iCs/>
      <w:color w:val="404040" w:themeColor="text1" w:themeTint="BF"/>
    </w:rPr>
  </w:style>
  <w:style w:type="paragraph" w:styleId="a7">
    <w:name w:val="List Paragraph"/>
    <w:basedOn w:val="a"/>
    <w:uiPriority w:val="34"/>
    <w:qFormat/>
    <w:rsid w:val="003E2BCD"/>
    <w:pPr>
      <w:ind w:left="720"/>
      <w:contextualSpacing/>
    </w:pPr>
  </w:style>
  <w:style w:type="character" w:styleId="a8">
    <w:name w:val="Intense Emphasis"/>
    <w:basedOn w:val="a0"/>
    <w:uiPriority w:val="21"/>
    <w:qFormat/>
    <w:rsid w:val="003E2BCD"/>
    <w:rPr>
      <w:i/>
      <w:iCs/>
      <w:color w:val="0F4761" w:themeColor="accent1" w:themeShade="BF"/>
    </w:rPr>
  </w:style>
  <w:style w:type="paragraph" w:styleId="a9">
    <w:name w:val="Intense Quote"/>
    <w:basedOn w:val="a"/>
    <w:next w:val="a"/>
    <w:link w:val="aa"/>
    <w:uiPriority w:val="30"/>
    <w:qFormat/>
    <w:rsid w:val="003E2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2BCD"/>
    <w:rPr>
      <w:i/>
      <w:iCs/>
      <w:color w:val="0F4761" w:themeColor="accent1" w:themeShade="BF"/>
    </w:rPr>
  </w:style>
  <w:style w:type="character" w:styleId="ab">
    <w:name w:val="Intense Reference"/>
    <w:basedOn w:val="a0"/>
    <w:uiPriority w:val="32"/>
    <w:qFormat/>
    <w:rsid w:val="003E2BCD"/>
    <w:rPr>
      <w:b/>
      <w:bCs/>
      <w:smallCaps/>
      <w:color w:val="0F4761" w:themeColor="accent1" w:themeShade="BF"/>
      <w:spacing w:val="5"/>
    </w:rPr>
  </w:style>
  <w:style w:type="numbering" w:customStyle="1" w:styleId="11">
    <w:name w:val="Нет списка1"/>
    <w:next w:val="a2"/>
    <w:uiPriority w:val="99"/>
    <w:semiHidden/>
    <w:unhideWhenUsed/>
    <w:rsid w:val="004F0CFB"/>
  </w:style>
  <w:style w:type="character" w:customStyle="1" w:styleId="paragraphtext">
    <w:name w:val="paragraphtext"/>
    <w:basedOn w:val="a0"/>
    <w:rsid w:val="004F0CFB"/>
  </w:style>
  <w:style w:type="character" w:customStyle="1" w:styleId="skrequired">
    <w:name w:val="skrequired"/>
    <w:basedOn w:val="a0"/>
    <w:rsid w:val="004F0CFB"/>
  </w:style>
  <w:style w:type="character" w:customStyle="1" w:styleId="ng-star-inserted">
    <w:name w:val="ng-star-inserted"/>
    <w:basedOn w:val="a0"/>
    <w:rsid w:val="004F0CFB"/>
  </w:style>
  <w:style w:type="character" w:customStyle="1" w:styleId="12">
    <w:name w:val="Гиперссылка1"/>
    <w:basedOn w:val="a0"/>
    <w:uiPriority w:val="99"/>
    <w:unhideWhenUsed/>
    <w:rsid w:val="004F0CFB"/>
    <w:rPr>
      <w:color w:val="0563C1"/>
      <w:u w:val="single"/>
    </w:rPr>
  </w:style>
  <w:style w:type="character" w:styleId="ac">
    <w:name w:val="annotation reference"/>
    <w:basedOn w:val="a0"/>
    <w:uiPriority w:val="99"/>
    <w:semiHidden/>
    <w:unhideWhenUsed/>
    <w:rsid w:val="004F0CFB"/>
    <w:rPr>
      <w:sz w:val="16"/>
      <w:szCs w:val="16"/>
    </w:rPr>
  </w:style>
  <w:style w:type="paragraph" w:styleId="ad">
    <w:name w:val="annotation text"/>
    <w:basedOn w:val="a"/>
    <w:link w:val="ae"/>
    <w:uiPriority w:val="99"/>
    <w:unhideWhenUsed/>
    <w:rsid w:val="004F0CFB"/>
    <w:pPr>
      <w:spacing w:line="240" w:lineRule="auto"/>
    </w:pPr>
    <w:rPr>
      <w:kern w:val="0"/>
      <w:sz w:val="20"/>
      <w:szCs w:val="20"/>
      <w14:ligatures w14:val="none"/>
    </w:rPr>
  </w:style>
  <w:style w:type="character" w:customStyle="1" w:styleId="ae">
    <w:name w:val="Текст примечания Знак"/>
    <w:basedOn w:val="a0"/>
    <w:link w:val="ad"/>
    <w:uiPriority w:val="99"/>
    <w:rsid w:val="004F0CFB"/>
    <w:rPr>
      <w:kern w:val="0"/>
      <w:sz w:val="20"/>
      <w:szCs w:val="20"/>
      <w14:ligatures w14:val="none"/>
    </w:rPr>
  </w:style>
  <w:style w:type="paragraph" w:styleId="af">
    <w:name w:val="annotation subject"/>
    <w:basedOn w:val="ad"/>
    <w:next w:val="ad"/>
    <w:link w:val="af0"/>
    <w:uiPriority w:val="99"/>
    <w:semiHidden/>
    <w:unhideWhenUsed/>
    <w:rsid w:val="004F0CFB"/>
    <w:rPr>
      <w:b/>
      <w:bCs/>
    </w:rPr>
  </w:style>
  <w:style w:type="character" w:customStyle="1" w:styleId="af0">
    <w:name w:val="Тема примечания Знак"/>
    <w:basedOn w:val="ae"/>
    <w:link w:val="af"/>
    <w:uiPriority w:val="99"/>
    <w:semiHidden/>
    <w:rsid w:val="004F0CFB"/>
    <w:rPr>
      <w:b/>
      <w:bCs/>
      <w:kern w:val="0"/>
      <w:sz w:val="20"/>
      <w:szCs w:val="20"/>
      <w14:ligatures w14:val="none"/>
    </w:rPr>
  </w:style>
  <w:style w:type="paragraph" w:styleId="af1">
    <w:name w:val="Balloon Text"/>
    <w:basedOn w:val="a"/>
    <w:link w:val="af2"/>
    <w:uiPriority w:val="99"/>
    <w:semiHidden/>
    <w:unhideWhenUsed/>
    <w:rsid w:val="004F0CFB"/>
    <w:pPr>
      <w:spacing w:after="0" w:line="240" w:lineRule="auto"/>
    </w:pPr>
    <w:rPr>
      <w:rFonts w:ascii="Segoe UI" w:hAnsi="Segoe UI" w:cs="Segoe UI"/>
      <w:kern w:val="0"/>
      <w:sz w:val="18"/>
      <w:szCs w:val="18"/>
      <w14:ligatures w14:val="none"/>
    </w:rPr>
  </w:style>
  <w:style w:type="character" w:customStyle="1" w:styleId="af2">
    <w:name w:val="Текст выноски Знак"/>
    <w:basedOn w:val="a0"/>
    <w:link w:val="af1"/>
    <w:uiPriority w:val="99"/>
    <w:semiHidden/>
    <w:rsid w:val="004F0CFB"/>
    <w:rPr>
      <w:rFonts w:ascii="Segoe UI" w:hAnsi="Segoe UI" w:cs="Segoe UI"/>
      <w:kern w:val="0"/>
      <w:sz w:val="18"/>
      <w:szCs w:val="18"/>
      <w14:ligatures w14:val="none"/>
    </w:rPr>
  </w:style>
  <w:style w:type="paragraph" w:styleId="af3">
    <w:name w:val="No Spacing"/>
    <w:uiPriority w:val="1"/>
    <w:qFormat/>
    <w:rsid w:val="004F0CFB"/>
    <w:pPr>
      <w:spacing w:after="0" w:line="240" w:lineRule="auto"/>
    </w:pPr>
    <w:rPr>
      <w:kern w:val="0"/>
      <w14:ligatures w14:val="none"/>
    </w:rPr>
  </w:style>
  <w:style w:type="paragraph" w:styleId="af4">
    <w:name w:val="Revision"/>
    <w:hidden/>
    <w:uiPriority w:val="99"/>
    <w:semiHidden/>
    <w:rsid w:val="004F0CFB"/>
    <w:pPr>
      <w:spacing w:after="0" w:line="240" w:lineRule="auto"/>
    </w:pPr>
    <w:rPr>
      <w:kern w:val="0"/>
      <w14:ligatures w14:val="none"/>
    </w:rPr>
  </w:style>
  <w:style w:type="character" w:customStyle="1" w:styleId="s0">
    <w:name w:val="s0"/>
    <w:basedOn w:val="a0"/>
    <w:rsid w:val="004F0CFB"/>
    <w:rPr>
      <w:rFonts w:ascii="Times New Roman" w:hAnsi="Times New Roman" w:cs="Times New Roman" w:hint="default"/>
      <w:b w:val="0"/>
      <w:bCs w:val="0"/>
      <w:i w:val="0"/>
      <w:iCs w:val="0"/>
      <w:color w:val="000000"/>
    </w:rPr>
  </w:style>
  <w:style w:type="character" w:customStyle="1" w:styleId="s1">
    <w:name w:val="s1"/>
    <w:basedOn w:val="a0"/>
    <w:rsid w:val="004F0CFB"/>
    <w:rPr>
      <w:rFonts w:ascii="Times New Roman" w:hAnsi="Times New Roman" w:cs="Times New Roman" w:hint="default"/>
      <w:b/>
      <w:bCs/>
      <w:color w:val="000000"/>
    </w:rPr>
  </w:style>
  <w:style w:type="table" w:styleId="af5">
    <w:name w:val="Table Grid"/>
    <w:basedOn w:val="a1"/>
    <w:uiPriority w:val="59"/>
    <w:rsid w:val="004F0C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4F0CFB"/>
    <w:pPr>
      <w:tabs>
        <w:tab w:val="center" w:pos="4677"/>
        <w:tab w:val="right" w:pos="9355"/>
      </w:tabs>
      <w:spacing w:after="0" w:line="240" w:lineRule="auto"/>
    </w:pPr>
    <w:rPr>
      <w:kern w:val="0"/>
      <w14:ligatures w14:val="none"/>
    </w:rPr>
  </w:style>
  <w:style w:type="character" w:customStyle="1" w:styleId="af7">
    <w:name w:val="Верхний колонтитул Знак"/>
    <w:basedOn w:val="a0"/>
    <w:link w:val="af6"/>
    <w:uiPriority w:val="99"/>
    <w:rsid w:val="004F0CFB"/>
    <w:rPr>
      <w:kern w:val="0"/>
      <w14:ligatures w14:val="none"/>
    </w:rPr>
  </w:style>
  <w:style w:type="paragraph" w:styleId="af8">
    <w:name w:val="footer"/>
    <w:basedOn w:val="a"/>
    <w:link w:val="af9"/>
    <w:uiPriority w:val="99"/>
    <w:unhideWhenUsed/>
    <w:rsid w:val="004F0CFB"/>
    <w:pPr>
      <w:tabs>
        <w:tab w:val="center" w:pos="4677"/>
        <w:tab w:val="right" w:pos="9355"/>
      </w:tabs>
      <w:spacing w:after="0" w:line="240" w:lineRule="auto"/>
    </w:pPr>
    <w:rPr>
      <w:kern w:val="0"/>
      <w14:ligatures w14:val="none"/>
    </w:rPr>
  </w:style>
  <w:style w:type="character" w:customStyle="1" w:styleId="af9">
    <w:name w:val="Нижний колонтитул Знак"/>
    <w:basedOn w:val="a0"/>
    <w:link w:val="af8"/>
    <w:uiPriority w:val="99"/>
    <w:rsid w:val="004F0CFB"/>
    <w:rPr>
      <w:kern w:val="0"/>
      <w14:ligatures w14:val="none"/>
    </w:rPr>
  </w:style>
  <w:style w:type="paragraph" w:styleId="afa">
    <w:name w:val="Normal (Web)"/>
    <w:basedOn w:val="a"/>
    <w:uiPriority w:val="99"/>
    <w:semiHidden/>
    <w:unhideWhenUsed/>
    <w:rsid w:val="004F0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a0"/>
    <w:rsid w:val="004F0CFB"/>
    <w:rPr>
      <w:rFonts w:ascii="Times New Roman" w:hAnsi="Times New Roman" w:cs="Times New Roman" w:hint="default"/>
      <w:b w:val="0"/>
      <w:bCs w:val="0"/>
      <w:i/>
      <w:iCs/>
      <w:color w:val="FF0000"/>
    </w:rPr>
  </w:style>
  <w:style w:type="character" w:customStyle="1" w:styleId="23">
    <w:name w:val="Гиперссылка2"/>
    <w:basedOn w:val="a0"/>
    <w:uiPriority w:val="99"/>
    <w:unhideWhenUsed/>
    <w:rsid w:val="004F0CFB"/>
    <w:rPr>
      <w:color w:val="0563C1"/>
      <w:u w:val="single"/>
    </w:rPr>
  </w:style>
  <w:style w:type="paragraph" w:styleId="afb">
    <w:name w:val="Body Text"/>
    <w:basedOn w:val="a"/>
    <w:link w:val="afc"/>
    <w:uiPriority w:val="99"/>
    <w:unhideWhenUsed/>
    <w:rsid w:val="004F0CFB"/>
    <w:pPr>
      <w:spacing w:after="120"/>
    </w:pPr>
    <w:rPr>
      <w:kern w:val="0"/>
      <w14:ligatures w14:val="none"/>
    </w:rPr>
  </w:style>
  <w:style w:type="character" w:customStyle="1" w:styleId="afc">
    <w:name w:val="Основной текст Знак"/>
    <w:basedOn w:val="a0"/>
    <w:link w:val="afb"/>
    <w:uiPriority w:val="99"/>
    <w:rsid w:val="004F0CFB"/>
    <w:rPr>
      <w:kern w:val="0"/>
      <w14:ligatures w14:val="none"/>
    </w:rPr>
  </w:style>
  <w:style w:type="character" w:styleId="afd">
    <w:name w:val="Unresolved Mention"/>
    <w:basedOn w:val="a0"/>
    <w:uiPriority w:val="99"/>
    <w:semiHidden/>
    <w:unhideWhenUsed/>
    <w:rsid w:val="004F0CFB"/>
    <w:rPr>
      <w:color w:val="605E5C"/>
      <w:shd w:val="clear" w:color="auto" w:fill="E1DFDD"/>
    </w:rPr>
  </w:style>
  <w:style w:type="paragraph" w:customStyle="1" w:styleId="Default">
    <w:name w:val="Default"/>
    <w:rsid w:val="004F0CFB"/>
    <w:pPr>
      <w:autoSpaceDE w:val="0"/>
      <w:autoSpaceDN w:val="0"/>
      <w:adjustRightInd w:val="0"/>
      <w:spacing w:after="0" w:line="240" w:lineRule="auto"/>
    </w:pPr>
    <w:rPr>
      <w:rFonts w:ascii="Symbol" w:hAnsi="Symbol" w:cs="Symbol"/>
      <w:color w:val="000000"/>
      <w:kern w:val="0"/>
      <w:sz w:val="24"/>
      <w:szCs w:val="24"/>
    </w:rPr>
  </w:style>
  <w:style w:type="character" w:styleId="afe">
    <w:name w:val="Hyperlink"/>
    <w:basedOn w:val="a0"/>
    <w:uiPriority w:val="99"/>
    <w:semiHidden/>
    <w:unhideWhenUsed/>
    <w:rsid w:val="004F0CF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028E300DC031D5D1965DD23068A0EC91628BF2E22B7310F60DC57A57380D13CC8F4034009D53247DB1D32Cx5T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khytzhan.mustafayev@ktm.kmg.kz" TargetMode="External"/><Relationship Id="rId5" Type="http://schemas.openxmlformats.org/officeDocument/2006/relationships/hyperlink" Target="mailto:aktm@ktm.kmg.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10352</Words>
  <Characters>59007</Characters>
  <Application>Microsoft Office Word</Application>
  <DocSecurity>0</DocSecurity>
  <Lines>491</Lines>
  <Paragraphs>138</Paragraphs>
  <ScaleCrop>false</ScaleCrop>
  <Company/>
  <LinksUpToDate>false</LinksUpToDate>
  <CharactersWithSpaces>69221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Kuanysh.Kakambetov</dc:creator>
  <cp:keywords/>
  <dc:description/>
  <cp:lastModifiedBy>Kuanysh.Kakambetov</cp:lastModifiedBy>
  <cp:revision>2</cp:revision>
  <dcterms:created xsi:type="dcterms:W3CDTF">2025-03-28T10:09:00Z</dcterms:created>
  <dcterms:modified xsi:type="dcterms:W3CDTF">2025-03-28T10:10:00Z</dcterms:modified>
</cp:coreProperties>
</file>