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2AD4FF4" w14:textId="77777777" w:rsidR="009C52C3" w:rsidRPr="00FE6608" w:rsidRDefault="009C52C3" w:rsidP="009C52C3">
      <w:pPr>
        <w:spacing w:after="200" w:line="276" w:lineRule="auto"/>
        <w:jc w:val="center"/>
        <w:rPr>
          <w:rFonts w:ascii="Times New Roman" w:hAnsi="Times New Roman" w:cs="Times New Roman"/>
          <w:b/>
          <w:color w:val="2B2B2B"/>
          <w:sz w:val="24"/>
          <w:szCs w:val="24"/>
          <w:shd w:val="clear" w:color="auto" w:fill="FFFFFF"/>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ac"/>
        <w:tblW w:w="0" w:type="auto"/>
        <w:tblLayout w:type="fixed"/>
        <w:tblLook w:val="04A0" w:firstRow="1" w:lastRow="0" w:firstColumn="1" w:lastColumn="0" w:noHBand="0" w:noVBand="1"/>
      </w:tblPr>
      <w:tblGrid>
        <w:gridCol w:w="3234"/>
        <w:gridCol w:w="2715"/>
        <w:gridCol w:w="1843"/>
        <w:gridCol w:w="1553"/>
      </w:tblGrid>
      <w:tr w:rsidR="005B501B" w:rsidRPr="005B501B" w14:paraId="6871F70F" w14:textId="77777777" w:rsidTr="003642C1">
        <w:tc>
          <w:tcPr>
            <w:tcW w:w="3234" w:type="dxa"/>
          </w:tcPr>
          <w:p w14:paraId="06F25A82" w14:textId="063F6BC9" w:rsidR="005B501B" w:rsidRPr="005B501B" w:rsidRDefault="005B501B" w:rsidP="005B501B">
            <w:pPr>
              <w:rPr>
                <w:sz w:val="24"/>
                <w:szCs w:val="24"/>
                <w:lang w:eastAsia="ru-RU"/>
              </w:rPr>
            </w:pPr>
            <w:bookmarkStart w:id="0" w:name="_Hlk180994376"/>
            <w:proofErr w:type="spellStart"/>
            <w:r w:rsidRPr="009C52C3">
              <w:rPr>
                <w:b/>
                <w:bCs/>
                <w:color w:val="000000"/>
                <w:sz w:val="24"/>
                <w:szCs w:val="24"/>
                <w:lang w:eastAsia="ru-RU"/>
              </w:rPr>
              <w:t>Жұмыстардың</w:t>
            </w:r>
            <w:proofErr w:type="spellEnd"/>
            <w:r w:rsidRPr="009C52C3">
              <w:rPr>
                <w:b/>
                <w:bCs/>
                <w:color w:val="000000"/>
                <w:sz w:val="24"/>
                <w:szCs w:val="24"/>
                <w:lang w:eastAsia="ru-RU"/>
              </w:rPr>
              <w:t xml:space="preserve"> / </w:t>
            </w:r>
            <w:proofErr w:type="spellStart"/>
            <w:r w:rsidRPr="009C52C3">
              <w:rPr>
                <w:b/>
                <w:bCs/>
                <w:color w:val="000000"/>
                <w:sz w:val="24"/>
                <w:szCs w:val="24"/>
                <w:lang w:eastAsia="ru-RU"/>
              </w:rPr>
              <w:t>қызметтердің</w:t>
            </w:r>
            <w:proofErr w:type="spellEnd"/>
            <w:r w:rsidRPr="009C52C3">
              <w:rPr>
                <w:b/>
                <w:bCs/>
                <w:color w:val="000000"/>
                <w:sz w:val="24"/>
                <w:szCs w:val="24"/>
                <w:lang w:eastAsia="ru-RU"/>
              </w:rPr>
              <w:t xml:space="preserve"> </w:t>
            </w:r>
            <w:proofErr w:type="spellStart"/>
            <w:r w:rsidRPr="009C52C3">
              <w:rPr>
                <w:b/>
                <w:bCs/>
                <w:color w:val="000000"/>
                <w:sz w:val="24"/>
                <w:szCs w:val="24"/>
                <w:lang w:eastAsia="ru-RU"/>
              </w:rPr>
              <w:t>атауы</w:t>
            </w:r>
            <w:proofErr w:type="spellEnd"/>
          </w:p>
        </w:tc>
        <w:tc>
          <w:tcPr>
            <w:tcW w:w="2715" w:type="dxa"/>
          </w:tcPr>
          <w:p w14:paraId="1A86EF77" w14:textId="65A98F87" w:rsidR="005B501B" w:rsidRPr="005B501B" w:rsidRDefault="005B501B" w:rsidP="005B501B">
            <w:pPr>
              <w:rPr>
                <w:b/>
                <w:sz w:val="24"/>
                <w:szCs w:val="24"/>
                <w:lang w:eastAsia="ru-RU"/>
              </w:rPr>
            </w:pPr>
            <w:proofErr w:type="spellStart"/>
            <w:r w:rsidRPr="00367D5F">
              <w:rPr>
                <w:b/>
                <w:sz w:val="24"/>
                <w:szCs w:val="24"/>
              </w:rPr>
              <w:t>Жұмыстардың</w:t>
            </w:r>
            <w:proofErr w:type="spellEnd"/>
            <w:r w:rsidRPr="00367D5F">
              <w:rPr>
                <w:b/>
                <w:sz w:val="24"/>
                <w:szCs w:val="24"/>
              </w:rPr>
              <w:t>/</w:t>
            </w:r>
            <w:proofErr w:type="spellStart"/>
            <w:r w:rsidRPr="00367D5F">
              <w:rPr>
                <w:b/>
                <w:sz w:val="24"/>
                <w:szCs w:val="24"/>
              </w:rPr>
              <w:t>қызметтердің</w:t>
            </w:r>
            <w:proofErr w:type="spellEnd"/>
            <w:r w:rsidRPr="00367D5F">
              <w:rPr>
                <w:b/>
                <w:sz w:val="24"/>
                <w:szCs w:val="24"/>
              </w:rPr>
              <w:t xml:space="preserve"> (</w:t>
            </w:r>
            <w:proofErr w:type="spellStart"/>
            <w:r w:rsidRPr="00367D5F">
              <w:rPr>
                <w:b/>
                <w:sz w:val="24"/>
                <w:szCs w:val="24"/>
              </w:rPr>
              <w:t>кезеңдердің</w:t>
            </w:r>
            <w:proofErr w:type="spellEnd"/>
            <w:r w:rsidRPr="00367D5F">
              <w:rPr>
                <w:b/>
                <w:sz w:val="24"/>
                <w:szCs w:val="24"/>
              </w:rPr>
              <w:t xml:space="preserve">) </w:t>
            </w:r>
            <w:proofErr w:type="spellStart"/>
            <w:r w:rsidRPr="00367D5F">
              <w:rPr>
                <w:b/>
                <w:sz w:val="24"/>
                <w:szCs w:val="24"/>
              </w:rPr>
              <w:t>құны</w:t>
            </w:r>
            <w:proofErr w:type="spellEnd"/>
            <w:r w:rsidRPr="00367D5F">
              <w:rPr>
                <w:b/>
                <w:sz w:val="24"/>
                <w:szCs w:val="24"/>
              </w:rPr>
              <w:t xml:space="preserve"> </w:t>
            </w:r>
            <w:proofErr w:type="spellStart"/>
            <w:r w:rsidRPr="00367D5F">
              <w:rPr>
                <w:b/>
                <w:sz w:val="24"/>
                <w:szCs w:val="24"/>
              </w:rPr>
              <w:t>тг</w:t>
            </w:r>
            <w:proofErr w:type="spellEnd"/>
            <w:r w:rsidRPr="00367D5F">
              <w:rPr>
                <w:b/>
                <w:sz w:val="24"/>
                <w:szCs w:val="24"/>
              </w:rPr>
              <w:t xml:space="preserve">. ҚҚС </w:t>
            </w:r>
            <w:proofErr w:type="spellStart"/>
            <w:r w:rsidRPr="00367D5F">
              <w:rPr>
                <w:b/>
                <w:sz w:val="24"/>
                <w:szCs w:val="24"/>
              </w:rPr>
              <w:t>жоқ</w:t>
            </w:r>
            <w:proofErr w:type="spellEnd"/>
          </w:p>
        </w:tc>
        <w:tc>
          <w:tcPr>
            <w:tcW w:w="1843" w:type="dxa"/>
          </w:tcPr>
          <w:p w14:paraId="459D7196" w14:textId="149F4F95" w:rsidR="005B501B" w:rsidRPr="005B501B" w:rsidRDefault="005B501B" w:rsidP="005B501B">
            <w:pPr>
              <w:rPr>
                <w:b/>
                <w:sz w:val="24"/>
                <w:szCs w:val="24"/>
                <w:lang w:eastAsia="ru-RU"/>
              </w:rPr>
            </w:pPr>
            <w:proofErr w:type="spellStart"/>
            <w:r w:rsidRPr="00367D5F">
              <w:rPr>
                <w:b/>
                <w:sz w:val="24"/>
                <w:szCs w:val="24"/>
              </w:rPr>
              <w:t>Жұмыстарды</w:t>
            </w:r>
            <w:proofErr w:type="spellEnd"/>
            <w:r w:rsidRPr="00367D5F">
              <w:rPr>
                <w:b/>
                <w:sz w:val="24"/>
                <w:szCs w:val="24"/>
              </w:rPr>
              <w:t xml:space="preserve"> </w:t>
            </w:r>
            <w:proofErr w:type="spellStart"/>
            <w:r w:rsidRPr="00367D5F">
              <w:rPr>
                <w:b/>
                <w:sz w:val="24"/>
                <w:szCs w:val="24"/>
              </w:rPr>
              <w:t>орындау</w:t>
            </w:r>
            <w:proofErr w:type="spellEnd"/>
            <w:r w:rsidRPr="00367D5F">
              <w:rPr>
                <w:b/>
                <w:sz w:val="24"/>
                <w:szCs w:val="24"/>
              </w:rPr>
              <w:t xml:space="preserve"> </w:t>
            </w:r>
            <w:proofErr w:type="spellStart"/>
            <w:r w:rsidRPr="00367D5F">
              <w:rPr>
                <w:b/>
                <w:sz w:val="24"/>
                <w:szCs w:val="24"/>
              </w:rPr>
              <w:t>кезеңі</w:t>
            </w:r>
            <w:proofErr w:type="spellEnd"/>
          </w:p>
        </w:tc>
        <w:tc>
          <w:tcPr>
            <w:tcW w:w="1553" w:type="dxa"/>
          </w:tcPr>
          <w:p w14:paraId="441B5AAA" w14:textId="69F096BC" w:rsidR="005B501B" w:rsidRPr="005B501B" w:rsidRDefault="005B501B" w:rsidP="005B501B">
            <w:pPr>
              <w:rPr>
                <w:b/>
                <w:sz w:val="24"/>
                <w:szCs w:val="24"/>
                <w:lang w:eastAsia="ru-RU"/>
              </w:rPr>
            </w:pPr>
            <w:proofErr w:type="spellStart"/>
            <w:r w:rsidRPr="00367D5F">
              <w:rPr>
                <w:b/>
                <w:sz w:val="24"/>
                <w:szCs w:val="24"/>
              </w:rPr>
              <w:t>Барлығы</w:t>
            </w:r>
            <w:proofErr w:type="spellEnd"/>
            <w:r w:rsidRPr="00367D5F">
              <w:rPr>
                <w:b/>
                <w:sz w:val="24"/>
                <w:szCs w:val="24"/>
              </w:rPr>
              <w:t xml:space="preserve">, </w:t>
            </w:r>
            <w:proofErr w:type="spellStart"/>
            <w:r w:rsidRPr="00367D5F">
              <w:rPr>
                <w:b/>
                <w:sz w:val="24"/>
                <w:szCs w:val="24"/>
              </w:rPr>
              <w:t>тг.ҚҚС</w:t>
            </w:r>
            <w:proofErr w:type="spellEnd"/>
            <w:r w:rsidRPr="00367D5F">
              <w:rPr>
                <w:b/>
                <w:sz w:val="24"/>
                <w:szCs w:val="24"/>
              </w:rPr>
              <w:t xml:space="preserve"> </w:t>
            </w:r>
            <w:proofErr w:type="spellStart"/>
            <w:r w:rsidRPr="00367D5F">
              <w:rPr>
                <w:b/>
                <w:sz w:val="24"/>
                <w:szCs w:val="24"/>
              </w:rPr>
              <w:t>жоқ</w:t>
            </w:r>
            <w:proofErr w:type="spellEnd"/>
          </w:p>
        </w:tc>
      </w:tr>
      <w:tr w:rsidR="005B501B" w:rsidRPr="005B501B" w14:paraId="02CD35B2" w14:textId="77777777" w:rsidTr="003642C1">
        <w:tc>
          <w:tcPr>
            <w:tcW w:w="3234" w:type="dxa"/>
          </w:tcPr>
          <w:p w14:paraId="771FE957" w14:textId="69F617DC" w:rsidR="005B501B" w:rsidRPr="005B501B" w:rsidRDefault="005B501B" w:rsidP="005B501B">
            <w:pPr>
              <w:rPr>
                <w:sz w:val="24"/>
                <w:szCs w:val="24"/>
                <w:lang w:eastAsia="ru-RU"/>
              </w:rPr>
            </w:pPr>
            <w:r w:rsidRPr="005B501B">
              <w:rPr>
                <w:sz w:val="24"/>
                <w:szCs w:val="24"/>
                <w:lang w:eastAsia="ru-RU"/>
              </w:rPr>
              <w:t xml:space="preserve">Дефектоскопия, </w:t>
            </w:r>
            <w:proofErr w:type="spellStart"/>
            <w:r w:rsidRPr="005B501B">
              <w:rPr>
                <w:sz w:val="24"/>
                <w:szCs w:val="24"/>
                <w:lang w:eastAsia="ru-RU"/>
              </w:rPr>
              <w:t>ыдыстың</w:t>
            </w:r>
            <w:proofErr w:type="spellEnd"/>
            <w:r w:rsidRPr="005B501B">
              <w:rPr>
                <w:sz w:val="24"/>
                <w:szCs w:val="24"/>
                <w:lang w:eastAsia="ru-RU"/>
              </w:rPr>
              <w:t xml:space="preserve"> </w:t>
            </w:r>
            <w:proofErr w:type="spellStart"/>
            <w:r w:rsidRPr="005B501B">
              <w:rPr>
                <w:sz w:val="24"/>
                <w:szCs w:val="24"/>
                <w:lang w:eastAsia="ru-RU"/>
              </w:rPr>
              <w:t>қалыңдығын</w:t>
            </w:r>
            <w:proofErr w:type="spellEnd"/>
            <w:r w:rsidRPr="005B501B">
              <w:rPr>
                <w:sz w:val="24"/>
                <w:szCs w:val="24"/>
                <w:lang w:eastAsia="ru-RU"/>
              </w:rPr>
              <w:t xml:space="preserve"> </w:t>
            </w:r>
            <w:proofErr w:type="spellStart"/>
            <w:r w:rsidRPr="005B501B">
              <w:rPr>
                <w:sz w:val="24"/>
                <w:szCs w:val="24"/>
                <w:lang w:eastAsia="ru-RU"/>
              </w:rPr>
              <w:t>сынау</w:t>
            </w:r>
            <w:proofErr w:type="spellEnd"/>
            <w:r w:rsidRPr="005B501B">
              <w:rPr>
                <w:sz w:val="24"/>
                <w:szCs w:val="24"/>
                <w:lang w:eastAsia="ru-RU"/>
              </w:rPr>
              <w:t xml:space="preserve"> </w:t>
            </w:r>
            <w:proofErr w:type="spellStart"/>
            <w:r w:rsidRPr="005B501B">
              <w:rPr>
                <w:sz w:val="24"/>
                <w:szCs w:val="24"/>
                <w:lang w:eastAsia="ru-RU"/>
              </w:rPr>
              <w:t>және</w:t>
            </w:r>
            <w:proofErr w:type="spellEnd"/>
            <w:r w:rsidRPr="005B501B">
              <w:rPr>
                <w:sz w:val="24"/>
                <w:szCs w:val="24"/>
                <w:lang w:eastAsia="ru-RU"/>
              </w:rPr>
              <w:t xml:space="preserve"> </w:t>
            </w:r>
            <w:proofErr w:type="spellStart"/>
            <w:r w:rsidRPr="005B501B">
              <w:rPr>
                <w:sz w:val="24"/>
                <w:szCs w:val="24"/>
                <w:lang w:eastAsia="ru-RU"/>
              </w:rPr>
              <w:t>техникалық</w:t>
            </w:r>
            <w:proofErr w:type="spellEnd"/>
            <w:r w:rsidRPr="005B501B">
              <w:rPr>
                <w:sz w:val="24"/>
                <w:szCs w:val="24"/>
                <w:lang w:eastAsia="ru-RU"/>
              </w:rPr>
              <w:t xml:space="preserve"> аудит (</w:t>
            </w:r>
            <w:proofErr w:type="spellStart"/>
            <w:r w:rsidRPr="005B501B">
              <w:rPr>
                <w:sz w:val="24"/>
                <w:szCs w:val="24"/>
                <w:lang w:eastAsia="ru-RU"/>
              </w:rPr>
              <w:t>біріктірілген</w:t>
            </w:r>
            <w:proofErr w:type="spellEnd"/>
            <w:r w:rsidRPr="005B501B">
              <w:rPr>
                <w:sz w:val="24"/>
                <w:szCs w:val="24"/>
                <w:lang w:eastAsia="ru-RU"/>
              </w:rPr>
              <w:t xml:space="preserve">) </w:t>
            </w:r>
            <w:proofErr w:type="spellStart"/>
            <w:r w:rsidRPr="005B501B">
              <w:rPr>
                <w:sz w:val="24"/>
                <w:szCs w:val="24"/>
                <w:lang w:eastAsia="ru-RU"/>
              </w:rPr>
              <w:t>және</w:t>
            </w:r>
            <w:proofErr w:type="spellEnd"/>
            <w:r w:rsidRPr="005B501B">
              <w:rPr>
                <w:sz w:val="24"/>
                <w:szCs w:val="24"/>
                <w:lang w:eastAsia="ru-RU"/>
              </w:rPr>
              <w:t xml:space="preserve"> </w:t>
            </w:r>
            <w:proofErr w:type="spellStart"/>
            <w:r w:rsidRPr="005B501B">
              <w:rPr>
                <w:sz w:val="24"/>
                <w:szCs w:val="24"/>
                <w:lang w:eastAsia="ru-RU"/>
              </w:rPr>
              <w:t>жабдықты</w:t>
            </w:r>
            <w:proofErr w:type="spellEnd"/>
            <w:r w:rsidRPr="005B501B">
              <w:rPr>
                <w:sz w:val="24"/>
                <w:szCs w:val="24"/>
                <w:lang w:eastAsia="ru-RU"/>
              </w:rPr>
              <w:t xml:space="preserve"> </w:t>
            </w:r>
            <w:proofErr w:type="spellStart"/>
            <w:r w:rsidRPr="005B501B">
              <w:rPr>
                <w:sz w:val="24"/>
                <w:szCs w:val="24"/>
                <w:lang w:eastAsia="ru-RU"/>
              </w:rPr>
              <w:t>сертификаттау</w:t>
            </w:r>
            <w:proofErr w:type="spellEnd"/>
          </w:p>
        </w:tc>
        <w:tc>
          <w:tcPr>
            <w:tcW w:w="2715" w:type="dxa"/>
          </w:tcPr>
          <w:p w14:paraId="11D72D44" w14:textId="77777777" w:rsidR="005B501B" w:rsidRPr="008040F0" w:rsidRDefault="005B501B" w:rsidP="005B501B">
            <w:pPr>
              <w:jc w:val="center"/>
              <w:rPr>
                <w:sz w:val="24"/>
                <w:szCs w:val="24"/>
                <w:lang w:eastAsia="ru-RU"/>
              </w:rPr>
            </w:pPr>
          </w:p>
          <w:p w14:paraId="48EF24D0" w14:textId="77777777" w:rsidR="005B501B" w:rsidRPr="008040F0" w:rsidRDefault="005B501B" w:rsidP="005B501B">
            <w:pPr>
              <w:jc w:val="center"/>
              <w:rPr>
                <w:sz w:val="24"/>
                <w:szCs w:val="24"/>
                <w:lang w:eastAsia="ru-RU"/>
              </w:rPr>
            </w:pPr>
          </w:p>
          <w:p w14:paraId="330F34FC" w14:textId="77777777" w:rsidR="005B501B" w:rsidRPr="008040F0" w:rsidRDefault="005B501B" w:rsidP="005B501B">
            <w:pPr>
              <w:jc w:val="center"/>
              <w:rPr>
                <w:sz w:val="24"/>
                <w:szCs w:val="24"/>
                <w:lang w:eastAsia="ru-RU"/>
              </w:rPr>
            </w:pPr>
          </w:p>
          <w:p w14:paraId="1E47A837" w14:textId="0E895075" w:rsidR="005B501B" w:rsidRPr="005B501B" w:rsidRDefault="000B2DF1" w:rsidP="005B501B">
            <w:pPr>
              <w:jc w:val="center"/>
              <w:rPr>
                <w:sz w:val="24"/>
                <w:szCs w:val="24"/>
                <w:lang w:val="en-US" w:eastAsia="ru-RU"/>
              </w:rPr>
            </w:pPr>
            <w:r>
              <w:rPr>
                <w:sz w:val="24"/>
                <w:szCs w:val="24"/>
                <w:lang w:val="en-US" w:eastAsia="ru-RU"/>
              </w:rPr>
              <w:t>2 026 879</w:t>
            </w:r>
          </w:p>
        </w:tc>
        <w:tc>
          <w:tcPr>
            <w:tcW w:w="1843" w:type="dxa"/>
          </w:tcPr>
          <w:p w14:paraId="3E0D1854" w14:textId="1CFCADD8" w:rsidR="005B501B" w:rsidRPr="001839F4" w:rsidRDefault="001839F4" w:rsidP="001839F4">
            <w:pPr>
              <w:rPr>
                <w:sz w:val="24"/>
                <w:szCs w:val="24"/>
                <w:lang w:val="en-US" w:eastAsia="ru-RU"/>
              </w:rPr>
            </w:pPr>
            <w:proofErr w:type="spellStart"/>
            <w:r w:rsidRPr="001839F4">
              <w:rPr>
                <w:sz w:val="24"/>
                <w:szCs w:val="24"/>
                <w:lang w:eastAsia="ru-RU"/>
              </w:rPr>
              <w:t>шартқа</w:t>
            </w:r>
            <w:proofErr w:type="spellEnd"/>
            <w:r w:rsidRPr="001839F4">
              <w:rPr>
                <w:sz w:val="24"/>
                <w:szCs w:val="24"/>
                <w:lang w:val="en-US" w:eastAsia="ru-RU"/>
              </w:rPr>
              <w:t xml:space="preserve"> </w:t>
            </w:r>
            <w:proofErr w:type="spellStart"/>
            <w:r w:rsidRPr="001839F4">
              <w:rPr>
                <w:sz w:val="24"/>
                <w:szCs w:val="24"/>
                <w:lang w:eastAsia="ru-RU"/>
              </w:rPr>
              <w:t>қол</w:t>
            </w:r>
            <w:proofErr w:type="spellEnd"/>
            <w:r w:rsidRPr="001839F4">
              <w:rPr>
                <w:sz w:val="24"/>
                <w:szCs w:val="24"/>
                <w:lang w:val="en-US" w:eastAsia="ru-RU"/>
              </w:rPr>
              <w:t xml:space="preserve"> </w:t>
            </w:r>
            <w:proofErr w:type="spellStart"/>
            <w:r w:rsidRPr="001839F4">
              <w:rPr>
                <w:sz w:val="24"/>
                <w:szCs w:val="24"/>
                <w:lang w:eastAsia="ru-RU"/>
              </w:rPr>
              <w:t>қойылған</w:t>
            </w:r>
            <w:proofErr w:type="spellEnd"/>
            <w:r w:rsidRPr="001839F4">
              <w:rPr>
                <w:sz w:val="24"/>
                <w:szCs w:val="24"/>
                <w:lang w:val="en-US" w:eastAsia="ru-RU"/>
              </w:rPr>
              <w:t xml:space="preserve"> </w:t>
            </w:r>
            <w:proofErr w:type="spellStart"/>
            <w:r w:rsidRPr="001839F4">
              <w:rPr>
                <w:sz w:val="24"/>
                <w:szCs w:val="24"/>
                <w:lang w:eastAsia="ru-RU"/>
              </w:rPr>
              <w:t>сәттен</w:t>
            </w:r>
            <w:proofErr w:type="spellEnd"/>
            <w:r w:rsidRPr="001839F4">
              <w:rPr>
                <w:sz w:val="24"/>
                <w:szCs w:val="24"/>
                <w:lang w:val="en-US" w:eastAsia="ru-RU"/>
              </w:rPr>
              <w:t xml:space="preserve"> </w:t>
            </w:r>
            <w:proofErr w:type="spellStart"/>
            <w:r w:rsidRPr="001839F4">
              <w:rPr>
                <w:sz w:val="24"/>
                <w:szCs w:val="24"/>
                <w:lang w:eastAsia="ru-RU"/>
              </w:rPr>
              <w:t>бастап</w:t>
            </w:r>
            <w:proofErr w:type="spellEnd"/>
            <w:r w:rsidRPr="001839F4">
              <w:rPr>
                <w:sz w:val="24"/>
                <w:szCs w:val="24"/>
                <w:lang w:val="en-US" w:eastAsia="ru-RU"/>
              </w:rPr>
              <w:t xml:space="preserve"> 2025 </w:t>
            </w:r>
            <w:proofErr w:type="spellStart"/>
            <w:r w:rsidRPr="001839F4">
              <w:rPr>
                <w:sz w:val="24"/>
                <w:szCs w:val="24"/>
                <w:lang w:eastAsia="ru-RU"/>
              </w:rPr>
              <w:t>жылдың</w:t>
            </w:r>
            <w:proofErr w:type="spellEnd"/>
            <w:r w:rsidRPr="001839F4">
              <w:rPr>
                <w:sz w:val="24"/>
                <w:szCs w:val="24"/>
                <w:lang w:val="en-US" w:eastAsia="ru-RU"/>
              </w:rPr>
              <w:t xml:space="preserve"> 31 </w:t>
            </w:r>
            <w:proofErr w:type="spellStart"/>
            <w:r w:rsidRPr="001839F4">
              <w:rPr>
                <w:sz w:val="24"/>
                <w:szCs w:val="24"/>
                <w:lang w:eastAsia="ru-RU"/>
              </w:rPr>
              <w:t>желтоқсанына</w:t>
            </w:r>
            <w:proofErr w:type="spellEnd"/>
            <w:r w:rsidRPr="001839F4">
              <w:rPr>
                <w:sz w:val="24"/>
                <w:szCs w:val="24"/>
                <w:lang w:val="en-US" w:eastAsia="ru-RU"/>
              </w:rPr>
              <w:t xml:space="preserve"> </w:t>
            </w:r>
            <w:proofErr w:type="spellStart"/>
            <w:r w:rsidRPr="001839F4">
              <w:rPr>
                <w:sz w:val="24"/>
                <w:szCs w:val="24"/>
                <w:lang w:eastAsia="ru-RU"/>
              </w:rPr>
              <w:t>дейін</w:t>
            </w:r>
            <w:proofErr w:type="spellEnd"/>
          </w:p>
        </w:tc>
        <w:tc>
          <w:tcPr>
            <w:tcW w:w="1553" w:type="dxa"/>
          </w:tcPr>
          <w:p w14:paraId="728D5DAC" w14:textId="77777777" w:rsidR="005B501B" w:rsidRPr="001839F4" w:rsidRDefault="005B501B" w:rsidP="005B501B">
            <w:pPr>
              <w:jc w:val="center"/>
              <w:rPr>
                <w:sz w:val="24"/>
                <w:szCs w:val="24"/>
                <w:lang w:val="en-US" w:eastAsia="ru-RU"/>
              </w:rPr>
            </w:pPr>
          </w:p>
          <w:p w14:paraId="686E0588" w14:textId="77777777" w:rsidR="005B501B" w:rsidRPr="001839F4" w:rsidRDefault="005B501B" w:rsidP="005B501B">
            <w:pPr>
              <w:jc w:val="center"/>
              <w:rPr>
                <w:sz w:val="24"/>
                <w:szCs w:val="24"/>
                <w:lang w:val="en-US" w:eastAsia="ru-RU"/>
              </w:rPr>
            </w:pPr>
          </w:p>
          <w:p w14:paraId="5A9B606D" w14:textId="77777777" w:rsidR="005B501B" w:rsidRPr="001839F4" w:rsidRDefault="005B501B" w:rsidP="005B501B">
            <w:pPr>
              <w:jc w:val="center"/>
              <w:rPr>
                <w:sz w:val="24"/>
                <w:szCs w:val="24"/>
                <w:lang w:val="en-US" w:eastAsia="ru-RU"/>
              </w:rPr>
            </w:pPr>
          </w:p>
          <w:p w14:paraId="176B19E5" w14:textId="5FD71DB4" w:rsidR="005B501B" w:rsidRPr="005B501B" w:rsidRDefault="005B501B" w:rsidP="005B501B">
            <w:pPr>
              <w:jc w:val="center"/>
              <w:rPr>
                <w:sz w:val="24"/>
                <w:szCs w:val="24"/>
                <w:lang w:eastAsia="ru-RU"/>
              </w:rPr>
            </w:pPr>
            <w:r w:rsidRPr="005B501B">
              <w:rPr>
                <w:sz w:val="24"/>
                <w:szCs w:val="24"/>
                <w:lang w:eastAsia="ru-RU"/>
              </w:rPr>
              <w:t>20 268 790</w:t>
            </w:r>
          </w:p>
        </w:tc>
      </w:tr>
      <w:tr w:rsidR="005B501B" w:rsidRPr="005B501B" w14:paraId="752707C1" w14:textId="77777777" w:rsidTr="003642C1">
        <w:trPr>
          <w:trHeight w:val="665"/>
        </w:trPr>
        <w:tc>
          <w:tcPr>
            <w:tcW w:w="3234" w:type="dxa"/>
          </w:tcPr>
          <w:p w14:paraId="1591966E" w14:textId="5F28038D" w:rsidR="005B501B" w:rsidRPr="005B501B" w:rsidRDefault="008040F0" w:rsidP="005B501B">
            <w:pPr>
              <w:jc w:val="center"/>
              <w:rPr>
                <w:sz w:val="24"/>
                <w:szCs w:val="24"/>
                <w:lang w:eastAsia="ru-RU"/>
              </w:rPr>
            </w:pPr>
            <w:proofErr w:type="spellStart"/>
            <w:r>
              <w:rPr>
                <w:b/>
                <w:bCs/>
                <w:color w:val="000000"/>
                <w:sz w:val="24"/>
                <w:szCs w:val="24"/>
              </w:rPr>
              <w:t>Жұмыстардың</w:t>
            </w:r>
            <w:proofErr w:type="spellEnd"/>
            <w:r>
              <w:rPr>
                <w:b/>
                <w:bCs/>
                <w:color w:val="000000"/>
                <w:sz w:val="24"/>
                <w:szCs w:val="24"/>
              </w:rPr>
              <w:t>/</w:t>
            </w:r>
            <w:proofErr w:type="spellStart"/>
            <w:r>
              <w:rPr>
                <w:b/>
                <w:bCs/>
                <w:color w:val="000000"/>
                <w:sz w:val="24"/>
                <w:szCs w:val="24"/>
              </w:rPr>
              <w:t>қызметтердің</w:t>
            </w:r>
            <w:proofErr w:type="spellEnd"/>
            <w:r>
              <w:rPr>
                <w:b/>
                <w:bCs/>
                <w:color w:val="000000"/>
                <w:sz w:val="24"/>
                <w:szCs w:val="24"/>
              </w:rPr>
              <w:t xml:space="preserve"> </w:t>
            </w:r>
            <w:proofErr w:type="spellStart"/>
            <w:r>
              <w:rPr>
                <w:b/>
                <w:bCs/>
                <w:color w:val="000000"/>
                <w:sz w:val="24"/>
                <w:szCs w:val="24"/>
              </w:rPr>
              <w:t>жалпы</w:t>
            </w:r>
            <w:proofErr w:type="spellEnd"/>
            <w:r>
              <w:rPr>
                <w:b/>
                <w:bCs/>
                <w:color w:val="000000"/>
                <w:sz w:val="24"/>
                <w:szCs w:val="24"/>
              </w:rPr>
              <w:t xml:space="preserve"> </w:t>
            </w:r>
            <w:proofErr w:type="spellStart"/>
            <w:r>
              <w:rPr>
                <w:b/>
                <w:bCs/>
                <w:color w:val="000000"/>
                <w:sz w:val="24"/>
                <w:szCs w:val="24"/>
              </w:rPr>
              <w:t>құны</w:t>
            </w:r>
            <w:proofErr w:type="spellEnd"/>
          </w:p>
        </w:tc>
        <w:tc>
          <w:tcPr>
            <w:tcW w:w="2715" w:type="dxa"/>
          </w:tcPr>
          <w:p w14:paraId="0D44A640" w14:textId="77777777" w:rsidR="005B501B" w:rsidRPr="005B501B" w:rsidRDefault="005B501B" w:rsidP="005B501B">
            <w:pPr>
              <w:jc w:val="center"/>
              <w:rPr>
                <w:sz w:val="24"/>
                <w:szCs w:val="24"/>
                <w:lang w:eastAsia="ru-RU"/>
              </w:rPr>
            </w:pPr>
          </w:p>
        </w:tc>
        <w:tc>
          <w:tcPr>
            <w:tcW w:w="1843" w:type="dxa"/>
          </w:tcPr>
          <w:p w14:paraId="1DAA96C8" w14:textId="77777777" w:rsidR="005B501B" w:rsidRPr="005B501B" w:rsidRDefault="005B501B" w:rsidP="005B501B">
            <w:pPr>
              <w:jc w:val="center"/>
              <w:rPr>
                <w:sz w:val="24"/>
                <w:szCs w:val="24"/>
                <w:lang w:eastAsia="ru-RU"/>
              </w:rPr>
            </w:pPr>
          </w:p>
        </w:tc>
        <w:tc>
          <w:tcPr>
            <w:tcW w:w="1553" w:type="dxa"/>
          </w:tcPr>
          <w:p w14:paraId="4353B013" w14:textId="77777777" w:rsidR="005B501B" w:rsidRDefault="005B501B" w:rsidP="005B501B">
            <w:pPr>
              <w:jc w:val="center"/>
              <w:rPr>
                <w:sz w:val="24"/>
                <w:szCs w:val="24"/>
                <w:lang w:eastAsia="ru-RU"/>
              </w:rPr>
            </w:pPr>
          </w:p>
          <w:p w14:paraId="34672C9B" w14:textId="15CF0DDE" w:rsidR="005B501B" w:rsidRPr="005B501B" w:rsidRDefault="005B501B" w:rsidP="005B501B">
            <w:pPr>
              <w:jc w:val="center"/>
              <w:rPr>
                <w:sz w:val="24"/>
                <w:szCs w:val="24"/>
                <w:lang w:eastAsia="ru-RU"/>
              </w:rPr>
            </w:pPr>
            <w:r w:rsidRPr="005B501B">
              <w:rPr>
                <w:sz w:val="24"/>
                <w:szCs w:val="24"/>
                <w:lang w:eastAsia="ru-RU"/>
              </w:rPr>
              <w:t>20 268 790</w:t>
            </w:r>
          </w:p>
        </w:tc>
      </w:tr>
      <w:bookmarkEnd w:id="0"/>
    </w:tbl>
    <w:p w14:paraId="6D0E5B0D" w14:textId="77777777" w:rsidR="009C52C3" w:rsidRPr="009C52C3" w:rsidRDefault="009C52C3" w:rsidP="009C52C3">
      <w:pPr>
        <w:spacing w:after="200" w:line="276" w:lineRule="auto"/>
        <w:jc w:val="center"/>
        <w:rPr>
          <w:rFonts w:ascii="Times New Roman" w:hAnsi="Times New Roman" w:cs="Times New Roman"/>
          <w:sz w:val="24"/>
          <w:szCs w:val="24"/>
        </w:rPr>
      </w:pPr>
    </w:p>
    <w:p w14:paraId="5AC7F676" w14:textId="77777777" w:rsidR="009C52C3" w:rsidRPr="009C52C3" w:rsidRDefault="009C52C3" w:rsidP="009C52C3">
      <w:pPr>
        <w:spacing w:after="200" w:line="276" w:lineRule="auto"/>
        <w:rPr>
          <w:rFonts w:ascii="Times New Roman" w:hAnsi="Times New Roman" w:cs="Times New Roman"/>
          <w:sz w:val="24"/>
          <w:szCs w:val="24"/>
        </w:rPr>
      </w:pPr>
    </w:p>
    <w:p w14:paraId="73DE51FC" w14:textId="77777777"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w:t>
      </w:r>
      <w:proofErr w:type="spellStart"/>
      <w:r w:rsidRPr="009C52C3">
        <w:rPr>
          <w:rFonts w:ascii="Times New Roman" w:hAnsi="Times New Roman" w:cs="Times New Roman"/>
          <w:b/>
          <w:i/>
          <w:sz w:val="24"/>
          <w:szCs w:val="24"/>
        </w:rPr>
        <w:t>қызмет</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B2168BB" w14:textId="77777777" w:rsidR="00790B0A" w:rsidRPr="009C52C3" w:rsidRDefault="00790B0A" w:rsidP="00CF162A">
      <w:pPr>
        <w:spacing w:after="0" w:line="240" w:lineRule="auto"/>
        <w:rPr>
          <w:rFonts w:ascii="Times New Roman" w:hAnsi="Times New Roman" w:cs="Times New Roman"/>
          <w:b/>
          <w:sz w:val="24"/>
          <w:szCs w:val="24"/>
          <w:lang w:val="kk-KZ"/>
        </w:rPr>
      </w:pPr>
    </w:p>
    <w:p w14:paraId="1BBB8B3A"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CF162A" w:rsidRPr="00CF162A" w14:paraId="53BB9369" w14:textId="77777777" w:rsidTr="00E37A9A">
        <w:tc>
          <w:tcPr>
            <w:tcW w:w="4704" w:type="dxa"/>
          </w:tcPr>
          <w:p w14:paraId="5CF2B9C3"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66CD6679"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0E11AB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27233985" w14:textId="22BFE534" w:rsidR="00685DBD" w:rsidRPr="00CF162A" w:rsidRDefault="00685DBD" w:rsidP="00E37A9A">
            <w:pPr>
              <w:spacing w:after="0" w:line="240" w:lineRule="auto"/>
              <w:rPr>
                <w:rFonts w:ascii="Times New Roman" w:hAnsi="Times New Roman" w:cs="Times New Roman"/>
                <w:b/>
                <w:bCs/>
                <w:color w:val="212529"/>
                <w:sz w:val="24"/>
                <w:szCs w:val="24"/>
                <w:lang w:val="kk-KZ"/>
              </w:rPr>
            </w:pPr>
          </w:p>
          <w:p w14:paraId="30E62A9F"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8FDD71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0D31C2E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490F1C8A"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63C6C74D"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BD8C7C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674682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5ACD1BC7"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09AF793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BC8DC63"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456"/>
        <w:gridCol w:w="5449"/>
        <w:gridCol w:w="1725"/>
        <w:gridCol w:w="1714"/>
      </w:tblGrid>
      <w:tr w:rsidR="005B501B" w:rsidRPr="00D662FF" w14:paraId="5017D8D3" w14:textId="77777777" w:rsidTr="00DF2DAA">
        <w:trPr>
          <w:trHeight w:val="458"/>
        </w:trPr>
        <w:tc>
          <w:tcPr>
            <w:tcW w:w="5905" w:type="dxa"/>
            <w:gridSpan w:val="2"/>
            <w:vMerge w:val="restart"/>
          </w:tcPr>
          <w:p w14:paraId="772B2800" w14:textId="77777777" w:rsidR="005B501B" w:rsidRPr="00D662FF" w:rsidRDefault="005B501B" w:rsidP="00DF2DAA">
            <w:pPr>
              <w:jc w:val="center"/>
              <w:rPr>
                <w:rFonts w:eastAsiaTheme="minorHAnsi"/>
                <w:b/>
                <w:bCs/>
                <w:sz w:val="24"/>
                <w:szCs w:val="24"/>
              </w:rPr>
            </w:pPr>
          </w:p>
          <w:p w14:paraId="4DAA8E32" w14:textId="77777777" w:rsidR="005B501B" w:rsidRPr="00D662FF" w:rsidRDefault="005B501B" w:rsidP="00DF2DAA">
            <w:pPr>
              <w:jc w:val="center"/>
              <w:rPr>
                <w:rFonts w:eastAsiaTheme="minorHAnsi"/>
                <w:b/>
                <w:sz w:val="24"/>
                <w:szCs w:val="24"/>
              </w:rPr>
            </w:pPr>
            <w:proofErr w:type="spellStart"/>
            <w:r w:rsidRPr="00D662FF">
              <w:rPr>
                <w:rFonts w:eastAsiaTheme="minorHAnsi"/>
                <w:b/>
                <w:bCs/>
                <w:sz w:val="24"/>
                <w:szCs w:val="24"/>
              </w:rPr>
              <w:t>Жұмыстардың</w:t>
            </w:r>
            <w:proofErr w:type="spellEnd"/>
            <w:r w:rsidRPr="00D662FF">
              <w:rPr>
                <w:rFonts w:eastAsiaTheme="minorHAnsi"/>
                <w:b/>
                <w:bCs/>
                <w:sz w:val="24"/>
                <w:szCs w:val="24"/>
              </w:rPr>
              <w:t xml:space="preserve"> / </w:t>
            </w:r>
            <w:proofErr w:type="spellStart"/>
            <w:r w:rsidRPr="00D662FF">
              <w:rPr>
                <w:rFonts w:eastAsiaTheme="minorHAnsi"/>
                <w:b/>
                <w:bCs/>
                <w:sz w:val="24"/>
                <w:szCs w:val="24"/>
              </w:rPr>
              <w:t>қызметтердің</w:t>
            </w:r>
            <w:proofErr w:type="spellEnd"/>
            <w:r w:rsidRPr="00D662FF">
              <w:rPr>
                <w:rFonts w:eastAsiaTheme="minorHAnsi"/>
                <w:b/>
                <w:bCs/>
                <w:sz w:val="24"/>
                <w:szCs w:val="24"/>
              </w:rPr>
              <w:t xml:space="preserve"> </w:t>
            </w:r>
            <w:proofErr w:type="spellStart"/>
            <w:r w:rsidRPr="00D662FF">
              <w:rPr>
                <w:rFonts w:eastAsiaTheme="minorHAnsi"/>
                <w:b/>
                <w:bCs/>
                <w:sz w:val="24"/>
                <w:szCs w:val="24"/>
              </w:rPr>
              <w:t>атауы</w:t>
            </w:r>
            <w:proofErr w:type="spellEnd"/>
            <w:r w:rsidRPr="00D662FF">
              <w:rPr>
                <w:rFonts w:eastAsiaTheme="minorHAnsi"/>
                <w:b/>
                <w:sz w:val="24"/>
                <w:szCs w:val="24"/>
              </w:rPr>
              <w:t xml:space="preserve"> </w:t>
            </w:r>
          </w:p>
        </w:tc>
        <w:tc>
          <w:tcPr>
            <w:tcW w:w="3439" w:type="dxa"/>
            <w:gridSpan w:val="2"/>
          </w:tcPr>
          <w:p w14:paraId="231DFA4B" w14:textId="77777777" w:rsidR="005B501B" w:rsidRPr="00D662FF" w:rsidRDefault="005B501B" w:rsidP="00DF2DAA">
            <w:pPr>
              <w:jc w:val="center"/>
              <w:rPr>
                <w:rFonts w:eastAsiaTheme="minorHAnsi"/>
                <w:b/>
                <w:sz w:val="24"/>
                <w:szCs w:val="24"/>
              </w:rPr>
            </w:pPr>
            <w:proofErr w:type="spellStart"/>
            <w:r w:rsidRPr="00D662FF">
              <w:rPr>
                <w:rFonts w:eastAsiaTheme="minorHAnsi"/>
                <w:b/>
                <w:sz w:val="24"/>
                <w:szCs w:val="24"/>
              </w:rPr>
              <w:t>Жұмыстарды</w:t>
            </w:r>
            <w:proofErr w:type="spellEnd"/>
            <w:r w:rsidRPr="00D662FF">
              <w:rPr>
                <w:rFonts w:eastAsiaTheme="minorHAnsi"/>
                <w:b/>
                <w:sz w:val="24"/>
                <w:szCs w:val="24"/>
              </w:rPr>
              <w:t xml:space="preserve"> </w:t>
            </w:r>
            <w:proofErr w:type="spellStart"/>
            <w:r w:rsidRPr="00D662FF">
              <w:rPr>
                <w:rFonts w:eastAsiaTheme="minorHAnsi"/>
                <w:b/>
                <w:sz w:val="24"/>
                <w:szCs w:val="24"/>
              </w:rPr>
              <w:t>орындау</w:t>
            </w:r>
            <w:proofErr w:type="spellEnd"/>
            <w:r w:rsidRPr="00D662FF">
              <w:rPr>
                <w:rFonts w:eastAsiaTheme="minorHAnsi"/>
                <w:b/>
                <w:sz w:val="24"/>
                <w:szCs w:val="24"/>
              </w:rPr>
              <w:t xml:space="preserve"> </w:t>
            </w:r>
            <w:proofErr w:type="spellStart"/>
            <w:r w:rsidRPr="00D662FF">
              <w:rPr>
                <w:rFonts w:eastAsiaTheme="minorHAnsi"/>
                <w:b/>
                <w:sz w:val="24"/>
                <w:szCs w:val="24"/>
              </w:rPr>
              <w:t>күні</w:t>
            </w:r>
            <w:proofErr w:type="spellEnd"/>
          </w:p>
        </w:tc>
      </w:tr>
      <w:tr w:rsidR="005B501B" w:rsidRPr="00D662FF" w14:paraId="420AE496" w14:textId="77777777" w:rsidTr="00DF2DAA">
        <w:trPr>
          <w:trHeight w:val="280"/>
        </w:trPr>
        <w:tc>
          <w:tcPr>
            <w:tcW w:w="5905" w:type="dxa"/>
            <w:gridSpan w:val="2"/>
            <w:vMerge/>
          </w:tcPr>
          <w:p w14:paraId="3DE5FEBA" w14:textId="77777777" w:rsidR="005B501B" w:rsidRPr="00D662FF" w:rsidRDefault="005B501B" w:rsidP="00DF2DAA">
            <w:pPr>
              <w:jc w:val="center"/>
              <w:rPr>
                <w:rFonts w:eastAsiaTheme="minorHAnsi"/>
                <w:b/>
                <w:sz w:val="24"/>
                <w:szCs w:val="24"/>
              </w:rPr>
            </w:pPr>
          </w:p>
        </w:tc>
        <w:tc>
          <w:tcPr>
            <w:tcW w:w="1725" w:type="dxa"/>
          </w:tcPr>
          <w:p w14:paraId="3B6A0AE0" w14:textId="77777777" w:rsidR="005B501B" w:rsidRPr="00D662FF" w:rsidRDefault="005B501B" w:rsidP="00DF2DAA">
            <w:pPr>
              <w:jc w:val="center"/>
              <w:rPr>
                <w:rFonts w:eastAsiaTheme="minorHAnsi"/>
                <w:b/>
                <w:bCs/>
                <w:sz w:val="24"/>
                <w:szCs w:val="24"/>
              </w:rPr>
            </w:pPr>
            <w:proofErr w:type="spellStart"/>
            <w:r w:rsidRPr="00D662FF">
              <w:rPr>
                <w:rFonts w:eastAsiaTheme="minorHAnsi"/>
                <w:b/>
                <w:bCs/>
                <w:sz w:val="24"/>
                <w:szCs w:val="24"/>
              </w:rPr>
              <w:t>Басталуы</w:t>
            </w:r>
            <w:proofErr w:type="spellEnd"/>
          </w:p>
        </w:tc>
        <w:tc>
          <w:tcPr>
            <w:tcW w:w="1714" w:type="dxa"/>
          </w:tcPr>
          <w:p w14:paraId="6E2FFD07" w14:textId="77777777" w:rsidR="005B501B" w:rsidRPr="00D662FF" w:rsidRDefault="005B501B" w:rsidP="00DF2DAA">
            <w:pPr>
              <w:jc w:val="center"/>
              <w:rPr>
                <w:rFonts w:eastAsiaTheme="minorHAnsi"/>
                <w:b/>
                <w:bCs/>
                <w:sz w:val="24"/>
                <w:szCs w:val="24"/>
              </w:rPr>
            </w:pPr>
            <w:proofErr w:type="spellStart"/>
            <w:r w:rsidRPr="00D662FF">
              <w:rPr>
                <w:rFonts w:eastAsiaTheme="minorHAnsi"/>
                <w:b/>
                <w:bCs/>
                <w:sz w:val="24"/>
                <w:szCs w:val="24"/>
              </w:rPr>
              <w:t>Аяқталуы</w:t>
            </w:r>
            <w:proofErr w:type="spellEnd"/>
          </w:p>
        </w:tc>
      </w:tr>
      <w:tr w:rsidR="005B501B" w:rsidRPr="00501F11" w14:paraId="6CBD84DA" w14:textId="77777777" w:rsidTr="00DF2DAA">
        <w:tc>
          <w:tcPr>
            <w:tcW w:w="456" w:type="dxa"/>
          </w:tcPr>
          <w:p w14:paraId="60F34976" w14:textId="75345958" w:rsidR="005B501B" w:rsidRPr="000B2DF1" w:rsidRDefault="000B2DF1" w:rsidP="005B501B">
            <w:pPr>
              <w:jc w:val="center"/>
              <w:rPr>
                <w:rFonts w:eastAsiaTheme="minorHAnsi"/>
                <w:sz w:val="24"/>
                <w:szCs w:val="24"/>
                <w:lang w:val="en-US"/>
              </w:rPr>
            </w:pPr>
            <w:r>
              <w:rPr>
                <w:rFonts w:eastAsiaTheme="minorHAnsi"/>
                <w:sz w:val="24"/>
                <w:szCs w:val="24"/>
                <w:lang w:val="en-US"/>
              </w:rPr>
              <w:t>1</w:t>
            </w:r>
          </w:p>
        </w:tc>
        <w:tc>
          <w:tcPr>
            <w:tcW w:w="5449" w:type="dxa"/>
          </w:tcPr>
          <w:p w14:paraId="70562A1A" w14:textId="4F0EB828"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349A196A" w14:textId="57CD0F85" w:rsidR="005B501B" w:rsidRPr="001839F4" w:rsidRDefault="001839F4" w:rsidP="005B501B">
            <w:pPr>
              <w:jc w:val="center"/>
              <w:rPr>
                <w:rFonts w:eastAsiaTheme="minorHAnsi"/>
                <w:sz w:val="24"/>
                <w:szCs w:val="24"/>
                <w:lang w:val="en-US"/>
              </w:rPr>
            </w:pPr>
            <w:proofErr w:type="spellStart"/>
            <w:r w:rsidRPr="001839F4">
              <w:rPr>
                <w:rFonts w:eastAsiaTheme="minorHAnsi"/>
                <w:sz w:val="24"/>
                <w:szCs w:val="24"/>
              </w:rPr>
              <w:t>шартқа</w:t>
            </w:r>
            <w:proofErr w:type="spellEnd"/>
            <w:r w:rsidRPr="001839F4">
              <w:rPr>
                <w:rFonts w:eastAsiaTheme="minorHAnsi"/>
                <w:sz w:val="24"/>
                <w:szCs w:val="24"/>
                <w:lang w:val="en-US"/>
              </w:rPr>
              <w:t xml:space="preserve"> </w:t>
            </w:r>
            <w:proofErr w:type="spellStart"/>
            <w:r w:rsidRPr="001839F4">
              <w:rPr>
                <w:rFonts w:eastAsiaTheme="minorHAnsi"/>
                <w:sz w:val="24"/>
                <w:szCs w:val="24"/>
              </w:rPr>
              <w:t>қол</w:t>
            </w:r>
            <w:proofErr w:type="spellEnd"/>
            <w:r w:rsidRPr="001839F4">
              <w:rPr>
                <w:rFonts w:eastAsiaTheme="minorHAnsi"/>
                <w:sz w:val="24"/>
                <w:szCs w:val="24"/>
                <w:lang w:val="en-US"/>
              </w:rPr>
              <w:t xml:space="preserve"> </w:t>
            </w:r>
            <w:proofErr w:type="spellStart"/>
            <w:r w:rsidRPr="001839F4">
              <w:rPr>
                <w:rFonts w:eastAsiaTheme="minorHAnsi"/>
                <w:sz w:val="24"/>
                <w:szCs w:val="24"/>
              </w:rPr>
              <w:t>қойылған</w:t>
            </w:r>
            <w:proofErr w:type="spellEnd"/>
            <w:r w:rsidRPr="001839F4">
              <w:rPr>
                <w:rFonts w:eastAsiaTheme="minorHAnsi"/>
                <w:sz w:val="24"/>
                <w:szCs w:val="24"/>
                <w:lang w:val="en-US"/>
              </w:rPr>
              <w:t xml:space="preserve"> </w:t>
            </w:r>
            <w:proofErr w:type="spellStart"/>
            <w:r w:rsidRPr="001839F4">
              <w:rPr>
                <w:rFonts w:eastAsiaTheme="minorHAnsi"/>
                <w:sz w:val="24"/>
                <w:szCs w:val="24"/>
              </w:rPr>
              <w:t>сәттен</w:t>
            </w:r>
            <w:proofErr w:type="spellEnd"/>
            <w:r w:rsidRPr="001839F4">
              <w:rPr>
                <w:rFonts w:eastAsiaTheme="minorHAnsi"/>
                <w:sz w:val="24"/>
                <w:szCs w:val="24"/>
                <w:lang w:val="en-US"/>
              </w:rPr>
              <w:t xml:space="preserve"> </w:t>
            </w:r>
            <w:proofErr w:type="spellStart"/>
            <w:r w:rsidRPr="001839F4">
              <w:rPr>
                <w:rFonts w:eastAsiaTheme="minorHAnsi"/>
                <w:sz w:val="24"/>
                <w:szCs w:val="24"/>
              </w:rPr>
              <w:t>бастап</w:t>
            </w:r>
            <w:proofErr w:type="spellEnd"/>
          </w:p>
        </w:tc>
        <w:tc>
          <w:tcPr>
            <w:tcW w:w="1714" w:type="dxa"/>
          </w:tcPr>
          <w:p w14:paraId="16CDB5A0" w14:textId="70D950BB" w:rsidR="005B501B" w:rsidRPr="00501F11" w:rsidRDefault="005B501B" w:rsidP="005B501B">
            <w:pPr>
              <w:jc w:val="center"/>
              <w:rPr>
                <w:rFonts w:eastAsiaTheme="minorHAnsi"/>
                <w:sz w:val="24"/>
                <w:szCs w:val="24"/>
                <w:lang w:val="en-US"/>
              </w:rPr>
            </w:pPr>
          </w:p>
        </w:tc>
      </w:tr>
      <w:tr w:rsidR="005B501B" w:rsidRPr="00501F11" w14:paraId="6E9060FD" w14:textId="77777777" w:rsidTr="00DF2DAA">
        <w:tc>
          <w:tcPr>
            <w:tcW w:w="456" w:type="dxa"/>
          </w:tcPr>
          <w:p w14:paraId="3D9E9535" w14:textId="68F8E124" w:rsidR="005B501B" w:rsidRPr="000B2DF1" w:rsidRDefault="000B2DF1" w:rsidP="005B501B">
            <w:pPr>
              <w:jc w:val="center"/>
              <w:rPr>
                <w:rFonts w:eastAsiaTheme="minorHAnsi"/>
                <w:sz w:val="24"/>
                <w:szCs w:val="24"/>
                <w:lang w:val="en-US"/>
              </w:rPr>
            </w:pPr>
            <w:r>
              <w:rPr>
                <w:rFonts w:eastAsiaTheme="minorHAnsi"/>
                <w:sz w:val="24"/>
                <w:szCs w:val="24"/>
                <w:lang w:val="en-US"/>
              </w:rPr>
              <w:t>2</w:t>
            </w:r>
          </w:p>
        </w:tc>
        <w:tc>
          <w:tcPr>
            <w:tcW w:w="5449" w:type="dxa"/>
          </w:tcPr>
          <w:p w14:paraId="07CEEF65" w14:textId="745EAA35"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28C2A0B4" w14:textId="016D59FA" w:rsidR="005B501B" w:rsidRPr="00501F11" w:rsidRDefault="005B501B" w:rsidP="005B501B">
            <w:pPr>
              <w:jc w:val="center"/>
              <w:rPr>
                <w:rFonts w:eastAsiaTheme="minorHAnsi"/>
                <w:sz w:val="24"/>
                <w:szCs w:val="24"/>
                <w:lang w:val="en-US"/>
              </w:rPr>
            </w:pPr>
          </w:p>
        </w:tc>
        <w:tc>
          <w:tcPr>
            <w:tcW w:w="1714" w:type="dxa"/>
          </w:tcPr>
          <w:p w14:paraId="4D9BD6E8" w14:textId="5BFB19F5" w:rsidR="005B501B" w:rsidRPr="00501F11" w:rsidRDefault="005B501B" w:rsidP="005B501B">
            <w:pPr>
              <w:jc w:val="center"/>
              <w:rPr>
                <w:rFonts w:eastAsiaTheme="minorHAnsi"/>
                <w:sz w:val="24"/>
                <w:szCs w:val="24"/>
                <w:lang w:val="en-US"/>
              </w:rPr>
            </w:pPr>
          </w:p>
        </w:tc>
      </w:tr>
      <w:tr w:rsidR="005B501B" w:rsidRPr="00501F11" w14:paraId="1DFD4EE7" w14:textId="77777777" w:rsidTr="00DF2DAA">
        <w:tc>
          <w:tcPr>
            <w:tcW w:w="456" w:type="dxa"/>
          </w:tcPr>
          <w:p w14:paraId="33E5BA87" w14:textId="32168F2D" w:rsidR="005B501B" w:rsidRPr="000B2DF1" w:rsidRDefault="000B2DF1" w:rsidP="005B501B">
            <w:pPr>
              <w:jc w:val="center"/>
              <w:rPr>
                <w:rFonts w:eastAsiaTheme="minorHAnsi"/>
                <w:sz w:val="24"/>
                <w:szCs w:val="24"/>
                <w:lang w:val="en-US"/>
              </w:rPr>
            </w:pPr>
            <w:r>
              <w:rPr>
                <w:rFonts w:eastAsiaTheme="minorHAnsi"/>
                <w:sz w:val="24"/>
                <w:szCs w:val="24"/>
                <w:lang w:val="en-US"/>
              </w:rPr>
              <w:t>3</w:t>
            </w:r>
          </w:p>
        </w:tc>
        <w:tc>
          <w:tcPr>
            <w:tcW w:w="5449" w:type="dxa"/>
          </w:tcPr>
          <w:p w14:paraId="0F31A72F" w14:textId="2535D9AE"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7EE77D41" w14:textId="5B21739B" w:rsidR="005B501B" w:rsidRPr="00501F11" w:rsidRDefault="005B501B" w:rsidP="005B501B">
            <w:pPr>
              <w:jc w:val="center"/>
              <w:rPr>
                <w:rFonts w:eastAsiaTheme="minorHAnsi"/>
                <w:sz w:val="24"/>
                <w:szCs w:val="24"/>
                <w:lang w:val="en-US"/>
              </w:rPr>
            </w:pPr>
          </w:p>
        </w:tc>
        <w:tc>
          <w:tcPr>
            <w:tcW w:w="1714" w:type="dxa"/>
          </w:tcPr>
          <w:p w14:paraId="11BD15E3" w14:textId="4B1FA7F1" w:rsidR="005B501B" w:rsidRPr="00501F11" w:rsidRDefault="005B501B" w:rsidP="005B501B">
            <w:pPr>
              <w:jc w:val="center"/>
              <w:rPr>
                <w:rFonts w:eastAsiaTheme="minorHAnsi"/>
                <w:sz w:val="24"/>
                <w:szCs w:val="24"/>
                <w:lang w:val="en-US"/>
              </w:rPr>
            </w:pPr>
          </w:p>
        </w:tc>
      </w:tr>
      <w:tr w:rsidR="005B501B" w:rsidRPr="00501F11" w14:paraId="6D7F42A7" w14:textId="77777777" w:rsidTr="00DF2DAA">
        <w:tc>
          <w:tcPr>
            <w:tcW w:w="456" w:type="dxa"/>
          </w:tcPr>
          <w:p w14:paraId="19C8B88E" w14:textId="064ABF45" w:rsidR="005B501B" w:rsidRPr="000B2DF1" w:rsidRDefault="000B2DF1" w:rsidP="005B501B">
            <w:pPr>
              <w:jc w:val="center"/>
              <w:rPr>
                <w:rFonts w:eastAsiaTheme="minorHAnsi"/>
                <w:sz w:val="24"/>
                <w:szCs w:val="24"/>
                <w:lang w:val="en-US"/>
              </w:rPr>
            </w:pPr>
            <w:r>
              <w:rPr>
                <w:rFonts w:eastAsiaTheme="minorHAnsi"/>
                <w:sz w:val="24"/>
                <w:szCs w:val="24"/>
                <w:lang w:val="en-US"/>
              </w:rPr>
              <w:t>4</w:t>
            </w:r>
          </w:p>
        </w:tc>
        <w:tc>
          <w:tcPr>
            <w:tcW w:w="5449" w:type="dxa"/>
          </w:tcPr>
          <w:p w14:paraId="445CE1BF" w14:textId="19C9F8DA"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3A4D4523" w14:textId="2D5CEC75" w:rsidR="005B501B" w:rsidRPr="00501F11" w:rsidRDefault="005B501B" w:rsidP="005B501B">
            <w:pPr>
              <w:jc w:val="center"/>
              <w:rPr>
                <w:rFonts w:eastAsiaTheme="minorHAnsi"/>
                <w:sz w:val="24"/>
                <w:szCs w:val="24"/>
                <w:lang w:val="en-US"/>
              </w:rPr>
            </w:pPr>
          </w:p>
        </w:tc>
        <w:tc>
          <w:tcPr>
            <w:tcW w:w="1714" w:type="dxa"/>
          </w:tcPr>
          <w:p w14:paraId="41622702" w14:textId="187A9D86" w:rsidR="005B501B" w:rsidRPr="00501F11" w:rsidRDefault="005B501B" w:rsidP="005B501B">
            <w:pPr>
              <w:jc w:val="center"/>
              <w:rPr>
                <w:rFonts w:eastAsiaTheme="minorHAnsi"/>
                <w:sz w:val="24"/>
                <w:szCs w:val="24"/>
                <w:lang w:val="en-US"/>
              </w:rPr>
            </w:pPr>
          </w:p>
        </w:tc>
      </w:tr>
      <w:tr w:rsidR="005B501B" w:rsidRPr="00501F11" w14:paraId="397D4211" w14:textId="77777777" w:rsidTr="00DF2DAA">
        <w:tc>
          <w:tcPr>
            <w:tcW w:w="456" w:type="dxa"/>
          </w:tcPr>
          <w:p w14:paraId="462CF315" w14:textId="7C8757FF" w:rsidR="005B501B" w:rsidRPr="000B2DF1" w:rsidRDefault="000B2DF1" w:rsidP="005B501B">
            <w:pPr>
              <w:jc w:val="center"/>
              <w:rPr>
                <w:rFonts w:eastAsiaTheme="minorHAnsi"/>
                <w:sz w:val="24"/>
                <w:szCs w:val="24"/>
                <w:lang w:val="en-US"/>
              </w:rPr>
            </w:pPr>
            <w:r>
              <w:rPr>
                <w:rFonts w:eastAsiaTheme="minorHAnsi"/>
                <w:sz w:val="24"/>
                <w:szCs w:val="24"/>
                <w:lang w:val="en-US"/>
              </w:rPr>
              <w:t>5</w:t>
            </w:r>
          </w:p>
        </w:tc>
        <w:tc>
          <w:tcPr>
            <w:tcW w:w="5449" w:type="dxa"/>
          </w:tcPr>
          <w:p w14:paraId="4576548E" w14:textId="1D609235"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6796A2F3" w14:textId="60E82011" w:rsidR="005B501B" w:rsidRPr="00501F11" w:rsidRDefault="005B501B" w:rsidP="005B501B">
            <w:pPr>
              <w:jc w:val="center"/>
              <w:rPr>
                <w:rFonts w:eastAsiaTheme="minorHAnsi"/>
                <w:sz w:val="24"/>
                <w:szCs w:val="24"/>
                <w:lang w:val="en-US"/>
              </w:rPr>
            </w:pPr>
          </w:p>
        </w:tc>
        <w:tc>
          <w:tcPr>
            <w:tcW w:w="1714" w:type="dxa"/>
          </w:tcPr>
          <w:p w14:paraId="18F63C8A" w14:textId="32F9D068" w:rsidR="005B501B" w:rsidRPr="00501F11" w:rsidRDefault="005B501B" w:rsidP="005B501B">
            <w:pPr>
              <w:jc w:val="center"/>
              <w:rPr>
                <w:rFonts w:eastAsiaTheme="minorHAnsi"/>
                <w:sz w:val="24"/>
                <w:szCs w:val="24"/>
                <w:lang w:val="en-US"/>
              </w:rPr>
            </w:pPr>
          </w:p>
        </w:tc>
      </w:tr>
      <w:tr w:rsidR="005B501B" w:rsidRPr="00501F11" w14:paraId="54D317E2" w14:textId="77777777" w:rsidTr="00DF2DAA">
        <w:tc>
          <w:tcPr>
            <w:tcW w:w="456" w:type="dxa"/>
          </w:tcPr>
          <w:p w14:paraId="155C480A" w14:textId="2F169034" w:rsidR="005B501B" w:rsidRPr="000B2DF1" w:rsidRDefault="000B2DF1" w:rsidP="005B501B">
            <w:pPr>
              <w:jc w:val="center"/>
              <w:rPr>
                <w:rFonts w:eastAsiaTheme="minorHAnsi"/>
                <w:sz w:val="24"/>
                <w:szCs w:val="24"/>
                <w:lang w:val="en-US"/>
              </w:rPr>
            </w:pPr>
            <w:r>
              <w:rPr>
                <w:rFonts w:eastAsiaTheme="minorHAnsi"/>
                <w:sz w:val="24"/>
                <w:szCs w:val="24"/>
                <w:lang w:val="en-US"/>
              </w:rPr>
              <w:t>6</w:t>
            </w:r>
          </w:p>
        </w:tc>
        <w:tc>
          <w:tcPr>
            <w:tcW w:w="5449" w:type="dxa"/>
          </w:tcPr>
          <w:p w14:paraId="10447483" w14:textId="4D550554"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2D368701" w14:textId="442304AB" w:rsidR="005B501B" w:rsidRPr="00501F11" w:rsidRDefault="005B501B" w:rsidP="005B501B">
            <w:pPr>
              <w:jc w:val="center"/>
              <w:rPr>
                <w:rFonts w:eastAsiaTheme="minorHAnsi"/>
                <w:sz w:val="24"/>
                <w:szCs w:val="24"/>
                <w:lang w:val="en-US"/>
              </w:rPr>
            </w:pPr>
          </w:p>
        </w:tc>
        <w:tc>
          <w:tcPr>
            <w:tcW w:w="1714" w:type="dxa"/>
          </w:tcPr>
          <w:p w14:paraId="1FE5FACC" w14:textId="34BCFE7F" w:rsidR="005B501B" w:rsidRPr="00501F11" w:rsidRDefault="005B501B" w:rsidP="005B501B">
            <w:pPr>
              <w:jc w:val="center"/>
              <w:rPr>
                <w:rFonts w:eastAsiaTheme="minorHAnsi"/>
                <w:sz w:val="24"/>
                <w:szCs w:val="24"/>
                <w:lang w:val="en-US"/>
              </w:rPr>
            </w:pPr>
          </w:p>
        </w:tc>
      </w:tr>
      <w:tr w:rsidR="005B501B" w:rsidRPr="00501F11" w14:paraId="29A7FE93" w14:textId="77777777" w:rsidTr="00DF2DAA">
        <w:tc>
          <w:tcPr>
            <w:tcW w:w="456" w:type="dxa"/>
          </w:tcPr>
          <w:p w14:paraId="414826A6" w14:textId="0E952ED2" w:rsidR="005B501B" w:rsidRPr="000B2DF1" w:rsidRDefault="000B2DF1" w:rsidP="005B501B">
            <w:pPr>
              <w:jc w:val="center"/>
              <w:rPr>
                <w:rFonts w:eastAsiaTheme="minorHAnsi"/>
                <w:sz w:val="24"/>
                <w:szCs w:val="24"/>
                <w:lang w:val="en-US"/>
              </w:rPr>
            </w:pPr>
            <w:r>
              <w:rPr>
                <w:rFonts w:eastAsiaTheme="minorHAnsi"/>
                <w:sz w:val="24"/>
                <w:szCs w:val="24"/>
                <w:lang w:val="en-US"/>
              </w:rPr>
              <w:t>7</w:t>
            </w:r>
          </w:p>
        </w:tc>
        <w:tc>
          <w:tcPr>
            <w:tcW w:w="5449" w:type="dxa"/>
          </w:tcPr>
          <w:p w14:paraId="07FF7737" w14:textId="7210CA3A"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6E8D2257" w14:textId="0E76DB75" w:rsidR="005B501B" w:rsidRPr="00501F11" w:rsidRDefault="005B501B" w:rsidP="005B501B">
            <w:pPr>
              <w:jc w:val="center"/>
              <w:rPr>
                <w:rFonts w:eastAsiaTheme="minorHAnsi"/>
                <w:sz w:val="24"/>
                <w:szCs w:val="24"/>
                <w:lang w:val="en-US"/>
              </w:rPr>
            </w:pPr>
          </w:p>
        </w:tc>
        <w:tc>
          <w:tcPr>
            <w:tcW w:w="1714" w:type="dxa"/>
          </w:tcPr>
          <w:p w14:paraId="376B47A3" w14:textId="517C2A5F" w:rsidR="005B501B" w:rsidRPr="00501F11" w:rsidRDefault="005B501B" w:rsidP="005B501B">
            <w:pPr>
              <w:jc w:val="center"/>
              <w:rPr>
                <w:rFonts w:eastAsiaTheme="minorHAnsi"/>
                <w:sz w:val="24"/>
                <w:szCs w:val="24"/>
                <w:lang w:val="en-US"/>
              </w:rPr>
            </w:pPr>
          </w:p>
        </w:tc>
      </w:tr>
      <w:tr w:rsidR="005B501B" w:rsidRPr="00501F11" w14:paraId="26DF004B" w14:textId="77777777" w:rsidTr="00DF2DAA">
        <w:tc>
          <w:tcPr>
            <w:tcW w:w="456" w:type="dxa"/>
          </w:tcPr>
          <w:p w14:paraId="2CDE1662" w14:textId="73B70AF4" w:rsidR="005B501B" w:rsidRPr="000B2DF1" w:rsidRDefault="000B2DF1" w:rsidP="005B501B">
            <w:pPr>
              <w:jc w:val="center"/>
              <w:rPr>
                <w:rFonts w:eastAsiaTheme="minorHAnsi"/>
                <w:sz w:val="24"/>
                <w:szCs w:val="24"/>
                <w:lang w:val="en-US"/>
              </w:rPr>
            </w:pPr>
            <w:r>
              <w:rPr>
                <w:rFonts w:eastAsiaTheme="minorHAnsi"/>
                <w:sz w:val="24"/>
                <w:szCs w:val="24"/>
                <w:lang w:val="en-US"/>
              </w:rPr>
              <w:t>8</w:t>
            </w:r>
          </w:p>
        </w:tc>
        <w:tc>
          <w:tcPr>
            <w:tcW w:w="5449" w:type="dxa"/>
          </w:tcPr>
          <w:p w14:paraId="5F0D844B" w14:textId="532AC636"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24991128" w14:textId="00CDC7FD" w:rsidR="005B501B" w:rsidRPr="00501F11" w:rsidRDefault="005B501B" w:rsidP="005B501B">
            <w:pPr>
              <w:jc w:val="center"/>
              <w:rPr>
                <w:rFonts w:eastAsiaTheme="minorHAnsi"/>
                <w:sz w:val="24"/>
                <w:szCs w:val="24"/>
                <w:lang w:val="en-US"/>
              </w:rPr>
            </w:pPr>
          </w:p>
        </w:tc>
        <w:tc>
          <w:tcPr>
            <w:tcW w:w="1714" w:type="dxa"/>
          </w:tcPr>
          <w:p w14:paraId="1F33F231" w14:textId="23726F5B" w:rsidR="005B501B" w:rsidRPr="00501F11" w:rsidRDefault="005B501B" w:rsidP="005B501B">
            <w:pPr>
              <w:jc w:val="center"/>
              <w:rPr>
                <w:rFonts w:eastAsiaTheme="minorHAnsi"/>
                <w:sz w:val="24"/>
                <w:szCs w:val="24"/>
                <w:lang w:val="en-US"/>
              </w:rPr>
            </w:pPr>
          </w:p>
        </w:tc>
      </w:tr>
      <w:tr w:rsidR="005B501B" w:rsidRPr="00501F11" w14:paraId="65DF96FB" w14:textId="77777777" w:rsidTr="00DF2DAA">
        <w:tc>
          <w:tcPr>
            <w:tcW w:w="456" w:type="dxa"/>
          </w:tcPr>
          <w:p w14:paraId="541B0374" w14:textId="4A905B40" w:rsidR="005B501B" w:rsidRPr="000B2DF1" w:rsidRDefault="000B2DF1" w:rsidP="005B501B">
            <w:pPr>
              <w:jc w:val="center"/>
              <w:rPr>
                <w:rFonts w:eastAsiaTheme="minorHAnsi"/>
                <w:sz w:val="24"/>
                <w:szCs w:val="24"/>
                <w:lang w:val="en-US"/>
              </w:rPr>
            </w:pPr>
            <w:r>
              <w:rPr>
                <w:rFonts w:eastAsiaTheme="minorHAnsi"/>
                <w:sz w:val="24"/>
                <w:szCs w:val="24"/>
                <w:lang w:val="en-US"/>
              </w:rPr>
              <w:t>9</w:t>
            </w:r>
          </w:p>
        </w:tc>
        <w:tc>
          <w:tcPr>
            <w:tcW w:w="5449" w:type="dxa"/>
          </w:tcPr>
          <w:p w14:paraId="2B605A8D" w14:textId="2B14DCB7" w:rsidR="005B501B" w:rsidRPr="001839F4" w:rsidRDefault="005B501B" w:rsidP="005B501B">
            <w:pPr>
              <w:rPr>
                <w:rFonts w:eastAsiaTheme="minorHAnsi"/>
                <w:sz w:val="24"/>
                <w:szCs w:val="24"/>
                <w:lang w:val="en-US"/>
              </w:rPr>
            </w:pPr>
            <w:r w:rsidRPr="007D15F1">
              <w:rPr>
                <w:sz w:val="24"/>
                <w:szCs w:val="24"/>
                <w:lang w:eastAsia="ru-RU"/>
              </w:rPr>
              <w:t>Дефектоскопия</w:t>
            </w:r>
            <w:r w:rsidRPr="001839F4">
              <w:rPr>
                <w:sz w:val="24"/>
                <w:szCs w:val="24"/>
                <w:lang w:val="en-US" w:eastAsia="ru-RU"/>
              </w:rPr>
              <w:t xml:space="preserve">, </w:t>
            </w:r>
            <w:proofErr w:type="spellStart"/>
            <w:r w:rsidRPr="007D15F1">
              <w:rPr>
                <w:sz w:val="24"/>
                <w:szCs w:val="24"/>
                <w:lang w:eastAsia="ru-RU"/>
              </w:rPr>
              <w:t>ыдыстың</w:t>
            </w:r>
            <w:proofErr w:type="spellEnd"/>
            <w:r w:rsidRPr="001839F4">
              <w:rPr>
                <w:sz w:val="24"/>
                <w:szCs w:val="24"/>
                <w:lang w:val="en-US" w:eastAsia="ru-RU"/>
              </w:rPr>
              <w:t xml:space="preserve"> </w:t>
            </w:r>
            <w:proofErr w:type="spellStart"/>
            <w:r w:rsidRPr="007D15F1">
              <w:rPr>
                <w:sz w:val="24"/>
                <w:szCs w:val="24"/>
                <w:lang w:eastAsia="ru-RU"/>
              </w:rPr>
              <w:t>қалыңдығын</w:t>
            </w:r>
            <w:proofErr w:type="spellEnd"/>
            <w:r w:rsidRPr="001839F4">
              <w:rPr>
                <w:sz w:val="24"/>
                <w:szCs w:val="24"/>
                <w:lang w:val="en-US" w:eastAsia="ru-RU"/>
              </w:rPr>
              <w:t xml:space="preserve"> </w:t>
            </w:r>
            <w:proofErr w:type="spellStart"/>
            <w:r w:rsidRPr="007D15F1">
              <w:rPr>
                <w:sz w:val="24"/>
                <w:szCs w:val="24"/>
                <w:lang w:eastAsia="ru-RU"/>
              </w:rPr>
              <w:t>сынау</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техникалық</w:t>
            </w:r>
            <w:proofErr w:type="spellEnd"/>
            <w:r w:rsidRPr="001839F4">
              <w:rPr>
                <w:sz w:val="24"/>
                <w:szCs w:val="24"/>
                <w:lang w:val="en-US" w:eastAsia="ru-RU"/>
              </w:rPr>
              <w:t xml:space="preserve"> </w:t>
            </w:r>
            <w:r w:rsidRPr="007D15F1">
              <w:rPr>
                <w:sz w:val="24"/>
                <w:szCs w:val="24"/>
                <w:lang w:eastAsia="ru-RU"/>
              </w:rPr>
              <w:t>аудит</w:t>
            </w:r>
            <w:r w:rsidRPr="001839F4">
              <w:rPr>
                <w:sz w:val="24"/>
                <w:szCs w:val="24"/>
                <w:lang w:val="en-US" w:eastAsia="ru-RU"/>
              </w:rPr>
              <w:t xml:space="preserve"> (</w:t>
            </w:r>
            <w:proofErr w:type="spellStart"/>
            <w:r w:rsidRPr="007D15F1">
              <w:rPr>
                <w:sz w:val="24"/>
                <w:szCs w:val="24"/>
                <w:lang w:eastAsia="ru-RU"/>
              </w:rPr>
              <w:t>біріктірілген</w:t>
            </w:r>
            <w:proofErr w:type="spellEnd"/>
            <w:r w:rsidRPr="001839F4">
              <w:rPr>
                <w:sz w:val="24"/>
                <w:szCs w:val="24"/>
                <w:lang w:val="en-US" w:eastAsia="ru-RU"/>
              </w:rPr>
              <w:t xml:space="preserve">) </w:t>
            </w:r>
            <w:proofErr w:type="spellStart"/>
            <w:r w:rsidRPr="007D15F1">
              <w:rPr>
                <w:sz w:val="24"/>
                <w:szCs w:val="24"/>
                <w:lang w:eastAsia="ru-RU"/>
              </w:rPr>
              <w:t>және</w:t>
            </w:r>
            <w:proofErr w:type="spellEnd"/>
            <w:r w:rsidRPr="001839F4">
              <w:rPr>
                <w:sz w:val="24"/>
                <w:szCs w:val="24"/>
                <w:lang w:val="en-US" w:eastAsia="ru-RU"/>
              </w:rPr>
              <w:t xml:space="preserve"> </w:t>
            </w:r>
            <w:proofErr w:type="spellStart"/>
            <w:r w:rsidRPr="007D15F1">
              <w:rPr>
                <w:sz w:val="24"/>
                <w:szCs w:val="24"/>
                <w:lang w:eastAsia="ru-RU"/>
              </w:rPr>
              <w:t>жабдықты</w:t>
            </w:r>
            <w:proofErr w:type="spellEnd"/>
            <w:r w:rsidRPr="001839F4">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2A7E8BCC" w14:textId="717DD607" w:rsidR="005B501B" w:rsidRPr="00501F11" w:rsidRDefault="005B501B" w:rsidP="005B501B">
            <w:pPr>
              <w:jc w:val="center"/>
              <w:rPr>
                <w:rFonts w:eastAsiaTheme="minorHAnsi"/>
                <w:sz w:val="24"/>
                <w:szCs w:val="24"/>
                <w:lang w:val="en-US"/>
              </w:rPr>
            </w:pPr>
          </w:p>
        </w:tc>
        <w:tc>
          <w:tcPr>
            <w:tcW w:w="1714" w:type="dxa"/>
          </w:tcPr>
          <w:p w14:paraId="53C5C9E7" w14:textId="7826BEA9" w:rsidR="005B501B" w:rsidRPr="00501F11" w:rsidRDefault="005B501B" w:rsidP="005B501B">
            <w:pPr>
              <w:jc w:val="center"/>
              <w:rPr>
                <w:rFonts w:eastAsiaTheme="minorHAnsi"/>
                <w:sz w:val="24"/>
                <w:szCs w:val="24"/>
                <w:lang w:val="en-US"/>
              </w:rPr>
            </w:pPr>
          </w:p>
        </w:tc>
      </w:tr>
      <w:tr w:rsidR="005B501B" w:rsidRPr="00D662FF" w14:paraId="5692259A" w14:textId="77777777" w:rsidTr="00DF2DAA">
        <w:trPr>
          <w:trHeight w:val="665"/>
        </w:trPr>
        <w:tc>
          <w:tcPr>
            <w:tcW w:w="456" w:type="dxa"/>
          </w:tcPr>
          <w:p w14:paraId="4DB002E2" w14:textId="4AAEE216" w:rsidR="005B501B" w:rsidRPr="000B2DF1" w:rsidRDefault="005B501B" w:rsidP="005B501B">
            <w:pPr>
              <w:jc w:val="center"/>
              <w:rPr>
                <w:rFonts w:eastAsiaTheme="minorHAnsi"/>
                <w:sz w:val="24"/>
                <w:szCs w:val="24"/>
                <w:lang w:val="en-US"/>
              </w:rPr>
            </w:pPr>
            <w:r w:rsidRPr="00D662FF">
              <w:rPr>
                <w:rFonts w:eastAsiaTheme="minorHAnsi"/>
                <w:sz w:val="24"/>
                <w:szCs w:val="24"/>
              </w:rPr>
              <w:t>1</w:t>
            </w:r>
            <w:r w:rsidR="000B2DF1">
              <w:rPr>
                <w:rFonts w:eastAsiaTheme="minorHAnsi"/>
                <w:sz w:val="24"/>
                <w:szCs w:val="24"/>
                <w:lang w:val="en-US"/>
              </w:rPr>
              <w:t>0</w:t>
            </w:r>
          </w:p>
        </w:tc>
        <w:tc>
          <w:tcPr>
            <w:tcW w:w="5449" w:type="dxa"/>
          </w:tcPr>
          <w:p w14:paraId="746B80EC" w14:textId="5110A3C7" w:rsidR="005B501B" w:rsidRPr="000B2DF1" w:rsidRDefault="005B501B" w:rsidP="005B501B">
            <w:pPr>
              <w:rPr>
                <w:rFonts w:eastAsiaTheme="minorHAnsi"/>
                <w:sz w:val="24"/>
                <w:szCs w:val="24"/>
                <w:lang w:val="en-US"/>
              </w:rPr>
            </w:pPr>
            <w:r w:rsidRPr="007D15F1">
              <w:rPr>
                <w:sz w:val="24"/>
                <w:szCs w:val="24"/>
                <w:lang w:eastAsia="ru-RU"/>
              </w:rPr>
              <w:t>Дефектоскопия</w:t>
            </w:r>
            <w:r w:rsidRPr="000B2DF1">
              <w:rPr>
                <w:sz w:val="24"/>
                <w:szCs w:val="24"/>
                <w:lang w:val="en-US" w:eastAsia="ru-RU"/>
              </w:rPr>
              <w:t xml:space="preserve">, </w:t>
            </w:r>
            <w:proofErr w:type="spellStart"/>
            <w:r w:rsidRPr="007D15F1">
              <w:rPr>
                <w:sz w:val="24"/>
                <w:szCs w:val="24"/>
                <w:lang w:eastAsia="ru-RU"/>
              </w:rPr>
              <w:t>ыдыстың</w:t>
            </w:r>
            <w:proofErr w:type="spellEnd"/>
            <w:r w:rsidRPr="000B2DF1">
              <w:rPr>
                <w:sz w:val="24"/>
                <w:szCs w:val="24"/>
                <w:lang w:val="en-US" w:eastAsia="ru-RU"/>
              </w:rPr>
              <w:t xml:space="preserve"> </w:t>
            </w:r>
            <w:proofErr w:type="spellStart"/>
            <w:r w:rsidRPr="007D15F1">
              <w:rPr>
                <w:sz w:val="24"/>
                <w:szCs w:val="24"/>
                <w:lang w:eastAsia="ru-RU"/>
              </w:rPr>
              <w:t>қалыңдығын</w:t>
            </w:r>
            <w:proofErr w:type="spellEnd"/>
            <w:r w:rsidRPr="000B2DF1">
              <w:rPr>
                <w:sz w:val="24"/>
                <w:szCs w:val="24"/>
                <w:lang w:val="en-US" w:eastAsia="ru-RU"/>
              </w:rPr>
              <w:t xml:space="preserve"> </w:t>
            </w:r>
            <w:proofErr w:type="spellStart"/>
            <w:r w:rsidRPr="007D15F1">
              <w:rPr>
                <w:sz w:val="24"/>
                <w:szCs w:val="24"/>
                <w:lang w:eastAsia="ru-RU"/>
              </w:rPr>
              <w:t>сынау</w:t>
            </w:r>
            <w:proofErr w:type="spellEnd"/>
            <w:r w:rsidRPr="000B2DF1">
              <w:rPr>
                <w:sz w:val="24"/>
                <w:szCs w:val="24"/>
                <w:lang w:val="en-US" w:eastAsia="ru-RU"/>
              </w:rPr>
              <w:t xml:space="preserve"> </w:t>
            </w:r>
            <w:proofErr w:type="spellStart"/>
            <w:r w:rsidRPr="007D15F1">
              <w:rPr>
                <w:sz w:val="24"/>
                <w:szCs w:val="24"/>
                <w:lang w:eastAsia="ru-RU"/>
              </w:rPr>
              <w:t>және</w:t>
            </w:r>
            <w:proofErr w:type="spellEnd"/>
            <w:r w:rsidRPr="000B2DF1">
              <w:rPr>
                <w:sz w:val="24"/>
                <w:szCs w:val="24"/>
                <w:lang w:val="en-US" w:eastAsia="ru-RU"/>
              </w:rPr>
              <w:t xml:space="preserve"> </w:t>
            </w:r>
            <w:proofErr w:type="spellStart"/>
            <w:r w:rsidRPr="007D15F1">
              <w:rPr>
                <w:sz w:val="24"/>
                <w:szCs w:val="24"/>
                <w:lang w:eastAsia="ru-RU"/>
              </w:rPr>
              <w:t>техникалық</w:t>
            </w:r>
            <w:proofErr w:type="spellEnd"/>
            <w:r w:rsidRPr="000B2DF1">
              <w:rPr>
                <w:sz w:val="24"/>
                <w:szCs w:val="24"/>
                <w:lang w:val="en-US" w:eastAsia="ru-RU"/>
              </w:rPr>
              <w:t xml:space="preserve"> </w:t>
            </w:r>
            <w:r w:rsidRPr="007D15F1">
              <w:rPr>
                <w:sz w:val="24"/>
                <w:szCs w:val="24"/>
                <w:lang w:eastAsia="ru-RU"/>
              </w:rPr>
              <w:t>аудит</w:t>
            </w:r>
            <w:r w:rsidRPr="000B2DF1">
              <w:rPr>
                <w:sz w:val="24"/>
                <w:szCs w:val="24"/>
                <w:lang w:val="en-US" w:eastAsia="ru-RU"/>
              </w:rPr>
              <w:t xml:space="preserve"> (</w:t>
            </w:r>
            <w:proofErr w:type="spellStart"/>
            <w:r w:rsidRPr="007D15F1">
              <w:rPr>
                <w:sz w:val="24"/>
                <w:szCs w:val="24"/>
                <w:lang w:eastAsia="ru-RU"/>
              </w:rPr>
              <w:t>біріктірілген</w:t>
            </w:r>
            <w:proofErr w:type="spellEnd"/>
            <w:r w:rsidRPr="000B2DF1">
              <w:rPr>
                <w:sz w:val="24"/>
                <w:szCs w:val="24"/>
                <w:lang w:val="en-US" w:eastAsia="ru-RU"/>
              </w:rPr>
              <w:t xml:space="preserve">) </w:t>
            </w:r>
            <w:proofErr w:type="spellStart"/>
            <w:r w:rsidRPr="007D15F1">
              <w:rPr>
                <w:sz w:val="24"/>
                <w:szCs w:val="24"/>
                <w:lang w:eastAsia="ru-RU"/>
              </w:rPr>
              <w:t>және</w:t>
            </w:r>
            <w:proofErr w:type="spellEnd"/>
            <w:r w:rsidRPr="000B2DF1">
              <w:rPr>
                <w:sz w:val="24"/>
                <w:szCs w:val="24"/>
                <w:lang w:val="en-US" w:eastAsia="ru-RU"/>
              </w:rPr>
              <w:t xml:space="preserve"> </w:t>
            </w:r>
            <w:proofErr w:type="spellStart"/>
            <w:r w:rsidRPr="007D15F1">
              <w:rPr>
                <w:sz w:val="24"/>
                <w:szCs w:val="24"/>
                <w:lang w:eastAsia="ru-RU"/>
              </w:rPr>
              <w:t>жабдықты</w:t>
            </w:r>
            <w:proofErr w:type="spellEnd"/>
            <w:r w:rsidRPr="000B2DF1">
              <w:rPr>
                <w:sz w:val="24"/>
                <w:szCs w:val="24"/>
                <w:lang w:val="en-US" w:eastAsia="ru-RU"/>
              </w:rPr>
              <w:t xml:space="preserve"> </w:t>
            </w:r>
            <w:proofErr w:type="spellStart"/>
            <w:r w:rsidRPr="007D15F1">
              <w:rPr>
                <w:sz w:val="24"/>
                <w:szCs w:val="24"/>
                <w:lang w:eastAsia="ru-RU"/>
              </w:rPr>
              <w:t>сертификаттау</w:t>
            </w:r>
            <w:proofErr w:type="spellEnd"/>
          </w:p>
        </w:tc>
        <w:tc>
          <w:tcPr>
            <w:tcW w:w="1725" w:type="dxa"/>
          </w:tcPr>
          <w:p w14:paraId="5B3DE25B" w14:textId="0388AF54" w:rsidR="005B501B" w:rsidRPr="00501F11" w:rsidRDefault="005B501B" w:rsidP="005B501B">
            <w:pPr>
              <w:jc w:val="center"/>
              <w:rPr>
                <w:rFonts w:eastAsiaTheme="minorHAnsi"/>
                <w:sz w:val="24"/>
                <w:szCs w:val="24"/>
                <w:lang w:val="en-US"/>
              </w:rPr>
            </w:pPr>
          </w:p>
        </w:tc>
        <w:tc>
          <w:tcPr>
            <w:tcW w:w="1714" w:type="dxa"/>
          </w:tcPr>
          <w:p w14:paraId="7021AA60" w14:textId="77777777" w:rsidR="005B501B" w:rsidRPr="00D662FF" w:rsidRDefault="005B501B" w:rsidP="005B501B">
            <w:pPr>
              <w:jc w:val="center"/>
              <w:rPr>
                <w:rFonts w:eastAsiaTheme="minorHAnsi"/>
                <w:sz w:val="24"/>
                <w:szCs w:val="24"/>
              </w:rPr>
            </w:pPr>
            <w:r w:rsidRPr="00501F11">
              <w:rPr>
                <w:rFonts w:eastAsiaTheme="minorHAnsi"/>
                <w:sz w:val="24"/>
                <w:szCs w:val="24"/>
                <w:lang w:val="en-US"/>
              </w:rPr>
              <w:t xml:space="preserve">   </w:t>
            </w:r>
            <w:r w:rsidRPr="00D662FF">
              <w:rPr>
                <w:rFonts w:eastAsiaTheme="minorHAnsi"/>
                <w:sz w:val="24"/>
                <w:szCs w:val="24"/>
              </w:rPr>
              <w:t>31.12.2025</w:t>
            </w:r>
          </w:p>
        </w:tc>
      </w:tr>
      <w:tr w:rsidR="005B501B" w:rsidRPr="00D662FF" w14:paraId="5C0E2403" w14:textId="77777777" w:rsidTr="00DF2DAA">
        <w:trPr>
          <w:trHeight w:val="411"/>
        </w:trPr>
        <w:tc>
          <w:tcPr>
            <w:tcW w:w="456" w:type="dxa"/>
          </w:tcPr>
          <w:p w14:paraId="3FB9612F" w14:textId="35DC6718" w:rsidR="005B501B" w:rsidRPr="000B2DF1" w:rsidRDefault="005B501B" w:rsidP="00DF2DAA">
            <w:pPr>
              <w:jc w:val="center"/>
              <w:rPr>
                <w:rFonts w:eastAsiaTheme="minorHAnsi"/>
                <w:b/>
                <w:sz w:val="24"/>
                <w:szCs w:val="24"/>
                <w:lang w:val="en-US"/>
              </w:rPr>
            </w:pPr>
            <w:r w:rsidRPr="00D662FF">
              <w:rPr>
                <w:rFonts w:eastAsiaTheme="minorHAnsi"/>
                <w:b/>
                <w:sz w:val="24"/>
                <w:szCs w:val="24"/>
              </w:rPr>
              <w:t>1</w:t>
            </w:r>
            <w:r w:rsidR="000B2DF1">
              <w:rPr>
                <w:rFonts w:eastAsiaTheme="minorHAnsi"/>
                <w:b/>
                <w:sz w:val="24"/>
                <w:szCs w:val="24"/>
                <w:lang w:val="en-US"/>
              </w:rPr>
              <w:t>1</w:t>
            </w:r>
          </w:p>
        </w:tc>
        <w:tc>
          <w:tcPr>
            <w:tcW w:w="5449" w:type="dxa"/>
          </w:tcPr>
          <w:p w14:paraId="45D2128E" w14:textId="77777777" w:rsidR="005B501B" w:rsidRPr="00D662FF" w:rsidRDefault="005B501B" w:rsidP="00DF2DAA">
            <w:pPr>
              <w:jc w:val="center"/>
              <w:rPr>
                <w:rFonts w:eastAsiaTheme="minorHAnsi"/>
                <w:b/>
                <w:bCs/>
                <w:sz w:val="24"/>
                <w:szCs w:val="24"/>
              </w:rPr>
            </w:pPr>
            <w:proofErr w:type="spellStart"/>
            <w:r w:rsidRPr="00D662FF">
              <w:rPr>
                <w:rFonts w:eastAsiaTheme="minorHAnsi"/>
                <w:b/>
                <w:bCs/>
                <w:sz w:val="24"/>
                <w:szCs w:val="24"/>
              </w:rPr>
              <w:t>Барлығы</w:t>
            </w:r>
            <w:proofErr w:type="spellEnd"/>
          </w:p>
        </w:tc>
        <w:tc>
          <w:tcPr>
            <w:tcW w:w="3439" w:type="dxa"/>
            <w:gridSpan w:val="2"/>
          </w:tcPr>
          <w:p w14:paraId="271E9A31" w14:textId="2DBACE02" w:rsidR="005B501B" w:rsidRPr="00D662FF" w:rsidRDefault="005B501B" w:rsidP="00DF2DAA">
            <w:pPr>
              <w:jc w:val="center"/>
              <w:rPr>
                <w:rFonts w:eastAsiaTheme="minorHAnsi"/>
                <w:b/>
                <w:bCs/>
                <w:sz w:val="24"/>
                <w:szCs w:val="24"/>
              </w:rPr>
            </w:pP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376DAF48" w14:textId="77777777" w:rsidR="00790B0A" w:rsidRDefault="00790B0A" w:rsidP="00790B0A">
      <w:pPr>
        <w:spacing w:after="0" w:line="240" w:lineRule="auto"/>
        <w:jc w:val="center"/>
        <w:rPr>
          <w:rFonts w:ascii="Times New Roman" w:hAnsi="Times New Roman" w:cs="Times New Roman"/>
          <w:b/>
          <w:sz w:val="24"/>
          <w:szCs w:val="24"/>
        </w:rPr>
      </w:pPr>
    </w:p>
    <w:p w14:paraId="05EA1C79" w14:textId="77777777" w:rsidR="00790B0A" w:rsidRDefault="00790B0A" w:rsidP="00790B0A">
      <w:pPr>
        <w:spacing w:after="0" w:line="240" w:lineRule="auto"/>
        <w:jc w:val="center"/>
        <w:rPr>
          <w:rFonts w:ascii="Times New Roman" w:hAnsi="Times New Roman" w:cs="Times New Roman"/>
          <w:b/>
          <w:sz w:val="24"/>
          <w:szCs w:val="24"/>
        </w:rPr>
      </w:pPr>
    </w:p>
    <w:p w14:paraId="01531418" w14:textId="77777777" w:rsidR="00790B0A" w:rsidRDefault="00790B0A" w:rsidP="00790B0A">
      <w:pPr>
        <w:spacing w:after="0" w:line="240" w:lineRule="auto"/>
        <w:jc w:val="center"/>
        <w:rPr>
          <w:rFonts w:ascii="Times New Roman" w:hAnsi="Times New Roman" w:cs="Times New Roman"/>
          <w:b/>
          <w:sz w:val="24"/>
          <w:szCs w:val="24"/>
        </w:rPr>
      </w:pPr>
    </w:p>
    <w:p w14:paraId="6B3690CB" w14:textId="77777777" w:rsidR="00790B0A" w:rsidRDefault="00790B0A" w:rsidP="00790B0A">
      <w:pPr>
        <w:spacing w:after="0" w:line="240" w:lineRule="auto"/>
        <w:jc w:val="center"/>
        <w:rPr>
          <w:rFonts w:ascii="Times New Roman" w:hAnsi="Times New Roman" w:cs="Times New Roman"/>
          <w:b/>
          <w:sz w:val="24"/>
          <w:szCs w:val="24"/>
        </w:rPr>
      </w:pPr>
    </w:p>
    <w:p w14:paraId="275D9ECE" w14:textId="77777777" w:rsidR="00790B0A" w:rsidRDefault="00790B0A" w:rsidP="00790B0A">
      <w:pPr>
        <w:spacing w:after="0" w:line="240" w:lineRule="auto"/>
        <w:jc w:val="center"/>
        <w:rPr>
          <w:rFonts w:ascii="Times New Roman" w:hAnsi="Times New Roman" w:cs="Times New Roman"/>
          <w:b/>
          <w:sz w:val="24"/>
          <w:szCs w:val="24"/>
        </w:rPr>
      </w:pPr>
    </w:p>
    <w:p w14:paraId="4DA208CC" w14:textId="77777777" w:rsidR="00790B0A" w:rsidRDefault="00790B0A" w:rsidP="00790B0A">
      <w:pPr>
        <w:spacing w:after="0" w:line="240" w:lineRule="auto"/>
        <w:jc w:val="center"/>
        <w:rPr>
          <w:rFonts w:ascii="Times New Roman" w:hAnsi="Times New Roman" w:cs="Times New Roman"/>
          <w:b/>
          <w:sz w:val="24"/>
          <w:szCs w:val="24"/>
        </w:rPr>
      </w:pPr>
    </w:p>
    <w:p w14:paraId="5C384A48" w14:textId="77777777" w:rsidR="00790B0A" w:rsidRDefault="00790B0A" w:rsidP="00790B0A">
      <w:pPr>
        <w:spacing w:after="0" w:line="240" w:lineRule="auto"/>
        <w:jc w:val="center"/>
        <w:rPr>
          <w:rFonts w:ascii="Times New Roman" w:hAnsi="Times New Roman" w:cs="Times New Roman"/>
          <w:b/>
          <w:sz w:val="24"/>
          <w:szCs w:val="24"/>
        </w:rPr>
      </w:pPr>
    </w:p>
    <w:p w14:paraId="768693A1" w14:textId="77777777" w:rsidR="00790B0A" w:rsidRDefault="00790B0A" w:rsidP="00790B0A">
      <w:pPr>
        <w:spacing w:after="0" w:line="240" w:lineRule="auto"/>
        <w:jc w:val="center"/>
        <w:rPr>
          <w:rFonts w:ascii="Times New Roman" w:hAnsi="Times New Roman" w:cs="Times New Roman"/>
          <w:b/>
          <w:sz w:val="24"/>
          <w:szCs w:val="24"/>
        </w:rPr>
      </w:pPr>
    </w:p>
    <w:p w14:paraId="23DA81C6" w14:textId="77777777" w:rsidR="00790B0A" w:rsidRDefault="00790B0A" w:rsidP="00790B0A">
      <w:pPr>
        <w:spacing w:after="0" w:line="240" w:lineRule="auto"/>
        <w:jc w:val="center"/>
        <w:rPr>
          <w:rFonts w:ascii="Times New Roman" w:hAnsi="Times New Roman" w:cs="Times New Roman"/>
          <w:b/>
          <w:sz w:val="24"/>
          <w:szCs w:val="24"/>
        </w:rPr>
      </w:pPr>
    </w:p>
    <w:p w14:paraId="10B14D31" w14:textId="77777777" w:rsidR="00790B0A" w:rsidRDefault="00790B0A" w:rsidP="00790B0A">
      <w:pPr>
        <w:spacing w:after="0" w:line="240" w:lineRule="auto"/>
        <w:jc w:val="center"/>
        <w:rPr>
          <w:rFonts w:ascii="Times New Roman" w:hAnsi="Times New Roman" w:cs="Times New Roman"/>
          <w:b/>
          <w:sz w:val="24"/>
          <w:szCs w:val="24"/>
        </w:rPr>
      </w:pPr>
    </w:p>
    <w:p w14:paraId="7CEB167B" w14:textId="77777777" w:rsidR="00790B0A" w:rsidRDefault="00790B0A" w:rsidP="00790B0A">
      <w:pPr>
        <w:spacing w:after="0" w:line="240" w:lineRule="auto"/>
        <w:jc w:val="center"/>
        <w:rPr>
          <w:rFonts w:ascii="Times New Roman" w:hAnsi="Times New Roman" w:cs="Times New Roman"/>
          <w:b/>
          <w:sz w:val="24"/>
          <w:szCs w:val="24"/>
        </w:rPr>
      </w:pPr>
    </w:p>
    <w:p w14:paraId="61CA6A09" w14:textId="77777777" w:rsidR="00790B0A" w:rsidRDefault="00790B0A" w:rsidP="00790B0A">
      <w:pPr>
        <w:spacing w:after="0" w:line="240" w:lineRule="auto"/>
        <w:jc w:val="center"/>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CF162A" w:rsidRPr="00CF162A" w14:paraId="60D7C19C" w14:textId="77777777" w:rsidTr="00E37A9A">
        <w:tc>
          <w:tcPr>
            <w:tcW w:w="4704" w:type="dxa"/>
          </w:tcPr>
          <w:p w14:paraId="5E130DFE"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1C0CA3DD"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2BF71FEA" w14:textId="77777777" w:rsidR="00CF162A" w:rsidRPr="00CF162A" w:rsidRDefault="00CF162A" w:rsidP="00E37A9A">
            <w:pPr>
              <w:spacing w:after="0" w:line="240" w:lineRule="auto"/>
              <w:jc w:val="both"/>
              <w:rPr>
                <w:rFonts w:ascii="Times New Roman" w:eastAsia="Times New Roman" w:hAnsi="Times New Roman" w:cs="Times New Roman"/>
                <w:b/>
                <w:sz w:val="24"/>
                <w:szCs w:val="24"/>
                <w:lang w:val="kk-KZ" w:eastAsia="ru-RU"/>
              </w:rPr>
            </w:pPr>
          </w:p>
          <w:p w14:paraId="78E032CA"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4C096AB7" w14:textId="77777777" w:rsidR="00CF162A" w:rsidRPr="00CF162A" w:rsidRDefault="00CF162A" w:rsidP="00E37A9A">
            <w:pPr>
              <w:spacing w:after="0" w:line="240" w:lineRule="auto"/>
              <w:rPr>
                <w:rFonts w:ascii="Times New Roman" w:eastAsia="Times New Roman" w:hAnsi="Times New Roman" w:cs="Times New Roman"/>
                <w:b/>
                <w:bCs/>
                <w:sz w:val="24"/>
                <w:szCs w:val="24"/>
                <w:lang w:eastAsia="ru-RU"/>
              </w:rPr>
            </w:pPr>
          </w:p>
        </w:tc>
        <w:tc>
          <w:tcPr>
            <w:tcW w:w="4651" w:type="dxa"/>
          </w:tcPr>
          <w:p w14:paraId="204FC7B9"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CF162A">
              <w:rPr>
                <w:rFonts w:ascii="Times New Roman" w:eastAsia="Calibri" w:hAnsi="Times New Roman" w:cs="Times New Roman"/>
                <w:b/>
                <w:iCs/>
                <w:sz w:val="24"/>
                <w:szCs w:val="24"/>
              </w:rPr>
              <w:t>Орындаушы</w:t>
            </w:r>
            <w:proofErr w:type="spellEnd"/>
          </w:p>
          <w:p w14:paraId="2FADC47F" w14:textId="77777777" w:rsidR="00CF162A" w:rsidRPr="00CF162A" w:rsidRDefault="00CF162A" w:rsidP="00E37A9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8581022"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256FB39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49491CB1"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4DE89AC"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38543705"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p w14:paraId="11CF82C0" w14:textId="77777777" w:rsidR="00CF162A" w:rsidRPr="00CF162A" w:rsidRDefault="00CF162A" w:rsidP="00E37A9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71122330" w14:textId="77777777" w:rsidR="00790B0A" w:rsidRDefault="00790B0A" w:rsidP="00D745E3">
      <w:pPr>
        <w:spacing w:after="0" w:line="240" w:lineRule="auto"/>
        <w:rPr>
          <w:rFonts w:ascii="Times New Roman" w:hAnsi="Times New Roman" w:cs="Times New Roman"/>
          <w:sz w:val="24"/>
          <w:szCs w:val="24"/>
        </w:rPr>
      </w:pPr>
    </w:p>
    <w:p w14:paraId="5FDCE5F1" w14:textId="77777777" w:rsidR="00790B0A" w:rsidRDefault="00790B0A" w:rsidP="00D745E3">
      <w:pPr>
        <w:spacing w:after="0" w:line="240" w:lineRule="auto"/>
        <w:rPr>
          <w:rFonts w:ascii="Times New Roman" w:hAnsi="Times New Roman" w:cs="Times New Roman"/>
          <w:sz w:val="24"/>
          <w:szCs w:val="24"/>
        </w:rPr>
      </w:pPr>
    </w:p>
    <w:p w14:paraId="386E31FB" w14:textId="77777777" w:rsidR="00790B0A" w:rsidRDefault="00790B0A" w:rsidP="00D745E3">
      <w:pPr>
        <w:spacing w:after="0" w:line="240" w:lineRule="auto"/>
        <w:rPr>
          <w:rFonts w:ascii="Times New Roman" w:hAnsi="Times New Roman" w:cs="Times New Roman"/>
          <w:sz w:val="24"/>
          <w:szCs w:val="24"/>
        </w:rPr>
      </w:pPr>
    </w:p>
    <w:p w14:paraId="76804571" w14:textId="77777777" w:rsidR="00790B0A" w:rsidRDefault="00790B0A" w:rsidP="00D745E3">
      <w:pPr>
        <w:spacing w:after="0" w:line="240" w:lineRule="auto"/>
        <w:rPr>
          <w:rFonts w:ascii="Times New Roman" w:hAnsi="Times New Roman" w:cs="Times New Roman"/>
          <w:sz w:val="24"/>
          <w:szCs w:val="24"/>
        </w:rPr>
      </w:pPr>
    </w:p>
    <w:p w14:paraId="31F50965" w14:textId="77777777" w:rsidR="00790B0A" w:rsidRDefault="00790B0A" w:rsidP="00D745E3">
      <w:pPr>
        <w:spacing w:after="0" w:line="240" w:lineRule="auto"/>
        <w:rPr>
          <w:rFonts w:ascii="Times New Roman" w:hAnsi="Times New Roman" w:cs="Times New Roman"/>
          <w:sz w:val="24"/>
          <w:szCs w:val="24"/>
        </w:rPr>
      </w:pPr>
    </w:p>
    <w:p w14:paraId="20763F96" w14:textId="77777777" w:rsidR="00790B0A" w:rsidRDefault="00790B0A" w:rsidP="00D745E3">
      <w:pPr>
        <w:spacing w:after="0" w:line="240" w:lineRule="auto"/>
        <w:rPr>
          <w:rFonts w:ascii="Times New Roman" w:hAnsi="Times New Roman" w:cs="Times New Roman"/>
          <w:sz w:val="24"/>
          <w:szCs w:val="24"/>
        </w:rPr>
      </w:pPr>
    </w:p>
    <w:p w14:paraId="73721370" w14:textId="77777777" w:rsidR="00790B0A" w:rsidRDefault="00790B0A" w:rsidP="00D745E3">
      <w:pPr>
        <w:spacing w:after="0" w:line="240" w:lineRule="auto"/>
        <w:rPr>
          <w:rFonts w:ascii="Times New Roman" w:hAnsi="Times New Roman" w:cs="Times New Roman"/>
          <w:sz w:val="24"/>
          <w:szCs w:val="24"/>
        </w:rPr>
      </w:pPr>
    </w:p>
    <w:p w14:paraId="7A60A77F" w14:textId="77777777" w:rsidR="00790B0A" w:rsidRDefault="00790B0A" w:rsidP="00D745E3">
      <w:pPr>
        <w:spacing w:after="0" w:line="240" w:lineRule="auto"/>
        <w:rPr>
          <w:rFonts w:ascii="Times New Roman" w:hAnsi="Times New Roman" w:cs="Times New Roman"/>
          <w:sz w:val="24"/>
          <w:szCs w:val="24"/>
        </w:rPr>
      </w:pPr>
    </w:p>
    <w:p w14:paraId="69069E0F" w14:textId="77777777"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685DBD" w:rsidRDefault="00685DBD" w:rsidP="00685DBD">
            <w:pPr>
              <w:spacing w:after="0" w:line="240" w:lineRule="auto"/>
              <w:jc w:val="right"/>
              <w:rPr>
                <w:rFonts w:ascii="Times New Roman" w:eastAsia="Calibri" w:hAnsi="Times New Roman" w:cs="Times New Roman"/>
                <w:b/>
                <w:sz w:val="24"/>
                <w:szCs w:val="24"/>
              </w:rPr>
            </w:pPr>
          </w:p>
          <w:tbl>
            <w:tblPr>
              <w:tblW w:w="9640" w:type="dxa"/>
              <w:tblLayout w:type="fixed"/>
              <w:tblLook w:val="04A0" w:firstRow="1" w:lastRow="0" w:firstColumn="1" w:lastColumn="0" w:noHBand="0" w:noVBand="1"/>
            </w:tblPr>
            <w:tblGrid>
              <w:gridCol w:w="9640"/>
            </w:tblGrid>
            <w:tr w:rsidR="00685DBD" w:rsidRPr="00685DBD" w14:paraId="239D88A7" w14:textId="77777777" w:rsidTr="00685DBD">
              <w:tc>
                <w:tcPr>
                  <w:tcW w:w="9640" w:type="dxa"/>
                </w:tcPr>
                <w:p w14:paraId="4C93C9A4" w14:textId="77777777" w:rsidR="00685DBD" w:rsidRPr="00685DBD" w:rsidRDefault="00685DBD" w:rsidP="00685DBD">
                  <w:pPr>
                    <w:spacing w:after="0" w:line="240" w:lineRule="auto"/>
                  </w:pPr>
                </w:p>
                <w:p w14:paraId="5CAB7962"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685DBD" w:rsidRDefault="00685DBD" w:rsidP="00685DBD">
                  <w:pPr>
                    <w:tabs>
                      <w:tab w:val="left" w:pos="6396"/>
                    </w:tabs>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 xml:space="preserve"> ЕРЕЖЕ</w:t>
                  </w:r>
                </w:p>
                <w:p w14:paraId="3053D9B8" w14:textId="77777777" w:rsidR="00685DBD" w:rsidRPr="00685DBD" w:rsidRDefault="00685DBD" w:rsidP="00685DBD">
                  <w:pPr>
                    <w:tabs>
                      <w:tab w:val="left" w:pos="6396"/>
                    </w:tabs>
                    <w:spacing w:after="0" w:line="240" w:lineRule="auto"/>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Мазмұны</w:t>
                  </w:r>
                  <w:proofErr w:type="spellEnd"/>
                  <w:r w:rsidRPr="00685DBD">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685DBD" w14:paraId="4CFBC45D" w14:textId="77777777" w:rsidTr="00E37A9A">
                    <w:trPr>
                      <w:trHeight w:val="508"/>
                    </w:trPr>
                    <w:tc>
                      <w:tcPr>
                        <w:tcW w:w="534" w:type="dxa"/>
                      </w:tcPr>
                      <w:p w14:paraId="1BD4328D" w14:textId="77777777" w:rsidR="00685DBD" w:rsidRPr="00685DBD" w:rsidRDefault="00685DBD" w:rsidP="00685DBD">
                        <w:pPr>
                          <w:spacing w:after="0" w:line="240" w:lineRule="auto"/>
                          <w:jc w:val="center"/>
                          <w:rPr>
                            <w:rFonts w:ascii="Times New Roman" w:hAnsi="Times New Roman" w:cs="Times New Roman"/>
                            <w:b/>
                            <w:bCs/>
                            <w:sz w:val="24"/>
                            <w:szCs w:val="24"/>
                          </w:rPr>
                        </w:pPr>
                        <w:r w:rsidRPr="00685DBD">
                          <w:rPr>
                            <w:rFonts w:ascii="Times New Roman" w:hAnsi="Times New Roman" w:cs="Times New Roman"/>
                            <w:b/>
                            <w:bCs/>
                            <w:sz w:val="24"/>
                            <w:szCs w:val="24"/>
                          </w:rPr>
                          <w:t>№</w:t>
                        </w:r>
                      </w:p>
                    </w:tc>
                    <w:tc>
                      <w:tcPr>
                        <w:tcW w:w="9063" w:type="dxa"/>
                      </w:tcPr>
                      <w:p w14:paraId="36A4025F" w14:textId="77777777" w:rsidR="00685DBD" w:rsidRPr="00685DBD" w:rsidRDefault="00685DBD" w:rsidP="00685DBD">
                        <w:pPr>
                          <w:spacing w:after="0" w:line="240" w:lineRule="auto"/>
                          <w:jc w:val="center"/>
                          <w:rPr>
                            <w:rFonts w:ascii="Times New Roman" w:hAnsi="Times New Roman" w:cs="Times New Roman"/>
                            <w:b/>
                            <w:bCs/>
                            <w:sz w:val="24"/>
                            <w:szCs w:val="24"/>
                          </w:rPr>
                        </w:pPr>
                        <w:proofErr w:type="spellStart"/>
                        <w:r w:rsidRPr="00685DBD">
                          <w:rPr>
                            <w:rFonts w:ascii="Times New Roman" w:hAnsi="Times New Roman" w:cs="Times New Roman"/>
                            <w:b/>
                            <w:bCs/>
                            <w:sz w:val="24"/>
                            <w:szCs w:val="24"/>
                          </w:rPr>
                          <w:t>Бөлім</w:t>
                        </w:r>
                        <w:proofErr w:type="spellEnd"/>
                        <w:r w:rsidRPr="00685DBD">
                          <w:rPr>
                            <w:rFonts w:ascii="Times New Roman" w:hAnsi="Times New Roman" w:cs="Times New Roman"/>
                            <w:b/>
                            <w:bCs/>
                            <w:sz w:val="24"/>
                            <w:szCs w:val="24"/>
                          </w:rPr>
                          <w:t xml:space="preserve"> </w:t>
                        </w:r>
                        <w:proofErr w:type="spellStart"/>
                        <w:r w:rsidRPr="00685DBD">
                          <w:rPr>
                            <w:rFonts w:ascii="Times New Roman" w:hAnsi="Times New Roman" w:cs="Times New Roman"/>
                            <w:b/>
                            <w:bCs/>
                            <w:sz w:val="24"/>
                            <w:szCs w:val="24"/>
                          </w:rPr>
                          <w:t>атаулары</w:t>
                        </w:r>
                        <w:proofErr w:type="spellEnd"/>
                      </w:p>
                    </w:tc>
                  </w:tr>
                </w:tbl>
                <w:p w14:paraId="71A8F30E"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proofErr w:type="spellStart"/>
                  <w:r w:rsidRPr="00685DBD">
                    <w:rPr>
                      <w:rFonts w:ascii="Times New Roman" w:eastAsia="Times New Roman" w:hAnsi="Times New Roman" w:cs="Times New Roman"/>
                      <w:iCs/>
                      <w:sz w:val="24"/>
                      <w:szCs w:val="24"/>
                      <w:lang w:val="en-GB" w:eastAsia="ru-RU"/>
                    </w:rPr>
                    <w:t>Мақсаты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саласы</w:t>
                  </w:r>
                  <w:proofErr w:type="spellEnd"/>
                </w:p>
                <w:p w14:paraId="79816707"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Нормативтік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құжаттар</w:t>
                  </w:r>
                  <w:proofErr w:type="spellEnd"/>
                  <w:r w:rsidRPr="00685DBD">
                    <w:rPr>
                      <w:rFonts w:ascii="Times New Roman" w:eastAsia="Times New Roman" w:hAnsi="Times New Roman" w:cs="Times New Roman"/>
                      <w:iCs/>
                      <w:sz w:val="24"/>
                      <w:szCs w:val="24"/>
                      <w:lang w:val="en-GB" w:eastAsia="ru-RU"/>
                    </w:rPr>
                    <w:t xml:space="preserve"> </w:t>
                  </w:r>
                </w:p>
                <w:p w14:paraId="745A7CFD"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Терминдер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анықтамалар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белгілер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және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қысқартулар</w:t>
                  </w:r>
                  <w:proofErr w:type="spellEnd"/>
                </w:p>
                <w:p w14:paraId="4E79E315"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Жұмыстарды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тәртібі</w:t>
                  </w:r>
                  <w:proofErr w:type="spellEnd"/>
                </w:p>
                <w:p w14:paraId="35096922"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Процесте</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қолданылатын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жазбалардың</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құрамы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оларды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сақтау</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орындары</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мерзімдері</w:t>
                  </w:r>
                  <w:proofErr w:type="spellEnd"/>
                </w:p>
                <w:p w14:paraId="45130249"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Өнімділік</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критерийлері</w:t>
                  </w:r>
                  <w:proofErr w:type="spellEnd"/>
                </w:p>
                <w:p w14:paraId="054B888F"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685DBD">
                    <w:rPr>
                      <w:rFonts w:ascii="Times New Roman" w:eastAsia="Times New Roman" w:hAnsi="Times New Roman" w:cs="Times New Roman"/>
                      <w:iCs/>
                      <w:sz w:val="24"/>
                      <w:szCs w:val="24"/>
                      <w:lang w:val="en-GB" w:eastAsia="ru-RU"/>
                    </w:rPr>
                    <w:t>Тәуекелдер</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мен</w:t>
                  </w:r>
                  <w:proofErr w:type="spellEnd"/>
                  <w:r w:rsidRPr="00685DBD">
                    <w:rPr>
                      <w:rFonts w:ascii="Times New Roman" w:eastAsia="Times New Roman" w:hAnsi="Times New Roman" w:cs="Times New Roman"/>
                      <w:iCs/>
                      <w:sz w:val="24"/>
                      <w:szCs w:val="24"/>
                      <w:lang w:val="en-GB" w:eastAsia="ru-RU"/>
                    </w:rPr>
                    <w:t xml:space="preserve"> </w:t>
                  </w:r>
                  <w:proofErr w:type="spellStart"/>
                  <w:r w:rsidRPr="00685DBD">
                    <w:rPr>
                      <w:rFonts w:ascii="Times New Roman" w:eastAsia="Times New Roman" w:hAnsi="Times New Roman" w:cs="Times New Roman"/>
                      <w:iCs/>
                      <w:sz w:val="24"/>
                      <w:szCs w:val="24"/>
                      <w:lang w:val="en-GB" w:eastAsia="ru-RU"/>
                    </w:rPr>
                    <w:t>мүмкіндіктер</w:t>
                  </w:r>
                  <w:proofErr w:type="spellEnd"/>
                </w:p>
                <w:p w14:paraId="3DC287DA" w14:textId="77777777" w:rsidR="00685DBD" w:rsidRPr="00685DBD"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685DBD">
                    <w:rPr>
                      <w:rFonts w:ascii="Times New Roman" w:eastAsia="Times New Roman" w:hAnsi="Times New Roman" w:cs="Times New Roman"/>
                      <w:iCs/>
                      <w:sz w:val="24"/>
                      <w:szCs w:val="24"/>
                      <w:lang w:val="en-GB" w:eastAsia="ru-RU"/>
                    </w:rPr>
                    <w:t>Жауапкершілік</w:t>
                  </w:r>
                  <w:proofErr w:type="spellEnd"/>
                </w:p>
                <w:p w14:paraId="6AE28EFC" w14:textId="77777777" w:rsidR="00685DBD" w:rsidRPr="00685DBD"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0943CC1" w14:textId="77777777" w:rsidR="00685DBD" w:rsidRPr="00685DBD"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85DBD">
                    <w:rPr>
                      <w:rFonts w:ascii="Times New Roman" w:eastAsia="Times New Roman" w:hAnsi="Times New Roman" w:cs="Times New Roman"/>
                      <w:b/>
                      <w:color w:val="000000"/>
                      <w:sz w:val="24"/>
                      <w:szCs w:val="24"/>
                      <w:lang w:val="kk-KZ" w:eastAsia="ru-RU"/>
                    </w:rPr>
                    <w:t>Қосымша</w:t>
                  </w:r>
                  <w:r w:rsidRPr="00685DBD">
                    <w:rPr>
                      <w:rFonts w:ascii="Times New Roman" w:eastAsia="Times New Roman" w:hAnsi="Times New Roman" w:cs="Times New Roman"/>
                      <w:b/>
                      <w:color w:val="000000"/>
                      <w:sz w:val="24"/>
                      <w:szCs w:val="24"/>
                      <w:lang w:eastAsia="ru-RU"/>
                    </w:rPr>
                    <w:t>:</w:t>
                  </w:r>
                </w:p>
                <w:p w14:paraId="21EB7E7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мердігерлік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ұйымдармен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өзара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іс-қимыл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жалпы</w:t>
                  </w:r>
                  <w:proofErr w:type="spellEnd"/>
                  <w:r w:rsidRPr="00685DBD">
                    <w:rPr>
                      <w:rFonts w:ascii="Times New Roman" w:eastAsia="Times New Roman" w:hAnsi="Times New Roman" w:cs="Times New Roman"/>
                      <w:color w:val="000000"/>
                      <w:sz w:val="24"/>
                      <w:szCs w:val="24"/>
                      <w:lang w:eastAsia="ru-RU"/>
                    </w:rPr>
                    <w:t xml:space="preserve"> модель</w:t>
                  </w:r>
                </w:p>
                <w:p w14:paraId="625FB0EF"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2-қосымша </w:t>
                  </w:r>
                  <w:proofErr w:type="spellStart"/>
                  <w:r w:rsidRPr="00685DBD">
                    <w:rPr>
                      <w:rFonts w:ascii="Times New Roman" w:eastAsia="Times New Roman" w:hAnsi="Times New Roman" w:cs="Times New Roman"/>
                      <w:color w:val="000000"/>
                      <w:sz w:val="24"/>
                      <w:szCs w:val="24"/>
                      <w:lang w:eastAsia="ru-RU"/>
                    </w:rPr>
                    <w:t>облыстағы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сыни</w:t>
                  </w:r>
                  <w:proofErr w:type="spellEnd"/>
                  <w:r w:rsidRPr="00685DBD">
                    <w:rPr>
                      <w:rFonts w:ascii="Times New Roman" w:eastAsia="Times New Roman" w:hAnsi="Times New Roman" w:cs="Times New Roman"/>
                      <w:color w:val="000000"/>
                      <w:sz w:val="24"/>
                      <w:szCs w:val="24"/>
                      <w:lang w:eastAsia="ru-RU"/>
                    </w:rPr>
                    <w:t xml:space="preserve"> ТЖҚ-</w:t>
                  </w:r>
                  <w:proofErr w:type="spellStart"/>
                  <w:r w:rsidRPr="00685DBD">
                    <w:rPr>
                      <w:rFonts w:ascii="Times New Roman" w:eastAsia="Times New Roman" w:hAnsi="Times New Roman" w:cs="Times New Roman"/>
                      <w:color w:val="000000"/>
                      <w:sz w:val="24"/>
                      <w:szCs w:val="24"/>
                      <w:lang w:eastAsia="ru-RU"/>
                    </w:rPr>
                    <w:t>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w:t>
                  </w:r>
                </w:p>
                <w:p w14:paraId="0C13BDE2"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3-қосымша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біліктілік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критерийлерін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жөніндегі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үлгілік</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сұрақтардың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6C6840A5"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lastRenderedPageBreak/>
                    <w:t xml:space="preserve">4-қосымша </w:t>
                  </w:r>
                  <w:proofErr w:type="spellStart"/>
                  <w:r w:rsidRPr="00685DBD">
                    <w:rPr>
                      <w:rFonts w:ascii="Times New Roman" w:eastAsia="Times New Roman" w:hAnsi="Times New Roman" w:cs="Times New Roman"/>
                      <w:color w:val="000000"/>
                      <w:sz w:val="24"/>
                      <w:szCs w:val="24"/>
                      <w:lang w:eastAsia="ru-RU"/>
                    </w:rPr>
                    <w:t>техникалық</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ерекшелікті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арналған</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талаптар</w:t>
                  </w:r>
                  <w:proofErr w:type="spellEnd"/>
                </w:p>
                <w:p w14:paraId="7684E6F6"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5-қосымша «</w:t>
                  </w:r>
                  <w:r w:rsidRPr="00685DBD">
                    <w:rPr>
                      <w:rFonts w:ascii="Times New Roman" w:eastAsia="Times New Roman" w:hAnsi="Times New Roman" w:cs="Times New Roman"/>
                      <w:color w:val="000000"/>
                      <w:sz w:val="24"/>
                      <w:szCs w:val="24"/>
                      <w:lang w:val="kk-KZ" w:eastAsia="ru-RU"/>
                    </w:rPr>
                    <w:t>М</w:t>
                  </w:r>
                  <w:proofErr w:type="spellStart"/>
                  <w:r w:rsidRPr="00685DBD">
                    <w:rPr>
                      <w:rFonts w:ascii="Times New Roman" w:eastAsia="Times New Roman" w:hAnsi="Times New Roman" w:cs="Times New Roman"/>
                      <w:color w:val="000000"/>
                      <w:sz w:val="24"/>
                      <w:szCs w:val="24"/>
                      <w:lang w:eastAsia="ru-RU"/>
                    </w:rPr>
                    <w:t>ердігердің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міндеттемелері»шартының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бөлімі</w:t>
                  </w:r>
                  <w:proofErr w:type="spellEnd"/>
                </w:p>
                <w:p w14:paraId="639D504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6-қосымша </w:t>
                  </w:r>
                  <w:proofErr w:type="spellStart"/>
                  <w:r w:rsidRPr="00685DBD">
                    <w:rPr>
                      <w:rFonts w:ascii="Times New Roman" w:eastAsia="Times New Roman" w:hAnsi="Times New Roman" w:cs="Times New Roman"/>
                      <w:color w:val="000000"/>
                      <w:sz w:val="24"/>
                      <w:szCs w:val="24"/>
                      <w:lang w:eastAsia="ru-RU"/>
                    </w:rPr>
                    <w:t>шартқа</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келісім</w:t>
                  </w:r>
                  <w:proofErr w:type="spellEnd"/>
                </w:p>
                <w:p w14:paraId="251E40DD"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бойынша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іс-шаралар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жоспары</w:t>
                  </w:r>
                  <w:proofErr w:type="spellEnd"/>
                  <w:r w:rsidRPr="00685DBD">
                    <w:rPr>
                      <w:rFonts w:ascii="Times New Roman" w:eastAsia="Times New Roman" w:hAnsi="Times New Roman" w:cs="Times New Roman"/>
                      <w:color w:val="000000"/>
                      <w:sz w:val="24"/>
                      <w:szCs w:val="24"/>
                      <w:lang w:eastAsia="ru-RU"/>
                    </w:rPr>
                    <w:t xml:space="preserve"> 7-қосымша</w:t>
                  </w:r>
                </w:p>
                <w:p w14:paraId="14AB1C2E"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8-қосымша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бұзушылықтар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үшін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айыппұл</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санкцияларының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үлгі</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тізбесі</w:t>
                  </w:r>
                  <w:proofErr w:type="spellEnd"/>
                </w:p>
                <w:p w14:paraId="0364C58A"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9-қосымша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объектінің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аумағында</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жұмыстар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жүргізуге</w:t>
                  </w:r>
                  <w:proofErr w:type="spellEnd"/>
                  <w:r w:rsidRPr="00685DBD">
                    <w:rPr>
                      <w:rFonts w:ascii="Times New Roman" w:eastAsia="Times New Roman" w:hAnsi="Times New Roman" w:cs="Times New Roman"/>
                      <w:color w:val="000000"/>
                      <w:sz w:val="24"/>
                      <w:szCs w:val="24"/>
                      <w:lang w:eastAsia="ru-RU"/>
                    </w:rPr>
                    <w:t>/</w:t>
                  </w:r>
                  <w:proofErr w:type="spellStart"/>
                  <w:r w:rsidRPr="00685DBD">
                    <w:rPr>
                      <w:rFonts w:ascii="Times New Roman" w:eastAsia="Times New Roman" w:hAnsi="Times New Roman" w:cs="Times New Roman"/>
                      <w:color w:val="000000"/>
                      <w:sz w:val="24"/>
                      <w:szCs w:val="24"/>
                      <w:lang w:eastAsia="ru-RU"/>
                    </w:rPr>
                    <w:t>қызметтер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көрсетуге</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рұқсат</w:t>
                  </w:r>
                  <w:proofErr w:type="spellEnd"/>
                  <w:r w:rsidRPr="00685DBD">
                    <w:rPr>
                      <w:rFonts w:ascii="Times New Roman" w:eastAsia="Times New Roman" w:hAnsi="Times New Roman" w:cs="Times New Roman"/>
                      <w:color w:val="000000"/>
                      <w:sz w:val="24"/>
                      <w:szCs w:val="24"/>
                      <w:lang w:eastAsia="ru-RU"/>
                    </w:rPr>
                    <w:t xml:space="preserve"> беру </w:t>
                  </w:r>
                  <w:proofErr w:type="spellStart"/>
                  <w:r w:rsidRPr="00685DBD">
                    <w:rPr>
                      <w:rFonts w:ascii="Times New Roman" w:eastAsia="Times New Roman" w:hAnsi="Times New Roman" w:cs="Times New Roman"/>
                      <w:color w:val="000000"/>
                      <w:sz w:val="24"/>
                      <w:szCs w:val="24"/>
                      <w:lang w:eastAsia="ru-RU"/>
                    </w:rPr>
                    <w:t>актісінің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4BFAF4C8"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10-қосымша </w:t>
                  </w:r>
                  <w:proofErr w:type="spellStart"/>
                  <w:r w:rsidRPr="00685DBD">
                    <w:rPr>
                      <w:rFonts w:ascii="Times New Roman" w:eastAsia="Times New Roman" w:hAnsi="Times New Roman" w:cs="Times New Roman"/>
                      <w:color w:val="000000"/>
                      <w:sz w:val="24"/>
                      <w:szCs w:val="24"/>
                      <w:lang w:eastAsia="ru-RU"/>
                    </w:rPr>
                    <w:t>мердігер</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ұйымның</w:t>
                  </w:r>
                  <w:proofErr w:type="spellEnd"/>
                  <w:r w:rsidRPr="00685DBD">
                    <w:rPr>
                      <w:rFonts w:ascii="Times New Roman" w:eastAsia="Times New Roman" w:hAnsi="Times New Roman" w:cs="Times New Roman"/>
                      <w:color w:val="000000"/>
                      <w:sz w:val="24"/>
                      <w:szCs w:val="24"/>
                      <w:lang w:eastAsia="ru-RU"/>
                    </w:rPr>
                    <w:t xml:space="preserve"> ЕҚ, ӨҚ </w:t>
                  </w:r>
                  <w:proofErr w:type="spellStart"/>
                  <w:r w:rsidRPr="00685DBD">
                    <w:rPr>
                      <w:rFonts w:ascii="Times New Roman" w:eastAsia="Times New Roman" w:hAnsi="Times New Roman" w:cs="Times New Roman"/>
                      <w:color w:val="000000"/>
                      <w:sz w:val="24"/>
                      <w:szCs w:val="24"/>
                      <w:lang w:eastAsia="ru-RU"/>
                    </w:rPr>
                    <w:t>және</w:t>
                  </w:r>
                  <w:proofErr w:type="spellEnd"/>
                  <w:r w:rsidRPr="00685DBD">
                    <w:rPr>
                      <w:rFonts w:ascii="Times New Roman" w:eastAsia="Times New Roman" w:hAnsi="Times New Roman" w:cs="Times New Roman"/>
                      <w:color w:val="000000"/>
                      <w:sz w:val="24"/>
                      <w:szCs w:val="24"/>
                      <w:lang w:eastAsia="ru-RU"/>
                    </w:rPr>
                    <w:t xml:space="preserve"> ҚОҚ </w:t>
                  </w:r>
                  <w:proofErr w:type="spellStart"/>
                  <w:r w:rsidRPr="00685DBD">
                    <w:rPr>
                      <w:rFonts w:ascii="Times New Roman" w:eastAsia="Times New Roman" w:hAnsi="Times New Roman" w:cs="Times New Roman"/>
                      <w:color w:val="000000"/>
                      <w:sz w:val="24"/>
                      <w:szCs w:val="24"/>
                      <w:lang w:eastAsia="ru-RU"/>
                    </w:rPr>
                    <w:t>саласындағы</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қызметін</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бағалау</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парағының</w:t>
                  </w:r>
                  <w:proofErr w:type="spellEnd"/>
                  <w:r w:rsidRPr="00685DBD">
                    <w:rPr>
                      <w:rFonts w:ascii="Times New Roman" w:eastAsia="Times New Roman" w:hAnsi="Times New Roman" w:cs="Times New Roman"/>
                      <w:color w:val="000000"/>
                      <w:sz w:val="24"/>
                      <w:szCs w:val="24"/>
                      <w:lang w:eastAsia="ru-RU"/>
                    </w:rPr>
                    <w:t xml:space="preserve"> </w:t>
                  </w:r>
                  <w:proofErr w:type="spellStart"/>
                  <w:r w:rsidRPr="00685DBD">
                    <w:rPr>
                      <w:rFonts w:ascii="Times New Roman" w:eastAsia="Times New Roman" w:hAnsi="Times New Roman" w:cs="Times New Roman"/>
                      <w:color w:val="000000"/>
                      <w:sz w:val="24"/>
                      <w:szCs w:val="24"/>
                      <w:lang w:eastAsia="ru-RU"/>
                    </w:rPr>
                    <w:t>нысаны</w:t>
                  </w:r>
                  <w:proofErr w:type="spellEnd"/>
                </w:p>
                <w:p w14:paraId="758D7897"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1. МАҚСАТЫ ЖӘНЕ ҚОЛДАНУ САЛАСЫ</w:t>
                  </w:r>
                </w:p>
                <w:p w14:paraId="4F583430" w14:textId="77777777" w:rsidR="00685DBD" w:rsidRPr="00685DBD"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5D6EEAE"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685DBD">
                    <w:rPr>
                      <w:rFonts w:ascii="Times New Roman" w:eastAsia="Times New Roman" w:hAnsi="Times New Roman" w:cs="Times New Roman"/>
                      <w:iCs/>
                      <w:sz w:val="24"/>
                      <w:szCs w:val="24"/>
                      <w:lang w:eastAsia="ru-RU"/>
                    </w:rPr>
                    <w:t xml:space="preserve">1.1 Осы </w:t>
                  </w:r>
                  <w:proofErr w:type="spellStart"/>
                  <w:r w:rsidRPr="00685DBD">
                    <w:rPr>
                      <w:rFonts w:ascii="Times New Roman" w:eastAsia="Times New Roman" w:hAnsi="Times New Roman" w:cs="Times New Roman"/>
                      <w:iCs/>
                      <w:sz w:val="24"/>
                      <w:szCs w:val="24"/>
                      <w:lang w:eastAsia="ru-RU"/>
                    </w:rPr>
                    <w:t>Ереже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объектілерінде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қызметкерлерінің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w:t>
                  </w:r>
                </w:p>
                <w:p w14:paraId="218F4980"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1.2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ілеспе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алғанда</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қолданылады</w:t>
                  </w:r>
                  <w:proofErr w:type="spellEnd"/>
                  <w:r w:rsidRPr="00685DBD">
                    <w:rPr>
                      <w:rFonts w:ascii="Times New Roman" w:eastAsia="Times New Roman" w:hAnsi="Times New Roman" w:cs="Times New Roman"/>
                      <w:iCs/>
                      <w:sz w:val="24"/>
                      <w:szCs w:val="24"/>
                      <w:lang w:eastAsia="ru-RU"/>
                    </w:rPr>
                    <w:t>.</w:t>
                  </w:r>
                </w:p>
                <w:p w14:paraId="1103877F" w14:textId="77777777" w:rsidR="00685DBD" w:rsidRPr="00685DBD"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iCs/>
                      <w:sz w:val="24"/>
                      <w:szCs w:val="24"/>
                      <w:lang w:eastAsia="ru-RU"/>
                    </w:rPr>
                    <w:t xml:space="preserve">1.3.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мақсаттары</w:t>
                  </w:r>
                  <w:proofErr w:type="spellEnd"/>
                  <w:r w:rsidRPr="00685DBD">
                    <w:rPr>
                      <w:rFonts w:ascii="Times New Roman" w:eastAsia="Times New Roman" w:hAnsi="Times New Roman" w:cs="Times New Roman"/>
                      <w:sz w:val="24"/>
                      <w:szCs w:val="24"/>
                      <w:lang w:eastAsia="ru-RU"/>
                    </w:rPr>
                    <w:t>:</w:t>
                  </w:r>
                </w:p>
                <w:p w14:paraId="4F71DE5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жеткізетін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бірыңғай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белгілеу</w:t>
                  </w:r>
                  <w:proofErr w:type="spellEnd"/>
                  <w:r w:rsidRPr="00685DBD">
                    <w:rPr>
                      <w:rFonts w:ascii="Times New Roman" w:eastAsia="Times New Roman" w:hAnsi="Times New Roman" w:cs="Times New Roman"/>
                      <w:sz w:val="24"/>
                      <w:szCs w:val="24"/>
                      <w:lang w:eastAsia="ru-RU"/>
                    </w:rPr>
                    <w:t>;</w:t>
                  </w:r>
                </w:p>
                <w:p w14:paraId="5E6C7D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көрсетуінің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азайту</w:t>
                  </w:r>
                  <w:proofErr w:type="spellEnd"/>
                  <w:r w:rsidRPr="00685DBD">
                    <w:rPr>
                      <w:rFonts w:ascii="Times New Roman" w:eastAsia="Times New Roman" w:hAnsi="Times New Roman" w:cs="Times New Roman"/>
                      <w:sz w:val="24"/>
                      <w:szCs w:val="24"/>
                      <w:lang w:eastAsia="ru-RU"/>
                    </w:rPr>
                    <w:t>;</w:t>
                  </w:r>
                </w:p>
                <w:p w14:paraId="031F867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w:t>
                  </w:r>
                  <w:proofErr w:type="spellEnd"/>
                  <w:r w:rsidRPr="00685DBD">
                    <w:rPr>
                      <w:rFonts w:ascii="Times New Roman" w:eastAsia="Times New Roman" w:hAnsi="Times New Roman" w:cs="Times New Roman"/>
                      <w:sz w:val="24"/>
                      <w:szCs w:val="24"/>
                      <w:lang w:eastAsia="ru-RU"/>
                    </w:rPr>
                    <w:t>.</w:t>
                  </w:r>
                </w:p>
                <w:p w14:paraId="6B7714F1"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СМ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iogp</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ұсынымдарына</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ҚазМұнайГаз</w:t>
                  </w:r>
                  <w:proofErr w:type="spellEnd"/>
                  <w:r w:rsidRPr="00685DBD">
                    <w:rPr>
                      <w:rFonts w:ascii="Times New Roman" w:eastAsia="Times New Roman" w:hAnsi="Times New Roman" w:cs="Times New Roman"/>
                      <w:sz w:val="24"/>
                      <w:szCs w:val="24"/>
                      <w:lang w:eastAsia="ru-RU"/>
                    </w:rPr>
                    <w:t xml:space="preserve">» ҰК АҚ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корпоративтік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526B4FD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 xml:space="preserve">. </w:t>
                  </w:r>
                </w:p>
                <w:p w14:paraId="79E310C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басшылыққа</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жеткізу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міндеттемелерді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
                <w:p w14:paraId="170746B6"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1.6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іс-қимыл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қағидаттар</w:t>
                  </w:r>
                  <w:proofErr w:type="spellEnd"/>
                  <w:r w:rsidRPr="00685DBD">
                    <w:rPr>
                      <w:rFonts w:ascii="Times New Roman" w:eastAsia="Times New Roman" w:hAnsi="Times New Roman" w:cs="Times New Roman"/>
                      <w:sz w:val="24"/>
                      <w:szCs w:val="24"/>
                      <w:lang w:eastAsia="ru-RU"/>
                    </w:rPr>
                    <w:t>:</w:t>
                  </w:r>
                </w:p>
                <w:p w14:paraId="0D307263"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жоспарлау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құрылымдау</w:t>
                  </w:r>
                  <w:proofErr w:type="spellEnd"/>
                  <w:r w:rsidRPr="00685DBD">
                    <w:rPr>
                      <w:rFonts w:ascii="Times New Roman" w:eastAsia="Times New Roman" w:hAnsi="Times New Roman" w:cs="Times New Roman"/>
                      <w:sz w:val="24"/>
                      <w:szCs w:val="24"/>
                      <w:lang w:eastAsia="ru-RU"/>
                    </w:rPr>
                    <w:t>;</w:t>
                  </w:r>
                </w:p>
                <w:p w14:paraId="16A0F145"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3754AB79"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операциялық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тұтастығын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өнімділігін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sz w:val="24"/>
                      <w:szCs w:val="24"/>
                      <w:lang w:eastAsia="ru-RU"/>
                    </w:rPr>
                    <w:t>;</w:t>
                  </w:r>
                </w:p>
                <w:p w14:paraId="46431EC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аспектілерін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мониторингті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p>
                <w:p w14:paraId="18002EEE"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әлеуметтік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w:t>
                  </w:r>
                </w:p>
                <w:p w14:paraId="5A151F40"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ықпал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ететін</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сенімділік</w:t>
                  </w:r>
                  <w:proofErr w:type="spellEnd"/>
                  <w:r w:rsidRPr="00685DBD">
                    <w:rPr>
                      <w:rFonts w:ascii="Times New Roman" w:eastAsia="Times New Roman" w:hAnsi="Times New Roman" w:cs="Times New Roman"/>
                      <w:sz w:val="24"/>
                      <w:szCs w:val="24"/>
                      <w:lang w:eastAsia="ru-RU"/>
                    </w:rPr>
                    <w:t xml:space="preserve">; </w:t>
                  </w:r>
                </w:p>
                <w:p w14:paraId="775CBC54"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тәсілдер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әдістерді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тарату</w:t>
                  </w:r>
                  <w:proofErr w:type="spellEnd"/>
                  <w:r w:rsidRPr="00685DBD">
                    <w:rPr>
                      <w:rFonts w:ascii="Times New Roman" w:eastAsia="Times New Roman" w:hAnsi="Times New Roman" w:cs="Times New Roman"/>
                      <w:sz w:val="24"/>
                      <w:szCs w:val="24"/>
                      <w:lang w:eastAsia="ru-RU"/>
                    </w:rPr>
                    <w:t>;</w:t>
                  </w:r>
                </w:p>
                <w:p w14:paraId="3BB1D9CD"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ынталандыру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тетіктерін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w:t>
                  </w:r>
                </w:p>
                <w:p w14:paraId="30FD6DE8" w14:textId="77777777" w:rsidR="00685DBD" w:rsidRPr="00685DBD"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8)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компания мен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арттыру</w:t>
                  </w:r>
                  <w:proofErr w:type="spellEnd"/>
                  <w:r w:rsidRPr="00685DBD">
                    <w:rPr>
                      <w:rFonts w:ascii="Times New Roman" w:eastAsia="Times New Roman" w:hAnsi="Times New Roman" w:cs="Times New Roman"/>
                      <w:bCs/>
                      <w:iCs/>
                      <w:sz w:val="24"/>
                      <w:szCs w:val="24"/>
                      <w:lang w:eastAsia="ru-RU"/>
                    </w:rPr>
                    <w:t>.</w:t>
                  </w:r>
                  <w:bookmarkEnd w:id="9"/>
                </w:p>
                <w:p w14:paraId="056E2E5C" w14:textId="77777777" w:rsidR="00685DBD" w:rsidRPr="00685DBD"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2</w:t>
                  </w:r>
                  <w:r w:rsidRPr="00685DBD">
                    <w:rPr>
                      <w:rFonts w:ascii="Times New Roman" w:hAnsi="Times New Roman" w:cs="Times New Roman"/>
                      <w:b/>
                      <w:bCs/>
                      <w:caps/>
                      <w:sz w:val="24"/>
                      <w:szCs w:val="24"/>
                    </w:rPr>
                    <w:t xml:space="preserve">. </w:t>
                  </w:r>
                  <w:r w:rsidRPr="00685DBD">
                    <w:rPr>
                      <w:rFonts w:ascii="Times New Roman" w:hAnsi="Times New Roman" w:cs="Times New Roman"/>
                      <w:b/>
                      <w:bCs/>
                      <w:sz w:val="24"/>
                      <w:szCs w:val="24"/>
                    </w:rPr>
                    <w:t>НОРМАТИВТІК ҚҰЖАТТАР</w:t>
                  </w:r>
                </w:p>
                <w:p w14:paraId="6EF52110" w14:textId="77777777" w:rsidR="00685DBD" w:rsidRPr="00685DBD"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685DBD" w14:paraId="14352CCE" w14:textId="77777777" w:rsidTr="00E37A9A">
                    <w:tc>
                      <w:tcPr>
                        <w:tcW w:w="2637" w:type="dxa"/>
                      </w:tcPr>
                      <w:p w14:paraId="4D025201" w14:textId="77777777" w:rsidR="00685DBD" w:rsidRPr="00685DBD" w:rsidRDefault="00685DBD" w:rsidP="00685DBD">
                        <w:pPr>
                          <w:autoSpaceDE w:val="0"/>
                          <w:autoSpaceDN w:val="0"/>
                          <w:adjustRightInd w:val="0"/>
                          <w:rPr>
                            <w:b/>
                            <w:sz w:val="24"/>
                            <w:szCs w:val="24"/>
                          </w:rPr>
                        </w:pPr>
                        <w:r w:rsidRPr="00685DBD">
                          <w:rPr>
                            <w:b/>
                            <w:sz w:val="24"/>
                            <w:szCs w:val="24"/>
                          </w:rPr>
                          <w:t>ISO 9001:2015</w:t>
                        </w:r>
                      </w:p>
                      <w:p w14:paraId="6D10DF7B" w14:textId="77777777" w:rsidR="00685DBD" w:rsidRPr="00685DBD" w:rsidRDefault="00685DBD" w:rsidP="00685DBD">
                        <w:pPr>
                          <w:tabs>
                            <w:tab w:val="left" w:pos="0"/>
                            <w:tab w:val="left" w:pos="1276"/>
                          </w:tabs>
                          <w:rPr>
                            <w:b/>
                            <w:sz w:val="24"/>
                            <w:szCs w:val="24"/>
                          </w:rPr>
                        </w:pPr>
                      </w:p>
                    </w:tc>
                    <w:tc>
                      <w:tcPr>
                        <w:tcW w:w="6749" w:type="dxa"/>
                      </w:tcPr>
                      <w:p w14:paraId="3B5A59D6" w14:textId="77777777" w:rsidR="00685DBD" w:rsidRPr="00685DBD" w:rsidRDefault="00685DBD" w:rsidP="00685DBD">
                        <w:r w:rsidRPr="00685DBD">
                          <w:t xml:space="preserve">Сапа </w:t>
                        </w:r>
                        <w:proofErr w:type="spellStart"/>
                        <w:r w:rsidRPr="00685DBD">
                          <w:t>менеджменті</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25C830FB" w14:textId="77777777" w:rsidTr="00E37A9A">
                    <w:tc>
                      <w:tcPr>
                        <w:tcW w:w="2637" w:type="dxa"/>
                      </w:tcPr>
                      <w:p w14:paraId="570487F1"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14001:2015</w:t>
                        </w:r>
                      </w:p>
                    </w:tc>
                    <w:tc>
                      <w:tcPr>
                        <w:tcW w:w="6749" w:type="dxa"/>
                      </w:tcPr>
                      <w:p w14:paraId="63E00FBA" w14:textId="77777777" w:rsidR="00685DBD" w:rsidRPr="00685DBD" w:rsidRDefault="00685DBD" w:rsidP="00685DBD">
                        <w:proofErr w:type="spellStart"/>
                        <w:r w:rsidRPr="00685DBD">
                          <w:t>Экологиялық</w:t>
                        </w:r>
                        <w:proofErr w:type="spellEnd"/>
                        <w:r w:rsidRPr="00685DBD">
                          <w:t xml:space="preserve"> менеджмент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45823E05" w14:textId="77777777" w:rsidTr="00E37A9A">
                    <w:tc>
                      <w:tcPr>
                        <w:tcW w:w="2637" w:type="dxa"/>
                      </w:tcPr>
                      <w:p w14:paraId="0C0BE1EE" w14:textId="77777777" w:rsidR="00685DBD" w:rsidRPr="00685DBD" w:rsidRDefault="00685DBD" w:rsidP="00685DBD">
                        <w:pPr>
                          <w:tabs>
                            <w:tab w:val="left" w:pos="0"/>
                            <w:tab w:val="left" w:pos="1276"/>
                          </w:tabs>
                          <w:rPr>
                            <w:b/>
                            <w:sz w:val="24"/>
                            <w:szCs w:val="24"/>
                          </w:rPr>
                        </w:pPr>
                        <w:r w:rsidRPr="00685DBD">
                          <w:rPr>
                            <w:b/>
                            <w:sz w:val="24"/>
                            <w:szCs w:val="24"/>
                            <w:lang w:val="en-US"/>
                          </w:rPr>
                          <w:t>ISO</w:t>
                        </w:r>
                        <w:r w:rsidRPr="00685DBD">
                          <w:rPr>
                            <w:b/>
                            <w:sz w:val="24"/>
                            <w:szCs w:val="24"/>
                          </w:rPr>
                          <w:t xml:space="preserve"> 45001:2018</w:t>
                        </w:r>
                      </w:p>
                    </w:tc>
                    <w:tc>
                      <w:tcPr>
                        <w:tcW w:w="6749" w:type="dxa"/>
                      </w:tcPr>
                      <w:p w14:paraId="3EE72BA5" w14:textId="77777777" w:rsidR="00685DBD" w:rsidRPr="00685DBD" w:rsidRDefault="00685DBD" w:rsidP="00685DBD">
                        <w:proofErr w:type="spellStart"/>
                        <w:r w:rsidRPr="00685DBD">
                          <w:t>Денсаулық</w:t>
                        </w:r>
                        <w:proofErr w:type="spellEnd"/>
                        <w:r w:rsidRPr="00685DBD">
                          <w:t xml:space="preserve"> </w:t>
                        </w:r>
                        <w:proofErr w:type="spellStart"/>
                        <w:r w:rsidRPr="00685DBD">
                          <w:t>сақтауды</w:t>
                        </w:r>
                        <w:proofErr w:type="spellEnd"/>
                        <w:r w:rsidRPr="00685DBD">
                          <w:t xml:space="preserve"> </w:t>
                        </w:r>
                        <w:proofErr w:type="spellStart"/>
                        <w:r w:rsidRPr="00685DBD">
                          <w:t>басқару</w:t>
                        </w:r>
                        <w:proofErr w:type="spellEnd"/>
                        <w:r w:rsidRPr="00685DBD">
                          <w:t xml:space="preserve"> </w:t>
                        </w:r>
                        <w:proofErr w:type="spellStart"/>
                        <w:r w:rsidRPr="00685DBD">
                          <w:t>және</w:t>
                        </w:r>
                        <w:proofErr w:type="spellEnd"/>
                        <w:r w:rsidRPr="00685DBD">
                          <w:t xml:space="preserve"> </w:t>
                        </w:r>
                        <w:proofErr w:type="spellStart"/>
                        <w:r w:rsidRPr="00685DBD">
                          <w:t>еңбек</w:t>
                        </w:r>
                        <w:proofErr w:type="spellEnd"/>
                        <w:r w:rsidRPr="00685DBD">
                          <w:t xml:space="preserve"> </w:t>
                        </w:r>
                        <w:proofErr w:type="spellStart"/>
                        <w:r w:rsidRPr="00685DBD">
                          <w:t>қауіпсіздігін</w:t>
                        </w:r>
                        <w:proofErr w:type="spellEnd"/>
                        <w:r w:rsidRPr="00685DBD">
                          <w:t xml:space="preserve"> </w:t>
                        </w:r>
                        <w:proofErr w:type="spellStart"/>
                        <w:r w:rsidRPr="00685DBD">
                          <w:t>қамтамасыз</w:t>
                        </w:r>
                        <w:proofErr w:type="spellEnd"/>
                        <w:r w:rsidRPr="00685DBD">
                          <w:t xml:space="preserve"> </w:t>
                        </w:r>
                        <w:proofErr w:type="spellStart"/>
                        <w:r w:rsidRPr="00685DBD">
                          <w:t>ету</w:t>
                        </w:r>
                        <w:proofErr w:type="spellEnd"/>
                        <w:r w:rsidRPr="00685DBD">
                          <w:t xml:space="preserve"> </w:t>
                        </w:r>
                        <w:proofErr w:type="spellStart"/>
                        <w:r w:rsidRPr="00685DBD">
                          <w:t>жүйелері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оларды</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12F377ED" w14:textId="77777777" w:rsidTr="00E37A9A">
                    <w:tc>
                      <w:tcPr>
                        <w:tcW w:w="2637" w:type="dxa"/>
                      </w:tcPr>
                      <w:p w14:paraId="309220EE" w14:textId="77777777" w:rsidR="00685DBD" w:rsidRPr="00685DBD" w:rsidRDefault="00685DBD" w:rsidP="00685DBD">
                        <w:pPr>
                          <w:tabs>
                            <w:tab w:val="left" w:pos="0"/>
                            <w:tab w:val="left" w:pos="1276"/>
                          </w:tabs>
                          <w:rPr>
                            <w:b/>
                            <w:sz w:val="24"/>
                            <w:szCs w:val="24"/>
                          </w:rPr>
                        </w:pPr>
                        <w:r w:rsidRPr="00685DBD">
                          <w:rPr>
                            <w:b/>
                            <w:sz w:val="24"/>
                            <w:szCs w:val="24"/>
                            <w:lang w:val="en-US"/>
                          </w:rPr>
                          <w:t>ISO 50001:2018</w:t>
                        </w:r>
                      </w:p>
                    </w:tc>
                    <w:tc>
                      <w:tcPr>
                        <w:tcW w:w="6749" w:type="dxa"/>
                      </w:tcPr>
                      <w:p w14:paraId="71061F80" w14:textId="77777777" w:rsidR="00685DBD" w:rsidRPr="00685DBD" w:rsidRDefault="00685DBD" w:rsidP="00685DBD">
                        <w:proofErr w:type="spellStart"/>
                        <w:r w:rsidRPr="00685DBD">
                          <w:t>Энергетикалық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талаптар</w:t>
                        </w:r>
                        <w:proofErr w:type="spellEnd"/>
                        <w:r w:rsidRPr="00685DBD">
                          <w:t xml:space="preserve"> </w:t>
                        </w:r>
                        <w:proofErr w:type="spellStart"/>
                        <w:r w:rsidRPr="00685DBD">
                          <w:t>және</w:t>
                        </w:r>
                        <w:proofErr w:type="spellEnd"/>
                        <w:r w:rsidRPr="00685DBD">
                          <w:t xml:space="preserve"> </w:t>
                        </w:r>
                        <w:proofErr w:type="spellStart"/>
                        <w:r w:rsidRPr="00685DBD">
                          <w:t>қолдану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7B69E8B9" w14:textId="77777777" w:rsidTr="00E37A9A">
                    <w:tc>
                      <w:tcPr>
                        <w:tcW w:w="2637" w:type="dxa"/>
                      </w:tcPr>
                      <w:p w14:paraId="214C6D7B" w14:textId="77777777" w:rsidR="00685DBD" w:rsidRPr="00685DBD" w:rsidRDefault="00685DBD" w:rsidP="00685DBD">
                        <w:pPr>
                          <w:tabs>
                            <w:tab w:val="left" w:pos="0"/>
                            <w:tab w:val="left" w:pos="1276"/>
                          </w:tabs>
                          <w:rPr>
                            <w:b/>
                            <w:sz w:val="24"/>
                            <w:szCs w:val="24"/>
                          </w:rPr>
                        </w:pPr>
                        <w:r w:rsidRPr="00685DBD">
                          <w:rPr>
                            <w:b/>
                            <w:sz w:val="24"/>
                            <w:szCs w:val="24"/>
                          </w:rPr>
                          <w:t xml:space="preserve">РИСМ </w:t>
                        </w:r>
                      </w:p>
                    </w:tc>
                    <w:tc>
                      <w:tcPr>
                        <w:tcW w:w="6749" w:type="dxa"/>
                      </w:tcPr>
                      <w:p w14:paraId="0C10CBDF" w14:textId="77777777" w:rsidR="00685DBD" w:rsidRPr="00685DBD" w:rsidRDefault="00685DBD" w:rsidP="00685DBD">
                        <w:proofErr w:type="spellStart"/>
                        <w:r w:rsidRPr="00685DBD">
                          <w:t>Біріктірілген</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4D063575" w14:textId="77777777" w:rsidTr="00E37A9A">
                    <w:tc>
                      <w:tcPr>
                        <w:tcW w:w="2637" w:type="dxa"/>
                      </w:tcPr>
                      <w:p w14:paraId="291202AF" w14:textId="77777777" w:rsidR="00685DBD" w:rsidRPr="00685DBD" w:rsidRDefault="00685DBD" w:rsidP="00685DBD">
                        <w:pPr>
                          <w:tabs>
                            <w:tab w:val="left" w:pos="0"/>
                            <w:tab w:val="left" w:pos="1276"/>
                          </w:tabs>
                          <w:rPr>
                            <w:b/>
                            <w:sz w:val="24"/>
                            <w:szCs w:val="24"/>
                          </w:rPr>
                        </w:pPr>
                        <w:r w:rsidRPr="00685DBD">
                          <w:rPr>
                            <w:b/>
                            <w:sz w:val="24"/>
                            <w:szCs w:val="24"/>
                          </w:rPr>
                          <w:t>ВПК ИСМ 001</w:t>
                        </w:r>
                      </w:p>
                    </w:tc>
                    <w:tc>
                      <w:tcPr>
                        <w:tcW w:w="6749" w:type="dxa"/>
                      </w:tcPr>
                      <w:p w14:paraId="32FDC89E" w14:textId="77777777" w:rsidR="00685DBD" w:rsidRPr="00685DBD" w:rsidRDefault="00685DBD" w:rsidP="00685DBD">
                        <w:proofErr w:type="spellStart"/>
                        <w:r w:rsidRPr="00685DBD">
                          <w:t>Құжатталған</w:t>
                        </w:r>
                        <w:proofErr w:type="spellEnd"/>
                        <w:r w:rsidRPr="00685DBD">
                          <w:t xml:space="preserve"> </w:t>
                        </w:r>
                        <w:proofErr w:type="spellStart"/>
                        <w:r w:rsidRPr="00685DBD">
                          <w:t>ақпаратты</w:t>
                        </w:r>
                        <w:proofErr w:type="spellEnd"/>
                        <w:r w:rsidRPr="00685DBD">
                          <w:t xml:space="preserve"> </w:t>
                        </w:r>
                        <w:proofErr w:type="spellStart"/>
                        <w:r w:rsidRPr="00685DBD">
                          <w:t>басқару</w:t>
                        </w:r>
                        <w:proofErr w:type="spellEnd"/>
                      </w:p>
                    </w:tc>
                  </w:tr>
                  <w:tr w:rsidR="00685DBD" w:rsidRPr="00685DBD" w14:paraId="0938D0A1" w14:textId="77777777" w:rsidTr="00E37A9A">
                    <w:tc>
                      <w:tcPr>
                        <w:tcW w:w="2637" w:type="dxa"/>
                      </w:tcPr>
                      <w:p w14:paraId="023D9E1A" w14:textId="77777777" w:rsidR="00685DBD" w:rsidRPr="00685DBD" w:rsidRDefault="00685DBD" w:rsidP="00685DBD">
                        <w:pPr>
                          <w:tabs>
                            <w:tab w:val="left" w:pos="0"/>
                            <w:tab w:val="left" w:pos="1276"/>
                          </w:tabs>
                          <w:rPr>
                            <w:b/>
                            <w:sz w:val="24"/>
                            <w:szCs w:val="24"/>
                          </w:rPr>
                        </w:pPr>
                        <w:r w:rsidRPr="00685DBD">
                          <w:rPr>
                            <w:b/>
                            <w:sz w:val="24"/>
                            <w:szCs w:val="24"/>
                          </w:rPr>
                          <w:t>ВПК ИСМ 002</w:t>
                        </w:r>
                      </w:p>
                    </w:tc>
                    <w:tc>
                      <w:tcPr>
                        <w:tcW w:w="6749" w:type="dxa"/>
                      </w:tcPr>
                      <w:p w14:paraId="10E701B2" w14:textId="77777777" w:rsidR="00685DBD" w:rsidRPr="00685DBD" w:rsidRDefault="00685DBD" w:rsidP="00685DBD">
                        <w:proofErr w:type="spellStart"/>
                        <w:r w:rsidRPr="00685DBD">
                          <w:t>Процестерді</w:t>
                        </w:r>
                        <w:proofErr w:type="spellEnd"/>
                        <w:r w:rsidRPr="00685DBD">
                          <w:t xml:space="preserve"> </w:t>
                        </w:r>
                        <w:proofErr w:type="spellStart"/>
                        <w:r w:rsidRPr="00685DBD">
                          <w:t>сипаттау</w:t>
                        </w:r>
                        <w:proofErr w:type="spellEnd"/>
                        <w:r w:rsidRPr="00685DBD">
                          <w:t xml:space="preserve"> </w:t>
                        </w:r>
                        <w:proofErr w:type="spellStart"/>
                        <w:r w:rsidRPr="00685DBD">
                          <w:t>жөніндегі</w:t>
                        </w:r>
                        <w:proofErr w:type="spellEnd"/>
                        <w:r w:rsidRPr="00685DBD">
                          <w:t xml:space="preserve"> </w:t>
                        </w:r>
                        <w:proofErr w:type="spellStart"/>
                        <w:r w:rsidRPr="00685DBD">
                          <w:t>Нұсқаулық</w:t>
                        </w:r>
                        <w:proofErr w:type="spellEnd"/>
                      </w:p>
                    </w:tc>
                  </w:tr>
                  <w:tr w:rsidR="00685DBD" w:rsidRPr="00685DBD" w14:paraId="04AB7E76" w14:textId="77777777" w:rsidTr="00E37A9A">
                    <w:tc>
                      <w:tcPr>
                        <w:tcW w:w="2637" w:type="dxa"/>
                      </w:tcPr>
                      <w:p w14:paraId="63A85520" w14:textId="77777777" w:rsidR="00685DBD" w:rsidRPr="00685DBD" w:rsidRDefault="00685DBD" w:rsidP="00685DBD">
                        <w:pPr>
                          <w:tabs>
                            <w:tab w:val="left" w:pos="0"/>
                            <w:tab w:val="left" w:pos="1276"/>
                          </w:tabs>
                          <w:rPr>
                            <w:b/>
                            <w:sz w:val="24"/>
                            <w:szCs w:val="24"/>
                          </w:rPr>
                        </w:pPr>
                        <w:r w:rsidRPr="00685DBD">
                          <w:rPr>
                            <w:b/>
                            <w:sz w:val="24"/>
                            <w:szCs w:val="24"/>
                          </w:rPr>
                          <w:t>ВПК ИСМ 004</w:t>
                        </w:r>
                      </w:p>
                    </w:tc>
                    <w:tc>
                      <w:tcPr>
                        <w:tcW w:w="6749" w:type="dxa"/>
                      </w:tcPr>
                      <w:p w14:paraId="4BD6A602" w14:textId="77777777" w:rsidR="00685DBD" w:rsidRPr="00685DBD" w:rsidRDefault="00685DBD" w:rsidP="00685DBD">
                        <w:proofErr w:type="spellStart"/>
                        <w:r w:rsidRPr="00685DBD">
                          <w:t>Ішкі</w:t>
                        </w:r>
                        <w:proofErr w:type="spellEnd"/>
                        <w:r w:rsidRPr="00685DBD">
                          <w:t xml:space="preserve"> </w:t>
                        </w:r>
                        <w:proofErr w:type="spellStart"/>
                        <w:r w:rsidRPr="00685DBD">
                          <w:t>аудиттер</w:t>
                        </w:r>
                        <w:proofErr w:type="spellEnd"/>
                      </w:p>
                    </w:tc>
                  </w:tr>
                  <w:tr w:rsidR="00685DBD" w:rsidRPr="00685DBD" w14:paraId="73742532" w14:textId="77777777" w:rsidTr="00E37A9A">
                    <w:tc>
                      <w:tcPr>
                        <w:tcW w:w="2637" w:type="dxa"/>
                      </w:tcPr>
                      <w:p w14:paraId="421F1F47" w14:textId="77777777" w:rsidR="00685DBD" w:rsidRPr="00685DBD" w:rsidRDefault="00685DBD" w:rsidP="00685DBD">
                        <w:pPr>
                          <w:tabs>
                            <w:tab w:val="left" w:pos="0"/>
                            <w:tab w:val="left" w:pos="1276"/>
                          </w:tabs>
                          <w:rPr>
                            <w:b/>
                            <w:sz w:val="24"/>
                            <w:szCs w:val="24"/>
                          </w:rPr>
                        </w:pPr>
                        <w:r w:rsidRPr="00685DBD">
                          <w:rPr>
                            <w:b/>
                            <w:sz w:val="24"/>
                            <w:szCs w:val="24"/>
                          </w:rPr>
                          <w:t>ВПК ИСМ 005</w:t>
                        </w:r>
                      </w:p>
                    </w:tc>
                    <w:tc>
                      <w:tcPr>
                        <w:tcW w:w="6749" w:type="dxa"/>
                      </w:tcPr>
                      <w:p w14:paraId="3EFFB94A" w14:textId="77777777" w:rsidR="00685DBD" w:rsidRPr="00685DBD" w:rsidRDefault="00685DBD" w:rsidP="00685DBD">
                        <w:proofErr w:type="spellStart"/>
                        <w:r w:rsidRPr="00685DBD">
                          <w:t>Түзету</w:t>
                        </w:r>
                        <w:proofErr w:type="spellEnd"/>
                        <w:r w:rsidRPr="00685DBD">
                          <w:t xml:space="preserve"> </w:t>
                        </w:r>
                        <w:proofErr w:type="spellStart"/>
                        <w:r w:rsidRPr="00685DBD">
                          <w:t>әрекеттері</w:t>
                        </w:r>
                        <w:proofErr w:type="spellEnd"/>
                      </w:p>
                    </w:tc>
                  </w:tr>
                  <w:tr w:rsidR="00685DBD" w:rsidRPr="00685DBD" w14:paraId="01522EAB" w14:textId="77777777" w:rsidTr="00E37A9A">
                    <w:tc>
                      <w:tcPr>
                        <w:tcW w:w="2637" w:type="dxa"/>
                      </w:tcPr>
                      <w:p w14:paraId="49C3DCC9" w14:textId="77777777" w:rsidR="00685DBD" w:rsidRPr="00685DBD" w:rsidRDefault="00685DBD" w:rsidP="00685DBD">
                        <w:pPr>
                          <w:tabs>
                            <w:tab w:val="left" w:pos="0"/>
                            <w:tab w:val="left" w:pos="1276"/>
                          </w:tabs>
                          <w:rPr>
                            <w:b/>
                            <w:sz w:val="24"/>
                            <w:szCs w:val="24"/>
                          </w:rPr>
                        </w:pPr>
                        <w:r w:rsidRPr="00685DBD">
                          <w:rPr>
                            <w:b/>
                            <w:sz w:val="24"/>
                            <w:szCs w:val="24"/>
                          </w:rPr>
                          <w:t>ВПК ИСМ 050</w:t>
                        </w:r>
                      </w:p>
                    </w:tc>
                    <w:tc>
                      <w:tcPr>
                        <w:tcW w:w="6749" w:type="dxa"/>
                      </w:tcPr>
                      <w:p w14:paraId="79F9DAF7" w14:textId="77777777" w:rsidR="00685DBD" w:rsidRPr="00685DBD" w:rsidRDefault="00685DBD" w:rsidP="00685DBD">
                        <w:proofErr w:type="spellStart"/>
                        <w:r w:rsidRPr="00685DBD">
                          <w:t>Кәсіби</w:t>
                        </w:r>
                        <w:proofErr w:type="spellEnd"/>
                        <w:r w:rsidRPr="00685DBD">
                          <w:t xml:space="preserve"> </w:t>
                        </w:r>
                        <w:proofErr w:type="spellStart"/>
                        <w:r w:rsidRPr="00685DBD">
                          <w:t>денсаулық</w:t>
                        </w:r>
                        <w:proofErr w:type="spellEnd"/>
                        <w:r w:rsidRPr="00685DBD">
                          <w:t xml:space="preserve"> </w:t>
                        </w:r>
                        <w:proofErr w:type="spellStart"/>
                        <w:r w:rsidRPr="00685DBD">
                          <w:t>және</w:t>
                        </w:r>
                        <w:proofErr w:type="spellEnd"/>
                        <w:r w:rsidRPr="00685DBD">
                          <w:t xml:space="preserve"> </w:t>
                        </w:r>
                        <w:proofErr w:type="spellStart"/>
                        <w:r w:rsidRPr="00685DBD">
                          <w:t>қауіпсіздік</w:t>
                        </w:r>
                        <w:proofErr w:type="spellEnd"/>
                        <w:r w:rsidRPr="00685DBD">
                          <w:t xml:space="preserve"> </w:t>
                        </w:r>
                        <w:proofErr w:type="spellStart"/>
                        <w:r w:rsidRPr="00685DBD">
                          <w:t>менеджменті</w:t>
                        </w:r>
                        <w:proofErr w:type="spellEnd"/>
                        <w:r w:rsidRPr="00685DBD">
                          <w:t xml:space="preserve"> </w:t>
                        </w:r>
                        <w:proofErr w:type="spellStart"/>
                        <w:r w:rsidRPr="00685DBD">
                          <w:t>жүйесі</w:t>
                        </w:r>
                        <w:proofErr w:type="spellEnd"/>
                        <w:r w:rsidRPr="00685DBD">
                          <w:t xml:space="preserve"> </w:t>
                        </w:r>
                        <w:proofErr w:type="spellStart"/>
                        <w:r w:rsidRPr="00685DBD">
                          <w:t>және</w:t>
                        </w:r>
                        <w:proofErr w:type="spellEnd"/>
                        <w:r w:rsidRPr="00685DBD">
                          <w:t xml:space="preserve"> </w:t>
                        </w:r>
                        <w:proofErr w:type="spellStart"/>
                        <w:r w:rsidRPr="00685DBD">
                          <w:t>экологиялық</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нұсқаулық</w:t>
                        </w:r>
                        <w:proofErr w:type="spellEnd"/>
                      </w:p>
                    </w:tc>
                  </w:tr>
                  <w:tr w:rsidR="00685DBD" w:rsidRPr="00685DBD" w14:paraId="5B8A7CD8" w14:textId="77777777" w:rsidTr="00E37A9A">
                    <w:tc>
                      <w:tcPr>
                        <w:tcW w:w="2637" w:type="dxa"/>
                      </w:tcPr>
                      <w:p w14:paraId="48D51031" w14:textId="77777777" w:rsidR="00685DBD" w:rsidRPr="00685DBD" w:rsidRDefault="00685DBD" w:rsidP="00685DBD">
                        <w:pPr>
                          <w:tabs>
                            <w:tab w:val="left" w:pos="0"/>
                            <w:tab w:val="left" w:pos="1276"/>
                          </w:tabs>
                          <w:rPr>
                            <w:b/>
                            <w:sz w:val="24"/>
                            <w:szCs w:val="24"/>
                          </w:rPr>
                        </w:pPr>
                      </w:p>
                    </w:tc>
                    <w:tc>
                      <w:tcPr>
                        <w:tcW w:w="6749" w:type="dxa"/>
                      </w:tcPr>
                      <w:p w14:paraId="30DAF8E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w:t>
                        </w:r>
                        <w:proofErr w:type="spellStart"/>
                        <w:r w:rsidRPr="00685DBD">
                          <w:t>Еңбек</w:t>
                        </w:r>
                        <w:proofErr w:type="spellEnd"/>
                        <w:r w:rsidRPr="00685DBD">
                          <w:t xml:space="preserve"> </w:t>
                        </w:r>
                        <w:proofErr w:type="spellStart"/>
                        <w:r w:rsidRPr="00685DBD">
                          <w:t>кодексі</w:t>
                        </w:r>
                        <w:proofErr w:type="spellEnd"/>
                        <w:r w:rsidRPr="00685DBD">
                          <w:t xml:space="preserve"> 23.11.2015 ж. № 414-V ҚРЗ</w:t>
                        </w:r>
                      </w:p>
                    </w:tc>
                  </w:tr>
                  <w:tr w:rsidR="00685DBD" w:rsidRPr="00685DBD" w14:paraId="78632270" w14:textId="77777777" w:rsidTr="00E37A9A">
                    <w:tc>
                      <w:tcPr>
                        <w:tcW w:w="2637" w:type="dxa"/>
                      </w:tcPr>
                      <w:p w14:paraId="6AE451A5" w14:textId="77777777" w:rsidR="00685DBD" w:rsidRPr="00685DBD" w:rsidRDefault="00685DBD" w:rsidP="00685DBD">
                        <w:pPr>
                          <w:tabs>
                            <w:tab w:val="left" w:pos="0"/>
                            <w:tab w:val="left" w:pos="1276"/>
                          </w:tabs>
                          <w:rPr>
                            <w:b/>
                            <w:sz w:val="24"/>
                            <w:szCs w:val="24"/>
                          </w:rPr>
                        </w:pPr>
                      </w:p>
                    </w:tc>
                    <w:tc>
                      <w:tcPr>
                        <w:tcW w:w="6749" w:type="dxa"/>
                      </w:tcPr>
                      <w:p w14:paraId="541D055A" w14:textId="77777777" w:rsidR="00685DBD" w:rsidRPr="00685DBD" w:rsidRDefault="00685DBD" w:rsidP="00685DBD">
                        <w:r w:rsidRPr="00685DBD">
                          <w:t>«</w:t>
                        </w:r>
                        <w:proofErr w:type="spellStart"/>
                        <w:r w:rsidRPr="00685DBD">
                          <w:t>Азаматтық</w:t>
                        </w:r>
                        <w:proofErr w:type="spellEnd"/>
                        <w:r w:rsidRPr="00685DBD">
                          <w:t xml:space="preserve"> </w:t>
                        </w:r>
                        <w:proofErr w:type="spellStart"/>
                        <w:r w:rsidRPr="00685DBD">
                          <w:t>қорғау</w:t>
                        </w:r>
                        <w:proofErr w:type="spellEnd"/>
                        <w:r w:rsidRPr="00685DBD">
                          <w:t xml:space="preserve"> </w:t>
                        </w:r>
                        <w:proofErr w:type="spellStart"/>
                        <w:r w:rsidRPr="00685DBD">
                          <w:t>туралы</w:t>
                        </w:r>
                        <w:proofErr w:type="spellEnd"/>
                        <w:r w:rsidRPr="00685DBD">
                          <w:t xml:space="preserve">» </w:t>
                        </w:r>
                        <w:proofErr w:type="spellStart"/>
                        <w:r w:rsidRPr="00685DBD">
                          <w:t>Қазақстан</w:t>
                        </w:r>
                        <w:proofErr w:type="spellEnd"/>
                        <w:r w:rsidRPr="00685DBD">
                          <w:t xml:space="preserve"> </w:t>
                        </w:r>
                        <w:proofErr w:type="spellStart"/>
                        <w:r w:rsidRPr="00685DBD">
                          <w:t>Республикасының</w:t>
                        </w:r>
                        <w:proofErr w:type="spellEnd"/>
                        <w:r w:rsidRPr="00685DBD">
                          <w:t xml:space="preserve"> 2014 </w:t>
                        </w:r>
                        <w:proofErr w:type="spellStart"/>
                        <w:r w:rsidRPr="00685DBD">
                          <w:t>жылғы</w:t>
                        </w:r>
                        <w:proofErr w:type="spellEnd"/>
                        <w:r w:rsidRPr="00685DBD">
                          <w:t xml:space="preserve"> 11 </w:t>
                        </w:r>
                        <w:proofErr w:type="spellStart"/>
                        <w:r w:rsidRPr="00685DBD">
                          <w:t>сәуірдегі</w:t>
                        </w:r>
                        <w:proofErr w:type="spellEnd"/>
                        <w:r w:rsidRPr="00685DBD">
                          <w:t xml:space="preserve"> № 188-V 3PK </w:t>
                        </w:r>
                        <w:proofErr w:type="spellStart"/>
                        <w:r w:rsidRPr="00685DBD">
                          <w:t>Заңы</w:t>
                        </w:r>
                        <w:proofErr w:type="spellEnd"/>
                      </w:p>
                    </w:tc>
                  </w:tr>
                  <w:tr w:rsidR="00685DBD" w:rsidRPr="00685DBD" w14:paraId="48AB7B3B" w14:textId="77777777" w:rsidTr="00E37A9A">
                    <w:tc>
                      <w:tcPr>
                        <w:tcW w:w="2637" w:type="dxa"/>
                      </w:tcPr>
                      <w:p w14:paraId="0E2D0D3D" w14:textId="77777777" w:rsidR="00685DBD" w:rsidRPr="00685DBD" w:rsidRDefault="00685DBD" w:rsidP="00685DBD">
                        <w:pPr>
                          <w:tabs>
                            <w:tab w:val="left" w:pos="0"/>
                            <w:tab w:val="left" w:pos="1276"/>
                          </w:tabs>
                          <w:rPr>
                            <w:b/>
                            <w:sz w:val="24"/>
                            <w:szCs w:val="24"/>
                          </w:rPr>
                        </w:pPr>
                        <w:r w:rsidRPr="00685DBD">
                          <w:rPr>
                            <w:b/>
                            <w:sz w:val="24"/>
                            <w:szCs w:val="24"/>
                          </w:rPr>
                          <w:t>Версия 1</w:t>
                        </w:r>
                      </w:p>
                    </w:tc>
                    <w:tc>
                      <w:tcPr>
                        <w:tcW w:w="6749" w:type="dxa"/>
                      </w:tcPr>
                      <w:p w14:paraId="71619C06" w14:textId="77777777" w:rsidR="00685DBD" w:rsidRPr="00685DBD" w:rsidRDefault="00685DBD" w:rsidP="00685DBD">
                        <w:r w:rsidRPr="00685DBD">
                          <w:t xml:space="preserve">ҚМГ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Денсаулық</w:t>
                        </w:r>
                        <w:proofErr w:type="spellEnd"/>
                        <w:r w:rsidRPr="00685DBD">
                          <w:t xml:space="preserve"> </w:t>
                        </w:r>
                        <w:proofErr w:type="spellStart"/>
                        <w:r w:rsidRPr="00685DBD">
                          <w:t>сақтау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менеджмент </w:t>
                        </w:r>
                        <w:proofErr w:type="spellStart"/>
                        <w:r w:rsidRPr="00685DBD">
                          <w:t>жүйесі</w:t>
                        </w:r>
                        <w:proofErr w:type="spellEnd"/>
                        <w:r w:rsidRPr="00685DBD">
                          <w:t xml:space="preserve"> </w:t>
                        </w:r>
                        <w:proofErr w:type="spellStart"/>
                        <w:r w:rsidRPr="00685DBD">
                          <w:t>бойынша</w:t>
                        </w:r>
                        <w:proofErr w:type="spellEnd"/>
                        <w:r w:rsidRPr="00685DBD">
                          <w:t xml:space="preserve"> </w:t>
                        </w:r>
                        <w:proofErr w:type="spellStart"/>
                        <w:r w:rsidRPr="00685DBD">
                          <w:t>басшылық</w:t>
                        </w:r>
                        <w:proofErr w:type="spellEnd"/>
                      </w:p>
                    </w:tc>
                  </w:tr>
                  <w:tr w:rsidR="00685DBD" w:rsidRPr="00685DBD" w14:paraId="6C19ACCA" w14:textId="77777777" w:rsidTr="00E37A9A">
                    <w:tc>
                      <w:tcPr>
                        <w:tcW w:w="2637" w:type="dxa"/>
                      </w:tcPr>
                      <w:p w14:paraId="75A35362" w14:textId="77777777" w:rsidR="00685DBD" w:rsidRPr="00685DBD" w:rsidRDefault="00685DBD" w:rsidP="00685DBD">
                        <w:pPr>
                          <w:tabs>
                            <w:tab w:val="left" w:pos="0"/>
                            <w:tab w:val="left" w:pos="1276"/>
                          </w:tabs>
                          <w:rPr>
                            <w:b/>
                            <w:sz w:val="24"/>
                            <w:szCs w:val="24"/>
                          </w:rPr>
                        </w:pPr>
                        <w:r w:rsidRPr="00685DBD">
                          <w:rPr>
                            <w:b/>
                            <w:sz w:val="24"/>
                            <w:szCs w:val="24"/>
                          </w:rPr>
                          <w:t>KMG-ST-3524.1-13</w:t>
                        </w:r>
                      </w:p>
                    </w:tc>
                    <w:tc>
                      <w:tcPr>
                        <w:tcW w:w="6749" w:type="dxa"/>
                      </w:tcPr>
                      <w:p w14:paraId="15C2C559" w14:textId="77777777" w:rsidR="00685DBD" w:rsidRPr="00685DBD" w:rsidRDefault="00685DBD" w:rsidP="00685DBD">
                        <w:r w:rsidRPr="00685DBD">
                          <w:t>«</w:t>
                        </w:r>
                        <w:proofErr w:type="spellStart"/>
                        <w:r w:rsidRPr="00685DBD">
                          <w:t>ҚазМұнайГаз</w:t>
                        </w:r>
                        <w:proofErr w:type="spellEnd"/>
                        <w:r w:rsidRPr="00685DBD">
                          <w:t xml:space="preserve">» ҰК АҚ </w:t>
                        </w:r>
                        <w:proofErr w:type="spellStart"/>
                        <w:r w:rsidRPr="00685DBD">
                          <w:t>компаниялар</w:t>
                        </w:r>
                        <w:proofErr w:type="spellEnd"/>
                        <w:r w:rsidRPr="00685DBD">
                          <w:t xml:space="preserve"> </w:t>
                        </w:r>
                        <w:proofErr w:type="spellStart"/>
                        <w:r w:rsidRPr="00685DBD">
                          <w:t>тобында</w:t>
                        </w:r>
                        <w:proofErr w:type="spellEnd"/>
                        <w:r w:rsidRPr="00685DBD">
                          <w:t xml:space="preserve"> </w:t>
                        </w:r>
                        <w:proofErr w:type="spellStart"/>
                        <w:r w:rsidRPr="00685DBD">
                          <w:t>еңбекті</w:t>
                        </w:r>
                        <w:proofErr w:type="spellEnd"/>
                        <w:r w:rsidRPr="00685DBD">
                          <w:t xml:space="preserve"> </w:t>
                        </w:r>
                        <w:proofErr w:type="spellStart"/>
                        <w:r w:rsidRPr="00685DBD">
                          <w:t>қорғау</w:t>
                        </w:r>
                        <w:proofErr w:type="spellEnd"/>
                        <w:r w:rsidRPr="00685DBD">
                          <w:t xml:space="preserve">, </w:t>
                        </w:r>
                        <w:proofErr w:type="spellStart"/>
                        <w:r w:rsidRPr="00685DBD">
                          <w:t>өнеркәсіптік</w:t>
                        </w:r>
                        <w:proofErr w:type="spellEnd"/>
                        <w:r w:rsidRPr="00685DBD">
                          <w:t xml:space="preserve"> </w:t>
                        </w:r>
                        <w:proofErr w:type="spellStart"/>
                        <w:r w:rsidRPr="00685DBD">
                          <w:t>қауіпсіздік</w:t>
                        </w:r>
                        <w:proofErr w:type="spellEnd"/>
                        <w:r w:rsidRPr="00685DBD">
                          <w:t xml:space="preserve"> </w:t>
                        </w:r>
                        <w:proofErr w:type="spellStart"/>
                        <w:r w:rsidRPr="00685DBD">
                          <w:t>және</w:t>
                        </w:r>
                        <w:proofErr w:type="spellEnd"/>
                        <w:r w:rsidRPr="00685DBD">
                          <w:t xml:space="preserve"> </w:t>
                        </w:r>
                        <w:proofErr w:type="spellStart"/>
                        <w:r w:rsidRPr="00685DBD">
                          <w:t>қоршаған</w:t>
                        </w:r>
                        <w:proofErr w:type="spellEnd"/>
                        <w:r w:rsidRPr="00685DBD">
                          <w:t xml:space="preserve"> </w:t>
                        </w:r>
                        <w:proofErr w:type="spellStart"/>
                        <w:r w:rsidRPr="00685DBD">
                          <w:t>ортаны</w:t>
                        </w:r>
                        <w:proofErr w:type="spellEnd"/>
                        <w:r w:rsidRPr="00685DBD">
                          <w:t xml:space="preserve"> </w:t>
                        </w:r>
                        <w:proofErr w:type="spellStart"/>
                        <w:r w:rsidRPr="00685DBD">
                          <w:t>қорғау</w:t>
                        </w:r>
                        <w:proofErr w:type="spellEnd"/>
                        <w:r w:rsidRPr="00685DBD">
                          <w:t xml:space="preserve"> </w:t>
                        </w:r>
                        <w:proofErr w:type="spellStart"/>
                        <w:r w:rsidRPr="00685DBD">
                          <w:t>саласындағы</w:t>
                        </w:r>
                        <w:proofErr w:type="spellEnd"/>
                        <w:r w:rsidRPr="00685DBD">
                          <w:t xml:space="preserve"> </w:t>
                        </w:r>
                        <w:proofErr w:type="spellStart"/>
                        <w:r w:rsidRPr="00685DBD">
                          <w:t>мердігер</w:t>
                        </w:r>
                        <w:proofErr w:type="spellEnd"/>
                        <w:r w:rsidRPr="00685DBD">
                          <w:t xml:space="preserve"> </w:t>
                        </w:r>
                        <w:proofErr w:type="spellStart"/>
                        <w:r w:rsidRPr="00685DBD">
                          <w:t>ұйымдармен</w:t>
                        </w:r>
                        <w:proofErr w:type="spellEnd"/>
                        <w:r w:rsidRPr="00685DBD">
                          <w:t xml:space="preserve"> </w:t>
                        </w:r>
                        <w:proofErr w:type="spellStart"/>
                        <w:r w:rsidRPr="00685DBD">
                          <w:t>өзара</w:t>
                        </w:r>
                        <w:proofErr w:type="spellEnd"/>
                        <w:r w:rsidRPr="00685DBD">
                          <w:t xml:space="preserve"> </w:t>
                        </w:r>
                        <w:proofErr w:type="spellStart"/>
                        <w:r w:rsidRPr="00685DBD">
                          <w:t>іс-қимыл</w:t>
                        </w:r>
                        <w:proofErr w:type="spellEnd"/>
                        <w:r w:rsidRPr="00685DBD">
                          <w:t xml:space="preserve"> </w:t>
                        </w:r>
                        <w:proofErr w:type="spellStart"/>
                        <w:r w:rsidRPr="00685DBD">
                          <w:t>жөніндегі</w:t>
                        </w:r>
                        <w:proofErr w:type="spellEnd"/>
                        <w:r w:rsidRPr="00685DBD">
                          <w:t xml:space="preserve"> </w:t>
                        </w:r>
                        <w:proofErr w:type="spellStart"/>
                        <w:r w:rsidRPr="00685DBD">
                          <w:t>корпоративтік</w:t>
                        </w:r>
                        <w:proofErr w:type="spellEnd"/>
                        <w:r w:rsidRPr="00685DBD">
                          <w:t xml:space="preserve"> стандарт</w:t>
                        </w:r>
                      </w:p>
                    </w:tc>
                  </w:tr>
                  <w:tr w:rsidR="00685DBD" w:rsidRPr="00685DBD" w14:paraId="57CCEA0C" w14:textId="77777777" w:rsidTr="00E37A9A">
                    <w:tc>
                      <w:tcPr>
                        <w:tcW w:w="2637" w:type="dxa"/>
                      </w:tcPr>
                      <w:p w14:paraId="3006A9D6" w14:textId="77777777" w:rsidR="00685DBD" w:rsidRPr="00685DBD" w:rsidRDefault="00685DBD" w:rsidP="00685DBD">
                        <w:pPr>
                          <w:tabs>
                            <w:tab w:val="left" w:pos="0"/>
                            <w:tab w:val="left" w:pos="1276"/>
                          </w:tabs>
                          <w:jc w:val="both"/>
                          <w:rPr>
                            <w:sz w:val="28"/>
                            <w:szCs w:val="28"/>
                          </w:rPr>
                        </w:pPr>
                      </w:p>
                    </w:tc>
                    <w:tc>
                      <w:tcPr>
                        <w:tcW w:w="6749" w:type="dxa"/>
                      </w:tcPr>
                      <w:p w14:paraId="0AAE3250"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2022 </w:t>
                        </w:r>
                        <w:proofErr w:type="spellStart"/>
                        <w:r w:rsidRPr="00685DBD">
                          <w:t>жылғы</w:t>
                        </w:r>
                        <w:proofErr w:type="spellEnd"/>
                        <w:r w:rsidRPr="00685DBD">
                          <w:t xml:space="preserve"> 21 </w:t>
                        </w:r>
                        <w:proofErr w:type="spellStart"/>
                        <w:r w:rsidRPr="00685DBD">
                          <w:t>ақпандағы</w:t>
                        </w:r>
                        <w:proofErr w:type="spellEnd"/>
                        <w:r w:rsidRPr="00685DBD">
                          <w:t xml:space="preserve"> № 55 </w:t>
                        </w:r>
                        <w:proofErr w:type="spellStart"/>
                        <w:r w:rsidRPr="00685DBD">
                          <w:t>бұйрығы</w:t>
                        </w:r>
                        <w:proofErr w:type="spellEnd"/>
                        <w:r w:rsidRPr="00685DBD">
                          <w:t xml:space="preserve"> </w:t>
                        </w:r>
                        <w:proofErr w:type="spellStart"/>
                        <w:r w:rsidRPr="00685DBD">
                          <w:t>өрт</w:t>
                        </w:r>
                        <w:proofErr w:type="spellEnd"/>
                        <w:r w:rsidRPr="00685DBD">
                          <w:t xml:space="preserve"> </w:t>
                        </w:r>
                        <w:proofErr w:type="spellStart"/>
                        <w:r w:rsidRPr="00685DBD">
                          <w:t>қауіпсіздігі</w:t>
                        </w:r>
                        <w:proofErr w:type="spellEnd"/>
                        <w:r w:rsidRPr="00685DBD">
                          <w:t xml:space="preserve"> </w:t>
                        </w:r>
                        <w:proofErr w:type="spellStart"/>
                        <w:r w:rsidRPr="00685DBD">
                          <w:t>қағидалары</w:t>
                        </w:r>
                        <w:proofErr w:type="spellEnd"/>
                      </w:p>
                    </w:tc>
                  </w:tr>
                  <w:tr w:rsidR="00685DBD" w:rsidRPr="00685DBD" w14:paraId="5A5C2A44" w14:textId="77777777" w:rsidTr="00E37A9A">
                    <w:tc>
                      <w:tcPr>
                        <w:tcW w:w="2637" w:type="dxa"/>
                      </w:tcPr>
                      <w:p w14:paraId="6B3BB708" w14:textId="77777777" w:rsidR="00685DBD" w:rsidRPr="00685DBD" w:rsidRDefault="00685DBD" w:rsidP="00685DBD">
                        <w:pPr>
                          <w:tabs>
                            <w:tab w:val="left" w:pos="0"/>
                            <w:tab w:val="left" w:pos="1276"/>
                          </w:tabs>
                          <w:jc w:val="both"/>
                          <w:rPr>
                            <w:sz w:val="28"/>
                            <w:szCs w:val="28"/>
                          </w:rPr>
                        </w:pPr>
                      </w:p>
                    </w:tc>
                    <w:tc>
                      <w:tcPr>
                        <w:tcW w:w="6749" w:type="dxa"/>
                      </w:tcPr>
                      <w:p w14:paraId="6CE9A497" w14:textId="77777777" w:rsidR="00685DBD" w:rsidRPr="00685DBD" w:rsidRDefault="00685DBD" w:rsidP="00685DBD">
                        <w:proofErr w:type="spellStart"/>
                        <w:r w:rsidRPr="00685DBD">
                          <w:t>Қазақстан</w:t>
                        </w:r>
                        <w:proofErr w:type="spellEnd"/>
                        <w:r w:rsidRPr="00685DBD">
                          <w:t xml:space="preserve"> </w:t>
                        </w:r>
                        <w:proofErr w:type="spellStart"/>
                        <w:r w:rsidRPr="00685DBD">
                          <w:t>Республикасы</w:t>
                        </w:r>
                        <w:proofErr w:type="spellEnd"/>
                        <w:r w:rsidRPr="00685DBD">
                          <w:t xml:space="preserve"> </w:t>
                        </w:r>
                        <w:proofErr w:type="spellStart"/>
                        <w:r w:rsidRPr="00685DBD">
                          <w:t>Төтенше</w:t>
                        </w:r>
                        <w:proofErr w:type="spellEnd"/>
                        <w:r w:rsidRPr="00685DBD">
                          <w:t xml:space="preserve"> </w:t>
                        </w:r>
                        <w:proofErr w:type="spellStart"/>
                        <w:r w:rsidRPr="00685DBD">
                          <w:t>жағдайлар</w:t>
                        </w:r>
                        <w:proofErr w:type="spellEnd"/>
                        <w:r w:rsidRPr="00685DBD">
                          <w:t xml:space="preserve"> </w:t>
                        </w:r>
                        <w:proofErr w:type="spellStart"/>
                        <w:r w:rsidRPr="00685DBD">
                          <w:t>министрінің</w:t>
                        </w:r>
                        <w:proofErr w:type="spellEnd"/>
                        <w:r w:rsidRPr="00685DBD">
                          <w:t xml:space="preserve"> 2021 </w:t>
                        </w:r>
                        <w:proofErr w:type="spellStart"/>
                        <w:r w:rsidRPr="00685DBD">
                          <w:t>жылғы</w:t>
                        </w:r>
                        <w:proofErr w:type="spellEnd"/>
                        <w:r w:rsidRPr="00685DBD">
                          <w:t xml:space="preserve"> 17 </w:t>
                        </w:r>
                        <w:proofErr w:type="spellStart"/>
                        <w:r w:rsidRPr="00685DBD">
                          <w:t>тамыздағы</w:t>
                        </w:r>
                        <w:proofErr w:type="spellEnd"/>
                        <w:r w:rsidRPr="00685DBD">
                          <w:t xml:space="preserve"> № 405 </w:t>
                        </w:r>
                        <w:proofErr w:type="spellStart"/>
                        <w:r w:rsidRPr="00685DBD">
                          <w:t>бұйрығы</w:t>
                        </w:r>
                        <w:proofErr w:type="spellEnd"/>
                      </w:p>
                    </w:tc>
                  </w:tr>
                </w:tbl>
                <w:p w14:paraId="1CCE64D2" w14:textId="77777777" w:rsidR="00685DBD" w:rsidRPr="00685DBD"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4FE9844" w14:textId="77777777" w:rsidR="00685DBD" w:rsidRPr="00685DBD" w:rsidRDefault="00685DBD" w:rsidP="00685DB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3. ТЕРМИНДЕР, АНЫҚТАМАЛАР, БЕЛГІЛЕР ЖӘНЕ ҚЫСҚАРТУЛАР</w:t>
                  </w:r>
                </w:p>
                <w:p w14:paraId="26244996"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Осы </w:t>
                  </w:r>
                  <w:proofErr w:type="spellStart"/>
                  <w:r w:rsidRPr="00685DBD">
                    <w:rPr>
                      <w:rFonts w:ascii="Times New Roman" w:eastAsia="Times New Roman" w:hAnsi="Times New Roman" w:cs="Times New Roman"/>
                      <w:bCs/>
                      <w:sz w:val="24"/>
                      <w:szCs w:val="24"/>
                      <w:lang w:eastAsia="ru-RU"/>
                    </w:rPr>
                    <w:t>Ережеде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мынадай</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анықтамалар</w:t>
                  </w:r>
                  <w:proofErr w:type="spellEnd"/>
                  <w:r w:rsidRPr="00685DBD">
                    <w:rPr>
                      <w:rFonts w:ascii="Times New Roman" w:eastAsia="Times New Roman" w:hAnsi="Times New Roman" w:cs="Times New Roman"/>
                      <w:bCs/>
                      <w:sz w:val="24"/>
                      <w:szCs w:val="24"/>
                      <w:lang w:eastAsia="ru-RU"/>
                    </w:rPr>
                    <w:t xml:space="preserve"> мен </w:t>
                  </w:r>
                  <w:proofErr w:type="spellStart"/>
                  <w:r w:rsidRPr="00685DBD">
                    <w:rPr>
                      <w:rFonts w:ascii="Times New Roman" w:eastAsia="Times New Roman" w:hAnsi="Times New Roman" w:cs="Times New Roman"/>
                      <w:bCs/>
                      <w:sz w:val="24"/>
                      <w:szCs w:val="24"/>
                      <w:lang w:eastAsia="ru-RU"/>
                    </w:rPr>
                    <w:t>қысқартулар</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қолданылады</w:t>
                  </w:r>
                  <w:proofErr w:type="spellEnd"/>
                  <w:r w:rsidRPr="00685DBD">
                    <w:rPr>
                      <w:rFonts w:ascii="Times New Roman" w:eastAsia="Times New Roman" w:hAnsi="Times New Roman" w:cs="Times New Roman"/>
                      <w:bCs/>
                      <w:sz w:val="24"/>
                      <w:szCs w:val="24"/>
                      <w:lang w:eastAsia="ru-RU"/>
                    </w:rPr>
                    <w:t>:</w:t>
                  </w:r>
                </w:p>
                <w:p w14:paraId="5927D403" w14:textId="77777777" w:rsidR="00685DBD" w:rsidRPr="00685DBD"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685DBD" w14:paraId="68A3A3DD" w14:textId="77777777" w:rsidTr="00E37A9A">
                    <w:tc>
                      <w:tcPr>
                        <w:tcW w:w="3539" w:type="dxa"/>
                        <w:shd w:val="clear" w:color="auto" w:fill="auto"/>
                      </w:tcPr>
                      <w:p w14:paraId="67FD4CBB"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val="kk-KZ" w:eastAsia="ru-RU"/>
                          </w:rPr>
                          <w:t>Қор</w:t>
                        </w:r>
                        <w:r w:rsidRPr="00685DBD">
                          <w:rPr>
                            <w:rFonts w:ascii="Times New Roman" w:eastAsia="Times New Roman" w:hAnsi="Times New Roman" w:cs="Times New Roman"/>
                            <w:b/>
                            <w:bCs/>
                            <w:iCs/>
                            <w:sz w:val="24"/>
                            <w:szCs w:val="24"/>
                            <w:lang w:eastAsia="ru-RU"/>
                          </w:rPr>
                          <w:t xml:space="preserve"> </w:t>
                        </w:r>
                      </w:p>
                    </w:tc>
                    <w:tc>
                      <w:tcPr>
                        <w:tcW w:w="5847" w:type="dxa"/>
                        <w:shd w:val="clear" w:color="auto" w:fill="auto"/>
                      </w:tcPr>
                      <w:p w14:paraId="7B75935F" w14:textId="77777777" w:rsidR="00685DBD" w:rsidRPr="00685DBD" w:rsidRDefault="00685DBD" w:rsidP="00685DBD">
                        <w:pPr>
                          <w:spacing w:after="0" w:line="240" w:lineRule="auto"/>
                        </w:pPr>
                        <w:r w:rsidRPr="00685DBD">
                          <w:t>«</w:t>
                        </w:r>
                        <w:proofErr w:type="spellStart"/>
                        <w:r w:rsidRPr="00685DBD">
                          <w:t>Самұрық-Қазына</w:t>
                        </w:r>
                        <w:proofErr w:type="spellEnd"/>
                        <w:r w:rsidRPr="00685DBD">
                          <w:t xml:space="preserve">» </w:t>
                        </w:r>
                        <w:proofErr w:type="spellStart"/>
                        <w:r w:rsidRPr="00685DBD">
                          <w:t>ұлттық</w:t>
                        </w:r>
                        <w:proofErr w:type="spellEnd"/>
                        <w:r w:rsidRPr="00685DBD">
                          <w:t xml:space="preserve"> </w:t>
                        </w:r>
                        <w:proofErr w:type="spellStart"/>
                        <w:r w:rsidRPr="00685DBD">
                          <w:t>әл-ауқат</w:t>
                        </w:r>
                        <w:proofErr w:type="spellEnd"/>
                        <w:r w:rsidRPr="00685DBD">
                          <w:t xml:space="preserve"> </w:t>
                        </w:r>
                        <w:proofErr w:type="spellStart"/>
                        <w:r w:rsidRPr="00685DBD">
                          <w:t>қоры</w:t>
                        </w:r>
                        <w:proofErr w:type="spellEnd"/>
                        <w:r w:rsidRPr="00685DBD">
                          <w:t xml:space="preserve"> « </w:t>
                        </w:r>
                        <w:proofErr w:type="spellStart"/>
                        <w:r w:rsidRPr="00685DBD">
                          <w:t>акционерлік</w:t>
                        </w:r>
                        <w:proofErr w:type="spellEnd"/>
                        <w:r w:rsidRPr="00685DBD">
                          <w:t xml:space="preserve"> </w:t>
                        </w:r>
                        <w:proofErr w:type="spellStart"/>
                        <w:r w:rsidRPr="00685DBD">
                          <w:t>қоғамы</w:t>
                        </w:r>
                        <w:proofErr w:type="spellEnd"/>
                      </w:p>
                    </w:tc>
                  </w:tr>
                  <w:tr w:rsidR="00685DBD" w:rsidRPr="00685DBD" w14:paraId="31FA7079" w14:textId="77777777" w:rsidTr="00E37A9A">
                    <w:tc>
                      <w:tcPr>
                        <w:tcW w:w="3539" w:type="dxa"/>
                        <w:shd w:val="clear" w:color="auto" w:fill="auto"/>
                      </w:tcPr>
                      <w:p w14:paraId="68D234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85DBD">
                          <w:rPr>
                            <w:rFonts w:ascii="Times New Roman" w:eastAsia="Times New Roman" w:hAnsi="Times New Roman" w:cs="Times New Roman"/>
                            <w:b/>
                            <w:bCs/>
                            <w:iCs/>
                            <w:sz w:val="24"/>
                            <w:szCs w:val="24"/>
                            <w:lang w:eastAsia="ru-RU"/>
                          </w:rPr>
                          <w:t>Компания</w:t>
                        </w:r>
                      </w:p>
                    </w:tc>
                    <w:tc>
                      <w:tcPr>
                        <w:tcW w:w="5847" w:type="dxa"/>
                        <w:shd w:val="clear" w:color="auto" w:fill="auto"/>
                      </w:tcPr>
                      <w:p w14:paraId="6346E63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Қазақойл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Ақтөбе</w:t>
                        </w:r>
                        <w:proofErr w:type="spellEnd"/>
                        <w:r w:rsidRPr="00685DBD">
                          <w:rPr>
                            <w:rFonts w:ascii="Times New Roman" w:hAnsi="Times New Roman" w:cs="Times New Roman"/>
                          </w:rPr>
                          <w:t>» ЖШС</w:t>
                        </w:r>
                      </w:p>
                    </w:tc>
                  </w:tr>
                  <w:tr w:rsidR="00685DBD" w:rsidRPr="00685DBD" w14:paraId="79757867" w14:textId="77777777" w:rsidTr="00E37A9A">
                    <w:tc>
                      <w:tcPr>
                        <w:tcW w:w="3539" w:type="dxa"/>
                        <w:shd w:val="clear" w:color="auto" w:fill="auto"/>
                      </w:tcPr>
                      <w:p w14:paraId="6FB9970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Қордың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Тәртібі</w:t>
                        </w:r>
                        <w:proofErr w:type="spellEnd"/>
                      </w:p>
                    </w:tc>
                    <w:tc>
                      <w:tcPr>
                        <w:tcW w:w="5847" w:type="dxa"/>
                        <w:shd w:val="clear" w:color="auto" w:fill="auto"/>
                      </w:tcPr>
                      <w:p w14:paraId="3DE4469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ұлттық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әл-ауқат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акционерлік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қоғамының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дауыс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қатысу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үлестерінің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одан</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көп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пайызы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жанама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түрде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Самұрық-Қазына</w:t>
                        </w:r>
                        <w:proofErr w:type="spellEnd"/>
                        <w:r w:rsidRPr="00685DBD">
                          <w:rPr>
                            <w:rFonts w:ascii="Times New Roman" w:hAnsi="Times New Roman" w:cs="Times New Roman"/>
                          </w:rPr>
                          <w:t xml:space="preserve">» АҚ-на 2022 </w:t>
                        </w:r>
                        <w:proofErr w:type="spellStart"/>
                        <w:r w:rsidRPr="00685DBD">
                          <w:rPr>
                            <w:rFonts w:ascii="Times New Roman" w:hAnsi="Times New Roman" w:cs="Times New Roman"/>
                          </w:rPr>
                          <w:t>жылғы</w:t>
                        </w:r>
                        <w:proofErr w:type="spellEnd"/>
                        <w:r w:rsidRPr="00685DBD">
                          <w:rPr>
                            <w:rFonts w:ascii="Times New Roman" w:hAnsi="Times New Roman" w:cs="Times New Roman"/>
                          </w:rPr>
                          <w:t xml:space="preserve"> «3» </w:t>
                        </w:r>
                        <w:proofErr w:type="spellStart"/>
                        <w:r w:rsidRPr="00685DBD">
                          <w:rPr>
                            <w:rFonts w:ascii="Times New Roman" w:hAnsi="Times New Roman" w:cs="Times New Roman"/>
                          </w:rPr>
                          <w:t>наурыздағы</w:t>
                        </w:r>
                        <w:proofErr w:type="spellEnd"/>
                        <w:r w:rsidRPr="00685DBD">
                          <w:rPr>
                            <w:rFonts w:ascii="Times New Roman" w:hAnsi="Times New Roman" w:cs="Times New Roman"/>
                          </w:rPr>
                          <w:t xml:space="preserve"> № 193 </w:t>
                        </w:r>
                        <w:proofErr w:type="spellStart"/>
                        <w:r w:rsidRPr="00685DBD">
                          <w:rPr>
                            <w:rFonts w:ascii="Times New Roman" w:hAnsi="Times New Roman" w:cs="Times New Roman"/>
                          </w:rPr>
                          <w:t>меншік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сенімгерлік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құқығымен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тиесілі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алуларын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тәртібі</w:t>
                        </w:r>
                        <w:proofErr w:type="spellEnd"/>
                      </w:p>
                    </w:tc>
                  </w:tr>
                  <w:tr w:rsidR="00685DBD" w:rsidRPr="00685DBD" w14:paraId="63B7BBFB" w14:textId="77777777" w:rsidTr="00E37A9A">
                    <w:tc>
                      <w:tcPr>
                        <w:tcW w:w="3539" w:type="dxa"/>
                        <w:shd w:val="clear" w:color="auto" w:fill="auto"/>
                      </w:tcPr>
                      <w:p w14:paraId="2A990E4A"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әкімшісі</w:t>
                        </w:r>
                        <w:proofErr w:type="spellEnd"/>
                        <w:r w:rsidRPr="00685DBD">
                          <w:rPr>
                            <w:rFonts w:ascii="Times New Roman" w:hAnsi="Times New Roman" w:cs="Times New Roman"/>
                            <w:b/>
                          </w:rPr>
                          <w:t xml:space="preserve"> </w:t>
                        </w:r>
                      </w:p>
                    </w:tc>
                    <w:tc>
                      <w:tcPr>
                        <w:tcW w:w="5847" w:type="dxa"/>
                        <w:shd w:val="clear" w:color="auto" w:fill="auto"/>
                      </w:tcPr>
                      <w:p w14:paraId="4CC604EC"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әкімшілендіруге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w:t>
                        </w:r>
                        <w:proofErr w:type="spellEnd"/>
                      </w:p>
                    </w:tc>
                  </w:tr>
                  <w:tr w:rsidR="00685DBD" w:rsidRPr="00685DBD" w14:paraId="674009E0" w14:textId="77777777" w:rsidTr="00E37A9A">
                    <w:tc>
                      <w:tcPr>
                        <w:tcW w:w="3539" w:type="dxa"/>
                        <w:shd w:val="clear" w:color="auto" w:fill="auto"/>
                      </w:tcPr>
                      <w:p w14:paraId="1AB37BC1"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Сауалнама</w:t>
                        </w:r>
                        <w:proofErr w:type="spellEnd"/>
                      </w:p>
                    </w:tc>
                    <w:tc>
                      <w:tcPr>
                        <w:tcW w:w="5847" w:type="dxa"/>
                        <w:shd w:val="clear" w:color="auto" w:fill="auto"/>
                      </w:tcPr>
                      <w:p w14:paraId="729F605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критерийлеріне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мәселелер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24900552" w14:textId="77777777" w:rsidTr="00E37A9A">
                    <w:tc>
                      <w:tcPr>
                        <w:tcW w:w="3539" w:type="dxa"/>
                        <w:shd w:val="clear" w:color="auto" w:fill="auto"/>
                      </w:tcPr>
                      <w:p w14:paraId="1EC7C49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Еңбекті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қорғау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блогы</w:t>
                        </w:r>
                        <w:proofErr w:type="spellEnd"/>
                        <w:r w:rsidRPr="00685DBD">
                          <w:rPr>
                            <w:rFonts w:ascii="Times New Roman" w:hAnsi="Times New Roman" w:cs="Times New Roman"/>
                            <w:b/>
                          </w:rPr>
                          <w:t xml:space="preserve"> (ОЖ - дан)</w:t>
                        </w:r>
                      </w:p>
                    </w:tc>
                    <w:tc>
                      <w:tcPr>
                        <w:tcW w:w="5847" w:type="dxa"/>
                        <w:shd w:val="clear" w:color="auto" w:fill="auto"/>
                      </w:tcPr>
                      <w:p w14:paraId="70CDD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ҚМГ - </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ұйымдармен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бизнес-</w:t>
                        </w:r>
                        <w:proofErr w:type="spellStart"/>
                        <w:r w:rsidRPr="00685DBD">
                          <w:rPr>
                            <w:rFonts w:ascii="Times New Roman" w:hAnsi="Times New Roman" w:cs="Times New Roman"/>
                          </w:rPr>
                          <w:t>процестің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иесі</w:t>
                        </w:r>
                        <w:proofErr w:type="spellEnd"/>
                      </w:p>
                    </w:tc>
                  </w:tr>
                  <w:tr w:rsidR="00685DBD" w:rsidRPr="00685DBD" w14:paraId="18F1FC5E" w14:textId="77777777" w:rsidTr="00E37A9A">
                    <w:tc>
                      <w:tcPr>
                        <w:tcW w:w="3539" w:type="dxa"/>
                        <w:shd w:val="clear" w:color="auto" w:fill="auto"/>
                      </w:tcPr>
                      <w:p w14:paraId="4428DBE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Зиянды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6E8900D6"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төмендеуіне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ұрпақтардың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4BCED4D2" w14:textId="77777777" w:rsidTr="00E37A9A">
                    <w:tc>
                      <w:tcPr>
                        <w:tcW w:w="3539" w:type="dxa"/>
                        <w:shd w:val="clear" w:color="auto" w:fill="auto"/>
                      </w:tcPr>
                      <w:p w14:paraId="166B67E9"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w:t>
                        </w:r>
                        <w:proofErr w:type="spellEnd"/>
                      </w:p>
                    </w:tc>
                    <w:tc>
                      <w:tcPr>
                        <w:tcW w:w="5847" w:type="dxa"/>
                        <w:shd w:val="clear" w:color="auto" w:fill="auto"/>
                      </w:tcPr>
                      <w:p w14:paraId="317E0D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мен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арасында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тәртіппен</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p>
                    </w:tc>
                  </w:tr>
                  <w:tr w:rsidR="00685DBD" w:rsidRPr="00685DBD" w14:paraId="45D37F4D" w14:textId="77777777" w:rsidTr="00E37A9A">
                    <w:tc>
                      <w:tcPr>
                        <w:tcW w:w="3539" w:type="dxa"/>
                        <w:shd w:val="clear" w:color="auto" w:fill="auto"/>
                      </w:tcPr>
                      <w:p w14:paraId="58C7593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Қоршаған</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ортаның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ластануы</w:t>
                        </w:r>
                        <w:proofErr w:type="spellEnd"/>
                      </w:p>
                    </w:tc>
                    <w:tc>
                      <w:tcPr>
                        <w:tcW w:w="5847" w:type="dxa"/>
                        <w:shd w:val="clear" w:color="auto" w:fill="auto"/>
                      </w:tcPr>
                      <w:p w14:paraId="72B5DC5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ластаушы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заттардың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радиоактивті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тұтыну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қалдықтарының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түсуі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дірілдің</w:t>
                        </w:r>
                        <w:proofErr w:type="spellEnd"/>
                        <w:r w:rsidRPr="00685DBD">
                          <w:rPr>
                            <w:rFonts w:ascii="Times New Roman" w:hAnsi="Times New Roman" w:cs="Times New Roman"/>
                          </w:rPr>
                          <w:t xml:space="preserve">, магнит </w:t>
                        </w:r>
                        <w:proofErr w:type="spellStart"/>
                        <w:r w:rsidRPr="00685DBD">
                          <w:rPr>
                            <w:rFonts w:ascii="Times New Roman" w:hAnsi="Times New Roman" w:cs="Times New Roman"/>
                          </w:rPr>
                          <w:t>өрістерінің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w:t>
                        </w:r>
                        <w:proofErr w:type="spellEnd"/>
                        <w:r w:rsidRPr="00685DBD">
                          <w:rPr>
                            <w:rFonts w:ascii="Times New Roman" w:hAnsi="Times New Roman" w:cs="Times New Roman"/>
                          </w:rPr>
                          <w:t xml:space="preserve"> де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физикалық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әсері</w:t>
                        </w:r>
                        <w:proofErr w:type="spellEnd"/>
                      </w:p>
                    </w:tc>
                  </w:tr>
                  <w:tr w:rsidR="00685DBD" w:rsidRPr="00685DBD" w14:paraId="51827880" w14:textId="77777777" w:rsidTr="00E37A9A">
                    <w:tc>
                      <w:tcPr>
                        <w:tcW w:w="3539" w:type="dxa"/>
                        <w:shd w:val="clear" w:color="auto" w:fill="auto"/>
                      </w:tcPr>
                      <w:p w14:paraId="5DC78AB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Заңнамалық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талаптар</w:t>
                        </w:r>
                        <w:proofErr w:type="spellEnd"/>
                      </w:p>
                    </w:tc>
                    <w:tc>
                      <w:tcPr>
                        <w:tcW w:w="5847" w:type="dxa"/>
                        <w:shd w:val="clear" w:color="auto" w:fill="auto"/>
                      </w:tcPr>
                      <w:p w14:paraId="4B21248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Халықаралық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конвенцияларды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шарттарды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сондай-ақ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мемлекетаралық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беру </w:t>
                        </w:r>
                        <w:proofErr w:type="spellStart"/>
                        <w:r w:rsidRPr="00685DBD">
                          <w:rPr>
                            <w:rFonts w:ascii="Times New Roman" w:hAnsi="Times New Roman" w:cs="Times New Roman"/>
                          </w:rPr>
                          <w:t>құжаттарында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w:t>
                        </w:r>
                        <w:proofErr w:type="spellEnd"/>
                      </w:p>
                    </w:tc>
                  </w:tr>
                  <w:tr w:rsidR="00685DBD" w:rsidRPr="00685DBD" w14:paraId="5C3A1AB3" w14:textId="77777777" w:rsidTr="00E37A9A">
                    <w:tc>
                      <w:tcPr>
                        <w:tcW w:w="3539" w:type="dxa"/>
                        <w:shd w:val="clear" w:color="auto" w:fill="auto"/>
                      </w:tcPr>
                      <w:p w14:paraId="1555A836"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Біліктілік</w:t>
                        </w:r>
                        <w:proofErr w:type="spellEnd"/>
                        <w:r w:rsidRPr="00685DBD">
                          <w:rPr>
                            <w:rFonts w:ascii="Times New Roman" w:hAnsi="Times New Roman" w:cs="Times New Roman"/>
                            <w:b/>
                          </w:rPr>
                          <w:t xml:space="preserve"> органы</w:t>
                        </w:r>
                      </w:p>
                    </w:tc>
                    <w:tc>
                      <w:tcPr>
                        <w:tcW w:w="5847" w:type="dxa"/>
                        <w:shd w:val="clear" w:color="auto" w:fill="auto"/>
                      </w:tcPr>
                      <w:p w14:paraId="1222CDB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айқындаған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ала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4374BAB9" w14:textId="77777777" w:rsidTr="00E37A9A">
                    <w:tc>
                      <w:tcPr>
                        <w:tcW w:w="3539" w:type="dxa"/>
                        <w:shd w:val="clear" w:color="auto" w:fill="auto"/>
                      </w:tcPr>
                      <w:p w14:paraId="3C1F3A9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Шарттың</w:t>
                        </w:r>
                        <w:proofErr w:type="spellEnd"/>
                        <w:r w:rsidRPr="00685DBD">
                          <w:rPr>
                            <w:rFonts w:ascii="Times New Roman" w:hAnsi="Times New Roman" w:cs="Times New Roman"/>
                            <w:b/>
                          </w:rPr>
                          <w:t xml:space="preserve"> кураторы </w:t>
                        </w:r>
                      </w:p>
                    </w:tc>
                    <w:tc>
                      <w:tcPr>
                        <w:tcW w:w="5847" w:type="dxa"/>
                        <w:shd w:val="clear" w:color="auto" w:fill="auto"/>
                      </w:tcPr>
                      <w:p w14:paraId="15178C79"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іс-қимыл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әкімшісі</w:t>
                        </w:r>
                        <w:proofErr w:type="spellEnd"/>
                      </w:p>
                    </w:tc>
                  </w:tr>
                  <w:tr w:rsidR="00685DBD" w:rsidRPr="00685DBD" w14:paraId="5D8743FC" w14:textId="77777777" w:rsidTr="00E37A9A">
                    <w:tc>
                      <w:tcPr>
                        <w:tcW w:w="3539" w:type="dxa"/>
                        <w:shd w:val="clear" w:color="auto" w:fill="auto"/>
                      </w:tcPr>
                      <w:p w14:paraId="702C30F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Желілік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басшылар</w:t>
                        </w:r>
                        <w:proofErr w:type="spellEnd"/>
                      </w:p>
                    </w:tc>
                    <w:tc>
                      <w:tcPr>
                        <w:tcW w:w="5847" w:type="dxa"/>
                        <w:shd w:val="clear" w:color="auto" w:fill="auto"/>
                      </w:tcPr>
                      <w:p w14:paraId="6A5F1A7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тікелей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басшылықты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мамандар</w:t>
                        </w:r>
                        <w:proofErr w:type="spellEnd"/>
                      </w:p>
                    </w:tc>
                  </w:tr>
                  <w:tr w:rsidR="00685DBD" w:rsidRPr="00685DBD" w14:paraId="5666EF71" w14:textId="77777777" w:rsidTr="00E37A9A">
                    <w:tc>
                      <w:tcPr>
                        <w:tcW w:w="3539" w:type="dxa"/>
                        <w:shd w:val="clear" w:color="auto" w:fill="auto"/>
                      </w:tcPr>
                      <w:p w14:paraId="294804F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Жұмылдыру</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алдындағы</w:t>
                        </w:r>
                        <w:proofErr w:type="spellEnd"/>
                        <w:r w:rsidRPr="00685DBD">
                          <w:rPr>
                            <w:rFonts w:ascii="Times New Roman" w:hAnsi="Times New Roman" w:cs="Times New Roman"/>
                            <w:b/>
                          </w:rPr>
                          <w:t xml:space="preserve"> аудит</w:t>
                        </w:r>
                      </w:p>
                    </w:tc>
                    <w:tc>
                      <w:tcPr>
                        <w:tcW w:w="5847" w:type="dxa"/>
                        <w:shd w:val="clear" w:color="auto" w:fill="auto"/>
                      </w:tcPr>
                      <w:p w14:paraId="4AF28F0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бастамас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техниканың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мүліктің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дайындығы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Бұл</w:t>
                        </w:r>
                        <w:proofErr w:type="spellEnd"/>
                        <w:r w:rsidRPr="00685DBD">
                          <w:rPr>
                            <w:rFonts w:ascii="Times New Roman" w:hAnsi="Times New Roman" w:cs="Times New Roman"/>
                          </w:rPr>
                          <w:t xml:space="preserve"> аудит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алдын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мәселелері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тұрғысынан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маңызды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табылады</w:t>
                        </w:r>
                        <w:proofErr w:type="spellEnd"/>
                        <w:r w:rsidRPr="00685DBD">
                          <w:rPr>
                            <w:rFonts w:ascii="Times New Roman" w:hAnsi="Times New Roman" w:cs="Times New Roman"/>
                          </w:rPr>
                          <w:t xml:space="preserve"> </w:t>
                        </w:r>
                      </w:p>
                    </w:tc>
                  </w:tr>
                  <w:tr w:rsidR="00685DBD" w:rsidRPr="00685DBD" w14:paraId="2B03AAFB" w14:textId="77777777" w:rsidTr="00E37A9A">
                    <w:tc>
                      <w:tcPr>
                        <w:tcW w:w="3539" w:type="dxa"/>
                        <w:shd w:val="clear" w:color="auto" w:fill="auto"/>
                      </w:tcPr>
                      <w:p w14:paraId="45FC9658"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Нысан</w:t>
                        </w:r>
                        <w:proofErr w:type="spellEnd"/>
                      </w:p>
                    </w:tc>
                    <w:tc>
                      <w:tcPr>
                        <w:tcW w:w="5847" w:type="dxa"/>
                        <w:shd w:val="clear" w:color="auto" w:fill="auto"/>
                      </w:tcPr>
                      <w:p w14:paraId="0620951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Ғимараттар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технологиялық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жабдықтар-мұнайды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қайта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өңдеу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қондырғылары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бұрғылау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жабдықтары</w:t>
                        </w:r>
                        <w:proofErr w:type="spellEnd"/>
                        <w:r w:rsidRPr="00685DBD">
                          <w:rPr>
                            <w:rFonts w:ascii="Times New Roman" w:hAnsi="Times New Roman" w:cs="Times New Roman"/>
                          </w:rPr>
                          <w:t>, газ-</w:t>
                        </w:r>
                        <w:proofErr w:type="spellStart"/>
                        <w:r w:rsidRPr="00685DBD">
                          <w:rPr>
                            <w:rFonts w:ascii="Times New Roman" w:hAnsi="Times New Roman" w:cs="Times New Roman"/>
                          </w:rPr>
                          <w:t>мұнай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станциялары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құбырлары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резервуарлық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парктер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инженерлік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құрылыстар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полигондар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келісімшарттық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аумақта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орналасқан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w:t>
                        </w:r>
                        <w:proofErr w:type="spellEnd"/>
                        <w:r w:rsidRPr="00685DBD">
                          <w:rPr>
                            <w:rFonts w:ascii="Times New Roman" w:hAnsi="Times New Roman" w:cs="Times New Roman"/>
                          </w:rPr>
                          <w:t xml:space="preserve"> да </w:t>
                        </w:r>
                        <w:proofErr w:type="spellStart"/>
                        <w:r w:rsidRPr="00685DBD">
                          <w:rPr>
                            <w:rFonts w:ascii="Times New Roman" w:hAnsi="Times New Roman" w:cs="Times New Roman"/>
                          </w:rPr>
                          <w:t>техникалық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құрылғылар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арнайы</w:t>
                        </w:r>
                        <w:proofErr w:type="spellEnd"/>
                        <w:r w:rsidRPr="00685DBD">
                          <w:rPr>
                            <w:rFonts w:ascii="Times New Roman" w:hAnsi="Times New Roman" w:cs="Times New Roman"/>
                          </w:rPr>
                          <w:t xml:space="preserve"> техника</w:t>
                        </w:r>
                      </w:p>
                    </w:tc>
                  </w:tr>
                  <w:tr w:rsidR="00685DBD" w:rsidRPr="00685DBD" w14:paraId="161C6002" w14:textId="77777777" w:rsidTr="00E37A9A">
                    <w:tc>
                      <w:tcPr>
                        <w:tcW w:w="3539" w:type="dxa"/>
                        <w:shd w:val="clear" w:color="auto" w:fill="auto"/>
                      </w:tcPr>
                      <w:p w14:paraId="46C3380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Қауіпті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өндірістік</w:t>
                        </w:r>
                        <w:proofErr w:type="spellEnd"/>
                        <w:r w:rsidRPr="00685DBD">
                          <w:rPr>
                            <w:rFonts w:ascii="Times New Roman" w:hAnsi="Times New Roman" w:cs="Times New Roman"/>
                            <w:b/>
                          </w:rPr>
                          <w:t xml:space="preserve"> фактор</w:t>
                        </w:r>
                      </w:p>
                    </w:tc>
                    <w:tc>
                      <w:tcPr>
                        <w:tcW w:w="5847" w:type="dxa"/>
                        <w:shd w:val="clear" w:color="auto" w:fill="auto"/>
                      </w:tcPr>
                      <w:p w14:paraId="4A4A0E8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Жұмысшыға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фактор</w:t>
                        </w:r>
                      </w:p>
                    </w:tc>
                  </w:tr>
                  <w:tr w:rsidR="00685DBD" w:rsidRPr="00685DBD" w14:paraId="58DAC1C6" w14:textId="77777777" w:rsidTr="00E37A9A">
                    <w:tc>
                      <w:tcPr>
                        <w:tcW w:w="3539" w:type="dxa"/>
                        <w:shd w:val="clear" w:color="auto" w:fill="auto"/>
                      </w:tcPr>
                      <w:p w14:paraId="599BF615" w14:textId="77777777" w:rsidR="00685DBD" w:rsidRPr="00685DBD" w:rsidRDefault="00685DBD" w:rsidP="00685DBD">
                        <w:pPr>
                          <w:spacing w:after="0" w:line="240" w:lineRule="auto"/>
                          <w:rPr>
                            <w:rFonts w:ascii="Times New Roman" w:hAnsi="Times New Roman" w:cs="Times New Roman"/>
                            <w:b/>
                          </w:rPr>
                        </w:pPr>
                        <w:r w:rsidRPr="00685DBD">
                          <w:rPr>
                            <w:rFonts w:ascii="Times New Roman" w:eastAsia="Times New Roman" w:hAnsi="Times New Roman" w:cs="Times New Roman"/>
                            <w:b/>
                            <w:color w:val="000000"/>
                            <w:sz w:val="24"/>
                            <w:szCs w:val="24"/>
                            <w:lang w:eastAsia="ru-RU"/>
                          </w:rPr>
                          <w:t xml:space="preserve">ЕҚ, ӨҚ </w:t>
                        </w:r>
                        <w:proofErr w:type="spellStart"/>
                        <w:r w:rsidRPr="00685DBD">
                          <w:rPr>
                            <w:rFonts w:ascii="Times New Roman" w:eastAsia="Times New Roman" w:hAnsi="Times New Roman" w:cs="Times New Roman"/>
                            <w:b/>
                            <w:color w:val="000000"/>
                            <w:sz w:val="24"/>
                            <w:szCs w:val="24"/>
                            <w:lang w:eastAsia="ru-RU"/>
                          </w:rPr>
                          <w:t>және</w:t>
                        </w:r>
                        <w:proofErr w:type="spellEnd"/>
                        <w:r w:rsidRPr="00685DBD">
                          <w:rPr>
                            <w:rFonts w:ascii="Times New Roman" w:eastAsia="Times New Roman" w:hAnsi="Times New Roman" w:cs="Times New Roman"/>
                            <w:b/>
                            <w:color w:val="000000"/>
                            <w:sz w:val="24"/>
                            <w:szCs w:val="24"/>
                            <w:lang w:eastAsia="ru-RU"/>
                          </w:rPr>
                          <w:t xml:space="preserve"> ҚОҚ</w:t>
                        </w:r>
                      </w:p>
                    </w:tc>
                    <w:tc>
                      <w:tcPr>
                        <w:tcW w:w="5847" w:type="dxa"/>
                        <w:shd w:val="clear" w:color="auto" w:fill="auto"/>
                      </w:tcPr>
                      <w:p w14:paraId="4F3C56C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мынадай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қамтитын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жұмыскерлердің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гигиенасын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Төтенше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сәйкестікті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шығарындыларды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төгінділер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табиғи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ұтымды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w:t>
                        </w:r>
                        <w:proofErr w:type="spellEnd"/>
                        <w:r w:rsidRPr="00685DBD">
                          <w:rPr>
                            <w:rFonts w:ascii="Times New Roman" w:hAnsi="Times New Roman" w:cs="Times New Roman"/>
                          </w:rPr>
                          <w:t xml:space="preserve"> (су, </w:t>
                        </w:r>
                        <w:proofErr w:type="spellStart"/>
                        <w:r w:rsidRPr="00685DBD">
                          <w:rPr>
                            <w:rFonts w:ascii="Times New Roman" w:hAnsi="Times New Roman" w:cs="Times New Roman"/>
                          </w:rPr>
                          <w:t>жануарлар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өсімдіктер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әлемі</w:t>
                        </w:r>
                        <w:proofErr w:type="spellEnd"/>
                        <w:r w:rsidRPr="00685DBD">
                          <w:rPr>
                            <w:rFonts w:ascii="Times New Roman" w:hAnsi="Times New Roman" w:cs="Times New Roman"/>
                          </w:rPr>
                          <w:t xml:space="preserve">, энергия </w:t>
                        </w:r>
                        <w:proofErr w:type="spellStart"/>
                        <w:r w:rsidRPr="00685DBD">
                          <w:rPr>
                            <w:rFonts w:ascii="Times New Roman" w:hAnsi="Times New Roman" w:cs="Times New Roman"/>
                          </w:rPr>
                          <w:t>тиімділігі</w:t>
                        </w:r>
                        <w:proofErr w:type="spellEnd"/>
                        <w:r w:rsidRPr="00685DBD">
                          <w:rPr>
                            <w:rFonts w:ascii="Times New Roman" w:hAnsi="Times New Roman" w:cs="Times New Roman"/>
                          </w:rPr>
                          <w:t>)</w:t>
                        </w:r>
                      </w:p>
                    </w:tc>
                  </w:tr>
                  <w:tr w:rsidR="00685DBD" w:rsidRPr="00685DBD" w14:paraId="774D05D3" w14:textId="77777777" w:rsidTr="00E37A9A">
                    <w:tc>
                      <w:tcPr>
                        <w:tcW w:w="3539" w:type="dxa"/>
                        <w:shd w:val="clear" w:color="auto" w:fill="auto"/>
                      </w:tcPr>
                      <w:p w14:paraId="5B48B7D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Тәуекелді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бағалау</w:t>
                        </w:r>
                        <w:proofErr w:type="spellEnd"/>
                      </w:p>
                    </w:tc>
                    <w:tc>
                      <w:tcPr>
                        <w:tcW w:w="5847" w:type="dxa"/>
                        <w:shd w:val="clear" w:color="auto" w:fill="auto"/>
                      </w:tcPr>
                      <w:p w14:paraId="0FC0EC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көрсеткішін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w:t>
                        </w:r>
                        <w:proofErr w:type="spellEnd"/>
                        <w:r w:rsidRPr="00685DBD">
                          <w:rPr>
                            <w:rFonts w:ascii="Times New Roman" w:hAnsi="Times New Roman" w:cs="Times New Roman"/>
                          </w:rPr>
                          <w:t xml:space="preserve"> болу </w:t>
                        </w:r>
                        <w:proofErr w:type="spellStart"/>
                        <w:r w:rsidRPr="00685DBD">
                          <w:rPr>
                            <w:rFonts w:ascii="Times New Roman" w:hAnsi="Times New Roman" w:cs="Times New Roman"/>
                          </w:rPr>
                          <w:t>ықтималдығын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арқылы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анықтау</w:t>
                        </w:r>
                        <w:proofErr w:type="spellEnd"/>
                        <w:r w:rsidRPr="00685DBD">
                          <w:rPr>
                            <w:rFonts w:ascii="Times New Roman" w:hAnsi="Times New Roman" w:cs="Times New Roman"/>
                          </w:rPr>
                          <w:t xml:space="preserve">  </w:t>
                        </w:r>
                      </w:p>
                    </w:tc>
                  </w:tr>
                  <w:tr w:rsidR="00685DBD" w:rsidRPr="00685DBD" w14:paraId="564BA1F7" w14:textId="77777777" w:rsidTr="00E37A9A">
                    <w:tc>
                      <w:tcPr>
                        <w:tcW w:w="3539" w:type="dxa"/>
                        <w:shd w:val="clear" w:color="auto" w:fill="auto"/>
                      </w:tcPr>
                      <w:p w14:paraId="60E55A6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r w:rsidRPr="00685DBD">
                          <w:rPr>
                            <w:rFonts w:ascii="Times New Roman" w:hAnsi="Times New Roman" w:cs="Times New Roman"/>
                            <w:b/>
                          </w:rPr>
                          <w:t xml:space="preserve"> </w:t>
                        </w:r>
                      </w:p>
                    </w:tc>
                    <w:tc>
                      <w:tcPr>
                        <w:tcW w:w="5847" w:type="dxa"/>
                        <w:shd w:val="clear" w:color="auto" w:fill="auto"/>
                      </w:tcPr>
                      <w:p w14:paraId="59CADB4B"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685DBD" w:rsidRPr="00685DBD" w14:paraId="56256EE0" w14:textId="77777777" w:rsidTr="00E37A9A">
                    <w:tc>
                      <w:tcPr>
                        <w:tcW w:w="3539" w:type="dxa"/>
                        <w:shd w:val="clear" w:color="auto" w:fill="auto"/>
                      </w:tcPr>
                      <w:p w14:paraId="2E9152C7"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 </w:t>
                        </w:r>
                        <w:proofErr w:type="spellStart"/>
                        <w:r w:rsidRPr="00685DBD">
                          <w:rPr>
                            <w:rFonts w:ascii="Times New Roman" w:hAnsi="Times New Roman" w:cs="Times New Roman"/>
                            <w:b/>
                          </w:rPr>
                          <w:t>Жеткізуші</w:t>
                        </w:r>
                        <w:proofErr w:type="spellEnd"/>
                      </w:p>
                    </w:tc>
                    <w:tc>
                      <w:tcPr>
                        <w:tcW w:w="5847" w:type="dxa"/>
                        <w:shd w:val="clear" w:color="auto" w:fill="auto"/>
                      </w:tcPr>
                      <w:p w14:paraId="1821722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Кәсіпкерлік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Қазақстан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Республикасының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өзгеше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белгіленбесе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мемлекеттік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мекемелерді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lastRenderedPageBreak/>
                          <w:t>қоспағанда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сатып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туралы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жасасуға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үміткер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бірлестігі</w:t>
                        </w:r>
                        <w:proofErr w:type="spellEnd"/>
                        <w:r w:rsidRPr="00685DBD">
                          <w:rPr>
                            <w:rFonts w:ascii="Times New Roman" w:hAnsi="Times New Roman" w:cs="Times New Roman"/>
                          </w:rPr>
                          <w:t xml:space="preserve"> (консорциум)</w:t>
                        </w:r>
                      </w:p>
                    </w:tc>
                  </w:tr>
                  <w:tr w:rsidR="00685DBD" w:rsidRPr="00685DBD" w14:paraId="7020D7F9" w14:textId="77777777" w:rsidTr="00E37A9A">
                    <w:tc>
                      <w:tcPr>
                        <w:tcW w:w="3539" w:type="dxa"/>
                        <w:shd w:val="clear" w:color="auto" w:fill="auto"/>
                      </w:tcPr>
                      <w:p w14:paraId="751B7B5C"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lastRenderedPageBreak/>
                          <w:t>Іс-шаралар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жоспары</w:t>
                        </w:r>
                        <w:proofErr w:type="spellEnd"/>
                        <w:r w:rsidRPr="00685DBD">
                          <w:rPr>
                            <w:rFonts w:ascii="Times New Roman" w:hAnsi="Times New Roman" w:cs="Times New Roman"/>
                            <w:b/>
                          </w:rPr>
                          <w:t xml:space="preserve"> </w:t>
                        </w:r>
                      </w:p>
                    </w:tc>
                    <w:tc>
                      <w:tcPr>
                        <w:tcW w:w="5847" w:type="dxa"/>
                        <w:shd w:val="clear" w:color="auto" w:fill="auto"/>
                      </w:tcPr>
                      <w:p w14:paraId="3A587F85"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Осы </w:t>
                        </w:r>
                        <w:proofErr w:type="spellStart"/>
                        <w:r w:rsidRPr="00685DBD">
                          <w:rPr>
                            <w:rFonts w:ascii="Times New Roman" w:hAnsi="Times New Roman" w:cs="Times New Roman"/>
                          </w:rPr>
                          <w:t>Ереженің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талаптарына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орындауын</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ұйымдастыруға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бақылауға</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іс-шаралар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жоспары</w:t>
                        </w:r>
                        <w:proofErr w:type="spellEnd"/>
                      </w:p>
                    </w:tc>
                  </w:tr>
                  <w:tr w:rsidR="00685DBD" w:rsidRPr="00685DBD" w14:paraId="24369F37" w14:textId="77777777" w:rsidTr="00E37A9A">
                    <w:tc>
                      <w:tcPr>
                        <w:tcW w:w="3539" w:type="dxa"/>
                        <w:shd w:val="clear" w:color="auto" w:fill="auto"/>
                      </w:tcPr>
                      <w:p w14:paraId="370A5050"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ЕҚ, ӨҚ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бойынша</w:t>
                        </w:r>
                        <w:proofErr w:type="spellEnd"/>
                      </w:p>
                    </w:tc>
                    <w:tc>
                      <w:tcPr>
                        <w:tcW w:w="5847" w:type="dxa"/>
                        <w:shd w:val="clear" w:color="auto" w:fill="auto"/>
                      </w:tcPr>
                      <w:p w14:paraId="21B7D36C"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501F11" w14:paraId="62640659" w14:textId="77777777" w:rsidTr="00E37A9A">
                    <w:tc>
                      <w:tcPr>
                        <w:tcW w:w="3539" w:type="dxa"/>
                        <w:shd w:val="clear" w:color="auto" w:fill="auto"/>
                      </w:tcPr>
                      <w:p w14:paraId="5E86D7AC" w14:textId="77777777" w:rsidR="00685DBD" w:rsidRPr="00685DBD" w:rsidRDefault="00685DBD" w:rsidP="00685DBD">
                        <w:pPr>
                          <w:spacing w:after="0" w:line="240" w:lineRule="auto"/>
                          <w:rPr>
                            <w:rFonts w:ascii="Times New Roman" w:hAnsi="Times New Roman" w:cs="Times New Roman"/>
                            <w:b/>
                            <w:lang w:val="kk-KZ"/>
                          </w:rPr>
                        </w:pPr>
                        <w:r w:rsidRPr="00685DBD">
                          <w:rPr>
                            <w:rFonts w:ascii="Times New Roman" w:hAnsi="Times New Roman" w:cs="Times New Roman"/>
                            <w:b/>
                            <w:lang w:val="kk-KZ"/>
                          </w:rPr>
                          <w:t>Алдын ала біліктілік іріктеу (алдын ала біліктілік)</w:t>
                        </w:r>
                      </w:p>
                    </w:tc>
                    <w:tc>
                      <w:tcPr>
                        <w:tcW w:w="5847" w:type="dxa"/>
                        <w:shd w:val="clear" w:color="auto" w:fill="auto"/>
                      </w:tcPr>
                      <w:p w14:paraId="760CC164" w14:textId="77777777" w:rsidR="00685DBD" w:rsidRPr="00685DBD" w:rsidRDefault="00685DBD" w:rsidP="00685DBD">
                        <w:pPr>
                          <w:spacing w:after="0" w:line="240" w:lineRule="auto"/>
                          <w:rPr>
                            <w:rFonts w:ascii="Times New Roman" w:hAnsi="Times New Roman" w:cs="Times New Roman"/>
                            <w:lang w:val="kk-KZ"/>
                          </w:rPr>
                        </w:pPr>
                        <w:r w:rsidRPr="00685DBD">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685DBD" w14:paraId="0322313E" w14:textId="77777777" w:rsidTr="00E37A9A">
                    <w:tc>
                      <w:tcPr>
                        <w:tcW w:w="3539" w:type="dxa"/>
                        <w:shd w:val="clear" w:color="auto" w:fill="auto"/>
                      </w:tcPr>
                      <w:p w14:paraId="32546943"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Оқиға</w:t>
                        </w:r>
                        <w:proofErr w:type="spellEnd"/>
                        <w:r w:rsidRPr="00685DBD">
                          <w:rPr>
                            <w:rFonts w:ascii="Times New Roman" w:hAnsi="Times New Roman" w:cs="Times New Roman"/>
                            <w:b/>
                          </w:rPr>
                          <w:t xml:space="preserve"> </w:t>
                        </w:r>
                      </w:p>
                    </w:tc>
                    <w:tc>
                      <w:tcPr>
                        <w:tcW w:w="5847" w:type="dxa"/>
                        <w:shd w:val="clear" w:color="auto" w:fill="auto"/>
                      </w:tcPr>
                      <w:p w14:paraId="6B56FC8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қатынастарында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тұлға</w:t>
                        </w:r>
                        <w:proofErr w:type="spellEnd"/>
                      </w:p>
                    </w:tc>
                  </w:tr>
                  <w:tr w:rsidR="00685DBD" w:rsidRPr="00685DBD" w14:paraId="61ECA2C9" w14:textId="77777777" w:rsidTr="00E37A9A">
                    <w:tc>
                      <w:tcPr>
                        <w:tcW w:w="3539" w:type="dxa"/>
                        <w:shd w:val="clear" w:color="auto" w:fill="auto"/>
                      </w:tcPr>
                      <w:p w14:paraId="51C7D08B"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Қызметкер</w:t>
                        </w:r>
                        <w:proofErr w:type="spellEnd"/>
                      </w:p>
                    </w:tc>
                    <w:tc>
                      <w:tcPr>
                        <w:tcW w:w="5847" w:type="dxa"/>
                        <w:shd w:val="clear" w:color="auto" w:fill="auto"/>
                      </w:tcPr>
                      <w:p w14:paraId="7998471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Компания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ТЖҚ </w:t>
                        </w:r>
                        <w:proofErr w:type="spellStart"/>
                        <w:r w:rsidRPr="00685DBD">
                          <w:rPr>
                            <w:rFonts w:ascii="Times New Roman" w:hAnsi="Times New Roman" w:cs="Times New Roman"/>
                          </w:rPr>
                          <w:t>өткізуді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көрсетуді</w:t>
                        </w:r>
                        <w:proofErr w:type="spellEnd"/>
                        <w:r w:rsidRPr="00685DBD">
                          <w:rPr>
                            <w:rFonts w:ascii="Times New Roman" w:hAnsi="Times New Roman" w:cs="Times New Roman"/>
                          </w:rPr>
                          <w:t>/</w:t>
                        </w:r>
                        <w:proofErr w:type="spellStart"/>
                        <w:r w:rsidRPr="00685DBD">
                          <w:rPr>
                            <w:rFonts w:ascii="Times New Roman" w:hAnsi="Times New Roman" w:cs="Times New Roman"/>
                          </w:rPr>
                          <w:t>жеткізуді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ұйымның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қызметкері</w:t>
                        </w:r>
                        <w:proofErr w:type="spellEnd"/>
                      </w:p>
                    </w:tc>
                  </w:tr>
                  <w:tr w:rsidR="00685DBD" w:rsidRPr="00685DBD" w14:paraId="05073D1E" w14:textId="77777777" w:rsidTr="00E37A9A">
                    <w:tc>
                      <w:tcPr>
                        <w:tcW w:w="3539" w:type="dxa"/>
                        <w:shd w:val="clear" w:color="auto" w:fill="auto"/>
                      </w:tcPr>
                      <w:p w14:paraId="4E2DDA0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ұйымның</w:t>
                        </w:r>
                        <w:proofErr w:type="spellEnd"/>
                        <w:r w:rsidRPr="00685DBD">
                          <w:rPr>
                            <w:rFonts w:ascii="Times New Roman" w:hAnsi="Times New Roman" w:cs="Times New Roman"/>
                            <w:b/>
                          </w:rPr>
                          <w:t>(</w:t>
                        </w:r>
                        <w:proofErr w:type="spellStart"/>
                        <w:r w:rsidRPr="00685DBD">
                          <w:rPr>
                            <w:rFonts w:ascii="Times New Roman" w:hAnsi="Times New Roman" w:cs="Times New Roman"/>
                            <w:b/>
                          </w:rPr>
                          <w:t>мердігердің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қызметкері</w:t>
                        </w:r>
                        <w:proofErr w:type="spellEnd"/>
                      </w:p>
                    </w:tc>
                    <w:tc>
                      <w:tcPr>
                        <w:tcW w:w="5847" w:type="dxa"/>
                        <w:shd w:val="clear" w:color="auto" w:fill="auto"/>
                      </w:tcPr>
                      <w:p w14:paraId="5013072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Қызметкер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міндеттерін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атқарған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кезде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процесінде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орны</w:t>
                        </w:r>
                        <w:proofErr w:type="spellEnd"/>
                      </w:p>
                    </w:tc>
                  </w:tr>
                  <w:tr w:rsidR="00685DBD" w:rsidRPr="00685DBD" w14:paraId="3882D1B3" w14:textId="77777777" w:rsidTr="00E37A9A">
                    <w:tc>
                      <w:tcPr>
                        <w:tcW w:w="3539" w:type="dxa"/>
                        <w:shd w:val="clear" w:color="auto" w:fill="auto"/>
                      </w:tcPr>
                      <w:p w14:paraId="01C04D5E"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Білікті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әлеуетті</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өнім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берушілердің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тізілімі</w:t>
                        </w:r>
                        <w:proofErr w:type="spellEnd"/>
                        <w:r w:rsidRPr="00685DBD">
                          <w:rPr>
                            <w:rFonts w:ascii="Times New Roman" w:hAnsi="Times New Roman" w:cs="Times New Roman"/>
                            <w:b/>
                          </w:rPr>
                          <w:t xml:space="preserve"> </w:t>
                        </w:r>
                      </w:p>
                    </w:tc>
                    <w:tc>
                      <w:tcPr>
                        <w:tcW w:w="5847" w:type="dxa"/>
                        <w:shd w:val="clear" w:color="auto" w:fill="auto"/>
                      </w:tcPr>
                      <w:p w14:paraId="4964BBB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стандартына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органы </w:t>
                        </w:r>
                        <w:proofErr w:type="spellStart"/>
                        <w:r w:rsidRPr="00685DBD">
                          <w:rPr>
                            <w:rFonts w:ascii="Times New Roman" w:hAnsi="Times New Roman" w:cs="Times New Roman"/>
                          </w:rPr>
                          <w:t>қалыптастыратын</w:t>
                        </w:r>
                        <w:proofErr w:type="spellEnd"/>
                        <w:r w:rsidRPr="00685DBD">
                          <w:rPr>
                            <w:rFonts w:ascii="Times New Roman" w:hAnsi="Times New Roman" w:cs="Times New Roman"/>
                          </w:rPr>
                          <w:t xml:space="preserve"> ТЖҚ-</w:t>
                        </w:r>
                        <w:proofErr w:type="spellStart"/>
                        <w:r w:rsidRPr="00685DBD">
                          <w:rPr>
                            <w:rFonts w:ascii="Times New Roman" w:hAnsi="Times New Roman" w:cs="Times New Roman"/>
                          </w:rPr>
                          <w:t>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әлеуетті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тізбесі</w:t>
                        </w:r>
                        <w:proofErr w:type="spellEnd"/>
                      </w:p>
                    </w:tc>
                  </w:tr>
                  <w:tr w:rsidR="00685DBD" w:rsidRPr="00685DBD" w14:paraId="168929D0" w14:textId="77777777" w:rsidTr="00E37A9A">
                    <w:tc>
                      <w:tcPr>
                        <w:tcW w:w="3539" w:type="dxa"/>
                        <w:shd w:val="clear" w:color="auto" w:fill="auto"/>
                      </w:tcPr>
                      <w:p w14:paraId="0DB3859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Тәуекел</w:t>
                        </w:r>
                        <w:proofErr w:type="spellEnd"/>
                      </w:p>
                    </w:tc>
                    <w:tc>
                      <w:tcPr>
                        <w:tcW w:w="5847" w:type="dxa"/>
                        <w:shd w:val="clear" w:color="auto" w:fill="auto"/>
                      </w:tcPr>
                      <w:p w14:paraId="3B17AE5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Сапа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сапаны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саласында</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стратегиялық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мақсаттарға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табысты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жеткізу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шеңберінде</w:t>
                        </w:r>
                        <w:proofErr w:type="spellEnd"/>
                        <w:r w:rsidRPr="00685DBD">
                          <w:rPr>
                            <w:rFonts w:ascii="Times New Roman" w:hAnsi="Times New Roman" w:cs="Times New Roman"/>
                          </w:rPr>
                          <w:t xml:space="preserve">-компания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теріс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қолайсыз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туындау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мүмкіндігі</w:t>
                        </w:r>
                        <w:proofErr w:type="spellEnd"/>
                      </w:p>
                    </w:tc>
                  </w:tr>
                  <w:tr w:rsidR="00685DBD" w:rsidRPr="00685DBD" w14:paraId="40439BE2" w14:textId="77777777" w:rsidTr="00E37A9A">
                    <w:tc>
                      <w:tcPr>
                        <w:tcW w:w="3539" w:type="dxa"/>
                        <w:shd w:val="clear" w:color="auto" w:fill="auto"/>
                      </w:tcPr>
                      <w:p w14:paraId="2715C5FD"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Басшылық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қызметкерлер</w:t>
                        </w:r>
                        <w:proofErr w:type="spellEnd"/>
                        <w:r w:rsidRPr="00685DBD">
                          <w:rPr>
                            <w:rFonts w:ascii="Times New Roman" w:hAnsi="Times New Roman" w:cs="Times New Roman"/>
                            <w:b/>
                          </w:rPr>
                          <w:t>)</w:t>
                        </w:r>
                      </w:p>
                    </w:tc>
                    <w:tc>
                      <w:tcPr>
                        <w:tcW w:w="5847" w:type="dxa"/>
                        <w:shd w:val="clear" w:color="auto" w:fill="auto"/>
                      </w:tcPr>
                      <w:p w14:paraId="095941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басқармасы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орынбасарлары</w:t>
                        </w:r>
                        <w:proofErr w:type="spellEnd"/>
                      </w:p>
                    </w:tc>
                  </w:tr>
                  <w:tr w:rsidR="00685DBD" w:rsidRPr="00685DBD" w14:paraId="2BA895E8" w14:textId="77777777" w:rsidTr="00E37A9A">
                    <w:tc>
                      <w:tcPr>
                        <w:tcW w:w="3539" w:type="dxa"/>
                        <w:shd w:val="clear" w:color="auto" w:fill="auto"/>
                      </w:tcPr>
                      <w:p w14:paraId="7CC0051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Қызмет</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бағытының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басшысы</w:t>
                        </w:r>
                        <w:proofErr w:type="spellEnd"/>
                      </w:p>
                    </w:tc>
                    <w:tc>
                      <w:tcPr>
                        <w:tcW w:w="5847" w:type="dxa"/>
                        <w:shd w:val="clear" w:color="auto" w:fill="auto"/>
                      </w:tcPr>
                      <w:p w14:paraId="6D8F4074" w14:textId="77777777" w:rsidR="00685DBD" w:rsidRPr="00685DBD" w:rsidRDefault="00685DBD" w:rsidP="00685DBD">
                        <w:pPr>
                          <w:spacing w:after="0" w:line="240" w:lineRule="auto"/>
                          <w:rPr>
                            <w:rFonts w:ascii="Times New Roman" w:hAnsi="Times New Roman" w:cs="Times New Roman"/>
                          </w:rPr>
                        </w:pPr>
                      </w:p>
                    </w:tc>
                  </w:tr>
                  <w:tr w:rsidR="00685DBD" w:rsidRPr="00685DBD" w14:paraId="289F8F8D" w14:textId="77777777" w:rsidTr="00E37A9A">
                    <w:tc>
                      <w:tcPr>
                        <w:tcW w:w="3539" w:type="dxa"/>
                        <w:shd w:val="clear" w:color="auto" w:fill="auto"/>
                      </w:tcPr>
                      <w:p w14:paraId="7D8BB12E"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 xml:space="preserve">ҚОҚ </w:t>
                        </w:r>
                        <w:proofErr w:type="spellStart"/>
                        <w:r w:rsidRPr="00685DBD">
                          <w:rPr>
                            <w:rFonts w:ascii="Times New Roman" w:hAnsi="Times New Roman" w:cs="Times New Roman"/>
                            <w:b/>
                          </w:rPr>
                          <w:t>және</w:t>
                        </w:r>
                        <w:proofErr w:type="spellEnd"/>
                        <w:r w:rsidRPr="00685DBD">
                          <w:rPr>
                            <w:rFonts w:ascii="Times New Roman" w:hAnsi="Times New Roman" w:cs="Times New Roman"/>
                            <w:b/>
                          </w:rPr>
                          <w:t xml:space="preserve"> ҚОҚ </w:t>
                        </w:r>
                        <w:proofErr w:type="spellStart"/>
                        <w:r w:rsidRPr="00685DBD">
                          <w:rPr>
                            <w:rFonts w:ascii="Times New Roman" w:hAnsi="Times New Roman" w:cs="Times New Roman"/>
                            <w:b/>
                          </w:rPr>
                          <w:t>бөлімі</w:t>
                        </w:r>
                        <w:proofErr w:type="spellEnd"/>
                      </w:p>
                    </w:tc>
                    <w:tc>
                      <w:tcPr>
                        <w:tcW w:w="5847" w:type="dxa"/>
                        <w:shd w:val="clear" w:color="auto" w:fill="auto"/>
                      </w:tcPr>
                      <w:p w14:paraId="731931F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Қызметтің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тиісті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бағыттың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басшысы</w:t>
                        </w:r>
                        <w:proofErr w:type="spellEnd"/>
                        <w:r w:rsidRPr="00685DBD">
                          <w:rPr>
                            <w:rFonts w:ascii="Times New Roman" w:hAnsi="Times New Roman" w:cs="Times New Roman"/>
                          </w:rPr>
                          <w:t xml:space="preserve">: «Экономика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қаржы</w:t>
                        </w:r>
                        <w:proofErr w:type="spellEnd"/>
                        <w:r w:rsidRPr="00685DBD">
                          <w:rPr>
                            <w:rFonts w:ascii="Times New Roman" w:hAnsi="Times New Roman" w:cs="Times New Roman"/>
                          </w:rPr>
                          <w:t>», «Стратегия», «</w:t>
                        </w:r>
                        <w:proofErr w:type="spellStart"/>
                        <w:r w:rsidRPr="00685DBD">
                          <w:rPr>
                            <w:rFonts w:ascii="Times New Roman" w:hAnsi="Times New Roman" w:cs="Times New Roman"/>
                          </w:rPr>
                          <w:t>адам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ресурстарын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w:t>
                        </w:r>
                        <w:proofErr w:type="spellStart"/>
                        <w:r w:rsidRPr="00685DBD">
                          <w:rPr>
                            <w:rFonts w:ascii="Times New Roman" w:hAnsi="Times New Roman" w:cs="Times New Roman"/>
                          </w:rPr>
                          <w:t>Корпоративтік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w:t>
                        </w:r>
                        <w:proofErr w:type="spellStart"/>
                        <w:r w:rsidRPr="00685DBD">
                          <w:rPr>
                            <w:rFonts w:ascii="Times New Roman" w:hAnsi="Times New Roman" w:cs="Times New Roman"/>
                          </w:rPr>
                          <w:t>құқықтық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w:t>
                        </w:r>
                        <w:proofErr w:type="spellStart"/>
                        <w:r w:rsidRPr="00685DBD">
                          <w:rPr>
                            <w:rFonts w:ascii="Times New Roman" w:hAnsi="Times New Roman" w:cs="Times New Roman"/>
                          </w:rPr>
                          <w:t>тәуекелдерді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басқару</w:t>
                        </w:r>
                        <w:proofErr w:type="spellEnd"/>
                        <w:r w:rsidRPr="00685DBD">
                          <w:rPr>
                            <w:rFonts w:ascii="Times New Roman" w:hAnsi="Times New Roman" w:cs="Times New Roman"/>
                          </w:rPr>
                          <w:t xml:space="preserve">»,»Трансформация» </w:t>
                        </w:r>
                      </w:p>
                    </w:tc>
                  </w:tr>
                  <w:tr w:rsidR="00685DBD" w:rsidRPr="00685DBD" w14:paraId="522275FF" w14:textId="77777777" w:rsidTr="00E37A9A">
                    <w:tc>
                      <w:tcPr>
                        <w:tcW w:w="3539" w:type="dxa"/>
                        <w:shd w:val="clear" w:color="auto" w:fill="auto"/>
                      </w:tcPr>
                      <w:p w14:paraId="0C52E99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Жмзиб</w:t>
                        </w:r>
                        <w:proofErr w:type="spellEnd"/>
                      </w:p>
                    </w:tc>
                    <w:tc>
                      <w:tcPr>
                        <w:tcW w:w="5847" w:type="dxa"/>
                        <w:shd w:val="clear" w:color="auto" w:fill="auto"/>
                      </w:tcPr>
                      <w:p w14:paraId="63D7353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саласындағы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бағытына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компанияның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құрылымдық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бөлімшесі</w:t>
                        </w:r>
                        <w:proofErr w:type="spellEnd"/>
                      </w:p>
                    </w:tc>
                  </w:tr>
                  <w:tr w:rsidR="00685DBD" w:rsidRPr="00685DBD" w14:paraId="13DE6B6F" w14:textId="77777777" w:rsidTr="00E37A9A">
                    <w:tc>
                      <w:tcPr>
                        <w:tcW w:w="3539" w:type="dxa"/>
                        <w:shd w:val="clear" w:color="auto" w:fill="auto"/>
                      </w:tcPr>
                      <w:p w14:paraId="0F1595C0"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ұйым</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қосалқы</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мердігер</w:t>
                        </w:r>
                        <w:proofErr w:type="spellEnd"/>
                        <w:r w:rsidRPr="00685DBD">
                          <w:rPr>
                            <w:rFonts w:ascii="Times New Roman" w:hAnsi="Times New Roman" w:cs="Times New Roman"/>
                            <w:b/>
                          </w:rPr>
                          <w:t>)</w:t>
                        </w:r>
                      </w:p>
                    </w:tc>
                    <w:tc>
                      <w:tcPr>
                        <w:tcW w:w="5847" w:type="dxa"/>
                        <w:shd w:val="clear" w:color="auto" w:fill="auto"/>
                      </w:tcPr>
                      <w:p w14:paraId="4A1E9F9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Кәсіби</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денсаулық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менеджменті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жүйесі</w:t>
                        </w:r>
                        <w:proofErr w:type="spellEnd"/>
                      </w:p>
                    </w:tc>
                  </w:tr>
                  <w:tr w:rsidR="00685DBD" w:rsidRPr="00685DBD" w14:paraId="24DA209E" w14:textId="77777777" w:rsidTr="00E37A9A">
                    <w:tc>
                      <w:tcPr>
                        <w:tcW w:w="3539" w:type="dxa"/>
                        <w:shd w:val="clear" w:color="auto" w:fill="auto"/>
                      </w:tcPr>
                      <w:p w14:paraId="56CC3E8A" w14:textId="77777777" w:rsidR="00685DBD" w:rsidRPr="00685DBD" w:rsidRDefault="00685DBD" w:rsidP="00685DBD">
                        <w:pPr>
                          <w:spacing w:after="0" w:line="240" w:lineRule="auto"/>
                          <w:rPr>
                            <w:rFonts w:ascii="Times New Roman" w:hAnsi="Times New Roman" w:cs="Times New Roman"/>
                            <w:b/>
                          </w:rPr>
                        </w:pPr>
                        <w:r w:rsidRPr="00685DBD">
                          <w:rPr>
                            <w:rFonts w:ascii="Times New Roman" w:hAnsi="Times New Roman" w:cs="Times New Roman"/>
                            <w:b/>
                          </w:rPr>
                          <w:t>ТРУ</w:t>
                        </w:r>
                      </w:p>
                    </w:tc>
                    <w:tc>
                      <w:tcPr>
                        <w:tcW w:w="5847" w:type="dxa"/>
                        <w:shd w:val="clear" w:color="auto" w:fill="auto"/>
                      </w:tcPr>
                      <w:p w14:paraId="74881D54" w14:textId="77777777" w:rsidR="00685DBD" w:rsidRPr="00685DBD" w:rsidRDefault="00685DBD" w:rsidP="00685DBD">
                        <w:pPr>
                          <w:spacing w:after="0" w:line="240" w:lineRule="auto"/>
                        </w:pPr>
                      </w:p>
                    </w:tc>
                  </w:tr>
                </w:tbl>
                <w:p w14:paraId="5F222609" w14:textId="77777777" w:rsidR="00685DBD" w:rsidRPr="00685DBD" w:rsidRDefault="00685DBD" w:rsidP="00685DB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3C1A22E7" w14:textId="77777777" w:rsidR="00685DBD" w:rsidRPr="00685DBD"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85DBD">
                    <w:rPr>
                      <w:rFonts w:ascii="Times New Roman" w:eastAsia="Times New Roman" w:hAnsi="Times New Roman" w:cs="Times New Roman"/>
                      <w:b/>
                      <w:spacing w:val="-1"/>
                      <w:kern w:val="24"/>
                      <w:sz w:val="24"/>
                      <w:szCs w:val="24"/>
                      <w:lang w:eastAsia="ru-RU"/>
                    </w:rPr>
                    <w:t>4. ЖҰМЫСТАРДЫ ОРЫНДАУ ТӘРТІБІ</w:t>
                  </w:r>
                </w:p>
                <w:p w14:paraId="51B9C684" w14:textId="77777777" w:rsidR="00685DBD" w:rsidRPr="00685DBD"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5F01A48C" w14:textId="77777777" w:rsidR="00685DBD" w:rsidRPr="00685DBD"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4.1. </w:t>
                  </w:r>
                  <w:proofErr w:type="spellStart"/>
                  <w:r w:rsidRPr="00685DBD">
                    <w:rPr>
                      <w:rFonts w:ascii="Times New Roman" w:eastAsia="Times New Roman" w:hAnsi="Times New Roman" w:cs="Times New Roman"/>
                      <w:b/>
                      <w:iCs/>
                      <w:sz w:val="24"/>
                      <w:szCs w:val="24"/>
                      <w:lang w:eastAsia="ru-RU"/>
                    </w:rPr>
                    <w:t>Мердігерлермен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өзара</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әрекеттесудің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жалпы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тәсілі</w:t>
                  </w:r>
                  <w:proofErr w:type="spellEnd"/>
                </w:p>
                <w:p w14:paraId="5D126C98"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4.1.1.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тиімділігі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тәуекелдерді</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қауіпті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зиянды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факторларды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болдырмау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мақсатында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көзделген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барлық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кезең-кезеңімен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орындалуына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
                <w:p w14:paraId="26DCE5F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lastRenderedPageBreak/>
                    <w:t xml:space="preserve">4.1.2.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ұйымдармен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өзара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іс-қимыл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модель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1-қосымшада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036F6ABC"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645E69A3" w14:textId="77777777" w:rsidR="00685DBD" w:rsidRPr="00685DBD"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4.2. </w:t>
                  </w:r>
                  <w:proofErr w:type="spellStart"/>
                  <w:r w:rsidRPr="00685DBD">
                    <w:rPr>
                      <w:rFonts w:ascii="Times New Roman" w:eastAsia="Times New Roman" w:hAnsi="Times New Roman" w:cs="Times New Roman"/>
                      <w:b/>
                      <w:iCs/>
                      <w:sz w:val="24"/>
                      <w:szCs w:val="24"/>
                      <w:lang w:eastAsia="ru-RU"/>
                    </w:rPr>
                    <w:t>Мердігермен</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жұмысты</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жоспарлау</w:t>
                  </w:r>
                  <w:proofErr w:type="spellEnd"/>
                </w:p>
                <w:p w14:paraId="15078D06"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4.2.1.</w:t>
                  </w:r>
                  <w:r w:rsidRPr="00685DBD">
                    <w:rPr>
                      <w:rFonts w:ascii="Times New Roman" w:eastAsia="Times New Roman" w:hAnsi="Times New Roman" w:cs="Times New Roman"/>
                      <w:iCs/>
                      <w:sz w:val="24"/>
                      <w:szCs w:val="24"/>
                      <w:lang w:eastAsia="ru-RU"/>
                    </w:rPr>
                    <w:tab/>
                    <w:t xml:space="preserve">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ұйымды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туралы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шешім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қабылдағаннан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әкімшісі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құрылымдық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бөлімшесінің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арасынан</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тағайындайды</w:t>
                  </w:r>
                  <w:proofErr w:type="spellEnd"/>
                  <w:r w:rsidRPr="00685DBD">
                    <w:rPr>
                      <w:rFonts w:ascii="Times New Roman" w:eastAsia="Times New Roman" w:hAnsi="Times New Roman" w:cs="Times New Roman"/>
                      <w:iCs/>
                      <w:sz w:val="24"/>
                      <w:szCs w:val="24"/>
                      <w:lang w:eastAsia="ru-RU"/>
                    </w:rPr>
                    <w:t xml:space="preserve">. </w:t>
                  </w:r>
                </w:p>
                <w:p w14:paraId="5DB9EDDA"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4.2.2. </w:t>
                  </w:r>
                  <w:proofErr w:type="spellStart"/>
                  <w:r w:rsidRPr="00685DBD">
                    <w:rPr>
                      <w:rFonts w:ascii="Times New Roman" w:eastAsia="Times New Roman" w:hAnsi="Times New Roman" w:cs="Times New Roman"/>
                      <w:iCs/>
                      <w:sz w:val="24"/>
                      <w:szCs w:val="24"/>
                      <w:lang w:eastAsia="ru-RU"/>
                    </w:rPr>
                    <w:t>Жоспарлау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кезеңіндегі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ОЖ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бірлесіп</w:t>
                  </w:r>
                  <w:proofErr w:type="spellEnd"/>
                  <w:r w:rsidRPr="00685DBD">
                    <w:rPr>
                      <w:rFonts w:ascii="Times New Roman" w:eastAsia="Times New Roman" w:hAnsi="Times New Roman" w:cs="Times New Roman"/>
                      <w:iCs/>
                      <w:sz w:val="24"/>
                      <w:szCs w:val="24"/>
                      <w:lang w:eastAsia="ru-RU"/>
                    </w:rPr>
                    <w:t>:</w:t>
                  </w:r>
                </w:p>
                <w:p w14:paraId="40E6B9C2"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1)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өндірістік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шеңберінде</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қажетті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мәселелері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тұрғысынан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маңызды</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көлемін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айқындайды</w:t>
                  </w:r>
                  <w:proofErr w:type="spellEnd"/>
                  <w:r w:rsidRPr="00685DBD">
                    <w:rPr>
                      <w:rFonts w:ascii="Times New Roman" w:eastAsia="Times New Roman" w:hAnsi="Times New Roman" w:cs="Times New Roman"/>
                      <w:iCs/>
                      <w:sz w:val="24"/>
                      <w:szCs w:val="24"/>
                      <w:lang w:eastAsia="ru-RU"/>
                    </w:rPr>
                    <w:t>;</w:t>
                  </w:r>
                </w:p>
                <w:p w14:paraId="6E712117"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2) ТЖҚ </w:t>
                  </w:r>
                  <w:proofErr w:type="spellStart"/>
                  <w:r w:rsidRPr="00685DBD">
                    <w:rPr>
                      <w:rFonts w:ascii="Times New Roman" w:eastAsia="Times New Roman" w:hAnsi="Times New Roman" w:cs="Times New Roman"/>
                      <w:iCs/>
                      <w:sz w:val="24"/>
                      <w:szCs w:val="24"/>
                      <w:lang w:eastAsia="ru-RU"/>
                    </w:rPr>
                    <w:t>жеткізу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бағалайды</w:t>
                  </w:r>
                  <w:proofErr w:type="spellEnd"/>
                  <w:r w:rsidRPr="00685DBD">
                    <w:rPr>
                      <w:rFonts w:ascii="Times New Roman" w:eastAsia="Times New Roman" w:hAnsi="Times New Roman" w:cs="Times New Roman"/>
                      <w:iCs/>
                      <w:sz w:val="24"/>
                      <w:szCs w:val="24"/>
                      <w:lang w:eastAsia="ru-RU"/>
                    </w:rPr>
                    <w:t>:</w:t>
                  </w:r>
                </w:p>
                <w:p w14:paraId="050F527D"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а) </w:t>
                  </w:r>
                  <w:proofErr w:type="spellStart"/>
                  <w:r w:rsidRPr="00685DBD">
                    <w:rPr>
                      <w:rFonts w:ascii="Times New Roman" w:eastAsia="Times New Roman" w:hAnsi="Times New Roman" w:cs="Times New Roman"/>
                      <w:iCs/>
                      <w:sz w:val="24"/>
                      <w:szCs w:val="24"/>
                      <w:lang w:eastAsia="ru-RU"/>
                    </w:rPr>
                    <w:t>жұмыстар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үшін-жыл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мезгілі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климаттық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учаскенің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қолжетімділігі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бедері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37DC44E0"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б) </w:t>
                  </w:r>
                  <w:proofErr w:type="spellStart"/>
                  <w:r w:rsidRPr="00685DBD">
                    <w:rPr>
                      <w:rFonts w:ascii="Times New Roman" w:eastAsia="Times New Roman" w:hAnsi="Times New Roman" w:cs="Times New Roman"/>
                      <w:iCs/>
                      <w:sz w:val="24"/>
                      <w:szCs w:val="24"/>
                      <w:lang w:eastAsia="ru-RU"/>
                    </w:rPr>
                    <w:t>тауар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үшін-қауіпсіздік</w:t>
                  </w:r>
                  <w:proofErr w:type="spellEnd"/>
                  <w:r w:rsidRPr="00685DBD">
                    <w:rPr>
                      <w:rFonts w:ascii="Times New Roman" w:eastAsia="Times New Roman" w:hAnsi="Times New Roman" w:cs="Times New Roman"/>
                      <w:iCs/>
                      <w:sz w:val="24"/>
                      <w:szCs w:val="24"/>
                      <w:lang w:eastAsia="ru-RU"/>
                    </w:rPr>
                    <w:t xml:space="preserve">, сапа, </w:t>
                  </w:r>
                  <w:proofErr w:type="spellStart"/>
                  <w:r w:rsidRPr="00685DBD">
                    <w:rPr>
                      <w:rFonts w:ascii="Times New Roman" w:eastAsia="Times New Roman" w:hAnsi="Times New Roman" w:cs="Times New Roman"/>
                      <w:iCs/>
                      <w:sz w:val="24"/>
                      <w:szCs w:val="24"/>
                      <w:lang w:eastAsia="ru-RU"/>
                    </w:rPr>
                    <w:t>кепілдік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тасымалдау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т. б.</w:t>
                  </w:r>
                </w:p>
                <w:p w14:paraId="184B1973" w14:textId="77777777" w:rsidR="00685DBD" w:rsidRPr="00685DBD"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3) ТЖҚ </w:t>
                  </w:r>
                  <w:proofErr w:type="spellStart"/>
                  <w:r w:rsidRPr="00685DBD">
                    <w:rPr>
                      <w:rFonts w:ascii="Times New Roman" w:eastAsia="Times New Roman" w:hAnsi="Times New Roman" w:cs="Times New Roman"/>
                      <w:iCs/>
                      <w:sz w:val="24"/>
                      <w:szCs w:val="24"/>
                      <w:lang w:eastAsia="ru-RU"/>
                    </w:rPr>
                    <w:t>жеткізуге</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орындауға</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көрсетуге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тартылатын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жабдықтарына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техникасына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мүлкіне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қойылатын</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қалыптастырады</w:t>
                  </w:r>
                  <w:proofErr w:type="spellEnd"/>
                  <w:r w:rsidRPr="00685DBD">
                    <w:rPr>
                      <w:rFonts w:ascii="Times New Roman" w:eastAsia="Times New Roman" w:hAnsi="Times New Roman" w:cs="Times New Roman"/>
                      <w:iCs/>
                      <w:sz w:val="24"/>
                      <w:szCs w:val="24"/>
                      <w:lang w:eastAsia="ru-RU"/>
                    </w:rPr>
                    <w:t xml:space="preserve">. </w:t>
                  </w:r>
                </w:p>
                <w:p w14:paraId="141BFC9D" w14:textId="77777777" w:rsidR="00685DBD" w:rsidRPr="00685DBD"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10B6D07B"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85DBD">
                    <w:rPr>
                      <w:rFonts w:ascii="Times New Roman" w:eastAsia="Times New Roman" w:hAnsi="Times New Roman" w:cs="Times New Roman"/>
                      <w:b/>
                      <w:iCs/>
                      <w:sz w:val="24"/>
                      <w:szCs w:val="24"/>
                      <w:lang w:eastAsia="ru-RU"/>
                    </w:rPr>
                    <w:t xml:space="preserve">4.3. </w:t>
                  </w:r>
                  <w:proofErr w:type="spellStart"/>
                  <w:r w:rsidRPr="00685DBD">
                    <w:rPr>
                      <w:rFonts w:ascii="Times New Roman" w:eastAsia="Times New Roman" w:hAnsi="Times New Roman" w:cs="Times New Roman"/>
                      <w:b/>
                      <w:iCs/>
                      <w:sz w:val="24"/>
                      <w:szCs w:val="24"/>
                      <w:lang w:eastAsia="ru-RU"/>
                    </w:rPr>
                    <w:t>Мердігердің</w:t>
                  </w:r>
                  <w:proofErr w:type="spellEnd"/>
                  <w:r w:rsidRPr="00685DBD">
                    <w:rPr>
                      <w:rFonts w:ascii="Times New Roman" w:eastAsia="Times New Roman" w:hAnsi="Times New Roman" w:cs="Times New Roman"/>
                      <w:b/>
                      <w:iCs/>
                      <w:sz w:val="24"/>
                      <w:szCs w:val="24"/>
                      <w:lang w:eastAsia="ru-RU"/>
                    </w:rPr>
                    <w:t xml:space="preserve"> </w:t>
                  </w:r>
                  <w:proofErr w:type="spellStart"/>
                  <w:r w:rsidRPr="00685DBD">
                    <w:rPr>
                      <w:rFonts w:ascii="Times New Roman" w:eastAsia="Times New Roman" w:hAnsi="Times New Roman" w:cs="Times New Roman"/>
                      <w:b/>
                      <w:iCs/>
                      <w:sz w:val="24"/>
                      <w:szCs w:val="24"/>
                      <w:lang w:eastAsia="ru-RU"/>
                    </w:rPr>
                    <w:t>Біліктілігі</w:t>
                  </w:r>
                  <w:proofErr w:type="spellEnd"/>
                </w:p>
                <w:p w14:paraId="5068B01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4.3.1.</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еңбек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регламенттеледі</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сыни</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2-қосымшада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w:t>
                  </w:r>
                </w:p>
                <w:p w14:paraId="5B37243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4.3.2.</w:t>
                  </w:r>
                  <w:r w:rsidRPr="00685DBD">
                    <w:rPr>
                      <w:rFonts w:ascii="Times New Roman" w:eastAsia="Times New Roman" w:hAnsi="Times New Roman" w:cs="Times New Roman"/>
                      <w:iCs/>
                      <w:sz w:val="24"/>
                      <w:szCs w:val="24"/>
                      <w:lang w:eastAsia="ru-RU"/>
                    </w:rPr>
                    <w:tab/>
                    <w:t xml:space="preserve">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критерийлері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алдын</w:t>
                  </w:r>
                  <w:proofErr w:type="spellEnd"/>
                  <w:r w:rsidRPr="00685DBD">
                    <w:rPr>
                      <w:rFonts w:ascii="Times New Roman" w:eastAsia="Times New Roman" w:hAnsi="Times New Roman" w:cs="Times New Roman"/>
                      <w:iCs/>
                      <w:sz w:val="24"/>
                      <w:szCs w:val="24"/>
                      <w:lang w:eastAsia="ru-RU"/>
                    </w:rPr>
                    <w:t xml:space="preserve"> ала </w:t>
                  </w:r>
                  <w:proofErr w:type="spellStart"/>
                  <w:r w:rsidRPr="00685DBD">
                    <w:rPr>
                      <w:rFonts w:ascii="Times New Roman" w:eastAsia="Times New Roman" w:hAnsi="Times New Roman" w:cs="Times New Roman"/>
                      <w:iCs/>
                      <w:sz w:val="24"/>
                      <w:szCs w:val="24"/>
                      <w:lang w:eastAsia="ru-RU"/>
                    </w:rPr>
                    <w:t>біліктілігі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сауалнаманы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техникалық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верификациялық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аудитті</w:t>
                  </w:r>
                  <w:proofErr w:type="spellEnd"/>
                  <w:r w:rsidRPr="00685DBD">
                    <w:rPr>
                      <w:rFonts w:ascii="Times New Roman" w:eastAsia="Times New Roman" w:hAnsi="Times New Roman" w:cs="Times New Roman"/>
                      <w:iCs/>
                      <w:sz w:val="24"/>
                      <w:szCs w:val="24"/>
                      <w:lang w:eastAsia="ru-RU"/>
                    </w:rPr>
                    <w:t xml:space="preserve"> (техника мен </w:t>
                  </w:r>
                  <w:proofErr w:type="spellStart"/>
                  <w:r w:rsidRPr="00685DBD">
                    <w:rPr>
                      <w:rFonts w:ascii="Times New Roman" w:eastAsia="Times New Roman" w:hAnsi="Times New Roman" w:cs="Times New Roman"/>
                      <w:iCs/>
                      <w:sz w:val="24"/>
                      <w:szCs w:val="24"/>
                      <w:lang w:eastAsia="ru-RU"/>
                    </w:rPr>
                    <w:t>жабдықтың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сапасы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жай-күйі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қызметкерлердің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құзыреттілігі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құжаттамаға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сәйкестігі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т.б</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қамтиды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критерийлерін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бағалау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мәселелердің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3-қосымшада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
                <w:p w14:paraId="6D741F20"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4.3.3. </w:t>
                  </w:r>
                  <w:proofErr w:type="spellStart"/>
                  <w:r w:rsidRPr="00685DBD">
                    <w:rPr>
                      <w:rFonts w:ascii="Times New Roman" w:eastAsia="Times New Roman" w:hAnsi="Times New Roman" w:cs="Times New Roman"/>
                      <w:iCs/>
                      <w:sz w:val="24"/>
                      <w:szCs w:val="24"/>
                      <w:lang w:eastAsia="ru-RU"/>
                    </w:rPr>
                    <w:t>Қордың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өнім</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берушілер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тізіліміне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кіретін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әлеуетті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білікті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мердігерлер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арасында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тендерге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қатысуға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рұқсат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алады</w:t>
                  </w:r>
                  <w:proofErr w:type="spellEnd"/>
                  <w:r w:rsidRPr="00685DBD">
                    <w:rPr>
                      <w:rFonts w:ascii="Times New Roman" w:eastAsia="Times New Roman" w:hAnsi="Times New Roman" w:cs="Times New Roman"/>
                      <w:iCs/>
                      <w:sz w:val="24"/>
                      <w:szCs w:val="24"/>
                      <w:lang w:eastAsia="ru-RU"/>
                    </w:rPr>
                    <w:t>.</w:t>
                  </w:r>
                </w:p>
                <w:p w14:paraId="1ADAF8BA" w14:textId="77777777" w:rsidR="00685DBD" w:rsidRPr="00685DBD"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4.3.4.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сындарлы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емес</w:t>
                  </w:r>
                  <w:proofErr w:type="spellEnd"/>
                  <w:r w:rsidRPr="00685DBD">
                    <w:rPr>
                      <w:rFonts w:ascii="Times New Roman" w:eastAsia="Times New Roman" w:hAnsi="Times New Roman" w:cs="Times New Roman"/>
                      <w:iCs/>
                      <w:sz w:val="24"/>
                      <w:szCs w:val="24"/>
                      <w:lang w:eastAsia="ru-RU"/>
                    </w:rPr>
                    <w:t xml:space="preserve"> ТЖҚ </w:t>
                  </w:r>
                  <w:proofErr w:type="spellStart"/>
                  <w:r w:rsidRPr="00685DBD">
                    <w:rPr>
                      <w:rFonts w:ascii="Times New Roman" w:eastAsia="Times New Roman" w:hAnsi="Times New Roman" w:cs="Times New Roman"/>
                      <w:iCs/>
                      <w:sz w:val="24"/>
                      <w:szCs w:val="24"/>
                      <w:lang w:eastAsia="ru-RU"/>
                    </w:rPr>
                    <w:t>сатып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алу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тәртібінің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ережелеріне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сәйкес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жалпы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негіздерде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жүргізіледі</w:t>
                  </w:r>
                  <w:proofErr w:type="spellEnd"/>
                  <w:r w:rsidRPr="00685DBD">
                    <w:rPr>
                      <w:rFonts w:ascii="Times New Roman" w:eastAsia="Times New Roman" w:hAnsi="Times New Roman" w:cs="Times New Roman"/>
                      <w:iCs/>
                      <w:sz w:val="24"/>
                      <w:szCs w:val="24"/>
                      <w:lang w:eastAsia="ru-RU"/>
                    </w:rPr>
                    <w:t xml:space="preserve">. </w:t>
                  </w:r>
                </w:p>
                <w:p w14:paraId="5D84B2D6" w14:textId="77777777" w:rsidR="00685DBD" w:rsidRPr="00685DBD" w:rsidRDefault="00685DBD" w:rsidP="00685DB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46CDAF95"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4.4. </w:t>
                  </w:r>
                  <w:bookmarkEnd w:id="10"/>
                  <w:r w:rsidRPr="00685DBD">
                    <w:rPr>
                      <w:rFonts w:ascii="Times New Roman" w:eastAsia="Times New Roman" w:hAnsi="Times New Roman" w:cs="Times New Roman"/>
                      <w:b/>
                      <w:sz w:val="24"/>
                      <w:szCs w:val="24"/>
                      <w:lang w:eastAsia="ru-RU"/>
                    </w:rPr>
                    <w:t xml:space="preserve">Тендер, </w:t>
                  </w:r>
                  <w:proofErr w:type="spellStart"/>
                  <w:r w:rsidRPr="00685DBD">
                    <w:rPr>
                      <w:rFonts w:ascii="Times New Roman" w:eastAsia="Times New Roman" w:hAnsi="Times New Roman" w:cs="Times New Roman"/>
                      <w:b/>
                      <w:sz w:val="24"/>
                      <w:szCs w:val="24"/>
                      <w:lang w:eastAsia="ru-RU"/>
                    </w:rPr>
                    <w:t>таңдау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Мердігермен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шарт</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жасасу</w:t>
                  </w:r>
                  <w:proofErr w:type="spellEnd"/>
                </w:p>
                <w:p w14:paraId="5BD5B9EC" w14:textId="77777777" w:rsidR="00685DBD" w:rsidRPr="00685DBD" w:rsidRDefault="00685DBD" w:rsidP="00685DBD">
                  <w:pPr>
                    <w:numPr>
                      <w:ilvl w:val="1"/>
                      <w:numId w:val="30"/>
                    </w:numPr>
                    <w:spacing w:after="0" w:line="240" w:lineRule="auto"/>
                    <w:ind w:firstLine="0"/>
                    <w:jc w:val="both"/>
                    <w:rPr>
                      <w:rFonts w:ascii="Times New Roman" w:eastAsia="Times New Roman" w:hAnsi="Times New Roman" w:cs="Times New Roman"/>
                      <w:vanish/>
                      <w:sz w:val="24"/>
                      <w:szCs w:val="24"/>
                      <w:lang w:eastAsia="ru-RU"/>
                    </w:rPr>
                  </w:pPr>
                </w:p>
                <w:p w14:paraId="314A87E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4.4.1. Тендер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таңдау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регламенттеледі</w:t>
                  </w:r>
                  <w:proofErr w:type="spellEnd"/>
                  <w:r w:rsidRPr="00685DBD">
                    <w:rPr>
                      <w:rFonts w:ascii="Times New Roman" w:eastAsia="Times New Roman" w:hAnsi="Times New Roman" w:cs="Times New Roman"/>
                      <w:sz w:val="24"/>
                      <w:szCs w:val="24"/>
                      <w:lang w:eastAsia="ru-RU"/>
                    </w:rPr>
                    <w:t>.</w:t>
                  </w:r>
                </w:p>
                <w:p w14:paraId="134D45E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4.4.2.</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тендерлік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қалыптастыру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4-қосымшада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 xml:space="preserve">. </w:t>
                  </w:r>
                </w:p>
                <w:p w14:paraId="167E4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4.4.3.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негіздерде</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әлеуетті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сұрау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түсіндірмелерді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етеді</w:t>
                  </w:r>
                  <w:proofErr w:type="spellEnd"/>
                  <w:r w:rsidRPr="00685DBD">
                    <w:rPr>
                      <w:rFonts w:ascii="Times New Roman" w:eastAsia="Times New Roman" w:hAnsi="Times New Roman" w:cs="Times New Roman"/>
                      <w:sz w:val="24"/>
                      <w:szCs w:val="24"/>
                      <w:lang w:eastAsia="ru-RU"/>
                    </w:rPr>
                    <w:t>.</w:t>
                  </w:r>
                </w:p>
                <w:p w14:paraId="066B8C7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4.4.4.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5-қосымшада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6-қосымшада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ажырамас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66F9296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ерекшеліктері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толықтырылуы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өзгертілуі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7FB5D1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4.4.5.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D440AF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4.4.6.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5 (бес)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7-қосымшада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3665F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4.4.7.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жеткізгенге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мәселелерді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стандарттары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салада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Халықаралық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практиканы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практиканың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құрамдас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дәрежеде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қатаңдығына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күшін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салуы</w:t>
                  </w:r>
                  <w:proofErr w:type="spellEnd"/>
                  <w:r w:rsidRPr="00685DBD">
                    <w:rPr>
                      <w:rFonts w:ascii="Times New Roman" w:eastAsia="Times New Roman" w:hAnsi="Times New Roman" w:cs="Times New Roman"/>
                      <w:sz w:val="24"/>
                      <w:szCs w:val="24"/>
                      <w:lang w:eastAsia="ru-RU"/>
                    </w:rPr>
                    <w:t xml:space="preserve"> керек.</w:t>
                  </w:r>
                </w:p>
                <w:p w14:paraId="020978E7"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4.4.8.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келісім-шарт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кураторына</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Шарттың</w:t>
                  </w:r>
                  <w:proofErr w:type="spellEnd"/>
                  <w:r w:rsidRPr="00685DBD">
                    <w:rPr>
                      <w:rFonts w:ascii="Times New Roman" w:eastAsia="Times New Roman" w:hAnsi="Times New Roman" w:cs="Times New Roman"/>
                      <w:iCs/>
                      <w:sz w:val="24"/>
                      <w:szCs w:val="24"/>
                      <w:lang w:eastAsia="ru-RU"/>
                    </w:rPr>
                    <w:t xml:space="preserve"> кураторы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желілік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басшы</w:t>
                  </w:r>
                  <w:proofErr w:type="spellEnd"/>
                  <w:r w:rsidRPr="00685DBD">
                    <w:rPr>
                      <w:rFonts w:ascii="Times New Roman" w:eastAsia="Times New Roman" w:hAnsi="Times New Roman" w:cs="Times New Roman"/>
                      <w:iCs/>
                      <w:sz w:val="24"/>
                      <w:szCs w:val="24"/>
                      <w:lang w:eastAsia="ru-RU"/>
                    </w:rPr>
                    <w:t xml:space="preserve">, ЕҚ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ОЖ </w:t>
                  </w:r>
                  <w:proofErr w:type="spellStart"/>
                  <w:r w:rsidRPr="00685DBD">
                    <w:rPr>
                      <w:rFonts w:ascii="Times New Roman" w:eastAsia="Times New Roman" w:hAnsi="Times New Roman" w:cs="Times New Roman"/>
                      <w:iCs/>
                      <w:sz w:val="24"/>
                      <w:szCs w:val="24"/>
                      <w:lang w:eastAsia="ru-RU"/>
                    </w:rPr>
                    <w:t>бөлімі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келіседі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Компания </w:t>
                  </w:r>
                  <w:proofErr w:type="spellStart"/>
                  <w:r w:rsidRPr="00685DBD">
                    <w:rPr>
                      <w:rFonts w:ascii="Times New Roman" w:eastAsia="Times New Roman" w:hAnsi="Times New Roman" w:cs="Times New Roman"/>
                      <w:iCs/>
                      <w:sz w:val="24"/>
                      <w:szCs w:val="24"/>
                      <w:lang w:eastAsia="ru-RU"/>
                    </w:rPr>
                    <w:t>Басқармасы</w:t>
                  </w:r>
                  <w:proofErr w:type="spellEnd"/>
                  <w:r w:rsidRPr="00685DBD">
                    <w:rPr>
                      <w:rFonts w:ascii="Times New Roman" w:eastAsia="Times New Roman" w:hAnsi="Times New Roman" w:cs="Times New Roman"/>
                      <w:iCs/>
                      <w:sz w:val="24"/>
                      <w:szCs w:val="24"/>
                      <w:lang w:eastAsia="ru-RU"/>
                    </w:rPr>
                    <w:t xml:space="preserve"> 3 (</w:t>
                  </w:r>
                  <w:proofErr w:type="spellStart"/>
                  <w:r w:rsidRPr="00685DBD">
                    <w:rPr>
                      <w:rFonts w:ascii="Times New Roman" w:eastAsia="Times New Roman" w:hAnsi="Times New Roman" w:cs="Times New Roman"/>
                      <w:iCs/>
                      <w:sz w:val="24"/>
                      <w:szCs w:val="24"/>
                      <w:lang w:eastAsia="ru-RU"/>
                    </w:rPr>
                    <w:t>үш</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күні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немесе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көрсетіле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отырып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мердігерге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қайтарады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кемшіліктерін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жояды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оны </w:t>
                  </w:r>
                  <w:proofErr w:type="spellStart"/>
                  <w:r w:rsidRPr="00685DBD">
                    <w:rPr>
                      <w:rFonts w:ascii="Times New Roman" w:eastAsia="Times New Roman" w:hAnsi="Times New Roman" w:cs="Times New Roman"/>
                      <w:iCs/>
                      <w:sz w:val="24"/>
                      <w:szCs w:val="24"/>
                      <w:lang w:eastAsia="ru-RU"/>
                    </w:rPr>
                    <w:t>қайта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ұсынады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Компания оны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бойынша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орындауы</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басталғанға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дейін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Бекітетіндей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етіп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қарауы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Ереженің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заңнамалық</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талаптарына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қайшы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келмейтін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жетілдіру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міндетінен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босатпайды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орындау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сипатына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әсер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ететін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жүргізу</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қызметтер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көрсету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жобасында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қандай</w:t>
                  </w:r>
                  <w:proofErr w:type="spellEnd"/>
                  <w:r w:rsidRPr="00685DBD">
                    <w:rPr>
                      <w:rFonts w:ascii="Times New Roman" w:eastAsia="Times New Roman" w:hAnsi="Times New Roman" w:cs="Times New Roman"/>
                      <w:iCs/>
                      <w:sz w:val="24"/>
                      <w:szCs w:val="24"/>
                      <w:lang w:eastAsia="ru-RU"/>
                    </w:rPr>
                    <w:t xml:space="preserve"> да </w:t>
                  </w:r>
                  <w:proofErr w:type="spellStart"/>
                  <w:r w:rsidRPr="00685DBD">
                    <w:rPr>
                      <w:rFonts w:ascii="Times New Roman" w:eastAsia="Times New Roman" w:hAnsi="Times New Roman" w:cs="Times New Roman"/>
                      <w:iCs/>
                      <w:sz w:val="24"/>
                      <w:szCs w:val="24"/>
                      <w:lang w:eastAsia="ru-RU"/>
                    </w:rPr>
                    <w:t>бір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болған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жағдайда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мұндай</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өзгерістер</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жөніндегі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іс-шаралар</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жоспарына</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тәртіппен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енгізіледі</w:t>
                  </w:r>
                  <w:proofErr w:type="spellEnd"/>
                  <w:r w:rsidRPr="00685DBD">
                    <w:rPr>
                      <w:rFonts w:ascii="Times New Roman" w:eastAsia="Times New Roman" w:hAnsi="Times New Roman" w:cs="Times New Roman"/>
                      <w:iCs/>
                      <w:sz w:val="24"/>
                      <w:szCs w:val="24"/>
                      <w:lang w:eastAsia="ru-RU"/>
                    </w:rPr>
                    <w:t>.</w:t>
                  </w:r>
                </w:p>
                <w:p w14:paraId="406FDDA1"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4.4.9.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мердігерді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көтермелеу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шарттары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Компанияның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ішкі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құжаттарымен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w:t>
                  </w:r>
                </w:p>
                <w:p w14:paraId="1E964DAC" w14:textId="77777777" w:rsidR="00685DBD" w:rsidRPr="00685DBD" w:rsidRDefault="00685DBD" w:rsidP="00685DBD">
                  <w:pPr>
                    <w:spacing w:after="0" w:line="240" w:lineRule="auto"/>
                    <w:jc w:val="both"/>
                    <w:rPr>
                      <w:rFonts w:ascii="Times New Roman" w:eastAsia="Times New Roman" w:hAnsi="Times New Roman" w:cs="Times New Roman"/>
                      <w:iCs/>
                      <w:sz w:val="24"/>
                      <w:szCs w:val="24"/>
                      <w:lang w:eastAsia="ru-RU"/>
                    </w:rPr>
                  </w:pPr>
                  <w:r w:rsidRPr="00685DBD">
                    <w:rPr>
                      <w:rFonts w:ascii="Times New Roman" w:eastAsia="Times New Roman" w:hAnsi="Times New Roman" w:cs="Times New Roman"/>
                      <w:iCs/>
                      <w:sz w:val="24"/>
                      <w:szCs w:val="24"/>
                      <w:lang w:eastAsia="ru-RU"/>
                    </w:rPr>
                    <w:t xml:space="preserve">4.4.10.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саласындағы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санкцияларын</w:t>
                  </w:r>
                  <w:proofErr w:type="spellEnd"/>
                  <w:r w:rsidRPr="00685DBD">
                    <w:rPr>
                      <w:rFonts w:ascii="Times New Roman" w:eastAsia="Times New Roman" w:hAnsi="Times New Roman" w:cs="Times New Roman"/>
                      <w:iCs/>
                      <w:sz w:val="24"/>
                      <w:szCs w:val="24"/>
                      <w:lang w:eastAsia="ru-RU"/>
                    </w:rPr>
                    <w:t xml:space="preserve"> салу </w:t>
                  </w:r>
                  <w:proofErr w:type="spellStart"/>
                  <w:r w:rsidRPr="00685DBD">
                    <w:rPr>
                      <w:rFonts w:ascii="Times New Roman" w:eastAsia="Times New Roman" w:hAnsi="Times New Roman" w:cs="Times New Roman"/>
                      <w:iCs/>
                      <w:sz w:val="24"/>
                      <w:szCs w:val="24"/>
                      <w:lang w:eastAsia="ru-RU"/>
                    </w:rPr>
                    <w:t>тетігі</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мөлшері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объектілердің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ерекшелігіне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жүргізілетін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жұмыстардың</w:t>
                  </w:r>
                  <w:proofErr w:type="spellEnd"/>
                  <w:r w:rsidRPr="00685DBD">
                    <w:rPr>
                      <w:rFonts w:ascii="Times New Roman" w:eastAsia="Times New Roman" w:hAnsi="Times New Roman" w:cs="Times New Roman"/>
                      <w:iCs/>
                      <w:sz w:val="24"/>
                      <w:szCs w:val="24"/>
                      <w:lang w:eastAsia="ru-RU"/>
                    </w:rPr>
                    <w:t>/</w:t>
                  </w:r>
                  <w:proofErr w:type="spellStart"/>
                  <w:r w:rsidRPr="00685DBD">
                    <w:rPr>
                      <w:rFonts w:ascii="Times New Roman" w:eastAsia="Times New Roman" w:hAnsi="Times New Roman" w:cs="Times New Roman"/>
                      <w:iCs/>
                      <w:sz w:val="24"/>
                      <w:szCs w:val="24"/>
                      <w:lang w:eastAsia="ru-RU"/>
                    </w:rPr>
                    <w:t>көрсетілетін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қызметтердің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сипаты</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көлеміне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байланысты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жасасу</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кезінде</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айқындалады</w:t>
                  </w:r>
                  <w:proofErr w:type="spellEnd"/>
                  <w:r w:rsidRPr="00685DBD">
                    <w:rPr>
                      <w:rFonts w:ascii="Times New Roman" w:eastAsia="Times New Roman" w:hAnsi="Times New Roman" w:cs="Times New Roman"/>
                      <w:iCs/>
                      <w:sz w:val="24"/>
                      <w:szCs w:val="24"/>
                      <w:lang w:eastAsia="ru-RU"/>
                    </w:rPr>
                    <w:t xml:space="preserve">. </w:t>
                  </w:r>
                </w:p>
                <w:p w14:paraId="072E845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iCs/>
                      <w:sz w:val="24"/>
                      <w:szCs w:val="24"/>
                      <w:lang w:eastAsia="ru-RU"/>
                    </w:rPr>
                    <w:t>Мердігердің</w:t>
                  </w:r>
                  <w:proofErr w:type="spellEnd"/>
                  <w:r w:rsidRPr="00685DBD">
                    <w:rPr>
                      <w:rFonts w:ascii="Times New Roman" w:eastAsia="Times New Roman" w:hAnsi="Times New Roman" w:cs="Times New Roman"/>
                      <w:iCs/>
                      <w:sz w:val="24"/>
                      <w:szCs w:val="24"/>
                      <w:lang w:eastAsia="ru-RU"/>
                    </w:rPr>
                    <w:t xml:space="preserve"> ЕҚ, ӨҚ </w:t>
                  </w:r>
                  <w:proofErr w:type="spellStart"/>
                  <w:r w:rsidRPr="00685DBD">
                    <w:rPr>
                      <w:rFonts w:ascii="Times New Roman" w:eastAsia="Times New Roman" w:hAnsi="Times New Roman" w:cs="Times New Roman"/>
                      <w:iCs/>
                      <w:sz w:val="24"/>
                      <w:szCs w:val="24"/>
                      <w:lang w:eastAsia="ru-RU"/>
                    </w:rPr>
                    <w:t>және</w:t>
                  </w:r>
                  <w:proofErr w:type="spellEnd"/>
                  <w:r w:rsidRPr="00685DBD">
                    <w:rPr>
                      <w:rFonts w:ascii="Times New Roman" w:eastAsia="Times New Roman" w:hAnsi="Times New Roman" w:cs="Times New Roman"/>
                      <w:iCs/>
                      <w:sz w:val="24"/>
                      <w:szCs w:val="24"/>
                      <w:lang w:eastAsia="ru-RU"/>
                    </w:rPr>
                    <w:t xml:space="preserve"> ҚОҚ </w:t>
                  </w:r>
                  <w:proofErr w:type="spellStart"/>
                  <w:r w:rsidRPr="00685DBD">
                    <w:rPr>
                      <w:rFonts w:ascii="Times New Roman" w:eastAsia="Times New Roman" w:hAnsi="Times New Roman" w:cs="Times New Roman"/>
                      <w:iCs/>
                      <w:sz w:val="24"/>
                      <w:szCs w:val="24"/>
                      <w:lang w:eastAsia="ru-RU"/>
                    </w:rPr>
                    <w:t>саласында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белгіленген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талаптарды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бұзғаны</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үшін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айыппұлдар</w:t>
                  </w:r>
                  <w:proofErr w:type="spellEnd"/>
                  <w:r w:rsidRPr="00685DBD">
                    <w:rPr>
                      <w:rFonts w:ascii="Times New Roman" w:eastAsia="Times New Roman" w:hAnsi="Times New Roman" w:cs="Times New Roman"/>
                      <w:iCs/>
                      <w:sz w:val="24"/>
                      <w:szCs w:val="24"/>
                      <w:lang w:eastAsia="ru-RU"/>
                    </w:rPr>
                    <w:t xml:space="preserve"> мен </w:t>
                  </w:r>
                  <w:proofErr w:type="spellStart"/>
                  <w:r w:rsidRPr="00685DBD">
                    <w:rPr>
                      <w:rFonts w:ascii="Times New Roman" w:eastAsia="Times New Roman" w:hAnsi="Times New Roman" w:cs="Times New Roman"/>
                      <w:iCs/>
                      <w:sz w:val="24"/>
                      <w:szCs w:val="24"/>
                      <w:lang w:eastAsia="ru-RU"/>
                    </w:rPr>
                    <w:t>айыппұлдардың</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үлгілік</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тізбесі</w:t>
                  </w:r>
                  <w:proofErr w:type="spellEnd"/>
                  <w:r w:rsidRPr="00685DBD">
                    <w:rPr>
                      <w:rFonts w:ascii="Times New Roman" w:eastAsia="Times New Roman" w:hAnsi="Times New Roman" w:cs="Times New Roman"/>
                      <w:iCs/>
                      <w:sz w:val="24"/>
                      <w:szCs w:val="24"/>
                      <w:lang w:eastAsia="ru-RU"/>
                    </w:rPr>
                    <w:t xml:space="preserve"> осы </w:t>
                  </w:r>
                  <w:proofErr w:type="spellStart"/>
                  <w:r w:rsidRPr="00685DBD">
                    <w:rPr>
                      <w:rFonts w:ascii="Times New Roman" w:eastAsia="Times New Roman" w:hAnsi="Times New Roman" w:cs="Times New Roman"/>
                      <w:iCs/>
                      <w:sz w:val="24"/>
                      <w:szCs w:val="24"/>
                      <w:lang w:eastAsia="ru-RU"/>
                    </w:rPr>
                    <w:t>Ережеге</w:t>
                  </w:r>
                  <w:proofErr w:type="spellEnd"/>
                  <w:r w:rsidRPr="00685DBD">
                    <w:rPr>
                      <w:rFonts w:ascii="Times New Roman" w:eastAsia="Times New Roman" w:hAnsi="Times New Roman" w:cs="Times New Roman"/>
                      <w:iCs/>
                      <w:sz w:val="24"/>
                      <w:szCs w:val="24"/>
                      <w:lang w:eastAsia="ru-RU"/>
                    </w:rPr>
                    <w:t xml:space="preserve"> 8-қосымшада </w:t>
                  </w:r>
                  <w:proofErr w:type="spellStart"/>
                  <w:r w:rsidRPr="00685DBD">
                    <w:rPr>
                      <w:rFonts w:ascii="Times New Roman" w:eastAsia="Times New Roman" w:hAnsi="Times New Roman" w:cs="Times New Roman"/>
                      <w:iCs/>
                      <w:sz w:val="24"/>
                      <w:szCs w:val="24"/>
                      <w:lang w:eastAsia="ru-RU"/>
                    </w:rPr>
                    <w:t>көрсетілген</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ол</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шартқа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міндетті</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қосымша</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болып</w:t>
                  </w:r>
                  <w:proofErr w:type="spellEnd"/>
                  <w:r w:rsidRPr="00685DBD">
                    <w:rPr>
                      <w:rFonts w:ascii="Times New Roman" w:eastAsia="Times New Roman" w:hAnsi="Times New Roman" w:cs="Times New Roman"/>
                      <w:iCs/>
                      <w:sz w:val="24"/>
                      <w:szCs w:val="24"/>
                      <w:lang w:eastAsia="ru-RU"/>
                    </w:rPr>
                    <w:t xml:space="preserve"> </w:t>
                  </w:r>
                  <w:proofErr w:type="spellStart"/>
                  <w:r w:rsidRPr="00685DBD">
                    <w:rPr>
                      <w:rFonts w:ascii="Times New Roman" w:eastAsia="Times New Roman" w:hAnsi="Times New Roman" w:cs="Times New Roman"/>
                      <w:iCs/>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1E97FB0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p>
                <w:p w14:paraId="478664A8"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685DBD">
                    <w:rPr>
                      <w:rFonts w:ascii="Times New Roman" w:eastAsia="Times New Roman" w:hAnsi="Times New Roman" w:cs="Times New Roman"/>
                      <w:b/>
                      <w:sz w:val="24"/>
                      <w:szCs w:val="24"/>
                      <w:lang w:eastAsia="ru-RU"/>
                    </w:rPr>
                    <w:t xml:space="preserve">4.5. </w:t>
                  </w:r>
                  <w:bookmarkEnd w:id="11"/>
                  <w:proofErr w:type="spellStart"/>
                  <w:r w:rsidRPr="00685DBD">
                    <w:rPr>
                      <w:rFonts w:ascii="Times New Roman" w:eastAsia="Times New Roman" w:hAnsi="Times New Roman" w:cs="Times New Roman"/>
                      <w:b/>
                      <w:sz w:val="24"/>
                      <w:szCs w:val="24"/>
                      <w:lang w:eastAsia="ru-RU"/>
                    </w:rPr>
                    <w:t>Мердігерді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жұмылдыру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жұмысқа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жіберу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w:t>
                  </w:r>
                </w:p>
                <w:p w14:paraId="09D05973" w14:textId="77777777" w:rsidR="00685DBD" w:rsidRPr="00685DBD" w:rsidRDefault="00685DBD" w:rsidP="00685DBD">
                  <w:pPr>
                    <w:numPr>
                      <w:ilvl w:val="1"/>
                      <w:numId w:val="30"/>
                    </w:numPr>
                    <w:spacing w:after="0" w:line="240" w:lineRule="auto"/>
                    <w:jc w:val="both"/>
                    <w:rPr>
                      <w:rFonts w:ascii="Times New Roman" w:eastAsia="Times New Roman" w:hAnsi="Times New Roman" w:cs="Times New Roman"/>
                      <w:vanish/>
                      <w:sz w:val="24"/>
                      <w:szCs w:val="24"/>
                      <w:lang w:eastAsia="ru-RU"/>
                    </w:rPr>
                  </w:pPr>
                  <w:bookmarkStart w:id="12" w:name="_Toc219711386"/>
                </w:p>
                <w:p w14:paraId="19045125"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болжамды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10 (он)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55A9AD0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w:t>
                  </w:r>
                </w:p>
                <w:p w14:paraId="6960461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2D6E3BBF"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құрылғыларды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ұстауға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бұйрықтардың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lastRenderedPageBreak/>
                    <w:t>өндіріс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тұтыну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қалдықтарымен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тағайындау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нормалар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Қағидалармен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регламенттелген</w:t>
                  </w:r>
                  <w:proofErr w:type="spellEnd"/>
                  <w:r w:rsidRPr="00685DBD">
                    <w:rPr>
                      <w:rFonts w:ascii="Times New Roman" w:eastAsia="Times New Roman" w:hAnsi="Times New Roman" w:cs="Times New Roman"/>
                      <w:sz w:val="24"/>
                      <w:szCs w:val="24"/>
                      <w:lang w:eastAsia="ru-RU"/>
                    </w:rPr>
                    <w:t xml:space="preserve">, ПБ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w:t>
                  </w:r>
                </w:p>
                <w:p w14:paraId="78F6E23A"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мәселелеріне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жай-күйі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тікелей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жобасында</w:t>
                  </w:r>
                  <w:proofErr w:type="spellEnd"/>
                  <w:r w:rsidRPr="00685DBD">
                    <w:rPr>
                      <w:rFonts w:ascii="Times New Roman" w:eastAsia="Times New Roman" w:hAnsi="Times New Roman" w:cs="Times New Roman"/>
                      <w:sz w:val="24"/>
                      <w:szCs w:val="24"/>
                      <w:lang w:eastAsia="ru-RU"/>
                    </w:rPr>
                    <w:t>;</w:t>
                  </w:r>
                </w:p>
                <w:p w14:paraId="3251D517"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мамандар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жұмысшылардың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біліктілігін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хаттамалары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куәліктерінің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w:t>
                  </w:r>
                  <w:proofErr w:type="spellEnd"/>
                  <w:r w:rsidRPr="00685DBD">
                    <w:rPr>
                      <w:rFonts w:ascii="Times New Roman" w:eastAsia="Times New Roman" w:hAnsi="Times New Roman" w:cs="Times New Roman"/>
                      <w:sz w:val="24"/>
                      <w:szCs w:val="24"/>
                      <w:lang w:eastAsia="ru-RU"/>
                    </w:rPr>
                    <w:t>;</w:t>
                  </w:r>
                </w:p>
                <w:p w14:paraId="08689D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сертификаттар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3067C441"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4.5.2. 4.5.1-тармақта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онда</w:t>
                  </w:r>
                  <w:proofErr w:type="spellEnd"/>
                  <w:r w:rsidRPr="00685DBD">
                    <w:rPr>
                      <w:rFonts w:ascii="Times New Roman" w:eastAsia="Times New Roman" w:hAnsi="Times New Roman" w:cs="Times New Roman"/>
                      <w:sz w:val="24"/>
                      <w:szCs w:val="24"/>
                      <w:lang w:eastAsia="ru-RU"/>
                    </w:rPr>
                    <w:t>:</w:t>
                  </w:r>
                </w:p>
                <w:p w14:paraId="17E0C25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толығырақ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танысады</w:t>
                  </w:r>
                  <w:proofErr w:type="spellEnd"/>
                  <w:r w:rsidRPr="00685DBD">
                    <w:rPr>
                      <w:rFonts w:ascii="Times New Roman" w:eastAsia="Times New Roman" w:hAnsi="Times New Roman" w:cs="Times New Roman"/>
                      <w:sz w:val="24"/>
                      <w:szCs w:val="24"/>
                      <w:lang w:eastAsia="ru-RU"/>
                    </w:rPr>
                    <w:t xml:space="preserve">; </w:t>
                  </w:r>
                </w:p>
                <w:p w14:paraId="248B4298"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sz w:val="24"/>
                      <w:szCs w:val="24"/>
                      <w:lang w:eastAsia="ru-RU"/>
                    </w:rPr>
                    <w:t>;</w:t>
                  </w:r>
                </w:p>
                <w:p w14:paraId="0D86784B"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алдағы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нақтыланады</w:t>
                  </w:r>
                  <w:proofErr w:type="spellEnd"/>
                  <w:r w:rsidRPr="00685DBD">
                    <w:rPr>
                      <w:rFonts w:ascii="Times New Roman" w:eastAsia="Times New Roman" w:hAnsi="Times New Roman" w:cs="Times New Roman"/>
                      <w:sz w:val="24"/>
                      <w:szCs w:val="24"/>
                      <w:lang w:eastAsia="ru-RU"/>
                    </w:rPr>
                    <w:t>;</w:t>
                  </w:r>
                </w:p>
                <w:p w14:paraId="7AC19C20" w14:textId="77777777" w:rsidR="00685DBD" w:rsidRPr="00685DBD" w:rsidRDefault="00685DBD" w:rsidP="00685DBD">
                  <w:pPr>
                    <w:tabs>
                      <w:tab w:val="left" w:pos="851"/>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осы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назарға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жеткізіледі</w:t>
                  </w:r>
                  <w:proofErr w:type="spellEnd"/>
                  <w:r w:rsidRPr="00685DBD">
                    <w:rPr>
                      <w:rFonts w:ascii="Times New Roman" w:eastAsia="Times New Roman" w:hAnsi="Times New Roman" w:cs="Times New Roman"/>
                      <w:bCs/>
                      <w:kern w:val="24"/>
                      <w:sz w:val="24"/>
                      <w:szCs w:val="24"/>
                      <w:lang w:eastAsia="ru-RU"/>
                    </w:rPr>
                    <w:t xml:space="preserve">; </w:t>
                  </w:r>
                </w:p>
                <w:bookmarkEnd w:id="12"/>
                <w:p w14:paraId="708F716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кестесі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
                <w:p w14:paraId="49FD9CE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стандарттарын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сақтауына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217873A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4.5.3.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кураторы, ОЖ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ОЖ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
                <w:p w14:paraId="24FA8B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4.5.4.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сәйкессіздіктерді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3AB5CF2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4.5.5.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монтаждау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Баптау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9-қосымшасында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ауыстыруға</w:t>
                  </w:r>
                  <w:proofErr w:type="spellEnd"/>
                  <w:r w:rsidRPr="00685DBD">
                    <w:rPr>
                      <w:rFonts w:ascii="Times New Roman" w:eastAsia="Times New Roman" w:hAnsi="Times New Roman" w:cs="Times New Roman"/>
                      <w:sz w:val="24"/>
                      <w:szCs w:val="24"/>
                      <w:lang w:eastAsia="ru-RU"/>
                    </w:rPr>
                    <w:t xml:space="preserve"> тек </w:t>
                  </w:r>
                  <w:proofErr w:type="spellStart"/>
                  <w:r w:rsidRPr="00685DBD">
                    <w:rPr>
                      <w:rFonts w:ascii="Times New Roman" w:eastAsia="Times New Roman" w:hAnsi="Times New Roman" w:cs="Times New Roman"/>
                      <w:sz w:val="24"/>
                      <w:szCs w:val="24"/>
                      <w:lang w:eastAsia="ru-RU"/>
                    </w:rPr>
                    <w:t>бұрын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жұмылдыру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мүлікке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6BD841E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4.5.6.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ал </w:t>
                  </w:r>
                  <w:proofErr w:type="spellStart"/>
                  <w:r w:rsidRPr="00685DBD">
                    <w:rPr>
                      <w:rFonts w:ascii="Times New Roman" w:eastAsia="Times New Roman" w:hAnsi="Times New Roman" w:cs="Times New Roman"/>
                      <w:sz w:val="24"/>
                      <w:szCs w:val="24"/>
                      <w:lang w:eastAsia="ru-RU"/>
                    </w:rPr>
                    <w:t>Қазақстан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Республикасынан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жергілікті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Компанияның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отырып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w:t>
                  </w:r>
                </w:p>
                <w:p w14:paraId="626488F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өткізуді</w:t>
                  </w:r>
                  <w:proofErr w:type="spellEnd"/>
                  <w:r w:rsidRPr="00685DBD">
                    <w:rPr>
                      <w:rFonts w:ascii="Times New Roman" w:eastAsia="Times New Roman" w:hAnsi="Times New Roman" w:cs="Times New Roman"/>
                      <w:sz w:val="24"/>
                      <w:szCs w:val="24"/>
                      <w:lang w:eastAsia="ru-RU"/>
                    </w:rPr>
                    <w:t xml:space="preserve"> ОО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журналында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тіркейді</w:t>
                  </w:r>
                  <w:proofErr w:type="spellEnd"/>
                  <w:r w:rsidRPr="00685DBD">
                    <w:rPr>
                      <w:rFonts w:ascii="Times New Roman" w:eastAsia="Times New Roman" w:hAnsi="Times New Roman" w:cs="Times New Roman"/>
                      <w:sz w:val="24"/>
                      <w:szCs w:val="24"/>
                      <w:lang w:eastAsia="ru-RU"/>
                    </w:rPr>
                    <w:t>.</w:t>
                  </w:r>
                </w:p>
                <w:p w14:paraId="45E659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4.5.8.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жетекшілері</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өтеді</w:t>
                  </w:r>
                  <w:proofErr w:type="spellEnd"/>
                  <w:r w:rsidRPr="00685DBD">
                    <w:rPr>
                      <w:rFonts w:ascii="Times New Roman" w:eastAsia="Times New Roman" w:hAnsi="Times New Roman" w:cs="Times New Roman"/>
                      <w:sz w:val="24"/>
                      <w:szCs w:val="24"/>
                      <w:lang w:eastAsia="ru-RU"/>
                    </w:rPr>
                    <w:t>.</w:t>
                  </w:r>
                </w:p>
                <w:p w14:paraId="31061B1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4.5.9.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кіріспе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өтпеген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жіберілмейді</w:t>
                  </w:r>
                  <w:proofErr w:type="spellEnd"/>
                  <w:r w:rsidRPr="00685DBD">
                    <w:rPr>
                      <w:rFonts w:ascii="Times New Roman" w:eastAsia="Times New Roman" w:hAnsi="Times New Roman" w:cs="Times New Roman"/>
                      <w:sz w:val="24"/>
                      <w:szCs w:val="24"/>
                      <w:lang w:eastAsia="ru-RU"/>
                    </w:rPr>
                    <w:t>.</w:t>
                  </w:r>
                </w:p>
                <w:p w14:paraId="524A02E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4.5.10.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пікірінше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орындамайтын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орындаудан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шеттетуді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ауыстыруы</w:t>
                  </w:r>
                  <w:proofErr w:type="spellEnd"/>
                  <w:r w:rsidRPr="00685DBD">
                    <w:rPr>
                      <w:rFonts w:ascii="Times New Roman" w:eastAsia="Times New Roman" w:hAnsi="Times New Roman" w:cs="Times New Roman"/>
                      <w:sz w:val="24"/>
                      <w:szCs w:val="24"/>
                      <w:lang w:eastAsia="ru-RU"/>
                    </w:rPr>
                    <w:t xml:space="preserve"> керек.</w:t>
                  </w:r>
                </w:p>
                <w:p w14:paraId="7C5EC8B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5B47CC8E"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685DBD">
                    <w:rPr>
                      <w:rFonts w:ascii="Times New Roman" w:eastAsia="Times New Roman" w:hAnsi="Times New Roman" w:cs="Times New Roman"/>
                      <w:b/>
                      <w:sz w:val="24"/>
                      <w:szCs w:val="24"/>
                      <w:lang w:eastAsia="ru-RU"/>
                    </w:rPr>
                    <w:t xml:space="preserve">4.6. </w:t>
                  </w:r>
                  <w:bookmarkEnd w:id="13"/>
                  <w:proofErr w:type="spellStart"/>
                  <w:r w:rsidRPr="00685DBD">
                    <w:rPr>
                      <w:rFonts w:ascii="Times New Roman" w:eastAsia="Times New Roman" w:hAnsi="Times New Roman" w:cs="Times New Roman"/>
                      <w:b/>
                      <w:sz w:val="24"/>
                      <w:szCs w:val="24"/>
                      <w:lang w:eastAsia="ru-RU"/>
                    </w:rPr>
                    <w:t>Мердігердің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орындауы</w:t>
                  </w:r>
                  <w:proofErr w:type="spellEnd"/>
                </w:p>
                <w:p w14:paraId="6C7F51F4" w14:textId="77777777" w:rsidR="00685DBD" w:rsidRPr="00685DBD" w:rsidRDefault="00685DBD" w:rsidP="00685DBD">
                  <w:pPr>
                    <w:numPr>
                      <w:ilvl w:val="1"/>
                      <w:numId w:val="30"/>
                    </w:numPr>
                    <w:spacing w:after="0" w:line="240" w:lineRule="auto"/>
                    <w:ind w:left="0" w:firstLine="0"/>
                    <w:jc w:val="both"/>
                    <w:rPr>
                      <w:rFonts w:ascii="Times New Roman" w:eastAsia="Times New Roman" w:hAnsi="Times New Roman" w:cs="Times New Roman"/>
                      <w:vanish/>
                      <w:sz w:val="24"/>
                      <w:szCs w:val="24"/>
                      <w:lang w:eastAsia="ru-RU"/>
                    </w:rPr>
                  </w:pPr>
                </w:p>
                <w:p w14:paraId="6B77ECD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4.6.1.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ЕҚ,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нұсқаулықтарға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регламенттер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стандарттарға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сәйкестікте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72C5967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сағаттан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кешіктірмей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дәрігерге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көмек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алкогольге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психотроптық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аналогтарына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бұзылуы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талапты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тиісінше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
                <w:p w14:paraId="212B6E5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4.6.3.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кураторы,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әзірленген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түзету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орындағаны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1A35B2B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4.6.4.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сәйкестігін</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2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қажет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w:t>
                  </w:r>
                </w:p>
                <w:p w14:paraId="1916C50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4.6.5.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мамандарының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тәртібін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айқындауға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ООО </w:t>
                  </w:r>
                  <w:proofErr w:type="spellStart"/>
                  <w:r w:rsidRPr="00685DBD">
                    <w:rPr>
                      <w:rFonts w:ascii="Times New Roman" w:eastAsia="Times New Roman" w:hAnsi="Times New Roman" w:cs="Times New Roman"/>
                      <w:sz w:val="24"/>
                      <w:szCs w:val="24"/>
                      <w:lang w:eastAsia="ru-RU"/>
                    </w:rPr>
                    <w:t>бөліміне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жіберіледі</w:t>
                  </w:r>
                  <w:proofErr w:type="spellEnd"/>
                  <w:r w:rsidRPr="00685DBD">
                    <w:rPr>
                      <w:rFonts w:ascii="Times New Roman" w:eastAsia="Times New Roman" w:hAnsi="Times New Roman" w:cs="Times New Roman"/>
                      <w:sz w:val="24"/>
                      <w:szCs w:val="24"/>
                      <w:lang w:eastAsia="ru-RU"/>
                    </w:rPr>
                    <w:t>.</w:t>
                  </w:r>
                </w:p>
                <w:p w14:paraId="1991FC4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4.6.6.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кезеңділігі-тоқсанына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Тексеруге</w:t>
                  </w:r>
                  <w:proofErr w:type="spellEnd"/>
                  <w:r w:rsidRPr="00685DBD">
                    <w:rPr>
                      <w:rFonts w:ascii="Times New Roman" w:eastAsia="Times New Roman" w:hAnsi="Times New Roman" w:cs="Times New Roman"/>
                      <w:sz w:val="24"/>
                      <w:szCs w:val="24"/>
                      <w:lang w:eastAsia="ru-RU"/>
                    </w:rPr>
                    <w:t xml:space="preserve">: ЕҚ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тексерушілерді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материалдарына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объектісіне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кедергісіз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ілеспе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тексерілуге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108916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w:t>
                  </w:r>
                </w:p>
                <w:p w14:paraId="763E6CD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w:t>
                  </w:r>
                </w:p>
                <w:p w14:paraId="53E2E8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w:t>
                  </w:r>
                </w:p>
                <w:p w14:paraId="42F3A47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 </w:t>
                  </w:r>
                  <w:proofErr w:type="spellStart"/>
                  <w:r w:rsidRPr="00685DBD">
                    <w:rPr>
                      <w:rFonts w:ascii="Times New Roman" w:eastAsia="Times New Roman" w:hAnsi="Times New Roman" w:cs="Times New Roman"/>
                      <w:sz w:val="24"/>
                      <w:szCs w:val="24"/>
                      <w:lang w:eastAsia="ru-RU"/>
                    </w:rPr>
                    <w:t>алдыңғы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ескертулерін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
                <w:p w14:paraId="17F8D68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4.6.7.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өткізеді</w:t>
                  </w:r>
                  <w:proofErr w:type="spellEnd"/>
                  <w:r w:rsidRPr="00685DBD">
                    <w:rPr>
                      <w:rFonts w:ascii="Times New Roman" w:eastAsia="Times New Roman" w:hAnsi="Times New Roman" w:cs="Times New Roman"/>
                      <w:sz w:val="24"/>
                      <w:szCs w:val="24"/>
                      <w:lang w:eastAsia="ru-RU"/>
                    </w:rPr>
                    <w:t xml:space="preserve">. </w:t>
                  </w:r>
                </w:p>
                <w:p w14:paraId="4049B69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Кеңестер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үнемі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1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өткізілуі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өткізу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жиілігі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w:t>
                  </w:r>
                </w:p>
                <w:p w14:paraId="66EF246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4.6.8. Компания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кеңестерге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тізімін</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бөлімі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дайындайды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компания </w:t>
                  </w:r>
                  <w:proofErr w:type="spellStart"/>
                  <w:r w:rsidRPr="00685DBD">
                    <w:rPr>
                      <w:rFonts w:ascii="Times New Roman" w:eastAsia="Times New Roman" w:hAnsi="Times New Roman" w:cs="Times New Roman"/>
                      <w:sz w:val="24"/>
                      <w:szCs w:val="24"/>
                      <w:lang w:eastAsia="ru-RU"/>
                    </w:rPr>
                    <w:t>басшылығы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бекітеді</w:t>
                  </w:r>
                  <w:proofErr w:type="spellEnd"/>
                  <w:r w:rsidRPr="00685DBD">
                    <w:rPr>
                      <w:rFonts w:ascii="Times New Roman" w:eastAsia="Times New Roman" w:hAnsi="Times New Roman" w:cs="Times New Roman"/>
                      <w:sz w:val="24"/>
                      <w:szCs w:val="24"/>
                      <w:lang w:eastAsia="ru-RU"/>
                    </w:rPr>
                    <w:t>.</w:t>
                  </w:r>
                </w:p>
                <w:p w14:paraId="7F55A524"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13AD48B9" w14:textId="77777777" w:rsidR="00685DBD" w:rsidRPr="00685DBD" w:rsidRDefault="00685DBD" w:rsidP="00685DBD">
                  <w:pPr>
                    <w:keepNext/>
                    <w:spacing w:after="0" w:line="240" w:lineRule="auto"/>
                    <w:jc w:val="both"/>
                    <w:outlineLvl w:val="0"/>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4.7. </w:t>
                  </w:r>
                  <w:bookmarkEnd w:id="14"/>
                  <w:proofErr w:type="spellStart"/>
                  <w:r w:rsidRPr="00685DBD">
                    <w:rPr>
                      <w:rFonts w:ascii="Times New Roman" w:eastAsia="Times New Roman" w:hAnsi="Times New Roman" w:cs="Times New Roman"/>
                      <w:b/>
                      <w:sz w:val="24"/>
                      <w:szCs w:val="24"/>
                      <w:lang w:eastAsia="ru-RU"/>
                    </w:rPr>
                    <w:t>Жұмыс</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аяқталғаннан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кейін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p>
                <w:p w14:paraId="79CB91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4.7.1.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жүргізілген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учаскенің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кураторымен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бірлесіп</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Ережеге</w:t>
                  </w:r>
                  <w:proofErr w:type="spellEnd"/>
                  <w:r w:rsidRPr="00685DBD">
                    <w:rPr>
                      <w:rFonts w:ascii="Times New Roman" w:eastAsia="Times New Roman" w:hAnsi="Times New Roman" w:cs="Times New Roman"/>
                      <w:sz w:val="24"/>
                      <w:szCs w:val="24"/>
                      <w:lang w:eastAsia="ru-RU"/>
                    </w:rPr>
                    <w:t xml:space="preserve"> 10-қосымшада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нысан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толтырады</w:t>
                  </w:r>
                  <w:proofErr w:type="spellEnd"/>
                  <w:r w:rsidRPr="00685DBD">
                    <w:rPr>
                      <w:rFonts w:ascii="Times New Roman" w:eastAsia="Times New Roman" w:hAnsi="Times New Roman" w:cs="Times New Roman"/>
                      <w:sz w:val="24"/>
                      <w:szCs w:val="24"/>
                      <w:lang w:eastAsia="ru-RU"/>
                    </w:rPr>
                    <w:t xml:space="preserve">. </w:t>
                  </w:r>
                </w:p>
                <w:p w14:paraId="119554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4.7.2. </w:t>
                  </w:r>
                  <w:proofErr w:type="spellStart"/>
                  <w:r w:rsidRPr="00685DBD">
                    <w:rPr>
                      <w:rFonts w:ascii="Times New Roman" w:eastAsia="Times New Roman" w:hAnsi="Times New Roman" w:cs="Times New Roman"/>
                      <w:sz w:val="24"/>
                      <w:szCs w:val="24"/>
                      <w:lang w:eastAsia="ru-RU"/>
                    </w:rPr>
                    <w:t>Мердігерді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кураторы ҚМГ </w:t>
                  </w:r>
                  <w:proofErr w:type="spellStart"/>
                  <w:r w:rsidRPr="00685DBD">
                    <w:rPr>
                      <w:rFonts w:ascii="Times New Roman" w:eastAsia="Times New Roman" w:hAnsi="Times New Roman" w:cs="Times New Roman"/>
                      <w:sz w:val="24"/>
                      <w:szCs w:val="24"/>
                      <w:lang w:eastAsia="ru-RU"/>
                    </w:rPr>
                    <w:t>компаниялар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тобының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сыни</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ТЖҚ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Дерекқорына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«СӘЙКЕС» НЕМЕСЕ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
                <w:p w14:paraId="28E84A3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7274D1D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06A2EA1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4.7.3. Компания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шаралары</w:t>
                  </w:r>
                  <w:proofErr w:type="spellEnd"/>
                  <w:r w:rsidRPr="00685DBD">
                    <w:rPr>
                      <w:rFonts w:ascii="Times New Roman" w:eastAsia="Times New Roman" w:hAnsi="Times New Roman" w:cs="Times New Roman"/>
                      <w:sz w:val="24"/>
                      <w:szCs w:val="24"/>
                      <w:lang w:eastAsia="ru-RU"/>
                    </w:rPr>
                    <w:t>, ТЖҚ-</w:t>
                  </w:r>
                  <w:proofErr w:type="spellStart"/>
                  <w:r w:rsidRPr="00685DBD">
                    <w:rPr>
                      <w:rFonts w:ascii="Times New Roman" w:eastAsia="Times New Roman" w:hAnsi="Times New Roman" w:cs="Times New Roman"/>
                      <w:sz w:val="24"/>
                      <w:szCs w:val="24"/>
                      <w:lang w:eastAsia="ru-RU"/>
                    </w:rPr>
                    <w:t>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ынтымақтастық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нәтижелері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парағы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50% - дан аз </w:t>
                  </w:r>
                  <w:proofErr w:type="spellStart"/>
                  <w:r w:rsidRPr="00685DBD">
                    <w:rPr>
                      <w:rFonts w:ascii="Times New Roman" w:eastAsia="Times New Roman" w:hAnsi="Times New Roman" w:cs="Times New Roman"/>
                      <w:sz w:val="24"/>
                      <w:szCs w:val="24"/>
                      <w:lang w:eastAsia="ru-RU"/>
                    </w:rPr>
                    <w:t>сәйкестікті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аймақ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келмейді»мәртебесі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w:t>
                  </w:r>
                </w:p>
                <w:p w14:paraId="32FC3F9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4.7.4.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шеңберінде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жалғастыру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ұзарту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шешім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келмеуі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болашақта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қандай</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жасасудан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bCs/>
                      <w:iCs/>
                      <w:sz w:val="24"/>
                      <w:szCs w:val="24"/>
                      <w:lang w:eastAsia="ru-RU"/>
                    </w:rPr>
                    <w:t>.</w:t>
                  </w:r>
                </w:p>
                <w:p w14:paraId="12214527" w14:textId="77777777" w:rsidR="00685DBD" w:rsidRPr="00685DBD" w:rsidRDefault="00685DBD" w:rsidP="00685DBD">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16697DA" w14:textId="77777777" w:rsidR="00685DBD" w:rsidRPr="00685DBD" w:rsidRDefault="00685DBD" w:rsidP="00685DBD">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685DBD">
                    <w:rPr>
                      <w:rFonts w:ascii="Times New Roman" w:eastAsia="Times New Roman" w:hAnsi="Times New Roman" w:cs="Times New Roman"/>
                      <w:b/>
                      <w:color w:val="000000" w:themeColor="text1"/>
                      <w:sz w:val="24"/>
                      <w:szCs w:val="24"/>
                      <w:lang w:eastAsia="ru-RU"/>
                    </w:rPr>
                    <w:t>«</w:t>
                  </w:r>
                  <w:proofErr w:type="spellStart"/>
                  <w:r w:rsidRPr="00685DBD">
                    <w:rPr>
                      <w:rFonts w:ascii="Times New Roman" w:eastAsia="Times New Roman" w:hAnsi="Times New Roman" w:cs="Times New Roman"/>
                      <w:b/>
                      <w:color w:val="000000" w:themeColor="text1"/>
                      <w:sz w:val="24"/>
                      <w:szCs w:val="24"/>
                      <w:lang w:eastAsia="ru-RU"/>
                    </w:rPr>
                    <w:t>Мердігер</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ұйымның</w:t>
                  </w:r>
                  <w:proofErr w:type="spellEnd"/>
                  <w:r w:rsidRPr="00685DBD">
                    <w:rPr>
                      <w:rFonts w:ascii="Times New Roman" w:eastAsia="Times New Roman" w:hAnsi="Times New Roman" w:cs="Times New Roman"/>
                      <w:b/>
                      <w:color w:val="000000" w:themeColor="text1"/>
                      <w:sz w:val="24"/>
                      <w:szCs w:val="24"/>
                      <w:lang w:eastAsia="ru-RU"/>
                    </w:rPr>
                    <w:t xml:space="preserve"> ЕҚ, ӨҚ </w:t>
                  </w:r>
                  <w:proofErr w:type="spellStart"/>
                  <w:r w:rsidRPr="00685DBD">
                    <w:rPr>
                      <w:rFonts w:ascii="Times New Roman" w:eastAsia="Times New Roman" w:hAnsi="Times New Roman" w:cs="Times New Roman"/>
                      <w:b/>
                      <w:color w:val="000000" w:themeColor="text1"/>
                      <w:sz w:val="24"/>
                      <w:szCs w:val="24"/>
                      <w:lang w:eastAsia="ru-RU"/>
                    </w:rPr>
                    <w:t>және</w:t>
                  </w:r>
                  <w:proofErr w:type="spellEnd"/>
                  <w:r w:rsidRPr="00685DBD">
                    <w:rPr>
                      <w:rFonts w:ascii="Times New Roman" w:eastAsia="Times New Roman" w:hAnsi="Times New Roman" w:cs="Times New Roman"/>
                      <w:b/>
                      <w:color w:val="000000" w:themeColor="text1"/>
                      <w:sz w:val="24"/>
                      <w:szCs w:val="24"/>
                      <w:lang w:eastAsia="ru-RU"/>
                    </w:rPr>
                    <w:t xml:space="preserve"> ҚОҚ </w:t>
                  </w:r>
                  <w:proofErr w:type="spellStart"/>
                  <w:r w:rsidRPr="00685DBD">
                    <w:rPr>
                      <w:rFonts w:ascii="Times New Roman" w:eastAsia="Times New Roman" w:hAnsi="Times New Roman" w:cs="Times New Roman"/>
                      <w:b/>
                      <w:color w:val="000000" w:themeColor="text1"/>
                      <w:sz w:val="24"/>
                      <w:szCs w:val="24"/>
                      <w:lang w:eastAsia="ru-RU"/>
                    </w:rPr>
                    <w:t>саласындағы</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міндеттемелері</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Шартының</w:t>
                  </w:r>
                  <w:proofErr w:type="spellEnd"/>
                  <w:r w:rsidRPr="00685DBD">
                    <w:rPr>
                      <w:rFonts w:ascii="Times New Roman" w:eastAsia="Times New Roman" w:hAnsi="Times New Roman" w:cs="Times New Roman"/>
                      <w:b/>
                      <w:color w:val="000000" w:themeColor="text1"/>
                      <w:sz w:val="24"/>
                      <w:szCs w:val="24"/>
                      <w:lang w:eastAsia="ru-RU"/>
                    </w:rPr>
                    <w:t xml:space="preserve"> </w:t>
                  </w:r>
                  <w:proofErr w:type="spellStart"/>
                  <w:r w:rsidRPr="00685DBD">
                    <w:rPr>
                      <w:rFonts w:ascii="Times New Roman" w:eastAsia="Times New Roman" w:hAnsi="Times New Roman" w:cs="Times New Roman"/>
                      <w:b/>
                      <w:color w:val="000000" w:themeColor="text1"/>
                      <w:sz w:val="24"/>
                      <w:szCs w:val="24"/>
                      <w:lang w:eastAsia="ru-RU"/>
                    </w:rPr>
                    <w:t>бөлімі</w:t>
                  </w:r>
                  <w:proofErr w:type="spellEnd"/>
                </w:p>
                <w:p w14:paraId="77DC3FE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барысында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w:t>
                  </w:r>
                </w:p>
                <w:p w14:paraId="578BE26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қойнауын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нормаларын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аумағында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нормативтік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актілерді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
                <w:p w14:paraId="2C7A25EC"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1.2.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өмірлік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маңызды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базалық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қағидаттарын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тұжырымдамасын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нөлдік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жарақаттануға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ұмтылу</w:t>
                  </w:r>
                  <w:proofErr w:type="spellEnd"/>
                  <w:r w:rsidRPr="00685DBD">
                    <w:rPr>
                      <w:rFonts w:ascii="Times New Roman" w:eastAsia="Times New Roman" w:hAnsi="Times New Roman" w:cs="Times New Roman"/>
                      <w:color w:val="000000" w:themeColor="text1"/>
                      <w:sz w:val="24"/>
                      <w:szCs w:val="24"/>
                      <w:lang w:eastAsia="ru-RU"/>
                    </w:rPr>
                    <w:t>;</w:t>
                  </w:r>
                </w:p>
                <w:p w14:paraId="650D9CA8"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lastRenderedPageBreak/>
                    <w:t xml:space="preserve">1.3.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өнеркәсіптік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қоршаған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ортаны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табиғи</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ресурстарды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ұтымды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пайдалану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орындалатын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объектінің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қауіпсіздігі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563FD5A3"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1.4. </w:t>
                  </w:r>
                  <w:proofErr w:type="spellStart"/>
                  <w:r w:rsidRPr="00685DBD">
                    <w:rPr>
                      <w:rFonts w:ascii="Times New Roman" w:eastAsia="Times New Roman" w:hAnsi="Times New Roman" w:cs="Times New Roman"/>
                      <w:color w:val="000000" w:themeColor="text1"/>
                      <w:sz w:val="24"/>
                      <w:szCs w:val="24"/>
                      <w:lang w:eastAsia="ru-RU"/>
                    </w:rPr>
                    <w:t>Мердігерлік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СМ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w:t>
                  </w:r>
                  <w:proofErr w:type="spellEnd"/>
                  <w:r w:rsidRPr="00685DBD">
                    <w:rPr>
                      <w:rFonts w:ascii="Times New Roman" w:eastAsia="Times New Roman" w:hAnsi="Times New Roman" w:cs="Times New Roman"/>
                      <w:color w:val="000000" w:themeColor="text1"/>
                      <w:sz w:val="24"/>
                      <w:szCs w:val="24"/>
                      <w:lang w:eastAsia="ru-RU"/>
                    </w:rPr>
                    <w:t xml:space="preserve"> де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құжаттарының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сақтау</w:t>
                  </w:r>
                  <w:proofErr w:type="spellEnd"/>
                  <w:r w:rsidRPr="00685DBD">
                    <w:rPr>
                      <w:rFonts w:ascii="Times New Roman" w:eastAsia="Times New Roman" w:hAnsi="Times New Roman" w:cs="Times New Roman"/>
                      <w:color w:val="000000" w:themeColor="text1"/>
                      <w:sz w:val="24"/>
                      <w:szCs w:val="24"/>
                      <w:lang w:eastAsia="ru-RU"/>
                    </w:rPr>
                    <w:t>;</w:t>
                  </w:r>
                </w:p>
                <w:p w14:paraId="69F3AAAD"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1.5.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әзірлеу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ал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іс-шаралар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жоспары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ЕҚ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ОЖ </w:t>
                  </w:r>
                  <w:proofErr w:type="spellStart"/>
                  <w:r w:rsidRPr="00685DBD">
                    <w:rPr>
                      <w:rFonts w:ascii="Times New Roman" w:eastAsia="Times New Roman" w:hAnsi="Times New Roman" w:cs="Times New Roman"/>
                      <w:color w:val="000000" w:themeColor="text1"/>
                      <w:sz w:val="24"/>
                      <w:szCs w:val="24"/>
                      <w:lang w:eastAsia="ru-RU"/>
                    </w:rPr>
                    <w:t>бөлімімен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келісілуі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бекітуі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43E78E3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1.6.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дайындығын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денсаулық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ауысым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/рейс </w:t>
                  </w:r>
                  <w:proofErr w:type="spellStart"/>
                  <w:r w:rsidRPr="00685DBD">
                    <w:rPr>
                      <w:rFonts w:ascii="Times New Roman" w:eastAsia="Times New Roman" w:hAnsi="Times New Roman" w:cs="Times New Roman"/>
                      <w:color w:val="000000" w:themeColor="text1"/>
                      <w:sz w:val="24"/>
                      <w:szCs w:val="24"/>
                      <w:lang w:eastAsia="ru-RU"/>
                    </w:rPr>
                    <w:t>алдындағы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куәландырудан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өтудің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w:t>
                  </w:r>
                  <w:proofErr w:type="spellEnd"/>
                  <w:r w:rsidRPr="00685DBD">
                    <w:rPr>
                      <w:rFonts w:ascii="Times New Roman" w:eastAsia="Times New Roman" w:hAnsi="Times New Roman" w:cs="Times New Roman"/>
                      <w:color w:val="000000" w:themeColor="text1"/>
                      <w:sz w:val="24"/>
                      <w:szCs w:val="24"/>
                      <w:lang w:eastAsia="ru-RU"/>
                    </w:rPr>
                    <w:t>;</w:t>
                  </w:r>
                </w:p>
                <w:p w14:paraId="2548500B" w14:textId="77777777" w:rsidR="00685DBD" w:rsidRPr="00685DBD"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1.7.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 </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учаскесінде</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жауапты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басқа</w:t>
                  </w:r>
                  <w:proofErr w:type="spellEnd"/>
                  <w:r w:rsidRPr="00685DBD">
                    <w:rPr>
                      <w:rFonts w:ascii="Times New Roman" w:eastAsia="Times New Roman" w:hAnsi="Times New Roman" w:cs="Times New Roman"/>
                      <w:color w:val="000000" w:themeColor="text1"/>
                      <w:sz w:val="24"/>
                      <w:szCs w:val="24"/>
                      <w:lang w:eastAsia="ru-RU"/>
                    </w:rPr>
                    <w:t xml:space="preserve"> да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хабарлау</w:t>
                  </w:r>
                  <w:proofErr w:type="spellEnd"/>
                  <w:r w:rsidRPr="00685DBD">
                    <w:rPr>
                      <w:rFonts w:ascii="Times New Roman" w:eastAsia="Times New Roman" w:hAnsi="Times New Roman" w:cs="Times New Roman"/>
                      <w:color w:val="000000" w:themeColor="text1"/>
                      <w:sz w:val="24"/>
                      <w:szCs w:val="24"/>
                      <w:lang w:eastAsia="ru-RU"/>
                    </w:rPr>
                    <w:t>;</w:t>
                  </w:r>
                </w:p>
                <w:p w14:paraId="62336AF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1.8. «</w:t>
                  </w:r>
                  <w:proofErr w:type="spellStart"/>
                  <w:r w:rsidRPr="00685DBD">
                    <w:rPr>
                      <w:rFonts w:ascii="Times New Roman" w:eastAsia="Times New Roman" w:hAnsi="Times New Roman" w:cs="Times New Roman"/>
                      <w:color w:val="000000" w:themeColor="text1"/>
                      <w:sz w:val="24"/>
                      <w:szCs w:val="24"/>
                      <w:lang w:eastAsia="ru-RU"/>
                    </w:rPr>
                    <w:t>Қазақойл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Ақтөбе</w:t>
                  </w:r>
                  <w:proofErr w:type="spellEnd"/>
                  <w:r w:rsidRPr="00685DBD">
                    <w:rPr>
                      <w:rFonts w:ascii="Times New Roman" w:eastAsia="Times New Roman" w:hAnsi="Times New Roman" w:cs="Times New Roman"/>
                      <w:color w:val="000000" w:themeColor="text1"/>
                      <w:sz w:val="24"/>
                      <w:szCs w:val="24"/>
                      <w:lang w:eastAsia="ru-RU"/>
                    </w:rPr>
                    <w:t>»</w:t>
                  </w:r>
                  <w:r w:rsidRPr="00685DBD">
                    <w:rPr>
                      <w:rFonts w:ascii="Times New Roman" w:eastAsia="Times New Roman" w:hAnsi="Times New Roman" w:cs="Times New Roman"/>
                      <w:color w:val="000000" w:themeColor="text1"/>
                      <w:sz w:val="24"/>
                      <w:szCs w:val="24"/>
                      <w:lang w:val="kk-KZ" w:eastAsia="ru-RU"/>
                    </w:rPr>
                    <w:t xml:space="preserve"> </w:t>
                  </w:r>
                  <w:r w:rsidRPr="00685DBD">
                    <w:rPr>
                      <w:rFonts w:ascii="Times New Roman" w:eastAsia="Times New Roman" w:hAnsi="Times New Roman" w:cs="Times New Roman"/>
                      <w:color w:val="000000" w:themeColor="text1"/>
                      <w:sz w:val="24"/>
                      <w:szCs w:val="24"/>
                      <w:lang w:eastAsia="ru-RU"/>
                    </w:rPr>
                    <w:t xml:space="preserve">ЖШС-не </w:t>
                  </w:r>
                  <w:proofErr w:type="spellStart"/>
                  <w:r w:rsidRPr="00685DBD">
                    <w:rPr>
                      <w:rFonts w:ascii="Times New Roman" w:eastAsia="Times New Roman" w:hAnsi="Times New Roman" w:cs="Times New Roman"/>
                      <w:color w:val="000000" w:themeColor="text1"/>
                      <w:sz w:val="24"/>
                      <w:szCs w:val="24"/>
                      <w:lang w:eastAsia="ru-RU"/>
                    </w:rPr>
                    <w:t>дәрігерге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дейінгі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білікті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медициналық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көмек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алкогольге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есірткі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құралдарына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психотроптық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заттарға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аналогтарына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саясаттың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бұзылуын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мәліметтерді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табылған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сәттен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бастап</w:t>
                  </w:r>
                  <w:proofErr w:type="spellEnd"/>
                  <w:r w:rsidRPr="00685DBD">
                    <w:rPr>
                      <w:rFonts w:ascii="Times New Roman" w:eastAsia="Times New Roman" w:hAnsi="Times New Roman" w:cs="Times New Roman"/>
                      <w:color w:val="000000" w:themeColor="text1"/>
                      <w:sz w:val="24"/>
                      <w:szCs w:val="24"/>
                      <w:lang w:eastAsia="ru-RU"/>
                    </w:rPr>
                    <w:t xml:space="preserve"> 1 </w:t>
                  </w:r>
                  <w:proofErr w:type="spellStart"/>
                  <w:r w:rsidRPr="00685DBD">
                    <w:rPr>
                      <w:rFonts w:ascii="Times New Roman" w:eastAsia="Times New Roman" w:hAnsi="Times New Roman" w:cs="Times New Roman"/>
                      <w:color w:val="000000" w:themeColor="text1"/>
                      <w:sz w:val="24"/>
                      <w:szCs w:val="24"/>
                      <w:lang w:eastAsia="ru-RU"/>
                    </w:rPr>
                    <w:t>сағаттан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кешіктірмей</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ұсыну</w:t>
                  </w:r>
                  <w:proofErr w:type="spellEnd"/>
                  <w:r w:rsidRPr="00685DBD">
                    <w:rPr>
                      <w:rFonts w:ascii="Times New Roman" w:eastAsia="Times New Roman" w:hAnsi="Times New Roman" w:cs="Times New Roman"/>
                      <w:color w:val="000000" w:themeColor="text1"/>
                      <w:sz w:val="24"/>
                      <w:szCs w:val="24"/>
                      <w:lang w:eastAsia="ru-RU"/>
                    </w:rPr>
                    <w:t>;</w:t>
                  </w:r>
                </w:p>
                <w:p w14:paraId="699B960A"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1.9.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ұйымдастыру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Оқиғаларды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тергеп-тексеру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ішкі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тәртіппен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жағдайларда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тартылатын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сондай-ақ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уәкілетті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мемлекеттік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органдардың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өкілдерінің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қатысуымен</w:t>
                  </w:r>
                  <w:proofErr w:type="spellEnd"/>
                  <w:r w:rsidRPr="00685DBD">
                    <w:rPr>
                      <w:rFonts w:ascii="Times New Roman" w:eastAsia="Times New Roman" w:hAnsi="Times New Roman" w:cs="Times New Roman"/>
                      <w:color w:val="000000" w:themeColor="text1"/>
                      <w:sz w:val="24"/>
                      <w:szCs w:val="24"/>
                      <w:lang w:eastAsia="ru-RU"/>
                    </w:rPr>
                    <w:t xml:space="preserve"> комиссия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жөніндегі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комиссияға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қатысудан</w:t>
                  </w:r>
                  <w:proofErr w:type="spellEnd"/>
                  <w:r w:rsidRPr="00685DBD">
                    <w:rPr>
                      <w:rFonts w:ascii="Times New Roman" w:eastAsia="Times New Roman" w:hAnsi="Times New Roman" w:cs="Times New Roman"/>
                      <w:color w:val="000000" w:themeColor="text1"/>
                      <w:sz w:val="24"/>
                      <w:szCs w:val="24"/>
                      <w:lang w:eastAsia="ru-RU"/>
                    </w:rPr>
                    <w:t xml:space="preserve"> бас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берілмейді</w:t>
                  </w:r>
                  <w:proofErr w:type="spellEnd"/>
                  <w:r w:rsidRPr="00685DBD">
                    <w:rPr>
                      <w:rFonts w:ascii="Times New Roman" w:eastAsia="Times New Roman" w:hAnsi="Times New Roman" w:cs="Times New Roman"/>
                      <w:color w:val="000000" w:themeColor="text1"/>
                      <w:sz w:val="24"/>
                      <w:szCs w:val="24"/>
                      <w:lang w:eastAsia="ru-RU"/>
                    </w:rPr>
                    <w:t xml:space="preserve">; </w:t>
                  </w:r>
                </w:p>
                <w:p w14:paraId="10D7F7B2"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1.10.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Шарт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көрсетілген</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талаптарына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сәйкестігі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ақпаратты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жазбаша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мақұлдау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ретте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қабылдау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жабдықтарын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техникасын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көлігін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мүлкін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тәуелсіз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тексеру</w:t>
                  </w:r>
                  <w:proofErr w:type="spellEnd"/>
                  <w:r w:rsidRPr="00685DBD">
                    <w:rPr>
                      <w:rFonts w:ascii="Times New Roman" w:eastAsia="Times New Roman" w:hAnsi="Times New Roman" w:cs="Times New Roman"/>
                      <w:color w:val="000000" w:themeColor="text1"/>
                      <w:sz w:val="24"/>
                      <w:szCs w:val="24"/>
                      <w:lang w:eastAsia="ru-RU"/>
                    </w:rPr>
                    <w:t xml:space="preserve"> (аудит)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құқығын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қалдырады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тарту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туралы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шешім</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алғаннан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кейін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онымен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жасалатын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шарттарға</w:t>
                  </w:r>
                  <w:proofErr w:type="spellEnd"/>
                  <w:r w:rsidRPr="00685DBD">
                    <w:rPr>
                      <w:rFonts w:ascii="Times New Roman" w:eastAsia="Times New Roman" w:hAnsi="Times New Roman" w:cs="Times New Roman"/>
                      <w:color w:val="000000" w:themeColor="text1"/>
                      <w:sz w:val="24"/>
                      <w:szCs w:val="24"/>
                      <w:lang w:eastAsia="ru-RU"/>
                    </w:rPr>
                    <w:t xml:space="preserve"> осы </w:t>
                  </w:r>
                  <w:proofErr w:type="spellStart"/>
                  <w:r w:rsidRPr="00685DBD">
                    <w:rPr>
                      <w:rFonts w:ascii="Times New Roman" w:eastAsia="Times New Roman" w:hAnsi="Times New Roman" w:cs="Times New Roman"/>
                      <w:color w:val="000000" w:themeColor="text1"/>
                      <w:sz w:val="24"/>
                      <w:szCs w:val="24"/>
                      <w:lang w:eastAsia="ru-RU"/>
                    </w:rPr>
                    <w:t>бөлімде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көзделген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бақылауды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мердігерлермен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жасасқан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шарттардың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көшірмелерін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мәтін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ескертулер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шартқа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өзгерістер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енгізуді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
                <w:p w14:paraId="48461705"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2.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қолданыстағы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сәйкес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лицензиялар</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визаларын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тұруға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агенттеріне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істеуге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алғанда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әкімшілік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рұқсаттарды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уақтылы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алып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толық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күшінде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ұстауы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орындаумен</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көрсетумен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байланысты</w:t>
                  </w:r>
                  <w:proofErr w:type="spellEnd"/>
                  <w:r w:rsidRPr="00685DBD">
                    <w:rPr>
                      <w:rFonts w:ascii="Times New Roman" w:eastAsia="Times New Roman" w:hAnsi="Times New Roman" w:cs="Times New Roman"/>
                      <w:color w:val="000000" w:themeColor="text1"/>
                      <w:sz w:val="24"/>
                      <w:szCs w:val="24"/>
                      <w:lang w:eastAsia="ru-RU"/>
                    </w:rPr>
                    <w:t>.</w:t>
                  </w:r>
                </w:p>
                <w:p w14:paraId="43EDECDD"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85DBD">
                    <w:rPr>
                      <w:rFonts w:ascii="Times New Roman" w:eastAsia="Times New Roman" w:hAnsi="Times New Roman" w:cs="Times New Roman"/>
                      <w:color w:val="000000" w:themeColor="text1"/>
                      <w:sz w:val="24"/>
                      <w:szCs w:val="24"/>
                      <w:lang w:eastAsia="ru-RU"/>
                    </w:rPr>
                    <w:t xml:space="preserve">3.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сапалы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кәсіптерде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тәжірибесі</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біліктілігі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еңбек</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тәртібін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lastRenderedPageBreak/>
                    <w:t>сақтауын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жұмысқа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қызметке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оны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көрсетуге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қатысты</w:t>
                  </w:r>
                  <w:proofErr w:type="spellEnd"/>
                  <w:r w:rsidRPr="00685DBD">
                    <w:rPr>
                      <w:rFonts w:ascii="Times New Roman" w:eastAsia="Times New Roman" w:hAnsi="Times New Roman" w:cs="Times New Roman"/>
                      <w:color w:val="000000" w:themeColor="text1"/>
                      <w:sz w:val="24"/>
                      <w:szCs w:val="24"/>
                      <w:lang w:eastAsia="ru-RU"/>
                    </w:rPr>
                    <w:t xml:space="preserve"> ЕҚ, ӨҚ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ҚОҚ </w:t>
                  </w:r>
                  <w:proofErr w:type="spellStart"/>
                  <w:r w:rsidRPr="00685DBD">
                    <w:rPr>
                      <w:rFonts w:ascii="Times New Roman" w:eastAsia="Times New Roman" w:hAnsi="Times New Roman" w:cs="Times New Roman"/>
                      <w:color w:val="000000" w:themeColor="text1"/>
                      <w:sz w:val="24"/>
                      <w:szCs w:val="24"/>
                      <w:lang w:eastAsia="ru-RU"/>
                    </w:rPr>
                    <w:t>саласындағы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барлық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белгіленген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заңнамалық</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талаптары</w:t>
                  </w:r>
                  <w:proofErr w:type="spellEnd"/>
                  <w:r w:rsidRPr="00685DBD">
                    <w:rPr>
                      <w:rFonts w:ascii="Times New Roman" w:eastAsia="Times New Roman" w:hAnsi="Times New Roman" w:cs="Times New Roman"/>
                      <w:color w:val="000000" w:themeColor="text1"/>
                      <w:sz w:val="24"/>
                      <w:szCs w:val="24"/>
                      <w:lang w:eastAsia="ru-RU"/>
                    </w:rPr>
                    <w:t xml:space="preserve"> мен </w:t>
                  </w:r>
                  <w:proofErr w:type="spellStart"/>
                  <w:r w:rsidRPr="00685DBD">
                    <w:rPr>
                      <w:rFonts w:ascii="Times New Roman" w:eastAsia="Times New Roman" w:hAnsi="Times New Roman" w:cs="Times New Roman"/>
                      <w:color w:val="000000" w:themeColor="text1"/>
                      <w:sz w:val="24"/>
                      <w:szCs w:val="24"/>
                      <w:lang w:eastAsia="ru-RU"/>
                    </w:rPr>
                    <w:t>талаптарын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саланың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индустрияның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жоғары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стандарттары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жұмыстарды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орындауы</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қызметтер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тиіс</w:t>
                  </w:r>
                  <w:proofErr w:type="spellEnd"/>
                  <w:r w:rsidRPr="00685DBD">
                    <w:rPr>
                      <w:rFonts w:ascii="Times New Roman" w:eastAsia="Times New Roman" w:hAnsi="Times New Roman" w:cs="Times New Roman"/>
                      <w:color w:val="000000" w:themeColor="text1"/>
                      <w:sz w:val="24"/>
                      <w:szCs w:val="24"/>
                      <w:lang w:eastAsia="ru-RU"/>
                    </w:rPr>
                    <w:t>.</w:t>
                  </w:r>
                </w:p>
                <w:p w14:paraId="19A4B028" w14:textId="77777777" w:rsidR="00685DBD" w:rsidRPr="00685DBD" w:rsidRDefault="00685DBD" w:rsidP="00685DBD">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талабы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бойынша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есебінен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оқытуды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қамтамасыз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етеді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ол</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учаскесіне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кіру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w:t>
                  </w:r>
                  <w:proofErr w:type="spellStart"/>
                  <w:r w:rsidRPr="00685DBD">
                    <w:rPr>
                      <w:rFonts w:ascii="Times New Roman" w:eastAsia="Times New Roman" w:hAnsi="Times New Roman" w:cs="Times New Roman"/>
                      <w:color w:val="000000" w:themeColor="text1"/>
                      <w:sz w:val="24"/>
                      <w:szCs w:val="24"/>
                      <w:lang w:eastAsia="ru-RU"/>
                    </w:rPr>
                    <w:t>Қызмет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көрсету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болуы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мүмкін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мысалы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жүргізушілер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қорғаныс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қысқы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жүргізу</w:t>
                  </w:r>
                  <w:proofErr w:type="spellEnd"/>
                  <w:r w:rsidRPr="00685DBD">
                    <w:rPr>
                      <w:rFonts w:ascii="Times New Roman" w:eastAsia="Times New Roman" w:hAnsi="Times New Roman" w:cs="Times New Roman"/>
                      <w:color w:val="000000" w:themeColor="text1"/>
                      <w:sz w:val="24"/>
                      <w:szCs w:val="24"/>
                      <w:lang w:eastAsia="ru-RU"/>
                    </w:rPr>
                    <w:t xml:space="preserve">). </w:t>
                  </w:r>
                </w:p>
                <w:p w14:paraId="5E06A826"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color w:val="000000" w:themeColor="text1"/>
                      <w:sz w:val="24"/>
                      <w:szCs w:val="24"/>
                      <w:lang w:eastAsia="ru-RU"/>
                    </w:rPr>
                    <w:t xml:space="preserve">4.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уақытта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пікірінше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өз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орындауға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қабілетсіз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берушінің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мүдделерін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бұзатын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немесе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мінез-құлқы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зиян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келтіретін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әрекеттері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айыпталған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мердігердің</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келген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қызметкеріне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жұмыстан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шеттетуді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талап</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етуге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құқылы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мердігер</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бағынуға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міндетті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болады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және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қажет</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болған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жағдайда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Тапсырыс</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беруші</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үшін</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қосымша</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шығындарсыз</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қолайлы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ауыстыруды</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дереу</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жүзеге</w:t>
                  </w:r>
                  <w:proofErr w:type="spellEnd"/>
                  <w:r w:rsidRPr="00685DBD">
                    <w:rPr>
                      <w:rFonts w:ascii="Times New Roman" w:eastAsia="Times New Roman" w:hAnsi="Times New Roman" w:cs="Times New Roman"/>
                      <w:color w:val="000000" w:themeColor="text1"/>
                      <w:sz w:val="24"/>
                      <w:szCs w:val="24"/>
                      <w:lang w:eastAsia="ru-RU"/>
                    </w:rPr>
                    <w:t xml:space="preserve"> </w:t>
                  </w:r>
                  <w:proofErr w:type="spellStart"/>
                  <w:r w:rsidRPr="00685DBD">
                    <w:rPr>
                      <w:rFonts w:ascii="Times New Roman" w:eastAsia="Times New Roman" w:hAnsi="Times New Roman" w:cs="Times New Roman"/>
                      <w:color w:val="000000" w:themeColor="text1"/>
                      <w:sz w:val="24"/>
                      <w:szCs w:val="24"/>
                      <w:lang w:eastAsia="ru-RU"/>
                    </w:rPr>
                    <w:t>асырыңыз</w:t>
                  </w:r>
                  <w:proofErr w:type="spellEnd"/>
                  <w:r w:rsidRPr="00685DBD">
                    <w:rPr>
                      <w:rFonts w:ascii="Times New Roman" w:eastAsia="Times New Roman" w:hAnsi="Times New Roman" w:cs="Times New Roman"/>
                      <w:sz w:val="24"/>
                      <w:szCs w:val="24"/>
                      <w:lang w:eastAsia="ru-RU"/>
                    </w:rPr>
                    <w:t>.</w:t>
                  </w:r>
                </w:p>
                <w:p w14:paraId="406DADC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өсімпұлдарды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жіберген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дербес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жоғарыда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соңғысы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4AB1257A"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08F7A645"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бермейді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анықтаса</w:t>
                  </w:r>
                  <w:proofErr w:type="spellEnd"/>
                  <w:r w:rsidRPr="00685DBD">
                    <w:rPr>
                      <w:rFonts w:ascii="Times New Roman" w:eastAsia="Times New Roman" w:hAnsi="Times New Roman" w:cs="Times New Roman"/>
                      <w:sz w:val="24"/>
                      <w:szCs w:val="24"/>
                      <w:lang w:eastAsia="ru-RU"/>
                    </w:rPr>
                    <w:t>.</w:t>
                  </w:r>
                </w:p>
                <w:p w14:paraId="1FB25C97"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денсаулығы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өміріне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бүлінуге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илистігіне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жарнамадан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(сот </w:t>
                  </w:r>
                  <w:proofErr w:type="spellStart"/>
                  <w:r w:rsidRPr="00685DBD">
                    <w:rPr>
                      <w:rFonts w:ascii="Times New Roman" w:eastAsia="Times New Roman" w:hAnsi="Times New Roman" w:cs="Times New Roman"/>
                      <w:sz w:val="24"/>
                      <w:szCs w:val="24"/>
                      <w:lang w:eastAsia="ru-RU"/>
                    </w:rPr>
                    <w:t>шығындары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шығыстарын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өтемақы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немқұрайлылықтан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өйткені</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меншігіндегі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жалдамалы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меншік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саналуы</w:t>
                  </w:r>
                  <w:proofErr w:type="spellEnd"/>
                  <w:r w:rsidRPr="00685DBD">
                    <w:rPr>
                      <w:rFonts w:ascii="Times New Roman" w:eastAsia="Times New Roman" w:hAnsi="Times New Roman" w:cs="Times New Roman"/>
                      <w:sz w:val="24"/>
                      <w:szCs w:val="24"/>
                      <w:lang w:eastAsia="ru-RU"/>
                    </w:rPr>
                    <w:t xml:space="preserve"> керек.</w:t>
                  </w:r>
                </w:p>
                <w:p w14:paraId="1896D730"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мүлкінен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міндеттенеді</w:t>
                  </w:r>
                  <w:proofErr w:type="spellEnd"/>
                  <w:r w:rsidRPr="00685DBD">
                    <w:rPr>
                      <w:rFonts w:ascii="Times New Roman" w:eastAsia="Times New Roman" w:hAnsi="Times New Roman" w:cs="Times New Roman"/>
                      <w:sz w:val="24"/>
                      <w:szCs w:val="24"/>
                      <w:lang w:eastAsia="ru-RU"/>
                    </w:rPr>
                    <w:t>.</w:t>
                  </w:r>
                </w:p>
                <w:p w14:paraId="6DCA071B"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Осы </w:t>
                  </w: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он </w:t>
                  </w:r>
                  <w:proofErr w:type="spellStart"/>
                  <w:r w:rsidRPr="00685DBD">
                    <w:rPr>
                      <w:rFonts w:ascii="Times New Roman" w:eastAsia="Times New Roman" w:hAnsi="Times New Roman" w:cs="Times New Roman"/>
                      <w:sz w:val="24"/>
                      <w:szCs w:val="24"/>
                      <w:lang w:eastAsia="ru-RU"/>
                    </w:rPr>
                    <w:t>төрт</w:t>
                  </w:r>
                  <w:proofErr w:type="spellEnd"/>
                  <w:r w:rsidRPr="00685DBD">
                    <w:rPr>
                      <w:rFonts w:ascii="Times New Roman" w:eastAsia="Times New Roman" w:hAnsi="Times New Roman" w:cs="Times New Roman"/>
                      <w:sz w:val="24"/>
                      <w:szCs w:val="24"/>
                      <w:lang w:eastAsia="ru-RU"/>
                    </w:rPr>
                    <w:t xml:space="preserve"> (14) </w:t>
                  </w:r>
                  <w:proofErr w:type="spellStart"/>
                  <w:r w:rsidRPr="00685DBD">
                    <w:rPr>
                      <w:rFonts w:ascii="Times New Roman" w:eastAsia="Times New Roman" w:hAnsi="Times New Roman" w:cs="Times New Roman"/>
                      <w:sz w:val="24"/>
                      <w:szCs w:val="24"/>
                      <w:lang w:eastAsia="ru-RU"/>
                    </w:rPr>
                    <w:t>күн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есебінен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сақтандыру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полистерінің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көшірмелерін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мыналарды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шектелмейді</w:t>
                  </w:r>
                  <w:proofErr w:type="spellEnd"/>
                  <w:r w:rsidRPr="00685DBD">
                    <w:rPr>
                      <w:rFonts w:ascii="Times New Roman" w:eastAsia="Times New Roman" w:hAnsi="Times New Roman" w:cs="Times New Roman"/>
                      <w:sz w:val="24"/>
                      <w:szCs w:val="24"/>
                      <w:lang w:eastAsia="ru-RU"/>
                    </w:rPr>
                    <w:t>:</w:t>
                  </w:r>
                </w:p>
                <w:p w14:paraId="7A7F794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1) </w:t>
                  </w:r>
                  <w:proofErr w:type="spellStart"/>
                  <w:r w:rsidRPr="00685DBD">
                    <w:rPr>
                      <w:rFonts w:ascii="Times New Roman" w:eastAsia="Times New Roman" w:hAnsi="Times New Roman" w:cs="Times New Roman"/>
                      <w:sz w:val="24"/>
                      <w:szCs w:val="24"/>
                      <w:lang w:eastAsia="it-IT"/>
                    </w:rPr>
                    <w:t>Жұмыс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берушінің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еңбек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міндеттерін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атқару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оның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өмірі</w:t>
                  </w:r>
                  <w:proofErr w:type="spellEnd"/>
                  <w:r w:rsidRPr="00685DBD">
                    <w:rPr>
                      <w:rFonts w:ascii="Times New Roman" w:eastAsia="Times New Roman" w:hAnsi="Times New Roman" w:cs="Times New Roman"/>
                      <w:sz w:val="24"/>
                      <w:szCs w:val="24"/>
                      <w:lang w:eastAsia="it-IT"/>
                    </w:rPr>
                    <w:t xml:space="preserve"> мен </w:t>
                  </w:r>
                  <w:proofErr w:type="spellStart"/>
                  <w:r w:rsidRPr="00685DBD">
                    <w:rPr>
                      <w:rFonts w:ascii="Times New Roman" w:eastAsia="Times New Roman" w:hAnsi="Times New Roman" w:cs="Times New Roman"/>
                      <w:sz w:val="24"/>
                      <w:szCs w:val="24"/>
                      <w:lang w:eastAsia="it-IT"/>
                    </w:rPr>
                    <w:t>денсаулығына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зиян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келтіргені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үшін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075BF342"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2) </w:t>
                  </w:r>
                  <w:proofErr w:type="spellStart"/>
                  <w:r w:rsidRPr="00685DBD">
                    <w:rPr>
                      <w:rFonts w:ascii="Times New Roman" w:eastAsia="Times New Roman" w:hAnsi="Times New Roman" w:cs="Times New Roman"/>
                      <w:sz w:val="24"/>
                      <w:szCs w:val="24"/>
                      <w:lang w:eastAsia="it-IT"/>
                    </w:rPr>
                    <w:t>кәсіптік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қызмет</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барысында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шығындарды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6D8FDE73"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3) </w:t>
                  </w:r>
                  <w:proofErr w:type="spellStart"/>
                  <w:r w:rsidRPr="00685DBD">
                    <w:rPr>
                      <w:rFonts w:ascii="Times New Roman" w:eastAsia="Times New Roman" w:hAnsi="Times New Roman" w:cs="Times New Roman"/>
                      <w:sz w:val="24"/>
                      <w:szCs w:val="24"/>
                      <w:lang w:eastAsia="it-IT"/>
                    </w:rPr>
                    <w:t>үшінші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тұлғалар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алдындағы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жауапкершілікті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355D9D0"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4) </w:t>
                  </w:r>
                  <w:proofErr w:type="spellStart"/>
                  <w:r w:rsidRPr="00685DBD">
                    <w:rPr>
                      <w:rFonts w:ascii="Times New Roman" w:eastAsia="Times New Roman" w:hAnsi="Times New Roman" w:cs="Times New Roman"/>
                      <w:sz w:val="24"/>
                      <w:szCs w:val="24"/>
                      <w:lang w:eastAsia="it-IT"/>
                    </w:rPr>
                    <w:t>жұмыстарды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жүргізу</w:t>
                  </w:r>
                  <w:proofErr w:type="spellEnd"/>
                  <w:r w:rsidRPr="00685DBD">
                    <w:rPr>
                      <w:rFonts w:ascii="Times New Roman" w:eastAsia="Times New Roman" w:hAnsi="Times New Roman" w:cs="Times New Roman"/>
                      <w:sz w:val="24"/>
                      <w:szCs w:val="24"/>
                      <w:lang w:eastAsia="it-IT"/>
                    </w:rPr>
                    <w:t>/</w:t>
                  </w:r>
                  <w:proofErr w:type="spellStart"/>
                  <w:r w:rsidRPr="00685DBD">
                    <w:rPr>
                      <w:rFonts w:ascii="Times New Roman" w:eastAsia="Times New Roman" w:hAnsi="Times New Roman" w:cs="Times New Roman"/>
                      <w:sz w:val="24"/>
                      <w:szCs w:val="24"/>
                      <w:lang w:eastAsia="it-IT"/>
                    </w:rPr>
                    <w:t>қызметтер</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көрсету</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кезінде</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пайдаланылатын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көлік</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құралдары</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иелерінің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жауапкершілігін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4F91DA1A"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lastRenderedPageBreak/>
                    <w:t xml:space="preserve">5) </w:t>
                  </w:r>
                  <w:proofErr w:type="spellStart"/>
                  <w:r w:rsidRPr="00685DBD">
                    <w:rPr>
                      <w:rFonts w:ascii="Times New Roman" w:eastAsia="Times New Roman" w:hAnsi="Times New Roman" w:cs="Times New Roman"/>
                      <w:sz w:val="24"/>
                      <w:szCs w:val="24"/>
                      <w:lang w:eastAsia="it-IT"/>
                    </w:rPr>
                    <w:t>экологиялық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w:t>
                  </w:r>
                  <w:proofErr w:type="spellEnd"/>
                  <w:r w:rsidRPr="00685DBD">
                    <w:rPr>
                      <w:rFonts w:ascii="Times New Roman" w:eastAsia="Times New Roman" w:hAnsi="Times New Roman" w:cs="Times New Roman"/>
                      <w:sz w:val="24"/>
                      <w:szCs w:val="24"/>
                      <w:lang w:eastAsia="it-IT"/>
                    </w:rPr>
                    <w:t>;</w:t>
                  </w:r>
                </w:p>
                <w:p w14:paraId="2968F39C" w14:textId="77777777" w:rsidR="00685DBD" w:rsidRPr="00685DBD"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85DBD">
                    <w:rPr>
                      <w:rFonts w:ascii="Times New Roman" w:eastAsia="Times New Roman" w:hAnsi="Times New Roman" w:cs="Times New Roman"/>
                      <w:sz w:val="24"/>
                      <w:szCs w:val="24"/>
                      <w:lang w:eastAsia="it-IT"/>
                    </w:rPr>
                    <w:t xml:space="preserve">6) </w:t>
                  </w:r>
                  <w:proofErr w:type="spellStart"/>
                  <w:r w:rsidRPr="00685DBD">
                    <w:rPr>
                      <w:rFonts w:ascii="Times New Roman" w:eastAsia="Times New Roman" w:hAnsi="Times New Roman" w:cs="Times New Roman"/>
                      <w:sz w:val="24"/>
                      <w:szCs w:val="24"/>
                      <w:lang w:eastAsia="it-IT"/>
                    </w:rPr>
                    <w:t>заңнамалық</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талаптарға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сәйкес</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қажетті</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сақтандырудың</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кез</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келген</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басқа</w:t>
                  </w:r>
                  <w:proofErr w:type="spellEnd"/>
                  <w:r w:rsidRPr="00685DBD">
                    <w:rPr>
                      <w:rFonts w:ascii="Times New Roman" w:eastAsia="Times New Roman" w:hAnsi="Times New Roman" w:cs="Times New Roman"/>
                      <w:sz w:val="24"/>
                      <w:szCs w:val="24"/>
                      <w:lang w:eastAsia="it-IT"/>
                    </w:rPr>
                    <w:t xml:space="preserve"> </w:t>
                  </w:r>
                  <w:proofErr w:type="spellStart"/>
                  <w:r w:rsidRPr="00685DBD">
                    <w:rPr>
                      <w:rFonts w:ascii="Times New Roman" w:eastAsia="Times New Roman" w:hAnsi="Times New Roman" w:cs="Times New Roman"/>
                      <w:sz w:val="24"/>
                      <w:szCs w:val="24"/>
                      <w:lang w:eastAsia="it-IT"/>
                    </w:rPr>
                    <w:t>түрлері</w:t>
                  </w:r>
                  <w:proofErr w:type="spellEnd"/>
                  <w:r w:rsidRPr="00685DBD">
                    <w:rPr>
                      <w:rFonts w:ascii="Times New Roman" w:eastAsia="Times New Roman" w:hAnsi="Times New Roman" w:cs="Times New Roman"/>
                      <w:sz w:val="24"/>
                      <w:szCs w:val="24"/>
                      <w:lang w:eastAsia="ru-RU"/>
                    </w:rPr>
                    <w:t>.</w:t>
                  </w:r>
                </w:p>
                <w:p w14:paraId="3A566B2F"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уақытта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бабының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барысында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оны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ресімдейді</w:t>
                  </w:r>
                  <w:proofErr w:type="spellEnd"/>
                  <w:r w:rsidRPr="00685DBD">
                    <w:rPr>
                      <w:rFonts w:ascii="Times New Roman" w:eastAsia="Times New Roman" w:hAnsi="Times New Roman" w:cs="Times New Roman"/>
                      <w:sz w:val="24"/>
                      <w:szCs w:val="24"/>
                      <w:lang w:eastAsia="ru-RU"/>
                    </w:rPr>
                    <w:t>.</w:t>
                  </w:r>
                </w:p>
                <w:p w14:paraId="205AB6CE" w14:textId="77777777" w:rsidR="00685DBD" w:rsidRPr="00685DBD" w:rsidRDefault="00685DBD" w:rsidP="00685DBD">
                  <w:pPr>
                    <w:spacing w:after="0" w:line="240" w:lineRule="auto"/>
                    <w:ind w:firstLine="56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баптың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елеулі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осындай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міндеттемелерінсіз</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біржақты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5323B05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B2FBEBD"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1B50BB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98E2D29"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E677003"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140EF1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2320400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6543EE9"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8FE6828"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2EE958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75EA60EF"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B95A051"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7634280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_________________</w:t>
                  </w:r>
                  <w:r w:rsidRPr="00685DBD">
                    <w:rPr>
                      <w:rFonts w:ascii="Times New Roman" w:eastAsia="Times New Roman" w:hAnsi="Times New Roman" w:cs="Times New Roman"/>
                      <w:bCs/>
                      <w:noProof/>
                      <w:color w:val="000000"/>
                      <w:sz w:val="24"/>
                      <w:szCs w:val="24"/>
                      <w:lang w:val="kk-KZ" w:eastAsia="zh-CN"/>
                    </w:rPr>
                    <w:t>қ.</w:t>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r>
                  <w:r w:rsidRPr="00685DBD">
                    <w:rPr>
                      <w:rFonts w:ascii="Times New Roman" w:eastAsia="Times New Roman" w:hAnsi="Times New Roman" w:cs="Times New Roman"/>
                      <w:bCs/>
                      <w:noProof/>
                      <w:color w:val="000000"/>
                      <w:sz w:val="24"/>
                      <w:szCs w:val="24"/>
                      <w:lang w:eastAsia="zh-CN"/>
                    </w:rPr>
                    <w:tab/>
                    <w:t>«____» ____________ 20__ .</w:t>
                  </w:r>
                </w:p>
                <w:p w14:paraId="49F178C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B24BA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60DCAD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«__________________», болашақта </w:t>
                  </w:r>
                  <w:r w:rsidRPr="00685DBD">
                    <w:rPr>
                      <w:rFonts w:ascii="Times New Roman" w:eastAsia="Times New Roman" w:hAnsi="Times New Roman" w:cs="Times New Roman"/>
                      <w:bCs/>
                      <w:noProof/>
                      <w:color w:val="000000"/>
                      <w:sz w:val="24"/>
                      <w:szCs w:val="24"/>
                      <w:lang w:val="kk-KZ" w:eastAsia="zh-CN"/>
                    </w:rPr>
                    <w:t>«</w:t>
                  </w:r>
                  <w:r w:rsidRPr="00685DBD">
                    <w:rPr>
                      <w:rFonts w:ascii="Times New Roman" w:eastAsia="Times New Roman" w:hAnsi="Times New Roman" w:cs="Times New Roman"/>
                      <w:bCs/>
                      <w:noProof/>
                      <w:color w:val="000000"/>
                      <w:sz w:val="24"/>
                      <w:szCs w:val="24"/>
                      <w:lang w:eastAsia="zh-CN"/>
                    </w:rPr>
                    <w:t xml:space="preserve">Тапсырыс беруші» деп аталатын тұлға </w:t>
                  </w:r>
                </w:p>
                <w:p w14:paraId="5A2C88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685DBD">
                    <w:rPr>
                      <w:rFonts w:ascii="Times New Roman" w:eastAsia="Times New Roman" w:hAnsi="Times New Roman" w:cs="Times New Roman"/>
                      <w:bCs/>
                      <w:noProof/>
                      <w:color w:val="000000"/>
                      <w:sz w:val="24"/>
                      <w:szCs w:val="24"/>
                      <w:lang w:val="kk-KZ" w:eastAsia="zh-CN"/>
                    </w:rPr>
                    <w:t>М</w:t>
                  </w:r>
                  <w:r w:rsidRPr="00685DBD">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DC5A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0A29DB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6644E7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41233FE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136A277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0FAD8D7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101852E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368480B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w:t>
                  </w:r>
                  <w:r w:rsidRPr="00685DBD">
                    <w:rPr>
                      <w:rFonts w:ascii="Times New Roman" w:eastAsia="Times New Roman" w:hAnsi="Times New Roman" w:cs="Times New Roman"/>
                      <w:bCs/>
                      <w:noProof/>
                      <w:color w:val="000000"/>
                      <w:sz w:val="24"/>
                      <w:szCs w:val="24"/>
                      <w:lang w:eastAsia="zh-CN"/>
                    </w:rPr>
                    <w:lastRenderedPageBreak/>
                    <w:t xml:space="preserve">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9C1A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5C7DE8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618D1A2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D315F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6A1E0C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11B33E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462D8F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1ABC1EB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б) иек бауы бар дулыға;</w:t>
                  </w:r>
                </w:p>
                <w:p w14:paraId="3DF21D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432AD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6891C2D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36447E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2926863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45F8A38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4.3.4.5. Мердігер қамтамасыз етуі керек:</w:t>
                  </w:r>
                </w:p>
                <w:p w14:paraId="16A824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 Қоршаған ортаны қорғау саласында:</w:t>
                  </w:r>
                </w:p>
                <w:p w14:paraId="7509CD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w:t>
                  </w:r>
                  <w:r w:rsidRPr="00685DBD">
                    <w:rPr>
                      <w:rFonts w:ascii="Times New Roman" w:eastAsia="Times New Roman" w:hAnsi="Times New Roman" w:cs="Times New Roman"/>
                      <w:bCs/>
                      <w:noProof/>
                      <w:color w:val="000000"/>
                      <w:sz w:val="24"/>
                      <w:szCs w:val="24"/>
                      <w:lang w:eastAsia="zh-CN"/>
                    </w:rPr>
                    <w:lastRenderedPageBreak/>
                    <w:t>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3D27B0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7CC5CAF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B099F9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 xml:space="preserve">4.3.6.1. Мердігер міндетті: </w:t>
                  </w:r>
                </w:p>
                <w:p w14:paraId="4B3BF63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566162B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D04ACD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4.3.7. Өндірістік бақылау саласында:</w:t>
                  </w:r>
                </w:p>
                <w:p w14:paraId="27685F4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A1CA53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08662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4.3.8. Өрт қауіпсіздігі саласында:</w:t>
                  </w:r>
                </w:p>
                <w:p w14:paraId="7144B43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3C1D8E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E16FCD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85DBD">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42EF8C9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AF162A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lastRenderedPageBreak/>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799122D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2088E71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62147F8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 xml:space="preserve">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w:t>
                  </w:r>
                  <w:r w:rsidRPr="00685DBD">
                    <w:rPr>
                      <w:rFonts w:ascii="Times New Roman" w:eastAsia="Times New Roman" w:hAnsi="Times New Roman" w:cs="Times New Roman"/>
                      <w:bCs/>
                      <w:noProof/>
                      <w:color w:val="000000"/>
                      <w:sz w:val="24"/>
                      <w:szCs w:val="24"/>
                      <w:lang w:eastAsia="zh-CN"/>
                    </w:rPr>
                    <w:lastRenderedPageBreak/>
                    <w:t>мөлшері осы Шарттың «тараптардың жауапкершілігі» бөлімінде және Шартқа тиісті қосымшаларда ескертіледі.</w:t>
                  </w:r>
                </w:p>
                <w:p w14:paraId="73898F4A"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68D0191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25E911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F213F9" w14:textId="0FB2CAA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14428D" w14:textId="794A00AC"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708C471" w14:textId="1664E391"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7AF437" w14:textId="02F7A0D9" w:rsid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E2678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1F51CC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85DBD">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635D2E7E" w14:textId="77777777" w:rsidR="00685DBD" w:rsidRPr="00685DBD" w:rsidRDefault="00685DBD" w:rsidP="00685DBD">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noProof/>
                      <w:color w:val="000000"/>
                      <w:sz w:val="24"/>
                      <w:szCs w:val="24"/>
                      <w:lang w:eastAsia="zh-CN"/>
                    </w:rPr>
                    <w:t xml:space="preserve">                                                        </w:t>
                  </w:r>
                </w:p>
                <w:tbl>
                  <w:tblPr>
                    <w:tblW w:w="0" w:type="auto"/>
                    <w:tblLayout w:type="fixed"/>
                    <w:tblLook w:val="01E0" w:firstRow="1" w:lastRow="1" w:firstColumn="1" w:lastColumn="1" w:noHBand="0" w:noVBand="0"/>
                  </w:tblPr>
                  <w:tblGrid>
                    <w:gridCol w:w="4704"/>
                    <w:gridCol w:w="4651"/>
                  </w:tblGrid>
                  <w:tr w:rsidR="00685DBD" w:rsidRPr="001839F4" w14:paraId="6B010320" w14:textId="77777777" w:rsidTr="00E37A9A">
                    <w:tc>
                      <w:tcPr>
                        <w:tcW w:w="4704" w:type="dxa"/>
                      </w:tcPr>
                      <w:p w14:paraId="08CD86E5"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4FBCC0FA"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17442318"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1B44254C" w14:textId="77777777" w:rsidR="00501F11" w:rsidRPr="00685DBD" w:rsidRDefault="00501F11" w:rsidP="00501F11">
                        <w:pP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________________________</w:t>
                        </w:r>
                      </w:p>
                      <w:p w14:paraId="620E12A9" w14:textId="77777777" w:rsidR="00685DBD" w:rsidRPr="00685DBD" w:rsidRDefault="00685DBD" w:rsidP="00501F11">
                        <w:pPr>
                          <w:spacing w:after="0" w:line="240" w:lineRule="auto"/>
                          <w:rPr>
                            <w:rFonts w:ascii="Times New Roman" w:eastAsia="Times New Roman" w:hAnsi="Times New Roman" w:cs="Times New Roman"/>
                            <w:b/>
                            <w:bCs/>
                            <w:sz w:val="24"/>
                            <w:szCs w:val="24"/>
                            <w:lang w:val="kk-KZ" w:eastAsia="ru-RU"/>
                          </w:rPr>
                        </w:pPr>
                      </w:p>
                    </w:tc>
                    <w:tc>
                      <w:tcPr>
                        <w:tcW w:w="4651" w:type="dxa"/>
                      </w:tcPr>
                      <w:p w14:paraId="50EEDAD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Calibri" w:hAnsi="Times New Roman" w:cs="Times New Roman"/>
                            <w:b/>
                            <w:iCs/>
                            <w:sz w:val="24"/>
                            <w:szCs w:val="24"/>
                            <w:lang w:val="kk-KZ"/>
                          </w:rPr>
                          <w:t>Орындаушы</w:t>
                        </w:r>
                      </w:p>
                      <w:p w14:paraId="764DAD0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val="kk-KZ" w:eastAsia="ru-RU"/>
                          </w:rPr>
                        </w:pPr>
                        <w:r w:rsidRPr="00685DBD">
                          <w:rPr>
                            <w:rFonts w:ascii="Times New Roman" w:eastAsia="Times New Roman" w:hAnsi="Times New Roman" w:cs="Times New Roman"/>
                            <w:b/>
                            <w:bCs/>
                            <w:sz w:val="24"/>
                            <w:szCs w:val="24"/>
                            <w:lang w:val="kk-KZ" w:eastAsia="ru-RU"/>
                          </w:rPr>
                          <w:t xml:space="preserve">     ______________________</w:t>
                        </w:r>
                      </w:p>
                      <w:p w14:paraId="1CF4310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5F0A8016"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0E0A6F5"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3571CC1D"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69B03678"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p w14:paraId="282693CE" w14:textId="77777777" w:rsidR="00685DBD" w:rsidRPr="00685DBD" w:rsidRDefault="00685DBD" w:rsidP="00685DBD">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2608C71"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CF8849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0503A83E"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785A1103"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24B8CA9"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76010E1"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B74474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6DF4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F203E7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08CC51"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3933A0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2253ED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9E9597D"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81AC28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5A5EF7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9E07F1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477C3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8F6B62"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6174DD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71216A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BFB236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C8A55D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20B61F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9B9D9D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9E6948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DDCB1D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F8B2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11AA2F4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48E4CE5F"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CCDFDF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55948BF9"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ECAC5D8"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0414C903"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2C702DE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669D4756"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3AC6A155"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p>
                <w:p w14:paraId="712813B7"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val="kk-KZ" w:eastAsia="ru-RU"/>
                    </w:rPr>
                  </w:pPr>
                  <w:r w:rsidRPr="00685DBD">
                    <w:rPr>
                      <w:rFonts w:ascii="Times New Roman" w:eastAsia="Times New Roman" w:hAnsi="Times New Roman" w:cs="Times New Roman"/>
                      <w:noProof/>
                      <w:color w:val="000000"/>
                      <w:sz w:val="24"/>
                      <w:szCs w:val="24"/>
                      <w:lang w:val="kk-KZ" w:eastAsia="ru-RU"/>
                    </w:rPr>
                    <w:t>ЕҚ, ӨҚ және ҚОҚ саласындағы келісімге 1-қосымша</w:t>
                  </w:r>
                </w:p>
                <w:p w14:paraId="29894B84" w14:textId="77777777" w:rsidR="00685DBD" w:rsidRP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val="kk-KZ" w:eastAsia="ru-RU"/>
                    </w:rPr>
                  </w:pPr>
                </w:p>
                <w:p w14:paraId="1322E07F" w14:textId="77777777" w:rsidR="00685DBD" w:rsidRPr="00685DBD"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еңбекті қорғау және өнеркәсіптік қауіпсіздік саласындағы саясат</w:t>
                  </w:r>
                </w:p>
                <w:p w14:paraId="3C0B1DF0"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val="kk-KZ" w:eastAsia="ru-RU"/>
                    </w:rPr>
                  </w:pPr>
                </w:p>
                <w:p w14:paraId="118843B3" w14:textId="77777777" w:rsidR="00685DBD" w:rsidRPr="00685DBD"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4"/>
                      <w:szCs w:val="24"/>
                      <w:lang w:val="kk-KZ" w:eastAsia="ru-RU"/>
                    </w:rPr>
                  </w:pPr>
                  <w:r w:rsidRPr="00685DBD">
                    <w:rPr>
                      <w:rFonts w:ascii="Times New Roman" w:eastAsia="Times New Roman" w:hAnsi="Times New Roman" w:cs="Times New Roman"/>
                      <w:sz w:val="24"/>
                      <w:szCs w:val="24"/>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685DBD"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w:t>
                  </w:r>
                  <w:r w:rsidRPr="00685DBD">
                    <w:rPr>
                      <w:rFonts w:ascii="Times New Roman" w:eastAsia="Calibri" w:hAnsi="Times New Roman" w:cs="Times New Roman"/>
                      <w:color w:val="000000"/>
                      <w:sz w:val="24"/>
                      <w:szCs w:val="24"/>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2.</w:t>
                  </w:r>
                  <w:r w:rsidRPr="00685DBD">
                    <w:rPr>
                      <w:rFonts w:ascii="Times New Roman" w:eastAsia="Calibri" w:hAnsi="Times New Roman" w:cs="Times New Roman"/>
                      <w:color w:val="000000"/>
                      <w:sz w:val="24"/>
                      <w:szCs w:val="24"/>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3.</w:t>
                  </w:r>
                  <w:r w:rsidRPr="00685DBD">
                    <w:rPr>
                      <w:rFonts w:ascii="Times New Roman" w:eastAsia="Calibri" w:hAnsi="Times New Roman" w:cs="Times New Roman"/>
                      <w:color w:val="000000"/>
                      <w:sz w:val="24"/>
                      <w:szCs w:val="24"/>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4.</w:t>
                  </w:r>
                  <w:r w:rsidRPr="00685DBD">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5.</w:t>
                  </w:r>
                  <w:r w:rsidRPr="00685DBD">
                    <w:rPr>
                      <w:rFonts w:ascii="Times New Roman" w:eastAsia="Calibri" w:hAnsi="Times New Roman" w:cs="Times New Roman"/>
                      <w:color w:val="000000"/>
                      <w:sz w:val="24"/>
                      <w:szCs w:val="24"/>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6.</w:t>
                  </w:r>
                  <w:r w:rsidRPr="00685DBD">
                    <w:rPr>
                      <w:rFonts w:ascii="Times New Roman" w:eastAsia="Calibri" w:hAnsi="Times New Roman" w:cs="Times New Roman"/>
                      <w:color w:val="000000"/>
                      <w:sz w:val="24"/>
                      <w:szCs w:val="24"/>
                      <w:lang w:val="kk-KZ"/>
                    </w:rPr>
                    <w:tab/>
                    <w:t xml:space="preserve">Компанияны басқарудың барлық деңгейлерінде ЕҚ және ӨҚ саласында қызметкерлердің </w:t>
                  </w:r>
                  <w:proofErr w:type="spellStart"/>
                  <w:r w:rsidRPr="00685DBD">
                    <w:rPr>
                      <w:rFonts w:ascii="Times New Roman" w:eastAsia="Calibri" w:hAnsi="Times New Roman" w:cs="Times New Roman"/>
                      <w:color w:val="000000"/>
                      <w:sz w:val="24"/>
                      <w:szCs w:val="24"/>
                      <w:lang w:val="kk-KZ"/>
                    </w:rPr>
                    <w:t>құзыреттілігін</w:t>
                  </w:r>
                  <w:proofErr w:type="spellEnd"/>
                  <w:r w:rsidRPr="00685DBD">
                    <w:rPr>
                      <w:rFonts w:ascii="Times New Roman" w:eastAsia="Calibri" w:hAnsi="Times New Roman" w:cs="Times New Roman"/>
                      <w:color w:val="000000"/>
                      <w:sz w:val="24"/>
                      <w:szCs w:val="24"/>
                      <w:lang w:val="kk-KZ"/>
                    </w:rPr>
                    <w:t xml:space="preserve"> арттыру және оқытуды жүргізу.</w:t>
                  </w:r>
                </w:p>
                <w:p w14:paraId="4D7F435F"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7.</w:t>
                  </w:r>
                  <w:r w:rsidRPr="00685DBD">
                    <w:rPr>
                      <w:rFonts w:ascii="Times New Roman" w:eastAsia="Calibri" w:hAnsi="Times New Roman" w:cs="Times New Roman"/>
                      <w:color w:val="000000"/>
                      <w:sz w:val="24"/>
                      <w:szCs w:val="24"/>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8.</w:t>
                  </w:r>
                  <w:r w:rsidRPr="00685DBD">
                    <w:rPr>
                      <w:rFonts w:ascii="Times New Roman" w:eastAsia="Calibri" w:hAnsi="Times New Roman" w:cs="Times New Roman"/>
                      <w:color w:val="000000"/>
                      <w:sz w:val="24"/>
                      <w:szCs w:val="24"/>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lastRenderedPageBreak/>
                    <w:t>9.</w:t>
                  </w:r>
                  <w:r w:rsidRPr="00685DBD">
                    <w:rPr>
                      <w:rFonts w:ascii="Times New Roman" w:eastAsia="Calibri" w:hAnsi="Times New Roman" w:cs="Times New Roman"/>
                      <w:color w:val="000000"/>
                      <w:sz w:val="24"/>
                      <w:szCs w:val="24"/>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10.</w:t>
                  </w:r>
                  <w:r w:rsidRPr="00685DBD">
                    <w:rPr>
                      <w:rFonts w:ascii="Times New Roman" w:eastAsia="Calibri" w:hAnsi="Times New Roman" w:cs="Times New Roman"/>
                      <w:color w:val="000000"/>
                      <w:sz w:val="24"/>
                      <w:szCs w:val="24"/>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11.</w:t>
                  </w:r>
                  <w:r w:rsidRPr="00685DBD">
                    <w:rPr>
                      <w:rFonts w:ascii="Times New Roman" w:eastAsia="Calibri" w:hAnsi="Times New Roman" w:cs="Times New Roman"/>
                      <w:color w:val="000000"/>
                      <w:sz w:val="24"/>
                      <w:szCs w:val="24"/>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12.</w:t>
                  </w:r>
                  <w:r w:rsidRPr="00685DBD">
                    <w:rPr>
                      <w:rFonts w:ascii="Times New Roman" w:eastAsia="Calibri" w:hAnsi="Times New Roman" w:cs="Times New Roman"/>
                      <w:color w:val="000000"/>
                      <w:sz w:val="24"/>
                      <w:szCs w:val="24"/>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685DBD" w:rsidRDefault="00685DBD" w:rsidP="00685DBD">
                  <w:pPr>
                    <w:spacing w:after="0" w:line="240" w:lineRule="auto"/>
                    <w:ind w:firstLine="460"/>
                    <w:contextualSpacing/>
                    <w:jc w:val="both"/>
                    <w:rPr>
                      <w:rFonts w:ascii="Times New Roman" w:eastAsia="Calibri" w:hAnsi="Times New Roman" w:cs="Times New Roman"/>
                      <w:color w:val="000000"/>
                      <w:sz w:val="24"/>
                      <w:szCs w:val="24"/>
                      <w:lang w:val="kk-KZ"/>
                    </w:rPr>
                  </w:pPr>
                  <w:r w:rsidRPr="00685DBD">
                    <w:rPr>
                      <w:rFonts w:ascii="Times New Roman" w:eastAsia="Calibri" w:hAnsi="Times New Roman" w:cs="Times New Roman"/>
                      <w:color w:val="000000"/>
                      <w:sz w:val="24"/>
                      <w:szCs w:val="24"/>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color w:val="000000"/>
                      <w:sz w:val="24"/>
                      <w:szCs w:val="24"/>
                      <w:lang w:val="kk-KZ"/>
                    </w:rPr>
                    <w:t>Компания басшылығы осы саясатты іске асыру үшін барлық қажетті ресурстарды ұсынуға жауапты</w:t>
                  </w:r>
                  <w:r w:rsidRPr="00685DBD">
                    <w:rPr>
                      <w:rFonts w:ascii="Times New Roman" w:eastAsia="Calibri" w:hAnsi="Times New Roman" w:cs="Times New Roman"/>
                      <w:sz w:val="24"/>
                      <w:szCs w:val="24"/>
                      <w:lang w:val="kk-KZ"/>
                    </w:rPr>
                    <w:t>.</w:t>
                  </w:r>
                </w:p>
                <w:p w14:paraId="56F36467" w14:textId="77777777" w:rsidR="00685DBD" w:rsidRPr="00685DBD" w:rsidRDefault="00685DBD" w:rsidP="00685DBD">
                  <w:pPr>
                    <w:spacing w:after="0" w:line="240" w:lineRule="auto"/>
                    <w:ind w:firstLine="460"/>
                    <w:contextualSpacing/>
                    <w:jc w:val="both"/>
                    <w:rPr>
                      <w:rFonts w:ascii="Times New Roman" w:eastAsia="Calibri" w:hAnsi="Times New Roman" w:cs="Times New Roman"/>
                      <w:sz w:val="24"/>
                      <w:szCs w:val="24"/>
                      <w:lang w:val="kk-KZ"/>
                    </w:rPr>
                  </w:pPr>
                </w:p>
                <w:p w14:paraId="525F9E28"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39433D19"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638BB661"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p>
                <w:p w14:paraId="01E0A054"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«Қазақойл Ақтөбе» ЖШС экологиялық саясаты</w:t>
                  </w:r>
                </w:p>
                <w:p w14:paraId="21735803" w14:textId="77777777" w:rsidR="00685DBD" w:rsidRPr="00685DBD" w:rsidRDefault="00685DBD" w:rsidP="00685DBD">
                  <w:pPr>
                    <w:tabs>
                      <w:tab w:val="left" w:pos="0"/>
                    </w:tabs>
                    <w:spacing w:after="0" w:line="240" w:lineRule="auto"/>
                    <w:ind w:left="720" w:firstLine="426"/>
                    <w:contextualSpacing/>
                    <w:jc w:val="center"/>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ab/>
                  </w:r>
                </w:p>
                <w:p w14:paraId="610425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 xml:space="preserve">«Қазақойл Ақтөбе» ЖШС орнықты даму қағидаттарына </w:t>
                  </w:r>
                  <w:proofErr w:type="spellStart"/>
                  <w:r w:rsidRPr="00685DBD">
                    <w:rPr>
                      <w:rFonts w:ascii="Times New Roman" w:eastAsia="Times New Roman" w:hAnsi="Times New Roman" w:cs="Times New Roman"/>
                      <w:sz w:val="24"/>
                      <w:szCs w:val="24"/>
                      <w:lang w:val="kk-KZ" w:eastAsia="ru-RU"/>
                    </w:rPr>
                    <w:t>бейілділігін</w:t>
                  </w:r>
                  <w:proofErr w:type="spellEnd"/>
                  <w:r w:rsidRPr="00685DBD">
                    <w:rPr>
                      <w:rFonts w:ascii="Times New Roman" w:eastAsia="Times New Roman" w:hAnsi="Times New Roman" w:cs="Times New Roman"/>
                      <w:sz w:val="24"/>
                      <w:szCs w:val="24"/>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685DBD">
                    <w:rPr>
                      <w:rFonts w:ascii="Times New Roman" w:eastAsia="Calibri" w:hAnsi="Times New Roman" w:cs="Times New Roman"/>
                      <w:sz w:val="24"/>
                      <w:szCs w:val="24"/>
                      <w:lang w:val="kk-KZ"/>
                    </w:rPr>
                    <w:t xml:space="preserve">. </w:t>
                  </w:r>
                </w:p>
                <w:p w14:paraId="77321C8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b/>
                      <w:sz w:val="24"/>
                      <w:szCs w:val="24"/>
                      <w:lang w:val="kk-KZ"/>
                    </w:rPr>
                  </w:pPr>
                  <w:r w:rsidRPr="00685DBD">
                    <w:rPr>
                      <w:rFonts w:ascii="Times New Roman" w:eastAsia="Calibri" w:hAnsi="Times New Roman" w:cs="Times New Roman"/>
                      <w:b/>
                      <w:sz w:val="24"/>
                      <w:szCs w:val="24"/>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w:t>
                  </w:r>
                  <w:r w:rsidRPr="00685DBD">
                    <w:rPr>
                      <w:rFonts w:ascii="Times New Roman" w:eastAsia="Calibri" w:hAnsi="Times New Roman" w:cs="Times New Roman"/>
                      <w:sz w:val="24"/>
                      <w:szCs w:val="24"/>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2.</w:t>
                  </w:r>
                  <w:r w:rsidRPr="00685DBD">
                    <w:rPr>
                      <w:rFonts w:ascii="Times New Roman" w:eastAsia="Calibri" w:hAnsi="Times New Roman" w:cs="Times New Roman"/>
                      <w:sz w:val="24"/>
                      <w:szCs w:val="24"/>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3.</w:t>
                  </w:r>
                  <w:r w:rsidRPr="00685DBD">
                    <w:rPr>
                      <w:rFonts w:ascii="Times New Roman" w:eastAsia="Calibri" w:hAnsi="Times New Roman" w:cs="Times New Roman"/>
                      <w:sz w:val="24"/>
                      <w:szCs w:val="24"/>
                      <w:lang w:val="kk-KZ"/>
                    </w:rPr>
                    <w:tab/>
                    <w:t xml:space="preserve">Климатты, </w:t>
                  </w:r>
                  <w:proofErr w:type="spellStart"/>
                  <w:r w:rsidRPr="00685DBD">
                    <w:rPr>
                      <w:rFonts w:ascii="Times New Roman" w:eastAsia="Calibri" w:hAnsi="Times New Roman" w:cs="Times New Roman"/>
                      <w:sz w:val="24"/>
                      <w:szCs w:val="24"/>
                      <w:lang w:val="kk-KZ"/>
                    </w:rPr>
                    <w:t>биоәртүрлілікті</w:t>
                  </w:r>
                  <w:proofErr w:type="spellEnd"/>
                  <w:r w:rsidRPr="00685DBD">
                    <w:rPr>
                      <w:rFonts w:ascii="Times New Roman" w:eastAsia="Calibri" w:hAnsi="Times New Roman" w:cs="Times New Roman"/>
                      <w:sz w:val="24"/>
                      <w:szCs w:val="24"/>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4.</w:t>
                  </w:r>
                  <w:r w:rsidRPr="00685DBD">
                    <w:rPr>
                      <w:rFonts w:ascii="Times New Roman" w:eastAsia="Calibri" w:hAnsi="Times New Roman" w:cs="Times New Roman"/>
                      <w:sz w:val="24"/>
                      <w:szCs w:val="24"/>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5.</w:t>
                  </w:r>
                  <w:r w:rsidRPr="00685DBD">
                    <w:rPr>
                      <w:rFonts w:ascii="Times New Roman" w:eastAsia="Calibri" w:hAnsi="Times New Roman" w:cs="Times New Roman"/>
                      <w:sz w:val="24"/>
                      <w:szCs w:val="24"/>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6.</w:t>
                  </w:r>
                  <w:r w:rsidRPr="00685DBD">
                    <w:rPr>
                      <w:rFonts w:ascii="Times New Roman" w:eastAsia="Calibri" w:hAnsi="Times New Roman" w:cs="Times New Roman"/>
                      <w:sz w:val="24"/>
                      <w:szCs w:val="24"/>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7.</w:t>
                  </w:r>
                  <w:r w:rsidRPr="00685DBD">
                    <w:rPr>
                      <w:rFonts w:ascii="Times New Roman" w:eastAsia="Calibri" w:hAnsi="Times New Roman" w:cs="Times New Roman"/>
                      <w:sz w:val="24"/>
                      <w:szCs w:val="24"/>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8.</w:t>
                  </w:r>
                  <w:r w:rsidRPr="00685DBD">
                    <w:rPr>
                      <w:rFonts w:ascii="Times New Roman" w:eastAsia="Calibri" w:hAnsi="Times New Roman" w:cs="Times New Roman"/>
                      <w:sz w:val="24"/>
                      <w:szCs w:val="24"/>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lastRenderedPageBreak/>
                    <w:t>9.</w:t>
                  </w:r>
                  <w:r w:rsidRPr="00685DBD">
                    <w:rPr>
                      <w:rFonts w:ascii="Times New Roman" w:eastAsia="Calibri" w:hAnsi="Times New Roman" w:cs="Times New Roman"/>
                      <w:sz w:val="24"/>
                      <w:szCs w:val="24"/>
                      <w:lang w:val="kk-KZ"/>
                    </w:rPr>
                    <w:tab/>
                    <w:t xml:space="preserve">Өндірістік қызметті жоспарлау және жүзеге асыру кезінде </w:t>
                  </w:r>
                  <w:proofErr w:type="spellStart"/>
                  <w:r w:rsidRPr="00685DBD">
                    <w:rPr>
                      <w:rFonts w:ascii="Times New Roman" w:eastAsia="Calibri" w:hAnsi="Times New Roman" w:cs="Times New Roman"/>
                      <w:sz w:val="24"/>
                      <w:szCs w:val="24"/>
                      <w:lang w:val="kk-KZ"/>
                    </w:rPr>
                    <w:t>биоәртүрлілікке</w:t>
                  </w:r>
                  <w:proofErr w:type="spellEnd"/>
                  <w:r w:rsidRPr="00685DBD">
                    <w:rPr>
                      <w:rFonts w:ascii="Times New Roman" w:eastAsia="Calibri" w:hAnsi="Times New Roman" w:cs="Times New Roman"/>
                      <w:sz w:val="24"/>
                      <w:szCs w:val="24"/>
                      <w:lang w:val="kk-KZ"/>
                    </w:rPr>
                    <w:t xml:space="preserve"> әсерін ескеру және жануарлардың көші-қон жолдарын сақтау.</w:t>
                  </w:r>
                </w:p>
                <w:p w14:paraId="130A46B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10.</w:t>
                  </w:r>
                  <w:r w:rsidRPr="00685DBD">
                    <w:rPr>
                      <w:rFonts w:ascii="Times New Roman" w:eastAsia="Calibri" w:hAnsi="Times New Roman" w:cs="Times New Roman"/>
                      <w:sz w:val="24"/>
                      <w:szCs w:val="24"/>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11.</w:t>
                  </w:r>
                  <w:r w:rsidRPr="00685DBD">
                    <w:rPr>
                      <w:rFonts w:ascii="Times New Roman" w:eastAsia="Calibri" w:hAnsi="Times New Roman" w:cs="Times New Roman"/>
                      <w:sz w:val="24"/>
                      <w:szCs w:val="24"/>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12.</w:t>
                  </w:r>
                  <w:r w:rsidRPr="00685DBD">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13.</w:t>
                  </w:r>
                  <w:r w:rsidRPr="00685DBD">
                    <w:rPr>
                      <w:rFonts w:ascii="Times New Roman" w:eastAsia="Calibri" w:hAnsi="Times New Roman" w:cs="Times New Roman"/>
                      <w:sz w:val="24"/>
                      <w:szCs w:val="24"/>
                      <w:lang w:val="kk-KZ"/>
                    </w:rPr>
                    <w:tab/>
                    <w:t xml:space="preserve"> «Жасыл </w:t>
                  </w:r>
                  <w:proofErr w:type="spellStart"/>
                  <w:r w:rsidRPr="00685DBD">
                    <w:rPr>
                      <w:rFonts w:ascii="Times New Roman" w:eastAsia="Calibri" w:hAnsi="Times New Roman" w:cs="Times New Roman"/>
                      <w:sz w:val="24"/>
                      <w:szCs w:val="24"/>
                      <w:lang w:val="kk-KZ"/>
                    </w:rPr>
                    <w:t>кеңсе»қағидаттарын</w:t>
                  </w:r>
                  <w:proofErr w:type="spellEnd"/>
                  <w:r w:rsidRPr="00685DBD">
                    <w:rPr>
                      <w:rFonts w:ascii="Times New Roman" w:eastAsia="Calibri" w:hAnsi="Times New Roman" w:cs="Times New Roman"/>
                      <w:sz w:val="24"/>
                      <w:szCs w:val="24"/>
                      <w:lang w:val="kk-KZ"/>
                    </w:rPr>
                    <w:t xml:space="preserve"> енгізу және ұстану.</w:t>
                  </w:r>
                </w:p>
                <w:p w14:paraId="0EAAD379"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14.</w:t>
                  </w:r>
                  <w:r w:rsidRPr="00685DBD">
                    <w:rPr>
                      <w:rFonts w:ascii="Times New Roman" w:eastAsia="Calibri" w:hAnsi="Times New Roman" w:cs="Times New Roman"/>
                      <w:sz w:val="24"/>
                      <w:szCs w:val="24"/>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15.</w:t>
                  </w:r>
                  <w:r w:rsidRPr="00685DBD">
                    <w:rPr>
                      <w:rFonts w:ascii="Times New Roman" w:eastAsia="Calibri" w:hAnsi="Times New Roman" w:cs="Times New Roman"/>
                      <w:sz w:val="24"/>
                      <w:szCs w:val="24"/>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p>
                <w:p w14:paraId="048E022F"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685DBD"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4"/>
                      <w:szCs w:val="24"/>
                      <w:lang w:val="kk-KZ"/>
                    </w:rPr>
                  </w:pPr>
                  <w:r w:rsidRPr="00685DBD">
                    <w:rPr>
                      <w:rFonts w:ascii="Times New Roman" w:eastAsia="Calibri" w:hAnsi="Times New Roman" w:cs="Times New Roman"/>
                      <w:sz w:val="24"/>
                      <w:szCs w:val="24"/>
                      <w:lang w:val="kk-KZ"/>
                    </w:rPr>
                    <w:t>Компания басшылығы осы саясатты іске асыру үшін барлық қажетті ресурстарды ұсынуға жауапты.</w:t>
                  </w:r>
                </w:p>
                <w:p w14:paraId="46C3BEAE"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5E77034F"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640CBD5A" w14:textId="77777777" w:rsidR="00685DBD" w:rsidRPr="00685DBD" w:rsidRDefault="00685DBD" w:rsidP="00685DBD">
                  <w:pPr>
                    <w:autoSpaceDE w:val="0"/>
                    <w:autoSpaceDN w:val="0"/>
                    <w:adjustRightInd w:val="0"/>
                    <w:spacing w:after="0" w:line="240" w:lineRule="auto"/>
                    <w:ind w:firstLine="426"/>
                    <w:jc w:val="both"/>
                    <w:rPr>
                      <w:rFonts w:ascii="Times New Roman" w:eastAsia="Calibri" w:hAnsi="Times New Roman" w:cs="Times New Roman"/>
                      <w:sz w:val="24"/>
                      <w:szCs w:val="24"/>
                      <w:lang w:val="kk-KZ"/>
                    </w:rPr>
                  </w:pPr>
                  <w:r w:rsidRPr="00685DBD">
                    <w:rPr>
                      <w:rFonts w:ascii="Times New Roman" w:eastAsia="Times New Roman" w:hAnsi="Times New Roman" w:cs="Times New Roman"/>
                      <w:sz w:val="24"/>
                      <w:szCs w:val="24"/>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685DBD">
                    <w:rPr>
                      <w:rFonts w:ascii="Times New Roman" w:eastAsia="Calibri" w:hAnsi="Times New Roman" w:cs="Times New Roman"/>
                      <w:sz w:val="24"/>
                      <w:szCs w:val="24"/>
                      <w:lang w:val="kk-KZ"/>
                    </w:rPr>
                    <w:t>.</w:t>
                  </w:r>
                </w:p>
                <w:p w14:paraId="57C91EDA"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lang w:val="kk-KZ"/>
                    </w:rPr>
                  </w:pPr>
                  <w:r w:rsidRPr="00685DBD">
                    <w:rPr>
                      <w:rFonts w:ascii="Times New Roman" w:eastAsia="Calibri" w:hAnsi="Times New Roman" w:cs="Times New Roman"/>
                      <w:b/>
                      <w:color w:val="000000"/>
                      <w:sz w:val="24"/>
                      <w:szCs w:val="24"/>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4"/>
                      <w:szCs w:val="24"/>
                      <w:lang w:val="kk-KZ" w:eastAsia="ru-RU"/>
                    </w:rPr>
                  </w:pPr>
                  <w:r w:rsidRPr="00685DBD">
                    <w:rPr>
                      <w:rFonts w:ascii="Times New Roman" w:eastAsia="Calibri" w:hAnsi="Times New Roman" w:cs="Times New Roman"/>
                      <w:color w:val="000000"/>
                      <w:sz w:val="24"/>
                      <w:szCs w:val="24"/>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685DBD"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4"/>
                      <w:szCs w:val="24"/>
                    </w:rPr>
                  </w:pPr>
                  <w:proofErr w:type="spellStart"/>
                  <w:r w:rsidRPr="00685DBD">
                    <w:rPr>
                      <w:rFonts w:ascii="Times New Roman" w:eastAsia="Calibri" w:hAnsi="Times New Roman" w:cs="Times New Roman"/>
                      <w:color w:val="000000"/>
                      <w:sz w:val="24"/>
                      <w:szCs w:val="24"/>
                      <w:lang w:eastAsia="ru-RU"/>
                    </w:rPr>
                    <w:t>Қызметкерлерді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салауатты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өмір</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салты</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мәдениетін</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дамытуға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Компанияның</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сауықтыру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бағдарламалары</w:t>
                  </w:r>
                  <w:proofErr w:type="spellEnd"/>
                  <w:r w:rsidRPr="00685DBD">
                    <w:rPr>
                      <w:rFonts w:ascii="Times New Roman" w:eastAsia="Calibri" w:hAnsi="Times New Roman" w:cs="Times New Roman"/>
                      <w:color w:val="000000"/>
                      <w:sz w:val="24"/>
                      <w:szCs w:val="24"/>
                      <w:lang w:eastAsia="ru-RU"/>
                    </w:rPr>
                    <w:t xml:space="preserve"> мен </w:t>
                  </w:r>
                  <w:proofErr w:type="spellStart"/>
                  <w:r w:rsidRPr="00685DBD">
                    <w:rPr>
                      <w:rFonts w:ascii="Times New Roman" w:eastAsia="Calibri" w:hAnsi="Times New Roman" w:cs="Times New Roman"/>
                      <w:color w:val="000000"/>
                      <w:sz w:val="24"/>
                      <w:szCs w:val="24"/>
                      <w:lang w:eastAsia="ru-RU"/>
                    </w:rPr>
                    <w:t>бастамаларына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қатысуға</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белсенді</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тарту</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және</w:t>
                  </w:r>
                  <w:proofErr w:type="spellEnd"/>
                  <w:r w:rsidRPr="00685DBD">
                    <w:rPr>
                      <w:rFonts w:ascii="Times New Roman" w:eastAsia="Calibri" w:hAnsi="Times New Roman" w:cs="Times New Roman"/>
                      <w:color w:val="000000"/>
                      <w:sz w:val="24"/>
                      <w:szCs w:val="24"/>
                      <w:lang w:eastAsia="ru-RU"/>
                    </w:rPr>
                    <w:t xml:space="preserve"> </w:t>
                  </w:r>
                  <w:proofErr w:type="spellStart"/>
                  <w:r w:rsidRPr="00685DBD">
                    <w:rPr>
                      <w:rFonts w:ascii="Times New Roman" w:eastAsia="Calibri" w:hAnsi="Times New Roman" w:cs="Times New Roman"/>
                      <w:color w:val="000000"/>
                      <w:sz w:val="24"/>
                      <w:szCs w:val="24"/>
                      <w:lang w:eastAsia="ru-RU"/>
                    </w:rPr>
                    <w:t>ынталандыру</w:t>
                  </w:r>
                  <w:r w:rsidRPr="00685DBD">
                    <w:rPr>
                      <w:rFonts w:ascii="Times New Roman" w:eastAsia="Calibri" w:hAnsi="Times New Roman" w:cs="Times New Roman"/>
                      <w:bCs/>
                      <w:sz w:val="24"/>
                      <w:szCs w:val="24"/>
                    </w:rPr>
                    <w:t>Повышать</w:t>
                  </w:r>
                  <w:proofErr w:type="spellEnd"/>
                  <w:r w:rsidRPr="00685DBD">
                    <w:rPr>
                      <w:rFonts w:ascii="Times New Roman" w:eastAsia="Calibri" w:hAnsi="Times New Roman" w:cs="Times New Roman"/>
                      <w:bCs/>
                      <w:sz w:val="24"/>
                      <w:szCs w:val="24"/>
                    </w:rPr>
                    <w:t xml:space="preserve"> осведомленность работников Компании о вреде и рисках</w:t>
                  </w:r>
                  <w:r w:rsidRPr="00685DB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0A7CB4C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Қызметкерлердің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орындауы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азайту</w:t>
                  </w:r>
                  <w:proofErr w:type="spellEnd"/>
                  <w:r w:rsidRPr="00685DBD">
                    <w:rPr>
                      <w:rFonts w:ascii="Times New Roman" w:eastAsia="Calibri" w:hAnsi="Times New Roman" w:cs="Times New Roman"/>
                      <w:color w:val="000000"/>
                      <w:sz w:val="24"/>
                      <w:szCs w:val="24"/>
                    </w:rPr>
                    <w:t>.</w:t>
                  </w:r>
                </w:p>
                <w:p w14:paraId="6D3061BA"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Ауысым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/рейс </w:t>
                  </w:r>
                  <w:proofErr w:type="spellStart"/>
                  <w:r w:rsidRPr="00685DBD">
                    <w:rPr>
                      <w:rFonts w:ascii="Times New Roman" w:eastAsia="Calibri" w:hAnsi="Times New Roman" w:cs="Times New Roman"/>
                      <w:color w:val="000000"/>
                      <w:sz w:val="24"/>
                      <w:szCs w:val="24"/>
                    </w:rPr>
                    <w:t>алдындағы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ауысымнан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w:t>
                  </w:r>
                  <w:proofErr w:type="spellStart"/>
                  <w:r w:rsidRPr="00685DBD">
                    <w:rPr>
                      <w:rFonts w:ascii="Times New Roman" w:eastAsia="Calibri" w:hAnsi="Times New Roman" w:cs="Times New Roman"/>
                      <w:color w:val="000000"/>
                      <w:sz w:val="24"/>
                      <w:szCs w:val="24"/>
                    </w:rPr>
                    <w:t>рейстен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lastRenderedPageBreak/>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болмауын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растау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түрде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742218B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6.</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объектілерінде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жұмыскерлері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әсерінен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болғызбауға</w:t>
                  </w:r>
                  <w:proofErr w:type="spellEnd"/>
                  <w:r w:rsidRPr="00685DBD">
                    <w:rPr>
                      <w:rFonts w:ascii="Times New Roman" w:eastAsia="Calibri" w:hAnsi="Times New Roman" w:cs="Times New Roman"/>
                      <w:color w:val="000000"/>
                      <w:sz w:val="24"/>
                      <w:szCs w:val="24"/>
                    </w:rPr>
                    <w:t>.</w:t>
                  </w:r>
                </w:p>
                <w:p w14:paraId="5B1A00C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Қажет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болған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алкогольді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есірткі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психотроптық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заттар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олардың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аналогтарын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фактісін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сондай-ақ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өндірістегі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авариялар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жазатайым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не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адамды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кезектен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тексеруге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дереу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жіберуге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міндетті</w:t>
                  </w:r>
                  <w:proofErr w:type="spellEnd"/>
                  <w:r w:rsidRPr="00685DBD">
                    <w:rPr>
                      <w:rFonts w:ascii="Times New Roman" w:eastAsia="Calibri" w:hAnsi="Times New Roman" w:cs="Times New Roman"/>
                      <w:color w:val="000000"/>
                      <w:sz w:val="24"/>
                      <w:szCs w:val="24"/>
                    </w:rPr>
                    <w:t>.</w:t>
                  </w:r>
                </w:p>
                <w:p w14:paraId="0F9C172E"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тәртіппен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шартын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бұзғаны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немесе</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мүддесінде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әрекет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тұлғаны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7231E71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қызметкерлерінің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жағдайына</w:t>
                  </w:r>
                  <w:proofErr w:type="spellEnd"/>
                  <w:r w:rsidRPr="00685DBD">
                    <w:rPr>
                      <w:rFonts w:ascii="Times New Roman" w:eastAsia="Calibri" w:hAnsi="Times New Roman" w:cs="Times New Roman"/>
                      <w:color w:val="000000"/>
                      <w:sz w:val="24"/>
                      <w:szCs w:val="24"/>
                    </w:rPr>
                    <w:t xml:space="preserve"> экспресс-</w:t>
                  </w:r>
                  <w:proofErr w:type="spellStart"/>
                  <w:r w:rsidRPr="00685DBD">
                    <w:rPr>
                      <w:rFonts w:ascii="Times New Roman" w:eastAsia="Calibri" w:hAnsi="Times New Roman" w:cs="Times New Roman"/>
                      <w:color w:val="000000"/>
                      <w:sz w:val="24"/>
                      <w:szCs w:val="24"/>
                    </w:rPr>
                    <w:t>талдау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тестілеу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мүмкіндік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медициналық</w:t>
                  </w:r>
                  <w:proofErr w:type="spellEnd"/>
                  <w:r w:rsidRPr="00685DBD">
                    <w:rPr>
                      <w:rFonts w:ascii="Times New Roman" w:eastAsia="Calibri" w:hAnsi="Times New Roman" w:cs="Times New Roman"/>
                      <w:color w:val="000000"/>
                      <w:sz w:val="24"/>
                      <w:szCs w:val="24"/>
                    </w:rPr>
                    <w:t xml:space="preserve"> диагностика мен </w:t>
                  </w:r>
                  <w:proofErr w:type="spellStart"/>
                  <w:r w:rsidRPr="00685DBD">
                    <w:rPr>
                      <w:rFonts w:ascii="Times New Roman" w:eastAsia="Calibri" w:hAnsi="Times New Roman" w:cs="Times New Roman"/>
                      <w:color w:val="000000"/>
                      <w:sz w:val="24"/>
                      <w:szCs w:val="24"/>
                    </w:rPr>
                    <w:t>зерттеулер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автоматтандыру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цифрландыру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әлемдік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тәжірибелер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ғылыми</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әзірлемелерді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w:t>
                  </w:r>
                </w:p>
                <w:p w14:paraId="7F7C7EE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661E553D"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34B8EAD7" w14:textId="77777777" w:rsidR="00685DBD" w:rsidRPr="00685DBD" w:rsidRDefault="00685DBD" w:rsidP="00685DB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3516003D"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Қазақойл</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Ақтөбе</w:t>
                  </w:r>
                  <w:proofErr w:type="spellEnd"/>
                  <w:r w:rsidRPr="00685DBD">
                    <w:rPr>
                      <w:rFonts w:ascii="Times New Roman" w:eastAsia="Times New Roman" w:hAnsi="Times New Roman" w:cs="Times New Roman"/>
                      <w:b/>
                      <w:sz w:val="24"/>
                      <w:szCs w:val="24"/>
                      <w:lang w:eastAsia="ru-RU"/>
                    </w:rPr>
                    <w:t xml:space="preserve">» ЖШС </w:t>
                  </w:r>
                  <w:proofErr w:type="spellStart"/>
                  <w:r w:rsidRPr="00685DBD">
                    <w:rPr>
                      <w:rFonts w:ascii="Times New Roman" w:eastAsia="Times New Roman" w:hAnsi="Times New Roman" w:cs="Times New Roman"/>
                      <w:b/>
                      <w:sz w:val="24"/>
                      <w:szCs w:val="24"/>
                      <w:lang w:eastAsia="ru-RU"/>
                    </w:rPr>
                    <w:t>жерүсті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көлік</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құралдарын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қауіпсіз</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пайдалану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саясат</w:t>
                  </w:r>
                  <w:proofErr w:type="spellEnd"/>
                </w:p>
                <w:p w14:paraId="2813FE9A" w14:textId="77777777" w:rsidR="00685DBD" w:rsidRPr="00685DBD"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1B16A4"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Қазақойл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Ақтөбе</w:t>
                  </w:r>
                  <w:proofErr w:type="spellEnd"/>
                  <w:r w:rsidRPr="00685DBD">
                    <w:rPr>
                      <w:rFonts w:ascii="Times New Roman" w:eastAsia="Times New Roman" w:hAnsi="Times New Roman" w:cs="Times New Roman"/>
                      <w:sz w:val="24"/>
                      <w:szCs w:val="24"/>
                      <w:lang w:eastAsia="ru-RU"/>
                    </w:rPr>
                    <w:t xml:space="preserve">» ЖШС </w:t>
                  </w:r>
                  <w:proofErr w:type="spellStart"/>
                  <w:r w:rsidRPr="00685DBD">
                    <w:rPr>
                      <w:rFonts w:ascii="Times New Roman" w:eastAsia="Times New Roman" w:hAnsi="Times New Roman" w:cs="Times New Roman"/>
                      <w:sz w:val="24"/>
                      <w:szCs w:val="24"/>
                      <w:lang w:eastAsia="ru-RU"/>
                    </w:rPr>
                    <w:t>жерүсті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құралдарын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пайдалану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өмірі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денсаулығын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жол-көлік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зардаптары</w:t>
                  </w:r>
                  <w:proofErr w:type="spellEnd"/>
                  <w:r w:rsidRPr="00685DBD">
                    <w:rPr>
                      <w:rFonts w:ascii="Times New Roman" w:eastAsia="Times New Roman" w:hAnsi="Times New Roman" w:cs="Times New Roman"/>
                      <w:sz w:val="24"/>
                      <w:szCs w:val="24"/>
                      <w:lang w:eastAsia="ru-RU"/>
                    </w:rPr>
                    <w:t xml:space="preserve"> мен компания </w:t>
                  </w:r>
                  <w:proofErr w:type="spellStart"/>
                  <w:r w:rsidRPr="00685DBD">
                    <w:rPr>
                      <w:rFonts w:ascii="Times New Roman" w:eastAsia="Times New Roman" w:hAnsi="Times New Roman" w:cs="Times New Roman"/>
                      <w:sz w:val="24"/>
                      <w:szCs w:val="24"/>
                      <w:lang w:eastAsia="ru-RU"/>
                    </w:rPr>
                    <w:t>мүлкіне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ауырлығын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төмендету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басымдығын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белгілейді</w:t>
                  </w:r>
                  <w:proofErr w:type="spellEnd"/>
                  <w:r w:rsidRPr="00685DBD">
                    <w:rPr>
                      <w:rFonts w:ascii="Times New Roman" w:eastAsia="Calibri" w:hAnsi="Times New Roman" w:cs="Times New Roman"/>
                      <w:sz w:val="24"/>
                      <w:szCs w:val="24"/>
                    </w:rPr>
                    <w:t>.</w:t>
                  </w:r>
                </w:p>
                <w:p w14:paraId="04404A01"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3163B339" w14:textId="77777777" w:rsidR="00685DBD" w:rsidRPr="00685DBD"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85DBD">
                    <w:rPr>
                      <w:rFonts w:ascii="Times New Roman" w:eastAsia="Calibri" w:hAnsi="Times New Roman" w:cs="Times New Roman"/>
                      <w:b/>
                      <w:color w:val="000000"/>
                      <w:sz w:val="24"/>
                      <w:szCs w:val="24"/>
                    </w:rPr>
                    <w:t xml:space="preserve">Осы </w:t>
                  </w:r>
                  <w:proofErr w:type="spellStart"/>
                  <w:r w:rsidRPr="00685DBD">
                    <w:rPr>
                      <w:rFonts w:ascii="Times New Roman" w:eastAsia="Calibri" w:hAnsi="Times New Roman" w:cs="Times New Roman"/>
                      <w:b/>
                      <w:color w:val="000000"/>
                      <w:sz w:val="24"/>
                      <w:szCs w:val="24"/>
                    </w:rPr>
                    <w:t>саясатты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іске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асыру</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үшін</w:t>
                  </w:r>
                  <w:proofErr w:type="spellEnd"/>
                  <w:r w:rsidRPr="00685DBD">
                    <w:rPr>
                      <w:rFonts w:ascii="Times New Roman" w:eastAsia="Calibri" w:hAnsi="Times New Roman" w:cs="Times New Roman"/>
                      <w:b/>
                      <w:color w:val="000000"/>
                      <w:sz w:val="24"/>
                      <w:szCs w:val="24"/>
                    </w:rPr>
                    <w:t xml:space="preserve"> компания </w:t>
                  </w:r>
                  <w:proofErr w:type="spellStart"/>
                  <w:r w:rsidRPr="00685DBD">
                    <w:rPr>
                      <w:rFonts w:ascii="Times New Roman" w:eastAsia="Calibri" w:hAnsi="Times New Roman" w:cs="Times New Roman"/>
                      <w:b/>
                      <w:color w:val="000000"/>
                      <w:sz w:val="24"/>
                      <w:szCs w:val="24"/>
                    </w:rPr>
                    <w:t>басшылығы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мердігерлік</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ұйымдар</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орындайтын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және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оларды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орындауды</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талап</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ететін</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мынадай</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міндеттемелерді</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өзіне</w:t>
                  </w:r>
                  <w:proofErr w:type="spellEnd"/>
                  <w:r w:rsidRPr="00685DBD">
                    <w:rPr>
                      <w:rFonts w:ascii="Times New Roman" w:eastAsia="Calibri" w:hAnsi="Times New Roman" w:cs="Times New Roman"/>
                      <w:b/>
                      <w:color w:val="000000"/>
                      <w:sz w:val="24"/>
                      <w:szCs w:val="24"/>
                    </w:rPr>
                    <w:t xml:space="preserve"> </w:t>
                  </w:r>
                  <w:proofErr w:type="spellStart"/>
                  <w:r w:rsidRPr="00685DBD">
                    <w:rPr>
                      <w:rFonts w:ascii="Times New Roman" w:eastAsia="Calibri" w:hAnsi="Times New Roman" w:cs="Times New Roman"/>
                      <w:b/>
                      <w:color w:val="000000"/>
                      <w:sz w:val="24"/>
                      <w:szCs w:val="24"/>
                    </w:rPr>
                    <w:t>алады</w:t>
                  </w:r>
                  <w:proofErr w:type="spellEnd"/>
                  <w:r w:rsidRPr="00685DBD">
                    <w:rPr>
                      <w:rFonts w:ascii="Times New Roman" w:eastAsia="Calibri" w:hAnsi="Times New Roman" w:cs="Times New Roman"/>
                      <w:b/>
                      <w:color w:val="000000"/>
                      <w:sz w:val="24"/>
                      <w:szCs w:val="24"/>
                    </w:rPr>
                    <w:t>:</w:t>
                  </w:r>
                </w:p>
                <w:p w14:paraId="58DF67A6"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Қазақстан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Республикасы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заңнамасының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ұлттық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халықаралық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стандарттардың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ішкі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құжаттардың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талаптарын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w:t>
                  </w:r>
                  <w:proofErr w:type="spellEnd"/>
                  <w:r w:rsidRPr="00685DBD">
                    <w:rPr>
                      <w:rFonts w:ascii="Times New Roman" w:eastAsia="Calibri" w:hAnsi="Times New Roman" w:cs="Times New Roman"/>
                      <w:color w:val="000000"/>
                      <w:sz w:val="24"/>
                      <w:szCs w:val="24"/>
                    </w:rPr>
                    <w:t>.</w:t>
                  </w:r>
                </w:p>
                <w:p w14:paraId="0D983242"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2.</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қатысты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жоғары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басшылықтың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көшбасшылығы</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міндеттемесін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өзінің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айналасындағы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адамдардың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жауапкершілікті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сезінген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мәдениетін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белсенді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тарту</w:t>
                  </w:r>
                  <w:proofErr w:type="spellEnd"/>
                  <w:r w:rsidRPr="00685DBD">
                    <w:rPr>
                      <w:rFonts w:ascii="Times New Roman" w:eastAsia="Calibri" w:hAnsi="Times New Roman" w:cs="Times New Roman"/>
                      <w:color w:val="000000"/>
                      <w:sz w:val="24"/>
                      <w:szCs w:val="24"/>
                    </w:rPr>
                    <w:t>.</w:t>
                  </w:r>
                </w:p>
                <w:p w14:paraId="22CCD77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3.</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белдіктерін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мүлтіксіз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жылдамдық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талап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етіңіз</w:t>
                  </w:r>
                  <w:proofErr w:type="spellEnd"/>
                  <w:r w:rsidRPr="00685DBD">
                    <w:rPr>
                      <w:rFonts w:ascii="Times New Roman" w:eastAsia="Calibri" w:hAnsi="Times New Roman" w:cs="Times New Roman"/>
                      <w:color w:val="000000"/>
                      <w:sz w:val="24"/>
                      <w:szCs w:val="24"/>
                    </w:rPr>
                    <w:t xml:space="preserve">. Компания </w:t>
                  </w:r>
                  <w:proofErr w:type="spellStart"/>
                  <w:r w:rsidRPr="00685DBD">
                    <w:rPr>
                      <w:rFonts w:ascii="Times New Roman" w:eastAsia="Calibri" w:hAnsi="Times New Roman" w:cs="Times New Roman"/>
                      <w:color w:val="000000"/>
                      <w:sz w:val="24"/>
                      <w:szCs w:val="24"/>
                    </w:rPr>
                    <w:t>жүргізушілеріне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мобильді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байланыс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қатаң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тыйым</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салынады</w:t>
                  </w:r>
                  <w:proofErr w:type="spellEnd"/>
                  <w:r w:rsidRPr="00685DBD">
                    <w:rPr>
                      <w:rFonts w:ascii="Times New Roman" w:eastAsia="Calibri" w:hAnsi="Times New Roman" w:cs="Times New Roman"/>
                      <w:color w:val="000000"/>
                      <w:sz w:val="24"/>
                      <w:szCs w:val="24"/>
                    </w:rPr>
                    <w:t>.</w:t>
                  </w:r>
                </w:p>
                <w:p w14:paraId="27736AC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4.</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анықтауды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бағалауды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жоюды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жүзеге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берілмейтін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тәуекелдер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қосымша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шараларын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қалыптастыру</w:t>
                  </w:r>
                  <w:proofErr w:type="spellEnd"/>
                  <w:r w:rsidRPr="00685DBD">
                    <w:rPr>
                      <w:rFonts w:ascii="Times New Roman" w:eastAsia="Calibri" w:hAnsi="Times New Roman" w:cs="Times New Roman"/>
                      <w:color w:val="000000"/>
                      <w:sz w:val="24"/>
                      <w:szCs w:val="24"/>
                    </w:rPr>
                    <w:t>.</w:t>
                  </w:r>
                </w:p>
                <w:p w14:paraId="11D4B0CF"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5.</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жарамдылығына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техникалық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байқау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белгіленген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нормаларға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сәйкес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толық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көлемде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жинақтау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желіге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әрбір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шығу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алдында</w:t>
                  </w:r>
                  <w:proofErr w:type="spellEnd"/>
                  <w:r w:rsidRPr="00685DBD">
                    <w:rPr>
                      <w:rFonts w:ascii="Times New Roman" w:eastAsia="Calibri" w:hAnsi="Times New Roman" w:cs="Times New Roman"/>
                      <w:color w:val="000000"/>
                      <w:sz w:val="24"/>
                      <w:szCs w:val="24"/>
                    </w:rPr>
                    <w:t>.</w:t>
                  </w:r>
                </w:p>
                <w:p w14:paraId="278FBE7B"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lastRenderedPageBreak/>
                    <w:t>6.</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ішінде</w:t>
                  </w:r>
                  <w:proofErr w:type="spellEnd"/>
                  <w:r w:rsidRPr="00685DBD">
                    <w:rPr>
                      <w:rFonts w:ascii="Times New Roman" w:eastAsia="Calibri" w:hAnsi="Times New Roman" w:cs="Times New Roman"/>
                      <w:color w:val="000000"/>
                      <w:sz w:val="24"/>
                      <w:szCs w:val="24"/>
                    </w:rPr>
                    <w:t xml:space="preserve"> де, </w:t>
                  </w:r>
                  <w:proofErr w:type="spellStart"/>
                  <w:r w:rsidRPr="00685DBD">
                    <w:rPr>
                      <w:rFonts w:ascii="Times New Roman" w:eastAsia="Calibri" w:hAnsi="Times New Roman" w:cs="Times New Roman"/>
                      <w:color w:val="000000"/>
                      <w:sz w:val="24"/>
                      <w:szCs w:val="24"/>
                    </w:rPr>
                    <w:t>мердігерлік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мүдделі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тараптар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арасында</w:t>
                  </w:r>
                  <w:proofErr w:type="spellEnd"/>
                  <w:r w:rsidRPr="00685DBD">
                    <w:rPr>
                      <w:rFonts w:ascii="Times New Roman" w:eastAsia="Calibri" w:hAnsi="Times New Roman" w:cs="Times New Roman"/>
                      <w:color w:val="000000"/>
                      <w:sz w:val="24"/>
                      <w:szCs w:val="24"/>
                    </w:rPr>
                    <w:t xml:space="preserve"> да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қозғалысы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ережелерін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сақтағаны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ынталандыру</w:t>
                  </w:r>
                  <w:proofErr w:type="spellEnd"/>
                  <w:r w:rsidRPr="00685DBD">
                    <w:rPr>
                      <w:rFonts w:ascii="Times New Roman" w:eastAsia="Calibri" w:hAnsi="Times New Roman" w:cs="Times New Roman"/>
                      <w:color w:val="000000"/>
                      <w:sz w:val="24"/>
                      <w:szCs w:val="24"/>
                    </w:rPr>
                    <w:t>.</w:t>
                  </w:r>
                </w:p>
                <w:p w14:paraId="508B40E3"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7.</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пайдалану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кезінде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жағдайының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нашарлауына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бермейтін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жүргізушілердің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денсаулығы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қолайлы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жағдайларды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Еңбек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демалыс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режимін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қамтамасыз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ету</w:t>
                  </w:r>
                  <w:proofErr w:type="spellEnd"/>
                  <w:r w:rsidRPr="00685DBD">
                    <w:rPr>
                      <w:rFonts w:ascii="Times New Roman" w:eastAsia="Calibri" w:hAnsi="Times New Roman" w:cs="Times New Roman"/>
                      <w:color w:val="000000"/>
                      <w:sz w:val="24"/>
                      <w:szCs w:val="24"/>
                    </w:rPr>
                    <w:t>.</w:t>
                  </w:r>
                </w:p>
                <w:p w14:paraId="094513E4"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8.</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Жүргізушілерді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қызметкерлерін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қорғаныс</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жүргізу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бағдарламасы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бойынша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біліктілігін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арттыру</w:t>
                  </w:r>
                  <w:proofErr w:type="spellEnd"/>
                  <w:r w:rsidRPr="00685DBD">
                    <w:rPr>
                      <w:rFonts w:ascii="Times New Roman" w:eastAsia="Calibri" w:hAnsi="Times New Roman" w:cs="Times New Roman"/>
                      <w:color w:val="000000"/>
                      <w:sz w:val="24"/>
                      <w:szCs w:val="24"/>
                    </w:rPr>
                    <w:t>.</w:t>
                  </w:r>
                </w:p>
                <w:p w14:paraId="3A18D9FC"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9.</w:t>
                  </w:r>
                  <w:r w:rsidRPr="00685DBD">
                    <w:rPr>
                      <w:rFonts w:ascii="Times New Roman" w:eastAsia="Calibri" w:hAnsi="Times New Roman" w:cs="Times New Roman"/>
                      <w:color w:val="000000"/>
                      <w:sz w:val="24"/>
                      <w:szCs w:val="24"/>
                    </w:rPr>
                    <w:tab/>
                    <w:t xml:space="preserve">Компания </w:t>
                  </w:r>
                  <w:proofErr w:type="spellStart"/>
                  <w:r w:rsidRPr="00685DBD">
                    <w:rPr>
                      <w:rFonts w:ascii="Times New Roman" w:eastAsia="Calibri" w:hAnsi="Times New Roman" w:cs="Times New Roman"/>
                      <w:color w:val="000000"/>
                      <w:sz w:val="24"/>
                      <w:szCs w:val="24"/>
                    </w:rPr>
                    <w:t>жүргізушілерінің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жол-көлік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оқиғаларында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зардап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шеккендерге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дәрігерге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дейінгі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көмек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дағдыларын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жетілдіру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жөніндегі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іс-шараларды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w:t>
                  </w:r>
                </w:p>
                <w:p w14:paraId="666F6F5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10.</w:t>
                  </w:r>
                  <w:r w:rsidRPr="00685DBD">
                    <w:rPr>
                      <w:rFonts w:ascii="Times New Roman" w:eastAsia="Calibri" w:hAnsi="Times New Roman" w:cs="Times New Roman"/>
                      <w:color w:val="000000"/>
                      <w:sz w:val="24"/>
                      <w:szCs w:val="24"/>
                    </w:rPr>
                    <w:tab/>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сапарларын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ұйымдастыру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басқару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дамыту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шеңберінде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озық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тәжірибе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негізінде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бақылау</w:t>
                  </w:r>
                  <w:proofErr w:type="spellEnd"/>
                  <w:r w:rsidRPr="00685DBD">
                    <w:rPr>
                      <w:rFonts w:ascii="Times New Roman" w:eastAsia="Calibri" w:hAnsi="Times New Roman" w:cs="Times New Roman"/>
                      <w:color w:val="000000"/>
                      <w:sz w:val="24"/>
                      <w:szCs w:val="24"/>
                    </w:rPr>
                    <w:t xml:space="preserve"> мен </w:t>
                  </w:r>
                  <w:proofErr w:type="spellStart"/>
                  <w:r w:rsidRPr="00685DBD">
                    <w:rPr>
                      <w:rFonts w:ascii="Times New Roman" w:eastAsia="Calibri" w:hAnsi="Times New Roman" w:cs="Times New Roman"/>
                      <w:color w:val="000000"/>
                      <w:sz w:val="24"/>
                      <w:szCs w:val="24"/>
                    </w:rPr>
                    <w:t>мониторингтеудің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тиімді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құралдарын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енгізу</w:t>
                  </w:r>
                  <w:proofErr w:type="spellEnd"/>
                  <w:r w:rsidRPr="00685DBD">
                    <w:rPr>
                      <w:rFonts w:ascii="Times New Roman" w:eastAsia="Calibri" w:hAnsi="Times New Roman" w:cs="Times New Roman"/>
                      <w:color w:val="000000"/>
                      <w:sz w:val="24"/>
                      <w:szCs w:val="24"/>
                    </w:rPr>
                    <w:t xml:space="preserve">. </w:t>
                  </w:r>
                </w:p>
                <w:p w14:paraId="5C0E36F0"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685DBD">
                    <w:rPr>
                      <w:rFonts w:ascii="Times New Roman" w:eastAsia="Calibri" w:hAnsi="Times New Roman" w:cs="Times New Roman"/>
                      <w:color w:val="000000"/>
                      <w:sz w:val="24"/>
                      <w:szCs w:val="24"/>
                    </w:rPr>
                    <w:t xml:space="preserve">Осы </w:t>
                  </w:r>
                  <w:proofErr w:type="spellStart"/>
                  <w:r w:rsidRPr="00685DBD">
                    <w:rPr>
                      <w:rFonts w:ascii="Times New Roman" w:eastAsia="Calibri" w:hAnsi="Times New Roman" w:cs="Times New Roman"/>
                      <w:color w:val="000000"/>
                      <w:sz w:val="24"/>
                      <w:szCs w:val="24"/>
                    </w:rPr>
                    <w:t>Саясатта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көрсетілген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міндеттемелер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қауіпсіздігі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саласындағы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мақсаттарды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белгілеу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негіз</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болып</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табылады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мердігер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ұйымдарға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қызмет</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көрсетушілерге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қолданылады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және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компанияның</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серіктестермен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іскерлік</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қатынастар</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жүйесіне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енгізіледі</w:t>
                  </w:r>
                  <w:proofErr w:type="spellEnd"/>
                  <w:r w:rsidRPr="00685DBD">
                    <w:rPr>
                      <w:rFonts w:ascii="Times New Roman" w:eastAsia="Calibri" w:hAnsi="Times New Roman" w:cs="Times New Roman"/>
                      <w:color w:val="000000"/>
                      <w:sz w:val="24"/>
                      <w:szCs w:val="24"/>
                    </w:rPr>
                    <w:t>.</w:t>
                  </w:r>
                </w:p>
                <w:p w14:paraId="285E7E17"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4C17F738"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r w:rsidRPr="00685DBD">
                    <w:rPr>
                      <w:rFonts w:ascii="Times New Roman" w:eastAsia="Calibri" w:hAnsi="Times New Roman" w:cs="Times New Roman"/>
                      <w:color w:val="000000"/>
                      <w:sz w:val="24"/>
                      <w:szCs w:val="24"/>
                    </w:rPr>
                    <w:t xml:space="preserve">Компания </w:t>
                  </w:r>
                  <w:proofErr w:type="spellStart"/>
                  <w:r w:rsidRPr="00685DBD">
                    <w:rPr>
                      <w:rFonts w:ascii="Times New Roman" w:eastAsia="Calibri" w:hAnsi="Times New Roman" w:cs="Times New Roman"/>
                      <w:color w:val="000000"/>
                      <w:sz w:val="24"/>
                      <w:szCs w:val="24"/>
                    </w:rPr>
                    <w:t>басшылығы</w:t>
                  </w:r>
                  <w:proofErr w:type="spellEnd"/>
                  <w:r w:rsidRPr="00685DBD">
                    <w:rPr>
                      <w:rFonts w:ascii="Times New Roman" w:eastAsia="Calibri" w:hAnsi="Times New Roman" w:cs="Times New Roman"/>
                      <w:color w:val="000000"/>
                      <w:sz w:val="24"/>
                      <w:szCs w:val="24"/>
                    </w:rPr>
                    <w:t xml:space="preserve"> осы </w:t>
                  </w:r>
                  <w:proofErr w:type="spellStart"/>
                  <w:r w:rsidRPr="00685DBD">
                    <w:rPr>
                      <w:rFonts w:ascii="Times New Roman" w:eastAsia="Calibri" w:hAnsi="Times New Roman" w:cs="Times New Roman"/>
                      <w:color w:val="000000"/>
                      <w:sz w:val="24"/>
                      <w:szCs w:val="24"/>
                    </w:rPr>
                    <w:t>саясатты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іске</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асыру</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үшін</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барлық</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қажетті</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ресурстарды</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ұсынуға</w:t>
                  </w:r>
                  <w:proofErr w:type="spellEnd"/>
                  <w:r w:rsidRPr="00685DBD">
                    <w:rPr>
                      <w:rFonts w:ascii="Times New Roman" w:eastAsia="Calibri" w:hAnsi="Times New Roman" w:cs="Times New Roman"/>
                      <w:color w:val="000000"/>
                      <w:sz w:val="24"/>
                      <w:szCs w:val="24"/>
                    </w:rPr>
                    <w:t xml:space="preserve"> </w:t>
                  </w:r>
                  <w:proofErr w:type="spellStart"/>
                  <w:r w:rsidRPr="00685DBD">
                    <w:rPr>
                      <w:rFonts w:ascii="Times New Roman" w:eastAsia="Calibri" w:hAnsi="Times New Roman" w:cs="Times New Roman"/>
                      <w:color w:val="000000"/>
                      <w:sz w:val="24"/>
                      <w:szCs w:val="24"/>
                    </w:rPr>
                    <w:t>жауапты</w:t>
                  </w:r>
                  <w:proofErr w:type="spellEnd"/>
                  <w:r w:rsidRPr="00685DBD">
                    <w:rPr>
                      <w:rFonts w:ascii="Times New Roman" w:eastAsia="Calibri" w:hAnsi="Times New Roman" w:cs="Times New Roman"/>
                      <w:sz w:val="24"/>
                      <w:szCs w:val="24"/>
                    </w:rPr>
                    <w:t>.</w:t>
                  </w:r>
                </w:p>
                <w:p w14:paraId="4E740865" w14:textId="77777777" w:rsidR="00685DBD" w:rsidRPr="00685DBD" w:rsidRDefault="00685DBD" w:rsidP="00685DBD">
                  <w:pPr>
                    <w:tabs>
                      <w:tab w:val="left" w:pos="0"/>
                    </w:tabs>
                    <w:spacing w:after="0" w:line="240" w:lineRule="auto"/>
                    <w:ind w:firstLine="426"/>
                    <w:contextualSpacing/>
                    <w:jc w:val="both"/>
                    <w:rPr>
                      <w:rFonts w:ascii="Times New Roman" w:eastAsia="Calibri" w:hAnsi="Times New Roman" w:cs="Times New Roman"/>
                      <w:sz w:val="24"/>
                      <w:szCs w:val="24"/>
                    </w:rPr>
                  </w:pPr>
                </w:p>
                <w:p w14:paraId="5472D77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28544B5" w14:textId="77777777" w:rsid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p>
                <w:p w14:paraId="54C1DD94" w14:textId="38AA261F" w:rsidR="00685DBD" w:rsidRPr="00685DBD"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w:t>
                  </w:r>
                  <w:r w:rsidRPr="00685DBD">
                    <w:rPr>
                      <w:rFonts w:ascii="Times New Roman" w:eastAsia="Times New Roman" w:hAnsi="Times New Roman" w:cs="Times New Roman"/>
                      <w:noProof/>
                      <w:color w:val="000000"/>
                      <w:sz w:val="24"/>
                      <w:szCs w:val="24"/>
                      <w:lang w:val="kk-KZ" w:eastAsia="ru-RU"/>
                    </w:rPr>
                    <w:t xml:space="preserve"> шартқа </w:t>
                  </w:r>
                  <w:r w:rsidRPr="00685DBD">
                    <w:rPr>
                      <w:rFonts w:ascii="Times New Roman" w:eastAsia="Times New Roman" w:hAnsi="Times New Roman" w:cs="Times New Roman"/>
                      <w:noProof/>
                      <w:color w:val="000000"/>
                      <w:sz w:val="24"/>
                      <w:szCs w:val="24"/>
                      <w:lang w:eastAsia="ru-RU"/>
                    </w:rPr>
                    <w:t xml:space="preserve">келісімге 2-қосымша </w:t>
                  </w:r>
                </w:p>
                <w:p w14:paraId="2C5E6AAE" w14:textId="77777777" w:rsidR="00685DBD" w:rsidRPr="00685DBD"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4"/>
                      <w:szCs w:val="24"/>
                      <w:lang w:eastAsia="ru-RU"/>
                    </w:rPr>
                  </w:pP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r w:rsidRPr="00685DBD">
                    <w:rPr>
                      <w:rFonts w:ascii="Arial Narrow" w:eastAsia="Times New Roman" w:hAnsi="Arial Narrow" w:cs="Arial"/>
                      <w:b/>
                      <w:sz w:val="24"/>
                      <w:szCs w:val="24"/>
                      <w:lang w:eastAsia="ru-RU"/>
                    </w:rPr>
                    <w:tab/>
                  </w:r>
                </w:p>
                <w:p w14:paraId="3D2F6EFA"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sz w:val="24"/>
                      <w:szCs w:val="24"/>
                      <w:lang w:eastAsia="ru-RU"/>
                    </w:rPr>
                    <w:t>Оқиға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туралы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алғашқы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хабарлама</w:t>
                  </w:r>
                  <w:proofErr w:type="spellEnd"/>
                </w:p>
                <w:p w14:paraId="5FC1378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
                <w:p w14:paraId="127BED3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__________________________________________________________</w:t>
                  </w:r>
                </w:p>
                <w:p w14:paraId="37473EA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уақыты</w:t>
                  </w:r>
                  <w:proofErr w:type="spellEnd"/>
                  <w:r w:rsidRPr="00685DBD">
                    <w:rPr>
                      <w:rFonts w:ascii="Times New Roman" w:eastAsia="Times New Roman" w:hAnsi="Times New Roman" w:cs="Times New Roman"/>
                      <w:sz w:val="24"/>
                      <w:szCs w:val="24"/>
                      <w:lang w:eastAsia="ru-RU"/>
                    </w:rPr>
                    <w:t>: _______________________________________________________</w:t>
                  </w:r>
                </w:p>
                <w:p w14:paraId="433B5B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w:t>
                  </w:r>
                  <w:proofErr w:type="spellEnd"/>
                  <w:r w:rsidRPr="00685DBD">
                    <w:rPr>
                      <w:rFonts w:ascii="Times New Roman" w:eastAsia="Times New Roman" w:hAnsi="Times New Roman" w:cs="Times New Roman"/>
                      <w:sz w:val="24"/>
                      <w:szCs w:val="24"/>
                      <w:lang w:eastAsia="ru-RU"/>
                    </w:rPr>
                    <w:t>: ____________________________________________________________</w:t>
                  </w:r>
                </w:p>
                <w:p w14:paraId="57430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желілік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w:t>
                  </w:r>
                </w:p>
                <w:p w14:paraId="425BB05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жетекшісі</w:t>
                  </w:r>
                  <w:proofErr w:type="spellEnd"/>
                  <w:r w:rsidRPr="00685DBD">
                    <w:rPr>
                      <w:rFonts w:ascii="Times New Roman" w:eastAsia="Times New Roman" w:hAnsi="Times New Roman" w:cs="Times New Roman"/>
                      <w:sz w:val="24"/>
                      <w:szCs w:val="24"/>
                      <w:lang w:eastAsia="ru-RU"/>
                    </w:rPr>
                    <w:t xml:space="preserve"> _________________________________________________</w:t>
                  </w:r>
                </w:p>
                <w:p w14:paraId="52899F8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жарақат</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апат</w:t>
                  </w:r>
                  <w:proofErr w:type="spellEnd"/>
                  <w:r w:rsidRPr="00685DBD">
                    <w:rPr>
                      <w:rFonts w:ascii="Times New Roman" w:eastAsia="Times New Roman" w:hAnsi="Times New Roman" w:cs="Times New Roman"/>
                      <w:sz w:val="24"/>
                      <w:szCs w:val="24"/>
                      <w:lang w:eastAsia="ru-RU"/>
                    </w:rPr>
                    <w:t xml:space="preserve">/ЖКО /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 алкоголь /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___________________</w:t>
                  </w:r>
                </w:p>
                <w:p w14:paraId="04BAADC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______________________________________________________________________________Оқиғаның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
                <w:p w14:paraId="08AA798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F05D5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6DCF75E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(е)____________________________________________________________________________</w:t>
                  </w:r>
                </w:p>
                <w:p w14:paraId="4AEB5AB0" w14:textId="77777777" w:rsidR="00685DBD" w:rsidRPr="00685DBD"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туған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күні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орындалатын</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жұмысы</w:t>
                  </w:r>
                  <w:proofErr w:type="spellEnd"/>
                  <w:r w:rsidRPr="00685DBD">
                    <w:rPr>
                      <w:rFonts w:ascii="Times New Roman" w:eastAsia="Times New Roman" w:hAnsi="Times New Roman" w:cs="Times New Roman"/>
                      <w:sz w:val="20"/>
                      <w:szCs w:val="20"/>
                      <w:lang w:eastAsia="ru-RU"/>
                    </w:rPr>
                    <w:t>)</w:t>
                  </w:r>
                </w:p>
                <w:p w14:paraId="4202F34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063B760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322BF43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5B43A2C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Дененің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w:t>
                  </w:r>
                  <w:proofErr w:type="spellEnd"/>
                  <w:r w:rsidRPr="00685DBD">
                    <w:rPr>
                      <w:rFonts w:ascii="Times New Roman" w:eastAsia="Times New Roman" w:hAnsi="Times New Roman" w:cs="Times New Roman"/>
                      <w:sz w:val="24"/>
                      <w:szCs w:val="24"/>
                      <w:lang w:eastAsia="ru-RU"/>
                    </w:rPr>
                    <w:t>:________________________________________________________</w:t>
                  </w:r>
                </w:p>
                <w:p w14:paraId="4CC7FE1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Алкогольдік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есірткілік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мас</w:t>
                  </w:r>
                  <w:proofErr w:type="spellEnd"/>
                  <w:r w:rsidRPr="00685DBD">
                    <w:rPr>
                      <w:rFonts w:ascii="Times New Roman" w:eastAsia="Times New Roman" w:hAnsi="Times New Roman" w:cs="Times New Roman"/>
                      <w:sz w:val="24"/>
                      <w:szCs w:val="24"/>
                      <w:lang w:eastAsia="ru-RU"/>
                    </w:rPr>
                    <w:t xml:space="preserve"> болу (</w:t>
                  </w:r>
                  <w:proofErr w:type="spellStart"/>
                  <w:r w:rsidRPr="00685DBD">
                    <w:rPr>
                      <w:rFonts w:ascii="Times New Roman" w:eastAsia="Times New Roman" w:hAnsi="Times New Roman" w:cs="Times New Roman"/>
                      <w:sz w:val="24"/>
                      <w:szCs w:val="24"/>
                      <w:lang w:eastAsia="ru-RU"/>
                    </w:rPr>
                    <w:t>жәбірленуші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қатысушылар</w:t>
                  </w:r>
                  <w:proofErr w:type="spellEnd"/>
                  <w:r w:rsidRPr="00685DBD">
                    <w:rPr>
                      <w:rFonts w:ascii="Times New Roman" w:eastAsia="Times New Roman" w:hAnsi="Times New Roman" w:cs="Times New Roman"/>
                      <w:sz w:val="24"/>
                      <w:szCs w:val="24"/>
                      <w:lang w:eastAsia="ru-RU"/>
                    </w:rPr>
                    <w:t>) _________________</w:t>
                  </w:r>
                </w:p>
                <w:p w14:paraId="2F6A82E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42BCE2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Зиянның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w:t>
                  </w:r>
                </w:p>
                <w:p w14:paraId="3F8F7A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зақымдану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_________________________________</w:t>
                  </w:r>
                </w:p>
                <w:p w14:paraId="7E49B85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685DBD">
                    <w:rPr>
                      <w:rFonts w:ascii="Times New Roman" w:eastAsia="Times New Roman" w:hAnsi="Times New Roman" w:cs="Times New Roman"/>
                      <w:sz w:val="24"/>
                      <w:szCs w:val="24"/>
                      <w:lang w:eastAsia="ru-RU"/>
                    </w:rPr>
                    <w:t>ортаның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ауданы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көлемі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теңге</w:t>
                  </w:r>
                  <w:proofErr w:type="spellEnd"/>
                  <w:r w:rsidRPr="00685DBD">
                    <w:rPr>
                      <w:rFonts w:ascii="Times New Roman" w:eastAsia="Times New Roman" w:hAnsi="Times New Roman" w:cs="Times New Roman"/>
                      <w:sz w:val="24"/>
                      <w:szCs w:val="24"/>
                      <w:lang w:eastAsia="ru-RU"/>
                    </w:rPr>
                    <w:t xml:space="preserve">.) ________________ </w:t>
                  </w:r>
                </w:p>
                <w:p w14:paraId="6D327C6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______________________________________________________________________________</w:t>
                  </w:r>
                </w:p>
                <w:p w14:paraId="44DAA93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Дереу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______________________________________________________________________________</w:t>
                  </w:r>
                </w:p>
                <w:p w14:paraId="139ABFA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________________________________________________________________________________</w:t>
                  </w:r>
                </w:p>
                <w:p w14:paraId="32B7629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Ұсынылатын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w:t>
                  </w:r>
                  <w:proofErr w:type="spellEnd"/>
                  <w:r w:rsidRPr="00685DBD">
                    <w:rPr>
                      <w:rFonts w:ascii="Times New Roman" w:eastAsia="Times New Roman" w:hAnsi="Times New Roman" w:cs="Times New Roman"/>
                      <w:sz w:val="24"/>
                      <w:szCs w:val="24"/>
                      <w:lang w:eastAsia="ru-RU"/>
                    </w:rPr>
                    <w:t>: ______________________________________________________</w:t>
                  </w:r>
                </w:p>
                <w:p w14:paraId="404E8E3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______________________________________________________________________________</w:t>
                  </w:r>
                </w:p>
                <w:p w14:paraId="20B330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155B214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Хабарлама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дайындалды</w:t>
                  </w:r>
                  <w:proofErr w:type="spellEnd"/>
                  <w:r w:rsidRPr="00685DBD">
                    <w:rPr>
                      <w:rFonts w:ascii="Times New Roman" w:eastAsia="Times New Roman" w:hAnsi="Times New Roman" w:cs="Times New Roman"/>
                      <w:sz w:val="24"/>
                      <w:szCs w:val="24"/>
                      <w:lang w:eastAsia="ru-RU"/>
                    </w:rPr>
                    <w:t>: ___________________________________________________________</w:t>
                  </w:r>
                </w:p>
                <w:p w14:paraId="6418DBF6" w14:textId="77777777" w:rsidR="00685DBD" w:rsidRPr="00685DBD" w:rsidRDefault="00685DBD" w:rsidP="00685DBD">
                  <w:pPr>
                    <w:spacing w:after="0" w:line="240" w:lineRule="auto"/>
                    <w:ind w:left="1418" w:firstLine="709"/>
                    <w:jc w:val="center"/>
                    <w:rPr>
                      <w:rFonts w:ascii="Times New Roman" w:eastAsia="Times New Roman" w:hAnsi="Times New Roman" w:cs="Times New Roman"/>
                      <w:sz w:val="20"/>
                      <w:szCs w:val="20"/>
                      <w:lang w:eastAsia="ru-RU"/>
                    </w:rPr>
                  </w:pPr>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Толық</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аты-жөні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байланыс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деректері</w:t>
                  </w:r>
                  <w:proofErr w:type="spellEnd"/>
                  <w:r w:rsidRPr="00685DBD">
                    <w:rPr>
                      <w:rFonts w:ascii="Times New Roman" w:eastAsia="Times New Roman" w:hAnsi="Times New Roman" w:cs="Times New Roman"/>
                      <w:sz w:val="20"/>
                      <w:szCs w:val="20"/>
                      <w:lang w:eastAsia="ru-RU"/>
                    </w:rPr>
                    <w:t>)</w:t>
                  </w:r>
                </w:p>
                <w:p w14:paraId="28BB628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7BFC0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37282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C6F4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D15F472"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4FAAB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54ADCE"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89C9FAF"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BA6F356"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D20043"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960D1E5"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6129F1"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492BDAC" w14:textId="77777777" w:rsidR="00685DBD" w:rsidRPr="00685DBD" w:rsidRDefault="00685DBD" w:rsidP="00685DBD">
                  <w:pPr>
                    <w:spacing w:after="0" w:line="240" w:lineRule="auto"/>
                    <w:ind w:right="29"/>
                    <w:outlineLvl w:val="2"/>
                    <w:rPr>
                      <w:rFonts w:ascii="Times New Roman" w:eastAsia="Times New Roman" w:hAnsi="Times New Roman" w:cs="Times New Roman"/>
                      <w:noProof/>
                      <w:color w:val="000000"/>
                      <w:sz w:val="24"/>
                      <w:szCs w:val="24"/>
                      <w:lang w:eastAsia="ru-RU"/>
                    </w:rPr>
                  </w:pPr>
                </w:p>
                <w:p w14:paraId="0C832F07"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1FAFD438" w14:textId="77777777" w:rsidR="00685DBD" w:rsidRPr="00685DBD" w:rsidRDefault="00685DBD" w:rsidP="00685DB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85DBD">
                    <w:rPr>
                      <w:rFonts w:ascii="Times New Roman" w:eastAsia="Times New Roman" w:hAnsi="Times New Roman" w:cs="Times New Roman"/>
                      <w:noProof/>
                      <w:color w:val="000000"/>
                      <w:sz w:val="24"/>
                      <w:szCs w:val="24"/>
                      <w:lang w:eastAsia="ru-RU"/>
                    </w:rPr>
                    <w:t>шартқа</w:t>
                  </w:r>
                </w:p>
                <w:p w14:paraId="376D366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20__жылғы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ай </w:t>
                  </w:r>
                  <w:proofErr w:type="spellStart"/>
                  <w:r w:rsidRPr="00685DBD">
                    <w:rPr>
                      <w:rFonts w:ascii="Times New Roman" w:eastAsia="Times New Roman" w:hAnsi="Times New Roman" w:cs="Times New Roman"/>
                      <w:b/>
                      <w:sz w:val="24"/>
                      <w:szCs w:val="24"/>
                      <w:lang w:eastAsia="ru-RU"/>
                    </w:rPr>
                    <w:t>сайынғы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есеп</w:t>
                  </w:r>
                  <w:proofErr w:type="spellEnd"/>
                </w:p>
                <w:p w14:paraId="73CD8B0C" w14:textId="77777777" w:rsidR="00685DBD" w:rsidRPr="00685DBD"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685DBD" w14:paraId="0AE42B24" w14:textId="77777777" w:rsidTr="00E37A9A">
                    <w:tc>
                      <w:tcPr>
                        <w:tcW w:w="4785" w:type="dxa"/>
                        <w:hideMark/>
                      </w:tcPr>
                      <w:p w14:paraId="2F5C45F2"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1.Мердігер </w:t>
                        </w:r>
                        <w:proofErr w:type="spellStart"/>
                        <w:r w:rsidRPr="00685DBD">
                          <w:rPr>
                            <w:rFonts w:ascii="Times New Roman" w:hAnsi="Times New Roman" w:cs="Times New Roman"/>
                          </w:rPr>
                          <w:t>кәсіпорынның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атауы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мекенжайы</w:t>
                        </w:r>
                        <w:proofErr w:type="spellEnd"/>
                      </w:p>
                    </w:tc>
                    <w:tc>
                      <w:tcPr>
                        <w:tcW w:w="4745" w:type="dxa"/>
                      </w:tcPr>
                      <w:p w14:paraId="01F40EB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6A82BB2" w14:textId="77777777" w:rsidTr="00E37A9A">
                    <w:tc>
                      <w:tcPr>
                        <w:tcW w:w="4785" w:type="dxa"/>
                        <w:hideMark/>
                      </w:tcPr>
                      <w:p w14:paraId="6E57B634"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2.Қызмет </w:t>
                        </w:r>
                        <w:proofErr w:type="spellStart"/>
                        <w:r w:rsidRPr="00685DBD">
                          <w:rPr>
                            <w:rFonts w:ascii="Times New Roman" w:hAnsi="Times New Roman" w:cs="Times New Roman"/>
                          </w:rPr>
                          <w:t>түрі</w:t>
                        </w:r>
                        <w:proofErr w:type="spellEnd"/>
                        <w:r w:rsidRPr="00685DBD">
                          <w:rPr>
                            <w:rFonts w:ascii="Times New Roman" w:hAnsi="Times New Roman" w:cs="Times New Roman"/>
                          </w:rPr>
                          <w:t xml:space="preserve"> (лицензия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сертификат)</w:t>
                        </w:r>
                      </w:p>
                    </w:tc>
                    <w:tc>
                      <w:tcPr>
                        <w:tcW w:w="4745" w:type="dxa"/>
                      </w:tcPr>
                      <w:p w14:paraId="35F5ED9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4CCE54B6" w14:textId="77777777" w:rsidTr="00E37A9A">
                    <w:tc>
                      <w:tcPr>
                        <w:tcW w:w="4785" w:type="dxa"/>
                        <w:hideMark/>
                      </w:tcPr>
                      <w:p w14:paraId="6CA118D6"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3.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Объектісі</w:t>
                        </w:r>
                        <w:proofErr w:type="spellEnd"/>
                      </w:p>
                    </w:tc>
                    <w:tc>
                      <w:tcPr>
                        <w:tcW w:w="4745" w:type="dxa"/>
                      </w:tcPr>
                      <w:p w14:paraId="7B42CD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AD4F856" w14:textId="77777777" w:rsidTr="00E37A9A">
                    <w:tc>
                      <w:tcPr>
                        <w:tcW w:w="4785" w:type="dxa"/>
                        <w:hideMark/>
                      </w:tcPr>
                      <w:p w14:paraId="2294ACCD"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4. </w:t>
                        </w:r>
                        <w:proofErr w:type="spellStart"/>
                        <w:r w:rsidRPr="00685DBD">
                          <w:rPr>
                            <w:rFonts w:ascii="Times New Roman" w:hAnsi="Times New Roman" w:cs="Times New Roman"/>
                          </w:rPr>
                          <w:t>Шарт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мерзімі</w:t>
                        </w:r>
                        <w:proofErr w:type="spellEnd"/>
                      </w:p>
                    </w:tc>
                    <w:tc>
                      <w:tcPr>
                        <w:tcW w:w="4745" w:type="dxa"/>
                      </w:tcPr>
                      <w:p w14:paraId="3CB5F06A" w14:textId="77777777" w:rsidR="00685DBD" w:rsidRPr="00685DBD" w:rsidRDefault="00685DBD" w:rsidP="00685DBD">
                        <w:pPr>
                          <w:tabs>
                            <w:tab w:val="left" w:pos="567"/>
                          </w:tabs>
                          <w:spacing w:after="0" w:line="240" w:lineRule="auto"/>
                          <w:jc w:val="center"/>
                          <w:rPr>
                            <w:rFonts w:ascii="Times New Roman" w:eastAsia="Calibri" w:hAnsi="Times New Roman" w:cs="Times New Roman"/>
                            <w:sz w:val="24"/>
                            <w:szCs w:val="24"/>
                          </w:rPr>
                        </w:pPr>
                      </w:p>
                    </w:tc>
                  </w:tr>
                </w:tbl>
                <w:p w14:paraId="4747CF5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8E9024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685DBD" w14:paraId="7DDB85CC" w14:textId="77777777" w:rsidTr="00E37A9A">
                    <w:tc>
                      <w:tcPr>
                        <w:tcW w:w="6979" w:type="dxa"/>
                        <w:hideMark/>
                      </w:tcPr>
                      <w:p w14:paraId="0E0881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Көрсеткіш</w:t>
                        </w:r>
                        <w:proofErr w:type="spellEnd"/>
                      </w:p>
                    </w:tc>
                    <w:tc>
                      <w:tcPr>
                        <w:tcW w:w="1323" w:type="dxa"/>
                      </w:tcPr>
                      <w:p w14:paraId="7767AD6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есепті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кезең</w:t>
                        </w:r>
                        <w:proofErr w:type="spellEnd"/>
                      </w:p>
                    </w:tc>
                    <w:tc>
                      <w:tcPr>
                        <w:tcW w:w="1073" w:type="dxa"/>
                        <w:vAlign w:val="center"/>
                      </w:tcPr>
                      <w:p w14:paraId="5F73F06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w:t>
                        </w:r>
                        <w:proofErr w:type="spellEnd"/>
                      </w:p>
                    </w:tc>
                  </w:tr>
                  <w:tr w:rsidR="00685DBD" w:rsidRPr="00685DBD" w14:paraId="680ED9D7" w14:textId="77777777" w:rsidTr="00E37A9A">
                    <w:tc>
                      <w:tcPr>
                        <w:tcW w:w="6979" w:type="dxa"/>
                      </w:tcPr>
                      <w:p w14:paraId="69A8DB2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орташа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айлық</w:t>
                        </w:r>
                        <w:proofErr w:type="spellEnd"/>
                        <w:r w:rsidRPr="00685DBD">
                          <w:rPr>
                            <w:rFonts w:ascii="Times New Roman" w:hAnsi="Times New Roman" w:cs="Times New Roman"/>
                          </w:rPr>
                          <w:t xml:space="preserve"> саны</w:t>
                        </w:r>
                      </w:p>
                    </w:tc>
                    <w:tc>
                      <w:tcPr>
                        <w:tcW w:w="1323" w:type="dxa"/>
                      </w:tcPr>
                      <w:p w14:paraId="0DEBF3F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2FFBC05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1B6D62A9" w14:textId="77777777" w:rsidTr="00E37A9A">
                    <w:tc>
                      <w:tcPr>
                        <w:tcW w:w="6979" w:type="dxa"/>
                      </w:tcPr>
                      <w:p w14:paraId="1CC8003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істеген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адам-сағаттар</w:t>
                        </w:r>
                        <w:proofErr w:type="spellEnd"/>
                        <w:r w:rsidRPr="00685DBD">
                          <w:rPr>
                            <w:rFonts w:ascii="Times New Roman" w:hAnsi="Times New Roman" w:cs="Times New Roman"/>
                          </w:rPr>
                          <w:t xml:space="preserve"> саны </w:t>
                        </w:r>
                      </w:p>
                    </w:tc>
                    <w:tc>
                      <w:tcPr>
                        <w:tcW w:w="1323" w:type="dxa"/>
                      </w:tcPr>
                      <w:p w14:paraId="3FBC5801"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88F0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713D7057" w14:textId="77777777" w:rsidTr="00E37A9A">
                    <w:tc>
                      <w:tcPr>
                        <w:tcW w:w="6979" w:type="dxa"/>
                      </w:tcPr>
                      <w:p w14:paraId="4E6EBB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Өндіріске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жазатайым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оқиғалар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w:t>
                        </w:r>
                      </w:p>
                    </w:tc>
                    <w:tc>
                      <w:tcPr>
                        <w:tcW w:w="1323" w:type="dxa"/>
                      </w:tcPr>
                      <w:p w14:paraId="09208E85"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410829EE"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004563F" w14:textId="77777777" w:rsidTr="00E37A9A">
                    <w:tc>
                      <w:tcPr>
                        <w:tcW w:w="6979" w:type="dxa"/>
                        <w:hideMark/>
                      </w:tcPr>
                      <w:p w14:paraId="5D0BB47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өлім</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517F50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320E52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764624F" w14:textId="77777777" w:rsidTr="00E37A9A">
                    <w:tc>
                      <w:tcPr>
                        <w:tcW w:w="6979" w:type="dxa"/>
                        <w:hideMark/>
                      </w:tcPr>
                      <w:p w14:paraId="016D8E8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топтық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63006F48"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2BA127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5F58545" w14:textId="77777777" w:rsidTr="00E37A9A">
                    <w:tc>
                      <w:tcPr>
                        <w:tcW w:w="6979" w:type="dxa"/>
                        <w:hideMark/>
                      </w:tcPr>
                      <w:p w14:paraId="411C58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еңбекке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қабілеттілігін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уақытша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жоғалтумен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776F8A4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D183D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B957BE3" w14:textId="77777777" w:rsidTr="00E37A9A">
                    <w:tc>
                      <w:tcPr>
                        <w:tcW w:w="6979" w:type="dxa"/>
                      </w:tcPr>
                      <w:p w14:paraId="6706AC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Медициналық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061049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9EB1BC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170F8A6" w14:textId="77777777" w:rsidTr="00E37A9A">
                    <w:tc>
                      <w:tcPr>
                        <w:tcW w:w="6979" w:type="dxa"/>
                      </w:tcPr>
                      <w:p w14:paraId="00BE57B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көмек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жағдайларының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микротраумалар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w:t>
                        </w:r>
                        <w:proofErr w:type="spellEnd"/>
                        <w:r w:rsidRPr="00685DBD">
                          <w:rPr>
                            <w:rFonts w:ascii="Times New Roman" w:hAnsi="Times New Roman" w:cs="Times New Roman"/>
                          </w:rPr>
                          <w:t>)</w:t>
                        </w:r>
                      </w:p>
                    </w:tc>
                    <w:tc>
                      <w:tcPr>
                        <w:tcW w:w="1323" w:type="dxa"/>
                      </w:tcPr>
                      <w:p w14:paraId="2138777A"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E4C554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0D601E4" w14:textId="77777777" w:rsidTr="00E37A9A">
                    <w:tc>
                      <w:tcPr>
                        <w:tcW w:w="6979" w:type="dxa"/>
                      </w:tcPr>
                      <w:p w14:paraId="05FFC4B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Алкогольге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қарсы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саясатты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бұзушылардың</w:t>
                        </w:r>
                        <w:proofErr w:type="spellEnd"/>
                        <w:r w:rsidRPr="00685DBD">
                          <w:rPr>
                            <w:rFonts w:ascii="Times New Roman" w:hAnsi="Times New Roman" w:cs="Times New Roman"/>
                          </w:rPr>
                          <w:t xml:space="preserve"> саны (</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анықтаған</w:t>
                        </w:r>
                        <w:proofErr w:type="spellEnd"/>
                        <w:r w:rsidRPr="00685DBD">
                          <w:rPr>
                            <w:rFonts w:ascii="Times New Roman" w:hAnsi="Times New Roman" w:cs="Times New Roman"/>
                          </w:rPr>
                          <w:t>)</w:t>
                        </w:r>
                      </w:p>
                    </w:tc>
                    <w:tc>
                      <w:tcPr>
                        <w:tcW w:w="1323" w:type="dxa"/>
                      </w:tcPr>
                      <w:p w14:paraId="4029AE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A119D8E"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6477AA0F" w14:textId="77777777" w:rsidTr="00E37A9A">
                    <w:tc>
                      <w:tcPr>
                        <w:tcW w:w="6979" w:type="dxa"/>
                      </w:tcPr>
                      <w:p w14:paraId="1D134F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берушіден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w:t>
                        </w:r>
                      </w:p>
                    </w:tc>
                    <w:tc>
                      <w:tcPr>
                        <w:tcW w:w="1323" w:type="dxa"/>
                      </w:tcPr>
                      <w:p w14:paraId="08D38E9C"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c>
                      <w:tcPr>
                        <w:tcW w:w="1073" w:type="dxa"/>
                        <w:vAlign w:val="center"/>
                      </w:tcPr>
                      <w:p w14:paraId="3712BA09"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p>
                    </w:tc>
                  </w:tr>
                  <w:tr w:rsidR="00685DBD" w:rsidRPr="00685DBD" w14:paraId="4F1ACA59" w14:textId="77777777" w:rsidTr="00E37A9A">
                    <w:tc>
                      <w:tcPr>
                        <w:tcW w:w="6979" w:type="dxa"/>
                        <w:hideMark/>
                      </w:tcPr>
                      <w:p w14:paraId="5DC3E387"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ЖҚҚ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r w:rsidRPr="00685DBD">
                          <w:rPr>
                            <w:rFonts w:ascii="Times New Roman" w:hAnsi="Times New Roman" w:cs="Times New Roman"/>
                          </w:rPr>
                          <w:t xml:space="preserve"> (%- бен)</w:t>
                        </w:r>
                      </w:p>
                    </w:tc>
                    <w:tc>
                      <w:tcPr>
                        <w:tcW w:w="1323" w:type="dxa"/>
                      </w:tcPr>
                      <w:p w14:paraId="3EFCA9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7DF8DBF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201EE80" w14:textId="77777777" w:rsidTr="00E37A9A">
                    <w:tc>
                      <w:tcPr>
                        <w:tcW w:w="6979" w:type="dxa"/>
                        <w:hideMark/>
                      </w:tcPr>
                      <w:p w14:paraId="51D1A6D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ЖКО</w:t>
                        </w:r>
                      </w:p>
                    </w:tc>
                    <w:tc>
                      <w:tcPr>
                        <w:tcW w:w="1323" w:type="dxa"/>
                      </w:tcPr>
                      <w:p w14:paraId="72FACFF6"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B08F73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1C40529" w14:textId="77777777" w:rsidTr="00E37A9A">
                    <w:tc>
                      <w:tcPr>
                        <w:tcW w:w="6979" w:type="dxa"/>
                        <w:hideMark/>
                      </w:tcPr>
                      <w:p w14:paraId="5F276A5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lastRenderedPageBreak/>
                          <w:t>Көлік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жүрісі</w:t>
                        </w:r>
                        <w:proofErr w:type="spellEnd"/>
                        <w:r w:rsidRPr="00685DBD">
                          <w:rPr>
                            <w:rFonts w:ascii="Times New Roman" w:hAnsi="Times New Roman" w:cs="Times New Roman"/>
                          </w:rPr>
                          <w:t>, км</w:t>
                        </w:r>
                      </w:p>
                    </w:tc>
                    <w:tc>
                      <w:tcPr>
                        <w:tcW w:w="1323" w:type="dxa"/>
                      </w:tcPr>
                      <w:p w14:paraId="062723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695896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9510913" w14:textId="77777777" w:rsidTr="00E37A9A">
                    <w:tc>
                      <w:tcPr>
                        <w:tcW w:w="6979" w:type="dxa"/>
                        <w:hideMark/>
                      </w:tcPr>
                      <w:p w14:paraId="6806D53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692E078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5E3A58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5E128B36" w14:textId="77777777" w:rsidTr="00E37A9A">
                    <w:tc>
                      <w:tcPr>
                        <w:tcW w:w="6979" w:type="dxa"/>
                        <w:hideMark/>
                      </w:tcPr>
                      <w:p w14:paraId="24D5F51F"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бірлік</w:t>
                        </w:r>
                        <w:proofErr w:type="spellEnd"/>
                      </w:p>
                    </w:tc>
                    <w:tc>
                      <w:tcPr>
                        <w:tcW w:w="1323" w:type="dxa"/>
                      </w:tcPr>
                      <w:p w14:paraId="3F296A3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32DCDCE2"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70CC7DAE" w14:textId="77777777" w:rsidTr="00E37A9A">
                    <w:tc>
                      <w:tcPr>
                        <w:tcW w:w="6979" w:type="dxa"/>
                        <w:hideMark/>
                      </w:tcPr>
                      <w:p w14:paraId="087390E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Авариялық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төгілулер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бірл</w:t>
                        </w:r>
                        <w:proofErr w:type="spellEnd"/>
                        <w:r w:rsidRPr="00685DBD">
                          <w:rPr>
                            <w:rFonts w:ascii="Times New Roman" w:hAnsi="Times New Roman" w:cs="Times New Roman"/>
                          </w:rPr>
                          <w:t>.</w:t>
                        </w:r>
                      </w:p>
                    </w:tc>
                    <w:tc>
                      <w:tcPr>
                        <w:tcW w:w="1323" w:type="dxa"/>
                      </w:tcPr>
                      <w:p w14:paraId="548AB22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67E2546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22DD95" w14:textId="77777777" w:rsidTr="00E37A9A">
                    <w:tc>
                      <w:tcPr>
                        <w:tcW w:w="6979" w:type="dxa"/>
                      </w:tcPr>
                      <w:p w14:paraId="6FFE77F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Төгілулердің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көлемі</w:t>
                        </w:r>
                        <w:proofErr w:type="spellEnd"/>
                        <w:r w:rsidRPr="00685DBD">
                          <w:rPr>
                            <w:rFonts w:ascii="Times New Roman" w:hAnsi="Times New Roman" w:cs="Times New Roman"/>
                          </w:rPr>
                          <w:t>, л</w:t>
                        </w:r>
                      </w:p>
                    </w:tc>
                    <w:tc>
                      <w:tcPr>
                        <w:tcW w:w="1323" w:type="dxa"/>
                      </w:tcPr>
                      <w:p w14:paraId="104E27D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15A16A1"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3CFE808C" w14:textId="77777777" w:rsidTr="00E37A9A">
                    <w:tc>
                      <w:tcPr>
                        <w:tcW w:w="6979" w:type="dxa"/>
                        <w:hideMark/>
                      </w:tcPr>
                      <w:p w14:paraId="0C9B4E5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Ластану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алаңы</w:t>
                        </w:r>
                        <w:proofErr w:type="spellEnd"/>
                        <w:r w:rsidRPr="00685DBD">
                          <w:rPr>
                            <w:rFonts w:ascii="Times New Roman" w:hAnsi="Times New Roman" w:cs="Times New Roman"/>
                          </w:rPr>
                          <w:t>, га</w:t>
                        </w:r>
                      </w:p>
                    </w:tc>
                    <w:tc>
                      <w:tcPr>
                        <w:tcW w:w="1323" w:type="dxa"/>
                      </w:tcPr>
                      <w:p w14:paraId="3D19DFDC"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24ADDCD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25375B6E" w14:textId="77777777" w:rsidTr="00E37A9A">
                    <w:tc>
                      <w:tcPr>
                        <w:tcW w:w="6979" w:type="dxa"/>
                        <w:hideMark/>
                      </w:tcPr>
                      <w:p w14:paraId="0A963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берушіге</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оқиғалардан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келтірілген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залал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теңге</w:t>
                        </w:r>
                        <w:proofErr w:type="spellEnd"/>
                        <w:r w:rsidRPr="00685DBD">
                          <w:rPr>
                            <w:rFonts w:ascii="Times New Roman" w:hAnsi="Times New Roman" w:cs="Times New Roman"/>
                          </w:rPr>
                          <w:t>.</w:t>
                        </w:r>
                      </w:p>
                    </w:tc>
                    <w:tc>
                      <w:tcPr>
                        <w:tcW w:w="1323" w:type="dxa"/>
                      </w:tcPr>
                      <w:p w14:paraId="40B5914F"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9452C0"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0FAE433D" w14:textId="77777777" w:rsidTr="00E37A9A">
                    <w:tc>
                      <w:tcPr>
                        <w:tcW w:w="6979" w:type="dxa"/>
                      </w:tcPr>
                      <w:p w14:paraId="57BB4FF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Жарақат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47F7C219"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6DE0D3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18E4EC9A" w14:textId="77777777" w:rsidTr="00E37A9A">
                    <w:tc>
                      <w:tcPr>
                        <w:tcW w:w="6979" w:type="dxa"/>
                      </w:tcPr>
                      <w:p w14:paraId="2B56347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Апаттылық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w:t>
                        </w:r>
                        <w:proofErr w:type="spellStart"/>
                        <w:r w:rsidRPr="00685DBD">
                          <w:rPr>
                            <w:rFonts w:ascii="Times New Roman" w:hAnsi="Times New Roman" w:cs="Times New Roman"/>
                          </w:rPr>
                          <w:t>сағатына</w:t>
                        </w:r>
                        <w:proofErr w:type="spellEnd"/>
                        <w:r w:rsidRPr="00685DBD">
                          <w:rPr>
                            <w:rFonts w:ascii="Times New Roman" w:hAnsi="Times New Roman" w:cs="Times New Roman"/>
                          </w:rPr>
                          <w:t xml:space="preserve"> 1,0 млн. </w:t>
                        </w:r>
                        <w:proofErr w:type="spellStart"/>
                        <w:r w:rsidRPr="00685DBD">
                          <w:rPr>
                            <w:rFonts w:ascii="Times New Roman" w:hAnsi="Times New Roman" w:cs="Times New Roman"/>
                          </w:rPr>
                          <w:t>адамға</w:t>
                        </w:r>
                        <w:proofErr w:type="spellEnd"/>
                        <w:r w:rsidRPr="00685DBD">
                          <w:rPr>
                            <w:rFonts w:ascii="Times New Roman" w:hAnsi="Times New Roman" w:cs="Times New Roman"/>
                          </w:rPr>
                          <w:t>)</w:t>
                        </w:r>
                      </w:p>
                    </w:tc>
                    <w:tc>
                      <w:tcPr>
                        <w:tcW w:w="1323" w:type="dxa"/>
                      </w:tcPr>
                      <w:p w14:paraId="25282ACD"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10FEC554"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r w:rsidR="00685DBD" w:rsidRPr="00685DBD" w14:paraId="4BACFDDB" w14:textId="77777777" w:rsidTr="00E37A9A">
                    <w:tc>
                      <w:tcPr>
                        <w:tcW w:w="6979" w:type="dxa"/>
                      </w:tcPr>
                      <w:p w14:paraId="2155958E"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ЖКО </w:t>
                        </w:r>
                        <w:proofErr w:type="spellStart"/>
                        <w:r w:rsidRPr="00685DBD">
                          <w:rPr>
                            <w:rFonts w:ascii="Times New Roman" w:hAnsi="Times New Roman" w:cs="Times New Roman"/>
                          </w:rPr>
                          <w:t>деңгейі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өткен</w:t>
                        </w:r>
                        <w:proofErr w:type="spellEnd"/>
                        <w:r w:rsidRPr="00685DBD">
                          <w:rPr>
                            <w:rFonts w:ascii="Times New Roman" w:hAnsi="Times New Roman" w:cs="Times New Roman"/>
                          </w:rPr>
                          <w:t xml:space="preserve"> 1,0 млн. км-</w:t>
                        </w:r>
                        <w:proofErr w:type="spellStart"/>
                        <w:r w:rsidRPr="00685DBD">
                          <w:rPr>
                            <w:rFonts w:ascii="Times New Roman" w:hAnsi="Times New Roman" w:cs="Times New Roman"/>
                          </w:rPr>
                          <w:t>ге</w:t>
                        </w:r>
                        <w:proofErr w:type="spellEnd"/>
                        <w:r w:rsidRPr="00685DBD">
                          <w:rPr>
                            <w:rFonts w:ascii="Times New Roman" w:hAnsi="Times New Roman" w:cs="Times New Roman"/>
                          </w:rPr>
                          <w:t>)</w:t>
                        </w:r>
                      </w:p>
                    </w:tc>
                    <w:tc>
                      <w:tcPr>
                        <w:tcW w:w="1323" w:type="dxa"/>
                      </w:tcPr>
                      <w:p w14:paraId="6B57389B"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c>
                      <w:tcPr>
                        <w:tcW w:w="1073" w:type="dxa"/>
                        <w:vAlign w:val="center"/>
                      </w:tcPr>
                      <w:p w14:paraId="0C239237" w14:textId="77777777" w:rsidR="00685DBD" w:rsidRPr="00685DBD" w:rsidRDefault="00685DBD" w:rsidP="00685DBD">
                        <w:pPr>
                          <w:spacing w:after="0" w:line="240" w:lineRule="auto"/>
                          <w:ind w:firstLine="360"/>
                          <w:jc w:val="center"/>
                          <w:rPr>
                            <w:rFonts w:ascii="Times New Roman" w:eastAsia="Times New Roman" w:hAnsi="Times New Roman" w:cs="Times New Roman"/>
                            <w:sz w:val="24"/>
                            <w:szCs w:val="24"/>
                            <w:lang w:eastAsia="ru-RU"/>
                          </w:rPr>
                        </w:pPr>
                      </w:p>
                    </w:tc>
                  </w:tr>
                </w:tbl>
                <w:p w14:paraId="4693850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p w14:paraId="2463993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w:t>
                  </w:r>
                  <w:proofErr w:type="spellStart"/>
                  <w:r w:rsidRPr="00685DBD">
                    <w:rPr>
                      <w:rFonts w:ascii="Times New Roman" w:eastAsia="Times New Roman" w:hAnsi="Times New Roman" w:cs="Times New Roman"/>
                      <w:sz w:val="24"/>
                      <w:szCs w:val="24"/>
                      <w:lang w:eastAsia="ru-RU"/>
                    </w:rPr>
                    <w:t>Бақылау-профилактикалық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685DBD" w14:paraId="5E67ABC3" w14:textId="77777777" w:rsidTr="00E37A9A">
                    <w:tc>
                      <w:tcPr>
                        <w:tcW w:w="7621" w:type="dxa"/>
                        <w:hideMark/>
                      </w:tcPr>
                      <w:p w14:paraId="1BFA936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немесе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қадағалау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органдары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тарапынан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76F49806"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079095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7D6B4BC2" w14:textId="77777777" w:rsidTr="00E37A9A">
                    <w:tc>
                      <w:tcPr>
                        <w:tcW w:w="7621" w:type="dxa"/>
                        <w:hideMark/>
                      </w:tcPr>
                      <w:p w14:paraId="4A35464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78D62E5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BBBC46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E058851" w14:textId="77777777" w:rsidTr="00E37A9A">
                    <w:tc>
                      <w:tcPr>
                        <w:tcW w:w="7621" w:type="dxa"/>
                        <w:hideMark/>
                      </w:tcPr>
                      <w:p w14:paraId="18463A3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 </w:t>
                        </w:r>
                      </w:p>
                    </w:tc>
                    <w:tc>
                      <w:tcPr>
                        <w:tcW w:w="1276" w:type="dxa"/>
                      </w:tcPr>
                      <w:p w14:paraId="59349A83"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2186C7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FE8A60E" w14:textId="77777777" w:rsidTr="00E37A9A">
                    <w:tc>
                      <w:tcPr>
                        <w:tcW w:w="7621" w:type="dxa"/>
                        <w:hideMark/>
                      </w:tcPr>
                      <w:p w14:paraId="054B4DAB"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Тоқтаудың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негізгі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себептері</w:t>
                        </w:r>
                        <w:proofErr w:type="spellEnd"/>
                        <w:r w:rsidRPr="00685DBD">
                          <w:rPr>
                            <w:rFonts w:ascii="Times New Roman" w:hAnsi="Times New Roman" w:cs="Times New Roman"/>
                          </w:rPr>
                          <w:t>:</w:t>
                        </w:r>
                      </w:p>
                    </w:tc>
                    <w:tc>
                      <w:tcPr>
                        <w:tcW w:w="1276" w:type="dxa"/>
                      </w:tcPr>
                      <w:p w14:paraId="34EF3C1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58E1F7B4"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3715B135" w14:textId="77777777" w:rsidTr="00E37A9A">
                    <w:tc>
                      <w:tcPr>
                        <w:tcW w:w="7621" w:type="dxa"/>
                        <w:hideMark/>
                      </w:tcPr>
                      <w:p w14:paraId="4B3755FB"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бұзғаны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санкцияларының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p>
                    </w:tc>
                    <w:tc>
                      <w:tcPr>
                        <w:tcW w:w="1276" w:type="dxa"/>
                      </w:tcPr>
                      <w:p w14:paraId="24EA516E"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42BB3B"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36733D" w14:textId="77777777" w:rsidTr="00E37A9A">
                    <w:tc>
                      <w:tcPr>
                        <w:tcW w:w="7621" w:type="dxa"/>
                        <w:hideMark/>
                      </w:tcPr>
                      <w:p w14:paraId="563C11D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қызметі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саны </w:t>
                        </w:r>
                      </w:p>
                    </w:tc>
                    <w:tc>
                      <w:tcPr>
                        <w:tcW w:w="1276" w:type="dxa"/>
                      </w:tcPr>
                      <w:p w14:paraId="59868D20"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19E0DAC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06387EC3" w14:textId="77777777" w:rsidTr="00E37A9A">
                    <w:tc>
                      <w:tcPr>
                        <w:tcW w:w="7621" w:type="dxa"/>
                        <w:hideMark/>
                      </w:tcPr>
                      <w:p w14:paraId="5DEFCEAA"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w:t>
                        </w:r>
                        <w:proofErr w:type="spellStart"/>
                        <w:r w:rsidRPr="00685DBD">
                          <w:rPr>
                            <w:rFonts w:ascii="Times New Roman" w:hAnsi="Times New Roman" w:cs="Times New Roman"/>
                          </w:rPr>
                          <w:t>барлығы</w:t>
                        </w:r>
                        <w:proofErr w:type="spellEnd"/>
                        <w:r w:rsidRPr="00685DBD">
                          <w:rPr>
                            <w:rFonts w:ascii="Times New Roman" w:hAnsi="Times New Roman" w:cs="Times New Roman"/>
                          </w:rPr>
                          <w:t xml:space="preserve"> / </w:t>
                        </w:r>
                        <w:proofErr w:type="spellStart"/>
                        <w:r w:rsidRPr="00685DBD">
                          <w:rPr>
                            <w:rFonts w:ascii="Times New Roman" w:hAnsi="Times New Roman" w:cs="Times New Roman"/>
                          </w:rPr>
                          <w:t>үнемі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объектіде</w:t>
                        </w:r>
                        <w:proofErr w:type="spellEnd"/>
                        <w:r w:rsidRPr="00685DBD">
                          <w:rPr>
                            <w:rFonts w:ascii="Times New Roman" w:hAnsi="Times New Roman" w:cs="Times New Roman"/>
                          </w:rPr>
                          <w:t>)</w:t>
                        </w:r>
                      </w:p>
                    </w:tc>
                    <w:tc>
                      <w:tcPr>
                        <w:tcW w:w="1276" w:type="dxa"/>
                      </w:tcPr>
                      <w:p w14:paraId="53D831F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280295C5"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5F4C797C" w14:textId="77777777" w:rsidTr="00E37A9A">
                    <w:tc>
                      <w:tcPr>
                        <w:tcW w:w="7621" w:type="dxa"/>
                        <w:hideMark/>
                      </w:tcPr>
                      <w:p w14:paraId="4063AA4C"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жүргізген</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аудиттер</w:t>
                        </w:r>
                        <w:proofErr w:type="spellEnd"/>
                        <w:r w:rsidRPr="00685DBD">
                          <w:rPr>
                            <w:rFonts w:ascii="Times New Roman" w:hAnsi="Times New Roman" w:cs="Times New Roman"/>
                          </w:rPr>
                          <w:t>) саны</w:t>
                        </w:r>
                      </w:p>
                    </w:tc>
                    <w:tc>
                      <w:tcPr>
                        <w:tcW w:w="1276" w:type="dxa"/>
                      </w:tcPr>
                      <w:p w14:paraId="4A890CE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06C2192D"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28178648" w14:textId="77777777" w:rsidTr="00E37A9A">
                    <w:tc>
                      <w:tcPr>
                        <w:tcW w:w="7621" w:type="dxa"/>
                      </w:tcPr>
                      <w:p w14:paraId="13DD755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 / </w:t>
                        </w:r>
                        <w:proofErr w:type="spellStart"/>
                        <w:r w:rsidRPr="00685DBD">
                          <w:rPr>
                            <w:rFonts w:ascii="Times New Roman" w:hAnsi="Times New Roman" w:cs="Times New Roman"/>
                          </w:rPr>
                          <w:t>оның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ішінде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жойылды</w:t>
                        </w:r>
                        <w:proofErr w:type="spellEnd"/>
                      </w:p>
                    </w:tc>
                    <w:tc>
                      <w:tcPr>
                        <w:tcW w:w="1276" w:type="dxa"/>
                      </w:tcPr>
                      <w:p w14:paraId="31EB8F0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34D9F1A1"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AB0CF1C" w14:textId="77777777" w:rsidTr="00E37A9A">
                    <w:tc>
                      <w:tcPr>
                        <w:tcW w:w="7621" w:type="dxa"/>
                        <w:hideMark/>
                      </w:tcPr>
                      <w:p w14:paraId="2987350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ұсынған</w:t>
                        </w:r>
                        <w:proofErr w:type="spellEnd"/>
                        <w:r w:rsidRPr="00685DBD">
                          <w:rPr>
                            <w:rFonts w:ascii="Times New Roman" w:hAnsi="Times New Roman" w:cs="Times New Roman"/>
                          </w:rPr>
                          <w:t xml:space="preserve"> СТОП-</w:t>
                        </w:r>
                        <w:proofErr w:type="spellStart"/>
                        <w:r w:rsidRPr="00685DBD">
                          <w:rPr>
                            <w:rFonts w:ascii="Times New Roman" w:hAnsi="Times New Roman" w:cs="Times New Roman"/>
                          </w:rPr>
                          <w:t>карталар</w:t>
                        </w:r>
                        <w:proofErr w:type="spellEnd"/>
                        <w:r w:rsidRPr="00685DBD">
                          <w:rPr>
                            <w:rFonts w:ascii="Times New Roman" w:hAnsi="Times New Roman" w:cs="Times New Roman"/>
                          </w:rPr>
                          <w:t xml:space="preserve"> саны</w:t>
                        </w:r>
                      </w:p>
                    </w:tc>
                    <w:tc>
                      <w:tcPr>
                        <w:tcW w:w="1276" w:type="dxa"/>
                      </w:tcPr>
                      <w:p w14:paraId="4309075C"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4C6C1D67"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r w:rsidR="00685DBD" w:rsidRPr="00685DBD" w14:paraId="62252F15" w14:textId="77777777" w:rsidTr="00E37A9A">
                    <w:tc>
                      <w:tcPr>
                        <w:tcW w:w="7621" w:type="dxa"/>
                      </w:tcPr>
                      <w:p w14:paraId="1C064515"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тоқтату</w:t>
                        </w:r>
                        <w:proofErr w:type="spellEnd"/>
                        <w:r w:rsidRPr="00685DBD">
                          <w:rPr>
                            <w:rFonts w:ascii="Times New Roman" w:hAnsi="Times New Roman" w:cs="Times New Roman"/>
                          </w:rPr>
                          <w:t xml:space="preserve"> саны</w:t>
                        </w:r>
                      </w:p>
                    </w:tc>
                    <w:tc>
                      <w:tcPr>
                        <w:tcW w:w="1276" w:type="dxa"/>
                      </w:tcPr>
                      <w:p w14:paraId="3794FD4A"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c>
                      <w:tcPr>
                        <w:tcW w:w="1276" w:type="dxa"/>
                        <w:vAlign w:val="center"/>
                      </w:tcPr>
                      <w:p w14:paraId="69C5BE5F" w14:textId="77777777" w:rsidR="00685DBD" w:rsidRPr="00685DBD" w:rsidRDefault="00685DBD" w:rsidP="00685DBD">
                        <w:pPr>
                          <w:spacing w:after="0" w:line="240" w:lineRule="auto"/>
                          <w:ind w:firstLine="252"/>
                          <w:jc w:val="both"/>
                          <w:rPr>
                            <w:rFonts w:ascii="Times New Roman" w:eastAsia="Times New Roman" w:hAnsi="Times New Roman" w:cs="Times New Roman"/>
                            <w:sz w:val="24"/>
                            <w:szCs w:val="24"/>
                            <w:lang w:eastAsia="ru-RU"/>
                          </w:rPr>
                        </w:pPr>
                      </w:p>
                    </w:tc>
                  </w:tr>
                </w:tbl>
                <w:p w14:paraId="478C1A09"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p>
                <w:p w14:paraId="64CFAA34" w14:textId="77777777" w:rsidR="00685DBD" w:rsidRPr="00685DBD" w:rsidRDefault="00685DBD" w:rsidP="00685DBD">
                  <w:pPr>
                    <w:spacing w:after="0" w:line="240" w:lineRule="auto"/>
                    <w:ind w:left="360" w:hanging="360"/>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685DBD" w14:paraId="505AFC6C" w14:textId="77777777" w:rsidTr="00E37A9A">
                    <w:tc>
                      <w:tcPr>
                        <w:tcW w:w="10173" w:type="dxa"/>
                      </w:tcPr>
                      <w:p w14:paraId="0DC16C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0D8193A7" w14:textId="77777777" w:rsidTr="00E37A9A">
                    <w:tc>
                      <w:tcPr>
                        <w:tcW w:w="10173" w:type="dxa"/>
                      </w:tcPr>
                      <w:p w14:paraId="4D92A2E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3F0A2591"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034FF27D"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Ескертпе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көрсетіледі</w:t>
                  </w:r>
                  <w:proofErr w:type="spellEnd"/>
                  <w:r w:rsidRPr="00685DBD">
                    <w:rPr>
                      <w:rFonts w:ascii="Times New Roman" w:eastAsia="Times New Roman" w:hAnsi="Times New Roman" w:cs="Times New Roman"/>
                      <w:sz w:val="24"/>
                      <w:szCs w:val="24"/>
                      <w:lang w:eastAsia="ru-RU"/>
                    </w:rPr>
                    <w:t>.</w:t>
                  </w:r>
                </w:p>
                <w:p w14:paraId="2D164B7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4B5A454A"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_____________________ТАӘ _______________                   </w:t>
                  </w:r>
                </w:p>
                <w:p w14:paraId="6120FAAD" w14:textId="77777777" w:rsidR="00685DBD" w:rsidRPr="00685DBD" w:rsidRDefault="00685DBD" w:rsidP="00685DBD">
                  <w:pPr>
                    <w:spacing w:after="0" w:line="240" w:lineRule="auto"/>
                    <w:jc w:val="both"/>
                    <w:rPr>
                      <w:rFonts w:ascii="Times New Roman" w:eastAsia="Times New Roman" w:hAnsi="Times New Roman" w:cs="Times New Roman"/>
                      <w:b/>
                      <w:sz w:val="24"/>
                      <w:szCs w:val="24"/>
                      <w:vertAlign w:val="superscript"/>
                      <w:lang w:eastAsia="ru-RU"/>
                    </w:rPr>
                  </w:pPr>
                </w:p>
                <w:p w14:paraId="493DB409" w14:textId="77777777" w:rsidR="00685DBD" w:rsidRPr="00685DBD" w:rsidRDefault="00685DBD" w:rsidP="00685DBD">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Толтырылған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күні</w:t>
                  </w:r>
                  <w:proofErr w:type="spellEnd"/>
                  <w:r w:rsidRPr="00685DBD">
                    <w:rPr>
                      <w:rFonts w:ascii="Times New Roman" w:eastAsia="Times New Roman" w:hAnsi="Times New Roman" w:cs="Times New Roman"/>
                      <w:sz w:val="24"/>
                      <w:szCs w:val="24"/>
                      <w:lang w:eastAsia="ru-RU"/>
                    </w:rPr>
                    <w:t>: «___» ____________ 20 ___ ж.</w:t>
                  </w:r>
                </w:p>
                <w:p w14:paraId="5F309A6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6A0592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089110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55FD81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F0F4C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EEBE9C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B7590C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FEF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7CFCC1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D52C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206DFA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C01FE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195C1E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93CAFF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837193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CEB98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9AF6CF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9F5320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E8D03A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2D1A74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00A726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BD3DB0B"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98717F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EAFA9A2"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0BA79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E27EE8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F6286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79BBB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B22EDFC"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610D79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F2B2C7F"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4656D4E9"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C32C12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2285B6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3146F8F3"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0AC9522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8616DC5"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CBD02F8"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7A27CD37"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63F8B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56B2622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146CDC66"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p w14:paraId="2F4FE130"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шартқа</w:t>
                  </w:r>
                  <w:proofErr w:type="spellEnd"/>
                </w:p>
                <w:p w14:paraId="267EC7C1"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келісімге</w:t>
                  </w:r>
                  <w:proofErr w:type="spellEnd"/>
                  <w:r w:rsidRPr="00685DBD">
                    <w:rPr>
                      <w:rFonts w:ascii="Times New Roman" w:eastAsia="Times New Roman" w:hAnsi="Times New Roman" w:cs="Times New Roman"/>
                      <w:sz w:val="24"/>
                      <w:szCs w:val="24"/>
                      <w:lang w:eastAsia="ru-RU"/>
                    </w:rPr>
                    <w:t xml:space="preserve"> 4-қосымша</w:t>
                  </w:r>
                </w:p>
                <w:p w14:paraId="68C1FE5E"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
                <w:p w14:paraId="75485262" w14:textId="77777777" w:rsidR="00685DBD" w:rsidRPr="00685DBD" w:rsidRDefault="00685DBD" w:rsidP="00685DBD">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685DBD">
                    <w:rPr>
                      <w:rFonts w:ascii="Times New Roman" w:eastAsia="Times New Roman" w:hAnsi="Times New Roman" w:cs="Times New Roman"/>
                      <w:b/>
                      <w:bCs/>
                      <w:sz w:val="24"/>
                      <w:szCs w:val="24"/>
                      <w:lang w:eastAsia="ru-RU"/>
                    </w:rPr>
                    <w:t>Мердігер</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жұмыстарды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орындауы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кезінде</w:t>
                  </w:r>
                  <w:proofErr w:type="spellEnd"/>
                  <w:r w:rsidRPr="00685DBD">
                    <w:rPr>
                      <w:rFonts w:ascii="Times New Roman" w:eastAsia="Times New Roman" w:hAnsi="Times New Roman" w:cs="Times New Roman"/>
                      <w:b/>
                      <w:bCs/>
                      <w:sz w:val="24"/>
                      <w:szCs w:val="24"/>
                      <w:lang w:eastAsia="ru-RU"/>
                    </w:rPr>
                    <w:t xml:space="preserve"> 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талаптарын</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бұзу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туралы</w:t>
                  </w:r>
                  <w:proofErr w:type="spellEnd"/>
                  <w:r w:rsidRPr="00685DBD">
                    <w:rPr>
                      <w:rFonts w:ascii="Times New Roman" w:eastAsia="Times New Roman" w:hAnsi="Times New Roman" w:cs="Times New Roman"/>
                      <w:b/>
                      <w:bCs/>
                      <w:sz w:val="24"/>
                      <w:szCs w:val="24"/>
                      <w:lang w:eastAsia="ru-RU"/>
                    </w:rPr>
                    <w:t xml:space="preserve"> Акт</w:t>
                  </w:r>
                </w:p>
                <w:p w14:paraId="728D6B9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36647E28"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Актісі</w:t>
                  </w:r>
                  <w:proofErr w:type="spellEnd"/>
                  <w:r w:rsidRPr="00685DBD">
                    <w:rPr>
                      <w:rFonts w:ascii="Times New Roman" w:eastAsia="Times New Roman" w:hAnsi="Times New Roman" w:cs="Times New Roman"/>
                      <w:sz w:val="24"/>
                      <w:szCs w:val="24"/>
                      <w:lang w:eastAsia="ru-RU"/>
                    </w:rPr>
                    <w:t xml:space="preserve"> № _ _ _ _ _ _ «____» ________ 20__ </w:t>
                  </w:r>
                </w:p>
                <w:p w14:paraId="48488E56"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талаптарын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685DBD" w14:paraId="5829EEA7" w14:textId="77777777" w:rsidTr="00E37A9A">
                    <w:trPr>
                      <w:trHeight w:val="1063"/>
                    </w:trPr>
                    <w:tc>
                      <w:tcPr>
                        <w:tcW w:w="2543" w:type="dxa"/>
                      </w:tcPr>
                      <w:p w14:paraId="22894FDD"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
                      <w:p w14:paraId="08C983DE"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w:t>
                        </w:r>
                      </w:p>
                    </w:tc>
                    <w:tc>
                      <w:tcPr>
                        <w:tcW w:w="7238" w:type="dxa"/>
                      </w:tcPr>
                      <w:p w14:paraId="35D48011"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3441CA4B"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5AFA68F9"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539A0E78" w14:textId="77777777" w:rsidR="00685DBD" w:rsidRPr="00685DBD"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w:t>
                        </w:r>
                        <w:proofErr w:type="spellStart"/>
                        <w:r w:rsidRPr="00685DBD">
                          <w:rPr>
                            <w:rFonts w:ascii="Times New Roman" w:eastAsia="Times New Roman" w:hAnsi="Times New Roman" w:cs="Times New Roman"/>
                            <w:sz w:val="20"/>
                            <w:szCs w:val="20"/>
                            <w:lang w:eastAsia="ru-RU"/>
                          </w:rPr>
                          <w:t>қосалқы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мердігердің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атауы</w:t>
                        </w:r>
                        <w:proofErr w:type="spellEnd"/>
                      </w:p>
                    </w:tc>
                  </w:tr>
                  <w:tr w:rsidR="00685DBD" w:rsidRPr="00685DBD" w14:paraId="22AFABBF" w14:textId="77777777" w:rsidTr="00E37A9A">
                    <w:tc>
                      <w:tcPr>
                        <w:tcW w:w="2543" w:type="dxa"/>
                      </w:tcPr>
                      <w:p w14:paraId="5BB56D6F" w14:textId="77777777" w:rsidR="00685DBD" w:rsidRPr="00685DBD" w:rsidRDefault="00685DBD" w:rsidP="00685DBD">
                        <w:pPr>
                          <w:spacing w:after="0" w:line="240" w:lineRule="auto"/>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көрсетушіге</w:t>
                        </w:r>
                        <w:proofErr w:type="spellEnd"/>
                        <w:r w:rsidRPr="00685DBD">
                          <w:rPr>
                            <w:rFonts w:ascii="Times New Roman" w:eastAsia="Times New Roman" w:hAnsi="Times New Roman" w:cs="Times New Roman"/>
                            <w:sz w:val="24"/>
                            <w:szCs w:val="24"/>
                            <w:lang w:eastAsia="ru-RU"/>
                          </w:rPr>
                          <w:t>:</w:t>
                        </w:r>
                      </w:p>
                    </w:tc>
                    <w:tc>
                      <w:tcPr>
                        <w:tcW w:w="7238" w:type="dxa"/>
                      </w:tcPr>
                      <w:p w14:paraId="5A34235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 xml:space="preserve">          </w:t>
                        </w:r>
                      </w:p>
                      <w:p w14:paraId="1D3C057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__________________________________________________</w:t>
                        </w:r>
                      </w:p>
                      <w:p w14:paraId="22AB5A30" w14:textId="77777777" w:rsidR="00685DBD" w:rsidRPr="00685DBD" w:rsidRDefault="00685DBD" w:rsidP="00685DBD">
                        <w:pPr>
                          <w:spacing w:after="0" w:line="240" w:lineRule="auto"/>
                          <w:rPr>
                            <w:rFonts w:ascii="Times New Roman" w:eastAsia="Times New Roman" w:hAnsi="Times New Roman" w:cs="Times New Roman"/>
                            <w:bCs/>
                            <w:sz w:val="20"/>
                            <w:szCs w:val="20"/>
                            <w:lang w:eastAsia="ru-RU"/>
                          </w:rPr>
                        </w:pPr>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0"/>
                            <w:szCs w:val="20"/>
                            <w:lang w:eastAsia="ru-RU"/>
                          </w:rPr>
                          <w:t>жұмыс</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учаскесі</w:t>
                        </w:r>
                        <w:proofErr w:type="spellEnd"/>
                        <w:r w:rsidRPr="00685DBD">
                          <w:rPr>
                            <w:rFonts w:ascii="Times New Roman" w:eastAsia="Times New Roman" w:hAnsi="Times New Roman" w:cs="Times New Roman"/>
                            <w:bCs/>
                            <w:sz w:val="20"/>
                            <w:szCs w:val="20"/>
                            <w:lang w:eastAsia="ru-RU"/>
                          </w:rPr>
                          <w:t xml:space="preserve"> (</w:t>
                        </w:r>
                        <w:proofErr w:type="spellStart"/>
                        <w:r w:rsidRPr="00685DBD">
                          <w:rPr>
                            <w:rFonts w:ascii="Times New Roman" w:eastAsia="Times New Roman" w:hAnsi="Times New Roman" w:cs="Times New Roman"/>
                            <w:bCs/>
                            <w:sz w:val="20"/>
                            <w:szCs w:val="20"/>
                            <w:lang w:eastAsia="ru-RU"/>
                          </w:rPr>
                          <w:t>бөлімше</w:t>
                        </w:r>
                        <w:proofErr w:type="spellEnd"/>
                        <w:r w:rsidRPr="00685DBD">
                          <w:rPr>
                            <w:rFonts w:ascii="Times New Roman" w:eastAsia="Times New Roman" w:hAnsi="Times New Roman" w:cs="Times New Roman"/>
                            <w:bCs/>
                            <w:sz w:val="20"/>
                            <w:szCs w:val="20"/>
                            <w:lang w:eastAsia="ru-RU"/>
                          </w:rPr>
                          <w:t>)</w:t>
                        </w:r>
                      </w:p>
                    </w:tc>
                  </w:tr>
                  <w:tr w:rsidR="00685DBD" w:rsidRPr="00685DBD" w14:paraId="213F168B" w14:textId="77777777" w:rsidTr="00E37A9A">
                    <w:tc>
                      <w:tcPr>
                        <w:tcW w:w="2543" w:type="dxa"/>
                        <w:tcBorders>
                          <w:bottom w:val="single" w:sz="4" w:space="0" w:color="auto"/>
                        </w:tcBorders>
                      </w:tcPr>
                      <w:p w14:paraId="485C7CBA" w14:textId="77777777" w:rsidR="00685DBD" w:rsidRPr="00685DBD" w:rsidRDefault="00685DBD" w:rsidP="00685DBD">
                        <w:pPr>
                          <w:spacing w:after="0" w:line="240" w:lineRule="auto"/>
                          <w:jc w:val="right"/>
                          <w:rPr>
                            <w:rFonts w:ascii="Times New Roman" w:eastAsia="Times New Roman" w:hAnsi="Times New Roman" w:cs="Times New Roman"/>
                            <w:sz w:val="24"/>
                            <w:szCs w:val="24"/>
                            <w:lang w:eastAsia="ru-RU"/>
                          </w:rPr>
                        </w:pPr>
                      </w:p>
                    </w:tc>
                    <w:tc>
                      <w:tcPr>
                        <w:tcW w:w="7238" w:type="dxa"/>
                        <w:tcBorders>
                          <w:bottom w:val="single" w:sz="4" w:space="0" w:color="auto"/>
                        </w:tcBorders>
                      </w:tcPr>
                      <w:p w14:paraId="1F29CA35" w14:textId="77777777" w:rsidR="00685DBD" w:rsidRPr="00685DBD" w:rsidRDefault="00685DBD" w:rsidP="00685DBD">
                        <w:pPr>
                          <w:spacing w:after="0" w:line="240" w:lineRule="auto"/>
                          <w:jc w:val="center"/>
                          <w:rPr>
                            <w:rFonts w:ascii="Times New Roman" w:eastAsia="Times New Roman" w:hAnsi="Times New Roman" w:cs="Times New Roman"/>
                            <w:bCs/>
                            <w:sz w:val="24"/>
                            <w:szCs w:val="24"/>
                            <w:lang w:eastAsia="ru-RU"/>
                          </w:rPr>
                        </w:pPr>
                      </w:p>
                    </w:tc>
                  </w:tr>
                  <w:tr w:rsidR="00685DBD" w:rsidRPr="00685DBD" w14:paraId="08D72BA2" w14:textId="77777777" w:rsidTr="00E37A9A">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Бұзушылық</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орындамау</w:t>
                        </w:r>
                        <w:proofErr w:type="spellEnd"/>
                        <w:r w:rsidRPr="00685DBD">
                          <w:rPr>
                            <w:rFonts w:ascii="Times New Roman" w:hAnsi="Times New Roman" w:cs="Times New Roman"/>
                            <w:b/>
                          </w:rPr>
                          <w:t>):</w:t>
                        </w:r>
                      </w:p>
                    </w:tc>
                  </w:tr>
                  <w:tr w:rsidR="00685DBD" w:rsidRPr="00685DBD" w14:paraId="53EF8D39" w14:textId="77777777" w:rsidTr="00E37A9A">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685DBD" w:rsidRDefault="00685DBD" w:rsidP="00685DBD">
                        <w:pPr>
                          <w:spacing w:after="0" w:line="240" w:lineRule="auto"/>
                          <w:rPr>
                            <w:rFonts w:ascii="Times New Roman" w:hAnsi="Times New Roman" w:cs="Times New Roman"/>
                            <w:b/>
                          </w:rPr>
                        </w:pPr>
                      </w:p>
                    </w:tc>
                  </w:tr>
                  <w:tr w:rsidR="00685DBD" w:rsidRPr="00685DBD" w14:paraId="15B4011A" w14:textId="77777777" w:rsidTr="00E37A9A">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685DBD" w:rsidRDefault="00685DBD" w:rsidP="00685DBD">
                        <w:pPr>
                          <w:spacing w:after="0" w:line="240" w:lineRule="auto"/>
                          <w:rPr>
                            <w:rFonts w:ascii="Times New Roman" w:hAnsi="Times New Roman" w:cs="Times New Roman"/>
                            <w:b/>
                          </w:rPr>
                        </w:pPr>
                      </w:p>
                    </w:tc>
                  </w:tr>
                  <w:tr w:rsidR="00685DBD" w:rsidRPr="00685DBD" w14:paraId="14F02F60" w14:textId="77777777" w:rsidTr="00E37A9A">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685DBD" w:rsidRDefault="00685DBD" w:rsidP="00685DBD">
                        <w:pPr>
                          <w:spacing w:after="0" w:line="240" w:lineRule="auto"/>
                          <w:rPr>
                            <w:rFonts w:ascii="Times New Roman" w:hAnsi="Times New Roman" w:cs="Times New Roman"/>
                            <w:b/>
                          </w:rPr>
                        </w:pPr>
                        <w:proofErr w:type="spellStart"/>
                        <w:r w:rsidRPr="00685DBD">
                          <w:rPr>
                            <w:rFonts w:ascii="Times New Roman" w:hAnsi="Times New Roman" w:cs="Times New Roman"/>
                            <w:b/>
                          </w:rPr>
                          <w:t>Нормативтік</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құжаттың</w:t>
                        </w:r>
                        <w:proofErr w:type="spellEnd"/>
                        <w:r w:rsidRPr="00685DBD">
                          <w:rPr>
                            <w:rFonts w:ascii="Times New Roman" w:hAnsi="Times New Roman" w:cs="Times New Roman"/>
                            <w:b/>
                          </w:rPr>
                          <w:t xml:space="preserve"> </w:t>
                        </w:r>
                        <w:proofErr w:type="spellStart"/>
                        <w:r w:rsidRPr="00685DBD">
                          <w:rPr>
                            <w:rFonts w:ascii="Times New Roman" w:hAnsi="Times New Roman" w:cs="Times New Roman"/>
                            <w:b/>
                          </w:rPr>
                          <w:t>талабы</w:t>
                        </w:r>
                        <w:proofErr w:type="spellEnd"/>
                        <w:r w:rsidRPr="00685DBD">
                          <w:rPr>
                            <w:rFonts w:ascii="Times New Roman" w:hAnsi="Times New Roman" w:cs="Times New Roman"/>
                            <w:b/>
                          </w:rPr>
                          <w:t>:</w:t>
                        </w:r>
                      </w:p>
                    </w:tc>
                  </w:tr>
                  <w:tr w:rsidR="00685DBD" w:rsidRPr="00685DBD" w14:paraId="4E3AEAD5"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685DBD" w:rsidRPr="00685DBD" w14:paraId="200507BE" w14:textId="77777777" w:rsidTr="00E37A9A">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7C06CD86"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2C079527"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39F1BC3B" w14:textId="77777777" w:rsidR="00685DBD" w:rsidRPr="00685DBD" w:rsidRDefault="00685DBD" w:rsidP="00685DBD">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685DBD" w14:paraId="7CC6ACFF" w14:textId="77777777" w:rsidTr="00E37A9A">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685DBD" w:rsidRDefault="00685DBD" w:rsidP="00685DBD">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Срок</w:t>
                        </w:r>
                      </w:p>
                    </w:tc>
                  </w:tr>
                  <w:tr w:rsidR="00685DBD" w:rsidRPr="00685DBD" w14:paraId="5F4AF46E" w14:textId="77777777" w:rsidTr="00E37A9A">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bl>
                <w:p w14:paraId="59900BB5" w14:textId="77777777" w:rsidR="00685DBD" w:rsidRPr="00685DBD" w:rsidRDefault="00685DBD" w:rsidP="00685DBD">
                  <w:pPr>
                    <w:spacing w:after="0" w:line="240" w:lineRule="auto"/>
                    <w:jc w:val="both"/>
                    <w:rPr>
                      <w:rFonts w:ascii="Times New Roman" w:eastAsia="Times New Roman" w:hAnsi="Times New Roman" w:cs="Times New Roman"/>
                      <w:bCs/>
                      <w:iCs/>
                      <w:sz w:val="24"/>
                      <w:szCs w:val="24"/>
                      <w:lang w:eastAsia="ru-RU"/>
                    </w:rPr>
                  </w:pPr>
                  <w:proofErr w:type="spellStart"/>
                  <w:r w:rsidRPr="00685DBD">
                    <w:rPr>
                      <w:rFonts w:ascii="Times New Roman" w:eastAsia="Times New Roman" w:hAnsi="Times New Roman" w:cs="Times New Roman"/>
                      <w:bCs/>
                      <w:iCs/>
                      <w:sz w:val="24"/>
                      <w:szCs w:val="24"/>
                      <w:lang w:eastAsia="ru-RU"/>
                    </w:rPr>
                    <w:t>іс-шаралардың</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туралы</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есеп</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орындалу</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аяқталғаннан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кейін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екі</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күн</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мерзімде</w:t>
                  </w:r>
                  <w:proofErr w:type="spellEnd"/>
                  <w:r w:rsidRPr="00685DBD">
                    <w:rPr>
                      <w:rFonts w:ascii="Times New Roman" w:eastAsia="Times New Roman" w:hAnsi="Times New Roman" w:cs="Times New Roman"/>
                      <w:bCs/>
                      <w:iCs/>
                      <w:sz w:val="24"/>
                      <w:szCs w:val="24"/>
                      <w:lang w:eastAsia="ru-RU"/>
                    </w:rPr>
                    <w:t xml:space="preserve"> </w:t>
                  </w:r>
                  <w:proofErr w:type="spellStart"/>
                  <w:r w:rsidRPr="00685DBD">
                    <w:rPr>
                      <w:rFonts w:ascii="Times New Roman" w:eastAsia="Times New Roman" w:hAnsi="Times New Roman" w:cs="Times New Roman"/>
                      <w:bCs/>
                      <w:iCs/>
                      <w:sz w:val="24"/>
                      <w:szCs w:val="24"/>
                      <w:lang w:eastAsia="ru-RU"/>
                    </w:rPr>
                    <w:t>ұсынылсын</w:t>
                  </w:r>
                  <w:proofErr w:type="spellEnd"/>
                </w:p>
                <w:p w14:paraId="061E003D"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proofErr w:type="spellStart"/>
                  <w:r w:rsidRPr="00685DBD">
                    <w:rPr>
                      <w:rFonts w:ascii="Times New Roman" w:eastAsia="Times New Roman" w:hAnsi="Times New Roman" w:cs="Times New Roman"/>
                      <w:sz w:val="24"/>
                      <w:szCs w:val="24"/>
                      <w:u w:val="single"/>
                      <w:lang w:eastAsia="ru-RU"/>
                    </w:rPr>
                    <w:t>Бұйрық</w:t>
                  </w:r>
                  <w:proofErr w:type="spellEnd"/>
                  <w:r w:rsidRPr="00685DBD">
                    <w:rPr>
                      <w:rFonts w:ascii="Times New Roman" w:eastAsia="Times New Roman" w:hAnsi="Times New Roman" w:cs="Times New Roman"/>
                      <w:sz w:val="24"/>
                      <w:szCs w:val="24"/>
                      <w:u w:val="single"/>
                      <w:lang w:eastAsia="ru-RU"/>
                    </w:rPr>
                    <w:t xml:space="preserve"> </w:t>
                  </w:r>
                  <w:proofErr w:type="spellStart"/>
                  <w:r w:rsidRPr="00685DBD">
                    <w:rPr>
                      <w:rFonts w:ascii="Times New Roman" w:eastAsia="Times New Roman" w:hAnsi="Times New Roman" w:cs="Times New Roman"/>
                      <w:sz w:val="24"/>
                      <w:szCs w:val="24"/>
                      <w:u w:val="single"/>
                      <w:lang w:eastAsia="ru-RU"/>
                    </w:rPr>
                    <w:t>актісі</w:t>
                  </w:r>
                  <w:proofErr w:type="spellEnd"/>
                  <w:r w:rsidRPr="00685DBD">
                    <w:rPr>
                      <w:rFonts w:ascii="Times New Roman" w:eastAsia="Times New Roman" w:hAnsi="Times New Roman" w:cs="Times New Roman"/>
                      <w:sz w:val="24"/>
                      <w:szCs w:val="24"/>
                      <w:u w:val="single"/>
                      <w:lang w:eastAsia="ru-RU"/>
                    </w:rPr>
                    <w:t>:</w:t>
                  </w:r>
                </w:p>
                <w:p w14:paraId="47FBE3B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255B251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Тапсырыс</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беруші</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34A9CB41" w14:textId="77777777" w:rsidR="00685DBD" w:rsidRPr="00685DBD" w:rsidRDefault="00685DBD" w:rsidP="00685DBD">
                  <w:pPr>
                    <w:spacing w:after="0" w:line="240" w:lineRule="auto"/>
                    <w:jc w:val="both"/>
                    <w:rPr>
                      <w:rFonts w:ascii="Times New Roman" w:eastAsia="Times New Roman" w:hAnsi="Times New Roman" w:cs="Times New Roman"/>
                      <w:sz w:val="24"/>
                      <w:szCs w:val="24"/>
                      <w:u w:val="single"/>
                      <w:lang w:eastAsia="ru-RU"/>
                    </w:rPr>
                  </w:pPr>
                  <w:bookmarkStart w:id="15" w:name="OLE_LINK10"/>
                  <w:r w:rsidRPr="00685DBD">
                    <w:rPr>
                      <w:rFonts w:ascii="Times New Roman" w:eastAsia="Times New Roman" w:hAnsi="Times New Roman" w:cs="Times New Roman"/>
                      <w:sz w:val="24"/>
                      <w:szCs w:val="24"/>
                      <w:u w:val="single"/>
                      <w:lang w:eastAsia="ru-RU"/>
                    </w:rPr>
                    <w:t>Акт–предписание получил:</w:t>
                  </w:r>
                </w:p>
                <w:p w14:paraId="70E73A6D"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71B9622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ТАӘ                                </w:t>
                  </w:r>
                  <w:proofErr w:type="spellStart"/>
                  <w:r w:rsidRPr="00685DBD">
                    <w:rPr>
                      <w:rFonts w:ascii="Times New Roman" w:eastAsia="Times New Roman" w:hAnsi="Times New Roman" w:cs="Times New Roman"/>
                      <w:sz w:val="20"/>
                      <w:szCs w:val="20"/>
                      <w:lang w:eastAsia="ru-RU"/>
                    </w:rPr>
                    <w:t>Мерзімі</w:t>
                  </w:r>
                  <w:proofErr w:type="spellEnd"/>
                </w:p>
                <w:p w14:paraId="6FF85ED7" w14:textId="77777777" w:rsidR="00685DBD" w:rsidRPr="00685DBD"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685DBD">
                    <w:rPr>
                      <w:rFonts w:ascii="Times New Roman" w:eastAsia="Times New Roman" w:hAnsi="Times New Roman" w:cs="Times New Roman"/>
                      <w:i/>
                      <w:sz w:val="20"/>
                      <w:szCs w:val="20"/>
                      <w:lang w:eastAsia="ru-RU"/>
                    </w:rPr>
                    <w:t>Ескерту</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актінің</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түпнұсқасы</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міндетті</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түрде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мердігерде</w:t>
                  </w:r>
                  <w:proofErr w:type="spellEnd"/>
                  <w:r w:rsidRPr="00685DBD">
                    <w:rPr>
                      <w:rFonts w:ascii="Times New Roman" w:eastAsia="Times New Roman" w:hAnsi="Times New Roman" w:cs="Times New Roman"/>
                      <w:i/>
                      <w:sz w:val="20"/>
                      <w:szCs w:val="20"/>
                      <w:lang w:eastAsia="ru-RU"/>
                    </w:rPr>
                    <w:t xml:space="preserve"> </w:t>
                  </w:r>
                  <w:proofErr w:type="spellStart"/>
                  <w:r w:rsidRPr="00685DBD">
                    <w:rPr>
                      <w:rFonts w:ascii="Times New Roman" w:eastAsia="Times New Roman" w:hAnsi="Times New Roman" w:cs="Times New Roman"/>
                      <w:i/>
                      <w:sz w:val="20"/>
                      <w:szCs w:val="20"/>
                      <w:lang w:eastAsia="ru-RU"/>
                    </w:rPr>
                    <w:t>қалады</w:t>
                  </w:r>
                  <w:proofErr w:type="spellEnd"/>
                  <w:r w:rsidRPr="00685DBD">
                    <w:rPr>
                      <w:rFonts w:ascii="Times New Roman" w:eastAsia="Times New Roman" w:hAnsi="Times New Roman" w:cs="Times New Roman"/>
                      <w:i/>
                      <w:sz w:val="20"/>
                      <w:szCs w:val="20"/>
                      <w:lang w:eastAsia="ru-RU"/>
                    </w:rPr>
                    <w:t>.</w:t>
                  </w:r>
                </w:p>
                <w:p w14:paraId="265B601C" w14:textId="77777777" w:rsidR="00685DBD" w:rsidRPr="00685DBD" w:rsidRDefault="00685DBD" w:rsidP="00685DBD">
                  <w:pPr>
                    <w:spacing w:after="0" w:line="240" w:lineRule="auto"/>
                    <w:jc w:val="both"/>
                    <w:rPr>
                      <w:rFonts w:ascii="Times New Roman" w:eastAsia="Times New Roman" w:hAnsi="Times New Roman" w:cs="Times New Roman"/>
                      <w:iCs/>
                      <w:sz w:val="24"/>
                      <w:szCs w:val="24"/>
                      <w:vertAlign w:val="superscript"/>
                      <w:lang w:eastAsia="ru-RU"/>
                    </w:rPr>
                  </w:pPr>
                  <w:r w:rsidRPr="00685DBD">
                    <w:rPr>
                      <w:rFonts w:ascii="Times New Roman" w:eastAsia="Times New Roman" w:hAnsi="Times New Roman" w:cs="Times New Roman"/>
                      <w:iCs/>
                      <w:sz w:val="24"/>
                      <w:szCs w:val="24"/>
                      <w:vertAlign w:val="superscript"/>
                      <w:lang w:eastAsia="ru-RU"/>
                    </w:rPr>
                    <w:sym w:font="Wingdings" w:char="F022"/>
                  </w:r>
                  <w:r w:rsidRPr="00685DB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A82CB5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bookmarkStart w:id="16" w:name="_Toc118714610"/>
                  <w:proofErr w:type="spellStart"/>
                  <w:r w:rsidRPr="00685DBD">
                    <w:rPr>
                      <w:rFonts w:ascii="Times New Roman" w:eastAsia="Times New Roman" w:hAnsi="Times New Roman" w:cs="Times New Roman"/>
                      <w:sz w:val="24"/>
                      <w:szCs w:val="24"/>
                      <w:lang w:eastAsia="ru-RU"/>
                    </w:rPr>
                    <w:t>Актіде-нұсқамада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іс-шаралардың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w:t>
                  </w:r>
                  <w:proofErr w:type="spellEnd"/>
                </w:p>
                <w:p w14:paraId="26BFB92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200__ ж.</w:t>
                  </w:r>
                  <w:bookmarkEnd w:id="16"/>
                  <w:r w:rsidRPr="00685DBD">
                    <w:rPr>
                      <w:rFonts w:ascii="Times New Roman" w:eastAsia="Times New Roman" w:hAnsi="Times New Roman" w:cs="Times New Roman"/>
                      <w:sz w:val="24"/>
                      <w:szCs w:val="24"/>
                      <w:lang w:eastAsia="ru-RU"/>
                    </w:rPr>
                    <w:t xml:space="preserve"> «____» ______ </w:t>
                  </w:r>
                  <w:r w:rsidRPr="00685DBD">
                    <w:rPr>
                      <w:rFonts w:ascii="Times New Roman" w:eastAsia="Times New Roman" w:hAnsi="Times New Roman" w:cs="Times New Roman"/>
                      <w:sz w:val="24"/>
                      <w:szCs w:val="24"/>
                      <w:lang w:val="kk-KZ" w:eastAsia="ru-RU"/>
                    </w:rPr>
                    <w:t xml:space="preserve">              </w:t>
                  </w:r>
                  <w:r w:rsidRPr="00685DBD">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685DBD" w14:paraId="04964159" w14:textId="77777777" w:rsidTr="00E37A9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п. п. </w:t>
                        </w:r>
                        <w:proofErr w:type="spellStart"/>
                        <w:r w:rsidRPr="00685DBD">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proofErr w:type="spellStart"/>
                        <w:r w:rsidRPr="00685DBD">
                          <w:rPr>
                            <w:rFonts w:ascii="Times New Roman" w:eastAsia="Times New Roman" w:hAnsi="Times New Roman" w:cs="Times New Roman"/>
                            <w:b/>
                            <w:bCs/>
                            <w:sz w:val="24"/>
                            <w:szCs w:val="24"/>
                            <w:lang w:eastAsia="ru-RU"/>
                          </w:rPr>
                          <w:t>орындалды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күні</w:t>
                        </w:r>
                        <w:proofErr w:type="spellEnd"/>
                        <w:r w:rsidRPr="00685DBD">
                          <w:rPr>
                            <w:rFonts w:ascii="Times New Roman" w:eastAsia="Times New Roman" w:hAnsi="Times New Roman" w:cs="Times New Roman"/>
                            <w:b/>
                            <w:bCs/>
                            <w:sz w:val="24"/>
                            <w:szCs w:val="24"/>
                            <w:lang w:eastAsia="ru-RU"/>
                          </w:rPr>
                          <w:t>)</w:t>
                        </w:r>
                      </w:p>
                    </w:tc>
                  </w:tr>
                  <w:tr w:rsidR="00685DBD" w:rsidRPr="00685DBD" w14:paraId="1752D7A4" w14:textId="77777777" w:rsidTr="00E37A9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7E3D436B" w14:textId="77777777" w:rsidTr="00E37A9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bookmarkEnd w:id="15"/>
                </w:tbl>
                <w:p w14:paraId="0F5063D3"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p w14:paraId="1A12442F"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eastAsia="ru-RU"/>
                    </w:rPr>
                    <w:t>_____________________________      ______________      ______________         __________</w:t>
                  </w:r>
                </w:p>
                <w:p w14:paraId="49CE913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0"/>
                      <w:szCs w:val="20"/>
                      <w:lang w:eastAsia="ru-RU"/>
                    </w:rPr>
                    <w:t>Мердігер</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өкілінің</w:t>
                  </w:r>
                  <w:proofErr w:type="spellEnd"/>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лауазымы</w:t>
                  </w:r>
                  <w:proofErr w:type="spellEnd"/>
                  <w:r w:rsidRPr="00685DBD">
                    <w:rPr>
                      <w:rFonts w:ascii="Times New Roman" w:eastAsia="Times New Roman" w:hAnsi="Times New Roman" w:cs="Times New Roman"/>
                      <w:sz w:val="20"/>
                      <w:szCs w:val="20"/>
                      <w:lang w:eastAsia="ru-RU"/>
                    </w:rPr>
                    <w:t xml:space="preserve"> </w:t>
                  </w:r>
                  <w:r w:rsidRPr="00685DBD">
                    <w:rPr>
                      <w:rFonts w:ascii="Times New Roman" w:eastAsia="Times New Roman" w:hAnsi="Times New Roman" w:cs="Times New Roman"/>
                      <w:sz w:val="20"/>
                      <w:szCs w:val="20"/>
                      <w:lang w:val="kk-KZ" w:eastAsia="ru-RU"/>
                    </w:rPr>
                    <w:t xml:space="preserve">                                   </w:t>
                  </w:r>
                  <w:proofErr w:type="spellStart"/>
                  <w:r w:rsidRPr="00685DBD">
                    <w:rPr>
                      <w:rFonts w:ascii="Times New Roman" w:eastAsia="Times New Roman" w:hAnsi="Times New Roman" w:cs="Times New Roman"/>
                      <w:sz w:val="20"/>
                      <w:szCs w:val="20"/>
                      <w:lang w:eastAsia="ru-RU"/>
                    </w:rPr>
                    <w:t>Қолы</w:t>
                  </w:r>
                  <w:proofErr w:type="spellEnd"/>
                  <w:r w:rsidRPr="00685DBD">
                    <w:rPr>
                      <w:rFonts w:ascii="Times New Roman" w:eastAsia="Times New Roman" w:hAnsi="Times New Roman" w:cs="Times New Roman"/>
                      <w:sz w:val="20"/>
                      <w:szCs w:val="20"/>
                      <w:lang w:eastAsia="ru-RU"/>
                    </w:rPr>
                    <w:t xml:space="preserve">                           ТА</w:t>
                  </w:r>
                  <w:r w:rsidRPr="00685DBD">
                    <w:rPr>
                      <w:rFonts w:ascii="Times New Roman" w:eastAsia="Times New Roman" w:hAnsi="Times New Roman" w:cs="Times New Roman"/>
                      <w:sz w:val="20"/>
                      <w:szCs w:val="20"/>
                      <w:lang w:val="kk-KZ" w:eastAsia="ru-RU"/>
                    </w:rPr>
                    <w:t>Ә</w:t>
                  </w:r>
                  <w:r w:rsidRPr="00685DBD">
                    <w:rPr>
                      <w:rFonts w:ascii="Times New Roman" w:eastAsia="Times New Roman" w:hAnsi="Times New Roman" w:cs="Times New Roman"/>
                      <w:sz w:val="20"/>
                      <w:szCs w:val="20"/>
                      <w:lang w:eastAsia="ru-RU"/>
                    </w:rPr>
                    <w:t xml:space="preserve">                                 </w:t>
                  </w:r>
                  <w:proofErr w:type="spellStart"/>
                  <w:r w:rsidRPr="00685DBD">
                    <w:rPr>
                      <w:rFonts w:ascii="Times New Roman" w:eastAsia="Times New Roman" w:hAnsi="Times New Roman" w:cs="Times New Roman"/>
                      <w:sz w:val="20"/>
                      <w:szCs w:val="20"/>
                      <w:lang w:eastAsia="ru-RU"/>
                    </w:rPr>
                    <w:t>Мерзімі</w:t>
                  </w:r>
                  <w:proofErr w:type="spellEnd"/>
                </w:p>
                <w:p w14:paraId="14A50801" w14:textId="77777777" w:rsidR="00685DBD" w:rsidRPr="00685DBD" w:rsidRDefault="00685DBD" w:rsidP="00685DBD">
                  <w:pPr>
                    <w:spacing w:after="0" w:line="240" w:lineRule="auto"/>
                  </w:pPr>
                </w:p>
                <w:p w14:paraId="1A30C3DD"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D6C349"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90EA4BB"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D27247"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2176C731"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бойынша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іс-шаралар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p>
                <w:p w14:paraId="64C45B85" w14:textId="77777777" w:rsidR="00685DBD" w:rsidRPr="00685DBD" w:rsidRDefault="00685DBD" w:rsidP="00685DBD">
                  <w:pPr>
                    <w:spacing w:after="0" w:line="240" w:lineRule="auto"/>
                    <w:jc w:val="center"/>
                    <w:rPr>
                      <w:rFonts w:ascii="Times New Roman" w:eastAsia="Times New Roman" w:hAnsi="Times New Roman" w:cs="Times New Roman"/>
                      <w:b/>
                      <w:sz w:val="24"/>
                      <w:szCs w:val="24"/>
                      <w:lang w:eastAsia="ru-RU"/>
                    </w:rPr>
                  </w:pPr>
                </w:p>
                <w:p w14:paraId="5BF7EA69"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 </w:t>
                  </w:r>
                  <w:proofErr w:type="spellStart"/>
                  <w:r w:rsidRPr="00685DBD">
                    <w:rPr>
                      <w:rFonts w:ascii="Times New Roman" w:eastAsia="Times New Roman" w:hAnsi="Times New Roman" w:cs="Times New Roman"/>
                      <w:b/>
                      <w:sz w:val="24"/>
                      <w:szCs w:val="24"/>
                      <w:lang w:eastAsia="ru-RU"/>
                    </w:rPr>
                    <w:t>Жалпы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мәліметтер</w:t>
                  </w:r>
                  <w:proofErr w:type="spellEnd"/>
                </w:p>
                <w:p w14:paraId="50E8A9F7" w14:textId="77777777" w:rsidR="00685DBD" w:rsidRPr="00685DBD" w:rsidRDefault="00685DBD" w:rsidP="00685DB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атауы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нөмірі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орналасқан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иесі</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басшысы</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w:t>
                  </w:r>
                </w:p>
                <w:p w14:paraId="08CD51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2.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кіріспе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мақсаттар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міндеттер</w:t>
                  </w:r>
                  <w:proofErr w:type="spellEnd"/>
                  <w:r w:rsidRPr="00685DBD">
                    <w:rPr>
                      <w:rFonts w:ascii="Times New Roman" w:eastAsia="Times New Roman" w:hAnsi="Times New Roman" w:cs="Times New Roman"/>
                      <w:b/>
                      <w:sz w:val="24"/>
                      <w:szCs w:val="24"/>
                      <w:lang w:eastAsia="ru-RU"/>
                    </w:rPr>
                    <w:t xml:space="preserve"> мен </w:t>
                  </w:r>
                  <w:proofErr w:type="spellStart"/>
                  <w:r w:rsidRPr="00685DBD">
                    <w:rPr>
                      <w:rFonts w:ascii="Times New Roman" w:eastAsia="Times New Roman" w:hAnsi="Times New Roman" w:cs="Times New Roman"/>
                      <w:b/>
                      <w:sz w:val="24"/>
                      <w:szCs w:val="24"/>
                      <w:lang w:eastAsia="ru-RU"/>
                    </w:rPr>
                    <w:t>міндеттемелер</w:t>
                  </w:r>
                  <w:proofErr w:type="spellEnd"/>
                </w:p>
                <w:p w14:paraId="47B0337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араласу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саясатының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мақсаттар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міндеттердің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4DB4442F"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3. </w:t>
                  </w:r>
                  <w:proofErr w:type="spellStart"/>
                  <w:r w:rsidRPr="00685DBD">
                    <w:rPr>
                      <w:rFonts w:ascii="Times New Roman" w:eastAsia="Times New Roman" w:hAnsi="Times New Roman" w:cs="Times New Roman"/>
                      <w:b/>
                      <w:sz w:val="24"/>
                      <w:szCs w:val="24"/>
                      <w:lang w:eastAsia="ru-RU"/>
                    </w:rPr>
                    <w:t>Орындалатын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жұмыстардың</w:t>
                  </w:r>
                  <w:proofErr w:type="spellEnd"/>
                  <w:r w:rsidRPr="00685DBD">
                    <w:rPr>
                      <w:rFonts w:ascii="Times New Roman" w:eastAsia="Times New Roman" w:hAnsi="Times New Roman" w:cs="Times New Roman"/>
                      <w:b/>
                      <w:sz w:val="24"/>
                      <w:szCs w:val="24"/>
                      <w:lang w:eastAsia="ru-RU"/>
                    </w:rPr>
                    <w:t>/</w:t>
                  </w:r>
                  <w:proofErr w:type="spellStart"/>
                  <w:r w:rsidRPr="00685DBD">
                    <w:rPr>
                      <w:rFonts w:ascii="Times New Roman" w:eastAsia="Times New Roman" w:hAnsi="Times New Roman" w:cs="Times New Roman"/>
                      <w:b/>
                      <w:sz w:val="24"/>
                      <w:szCs w:val="24"/>
                      <w:lang w:eastAsia="ru-RU"/>
                    </w:rPr>
                    <w:t>көрсетілетін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қызметтердің</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сипаттамасы</w:t>
                  </w:r>
                  <w:proofErr w:type="spellEnd"/>
                </w:p>
                <w:p w14:paraId="17A8AFF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Орындалатын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жабдықтар</w:t>
                  </w:r>
                  <w:proofErr w:type="spellEnd"/>
                  <w:r w:rsidRPr="00685DBD">
                    <w:rPr>
                      <w:rFonts w:ascii="Times New Roman" w:eastAsia="Times New Roman" w:hAnsi="Times New Roman" w:cs="Times New Roman"/>
                      <w:sz w:val="24"/>
                      <w:szCs w:val="24"/>
                      <w:lang w:eastAsia="ru-RU"/>
                    </w:rPr>
                    <w:t xml:space="preserve">, техника, </w:t>
                  </w:r>
                  <w:proofErr w:type="spellStart"/>
                  <w:r w:rsidRPr="00685DBD">
                    <w:rPr>
                      <w:rFonts w:ascii="Times New Roman" w:eastAsia="Times New Roman" w:hAnsi="Times New Roman" w:cs="Times New Roman"/>
                      <w:sz w:val="24"/>
                      <w:szCs w:val="24"/>
                      <w:lang w:eastAsia="ru-RU"/>
                    </w:rPr>
                    <w:t>мүлік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w:t>
                  </w:r>
                </w:p>
                <w:p w14:paraId="3D7472D9"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4.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саласындағы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жүйесі</w:t>
                  </w:r>
                  <w:proofErr w:type="spellEnd"/>
                </w:p>
                <w:p w14:paraId="3766C4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жүйесінің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бөлімшелерге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ережелер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процестердің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рәсімдер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тізімі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егжей-тегжейлердің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басшылары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орындаушылары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жауапкершілік</w:t>
                  </w:r>
                  <w:proofErr w:type="spellEnd"/>
                  <w:r w:rsidRPr="00685DBD">
                    <w:rPr>
                      <w:rFonts w:ascii="Times New Roman" w:eastAsia="Times New Roman" w:hAnsi="Times New Roman" w:cs="Times New Roman"/>
                      <w:sz w:val="24"/>
                      <w:szCs w:val="24"/>
                      <w:lang w:eastAsia="ru-RU"/>
                    </w:rPr>
                    <w:t xml:space="preserve"> пен </w:t>
                  </w:r>
                  <w:proofErr w:type="spellStart"/>
                  <w:r w:rsidRPr="00685DBD">
                    <w:rPr>
                      <w:rFonts w:ascii="Times New Roman" w:eastAsia="Times New Roman" w:hAnsi="Times New Roman" w:cs="Times New Roman"/>
                      <w:sz w:val="24"/>
                      <w:szCs w:val="24"/>
                      <w:lang w:eastAsia="ru-RU"/>
                    </w:rPr>
                    <w:t>өкілеттіктерді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бөлудің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дайындығын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орындауға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C9D869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5. </w:t>
                  </w:r>
                  <w:proofErr w:type="spellStart"/>
                  <w:r w:rsidRPr="00685DBD">
                    <w:rPr>
                      <w:rFonts w:ascii="Times New Roman" w:eastAsia="Times New Roman" w:hAnsi="Times New Roman" w:cs="Times New Roman"/>
                      <w:b/>
                      <w:sz w:val="24"/>
                      <w:szCs w:val="24"/>
                      <w:lang w:eastAsia="ru-RU"/>
                    </w:rPr>
                    <w:t>Қосалқы</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Мердігерлерді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42426963"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lastRenderedPageBreak/>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Кез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w:t>
                  </w:r>
                  <w:proofErr w:type="spellEnd"/>
                  <w:r w:rsidRPr="00685DBD">
                    <w:rPr>
                      <w:rFonts w:ascii="Times New Roman" w:eastAsia="Times New Roman" w:hAnsi="Times New Roman" w:cs="Times New Roman"/>
                      <w:sz w:val="24"/>
                      <w:szCs w:val="24"/>
                      <w:lang w:eastAsia="ru-RU"/>
                    </w:rPr>
                    <w:t xml:space="preserve"> ала </w:t>
                  </w:r>
                  <w:proofErr w:type="spellStart"/>
                  <w:r w:rsidRPr="00685DBD">
                    <w:rPr>
                      <w:rFonts w:ascii="Times New Roman" w:eastAsia="Times New Roman" w:hAnsi="Times New Roman" w:cs="Times New Roman"/>
                      <w:sz w:val="24"/>
                      <w:szCs w:val="24"/>
                      <w:lang w:eastAsia="ru-RU"/>
                    </w:rPr>
                    <w:t>аудиттегеннен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келісімін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ғана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алады</w:t>
                  </w:r>
                  <w:proofErr w:type="spellEnd"/>
                  <w:r w:rsidRPr="00685DBD">
                    <w:rPr>
                      <w:rFonts w:ascii="Times New Roman" w:eastAsia="Times New Roman" w:hAnsi="Times New Roman" w:cs="Times New Roman"/>
                      <w:sz w:val="24"/>
                      <w:szCs w:val="24"/>
                      <w:lang w:eastAsia="ru-RU"/>
                    </w:rPr>
                    <w:t>.</w:t>
                  </w:r>
                </w:p>
                <w:p w14:paraId="08D1DCE6"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6. </w:t>
                  </w:r>
                  <w:proofErr w:type="spellStart"/>
                  <w:r w:rsidRPr="00685DBD">
                    <w:rPr>
                      <w:rFonts w:ascii="Times New Roman" w:eastAsia="Times New Roman" w:hAnsi="Times New Roman" w:cs="Times New Roman"/>
                      <w:b/>
                      <w:sz w:val="24"/>
                      <w:szCs w:val="24"/>
                      <w:lang w:eastAsia="ru-RU"/>
                    </w:rPr>
                    <w:t>Тәуекелдерді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бағалау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басқару</w:t>
                  </w:r>
                  <w:proofErr w:type="spellEnd"/>
                </w:p>
                <w:p w14:paraId="7614268A" w14:textId="77777777" w:rsidR="00685DBD" w:rsidRPr="00685DBD" w:rsidRDefault="00685DBD" w:rsidP="00685DBD">
                  <w:pPr>
                    <w:spacing w:after="0" w:line="240" w:lineRule="auto"/>
                    <w:jc w:val="both"/>
                    <w:rPr>
                      <w:rFonts w:ascii="Times New Roman" w:eastAsia="Times New Roman" w:hAnsi="Times New Roman" w:cs="Times New Roman"/>
                      <w:i/>
                      <w:sz w:val="24"/>
                      <w:szCs w:val="24"/>
                      <w:lang w:eastAsia="ru-RU"/>
                    </w:rPr>
                  </w:pPr>
                  <w:proofErr w:type="spellStart"/>
                  <w:r w:rsidRPr="00685DBD">
                    <w:rPr>
                      <w:rFonts w:ascii="Times New Roman" w:eastAsia="Times New Roman" w:hAnsi="Times New Roman" w:cs="Times New Roman"/>
                      <w:sz w:val="24"/>
                      <w:szCs w:val="24"/>
                      <w:lang w:eastAsia="ru-RU"/>
                    </w:rPr>
                    <w:t>Шартқа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сәттен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бастап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аяқталғанға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дейін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ұйымдастыру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схемасы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тәуекелді</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қауіпті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факторларды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әдістемесінің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қысқаша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жобада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жұмыстарда</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барлық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тәуекелдерді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қабылданған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беріледі</w:t>
                  </w:r>
                  <w:proofErr w:type="spellEnd"/>
                  <w:r w:rsidRPr="00685DBD">
                    <w:rPr>
                      <w:rFonts w:ascii="Times New Roman" w:eastAsia="Times New Roman" w:hAnsi="Times New Roman" w:cs="Times New Roman"/>
                      <w:i/>
                      <w:sz w:val="24"/>
                      <w:szCs w:val="24"/>
                      <w:lang w:eastAsia="ru-RU"/>
                    </w:rPr>
                    <w:t>.</w:t>
                  </w:r>
                </w:p>
                <w:p w14:paraId="7E1764CE"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7. </w:t>
                  </w:r>
                  <w:proofErr w:type="spellStart"/>
                  <w:r w:rsidRPr="00685DBD">
                    <w:rPr>
                      <w:rFonts w:ascii="Times New Roman" w:eastAsia="Times New Roman" w:hAnsi="Times New Roman" w:cs="Times New Roman"/>
                      <w:b/>
                      <w:sz w:val="24"/>
                      <w:szCs w:val="24"/>
                      <w:lang w:eastAsia="ru-RU"/>
                    </w:rPr>
                    <w:t>Қызметті</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жоспарлау</w:t>
                  </w:r>
                  <w:proofErr w:type="spellEnd"/>
                </w:p>
                <w:p w14:paraId="6283299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алдына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тиімділіктің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мерзімдері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орындаушылар</w:t>
                  </w:r>
                  <w:proofErr w:type="spellEnd"/>
                  <w:r w:rsidRPr="00685DBD">
                    <w:rPr>
                      <w:rFonts w:ascii="Times New Roman" w:eastAsia="Times New Roman" w:hAnsi="Times New Roman" w:cs="Times New Roman"/>
                      <w:sz w:val="24"/>
                      <w:szCs w:val="24"/>
                      <w:lang w:eastAsia="ru-RU"/>
                    </w:rPr>
                    <w:t>).</w:t>
                  </w:r>
                </w:p>
                <w:p w14:paraId="5CDFA8A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8. </w:t>
                  </w:r>
                  <w:proofErr w:type="spellStart"/>
                  <w:r w:rsidRPr="00685DBD">
                    <w:rPr>
                      <w:rFonts w:ascii="Times New Roman" w:eastAsia="Times New Roman" w:hAnsi="Times New Roman" w:cs="Times New Roman"/>
                      <w:b/>
                      <w:sz w:val="24"/>
                      <w:szCs w:val="24"/>
                      <w:lang w:eastAsia="ru-RU"/>
                    </w:rPr>
                    <w:t>Енгізу</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бақылау</w:t>
                  </w:r>
                  <w:proofErr w:type="spellEnd"/>
                </w:p>
                <w:p w14:paraId="0B56C360"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жоспарды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іске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сипаттамасы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Енгізу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процесі</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талаптарының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сақталуын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сүйемелденуге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аудиттерді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сыртқы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тексерулерді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деңгейлі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тарапынан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негізде</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тоқсан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сайын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жүргізіледі</w:t>
                  </w:r>
                  <w:proofErr w:type="spellEnd"/>
                  <w:r w:rsidRPr="00685DBD">
                    <w:rPr>
                      <w:rFonts w:ascii="Times New Roman" w:eastAsia="Times New Roman" w:hAnsi="Times New Roman" w:cs="Times New Roman"/>
                      <w:sz w:val="24"/>
                      <w:szCs w:val="24"/>
                      <w:lang w:eastAsia="ru-RU"/>
                    </w:rPr>
                    <w:t xml:space="preserve">. </w:t>
                  </w:r>
                </w:p>
                <w:p w14:paraId="1A91FB2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жедел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хабарлауды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есептілікті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
                <w:p w14:paraId="6D5C4F9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негізгі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міндет-оқиғаларды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уақтылы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сабақ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Оқиғалар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ақпарат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жеткізілуі</w:t>
                  </w:r>
                  <w:proofErr w:type="spellEnd"/>
                  <w:r w:rsidRPr="00685DBD">
                    <w:rPr>
                      <w:rFonts w:ascii="Times New Roman" w:eastAsia="Times New Roman" w:hAnsi="Times New Roman" w:cs="Times New Roman"/>
                      <w:sz w:val="24"/>
                      <w:szCs w:val="24"/>
                      <w:lang w:eastAsia="ru-RU"/>
                    </w:rPr>
                    <w:t xml:space="preserve"> керек.</w:t>
                  </w:r>
                </w:p>
                <w:p w14:paraId="0965766C"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9. </w:t>
                  </w:r>
                  <w:proofErr w:type="spellStart"/>
                  <w:r w:rsidRPr="00685DBD">
                    <w:rPr>
                      <w:rFonts w:ascii="Times New Roman" w:eastAsia="Times New Roman" w:hAnsi="Times New Roman" w:cs="Times New Roman"/>
                      <w:b/>
                      <w:sz w:val="24"/>
                      <w:szCs w:val="24"/>
                      <w:lang w:eastAsia="ru-RU"/>
                    </w:rPr>
                    <w:t>Мердігер</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қызметкерлерін</w:t>
                  </w:r>
                  <w:proofErr w:type="spellEnd"/>
                  <w:r w:rsidRPr="00685DBD">
                    <w:rPr>
                      <w:rFonts w:ascii="Times New Roman" w:eastAsia="Times New Roman" w:hAnsi="Times New Roman" w:cs="Times New Roman"/>
                      <w:b/>
                      <w:sz w:val="24"/>
                      <w:szCs w:val="24"/>
                      <w:lang w:eastAsia="ru-RU"/>
                    </w:rPr>
                    <w:t xml:space="preserve"> ЕҚ, ӨҚ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ҚОҚ </w:t>
                  </w:r>
                  <w:proofErr w:type="spellStart"/>
                  <w:r w:rsidRPr="00685DBD">
                    <w:rPr>
                      <w:rFonts w:ascii="Times New Roman" w:eastAsia="Times New Roman" w:hAnsi="Times New Roman" w:cs="Times New Roman"/>
                      <w:b/>
                      <w:sz w:val="24"/>
                      <w:szCs w:val="24"/>
                      <w:lang w:eastAsia="ru-RU"/>
                    </w:rPr>
                    <w:t>саласында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оқыту</w:t>
                  </w:r>
                  <w:proofErr w:type="spellEnd"/>
                </w:p>
                <w:p w14:paraId="147CD3BF"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маңызды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келісілуі</w:t>
                  </w:r>
                  <w:proofErr w:type="spellEnd"/>
                  <w:r w:rsidRPr="00685DBD">
                    <w:rPr>
                      <w:rFonts w:ascii="Times New Roman" w:eastAsia="Times New Roman" w:hAnsi="Times New Roman" w:cs="Times New Roman"/>
                      <w:sz w:val="24"/>
                      <w:szCs w:val="24"/>
                      <w:lang w:eastAsia="ru-RU"/>
                    </w:rPr>
                    <w:t xml:space="preserve"> керек. </w:t>
                  </w:r>
                </w:p>
                <w:p w14:paraId="13D3F6F1"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тартылатын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құзыреттерді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жүргізіліп</w:t>
                  </w:r>
                  <w:proofErr w:type="spellEnd"/>
                  <w:r w:rsidRPr="00685DBD">
                    <w:rPr>
                      <w:rFonts w:ascii="Times New Roman" w:eastAsia="Times New Roman" w:hAnsi="Times New Roman" w:cs="Times New Roman"/>
                      <w:sz w:val="24"/>
                      <w:szCs w:val="24"/>
                      <w:lang w:eastAsia="ru-RU"/>
                    </w:rPr>
                    <w:t xml:space="preserve">, 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саласында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заңнамалық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міндетті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бағдарламалары</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бастамалары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Оқытуды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арналған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ресурстар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бағдарламалар</w:t>
                  </w:r>
                  <w:proofErr w:type="spellEnd"/>
                  <w:r w:rsidRPr="00685DBD">
                    <w:rPr>
                      <w:rFonts w:ascii="Times New Roman" w:eastAsia="Times New Roman" w:hAnsi="Times New Roman" w:cs="Times New Roman"/>
                      <w:sz w:val="24"/>
                      <w:szCs w:val="24"/>
                      <w:lang w:eastAsia="ru-RU"/>
                    </w:rPr>
                    <w:t xml:space="preserve"> мен </w:t>
                  </w:r>
                  <w:proofErr w:type="spellStart"/>
                  <w:r w:rsidRPr="00685DBD">
                    <w:rPr>
                      <w:rFonts w:ascii="Times New Roman" w:eastAsia="Times New Roman" w:hAnsi="Times New Roman" w:cs="Times New Roman"/>
                      <w:sz w:val="24"/>
                      <w:szCs w:val="24"/>
                      <w:lang w:eastAsia="ru-RU"/>
                    </w:rPr>
                    <w:t>провайдерлер</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келісіледі</w:t>
                  </w:r>
                  <w:proofErr w:type="spellEnd"/>
                  <w:r w:rsidRPr="00685DBD">
                    <w:rPr>
                      <w:rFonts w:ascii="Times New Roman" w:eastAsia="Times New Roman" w:hAnsi="Times New Roman" w:cs="Times New Roman"/>
                      <w:sz w:val="24"/>
                      <w:szCs w:val="24"/>
                      <w:lang w:eastAsia="ru-RU"/>
                    </w:rPr>
                    <w:t>.</w:t>
                  </w:r>
                </w:p>
                <w:p w14:paraId="45B54A00"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b/>
                      <w:sz w:val="24"/>
                      <w:szCs w:val="24"/>
                      <w:lang w:eastAsia="ru-RU"/>
                    </w:rPr>
                    <w:t xml:space="preserve">10.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және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төтенше</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жағдайларға</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ден</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қою</w:t>
                  </w:r>
                  <w:proofErr w:type="spellEnd"/>
                  <w:r w:rsidRPr="00685DBD">
                    <w:rPr>
                      <w:rFonts w:ascii="Times New Roman" w:eastAsia="Times New Roman" w:hAnsi="Times New Roman" w:cs="Times New Roman"/>
                      <w:b/>
                      <w:sz w:val="24"/>
                      <w:szCs w:val="24"/>
                      <w:lang w:eastAsia="ru-RU"/>
                    </w:rPr>
                    <w:t xml:space="preserve"> </w:t>
                  </w:r>
                  <w:proofErr w:type="spellStart"/>
                  <w:r w:rsidRPr="00685DBD">
                    <w:rPr>
                      <w:rFonts w:ascii="Times New Roman" w:eastAsia="Times New Roman" w:hAnsi="Times New Roman" w:cs="Times New Roman"/>
                      <w:b/>
                      <w:sz w:val="24"/>
                      <w:szCs w:val="24"/>
                      <w:lang w:eastAsia="ru-RU"/>
                    </w:rPr>
                    <w:t>жоспары</w:t>
                  </w:r>
                  <w:proofErr w:type="spellEnd"/>
                  <w:r w:rsidRPr="00685DBD">
                    <w:rPr>
                      <w:rFonts w:ascii="Times New Roman" w:eastAsia="Times New Roman" w:hAnsi="Times New Roman" w:cs="Times New Roman"/>
                      <w:b/>
                      <w:sz w:val="24"/>
                      <w:szCs w:val="24"/>
                      <w:lang w:eastAsia="ru-RU"/>
                    </w:rPr>
                    <w:t xml:space="preserve"> (ПЛАС, ПЛАРН)</w:t>
                  </w:r>
                </w:p>
                <w:p w14:paraId="56E4C2A8"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төтенше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басқарудың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шұғыл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медициналық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жоспары</w:t>
                  </w:r>
                  <w:proofErr w:type="spellEnd"/>
                  <w:r w:rsidRPr="00685DBD">
                    <w:rPr>
                      <w:rFonts w:ascii="Times New Roman" w:eastAsia="Times New Roman" w:hAnsi="Times New Roman" w:cs="Times New Roman"/>
                      <w:sz w:val="24"/>
                      <w:szCs w:val="24"/>
                      <w:lang w:eastAsia="ru-RU"/>
                    </w:rPr>
                    <w:t xml:space="preserve"> (ПЭМР) </w:t>
                  </w:r>
                  <w:proofErr w:type="spellStart"/>
                  <w:r w:rsidRPr="00685DBD">
                    <w:rPr>
                      <w:rFonts w:ascii="Times New Roman" w:eastAsia="Times New Roman" w:hAnsi="Times New Roman" w:cs="Times New Roman"/>
                      <w:sz w:val="24"/>
                      <w:szCs w:val="24"/>
                      <w:lang w:eastAsia="ru-RU"/>
                    </w:rPr>
                    <w:t>әзірленеді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Plas</w:t>
                  </w:r>
                  <w:proofErr w:type="spellEnd"/>
                  <w:r w:rsidRPr="00685DBD">
                    <w:rPr>
                      <w:rFonts w:ascii="Times New Roman" w:eastAsia="Times New Roman" w:hAnsi="Times New Roman" w:cs="Times New Roman"/>
                      <w:sz w:val="24"/>
                      <w:szCs w:val="24"/>
                      <w:lang w:eastAsia="ru-RU"/>
                    </w:rPr>
                    <w:t xml:space="preserve">, PLARN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PMR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тұрақты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оқу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дабылдары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жоспарлануы</w:t>
                  </w:r>
                  <w:proofErr w:type="spellEnd"/>
                  <w:r w:rsidRPr="00685DBD">
                    <w:rPr>
                      <w:rFonts w:ascii="Times New Roman" w:eastAsia="Times New Roman" w:hAnsi="Times New Roman" w:cs="Times New Roman"/>
                      <w:sz w:val="24"/>
                      <w:szCs w:val="24"/>
                      <w:lang w:eastAsia="ru-RU"/>
                    </w:rPr>
                    <w:t xml:space="preserve"> керек.</w:t>
                  </w:r>
                </w:p>
                <w:p w14:paraId="210C8D03" w14:textId="77777777" w:rsidR="00685DBD" w:rsidRPr="00685DBD" w:rsidRDefault="00685DBD" w:rsidP="00685DB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8A67BB" w14:textId="77777777" w:rsidR="00685DBD" w:rsidRPr="00685DBD" w:rsidRDefault="00685DBD" w:rsidP="00685DBD">
                  <w:pPr>
                    <w:spacing w:after="0" w:line="240" w:lineRule="auto"/>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b/>
                      <w:bCs/>
                      <w:sz w:val="24"/>
                      <w:szCs w:val="20"/>
                      <w:lang w:eastAsia="ru-RU"/>
                    </w:rPr>
                    <w:t xml:space="preserve">ЕҚ, ӨҚ </w:t>
                  </w:r>
                  <w:proofErr w:type="spellStart"/>
                  <w:r w:rsidRPr="00685DBD">
                    <w:rPr>
                      <w:rFonts w:ascii="Times New Roman" w:eastAsia="Times New Roman" w:hAnsi="Times New Roman" w:cs="Times New Roman"/>
                      <w:b/>
                      <w:bCs/>
                      <w:sz w:val="24"/>
                      <w:szCs w:val="20"/>
                      <w:lang w:eastAsia="ru-RU"/>
                    </w:rPr>
                    <w:t>және</w:t>
                  </w:r>
                  <w:proofErr w:type="spellEnd"/>
                  <w:r w:rsidRPr="00685DBD">
                    <w:rPr>
                      <w:rFonts w:ascii="Times New Roman" w:eastAsia="Times New Roman" w:hAnsi="Times New Roman" w:cs="Times New Roman"/>
                      <w:b/>
                      <w:bCs/>
                      <w:sz w:val="24"/>
                      <w:szCs w:val="20"/>
                      <w:lang w:eastAsia="ru-RU"/>
                    </w:rPr>
                    <w:t xml:space="preserve"> ҚОҚ </w:t>
                  </w:r>
                  <w:proofErr w:type="spellStart"/>
                  <w:r w:rsidRPr="00685DBD">
                    <w:rPr>
                      <w:rFonts w:ascii="Times New Roman" w:eastAsia="Times New Roman" w:hAnsi="Times New Roman" w:cs="Times New Roman"/>
                      <w:b/>
                      <w:bCs/>
                      <w:sz w:val="24"/>
                      <w:szCs w:val="20"/>
                      <w:lang w:eastAsia="ru-RU"/>
                    </w:rPr>
                    <w:t>саласындағы</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бұзушылықтар</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үшін</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айыппұл</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санкцияларының</w:t>
                  </w:r>
                  <w:proofErr w:type="spellEnd"/>
                  <w:r w:rsidRPr="00685DBD">
                    <w:rPr>
                      <w:rFonts w:ascii="Times New Roman" w:eastAsia="Times New Roman" w:hAnsi="Times New Roman" w:cs="Times New Roman"/>
                      <w:b/>
                      <w:bCs/>
                      <w:sz w:val="24"/>
                      <w:szCs w:val="20"/>
                      <w:lang w:eastAsia="ru-RU"/>
                    </w:rPr>
                    <w:t xml:space="preserve"> </w:t>
                  </w:r>
                  <w:proofErr w:type="spellStart"/>
                  <w:r w:rsidRPr="00685DBD">
                    <w:rPr>
                      <w:rFonts w:ascii="Times New Roman" w:eastAsia="Times New Roman" w:hAnsi="Times New Roman" w:cs="Times New Roman"/>
                      <w:b/>
                      <w:bCs/>
                      <w:sz w:val="24"/>
                      <w:szCs w:val="20"/>
                      <w:lang w:eastAsia="ru-RU"/>
                    </w:rPr>
                    <w:t>тізбесі</w:t>
                  </w:r>
                  <w:proofErr w:type="spellEnd"/>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528"/>
                  </w:tblGrid>
                  <w:tr w:rsidR="00685DBD" w:rsidRPr="00685DBD" w14:paraId="1D09CE41"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Бұзушылықтардың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Санкция </w:t>
                        </w:r>
                        <w:proofErr w:type="spellStart"/>
                        <w:r w:rsidRPr="00685DBD">
                          <w:rPr>
                            <w:rFonts w:ascii="Times New Roman" w:hAnsi="Times New Roman" w:cs="Times New Roman"/>
                            <w:sz w:val="20"/>
                            <w:szCs w:val="20"/>
                          </w:rPr>
                          <w:t>мөлшері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теңге</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685DBD" w:rsidRDefault="00685DBD" w:rsidP="00685DBD">
                        <w:pPr>
                          <w:spacing w:after="0" w:line="240" w:lineRule="auto"/>
                          <w:jc w:val="center"/>
                          <w:rPr>
                            <w:rFonts w:ascii="Times New Roman" w:hAnsi="Times New Roman" w:cs="Times New Roman"/>
                            <w:sz w:val="20"/>
                            <w:szCs w:val="20"/>
                            <w:lang w:val="kk-KZ"/>
                          </w:rPr>
                        </w:pPr>
                        <w:r w:rsidRPr="00685DBD">
                          <w:rPr>
                            <w:rFonts w:ascii="Times New Roman" w:hAnsi="Times New Roman" w:cs="Times New Roman"/>
                            <w:sz w:val="20"/>
                            <w:szCs w:val="20"/>
                            <w:lang w:val="kk-KZ"/>
                          </w:rPr>
                          <w:t>Негіздеме</w:t>
                        </w:r>
                      </w:p>
                    </w:tc>
                  </w:tr>
                  <w:tr w:rsidR="00685DBD" w:rsidRPr="00685DBD" w14:paraId="100F280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қалқандарының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қарсы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Мүкәммалмен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42F0198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27622B" w14:textId="77777777" w:rsidTr="00E37A9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бөлінген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орындардан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темекі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шегу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3B1917F"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E06A066"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қорғаныс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29AF882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0BA9829" w14:textId="77777777" w:rsidTr="00E37A9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минимум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білімдерін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жөніндегі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куәліктің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50 000 </w:t>
                        </w:r>
                      </w:p>
                      <w:p w14:paraId="1B27B032"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C9F277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9BEDC45"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желіге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шығару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          100 000</w:t>
                        </w:r>
                      </w:p>
                      <w:p w14:paraId="0A08AC48"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9C5F1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BD444D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Жүк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көтергіш</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машиналардың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қысыммен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істейтін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су </w:t>
                        </w:r>
                        <w:proofErr w:type="spellStart"/>
                        <w:r w:rsidRPr="00685DBD">
                          <w:rPr>
                            <w:rFonts w:ascii="Times New Roman" w:hAnsi="Times New Roman" w:cs="Times New Roman"/>
                            <w:sz w:val="20"/>
                            <w:szCs w:val="20"/>
                          </w:rPr>
                          <w:t>жылыту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қазандықтарының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баллондардың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куәландырудан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тақтайшалар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жазулардың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5D8EFC63"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1754B3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95DF2F"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аумағының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жүргізілетін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ластануы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қоқыстануы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тұтыну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кәдеге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жаратуға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tc>
                    <w:tc>
                      <w:tcPr>
                        <w:tcW w:w="1528" w:type="dxa"/>
                        <w:tcBorders>
                          <w:top w:val="single" w:sz="4" w:space="0" w:color="auto"/>
                          <w:left w:val="single" w:sz="4" w:space="0" w:color="auto"/>
                          <w:bottom w:val="single" w:sz="4" w:space="0" w:color="auto"/>
                          <w:right w:val="single" w:sz="4" w:space="0" w:color="auto"/>
                        </w:tcBorders>
                        <w:hideMark/>
                      </w:tcPr>
                      <w:p w14:paraId="151D717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0A5E9DB3"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Қолданылатын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жабдыққа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материалдар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химияға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сертификаттардың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5D1F07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0EAF81" w14:textId="77777777" w:rsidTr="00E37A9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Прекурсорларды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жинақтау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қағидаларын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02AB0C9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CAE5521" w14:textId="77777777" w:rsidTr="00E37A9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Химияны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ережелерін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p w14:paraId="5EEC327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658EDF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CD64618" w14:textId="77777777" w:rsidTr="00E37A9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Вахталық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кенттерде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бұрғылау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жұмыстарын</w:t>
                        </w:r>
                        <w:proofErr w:type="spellEnd"/>
                        <w:r w:rsidRPr="00685DBD">
                          <w:rPr>
                            <w:rFonts w:ascii="Times New Roman" w:hAnsi="Times New Roman" w:cs="Times New Roman"/>
                            <w:sz w:val="20"/>
                            <w:szCs w:val="20"/>
                          </w:rPr>
                          <w:t xml:space="preserve">, ІҚМ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ПРС, </w:t>
                        </w:r>
                        <w:proofErr w:type="spellStart"/>
                        <w:r w:rsidRPr="00685DBD">
                          <w:rPr>
                            <w:rFonts w:ascii="Times New Roman" w:hAnsi="Times New Roman" w:cs="Times New Roman"/>
                            <w:sz w:val="20"/>
                            <w:szCs w:val="20"/>
                          </w:rPr>
                          <w:t>сарқынды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кәріз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суларына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септиктерді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сыйымдылықтың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гидрооқшаулауының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tc>
                    <w:tc>
                      <w:tcPr>
                        <w:tcW w:w="1528" w:type="dxa"/>
                        <w:tcBorders>
                          <w:top w:val="single" w:sz="4" w:space="0" w:color="auto"/>
                          <w:left w:val="single" w:sz="4" w:space="0" w:color="auto"/>
                          <w:bottom w:val="single" w:sz="4" w:space="0" w:color="auto"/>
                          <w:right w:val="single" w:sz="4" w:space="0" w:color="auto"/>
                        </w:tcBorders>
                        <w:hideMark/>
                      </w:tcPr>
                      <w:p w14:paraId="20B50D91"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38498AD9" w14:textId="77777777" w:rsidTr="00E37A9A">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уақытша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еңбекке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жарамсыздығына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әкеп</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соққан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1 000 000/</w:t>
                        </w:r>
                      </w:p>
                      <w:p w14:paraId="66C669EE"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1756106" w14:textId="77777777" w:rsidTr="00E37A9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Мердігер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кінәсінен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қайтыс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шартты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p>
                    </w:tc>
                    <w:tc>
                      <w:tcPr>
                        <w:tcW w:w="1528"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Форма Н-1</w:t>
                        </w:r>
                      </w:p>
                    </w:tc>
                  </w:tr>
                  <w:tr w:rsidR="00685DBD" w:rsidRPr="00685DBD" w14:paraId="0FDFD4CC" w14:textId="77777777" w:rsidTr="00E37A9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685DBD" w:rsidRDefault="00685DBD" w:rsidP="00685DBD">
                        <w:pPr>
                          <w:spacing w:after="0" w:line="240" w:lineRule="auto"/>
                          <w:jc w:val="both"/>
                          <w:rPr>
                            <w:rFonts w:ascii="Times New Roman" w:hAnsi="Times New Roman" w:cs="Times New Roman"/>
                            <w:sz w:val="20"/>
                            <w:szCs w:val="20"/>
                          </w:rPr>
                        </w:pP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алкогольдік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ішімдіктердегі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есірткі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психотроптық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заттардың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бірінші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150 АЕК</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Дәрігердің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қорытындысы</w:t>
                        </w:r>
                        <w:proofErr w:type="spellEnd"/>
                      </w:p>
                    </w:tc>
                  </w:tr>
                  <w:tr w:rsidR="00685DBD" w:rsidRPr="00685DBD" w14:paraId="666E8186" w14:textId="77777777" w:rsidTr="00E37A9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екінші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2249FC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300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w:t>
                        </w:r>
                      </w:p>
                      <w:p w14:paraId="0B71524D"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156F0893"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0893F2B8" w14:textId="77777777" w:rsidTr="00E37A9A">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685DBD"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685DBD" w:rsidRDefault="00685DBD" w:rsidP="00685DBD">
                        <w:pPr>
                          <w:spacing w:after="0" w:line="240" w:lineRule="auto"/>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Ұйымдастыру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үшінші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жағдай</w:t>
                        </w:r>
                        <w:proofErr w:type="spellEnd"/>
                        <w:r w:rsidRPr="00685DBD">
                          <w:rPr>
                            <w:rFonts w:ascii="Times New Roman" w:hAnsi="Times New Roman" w:cs="Times New Roman"/>
                            <w:sz w:val="20"/>
                            <w:szCs w:val="20"/>
                          </w:rPr>
                          <w:t xml:space="preserve"> </w:t>
                        </w:r>
                      </w:p>
                      <w:p w14:paraId="32AE74C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АЕК, </w:t>
                        </w:r>
                        <w:proofErr w:type="spellStart"/>
                        <w:r w:rsidRPr="00685DBD">
                          <w:rPr>
                            <w:rFonts w:ascii="Times New Roman" w:hAnsi="Times New Roman" w:cs="Times New Roman"/>
                            <w:sz w:val="20"/>
                            <w:szCs w:val="20"/>
                          </w:rPr>
                          <w:t>бірақ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сомасының</w:t>
                        </w:r>
                        <w:proofErr w:type="spellEnd"/>
                        <w:r w:rsidRPr="00685DBD">
                          <w:rPr>
                            <w:rFonts w:ascii="Times New Roman" w:hAnsi="Times New Roman" w:cs="Times New Roman"/>
                            <w:sz w:val="20"/>
                            <w:szCs w:val="20"/>
                          </w:rPr>
                          <w:t xml:space="preserve"> 5% - </w:t>
                        </w:r>
                        <w:proofErr w:type="spellStart"/>
                        <w:r w:rsidRPr="00685DBD">
                          <w:rPr>
                            <w:rFonts w:ascii="Times New Roman" w:hAnsi="Times New Roman" w:cs="Times New Roman"/>
                            <w:sz w:val="20"/>
                            <w:szCs w:val="20"/>
                          </w:rPr>
                          <w:t>нан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аспайды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бұзылғанға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дейін</w:t>
                        </w:r>
                        <w:proofErr w:type="spellEnd"/>
                        <w:r w:rsidRPr="00685DBD">
                          <w:rPr>
                            <w:rFonts w:ascii="Times New Roman" w:hAnsi="Times New Roman" w:cs="Times New Roman"/>
                            <w:sz w:val="20"/>
                            <w:szCs w:val="20"/>
                          </w:rPr>
                          <w:t>)</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685DBD" w:rsidRDefault="00685DBD" w:rsidP="00685DBD">
                        <w:pPr>
                          <w:spacing w:after="0" w:line="240" w:lineRule="auto"/>
                          <w:rPr>
                            <w:rFonts w:ascii="Times New Roman" w:hAnsi="Times New Roman" w:cs="Times New Roman"/>
                            <w:sz w:val="20"/>
                            <w:szCs w:val="20"/>
                          </w:rPr>
                        </w:pPr>
                      </w:p>
                    </w:tc>
                  </w:tr>
                  <w:tr w:rsidR="00685DBD" w:rsidRPr="00685DBD" w14:paraId="63AA15E9" w14:textId="77777777" w:rsidTr="00E37A9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имиджін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қозғайтын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барысында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анықталған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Қазақстан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Республикасының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өрт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қауіпсіздігі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қоршаған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ортаны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қорғау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саласындағы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заңнамасын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3DF7BA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1F3C860"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lastRenderedPageBreak/>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Тапсырыс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берушінің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қолданыстағы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рәсіміне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сәйкес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тиісті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рұқсат-нарядты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ресімдемей</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1811123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4B2D89ED" w14:textId="77777777" w:rsidTr="00E37A9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Келісімшарттық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аумақтағы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жазатайым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оқиғалар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авариялар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уақтылы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хабарламау</w:t>
                        </w:r>
                        <w:proofErr w:type="spellEnd"/>
                        <w:r w:rsidRPr="00685DBD">
                          <w:rPr>
                            <w:rFonts w:ascii="Times New Roman" w:hAnsi="Times New Roman" w:cs="Times New Roman"/>
                            <w:sz w:val="20"/>
                            <w:szCs w:val="20"/>
                          </w:rPr>
                          <w:t xml:space="preserve"> – </w:t>
                        </w:r>
                        <w:proofErr w:type="spellStart"/>
                        <w:r w:rsidRPr="00685DBD">
                          <w:rPr>
                            <w:rFonts w:ascii="Times New Roman" w:hAnsi="Times New Roman" w:cs="Times New Roman"/>
                            <w:sz w:val="20"/>
                            <w:szCs w:val="20"/>
                          </w:rPr>
                          <w:t>қабылданған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құлақтандыру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схемасының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әрекетін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елемеу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МРП</w:t>
                        </w:r>
                      </w:p>
                    </w:tc>
                    <w:tc>
                      <w:tcPr>
                        <w:tcW w:w="1528" w:type="dxa"/>
                        <w:tcBorders>
                          <w:top w:val="single" w:sz="4" w:space="0" w:color="auto"/>
                          <w:left w:val="single" w:sz="4" w:space="0" w:color="auto"/>
                          <w:bottom w:val="single" w:sz="4" w:space="0" w:color="auto"/>
                          <w:right w:val="single" w:sz="4" w:space="0" w:color="auto"/>
                        </w:tcBorders>
                        <w:hideMark/>
                      </w:tcPr>
                      <w:p w14:paraId="361E805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2310826"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Жазылған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нұсқаулар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шеңберінде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өткізілген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жазбаша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хабарламаның</w:t>
                        </w:r>
                        <w:proofErr w:type="spellEnd"/>
                        <w:r w:rsidRPr="00685DBD">
                          <w:rPr>
                            <w:rFonts w:ascii="Times New Roman" w:hAnsi="Times New Roman" w:cs="Times New Roman"/>
                            <w:sz w:val="20"/>
                            <w:szCs w:val="20"/>
                          </w:rPr>
                          <w:t xml:space="preserve">, КОА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актілерінің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w:t>
                        </w:r>
                        <w:proofErr w:type="spellStart"/>
                        <w:r w:rsidRPr="00685DBD">
                          <w:rPr>
                            <w:rFonts w:ascii="Times New Roman" w:hAnsi="Times New Roman" w:cs="Times New Roman"/>
                            <w:sz w:val="20"/>
                            <w:szCs w:val="20"/>
                          </w:rPr>
                          <w:t>немесе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іс-шаралар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туралы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хабарламалардың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жүйелі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200 000</w:t>
                        </w:r>
                      </w:p>
                    </w:tc>
                    <w:tc>
                      <w:tcPr>
                        <w:tcW w:w="1528" w:type="dxa"/>
                        <w:tcBorders>
                          <w:top w:val="single" w:sz="4" w:space="0" w:color="auto"/>
                          <w:left w:val="single" w:sz="4" w:space="0" w:color="auto"/>
                          <w:bottom w:val="single" w:sz="4" w:space="0" w:color="auto"/>
                          <w:right w:val="single" w:sz="4" w:space="0" w:color="auto"/>
                        </w:tcBorders>
                        <w:hideMark/>
                      </w:tcPr>
                      <w:p w14:paraId="588C1C93"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85EF8FF" w14:textId="77777777" w:rsidTr="00E37A9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Металл </w:t>
                        </w:r>
                        <w:proofErr w:type="spellStart"/>
                        <w:r w:rsidRPr="00685DBD">
                          <w:rPr>
                            <w:rFonts w:ascii="Times New Roman" w:hAnsi="Times New Roman" w:cs="Times New Roman"/>
                            <w:sz w:val="20"/>
                            <w:szCs w:val="20"/>
                          </w:rPr>
                          <w:t>сынықтарын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қатты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сұйық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тұрмыстық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өнеркәсіптік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қалдықтарды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бұл</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көзделмеген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рұқсатсыз</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әкету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көму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500 000 </w:t>
                        </w:r>
                      </w:p>
                      <w:p w14:paraId="0ABDBB19"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2BBF63A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63FAF8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экологиялық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ыдыстарды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белгіленбеген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жерлерде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булау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500 000</w:t>
                        </w:r>
                      </w:p>
                      <w:p w14:paraId="728F9BC5"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0A57C3B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E6F0A1F"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Автокөлік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құралының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жүріп-тұру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режимін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рұқсат</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етілмеген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жолдармен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1F5FDC1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B8AFF40"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729D9F2"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қажетті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құжаттаманың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журналдардың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технологиялық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регламенттердің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т.б</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p w14:paraId="2EE91266"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3E73AF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763C89A3"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Жабдықтар</w:t>
                        </w:r>
                        <w:proofErr w:type="spellEnd"/>
                        <w:r w:rsidRPr="00685DBD">
                          <w:rPr>
                            <w:rFonts w:ascii="Times New Roman" w:hAnsi="Times New Roman" w:cs="Times New Roman"/>
                            <w:sz w:val="20"/>
                            <w:szCs w:val="20"/>
                          </w:rPr>
                          <w:t xml:space="preserve"> мен </w:t>
                        </w:r>
                        <w:proofErr w:type="spellStart"/>
                        <w:r w:rsidRPr="00685DBD">
                          <w:rPr>
                            <w:rFonts w:ascii="Times New Roman" w:hAnsi="Times New Roman" w:cs="Times New Roman"/>
                            <w:sz w:val="20"/>
                            <w:szCs w:val="20"/>
                          </w:rPr>
                          <w:t>арнайы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жабдықтарды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орналастыру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қауіпсіздік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талаптарын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сақтамау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ұңғымаларда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жұмыстар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жүргізу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кезіндегі</w:t>
                        </w:r>
                        <w:proofErr w:type="spellEnd"/>
                        <w:r w:rsidRPr="00685DBD">
                          <w:rPr>
                            <w:rFonts w:ascii="Times New Roman" w:hAnsi="Times New Roman" w:cs="Times New Roman"/>
                            <w:sz w:val="20"/>
                            <w:szCs w:val="20"/>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 xml:space="preserve">100 000 </w:t>
                        </w:r>
                      </w:p>
                      <w:p w14:paraId="77858957" w14:textId="77777777" w:rsidR="00685DBD" w:rsidRPr="00685DBD" w:rsidRDefault="00685DBD" w:rsidP="00685DBD">
                        <w:pPr>
                          <w:spacing w:after="0" w:line="240" w:lineRule="auto"/>
                          <w:jc w:val="center"/>
                          <w:rPr>
                            <w:rFonts w:ascii="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hideMark/>
                      </w:tcPr>
                      <w:p w14:paraId="58F2D0A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14BBCEBB"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Кінәлі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тараптың</w:t>
                        </w:r>
                        <w:proofErr w:type="spellEnd"/>
                        <w:r w:rsidRPr="00685DBD">
                          <w:rPr>
                            <w:rFonts w:ascii="Times New Roman" w:hAnsi="Times New Roman" w:cs="Times New Roman"/>
                            <w:sz w:val="20"/>
                            <w:szCs w:val="20"/>
                          </w:rPr>
                          <w:t xml:space="preserve"> ҚР ЖҚЕ </w:t>
                        </w:r>
                        <w:proofErr w:type="spellStart"/>
                        <w:r w:rsidRPr="00685DBD">
                          <w:rPr>
                            <w:rFonts w:ascii="Times New Roman" w:hAnsi="Times New Roman" w:cs="Times New Roman"/>
                            <w:sz w:val="20"/>
                            <w:szCs w:val="20"/>
                          </w:rPr>
                          <w:t>бұзуы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себебінен</w:t>
                        </w:r>
                        <w:proofErr w:type="spellEnd"/>
                        <w:r w:rsidRPr="00685DBD">
                          <w:rPr>
                            <w:rFonts w:ascii="Times New Roman" w:hAnsi="Times New Roman" w:cs="Times New Roman"/>
                            <w:sz w:val="20"/>
                            <w:szCs w:val="20"/>
                          </w:rPr>
                          <w:t xml:space="preserve"> ЖКО </w:t>
                        </w:r>
                        <w:proofErr w:type="spellStart"/>
                        <w:r w:rsidRPr="00685DBD">
                          <w:rPr>
                            <w:rFonts w:ascii="Times New Roman" w:hAnsi="Times New Roman" w:cs="Times New Roman"/>
                            <w:sz w:val="20"/>
                            <w:szCs w:val="20"/>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1440CB16" w14:textId="77777777" w:rsidR="00685DBD" w:rsidRPr="00685DBD" w:rsidRDefault="00685DBD" w:rsidP="00685DBD">
                        <w:pPr>
                          <w:spacing w:after="0" w:line="240" w:lineRule="auto"/>
                          <w:rPr>
                            <w:rFonts w:ascii="Times New Roman" w:hAnsi="Times New Roman" w:cs="Times New Roman"/>
                            <w:sz w:val="20"/>
                            <w:szCs w:val="20"/>
                            <w:lang w:val="kk-KZ"/>
                          </w:rPr>
                        </w:pPr>
                        <w:r w:rsidRPr="00685DBD">
                          <w:rPr>
                            <w:rFonts w:ascii="Times New Roman" w:hAnsi="Times New Roman" w:cs="Times New Roman"/>
                            <w:sz w:val="20"/>
                            <w:szCs w:val="20"/>
                            <w:lang w:val="kk-KZ"/>
                          </w:rPr>
                          <w:t>МАИ және КОА актісі</w:t>
                        </w:r>
                      </w:p>
                    </w:tc>
                  </w:tr>
                  <w:tr w:rsidR="00685DBD" w:rsidRPr="00685DBD" w14:paraId="3B4A20CC"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 xml:space="preserve">КОА мен </w:t>
                        </w:r>
                        <w:proofErr w:type="spellStart"/>
                        <w:r w:rsidRPr="00685DBD">
                          <w:rPr>
                            <w:rFonts w:ascii="Times New Roman" w:hAnsi="Times New Roman" w:cs="Times New Roman"/>
                            <w:sz w:val="20"/>
                            <w:szCs w:val="20"/>
                          </w:rPr>
                          <w:t>бақылаушы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органдардың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нұсқамаларын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көрсетілген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мерзімдерде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hideMark/>
                      </w:tcPr>
                      <w:p w14:paraId="0093A5B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25D2B36A"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Еңбек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тәртіпті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бұзу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оның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ішінде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орнында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ұйықтау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tcPr>
                      <w:p w14:paraId="556F31B4"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8629EAD"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Техникалық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ақаулы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өтпеген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жұмыс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параметрлері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дұрыс</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таңдалмаған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өлшеу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құралдарын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пайдалану</w:t>
                        </w:r>
                        <w:proofErr w:type="spellEnd"/>
                        <w:r w:rsidRPr="00685DBD">
                          <w:rPr>
                            <w:rFonts w:ascii="Times New Roman" w:hAnsi="Times New Roman" w:cs="Times New Roman"/>
                            <w:sz w:val="20"/>
                            <w:szCs w:val="20"/>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r w:rsidR="00685DBD" w:rsidRPr="00685DBD" w14:paraId="51466D84" w14:textId="77777777" w:rsidTr="00E37A9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685DBD" w:rsidRDefault="00685DBD" w:rsidP="00685DBD">
                        <w:pPr>
                          <w:spacing w:after="0" w:line="240" w:lineRule="auto"/>
                          <w:rPr>
                            <w:rFonts w:ascii="Times New Roman" w:hAnsi="Times New Roman" w:cs="Times New Roman"/>
                            <w:sz w:val="20"/>
                            <w:szCs w:val="20"/>
                          </w:rPr>
                        </w:pPr>
                        <w:r w:rsidRPr="00685DBD">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685DBD" w:rsidRDefault="00685DBD" w:rsidP="00685DBD">
                        <w:pPr>
                          <w:spacing w:after="0" w:line="240" w:lineRule="auto"/>
                          <w:rPr>
                            <w:rFonts w:ascii="Times New Roman" w:hAnsi="Times New Roman" w:cs="Times New Roman"/>
                            <w:sz w:val="20"/>
                            <w:szCs w:val="20"/>
                          </w:rPr>
                        </w:pPr>
                        <w:proofErr w:type="spellStart"/>
                        <w:r w:rsidRPr="00685DBD">
                          <w:rPr>
                            <w:rFonts w:ascii="Times New Roman" w:hAnsi="Times New Roman" w:cs="Times New Roman"/>
                            <w:sz w:val="20"/>
                            <w:szCs w:val="20"/>
                          </w:rPr>
                          <w:t>Қауіпті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тартылған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персоналды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тасымалдау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және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объектілерді</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күзету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бойынша</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қызметтер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көрсететін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қызметкерлер</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үшін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өтуге</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арналған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шарттың</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болмауы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сондай-ақ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ауысым</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алдындағы</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медициналық</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қарап-тексеруден</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өтпеу</w:t>
                        </w:r>
                        <w:proofErr w:type="spellEnd"/>
                        <w:r w:rsidRPr="00685DBD">
                          <w:rPr>
                            <w:rFonts w:ascii="Times New Roman" w:hAnsi="Times New Roman" w:cs="Times New Roman"/>
                            <w:sz w:val="20"/>
                            <w:szCs w:val="20"/>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685DBD" w:rsidRDefault="00685DBD" w:rsidP="00685DBD">
                        <w:pPr>
                          <w:spacing w:after="0" w:line="240" w:lineRule="auto"/>
                          <w:jc w:val="center"/>
                          <w:rPr>
                            <w:rFonts w:ascii="Times New Roman" w:hAnsi="Times New Roman" w:cs="Times New Roman"/>
                            <w:sz w:val="20"/>
                            <w:szCs w:val="20"/>
                          </w:rPr>
                        </w:pPr>
                        <w:r w:rsidRPr="00685DBD">
                          <w:rPr>
                            <w:rFonts w:ascii="Times New Roman" w:hAnsi="Times New Roman" w:cs="Times New Roman"/>
                            <w:sz w:val="20"/>
                            <w:szCs w:val="20"/>
                          </w:rPr>
                          <w:t>100 000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685DBD" w:rsidRDefault="00685DBD" w:rsidP="00685DBD">
                        <w:pPr>
                          <w:spacing w:after="0" w:line="240" w:lineRule="auto"/>
                          <w:jc w:val="center"/>
                          <w:rPr>
                            <w:rFonts w:ascii="Times New Roman" w:hAnsi="Times New Roman" w:cs="Times New Roman"/>
                            <w:sz w:val="20"/>
                            <w:szCs w:val="20"/>
                          </w:rPr>
                        </w:pPr>
                      </w:p>
                      <w:p w14:paraId="242241E3" w14:textId="77777777" w:rsidR="00685DBD" w:rsidRPr="00685DBD" w:rsidRDefault="00685DBD" w:rsidP="00685DBD">
                        <w:pPr>
                          <w:spacing w:after="0" w:line="240" w:lineRule="auto"/>
                          <w:jc w:val="center"/>
                          <w:rPr>
                            <w:rFonts w:ascii="Times New Roman" w:hAnsi="Times New Roman" w:cs="Times New Roman"/>
                            <w:sz w:val="20"/>
                            <w:szCs w:val="20"/>
                          </w:rPr>
                        </w:pPr>
                        <w:proofErr w:type="spellStart"/>
                        <w:r w:rsidRPr="00685DBD">
                          <w:rPr>
                            <w:rFonts w:ascii="Times New Roman" w:hAnsi="Times New Roman" w:cs="Times New Roman"/>
                            <w:sz w:val="20"/>
                            <w:szCs w:val="20"/>
                          </w:rPr>
                          <w:t>Өндірістік</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бақылау</w:t>
                        </w:r>
                        <w:proofErr w:type="spellEnd"/>
                        <w:r w:rsidRPr="00685DBD">
                          <w:rPr>
                            <w:rFonts w:ascii="Times New Roman" w:hAnsi="Times New Roman" w:cs="Times New Roman"/>
                            <w:sz w:val="20"/>
                            <w:szCs w:val="20"/>
                          </w:rPr>
                          <w:t xml:space="preserve"> </w:t>
                        </w:r>
                        <w:proofErr w:type="spellStart"/>
                        <w:r w:rsidRPr="00685DBD">
                          <w:rPr>
                            <w:rFonts w:ascii="Times New Roman" w:hAnsi="Times New Roman" w:cs="Times New Roman"/>
                            <w:sz w:val="20"/>
                            <w:szCs w:val="20"/>
                          </w:rPr>
                          <w:t>Актісі</w:t>
                        </w:r>
                        <w:proofErr w:type="spellEnd"/>
                      </w:p>
                    </w:tc>
                  </w:tr>
                </w:tbl>
                <w:p w14:paraId="15E448C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85DBD">
                    <w:rPr>
                      <w:rFonts w:ascii="Arial Narrow" w:eastAsia="Times New Roman" w:hAnsi="Arial Narrow" w:cs="Arial"/>
                      <w:b/>
                      <w:sz w:val="24"/>
                      <w:szCs w:val="20"/>
                      <w:lang w:eastAsia="ru-RU"/>
                    </w:rPr>
                    <w:tab/>
                  </w:r>
                </w:p>
                <w:p w14:paraId="71C9D73B"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Ескертулер</w:t>
                  </w:r>
                  <w:proofErr w:type="spellEnd"/>
                  <w:r w:rsidRPr="00685DBD">
                    <w:rPr>
                      <w:rFonts w:ascii="Times New Roman" w:eastAsia="Times New Roman" w:hAnsi="Times New Roman" w:cs="Times New Roman"/>
                      <w:sz w:val="24"/>
                      <w:szCs w:val="24"/>
                      <w:lang w:eastAsia="ru-RU"/>
                    </w:rPr>
                    <w:t>:</w:t>
                  </w:r>
                </w:p>
                <w:p w14:paraId="6752EED0"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көзделмесе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73A08F7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Егер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одан</w:t>
                  </w:r>
                  <w:proofErr w:type="spellEnd"/>
                  <w:r w:rsidRPr="00685DBD">
                    <w:rPr>
                      <w:rFonts w:ascii="Times New Roman" w:eastAsia="Times New Roman" w:hAnsi="Times New Roman" w:cs="Times New Roman"/>
                      <w:sz w:val="24"/>
                      <w:szCs w:val="24"/>
                      <w:lang w:eastAsia="ru-RU"/>
                    </w:rPr>
                    <w:t xml:space="preserve"> да </w:t>
                  </w:r>
                  <w:proofErr w:type="spellStart"/>
                  <w:r w:rsidRPr="00685DBD">
                    <w:rPr>
                      <w:rFonts w:ascii="Times New Roman" w:eastAsia="Times New Roman" w:hAnsi="Times New Roman" w:cs="Times New Roman"/>
                      <w:sz w:val="24"/>
                      <w:szCs w:val="24"/>
                      <w:lang w:eastAsia="ru-RU"/>
                    </w:rPr>
                    <w:t>көп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келеді</w:t>
                  </w:r>
                  <w:proofErr w:type="spellEnd"/>
                  <w:r w:rsidRPr="00685DBD">
                    <w:rPr>
                      <w:rFonts w:ascii="Times New Roman" w:eastAsia="Times New Roman" w:hAnsi="Times New Roman" w:cs="Times New Roman"/>
                      <w:sz w:val="24"/>
                      <w:szCs w:val="24"/>
                      <w:lang w:eastAsia="ru-RU"/>
                    </w:rPr>
                    <w:t xml:space="preserve">).    </w:t>
                  </w:r>
                </w:p>
                <w:p w14:paraId="71AD4D6E"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3.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төлемдерден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өндіріліп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алынады</w:t>
                  </w:r>
                  <w:proofErr w:type="spellEnd"/>
                  <w:r w:rsidRPr="00685DBD">
                    <w:rPr>
                      <w:rFonts w:ascii="Times New Roman" w:eastAsia="Times New Roman" w:hAnsi="Times New Roman" w:cs="Times New Roman"/>
                      <w:sz w:val="24"/>
                      <w:szCs w:val="24"/>
                      <w:lang w:eastAsia="ru-RU"/>
                    </w:rPr>
                    <w:t>.</w:t>
                  </w:r>
                </w:p>
                <w:p w14:paraId="2080569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4.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w:t>
                  </w:r>
                  <w:proofErr w:type="spellStart"/>
                  <w:r w:rsidRPr="00685DBD">
                    <w:rPr>
                      <w:rFonts w:ascii="Times New Roman" w:eastAsia="Times New Roman" w:hAnsi="Times New Roman" w:cs="Times New Roman"/>
                      <w:sz w:val="24"/>
                      <w:szCs w:val="24"/>
                      <w:lang w:eastAsia="ru-RU"/>
                    </w:rPr>
                    <w:t>жұмыстар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терминдері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7686D2C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5.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термині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өкілі»терминімен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бірдей</w:t>
                  </w:r>
                  <w:proofErr w:type="spellEnd"/>
                  <w:r w:rsidRPr="00685DBD">
                    <w:rPr>
                      <w:rFonts w:ascii="Times New Roman" w:eastAsia="Times New Roman" w:hAnsi="Times New Roman" w:cs="Times New Roman"/>
                      <w:sz w:val="24"/>
                      <w:szCs w:val="24"/>
                      <w:lang w:eastAsia="ru-RU"/>
                    </w:rPr>
                    <w:t>.</w:t>
                  </w:r>
                </w:p>
                <w:p w14:paraId="2D50A955"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6.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мәтіні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ұғымы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контрагенті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жасасқан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азаматтық-құқықтық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тұлғаларды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алғанда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тізбесін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қамтиды</w:t>
                  </w:r>
                  <w:proofErr w:type="spellEnd"/>
                  <w:r w:rsidRPr="00685DBD">
                    <w:rPr>
                      <w:rFonts w:ascii="Times New Roman" w:eastAsia="Times New Roman" w:hAnsi="Times New Roman" w:cs="Times New Roman"/>
                      <w:sz w:val="24"/>
                      <w:szCs w:val="24"/>
                      <w:lang w:eastAsia="ru-RU"/>
                    </w:rPr>
                    <w:t>.</w:t>
                  </w:r>
                </w:p>
                <w:p w14:paraId="0A7CECBC"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7.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қосалқы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мердігерлердің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объектілерінде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орындайтын</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өзге</w:t>
                  </w:r>
                  <w:proofErr w:type="spellEnd"/>
                  <w:r w:rsidRPr="00685DBD">
                    <w:rPr>
                      <w:rFonts w:ascii="Times New Roman" w:eastAsia="Times New Roman" w:hAnsi="Times New Roman" w:cs="Times New Roman"/>
                      <w:sz w:val="24"/>
                      <w:szCs w:val="24"/>
                      <w:lang w:eastAsia="ru-RU"/>
                    </w:rPr>
                    <w:t xml:space="preserve"> де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өздеріндегідей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жауап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береді</w:t>
                  </w:r>
                  <w:proofErr w:type="spellEnd"/>
                  <w:r w:rsidRPr="00685DBD">
                    <w:rPr>
                      <w:rFonts w:ascii="Times New Roman" w:eastAsia="Times New Roman" w:hAnsi="Times New Roman" w:cs="Times New Roman"/>
                      <w:sz w:val="24"/>
                      <w:szCs w:val="24"/>
                      <w:lang w:eastAsia="ru-RU"/>
                    </w:rPr>
                    <w:t>.</w:t>
                  </w:r>
                </w:p>
                <w:p w14:paraId="7592AD61"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8. Осы </w:t>
                  </w:r>
                  <w:proofErr w:type="spellStart"/>
                  <w:r w:rsidRPr="00685DBD">
                    <w:rPr>
                      <w:rFonts w:ascii="Times New Roman" w:eastAsia="Times New Roman" w:hAnsi="Times New Roman" w:cs="Times New Roman"/>
                      <w:sz w:val="24"/>
                      <w:szCs w:val="24"/>
                      <w:lang w:eastAsia="ru-RU"/>
                    </w:rPr>
                    <w:t>қосымшада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алты</w:t>
                  </w:r>
                  <w:proofErr w:type="spellEnd"/>
                  <w:r w:rsidRPr="00685DBD">
                    <w:rPr>
                      <w:rFonts w:ascii="Times New Roman" w:eastAsia="Times New Roman" w:hAnsi="Times New Roman" w:cs="Times New Roman"/>
                      <w:sz w:val="24"/>
                      <w:szCs w:val="24"/>
                      <w:lang w:eastAsia="ru-RU"/>
                    </w:rPr>
                    <w:t xml:space="preserve"> ай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бірнеше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жасалған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салынатын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1,5 </w:t>
                  </w:r>
                  <w:proofErr w:type="spellStart"/>
                  <w:r w:rsidRPr="00685DBD">
                    <w:rPr>
                      <w:rFonts w:ascii="Times New Roman" w:eastAsia="Times New Roman" w:hAnsi="Times New Roman" w:cs="Times New Roman"/>
                      <w:sz w:val="24"/>
                      <w:szCs w:val="24"/>
                      <w:lang w:eastAsia="ru-RU"/>
                    </w:rPr>
                    <w:t>есеге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ұлғаяды</w:t>
                  </w:r>
                  <w:proofErr w:type="spellEnd"/>
                  <w:r w:rsidRPr="00685DBD">
                    <w:rPr>
                      <w:rFonts w:ascii="Times New Roman" w:eastAsia="Times New Roman" w:hAnsi="Times New Roman" w:cs="Times New Roman"/>
                      <w:sz w:val="24"/>
                      <w:szCs w:val="24"/>
                      <w:lang w:eastAsia="ru-RU"/>
                    </w:rPr>
                    <w:t>.</w:t>
                  </w:r>
                </w:p>
                <w:p w14:paraId="17124E36"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9.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нормативтен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шығарындылар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төгінділері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эмиссияларға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рұқсат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төлейді</w:t>
                  </w:r>
                  <w:proofErr w:type="spellEnd"/>
                  <w:r w:rsidRPr="00685DBD">
                    <w:rPr>
                      <w:rFonts w:ascii="Times New Roman" w:eastAsia="Times New Roman" w:hAnsi="Times New Roman" w:cs="Times New Roman"/>
                      <w:sz w:val="24"/>
                      <w:szCs w:val="24"/>
                      <w:lang w:eastAsia="ru-RU"/>
                    </w:rPr>
                    <w:t>.</w:t>
                  </w:r>
                </w:p>
                <w:p w14:paraId="344F3DB7"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10.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қызметтер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авариялық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ластануды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ішінде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төлемдерінің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регресс </w:t>
                  </w:r>
                  <w:proofErr w:type="spellStart"/>
                  <w:r w:rsidRPr="00685DBD">
                    <w:rPr>
                      <w:rFonts w:ascii="Times New Roman" w:eastAsia="Times New Roman" w:hAnsi="Times New Roman" w:cs="Times New Roman"/>
                      <w:sz w:val="24"/>
                      <w:szCs w:val="24"/>
                      <w:lang w:eastAsia="ru-RU"/>
                    </w:rPr>
                    <w:t>тәртібімен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залалды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сомасын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w:t>
                  </w:r>
                </w:p>
                <w:p w14:paraId="5EFF75F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11.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байланысты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келтірілген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зиянды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орган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қоршаған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ортаны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 xml:space="preserve">. </w:t>
                  </w:r>
                </w:p>
                <w:p w14:paraId="095E42F4"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685DBD">
                    <w:rPr>
                      <w:rFonts w:ascii="Times New Roman" w:eastAsia="Times New Roman" w:hAnsi="Times New Roman" w:cs="Times New Roman"/>
                      <w:sz w:val="24"/>
                      <w:szCs w:val="24"/>
                      <w:lang w:eastAsia="ru-RU"/>
                    </w:rPr>
                    <w:t>Бұдан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басқа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Орындаушы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сатып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шартты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орындау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 </w:t>
                  </w:r>
                  <w:proofErr w:type="spellStart"/>
                  <w:r w:rsidRPr="00685DBD">
                    <w:rPr>
                      <w:rFonts w:ascii="Times New Roman" w:eastAsia="Times New Roman" w:hAnsi="Times New Roman" w:cs="Times New Roman"/>
                      <w:sz w:val="24"/>
                      <w:szCs w:val="24"/>
                      <w:lang w:eastAsia="ru-RU"/>
                    </w:rPr>
                    <w:t>Орындаушының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кінәлі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әрекеттері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салдарынан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еңбекті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қорғау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өнеркәсіптік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өрт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қауіпсіздігі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саласындағы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уәкілетті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мемлекеттік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ұсынған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әкімшілік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шығындарды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өтейді</w:t>
                  </w:r>
                  <w:proofErr w:type="spellEnd"/>
                  <w:r w:rsidRPr="00685DBD">
                    <w:rPr>
                      <w:rFonts w:ascii="Times New Roman" w:eastAsia="Times New Roman" w:hAnsi="Times New Roman" w:cs="Times New Roman"/>
                      <w:sz w:val="24"/>
                      <w:szCs w:val="24"/>
                      <w:lang w:eastAsia="ru-RU"/>
                    </w:rPr>
                    <w:t>.</w:t>
                  </w:r>
                </w:p>
                <w:p w14:paraId="003B4E88"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12.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не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супервайзерлер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техникалық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тұлғалар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күзет</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көрсететін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ұйымның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қызметкерлері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сондай-ақ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қойған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белгіленеді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қоятын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адамдардың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жалпы</w:t>
                  </w:r>
                  <w:proofErr w:type="spellEnd"/>
                  <w:r w:rsidRPr="00685DBD">
                    <w:rPr>
                      <w:rFonts w:ascii="Times New Roman" w:eastAsia="Times New Roman" w:hAnsi="Times New Roman" w:cs="Times New Roman"/>
                      <w:sz w:val="24"/>
                      <w:szCs w:val="24"/>
                      <w:lang w:eastAsia="ru-RU"/>
                    </w:rPr>
                    <w:t xml:space="preserve"> саны </w:t>
                  </w:r>
                  <w:proofErr w:type="spellStart"/>
                  <w:r w:rsidRPr="00685DBD">
                    <w:rPr>
                      <w:rFonts w:ascii="Times New Roman" w:eastAsia="Times New Roman" w:hAnsi="Times New Roman" w:cs="Times New Roman"/>
                      <w:sz w:val="24"/>
                      <w:szCs w:val="24"/>
                      <w:lang w:eastAsia="ru-RU"/>
                    </w:rPr>
                    <w:t>кемінде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екі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адам</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w:t>
                  </w:r>
                  <w:proofErr w:type="spellEnd"/>
                  <w:r w:rsidRPr="00685DBD">
                    <w:rPr>
                      <w:rFonts w:ascii="Times New Roman" w:eastAsia="Times New Roman" w:hAnsi="Times New Roman" w:cs="Times New Roman"/>
                      <w:sz w:val="24"/>
                      <w:szCs w:val="24"/>
                      <w:lang w:eastAsia="ru-RU"/>
                    </w:rPr>
                    <w:t>.</w:t>
                  </w:r>
                </w:p>
                <w:p w14:paraId="7E405A3F"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тартқан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мұндай</w:t>
                  </w:r>
                  <w:proofErr w:type="spellEnd"/>
                  <w:r w:rsidRPr="00685DBD">
                    <w:rPr>
                      <w:rFonts w:ascii="Times New Roman" w:eastAsia="Times New Roman" w:hAnsi="Times New Roman" w:cs="Times New Roman"/>
                      <w:sz w:val="24"/>
                      <w:szCs w:val="24"/>
                      <w:lang w:eastAsia="ru-RU"/>
                    </w:rPr>
                    <w:t xml:space="preserve"> факт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анықталған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тіркеледі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куәландырылады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қоюдан</w:t>
                  </w:r>
                  <w:proofErr w:type="spellEnd"/>
                  <w:r w:rsidRPr="00685DBD">
                    <w:rPr>
                      <w:rFonts w:ascii="Times New Roman" w:eastAsia="Times New Roman" w:hAnsi="Times New Roman" w:cs="Times New Roman"/>
                      <w:sz w:val="24"/>
                      <w:szCs w:val="24"/>
                      <w:lang w:eastAsia="ru-RU"/>
                    </w:rPr>
                    <w:t xml:space="preserve"> бас </w:t>
                  </w:r>
                  <w:proofErr w:type="spellStart"/>
                  <w:r w:rsidRPr="00685DBD">
                    <w:rPr>
                      <w:rFonts w:ascii="Times New Roman" w:eastAsia="Times New Roman" w:hAnsi="Times New Roman" w:cs="Times New Roman"/>
                      <w:sz w:val="24"/>
                      <w:szCs w:val="24"/>
                      <w:lang w:eastAsia="ru-RU"/>
                    </w:rPr>
                    <w:t>тартуы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кедергі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болмайды</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тармаққа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талап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қою</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өндіріп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жеткілікті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болып табылады.                                                                                   </w:t>
                  </w:r>
                </w:p>
                <w:p w14:paraId="05D30E7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13.  </w:t>
                  </w:r>
                  <w:proofErr w:type="spellStart"/>
                  <w:r w:rsidRPr="00685DBD">
                    <w:rPr>
                      <w:rFonts w:ascii="Times New Roman" w:eastAsia="Times New Roman" w:hAnsi="Times New Roman" w:cs="Times New Roman"/>
                      <w:sz w:val="24"/>
                      <w:szCs w:val="24"/>
                      <w:lang w:eastAsia="ru-RU"/>
                    </w:rPr>
                    <w:t>Сонымен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фактісі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келесі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құжаттардың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бірімен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расталуы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мүмкін</w:t>
                  </w:r>
                  <w:proofErr w:type="spellEnd"/>
                  <w:r w:rsidRPr="00685DBD">
                    <w:rPr>
                      <w:rFonts w:ascii="Times New Roman" w:eastAsia="Times New Roman" w:hAnsi="Times New Roman" w:cs="Times New Roman"/>
                      <w:sz w:val="24"/>
                      <w:szCs w:val="24"/>
                      <w:lang w:eastAsia="ru-RU"/>
                    </w:rPr>
                    <w:t>:</w:t>
                  </w:r>
                </w:p>
                <w:p w14:paraId="0CDF8CF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 </w:t>
                  </w:r>
                  <w:proofErr w:type="spellStart"/>
                  <w:r w:rsidRPr="00685DBD">
                    <w:rPr>
                      <w:rFonts w:ascii="Times New Roman" w:eastAsia="Times New Roman" w:hAnsi="Times New Roman" w:cs="Times New Roman"/>
                      <w:sz w:val="24"/>
                      <w:szCs w:val="24"/>
                      <w:lang w:eastAsia="ru-RU"/>
                    </w:rPr>
                    <w:t>актімен-өндірістік</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бақылауды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жүзеге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асыратын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қызметкерінің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w:t>
                  </w:r>
                </w:p>
                <w:p w14:paraId="77303C2B"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2) </w:t>
                  </w:r>
                  <w:proofErr w:type="spellStart"/>
                  <w:r w:rsidRPr="00685DBD">
                    <w:rPr>
                      <w:rFonts w:ascii="Times New Roman" w:eastAsia="Times New Roman" w:hAnsi="Times New Roman" w:cs="Times New Roman"/>
                      <w:sz w:val="24"/>
                      <w:szCs w:val="24"/>
                      <w:lang w:eastAsia="ru-RU"/>
                    </w:rPr>
                    <w:t>мердігер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өкілдерінің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қатысуымен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инцидент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жөніндегі</w:t>
                  </w:r>
                  <w:proofErr w:type="spellEnd"/>
                  <w:r w:rsidRPr="00685DBD">
                    <w:rPr>
                      <w:rFonts w:ascii="Times New Roman" w:eastAsia="Times New Roman" w:hAnsi="Times New Roman" w:cs="Times New Roman"/>
                      <w:sz w:val="24"/>
                      <w:szCs w:val="24"/>
                      <w:lang w:eastAsia="ru-RU"/>
                    </w:rPr>
                    <w:t xml:space="preserve"> комиссия </w:t>
                  </w:r>
                  <w:proofErr w:type="spellStart"/>
                  <w:r w:rsidRPr="00685DBD">
                    <w:rPr>
                      <w:rFonts w:ascii="Times New Roman" w:eastAsia="Times New Roman" w:hAnsi="Times New Roman" w:cs="Times New Roman"/>
                      <w:sz w:val="24"/>
                      <w:szCs w:val="24"/>
                      <w:lang w:eastAsia="ru-RU"/>
                    </w:rPr>
                    <w:t>жасаған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инциденттің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себептерін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тергеп-тексеру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w:t>
                  </w:r>
                </w:p>
                <w:p w14:paraId="1081264D"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lastRenderedPageBreak/>
                    <w:t xml:space="preserve">3) </w:t>
                  </w:r>
                  <w:proofErr w:type="spellStart"/>
                  <w:r w:rsidRPr="00685DBD">
                    <w:rPr>
                      <w:rFonts w:ascii="Times New Roman" w:eastAsia="Times New Roman" w:hAnsi="Times New Roman" w:cs="Times New Roman"/>
                      <w:sz w:val="24"/>
                      <w:szCs w:val="24"/>
                      <w:lang w:eastAsia="ru-RU"/>
                    </w:rPr>
                    <w:t>бақылаушы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қадағалау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органдарының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актісімен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немесе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нұсқамасымен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қамтамасыз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етіледі</w:t>
                  </w:r>
                  <w:proofErr w:type="spellEnd"/>
                  <w:r w:rsidRPr="00685DBD">
                    <w:rPr>
                      <w:rFonts w:ascii="Times New Roman" w:eastAsia="Times New Roman" w:hAnsi="Times New Roman" w:cs="Times New Roman"/>
                      <w:sz w:val="24"/>
                      <w:szCs w:val="24"/>
                      <w:lang w:eastAsia="ru-RU"/>
                    </w:rPr>
                    <w:t>.</w:t>
                  </w:r>
                </w:p>
                <w:p w14:paraId="45A70202" w14:textId="77777777"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14. </w:t>
                  </w:r>
                  <w:proofErr w:type="spellStart"/>
                  <w:r w:rsidRPr="00685DBD">
                    <w:rPr>
                      <w:rFonts w:ascii="Times New Roman" w:eastAsia="Times New Roman" w:hAnsi="Times New Roman" w:cs="Times New Roman"/>
                      <w:sz w:val="24"/>
                      <w:szCs w:val="24"/>
                      <w:lang w:eastAsia="ru-RU"/>
                    </w:rPr>
                    <w:t>Өзара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ақшалай</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кезде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ҚР АК 370-бабына </w:t>
                  </w:r>
                  <w:proofErr w:type="spellStart"/>
                  <w:r w:rsidRPr="00685DBD">
                    <w:rPr>
                      <w:rFonts w:ascii="Times New Roman" w:eastAsia="Times New Roman" w:hAnsi="Times New Roman" w:cs="Times New Roman"/>
                      <w:sz w:val="24"/>
                      <w:szCs w:val="24"/>
                      <w:lang w:eastAsia="ru-RU"/>
                    </w:rPr>
                    <w:t>сәйкес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мердігерге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төлеуге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жататын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жұмыстардың</w:t>
                  </w:r>
                  <w:proofErr w:type="spellEnd"/>
                  <w:r w:rsidRPr="00685DBD">
                    <w:rPr>
                      <w:rFonts w:ascii="Times New Roman" w:eastAsia="Times New Roman" w:hAnsi="Times New Roman" w:cs="Times New Roman"/>
                      <w:sz w:val="24"/>
                      <w:szCs w:val="24"/>
                      <w:lang w:eastAsia="ru-RU"/>
                    </w:rPr>
                    <w:t>/</w:t>
                  </w:r>
                  <w:proofErr w:type="spellStart"/>
                  <w:r w:rsidRPr="00685DBD">
                    <w:rPr>
                      <w:rFonts w:ascii="Times New Roman" w:eastAsia="Times New Roman" w:hAnsi="Times New Roman" w:cs="Times New Roman"/>
                      <w:sz w:val="24"/>
                      <w:szCs w:val="24"/>
                      <w:lang w:eastAsia="ru-RU"/>
                    </w:rPr>
                    <w:t>көрсетілген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қызметтердің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құнына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қарсы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тиісті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түрде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мәлімделген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сомаларын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есепке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жатқызуды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жүргізуге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толық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құқығы</w:t>
                  </w:r>
                  <w:proofErr w:type="spellEnd"/>
                  <w:r w:rsidRPr="00685DBD">
                    <w:rPr>
                      <w:rFonts w:ascii="Times New Roman" w:eastAsia="Times New Roman" w:hAnsi="Times New Roman" w:cs="Times New Roman"/>
                      <w:sz w:val="24"/>
                      <w:szCs w:val="24"/>
                      <w:lang w:eastAsia="ru-RU"/>
                    </w:rPr>
                    <w:t xml:space="preserve"> бар. </w:t>
                  </w:r>
                  <w:proofErr w:type="spellStart"/>
                  <w:r w:rsidRPr="00685DBD">
                    <w:rPr>
                      <w:rFonts w:ascii="Times New Roman" w:eastAsia="Times New Roman" w:hAnsi="Times New Roman" w:cs="Times New Roman"/>
                      <w:sz w:val="24"/>
                      <w:szCs w:val="24"/>
                      <w:lang w:eastAsia="ru-RU"/>
                    </w:rPr>
                    <w:t>Бұл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ретте</w:t>
                  </w:r>
                  <w:proofErr w:type="spellEnd"/>
                  <w:r w:rsidRPr="00685DBD">
                    <w:rPr>
                      <w:rFonts w:ascii="Times New Roman" w:eastAsia="Times New Roman" w:hAnsi="Times New Roman" w:cs="Times New Roman"/>
                      <w:sz w:val="24"/>
                      <w:szCs w:val="24"/>
                      <w:lang w:eastAsia="ru-RU"/>
                    </w:rPr>
                    <w:t xml:space="preserve">, осы </w:t>
                  </w:r>
                  <w:proofErr w:type="spellStart"/>
                  <w:r w:rsidRPr="00685DBD">
                    <w:rPr>
                      <w:rFonts w:ascii="Times New Roman" w:eastAsia="Times New Roman" w:hAnsi="Times New Roman" w:cs="Times New Roman"/>
                      <w:sz w:val="24"/>
                      <w:szCs w:val="24"/>
                      <w:lang w:eastAsia="ru-RU"/>
                    </w:rPr>
                    <w:t>Қосымшаға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ескертпенің</w:t>
                  </w:r>
                  <w:proofErr w:type="spellEnd"/>
                  <w:r w:rsidRPr="00685DBD">
                    <w:rPr>
                      <w:rFonts w:ascii="Times New Roman" w:eastAsia="Times New Roman" w:hAnsi="Times New Roman" w:cs="Times New Roman"/>
                      <w:sz w:val="24"/>
                      <w:szCs w:val="24"/>
                      <w:lang w:eastAsia="ru-RU"/>
                    </w:rPr>
                    <w:t xml:space="preserve"> 12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13-тармақтарында </w:t>
                  </w:r>
                  <w:proofErr w:type="spellStart"/>
                  <w:r w:rsidRPr="00685DBD">
                    <w:rPr>
                      <w:rFonts w:ascii="Times New Roman" w:eastAsia="Times New Roman" w:hAnsi="Times New Roman" w:cs="Times New Roman"/>
                      <w:sz w:val="24"/>
                      <w:szCs w:val="24"/>
                      <w:lang w:eastAsia="ru-RU"/>
                    </w:rPr>
                    <w:t>көзделген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тәртіппен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ресімделген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бұзушылық</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туралы</w:t>
                  </w:r>
                  <w:proofErr w:type="spellEnd"/>
                  <w:r w:rsidRPr="00685DBD">
                    <w:rPr>
                      <w:rFonts w:ascii="Times New Roman" w:eastAsia="Times New Roman" w:hAnsi="Times New Roman" w:cs="Times New Roman"/>
                      <w:sz w:val="24"/>
                      <w:szCs w:val="24"/>
                      <w:lang w:eastAsia="ru-RU"/>
                    </w:rPr>
                    <w:t xml:space="preserve"> акт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Тапсырыс</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берушінің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жазбаша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талабы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сынақты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жүргізу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үшін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негіз</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болып</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табылады</w:t>
                  </w:r>
                  <w:proofErr w:type="spellEnd"/>
                  <w:r w:rsidRPr="00685DBD">
                    <w:rPr>
                      <w:rFonts w:ascii="Times New Roman" w:eastAsia="Times New Roman" w:hAnsi="Times New Roman" w:cs="Times New Roman"/>
                      <w:sz w:val="24"/>
                      <w:szCs w:val="24"/>
                      <w:lang w:eastAsia="ru-RU"/>
                    </w:rPr>
                    <w:t>.</w:t>
                  </w:r>
                </w:p>
                <w:p w14:paraId="679BD34C" w14:textId="2816F276" w:rsidR="00685DBD" w:rsidRP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685DBD">
                    <w:rPr>
                      <w:rFonts w:ascii="Times New Roman" w:eastAsia="Times New Roman" w:hAnsi="Times New Roman" w:cs="Times New Roman"/>
                      <w:sz w:val="24"/>
                      <w:szCs w:val="24"/>
                      <w:lang w:eastAsia="ru-RU"/>
                    </w:rPr>
                    <w:t xml:space="preserve">15. </w:t>
                  </w:r>
                  <w:proofErr w:type="spellStart"/>
                  <w:r w:rsidRPr="00685DBD">
                    <w:rPr>
                      <w:rFonts w:ascii="Times New Roman" w:eastAsia="Times New Roman" w:hAnsi="Times New Roman" w:cs="Times New Roman"/>
                      <w:sz w:val="24"/>
                      <w:szCs w:val="24"/>
                      <w:lang w:eastAsia="ru-RU"/>
                    </w:rPr>
                    <w:t>Шарттың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қолданылу</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мен осы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арасында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айыппұл</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санкцияларының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мөлшері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бөлігінде</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қайшылықтар</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болған</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жағдайда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қосымшаның</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талаптары</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қолдануға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жатады</w:t>
                  </w:r>
                  <w:proofErr w:type="spellEnd"/>
                  <w:r w:rsidRPr="00685DBD">
                    <w:rPr>
                      <w:rFonts w:ascii="Times New Roman" w:eastAsia="Times New Roman" w:hAnsi="Times New Roman" w:cs="Times New Roman"/>
                      <w:sz w:val="24"/>
                      <w:szCs w:val="24"/>
                      <w:lang w:eastAsia="ru-RU"/>
                    </w:rPr>
                    <w:t>.</w:t>
                  </w:r>
                </w:p>
                <w:tbl>
                  <w:tblPr>
                    <w:tblW w:w="0" w:type="auto"/>
                    <w:tblLayout w:type="fixed"/>
                    <w:tblLook w:val="01E0" w:firstRow="1" w:lastRow="1" w:firstColumn="1" w:lastColumn="1" w:noHBand="0" w:noVBand="0"/>
                  </w:tblPr>
                  <w:tblGrid>
                    <w:gridCol w:w="4704"/>
                    <w:gridCol w:w="4651"/>
                  </w:tblGrid>
                  <w:tr w:rsidR="00685DBD" w:rsidRPr="00501F11" w14:paraId="0CC1A2F9" w14:textId="77777777" w:rsidTr="00E37A9A">
                    <w:tc>
                      <w:tcPr>
                        <w:tcW w:w="4704" w:type="dxa"/>
                      </w:tcPr>
                      <w:p w14:paraId="6005EC17"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Тапсырыс беруші               </w:t>
                        </w:r>
                      </w:p>
                      <w:p w14:paraId="34F90304" w14:textId="0619D542"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1C401756"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________________________</w:t>
                        </w:r>
                      </w:p>
                      <w:p w14:paraId="61CBFCA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tc>
                    <w:tc>
                      <w:tcPr>
                        <w:tcW w:w="4651" w:type="dxa"/>
                      </w:tcPr>
                      <w:p w14:paraId="69A89EA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w:t>
                        </w:r>
                        <w:r w:rsidRPr="00685DBD">
                          <w:rPr>
                            <w:rFonts w:ascii="Times New Roman" w:eastAsia="Times New Roman" w:hAnsi="Times New Roman" w:cs="Times New Roman"/>
                            <w:b/>
                            <w:bCs/>
                            <w:iCs/>
                            <w:noProof/>
                            <w:color w:val="000000"/>
                            <w:sz w:val="24"/>
                            <w:szCs w:val="24"/>
                            <w:lang w:val="kk-KZ" w:eastAsia="zh-CN"/>
                          </w:rPr>
                          <w:t>Орындаушы</w:t>
                        </w:r>
                      </w:p>
                      <w:p w14:paraId="04DA9262"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685DBD">
                          <w:rPr>
                            <w:rFonts w:ascii="Times New Roman" w:eastAsia="Times New Roman" w:hAnsi="Times New Roman" w:cs="Times New Roman"/>
                            <w:b/>
                            <w:bCs/>
                            <w:noProof/>
                            <w:color w:val="000000"/>
                            <w:sz w:val="24"/>
                            <w:szCs w:val="24"/>
                            <w:lang w:val="kk-KZ" w:eastAsia="zh-CN"/>
                          </w:rPr>
                          <w:t xml:space="preserve">     ______________________</w:t>
                        </w:r>
                      </w:p>
                      <w:p w14:paraId="502E71CC"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20D081CB"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A1004A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5390B9C4"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72336858"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p w14:paraId="3936F77F" w14:textId="77777777" w:rsidR="00685DBD" w:rsidRPr="00685DBD" w:rsidRDefault="00685DBD" w:rsidP="00685DBD">
                        <w:pPr>
                          <w:spacing w:after="0" w:line="240" w:lineRule="auto"/>
                          <w:ind w:right="29"/>
                          <w:jc w:val="both"/>
                          <w:outlineLvl w:val="2"/>
                          <w:rPr>
                            <w:rFonts w:ascii="Times New Roman" w:eastAsia="Times New Roman" w:hAnsi="Times New Roman" w:cs="Times New Roman"/>
                            <w:b/>
                            <w:bCs/>
                            <w:iCs/>
                            <w:noProof/>
                            <w:color w:val="000000"/>
                            <w:sz w:val="24"/>
                            <w:szCs w:val="24"/>
                            <w:lang w:val="kk-KZ" w:eastAsia="zh-CN"/>
                          </w:rPr>
                        </w:pPr>
                      </w:p>
                    </w:tc>
                  </w:tr>
                </w:tbl>
                <w:p w14:paraId="7A7FACC7"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p>
                <w:p w14:paraId="0F143A31"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160932D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Мердігерлік ұйымға рұқсат беру актісінің нысаны</w:t>
                  </w:r>
                </w:p>
                <w:p w14:paraId="79F0D9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4"/>
                      <w:szCs w:val="24"/>
                      <w:lang w:val="kk-KZ" w:eastAsia="ru-RU"/>
                    </w:rPr>
                  </w:pPr>
                  <w:r w:rsidRPr="00685DBD">
                    <w:rPr>
                      <w:rFonts w:ascii="Times New Roman" w:eastAsia="SimSun" w:hAnsi="Times New Roman" w:cs="Times New Roman"/>
                      <w:b/>
                      <w:bCs/>
                      <w:sz w:val="26"/>
                      <w:szCs w:val="26"/>
                      <w:lang w:val="kk-KZ" w:eastAsia="ru-RU"/>
                    </w:rPr>
                    <w:t>объектінің аумағында жұмыстар жүргізуге / қызметтер көрсетуге</w:t>
                  </w:r>
                </w:p>
                <w:p w14:paraId="27CA1522"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b/>
                      <w:bCs/>
                      <w:sz w:val="26"/>
                      <w:szCs w:val="26"/>
                      <w:lang w:val="kk-KZ" w:eastAsia="ru-RU"/>
                    </w:rPr>
                  </w:pPr>
                </w:p>
                <w:p w14:paraId="0E998076" w14:textId="77777777" w:rsidR="00685DBD" w:rsidRPr="00685DBD" w:rsidRDefault="00685DBD" w:rsidP="00685DBD">
                  <w:pPr>
                    <w:autoSpaceDE w:val="0"/>
                    <w:autoSpaceDN w:val="0"/>
                    <w:spacing w:after="0" w:line="240" w:lineRule="auto"/>
                    <w:ind w:right="-1"/>
                    <w:rPr>
                      <w:rFonts w:ascii="Times New Roman" w:eastAsia="SimSun" w:hAnsi="Times New Roman" w:cs="Times New Roman"/>
                      <w:b/>
                      <w:bCs/>
                      <w:sz w:val="26"/>
                      <w:szCs w:val="26"/>
                      <w:lang w:val="kk-KZ" w:eastAsia="ru-RU"/>
                    </w:rPr>
                  </w:pPr>
                  <w:r w:rsidRPr="00685DBD">
                    <w:rPr>
                      <w:rFonts w:ascii="Times New Roman" w:eastAsia="SimSun" w:hAnsi="Times New Roman" w:cs="Times New Roman"/>
                      <w:b/>
                      <w:bCs/>
                      <w:sz w:val="26"/>
                      <w:szCs w:val="26"/>
                      <w:lang w:val="kk-KZ" w:eastAsia="ru-RU"/>
                    </w:rPr>
                    <w:t xml:space="preserve">______________                                                                              </w:t>
                  </w:r>
                  <w:r w:rsidRPr="00685DBD">
                    <w:rPr>
                      <w:rFonts w:ascii="Times New Roman" w:eastAsia="SimSun" w:hAnsi="Times New Roman" w:cs="Times New Roman"/>
                      <w:bCs/>
                      <w:sz w:val="24"/>
                      <w:szCs w:val="24"/>
                      <w:lang w:val="kk-KZ" w:eastAsia="ru-RU"/>
                    </w:rPr>
                    <w:t>«____» ____________20___ж.</w:t>
                  </w:r>
                  <w:r w:rsidRPr="00685DBD">
                    <w:rPr>
                      <w:rFonts w:ascii="Times New Roman" w:eastAsia="SimSun" w:hAnsi="Times New Roman" w:cs="Times New Roman"/>
                      <w:b/>
                      <w:bCs/>
                      <w:sz w:val="26"/>
                      <w:szCs w:val="26"/>
                      <w:lang w:val="kk-KZ" w:eastAsia="ru-RU"/>
                    </w:rPr>
                    <w:t xml:space="preserve">        </w:t>
                  </w:r>
                </w:p>
                <w:p w14:paraId="31E1F0CE"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6"/>
                      <w:szCs w:val="26"/>
                      <w:lang w:val="kk-KZ" w:eastAsia="ru-RU"/>
                    </w:rPr>
                  </w:pPr>
                  <w:r w:rsidRPr="00685DBD">
                    <w:rPr>
                      <w:rFonts w:ascii="Times New Roman" w:eastAsia="SimSun" w:hAnsi="Times New Roman" w:cs="Times New Roman"/>
                      <w:sz w:val="20"/>
                      <w:szCs w:val="20"/>
                      <w:lang w:val="kk-KZ" w:eastAsia="ru-RU"/>
                    </w:rPr>
                    <w:t xml:space="preserve"> (толтырған орны)</w:t>
                  </w:r>
                </w:p>
                <w:p w14:paraId="43DFE2AE"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F0810D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val="kk-KZ" w:eastAsia="ru-RU"/>
                    </w:rPr>
                  </w:pPr>
                </w:p>
                <w:p w14:paraId="737BDE73"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29E715D"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Біз, төменде қол қойғандар, қолданыстағы объектіні пайдаланатын Тапсырыс берушінің өкілі</w:t>
                  </w:r>
                </w:p>
                <w:p w14:paraId="036FCA7D"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72B7DEBF" w14:textId="77777777" w:rsidR="00685DBD" w:rsidRPr="00685DBD" w:rsidRDefault="00685DBD" w:rsidP="00685DBD">
                  <w:pPr>
                    <w:autoSpaceDE w:val="0"/>
                    <w:autoSpaceDN w:val="0"/>
                    <w:spacing w:after="0" w:line="240" w:lineRule="auto"/>
                    <w:ind w:right="-1" w:firstLine="567"/>
                    <w:jc w:val="both"/>
                    <w:rPr>
                      <w:rFonts w:ascii="Times New Roman" w:eastAsia="Times New Roman" w:hAnsi="Times New Roman" w:cs="Times New Roman"/>
                      <w:sz w:val="24"/>
                      <w:szCs w:val="24"/>
                      <w:lang w:val="kk-KZ" w:eastAsia="ru-RU"/>
                    </w:rPr>
                  </w:pPr>
                  <w:r w:rsidRPr="00685DBD">
                    <w:rPr>
                      <w:rFonts w:ascii="Times New Roman" w:eastAsia="SimSun" w:hAnsi="Times New Roman" w:cs="Times New Roman"/>
                      <w:sz w:val="24"/>
                      <w:szCs w:val="24"/>
                      <w:lang w:val="kk-KZ" w:eastAsia="ru-RU"/>
                    </w:rPr>
                    <w:t>және жұмыстарды жүргізуге/қызмет көрсетуге жауапты мердігердің өкілі</w:t>
                  </w:r>
                  <w:r w:rsidRPr="00685DBD">
                    <w:rPr>
                      <w:rFonts w:ascii="Times New Roman" w:eastAsia="SimSun" w:hAnsi="Times New Roman" w:cs="Times New Roman"/>
                      <w:sz w:val="24"/>
                      <w:szCs w:val="24"/>
                      <w:lang w:val="kk-KZ" w:eastAsia="ru-RU"/>
                    </w:rPr>
                    <w:tab/>
                  </w:r>
                </w:p>
                <w:p w14:paraId="12E92E37"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(Т. А. Ә, лауазымы)</w:t>
                  </w:r>
                </w:p>
                <w:p w14:paraId="169EABF4"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p>
                <w:p w14:paraId="60377D6A" w14:textId="77777777" w:rsidR="00685DBD" w:rsidRPr="00685DBD" w:rsidRDefault="00685DBD" w:rsidP="00685DBD">
                  <w:pPr>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төмендегілер туралы осы актіні жасадық.</w:t>
                  </w:r>
                </w:p>
                <w:p w14:paraId="4BD33A2D" w14:textId="77777777" w:rsidR="00685DBD" w:rsidRPr="00685DBD"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Тапсырыс беруші объектіні ұсынады</w:t>
                  </w:r>
                  <w:r w:rsidRPr="00685DBD">
                    <w:rPr>
                      <w:rFonts w:ascii="Times New Roman" w:eastAsia="Times New Roman" w:hAnsi="Times New Roman" w:cs="Times New Roman"/>
                      <w:sz w:val="24"/>
                      <w:szCs w:val="24"/>
                      <w:lang w:val="kk-KZ" w:eastAsia="ru-RU"/>
                    </w:rPr>
                    <w:tab/>
                  </w:r>
                </w:p>
                <w:p w14:paraId="016BB50E" w14:textId="77777777" w:rsidR="00685DBD" w:rsidRPr="00685DBD"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p>
                <w:p w14:paraId="4FB496B5" w14:textId="77777777" w:rsidR="00685DBD" w:rsidRPr="00685DBD" w:rsidRDefault="00685DBD" w:rsidP="00685DBD">
                  <w:pPr>
                    <w:tabs>
                      <w:tab w:val="right" w:pos="9923"/>
                    </w:tabs>
                    <w:autoSpaceDE w:val="0"/>
                    <w:autoSpaceDN w:val="0"/>
                    <w:spacing w:after="0" w:line="240" w:lineRule="auto"/>
                    <w:ind w:right="-1"/>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 xml:space="preserve">координаттармен шектелген </w:t>
                  </w:r>
                  <w:r w:rsidRPr="00685DBD">
                    <w:rPr>
                      <w:rFonts w:ascii="Times New Roman" w:eastAsia="SimSun" w:hAnsi="Times New Roman" w:cs="Times New Roman"/>
                      <w:sz w:val="24"/>
                      <w:szCs w:val="24"/>
                      <w:lang w:val="kk-KZ" w:eastAsia="ru-RU"/>
                    </w:rPr>
                    <w:tab/>
                    <w:t>,</w:t>
                  </w:r>
                </w:p>
                <w:p w14:paraId="5E068770" w14:textId="77777777" w:rsidR="00685DBD" w:rsidRPr="00685DBD"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685DBD">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p>
                <w:p w14:paraId="1CB3C967" w14:textId="77777777" w:rsidR="00685DBD" w:rsidRPr="00685DBD" w:rsidRDefault="00685DBD" w:rsidP="00685DBD">
                  <w:pPr>
                    <w:autoSpaceDE w:val="0"/>
                    <w:autoSpaceDN w:val="0"/>
                    <w:spacing w:after="0" w:line="240" w:lineRule="auto"/>
                    <w:ind w:right="-1"/>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t>басталуы «___» ________________20__ж.                 аяқталуы «___» ______________20__ж.</w:t>
                  </w:r>
                </w:p>
                <w:p w14:paraId="3842307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5E48FF1E"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p w14:paraId="31701836"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r w:rsidRPr="00685DBD">
                    <w:rPr>
                      <w:rFonts w:ascii="Times New Roman" w:eastAsia="SimSun" w:hAnsi="Times New Roman" w:cs="Times New Roman"/>
                      <w:sz w:val="24"/>
                      <w:szCs w:val="24"/>
                      <w:lang w:val="kk-KZ" w:eastAsia="ru-RU"/>
                    </w:rPr>
                    <w:lastRenderedPageBreak/>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685DBD" w:rsidRDefault="00685DBD" w:rsidP="00685DBD">
                  <w:pPr>
                    <w:autoSpaceDE w:val="0"/>
                    <w:autoSpaceDN w:val="0"/>
                    <w:spacing w:after="0" w:line="240" w:lineRule="auto"/>
                    <w:ind w:right="-1" w:firstLine="567"/>
                    <w:jc w:val="both"/>
                    <w:rPr>
                      <w:rFonts w:ascii="Times New Roman" w:eastAsia="SimSun" w:hAnsi="Times New Roman" w:cs="Times New Roman"/>
                      <w:sz w:val="24"/>
                      <w:szCs w:val="24"/>
                      <w:lang w:val="kk-KZ" w:eastAsia="ru-R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281"/>
                  </w:tblGrid>
                  <w:tr w:rsidR="00685DBD" w:rsidRPr="00685DBD" w14:paraId="05999582" w14:textId="77777777" w:rsidTr="00E37A9A">
                    <w:trPr>
                      <w:trHeight w:val="360"/>
                    </w:trPr>
                    <w:tc>
                      <w:tcPr>
                        <w:tcW w:w="454" w:type="dxa"/>
                      </w:tcPr>
                      <w:p w14:paraId="0723EBB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r w:rsidRPr="00685DBD">
                          <w:rPr>
                            <w:rFonts w:ascii="Times New Roman" w:eastAsia="SimSun" w:hAnsi="Times New Roman" w:cs="Times New Roman"/>
                            <w:sz w:val="24"/>
                            <w:szCs w:val="24"/>
                            <w:lang w:eastAsia="ru-RU"/>
                          </w:rPr>
                          <w:t>№</w:t>
                        </w:r>
                      </w:p>
                    </w:tc>
                    <w:tc>
                      <w:tcPr>
                        <w:tcW w:w="4677" w:type="dxa"/>
                        <w:vAlign w:val="center"/>
                      </w:tcPr>
                      <w:p w14:paraId="0816DB59"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Іс-шараның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атауы</w:t>
                        </w:r>
                        <w:proofErr w:type="spellEnd"/>
                      </w:p>
                    </w:tc>
                    <w:tc>
                      <w:tcPr>
                        <w:tcW w:w="1418" w:type="dxa"/>
                      </w:tcPr>
                      <w:p w14:paraId="6FE98F37"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мерзімі</w:t>
                        </w:r>
                        <w:proofErr w:type="spellEnd"/>
                      </w:p>
                    </w:tc>
                    <w:tc>
                      <w:tcPr>
                        <w:tcW w:w="1559" w:type="dxa"/>
                        <w:vAlign w:val="center"/>
                      </w:tcPr>
                      <w:p w14:paraId="6E281F6C"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Орындаушының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p>
                    </w:tc>
                    <w:tc>
                      <w:tcPr>
                        <w:tcW w:w="1281" w:type="dxa"/>
                        <w:vAlign w:val="center"/>
                      </w:tcPr>
                      <w:p w14:paraId="144A688D" w14:textId="77777777" w:rsidR="00685DBD" w:rsidRPr="00685DBD" w:rsidRDefault="00685DBD" w:rsidP="00685DBD">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Аты-жөні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лауазымы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жауапты</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орындаушы</w:t>
                        </w:r>
                        <w:proofErr w:type="spellEnd"/>
                      </w:p>
                    </w:tc>
                  </w:tr>
                  <w:tr w:rsidR="00685DBD" w:rsidRPr="00685DBD" w14:paraId="6FA80719" w14:textId="77777777" w:rsidTr="00E37A9A">
                    <w:trPr>
                      <w:trHeight w:val="360"/>
                    </w:trPr>
                    <w:tc>
                      <w:tcPr>
                        <w:tcW w:w="454" w:type="dxa"/>
                      </w:tcPr>
                      <w:p w14:paraId="70095D1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w:t>
                        </w:r>
                      </w:p>
                    </w:tc>
                    <w:tc>
                      <w:tcPr>
                        <w:tcW w:w="4677" w:type="dxa"/>
                      </w:tcPr>
                      <w:p w14:paraId="324606E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кіріспе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43840FB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C5B5E4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83CCD9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953B428" w14:textId="77777777" w:rsidTr="00E37A9A">
                    <w:trPr>
                      <w:trHeight w:val="360"/>
                    </w:trPr>
                    <w:tc>
                      <w:tcPr>
                        <w:tcW w:w="454" w:type="dxa"/>
                      </w:tcPr>
                      <w:p w14:paraId="1C2543D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2.</w:t>
                        </w:r>
                      </w:p>
                    </w:tc>
                    <w:tc>
                      <w:tcPr>
                        <w:tcW w:w="4677" w:type="dxa"/>
                      </w:tcPr>
                      <w:p w14:paraId="5CA86F6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шараларымен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таныстыру</w:t>
                        </w:r>
                        <w:proofErr w:type="spellEnd"/>
                      </w:p>
                    </w:tc>
                    <w:tc>
                      <w:tcPr>
                        <w:tcW w:w="1418" w:type="dxa"/>
                      </w:tcPr>
                      <w:p w14:paraId="44C6127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BF2F7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2A8D49C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BB9C323" w14:textId="77777777" w:rsidTr="00E37A9A">
                    <w:trPr>
                      <w:trHeight w:val="360"/>
                    </w:trPr>
                    <w:tc>
                      <w:tcPr>
                        <w:tcW w:w="454" w:type="dxa"/>
                      </w:tcPr>
                      <w:p w14:paraId="6B330EB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3.</w:t>
                        </w:r>
                      </w:p>
                    </w:tc>
                    <w:tc>
                      <w:tcPr>
                        <w:tcW w:w="4677" w:type="dxa"/>
                      </w:tcPr>
                      <w:p w14:paraId="20C948F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сөндіру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65002F1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31CB5D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78E36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46AC46B" w14:textId="77777777" w:rsidTr="00E37A9A">
                    <w:trPr>
                      <w:trHeight w:val="360"/>
                    </w:trPr>
                    <w:tc>
                      <w:tcPr>
                        <w:tcW w:w="454" w:type="dxa"/>
                      </w:tcPr>
                      <w:p w14:paraId="107FD6D5"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4.</w:t>
                        </w:r>
                      </w:p>
                    </w:tc>
                    <w:tc>
                      <w:tcPr>
                        <w:tcW w:w="4677" w:type="dxa"/>
                      </w:tcPr>
                      <w:p w14:paraId="136156F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Жеке </w:t>
                        </w:r>
                        <w:proofErr w:type="spellStart"/>
                        <w:r w:rsidRPr="00685DBD">
                          <w:rPr>
                            <w:rFonts w:ascii="Times New Roman" w:hAnsi="Times New Roman" w:cs="Times New Roman"/>
                          </w:rPr>
                          <w:t>қорғаныс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құралдарымен</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w:t>
                        </w:r>
                        <w:proofErr w:type="spellEnd"/>
                      </w:p>
                    </w:tc>
                    <w:tc>
                      <w:tcPr>
                        <w:tcW w:w="1418" w:type="dxa"/>
                      </w:tcPr>
                      <w:p w14:paraId="1850F97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57E767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F9363D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BFA8A54" w14:textId="77777777" w:rsidTr="00E37A9A">
                    <w:trPr>
                      <w:trHeight w:val="360"/>
                    </w:trPr>
                    <w:tc>
                      <w:tcPr>
                        <w:tcW w:w="454" w:type="dxa"/>
                      </w:tcPr>
                      <w:p w14:paraId="2EFDFA04"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5.</w:t>
                        </w:r>
                      </w:p>
                    </w:tc>
                    <w:tc>
                      <w:tcPr>
                        <w:tcW w:w="4677" w:type="dxa"/>
                      </w:tcPr>
                      <w:p w14:paraId="606D2752"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алғашқы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нұсқама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p>
                    </w:tc>
                    <w:tc>
                      <w:tcPr>
                        <w:tcW w:w="1418" w:type="dxa"/>
                      </w:tcPr>
                      <w:p w14:paraId="568A53A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3B7DF8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005D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2387D525" w14:textId="77777777" w:rsidTr="00E37A9A">
                    <w:trPr>
                      <w:trHeight w:val="360"/>
                    </w:trPr>
                    <w:tc>
                      <w:tcPr>
                        <w:tcW w:w="454" w:type="dxa"/>
                      </w:tcPr>
                      <w:p w14:paraId="6599A4D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p>
                    </w:tc>
                    <w:tc>
                      <w:tcPr>
                        <w:tcW w:w="4677" w:type="dxa"/>
                      </w:tcPr>
                      <w:p w14:paraId="52567EC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осы </w:t>
                        </w:r>
                        <w:proofErr w:type="spellStart"/>
                        <w:r w:rsidRPr="00685DBD">
                          <w:rPr>
                            <w:rFonts w:ascii="Times New Roman" w:hAnsi="Times New Roman" w:cs="Times New Roman"/>
                          </w:rPr>
                          <w:t>кәсіп</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оқуын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жұмысқа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жіберілуін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растайтын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біліктілік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заңнамалық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талаптарға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еңбекті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қорғау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өнеркәсіптік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өрт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электр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қауіпсіздігі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білімдерін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жөніндегі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куәліктерінің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болуын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тексеру</w:t>
                        </w:r>
                        <w:proofErr w:type="spellEnd"/>
                      </w:p>
                    </w:tc>
                    <w:tc>
                      <w:tcPr>
                        <w:tcW w:w="1418" w:type="dxa"/>
                      </w:tcPr>
                      <w:p w14:paraId="5B4AD05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26917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42A7342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A7140DF" w14:textId="77777777" w:rsidTr="00E37A9A">
                    <w:trPr>
                      <w:trHeight w:val="360"/>
                    </w:trPr>
                    <w:tc>
                      <w:tcPr>
                        <w:tcW w:w="454" w:type="dxa"/>
                      </w:tcPr>
                      <w:p w14:paraId="2D08A949"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7.</w:t>
                        </w:r>
                      </w:p>
                    </w:tc>
                    <w:tc>
                      <w:tcPr>
                        <w:tcW w:w="4677" w:type="dxa"/>
                      </w:tcPr>
                      <w:p w14:paraId="40531BE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Қоқыс</w:t>
                        </w:r>
                        <w:proofErr w:type="spellEnd"/>
                        <w:r w:rsidRPr="00685DBD">
                          <w:rPr>
                            <w:rFonts w:ascii="Times New Roman" w:hAnsi="Times New Roman" w:cs="Times New Roman"/>
                          </w:rPr>
                          <w:t xml:space="preserve"> пен </w:t>
                        </w:r>
                        <w:proofErr w:type="spellStart"/>
                        <w:r w:rsidRPr="00685DBD">
                          <w:rPr>
                            <w:rFonts w:ascii="Times New Roman" w:hAnsi="Times New Roman" w:cs="Times New Roman"/>
                          </w:rPr>
                          <w:t>қалдықтарды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жинайтын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анықтаңыз</w:t>
                        </w:r>
                        <w:proofErr w:type="spellEnd"/>
                      </w:p>
                    </w:tc>
                    <w:tc>
                      <w:tcPr>
                        <w:tcW w:w="1418" w:type="dxa"/>
                      </w:tcPr>
                      <w:p w14:paraId="4F614FB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33C1C8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41F9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73285EB" w14:textId="77777777" w:rsidTr="00E37A9A">
                    <w:trPr>
                      <w:trHeight w:val="360"/>
                    </w:trPr>
                    <w:tc>
                      <w:tcPr>
                        <w:tcW w:w="454" w:type="dxa"/>
                      </w:tcPr>
                      <w:p w14:paraId="05D269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8.</w:t>
                        </w:r>
                      </w:p>
                    </w:tc>
                    <w:tc>
                      <w:tcPr>
                        <w:tcW w:w="4677" w:type="dxa"/>
                      </w:tcPr>
                      <w:p w14:paraId="74264011"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Пайдаланылатын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материалдарды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құрылыс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химиялық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реагенттер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қосалқы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бөлшектер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сақтау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7A74D3F1"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EF3C9D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93691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6B932155" w14:textId="77777777" w:rsidTr="00E37A9A">
                    <w:trPr>
                      <w:trHeight w:val="360"/>
                    </w:trPr>
                    <w:tc>
                      <w:tcPr>
                        <w:tcW w:w="454" w:type="dxa"/>
                      </w:tcPr>
                      <w:p w14:paraId="784872EA"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9.</w:t>
                        </w:r>
                      </w:p>
                    </w:tc>
                    <w:tc>
                      <w:tcPr>
                        <w:tcW w:w="4677" w:type="dxa"/>
                      </w:tcPr>
                      <w:p w14:paraId="0E6D867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тұрмыстық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үй-жай</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бөлу</w:t>
                        </w:r>
                        <w:proofErr w:type="spellEnd"/>
                      </w:p>
                    </w:tc>
                    <w:tc>
                      <w:tcPr>
                        <w:tcW w:w="1418" w:type="dxa"/>
                      </w:tcPr>
                      <w:p w14:paraId="1ACBC4F8"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5013BF"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9123BF7"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821E0C1" w14:textId="77777777" w:rsidTr="00E37A9A">
                    <w:trPr>
                      <w:trHeight w:val="360"/>
                    </w:trPr>
                    <w:tc>
                      <w:tcPr>
                        <w:tcW w:w="454" w:type="dxa"/>
                      </w:tcPr>
                      <w:p w14:paraId="0672B956"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10.</w:t>
                        </w:r>
                      </w:p>
                    </w:tc>
                    <w:tc>
                      <w:tcPr>
                        <w:tcW w:w="4677" w:type="dxa"/>
                      </w:tcPr>
                      <w:p w14:paraId="7A3CCAAA"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бөгде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жібермеу</w:t>
                        </w:r>
                        <w:proofErr w:type="spellEnd"/>
                      </w:p>
                    </w:tc>
                    <w:tc>
                      <w:tcPr>
                        <w:tcW w:w="1418" w:type="dxa"/>
                      </w:tcPr>
                      <w:p w14:paraId="0937E55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0658DE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1300935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0D63A339" w14:textId="77777777" w:rsidTr="00E37A9A">
                    <w:trPr>
                      <w:trHeight w:val="360"/>
                    </w:trPr>
                    <w:tc>
                      <w:tcPr>
                        <w:tcW w:w="454" w:type="dxa"/>
                      </w:tcPr>
                      <w:p w14:paraId="66B805A8"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11.</w:t>
                        </w:r>
                      </w:p>
                    </w:tc>
                    <w:tc>
                      <w:tcPr>
                        <w:tcW w:w="4677" w:type="dxa"/>
                      </w:tcPr>
                      <w:p w14:paraId="3CBDEB0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Ықтимал</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әсер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қауіпті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зиянды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өндірістік</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факторлардың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аймақтарын</w:t>
                        </w:r>
                        <w:proofErr w:type="spellEnd"/>
                        <w:r w:rsidRPr="00685DBD">
                          <w:rPr>
                            <w:rFonts w:ascii="Times New Roman" w:hAnsi="Times New Roman" w:cs="Times New Roman"/>
                          </w:rPr>
                          <w:t xml:space="preserve"> сигнал </w:t>
                        </w:r>
                        <w:proofErr w:type="spellStart"/>
                        <w:r w:rsidRPr="00685DBD">
                          <w:rPr>
                            <w:rFonts w:ascii="Times New Roman" w:hAnsi="Times New Roman" w:cs="Times New Roman"/>
                          </w:rPr>
                          <w:t>таспасымен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қатты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қоршаулармен</w:t>
                        </w:r>
                        <w:proofErr w:type="spellEnd"/>
                        <w:r w:rsidRPr="00685DBD">
                          <w:rPr>
                            <w:rFonts w:ascii="Times New Roman" w:hAnsi="Times New Roman" w:cs="Times New Roman"/>
                          </w:rPr>
                          <w:t xml:space="preserve"> (металл, полимер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т. б.) </w:t>
                        </w:r>
                        <w:proofErr w:type="spellStart"/>
                        <w:r w:rsidRPr="00685DBD">
                          <w:rPr>
                            <w:rFonts w:ascii="Times New Roman" w:hAnsi="Times New Roman" w:cs="Times New Roman"/>
                          </w:rPr>
                          <w:t>қоршаңыз</w:t>
                        </w:r>
                        <w:proofErr w:type="spellEnd"/>
                      </w:p>
                    </w:tc>
                    <w:tc>
                      <w:tcPr>
                        <w:tcW w:w="1418" w:type="dxa"/>
                      </w:tcPr>
                      <w:p w14:paraId="5CEF3693"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00D91F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03A5DED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432A83E0" w14:textId="77777777" w:rsidTr="00E37A9A">
                    <w:trPr>
                      <w:trHeight w:val="360"/>
                    </w:trPr>
                    <w:tc>
                      <w:tcPr>
                        <w:tcW w:w="454" w:type="dxa"/>
                      </w:tcPr>
                      <w:p w14:paraId="42797A81"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12.</w:t>
                        </w:r>
                      </w:p>
                    </w:tc>
                    <w:tc>
                      <w:tcPr>
                        <w:tcW w:w="4677" w:type="dxa"/>
                      </w:tcPr>
                      <w:p w14:paraId="495D749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Орындалатын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жұмыстарға</w:t>
                        </w:r>
                        <w:proofErr w:type="spellEnd"/>
                        <w:r w:rsidRPr="00685DBD">
                          <w:rPr>
                            <w:rFonts w:ascii="Times New Roman" w:hAnsi="Times New Roman" w:cs="Times New Roman"/>
                          </w:rPr>
                          <w:t>/</w:t>
                        </w:r>
                        <w:proofErr w:type="spellStart"/>
                        <w:r w:rsidRPr="00685DBD">
                          <w:rPr>
                            <w:rFonts w:ascii="Times New Roman" w:hAnsi="Times New Roman" w:cs="Times New Roman"/>
                          </w:rPr>
                          <w:t>көрсетілетін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қызметтерге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тән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ескерту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тақтайшалары</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белгілерді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орнату</w:t>
                        </w:r>
                        <w:proofErr w:type="spellEnd"/>
                        <w:r w:rsidRPr="00685DBD">
                          <w:rPr>
                            <w:rFonts w:ascii="Times New Roman" w:hAnsi="Times New Roman" w:cs="Times New Roman"/>
                          </w:rPr>
                          <w:t xml:space="preserve">  </w:t>
                        </w:r>
                      </w:p>
                    </w:tc>
                    <w:tc>
                      <w:tcPr>
                        <w:tcW w:w="1418" w:type="dxa"/>
                      </w:tcPr>
                      <w:p w14:paraId="214DA004"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A007BE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3F9E9E45"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D899DAB" w14:textId="77777777" w:rsidTr="00E37A9A">
                    <w:trPr>
                      <w:trHeight w:val="360"/>
                    </w:trPr>
                    <w:tc>
                      <w:tcPr>
                        <w:tcW w:w="454" w:type="dxa"/>
                      </w:tcPr>
                      <w:p w14:paraId="5111F4CD"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13.</w:t>
                        </w:r>
                      </w:p>
                    </w:tc>
                    <w:tc>
                      <w:tcPr>
                        <w:tcW w:w="4677" w:type="dxa"/>
                      </w:tcPr>
                      <w:p w14:paraId="38E940C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дайындауға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жауапты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адамдарды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тағайындау</w:t>
                        </w:r>
                        <w:proofErr w:type="spellEnd"/>
                      </w:p>
                    </w:tc>
                    <w:tc>
                      <w:tcPr>
                        <w:tcW w:w="1418" w:type="dxa"/>
                      </w:tcPr>
                      <w:p w14:paraId="6767DAA0"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B2A62"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6D5A78C"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1E03FC70" w14:textId="77777777" w:rsidTr="00E37A9A">
                    <w:trPr>
                      <w:trHeight w:val="360"/>
                    </w:trPr>
                    <w:tc>
                      <w:tcPr>
                        <w:tcW w:w="454" w:type="dxa"/>
                      </w:tcPr>
                      <w:p w14:paraId="2372940C"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14.</w:t>
                        </w:r>
                      </w:p>
                    </w:tc>
                    <w:tc>
                      <w:tcPr>
                        <w:tcW w:w="4677" w:type="dxa"/>
                      </w:tcPr>
                      <w:p w14:paraId="7DA64BA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Объект </w:t>
                        </w:r>
                        <w:proofErr w:type="spellStart"/>
                        <w:r w:rsidRPr="00685DBD">
                          <w:rPr>
                            <w:rFonts w:ascii="Times New Roman" w:hAnsi="Times New Roman" w:cs="Times New Roman"/>
                          </w:rPr>
                          <w:t>аумағында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қауіпсіз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жүргізілуіне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көрсетуіне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мердігер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қызметкерлерінің</w:t>
                        </w:r>
                        <w:proofErr w:type="spellEnd"/>
                        <w:r w:rsidRPr="00685DBD">
                          <w:rPr>
                            <w:rFonts w:ascii="Times New Roman" w:hAnsi="Times New Roman" w:cs="Times New Roman"/>
                          </w:rPr>
                          <w:t xml:space="preserve"> 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талаптарын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сақтауына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тұрақты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бақылауды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жүзеге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асыру</w:t>
                        </w:r>
                        <w:proofErr w:type="spellEnd"/>
                      </w:p>
                    </w:tc>
                    <w:tc>
                      <w:tcPr>
                        <w:tcW w:w="1418" w:type="dxa"/>
                      </w:tcPr>
                      <w:p w14:paraId="6FB02CF6"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B9D2AD"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77D413A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r w:rsidR="00685DBD" w:rsidRPr="00685DBD" w14:paraId="72BB6694" w14:textId="77777777" w:rsidTr="00E37A9A">
                    <w:trPr>
                      <w:trHeight w:val="360"/>
                    </w:trPr>
                    <w:tc>
                      <w:tcPr>
                        <w:tcW w:w="454" w:type="dxa"/>
                      </w:tcPr>
                      <w:p w14:paraId="19F822D7" w14:textId="77777777" w:rsidR="00685DBD" w:rsidRPr="00685DBD" w:rsidRDefault="00685DBD" w:rsidP="00685DB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15</w:t>
                        </w:r>
                      </w:p>
                    </w:tc>
                    <w:tc>
                      <w:tcPr>
                        <w:tcW w:w="4677" w:type="dxa"/>
                      </w:tcPr>
                      <w:p w14:paraId="5F5D56E3"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Объектінің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күзет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аймағында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жүргізуге</w:t>
                        </w:r>
                        <w:proofErr w:type="spellEnd"/>
                        <w:r w:rsidRPr="00685DBD">
                          <w:rPr>
                            <w:rFonts w:ascii="Times New Roman" w:hAnsi="Times New Roman" w:cs="Times New Roman"/>
                          </w:rPr>
                          <w:t>/</w:t>
                        </w:r>
                        <w:proofErr w:type="spellStart"/>
                        <w:r w:rsidRPr="00685DBD">
                          <w:rPr>
                            <w:rFonts w:ascii="Times New Roman" w:hAnsi="Times New Roman" w:cs="Times New Roman"/>
                          </w:rPr>
                          <w:t>қызметтер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көрсетуге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жазбаша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рұқсат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алу</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егер</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қажет</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болса</w:t>
                        </w:r>
                        <w:proofErr w:type="spellEnd"/>
                        <w:r w:rsidRPr="00685DBD">
                          <w:rPr>
                            <w:rFonts w:ascii="Times New Roman" w:hAnsi="Times New Roman" w:cs="Times New Roman"/>
                          </w:rPr>
                          <w:t>).</w:t>
                        </w:r>
                      </w:p>
                    </w:tc>
                    <w:tc>
                      <w:tcPr>
                        <w:tcW w:w="1418" w:type="dxa"/>
                      </w:tcPr>
                      <w:p w14:paraId="1ADB38EE"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723BC9A"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c>
                      <w:tcPr>
                        <w:tcW w:w="1281" w:type="dxa"/>
                      </w:tcPr>
                      <w:p w14:paraId="61075E59" w14:textId="77777777" w:rsidR="00685DBD" w:rsidRPr="00685DBD" w:rsidRDefault="00685DBD" w:rsidP="00685DB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A5B2B56"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69A478D" w14:textId="77777777" w:rsidR="00685DBD" w:rsidRPr="00685DBD"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lastRenderedPageBreak/>
                    <w:t>Объектіні</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пайдаланатын</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Тапсырыс</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берушінің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7B7C6BC"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40500452" w14:textId="77777777" w:rsidR="00685DBD" w:rsidRPr="00685DBD"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685DBD">
                    <w:rPr>
                      <w:rFonts w:ascii="Times New Roman" w:eastAsia="SimSun" w:hAnsi="Times New Roman" w:cs="Times New Roman"/>
                      <w:sz w:val="24"/>
                      <w:szCs w:val="24"/>
                      <w:lang w:eastAsia="ru-RU"/>
                    </w:rPr>
                    <w:t>Мердігердің</w:t>
                  </w:r>
                  <w:proofErr w:type="spellEnd"/>
                  <w:r w:rsidRPr="00685DBD">
                    <w:rPr>
                      <w:rFonts w:ascii="Times New Roman" w:eastAsia="SimSun" w:hAnsi="Times New Roman" w:cs="Times New Roman"/>
                      <w:sz w:val="24"/>
                      <w:szCs w:val="24"/>
                      <w:lang w:eastAsia="ru-RU"/>
                    </w:rPr>
                    <w:t xml:space="preserve"> </w:t>
                  </w:r>
                  <w:proofErr w:type="spellStart"/>
                  <w:r w:rsidRPr="00685DBD">
                    <w:rPr>
                      <w:rFonts w:ascii="Times New Roman" w:eastAsia="SimSun" w:hAnsi="Times New Roman" w:cs="Times New Roman"/>
                      <w:sz w:val="24"/>
                      <w:szCs w:val="24"/>
                      <w:lang w:eastAsia="ru-RU"/>
                    </w:rPr>
                    <w:t>Өкілі</w:t>
                  </w:r>
                  <w:proofErr w:type="spellEnd"/>
                  <w:r w:rsidRPr="00685DBD">
                    <w:rPr>
                      <w:rFonts w:ascii="Times New Roman" w:eastAsia="SimSun" w:hAnsi="Times New Roman" w:cs="Times New Roman"/>
                      <w:sz w:val="24"/>
                      <w:szCs w:val="24"/>
                      <w:lang w:eastAsia="ru-RU"/>
                    </w:rPr>
                    <w:tab/>
                  </w:r>
                </w:p>
                <w:p w14:paraId="58C29873" w14:textId="77777777" w:rsidR="00685DBD" w:rsidRPr="00685DBD"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85DBD">
                    <w:rPr>
                      <w:rFonts w:ascii="Times New Roman" w:eastAsia="SimSun" w:hAnsi="Times New Roman" w:cs="Times New Roman"/>
                      <w:sz w:val="20"/>
                      <w:szCs w:val="20"/>
                      <w:lang w:eastAsia="ru-RU"/>
                    </w:rPr>
                    <w:t>(</w:t>
                  </w:r>
                  <w:proofErr w:type="spellStart"/>
                  <w:r w:rsidRPr="00685DBD">
                    <w:rPr>
                      <w:rFonts w:ascii="Times New Roman" w:eastAsia="SimSun" w:hAnsi="Times New Roman" w:cs="Times New Roman"/>
                      <w:sz w:val="20"/>
                      <w:szCs w:val="20"/>
                      <w:lang w:eastAsia="ru-RU"/>
                    </w:rPr>
                    <w:t>қолы</w:t>
                  </w:r>
                  <w:proofErr w:type="spellEnd"/>
                  <w:r w:rsidRPr="00685DBD">
                    <w:rPr>
                      <w:rFonts w:ascii="Times New Roman" w:eastAsia="SimSun" w:hAnsi="Times New Roman" w:cs="Times New Roman"/>
                      <w:sz w:val="20"/>
                      <w:szCs w:val="20"/>
                      <w:lang w:eastAsia="ru-RU"/>
                    </w:rPr>
                    <w:t>)</w:t>
                  </w:r>
                </w:p>
                <w:p w14:paraId="33B50415" w14:textId="77777777" w:rsidR="00685DBD" w:rsidRPr="00685DBD" w:rsidRDefault="00685DBD" w:rsidP="00685DBD">
                  <w:pPr>
                    <w:spacing w:after="0" w:line="240" w:lineRule="auto"/>
                    <w:ind w:right="29"/>
                    <w:outlineLvl w:val="2"/>
                    <w:rPr>
                      <w:rFonts w:ascii="Times New Roman" w:eastAsia="Times New Roman" w:hAnsi="Times New Roman" w:cs="Times New Roman"/>
                      <w:b/>
                      <w:bCs/>
                      <w:noProof/>
                      <w:color w:val="000000"/>
                      <w:sz w:val="24"/>
                      <w:szCs w:val="24"/>
                      <w:lang w:eastAsia="zh-CN"/>
                    </w:rPr>
                  </w:pPr>
                </w:p>
                <w:p w14:paraId="426A6BFA" w14:textId="77777777" w:rsidR="00685DBD" w:rsidRPr="00685DBD" w:rsidRDefault="00685DBD" w:rsidP="00685DB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eastAsia="ru-RU"/>
                    </w:rPr>
                    <w:t xml:space="preserve">ЕҚ, ӨҚ </w:t>
                  </w:r>
                  <w:proofErr w:type="spellStart"/>
                  <w:r w:rsidRPr="00685DBD">
                    <w:rPr>
                      <w:rFonts w:ascii="Times New Roman" w:eastAsia="Times New Roman" w:hAnsi="Times New Roman" w:cs="Times New Roman"/>
                      <w:b/>
                      <w:bCs/>
                      <w:sz w:val="24"/>
                      <w:szCs w:val="24"/>
                      <w:lang w:eastAsia="ru-RU"/>
                    </w:rPr>
                    <w:t>және</w:t>
                  </w:r>
                  <w:proofErr w:type="spellEnd"/>
                  <w:r w:rsidRPr="00685DBD">
                    <w:rPr>
                      <w:rFonts w:ascii="Times New Roman" w:eastAsia="Times New Roman" w:hAnsi="Times New Roman" w:cs="Times New Roman"/>
                      <w:b/>
                      <w:bCs/>
                      <w:sz w:val="24"/>
                      <w:szCs w:val="24"/>
                      <w:lang w:eastAsia="ru-RU"/>
                    </w:rPr>
                    <w:t xml:space="preserve"> ҚОҚ </w:t>
                  </w:r>
                  <w:proofErr w:type="spellStart"/>
                  <w:r w:rsidRPr="00685DBD">
                    <w:rPr>
                      <w:rFonts w:ascii="Times New Roman" w:eastAsia="Times New Roman" w:hAnsi="Times New Roman" w:cs="Times New Roman"/>
                      <w:b/>
                      <w:bCs/>
                      <w:sz w:val="24"/>
                      <w:szCs w:val="24"/>
                      <w:lang w:eastAsia="ru-RU"/>
                    </w:rPr>
                    <w:t>саласындағы</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мердігерлік</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ұйым</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қызметінің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бағалау</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парағының</w:t>
                  </w:r>
                  <w:proofErr w:type="spellEnd"/>
                  <w:r w:rsidRPr="00685DBD">
                    <w:rPr>
                      <w:rFonts w:ascii="Times New Roman" w:eastAsia="Times New Roman" w:hAnsi="Times New Roman" w:cs="Times New Roman"/>
                      <w:b/>
                      <w:bCs/>
                      <w:sz w:val="24"/>
                      <w:szCs w:val="24"/>
                      <w:lang w:eastAsia="ru-RU"/>
                    </w:rPr>
                    <w:t xml:space="preserve"> </w:t>
                  </w:r>
                  <w:proofErr w:type="spellStart"/>
                  <w:r w:rsidRPr="00685DBD">
                    <w:rPr>
                      <w:rFonts w:ascii="Times New Roman" w:eastAsia="Times New Roman" w:hAnsi="Times New Roman" w:cs="Times New Roman"/>
                      <w:b/>
                      <w:bCs/>
                      <w:sz w:val="24"/>
                      <w:szCs w:val="24"/>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685DBD"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685DBD" w:rsidRDefault="00685DBD" w:rsidP="00685DBD">
                        <w:pPr>
                          <w:numPr>
                            <w:ilvl w:val="0"/>
                            <w:numId w:val="44"/>
                          </w:numPr>
                          <w:spacing w:after="0" w:line="240" w:lineRule="auto"/>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Ұйымның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атауы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және</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мекенжайы</w:t>
                        </w:r>
                        <w:proofErr w:type="spellEnd"/>
                      </w:p>
                    </w:tc>
                    <w:tc>
                      <w:tcPr>
                        <w:tcW w:w="6586" w:type="dxa"/>
                        <w:tcBorders>
                          <w:left w:val="nil"/>
                        </w:tcBorders>
                      </w:tcPr>
                      <w:p w14:paraId="7DAF7106"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F46BF86" w14:textId="77777777" w:rsidTr="00685DBD">
                    <w:trPr>
                      <w:cantSplit/>
                    </w:trPr>
                    <w:tc>
                      <w:tcPr>
                        <w:tcW w:w="3621" w:type="dxa"/>
                        <w:vMerge/>
                        <w:tcBorders>
                          <w:top w:val="single" w:sz="4" w:space="0" w:color="auto"/>
                          <w:bottom w:val="nil"/>
                          <w:right w:val="nil"/>
                        </w:tcBorders>
                      </w:tcPr>
                      <w:p w14:paraId="01DDBAC5"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252D87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r w:rsidRPr="00685DBD">
                          <w:rPr>
                            <w:rFonts w:ascii="Times New Roman" w:eastAsia="Times New Roman" w:hAnsi="Times New Roman" w:cs="Times New Roman"/>
                            <w:bCs/>
                            <w:sz w:val="24"/>
                            <w:szCs w:val="24"/>
                            <w:lang w:val="kk-KZ" w:eastAsia="ru-RU"/>
                          </w:rPr>
                          <w:t>Қызмет түрі</w:t>
                        </w:r>
                        <w:r w:rsidRPr="00685DBD">
                          <w:rPr>
                            <w:rFonts w:ascii="Times New Roman" w:eastAsia="Times New Roman" w:hAnsi="Times New Roman" w:cs="Times New Roman"/>
                            <w:bCs/>
                            <w:sz w:val="24"/>
                            <w:szCs w:val="24"/>
                            <w:lang w:eastAsia="ru-RU"/>
                          </w:rPr>
                          <w:t xml:space="preserve"> </w:t>
                        </w:r>
                      </w:p>
                    </w:tc>
                  </w:tr>
                  <w:tr w:rsidR="00685DBD" w:rsidRPr="00685DBD"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r>
                  <w:tr w:rsidR="00685DBD" w:rsidRPr="00685DBD" w14:paraId="2F34CF3F" w14:textId="77777777" w:rsidTr="00685DBD">
                    <w:trPr>
                      <w:cantSplit/>
                    </w:trPr>
                    <w:tc>
                      <w:tcPr>
                        <w:tcW w:w="3621" w:type="dxa"/>
                        <w:vMerge w:val="restart"/>
                        <w:tcBorders>
                          <w:top w:val="nil"/>
                          <w:bottom w:val="nil"/>
                          <w:right w:val="nil"/>
                        </w:tcBorders>
                      </w:tcPr>
                      <w:p w14:paraId="232AD362" w14:textId="77777777" w:rsidR="00685DBD" w:rsidRPr="00685DBD" w:rsidRDefault="00685DBD" w:rsidP="00685DBD">
                        <w:pPr>
                          <w:numPr>
                            <w:ilvl w:val="0"/>
                            <w:numId w:val="44"/>
                          </w:numPr>
                          <w:spacing w:after="0" w:line="240" w:lineRule="auto"/>
                          <w:jc w:val="both"/>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Нысан</w:t>
                        </w:r>
                        <w:proofErr w:type="spellEnd"/>
                        <w:r w:rsidRPr="00685DBD">
                          <w:rPr>
                            <w:rFonts w:ascii="Times New Roman" w:eastAsia="Times New Roman" w:hAnsi="Times New Roman" w:cs="Times New Roman"/>
                            <w:bCs/>
                            <w:sz w:val="24"/>
                            <w:szCs w:val="24"/>
                            <w:lang w:eastAsia="ru-RU"/>
                          </w:rPr>
                          <w:t xml:space="preserve"> </w:t>
                        </w:r>
                      </w:p>
                    </w:tc>
                    <w:tc>
                      <w:tcPr>
                        <w:tcW w:w="6586" w:type="dxa"/>
                        <w:tcBorders>
                          <w:left w:val="nil"/>
                        </w:tcBorders>
                      </w:tcPr>
                      <w:p w14:paraId="3CFC1EC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240EC6DF" w14:textId="77777777" w:rsidTr="00685DBD">
                    <w:trPr>
                      <w:cantSplit/>
                    </w:trPr>
                    <w:tc>
                      <w:tcPr>
                        <w:tcW w:w="3621" w:type="dxa"/>
                        <w:vMerge/>
                        <w:tcBorders>
                          <w:top w:val="single" w:sz="4" w:space="0" w:color="auto"/>
                          <w:bottom w:val="nil"/>
                          <w:right w:val="nil"/>
                        </w:tcBorders>
                      </w:tcPr>
                      <w:p w14:paraId="17FF6467" w14:textId="77777777" w:rsidR="00685DBD" w:rsidRPr="00685DBD" w:rsidRDefault="00685DBD" w:rsidP="00685DBD">
                        <w:pPr>
                          <w:spacing w:after="0" w:line="240" w:lineRule="auto"/>
                          <w:rPr>
                            <w:rFonts w:ascii="Times New Roman" w:eastAsia="Times New Roman" w:hAnsi="Times New Roman" w:cs="Times New Roman"/>
                            <w:bCs/>
                            <w:sz w:val="24"/>
                            <w:szCs w:val="24"/>
                            <w:lang w:eastAsia="ru-RU"/>
                          </w:rPr>
                        </w:pPr>
                      </w:p>
                    </w:tc>
                    <w:tc>
                      <w:tcPr>
                        <w:tcW w:w="6586" w:type="dxa"/>
                        <w:tcBorders>
                          <w:left w:val="nil"/>
                        </w:tcBorders>
                      </w:tcPr>
                      <w:p w14:paraId="3BBB85F4"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c>
                  </w:tr>
                  <w:tr w:rsidR="00685DBD" w:rsidRPr="00685DBD"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685DBD" w:rsidRDefault="00685DBD" w:rsidP="00685DBD">
                        <w:pPr>
                          <w:spacing w:after="0" w:line="240" w:lineRule="auto"/>
                          <w:ind w:left="357"/>
                          <w:contextualSpacing/>
                          <w:rPr>
                            <w:rFonts w:ascii="Times New Roman" w:eastAsia="Times New Roman" w:hAnsi="Times New Roman" w:cs="Times New Roman"/>
                            <w:bCs/>
                            <w:sz w:val="24"/>
                            <w:szCs w:val="24"/>
                            <w:lang w:eastAsia="ru-RU"/>
                          </w:rPr>
                        </w:pPr>
                        <w:proofErr w:type="spellStart"/>
                        <w:r w:rsidRPr="00685DBD">
                          <w:rPr>
                            <w:rFonts w:ascii="Times New Roman" w:eastAsia="Times New Roman" w:hAnsi="Times New Roman" w:cs="Times New Roman"/>
                            <w:bCs/>
                            <w:sz w:val="24"/>
                            <w:szCs w:val="24"/>
                            <w:lang w:eastAsia="ru-RU"/>
                          </w:rPr>
                          <w:t>Шарт</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бойынша</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жұмыстарды</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орындау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мерзімі</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айдың</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басталу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аяқталу</w:t>
                        </w:r>
                        <w:proofErr w:type="spellEnd"/>
                        <w:r w:rsidRPr="00685DBD">
                          <w:rPr>
                            <w:rFonts w:ascii="Times New Roman" w:eastAsia="Times New Roman" w:hAnsi="Times New Roman" w:cs="Times New Roman"/>
                            <w:bCs/>
                            <w:sz w:val="24"/>
                            <w:szCs w:val="24"/>
                            <w:lang w:eastAsia="ru-RU"/>
                          </w:rPr>
                          <w:t xml:space="preserve"> </w:t>
                        </w:r>
                        <w:proofErr w:type="spellStart"/>
                        <w:r w:rsidRPr="00685DBD">
                          <w:rPr>
                            <w:rFonts w:ascii="Times New Roman" w:eastAsia="Times New Roman" w:hAnsi="Times New Roman" w:cs="Times New Roman"/>
                            <w:bCs/>
                            <w:sz w:val="24"/>
                            <w:szCs w:val="24"/>
                            <w:lang w:eastAsia="ru-RU"/>
                          </w:rPr>
                          <w:t>күні</w:t>
                        </w:r>
                        <w:proofErr w:type="spellEnd"/>
                        <w:r w:rsidRPr="00685DBD">
                          <w:rPr>
                            <w:rFonts w:ascii="Times New Roman" w:eastAsia="Times New Roman" w:hAnsi="Times New Roman" w:cs="Times New Roman"/>
                            <w:bCs/>
                            <w:sz w:val="24"/>
                            <w:szCs w:val="24"/>
                            <w:lang w:eastAsia="ru-RU"/>
                          </w:rPr>
                          <w:t>.)</w:t>
                        </w:r>
                      </w:p>
                      <w:p w14:paraId="2229BB35" w14:textId="77777777" w:rsidR="00685DBD" w:rsidRPr="00685DBD" w:rsidRDefault="00685DBD" w:rsidP="00685DBD">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xml:space="preserve">ЕҚ, ӨҚ </w:t>
                        </w:r>
                        <w:proofErr w:type="spellStart"/>
                        <w:r w:rsidRPr="00685DBD">
                          <w:rPr>
                            <w:rFonts w:ascii="Times New Roman" w:eastAsia="Times New Roman" w:hAnsi="Times New Roman" w:cs="Times New Roman"/>
                            <w:sz w:val="24"/>
                            <w:szCs w:val="24"/>
                            <w:lang w:eastAsia="ru-RU"/>
                          </w:rPr>
                          <w:t>және</w:t>
                        </w:r>
                        <w:proofErr w:type="spellEnd"/>
                        <w:r w:rsidRPr="00685DBD">
                          <w:rPr>
                            <w:rFonts w:ascii="Times New Roman" w:eastAsia="Times New Roman" w:hAnsi="Times New Roman" w:cs="Times New Roman"/>
                            <w:sz w:val="24"/>
                            <w:szCs w:val="24"/>
                            <w:lang w:eastAsia="ru-RU"/>
                          </w:rPr>
                          <w:t xml:space="preserve"> ҚОҚ </w:t>
                        </w:r>
                        <w:proofErr w:type="spellStart"/>
                        <w:r w:rsidRPr="00685DBD">
                          <w:rPr>
                            <w:rFonts w:ascii="Times New Roman" w:eastAsia="Times New Roman" w:hAnsi="Times New Roman" w:cs="Times New Roman"/>
                            <w:sz w:val="24"/>
                            <w:szCs w:val="24"/>
                            <w:lang w:eastAsia="ru-RU"/>
                          </w:rPr>
                          <w:t>бойынша</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көрсеткіштерді</w:t>
                        </w:r>
                        <w:proofErr w:type="spellEnd"/>
                        <w:r w:rsidRPr="00685DBD">
                          <w:rPr>
                            <w:rFonts w:ascii="Times New Roman" w:eastAsia="Times New Roman" w:hAnsi="Times New Roman" w:cs="Times New Roman"/>
                            <w:sz w:val="24"/>
                            <w:szCs w:val="24"/>
                            <w:lang w:eastAsia="ru-RU"/>
                          </w:rPr>
                          <w:t xml:space="preserve"> </w:t>
                        </w:r>
                        <w:proofErr w:type="spellStart"/>
                        <w:r w:rsidRPr="00685DBD">
                          <w:rPr>
                            <w:rFonts w:ascii="Times New Roman" w:eastAsia="Times New Roman" w:hAnsi="Times New Roman" w:cs="Times New Roman"/>
                            <w:sz w:val="24"/>
                            <w:szCs w:val="24"/>
                            <w:lang w:eastAsia="ru-RU"/>
                          </w:rPr>
                          <w:t>бағалау</w:t>
                        </w:r>
                        <w:proofErr w:type="spellEnd"/>
                      </w:p>
                    </w:tc>
                  </w:tr>
                  <w:tr w:rsidR="00685DBD" w:rsidRPr="00685DBD"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685DBD" w:rsidRDefault="00685DBD" w:rsidP="00685DBD">
                        <w:pPr>
                          <w:spacing w:after="0" w:line="240" w:lineRule="auto"/>
                          <w:ind w:left="357"/>
                          <w:rPr>
                            <w:rFonts w:ascii="Times New Roman" w:eastAsia="Times New Roman" w:hAnsi="Times New Roman" w:cs="Times New Roman"/>
                            <w:bCs/>
                            <w:sz w:val="24"/>
                            <w:szCs w:val="24"/>
                            <w:lang w:eastAsia="ru-RU"/>
                          </w:rPr>
                        </w:pPr>
                      </w:p>
                    </w:tc>
                  </w:tr>
                </w:tbl>
                <w:p w14:paraId="1369E60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741"/>
                  </w:tblGrid>
                  <w:tr w:rsidR="00685DBD" w:rsidRPr="00685DBD" w14:paraId="2951AD02" w14:textId="77777777" w:rsidTr="00E37A9A">
                    <w:tc>
                      <w:tcPr>
                        <w:tcW w:w="426" w:type="dxa"/>
                        <w:shd w:val="clear" w:color="auto" w:fill="auto"/>
                        <w:vAlign w:val="center"/>
                      </w:tcPr>
                      <w:p w14:paraId="60AB4F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2268" w:type="dxa"/>
                        <w:gridSpan w:val="2"/>
                        <w:shd w:val="clear" w:color="auto" w:fill="auto"/>
                        <w:vAlign w:val="center"/>
                      </w:tcPr>
                      <w:p w14:paraId="2728CA3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көрсеткіші</w:t>
                        </w:r>
                        <w:proofErr w:type="spellEnd"/>
                      </w:p>
                    </w:tc>
                    <w:tc>
                      <w:tcPr>
                        <w:tcW w:w="2835" w:type="dxa"/>
                        <w:shd w:val="clear" w:color="auto" w:fill="auto"/>
                        <w:vAlign w:val="center"/>
                      </w:tcPr>
                      <w:p w14:paraId="62E2A5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Ұпайларды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есептеу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ережелері</w:t>
                        </w:r>
                        <w:proofErr w:type="spellEnd"/>
                      </w:p>
                    </w:tc>
                    <w:tc>
                      <w:tcPr>
                        <w:tcW w:w="992" w:type="dxa"/>
                        <w:shd w:val="clear" w:color="auto" w:fill="auto"/>
                        <w:vAlign w:val="center"/>
                      </w:tcPr>
                      <w:p w14:paraId="2BEE53D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Балл</w:t>
                        </w:r>
                      </w:p>
                    </w:tc>
                    <w:tc>
                      <w:tcPr>
                        <w:tcW w:w="709" w:type="dxa"/>
                        <w:shd w:val="clear" w:color="auto" w:fill="auto"/>
                        <w:vAlign w:val="center"/>
                      </w:tcPr>
                      <w:p w14:paraId="71128F3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Салмағы</w:t>
                        </w:r>
                        <w:proofErr w:type="spellEnd"/>
                      </w:p>
                    </w:tc>
                    <w:tc>
                      <w:tcPr>
                        <w:tcW w:w="1276" w:type="dxa"/>
                        <w:shd w:val="clear" w:color="auto" w:fill="auto"/>
                        <w:vAlign w:val="center"/>
                      </w:tcPr>
                      <w:p w14:paraId="700DB282"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балл</w:t>
                        </w:r>
                      </w:p>
                    </w:tc>
                    <w:tc>
                      <w:tcPr>
                        <w:tcW w:w="741" w:type="dxa"/>
                        <w:shd w:val="clear" w:color="auto" w:fill="auto"/>
                        <w:vAlign w:val="center"/>
                      </w:tcPr>
                      <w:p w14:paraId="58860A9A" w14:textId="77777777" w:rsidR="00685DBD" w:rsidRPr="00685DBD" w:rsidRDefault="00685DBD" w:rsidP="00685DBD">
                        <w:pPr>
                          <w:spacing w:after="0" w:line="240" w:lineRule="auto"/>
                          <w:ind w:left="-108" w:right="-108"/>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Ескерту</w:t>
                        </w:r>
                      </w:p>
                    </w:tc>
                  </w:tr>
                  <w:tr w:rsidR="00685DBD" w:rsidRPr="00685DBD" w14:paraId="5207419B" w14:textId="77777777" w:rsidTr="00E37A9A">
                    <w:tc>
                      <w:tcPr>
                        <w:tcW w:w="426" w:type="dxa"/>
                        <w:shd w:val="clear" w:color="auto" w:fill="auto"/>
                        <w:vAlign w:val="center"/>
                      </w:tcPr>
                      <w:p w14:paraId="3D66F141"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w:t>
                        </w:r>
                      </w:p>
                    </w:tc>
                    <w:tc>
                      <w:tcPr>
                        <w:tcW w:w="8821" w:type="dxa"/>
                        <w:gridSpan w:val="7"/>
                        <w:shd w:val="clear" w:color="auto" w:fill="auto"/>
                        <w:vAlign w:val="center"/>
                      </w:tcPr>
                      <w:p w14:paraId="3142280D"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М</w:t>
                        </w:r>
                        <w:r w:rsidRPr="00685DBD">
                          <w:rPr>
                            <w:rFonts w:ascii="Times New Roman" w:eastAsia="Times New Roman" w:hAnsi="Times New Roman" w:cs="Times New Roman"/>
                            <w:b/>
                            <w:bCs/>
                            <w:lang w:val="kk-KZ" w:eastAsia="ru-RU"/>
                          </w:rPr>
                          <w:t>Ж тиімділігі</w:t>
                        </w:r>
                      </w:p>
                    </w:tc>
                  </w:tr>
                  <w:tr w:rsidR="00685DBD" w:rsidRPr="00685DBD" w14:paraId="43DF0AB6" w14:textId="77777777" w:rsidTr="00E37A9A">
                    <w:tc>
                      <w:tcPr>
                        <w:tcW w:w="426" w:type="dxa"/>
                        <w:shd w:val="clear" w:color="auto" w:fill="auto"/>
                      </w:tcPr>
                      <w:p w14:paraId="7B6CAA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w:t>
                        </w:r>
                      </w:p>
                    </w:tc>
                    <w:tc>
                      <w:tcPr>
                        <w:tcW w:w="2126" w:type="dxa"/>
                        <w:shd w:val="clear" w:color="auto" w:fill="auto"/>
                      </w:tcPr>
                      <w:p w14:paraId="12DD9B9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ЕҚ, ӨҚ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 </w:t>
                        </w:r>
                        <w:proofErr w:type="spellStart"/>
                        <w:r w:rsidRPr="00685DBD">
                          <w:rPr>
                            <w:rFonts w:ascii="Times New Roman" w:eastAsia="Times New Roman" w:hAnsi="Times New Roman" w:cs="Times New Roman"/>
                            <w:bCs/>
                            <w:lang w:eastAsia="ru-RU"/>
                          </w:rPr>
                          <w:t>саласындағы</w:t>
                        </w:r>
                        <w:proofErr w:type="spellEnd"/>
                        <w:r w:rsidRPr="00685DBD">
                          <w:rPr>
                            <w:rFonts w:ascii="Times New Roman" w:eastAsia="Times New Roman" w:hAnsi="Times New Roman" w:cs="Times New Roman"/>
                            <w:bCs/>
                            <w:lang w:eastAsia="ru-RU"/>
                          </w:rPr>
                          <w:t xml:space="preserve"> менеджмент </w:t>
                        </w:r>
                        <w:proofErr w:type="spellStart"/>
                        <w:r w:rsidRPr="00685DBD">
                          <w:rPr>
                            <w:rFonts w:ascii="Times New Roman" w:eastAsia="Times New Roman" w:hAnsi="Times New Roman" w:cs="Times New Roman"/>
                            <w:bCs/>
                            <w:lang w:eastAsia="ru-RU"/>
                          </w:rPr>
                          <w:t>жүйесінің</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болуы</w:t>
                        </w:r>
                        <w:proofErr w:type="spellEnd"/>
                        <w:r w:rsidRPr="00685DBD">
                          <w:rPr>
                            <w:rFonts w:ascii="Times New Roman" w:eastAsia="Times New Roman" w:hAnsi="Times New Roman" w:cs="Times New Roman"/>
                            <w:bCs/>
                            <w:lang w:eastAsia="ru-RU"/>
                          </w:rPr>
                          <w:t>*</w:t>
                        </w:r>
                      </w:p>
                    </w:tc>
                    <w:tc>
                      <w:tcPr>
                        <w:tcW w:w="2977" w:type="dxa"/>
                        <w:gridSpan w:val="2"/>
                        <w:shd w:val="clear" w:color="auto" w:fill="auto"/>
                      </w:tcPr>
                      <w:p w14:paraId="5AA71F1D"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Максималды</w:t>
                        </w:r>
                        <w:proofErr w:type="spellEnd"/>
                        <w:r w:rsidRPr="00685DBD">
                          <w:rPr>
                            <w:rFonts w:ascii="Times New Roman" w:eastAsia="Times New Roman" w:hAnsi="Times New Roman" w:cs="Times New Roman"/>
                            <w:bCs/>
                            <w:lang w:eastAsia="ru-RU"/>
                          </w:rPr>
                          <w:t xml:space="preserve"> балл-4</w:t>
                        </w:r>
                      </w:p>
                      <w:p w14:paraId="58616FE7"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Келесілер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жоқ</w:t>
                        </w:r>
                        <w:proofErr w:type="spellEnd"/>
                        <w:r w:rsidRPr="00685DBD">
                          <w:rPr>
                            <w:rFonts w:ascii="Times New Roman" w:eastAsia="Times New Roman" w:hAnsi="Times New Roman" w:cs="Times New Roman"/>
                            <w:bCs/>
                            <w:lang w:eastAsia="ru-RU"/>
                          </w:rPr>
                          <w:t xml:space="preserve">:  СМ ОТ, ПБ </w:t>
                        </w:r>
                        <w:proofErr w:type="spellStart"/>
                        <w:r w:rsidRPr="00685DBD">
                          <w:rPr>
                            <w:rFonts w:ascii="Times New Roman" w:eastAsia="Times New Roman" w:hAnsi="Times New Roman" w:cs="Times New Roman"/>
                            <w:bCs/>
                            <w:lang w:eastAsia="ru-RU"/>
                          </w:rPr>
                          <w:t>және</w:t>
                        </w:r>
                        <w:proofErr w:type="spellEnd"/>
                        <w:r w:rsidRPr="00685DBD">
                          <w:rPr>
                            <w:rFonts w:ascii="Times New Roman" w:eastAsia="Times New Roman" w:hAnsi="Times New Roman" w:cs="Times New Roman"/>
                            <w:bCs/>
                            <w:lang w:eastAsia="ru-RU"/>
                          </w:rPr>
                          <w:t xml:space="preserve"> ҚОҚ-0</w:t>
                        </w:r>
                      </w:p>
                    </w:tc>
                    <w:tc>
                      <w:tcPr>
                        <w:tcW w:w="992" w:type="dxa"/>
                        <w:shd w:val="clear" w:color="auto" w:fill="auto"/>
                        <w:vAlign w:val="center"/>
                      </w:tcPr>
                      <w:p w14:paraId="2D0EDEF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E8D63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124A7A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76415822"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367D10CB" w14:textId="77777777" w:rsidTr="00E37A9A">
                    <w:tc>
                      <w:tcPr>
                        <w:tcW w:w="426" w:type="dxa"/>
                        <w:shd w:val="clear" w:color="auto" w:fill="auto"/>
                      </w:tcPr>
                      <w:p w14:paraId="5EAABEF5"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126" w:type="dxa"/>
                        <w:shd w:val="clear" w:color="auto" w:fill="auto"/>
                      </w:tcPr>
                      <w:p w14:paraId="576CAAD9"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Оқиғалар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туралы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хабарлау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тәртібін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сақтау</w:t>
                        </w:r>
                        <w:proofErr w:type="spellEnd"/>
                      </w:p>
                    </w:tc>
                    <w:tc>
                      <w:tcPr>
                        <w:tcW w:w="2977" w:type="dxa"/>
                        <w:gridSpan w:val="2"/>
                        <w:shd w:val="clear" w:color="auto" w:fill="auto"/>
                      </w:tcPr>
                      <w:p w14:paraId="7EE32B9B"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жоқ-4</w:t>
                        </w:r>
                      </w:p>
                      <w:p w14:paraId="6C0CE546"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45C493F5"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Шағын</w:t>
                        </w:r>
                        <w:proofErr w:type="spellEnd"/>
                        <w:r w:rsidRPr="00685DBD">
                          <w:rPr>
                            <w:rFonts w:ascii="Times New Roman" w:eastAsia="Times New Roman" w:hAnsi="Times New Roman" w:cs="Times New Roman"/>
                            <w:bCs/>
                            <w:lang w:eastAsia="ru-RU"/>
                          </w:rPr>
                          <w:t xml:space="preserve"> </w:t>
                        </w:r>
                      </w:p>
                      <w:p w14:paraId="216CFCA4"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бұзушылықтар-2</w:t>
                        </w:r>
                      </w:p>
                      <w:p w14:paraId="6D24E2D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Үлкендерімен</w:t>
                        </w:r>
                        <w:proofErr w:type="spellEnd"/>
                        <w:r w:rsidRPr="00685DBD">
                          <w:rPr>
                            <w:rFonts w:ascii="Times New Roman" w:eastAsia="Times New Roman" w:hAnsi="Times New Roman" w:cs="Times New Roman"/>
                            <w:bCs/>
                            <w:lang w:eastAsia="ru-RU"/>
                          </w:rPr>
                          <w:t xml:space="preserve"> </w:t>
                        </w:r>
                      </w:p>
                      <w:p w14:paraId="3B201678"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бұзушылықтар</w:t>
                        </w:r>
                        <w:proofErr w:type="spellEnd"/>
                        <w:r w:rsidRPr="00685DBD">
                          <w:rPr>
                            <w:rFonts w:ascii="Times New Roman" w:eastAsia="Times New Roman" w:hAnsi="Times New Roman" w:cs="Times New Roman"/>
                            <w:bCs/>
                            <w:lang w:eastAsia="ru-RU"/>
                          </w:rPr>
                          <w:t xml:space="preserve"> – 1</w:t>
                        </w:r>
                      </w:p>
                      <w:p w14:paraId="590ADFD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Тұрақты</w:t>
                        </w:r>
                        <w:proofErr w:type="spellEnd"/>
                        <w:r w:rsidRPr="00685DBD">
                          <w:rPr>
                            <w:rFonts w:ascii="Times New Roman" w:eastAsia="Times New Roman" w:hAnsi="Times New Roman" w:cs="Times New Roman"/>
                            <w:bCs/>
                            <w:lang w:eastAsia="ru-RU"/>
                          </w:rPr>
                          <w:t xml:space="preserve"> бұзушылықтармен-0</w:t>
                        </w:r>
                      </w:p>
                    </w:tc>
                    <w:tc>
                      <w:tcPr>
                        <w:tcW w:w="992" w:type="dxa"/>
                        <w:shd w:val="clear" w:color="auto" w:fill="auto"/>
                        <w:vAlign w:val="center"/>
                      </w:tcPr>
                      <w:p w14:paraId="113B458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29E72B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248B166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06E83C9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1668993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5CB77B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9BCE7C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4F1367AC"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6CCFA397" w14:textId="77777777" w:rsidTr="00E37A9A">
                    <w:tc>
                      <w:tcPr>
                        <w:tcW w:w="426" w:type="dxa"/>
                        <w:shd w:val="clear" w:color="auto" w:fill="auto"/>
                      </w:tcPr>
                      <w:p w14:paraId="76FA17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126" w:type="dxa"/>
                        <w:shd w:val="clear" w:color="auto" w:fill="auto"/>
                      </w:tcPr>
                      <w:p w14:paraId="735FEA0F"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бойынша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жою</w:t>
                        </w:r>
                        <w:proofErr w:type="spellEnd"/>
                      </w:p>
                    </w:tc>
                    <w:tc>
                      <w:tcPr>
                        <w:tcW w:w="2977" w:type="dxa"/>
                        <w:gridSpan w:val="2"/>
                        <w:shd w:val="clear" w:color="auto" w:fill="auto"/>
                      </w:tcPr>
                      <w:p w14:paraId="41A32B2C"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90 – 100 % - 4</w:t>
                        </w:r>
                      </w:p>
                      <w:p w14:paraId="2BBC1C37"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70 – 89% - 3</w:t>
                        </w:r>
                      </w:p>
                      <w:p w14:paraId="6A932CA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60 – 69% - 2</w:t>
                        </w:r>
                      </w:p>
                      <w:p w14:paraId="2B2568ED"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50 -59% - 1</w:t>
                        </w:r>
                      </w:p>
                      <w:p w14:paraId="5537068A"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 50%</w:t>
                        </w:r>
                        <w:r w:rsidRPr="00685DBD">
                          <w:rPr>
                            <w:rFonts w:ascii="Times New Roman" w:eastAsia="Times New Roman" w:hAnsi="Times New Roman" w:cs="Times New Roman"/>
                            <w:bCs/>
                            <w:lang w:val="kk-KZ" w:eastAsia="ru-RU"/>
                          </w:rPr>
                          <w:t xml:space="preserve"> кем</w:t>
                        </w:r>
                        <w:r w:rsidRPr="00685DBD">
                          <w:rPr>
                            <w:rFonts w:ascii="Times New Roman" w:eastAsia="Times New Roman" w:hAnsi="Times New Roman" w:cs="Times New Roman"/>
                            <w:bCs/>
                            <w:lang w:eastAsia="ru-RU"/>
                          </w:rPr>
                          <w:t>- 0</w:t>
                        </w:r>
                      </w:p>
                    </w:tc>
                    <w:tc>
                      <w:tcPr>
                        <w:tcW w:w="992" w:type="dxa"/>
                        <w:shd w:val="clear" w:color="auto" w:fill="auto"/>
                        <w:vAlign w:val="center"/>
                      </w:tcPr>
                      <w:p w14:paraId="3B02D00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5F436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tcPr>
                      <w:p w14:paraId="34CD345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3F5D581A"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7B09B24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08A5D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E675E0D" w14:textId="77777777" w:rsidTr="00E37A9A">
                    <w:tc>
                      <w:tcPr>
                        <w:tcW w:w="426" w:type="dxa"/>
                        <w:shd w:val="clear" w:color="auto" w:fill="auto"/>
                      </w:tcPr>
                      <w:p w14:paraId="74C3BA4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2126" w:type="dxa"/>
                        <w:shd w:val="clear" w:color="auto" w:fill="auto"/>
                      </w:tcPr>
                      <w:p w14:paraId="13CF5C9E"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Мердігердің</w:t>
                        </w:r>
                        <w:proofErr w:type="spellEnd"/>
                        <w:r w:rsidRPr="00685DBD">
                          <w:rPr>
                            <w:rFonts w:ascii="Times New Roman" w:hAnsi="Times New Roman" w:cs="Times New Roman"/>
                          </w:rPr>
                          <w:t xml:space="preserve"> ЖҚҚ-</w:t>
                        </w:r>
                        <w:proofErr w:type="spellStart"/>
                        <w:r w:rsidRPr="00685DBD">
                          <w:rPr>
                            <w:rFonts w:ascii="Times New Roman" w:hAnsi="Times New Roman" w:cs="Times New Roman"/>
                          </w:rPr>
                          <w:t>ны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нормалар</w:t>
                        </w:r>
                        <w:proofErr w:type="spellEnd"/>
                        <w:r w:rsidRPr="00685DBD">
                          <w:rPr>
                            <w:rFonts w:ascii="Times New Roman" w:hAnsi="Times New Roman" w:cs="Times New Roman"/>
                          </w:rPr>
                          <w:t xml:space="preserve"> мен </w:t>
                        </w:r>
                        <w:proofErr w:type="spellStart"/>
                        <w:r w:rsidRPr="00685DBD">
                          <w:rPr>
                            <w:rFonts w:ascii="Times New Roman" w:hAnsi="Times New Roman" w:cs="Times New Roman"/>
                          </w:rPr>
                          <w:t>ережелерге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қамтамасыз</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етуі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пайдалануы</w:t>
                        </w:r>
                        <w:proofErr w:type="spellEnd"/>
                      </w:p>
                    </w:tc>
                    <w:tc>
                      <w:tcPr>
                        <w:tcW w:w="2977" w:type="dxa"/>
                        <w:gridSpan w:val="2"/>
                        <w:shd w:val="clear" w:color="auto" w:fill="auto"/>
                      </w:tcPr>
                      <w:p w14:paraId="1520CCE1"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Толық</w:t>
                        </w:r>
                        <w:proofErr w:type="spellEnd"/>
                        <w:r w:rsidRPr="00685DBD">
                          <w:rPr>
                            <w:rFonts w:ascii="Times New Roman" w:eastAsia="Times New Roman" w:hAnsi="Times New Roman" w:cs="Times New Roman"/>
                            <w:bCs/>
                            <w:lang w:eastAsia="ru-RU"/>
                          </w:rPr>
                          <w:t xml:space="preserve"> көлемде-4</w:t>
                        </w:r>
                      </w:p>
                      <w:p w14:paraId="26607F0C"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Шамалы</w:t>
                        </w:r>
                        <w:proofErr w:type="spellEnd"/>
                        <w:r w:rsidRPr="00685DBD">
                          <w:rPr>
                            <w:rFonts w:ascii="Times New Roman" w:eastAsia="Times New Roman" w:hAnsi="Times New Roman" w:cs="Times New Roman"/>
                            <w:bCs/>
                            <w:lang w:eastAsia="ru-RU"/>
                          </w:rPr>
                          <w:t xml:space="preserve"> бұзушылықтармен-3</w:t>
                        </w:r>
                      </w:p>
                      <w:p w14:paraId="5EF6C8BF"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Ұсақ</w:t>
                        </w:r>
                        <w:proofErr w:type="spellEnd"/>
                        <w:r w:rsidRPr="00685DBD">
                          <w:rPr>
                            <w:rFonts w:ascii="Times New Roman" w:eastAsia="Times New Roman" w:hAnsi="Times New Roman" w:cs="Times New Roman"/>
                            <w:bCs/>
                            <w:lang w:eastAsia="ru-RU"/>
                          </w:rPr>
                          <w:t xml:space="preserve"> бұзушылықтармен-2</w:t>
                        </w:r>
                      </w:p>
                      <w:p w14:paraId="3C803BFA"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Ірі</w:t>
                        </w:r>
                        <w:proofErr w:type="spellEnd"/>
                        <w:r w:rsidRPr="00685DBD">
                          <w:rPr>
                            <w:rFonts w:ascii="Times New Roman" w:eastAsia="Times New Roman" w:hAnsi="Times New Roman" w:cs="Times New Roman"/>
                            <w:bCs/>
                            <w:lang w:eastAsia="ru-RU"/>
                          </w:rPr>
                          <w:t xml:space="preserve"> бұзушылықтармен-1</w:t>
                        </w:r>
                      </w:p>
                      <w:p w14:paraId="1E89B193"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Қамтамасыз</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етілмеген</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немесе</w:t>
                        </w:r>
                        <w:proofErr w:type="spellEnd"/>
                        <w:r w:rsidRPr="00685DBD">
                          <w:rPr>
                            <w:rFonts w:ascii="Times New Roman" w:eastAsia="Times New Roman" w:hAnsi="Times New Roman" w:cs="Times New Roman"/>
                            <w:bCs/>
                            <w:lang w:eastAsia="ru-RU"/>
                          </w:rPr>
                          <w:t xml:space="preserve"> пайдаланылмаған-0</w:t>
                        </w:r>
                      </w:p>
                    </w:tc>
                    <w:tc>
                      <w:tcPr>
                        <w:tcW w:w="992" w:type="dxa"/>
                        <w:shd w:val="clear" w:color="auto" w:fill="auto"/>
                        <w:vAlign w:val="center"/>
                      </w:tcPr>
                      <w:p w14:paraId="236E206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52DD0A1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10</w:t>
                        </w:r>
                      </w:p>
                    </w:tc>
                    <w:tc>
                      <w:tcPr>
                        <w:tcW w:w="1276" w:type="dxa"/>
                        <w:shd w:val="clear" w:color="auto" w:fill="auto"/>
                        <w:vAlign w:val="center"/>
                      </w:tcPr>
                      <w:p w14:paraId="04DA1BC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0-40</w:t>
                        </w:r>
                      </w:p>
                    </w:tc>
                    <w:tc>
                      <w:tcPr>
                        <w:tcW w:w="741" w:type="dxa"/>
                        <w:shd w:val="clear" w:color="auto" w:fill="auto"/>
                      </w:tcPr>
                      <w:p w14:paraId="3E689D4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5B8DD24" w14:textId="77777777" w:rsidTr="00E37A9A">
                    <w:trPr>
                      <w:trHeight w:val="101"/>
                    </w:trPr>
                    <w:tc>
                      <w:tcPr>
                        <w:tcW w:w="426" w:type="dxa"/>
                        <w:shd w:val="clear" w:color="auto" w:fill="auto"/>
                        <w:vAlign w:val="center"/>
                      </w:tcPr>
                      <w:p w14:paraId="6E8FF2B6"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2126" w:type="dxa"/>
                        <w:shd w:val="clear" w:color="auto" w:fill="auto"/>
                        <w:vAlign w:val="center"/>
                      </w:tcPr>
                      <w:p w14:paraId="235F0F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Барлығы</w:t>
                        </w:r>
                        <w:proofErr w:type="spellEnd"/>
                      </w:p>
                    </w:tc>
                    <w:tc>
                      <w:tcPr>
                        <w:tcW w:w="2977" w:type="dxa"/>
                        <w:gridSpan w:val="2"/>
                        <w:shd w:val="clear" w:color="auto" w:fill="auto"/>
                        <w:vAlign w:val="center"/>
                      </w:tcPr>
                      <w:p w14:paraId="10EB23B9"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14:paraId="27C618D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5B2F4F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vAlign w:val="center"/>
                      </w:tcPr>
                      <w:p w14:paraId="6D6DCA2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w:t>
                        </w:r>
                        <w:r w:rsidRPr="00685DBD">
                          <w:rPr>
                            <w:rFonts w:ascii="Times New Roman" w:eastAsia="Times New Roman" w:hAnsi="Times New Roman" w:cs="Times New Roman"/>
                            <w:b/>
                            <w:bCs/>
                            <w:lang w:val="en-US" w:eastAsia="ru-RU"/>
                          </w:rPr>
                          <w:t>160</w:t>
                        </w:r>
                      </w:p>
                    </w:tc>
                    <w:tc>
                      <w:tcPr>
                        <w:tcW w:w="741" w:type="dxa"/>
                        <w:shd w:val="clear" w:color="auto" w:fill="auto"/>
                        <w:vAlign w:val="center"/>
                      </w:tcPr>
                      <w:p w14:paraId="27F0389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201F7A1E" w14:textId="77777777" w:rsidTr="00E37A9A">
                    <w:tc>
                      <w:tcPr>
                        <w:tcW w:w="426" w:type="dxa"/>
                        <w:shd w:val="clear" w:color="auto" w:fill="auto"/>
                        <w:vAlign w:val="center"/>
                      </w:tcPr>
                      <w:p w14:paraId="60087C74"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w:t>
                        </w:r>
                      </w:p>
                    </w:tc>
                    <w:tc>
                      <w:tcPr>
                        <w:tcW w:w="8821" w:type="dxa"/>
                        <w:gridSpan w:val="7"/>
                        <w:shd w:val="clear" w:color="auto" w:fill="auto"/>
                        <w:vAlign w:val="center"/>
                      </w:tcPr>
                      <w:p w14:paraId="409B47D5"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roofErr w:type="spellStart"/>
                        <w:r w:rsidRPr="00685DBD">
                          <w:rPr>
                            <w:rFonts w:ascii="Times New Roman" w:eastAsia="Times New Roman" w:hAnsi="Times New Roman" w:cs="Times New Roman"/>
                            <w:b/>
                            <w:bCs/>
                            <w:lang w:eastAsia="ru-RU"/>
                          </w:rPr>
                          <w:t>Оқиғалар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Статистикасы</w:t>
                        </w:r>
                        <w:proofErr w:type="spellEnd"/>
                      </w:p>
                    </w:tc>
                  </w:tr>
                  <w:tr w:rsidR="00685DBD" w:rsidRPr="00685DBD" w14:paraId="12E4DFE1" w14:textId="77777777" w:rsidTr="00E37A9A">
                    <w:tc>
                      <w:tcPr>
                        <w:tcW w:w="426" w:type="dxa"/>
                        <w:shd w:val="clear" w:color="auto" w:fill="auto"/>
                        <w:vAlign w:val="center"/>
                      </w:tcPr>
                      <w:p w14:paraId="729C8C2A"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2268" w:type="dxa"/>
                        <w:gridSpan w:val="2"/>
                        <w:shd w:val="clear" w:color="auto" w:fill="auto"/>
                        <w:vAlign w:val="center"/>
                      </w:tcPr>
                      <w:p w14:paraId="7ABA1B18" w14:textId="77777777" w:rsidR="00685DBD" w:rsidRPr="00685DBD" w:rsidRDefault="00685DBD" w:rsidP="00685DBD">
                        <w:pPr>
                          <w:spacing w:after="0" w:line="240" w:lineRule="auto"/>
                          <w:rPr>
                            <w:rFonts w:ascii="Times New Roman" w:eastAsia="Times New Roman" w:hAnsi="Times New Roman" w:cs="Times New Roman"/>
                            <w:bCs/>
                            <w:lang w:val="en-US" w:eastAsia="ru-RU"/>
                          </w:rPr>
                        </w:pPr>
                        <w:proofErr w:type="spellStart"/>
                        <w:r w:rsidRPr="00685DBD">
                          <w:rPr>
                            <w:rFonts w:ascii="Times New Roman" w:eastAsia="Times New Roman" w:hAnsi="Times New Roman" w:cs="Times New Roman"/>
                            <w:bCs/>
                            <w:lang w:eastAsia="ru-RU"/>
                          </w:rPr>
                          <w:t>Жарақат</w:t>
                        </w:r>
                        <w:proofErr w:type="spellEnd"/>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val="en-US" w:eastAsia="ru-RU"/>
                          </w:rPr>
                          <w:t xml:space="preserve">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val="en-US" w:eastAsia="ru-RU"/>
                          </w:rPr>
                          <w:t xml:space="preserve"> 1,0 </w:t>
                        </w:r>
                        <w:r w:rsidRPr="00685DBD">
                          <w:rPr>
                            <w:rFonts w:ascii="Times New Roman" w:eastAsia="Times New Roman" w:hAnsi="Times New Roman" w:cs="Times New Roman"/>
                            <w:bCs/>
                            <w:lang w:eastAsia="ru-RU"/>
                          </w:rPr>
                          <w:t>млн</w:t>
                        </w:r>
                        <w:r w:rsidRPr="00685DBD">
                          <w:rPr>
                            <w:rFonts w:ascii="Times New Roman" w:eastAsia="Times New Roman" w:hAnsi="Times New Roman" w:cs="Times New Roman"/>
                            <w:bCs/>
                            <w:lang w:val="en-US" w:eastAsia="ru-RU"/>
                          </w:rPr>
                          <w:t xml:space="preserve">.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val="en-US" w:eastAsia="ru-RU"/>
                          </w:rPr>
                          <w:t>)</w:t>
                        </w:r>
                      </w:p>
                    </w:tc>
                    <w:tc>
                      <w:tcPr>
                        <w:tcW w:w="2835" w:type="dxa"/>
                        <w:shd w:val="clear" w:color="auto" w:fill="auto"/>
                        <w:vAlign w:val="center"/>
                      </w:tcPr>
                      <w:p w14:paraId="50AE61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CD266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5463319"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1233A7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0,51 – 0,75 – 1</w:t>
                        </w:r>
                      </w:p>
                      <w:p w14:paraId="5F8604B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336F265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lastRenderedPageBreak/>
                          <w:t>0-4</w:t>
                        </w:r>
                      </w:p>
                    </w:tc>
                    <w:tc>
                      <w:tcPr>
                        <w:tcW w:w="709" w:type="dxa"/>
                        <w:shd w:val="clear" w:color="auto" w:fill="auto"/>
                        <w:vAlign w:val="center"/>
                      </w:tcPr>
                      <w:p w14:paraId="4A1E8CE1"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vAlign w:val="center"/>
                      </w:tcPr>
                      <w:p w14:paraId="110F733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18C32EBE"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47AAFC50" w14:textId="77777777" w:rsidTr="00E37A9A">
                    <w:tc>
                      <w:tcPr>
                        <w:tcW w:w="426" w:type="dxa"/>
                        <w:shd w:val="clear" w:color="auto" w:fill="auto"/>
                        <w:vAlign w:val="center"/>
                      </w:tcPr>
                      <w:p w14:paraId="716D7EB2"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2268" w:type="dxa"/>
                        <w:gridSpan w:val="2"/>
                        <w:shd w:val="clear" w:color="auto" w:fill="auto"/>
                        <w:vAlign w:val="center"/>
                      </w:tcPr>
                      <w:p w14:paraId="10A26934" w14:textId="77777777" w:rsidR="00685DBD" w:rsidRPr="00685DBD" w:rsidRDefault="00685DBD" w:rsidP="00685DBD">
                        <w:pPr>
                          <w:spacing w:after="0" w:line="240" w:lineRule="auto"/>
                          <w:rPr>
                            <w:rFonts w:ascii="Times New Roman" w:eastAsia="Times New Roman" w:hAnsi="Times New Roman" w:cs="Times New Roman"/>
                            <w:bCs/>
                            <w:lang w:eastAsia="ru-RU"/>
                          </w:rPr>
                        </w:pPr>
                        <w:proofErr w:type="spellStart"/>
                        <w:r w:rsidRPr="00685DBD">
                          <w:rPr>
                            <w:rFonts w:ascii="Times New Roman" w:eastAsia="Times New Roman" w:hAnsi="Times New Roman" w:cs="Times New Roman"/>
                            <w:bCs/>
                            <w:lang w:eastAsia="ru-RU"/>
                          </w:rPr>
                          <w:t>Апаттылық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 * (</w:t>
                        </w:r>
                        <w:proofErr w:type="spellStart"/>
                        <w:r w:rsidRPr="00685DBD">
                          <w:rPr>
                            <w:rFonts w:ascii="Times New Roman" w:eastAsia="Times New Roman" w:hAnsi="Times New Roman" w:cs="Times New Roman"/>
                            <w:bCs/>
                            <w:lang w:eastAsia="ru-RU"/>
                          </w:rPr>
                          <w:t>сағатына</w:t>
                        </w:r>
                        <w:proofErr w:type="spellEnd"/>
                        <w:r w:rsidRPr="00685DBD">
                          <w:rPr>
                            <w:rFonts w:ascii="Times New Roman" w:eastAsia="Times New Roman" w:hAnsi="Times New Roman" w:cs="Times New Roman"/>
                            <w:bCs/>
                            <w:lang w:eastAsia="ru-RU"/>
                          </w:rPr>
                          <w:t xml:space="preserve"> 1,0 млн. </w:t>
                        </w:r>
                        <w:proofErr w:type="spellStart"/>
                        <w:r w:rsidRPr="00685DBD">
                          <w:rPr>
                            <w:rFonts w:ascii="Times New Roman" w:eastAsia="Times New Roman" w:hAnsi="Times New Roman" w:cs="Times New Roman"/>
                            <w:bCs/>
                            <w:lang w:eastAsia="ru-RU"/>
                          </w:rPr>
                          <w:t>адамға</w:t>
                        </w:r>
                        <w:proofErr w:type="spellEnd"/>
                        <w:r w:rsidRPr="00685DBD">
                          <w:rPr>
                            <w:rFonts w:ascii="Times New Roman" w:eastAsia="Times New Roman" w:hAnsi="Times New Roman" w:cs="Times New Roman"/>
                            <w:bCs/>
                            <w:lang w:eastAsia="ru-RU"/>
                          </w:rPr>
                          <w:t>)</w:t>
                        </w:r>
                      </w:p>
                    </w:tc>
                    <w:tc>
                      <w:tcPr>
                        <w:tcW w:w="2835" w:type="dxa"/>
                        <w:shd w:val="clear" w:color="auto" w:fill="auto"/>
                        <w:vAlign w:val="center"/>
                      </w:tcPr>
                      <w:p w14:paraId="41AAB12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4C5B070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5B29538F"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5B7781B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2B94C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val="en-US" w:eastAsia="ru-RU"/>
                          </w:rPr>
                          <w:t>&gt;</w:t>
                        </w:r>
                        <w:r w:rsidRPr="00685DBD">
                          <w:rPr>
                            <w:rFonts w:ascii="Times New Roman" w:eastAsia="Times New Roman" w:hAnsi="Times New Roman" w:cs="Times New Roman"/>
                            <w:bCs/>
                            <w:lang w:eastAsia="ru-RU"/>
                          </w:rPr>
                          <w:t xml:space="preserve"> </w:t>
                        </w:r>
                        <w:r w:rsidRPr="00685DBD">
                          <w:rPr>
                            <w:rFonts w:ascii="Times New Roman" w:eastAsia="Times New Roman" w:hAnsi="Times New Roman" w:cs="Times New Roman"/>
                            <w:bCs/>
                            <w:lang w:val="en-US" w:eastAsia="ru-RU"/>
                          </w:rPr>
                          <w:t>0</w:t>
                        </w:r>
                        <w:r w:rsidRPr="00685DBD">
                          <w:rPr>
                            <w:rFonts w:ascii="Times New Roman" w:eastAsia="Times New Roman" w:hAnsi="Times New Roman" w:cs="Times New Roman"/>
                            <w:bCs/>
                            <w:lang w:eastAsia="ru-RU"/>
                          </w:rPr>
                          <w:t>,75 - 0</w:t>
                        </w:r>
                      </w:p>
                    </w:tc>
                    <w:tc>
                      <w:tcPr>
                        <w:tcW w:w="992" w:type="dxa"/>
                        <w:shd w:val="clear" w:color="auto" w:fill="auto"/>
                        <w:vAlign w:val="center"/>
                      </w:tcPr>
                      <w:p w14:paraId="69B25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8F978D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159DDFF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4A5FD5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4EF4E10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236A7F86"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9866898" w14:textId="77777777" w:rsidTr="00E37A9A">
                    <w:tc>
                      <w:tcPr>
                        <w:tcW w:w="426" w:type="dxa"/>
                        <w:shd w:val="clear" w:color="auto" w:fill="auto"/>
                        <w:vAlign w:val="center"/>
                      </w:tcPr>
                      <w:p w14:paraId="059E719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2268" w:type="dxa"/>
                        <w:gridSpan w:val="2"/>
                        <w:shd w:val="clear" w:color="auto" w:fill="auto"/>
                        <w:vAlign w:val="center"/>
                      </w:tcPr>
                      <w:p w14:paraId="2A78703E" w14:textId="77777777" w:rsidR="00685DBD" w:rsidRPr="00685DBD" w:rsidRDefault="00685DBD" w:rsidP="00685DBD">
                        <w:pPr>
                          <w:spacing w:after="0" w:line="240" w:lineRule="auto"/>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 xml:space="preserve">ЖКО </w:t>
                        </w:r>
                        <w:proofErr w:type="spellStart"/>
                        <w:r w:rsidRPr="00685DBD">
                          <w:rPr>
                            <w:rFonts w:ascii="Times New Roman" w:eastAsia="Times New Roman" w:hAnsi="Times New Roman" w:cs="Times New Roman"/>
                            <w:bCs/>
                            <w:lang w:eastAsia="ru-RU"/>
                          </w:rPr>
                          <w:t>деңгейі</w:t>
                        </w:r>
                        <w:proofErr w:type="spellEnd"/>
                        <w:r w:rsidRPr="00685DBD">
                          <w:rPr>
                            <w:rFonts w:ascii="Times New Roman" w:eastAsia="Times New Roman" w:hAnsi="Times New Roman" w:cs="Times New Roman"/>
                            <w:bCs/>
                            <w:lang w:eastAsia="ru-RU"/>
                          </w:rPr>
                          <w:t xml:space="preserve"> *** (</w:t>
                        </w:r>
                        <w:proofErr w:type="spellStart"/>
                        <w:r w:rsidRPr="00685DBD">
                          <w:rPr>
                            <w:rFonts w:ascii="Times New Roman" w:eastAsia="Times New Roman" w:hAnsi="Times New Roman" w:cs="Times New Roman"/>
                            <w:bCs/>
                            <w:lang w:eastAsia="ru-RU"/>
                          </w:rPr>
                          <w:t>өткен</w:t>
                        </w:r>
                        <w:proofErr w:type="spellEnd"/>
                        <w:r w:rsidRPr="00685DBD">
                          <w:rPr>
                            <w:rFonts w:ascii="Times New Roman" w:eastAsia="Times New Roman" w:hAnsi="Times New Roman" w:cs="Times New Roman"/>
                            <w:bCs/>
                            <w:lang w:eastAsia="ru-RU"/>
                          </w:rPr>
                          <w:t xml:space="preserve"> 1,0 млн. км)</w:t>
                        </w:r>
                      </w:p>
                    </w:tc>
                    <w:tc>
                      <w:tcPr>
                        <w:tcW w:w="2835" w:type="dxa"/>
                        <w:shd w:val="clear" w:color="auto" w:fill="auto"/>
                        <w:vAlign w:val="center"/>
                      </w:tcPr>
                      <w:p w14:paraId="6976D1D0"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 – 4</w:t>
                        </w:r>
                      </w:p>
                      <w:p w14:paraId="0E5C09D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0-0,25 – 3</w:t>
                        </w:r>
                      </w:p>
                      <w:p w14:paraId="7BF2E29C"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0,26 – 0,50 – 2</w:t>
                        </w:r>
                      </w:p>
                      <w:p w14:paraId="2FEC62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0,51 – 0,75 – 1</w:t>
                        </w:r>
                      </w:p>
                      <w:p w14:paraId="1A8C7F3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&gt; 0,75 - 0</w:t>
                        </w:r>
                      </w:p>
                    </w:tc>
                    <w:tc>
                      <w:tcPr>
                        <w:tcW w:w="992" w:type="dxa"/>
                        <w:shd w:val="clear" w:color="auto" w:fill="auto"/>
                        <w:vAlign w:val="center"/>
                      </w:tcPr>
                      <w:p w14:paraId="1AF9B807"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0-4</w:t>
                        </w:r>
                      </w:p>
                    </w:tc>
                    <w:tc>
                      <w:tcPr>
                        <w:tcW w:w="709" w:type="dxa"/>
                        <w:shd w:val="clear" w:color="auto" w:fill="auto"/>
                        <w:vAlign w:val="center"/>
                      </w:tcPr>
                      <w:p w14:paraId="7915A3D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20</w:t>
                        </w:r>
                      </w:p>
                    </w:tc>
                    <w:tc>
                      <w:tcPr>
                        <w:tcW w:w="1276" w:type="dxa"/>
                        <w:shd w:val="clear" w:color="auto" w:fill="auto"/>
                      </w:tcPr>
                      <w:p w14:paraId="4E3BF50E"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6D34F486"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p w14:paraId="23959BBD"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0-80</w:t>
                        </w:r>
                      </w:p>
                    </w:tc>
                    <w:tc>
                      <w:tcPr>
                        <w:tcW w:w="741" w:type="dxa"/>
                        <w:shd w:val="clear" w:color="auto" w:fill="auto"/>
                      </w:tcPr>
                      <w:p w14:paraId="3D845A3B"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r w:rsidR="00685DBD" w:rsidRPr="00685DBD" w14:paraId="14F4C190" w14:textId="77777777" w:rsidTr="00E37A9A">
                    <w:tc>
                      <w:tcPr>
                        <w:tcW w:w="426" w:type="dxa"/>
                        <w:shd w:val="clear" w:color="auto" w:fill="auto"/>
                        <w:vAlign w:val="center"/>
                      </w:tcPr>
                      <w:p w14:paraId="54675CE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p>
                    </w:tc>
                    <w:tc>
                      <w:tcPr>
                        <w:tcW w:w="5103" w:type="dxa"/>
                        <w:gridSpan w:val="3"/>
                        <w:shd w:val="clear" w:color="auto" w:fill="auto"/>
                        <w:vAlign w:val="center"/>
                      </w:tcPr>
                      <w:p w14:paraId="1C648B13" w14:textId="77777777" w:rsidR="00685DBD" w:rsidRPr="00685DBD" w:rsidRDefault="00685DBD" w:rsidP="00685DBD">
                        <w:pPr>
                          <w:spacing w:after="0" w:line="240" w:lineRule="auto"/>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
                            <w:bCs/>
                            <w:lang w:val="kk-KZ" w:eastAsia="ru-RU"/>
                          </w:rPr>
                          <w:t>БАРЛЫҒЫ</w:t>
                        </w:r>
                      </w:p>
                    </w:tc>
                    <w:tc>
                      <w:tcPr>
                        <w:tcW w:w="992" w:type="dxa"/>
                        <w:shd w:val="clear" w:color="auto" w:fill="auto"/>
                        <w:vAlign w:val="center"/>
                      </w:tcPr>
                      <w:p w14:paraId="58381A5D"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709" w:type="dxa"/>
                        <w:shd w:val="clear" w:color="auto" w:fill="auto"/>
                        <w:vAlign w:val="center"/>
                      </w:tcPr>
                      <w:p w14:paraId="7B58400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76" w:type="dxa"/>
                        <w:shd w:val="clear" w:color="auto" w:fill="auto"/>
                      </w:tcPr>
                      <w:p w14:paraId="039DD32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eastAsia="ru-RU"/>
                          </w:rPr>
                          <w:t>0-24</w:t>
                        </w:r>
                        <w:r w:rsidRPr="00685DBD">
                          <w:rPr>
                            <w:rFonts w:ascii="Times New Roman" w:eastAsia="Times New Roman" w:hAnsi="Times New Roman" w:cs="Times New Roman"/>
                            <w:b/>
                            <w:bCs/>
                            <w:lang w:val="en-US" w:eastAsia="ru-RU"/>
                          </w:rPr>
                          <w:t>0</w:t>
                        </w:r>
                      </w:p>
                    </w:tc>
                    <w:tc>
                      <w:tcPr>
                        <w:tcW w:w="741" w:type="dxa"/>
                        <w:shd w:val="clear" w:color="auto" w:fill="auto"/>
                        <w:vAlign w:val="center"/>
                      </w:tcPr>
                      <w:p w14:paraId="58BAE51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2323EC6" w14:textId="77777777" w:rsidTr="00E37A9A">
                    <w:tc>
                      <w:tcPr>
                        <w:tcW w:w="5529" w:type="dxa"/>
                        <w:gridSpan w:val="4"/>
                        <w:shd w:val="clear" w:color="auto" w:fill="auto"/>
                      </w:tcPr>
                      <w:p w14:paraId="0CB268FD"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Жалпы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r w:rsidRPr="00685DBD">
                          <w:rPr>
                            <w:rFonts w:ascii="Times New Roman" w:eastAsia="Times New Roman" w:hAnsi="Times New Roman" w:cs="Times New Roman"/>
                            <w:bCs/>
                            <w:lang w:eastAsia="ru-RU"/>
                          </w:rPr>
                          <w:t>(</w:t>
                        </w:r>
                        <w:proofErr w:type="spellStart"/>
                        <w:r w:rsidRPr="00685DBD">
                          <w:rPr>
                            <w:rFonts w:ascii="Times New Roman" w:eastAsia="Times New Roman" w:hAnsi="Times New Roman" w:cs="Times New Roman"/>
                            <w:bCs/>
                            <w:lang w:eastAsia="ru-RU"/>
                          </w:rPr>
                          <w:t>егер</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сұрақ</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қолданылмайды</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деп</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бағаланса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онда</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ол</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есептеу</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кезінде</w:t>
                        </w:r>
                        <w:proofErr w:type="spellEnd"/>
                        <w:r w:rsidRPr="00685DBD">
                          <w:rPr>
                            <w:rFonts w:ascii="Times New Roman" w:eastAsia="Times New Roman" w:hAnsi="Times New Roman" w:cs="Times New Roman"/>
                            <w:bCs/>
                            <w:lang w:eastAsia="ru-RU"/>
                          </w:rPr>
                          <w:t xml:space="preserve"> </w:t>
                        </w:r>
                        <w:proofErr w:type="spellStart"/>
                        <w:r w:rsidRPr="00685DBD">
                          <w:rPr>
                            <w:rFonts w:ascii="Times New Roman" w:eastAsia="Times New Roman" w:hAnsi="Times New Roman" w:cs="Times New Roman"/>
                            <w:bCs/>
                            <w:lang w:eastAsia="ru-RU"/>
                          </w:rPr>
                          <w:t>ескерілмейді</w:t>
                        </w:r>
                        <w:proofErr w:type="spellEnd"/>
                        <w:r w:rsidRPr="00685DBD">
                          <w:rPr>
                            <w:rFonts w:ascii="Times New Roman" w:eastAsia="Times New Roman" w:hAnsi="Times New Roman" w:cs="Times New Roman"/>
                            <w:bCs/>
                            <w:lang w:eastAsia="ru-RU"/>
                          </w:rPr>
                          <w:t>)</w:t>
                        </w:r>
                      </w:p>
                    </w:tc>
                    <w:tc>
                      <w:tcPr>
                        <w:tcW w:w="992" w:type="dxa"/>
                        <w:shd w:val="clear" w:color="auto" w:fill="auto"/>
                      </w:tcPr>
                      <w:p w14:paraId="337263D0"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c>
                      <w:tcPr>
                        <w:tcW w:w="709" w:type="dxa"/>
                        <w:shd w:val="clear" w:color="auto" w:fill="auto"/>
                        <w:vAlign w:val="center"/>
                      </w:tcPr>
                      <w:p w14:paraId="466BFB5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100</w:t>
                        </w:r>
                      </w:p>
                    </w:tc>
                    <w:tc>
                      <w:tcPr>
                        <w:tcW w:w="1276" w:type="dxa"/>
                        <w:shd w:val="clear" w:color="auto" w:fill="auto"/>
                        <w:vAlign w:val="center"/>
                      </w:tcPr>
                      <w:p w14:paraId="37968EE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400-100%</w:t>
                        </w:r>
                      </w:p>
                    </w:tc>
                    <w:tc>
                      <w:tcPr>
                        <w:tcW w:w="741" w:type="dxa"/>
                        <w:shd w:val="clear" w:color="auto" w:fill="auto"/>
                      </w:tcPr>
                      <w:p w14:paraId="25F4FA47" w14:textId="77777777" w:rsidR="00685DBD" w:rsidRPr="00685DBD" w:rsidRDefault="00685DBD" w:rsidP="00685DBD">
                        <w:pPr>
                          <w:spacing w:after="0" w:line="240" w:lineRule="auto"/>
                          <w:jc w:val="both"/>
                          <w:rPr>
                            <w:rFonts w:ascii="Times New Roman" w:eastAsia="Times New Roman" w:hAnsi="Times New Roman" w:cs="Times New Roman"/>
                            <w:b/>
                            <w:bCs/>
                            <w:lang w:eastAsia="ru-RU"/>
                          </w:rPr>
                        </w:pPr>
                      </w:p>
                    </w:tc>
                  </w:tr>
                </w:tbl>
                <w:p w14:paraId="1C9F08A0"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1232"/>
                  </w:tblGrid>
                  <w:tr w:rsidR="00685DBD" w:rsidRPr="00685DBD" w14:paraId="38A5D808" w14:textId="77777777" w:rsidTr="00E37A9A">
                    <w:tc>
                      <w:tcPr>
                        <w:tcW w:w="710" w:type="dxa"/>
                        <w:shd w:val="clear" w:color="auto" w:fill="auto"/>
                      </w:tcPr>
                      <w:p w14:paraId="1C1A9BAC"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r w:rsidRPr="00685DBD">
                          <w:rPr>
                            <w:rFonts w:ascii="Times New Roman" w:eastAsia="Times New Roman" w:hAnsi="Times New Roman" w:cs="Times New Roman"/>
                            <w:b/>
                            <w:bCs/>
                            <w:lang w:val="en-US" w:eastAsia="ru-RU"/>
                          </w:rPr>
                          <w:t>III</w:t>
                        </w:r>
                      </w:p>
                    </w:tc>
                    <w:tc>
                      <w:tcPr>
                        <w:tcW w:w="8537" w:type="dxa"/>
                        <w:gridSpan w:val="3"/>
                        <w:shd w:val="clear" w:color="auto" w:fill="auto"/>
                      </w:tcPr>
                      <w:p w14:paraId="43D2DC2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Тексерулер</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аудиттер</w:t>
                        </w:r>
                        <w:proofErr w:type="spellEnd"/>
                        <w:r w:rsidRPr="00685DBD">
                          <w:rPr>
                            <w:rFonts w:ascii="Times New Roman" w:eastAsia="Times New Roman" w:hAnsi="Times New Roman" w:cs="Times New Roman"/>
                            <w:b/>
                            <w:bCs/>
                            <w:lang w:eastAsia="ru-RU"/>
                          </w:rPr>
                          <w:t>)</w:t>
                        </w:r>
                        <w:proofErr w:type="spellStart"/>
                        <w:r w:rsidRPr="00685DBD">
                          <w:rPr>
                            <w:rFonts w:ascii="Times New Roman" w:eastAsia="Times New Roman" w:hAnsi="Times New Roman" w:cs="Times New Roman"/>
                            <w:b/>
                            <w:bCs/>
                            <w:lang w:eastAsia="ru-RU"/>
                          </w:rPr>
                          <w:t>бойынша</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анықтамалық</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ақпарат</w:t>
                        </w:r>
                        <w:proofErr w:type="spellEnd"/>
                      </w:p>
                      <w:p w14:paraId="0B5435EF" w14:textId="77777777" w:rsidR="00685DBD" w:rsidRPr="00685DBD" w:rsidRDefault="00685DBD" w:rsidP="00685DBD">
                        <w:pPr>
                          <w:spacing w:after="0" w:line="240" w:lineRule="auto"/>
                          <w:jc w:val="center"/>
                          <w:rPr>
                            <w:rFonts w:ascii="Times New Roman" w:eastAsia="Times New Roman" w:hAnsi="Times New Roman" w:cs="Times New Roman"/>
                            <w:b/>
                            <w:bCs/>
                            <w:caps/>
                            <w:lang w:eastAsia="ru-RU"/>
                          </w:rPr>
                        </w:pPr>
                      </w:p>
                    </w:tc>
                  </w:tr>
                  <w:tr w:rsidR="00685DBD" w:rsidRPr="00685DBD" w14:paraId="66EB7FE6" w14:textId="77777777" w:rsidTr="00E37A9A">
                    <w:tc>
                      <w:tcPr>
                        <w:tcW w:w="710" w:type="dxa"/>
                        <w:shd w:val="clear" w:color="auto" w:fill="auto"/>
                        <w:vAlign w:val="center"/>
                      </w:tcPr>
                      <w:p w14:paraId="4D5D8C5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w:t>
                        </w:r>
                      </w:p>
                    </w:tc>
                    <w:tc>
                      <w:tcPr>
                        <w:tcW w:w="5065" w:type="dxa"/>
                        <w:shd w:val="clear" w:color="auto" w:fill="auto"/>
                        <w:vAlign w:val="center"/>
                      </w:tcPr>
                      <w:p w14:paraId="18DCB800" w14:textId="77777777" w:rsidR="00685DBD" w:rsidRPr="00685DBD" w:rsidRDefault="00685DBD" w:rsidP="00685DBD">
                        <w:pPr>
                          <w:spacing w:after="0" w:line="240" w:lineRule="auto"/>
                          <w:jc w:val="center"/>
                          <w:rPr>
                            <w:rFonts w:ascii="Times New Roman" w:eastAsia="Times New Roman" w:hAnsi="Times New Roman" w:cs="Times New Roman"/>
                            <w:b/>
                            <w:bCs/>
                            <w:lang w:val="kk-KZ" w:eastAsia="ru-RU"/>
                          </w:rPr>
                        </w:pPr>
                        <w:r w:rsidRPr="00685DBD">
                          <w:rPr>
                            <w:rFonts w:ascii="Times New Roman" w:eastAsia="Times New Roman" w:hAnsi="Times New Roman" w:cs="Times New Roman"/>
                            <w:b/>
                            <w:bCs/>
                            <w:lang w:val="kk-KZ" w:eastAsia="ru-RU"/>
                          </w:rPr>
                          <w:t>Көрсеткіш</w:t>
                        </w:r>
                      </w:p>
                    </w:tc>
                    <w:tc>
                      <w:tcPr>
                        <w:tcW w:w="2240" w:type="dxa"/>
                        <w:shd w:val="clear" w:color="auto" w:fill="auto"/>
                        <w:vAlign w:val="center"/>
                      </w:tcPr>
                      <w:p w14:paraId="668B90C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 xml:space="preserve">Саны / </w:t>
                        </w:r>
                        <w:proofErr w:type="spellStart"/>
                        <w:r w:rsidRPr="00685DBD">
                          <w:rPr>
                            <w:rFonts w:ascii="Times New Roman" w:eastAsia="Times New Roman" w:hAnsi="Times New Roman" w:cs="Times New Roman"/>
                            <w:b/>
                            <w:bCs/>
                            <w:lang w:eastAsia="ru-RU"/>
                          </w:rPr>
                          <w:t>сомасы</w:t>
                        </w:r>
                        <w:proofErr w:type="spellEnd"/>
                      </w:p>
                    </w:tc>
                    <w:tc>
                      <w:tcPr>
                        <w:tcW w:w="1232" w:type="dxa"/>
                        <w:shd w:val="clear" w:color="auto" w:fill="auto"/>
                        <w:vAlign w:val="center"/>
                      </w:tcPr>
                      <w:p w14:paraId="133EAFD0"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Түсіндірме</w:t>
                        </w:r>
                        <w:proofErr w:type="spellEnd"/>
                      </w:p>
                    </w:tc>
                  </w:tr>
                  <w:tr w:rsidR="00685DBD" w:rsidRPr="00501F11" w14:paraId="4855ED9B" w14:textId="77777777" w:rsidTr="00E37A9A">
                    <w:tc>
                      <w:tcPr>
                        <w:tcW w:w="710" w:type="dxa"/>
                        <w:shd w:val="clear" w:color="auto" w:fill="auto"/>
                        <w:vAlign w:val="center"/>
                      </w:tcPr>
                      <w:p w14:paraId="73968360" w14:textId="77777777" w:rsidR="00685DBD" w:rsidRPr="00685DBD" w:rsidRDefault="00685DBD" w:rsidP="00685DBD">
                        <w:pPr>
                          <w:spacing w:after="0" w:line="240" w:lineRule="auto"/>
                          <w:jc w:val="center"/>
                          <w:rPr>
                            <w:rFonts w:ascii="Times New Roman" w:eastAsia="Times New Roman" w:hAnsi="Times New Roman" w:cs="Times New Roman"/>
                            <w:bCs/>
                            <w:lang w:val="en-US" w:eastAsia="ru-RU"/>
                          </w:rPr>
                        </w:pPr>
                        <w:r w:rsidRPr="00685DBD">
                          <w:rPr>
                            <w:rFonts w:ascii="Times New Roman" w:eastAsia="Times New Roman" w:hAnsi="Times New Roman" w:cs="Times New Roman"/>
                            <w:bCs/>
                            <w:lang w:val="en-US" w:eastAsia="ru-RU"/>
                          </w:rPr>
                          <w:t>1</w:t>
                        </w:r>
                      </w:p>
                    </w:tc>
                    <w:tc>
                      <w:tcPr>
                        <w:tcW w:w="5065" w:type="dxa"/>
                        <w:shd w:val="clear" w:color="auto" w:fill="auto"/>
                      </w:tcPr>
                      <w:p w14:paraId="703AFE7F" w14:textId="77777777" w:rsidR="00685DBD" w:rsidRPr="00685DBD" w:rsidRDefault="00685DBD" w:rsidP="00685DBD">
                        <w:pPr>
                          <w:spacing w:after="0" w:line="240" w:lineRule="auto"/>
                          <w:rPr>
                            <w:rFonts w:ascii="Times New Roman" w:hAnsi="Times New Roman" w:cs="Times New Roman"/>
                            <w:lang w:val="en-US"/>
                          </w:rPr>
                        </w:pPr>
                        <w:r w:rsidRPr="00685DBD">
                          <w:rPr>
                            <w:rFonts w:ascii="Times New Roman" w:hAnsi="Times New Roman" w:cs="Times New Roman"/>
                          </w:rPr>
                          <w:t>ЕҚ</w:t>
                        </w:r>
                        <w:r w:rsidRPr="00685DBD">
                          <w:rPr>
                            <w:rFonts w:ascii="Times New Roman" w:hAnsi="Times New Roman" w:cs="Times New Roman"/>
                            <w:lang w:val="en-US"/>
                          </w:rPr>
                          <w:t xml:space="preserve">, </w:t>
                        </w:r>
                        <w:r w:rsidRPr="00685DBD">
                          <w:rPr>
                            <w:rFonts w:ascii="Times New Roman" w:hAnsi="Times New Roman" w:cs="Times New Roman"/>
                          </w:rPr>
                          <w:t>ӨҚ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және</w:t>
                        </w:r>
                        <w:proofErr w:type="spellEnd"/>
                        <w:r w:rsidRPr="00685DBD">
                          <w:rPr>
                            <w:rFonts w:ascii="Times New Roman" w:hAnsi="Times New Roman" w:cs="Times New Roman"/>
                            <w:lang w:val="en-US"/>
                          </w:rPr>
                          <w:t xml:space="preserve"> </w:t>
                        </w:r>
                        <w:r w:rsidRPr="00685DBD">
                          <w:rPr>
                            <w:rFonts w:ascii="Times New Roman" w:hAnsi="Times New Roman" w:cs="Times New Roman"/>
                          </w:rPr>
                          <w:t>ҚОҚ</w:t>
                        </w:r>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тексерулер</w:t>
                        </w:r>
                        <w:proofErr w:type="spellEnd"/>
                        <w:r w:rsidRPr="00685DBD">
                          <w:rPr>
                            <w:rFonts w:ascii="Times New Roman" w:hAnsi="Times New Roman" w:cs="Times New Roman"/>
                            <w:lang w:val="en-US"/>
                          </w:rPr>
                          <w:t xml:space="preserve"> / </w:t>
                        </w:r>
                        <w:proofErr w:type="spellStart"/>
                        <w:r w:rsidRPr="00685DBD">
                          <w:rPr>
                            <w:rFonts w:ascii="Times New Roman" w:hAnsi="Times New Roman" w:cs="Times New Roman"/>
                          </w:rPr>
                          <w:t>аудиттер</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бойынша</w:t>
                        </w:r>
                        <w:proofErr w:type="spellEnd"/>
                        <w:r w:rsidRPr="00685DBD">
                          <w:rPr>
                            <w:rFonts w:ascii="Times New Roman" w:hAnsi="Times New Roman" w:cs="Times New Roman"/>
                            <w:lang w:val="en-US"/>
                          </w:rPr>
                          <w:t xml:space="preserve"> </w:t>
                        </w:r>
                        <w:proofErr w:type="spellStart"/>
                        <w:r w:rsidRPr="00685DBD">
                          <w:rPr>
                            <w:rFonts w:ascii="Times New Roman" w:hAnsi="Times New Roman" w:cs="Times New Roman"/>
                          </w:rPr>
                          <w:t>орындалған</w:t>
                        </w:r>
                        <w:proofErr w:type="spellEnd"/>
                        <w:r w:rsidRPr="00685DBD">
                          <w:rPr>
                            <w:rFonts w:ascii="Times New Roman" w:hAnsi="Times New Roman" w:cs="Times New Roman"/>
                            <w:lang w:val="en-US"/>
                          </w:rPr>
                          <w:t xml:space="preserve"> </w:t>
                        </w:r>
                        <w:r w:rsidRPr="00685DBD">
                          <w:rPr>
                            <w:rFonts w:ascii="Times New Roman" w:hAnsi="Times New Roman" w:cs="Times New Roman"/>
                          </w:rPr>
                          <w:t>саны</w:t>
                        </w:r>
                      </w:p>
                    </w:tc>
                    <w:tc>
                      <w:tcPr>
                        <w:tcW w:w="2240" w:type="dxa"/>
                        <w:shd w:val="clear" w:color="auto" w:fill="auto"/>
                        <w:vAlign w:val="center"/>
                      </w:tcPr>
                      <w:p w14:paraId="22423B76"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c>
                      <w:tcPr>
                        <w:tcW w:w="1232" w:type="dxa"/>
                        <w:shd w:val="clear" w:color="auto" w:fill="auto"/>
                        <w:vAlign w:val="center"/>
                      </w:tcPr>
                      <w:p w14:paraId="61EFD1F1" w14:textId="77777777" w:rsidR="00685DBD" w:rsidRPr="00685DBD" w:rsidRDefault="00685DBD" w:rsidP="00685DBD">
                        <w:pPr>
                          <w:spacing w:after="0" w:line="240" w:lineRule="auto"/>
                          <w:jc w:val="center"/>
                          <w:rPr>
                            <w:rFonts w:ascii="Times New Roman" w:eastAsia="Times New Roman" w:hAnsi="Times New Roman" w:cs="Times New Roman"/>
                            <w:b/>
                            <w:bCs/>
                            <w:lang w:val="en-US" w:eastAsia="ru-RU"/>
                          </w:rPr>
                        </w:pPr>
                      </w:p>
                    </w:tc>
                  </w:tr>
                  <w:tr w:rsidR="00685DBD" w:rsidRPr="00685DBD" w14:paraId="51B3FB13" w14:textId="77777777" w:rsidTr="00E37A9A">
                    <w:trPr>
                      <w:trHeight w:val="418"/>
                    </w:trPr>
                    <w:tc>
                      <w:tcPr>
                        <w:tcW w:w="710" w:type="dxa"/>
                        <w:shd w:val="clear" w:color="auto" w:fill="auto"/>
                        <w:vAlign w:val="center"/>
                      </w:tcPr>
                      <w:p w14:paraId="23893218"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2</w:t>
                        </w:r>
                      </w:p>
                    </w:tc>
                    <w:tc>
                      <w:tcPr>
                        <w:tcW w:w="5065" w:type="dxa"/>
                        <w:shd w:val="clear" w:color="auto" w:fill="auto"/>
                      </w:tcPr>
                      <w:p w14:paraId="615393F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5E5F5A7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0B1F7AB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E6DE3C1" w14:textId="77777777" w:rsidTr="00E37A9A">
                    <w:trPr>
                      <w:trHeight w:val="424"/>
                    </w:trPr>
                    <w:tc>
                      <w:tcPr>
                        <w:tcW w:w="710" w:type="dxa"/>
                        <w:shd w:val="clear" w:color="auto" w:fill="auto"/>
                        <w:vAlign w:val="center"/>
                      </w:tcPr>
                      <w:p w14:paraId="00B3E903"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3</w:t>
                        </w:r>
                      </w:p>
                    </w:tc>
                    <w:tc>
                      <w:tcPr>
                        <w:tcW w:w="5065" w:type="dxa"/>
                        <w:shd w:val="clear" w:color="auto" w:fill="auto"/>
                      </w:tcPr>
                      <w:p w14:paraId="10FEDB27"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Жойылған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w:t>
                        </w:r>
                        <w:proofErr w:type="spellEnd"/>
                        <w:r w:rsidRPr="00685DBD">
                          <w:rPr>
                            <w:rFonts w:ascii="Times New Roman" w:hAnsi="Times New Roman" w:cs="Times New Roman"/>
                          </w:rPr>
                          <w:t xml:space="preserve"> саны</w:t>
                        </w:r>
                      </w:p>
                    </w:tc>
                    <w:tc>
                      <w:tcPr>
                        <w:tcW w:w="2240" w:type="dxa"/>
                        <w:shd w:val="clear" w:color="auto" w:fill="auto"/>
                        <w:vAlign w:val="center"/>
                      </w:tcPr>
                      <w:p w14:paraId="1C2A307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1991837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4BD84851" w14:textId="77777777" w:rsidTr="00E37A9A">
                    <w:tc>
                      <w:tcPr>
                        <w:tcW w:w="710" w:type="dxa"/>
                        <w:shd w:val="clear" w:color="auto" w:fill="auto"/>
                        <w:vAlign w:val="center"/>
                      </w:tcPr>
                      <w:p w14:paraId="58C752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4</w:t>
                        </w:r>
                      </w:p>
                    </w:tc>
                    <w:tc>
                      <w:tcPr>
                        <w:tcW w:w="5065" w:type="dxa"/>
                        <w:shd w:val="clear" w:color="auto" w:fill="auto"/>
                      </w:tcPr>
                      <w:p w14:paraId="71A35A04"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Анықталған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бұзушылықтарға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байланысты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жұмыстарды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тоқтата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тұру</w:t>
                        </w:r>
                        <w:proofErr w:type="spellEnd"/>
                        <w:r w:rsidRPr="00685DBD">
                          <w:rPr>
                            <w:rFonts w:ascii="Times New Roman" w:hAnsi="Times New Roman" w:cs="Times New Roman"/>
                          </w:rPr>
                          <w:t xml:space="preserve"> саны</w:t>
                        </w:r>
                      </w:p>
                    </w:tc>
                    <w:tc>
                      <w:tcPr>
                        <w:tcW w:w="2240" w:type="dxa"/>
                        <w:shd w:val="clear" w:color="auto" w:fill="auto"/>
                        <w:vAlign w:val="center"/>
                      </w:tcPr>
                      <w:p w14:paraId="22C14C7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6C9FDC6E"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533BD763" w14:textId="77777777" w:rsidTr="00E37A9A">
                    <w:tc>
                      <w:tcPr>
                        <w:tcW w:w="710" w:type="dxa"/>
                        <w:shd w:val="clear" w:color="auto" w:fill="auto"/>
                        <w:vAlign w:val="center"/>
                      </w:tcPr>
                      <w:p w14:paraId="435B3C0B"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5</w:t>
                        </w:r>
                      </w:p>
                    </w:tc>
                    <w:tc>
                      <w:tcPr>
                        <w:tcW w:w="5065" w:type="dxa"/>
                        <w:shd w:val="clear" w:color="auto" w:fill="auto"/>
                      </w:tcPr>
                      <w:p w14:paraId="1E1B4C10" w14:textId="77777777" w:rsidR="00685DBD" w:rsidRPr="00685DBD" w:rsidRDefault="00685DBD" w:rsidP="00685DBD">
                        <w:pPr>
                          <w:spacing w:after="0" w:line="240" w:lineRule="auto"/>
                          <w:rPr>
                            <w:rFonts w:ascii="Times New Roman" w:hAnsi="Times New Roman" w:cs="Times New Roman"/>
                          </w:rPr>
                        </w:pPr>
                        <w:r w:rsidRPr="00685DBD">
                          <w:rPr>
                            <w:rFonts w:ascii="Times New Roman" w:hAnsi="Times New Roman" w:cs="Times New Roman"/>
                          </w:rPr>
                          <w:t xml:space="preserve">ЕҚ, ӨҚ </w:t>
                        </w:r>
                        <w:proofErr w:type="spellStart"/>
                        <w:r w:rsidRPr="00685DBD">
                          <w:rPr>
                            <w:rFonts w:ascii="Times New Roman" w:hAnsi="Times New Roman" w:cs="Times New Roman"/>
                          </w:rPr>
                          <w:t>және</w:t>
                        </w:r>
                        <w:proofErr w:type="spellEnd"/>
                        <w:r w:rsidRPr="00685DBD">
                          <w:rPr>
                            <w:rFonts w:ascii="Times New Roman" w:hAnsi="Times New Roman" w:cs="Times New Roman"/>
                          </w:rPr>
                          <w:t xml:space="preserve"> ҚОҚ </w:t>
                        </w:r>
                        <w:proofErr w:type="spellStart"/>
                        <w:r w:rsidRPr="00685DBD">
                          <w:rPr>
                            <w:rFonts w:ascii="Times New Roman" w:hAnsi="Times New Roman" w:cs="Times New Roman"/>
                          </w:rPr>
                          <w:t>бұзушылықтары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үшін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Тапсырыс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беруші</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қойған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саны</w:t>
                        </w:r>
                      </w:p>
                    </w:tc>
                    <w:tc>
                      <w:tcPr>
                        <w:tcW w:w="2240" w:type="dxa"/>
                        <w:shd w:val="clear" w:color="auto" w:fill="auto"/>
                        <w:vAlign w:val="center"/>
                      </w:tcPr>
                      <w:p w14:paraId="1841C207"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2DBD5392"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r w:rsidR="00685DBD" w:rsidRPr="00685DBD" w14:paraId="75AECE67" w14:textId="77777777" w:rsidTr="00E37A9A">
                    <w:tc>
                      <w:tcPr>
                        <w:tcW w:w="710" w:type="dxa"/>
                        <w:shd w:val="clear" w:color="auto" w:fill="auto"/>
                        <w:vAlign w:val="center"/>
                      </w:tcPr>
                      <w:p w14:paraId="39C2D884" w14:textId="77777777" w:rsidR="00685DBD" w:rsidRPr="00685DBD" w:rsidRDefault="00685DBD" w:rsidP="00685DBD">
                        <w:pPr>
                          <w:spacing w:after="0" w:line="240" w:lineRule="auto"/>
                          <w:jc w:val="center"/>
                          <w:rPr>
                            <w:rFonts w:ascii="Times New Roman" w:eastAsia="Times New Roman" w:hAnsi="Times New Roman" w:cs="Times New Roman"/>
                            <w:bCs/>
                            <w:lang w:eastAsia="ru-RU"/>
                          </w:rPr>
                        </w:pPr>
                        <w:r w:rsidRPr="00685DBD">
                          <w:rPr>
                            <w:rFonts w:ascii="Times New Roman" w:eastAsia="Times New Roman" w:hAnsi="Times New Roman" w:cs="Times New Roman"/>
                            <w:bCs/>
                            <w:lang w:eastAsia="ru-RU"/>
                          </w:rPr>
                          <w:t>6</w:t>
                        </w:r>
                      </w:p>
                    </w:tc>
                    <w:tc>
                      <w:tcPr>
                        <w:tcW w:w="5065" w:type="dxa"/>
                        <w:shd w:val="clear" w:color="auto" w:fill="auto"/>
                      </w:tcPr>
                      <w:p w14:paraId="02F91AD8"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Қойылған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айыппұлдардың</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жалпы</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сомасы</w:t>
                        </w:r>
                        <w:proofErr w:type="spellEnd"/>
                        <w:r w:rsidRPr="00685DBD">
                          <w:rPr>
                            <w:rFonts w:ascii="Times New Roman" w:hAnsi="Times New Roman" w:cs="Times New Roman"/>
                          </w:rPr>
                          <w:t>, АЕК-те</w:t>
                        </w:r>
                      </w:p>
                    </w:tc>
                    <w:tc>
                      <w:tcPr>
                        <w:tcW w:w="2240" w:type="dxa"/>
                        <w:shd w:val="clear" w:color="auto" w:fill="auto"/>
                        <w:vAlign w:val="center"/>
                      </w:tcPr>
                      <w:p w14:paraId="2987909C"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c>
                      <w:tcPr>
                        <w:tcW w:w="1232" w:type="dxa"/>
                        <w:shd w:val="clear" w:color="auto" w:fill="auto"/>
                        <w:vAlign w:val="center"/>
                      </w:tcPr>
                      <w:p w14:paraId="50C376BB"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
                    </w:tc>
                  </w:tr>
                </w:tbl>
                <w:p w14:paraId="4E3149E4" w14:textId="77777777" w:rsidR="00685DBD" w:rsidRPr="00685DBD" w:rsidRDefault="00685DBD" w:rsidP="00685DBD">
                  <w:pPr>
                    <w:spacing w:after="0" w:line="240" w:lineRule="auto"/>
                    <w:rPr>
                      <w:rFonts w:ascii="Times New Roman" w:eastAsia="Times New Roman" w:hAnsi="Times New Roman" w:cs="Times New Roman"/>
                      <w:b/>
                      <w:sz w:val="24"/>
                      <w:szCs w:val="24"/>
                    </w:rPr>
                  </w:pPr>
                </w:p>
                <w:p w14:paraId="53EC8F10" w14:textId="77777777" w:rsidR="00685DBD" w:rsidRPr="00685DBD" w:rsidRDefault="00685DBD" w:rsidP="00685DBD">
                  <w:pPr>
                    <w:spacing w:after="0" w:line="240" w:lineRule="auto"/>
                    <w:ind w:left="357"/>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6.</w:t>
                  </w:r>
                  <w:r w:rsidRPr="00685DBD">
                    <w:rPr>
                      <w:rFonts w:ascii="Times New Roman" w:eastAsia="Times New Roman" w:hAnsi="Times New Roman" w:cs="Times New Roman"/>
                      <w:sz w:val="24"/>
                      <w:szCs w:val="24"/>
                      <w:lang w:eastAsia="ru-RU"/>
                    </w:rPr>
                    <w:tab/>
                  </w:r>
                  <w:proofErr w:type="spellStart"/>
                  <w:r w:rsidRPr="00685DBD">
                    <w:rPr>
                      <w:rFonts w:ascii="Times New Roman" w:eastAsia="Times New Roman" w:hAnsi="Times New Roman" w:cs="Times New Roman"/>
                      <w:sz w:val="24"/>
                      <w:szCs w:val="24"/>
                      <w:lang w:eastAsia="ru-RU"/>
                    </w:rPr>
                    <w:t>Қорытынды</w:t>
                  </w:r>
                  <w:proofErr w:type="spellEnd"/>
                </w:p>
                <w:tbl>
                  <w:tblPr>
                    <w:tblW w:w="10065" w:type="dxa"/>
                    <w:tblLayout w:type="fixed"/>
                    <w:tblLook w:val="0000" w:firstRow="0" w:lastRow="0" w:firstColumn="0" w:lastColumn="0" w:noHBand="0" w:noVBand="0"/>
                  </w:tblPr>
                  <w:tblGrid>
                    <w:gridCol w:w="710"/>
                    <w:gridCol w:w="2833"/>
                    <w:gridCol w:w="710"/>
                    <w:gridCol w:w="1700"/>
                    <w:gridCol w:w="710"/>
                    <w:gridCol w:w="230"/>
                    <w:gridCol w:w="478"/>
                    <w:gridCol w:w="710"/>
                    <w:gridCol w:w="1274"/>
                    <w:gridCol w:w="710"/>
                  </w:tblGrid>
                  <w:tr w:rsidR="00685DBD" w:rsidRPr="00685DBD" w14:paraId="75747510"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685DBD" w:rsidRDefault="00685DBD" w:rsidP="00685DBD">
                        <w:pPr>
                          <w:spacing w:after="0" w:line="240" w:lineRule="auto"/>
                          <w:ind w:left="-57" w:right="-57"/>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Қорытынды</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Бағалау</w:t>
                        </w:r>
                        <w:proofErr w:type="spellEnd"/>
                        <w:r w:rsidRPr="00685DBD">
                          <w:rPr>
                            <w:rFonts w:ascii="Times New Roman" w:eastAsia="Times New Roman" w:hAnsi="Times New Roman" w:cs="Times New Roman"/>
                            <w:b/>
                            <w:bCs/>
                            <w:lang w:eastAsia="ru-RU"/>
                          </w:rPr>
                          <w:t xml:space="preserve"> </w:t>
                        </w:r>
                        <w:proofErr w:type="spellStart"/>
                        <w:r w:rsidRPr="00685DBD">
                          <w:rPr>
                            <w:rFonts w:ascii="Times New Roman" w:eastAsia="Times New Roman" w:hAnsi="Times New Roman" w:cs="Times New Roman"/>
                            <w:b/>
                            <w:bCs/>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r w:rsidRPr="00685DBD">
                          <w:rPr>
                            <w:rFonts w:ascii="Times New Roman" w:eastAsia="Times New Roman" w:hAnsi="Times New Roman" w:cs="Times New Roman"/>
                            <w:b/>
                            <w:bCs/>
                            <w:lang w:eastAsia="ru-RU"/>
                          </w:rPr>
                          <w:t>Факт</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685DBD" w:rsidRDefault="00685DBD" w:rsidP="00685DBD">
                        <w:pPr>
                          <w:spacing w:after="0" w:line="240" w:lineRule="auto"/>
                          <w:jc w:val="center"/>
                          <w:rPr>
                            <w:rFonts w:ascii="Times New Roman" w:eastAsia="Times New Roman" w:hAnsi="Times New Roman" w:cs="Times New Roman"/>
                            <w:b/>
                            <w:bCs/>
                            <w:lang w:eastAsia="ru-RU"/>
                          </w:rPr>
                        </w:pPr>
                        <w:proofErr w:type="spellStart"/>
                        <w:r w:rsidRPr="00685DBD">
                          <w:rPr>
                            <w:rFonts w:ascii="Times New Roman" w:eastAsia="Times New Roman" w:hAnsi="Times New Roman" w:cs="Times New Roman"/>
                            <w:b/>
                            <w:bCs/>
                            <w:lang w:eastAsia="ru-RU"/>
                          </w:rPr>
                          <w:t>Пікірлер</w:t>
                        </w:r>
                        <w:proofErr w:type="spellEnd"/>
                        <w:r w:rsidRPr="00685DBD">
                          <w:rPr>
                            <w:rFonts w:ascii="Times New Roman" w:eastAsia="Times New Roman" w:hAnsi="Times New Roman" w:cs="Times New Roman"/>
                            <w:b/>
                            <w:bCs/>
                            <w:lang w:eastAsia="ru-RU"/>
                          </w:rPr>
                          <w:t xml:space="preserve"> </w:t>
                        </w:r>
                      </w:p>
                    </w:tc>
                  </w:tr>
                  <w:tr w:rsidR="00685DBD" w:rsidRPr="00685DBD" w14:paraId="16BFCF78"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Толық</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53D6C99"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Негізінен</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7EA1718D" w14:textId="77777777" w:rsidTr="00E37A9A">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Ішінара</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F931052" w14:textId="77777777" w:rsidTr="00E37A9A">
                    <w:trPr>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685DBD" w:rsidRDefault="00685DBD" w:rsidP="00685DBD">
                        <w:pPr>
                          <w:spacing w:after="0" w:line="240" w:lineRule="auto"/>
                          <w:rPr>
                            <w:rFonts w:ascii="Times New Roman" w:hAnsi="Times New Roman" w:cs="Times New Roman"/>
                          </w:rPr>
                        </w:pPr>
                        <w:proofErr w:type="spellStart"/>
                        <w:r w:rsidRPr="00685DBD">
                          <w:rPr>
                            <w:rFonts w:ascii="Times New Roman" w:hAnsi="Times New Roman" w:cs="Times New Roman"/>
                          </w:rPr>
                          <w:t>Сәйкес</w:t>
                        </w:r>
                        <w:proofErr w:type="spellEnd"/>
                        <w:r w:rsidRPr="00685DBD">
                          <w:rPr>
                            <w:rFonts w:ascii="Times New Roman" w:hAnsi="Times New Roman" w:cs="Times New Roman"/>
                          </w:rPr>
                          <w:t xml:space="preserve"> </w:t>
                        </w:r>
                        <w:proofErr w:type="spellStart"/>
                        <w:r w:rsidRPr="00685DBD">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685DBD" w:rsidRDefault="00685DBD" w:rsidP="00685DBD">
                        <w:pPr>
                          <w:spacing w:after="0" w:line="240" w:lineRule="auto"/>
                          <w:jc w:val="center"/>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685DBD" w:rsidRDefault="00685DBD" w:rsidP="00685DBD">
                        <w:pPr>
                          <w:spacing w:after="0" w:line="240" w:lineRule="auto"/>
                          <w:jc w:val="both"/>
                          <w:rPr>
                            <w:rFonts w:ascii="Times New Roman" w:eastAsia="Times New Roman" w:hAnsi="Times New Roman" w:cs="Times New Roman"/>
                            <w:lang w:eastAsia="ru-RU"/>
                          </w:rPr>
                        </w:pPr>
                        <w:r w:rsidRPr="00685DBD">
                          <w:rPr>
                            <w:rFonts w:ascii="Times New Roman" w:eastAsia="Times New Roman" w:hAnsi="Times New Roman" w:cs="Times New Roman"/>
                            <w:lang w:eastAsia="ru-RU"/>
                          </w:rPr>
                          <w:t> </w:t>
                        </w:r>
                      </w:p>
                    </w:tc>
                  </w:tr>
                  <w:tr w:rsidR="00685DBD" w:rsidRPr="00685DBD" w14:paraId="404D78D2" w14:textId="77777777" w:rsidTr="00E37A9A">
                    <w:trPr>
                      <w:gridAfter w:val="1"/>
                      <w:wAfter w:w="710" w:type="dxa"/>
                      <w:trHeight w:val="255"/>
                    </w:trPr>
                    <w:tc>
                      <w:tcPr>
                        <w:tcW w:w="3543" w:type="dxa"/>
                        <w:gridSpan w:val="2"/>
                        <w:tcBorders>
                          <w:top w:val="nil"/>
                          <w:left w:val="nil"/>
                          <w:bottom w:val="nil"/>
                          <w:right w:val="nil"/>
                        </w:tcBorders>
                        <w:shd w:val="clear" w:color="auto" w:fill="FFFFFF"/>
                        <w:noWrap/>
                      </w:tcPr>
                      <w:p w14:paraId="2D5586ED"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6B4C9B2A"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c>
                      <w:tcPr>
                        <w:tcW w:w="1984" w:type="dxa"/>
                        <w:gridSpan w:val="2"/>
                        <w:tcBorders>
                          <w:top w:val="nil"/>
                          <w:left w:val="nil"/>
                          <w:bottom w:val="nil"/>
                          <w:right w:val="nil"/>
                        </w:tcBorders>
                        <w:shd w:val="clear" w:color="auto" w:fill="FFFFFF"/>
                        <w:noWrap/>
                      </w:tcPr>
                      <w:p w14:paraId="74E996DC"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r w:rsidRPr="00685DBD">
                          <w:rPr>
                            <w:rFonts w:ascii="Times New Roman" w:eastAsia="Times New Roman" w:hAnsi="Times New Roman" w:cs="Times New Roman"/>
                            <w:sz w:val="24"/>
                            <w:szCs w:val="24"/>
                            <w:lang w:eastAsia="ru-RU"/>
                          </w:rPr>
                          <w:t> </w:t>
                        </w:r>
                      </w:p>
                    </w:tc>
                  </w:tr>
                  <w:tr w:rsidR="00685DBD" w:rsidRPr="00685DBD" w14:paraId="1008F80E" w14:textId="77777777" w:rsidTr="00E37A9A">
                    <w:trPr>
                      <w:trHeight w:val="255"/>
                    </w:trPr>
                    <w:tc>
                      <w:tcPr>
                        <w:tcW w:w="10065" w:type="dxa"/>
                        <w:gridSpan w:val="10"/>
                        <w:tcBorders>
                          <w:top w:val="nil"/>
                          <w:left w:val="nil"/>
                          <w:bottom w:val="nil"/>
                          <w:right w:val="nil"/>
                        </w:tcBorders>
                        <w:shd w:val="clear" w:color="auto" w:fill="auto"/>
                      </w:tcPr>
                      <w:p w14:paraId="7720F6B7"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color w:val="000000"/>
                            <w:sz w:val="24"/>
                            <w:szCs w:val="24"/>
                            <w:lang w:eastAsia="ru-RU"/>
                          </w:rPr>
                          <w:t>*</w:t>
                        </w:r>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Кәсіби</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денсаулық</w:t>
                        </w:r>
                        <w:proofErr w:type="spellEnd"/>
                        <w:r w:rsidRPr="00685DBD">
                          <w:rPr>
                            <w:rFonts w:ascii="Times New Roman" w:eastAsia="Times New Roman" w:hAnsi="Times New Roman" w:cs="Times New Roman"/>
                            <w:b/>
                            <w:bCs/>
                            <w:color w:val="000000"/>
                            <w:sz w:val="24"/>
                            <w:szCs w:val="24"/>
                            <w:lang w:eastAsia="ru-RU"/>
                          </w:rPr>
                          <w:t xml:space="preserve"> пен </w:t>
                        </w:r>
                        <w:proofErr w:type="spellStart"/>
                        <w:r w:rsidRPr="00685DBD">
                          <w:rPr>
                            <w:rFonts w:ascii="Times New Roman" w:eastAsia="Times New Roman" w:hAnsi="Times New Roman" w:cs="Times New Roman"/>
                            <w:b/>
                            <w:bCs/>
                            <w:color w:val="000000"/>
                            <w:sz w:val="24"/>
                            <w:szCs w:val="24"/>
                            <w:lang w:eastAsia="ru-RU"/>
                          </w:rPr>
                          <w:t>қауіпсіздікті</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басқару</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жүйесінің</w:t>
                        </w:r>
                        <w:proofErr w:type="spellEnd"/>
                        <w:r w:rsidRPr="00685DBD">
                          <w:rPr>
                            <w:rFonts w:ascii="Times New Roman" w:eastAsia="Times New Roman" w:hAnsi="Times New Roman" w:cs="Times New Roman"/>
                            <w:b/>
                            <w:bCs/>
                            <w:color w:val="000000"/>
                            <w:sz w:val="24"/>
                            <w:szCs w:val="24"/>
                            <w:lang w:eastAsia="ru-RU"/>
                          </w:rPr>
                          <w:t xml:space="preserve"> </w:t>
                        </w:r>
                        <w:proofErr w:type="spellStart"/>
                        <w:r w:rsidRPr="00685DBD">
                          <w:rPr>
                            <w:rFonts w:ascii="Times New Roman" w:eastAsia="Times New Roman" w:hAnsi="Times New Roman" w:cs="Times New Roman"/>
                            <w:b/>
                            <w:bCs/>
                            <w:color w:val="000000"/>
                            <w:sz w:val="24"/>
                            <w:szCs w:val="24"/>
                            <w:lang w:eastAsia="ru-RU"/>
                          </w:rPr>
                          <w:t>элементтері</w:t>
                        </w:r>
                        <w:proofErr w:type="spellEnd"/>
                        <w:r w:rsidRPr="00685DBD">
                          <w:rPr>
                            <w:rFonts w:ascii="Times New Roman" w:eastAsia="Times New Roman" w:hAnsi="Times New Roman" w:cs="Times New Roman"/>
                            <w:sz w:val="24"/>
                            <w:szCs w:val="24"/>
                            <w:lang w:eastAsia="ru-RU"/>
                          </w:rPr>
                          <w:t xml:space="preserve">: </w:t>
                        </w:r>
                      </w:p>
                      <w:p w14:paraId="46A5AFEF" w14:textId="77777777" w:rsidR="00685DBD" w:rsidRPr="00685DBD" w:rsidRDefault="00685DBD" w:rsidP="00685DBD">
                        <w:pPr>
                          <w:spacing w:after="0" w:line="240" w:lineRule="auto"/>
                          <w:jc w:val="both"/>
                          <w:rPr>
                            <w:rFonts w:ascii="Times New Roman" w:eastAsia="Times New Roman" w:hAnsi="Times New Roman" w:cs="Times New Roman"/>
                            <w:bCs/>
                            <w:color w:val="000000"/>
                            <w:sz w:val="24"/>
                            <w:szCs w:val="24"/>
                            <w:lang w:eastAsia="ru-RU"/>
                          </w:rPr>
                        </w:pPr>
                        <w:r w:rsidRPr="00685DBD">
                          <w:rPr>
                            <w:rFonts w:ascii="Times New Roman" w:eastAsia="Times New Roman" w:hAnsi="Times New Roman" w:cs="Times New Roman"/>
                            <w:color w:val="000000"/>
                            <w:sz w:val="24"/>
                            <w:szCs w:val="24"/>
                            <w:lang w:eastAsia="ru-RU"/>
                          </w:rPr>
                          <w:t xml:space="preserve">1. </w:t>
                        </w:r>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Кәсіпқой</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денсаулық</w:t>
                        </w:r>
                        <w:proofErr w:type="spellEnd"/>
                        <w:r w:rsidRPr="00685DBD">
                          <w:rPr>
                            <w:rFonts w:ascii="Times New Roman" w:eastAsia="Times New Roman" w:hAnsi="Times New Roman" w:cs="Times New Roman"/>
                            <w:bCs/>
                            <w:color w:val="000000"/>
                            <w:sz w:val="24"/>
                            <w:szCs w:val="24"/>
                            <w:lang w:eastAsia="ru-RU"/>
                          </w:rPr>
                          <w:t xml:space="preserve"> пен </w:t>
                        </w:r>
                        <w:proofErr w:type="spellStart"/>
                        <w:r w:rsidRPr="00685DBD">
                          <w:rPr>
                            <w:rFonts w:ascii="Times New Roman" w:eastAsia="Times New Roman" w:hAnsi="Times New Roman" w:cs="Times New Roman"/>
                            <w:bCs/>
                            <w:color w:val="000000"/>
                            <w:sz w:val="24"/>
                            <w:szCs w:val="24"/>
                            <w:lang w:eastAsia="ru-RU"/>
                          </w:rPr>
                          <w:t>қауіпсіздікті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баскару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жүйесінің</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элементтері</w:t>
                        </w:r>
                        <w:proofErr w:type="spellEnd"/>
                        <w:r w:rsidRPr="00685DBD">
                          <w:rPr>
                            <w:rFonts w:ascii="Times New Roman" w:eastAsia="Times New Roman" w:hAnsi="Times New Roman" w:cs="Times New Roman"/>
                            <w:bCs/>
                            <w:color w:val="000000"/>
                            <w:sz w:val="24"/>
                            <w:szCs w:val="24"/>
                            <w:lang w:eastAsia="ru-RU"/>
                          </w:rPr>
                          <w:t>:</w:t>
                        </w:r>
                      </w:p>
                      <w:p w14:paraId="5D5B3B90" w14:textId="77777777" w:rsidR="00685DBD" w:rsidRPr="00685DBD" w:rsidRDefault="00685DBD" w:rsidP="00685DBD">
                        <w:pPr>
                          <w:spacing w:after="0" w:line="240" w:lineRule="auto"/>
                          <w:jc w:val="both"/>
                          <w:rPr>
                            <w:rFonts w:ascii="Times New Roman" w:eastAsia="Times New Roman" w:hAnsi="Times New Roman" w:cs="Times New Roman"/>
                            <w:color w:val="000000"/>
                            <w:sz w:val="24"/>
                            <w:szCs w:val="24"/>
                            <w:lang w:eastAsia="ru-RU"/>
                          </w:rPr>
                        </w:pPr>
                        <w:r w:rsidRPr="00685DBD">
                          <w:rPr>
                            <w:rFonts w:ascii="Times New Roman" w:eastAsia="Times New Roman" w:hAnsi="Times New Roman" w:cs="Times New Roman"/>
                            <w:bCs/>
                            <w:color w:val="000000"/>
                            <w:sz w:val="24"/>
                            <w:szCs w:val="24"/>
                            <w:lang w:eastAsia="ru-RU"/>
                          </w:rPr>
                          <w:t xml:space="preserve">1. </w:t>
                        </w:r>
                        <w:proofErr w:type="spellStart"/>
                        <w:r w:rsidRPr="00685DBD">
                          <w:rPr>
                            <w:rFonts w:ascii="Times New Roman" w:eastAsia="Times New Roman" w:hAnsi="Times New Roman" w:cs="Times New Roman"/>
                            <w:bCs/>
                            <w:color w:val="000000"/>
                            <w:sz w:val="24"/>
                            <w:szCs w:val="24"/>
                            <w:lang w:eastAsia="ru-RU"/>
                          </w:rPr>
                          <w:t>Көшбасшылық</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міндеттемелер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жауапкершілік</w:t>
                        </w:r>
                        <w:proofErr w:type="spellEnd"/>
                        <w:r w:rsidRPr="00685DBD">
                          <w:rPr>
                            <w:rFonts w:ascii="Times New Roman" w:eastAsia="Times New Roman" w:hAnsi="Times New Roman" w:cs="Times New Roman"/>
                            <w:bCs/>
                            <w:color w:val="000000"/>
                            <w:sz w:val="24"/>
                            <w:szCs w:val="24"/>
                            <w:lang w:eastAsia="ru-RU"/>
                          </w:rPr>
                          <w:t xml:space="preserve">. 2. </w:t>
                        </w:r>
                        <w:proofErr w:type="spellStart"/>
                        <w:r w:rsidRPr="00685DBD">
                          <w:rPr>
                            <w:rFonts w:ascii="Times New Roman" w:eastAsia="Times New Roman" w:hAnsi="Times New Roman" w:cs="Times New Roman"/>
                            <w:bCs/>
                            <w:color w:val="000000"/>
                            <w:sz w:val="24"/>
                            <w:szCs w:val="24"/>
                            <w:lang w:eastAsia="ru-RU"/>
                          </w:rPr>
                          <w:t>Саясат</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мақсаттар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бағдарламалар</w:t>
                        </w:r>
                        <w:proofErr w:type="spellEnd"/>
                        <w:r w:rsidRPr="00685DBD">
                          <w:rPr>
                            <w:rFonts w:ascii="Times New Roman" w:eastAsia="Times New Roman" w:hAnsi="Times New Roman" w:cs="Times New Roman"/>
                            <w:bCs/>
                            <w:color w:val="000000"/>
                            <w:sz w:val="24"/>
                            <w:szCs w:val="24"/>
                            <w:lang w:eastAsia="ru-RU"/>
                          </w:rPr>
                          <w:t xml:space="preserve">. 3. </w:t>
                        </w:r>
                        <w:proofErr w:type="spellStart"/>
                        <w:r w:rsidRPr="00685DBD">
                          <w:rPr>
                            <w:rFonts w:ascii="Times New Roman" w:eastAsia="Times New Roman" w:hAnsi="Times New Roman" w:cs="Times New Roman"/>
                            <w:bCs/>
                            <w:color w:val="000000"/>
                            <w:sz w:val="24"/>
                            <w:szCs w:val="24"/>
                            <w:lang w:eastAsia="ru-RU"/>
                          </w:rPr>
                          <w:t>Ұйымдастыру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ресурстар</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мүмкіндіктер</w:t>
                        </w:r>
                        <w:proofErr w:type="spellEnd"/>
                        <w:r w:rsidRPr="00685DBD">
                          <w:rPr>
                            <w:rFonts w:ascii="Times New Roman" w:eastAsia="Times New Roman" w:hAnsi="Times New Roman" w:cs="Times New Roman"/>
                            <w:bCs/>
                            <w:color w:val="000000"/>
                            <w:sz w:val="24"/>
                            <w:szCs w:val="24"/>
                            <w:lang w:eastAsia="ru-RU"/>
                          </w:rPr>
                          <w:t xml:space="preserve">. 4. </w:t>
                        </w:r>
                        <w:proofErr w:type="spellStart"/>
                        <w:r w:rsidRPr="00685DBD">
                          <w:rPr>
                            <w:rFonts w:ascii="Times New Roman" w:eastAsia="Times New Roman" w:hAnsi="Times New Roman" w:cs="Times New Roman"/>
                            <w:bCs/>
                            <w:color w:val="000000"/>
                            <w:sz w:val="24"/>
                            <w:szCs w:val="24"/>
                            <w:lang w:eastAsia="ru-RU"/>
                          </w:rPr>
                          <w:t>Мердігерлер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мүдделі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тараптар</w:t>
                        </w:r>
                        <w:proofErr w:type="spellEnd"/>
                        <w:r w:rsidRPr="00685DBD">
                          <w:rPr>
                            <w:rFonts w:ascii="Times New Roman" w:eastAsia="Times New Roman" w:hAnsi="Times New Roman" w:cs="Times New Roman"/>
                            <w:bCs/>
                            <w:color w:val="000000"/>
                            <w:sz w:val="24"/>
                            <w:szCs w:val="24"/>
                            <w:lang w:eastAsia="ru-RU"/>
                          </w:rPr>
                          <w:t xml:space="preserve">. 5. </w:t>
                        </w:r>
                        <w:proofErr w:type="spellStart"/>
                        <w:r w:rsidRPr="00685DBD">
                          <w:rPr>
                            <w:rFonts w:ascii="Times New Roman" w:eastAsia="Times New Roman" w:hAnsi="Times New Roman" w:cs="Times New Roman"/>
                            <w:bCs/>
                            <w:color w:val="000000"/>
                            <w:sz w:val="24"/>
                            <w:szCs w:val="24"/>
                            <w:lang w:eastAsia="ru-RU"/>
                          </w:rPr>
                          <w:t>Тәуекелдер</w:t>
                        </w:r>
                        <w:proofErr w:type="spellEnd"/>
                        <w:r w:rsidRPr="00685DBD">
                          <w:rPr>
                            <w:rFonts w:ascii="Times New Roman" w:eastAsia="Times New Roman" w:hAnsi="Times New Roman" w:cs="Times New Roman"/>
                            <w:bCs/>
                            <w:color w:val="000000"/>
                            <w:sz w:val="24"/>
                            <w:szCs w:val="24"/>
                            <w:lang w:eastAsia="ru-RU"/>
                          </w:rPr>
                          <w:t xml:space="preserve"> мен </w:t>
                        </w:r>
                        <w:proofErr w:type="spellStart"/>
                        <w:r w:rsidRPr="00685DBD">
                          <w:rPr>
                            <w:rFonts w:ascii="Times New Roman" w:eastAsia="Times New Roman" w:hAnsi="Times New Roman" w:cs="Times New Roman"/>
                            <w:bCs/>
                            <w:color w:val="000000"/>
                            <w:sz w:val="24"/>
                            <w:szCs w:val="24"/>
                            <w:lang w:eastAsia="ru-RU"/>
                          </w:rPr>
                          <w:t>өзгерістерді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басқару</w:t>
                        </w:r>
                        <w:proofErr w:type="spellEnd"/>
                        <w:r w:rsidRPr="00685DBD">
                          <w:rPr>
                            <w:rFonts w:ascii="Times New Roman" w:eastAsia="Times New Roman" w:hAnsi="Times New Roman" w:cs="Times New Roman"/>
                            <w:bCs/>
                            <w:color w:val="000000"/>
                            <w:sz w:val="24"/>
                            <w:szCs w:val="24"/>
                            <w:lang w:eastAsia="ru-RU"/>
                          </w:rPr>
                          <w:t xml:space="preserve">. 6. </w:t>
                        </w:r>
                        <w:proofErr w:type="spellStart"/>
                        <w:r w:rsidRPr="00685DBD">
                          <w:rPr>
                            <w:rFonts w:ascii="Times New Roman" w:eastAsia="Times New Roman" w:hAnsi="Times New Roman" w:cs="Times New Roman"/>
                            <w:bCs/>
                            <w:color w:val="000000"/>
                            <w:sz w:val="24"/>
                            <w:szCs w:val="24"/>
                            <w:lang w:eastAsia="ru-RU"/>
                          </w:rPr>
                          <w:t>Активтердің</w:t>
                        </w:r>
                        <w:proofErr w:type="spellEnd"/>
                        <w:r w:rsidRPr="00685DBD">
                          <w:rPr>
                            <w:rFonts w:ascii="Times New Roman" w:eastAsia="Times New Roman" w:hAnsi="Times New Roman" w:cs="Times New Roman"/>
                            <w:bCs/>
                            <w:color w:val="000000"/>
                            <w:sz w:val="24"/>
                            <w:szCs w:val="24"/>
                            <w:lang w:eastAsia="ru-RU"/>
                          </w:rPr>
                          <w:t xml:space="preserve"> дизайны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тұтастығы</w:t>
                        </w:r>
                        <w:proofErr w:type="spellEnd"/>
                        <w:r w:rsidRPr="00685DBD">
                          <w:rPr>
                            <w:rFonts w:ascii="Times New Roman" w:eastAsia="Times New Roman" w:hAnsi="Times New Roman" w:cs="Times New Roman"/>
                            <w:bCs/>
                            <w:color w:val="000000"/>
                            <w:sz w:val="24"/>
                            <w:szCs w:val="24"/>
                            <w:lang w:eastAsia="ru-RU"/>
                          </w:rPr>
                          <w:t xml:space="preserve">. 7. </w:t>
                        </w:r>
                        <w:proofErr w:type="spellStart"/>
                        <w:r w:rsidRPr="00685DBD">
                          <w:rPr>
                            <w:rFonts w:ascii="Times New Roman" w:eastAsia="Times New Roman" w:hAnsi="Times New Roman" w:cs="Times New Roman"/>
                            <w:bCs/>
                            <w:color w:val="000000"/>
                            <w:sz w:val="24"/>
                            <w:szCs w:val="24"/>
                            <w:lang w:eastAsia="ru-RU"/>
                          </w:rPr>
                          <w:t>Орындау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қауіпсіз</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пайдалану</w:t>
                        </w:r>
                        <w:proofErr w:type="spellEnd"/>
                        <w:r w:rsidRPr="00685DBD">
                          <w:rPr>
                            <w:rFonts w:ascii="Times New Roman" w:eastAsia="Times New Roman" w:hAnsi="Times New Roman" w:cs="Times New Roman"/>
                            <w:bCs/>
                            <w:color w:val="000000"/>
                            <w:sz w:val="24"/>
                            <w:szCs w:val="24"/>
                            <w:lang w:eastAsia="ru-RU"/>
                          </w:rPr>
                          <w:t xml:space="preserve">. 8. </w:t>
                        </w:r>
                        <w:proofErr w:type="spellStart"/>
                        <w:r w:rsidRPr="00685DBD">
                          <w:rPr>
                            <w:rFonts w:ascii="Times New Roman" w:eastAsia="Times New Roman" w:hAnsi="Times New Roman" w:cs="Times New Roman"/>
                            <w:bCs/>
                            <w:color w:val="000000"/>
                            <w:sz w:val="24"/>
                            <w:szCs w:val="24"/>
                            <w:lang w:eastAsia="ru-RU"/>
                          </w:rPr>
                          <w:t>Есеп</w:t>
                        </w:r>
                        <w:proofErr w:type="spellEnd"/>
                        <w:r w:rsidRPr="00685DBD">
                          <w:rPr>
                            <w:rFonts w:ascii="Times New Roman" w:eastAsia="Times New Roman" w:hAnsi="Times New Roman" w:cs="Times New Roman"/>
                            <w:bCs/>
                            <w:color w:val="000000"/>
                            <w:sz w:val="24"/>
                            <w:szCs w:val="24"/>
                            <w:lang w:eastAsia="ru-RU"/>
                          </w:rPr>
                          <w:t xml:space="preserve"> беру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оқиғаларды</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тергеу</w:t>
                        </w:r>
                        <w:proofErr w:type="spellEnd"/>
                        <w:r w:rsidRPr="00685DBD">
                          <w:rPr>
                            <w:rFonts w:ascii="Times New Roman" w:eastAsia="Times New Roman" w:hAnsi="Times New Roman" w:cs="Times New Roman"/>
                            <w:bCs/>
                            <w:color w:val="000000"/>
                            <w:sz w:val="24"/>
                            <w:szCs w:val="24"/>
                            <w:lang w:eastAsia="ru-RU"/>
                          </w:rPr>
                          <w:t xml:space="preserve">. 9. Мониторинг, </w:t>
                        </w:r>
                        <w:proofErr w:type="spellStart"/>
                        <w:r w:rsidRPr="00685DBD">
                          <w:rPr>
                            <w:rFonts w:ascii="Times New Roman" w:eastAsia="Times New Roman" w:hAnsi="Times New Roman" w:cs="Times New Roman"/>
                            <w:bCs/>
                            <w:color w:val="000000"/>
                            <w:sz w:val="24"/>
                            <w:szCs w:val="24"/>
                            <w:lang w:eastAsia="ru-RU"/>
                          </w:rPr>
                          <w:t>өлшеу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талдау</w:t>
                        </w:r>
                        <w:proofErr w:type="spellEnd"/>
                        <w:r w:rsidRPr="00685DBD">
                          <w:rPr>
                            <w:rFonts w:ascii="Times New Roman" w:eastAsia="Times New Roman" w:hAnsi="Times New Roman" w:cs="Times New Roman"/>
                            <w:bCs/>
                            <w:color w:val="000000"/>
                            <w:sz w:val="24"/>
                            <w:szCs w:val="24"/>
                            <w:lang w:eastAsia="ru-RU"/>
                          </w:rPr>
                          <w:t xml:space="preserve">. 10. </w:t>
                        </w:r>
                        <w:proofErr w:type="spellStart"/>
                        <w:r w:rsidRPr="00685DBD">
                          <w:rPr>
                            <w:rFonts w:ascii="Times New Roman" w:eastAsia="Times New Roman" w:hAnsi="Times New Roman" w:cs="Times New Roman"/>
                            <w:bCs/>
                            <w:color w:val="000000"/>
                            <w:sz w:val="24"/>
                            <w:szCs w:val="24"/>
                            <w:lang w:eastAsia="ru-RU"/>
                          </w:rPr>
                          <w:t>Тиімділікті</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растау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және</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жақсарту</w:t>
                        </w:r>
                        <w:proofErr w:type="spellEnd"/>
                        <w:r w:rsidRPr="00685DBD">
                          <w:rPr>
                            <w:rFonts w:ascii="Times New Roman" w:eastAsia="Times New Roman" w:hAnsi="Times New Roman" w:cs="Times New Roman"/>
                            <w:bCs/>
                            <w:color w:val="000000"/>
                            <w:sz w:val="24"/>
                            <w:szCs w:val="24"/>
                            <w:lang w:eastAsia="ru-RU"/>
                          </w:rPr>
                          <w:t xml:space="preserve"> </w:t>
                        </w:r>
                        <w:proofErr w:type="spellStart"/>
                        <w:r w:rsidRPr="00685DBD">
                          <w:rPr>
                            <w:rFonts w:ascii="Times New Roman" w:eastAsia="Times New Roman" w:hAnsi="Times New Roman" w:cs="Times New Roman"/>
                            <w:bCs/>
                            <w:color w:val="000000"/>
                            <w:sz w:val="24"/>
                            <w:szCs w:val="24"/>
                            <w:lang w:eastAsia="ru-RU"/>
                          </w:rPr>
                          <w:t>шаралары</w:t>
                        </w:r>
                        <w:proofErr w:type="spellEnd"/>
                        <w:r w:rsidRPr="00685DBD">
                          <w:rPr>
                            <w:rFonts w:ascii="Times New Roman" w:eastAsia="Times New Roman" w:hAnsi="Times New Roman" w:cs="Times New Roman"/>
                            <w:bCs/>
                            <w:color w:val="000000"/>
                            <w:sz w:val="24"/>
                            <w:szCs w:val="24"/>
                            <w:lang w:eastAsia="ru-RU"/>
                          </w:rPr>
                          <w:t>.</w:t>
                        </w:r>
                        <w:r w:rsidRPr="00685DBD">
                          <w:rPr>
                            <w:rFonts w:ascii="Times New Roman" w:eastAsia="Times New Roman" w:hAnsi="Times New Roman" w:cs="Times New Roman"/>
                            <w:color w:val="000000"/>
                            <w:sz w:val="24"/>
                            <w:szCs w:val="24"/>
                            <w:lang w:eastAsia="ru-RU"/>
                          </w:rPr>
                          <w:t>.</w:t>
                        </w:r>
                      </w:p>
                    </w:tc>
                  </w:tr>
                  <w:tr w:rsidR="00685DBD" w:rsidRPr="00685DBD" w14:paraId="5FE77A3E" w14:textId="77777777" w:rsidTr="00E37A9A">
                    <w:trPr>
                      <w:trHeight w:val="255"/>
                    </w:trPr>
                    <w:tc>
                      <w:tcPr>
                        <w:tcW w:w="10065" w:type="dxa"/>
                        <w:gridSpan w:val="10"/>
                        <w:tcBorders>
                          <w:top w:val="nil"/>
                          <w:left w:val="nil"/>
                          <w:bottom w:val="nil"/>
                          <w:right w:val="nil"/>
                        </w:tcBorders>
                        <w:shd w:val="clear" w:color="auto" w:fill="auto"/>
                      </w:tcPr>
                      <w:p w14:paraId="4320E469"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Жарақаттану</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өліммен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аяқталған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 </w:t>
                        </w:r>
                        <w:proofErr w:type="spellStart"/>
                        <w:r w:rsidRPr="00685DBD">
                          <w:rPr>
                            <w:rFonts w:ascii="Times New Roman" w:hAnsi="Times New Roman" w:cs="Times New Roman"/>
                            <w:sz w:val="24"/>
                            <w:szCs w:val="24"/>
                          </w:rPr>
                          <w:t>еңбекке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қабілеттілігінен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айырылған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жазатайым</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оқиғаларда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зардап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шеккендердің</w:t>
                        </w:r>
                        <w:proofErr w:type="spellEnd"/>
                        <w:r w:rsidRPr="00685DBD">
                          <w:rPr>
                            <w:rFonts w:ascii="Times New Roman" w:hAnsi="Times New Roman" w:cs="Times New Roman"/>
                            <w:sz w:val="24"/>
                            <w:szCs w:val="24"/>
                          </w:rPr>
                          <w:t xml:space="preserve"> саны 1 </w:t>
                        </w:r>
                        <w:proofErr w:type="spellStart"/>
                        <w:r w:rsidRPr="00685DBD">
                          <w:rPr>
                            <w:rFonts w:ascii="Times New Roman" w:hAnsi="Times New Roman" w:cs="Times New Roman"/>
                            <w:sz w:val="24"/>
                            <w:szCs w:val="24"/>
                          </w:rPr>
                          <w:t>млн.адам-сағатқа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4799201" w14:textId="77777777" w:rsidTr="00E37A9A">
                    <w:trPr>
                      <w:trHeight w:val="255"/>
                    </w:trPr>
                    <w:tc>
                      <w:tcPr>
                        <w:tcW w:w="10065" w:type="dxa"/>
                        <w:gridSpan w:val="10"/>
                        <w:tcBorders>
                          <w:top w:val="nil"/>
                          <w:left w:val="nil"/>
                          <w:bottom w:val="nil"/>
                          <w:right w:val="nil"/>
                        </w:tcBorders>
                        <w:shd w:val="clear" w:color="auto" w:fill="auto"/>
                      </w:tcPr>
                      <w:p w14:paraId="4E497E28" w14:textId="77777777"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деңгейі-авариялылық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тіркелген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авариялар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инциденттер</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өрттер</w:t>
                        </w:r>
                        <w:proofErr w:type="spellEnd"/>
                        <w:r w:rsidRPr="00685DBD">
                          <w:rPr>
                            <w:rFonts w:ascii="Times New Roman" w:hAnsi="Times New Roman" w:cs="Times New Roman"/>
                            <w:sz w:val="24"/>
                            <w:szCs w:val="24"/>
                          </w:rPr>
                          <w:t xml:space="preserve">, ЭБЖ </w:t>
                        </w:r>
                        <w:proofErr w:type="spellStart"/>
                        <w:r w:rsidRPr="00685DBD">
                          <w:rPr>
                            <w:rFonts w:ascii="Times New Roman" w:hAnsi="Times New Roman" w:cs="Times New Roman"/>
                            <w:sz w:val="24"/>
                            <w:szCs w:val="24"/>
                          </w:rPr>
                          <w:t>үзілістерінің</w:t>
                        </w:r>
                        <w:proofErr w:type="spellEnd"/>
                        <w:r w:rsidRPr="00685DBD">
                          <w:rPr>
                            <w:rFonts w:ascii="Times New Roman" w:hAnsi="Times New Roman" w:cs="Times New Roman"/>
                            <w:sz w:val="24"/>
                            <w:szCs w:val="24"/>
                          </w:rPr>
                          <w:t xml:space="preserve"> саны 1 </w:t>
                        </w:r>
                        <w:proofErr w:type="spellStart"/>
                        <w:r w:rsidRPr="00685DBD">
                          <w:rPr>
                            <w:rFonts w:ascii="Times New Roman" w:hAnsi="Times New Roman" w:cs="Times New Roman"/>
                            <w:sz w:val="24"/>
                            <w:szCs w:val="24"/>
                          </w:rPr>
                          <w:t>млн.адам-сағатқа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және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жұмыс</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істеген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адам-сағаттардың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жалпы</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санына</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r w:rsidR="00685DBD" w:rsidRPr="00685DBD" w14:paraId="7C67B9F1" w14:textId="77777777" w:rsidTr="00E37A9A">
                    <w:trPr>
                      <w:trHeight w:val="540"/>
                    </w:trPr>
                    <w:tc>
                      <w:tcPr>
                        <w:tcW w:w="10065" w:type="dxa"/>
                        <w:gridSpan w:val="10"/>
                        <w:tcBorders>
                          <w:top w:val="nil"/>
                          <w:left w:val="nil"/>
                          <w:bottom w:val="nil"/>
                          <w:right w:val="nil"/>
                        </w:tcBorders>
                        <w:shd w:val="clear" w:color="auto" w:fill="auto"/>
                      </w:tcPr>
                      <w:p w14:paraId="03BCC895" w14:textId="77A854A0" w:rsidR="00685DBD" w:rsidRPr="00685DBD" w:rsidRDefault="00685DBD" w:rsidP="00685DBD">
                        <w:pPr>
                          <w:spacing w:after="0" w:line="240" w:lineRule="auto"/>
                          <w:rPr>
                            <w:rFonts w:ascii="Times New Roman" w:hAnsi="Times New Roman" w:cs="Times New Roman"/>
                            <w:sz w:val="24"/>
                            <w:szCs w:val="24"/>
                          </w:rPr>
                        </w:pPr>
                        <w:r w:rsidRPr="00685DBD">
                          <w:rPr>
                            <w:rFonts w:ascii="Times New Roman" w:hAnsi="Times New Roman" w:cs="Times New Roman"/>
                            <w:sz w:val="24"/>
                            <w:szCs w:val="24"/>
                          </w:rPr>
                          <w:lastRenderedPageBreak/>
                          <w:t xml:space="preserve">**** ЖКО </w:t>
                        </w:r>
                        <w:proofErr w:type="spellStart"/>
                        <w:r w:rsidRPr="00685DBD">
                          <w:rPr>
                            <w:rFonts w:ascii="Times New Roman" w:hAnsi="Times New Roman" w:cs="Times New Roman"/>
                            <w:sz w:val="24"/>
                            <w:szCs w:val="24"/>
                          </w:rPr>
                          <w:t>деңгейі-жол-көлік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коэффициенті</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жол-көлік</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оқиғаларының</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барлық</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түрлерінің</w:t>
                        </w:r>
                        <w:proofErr w:type="spellEnd"/>
                        <w:r w:rsidRPr="00685DBD">
                          <w:rPr>
                            <w:rFonts w:ascii="Times New Roman" w:hAnsi="Times New Roman" w:cs="Times New Roman"/>
                            <w:sz w:val="24"/>
                            <w:szCs w:val="24"/>
                          </w:rPr>
                          <w:t xml:space="preserve"> саны (</w:t>
                        </w:r>
                        <w:proofErr w:type="spellStart"/>
                        <w:r w:rsidRPr="00685DBD">
                          <w:rPr>
                            <w:rFonts w:ascii="Times New Roman" w:hAnsi="Times New Roman" w:cs="Times New Roman"/>
                            <w:sz w:val="24"/>
                            <w:szCs w:val="24"/>
                          </w:rPr>
                          <w:t>апатты</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ірі</w:t>
                        </w:r>
                        <w:proofErr w:type="spellEnd"/>
                        <w:r w:rsidRPr="00685DBD">
                          <w:rPr>
                            <w:rFonts w:ascii="Times New Roman" w:hAnsi="Times New Roman" w:cs="Times New Roman"/>
                            <w:sz w:val="24"/>
                            <w:szCs w:val="24"/>
                          </w:rPr>
                          <w:t xml:space="preserve"> + </w:t>
                        </w:r>
                        <w:proofErr w:type="spellStart"/>
                        <w:r w:rsidRPr="00685DBD">
                          <w:rPr>
                            <w:rFonts w:ascii="Times New Roman" w:hAnsi="Times New Roman" w:cs="Times New Roman"/>
                            <w:sz w:val="24"/>
                            <w:szCs w:val="24"/>
                          </w:rPr>
                          <w:t>жеңіл</w:t>
                        </w:r>
                        <w:proofErr w:type="spellEnd"/>
                        <w:r w:rsidRPr="00685DBD">
                          <w:rPr>
                            <w:rFonts w:ascii="Times New Roman" w:hAnsi="Times New Roman" w:cs="Times New Roman"/>
                            <w:sz w:val="24"/>
                            <w:szCs w:val="24"/>
                          </w:rPr>
                          <w:t xml:space="preserve">) 1 </w:t>
                        </w:r>
                        <w:proofErr w:type="spellStart"/>
                        <w:r w:rsidRPr="00685DBD">
                          <w:rPr>
                            <w:rFonts w:ascii="Times New Roman" w:hAnsi="Times New Roman" w:cs="Times New Roman"/>
                            <w:sz w:val="24"/>
                            <w:szCs w:val="24"/>
                          </w:rPr>
                          <w:t>млн.км-ге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көбейтіліп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соңғы</w:t>
                        </w:r>
                        <w:proofErr w:type="spellEnd"/>
                        <w:r w:rsidRPr="00685DBD">
                          <w:rPr>
                            <w:rFonts w:ascii="Times New Roman" w:hAnsi="Times New Roman" w:cs="Times New Roman"/>
                            <w:sz w:val="24"/>
                            <w:szCs w:val="24"/>
                          </w:rPr>
                          <w:t xml:space="preserve"> 12 айда </w:t>
                        </w:r>
                        <w:proofErr w:type="spellStart"/>
                        <w:r w:rsidRPr="00685DBD">
                          <w:rPr>
                            <w:rFonts w:ascii="Times New Roman" w:hAnsi="Times New Roman" w:cs="Times New Roman"/>
                            <w:sz w:val="24"/>
                            <w:szCs w:val="24"/>
                          </w:rPr>
                          <w:t>жүріп</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өткен</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километрге</w:t>
                        </w:r>
                        <w:proofErr w:type="spellEnd"/>
                        <w:r w:rsidRPr="00685DBD">
                          <w:rPr>
                            <w:rFonts w:ascii="Times New Roman" w:hAnsi="Times New Roman" w:cs="Times New Roman"/>
                            <w:sz w:val="24"/>
                            <w:szCs w:val="24"/>
                          </w:rPr>
                          <w:t xml:space="preserve"> </w:t>
                        </w:r>
                        <w:proofErr w:type="spellStart"/>
                        <w:r w:rsidRPr="00685DBD">
                          <w:rPr>
                            <w:rFonts w:ascii="Times New Roman" w:hAnsi="Times New Roman" w:cs="Times New Roman"/>
                            <w:sz w:val="24"/>
                            <w:szCs w:val="24"/>
                          </w:rPr>
                          <w:t>бөлінген</w:t>
                        </w:r>
                        <w:proofErr w:type="spellEnd"/>
                        <w:r w:rsidRPr="00685DBD">
                          <w:rPr>
                            <w:rFonts w:ascii="Times New Roman" w:hAnsi="Times New Roman" w:cs="Times New Roman"/>
                            <w:sz w:val="24"/>
                            <w:szCs w:val="24"/>
                          </w:rPr>
                          <w:t>).</w:t>
                        </w:r>
                      </w:p>
                    </w:tc>
                  </w:tr>
                </w:tbl>
                <w:p w14:paraId="32554D22" w14:textId="77777777" w:rsidR="00685DBD" w:rsidRPr="00685DBD" w:rsidRDefault="00685DBD" w:rsidP="00685DBD">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04"/>
                    <w:gridCol w:w="4651"/>
                  </w:tblGrid>
                  <w:tr w:rsidR="00685DBD" w:rsidRPr="00685DBD" w14:paraId="23B1CEA7" w14:textId="77777777" w:rsidTr="00E37A9A">
                    <w:tc>
                      <w:tcPr>
                        <w:tcW w:w="4704" w:type="dxa"/>
                      </w:tcPr>
                      <w:p w14:paraId="0D7CF17D" w14:textId="77777777" w:rsidR="00685DBD" w:rsidRPr="00685DBD" w:rsidRDefault="00685DBD" w:rsidP="00685DBD">
                        <w:pPr>
                          <w:pBdr>
                            <w:bottom w:val="single" w:sz="12" w:space="1" w:color="auto"/>
                          </w:pBdr>
                          <w:spacing w:after="0" w:line="240" w:lineRule="auto"/>
                          <w:jc w:val="both"/>
                          <w:rPr>
                            <w:rFonts w:ascii="Times New Roman" w:eastAsia="Times New Roman" w:hAnsi="Times New Roman" w:cs="Times New Roman"/>
                            <w:b/>
                            <w:sz w:val="24"/>
                            <w:szCs w:val="24"/>
                            <w:lang w:val="kk-KZ" w:eastAsia="ru-RU"/>
                          </w:rPr>
                        </w:pPr>
                        <w:r w:rsidRPr="00685DBD">
                          <w:rPr>
                            <w:rFonts w:ascii="Times New Roman" w:eastAsia="Times New Roman" w:hAnsi="Times New Roman" w:cs="Times New Roman"/>
                            <w:b/>
                            <w:sz w:val="24"/>
                            <w:szCs w:val="24"/>
                            <w:lang w:val="kk-KZ" w:eastAsia="ru-RU"/>
                          </w:rPr>
                          <w:t xml:space="preserve">Тапсырыс беруші               </w:t>
                        </w:r>
                      </w:p>
                      <w:p w14:paraId="0D48FD9D" w14:textId="77777777" w:rsidR="00685DBD" w:rsidRPr="00685DBD" w:rsidRDefault="00685DBD" w:rsidP="00685DBD">
                        <w:pPr>
                          <w:spacing w:after="0" w:line="240" w:lineRule="auto"/>
                          <w:jc w:val="both"/>
                          <w:rPr>
                            <w:rFonts w:ascii="Times New Roman" w:eastAsia="Times New Roman" w:hAnsi="Times New Roman" w:cs="Times New Roman"/>
                            <w:b/>
                            <w:sz w:val="24"/>
                            <w:szCs w:val="24"/>
                            <w:lang w:val="kk-KZ" w:eastAsia="ru-RU"/>
                          </w:rPr>
                        </w:pPr>
                      </w:p>
                      <w:p w14:paraId="4976D35A" w14:textId="77777777" w:rsidR="00685DBD" w:rsidRPr="00685DBD" w:rsidRDefault="00685DBD" w:rsidP="00685DBD">
                        <w:pPr>
                          <w:pBdr>
                            <w:bottom w:val="single" w:sz="12" w:space="1" w:color="auto"/>
                          </w:pBdr>
                          <w:spacing w:after="0" w:line="240" w:lineRule="auto"/>
                          <w:rPr>
                            <w:rFonts w:ascii="Times New Roman" w:hAnsi="Times New Roman" w:cs="Times New Roman"/>
                            <w:b/>
                            <w:bCs/>
                            <w:color w:val="212529"/>
                            <w:sz w:val="24"/>
                            <w:szCs w:val="24"/>
                            <w:lang w:val="kk-KZ"/>
                          </w:rPr>
                        </w:pPr>
                      </w:p>
                      <w:p w14:paraId="6E96EF8F" w14:textId="77777777" w:rsidR="00685DBD" w:rsidRPr="00685DBD" w:rsidRDefault="00685DBD" w:rsidP="00685DBD">
                        <w:pPr>
                          <w:spacing w:after="0" w:line="240" w:lineRule="auto"/>
                          <w:rPr>
                            <w:rFonts w:ascii="Times New Roman" w:eastAsia="Times New Roman" w:hAnsi="Times New Roman" w:cs="Times New Roman"/>
                            <w:b/>
                            <w:bCs/>
                            <w:sz w:val="24"/>
                            <w:szCs w:val="24"/>
                            <w:lang w:val="kk-KZ" w:eastAsia="ru-RU"/>
                          </w:rPr>
                        </w:pPr>
                      </w:p>
                    </w:tc>
                    <w:tc>
                      <w:tcPr>
                        <w:tcW w:w="4651" w:type="dxa"/>
                      </w:tcPr>
                      <w:p w14:paraId="2F712A99"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proofErr w:type="spellStart"/>
                        <w:r w:rsidRPr="00685DBD">
                          <w:rPr>
                            <w:rFonts w:ascii="Times New Roman" w:eastAsia="Calibri" w:hAnsi="Times New Roman" w:cs="Times New Roman"/>
                            <w:b/>
                            <w:iCs/>
                            <w:sz w:val="24"/>
                            <w:szCs w:val="24"/>
                          </w:rPr>
                          <w:t>Орындаушы</w:t>
                        </w:r>
                        <w:proofErr w:type="spellEnd"/>
                      </w:p>
                      <w:p w14:paraId="237C0DEB" w14:textId="77777777" w:rsidR="00685DBD" w:rsidRPr="00685DBD" w:rsidRDefault="00685DBD" w:rsidP="00685DBD">
                        <w:pPr>
                          <w:spacing w:after="0" w:line="240" w:lineRule="auto"/>
                          <w:jc w:val="both"/>
                          <w:rPr>
                            <w:rFonts w:ascii="Times New Roman" w:eastAsia="Times New Roman" w:hAnsi="Times New Roman" w:cs="Times New Roman"/>
                            <w:b/>
                            <w:bCs/>
                            <w:sz w:val="24"/>
                            <w:szCs w:val="24"/>
                            <w:lang w:eastAsia="ru-RU"/>
                          </w:rPr>
                        </w:pPr>
                        <w:r w:rsidRPr="00685DBD">
                          <w:rPr>
                            <w:rFonts w:ascii="Times New Roman" w:eastAsia="Times New Roman" w:hAnsi="Times New Roman" w:cs="Times New Roman"/>
                            <w:b/>
                            <w:bCs/>
                            <w:sz w:val="24"/>
                            <w:szCs w:val="24"/>
                            <w:lang w:val="kk-KZ" w:eastAsia="ru-RU"/>
                          </w:rPr>
                          <w:t xml:space="preserve">     </w:t>
                        </w:r>
                        <w:r w:rsidRPr="00685DBD">
                          <w:rPr>
                            <w:rFonts w:ascii="Times New Roman" w:eastAsia="Times New Roman" w:hAnsi="Times New Roman" w:cs="Times New Roman"/>
                            <w:b/>
                            <w:bCs/>
                            <w:sz w:val="24"/>
                            <w:szCs w:val="24"/>
                            <w:lang w:eastAsia="ru-RU"/>
                          </w:rPr>
                          <w:t>______________________</w:t>
                        </w:r>
                      </w:p>
                      <w:p w14:paraId="692EBE25"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4141801C"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08DC96E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194EE03"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197BAC61"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p w14:paraId="3890BD10" w14:textId="77777777" w:rsidR="00685DBD" w:rsidRPr="00685DBD" w:rsidRDefault="00685DBD" w:rsidP="00685DB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685DBD" w:rsidRDefault="00685DBD" w:rsidP="00685DBD">
                  <w:pPr>
                    <w:spacing w:after="0" w:line="240" w:lineRule="auto"/>
                  </w:pPr>
                </w:p>
                <w:p w14:paraId="136EFAF0" w14:textId="77777777" w:rsidR="00685DBD" w:rsidRPr="00685DBD" w:rsidRDefault="00685DBD" w:rsidP="00685DBD">
                  <w:pPr>
                    <w:keepNext/>
                    <w:spacing w:after="0" w:line="240" w:lineRule="auto"/>
                    <w:ind w:left="4320"/>
                    <w:outlineLvl w:val="0"/>
                    <w:rPr>
                      <w:rFonts w:ascii="Arial" w:eastAsia="Times New Roman" w:hAnsi="Arial" w:cs="Arial"/>
                      <w:bCs/>
                      <w:kern w:val="32"/>
                      <w:sz w:val="32"/>
                      <w:szCs w:val="24"/>
                      <w:lang w:eastAsia="ru-RU"/>
                    </w:rPr>
                  </w:pPr>
                </w:p>
              </w:tc>
            </w:tr>
          </w:tbl>
          <w:p w14:paraId="3A928BAB" w14:textId="77777777" w:rsidR="001E54BE" w:rsidRPr="001E54BE" w:rsidRDefault="001E54BE" w:rsidP="00685DB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C17C82B" w14:textId="77777777" w:rsidR="001E54BE" w:rsidRPr="001E54BE" w:rsidRDefault="001E54BE" w:rsidP="001E54BE">
            <w:pPr>
              <w:keepNext/>
              <w:spacing w:before="240" w:after="60" w:line="240" w:lineRule="auto"/>
              <w:ind w:left="4320"/>
              <w:outlineLvl w:val="0"/>
              <w:rPr>
                <w:rFonts w:ascii="Arial" w:eastAsia="Times New Roman" w:hAnsi="Arial" w:cs="Arial"/>
                <w:bCs/>
                <w:kern w:val="32"/>
                <w:sz w:val="32"/>
                <w:szCs w:val="24"/>
                <w:lang w:eastAsia="ru-RU"/>
              </w:rPr>
            </w:pPr>
          </w:p>
        </w:tc>
      </w:tr>
    </w:tbl>
    <w:p w14:paraId="61E771A2" w14:textId="371D69BA"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lastRenderedPageBreak/>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77777777" w:rsidR="00CB63BC" w:rsidRPr="00CB63BC" w:rsidRDefault="00CB63BC" w:rsidP="00CB63BC">
      <w:pPr>
        <w:spacing w:after="20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r w:rsidRPr="00CB63BC">
        <w:rPr>
          <w:rFonts w:ascii="Times New Roman" w:eastAsia="Calibri" w:hAnsi="Times New Roman" w:cs="Times New Roman"/>
          <w:sz w:val="24"/>
          <w:szCs w:val="24"/>
        </w:rPr>
        <w:t xml:space="preserve">: </w:t>
      </w:r>
    </w:p>
    <w:p w14:paraId="595CC293"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w:t>
      </w:r>
    </w:p>
    <w:p w14:paraId="56A15BD7"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932948">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932948">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lastRenderedPageBreak/>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932948">
      <w:pPr>
        <w:shd w:val="clear" w:color="auto" w:fill="FFFFFF"/>
        <w:tabs>
          <w:tab w:val="left" w:pos="709"/>
          <w:tab w:val="left" w:pos="851"/>
        </w:tabs>
        <w:spacing w:after="20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lastRenderedPageBreak/>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932948">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CB63BC">
      <w:pPr>
        <w:shd w:val="clear" w:color="auto" w:fill="FFFFFF"/>
        <w:tabs>
          <w:tab w:val="left" w:pos="709"/>
          <w:tab w:val="left" w:pos="851"/>
        </w:tabs>
        <w:spacing w:after="20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CB63BC">
      <w:pPr>
        <w:shd w:val="clear" w:color="auto" w:fill="FFFFFF"/>
        <w:tabs>
          <w:tab w:val="left" w:pos="709"/>
          <w:tab w:val="left" w:pos="851"/>
        </w:tabs>
        <w:spacing w:after="20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CB63BC">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0F558E">
      <w:pPr>
        <w:spacing w:after="20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CB63BC">
      <w:pPr>
        <w:spacing w:after="20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932948">
      <w:pPr>
        <w:spacing w:after="20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lastRenderedPageBreak/>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CB63BC">
      <w:pPr>
        <w:spacing w:after="20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CB63BC">
      <w:pPr>
        <w:spacing w:after="20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932948">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9BF190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32F196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0EE365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DA6C09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136D0F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EFBA6D1"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373B68E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3462F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DC5CA5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7F13EC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4D0349B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22ED18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92849A3"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99DAAC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00ADC02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B2726A"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6CDC0DD8"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10C0BCB"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4F7D20"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ТЕКСЕРУ ПАРАҒЫ </w:t>
      </w:r>
    </w:p>
    <w:p w14:paraId="1CA6C270" w14:textId="77777777" w:rsidR="00932948" w:rsidRPr="000F558E" w:rsidRDefault="00932948" w:rsidP="00932948">
      <w:pPr>
        <w:spacing w:after="200" w:line="240" w:lineRule="auto"/>
        <w:jc w:val="center"/>
        <w:rPr>
          <w:rFonts w:ascii="Times New Roman" w:eastAsia="Calibri" w:hAnsi="Times New Roman" w:cs="Times New Roman"/>
          <w:b/>
          <w:sz w:val="24"/>
          <w:szCs w:val="24"/>
          <w:lang w:val="kk-KZ"/>
        </w:rPr>
      </w:pPr>
      <w:r w:rsidRPr="004F7D20">
        <w:rPr>
          <w:rFonts w:ascii="Times New Roman" w:eastAsia="Calibri" w:hAnsi="Times New Roman" w:cs="Times New Roman"/>
          <w:b/>
          <w:sz w:val="24"/>
          <w:szCs w:val="24"/>
          <w:lang w:val="kk-KZ"/>
        </w:rPr>
        <w:t xml:space="preserve">Тапсырыс беруші </w:t>
      </w:r>
      <w:r>
        <w:rPr>
          <w:rFonts w:ascii="Times New Roman" w:eastAsia="Calibri" w:hAnsi="Times New Roman" w:cs="Times New Roman"/>
          <w:b/>
          <w:sz w:val="24"/>
          <w:szCs w:val="24"/>
          <w:lang w:val="kk-KZ"/>
        </w:rPr>
        <w:t>М</w:t>
      </w:r>
      <w:r w:rsidR="000F558E" w:rsidRPr="004F7D20">
        <w:rPr>
          <w:rFonts w:ascii="Times New Roman" w:eastAsia="Calibri" w:hAnsi="Times New Roman" w:cs="Times New Roman"/>
          <w:b/>
          <w:sz w:val="24"/>
          <w:szCs w:val="24"/>
          <w:lang w:val="kk-KZ"/>
        </w:rPr>
        <w:t>ердігерді/Орындаушыны___________</w:t>
      </w:r>
      <w:r w:rsidR="000F558E">
        <w:rPr>
          <w:rFonts w:ascii="Times New Roman" w:eastAsia="Calibri" w:hAnsi="Times New Roman" w:cs="Times New Roman"/>
          <w:b/>
          <w:sz w:val="24"/>
          <w:szCs w:val="24"/>
          <w:lang w:val="kk-KZ"/>
        </w:rPr>
        <w:t xml:space="preserve"> </w:t>
      </w:r>
      <w:r w:rsidR="000F558E" w:rsidRPr="000F558E">
        <w:rPr>
          <w:rFonts w:ascii="Times New Roman" w:eastAsia="Calibri" w:hAnsi="Times New Roman" w:cs="Times New Roman"/>
          <w:b/>
          <w:sz w:val="24"/>
          <w:szCs w:val="24"/>
          <w:lang w:val="kk-KZ"/>
        </w:rPr>
        <w:t>Шарт бойынша міндеттемелерді орындау кезіндегі еңбек</w:t>
      </w:r>
      <w:r w:rsidR="000F558E" w:rsidRPr="004F7D20">
        <w:rPr>
          <w:rFonts w:ascii="Times New Roman" w:eastAsia="Calibri" w:hAnsi="Times New Roman" w:cs="Times New Roman"/>
          <w:b/>
          <w:sz w:val="24"/>
          <w:szCs w:val="24"/>
          <w:lang w:val="kk-KZ"/>
        </w:rPr>
        <w:t xml:space="preserve">  </w:t>
      </w:r>
      <w:r w:rsidR="000F558E">
        <w:rPr>
          <w:rFonts w:ascii="Times New Roman" w:eastAsia="Calibri" w:hAnsi="Times New Roman" w:cs="Times New Roman"/>
          <w:b/>
          <w:sz w:val="24"/>
          <w:szCs w:val="24"/>
          <w:lang w:val="kk-KZ"/>
        </w:rPr>
        <w:t>қатынастары саласында міндеттемелерінің</w:t>
      </w:r>
      <w:r w:rsidRPr="004F7D20">
        <w:rPr>
          <w:rFonts w:ascii="Times New Roman" w:eastAsia="Calibri" w:hAnsi="Times New Roman" w:cs="Times New Roman"/>
          <w:b/>
          <w:sz w:val="24"/>
          <w:szCs w:val="24"/>
          <w:lang w:val="kk-KZ"/>
        </w:rPr>
        <w:t xml:space="preserve"> сақталуы мәніне тексеру жүргізу үшін </w:t>
      </w:r>
    </w:p>
    <w:p w14:paraId="447E041A" w14:textId="77777777" w:rsidR="00CB63BC" w:rsidRPr="004F7D20" w:rsidRDefault="00CB63BC" w:rsidP="00932948">
      <w:pPr>
        <w:spacing w:after="200"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77"/>
        <w:gridCol w:w="685"/>
        <w:gridCol w:w="643"/>
        <w:gridCol w:w="3235"/>
      </w:tblGrid>
      <w:tr w:rsidR="00CB63BC" w:rsidRPr="00501F11" w14:paraId="35F6C584"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4F7D20" w:rsidRDefault="00932948"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парағы мердігер</w:t>
            </w:r>
            <w:r w:rsidR="00B13E2C">
              <w:rPr>
                <w:rFonts w:ascii="Times New Roman" w:eastAsia="Calibri" w:hAnsi="Times New Roman" w:cs="Times New Roman"/>
                <w:i/>
                <w:sz w:val="24"/>
                <w:szCs w:val="24"/>
                <w:lang w:val="kk-KZ"/>
              </w:rPr>
              <w:t>лік</w:t>
            </w:r>
            <w:r w:rsidRPr="004F7D20">
              <w:rPr>
                <w:rFonts w:ascii="Times New Roman" w:eastAsia="Calibri" w:hAnsi="Times New Roman" w:cs="Times New Roman"/>
                <w:i/>
                <w:sz w:val="24"/>
                <w:szCs w:val="24"/>
                <w:lang w:val="kk-KZ"/>
              </w:rPr>
              <w:t xml:space="preserve"> ұйымда жүргізілетін тексеру жүргізу кезінде жазба нысаны ретінде қызмет етеді</w:t>
            </w:r>
          </w:p>
        </w:tc>
      </w:tr>
      <w:tr w:rsidR="00CB63BC" w:rsidRPr="00501F11" w14:paraId="5451A79F"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501F11" w14:paraId="7D07CF13" w14:textId="77777777" w:rsidTr="00B13E2C">
        <w:tc>
          <w:tcPr>
            <w:tcW w:w="9571"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4F7D20" w:rsidRDefault="00B13E2C" w:rsidP="00CB63BC">
            <w:pPr>
              <w:spacing w:after="200" w:line="240" w:lineRule="auto"/>
              <w:rPr>
                <w:rFonts w:ascii="Times New Roman" w:eastAsia="Calibri" w:hAnsi="Times New Roman" w:cs="Times New Roman"/>
                <w:i/>
                <w:sz w:val="24"/>
                <w:szCs w:val="24"/>
                <w:lang w:val="kk-KZ"/>
              </w:rPr>
            </w:pPr>
            <w:r w:rsidRPr="004F7D20">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CB63BC" w:rsidRPr="00CB63BC" w14:paraId="04CEC75B"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CB63BC" w:rsidRDefault="000F558E" w:rsidP="00CB63BC">
            <w:pPr>
              <w:spacing w:after="200" w:line="240" w:lineRule="auto"/>
              <w:rPr>
                <w:rFonts w:ascii="Times New Roman" w:eastAsia="Calibri" w:hAnsi="Times New Roman" w:cs="Times New Roman"/>
                <w:i/>
                <w:sz w:val="24"/>
                <w:szCs w:val="24"/>
              </w:rPr>
            </w:pPr>
            <w:proofErr w:type="spellStart"/>
            <w:r w:rsidRPr="000F558E">
              <w:rPr>
                <w:rFonts w:ascii="Times New Roman" w:eastAsia="Calibri" w:hAnsi="Times New Roman" w:cs="Times New Roman"/>
                <w:i/>
                <w:sz w:val="24"/>
                <w:szCs w:val="24"/>
              </w:rPr>
              <w:t>Тексеру</w:t>
            </w:r>
            <w:proofErr w:type="spellEnd"/>
            <w:r w:rsidRPr="000F558E">
              <w:rPr>
                <w:rFonts w:ascii="Times New Roman" w:eastAsia="Calibri" w:hAnsi="Times New Roman" w:cs="Times New Roman"/>
                <w:i/>
                <w:sz w:val="24"/>
                <w:szCs w:val="24"/>
              </w:rPr>
              <w:t xml:space="preserve"> </w:t>
            </w:r>
            <w:proofErr w:type="spellStart"/>
            <w:r w:rsidRPr="000F558E">
              <w:rPr>
                <w:rFonts w:ascii="Times New Roman" w:eastAsia="Calibri" w:hAnsi="Times New Roman" w:cs="Times New Roman"/>
                <w:i/>
                <w:sz w:val="24"/>
                <w:szCs w:val="24"/>
              </w:rPr>
              <w:t>кезеңі</w:t>
            </w:r>
            <w:proofErr w:type="spellEnd"/>
          </w:p>
        </w:tc>
        <w:tc>
          <w:tcPr>
            <w:tcW w:w="3349" w:type="dxa"/>
            <w:tcBorders>
              <w:top w:val="single" w:sz="4" w:space="0" w:color="auto"/>
              <w:left w:val="single" w:sz="4" w:space="0" w:color="auto"/>
              <w:bottom w:val="single" w:sz="4" w:space="0" w:color="auto"/>
              <w:right w:val="single" w:sz="4" w:space="0" w:color="auto"/>
            </w:tcBorders>
          </w:tcPr>
          <w:p w14:paraId="270EFB63" w14:textId="77777777" w:rsidR="00CB63BC" w:rsidRPr="00CB63BC" w:rsidRDefault="00CB63BC" w:rsidP="00CB63BC">
            <w:pPr>
              <w:spacing w:after="200" w:line="240" w:lineRule="auto"/>
              <w:jc w:val="center"/>
              <w:rPr>
                <w:rFonts w:ascii="Times New Roman" w:eastAsia="Calibri" w:hAnsi="Times New Roman" w:cs="Times New Roman"/>
                <w:sz w:val="24"/>
                <w:szCs w:val="24"/>
              </w:rPr>
            </w:pPr>
          </w:p>
        </w:tc>
      </w:tr>
      <w:tr w:rsidR="00CB63BC" w:rsidRPr="00CB63BC" w14:paraId="445A1AD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ЖАЛПЫ МӘЛІМЕТТЕР</w:t>
            </w:r>
          </w:p>
        </w:tc>
      </w:tr>
      <w:tr w:rsidR="00B13E2C" w:rsidRPr="00CB63BC" w14:paraId="757BB3FF"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Тексеруге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қатысушылар</w:t>
            </w:r>
            <w:proofErr w:type="spellEnd"/>
          </w:p>
        </w:tc>
        <w:tc>
          <w:tcPr>
            <w:tcW w:w="3349" w:type="dxa"/>
            <w:tcBorders>
              <w:top w:val="single" w:sz="4" w:space="0" w:color="auto"/>
              <w:left w:val="single" w:sz="4" w:space="0" w:color="auto"/>
              <w:bottom w:val="single" w:sz="4" w:space="0" w:color="auto"/>
              <w:right w:val="single" w:sz="4" w:space="0" w:color="auto"/>
            </w:tcBorders>
          </w:tcPr>
          <w:p w14:paraId="3EF5C46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E2BBD43"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орны</w:t>
            </w:r>
            <w:proofErr w:type="spellEnd"/>
          </w:p>
        </w:tc>
        <w:tc>
          <w:tcPr>
            <w:tcW w:w="3349" w:type="dxa"/>
            <w:tcBorders>
              <w:top w:val="single" w:sz="4" w:space="0" w:color="auto"/>
              <w:left w:val="single" w:sz="4" w:space="0" w:color="auto"/>
              <w:bottom w:val="single" w:sz="4" w:space="0" w:color="auto"/>
              <w:right w:val="single" w:sz="4" w:space="0" w:color="auto"/>
            </w:tcBorders>
          </w:tcPr>
          <w:p w14:paraId="347F996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1252C4D2"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Өткізу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күні</w:t>
            </w:r>
            <w:proofErr w:type="spellEnd"/>
          </w:p>
        </w:tc>
        <w:tc>
          <w:tcPr>
            <w:tcW w:w="3349" w:type="dxa"/>
            <w:tcBorders>
              <w:top w:val="single" w:sz="4" w:space="0" w:color="auto"/>
              <w:left w:val="single" w:sz="4" w:space="0" w:color="auto"/>
              <w:bottom w:val="single" w:sz="4" w:space="0" w:color="auto"/>
              <w:right w:val="single" w:sz="4" w:space="0" w:color="auto"/>
            </w:tcBorders>
          </w:tcPr>
          <w:p w14:paraId="518264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CB63BC" w:rsidRPr="00CB63BC" w14:paraId="464425F7" w14:textId="77777777" w:rsidTr="00B13E2C">
        <w:tc>
          <w:tcPr>
            <w:tcW w:w="9571"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CB63BC" w:rsidRDefault="00B13E2C" w:rsidP="00CB63BC">
            <w:pPr>
              <w:spacing w:after="200" w:line="240" w:lineRule="auto"/>
              <w:jc w:val="center"/>
              <w:rPr>
                <w:rFonts w:ascii="Times New Roman" w:eastAsia="Calibri" w:hAnsi="Times New Roman" w:cs="Times New Roman"/>
                <w:b/>
                <w:sz w:val="24"/>
                <w:szCs w:val="24"/>
              </w:rPr>
            </w:pPr>
            <w:r w:rsidRPr="00B13E2C">
              <w:rPr>
                <w:rFonts w:ascii="Times New Roman" w:eastAsia="Calibri" w:hAnsi="Times New Roman" w:cs="Times New Roman"/>
                <w:b/>
                <w:sz w:val="24"/>
                <w:szCs w:val="24"/>
              </w:rPr>
              <w:t>МЕРДІГЕР ҰЙЫМ ТУРАЛЫ АҚПАРАТ</w:t>
            </w:r>
          </w:p>
        </w:tc>
      </w:tr>
      <w:tr w:rsidR="00B13E2C" w:rsidRPr="00CB63BC" w14:paraId="771A01B4"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Компанияның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атауы</w:t>
            </w:r>
            <w:proofErr w:type="spellEnd"/>
          </w:p>
        </w:tc>
        <w:tc>
          <w:tcPr>
            <w:tcW w:w="3349" w:type="dxa"/>
            <w:tcBorders>
              <w:top w:val="single" w:sz="4" w:space="0" w:color="auto"/>
              <w:left w:val="single" w:sz="4" w:space="0" w:color="auto"/>
              <w:bottom w:val="single" w:sz="4" w:space="0" w:color="auto"/>
              <w:right w:val="single" w:sz="4" w:space="0" w:color="auto"/>
            </w:tcBorders>
          </w:tcPr>
          <w:p w14:paraId="7808726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ECB03D6" w14:textId="77777777" w:rsidTr="00B13E2C">
        <w:tc>
          <w:tcPr>
            <w:tcW w:w="6222"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13E2C" w:rsidRDefault="00B13E2C" w:rsidP="00B13E2C">
            <w:pPr>
              <w:jc w:val="center"/>
              <w:rPr>
                <w:rFonts w:ascii="Times New Roman" w:hAnsi="Times New Roman" w:cs="Times New Roman"/>
                <w:sz w:val="24"/>
                <w:szCs w:val="24"/>
              </w:rPr>
            </w:pPr>
            <w:proofErr w:type="spellStart"/>
            <w:r w:rsidRPr="00B13E2C">
              <w:rPr>
                <w:rFonts w:ascii="Times New Roman" w:hAnsi="Times New Roman" w:cs="Times New Roman"/>
                <w:sz w:val="24"/>
                <w:szCs w:val="24"/>
              </w:rPr>
              <w:t>Қызметкерлердің</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жалпы</w:t>
            </w:r>
            <w:proofErr w:type="spellEnd"/>
            <w:r w:rsidRPr="00B13E2C">
              <w:rPr>
                <w:rFonts w:ascii="Times New Roman" w:hAnsi="Times New Roman" w:cs="Times New Roman"/>
                <w:sz w:val="24"/>
                <w:szCs w:val="24"/>
              </w:rPr>
              <w:t xml:space="preserve"> саны</w:t>
            </w:r>
          </w:p>
        </w:tc>
        <w:tc>
          <w:tcPr>
            <w:tcW w:w="3349" w:type="dxa"/>
            <w:tcBorders>
              <w:top w:val="single" w:sz="4" w:space="0" w:color="auto"/>
              <w:left w:val="single" w:sz="4" w:space="0" w:color="auto"/>
              <w:bottom w:val="single" w:sz="4" w:space="0" w:color="auto"/>
              <w:right w:val="single" w:sz="4" w:space="0" w:color="auto"/>
            </w:tcBorders>
          </w:tcPr>
          <w:p w14:paraId="5C98D909"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7B1CDB59"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B13E2C">
              <w:rPr>
                <w:rFonts w:ascii="Times New Roman" w:eastAsia="Calibri" w:hAnsi="Times New Roman" w:cs="Times New Roman"/>
                <w:b/>
                <w:sz w:val="24"/>
                <w:szCs w:val="24"/>
              </w:rPr>
              <w:t>Жұмысқа</w:t>
            </w:r>
            <w:proofErr w:type="spellEnd"/>
            <w:r w:rsidRPr="00B13E2C">
              <w:rPr>
                <w:rFonts w:ascii="Times New Roman" w:eastAsia="Calibri" w:hAnsi="Times New Roman" w:cs="Times New Roman"/>
                <w:b/>
                <w:sz w:val="24"/>
                <w:szCs w:val="24"/>
              </w:rPr>
              <w:t xml:space="preserve"> </w:t>
            </w:r>
            <w:proofErr w:type="spellStart"/>
            <w:r w:rsidRPr="00B13E2C">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690B4B" w:rsidRDefault="00FD59CF" w:rsidP="000F558E">
            <w:proofErr w:type="spellStart"/>
            <w:r w:rsidRPr="00690B4B">
              <w:t>иә</w:t>
            </w:r>
            <w:proofErr w:type="spellEnd"/>
            <w:r w:rsidRPr="00690B4B">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Default="00FD59CF" w:rsidP="000F558E">
            <w:proofErr w:type="spellStart"/>
            <w:r w:rsidRPr="00690B4B">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B13E2C" w:rsidRPr="00CB63BC" w14:paraId="4B8B393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D17F1C0"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1</w:t>
            </w:r>
          </w:p>
        </w:tc>
        <w:tc>
          <w:tcPr>
            <w:tcW w:w="4165" w:type="dxa"/>
            <w:tcBorders>
              <w:top w:val="single" w:sz="4" w:space="0" w:color="auto"/>
              <w:left w:val="single" w:sz="4" w:space="0" w:color="auto"/>
              <w:bottom w:val="single" w:sz="4" w:space="0" w:color="auto"/>
              <w:right w:val="single" w:sz="4" w:space="0" w:color="auto"/>
            </w:tcBorders>
            <w:hideMark/>
          </w:tcPr>
          <w:p w14:paraId="3AA21583"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Еңбек</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шарты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ресімделді</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1 дана. </w:t>
            </w:r>
            <w:proofErr w:type="spellStart"/>
            <w:r w:rsidRPr="00B13E2C">
              <w:rPr>
                <w:rFonts w:ascii="Times New Roman" w:hAnsi="Times New Roman" w:cs="Times New Roman"/>
                <w:sz w:val="24"/>
                <w:szCs w:val="24"/>
              </w:rPr>
              <w:t>қызметкерлерге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берілді</w:t>
            </w:r>
            <w:proofErr w:type="spellEnd"/>
            <w:r w:rsidRPr="00B13E2C">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7720165B"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506A41C"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AD2942D"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B13E2C" w:rsidRPr="00CB63BC" w14:paraId="656B80CD" w14:textId="77777777" w:rsidTr="00B13E2C">
        <w:trPr>
          <w:trHeight w:val="750"/>
        </w:trPr>
        <w:tc>
          <w:tcPr>
            <w:tcW w:w="716" w:type="dxa"/>
            <w:tcBorders>
              <w:top w:val="single" w:sz="4" w:space="0" w:color="auto"/>
              <w:left w:val="single" w:sz="4" w:space="0" w:color="auto"/>
              <w:bottom w:val="single" w:sz="4" w:space="0" w:color="auto"/>
              <w:right w:val="single" w:sz="4" w:space="0" w:color="auto"/>
            </w:tcBorders>
            <w:hideMark/>
          </w:tcPr>
          <w:p w14:paraId="371E0B81" w14:textId="77777777" w:rsidR="00B13E2C" w:rsidRPr="00CB63BC" w:rsidRDefault="00B13E2C"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w:t>
            </w:r>
          </w:p>
        </w:tc>
        <w:tc>
          <w:tcPr>
            <w:tcW w:w="4165" w:type="dxa"/>
            <w:tcBorders>
              <w:top w:val="single" w:sz="4" w:space="0" w:color="auto"/>
              <w:left w:val="single" w:sz="4" w:space="0" w:color="auto"/>
              <w:bottom w:val="single" w:sz="4" w:space="0" w:color="auto"/>
              <w:right w:val="single" w:sz="4" w:space="0" w:color="auto"/>
            </w:tcBorders>
            <w:hideMark/>
          </w:tcPr>
          <w:p w14:paraId="16AC33A0" w14:textId="77777777" w:rsidR="00B13E2C" w:rsidRPr="00B13E2C" w:rsidRDefault="00B13E2C" w:rsidP="000F558E">
            <w:pPr>
              <w:rPr>
                <w:rFonts w:ascii="Times New Roman" w:hAnsi="Times New Roman" w:cs="Times New Roman"/>
                <w:sz w:val="24"/>
                <w:szCs w:val="24"/>
              </w:rPr>
            </w:pPr>
            <w:proofErr w:type="spellStart"/>
            <w:r w:rsidRPr="00B13E2C">
              <w:rPr>
                <w:rFonts w:ascii="Times New Roman" w:hAnsi="Times New Roman" w:cs="Times New Roman"/>
                <w:sz w:val="24"/>
                <w:szCs w:val="24"/>
              </w:rPr>
              <w:t>Жұмысқа</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қабылдау</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туралы</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бұйрықтар</w:t>
            </w:r>
            <w:proofErr w:type="spellEnd"/>
            <w:r w:rsidRPr="00B13E2C">
              <w:rPr>
                <w:rFonts w:ascii="Times New Roman" w:hAnsi="Times New Roman" w:cs="Times New Roman"/>
                <w:sz w:val="24"/>
                <w:szCs w:val="24"/>
              </w:rPr>
              <w:t xml:space="preserve"> бар </w:t>
            </w:r>
            <w:proofErr w:type="spellStart"/>
            <w:r w:rsidRPr="00B13E2C">
              <w:rPr>
                <w:rFonts w:ascii="Times New Roman" w:hAnsi="Times New Roman" w:cs="Times New Roman"/>
                <w:sz w:val="24"/>
                <w:szCs w:val="24"/>
              </w:rPr>
              <w:t>және</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олармен</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қызметкерлер</w:t>
            </w:r>
            <w:proofErr w:type="spellEnd"/>
            <w:r w:rsidRPr="00B13E2C">
              <w:rPr>
                <w:rFonts w:ascii="Times New Roman" w:hAnsi="Times New Roman" w:cs="Times New Roman"/>
                <w:sz w:val="24"/>
                <w:szCs w:val="24"/>
              </w:rPr>
              <w:t xml:space="preserve"> </w:t>
            </w:r>
            <w:proofErr w:type="spellStart"/>
            <w:r w:rsidRPr="00B13E2C">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74539D8"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5C90090"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B278022" w14:textId="77777777" w:rsidR="00B13E2C" w:rsidRPr="00CB63BC" w:rsidRDefault="00B13E2C" w:rsidP="00CB63BC">
            <w:pPr>
              <w:spacing w:after="200" w:line="240" w:lineRule="auto"/>
              <w:jc w:val="center"/>
              <w:rPr>
                <w:rFonts w:ascii="Times New Roman" w:eastAsia="Calibri" w:hAnsi="Times New Roman" w:cs="Times New Roman"/>
                <w:sz w:val="24"/>
                <w:szCs w:val="24"/>
              </w:rPr>
            </w:pPr>
          </w:p>
        </w:tc>
      </w:tr>
      <w:tr w:rsidR="00FD59CF" w:rsidRPr="00CB63BC" w14:paraId="6B282DBB"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Жұмыс</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режимі</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2A7444" w:rsidRDefault="00FD59CF" w:rsidP="000F558E">
            <w:proofErr w:type="spellStart"/>
            <w:r w:rsidRPr="002A7444">
              <w:t>иә</w:t>
            </w:r>
            <w:proofErr w:type="spellEnd"/>
            <w:r w:rsidRPr="002A744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Default="00FD59CF" w:rsidP="000F558E">
            <w:proofErr w:type="spellStart"/>
            <w:r w:rsidRPr="002A744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CB63BC" w:rsidRDefault="000F558E" w:rsidP="00CB63BC">
            <w:pPr>
              <w:spacing w:after="200" w:line="240" w:lineRule="auto"/>
              <w:jc w:val="center"/>
              <w:rPr>
                <w:rFonts w:ascii="Times New Roman" w:eastAsia="Calibri" w:hAnsi="Times New Roman" w:cs="Times New Roman"/>
                <w:b/>
                <w:sz w:val="24"/>
                <w:szCs w:val="24"/>
              </w:rPr>
            </w:pPr>
            <w:proofErr w:type="spellStart"/>
            <w:r w:rsidRPr="000F558E">
              <w:rPr>
                <w:rFonts w:ascii="Times New Roman" w:eastAsia="Calibri" w:hAnsi="Times New Roman" w:cs="Times New Roman"/>
                <w:b/>
                <w:sz w:val="24"/>
                <w:szCs w:val="24"/>
              </w:rPr>
              <w:t>пікір</w:t>
            </w:r>
            <w:proofErr w:type="spellEnd"/>
          </w:p>
        </w:tc>
      </w:tr>
      <w:tr w:rsidR="00F56191" w:rsidRPr="00CB63BC" w14:paraId="24DA88B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F6F4C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w:t>
            </w:r>
          </w:p>
        </w:tc>
        <w:tc>
          <w:tcPr>
            <w:tcW w:w="4165" w:type="dxa"/>
            <w:tcBorders>
              <w:top w:val="single" w:sz="4" w:space="0" w:color="auto"/>
              <w:left w:val="single" w:sz="4" w:space="0" w:color="auto"/>
              <w:bottom w:val="single" w:sz="4" w:space="0" w:color="auto"/>
              <w:right w:val="single" w:sz="4" w:space="0" w:color="auto"/>
            </w:tcBorders>
            <w:hideMark/>
          </w:tcPr>
          <w:p w14:paraId="6BE4330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қойылды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нақты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істеген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C8608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D134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B063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490D68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EBB07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4</w:t>
            </w:r>
          </w:p>
        </w:tc>
        <w:tc>
          <w:tcPr>
            <w:tcW w:w="4165" w:type="dxa"/>
            <w:tcBorders>
              <w:top w:val="single" w:sz="4" w:space="0" w:color="auto"/>
              <w:left w:val="single" w:sz="4" w:space="0" w:color="auto"/>
              <w:bottom w:val="single" w:sz="4" w:space="0" w:color="auto"/>
              <w:right w:val="single" w:sz="4" w:space="0" w:color="auto"/>
            </w:tcBorders>
            <w:hideMark/>
          </w:tcPr>
          <w:p w14:paraId="1819D17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есепке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табельдеріне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вахта </w:t>
            </w:r>
            <w:proofErr w:type="spellStart"/>
            <w:r w:rsidRPr="00F56191">
              <w:rPr>
                <w:rFonts w:ascii="Times New Roman" w:hAnsi="Times New Roman" w:cs="Times New Roman"/>
                <w:sz w:val="24"/>
                <w:szCs w:val="24"/>
              </w:rPr>
              <w:t>кезеңдері</w:t>
            </w:r>
            <w:proofErr w:type="spellEnd"/>
            <w:r w:rsidRPr="00F56191">
              <w:rPr>
                <w:rFonts w:ascii="Times New Roman" w:hAnsi="Times New Roman" w:cs="Times New Roman"/>
                <w:sz w:val="24"/>
                <w:szCs w:val="24"/>
              </w:rPr>
              <w:t xml:space="preserve"> 15 </w:t>
            </w:r>
            <w:proofErr w:type="spellStart"/>
            <w:r w:rsidRPr="00F56191">
              <w:rPr>
                <w:rFonts w:ascii="Times New Roman" w:hAnsi="Times New Roman" w:cs="Times New Roman"/>
                <w:sz w:val="24"/>
                <w:szCs w:val="24"/>
              </w:rPr>
              <w:t>күннен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3185CAD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4C2DF8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3057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08F64E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383CD9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5</w:t>
            </w:r>
          </w:p>
        </w:tc>
        <w:tc>
          <w:tcPr>
            <w:tcW w:w="4165" w:type="dxa"/>
            <w:tcBorders>
              <w:top w:val="single" w:sz="4" w:space="0" w:color="auto"/>
              <w:left w:val="single" w:sz="4" w:space="0" w:color="auto"/>
              <w:bottom w:val="single" w:sz="4" w:space="0" w:color="auto"/>
              <w:right w:val="single" w:sz="4" w:space="0" w:color="auto"/>
            </w:tcBorders>
            <w:hideMark/>
          </w:tcPr>
          <w:p w14:paraId="6273090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Табельдерге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ұзақтықтан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722F007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32307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07A580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5E12B4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1F991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6</w:t>
            </w:r>
          </w:p>
        </w:tc>
        <w:tc>
          <w:tcPr>
            <w:tcW w:w="4165" w:type="dxa"/>
            <w:tcBorders>
              <w:top w:val="single" w:sz="4" w:space="0" w:color="auto"/>
              <w:left w:val="single" w:sz="4" w:space="0" w:color="auto"/>
              <w:bottom w:val="single" w:sz="4" w:space="0" w:color="auto"/>
              <w:right w:val="single" w:sz="4" w:space="0" w:color="auto"/>
            </w:tcBorders>
            <w:hideMark/>
          </w:tcPr>
          <w:p w14:paraId="2F3FC0C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соңғы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BD41E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3A731F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034D52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4ACE5C7"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453566"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7</w:t>
            </w:r>
          </w:p>
        </w:tc>
        <w:tc>
          <w:tcPr>
            <w:tcW w:w="4165" w:type="dxa"/>
            <w:tcBorders>
              <w:top w:val="single" w:sz="4" w:space="0" w:color="auto"/>
              <w:left w:val="single" w:sz="4" w:space="0" w:color="auto"/>
              <w:bottom w:val="single" w:sz="4" w:space="0" w:color="auto"/>
              <w:right w:val="single" w:sz="4" w:space="0" w:color="auto"/>
            </w:tcBorders>
            <w:hideMark/>
          </w:tcPr>
          <w:p w14:paraId="4C1E939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шарты</w:t>
            </w:r>
            <w:proofErr w:type="spellEnd"/>
            <w:r w:rsidRPr="00F56191">
              <w:rPr>
                <w:rFonts w:ascii="Times New Roman" w:hAnsi="Times New Roman" w:cs="Times New Roman"/>
                <w:sz w:val="24"/>
                <w:szCs w:val="24"/>
              </w:rPr>
              <w:t xml:space="preserve"> ҚР ЕК-не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4C1227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8189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772A83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6BDDBD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7F7F74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8</w:t>
            </w:r>
          </w:p>
        </w:tc>
        <w:tc>
          <w:tcPr>
            <w:tcW w:w="4165" w:type="dxa"/>
            <w:tcBorders>
              <w:top w:val="single" w:sz="4" w:space="0" w:color="auto"/>
              <w:left w:val="single" w:sz="4" w:space="0" w:color="auto"/>
              <w:bottom w:val="single" w:sz="4" w:space="0" w:color="auto"/>
              <w:right w:val="single" w:sz="4" w:space="0" w:color="auto"/>
            </w:tcBorders>
            <w:hideMark/>
          </w:tcPr>
          <w:p w14:paraId="5ED665E3"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шарттарын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сәйкестікте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жүзеге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асырылды</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20FA26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D6740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A2E213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264A0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CA736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9</w:t>
            </w:r>
          </w:p>
        </w:tc>
        <w:tc>
          <w:tcPr>
            <w:tcW w:w="4165" w:type="dxa"/>
            <w:tcBorders>
              <w:top w:val="single" w:sz="4" w:space="0" w:color="auto"/>
              <w:left w:val="single" w:sz="4" w:space="0" w:color="auto"/>
              <w:bottom w:val="single" w:sz="4" w:space="0" w:color="auto"/>
              <w:right w:val="single" w:sz="4" w:space="0" w:color="auto"/>
            </w:tcBorders>
            <w:hideMark/>
          </w:tcPr>
          <w:p w14:paraId="65E18D8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8FE8E1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9CF3D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843A53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2538B2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5F201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10</w:t>
            </w:r>
          </w:p>
        </w:tc>
        <w:tc>
          <w:tcPr>
            <w:tcW w:w="4165" w:type="dxa"/>
            <w:tcBorders>
              <w:top w:val="single" w:sz="4" w:space="0" w:color="auto"/>
              <w:left w:val="single" w:sz="4" w:space="0" w:color="auto"/>
              <w:bottom w:val="single" w:sz="4" w:space="0" w:color="auto"/>
              <w:right w:val="single" w:sz="4" w:space="0" w:color="auto"/>
            </w:tcBorders>
            <w:hideMark/>
          </w:tcPr>
          <w:p w14:paraId="402E60A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режимі</w:t>
            </w:r>
            <w:proofErr w:type="spellEnd"/>
            <w:r w:rsidRPr="00F56191">
              <w:rPr>
                <w:rFonts w:ascii="Times New Roman" w:hAnsi="Times New Roman" w:cs="Times New Roman"/>
                <w:sz w:val="24"/>
                <w:szCs w:val="24"/>
              </w:rPr>
              <w:t xml:space="preserve"> ҚР ЕК </w:t>
            </w:r>
            <w:proofErr w:type="spellStart"/>
            <w:r w:rsidRPr="00F56191">
              <w:rPr>
                <w:rFonts w:ascii="Times New Roman" w:hAnsi="Times New Roman" w:cs="Times New Roman"/>
                <w:sz w:val="24"/>
                <w:szCs w:val="24"/>
              </w:rPr>
              <w:t>белгіленген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4E3E081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C9EB2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94FB80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36A84E9"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A0D5FB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11</w:t>
            </w:r>
          </w:p>
        </w:tc>
        <w:tc>
          <w:tcPr>
            <w:tcW w:w="4165" w:type="dxa"/>
            <w:tcBorders>
              <w:top w:val="single" w:sz="4" w:space="0" w:color="auto"/>
              <w:left w:val="single" w:sz="4" w:space="0" w:color="auto"/>
              <w:bottom w:val="single" w:sz="4" w:space="0" w:color="auto"/>
              <w:right w:val="single" w:sz="4" w:space="0" w:color="auto"/>
            </w:tcBorders>
            <w:hideMark/>
          </w:tcPr>
          <w:p w14:paraId="3E1E74C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уақытта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персоналды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жұмысқа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тарту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бұзушылықтарға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жол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берілмейді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171F8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C598E1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2AD0A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1DB81BA"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7987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12</w:t>
            </w:r>
          </w:p>
        </w:tc>
        <w:tc>
          <w:tcPr>
            <w:tcW w:w="4165" w:type="dxa"/>
            <w:tcBorders>
              <w:top w:val="single" w:sz="4" w:space="0" w:color="auto"/>
              <w:left w:val="single" w:sz="4" w:space="0" w:color="auto"/>
              <w:bottom w:val="single" w:sz="4" w:space="0" w:color="auto"/>
              <w:right w:val="single" w:sz="4" w:space="0" w:color="auto"/>
            </w:tcBorders>
            <w:hideMark/>
          </w:tcPr>
          <w:p w14:paraId="695DB2A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жалпы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жиырма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A9B7F4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A6E42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2F23B5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0C8ED5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D0C7F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13</w:t>
            </w:r>
          </w:p>
        </w:tc>
        <w:tc>
          <w:tcPr>
            <w:tcW w:w="4165" w:type="dxa"/>
            <w:tcBorders>
              <w:top w:val="single" w:sz="4" w:space="0" w:color="auto"/>
              <w:left w:val="single" w:sz="4" w:space="0" w:color="auto"/>
              <w:bottom w:val="single" w:sz="4" w:space="0" w:color="auto"/>
              <w:right w:val="single" w:sz="4" w:space="0" w:color="auto"/>
            </w:tcBorders>
            <w:hideMark/>
          </w:tcPr>
          <w:p w14:paraId="63838A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аяқталуы</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басталуы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күнделікті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ауысымаралық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lastRenderedPageBreak/>
              <w:t>тынығуының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ұзақтығы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кемінде</w:t>
            </w:r>
            <w:proofErr w:type="spellEnd"/>
            <w:r w:rsidRPr="00F56191">
              <w:rPr>
                <w:rFonts w:ascii="Times New Roman" w:hAnsi="Times New Roman" w:cs="Times New Roman"/>
                <w:sz w:val="24"/>
                <w:szCs w:val="24"/>
              </w:rPr>
              <w:t xml:space="preserve"> он </w:t>
            </w:r>
            <w:proofErr w:type="spellStart"/>
            <w:r w:rsidRPr="00F56191">
              <w:rPr>
                <w:rFonts w:ascii="Times New Roman" w:hAnsi="Times New Roman" w:cs="Times New Roman"/>
                <w:sz w:val="24"/>
                <w:szCs w:val="24"/>
              </w:rPr>
              <w:t>екі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861102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B531E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84882A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8A9A1C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7456CE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14</w:t>
            </w:r>
          </w:p>
        </w:tc>
        <w:tc>
          <w:tcPr>
            <w:tcW w:w="4165" w:type="dxa"/>
            <w:tcBorders>
              <w:top w:val="single" w:sz="4" w:space="0" w:color="auto"/>
              <w:left w:val="single" w:sz="4" w:space="0" w:color="auto"/>
              <w:bottom w:val="single" w:sz="4" w:space="0" w:color="auto"/>
              <w:right w:val="single" w:sz="4" w:space="0" w:color="auto"/>
            </w:tcBorders>
            <w:hideMark/>
          </w:tcPr>
          <w:p w14:paraId="2D6EEAE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Қызметкерлерге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жыл</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сайынғы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төленетін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негізгі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кестесіне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көлемде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беріледі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33565E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91F55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47D5E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73C2A1C"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eastAsia="Calibri" w:hAnsi="Times New Roman" w:cs="Times New Roman"/>
                <w:b/>
                <w:sz w:val="24"/>
                <w:szCs w:val="24"/>
              </w:rPr>
              <w:t>Жалақы</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және</w:t>
            </w:r>
            <w:proofErr w:type="spellEnd"/>
            <w:r w:rsidRPr="00F56191">
              <w:rPr>
                <w:rFonts w:ascii="Times New Roman" w:eastAsia="Calibri" w:hAnsi="Times New Roman" w:cs="Times New Roman"/>
                <w:b/>
                <w:sz w:val="24"/>
                <w:szCs w:val="24"/>
              </w:rPr>
              <w:t xml:space="preserve"> </w:t>
            </w:r>
            <w:proofErr w:type="spellStart"/>
            <w:r w:rsidRPr="00F56191">
              <w:rPr>
                <w:rFonts w:ascii="Times New Roman" w:eastAsia="Calibri" w:hAnsi="Times New Roman" w:cs="Times New Roman"/>
                <w:b/>
                <w:sz w:val="24"/>
                <w:szCs w:val="24"/>
              </w:rPr>
              <w:t>өзге</w:t>
            </w:r>
            <w:proofErr w:type="spellEnd"/>
            <w:r w:rsidRPr="00F56191">
              <w:rPr>
                <w:rFonts w:ascii="Times New Roman" w:eastAsia="Calibri" w:hAnsi="Times New Roman" w:cs="Times New Roman"/>
                <w:b/>
                <w:sz w:val="24"/>
                <w:szCs w:val="24"/>
              </w:rPr>
              <w:t xml:space="preserve"> де </w:t>
            </w:r>
            <w:proofErr w:type="spellStart"/>
            <w:r w:rsidRPr="00F56191">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7B72B7" w:rsidRDefault="00FD59CF" w:rsidP="000F558E">
            <w:proofErr w:type="spellStart"/>
            <w:r w:rsidRPr="007B72B7">
              <w:t>иә</w:t>
            </w:r>
            <w:proofErr w:type="spellEnd"/>
            <w:r w:rsidRPr="007B72B7">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Default="00FD59CF" w:rsidP="000F558E">
            <w:proofErr w:type="spellStart"/>
            <w:r w:rsidRPr="007B72B7">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D753383"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A2846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15</w:t>
            </w:r>
          </w:p>
        </w:tc>
        <w:tc>
          <w:tcPr>
            <w:tcW w:w="4165" w:type="dxa"/>
            <w:tcBorders>
              <w:top w:val="single" w:sz="4" w:space="0" w:color="auto"/>
              <w:left w:val="single" w:sz="4" w:space="0" w:color="auto"/>
              <w:bottom w:val="single" w:sz="4" w:space="0" w:color="auto"/>
              <w:right w:val="single" w:sz="4" w:space="0" w:color="auto"/>
            </w:tcBorders>
            <w:hideMark/>
          </w:tcPr>
          <w:p w14:paraId="361AA8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Жалақы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Қазақстан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Республикасының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ұлттық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валютасымен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ақшалай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нысанда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белгіленеді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сиретпей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келесі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онкүндігінен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кешіктірілмей</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7B3FF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F6184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27B5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64B19D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0446067B"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16</w:t>
            </w:r>
          </w:p>
        </w:tc>
        <w:tc>
          <w:tcPr>
            <w:tcW w:w="4165" w:type="dxa"/>
            <w:tcBorders>
              <w:top w:val="single" w:sz="4" w:space="0" w:color="auto"/>
              <w:left w:val="single" w:sz="4" w:space="0" w:color="auto"/>
              <w:bottom w:val="single" w:sz="4" w:space="0" w:color="auto"/>
              <w:right w:val="single" w:sz="4" w:space="0" w:color="auto"/>
            </w:tcBorders>
            <w:hideMark/>
          </w:tcPr>
          <w:p w14:paraId="0D7340A7"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Төлем</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парақтарындағы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сомалар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кестелерде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көрсетілген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сағаттардың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ішінде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мереке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демалыс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түнгі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үстеме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төлемді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984015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83422B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323FA6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78D024D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5A2C0D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17</w:t>
            </w:r>
          </w:p>
        </w:tc>
        <w:tc>
          <w:tcPr>
            <w:tcW w:w="4165" w:type="dxa"/>
            <w:tcBorders>
              <w:top w:val="single" w:sz="4" w:space="0" w:color="auto"/>
              <w:left w:val="single" w:sz="4" w:space="0" w:color="auto"/>
              <w:bottom w:val="single" w:sz="4" w:space="0" w:color="auto"/>
              <w:right w:val="single" w:sz="4" w:space="0" w:color="auto"/>
            </w:tcBorders>
            <w:hideMark/>
          </w:tcPr>
          <w:p w14:paraId="67034D2B"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Зейнетақы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әлеуметтік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аударымдардың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төленгенін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растау</w:t>
            </w:r>
            <w:proofErr w:type="spellEnd"/>
            <w:r w:rsidRPr="00F56191">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04B45D3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667C9D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6B7EB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2523E8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4214C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18</w:t>
            </w:r>
          </w:p>
        </w:tc>
        <w:tc>
          <w:tcPr>
            <w:tcW w:w="4165" w:type="dxa"/>
            <w:tcBorders>
              <w:top w:val="single" w:sz="4" w:space="0" w:color="auto"/>
              <w:left w:val="single" w:sz="4" w:space="0" w:color="auto"/>
              <w:bottom w:val="single" w:sz="4" w:space="0" w:color="auto"/>
              <w:right w:val="single" w:sz="4" w:space="0" w:color="auto"/>
            </w:tcBorders>
            <w:hideMark/>
          </w:tcPr>
          <w:p w14:paraId="6C8C3D72"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ҚР </w:t>
            </w:r>
            <w:proofErr w:type="spellStart"/>
            <w:r w:rsidRPr="00F56191">
              <w:rPr>
                <w:rFonts w:ascii="Times New Roman" w:hAnsi="Times New Roman" w:cs="Times New Roman"/>
                <w:sz w:val="24"/>
                <w:szCs w:val="24"/>
              </w:rPr>
              <w:t>заңнамасына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уақытша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жарамсыздық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жәрдемақы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5B1E2A9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55879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3FEC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882B7DF"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836603E"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19</w:t>
            </w:r>
          </w:p>
        </w:tc>
        <w:tc>
          <w:tcPr>
            <w:tcW w:w="4165" w:type="dxa"/>
            <w:tcBorders>
              <w:top w:val="single" w:sz="4" w:space="0" w:color="auto"/>
              <w:left w:val="single" w:sz="4" w:space="0" w:color="auto"/>
              <w:bottom w:val="single" w:sz="4" w:space="0" w:color="auto"/>
              <w:right w:val="single" w:sz="4" w:space="0" w:color="auto"/>
            </w:tcBorders>
            <w:hideMark/>
          </w:tcPr>
          <w:p w14:paraId="19170D22"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ҚР ЕК-де </w:t>
            </w:r>
            <w:proofErr w:type="spellStart"/>
            <w:r w:rsidRPr="00F56191">
              <w:rPr>
                <w:rFonts w:ascii="Times New Roman" w:hAnsi="Times New Roman" w:cs="Times New Roman"/>
                <w:sz w:val="24"/>
                <w:szCs w:val="24"/>
              </w:rPr>
              <w:t>көзделген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еңбекақы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төлеу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саласындағы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мемлекеттік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кепілдіктерді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45F865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FB1081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590A12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6F8C649D"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Еңбек</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қатынастарын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547254" w:rsidRDefault="00FD59CF" w:rsidP="000F558E">
            <w:proofErr w:type="spellStart"/>
            <w:r w:rsidRPr="00547254">
              <w:t>иә</w:t>
            </w:r>
            <w:proofErr w:type="spellEnd"/>
            <w:r w:rsidRPr="00547254">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Default="00FD59CF" w:rsidP="000F558E">
            <w:proofErr w:type="spellStart"/>
            <w:r w:rsidRPr="00547254">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12A3DC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FCC9DA"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20</w:t>
            </w:r>
          </w:p>
        </w:tc>
        <w:tc>
          <w:tcPr>
            <w:tcW w:w="4165" w:type="dxa"/>
            <w:tcBorders>
              <w:top w:val="single" w:sz="4" w:space="0" w:color="auto"/>
              <w:left w:val="single" w:sz="4" w:space="0" w:color="auto"/>
              <w:bottom w:val="single" w:sz="4" w:space="0" w:color="auto"/>
              <w:right w:val="single" w:sz="4" w:space="0" w:color="auto"/>
            </w:tcBorders>
            <w:hideMark/>
          </w:tcPr>
          <w:p w14:paraId="37D8A2E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шығарудың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мәлімдемелермен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расталады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дұрыс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рәсімделген</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EA21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CCC68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FE862F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2E45AE0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1C8FF7A5"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21</w:t>
            </w:r>
          </w:p>
        </w:tc>
        <w:tc>
          <w:tcPr>
            <w:tcW w:w="4165" w:type="dxa"/>
            <w:tcBorders>
              <w:top w:val="single" w:sz="4" w:space="0" w:color="auto"/>
              <w:left w:val="single" w:sz="4" w:space="0" w:color="auto"/>
              <w:bottom w:val="single" w:sz="4" w:space="0" w:color="auto"/>
              <w:right w:val="single" w:sz="4" w:space="0" w:color="auto"/>
            </w:tcBorders>
            <w:hideMark/>
          </w:tcPr>
          <w:p w14:paraId="5A1C494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бастамасы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босатудың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барабар</w:t>
            </w:r>
            <w:proofErr w:type="spellEnd"/>
            <w:r w:rsidRPr="00F56191">
              <w:rPr>
                <w:rFonts w:ascii="Times New Roman" w:hAnsi="Times New Roman" w:cs="Times New Roman"/>
                <w:sz w:val="24"/>
                <w:szCs w:val="24"/>
              </w:rPr>
              <w:t xml:space="preserve">, ҚР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кодексінің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келеді</w:t>
            </w:r>
            <w:proofErr w:type="spellEnd"/>
            <w:r w:rsidRPr="00F56191">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A3549C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95BDDE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45C26B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43A23DC7"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F56191" w:rsidRDefault="00FD59CF" w:rsidP="00CB63BC">
            <w:pPr>
              <w:spacing w:after="200" w:line="240" w:lineRule="auto"/>
              <w:jc w:val="center"/>
              <w:rPr>
                <w:rFonts w:ascii="Times New Roman" w:eastAsia="Calibri" w:hAnsi="Times New Roman" w:cs="Times New Roman"/>
                <w:b/>
                <w:sz w:val="24"/>
                <w:szCs w:val="24"/>
              </w:rPr>
            </w:pPr>
            <w:proofErr w:type="spellStart"/>
            <w:r w:rsidRPr="00F56191">
              <w:rPr>
                <w:rFonts w:ascii="Times New Roman" w:hAnsi="Times New Roman" w:cs="Times New Roman"/>
                <w:b/>
                <w:sz w:val="24"/>
                <w:szCs w:val="24"/>
              </w:rPr>
              <w:t>Ұжымдық</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шарт</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талаптарын</w:t>
            </w:r>
            <w:proofErr w:type="spellEnd"/>
            <w:r w:rsidRPr="00F56191">
              <w:rPr>
                <w:rFonts w:ascii="Times New Roman" w:hAnsi="Times New Roman" w:cs="Times New Roman"/>
                <w:b/>
                <w:sz w:val="24"/>
                <w:szCs w:val="24"/>
              </w:rPr>
              <w:t xml:space="preserve"> </w:t>
            </w:r>
            <w:proofErr w:type="spellStart"/>
            <w:r w:rsidRPr="00F56191">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D170B6" w:rsidRDefault="00FD59CF" w:rsidP="000F558E">
            <w:proofErr w:type="spellStart"/>
            <w:r w:rsidRPr="00D170B6">
              <w:t>иә</w:t>
            </w:r>
            <w:proofErr w:type="spellEnd"/>
            <w:r w:rsidRPr="00D170B6">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Default="00FD59CF" w:rsidP="000F558E">
            <w:proofErr w:type="spellStart"/>
            <w:r w:rsidRPr="00D170B6">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1B9E637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228D12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22</w:t>
            </w:r>
          </w:p>
        </w:tc>
        <w:tc>
          <w:tcPr>
            <w:tcW w:w="4165" w:type="dxa"/>
            <w:tcBorders>
              <w:top w:val="single" w:sz="4" w:space="0" w:color="auto"/>
              <w:left w:val="single" w:sz="4" w:space="0" w:color="auto"/>
              <w:bottom w:val="single" w:sz="4" w:space="0" w:color="auto"/>
              <w:right w:val="single" w:sz="4" w:space="0" w:color="auto"/>
            </w:tcBorders>
            <w:hideMark/>
          </w:tcPr>
          <w:p w14:paraId="32ECF1E1"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Ұжымдық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4708125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BB55A8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175E66E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DA5F17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659B0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lastRenderedPageBreak/>
              <w:t>23</w:t>
            </w:r>
          </w:p>
        </w:tc>
        <w:tc>
          <w:tcPr>
            <w:tcW w:w="4165" w:type="dxa"/>
            <w:tcBorders>
              <w:top w:val="single" w:sz="4" w:space="0" w:color="auto"/>
              <w:left w:val="single" w:sz="4" w:space="0" w:color="auto"/>
              <w:bottom w:val="single" w:sz="4" w:space="0" w:color="auto"/>
              <w:right w:val="single" w:sz="4" w:space="0" w:color="auto"/>
            </w:tcBorders>
            <w:hideMark/>
          </w:tcPr>
          <w:p w14:paraId="59D05A45"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Компанияда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қызметкерлер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өкілдерінің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комитеті</w:t>
            </w:r>
            <w:proofErr w:type="spellEnd"/>
            <w:r w:rsidRPr="00F56191">
              <w:rPr>
                <w:rFonts w:ascii="Times New Roman" w:hAnsi="Times New Roman" w:cs="Times New Roman"/>
                <w:sz w:val="24"/>
                <w:szCs w:val="24"/>
              </w:rPr>
              <w:t>/</w:t>
            </w:r>
            <w:proofErr w:type="spellStart"/>
            <w:r w:rsidRPr="00F56191">
              <w:rPr>
                <w:rFonts w:ascii="Times New Roman" w:hAnsi="Times New Roman" w:cs="Times New Roman"/>
                <w:sz w:val="24"/>
                <w:szCs w:val="24"/>
              </w:rPr>
              <w:t>кәсіподақ</w:t>
            </w:r>
            <w:proofErr w:type="spellEnd"/>
            <w:r w:rsidRPr="00F56191">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923EB8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20F41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E408E7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08172A53"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F56191" w:rsidRDefault="00FD59CF" w:rsidP="00CB63BC">
            <w:pPr>
              <w:spacing w:after="200" w:line="240" w:lineRule="auto"/>
              <w:jc w:val="center"/>
              <w:rPr>
                <w:rFonts w:ascii="Times New Roman" w:eastAsia="Calibri" w:hAnsi="Times New Roman" w:cs="Times New Roman"/>
                <w:b/>
              </w:rPr>
            </w:pPr>
            <w:proofErr w:type="spellStart"/>
            <w:r w:rsidRPr="00F56191">
              <w:rPr>
                <w:rFonts w:ascii="Times New Roman" w:hAnsi="Times New Roman" w:cs="Times New Roman"/>
                <w:b/>
              </w:rPr>
              <w:t>Әлеуметтік-тұрмыстық</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жағдайларға</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қойылатын</w:t>
            </w:r>
            <w:proofErr w:type="spellEnd"/>
            <w:r w:rsidRPr="00F56191">
              <w:rPr>
                <w:rFonts w:ascii="Times New Roman" w:hAnsi="Times New Roman" w:cs="Times New Roman"/>
                <w:b/>
              </w:rPr>
              <w:t xml:space="preserve"> </w:t>
            </w:r>
            <w:proofErr w:type="spellStart"/>
            <w:r w:rsidRPr="00F56191">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A4F49" w:rsidRDefault="00FD59CF" w:rsidP="000F558E">
            <w:proofErr w:type="spellStart"/>
            <w:r w:rsidRPr="00BA4F49">
              <w:t>иә</w:t>
            </w:r>
            <w:proofErr w:type="spellEnd"/>
            <w:r w:rsidRPr="00BA4F49">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Default="00FD59CF" w:rsidP="000F558E">
            <w:proofErr w:type="spellStart"/>
            <w:r w:rsidRPr="00BA4F49">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2F12971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BBF676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24</w:t>
            </w:r>
          </w:p>
        </w:tc>
        <w:tc>
          <w:tcPr>
            <w:tcW w:w="4165" w:type="dxa"/>
            <w:tcBorders>
              <w:top w:val="single" w:sz="4" w:space="0" w:color="auto"/>
              <w:left w:val="single" w:sz="4" w:space="0" w:color="auto"/>
              <w:bottom w:val="single" w:sz="4" w:space="0" w:color="auto"/>
              <w:right w:val="single" w:sz="4" w:space="0" w:color="auto"/>
            </w:tcBorders>
            <w:hideMark/>
          </w:tcPr>
          <w:p w14:paraId="78EFA00E"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Өндірістік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қызметтің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барлық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орындарында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ыстық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тамақпен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сумен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1BDC22D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730446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41BDF2A6"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86DD531"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73BC79D"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25</w:t>
            </w:r>
          </w:p>
        </w:tc>
        <w:tc>
          <w:tcPr>
            <w:tcW w:w="4165" w:type="dxa"/>
            <w:tcBorders>
              <w:top w:val="single" w:sz="4" w:space="0" w:color="auto"/>
              <w:left w:val="single" w:sz="4" w:space="0" w:color="auto"/>
              <w:bottom w:val="single" w:sz="4" w:space="0" w:color="auto"/>
              <w:right w:val="single" w:sz="4" w:space="0" w:color="auto"/>
            </w:tcBorders>
            <w:hideMark/>
          </w:tcPr>
          <w:p w14:paraId="4B65C5F3"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Вахталық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әдіспен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істейтін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қызметкерлерді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өндірісі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объектісінде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болған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кезеңде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үймен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Жатақханалардың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тұрғын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бөлмелерінің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ауданы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адамға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6 м2 </w:t>
            </w:r>
            <w:proofErr w:type="spellStart"/>
            <w:r w:rsidRPr="000F558E">
              <w:rPr>
                <w:rFonts w:ascii="Times New Roman" w:hAnsi="Times New Roman" w:cs="Times New Roman"/>
                <w:sz w:val="24"/>
                <w:szCs w:val="24"/>
              </w:rPr>
              <w:t>есебінен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1A67D51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7B19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14076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CBDD4CD"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8985E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26</w:t>
            </w:r>
          </w:p>
        </w:tc>
        <w:tc>
          <w:tcPr>
            <w:tcW w:w="4165" w:type="dxa"/>
            <w:tcBorders>
              <w:top w:val="single" w:sz="4" w:space="0" w:color="auto"/>
              <w:left w:val="single" w:sz="4" w:space="0" w:color="auto"/>
              <w:bottom w:val="single" w:sz="4" w:space="0" w:color="auto"/>
              <w:right w:val="single" w:sz="4" w:space="0" w:color="auto"/>
            </w:tcBorders>
            <w:hideMark/>
          </w:tcPr>
          <w:p w14:paraId="086249C8"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Төсек</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жабдықтарын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сүлгілерді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басқа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жұмсақ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мүкәммалды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аптасына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3DB5385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C3EAA9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B23F01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A3AF012"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4999BCC0"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27</w:t>
            </w:r>
          </w:p>
        </w:tc>
        <w:tc>
          <w:tcPr>
            <w:tcW w:w="4165" w:type="dxa"/>
            <w:tcBorders>
              <w:top w:val="single" w:sz="4" w:space="0" w:color="auto"/>
              <w:left w:val="single" w:sz="4" w:space="0" w:color="auto"/>
              <w:bottom w:val="single" w:sz="4" w:space="0" w:color="auto"/>
              <w:right w:val="single" w:sz="4" w:space="0" w:color="auto"/>
            </w:tcBorders>
            <w:hideMark/>
          </w:tcPr>
          <w:p w14:paraId="29EAEA64"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Жуу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дезинфекциялау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құралдарын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қолдана</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отырып</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құрғақ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және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ылғалды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жинауды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жүзеге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асыру</w:t>
            </w:r>
            <w:proofErr w:type="spellEnd"/>
            <w:r w:rsidRPr="000F558E">
              <w:rPr>
                <w:rFonts w:ascii="Times New Roman" w:hAnsi="Times New Roman" w:cs="Times New Roman"/>
                <w:sz w:val="24"/>
                <w:szCs w:val="24"/>
              </w:rPr>
              <w:t xml:space="preserve"> – </w:t>
            </w:r>
            <w:proofErr w:type="spellStart"/>
            <w:r w:rsidRPr="000F558E">
              <w:rPr>
                <w:rFonts w:ascii="Times New Roman" w:hAnsi="Times New Roman" w:cs="Times New Roman"/>
                <w:sz w:val="24"/>
                <w:szCs w:val="24"/>
              </w:rPr>
              <w:t>күн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сайын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қажеттілігіне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қарай</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бірақ</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күніне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кемінде</w:t>
            </w:r>
            <w:proofErr w:type="spellEnd"/>
            <w:r w:rsidRPr="000F558E">
              <w:rPr>
                <w:rFonts w:ascii="Times New Roman" w:hAnsi="Times New Roman" w:cs="Times New Roman"/>
                <w:sz w:val="24"/>
                <w:szCs w:val="24"/>
              </w:rPr>
              <w:t xml:space="preserve"> 1 </w:t>
            </w:r>
            <w:proofErr w:type="spellStart"/>
            <w:r w:rsidRPr="000F558E">
              <w:rPr>
                <w:rFonts w:ascii="Times New Roman" w:hAnsi="Times New Roman" w:cs="Times New Roman"/>
                <w:sz w:val="24"/>
                <w:szCs w:val="24"/>
              </w:rPr>
              <w:t>рет</w:t>
            </w:r>
            <w:proofErr w:type="spellEnd"/>
            <w:r w:rsidRPr="000F558E">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42ED39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378633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3C81CA4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B10B0AB"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218C54C"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28</w:t>
            </w:r>
          </w:p>
        </w:tc>
        <w:tc>
          <w:tcPr>
            <w:tcW w:w="4165" w:type="dxa"/>
            <w:tcBorders>
              <w:top w:val="single" w:sz="4" w:space="0" w:color="auto"/>
              <w:left w:val="single" w:sz="4" w:space="0" w:color="auto"/>
              <w:bottom w:val="single" w:sz="4" w:space="0" w:color="auto"/>
              <w:right w:val="single" w:sz="4" w:space="0" w:color="auto"/>
            </w:tcBorders>
            <w:hideMark/>
          </w:tcPr>
          <w:p w14:paraId="2B55B786" w14:textId="77777777" w:rsidR="00F56191" w:rsidRPr="000F558E" w:rsidRDefault="00F56191" w:rsidP="000F558E">
            <w:pPr>
              <w:rPr>
                <w:rFonts w:ascii="Times New Roman" w:hAnsi="Times New Roman" w:cs="Times New Roman"/>
                <w:sz w:val="24"/>
                <w:szCs w:val="24"/>
              </w:rPr>
            </w:pPr>
            <w:proofErr w:type="spellStart"/>
            <w:r w:rsidRPr="000F558E">
              <w:rPr>
                <w:rFonts w:ascii="Times New Roman" w:hAnsi="Times New Roman" w:cs="Times New Roman"/>
                <w:sz w:val="24"/>
                <w:szCs w:val="24"/>
              </w:rPr>
              <w:t>Ішкі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өртке</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қарсы</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қорғау</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жүйесімен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қауіпсіздігі</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шараларын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өрт</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сигнализациясы</w:t>
            </w:r>
            <w:proofErr w:type="spellEnd"/>
            <w:r w:rsidRPr="000F558E">
              <w:rPr>
                <w:rFonts w:ascii="Times New Roman" w:hAnsi="Times New Roman" w:cs="Times New Roman"/>
                <w:sz w:val="24"/>
                <w:szCs w:val="24"/>
              </w:rPr>
              <w:t xml:space="preserve"> мен </w:t>
            </w:r>
            <w:proofErr w:type="spellStart"/>
            <w:r w:rsidRPr="000F558E">
              <w:rPr>
                <w:rFonts w:ascii="Times New Roman" w:hAnsi="Times New Roman" w:cs="Times New Roman"/>
                <w:sz w:val="24"/>
                <w:szCs w:val="24"/>
              </w:rPr>
              <w:t>түтін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датчиктерінің</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үздіксіз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жұмысын</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қамтамасыз</w:t>
            </w:r>
            <w:proofErr w:type="spellEnd"/>
            <w:r w:rsidRPr="000F558E">
              <w:rPr>
                <w:rFonts w:ascii="Times New Roman" w:hAnsi="Times New Roman" w:cs="Times New Roman"/>
                <w:sz w:val="24"/>
                <w:szCs w:val="24"/>
              </w:rPr>
              <w:t xml:space="preserve"> </w:t>
            </w:r>
            <w:proofErr w:type="spellStart"/>
            <w:r w:rsidRPr="000F558E">
              <w:rPr>
                <w:rFonts w:ascii="Times New Roman" w:hAnsi="Times New Roman" w:cs="Times New Roman"/>
                <w:sz w:val="24"/>
                <w:szCs w:val="24"/>
              </w:rPr>
              <w:t>ету</w:t>
            </w:r>
            <w:proofErr w:type="spellEnd"/>
            <w:r w:rsidRPr="000F558E">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26E4B0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0F9A0"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3B53DCD"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7000D5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A56901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29</w:t>
            </w:r>
          </w:p>
        </w:tc>
        <w:tc>
          <w:tcPr>
            <w:tcW w:w="4165" w:type="dxa"/>
            <w:tcBorders>
              <w:top w:val="single" w:sz="4" w:space="0" w:color="auto"/>
              <w:left w:val="single" w:sz="4" w:space="0" w:color="auto"/>
              <w:bottom w:val="single" w:sz="4" w:space="0" w:color="auto"/>
              <w:right w:val="single" w:sz="4" w:space="0" w:color="auto"/>
            </w:tcBorders>
            <w:hideMark/>
          </w:tcPr>
          <w:p w14:paraId="65E2F236" w14:textId="77777777" w:rsidR="00F56191" w:rsidRPr="00F56191" w:rsidRDefault="00F56191" w:rsidP="000F558E">
            <w:pPr>
              <w:rPr>
                <w:rFonts w:ascii="Times New Roman" w:hAnsi="Times New Roman" w:cs="Times New Roman"/>
                <w:sz w:val="24"/>
                <w:szCs w:val="24"/>
              </w:rPr>
            </w:pPr>
            <w:r w:rsidRPr="00F56191">
              <w:rPr>
                <w:rFonts w:ascii="Times New Roman" w:hAnsi="Times New Roman" w:cs="Times New Roman"/>
                <w:sz w:val="24"/>
                <w:szCs w:val="24"/>
              </w:rPr>
              <w:t xml:space="preserve">Электр </w:t>
            </w:r>
            <w:proofErr w:type="spellStart"/>
            <w:r w:rsidRPr="00F56191">
              <w:rPr>
                <w:rFonts w:ascii="Times New Roman" w:hAnsi="Times New Roman" w:cs="Times New Roman"/>
                <w:sz w:val="24"/>
                <w:szCs w:val="24"/>
              </w:rPr>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w:t>
            </w:r>
            <w:proofErr w:type="spellEnd"/>
            <w:r w:rsidRPr="00F56191">
              <w:rPr>
                <w:rFonts w:ascii="Times New Roman" w:hAnsi="Times New Roman" w:cs="Times New Roman"/>
                <w:sz w:val="24"/>
                <w:szCs w:val="24"/>
              </w:rPr>
              <w:t xml:space="preserve"> мен </w:t>
            </w:r>
            <w:proofErr w:type="spellStart"/>
            <w:r w:rsidRPr="00F56191">
              <w:rPr>
                <w:rFonts w:ascii="Times New Roman" w:hAnsi="Times New Roman" w:cs="Times New Roman"/>
                <w:sz w:val="24"/>
                <w:szCs w:val="24"/>
              </w:rPr>
              <w:t>желілердің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суық-жылумен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ыстық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жүйелерінің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желдету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жүйесінің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үздіксіз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авариясыз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жұмысын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сондай-ақ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профилактикалық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жүргізу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4E72E7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25D47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B556B3F"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18EE2AC4"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80C274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30</w:t>
            </w:r>
          </w:p>
        </w:tc>
        <w:tc>
          <w:tcPr>
            <w:tcW w:w="4165" w:type="dxa"/>
            <w:tcBorders>
              <w:top w:val="single" w:sz="4" w:space="0" w:color="auto"/>
              <w:left w:val="single" w:sz="4" w:space="0" w:color="auto"/>
              <w:bottom w:val="single" w:sz="4" w:space="0" w:color="auto"/>
              <w:right w:val="single" w:sz="4" w:space="0" w:color="auto"/>
            </w:tcBorders>
            <w:hideMark/>
          </w:tcPr>
          <w:p w14:paraId="754ADD59"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Жатақханаларды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санитарлық-гигиеналық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нормаларға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таза </w:t>
            </w:r>
            <w:proofErr w:type="spellStart"/>
            <w:r w:rsidRPr="00F56191">
              <w:rPr>
                <w:rFonts w:ascii="Times New Roman" w:hAnsi="Times New Roman" w:cs="Times New Roman"/>
                <w:sz w:val="24"/>
                <w:szCs w:val="24"/>
              </w:rPr>
              <w:t>ұстау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жуу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дезинфекциялау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сүлгілермен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дәретхана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қағаздарымен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материалдық-</w:t>
            </w:r>
            <w:r w:rsidRPr="00F56191">
              <w:rPr>
                <w:rFonts w:ascii="Times New Roman" w:hAnsi="Times New Roman" w:cs="Times New Roman"/>
                <w:sz w:val="24"/>
                <w:szCs w:val="24"/>
              </w:rPr>
              <w:lastRenderedPageBreak/>
              <w:t>техникалық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жарақтандырумен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541A9F6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C615CC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E3100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611FDF6A" w14:textId="77777777" w:rsidTr="00B13E2C">
        <w:trPr>
          <w:trHeight w:val="2204"/>
        </w:trPr>
        <w:tc>
          <w:tcPr>
            <w:tcW w:w="716" w:type="dxa"/>
            <w:tcBorders>
              <w:top w:val="single" w:sz="4" w:space="0" w:color="auto"/>
              <w:left w:val="single" w:sz="4" w:space="0" w:color="auto"/>
              <w:bottom w:val="single" w:sz="4" w:space="0" w:color="auto"/>
              <w:right w:val="single" w:sz="4" w:space="0" w:color="auto"/>
            </w:tcBorders>
            <w:hideMark/>
          </w:tcPr>
          <w:p w14:paraId="03EB4E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31</w:t>
            </w:r>
          </w:p>
        </w:tc>
        <w:tc>
          <w:tcPr>
            <w:tcW w:w="4165" w:type="dxa"/>
            <w:tcBorders>
              <w:top w:val="single" w:sz="4" w:space="0" w:color="auto"/>
              <w:left w:val="single" w:sz="4" w:space="0" w:color="auto"/>
              <w:bottom w:val="single" w:sz="4" w:space="0" w:color="auto"/>
              <w:right w:val="single" w:sz="4" w:space="0" w:color="auto"/>
            </w:tcBorders>
            <w:hideMark/>
          </w:tcPr>
          <w:p w14:paraId="751C9464"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Шарт</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талаптарына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толық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сәйкес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міндеттемелерді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орындауды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үшін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жұмыскерлерді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қажетті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мөлшерде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жарамды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күйде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атап</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айтқанда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немесе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механикалық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құралдарымен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станоктармен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машиналармен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жабдықтармен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аспаптармен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т. б.) </w:t>
            </w:r>
            <w:proofErr w:type="spellStart"/>
            <w:r w:rsidRPr="00F56191">
              <w:rPr>
                <w:rFonts w:ascii="Times New Roman" w:hAnsi="Times New Roman" w:cs="Times New Roman"/>
                <w:sz w:val="24"/>
                <w:szCs w:val="24"/>
              </w:rPr>
              <w:t>қамтамасыз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6475AF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1CFF0F5"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15B92E9"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06DC97EA" w14:textId="77777777" w:rsidTr="00B13E2C">
        <w:trPr>
          <w:trHeight w:val="1669"/>
        </w:trPr>
        <w:tc>
          <w:tcPr>
            <w:tcW w:w="716" w:type="dxa"/>
            <w:tcBorders>
              <w:top w:val="single" w:sz="4" w:space="0" w:color="auto"/>
              <w:left w:val="single" w:sz="4" w:space="0" w:color="auto"/>
              <w:bottom w:val="single" w:sz="4" w:space="0" w:color="auto"/>
              <w:right w:val="single" w:sz="4" w:space="0" w:color="auto"/>
            </w:tcBorders>
            <w:hideMark/>
          </w:tcPr>
          <w:p w14:paraId="1ECADF91"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32</w:t>
            </w:r>
          </w:p>
        </w:tc>
        <w:tc>
          <w:tcPr>
            <w:tcW w:w="4165" w:type="dxa"/>
            <w:tcBorders>
              <w:top w:val="single" w:sz="4" w:space="0" w:color="auto"/>
              <w:left w:val="single" w:sz="4" w:space="0" w:color="auto"/>
              <w:bottom w:val="single" w:sz="4" w:space="0" w:color="auto"/>
              <w:right w:val="single" w:sz="4" w:space="0" w:color="auto"/>
            </w:tcBorders>
            <w:hideMark/>
          </w:tcPr>
          <w:p w14:paraId="67EF9364"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істейтін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жұмыскерлерді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Тапсырыс</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берушінің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объектілеріне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жеткізу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сондай-ақ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объектілер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арасында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жүріп-тұру</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көлікпен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қамтамасыз</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ету</w:t>
            </w:r>
            <w:proofErr w:type="spellEnd"/>
            <w:r w:rsidRPr="00F56191">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6CF65BBC" w14:textId="77777777" w:rsidR="00F56191" w:rsidRPr="00CB63BC" w:rsidRDefault="00F56191" w:rsidP="00CB63BC">
            <w:pPr>
              <w:spacing w:after="200"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422A3787"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8A1162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55786086" w14:textId="77777777" w:rsidTr="00B13E2C">
        <w:trPr>
          <w:trHeight w:val="1826"/>
        </w:trPr>
        <w:tc>
          <w:tcPr>
            <w:tcW w:w="716" w:type="dxa"/>
            <w:tcBorders>
              <w:top w:val="single" w:sz="4" w:space="0" w:color="auto"/>
              <w:left w:val="single" w:sz="4" w:space="0" w:color="auto"/>
              <w:bottom w:val="single" w:sz="4" w:space="0" w:color="auto"/>
              <w:right w:val="single" w:sz="4" w:space="0" w:color="auto"/>
            </w:tcBorders>
            <w:hideMark/>
          </w:tcPr>
          <w:p w14:paraId="57BC9E2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33</w:t>
            </w:r>
          </w:p>
        </w:tc>
        <w:tc>
          <w:tcPr>
            <w:tcW w:w="4165" w:type="dxa"/>
            <w:tcBorders>
              <w:top w:val="single" w:sz="4" w:space="0" w:color="auto"/>
              <w:left w:val="single" w:sz="4" w:space="0" w:color="auto"/>
              <w:bottom w:val="single" w:sz="4" w:space="0" w:color="auto"/>
              <w:right w:val="single" w:sz="4" w:space="0" w:color="auto"/>
            </w:tcBorders>
            <w:hideMark/>
          </w:tcPr>
          <w:p w14:paraId="7A0B6C0B" w14:textId="77777777" w:rsidR="00F56191" w:rsidRPr="00F56191" w:rsidRDefault="00F56191" w:rsidP="000F558E">
            <w:pPr>
              <w:rPr>
                <w:rFonts w:ascii="Times New Roman" w:hAnsi="Times New Roman" w:cs="Times New Roman"/>
              </w:rPr>
            </w:pPr>
            <w:proofErr w:type="spellStart"/>
            <w:r w:rsidRPr="00F56191">
              <w:rPr>
                <w:rFonts w:ascii="Times New Roman" w:hAnsi="Times New Roman" w:cs="Times New Roman"/>
              </w:rPr>
              <w:t>Көлік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құралдары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жайлылықтың</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талаптарына</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жауап</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береді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барлық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жолаушылар</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үшін</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қауіпсіздік</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белдіктері</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жазғы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және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қысқы</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кезеңде</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толық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техникалық</w:t>
            </w:r>
            <w:proofErr w:type="spellEnd"/>
            <w:r w:rsidRPr="00F56191">
              <w:rPr>
                <w:rFonts w:ascii="Times New Roman" w:hAnsi="Times New Roman" w:cs="Times New Roman"/>
              </w:rPr>
              <w:t xml:space="preserve"> </w:t>
            </w:r>
            <w:proofErr w:type="spellStart"/>
            <w:r w:rsidRPr="00F56191">
              <w:rPr>
                <w:rFonts w:ascii="Times New Roman" w:hAnsi="Times New Roman" w:cs="Times New Roman"/>
              </w:rPr>
              <w:t>жарақталуы</w:t>
            </w:r>
            <w:proofErr w:type="spellEnd"/>
            <w:r w:rsidRPr="00F56191">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233CD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14B95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7BB1222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D59CF" w:rsidRPr="00CB63BC" w14:paraId="5AE7108F" w14:textId="77777777" w:rsidTr="00B13E2C">
        <w:tc>
          <w:tcPr>
            <w:tcW w:w="4881"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CB63BC" w:rsidRDefault="00FD59CF" w:rsidP="00CB63BC">
            <w:pPr>
              <w:spacing w:after="200" w:line="240" w:lineRule="auto"/>
              <w:jc w:val="center"/>
              <w:rPr>
                <w:rFonts w:ascii="Times New Roman" w:eastAsia="Calibri" w:hAnsi="Times New Roman" w:cs="Times New Roman"/>
                <w:b/>
                <w:sz w:val="24"/>
                <w:szCs w:val="24"/>
              </w:rPr>
            </w:pPr>
            <w:proofErr w:type="spellStart"/>
            <w:r w:rsidRPr="00FD59CF">
              <w:rPr>
                <w:rFonts w:ascii="Times New Roman" w:eastAsia="Calibri" w:hAnsi="Times New Roman" w:cs="Times New Roman"/>
                <w:b/>
                <w:sz w:val="24"/>
                <w:szCs w:val="24"/>
              </w:rPr>
              <w:t>Ішкі</w:t>
            </w:r>
            <w:proofErr w:type="spellEnd"/>
            <w:r w:rsidRPr="00FD59CF">
              <w:rPr>
                <w:rFonts w:ascii="Times New Roman" w:eastAsia="Calibri" w:hAnsi="Times New Roman" w:cs="Times New Roman"/>
                <w:b/>
                <w:sz w:val="24"/>
                <w:szCs w:val="24"/>
              </w:rPr>
              <w:t xml:space="preserve"> </w:t>
            </w:r>
            <w:proofErr w:type="spellStart"/>
            <w:r w:rsidRPr="00FD59CF">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Default="00FD59CF" w:rsidP="00FD59CF">
            <w:proofErr w:type="spellStart"/>
            <w:r w:rsidRPr="001010C5">
              <w:t>иә</w:t>
            </w:r>
            <w:proofErr w:type="spellEnd"/>
            <w:r w:rsidRPr="001010C5">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Default="00FD59CF">
            <w:proofErr w:type="spellStart"/>
            <w:r w:rsidRPr="001010C5">
              <w:t>жоқ</w:t>
            </w:r>
            <w:proofErr w:type="spellEnd"/>
          </w:p>
        </w:tc>
        <w:tc>
          <w:tcPr>
            <w:tcW w:w="3349"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CB63BC" w:rsidRDefault="000F558E" w:rsidP="00CB63BC">
            <w:pPr>
              <w:spacing w:after="200" w:line="240" w:lineRule="auto"/>
              <w:jc w:val="center"/>
              <w:rPr>
                <w:rFonts w:ascii="Times New Roman" w:eastAsia="Calibri" w:hAnsi="Times New Roman" w:cs="Times New Roman"/>
                <w:b/>
                <w:sz w:val="24"/>
                <w:szCs w:val="24"/>
                <w:lang w:val="kk-KZ"/>
              </w:rPr>
            </w:pPr>
            <w:r w:rsidRPr="000F558E">
              <w:rPr>
                <w:rFonts w:ascii="Times New Roman" w:eastAsia="Calibri" w:hAnsi="Times New Roman" w:cs="Times New Roman"/>
                <w:b/>
                <w:sz w:val="24"/>
                <w:szCs w:val="24"/>
                <w:lang w:val="kk-KZ"/>
              </w:rPr>
              <w:t>пікір</w:t>
            </w:r>
          </w:p>
        </w:tc>
      </w:tr>
      <w:tr w:rsidR="00F56191" w:rsidRPr="00CB63BC" w14:paraId="7EC6F3BE"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6D732F77"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34</w:t>
            </w:r>
          </w:p>
        </w:tc>
        <w:tc>
          <w:tcPr>
            <w:tcW w:w="4165" w:type="dxa"/>
            <w:tcBorders>
              <w:top w:val="single" w:sz="4" w:space="0" w:color="auto"/>
              <w:left w:val="single" w:sz="4" w:space="0" w:color="auto"/>
              <w:bottom w:val="single" w:sz="4" w:space="0" w:color="auto"/>
              <w:right w:val="single" w:sz="4" w:space="0" w:color="auto"/>
            </w:tcBorders>
            <w:hideMark/>
          </w:tcPr>
          <w:p w14:paraId="76F0C92F"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Бірінші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басшының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еңбек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ұжымымен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кездесуі</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E63121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9B94271"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23368CDE"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26F606C"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3181AAB9"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35</w:t>
            </w:r>
          </w:p>
        </w:tc>
        <w:tc>
          <w:tcPr>
            <w:tcW w:w="4165" w:type="dxa"/>
            <w:tcBorders>
              <w:top w:val="single" w:sz="4" w:space="0" w:color="auto"/>
              <w:left w:val="single" w:sz="4" w:space="0" w:color="auto"/>
              <w:bottom w:val="single" w:sz="4" w:space="0" w:color="auto"/>
              <w:right w:val="single" w:sz="4" w:space="0" w:color="auto"/>
            </w:tcBorders>
            <w:hideMark/>
          </w:tcPr>
          <w:p w14:paraId="567F47DC"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жеке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бойынша</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айына</w:t>
            </w:r>
            <w:proofErr w:type="spellEnd"/>
            <w:r w:rsidRPr="00F56191">
              <w:rPr>
                <w:rFonts w:ascii="Times New Roman" w:hAnsi="Times New Roman" w:cs="Times New Roman"/>
                <w:sz w:val="24"/>
                <w:szCs w:val="24"/>
              </w:rPr>
              <w:t xml:space="preserve"> 1 (</w:t>
            </w:r>
            <w:proofErr w:type="spellStart"/>
            <w:r w:rsidRPr="00F56191">
              <w:rPr>
                <w:rFonts w:ascii="Times New Roman" w:hAnsi="Times New Roman" w:cs="Times New Roman"/>
                <w:sz w:val="24"/>
                <w:szCs w:val="24"/>
              </w:rPr>
              <w:t>бір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реттен</w:t>
            </w:r>
            <w:proofErr w:type="spellEnd"/>
            <w:r w:rsidRPr="00F56191">
              <w:rPr>
                <w:rFonts w:ascii="Times New Roman" w:hAnsi="Times New Roman" w:cs="Times New Roman"/>
                <w:sz w:val="24"/>
                <w:szCs w:val="24"/>
              </w:rPr>
              <w:t xml:space="preserve"> кем </w:t>
            </w:r>
            <w:proofErr w:type="spellStart"/>
            <w:r w:rsidRPr="00F56191">
              <w:rPr>
                <w:rFonts w:ascii="Times New Roman" w:hAnsi="Times New Roman" w:cs="Times New Roman"/>
                <w:sz w:val="24"/>
                <w:szCs w:val="24"/>
              </w:rPr>
              <w:t>емес</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BF495CA"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123628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65882138"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3583EEC8"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75D2EB78"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36</w:t>
            </w:r>
          </w:p>
        </w:tc>
        <w:tc>
          <w:tcPr>
            <w:tcW w:w="4165" w:type="dxa"/>
            <w:tcBorders>
              <w:top w:val="single" w:sz="4" w:space="0" w:color="auto"/>
              <w:left w:val="single" w:sz="4" w:space="0" w:color="auto"/>
              <w:bottom w:val="single" w:sz="4" w:space="0" w:color="auto"/>
              <w:right w:val="single" w:sz="4" w:space="0" w:color="auto"/>
            </w:tcBorders>
            <w:hideMark/>
          </w:tcPr>
          <w:p w14:paraId="37A04B70"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Қызметкерлердің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өтініштерін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қарау</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және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арыз</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берушілердің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қабылданған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шешімдер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жауаптар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алуы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7AD07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9B6733"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51D2FBCC"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p w14:paraId="2612AD02"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r w:rsidR="00F56191" w:rsidRPr="00CB63BC" w14:paraId="4589AAF5" w14:textId="77777777" w:rsidTr="00B13E2C">
        <w:tc>
          <w:tcPr>
            <w:tcW w:w="716" w:type="dxa"/>
            <w:tcBorders>
              <w:top w:val="single" w:sz="4" w:space="0" w:color="auto"/>
              <w:left w:val="single" w:sz="4" w:space="0" w:color="auto"/>
              <w:bottom w:val="single" w:sz="4" w:space="0" w:color="auto"/>
              <w:right w:val="single" w:sz="4" w:space="0" w:color="auto"/>
            </w:tcBorders>
            <w:hideMark/>
          </w:tcPr>
          <w:p w14:paraId="216C4C52" w14:textId="77777777" w:rsidR="00F56191" w:rsidRPr="00CB63BC" w:rsidRDefault="00F56191" w:rsidP="00CB63BC">
            <w:pPr>
              <w:spacing w:after="200" w:line="240" w:lineRule="auto"/>
              <w:jc w:val="center"/>
              <w:rPr>
                <w:rFonts w:ascii="Times New Roman" w:eastAsia="Calibri" w:hAnsi="Times New Roman" w:cs="Times New Roman"/>
                <w:sz w:val="24"/>
                <w:szCs w:val="24"/>
              </w:rPr>
            </w:pPr>
            <w:r w:rsidRPr="00CB63BC">
              <w:rPr>
                <w:rFonts w:ascii="Times New Roman" w:eastAsia="Calibri" w:hAnsi="Times New Roman" w:cs="Times New Roman"/>
                <w:sz w:val="24"/>
                <w:szCs w:val="24"/>
              </w:rPr>
              <w:t>37</w:t>
            </w:r>
          </w:p>
        </w:tc>
        <w:tc>
          <w:tcPr>
            <w:tcW w:w="4165" w:type="dxa"/>
            <w:tcBorders>
              <w:top w:val="single" w:sz="4" w:space="0" w:color="auto"/>
              <w:left w:val="single" w:sz="4" w:space="0" w:color="auto"/>
              <w:bottom w:val="single" w:sz="4" w:space="0" w:color="auto"/>
              <w:right w:val="single" w:sz="4" w:space="0" w:color="auto"/>
            </w:tcBorders>
            <w:hideMark/>
          </w:tcPr>
          <w:p w14:paraId="52B89B36" w14:textId="77777777" w:rsidR="00F56191" w:rsidRPr="00F56191" w:rsidRDefault="00F56191" w:rsidP="000F558E">
            <w:pPr>
              <w:rPr>
                <w:rFonts w:ascii="Times New Roman" w:hAnsi="Times New Roman" w:cs="Times New Roman"/>
                <w:sz w:val="24"/>
                <w:szCs w:val="24"/>
              </w:rPr>
            </w:pPr>
            <w:proofErr w:type="spellStart"/>
            <w:r w:rsidRPr="00F56191">
              <w:rPr>
                <w:rFonts w:ascii="Times New Roman" w:hAnsi="Times New Roman" w:cs="Times New Roman"/>
                <w:sz w:val="24"/>
                <w:szCs w:val="24"/>
              </w:rPr>
              <w:t>Мердігер</w:t>
            </w:r>
            <w:proofErr w:type="spellEnd"/>
            <w:r w:rsidRPr="00F56191">
              <w:rPr>
                <w:rFonts w:ascii="Times New Roman" w:hAnsi="Times New Roman" w:cs="Times New Roman"/>
                <w:sz w:val="24"/>
                <w:szCs w:val="24"/>
              </w:rPr>
              <w:t xml:space="preserve"> / </w:t>
            </w:r>
            <w:proofErr w:type="spellStart"/>
            <w:r w:rsidRPr="00F56191">
              <w:rPr>
                <w:rFonts w:ascii="Times New Roman" w:hAnsi="Times New Roman" w:cs="Times New Roman"/>
                <w:sz w:val="24"/>
                <w:szCs w:val="24"/>
              </w:rPr>
              <w:t>Орындаушы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Тапсырыс</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берушінің</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өндірістік</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процестеріне</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әсер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етуі</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мүмкін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өткір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проблемалық</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мәселелер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туындаған</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жағдайлар</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туралы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уақтылы</w:t>
            </w:r>
            <w:proofErr w:type="spellEnd"/>
            <w:r w:rsidRPr="00F56191">
              <w:rPr>
                <w:rFonts w:ascii="Times New Roman" w:hAnsi="Times New Roman" w:cs="Times New Roman"/>
                <w:sz w:val="24"/>
                <w:szCs w:val="24"/>
              </w:rPr>
              <w:t xml:space="preserve"> </w:t>
            </w:r>
            <w:proofErr w:type="spellStart"/>
            <w:r w:rsidRPr="00F56191">
              <w:rPr>
                <w:rFonts w:ascii="Times New Roman" w:hAnsi="Times New Roman" w:cs="Times New Roman"/>
                <w:sz w:val="24"/>
                <w:szCs w:val="24"/>
              </w:rPr>
              <w:t>хабарлайды</w:t>
            </w:r>
            <w:proofErr w:type="spellEnd"/>
            <w:r w:rsidRPr="00F56191">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F27540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2CED86B"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c>
          <w:tcPr>
            <w:tcW w:w="3349" w:type="dxa"/>
            <w:tcBorders>
              <w:top w:val="single" w:sz="4" w:space="0" w:color="auto"/>
              <w:left w:val="single" w:sz="4" w:space="0" w:color="auto"/>
              <w:bottom w:val="single" w:sz="4" w:space="0" w:color="auto"/>
              <w:right w:val="single" w:sz="4" w:space="0" w:color="auto"/>
            </w:tcBorders>
          </w:tcPr>
          <w:p w14:paraId="04517F34" w14:textId="77777777" w:rsidR="00F56191" w:rsidRPr="00CB63BC" w:rsidRDefault="00F56191" w:rsidP="00CB63BC">
            <w:pPr>
              <w:spacing w:after="200" w:line="240" w:lineRule="auto"/>
              <w:jc w:val="center"/>
              <w:rPr>
                <w:rFonts w:ascii="Times New Roman" w:eastAsia="Calibri" w:hAnsi="Times New Roman" w:cs="Times New Roman"/>
                <w:sz w:val="24"/>
                <w:szCs w:val="24"/>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2313B7B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67B1E33"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________________________</w:t>
            </w:r>
          </w:p>
          <w:p w14:paraId="7C427200" w14:textId="77777777" w:rsidR="00CF162A" w:rsidRPr="00CF162A" w:rsidRDefault="00CF162A" w:rsidP="00CF162A">
            <w:pPr>
              <w:spacing w:after="0" w:line="240" w:lineRule="auto"/>
              <w:jc w:val="both"/>
              <w:rPr>
                <w:rFonts w:ascii="Times New Roman" w:eastAsia="Times New Roman" w:hAnsi="Times New Roman" w:cs="Times New Roman"/>
                <w:b/>
                <w:sz w:val="24"/>
                <w:szCs w:val="24"/>
                <w:lang w:val="kk-KZ" w:eastAsia="ru-RU"/>
              </w:rPr>
            </w:pPr>
          </w:p>
          <w:p w14:paraId="54459E7E" w14:textId="77777777" w:rsidR="00685DBD" w:rsidRPr="00CF162A" w:rsidRDefault="00685DBD" w:rsidP="00CF162A">
            <w:pPr>
              <w:spacing w:after="0" w:line="240" w:lineRule="auto"/>
              <w:rPr>
                <w:rFonts w:ascii="Times New Roman" w:hAnsi="Times New Roman" w:cs="Times New Roman"/>
                <w:b/>
                <w:bCs/>
                <w:color w:val="212529"/>
                <w:sz w:val="24"/>
                <w:szCs w:val="24"/>
                <w:lang w:val="kk-KZ"/>
              </w:rPr>
            </w:pPr>
          </w:p>
          <w:p w14:paraId="48EE8519"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r w:rsidRPr="00CF162A">
              <w:rPr>
                <w:rFonts w:ascii="Times New Roman" w:hAnsi="Times New Roman" w:cs="Times New Roman"/>
                <w:b/>
                <w:bCs/>
                <w:color w:val="212529"/>
                <w:sz w:val="24"/>
                <w:szCs w:val="24"/>
              </w:rPr>
              <w:t>________________________</w:t>
            </w:r>
          </w:p>
          <w:p w14:paraId="0174F683" w14:textId="77777777" w:rsidR="00CF162A" w:rsidRPr="00CF162A" w:rsidRDefault="00CF162A" w:rsidP="00CF162A">
            <w:pPr>
              <w:spacing w:after="0" w:line="240" w:lineRule="auto"/>
              <w:rPr>
                <w:rFonts w:ascii="Times New Roman" w:eastAsia="Times New Roman" w:hAnsi="Times New Roman" w:cs="Times New Roman"/>
                <w:b/>
                <w:bCs/>
                <w:sz w:val="24"/>
                <w:szCs w:val="24"/>
                <w:lang w:eastAsia="ru-RU"/>
              </w:rPr>
            </w:pPr>
          </w:p>
        </w:tc>
        <w:tc>
          <w:tcPr>
            <w:tcW w:w="4651" w:type="dxa"/>
          </w:tcPr>
          <w:p w14:paraId="7F21BEAD"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lastRenderedPageBreak/>
              <w:t xml:space="preserve">             </w:t>
            </w:r>
            <w:proofErr w:type="spellStart"/>
            <w:r w:rsidRPr="00CF162A">
              <w:rPr>
                <w:rFonts w:ascii="Times New Roman" w:eastAsia="Calibri" w:hAnsi="Times New Roman" w:cs="Times New Roman"/>
                <w:b/>
                <w:iCs/>
                <w:sz w:val="24"/>
                <w:szCs w:val="24"/>
              </w:rPr>
              <w:t>Орындаушы</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tbl>
    <w:p w14:paraId="12AC5A93" w14:textId="77777777" w:rsidR="004276DD" w:rsidRDefault="004276DD" w:rsidP="004F7D20">
      <w:pPr>
        <w:pStyle w:val="a6"/>
        <w:rPr>
          <w:b/>
          <w:bCs/>
          <w:szCs w:val="24"/>
          <w:lang w:val="ru-RU"/>
        </w:rPr>
      </w:pPr>
    </w:p>
    <w:p w14:paraId="791B7771" w14:textId="77777777" w:rsidR="004F7D20" w:rsidRDefault="004F7D20" w:rsidP="004F7D20">
      <w:pPr>
        <w:pStyle w:val="a6"/>
        <w:rPr>
          <w:b/>
          <w:bCs/>
          <w:szCs w:val="24"/>
          <w:lang w:val="ru-RU"/>
        </w:rPr>
      </w:pPr>
    </w:p>
    <w:p w14:paraId="2DC2132D" w14:textId="77777777" w:rsidR="004F7D20" w:rsidRDefault="004F7D20" w:rsidP="004F7D20">
      <w:pPr>
        <w:pStyle w:val="a6"/>
        <w:rPr>
          <w:b/>
          <w:bCs/>
          <w:szCs w:val="24"/>
          <w:lang w:val="ru-RU"/>
        </w:rPr>
      </w:pPr>
    </w:p>
    <w:sectPr w:rsidR="004F7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C52F" w14:textId="77777777" w:rsidR="00FA093B" w:rsidRDefault="00FA093B" w:rsidP="00D745E3">
      <w:pPr>
        <w:spacing w:after="0" w:line="240" w:lineRule="auto"/>
      </w:pPr>
      <w:r>
        <w:separator/>
      </w:r>
    </w:p>
  </w:endnote>
  <w:endnote w:type="continuationSeparator" w:id="0">
    <w:p w14:paraId="62320FC3" w14:textId="77777777" w:rsidR="00FA093B" w:rsidRDefault="00FA093B"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8111" w14:textId="77777777" w:rsidR="00FA093B" w:rsidRDefault="00FA093B" w:rsidP="00D745E3">
      <w:pPr>
        <w:spacing w:after="0" w:line="240" w:lineRule="auto"/>
      </w:pPr>
      <w:r>
        <w:separator/>
      </w:r>
    </w:p>
  </w:footnote>
  <w:footnote w:type="continuationSeparator" w:id="0">
    <w:p w14:paraId="2409310E" w14:textId="77777777" w:rsidR="00FA093B" w:rsidRDefault="00FA093B"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0C"/>
    <w:rsid w:val="00035875"/>
    <w:rsid w:val="000B2DF1"/>
    <w:rsid w:val="000F558E"/>
    <w:rsid w:val="000F63E0"/>
    <w:rsid w:val="001355BF"/>
    <w:rsid w:val="00136E35"/>
    <w:rsid w:val="001839F4"/>
    <w:rsid w:val="001933E1"/>
    <w:rsid w:val="001E54BE"/>
    <w:rsid w:val="00200D45"/>
    <w:rsid w:val="00201822"/>
    <w:rsid w:val="00224525"/>
    <w:rsid w:val="0026284F"/>
    <w:rsid w:val="00265999"/>
    <w:rsid w:val="00287942"/>
    <w:rsid w:val="002B766A"/>
    <w:rsid w:val="002C7844"/>
    <w:rsid w:val="003443B6"/>
    <w:rsid w:val="003476EE"/>
    <w:rsid w:val="00356FF2"/>
    <w:rsid w:val="003642C1"/>
    <w:rsid w:val="0036527C"/>
    <w:rsid w:val="003C2782"/>
    <w:rsid w:val="003E1EB5"/>
    <w:rsid w:val="004276DD"/>
    <w:rsid w:val="004359E4"/>
    <w:rsid w:val="004E5419"/>
    <w:rsid w:val="004F7D20"/>
    <w:rsid w:val="00501F11"/>
    <w:rsid w:val="005B501B"/>
    <w:rsid w:val="005C6BC9"/>
    <w:rsid w:val="006272B7"/>
    <w:rsid w:val="00685DBD"/>
    <w:rsid w:val="006D1E5D"/>
    <w:rsid w:val="006D6DA6"/>
    <w:rsid w:val="0072095C"/>
    <w:rsid w:val="0075536E"/>
    <w:rsid w:val="007908F1"/>
    <w:rsid w:val="00790B0A"/>
    <w:rsid w:val="00793DAF"/>
    <w:rsid w:val="007A66B7"/>
    <w:rsid w:val="008040F0"/>
    <w:rsid w:val="00813E70"/>
    <w:rsid w:val="0085277B"/>
    <w:rsid w:val="008B3D18"/>
    <w:rsid w:val="008C40B0"/>
    <w:rsid w:val="009069C1"/>
    <w:rsid w:val="00932948"/>
    <w:rsid w:val="0093470C"/>
    <w:rsid w:val="00971005"/>
    <w:rsid w:val="00984E14"/>
    <w:rsid w:val="009B5DBB"/>
    <w:rsid w:val="009C3AED"/>
    <w:rsid w:val="009C52C3"/>
    <w:rsid w:val="00A04F87"/>
    <w:rsid w:val="00A05A73"/>
    <w:rsid w:val="00A361FB"/>
    <w:rsid w:val="00A36F8C"/>
    <w:rsid w:val="00A66075"/>
    <w:rsid w:val="00A67EE1"/>
    <w:rsid w:val="00AB2A38"/>
    <w:rsid w:val="00B00A9B"/>
    <w:rsid w:val="00B122A7"/>
    <w:rsid w:val="00B13E2C"/>
    <w:rsid w:val="00B21775"/>
    <w:rsid w:val="00BA54C0"/>
    <w:rsid w:val="00BC20D7"/>
    <w:rsid w:val="00C20CB1"/>
    <w:rsid w:val="00C3291E"/>
    <w:rsid w:val="00C54F6D"/>
    <w:rsid w:val="00C57C55"/>
    <w:rsid w:val="00C80BF1"/>
    <w:rsid w:val="00C90734"/>
    <w:rsid w:val="00CA75E8"/>
    <w:rsid w:val="00CB06F7"/>
    <w:rsid w:val="00CB63BC"/>
    <w:rsid w:val="00CC0435"/>
    <w:rsid w:val="00CF162A"/>
    <w:rsid w:val="00D71447"/>
    <w:rsid w:val="00D745E3"/>
    <w:rsid w:val="00D80950"/>
    <w:rsid w:val="00DC088A"/>
    <w:rsid w:val="00E13367"/>
    <w:rsid w:val="00E7436E"/>
    <w:rsid w:val="00E82E94"/>
    <w:rsid w:val="00EA205C"/>
    <w:rsid w:val="00EB255E"/>
    <w:rsid w:val="00EF2CE2"/>
    <w:rsid w:val="00F15D1F"/>
    <w:rsid w:val="00F50EF1"/>
    <w:rsid w:val="00F56191"/>
    <w:rsid w:val="00FA093B"/>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uiPriority w:val="39"/>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19089</Words>
  <Characters>108810</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Shamakova Saltanat</cp:lastModifiedBy>
  <cp:revision>10</cp:revision>
  <dcterms:created xsi:type="dcterms:W3CDTF">2023-09-18T09:46:00Z</dcterms:created>
  <dcterms:modified xsi:type="dcterms:W3CDTF">2025-03-19T06:21:00Z</dcterms:modified>
</cp:coreProperties>
</file>