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E3" w:rsidRPr="00E4306E" w:rsidRDefault="00303201" w:rsidP="002D40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val="kk-KZ" w:eastAsia="en-US"/>
        </w:rPr>
        <w:t>2024</w:t>
      </w:r>
      <w:r w:rsidR="002D40E3" w:rsidRPr="00E4306E">
        <w:rPr>
          <w:rFonts w:ascii="Times New Roman" w:eastAsia="Calibri" w:hAnsi="Times New Roman" w:cs="Times New Roman"/>
          <w:b/>
          <w:sz w:val="24"/>
          <w:szCs w:val="28"/>
          <w:lang w:val="kk-KZ" w:eastAsia="en-US"/>
        </w:rPr>
        <w:t xml:space="preserve"> жылғы «____» _________</w:t>
      </w:r>
    </w:p>
    <w:p w:rsidR="002D40E3" w:rsidRPr="00E4306E" w:rsidRDefault="002D40E3" w:rsidP="002D40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kk-KZ" w:eastAsia="en-US"/>
        </w:rPr>
      </w:pPr>
      <w:r w:rsidRPr="00E4306E">
        <w:rPr>
          <w:rFonts w:ascii="Times New Roman" w:eastAsia="Calibri" w:hAnsi="Times New Roman" w:cs="Times New Roman"/>
          <w:b/>
          <w:sz w:val="24"/>
          <w:szCs w:val="28"/>
          <w:lang w:val="kk-KZ" w:eastAsia="en-US"/>
        </w:rPr>
        <w:t xml:space="preserve">№ __________ шарттың </w:t>
      </w:r>
    </w:p>
    <w:p w:rsidR="002D40E3" w:rsidRPr="002D40E3" w:rsidRDefault="002D40E3" w:rsidP="002D40E3">
      <w:pPr>
        <w:spacing w:line="240" w:lineRule="atLeast"/>
        <w:ind w:left="6096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  <w:r w:rsidRPr="00E4306E">
        <w:rPr>
          <w:rFonts w:ascii="Times New Roman" w:eastAsia="Times New Roman" w:hAnsi="Times New Roman" w:cs="Times New Roman"/>
          <w:b/>
          <w:sz w:val="24"/>
          <w:szCs w:val="28"/>
          <w:lang w:val="kk-KZ" w:eastAsia="en-US"/>
        </w:rPr>
        <w:t>№7-қосымшасы</w:t>
      </w:r>
    </w:p>
    <w:p w:rsidR="002D40E3" w:rsidRPr="002D40E3" w:rsidRDefault="002D40E3" w:rsidP="002D40E3">
      <w:pPr>
        <w:tabs>
          <w:tab w:val="left" w:pos="6480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val="kk-KZ"/>
        </w:rPr>
      </w:pPr>
    </w:p>
    <w:p w:rsidR="002D40E3" w:rsidRPr="002D40E3" w:rsidRDefault="002D40E3" w:rsidP="002D40E3">
      <w:pPr>
        <w:tabs>
          <w:tab w:val="left" w:pos="6480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D40E3">
        <w:rPr>
          <w:rFonts w:ascii="Times New Roman" w:eastAsia="Times New Roman" w:hAnsi="Times New Roman" w:cs="Times New Roman"/>
          <w:caps/>
          <w:sz w:val="24"/>
          <w:szCs w:val="24"/>
          <w:lang w:val="kk-KZ"/>
        </w:rPr>
        <w:t>«</w:t>
      </w:r>
      <w:r w:rsidRPr="002D40E3">
        <w:rPr>
          <w:rFonts w:ascii="Times New Roman" w:eastAsia="Times New Roman" w:hAnsi="Times New Roman" w:cs="Times New Roman"/>
          <w:sz w:val="24"/>
          <w:szCs w:val="24"/>
          <w:lang w:val="kk-KZ"/>
        </w:rPr>
        <w:t>Павлодар мұнайхимия зауыты</w:t>
      </w:r>
      <w:r w:rsidRPr="002D40E3">
        <w:rPr>
          <w:rFonts w:ascii="Times New Roman" w:eastAsia="Times New Roman" w:hAnsi="Times New Roman" w:cs="Times New Roman"/>
          <w:caps/>
          <w:sz w:val="24"/>
          <w:szCs w:val="24"/>
          <w:lang w:val="kk-KZ"/>
        </w:rPr>
        <w:t xml:space="preserve">» </w:t>
      </w:r>
      <w:r w:rsidRPr="002D40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ЖШС объектілерінде 20__ жылғы «___» ___________20__ жылғы «___» ___________  дейінгі кезеңде </w:t>
      </w:r>
    </w:p>
    <w:p w:rsidR="002D40E3" w:rsidRPr="002D40E3" w:rsidRDefault="002D40E3" w:rsidP="002D40E3">
      <w:pPr>
        <w:tabs>
          <w:tab w:val="left" w:pos="6480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D40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өрт сөндіру жұмыстарын, аварияларды жою, авариялық-құтқару және газдан құтқару жұмыстарын жүргізу және алдын алу бойынша көрсетілген қызметтер</w:t>
      </w:r>
    </w:p>
    <w:p w:rsidR="002D40E3" w:rsidRPr="002D40E3" w:rsidRDefault="002D40E3" w:rsidP="002D40E3">
      <w:pPr>
        <w:tabs>
          <w:tab w:val="left" w:pos="6480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D40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ТІЗІЛІМДЕМЕСІ </w:t>
      </w:r>
    </w:p>
    <w:p w:rsidR="002D40E3" w:rsidRPr="002D40E3" w:rsidRDefault="002D40E3" w:rsidP="002D40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781" w:type="dxa"/>
        <w:tblInd w:w="-45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302"/>
        <w:gridCol w:w="851"/>
        <w:gridCol w:w="992"/>
      </w:tblGrid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Р/с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Орындалған жұмыстар атауы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Өл-шем бірлігі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Саны</w:t>
            </w:r>
          </w:p>
        </w:tc>
      </w:tr>
    </w:tbl>
    <w:p w:rsidR="002D40E3" w:rsidRPr="002D40E3" w:rsidRDefault="002D40E3" w:rsidP="002D40E3">
      <w:pPr>
        <w:spacing w:after="0"/>
        <w:rPr>
          <w:rFonts w:ascii="Calibri" w:eastAsia="Times New Roman" w:hAnsi="Calibri" w:cs="Times New Roman"/>
          <w:sz w:val="2"/>
          <w:szCs w:val="2"/>
        </w:rPr>
      </w:pPr>
    </w:p>
    <w:tbl>
      <w:tblPr>
        <w:tblStyle w:val="a7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6"/>
        <w:gridCol w:w="7302"/>
        <w:gridCol w:w="851"/>
        <w:gridCol w:w="992"/>
      </w:tblGrid>
      <w:tr w:rsidR="002D40E3" w:rsidRPr="002D40E3" w:rsidTr="00340B7E">
        <w:trPr>
          <w:tblHeader/>
        </w:trPr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2D40E3" w:rsidRPr="002D40E3" w:rsidTr="00340B7E">
        <w:tc>
          <w:tcPr>
            <w:tcW w:w="9781" w:type="dxa"/>
            <w:gridSpan w:val="4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Газдан құтқару қызметі</w:t>
            </w: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Газдан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құтқару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қызметінің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кезекші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бөлімі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аралады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Барлығы: соның ішінде: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рет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АЖЖ сәйкес аварияларды;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рет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ШРШД және ЖДШД іске қосылуын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рет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Кәсіпорын аумағының газдануын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рет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1.4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Газ қауіпті жұмыстарға жүктелім-рұқсаттама ашылуын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рет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1.5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Газ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қауіпті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жұмыстарды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бақылау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үшін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рет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1.6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Ауа кеңістігінің талдауын іріктеу үшін;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рет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1.7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Алдын алу мақсатында айналып өту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рет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1.8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От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және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газ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қауіпті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жұмыстарға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қатысу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рет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1.9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АЖЖ бойынша жалпы зауыттық жаттығулар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рет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Газ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қауіпті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жұмыс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орындарында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апаттық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автобуста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р бекеттері қойылды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рет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Кезекші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бөлім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АЖЖ-ға сәйкес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авариялық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газ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қауіпті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жұмыстарды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орындады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адам</w:t>
            </w:r>
            <w:proofErr w:type="spellEnd"/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vMerge w:val="restart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Зауыттың ТҚ және ӨТ комиссияның қауіпсіздік және ЕҚ талаптарының сақталуын тексеру жұмысына қатысу.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рет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vMerge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02" w:type="dxa"/>
          </w:tcPr>
          <w:p w:rsidR="002D40E3" w:rsidRPr="002D40E3" w:rsidRDefault="002B044B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B044B">
              <w:rPr>
                <w:rFonts w:ascii="Times New Roman" w:eastAsia="Calibri" w:hAnsi="Times New Roman" w:cs="Times New Roman"/>
                <w:lang w:eastAsia="en-US"/>
              </w:rPr>
              <w:t xml:space="preserve">ТҚ </w:t>
            </w:r>
            <w:proofErr w:type="spellStart"/>
            <w:r w:rsidRPr="002B044B">
              <w:rPr>
                <w:rFonts w:ascii="Times New Roman" w:eastAsia="Calibri" w:hAnsi="Times New Roman" w:cs="Times New Roman"/>
                <w:lang w:eastAsia="en-US"/>
              </w:rPr>
              <w:t>және</w:t>
            </w:r>
            <w:proofErr w:type="spellEnd"/>
            <w:r w:rsidRPr="002B044B">
              <w:rPr>
                <w:rFonts w:ascii="Times New Roman" w:eastAsia="Calibri" w:hAnsi="Times New Roman" w:cs="Times New Roman"/>
                <w:lang w:eastAsia="en-US"/>
              </w:rPr>
              <w:t xml:space="preserve"> ӨТ </w:t>
            </w:r>
            <w:proofErr w:type="spellStart"/>
            <w:r w:rsidRPr="002B044B">
              <w:rPr>
                <w:rFonts w:ascii="Times New Roman" w:eastAsia="Calibri" w:hAnsi="Times New Roman" w:cs="Times New Roman"/>
                <w:lang w:eastAsia="en-US"/>
              </w:rPr>
              <w:t>комиссияларының</w:t>
            </w:r>
            <w:proofErr w:type="spellEnd"/>
            <w:r w:rsidRPr="002B044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lang w:eastAsia="en-US"/>
              </w:rPr>
              <w:t>жұмысына</w:t>
            </w:r>
            <w:proofErr w:type="spellEnd"/>
            <w:r w:rsidRPr="002B044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lang w:eastAsia="en-US"/>
              </w:rPr>
              <w:t>қатысу</w:t>
            </w:r>
            <w:proofErr w:type="spellEnd"/>
            <w:r w:rsidRPr="002B044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lang w:eastAsia="en-US"/>
              </w:rPr>
              <w:t>кезінде</w:t>
            </w:r>
            <w:proofErr w:type="spellEnd"/>
            <w:r w:rsidRPr="002B044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lang w:eastAsia="en-US"/>
              </w:rPr>
              <w:t>анықталған</w:t>
            </w:r>
            <w:proofErr w:type="spellEnd"/>
            <w:r w:rsidRPr="002B044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lang w:eastAsia="en-US"/>
              </w:rPr>
              <w:t>сәйкессіздіктерді</w:t>
            </w:r>
            <w:proofErr w:type="spellEnd"/>
            <w:r w:rsidRPr="002B044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lang w:eastAsia="en-US"/>
              </w:rPr>
              <w:t>жоюға</w:t>
            </w:r>
            <w:proofErr w:type="spellEnd"/>
            <w:r w:rsidRPr="002B044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lang w:eastAsia="en-US"/>
              </w:rPr>
              <w:t>объектінің</w:t>
            </w:r>
            <w:proofErr w:type="spellEnd"/>
            <w:r w:rsidRPr="002B044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lang w:eastAsia="en-US"/>
              </w:rPr>
              <w:t>өнеркәсіптік</w:t>
            </w:r>
            <w:proofErr w:type="spellEnd"/>
            <w:r w:rsidRPr="002B044B">
              <w:rPr>
                <w:rFonts w:ascii="Times New Roman" w:eastAsia="Calibri" w:hAnsi="Times New Roman" w:cs="Times New Roman"/>
                <w:lang w:eastAsia="en-US"/>
              </w:rPr>
              <w:t xml:space="preserve"> (газ) </w:t>
            </w:r>
            <w:proofErr w:type="spellStart"/>
            <w:r w:rsidRPr="002B044B">
              <w:rPr>
                <w:rFonts w:ascii="Times New Roman" w:eastAsia="Calibri" w:hAnsi="Times New Roman" w:cs="Times New Roman"/>
                <w:lang w:eastAsia="en-US"/>
              </w:rPr>
              <w:t>қауіпсіздігінің</w:t>
            </w:r>
            <w:proofErr w:type="spellEnd"/>
            <w:r w:rsidRPr="002B044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lang w:eastAsia="en-US"/>
              </w:rPr>
              <w:t>жай-күйін</w:t>
            </w:r>
            <w:proofErr w:type="spellEnd"/>
            <w:r w:rsidRPr="002B044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lang w:eastAsia="en-US"/>
              </w:rPr>
              <w:t>тексеру</w:t>
            </w:r>
            <w:proofErr w:type="spellEnd"/>
            <w:r w:rsidRPr="002B044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lang w:eastAsia="en-US"/>
              </w:rPr>
              <w:t>актілерінде</w:t>
            </w:r>
            <w:proofErr w:type="spellEnd"/>
            <w:r w:rsidRPr="002B044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lang w:eastAsia="en-US"/>
              </w:rPr>
              <w:t>ұсынылды</w:t>
            </w:r>
            <w:proofErr w:type="spellEnd"/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vMerge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берілген ұсыныстар орындалды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tcBorders>
              <w:bottom w:val="nil"/>
            </w:tcBorders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302" w:type="dxa"/>
            <w:shd w:val="clear" w:color="auto" w:fill="FFFFFF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Тапсырыс беруші объектілерінің газ қауіпсіздігін бақылау кезінде анықталған іс-шаралар «Объекті жағдайының жай-күйін және еңбек қауіпсіздігін тексеру журналында» енгізумен ұсынылды.</w:t>
            </w:r>
          </w:p>
        </w:tc>
        <w:tc>
          <w:tcPr>
            <w:tcW w:w="851" w:type="dxa"/>
            <w:shd w:val="clear" w:color="auto" w:fill="FFFFFF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  <w:shd w:val="clear" w:color="auto" w:fill="FFFFFF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tcBorders>
              <w:top w:val="nil"/>
            </w:tcBorders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02" w:type="dxa"/>
            <w:shd w:val="clear" w:color="auto" w:fill="FFFFFF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ұсынылған іс-шаралар орындалды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  <w:shd w:val="clear" w:color="auto" w:fill="FFFFFF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Газ қауіпті жұмыстарды жүргізу кезінде газ қауіпсіздігін қамтамасыз ету бойынша жұмыстар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vMerge w:val="restart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6.1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Жүктелім-рұқсаттама бойынша жүргізілетін газ қауіпті жұмыстарды орындауға рұқсаттамалар берілді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vMerge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Газ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дан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құтқару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қызметі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жүктелім-рұқсаттама бойынша г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аз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 қауіпті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жұмыстардың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жүргізілуін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қадағалады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рет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vMerge w:val="restart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6.2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Тапсырыс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берушінің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құрылымдық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бөлімшелерінде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жазбаша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өкім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бойынша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газ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қауіпті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жұмыстар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жүргізілді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vMerge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Газдан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құтқару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қызметі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жазбаша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ұйғарым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бойынша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газ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қауіпті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жұмыстардың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жүргізілуіне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бақылау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жасады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tcBorders>
              <w:bottom w:val="single" w:sz="4" w:space="0" w:color="auto"/>
            </w:tcBorders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6.3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Газдан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құтқару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қызметі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ағымдағы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жұмыс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тәртібімен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жүргізілген 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газ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қауіпті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жұмыстарын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бақылады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tcBorders>
              <w:bottom w:val="nil"/>
            </w:tcBorders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7302" w:type="dxa"/>
          </w:tcPr>
          <w:p w:rsidR="002D40E3" w:rsidRPr="002D40E3" w:rsidRDefault="002B044B" w:rsidP="002D40E3">
            <w:pPr>
              <w:jc w:val="both"/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</w:pPr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Газ </w:t>
            </w:r>
            <w:proofErr w:type="spellStart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қауіпсіздігі</w:t>
            </w:r>
            <w:proofErr w:type="spellEnd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талаптарының</w:t>
            </w:r>
            <w:proofErr w:type="spellEnd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анықталған</w:t>
            </w:r>
            <w:proofErr w:type="spellEnd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бұзушылықтарын</w:t>
            </w:r>
            <w:proofErr w:type="spellEnd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жою</w:t>
            </w:r>
            <w:proofErr w:type="spellEnd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үшін</w:t>
            </w:r>
            <w:proofErr w:type="spellEnd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объектінің</w:t>
            </w:r>
            <w:proofErr w:type="spellEnd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өнеркәсіптік</w:t>
            </w:r>
            <w:proofErr w:type="spellEnd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(газ) </w:t>
            </w:r>
            <w:proofErr w:type="spellStart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қауіпсіздігінің</w:t>
            </w:r>
            <w:proofErr w:type="spellEnd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жай-күйін</w:t>
            </w:r>
            <w:proofErr w:type="spellEnd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тексеру</w:t>
            </w:r>
            <w:proofErr w:type="spellEnd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актілері</w:t>
            </w:r>
            <w:proofErr w:type="spellEnd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(</w:t>
            </w:r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  <w:lang w:val="kk-KZ"/>
              </w:rPr>
              <w:t>с</w:t>
            </w:r>
            <w:proofErr w:type="spellStart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оның</w:t>
            </w:r>
            <w:proofErr w:type="spellEnd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ішінде</w:t>
            </w:r>
            <w:proofErr w:type="spellEnd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хаттарда</w:t>
            </w:r>
            <w:proofErr w:type="spellEnd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) </w:t>
            </w:r>
            <w:proofErr w:type="spellStart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берілді</w:t>
            </w:r>
            <w:proofErr w:type="spellEnd"/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. </w:t>
            </w:r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  <w:lang w:val="kk-KZ"/>
              </w:rPr>
              <w:t>Соның ішінде</w:t>
            </w:r>
            <w:r w:rsidRPr="002B044B">
              <w:rPr>
                <w:rFonts w:ascii="Times New Roman" w:eastAsia="Calibri" w:hAnsi="Times New Roman" w:cs="Times New Roman"/>
                <w:color w:val="000000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tcBorders>
              <w:top w:val="nil"/>
              <w:bottom w:val="nil"/>
            </w:tcBorders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02" w:type="dxa"/>
          </w:tcPr>
          <w:p w:rsidR="002D40E3" w:rsidRPr="002D40E3" w:rsidRDefault="002D40E3" w:rsidP="002D40E3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Тапсырыс беруші құрылымдық бөлімшелерінің басшыларына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tcBorders>
              <w:top w:val="nil"/>
              <w:bottom w:val="nil"/>
            </w:tcBorders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02" w:type="dxa"/>
          </w:tcPr>
          <w:p w:rsidR="002D40E3" w:rsidRPr="002D40E3" w:rsidRDefault="002D40E3" w:rsidP="002D40E3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берілген ұсыныстар орындалды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tcBorders>
              <w:top w:val="nil"/>
              <w:bottom w:val="nil"/>
            </w:tcBorders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02" w:type="dxa"/>
          </w:tcPr>
          <w:p w:rsidR="002D40E3" w:rsidRPr="002D40E3" w:rsidRDefault="002D40E3" w:rsidP="002D40E3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басқа ұйым басшыларына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tcBorders>
              <w:top w:val="nil"/>
              <w:bottom w:val="single" w:sz="4" w:space="0" w:color="auto"/>
            </w:tcBorders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02" w:type="dxa"/>
          </w:tcPr>
          <w:p w:rsidR="002D40E3" w:rsidRPr="002D40E3" w:rsidRDefault="002D40E3" w:rsidP="002D40E3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берілген ұсыныстар орындалды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7.1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Газ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қауіпсіздігі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талаптарын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бұзғаны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үшін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жауапкершілікке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тартылды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 Барлығы, соның ішінде: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адам</w:t>
            </w:r>
            <w:proofErr w:type="spellEnd"/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tcBorders>
              <w:top w:val="nil"/>
              <w:bottom w:val="nil"/>
            </w:tcBorders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02" w:type="dxa"/>
          </w:tcPr>
          <w:p w:rsidR="002D40E3" w:rsidRPr="002D40E3" w:rsidRDefault="002D40E3" w:rsidP="002D40E3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Тапсырыс беруші 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персонал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ы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адам</w:t>
            </w:r>
            <w:proofErr w:type="spellEnd"/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tcBorders>
              <w:top w:val="nil"/>
              <w:bottom w:val="nil"/>
            </w:tcBorders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02" w:type="dxa"/>
          </w:tcPr>
          <w:p w:rsidR="002D40E3" w:rsidRPr="002D40E3" w:rsidRDefault="002D40E3" w:rsidP="002D40E3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басқа ұйым 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персонал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ы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адам</w:t>
            </w:r>
            <w:proofErr w:type="spellEnd"/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tcBorders>
              <w:bottom w:val="single" w:sz="4" w:space="0" w:color="auto"/>
            </w:tcBorders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Газдан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құтқару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қызметінің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Тапсырыс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берушінің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және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2D40E3"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  <w:t>басқа</w:t>
            </w:r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ұйымдардың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персоналы</w:t>
            </w:r>
            <w:r w:rsidRPr="002D40E3"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  <w:t>н</w:t>
            </w:r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оқ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  <w:t>ыт</w:t>
            </w:r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у,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әңгімелесу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: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tcBorders>
              <w:bottom w:val="nil"/>
            </w:tcBorders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8.1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Газдан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құтқару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қызметі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Тапсырыс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берушінің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және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2D40E3"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  <w:t>басқа</w:t>
            </w:r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ұйымдар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  <w:t>дың персоналымен</w:t>
            </w:r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әңгімел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  <w:t>у жұмыстарын жүргізді.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рет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tcBorders>
              <w:top w:val="nil"/>
            </w:tcBorders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- </w:t>
            </w:r>
            <w:r w:rsidRPr="002D40E3"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  <w:t>персонал оқытылды</w:t>
            </w:r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. 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адам</w:t>
            </w:r>
            <w:proofErr w:type="spellEnd"/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rPr>
          <w:trHeight w:val="828"/>
        </w:trPr>
        <w:tc>
          <w:tcPr>
            <w:tcW w:w="636" w:type="dxa"/>
            <w:vMerge w:val="restart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8.2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</w:pPr>
            <w:r w:rsidRPr="002D40E3"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  <w:t>Кәсіпорынның персоналына ауамен-тыныс алу аппараттарында және САҚЖ-де жұмыс істеуге рұқсат беру үшін бастапқы оқыту сабақтары өткізілді.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рет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vMerge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персонал оқытылды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адам</w:t>
            </w:r>
            <w:proofErr w:type="spellEnd"/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vMerge w:val="restart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8.3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2D40E3"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  <w:t>Ауамен-тыныс алу аппараттарында және САҚЖ-де жұмыс істеуге жылдық рұқсат беру үшін кәсіпорын персоналына тестілеу жүргізілді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рет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vMerge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персонал тестілеуден өтті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адам</w:t>
            </w:r>
            <w:proofErr w:type="spellEnd"/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Газ-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құтқару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қызметінің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бөлімшесі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ауа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ортасына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талдау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жүргізді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Барлығы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с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оның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ішінде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: 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9.1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Бақылау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дың жоспар-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кестесіне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сәйкес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газ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қауіпті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орындардағы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зиянды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заттардың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жарылғыш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газдардың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булардың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болуына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ауа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ортасына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талдаулар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жүргізілді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9.2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Газ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қауіпті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жұмыстарды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жүргізу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орындарындағы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ауа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ортасын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талдау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 жұмыстары орындалды.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9.3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От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жұмыс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тары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жүргізілген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орындардағы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ауа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ортасына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талдау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жүргізілді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9.4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Жабдықтарды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жөндеуге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дайындау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кезінде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ауа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ортасына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талдау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жасалды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9.5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ШРШД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және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ЖДШД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стационарлық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дабылда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ғыш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жұмыс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істейтін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орындардағы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ауа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ортасына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талдаулар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жүргізілді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9.6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К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әсіпорын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объектілер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і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мен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аумағының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газ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дануына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шақыру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кезінде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ауа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ортасына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талдау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жүргізілді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Кәсіпорын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персоналын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ТО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ЖҚҚ-мен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қамтамасыз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ету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олардың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жұмысын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сақталуын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 бақылау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жұмысқа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жарамдығын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тексеру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жөндеу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10.1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Кәсіпорын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персоналына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есептік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кезеңге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жеке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сүзгіш газқағарлар 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мен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керек-жарақтар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берілді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10.2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Жеке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сүзгіш газқағарлар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тексерілді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10.3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Газдан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құтқару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қызметінің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профилактикалық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құрамы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2D40E3"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  <w:t>Тапсырыс беруші</w:t>
            </w:r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объектілеріндегі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сақтау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орнында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2D40E3"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  <w:t>жұмыста қолданылатын ТОЖҚҚ</w:t>
            </w:r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тексер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  <w:t>ілді</w:t>
            </w:r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;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10.4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Газдан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құтқару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қызметінің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профилактикалық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құрамы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2D40E3"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  <w:t>Тапсырыс берушінің</w:t>
            </w:r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объектілерінде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сақтау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орнында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  <w:t xml:space="preserve"> авариялық жағдайдағы</w:t>
            </w:r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2D40E3"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  <w:t>ТОЖҚҚ</w:t>
            </w:r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ға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тексеру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жүргізді</w:t>
            </w:r>
            <w:proofErr w:type="spellEnd"/>
            <w:r w:rsidRPr="002D40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.  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Қорғаныс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құралдарын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тексеру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және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сынау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 бойынша жұмыс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11.1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ПШ-1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 құбыршекті газқағарларға тексеру және сынау жүргізілді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11.2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ПШ-2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 құбыршекті газқағарларға тексеру және сынау жүргізілді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11.3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Ауамен тыныс алу аппараттарына жарты жылдық және жылдық тексеру жүргізілді.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11.4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САҚЖ керек-жарақтарына жарты жылдық және жылдық тексеру жүргізілді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11.5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Ауамен тыныс алу аппараттарына және САҚЖ-ға жөндеу жұмыстары жүргізілді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  <w:shd w:val="clear" w:color="auto" w:fill="FFFFFF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11.6</w:t>
            </w:r>
          </w:p>
        </w:tc>
        <w:tc>
          <w:tcPr>
            <w:tcW w:w="7302" w:type="dxa"/>
            <w:shd w:val="clear" w:color="auto" w:fill="FFFFFF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Сақтандыру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бауларын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ұстағыш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бауларды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сақтандыру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белдіктерін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тексеру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және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сынау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 жұмыстары жүргізілді.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  <w:shd w:val="clear" w:color="auto" w:fill="FFFFFF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Ауамен тыныс алу аппараттарының 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4, 6, 6,9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литрлік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баллондар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ы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сығы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мдал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ған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ауамен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D40E3">
              <w:rPr>
                <w:rFonts w:ascii="Times New Roman" w:eastAsia="Calibri" w:hAnsi="Times New Roman" w:cs="Times New Roman"/>
                <w:lang w:eastAsia="en-US"/>
              </w:rPr>
              <w:t>толтырыл</w:t>
            </w:r>
            <w:proofErr w:type="spellEnd"/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ды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 соның ішінде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40B7E"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 xml:space="preserve">САҚЖ және №11 көлік цехының 40 және 50 литрлік баллондар </w:t>
            </w: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lastRenderedPageBreak/>
              <w:t>сығымдалған ауамен толтырылды</w:t>
            </w:r>
            <w:r w:rsidRPr="002D40E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40E3" w:rsidRPr="002D40E3" w:rsidTr="00303201">
        <w:trPr>
          <w:trHeight w:val="295"/>
        </w:trPr>
        <w:tc>
          <w:tcPr>
            <w:tcW w:w="636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7302" w:type="dxa"/>
          </w:tcPr>
          <w:p w:rsidR="002D40E3" w:rsidRPr="002D40E3" w:rsidRDefault="002D40E3" w:rsidP="002D40E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val="kk-KZ" w:eastAsia="en-US"/>
              </w:rPr>
              <w:t>Анықталған бұзушылықтар актілері құрастырылды</w:t>
            </w:r>
          </w:p>
        </w:tc>
        <w:tc>
          <w:tcPr>
            <w:tcW w:w="851" w:type="dxa"/>
          </w:tcPr>
          <w:p w:rsidR="002D40E3" w:rsidRPr="002D40E3" w:rsidRDefault="002D40E3" w:rsidP="002D40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40E3">
              <w:rPr>
                <w:rFonts w:ascii="Times New Roman" w:eastAsia="Calibri" w:hAnsi="Times New Roman" w:cs="Times New Roman"/>
                <w:lang w:eastAsia="en-US"/>
              </w:rPr>
              <w:t>дана.</w:t>
            </w:r>
          </w:p>
        </w:tc>
        <w:tc>
          <w:tcPr>
            <w:tcW w:w="992" w:type="dxa"/>
          </w:tcPr>
          <w:p w:rsidR="002D40E3" w:rsidRPr="002D40E3" w:rsidRDefault="002D40E3" w:rsidP="002D40E3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2D40E3" w:rsidRPr="002D40E3" w:rsidRDefault="002D40E3" w:rsidP="002D40E3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</w:p>
    <w:p w:rsidR="002D40E3" w:rsidRPr="002D40E3" w:rsidRDefault="002D40E3" w:rsidP="002D40E3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</w:p>
    <w:tbl>
      <w:tblPr>
        <w:tblW w:w="9251" w:type="dxa"/>
        <w:tblLook w:val="01E0" w:firstRow="1" w:lastRow="1" w:firstColumn="1" w:lastColumn="1" w:noHBand="0" w:noVBand="0"/>
      </w:tblPr>
      <w:tblGrid>
        <w:gridCol w:w="5245"/>
        <w:gridCol w:w="4006"/>
      </w:tblGrid>
      <w:tr w:rsidR="002D40E3" w:rsidRPr="002D40E3" w:rsidTr="00340B7E">
        <w:tc>
          <w:tcPr>
            <w:tcW w:w="5245" w:type="dxa"/>
          </w:tcPr>
          <w:p w:rsidR="002D40E3" w:rsidRPr="002D40E3" w:rsidRDefault="002D40E3" w:rsidP="002D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</w:p>
          <w:p w:rsidR="002D40E3" w:rsidRPr="002D40E3" w:rsidRDefault="002D40E3" w:rsidP="002D40E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2D40E3" w:rsidRPr="002D40E3" w:rsidRDefault="002D40E3" w:rsidP="002D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40E3" w:rsidRPr="002D40E3" w:rsidRDefault="002D40E3" w:rsidP="002D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>_____________________</w:t>
            </w:r>
            <w:r w:rsidRPr="002D4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:rsidR="002D40E3" w:rsidRPr="002D40E3" w:rsidRDefault="002D40E3" w:rsidP="002D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Орындаушы</w:t>
            </w:r>
          </w:p>
          <w:p w:rsidR="002D40E3" w:rsidRPr="002D40E3" w:rsidRDefault="002D40E3" w:rsidP="002D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40E3" w:rsidRPr="002D40E3" w:rsidRDefault="002D40E3" w:rsidP="002D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40E3" w:rsidRPr="002D40E3" w:rsidRDefault="002D40E3" w:rsidP="002D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>____________________</w:t>
            </w:r>
            <w:r w:rsidRPr="002D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A59B7" w:rsidRPr="002D40E3" w:rsidRDefault="002D40E3" w:rsidP="002D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0E3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2D40E3">
        <w:rPr>
          <w:rFonts w:ascii="Times New Roman" w:eastAsia="Times New Roman" w:hAnsi="Times New Roman" w:cs="Times New Roman"/>
          <w:sz w:val="24"/>
          <w:szCs w:val="24"/>
        </w:rPr>
        <w:tab/>
      </w:r>
      <w:r w:rsidRPr="002D40E3">
        <w:rPr>
          <w:rFonts w:ascii="Times New Roman" w:eastAsia="Times New Roman" w:hAnsi="Times New Roman" w:cs="Times New Roman"/>
          <w:sz w:val="24"/>
          <w:szCs w:val="24"/>
        </w:rPr>
        <w:tab/>
      </w:r>
      <w:r w:rsidRPr="002D40E3">
        <w:rPr>
          <w:rFonts w:ascii="Times New Roman" w:eastAsia="Times New Roman" w:hAnsi="Times New Roman" w:cs="Times New Roman"/>
          <w:sz w:val="24"/>
          <w:szCs w:val="24"/>
        </w:rPr>
        <w:tab/>
      </w:r>
      <w:r w:rsidRPr="002D40E3">
        <w:rPr>
          <w:rFonts w:ascii="Times New Roman" w:eastAsia="Times New Roman" w:hAnsi="Times New Roman" w:cs="Times New Roman"/>
          <w:sz w:val="24"/>
          <w:szCs w:val="24"/>
        </w:rPr>
        <w:tab/>
      </w:r>
      <w:r w:rsidRPr="002D40E3">
        <w:rPr>
          <w:rFonts w:ascii="Times New Roman" w:eastAsia="Times New Roman" w:hAnsi="Times New Roman" w:cs="Times New Roman"/>
          <w:sz w:val="24"/>
          <w:szCs w:val="24"/>
        </w:rPr>
        <w:tab/>
      </w:r>
      <w:r w:rsidRPr="002D40E3">
        <w:rPr>
          <w:rFonts w:ascii="Times New Roman" w:eastAsia="Times New Roman" w:hAnsi="Times New Roman" w:cs="Times New Roman"/>
          <w:sz w:val="24"/>
          <w:szCs w:val="24"/>
        </w:rPr>
        <w:tab/>
      </w:r>
      <w:r w:rsidRPr="002D40E3">
        <w:rPr>
          <w:rFonts w:ascii="Times New Roman" w:eastAsia="Times New Roman" w:hAnsi="Times New Roman" w:cs="Times New Roman"/>
          <w:sz w:val="24"/>
          <w:szCs w:val="24"/>
        </w:rPr>
        <w:tab/>
        <w:t xml:space="preserve">     МО</w:t>
      </w:r>
    </w:p>
    <w:sectPr w:rsidR="00BA59B7" w:rsidRPr="002D40E3" w:rsidSect="008B30D4">
      <w:headerReference w:type="default" r:id="rId7"/>
      <w:headerReference w:type="first" r:id="rId8"/>
      <w:pgSz w:w="11906" w:h="16838"/>
      <w:pgMar w:top="68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2F" w:rsidRDefault="0026182F" w:rsidP="00376A26">
      <w:pPr>
        <w:spacing w:after="0" w:line="240" w:lineRule="auto"/>
      </w:pPr>
      <w:r>
        <w:separator/>
      </w:r>
    </w:p>
  </w:endnote>
  <w:endnote w:type="continuationSeparator" w:id="0">
    <w:p w:rsidR="0026182F" w:rsidRDefault="0026182F" w:rsidP="0037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2F" w:rsidRDefault="0026182F" w:rsidP="00376A26">
      <w:pPr>
        <w:spacing w:after="0" w:line="240" w:lineRule="auto"/>
      </w:pPr>
      <w:r>
        <w:separator/>
      </w:r>
    </w:p>
  </w:footnote>
  <w:footnote w:type="continuationSeparator" w:id="0">
    <w:p w:rsidR="0026182F" w:rsidRDefault="0026182F" w:rsidP="0037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D4" w:rsidRPr="008B30D4" w:rsidRDefault="008B30D4" w:rsidP="002D40E3">
    <w:pPr>
      <w:pStyle w:val="a8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4697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B30D4" w:rsidRPr="008B30D4" w:rsidRDefault="008B30D4">
        <w:pPr>
          <w:pStyle w:val="a8"/>
          <w:jc w:val="center"/>
          <w:rPr>
            <w:sz w:val="20"/>
            <w:szCs w:val="20"/>
          </w:rPr>
        </w:pPr>
        <w:r w:rsidRPr="008B30D4">
          <w:rPr>
            <w:sz w:val="20"/>
            <w:szCs w:val="20"/>
          </w:rPr>
          <w:fldChar w:fldCharType="begin"/>
        </w:r>
        <w:r w:rsidRPr="008B30D4">
          <w:rPr>
            <w:sz w:val="20"/>
            <w:szCs w:val="20"/>
          </w:rPr>
          <w:instrText>PAGE   \* MERGEFORMAT</w:instrText>
        </w:r>
        <w:r w:rsidRPr="008B30D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8B30D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CC5"/>
    <w:multiLevelType w:val="hybridMultilevel"/>
    <w:tmpl w:val="42B23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E27D5"/>
    <w:multiLevelType w:val="hybridMultilevel"/>
    <w:tmpl w:val="97A4D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E50C7"/>
    <w:multiLevelType w:val="hybridMultilevel"/>
    <w:tmpl w:val="6930F87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07137"/>
    <w:multiLevelType w:val="hybridMultilevel"/>
    <w:tmpl w:val="46907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702892"/>
    <w:multiLevelType w:val="hybridMultilevel"/>
    <w:tmpl w:val="34FE4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808DD"/>
    <w:multiLevelType w:val="hybridMultilevel"/>
    <w:tmpl w:val="8040A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10"/>
    <w:rsid w:val="00005846"/>
    <w:rsid w:val="00006E26"/>
    <w:rsid w:val="0001472F"/>
    <w:rsid w:val="00016353"/>
    <w:rsid w:val="000258A9"/>
    <w:rsid w:val="00026801"/>
    <w:rsid w:val="00030CDB"/>
    <w:rsid w:val="00032BCD"/>
    <w:rsid w:val="00034142"/>
    <w:rsid w:val="00037779"/>
    <w:rsid w:val="00085565"/>
    <w:rsid w:val="000909CA"/>
    <w:rsid w:val="000C0A6E"/>
    <w:rsid w:val="000D2242"/>
    <w:rsid w:val="000E31A2"/>
    <w:rsid w:val="001241B0"/>
    <w:rsid w:val="00151810"/>
    <w:rsid w:val="00162A82"/>
    <w:rsid w:val="00163F2B"/>
    <w:rsid w:val="001710DC"/>
    <w:rsid w:val="001A67B5"/>
    <w:rsid w:val="001B6C6D"/>
    <w:rsid w:val="00244DFC"/>
    <w:rsid w:val="0026182F"/>
    <w:rsid w:val="002627C6"/>
    <w:rsid w:val="002717BC"/>
    <w:rsid w:val="002B044B"/>
    <w:rsid w:val="002C7E91"/>
    <w:rsid w:val="002D40E3"/>
    <w:rsid w:val="00303201"/>
    <w:rsid w:val="003610E3"/>
    <w:rsid w:val="003731DC"/>
    <w:rsid w:val="00376A26"/>
    <w:rsid w:val="00384B9A"/>
    <w:rsid w:val="0039429E"/>
    <w:rsid w:val="00397910"/>
    <w:rsid w:val="0040783E"/>
    <w:rsid w:val="00422BD2"/>
    <w:rsid w:val="00434A5A"/>
    <w:rsid w:val="00444E1A"/>
    <w:rsid w:val="00483308"/>
    <w:rsid w:val="0048440B"/>
    <w:rsid w:val="00517844"/>
    <w:rsid w:val="005771AA"/>
    <w:rsid w:val="00585A8D"/>
    <w:rsid w:val="005C3D3C"/>
    <w:rsid w:val="00654C07"/>
    <w:rsid w:val="00666AF0"/>
    <w:rsid w:val="0069535B"/>
    <w:rsid w:val="006B54FE"/>
    <w:rsid w:val="006E2E41"/>
    <w:rsid w:val="006F07E6"/>
    <w:rsid w:val="007107D8"/>
    <w:rsid w:val="00746318"/>
    <w:rsid w:val="00747652"/>
    <w:rsid w:val="0076518E"/>
    <w:rsid w:val="00781974"/>
    <w:rsid w:val="007D0D97"/>
    <w:rsid w:val="00824DD5"/>
    <w:rsid w:val="00825310"/>
    <w:rsid w:val="008377EF"/>
    <w:rsid w:val="00854C36"/>
    <w:rsid w:val="008666DD"/>
    <w:rsid w:val="008A1756"/>
    <w:rsid w:val="008B30D4"/>
    <w:rsid w:val="008C0947"/>
    <w:rsid w:val="00903033"/>
    <w:rsid w:val="00906B30"/>
    <w:rsid w:val="009268BE"/>
    <w:rsid w:val="00963283"/>
    <w:rsid w:val="009A1CF1"/>
    <w:rsid w:val="009B65EE"/>
    <w:rsid w:val="009D2FE0"/>
    <w:rsid w:val="009E241A"/>
    <w:rsid w:val="00A0048C"/>
    <w:rsid w:val="00A21E3F"/>
    <w:rsid w:val="00A4508B"/>
    <w:rsid w:val="00A64692"/>
    <w:rsid w:val="00A77B63"/>
    <w:rsid w:val="00AD1211"/>
    <w:rsid w:val="00AE19FC"/>
    <w:rsid w:val="00AF375E"/>
    <w:rsid w:val="00B15561"/>
    <w:rsid w:val="00B15B83"/>
    <w:rsid w:val="00B30C2E"/>
    <w:rsid w:val="00B33E69"/>
    <w:rsid w:val="00B80601"/>
    <w:rsid w:val="00BA59B7"/>
    <w:rsid w:val="00BE4655"/>
    <w:rsid w:val="00BE60EA"/>
    <w:rsid w:val="00BF6AFC"/>
    <w:rsid w:val="00C23BAA"/>
    <w:rsid w:val="00C2691A"/>
    <w:rsid w:val="00C45780"/>
    <w:rsid w:val="00C46E6B"/>
    <w:rsid w:val="00C872A6"/>
    <w:rsid w:val="00C954D9"/>
    <w:rsid w:val="00CB227C"/>
    <w:rsid w:val="00D072A7"/>
    <w:rsid w:val="00D25446"/>
    <w:rsid w:val="00D27E6B"/>
    <w:rsid w:val="00DE150F"/>
    <w:rsid w:val="00DF55B6"/>
    <w:rsid w:val="00E4306E"/>
    <w:rsid w:val="00E548C1"/>
    <w:rsid w:val="00F509BD"/>
    <w:rsid w:val="00F5221F"/>
    <w:rsid w:val="00F85ADB"/>
    <w:rsid w:val="00FD3404"/>
    <w:rsid w:val="00F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2B0E"/>
  <w15:docId w15:val="{F6789ABF-9822-4B0E-815D-1E1619F3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1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253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825310"/>
    <w:pPr>
      <w:keepNext/>
      <w:tabs>
        <w:tab w:val="left" w:pos="5954"/>
      </w:tabs>
      <w:spacing w:after="0" w:line="240" w:lineRule="auto"/>
      <w:ind w:left="176"/>
      <w:jc w:val="both"/>
      <w:outlineLvl w:val="2"/>
    </w:pPr>
    <w:rPr>
      <w:rFonts w:ascii="Times New Roman" w:eastAsia="Times New Roman" w:hAnsi="Times New Roman" w:cs="Times New Roman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3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5310"/>
    <w:rPr>
      <w:rFonts w:ascii="Times New Roman" w:eastAsia="Times New Roman" w:hAnsi="Times New Roman" w:cs="Times New Roman"/>
      <w:szCs w:val="20"/>
      <w:lang w:eastAsia="ko-KR"/>
    </w:rPr>
  </w:style>
  <w:style w:type="paragraph" w:styleId="a3">
    <w:name w:val="Body Text"/>
    <w:basedOn w:val="a"/>
    <w:link w:val="a4"/>
    <w:unhideWhenUsed/>
    <w:rsid w:val="0082531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rsid w:val="00825310"/>
    <w:rPr>
      <w:rFonts w:ascii="Arial" w:eastAsia="Times New Roman" w:hAnsi="Arial" w:cs="Arial"/>
      <w:lang w:eastAsia="ru-RU"/>
    </w:rPr>
  </w:style>
  <w:style w:type="paragraph" w:styleId="a5">
    <w:name w:val="Body Text Indent"/>
    <w:basedOn w:val="a"/>
    <w:link w:val="a6"/>
    <w:unhideWhenUsed/>
    <w:rsid w:val="00825310"/>
    <w:pPr>
      <w:spacing w:after="0" w:line="240" w:lineRule="auto"/>
      <w:ind w:firstLine="540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825310"/>
    <w:rPr>
      <w:rFonts w:ascii="Arial" w:eastAsia="Times New Roman" w:hAnsi="Arial" w:cs="Arial"/>
      <w:sz w:val="28"/>
      <w:szCs w:val="24"/>
      <w:lang w:eastAsia="ru-RU"/>
    </w:rPr>
  </w:style>
  <w:style w:type="table" w:styleId="1">
    <w:name w:val="Table Grid 1"/>
    <w:basedOn w:val="a1"/>
    <w:semiHidden/>
    <w:unhideWhenUsed/>
    <w:rsid w:val="00825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D2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6A2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7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6A26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72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"ПНХЗ"</dc:creator>
  <cp:lastModifiedBy>Попенко Николай Фёдорович</cp:lastModifiedBy>
  <cp:revision>23</cp:revision>
  <cp:lastPrinted>2021-10-19T05:25:00Z</cp:lastPrinted>
  <dcterms:created xsi:type="dcterms:W3CDTF">2018-12-24T07:39:00Z</dcterms:created>
  <dcterms:modified xsi:type="dcterms:W3CDTF">2024-08-28T06:21:00Z</dcterms:modified>
</cp:coreProperties>
</file>