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F4" w:rsidRDefault="00202CF4"/>
    <w:p w:rsidR="00AD5B2E" w:rsidRDefault="00AD5B2E" w:rsidP="00AD5B2E">
      <w:pPr>
        <w:ind w:left="4962"/>
        <w:contextualSpacing/>
        <w:rPr>
          <w:i/>
        </w:rPr>
      </w:pPr>
    </w:p>
    <w:p w:rsidR="00AD5B2E" w:rsidRPr="00E04724" w:rsidRDefault="00AD5B2E" w:rsidP="00AD5B2E">
      <w:pPr>
        <w:ind w:left="4962"/>
        <w:contextualSpacing/>
        <w:rPr>
          <w:i/>
          <w:lang w:val="kk-KZ"/>
        </w:rPr>
      </w:pPr>
      <w:r w:rsidRPr="00E04724">
        <w:rPr>
          <w:i/>
        </w:rPr>
        <w:t xml:space="preserve">«___» ______ 202__ ж. </w:t>
      </w:r>
      <w:r w:rsidR="009B3D3C">
        <w:rPr>
          <w:i/>
        </w:rPr>
        <w:t>№_______</w:t>
      </w:r>
      <w:r w:rsidRPr="00E04724">
        <w:rPr>
          <w:i/>
          <w:lang w:val="kk-KZ"/>
        </w:rPr>
        <w:t>шартқа</w:t>
      </w:r>
    </w:p>
    <w:p w:rsidR="00AD5B2E" w:rsidRPr="00E04724" w:rsidRDefault="00AD5B2E" w:rsidP="00AD5B2E">
      <w:pPr>
        <w:ind w:left="4962"/>
        <w:contextualSpacing/>
        <w:rPr>
          <w:i/>
          <w:lang w:val="kk-KZ"/>
        </w:rPr>
      </w:pPr>
      <w:r w:rsidRPr="00E04724">
        <w:rPr>
          <w:i/>
          <w:lang w:val="kk-KZ"/>
        </w:rPr>
        <w:t>Қосымша №</w:t>
      </w:r>
      <w:r>
        <w:rPr>
          <w:i/>
          <w:lang w:val="kk-KZ"/>
        </w:rPr>
        <w:t>__</w:t>
      </w:r>
    </w:p>
    <w:p w:rsidR="00AD5B2E" w:rsidRPr="00E04724" w:rsidRDefault="00AD5B2E" w:rsidP="00AD5B2E">
      <w:pPr>
        <w:contextualSpacing/>
        <w:rPr>
          <w:i/>
          <w:lang w:val="kk-KZ"/>
        </w:rPr>
      </w:pPr>
    </w:p>
    <w:p w:rsidR="00AD5B2E" w:rsidRPr="00E04724" w:rsidRDefault="00AD5B2E" w:rsidP="00AD5B2E">
      <w:pPr>
        <w:contextualSpacing/>
        <w:rPr>
          <w:i/>
          <w:lang w:val="kk-KZ"/>
        </w:rPr>
      </w:pPr>
    </w:p>
    <w:p w:rsidR="00AD5B2E" w:rsidRPr="00E04724" w:rsidRDefault="00AD5B2E" w:rsidP="00AD5B2E">
      <w:pPr>
        <w:contextualSpacing/>
        <w:rPr>
          <w:i/>
          <w:lang w:val="kk-KZ"/>
        </w:rPr>
      </w:pPr>
    </w:p>
    <w:p w:rsidR="00AD5B2E" w:rsidRDefault="00AD5B2E" w:rsidP="00AD5B2E">
      <w:pPr>
        <w:contextualSpacing/>
        <w:jc w:val="center"/>
        <w:rPr>
          <w:b/>
          <w:lang w:val="kk-KZ"/>
        </w:rPr>
      </w:pPr>
      <w:r w:rsidRPr="00E04724">
        <w:rPr>
          <w:b/>
          <w:lang w:val="kk-KZ"/>
        </w:rPr>
        <w:t>Орындаушының қызметкерлеріне әлеуметтік пакет және ынталандыру төлемдері</w:t>
      </w:r>
    </w:p>
    <w:p w:rsidR="00AD5B2E" w:rsidRPr="00E04724" w:rsidRDefault="00AD5B2E" w:rsidP="00AD5B2E">
      <w:pPr>
        <w:contextualSpacing/>
        <w:jc w:val="center"/>
        <w:rPr>
          <w:b/>
          <w:lang w:val="kk-KZ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2"/>
        <w:gridCol w:w="6"/>
        <w:gridCol w:w="5553"/>
        <w:gridCol w:w="3467"/>
      </w:tblGrid>
      <w:tr w:rsidR="00AD5B2E" w:rsidRPr="00E04724" w:rsidTr="00A03897">
        <w:trPr>
          <w:trHeight w:val="288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contextualSpacing/>
              <w:jc w:val="center"/>
              <w:rPr>
                <w:b/>
                <w:bCs/>
                <w:color w:val="000000"/>
                <w:lang w:val="kk-KZ"/>
              </w:rPr>
            </w:pPr>
            <w:r w:rsidRPr="00E04724"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b/>
                <w:bCs/>
                <w:color w:val="000000"/>
                <w:lang w:val="kk-KZ"/>
              </w:rPr>
            </w:pPr>
            <w:r w:rsidRPr="00E04724">
              <w:rPr>
                <w:b/>
                <w:bCs/>
                <w:color w:val="000000"/>
                <w:lang w:val="kk-KZ"/>
              </w:rPr>
              <w:t>Көрсеткіштердің атауы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b/>
                <w:bCs/>
                <w:color w:val="000000"/>
                <w:lang w:val="kk-KZ"/>
              </w:rPr>
            </w:pPr>
            <w:r w:rsidRPr="00E04724">
              <w:rPr>
                <w:b/>
                <w:bCs/>
                <w:color w:val="000000"/>
                <w:lang w:val="kk-KZ"/>
              </w:rPr>
              <w:t>Төлем мөлшері</w:t>
            </w:r>
          </w:p>
        </w:tc>
      </w:tr>
      <w:tr w:rsidR="00AD5B2E" w:rsidRPr="00E04724" w:rsidTr="00A03897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contextualSpacing/>
              <w:jc w:val="center"/>
              <w:rPr>
                <w:i/>
                <w:color w:val="000000"/>
                <w:lang w:val="kk-KZ"/>
              </w:rPr>
            </w:pPr>
            <w:r w:rsidRPr="00E04724">
              <w:rPr>
                <w:i/>
                <w:color w:val="000000"/>
                <w:lang w:val="kk-KZ"/>
              </w:rPr>
              <w:t>Стимулирующие выплаты</w:t>
            </w:r>
          </w:p>
        </w:tc>
      </w:tr>
      <w:tr w:rsidR="00AD5B2E" w:rsidRPr="009B3D3C" w:rsidTr="00A03897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1</w:t>
            </w:r>
          </w:p>
        </w:tc>
        <w:tc>
          <w:tcPr>
            <w:tcW w:w="5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2E" w:rsidRPr="00E04724" w:rsidRDefault="00AD5B2E" w:rsidP="00A03897">
            <w:pPr>
              <w:contextualSpacing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Қызметкерлерге ай сайынғы сыйлықақы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Тарифтік ставканың 33,33% - ы және түнгі жұмыс, үстеме жұмыс және мереке сағаттары үшін қосымша ақылар (нақты жұмыс істеген уақыт үшін)</w:t>
            </w:r>
          </w:p>
        </w:tc>
      </w:tr>
      <w:tr w:rsidR="00AD5B2E" w:rsidRPr="00AD5B2E" w:rsidTr="00A03897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2</w:t>
            </w:r>
          </w:p>
        </w:tc>
        <w:tc>
          <w:tcPr>
            <w:tcW w:w="5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2E" w:rsidRPr="00E04724" w:rsidRDefault="00AD5B2E" w:rsidP="00A03897">
            <w:pPr>
              <w:contextualSpacing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Жыл қорытындысы бойынша сыйақы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Нақты жұмыс істеген уақыт үшін бір жалақыдан (ставкадан) артық емес</w:t>
            </w:r>
          </w:p>
        </w:tc>
      </w:tr>
      <w:tr w:rsidR="00AD5B2E" w:rsidRPr="00E04724" w:rsidTr="00A03897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contextualSpacing/>
              <w:jc w:val="center"/>
              <w:rPr>
                <w:i/>
                <w:color w:val="000000"/>
                <w:lang w:val="kk-KZ"/>
              </w:rPr>
            </w:pPr>
            <w:r w:rsidRPr="00E04724">
              <w:rPr>
                <w:i/>
                <w:color w:val="000000"/>
                <w:lang w:val="kk-KZ"/>
              </w:rPr>
              <w:t>Минималды әлеуметтік пакет</w:t>
            </w:r>
          </w:p>
        </w:tc>
      </w:tr>
      <w:tr w:rsidR="00AD5B2E" w:rsidRPr="00E04724" w:rsidTr="00A03897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1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E04724" w:rsidRDefault="00AD5B2E" w:rsidP="00A03897">
            <w:pPr>
              <w:rPr>
                <w:lang w:val="kk-KZ"/>
              </w:rPr>
            </w:pPr>
            <w:proofErr w:type="spellStart"/>
            <w:r>
              <w:t>Наурыз</w:t>
            </w:r>
            <w:proofErr w:type="spellEnd"/>
            <w:r>
              <w:t xml:space="preserve"> </w:t>
            </w:r>
            <w:proofErr w:type="spellStart"/>
            <w:r>
              <w:t>мерекесіне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сыйа</w:t>
            </w:r>
            <w:r w:rsidRPr="00E72B9C">
              <w:t>қ</w:t>
            </w:r>
            <w:proofErr w:type="spellEnd"/>
            <w:r>
              <w:rPr>
                <w:lang w:val="kk-KZ"/>
              </w:rPr>
              <w:t>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20 АЕК</w:t>
            </w:r>
          </w:p>
        </w:tc>
      </w:tr>
      <w:tr w:rsidR="00AD5B2E" w:rsidRPr="00E04724" w:rsidTr="00A03897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2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E72B9C" w:rsidRDefault="00AD5B2E" w:rsidP="00A03897">
            <w:proofErr w:type="spellStart"/>
            <w:r w:rsidRPr="00E72B9C">
              <w:t>Мұнайшылар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күніне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арналған</w:t>
            </w:r>
            <w:proofErr w:type="spellEnd"/>
            <w:r w:rsidRPr="00E72B9C">
              <w:t xml:space="preserve"> </w:t>
            </w:r>
            <w:proofErr w:type="spellStart"/>
            <w:r>
              <w:t>сыйа</w:t>
            </w:r>
            <w:r w:rsidRPr="00E72B9C">
              <w:t>қ</w:t>
            </w:r>
            <w:proofErr w:type="spellEnd"/>
            <w:r>
              <w:rPr>
                <w:lang w:val="kk-KZ"/>
              </w:rPr>
              <w:t>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20 АЕК</w:t>
            </w:r>
          </w:p>
        </w:tc>
      </w:tr>
      <w:tr w:rsidR="00AD5B2E" w:rsidRPr="00E04724" w:rsidTr="00A03897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3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E72B9C" w:rsidRDefault="00AD5B2E" w:rsidP="00A03897">
            <w:proofErr w:type="spellStart"/>
            <w:r w:rsidRPr="00E72B9C">
              <w:t>Тәуелсіздік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күніне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арналған</w:t>
            </w:r>
            <w:proofErr w:type="spellEnd"/>
            <w:r w:rsidRPr="00E72B9C">
              <w:t xml:space="preserve"> </w:t>
            </w:r>
            <w:proofErr w:type="spellStart"/>
            <w:r>
              <w:t>сыйа</w:t>
            </w:r>
            <w:r w:rsidRPr="00E72B9C">
              <w:t>қ</w:t>
            </w:r>
            <w:proofErr w:type="spellEnd"/>
            <w:r>
              <w:rPr>
                <w:lang w:val="kk-KZ"/>
              </w:rPr>
              <w:t>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20 АЕК</w:t>
            </w:r>
          </w:p>
        </w:tc>
      </w:tr>
      <w:tr w:rsidR="00AD5B2E" w:rsidRPr="00E04724" w:rsidTr="00A03897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4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E72B9C" w:rsidRDefault="00AD5B2E" w:rsidP="00A03897">
            <w:proofErr w:type="spellStart"/>
            <w:r w:rsidRPr="00E72B9C">
              <w:t>Демалысқа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материалдық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көмек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50 АЕК</w:t>
            </w:r>
          </w:p>
        </w:tc>
      </w:tr>
      <w:tr w:rsidR="00AD5B2E" w:rsidRPr="00E04724" w:rsidTr="00A03897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5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E72B9C" w:rsidRDefault="00AD5B2E" w:rsidP="00A03897">
            <w:proofErr w:type="spellStart"/>
            <w:r w:rsidRPr="00E72B9C">
              <w:t>Баланың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тууына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төлем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30 АЕК</w:t>
            </w:r>
          </w:p>
        </w:tc>
      </w:tr>
      <w:tr w:rsidR="00AD5B2E" w:rsidRPr="00E04724" w:rsidTr="00A03897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6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E72B9C" w:rsidRDefault="00AD5B2E" w:rsidP="00A03897">
            <w:r w:rsidRPr="00E72B9C">
              <w:t xml:space="preserve">1 </w:t>
            </w:r>
            <w:proofErr w:type="spellStart"/>
            <w:r w:rsidRPr="00E72B9C">
              <w:t>қыркүйекке</w:t>
            </w:r>
            <w:proofErr w:type="spellEnd"/>
            <w:r w:rsidRPr="00E72B9C">
              <w:t xml:space="preserve">, </w:t>
            </w:r>
            <w:proofErr w:type="spellStart"/>
            <w:r w:rsidRPr="00E72B9C">
              <w:t>қызметкерлердің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балаларына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төлем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10 АЕК</w:t>
            </w:r>
          </w:p>
        </w:tc>
      </w:tr>
      <w:tr w:rsidR="00AD5B2E" w:rsidRPr="00E04724" w:rsidTr="00A03897">
        <w:trPr>
          <w:trHeight w:val="297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7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E72B9C" w:rsidRDefault="00AD5B2E" w:rsidP="00A03897">
            <w:r w:rsidRPr="00E72B9C">
              <w:t xml:space="preserve">1 </w:t>
            </w:r>
            <w:proofErr w:type="spellStart"/>
            <w:r w:rsidRPr="00E72B9C">
              <w:t>маусымға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мүгедек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балаларға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төлем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30 АЕК</w:t>
            </w:r>
          </w:p>
        </w:tc>
      </w:tr>
      <w:tr w:rsidR="00AD5B2E" w:rsidRPr="00E04724" w:rsidTr="00A03897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8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AD5B2E" w:rsidRDefault="00AD5B2E" w:rsidP="00A03897">
            <w:pPr>
              <w:rPr>
                <w:lang w:val="kk-KZ"/>
              </w:rPr>
            </w:pPr>
            <w:r w:rsidRPr="00AD5B2E">
              <w:rPr>
                <w:lang w:val="kk-KZ"/>
              </w:rPr>
              <w:t>Балалардың жазғы демалысын ұйымдастыру</w:t>
            </w:r>
          </w:p>
          <w:p w:rsidR="00AD5B2E" w:rsidRPr="00AD5B2E" w:rsidRDefault="00AD5B2E" w:rsidP="00A03897">
            <w:pPr>
              <w:rPr>
                <w:lang w:val="kk-KZ"/>
              </w:rPr>
            </w:pPr>
            <w:r w:rsidRPr="00AD5B2E">
              <w:rPr>
                <w:lang w:val="kk-KZ"/>
              </w:rPr>
              <w:t>(жұмысшылардың балаларына арналған лагерь)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180 000 теңге</w:t>
            </w:r>
            <w:r>
              <w:rPr>
                <w:color w:val="000000"/>
                <w:lang w:val="kk-KZ"/>
              </w:rPr>
              <w:t xml:space="preserve"> </w:t>
            </w:r>
            <w:r w:rsidRPr="00E04724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 xml:space="preserve"> </w:t>
            </w:r>
            <w:r w:rsidRPr="00E04724">
              <w:rPr>
                <w:color w:val="000000"/>
                <w:lang w:val="kk-KZ"/>
              </w:rPr>
              <w:t>санының 25 %</w:t>
            </w:r>
          </w:p>
        </w:tc>
      </w:tr>
      <w:tr w:rsidR="00AD5B2E" w:rsidRPr="00E04724" w:rsidTr="00A03897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9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E72B9C" w:rsidRDefault="00AD5B2E" w:rsidP="00A03897">
            <w:r w:rsidRPr="00E72B9C">
              <w:t xml:space="preserve">8 </w:t>
            </w:r>
            <w:proofErr w:type="spellStart"/>
            <w:r w:rsidRPr="00E72B9C">
              <w:t>наурызға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дейін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әйелдерге</w:t>
            </w:r>
            <w:proofErr w:type="spellEnd"/>
            <w:r w:rsidRPr="00E72B9C">
              <w:t xml:space="preserve"> </w:t>
            </w:r>
            <w:proofErr w:type="spellStart"/>
            <w:r w:rsidRPr="00E72B9C">
              <w:t>төлем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10 АЕК</w:t>
            </w:r>
          </w:p>
        </w:tc>
      </w:tr>
      <w:tr w:rsidR="00AD5B2E" w:rsidRPr="00E04724" w:rsidTr="00A03897">
        <w:trPr>
          <w:trHeight w:val="554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E" w:rsidRPr="00E04724" w:rsidRDefault="00AD5B2E" w:rsidP="00A03897">
            <w:pPr>
              <w:ind w:left="-90" w:right="-96"/>
              <w:contextualSpacing/>
              <w:jc w:val="center"/>
              <w:rPr>
                <w:color w:val="000000"/>
                <w:lang w:val="kk-KZ"/>
              </w:rPr>
            </w:pPr>
            <w:r w:rsidRPr="00E04724">
              <w:rPr>
                <w:color w:val="000000"/>
                <w:lang w:val="kk-KZ"/>
              </w:rPr>
              <w:t>10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B2E" w:rsidRPr="00E04724" w:rsidRDefault="00AD5B2E" w:rsidP="00A03897">
            <w:pPr>
              <w:rPr>
                <w:lang w:val="kk-KZ"/>
              </w:rPr>
            </w:pPr>
            <w:r w:rsidRPr="00E04724">
              <w:rPr>
                <w:lang w:val="kk-KZ"/>
              </w:rPr>
              <w:t>Қызметкерлердің балаларына Жаңа жылға арналған сыйлықтар-12 жасқа дейінгі әрбір балаға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B2E" w:rsidRPr="00E04724" w:rsidRDefault="00AD5B2E" w:rsidP="00A03897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3 000 тең</w:t>
            </w:r>
            <w:r w:rsidRPr="00E04724">
              <w:rPr>
                <w:color w:val="000000"/>
                <w:lang w:val="kk-KZ"/>
              </w:rPr>
              <w:t xml:space="preserve">ге </w:t>
            </w:r>
          </w:p>
        </w:tc>
      </w:tr>
    </w:tbl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AD5B2E" w:rsidRDefault="00AD5B2E"/>
    <w:p w:rsidR="00B000D6" w:rsidRDefault="00B000D6"/>
    <w:p w:rsidR="00B000D6" w:rsidRPr="00E84593" w:rsidRDefault="00B000D6" w:rsidP="00B000D6">
      <w:pPr>
        <w:ind w:left="4962"/>
        <w:contextualSpacing/>
        <w:rPr>
          <w:i/>
        </w:rPr>
      </w:pPr>
      <w:r w:rsidRPr="00E84593">
        <w:rPr>
          <w:i/>
        </w:rPr>
        <w:t xml:space="preserve">Приложение № </w:t>
      </w:r>
      <w:r>
        <w:rPr>
          <w:i/>
        </w:rPr>
        <w:t>__</w:t>
      </w:r>
    </w:p>
    <w:p w:rsidR="00B000D6" w:rsidRPr="00E84593" w:rsidRDefault="00B000D6" w:rsidP="00B000D6">
      <w:pPr>
        <w:ind w:left="4962"/>
        <w:contextualSpacing/>
        <w:rPr>
          <w:i/>
        </w:rPr>
      </w:pPr>
      <w:r w:rsidRPr="00E84593">
        <w:rPr>
          <w:i/>
        </w:rPr>
        <w:t xml:space="preserve">к Договору </w:t>
      </w:r>
      <w:r w:rsidR="009B3D3C">
        <w:rPr>
          <w:i/>
        </w:rPr>
        <w:t>№</w:t>
      </w:r>
      <w:r w:rsidRPr="00E84593">
        <w:rPr>
          <w:i/>
        </w:rPr>
        <w:t>___</w:t>
      </w:r>
      <w:r w:rsidR="009B3D3C">
        <w:rPr>
          <w:i/>
        </w:rPr>
        <w:t>__</w:t>
      </w:r>
      <w:r w:rsidRPr="00E84593">
        <w:rPr>
          <w:i/>
        </w:rPr>
        <w:t>от «__»</w:t>
      </w:r>
      <w:bookmarkStart w:id="0" w:name="_GoBack"/>
      <w:bookmarkEnd w:id="0"/>
      <w:r w:rsidRPr="00E84593">
        <w:rPr>
          <w:i/>
        </w:rPr>
        <w:t>___202</w:t>
      </w:r>
      <w:r>
        <w:rPr>
          <w:i/>
        </w:rPr>
        <w:t>__</w:t>
      </w:r>
      <w:r w:rsidRPr="00E84593">
        <w:rPr>
          <w:i/>
        </w:rPr>
        <w:t xml:space="preserve"> года</w:t>
      </w:r>
    </w:p>
    <w:p w:rsidR="00B000D6" w:rsidRDefault="00B000D6" w:rsidP="00B000D6">
      <w:pPr>
        <w:contextualSpacing/>
        <w:rPr>
          <w:i/>
        </w:rPr>
      </w:pPr>
    </w:p>
    <w:p w:rsidR="00B000D6" w:rsidRDefault="00B000D6" w:rsidP="00B000D6">
      <w:pPr>
        <w:contextualSpacing/>
        <w:rPr>
          <w:i/>
        </w:rPr>
      </w:pPr>
    </w:p>
    <w:p w:rsidR="00B000D6" w:rsidRPr="00E84593" w:rsidRDefault="00B000D6" w:rsidP="00B000D6">
      <w:pPr>
        <w:contextualSpacing/>
        <w:rPr>
          <w:i/>
        </w:rPr>
      </w:pPr>
    </w:p>
    <w:p w:rsidR="00B000D6" w:rsidRDefault="00B000D6" w:rsidP="00B000D6">
      <w:pPr>
        <w:contextualSpacing/>
        <w:jc w:val="center"/>
        <w:rPr>
          <w:b/>
        </w:rPr>
      </w:pPr>
      <w:bookmarkStart w:id="1" w:name="_Hlk119594345"/>
      <w:r w:rsidRPr="0056523A">
        <w:rPr>
          <w:b/>
        </w:rPr>
        <w:t>Социальный пакет</w:t>
      </w:r>
      <w:r>
        <w:rPr>
          <w:b/>
        </w:rPr>
        <w:t xml:space="preserve"> и стимулирующие выплаты</w:t>
      </w:r>
      <w:r w:rsidRPr="0056523A">
        <w:rPr>
          <w:b/>
        </w:rPr>
        <w:t xml:space="preserve"> работник</w:t>
      </w:r>
      <w:r>
        <w:rPr>
          <w:b/>
        </w:rPr>
        <w:t>ам</w:t>
      </w:r>
      <w:r w:rsidRPr="0056523A">
        <w:rPr>
          <w:b/>
        </w:rPr>
        <w:t xml:space="preserve"> Исполнителя</w:t>
      </w:r>
    </w:p>
    <w:bookmarkEnd w:id="1"/>
    <w:p w:rsidR="00B000D6" w:rsidRPr="0056523A" w:rsidRDefault="00B000D6" w:rsidP="00B000D6">
      <w:pPr>
        <w:contextualSpacing/>
        <w:jc w:val="center"/>
        <w:rPr>
          <w:b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2"/>
        <w:gridCol w:w="6"/>
        <w:gridCol w:w="5553"/>
        <w:gridCol w:w="3467"/>
      </w:tblGrid>
      <w:tr w:rsidR="00B000D6" w:rsidRPr="0056523A" w:rsidTr="00047611">
        <w:trPr>
          <w:trHeight w:val="288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6523A">
              <w:rPr>
                <w:b/>
                <w:bCs/>
                <w:color w:val="000000"/>
              </w:rPr>
              <w:t>№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6523A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6523A">
              <w:rPr>
                <w:b/>
                <w:bCs/>
                <w:color w:val="000000"/>
              </w:rPr>
              <w:t>Размер выплат</w:t>
            </w:r>
          </w:p>
        </w:tc>
      </w:tr>
      <w:tr w:rsidR="00B000D6" w:rsidRPr="0056523A" w:rsidTr="00047611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E84593" w:rsidRDefault="00B000D6" w:rsidP="00047611">
            <w:pPr>
              <w:contextualSpacing/>
              <w:jc w:val="center"/>
              <w:rPr>
                <w:i/>
                <w:color w:val="000000"/>
              </w:rPr>
            </w:pPr>
            <w:r w:rsidRPr="00E84593">
              <w:rPr>
                <w:i/>
                <w:color w:val="000000"/>
              </w:rPr>
              <w:t>Стимулирующие выплаты</w:t>
            </w:r>
          </w:p>
        </w:tc>
      </w:tr>
      <w:tr w:rsidR="00B000D6" w:rsidRPr="0056523A" w:rsidTr="00047611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Ежемесячная премия работникам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33,33% от тарифной ставки и доплат за работу в ночное время, сверхурочные часы и праздничные часы</w:t>
            </w:r>
            <w:r>
              <w:rPr>
                <w:color w:val="000000"/>
              </w:rPr>
              <w:t xml:space="preserve"> (за фактически отработанное время)</w:t>
            </w:r>
          </w:p>
        </w:tc>
      </w:tr>
      <w:tr w:rsidR="00B000D6" w:rsidRPr="0056523A" w:rsidTr="00047611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 w:rsidRPr="0056523A">
              <w:rPr>
                <w:color w:val="000000"/>
              </w:rPr>
              <w:t>Вознаграждение по итогам года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одного оклада (ставки) за фактически отработанное время</w:t>
            </w:r>
          </w:p>
        </w:tc>
      </w:tr>
      <w:tr w:rsidR="00B000D6" w:rsidRPr="0056523A" w:rsidTr="00047611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E84593" w:rsidRDefault="00B000D6" w:rsidP="00047611">
            <w:pPr>
              <w:contextualSpacing/>
              <w:jc w:val="center"/>
              <w:rPr>
                <w:i/>
                <w:color w:val="000000"/>
              </w:rPr>
            </w:pPr>
            <w:r w:rsidRPr="00E84593">
              <w:rPr>
                <w:i/>
                <w:color w:val="000000"/>
              </w:rPr>
              <w:t>Минимальный социальный пакет</w:t>
            </w:r>
          </w:p>
        </w:tc>
      </w:tr>
      <w:tr w:rsidR="00B000D6" w:rsidRPr="0056523A" w:rsidTr="00047611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1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Премия к празднику </w:t>
            </w:r>
            <w:proofErr w:type="spellStart"/>
            <w:r>
              <w:rPr>
                <w:color w:val="000000"/>
              </w:rPr>
              <w:t>Наурыз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20 МРП</w:t>
            </w:r>
          </w:p>
        </w:tc>
      </w:tr>
      <w:tr w:rsidR="00B000D6" w:rsidRPr="0056523A" w:rsidTr="00047611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2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 w:rsidRPr="0056523A">
              <w:rPr>
                <w:color w:val="000000"/>
              </w:rPr>
              <w:t>Премия ко Дню нефтяника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20 МРП</w:t>
            </w:r>
          </w:p>
        </w:tc>
      </w:tr>
      <w:tr w:rsidR="00B000D6" w:rsidRPr="0056523A" w:rsidTr="00047611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3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 w:rsidRPr="0056523A">
              <w:rPr>
                <w:color w:val="000000"/>
              </w:rPr>
              <w:t>Премия к Дню Независимости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20 МРП</w:t>
            </w:r>
          </w:p>
        </w:tc>
      </w:tr>
      <w:tr w:rsidR="00B000D6" w:rsidRPr="0056523A" w:rsidTr="00047611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4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 w:rsidRPr="0056523A">
              <w:rPr>
                <w:color w:val="000000"/>
              </w:rPr>
              <w:t>Матер</w:t>
            </w:r>
            <w:r>
              <w:rPr>
                <w:color w:val="000000"/>
              </w:rPr>
              <w:t>иальная помощь к отпуску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50 МРП</w:t>
            </w:r>
          </w:p>
        </w:tc>
      </w:tr>
      <w:tr w:rsidR="00B000D6" w:rsidRPr="0056523A" w:rsidTr="00047611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5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Выплата к р</w:t>
            </w:r>
            <w:r w:rsidRPr="0056523A">
              <w:rPr>
                <w:color w:val="000000"/>
              </w:rPr>
              <w:t>ождени</w:t>
            </w:r>
            <w:r>
              <w:rPr>
                <w:color w:val="000000"/>
              </w:rPr>
              <w:t>ю</w:t>
            </w:r>
            <w:r w:rsidRPr="0056523A">
              <w:rPr>
                <w:color w:val="000000"/>
              </w:rPr>
              <w:t xml:space="preserve"> ребенка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 xml:space="preserve">30 МРП </w:t>
            </w:r>
          </w:p>
        </w:tc>
      </w:tr>
      <w:tr w:rsidR="00B000D6" w:rsidRPr="0056523A" w:rsidTr="00047611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6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Выплата к </w:t>
            </w:r>
            <w:r w:rsidRPr="0056523A">
              <w:rPr>
                <w:color w:val="000000"/>
              </w:rPr>
              <w:t>1 сентября, детям работников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 xml:space="preserve">10 МРП </w:t>
            </w:r>
          </w:p>
        </w:tc>
      </w:tr>
      <w:tr w:rsidR="00B000D6" w:rsidRPr="0056523A" w:rsidTr="00047611">
        <w:trPr>
          <w:trHeight w:val="297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7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652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 w:rsidRPr="0056523A">
              <w:rPr>
                <w:color w:val="000000"/>
              </w:rPr>
              <w:t xml:space="preserve">етям-инвалидам </w:t>
            </w:r>
            <w:r>
              <w:rPr>
                <w:color w:val="000000"/>
              </w:rPr>
              <w:t xml:space="preserve">к </w:t>
            </w:r>
            <w:r w:rsidRPr="0056523A">
              <w:rPr>
                <w:color w:val="000000"/>
              </w:rPr>
              <w:t>1 июня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 xml:space="preserve">30 МРП </w:t>
            </w:r>
          </w:p>
        </w:tc>
      </w:tr>
      <w:tr w:rsidR="00B000D6" w:rsidRPr="0056523A" w:rsidTr="00047611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8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Default="00B000D6" w:rsidP="000476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детского летнего отдыха </w:t>
            </w:r>
          </w:p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л</w:t>
            </w:r>
            <w:r w:rsidRPr="0056523A">
              <w:rPr>
                <w:color w:val="000000"/>
              </w:rPr>
              <w:t>агер</w:t>
            </w:r>
            <w:r>
              <w:rPr>
                <w:color w:val="000000"/>
              </w:rPr>
              <w:t>ь</w:t>
            </w:r>
            <w:proofErr w:type="gramEnd"/>
            <w:r w:rsidRPr="0056523A">
              <w:rPr>
                <w:color w:val="000000"/>
              </w:rPr>
              <w:t xml:space="preserve"> детям работников</w:t>
            </w:r>
            <w:r>
              <w:rPr>
                <w:color w:val="000000"/>
              </w:rPr>
              <w:t>)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180 000 тенге - 25 % от численности</w:t>
            </w:r>
          </w:p>
        </w:tc>
      </w:tr>
      <w:tr w:rsidR="00B000D6" w:rsidRPr="0056523A" w:rsidTr="00047611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9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652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</w:t>
            </w:r>
            <w:r w:rsidRPr="0056523A">
              <w:rPr>
                <w:color w:val="000000"/>
              </w:rPr>
              <w:t xml:space="preserve">енщинам к 8 </w:t>
            </w:r>
            <w:r>
              <w:rPr>
                <w:color w:val="000000"/>
              </w:rPr>
              <w:t>м</w:t>
            </w:r>
            <w:r w:rsidRPr="0056523A">
              <w:rPr>
                <w:color w:val="000000"/>
              </w:rPr>
              <w:t>арта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 xml:space="preserve">10 МРП </w:t>
            </w:r>
          </w:p>
        </w:tc>
      </w:tr>
      <w:tr w:rsidR="00B000D6" w:rsidRPr="0056523A" w:rsidTr="00047611">
        <w:trPr>
          <w:trHeight w:val="554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6" w:rsidRPr="0056523A" w:rsidRDefault="00B000D6" w:rsidP="00047611">
            <w:pPr>
              <w:ind w:left="-90" w:right="-96"/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>10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D6" w:rsidRPr="0056523A" w:rsidRDefault="00B000D6" w:rsidP="00047611">
            <w:pPr>
              <w:contextualSpacing/>
              <w:rPr>
                <w:color w:val="000000"/>
              </w:rPr>
            </w:pPr>
            <w:r w:rsidRPr="0056523A">
              <w:rPr>
                <w:color w:val="000000"/>
              </w:rPr>
              <w:t>Подарки на новый год детям работников - на каждого ребенка до 12 лет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0D6" w:rsidRPr="0056523A" w:rsidRDefault="00B000D6" w:rsidP="00047611">
            <w:pPr>
              <w:contextualSpacing/>
              <w:jc w:val="center"/>
              <w:rPr>
                <w:color w:val="000000"/>
              </w:rPr>
            </w:pPr>
            <w:r w:rsidRPr="0056523A">
              <w:rPr>
                <w:color w:val="000000"/>
              </w:rPr>
              <w:t xml:space="preserve">3 000 тенге </w:t>
            </w:r>
          </w:p>
        </w:tc>
      </w:tr>
    </w:tbl>
    <w:p w:rsidR="00B000D6" w:rsidRDefault="00B000D6"/>
    <w:sectPr w:rsidR="00B0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D6"/>
    <w:rsid w:val="00202CF4"/>
    <w:rsid w:val="009B3D3C"/>
    <w:rsid w:val="00AD5B2E"/>
    <w:rsid w:val="00B000D6"/>
    <w:rsid w:val="00C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F2E0-93CE-440A-AFEC-3AA0DF23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Сенсізбай Айдын Нұргелдіұлы</dc:creator>
  <cp:keywords/>
  <dc:description/>
  <cp:lastModifiedBy>Сенсізбай Айдын Нұргелдіұлы</cp:lastModifiedBy>
  <cp:revision>4</cp:revision>
  <dcterms:created xsi:type="dcterms:W3CDTF">2023-10-18T11:53:00Z</dcterms:created>
  <dcterms:modified xsi:type="dcterms:W3CDTF">2024-07-25T05:39:00Z</dcterms:modified>
</cp:coreProperties>
</file>