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4FBA0" w14:textId="45930DC3" w:rsidR="00A52994" w:rsidRPr="00A52994" w:rsidRDefault="00A52994" w:rsidP="0032457D">
      <w:pPr>
        <w:pStyle w:val="10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2994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 xml:space="preserve"> </w:t>
      </w:r>
      <w:r w:rsidR="00661F7E" w:rsidRPr="001140C0">
        <w:rPr>
          <w:rFonts w:ascii="Times New Roman" w:hAnsi="Times New Roman"/>
          <w:sz w:val="28"/>
          <w:szCs w:val="28"/>
        </w:rPr>
        <w:t xml:space="preserve">к Технической спецификации </w:t>
      </w:r>
    </w:p>
    <w:p w14:paraId="3AD77166" w14:textId="77777777" w:rsidR="00A52994" w:rsidRDefault="00A52994" w:rsidP="00080AB8">
      <w:pPr>
        <w:pStyle w:val="10"/>
        <w:jc w:val="center"/>
      </w:pPr>
    </w:p>
    <w:p w14:paraId="7CE92332" w14:textId="77777777" w:rsidR="00A52994" w:rsidRPr="00A52994" w:rsidRDefault="00E15A5B" w:rsidP="00A52994">
      <w:pPr>
        <w:pStyle w:val="10"/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0D6C">
        <w:rPr>
          <w:rFonts w:ascii="Times New Roman" w:hAnsi="Times New Roman"/>
          <w:sz w:val="28"/>
          <w:szCs w:val="28"/>
        </w:rPr>
        <w:t>Техническое задание</w:t>
      </w:r>
    </w:p>
    <w:p w14:paraId="53ED400B" w14:textId="77777777" w:rsidR="00EB6430" w:rsidRPr="00EB6430" w:rsidRDefault="00EB6430" w:rsidP="00EB6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430">
        <w:rPr>
          <w:rFonts w:ascii="Times New Roman" w:hAnsi="Times New Roman"/>
          <w:b/>
          <w:sz w:val="28"/>
          <w:szCs w:val="28"/>
        </w:rPr>
        <w:t xml:space="preserve">на комплексные работы по строительству «под ключ» </w:t>
      </w:r>
    </w:p>
    <w:p w14:paraId="4FBEC694" w14:textId="59A5640E" w:rsidR="00EB6430" w:rsidRPr="00EB6430" w:rsidRDefault="00EB6430" w:rsidP="00EB6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B643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«Модульное здание временного пу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нкта таможенного 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пограничного</w:t>
      </w:r>
      <w:r w:rsidRPr="00EB643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контроля</w:t>
      </w:r>
      <w:proofErr w:type="spellEnd"/>
      <w:r w:rsidRPr="00EB643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АО «НК «АМТП» </w:t>
      </w:r>
      <w:r w:rsidRPr="00EB643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 </w:t>
      </w:r>
    </w:p>
    <w:p w14:paraId="232D51C9" w14:textId="6D1EE67A" w:rsidR="00D972A4" w:rsidRPr="00A52994" w:rsidRDefault="00EB6430" w:rsidP="00A52994">
      <w:pPr>
        <w:pStyle w:val="10"/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B6430">
        <w:rPr>
          <w:rFonts w:ascii="Times New Roman" w:hAnsi="Times New Roman"/>
          <w:sz w:val="28"/>
          <w:szCs w:val="28"/>
        </w:rPr>
        <w:t xml:space="preserve"> </w:t>
      </w:r>
      <w:r w:rsidR="008C0193" w:rsidRPr="00A52994">
        <w:rPr>
          <w:rFonts w:ascii="Times New Roman" w:hAnsi="Times New Roman"/>
          <w:sz w:val="28"/>
          <w:szCs w:val="28"/>
        </w:rPr>
        <w:t xml:space="preserve"> с местом размещения: Мангистауская область, г. Актау, Промышленная зона 7, участок 43»)</w:t>
      </w:r>
    </w:p>
    <w:p w14:paraId="38254774" w14:textId="77777777" w:rsidR="00F5033D" w:rsidRPr="002347E5" w:rsidRDefault="00F5033D" w:rsidP="002347E5">
      <w:pPr>
        <w:pStyle w:val="afb"/>
        <w:rPr>
          <w:b/>
        </w:rPr>
      </w:pPr>
    </w:p>
    <w:p w14:paraId="70C677E9" w14:textId="542FEA83" w:rsidR="00E15A5B" w:rsidRPr="002347E5" w:rsidRDefault="00E15A5B" w:rsidP="00E15A5B">
      <w:pPr>
        <w:keepNext/>
        <w:numPr>
          <w:ilvl w:val="0"/>
          <w:numId w:val="2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kern w:val="32"/>
          <w:sz w:val="28"/>
        </w:rPr>
      </w:pPr>
      <w:r w:rsidRPr="002347E5">
        <w:rPr>
          <w:rFonts w:ascii="Times New Roman" w:eastAsia="Times New Roman" w:hAnsi="Times New Roman"/>
          <w:b/>
          <w:bCs/>
          <w:caps/>
          <w:kern w:val="32"/>
          <w:sz w:val="28"/>
          <w:szCs w:val="28"/>
        </w:rPr>
        <w:t>Общие сведения</w:t>
      </w:r>
    </w:p>
    <w:p w14:paraId="02AAADFA" w14:textId="20A5E19D" w:rsidR="003250D6" w:rsidRPr="00EB6430" w:rsidRDefault="00CE0CE0" w:rsidP="00EB6430">
      <w:pPr>
        <w:pStyle w:val="afb"/>
        <w:ind w:firstLine="709"/>
      </w:pPr>
      <w:r w:rsidRPr="002347E5">
        <w:t xml:space="preserve">В настоящем </w:t>
      </w:r>
      <w:r w:rsidR="00020F7B" w:rsidRPr="002347E5">
        <w:t xml:space="preserve">Техническом </w:t>
      </w:r>
      <w:r w:rsidR="00E15A5B" w:rsidRPr="002347E5">
        <w:t>задании</w:t>
      </w:r>
      <w:r w:rsidRPr="002347E5">
        <w:t xml:space="preserve"> приведены основные требования к выполнению работ по изыскательским, проектным работам, выполнению строительно-монтажных работ и вводу в эксплуатацию </w:t>
      </w:r>
      <w:r w:rsidR="004B7D19" w:rsidRPr="002347E5">
        <w:t>О</w:t>
      </w:r>
      <w:r w:rsidRPr="002347E5">
        <w:t xml:space="preserve">бъекта </w:t>
      </w:r>
      <w:r w:rsidR="00D2024D">
        <w:t xml:space="preserve"> </w:t>
      </w:r>
      <w:r w:rsidR="00EB6430">
        <w:t>«Модульное здание временного пункта таможенного и пограничного</w:t>
      </w:r>
      <w:r w:rsidR="0032457D">
        <w:t xml:space="preserve"> </w:t>
      </w:r>
      <w:r w:rsidR="00EB6430">
        <w:t>контроля АО «НК «АМТП»</w:t>
      </w:r>
      <w:r w:rsidR="0032457D">
        <w:t xml:space="preserve"> </w:t>
      </w:r>
      <w:r w:rsidR="00EB6430">
        <w:t>с</w:t>
      </w:r>
      <w:r w:rsidR="0032457D">
        <w:t xml:space="preserve"> </w:t>
      </w:r>
      <w:r w:rsidR="00EB6430">
        <w:t>местом размещения: Мангистауская область, г. Актау, Промышленная зона 7, участок 43»)</w:t>
      </w:r>
      <w:r w:rsidR="00EB6430" w:rsidRPr="00EB6430">
        <w:t xml:space="preserve"> </w:t>
      </w:r>
      <w:r w:rsidR="008C0193" w:rsidRPr="000C09E3">
        <w:t>»</w:t>
      </w:r>
      <w:r w:rsidRPr="002347E5">
        <w:t xml:space="preserve"> (далее – Объект).</w:t>
      </w:r>
    </w:p>
    <w:p w14:paraId="2DDE39D2" w14:textId="7387319D" w:rsidR="00CE0CE0" w:rsidRPr="002347E5" w:rsidRDefault="00CE0CE0" w:rsidP="00CE0CE0">
      <w:pPr>
        <w:pStyle w:val="afb"/>
        <w:ind w:firstLine="709"/>
      </w:pPr>
      <w:r w:rsidRPr="002347E5">
        <w:t xml:space="preserve"> В соответствии с данным </w:t>
      </w:r>
      <w:r w:rsidR="00EC38E2" w:rsidRPr="002347E5">
        <w:t xml:space="preserve">Техническим </w:t>
      </w:r>
      <w:r w:rsidR="00855669">
        <w:t>з</w:t>
      </w:r>
      <w:r w:rsidRPr="002347E5">
        <w:t xml:space="preserve">аданием, необходимо выполнить изыскательские работы, в объеме необходимом для разработки проектно-сметной документации, разработать проектно-сметную документацию, в соответствии с </w:t>
      </w:r>
      <w:r w:rsidR="00EC38E2" w:rsidRPr="002347E5">
        <w:t>З</w:t>
      </w:r>
      <w:r w:rsidRPr="002347E5">
        <w:t xml:space="preserve">аданием на проектирование и требованием </w:t>
      </w:r>
      <w:r w:rsidR="00DE5953" w:rsidRPr="002347E5">
        <w:t>з</w:t>
      </w:r>
      <w:r w:rsidRPr="002347E5">
        <w:t xml:space="preserve">аконодательства </w:t>
      </w:r>
      <w:r w:rsidR="00B56D14">
        <w:t>Республики Казахстан</w:t>
      </w:r>
      <w:r w:rsidR="00E40B2F">
        <w:t xml:space="preserve"> (далее – РК)</w:t>
      </w:r>
      <w:r w:rsidRPr="002347E5">
        <w:t>, получить положительное заключение</w:t>
      </w:r>
      <w:r w:rsidR="00A35F64">
        <w:t xml:space="preserve"> комплексной вневедомственной экспертизы по проектам строительства</w:t>
      </w:r>
      <w:r w:rsidRPr="002347E5">
        <w:t xml:space="preserve">, обеспечить получение иных необходимых экспертиз и заключений, требуемых законодательством </w:t>
      </w:r>
      <w:r w:rsidR="00E40B2F">
        <w:t>РК</w:t>
      </w:r>
      <w:r w:rsidRPr="002347E5">
        <w:t xml:space="preserve">, выполнить строительно-монтажные работы в соответствии с </w:t>
      </w:r>
      <w:r w:rsidR="00EC38E2" w:rsidRPr="002347E5">
        <w:t>п</w:t>
      </w:r>
      <w:r w:rsidRPr="002347E5">
        <w:t>роектно-</w:t>
      </w:r>
      <w:r w:rsidR="00EC38E2" w:rsidRPr="002347E5">
        <w:t>с</w:t>
      </w:r>
      <w:r w:rsidRPr="002347E5">
        <w:t xml:space="preserve">метной </w:t>
      </w:r>
      <w:r w:rsidR="00EC38E2" w:rsidRPr="002347E5">
        <w:t>д</w:t>
      </w:r>
      <w:r w:rsidRPr="002347E5">
        <w:t>окументаци</w:t>
      </w:r>
      <w:r w:rsidR="00EC38E2" w:rsidRPr="002347E5">
        <w:t>ей</w:t>
      </w:r>
      <w:r w:rsidRPr="002347E5">
        <w:t>, получивш</w:t>
      </w:r>
      <w:r w:rsidR="00080AB8">
        <w:t>е</w:t>
      </w:r>
      <w:r w:rsidRPr="002347E5">
        <w:t xml:space="preserve">й положительное </w:t>
      </w:r>
      <w:r w:rsidR="00670294">
        <w:t xml:space="preserve">заключение </w:t>
      </w:r>
      <w:r w:rsidR="00A35F64">
        <w:t>комплексной вневедомственной экспертизы по проектам строительства</w:t>
      </w:r>
      <w:r w:rsidRPr="002347E5">
        <w:t xml:space="preserve"> и утвержденной в порядке, установленном </w:t>
      </w:r>
      <w:r w:rsidR="00DE5953" w:rsidRPr="002347E5">
        <w:t>з</w:t>
      </w:r>
      <w:r w:rsidRPr="002347E5">
        <w:t>аконодательством</w:t>
      </w:r>
      <w:r w:rsidR="00080AB8">
        <w:t xml:space="preserve"> </w:t>
      </w:r>
      <w:r w:rsidR="00E40B2F">
        <w:t>РК</w:t>
      </w:r>
      <w:r w:rsidRPr="002347E5">
        <w:t xml:space="preserve">, ввести в эксплуатацию, передав Заказчику готовый Объект, а также устранить недостатки и дефекты, выявленные на Объекте в </w:t>
      </w:r>
      <w:r w:rsidR="00B02FBB" w:rsidRPr="002347E5">
        <w:t>п</w:t>
      </w:r>
      <w:r w:rsidRPr="002347E5">
        <w:t>ериод устранения недостатков в порядке установленном</w:t>
      </w:r>
      <w:r w:rsidR="00A35F64">
        <w:t xml:space="preserve"> Договором</w:t>
      </w:r>
      <w:r w:rsidRPr="002347E5">
        <w:t xml:space="preserve">. </w:t>
      </w:r>
    </w:p>
    <w:p w14:paraId="61CE9C7A" w14:textId="38EF1C0D" w:rsidR="00CE0CE0" w:rsidRPr="002347E5" w:rsidRDefault="00CE0CE0" w:rsidP="00416F28">
      <w:pPr>
        <w:pStyle w:val="afb"/>
        <w:ind w:firstLine="709"/>
      </w:pPr>
      <w:r w:rsidRPr="002347E5">
        <w:t xml:space="preserve">Подрядчик настоящим осознает и принимает, что представленные Заказчиком исходные данные (при их наличии) являются достаточной документацией для начала выполнения </w:t>
      </w:r>
      <w:r w:rsidR="00B02FBB" w:rsidRPr="002347E5">
        <w:t>р</w:t>
      </w:r>
      <w:r w:rsidRPr="002347E5">
        <w:t xml:space="preserve">абот по </w:t>
      </w:r>
      <w:r w:rsidR="00A35F64">
        <w:t>Договору</w:t>
      </w:r>
      <w:r w:rsidRPr="002347E5">
        <w:t xml:space="preserve">. Сбор и формирование </w:t>
      </w:r>
      <w:r w:rsidR="00D878D2" w:rsidRPr="002347E5">
        <w:t xml:space="preserve">дополнительных </w:t>
      </w:r>
      <w:r w:rsidRPr="002347E5">
        <w:t xml:space="preserve">исходных и иных данных/документов для надлежащего выполнения </w:t>
      </w:r>
      <w:r w:rsidR="00B02FBB" w:rsidRPr="002347E5">
        <w:t>р</w:t>
      </w:r>
      <w:r w:rsidRPr="002347E5">
        <w:t>абот должен быть осуществлен силами Подрядчика.</w:t>
      </w:r>
    </w:p>
    <w:p w14:paraId="139F9301" w14:textId="77777777" w:rsidR="00B93AD3" w:rsidRPr="002347E5" w:rsidRDefault="00B93AD3" w:rsidP="00E15A5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9F37F40" w14:textId="44590FAB" w:rsidR="00E15A5B" w:rsidRPr="002347E5" w:rsidRDefault="00E15A5B" w:rsidP="00E15A5B">
      <w:pPr>
        <w:widowControl w:val="0"/>
        <w:numPr>
          <w:ilvl w:val="0"/>
          <w:numId w:val="2"/>
        </w:numPr>
        <w:tabs>
          <w:tab w:val="left" w:pos="709"/>
        </w:tabs>
        <w:adjustRightInd w:val="0"/>
        <w:spacing w:after="0" w:line="240" w:lineRule="auto"/>
        <w:ind w:left="709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47E5">
        <w:rPr>
          <w:rFonts w:ascii="Times New Roman" w:hAnsi="Times New Roman"/>
          <w:b/>
          <w:bCs/>
          <w:sz w:val="28"/>
          <w:szCs w:val="28"/>
        </w:rPr>
        <w:t>КРАТКАЯ ХАРАКТЕРИСТИКА УЧАСТКА ЗАСТРОЙКИ</w:t>
      </w:r>
    </w:p>
    <w:p w14:paraId="4A8223F6" w14:textId="02B6761B" w:rsidR="00E15A5B" w:rsidRPr="002347E5" w:rsidRDefault="00E15A5B" w:rsidP="00E15A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47E5">
        <w:rPr>
          <w:rFonts w:ascii="Times New Roman" w:hAnsi="Times New Roman"/>
          <w:sz w:val="28"/>
          <w:szCs w:val="28"/>
        </w:rPr>
        <w:tab/>
        <w:t>Участ</w:t>
      </w:r>
      <w:r w:rsidR="00450D6C">
        <w:rPr>
          <w:rFonts w:ascii="Times New Roman" w:hAnsi="Times New Roman"/>
          <w:sz w:val="28"/>
          <w:szCs w:val="28"/>
        </w:rPr>
        <w:t>ки</w:t>
      </w:r>
      <w:r w:rsidRPr="002347E5">
        <w:rPr>
          <w:rFonts w:ascii="Times New Roman" w:hAnsi="Times New Roman"/>
          <w:sz w:val="28"/>
          <w:szCs w:val="28"/>
        </w:rPr>
        <w:t>, выделенны</w:t>
      </w:r>
      <w:r w:rsidR="00450D6C">
        <w:rPr>
          <w:rFonts w:ascii="Times New Roman" w:hAnsi="Times New Roman"/>
          <w:sz w:val="28"/>
          <w:szCs w:val="28"/>
        </w:rPr>
        <w:t>е</w:t>
      </w:r>
      <w:r w:rsidRPr="002347E5">
        <w:rPr>
          <w:rFonts w:ascii="Times New Roman" w:hAnsi="Times New Roman"/>
          <w:sz w:val="28"/>
          <w:szCs w:val="28"/>
        </w:rPr>
        <w:t xml:space="preserve"> для проведения </w:t>
      </w:r>
      <w:r w:rsidR="00B02FBB" w:rsidRPr="002347E5">
        <w:rPr>
          <w:rFonts w:ascii="Times New Roman" w:hAnsi="Times New Roman"/>
          <w:sz w:val="28"/>
          <w:szCs w:val="28"/>
        </w:rPr>
        <w:t>п</w:t>
      </w:r>
      <w:r w:rsidR="00DE5953" w:rsidRPr="002347E5">
        <w:rPr>
          <w:rFonts w:ascii="Times New Roman" w:hAnsi="Times New Roman"/>
          <w:sz w:val="28"/>
          <w:szCs w:val="28"/>
        </w:rPr>
        <w:t>роектно-</w:t>
      </w:r>
      <w:r w:rsidR="00B02FBB" w:rsidRPr="002347E5">
        <w:rPr>
          <w:rFonts w:ascii="Times New Roman" w:hAnsi="Times New Roman"/>
          <w:sz w:val="28"/>
          <w:szCs w:val="28"/>
        </w:rPr>
        <w:t>и</w:t>
      </w:r>
      <w:r w:rsidRPr="002347E5">
        <w:rPr>
          <w:rFonts w:ascii="Times New Roman" w:hAnsi="Times New Roman"/>
          <w:sz w:val="28"/>
          <w:szCs w:val="28"/>
        </w:rPr>
        <w:t xml:space="preserve">зыскательских </w:t>
      </w:r>
      <w:r w:rsidR="00B02FBB" w:rsidRPr="002347E5">
        <w:rPr>
          <w:rFonts w:ascii="Times New Roman" w:hAnsi="Times New Roman"/>
          <w:sz w:val="28"/>
          <w:szCs w:val="28"/>
        </w:rPr>
        <w:t>р</w:t>
      </w:r>
      <w:r w:rsidRPr="002347E5">
        <w:rPr>
          <w:rFonts w:ascii="Times New Roman" w:hAnsi="Times New Roman"/>
          <w:sz w:val="28"/>
          <w:szCs w:val="28"/>
        </w:rPr>
        <w:t>абот</w:t>
      </w:r>
      <w:r w:rsidRPr="002347E5">
        <w:rPr>
          <w:rFonts w:ascii="Times New Roman" w:hAnsi="Times New Roman"/>
          <w:bCs/>
          <w:sz w:val="28"/>
          <w:szCs w:val="28"/>
        </w:rPr>
        <w:t xml:space="preserve">, для разработки </w:t>
      </w:r>
      <w:r w:rsidR="00B02FBB" w:rsidRPr="002347E5">
        <w:rPr>
          <w:rFonts w:ascii="Times New Roman" w:hAnsi="Times New Roman"/>
          <w:bCs/>
          <w:sz w:val="28"/>
          <w:szCs w:val="28"/>
        </w:rPr>
        <w:t>п</w:t>
      </w:r>
      <w:r w:rsidR="00DE5953" w:rsidRPr="002347E5">
        <w:rPr>
          <w:rFonts w:ascii="Times New Roman" w:hAnsi="Times New Roman"/>
          <w:bCs/>
          <w:sz w:val="28"/>
          <w:szCs w:val="28"/>
        </w:rPr>
        <w:t>роектно-</w:t>
      </w:r>
      <w:r w:rsidR="00B02FBB" w:rsidRPr="002347E5">
        <w:rPr>
          <w:rFonts w:ascii="Times New Roman" w:hAnsi="Times New Roman"/>
          <w:bCs/>
          <w:sz w:val="28"/>
          <w:szCs w:val="28"/>
        </w:rPr>
        <w:t>с</w:t>
      </w:r>
      <w:r w:rsidR="00DE5953" w:rsidRPr="002347E5">
        <w:rPr>
          <w:rFonts w:ascii="Times New Roman" w:hAnsi="Times New Roman"/>
          <w:bCs/>
          <w:sz w:val="28"/>
          <w:szCs w:val="28"/>
        </w:rPr>
        <w:t xml:space="preserve">метной </w:t>
      </w:r>
      <w:r w:rsidR="00B02FBB" w:rsidRPr="002347E5">
        <w:rPr>
          <w:rFonts w:ascii="Times New Roman" w:hAnsi="Times New Roman"/>
          <w:bCs/>
          <w:sz w:val="28"/>
          <w:szCs w:val="28"/>
        </w:rPr>
        <w:t>д</w:t>
      </w:r>
      <w:r w:rsidR="00DE5953" w:rsidRPr="002347E5">
        <w:rPr>
          <w:rFonts w:ascii="Times New Roman" w:hAnsi="Times New Roman"/>
          <w:bCs/>
          <w:sz w:val="28"/>
          <w:szCs w:val="28"/>
        </w:rPr>
        <w:t>окументации</w:t>
      </w:r>
      <w:r w:rsidRPr="002347E5">
        <w:rPr>
          <w:rFonts w:ascii="Times New Roman" w:hAnsi="Times New Roman"/>
          <w:bCs/>
          <w:sz w:val="28"/>
          <w:szCs w:val="28"/>
        </w:rPr>
        <w:t xml:space="preserve"> и </w:t>
      </w:r>
      <w:r w:rsidRPr="002347E5">
        <w:rPr>
          <w:rFonts w:ascii="Times New Roman" w:hAnsi="Times New Roman"/>
          <w:sz w:val="28"/>
          <w:szCs w:val="28"/>
        </w:rPr>
        <w:t xml:space="preserve">выполнения </w:t>
      </w:r>
      <w:r w:rsidR="00B02FBB" w:rsidRPr="002347E5">
        <w:rPr>
          <w:rFonts w:ascii="Times New Roman" w:hAnsi="Times New Roman"/>
          <w:sz w:val="28"/>
          <w:szCs w:val="28"/>
        </w:rPr>
        <w:t>с</w:t>
      </w:r>
      <w:r w:rsidR="00DE5953" w:rsidRPr="002347E5">
        <w:rPr>
          <w:rFonts w:ascii="Times New Roman" w:hAnsi="Times New Roman"/>
          <w:sz w:val="28"/>
          <w:szCs w:val="28"/>
        </w:rPr>
        <w:t>троительно-</w:t>
      </w:r>
      <w:r w:rsidR="00B02FBB" w:rsidRPr="002347E5">
        <w:rPr>
          <w:rFonts w:ascii="Times New Roman" w:hAnsi="Times New Roman"/>
          <w:sz w:val="28"/>
          <w:szCs w:val="28"/>
        </w:rPr>
        <w:t>м</w:t>
      </w:r>
      <w:r w:rsidR="00DE5953" w:rsidRPr="002347E5">
        <w:rPr>
          <w:rFonts w:ascii="Times New Roman" w:hAnsi="Times New Roman"/>
          <w:sz w:val="28"/>
          <w:szCs w:val="28"/>
        </w:rPr>
        <w:t xml:space="preserve">онтажных </w:t>
      </w:r>
      <w:r w:rsidR="00B02FBB" w:rsidRPr="002347E5">
        <w:rPr>
          <w:rFonts w:ascii="Times New Roman" w:hAnsi="Times New Roman"/>
          <w:sz w:val="28"/>
          <w:szCs w:val="28"/>
        </w:rPr>
        <w:t>р</w:t>
      </w:r>
      <w:r w:rsidR="00DE5953" w:rsidRPr="002347E5">
        <w:rPr>
          <w:rFonts w:ascii="Times New Roman" w:hAnsi="Times New Roman"/>
          <w:sz w:val="28"/>
          <w:szCs w:val="28"/>
        </w:rPr>
        <w:t>абот</w:t>
      </w:r>
      <w:r w:rsidRPr="002347E5">
        <w:rPr>
          <w:rFonts w:ascii="Times New Roman" w:hAnsi="Times New Roman"/>
          <w:sz w:val="28"/>
          <w:szCs w:val="28"/>
        </w:rPr>
        <w:t xml:space="preserve"> по </w:t>
      </w:r>
      <w:r w:rsidR="00B92BA3" w:rsidRPr="002347E5">
        <w:rPr>
          <w:rFonts w:ascii="Times New Roman" w:hAnsi="Times New Roman"/>
          <w:sz w:val="28"/>
          <w:szCs w:val="28"/>
        </w:rPr>
        <w:t>Объекту</w:t>
      </w:r>
      <w:r w:rsidR="00DE5953" w:rsidRPr="002347E5">
        <w:rPr>
          <w:rFonts w:ascii="Times New Roman" w:hAnsi="Times New Roman"/>
          <w:sz w:val="28"/>
          <w:szCs w:val="28"/>
        </w:rPr>
        <w:t>,</w:t>
      </w:r>
      <w:r w:rsidR="00F71367" w:rsidRPr="002347E5">
        <w:rPr>
          <w:rFonts w:ascii="Times New Roman" w:hAnsi="Times New Roman"/>
          <w:sz w:val="28"/>
          <w:szCs w:val="28"/>
        </w:rPr>
        <w:t xml:space="preserve"> </w:t>
      </w:r>
      <w:r w:rsidR="006F5DEE" w:rsidRPr="002347E5">
        <w:rPr>
          <w:rFonts w:ascii="Times New Roman" w:hAnsi="Times New Roman"/>
          <w:sz w:val="28"/>
          <w:szCs w:val="28"/>
        </w:rPr>
        <w:t>наход</w:t>
      </w:r>
      <w:r w:rsidR="00450D6C">
        <w:rPr>
          <w:rFonts w:ascii="Times New Roman" w:hAnsi="Times New Roman"/>
          <w:sz w:val="28"/>
          <w:szCs w:val="28"/>
        </w:rPr>
        <w:t>я</w:t>
      </w:r>
      <w:r w:rsidR="006F5DEE" w:rsidRPr="002347E5">
        <w:rPr>
          <w:rFonts w:ascii="Times New Roman" w:hAnsi="Times New Roman"/>
          <w:sz w:val="28"/>
          <w:szCs w:val="28"/>
        </w:rPr>
        <w:t xml:space="preserve">тся </w:t>
      </w:r>
      <w:r w:rsidR="006F5DEE" w:rsidRPr="002347E5">
        <w:rPr>
          <w:rFonts w:ascii="Times New Roman" w:hAnsi="Times New Roman"/>
          <w:sz w:val="28"/>
        </w:rPr>
        <w:t>в</w:t>
      </w:r>
      <w:r w:rsidR="00B92BA3" w:rsidRPr="002347E5">
        <w:rPr>
          <w:rFonts w:ascii="Times New Roman" w:hAnsi="Times New Roman"/>
          <w:sz w:val="28"/>
        </w:rPr>
        <w:t xml:space="preserve"> </w:t>
      </w:r>
      <w:r w:rsidR="00B92BA3" w:rsidRPr="002347E5">
        <w:rPr>
          <w:rFonts w:ascii="Times New Roman" w:hAnsi="Times New Roman"/>
          <w:sz w:val="28"/>
          <w:szCs w:val="28"/>
        </w:rPr>
        <w:t xml:space="preserve">Мангистауской области, </w:t>
      </w:r>
      <w:r w:rsidR="000C3FC4">
        <w:rPr>
          <w:rFonts w:ascii="Times New Roman" w:hAnsi="Times New Roman"/>
          <w:sz w:val="28"/>
          <w:szCs w:val="28"/>
        </w:rPr>
        <w:t>г. Актау, промышленная зона №7, участок 43</w:t>
      </w:r>
      <w:r w:rsidRPr="002347E5">
        <w:rPr>
          <w:rFonts w:ascii="Times New Roman" w:hAnsi="Times New Roman"/>
          <w:sz w:val="28"/>
          <w:szCs w:val="28"/>
        </w:rPr>
        <w:t>.</w:t>
      </w:r>
    </w:p>
    <w:p w14:paraId="7DAA758C" w14:textId="6257928B" w:rsidR="00E15A5B" w:rsidRPr="002347E5" w:rsidRDefault="00E15A5B" w:rsidP="00E15A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47E5">
        <w:rPr>
          <w:rFonts w:ascii="Times New Roman" w:hAnsi="Times New Roman"/>
          <w:sz w:val="28"/>
          <w:szCs w:val="28"/>
        </w:rPr>
        <w:tab/>
        <w:t>По климатическим условиям</w:t>
      </w:r>
      <w:r w:rsidR="00B02FBB" w:rsidRPr="002347E5">
        <w:rPr>
          <w:rFonts w:ascii="Times New Roman" w:hAnsi="Times New Roman"/>
          <w:sz w:val="28"/>
          <w:szCs w:val="28"/>
        </w:rPr>
        <w:t>,</w:t>
      </w:r>
      <w:r w:rsidRPr="002347E5">
        <w:rPr>
          <w:rFonts w:ascii="Times New Roman" w:hAnsi="Times New Roman"/>
          <w:sz w:val="28"/>
          <w:szCs w:val="28"/>
        </w:rPr>
        <w:t xml:space="preserve"> район строительства </w:t>
      </w:r>
      <w:r w:rsidR="00313923" w:rsidRPr="002347E5">
        <w:rPr>
          <w:rFonts w:ascii="Times New Roman" w:hAnsi="Times New Roman"/>
          <w:sz w:val="28"/>
          <w:szCs w:val="28"/>
        </w:rPr>
        <w:t xml:space="preserve">Объекта </w:t>
      </w:r>
      <w:r w:rsidRPr="002347E5">
        <w:rPr>
          <w:rFonts w:ascii="Times New Roman" w:hAnsi="Times New Roman"/>
          <w:sz w:val="28"/>
          <w:szCs w:val="28"/>
        </w:rPr>
        <w:t xml:space="preserve">относится к району </w:t>
      </w:r>
      <w:r w:rsidR="00313923" w:rsidRPr="002347E5">
        <w:rPr>
          <w:rFonts w:ascii="Times New Roman" w:hAnsi="Times New Roman"/>
          <w:sz w:val="28"/>
          <w:szCs w:val="28"/>
        </w:rPr>
        <w:t xml:space="preserve">с резко континентальным, аридным - с жарким засушливым летом и </w:t>
      </w:r>
      <w:r w:rsidR="00313923" w:rsidRPr="002347E5">
        <w:rPr>
          <w:rFonts w:ascii="Times New Roman" w:hAnsi="Times New Roman"/>
          <w:sz w:val="28"/>
          <w:szCs w:val="28"/>
        </w:rPr>
        <w:lastRenderedPageBreak/>
        <w:t>морозной короткой зимой, сопровождающейся сильными ветрами, преимущественно восточного направления. Характерны значительные суточные и годовые амплитуды колебаний температур воздуха. Отмечается большая продолжительность теплого периода, обилие солнечных дней, малое количество атмосферных осадков при высокой испаряемости</w:t>
      </w:r>
      <w:r w:rsidRPr="002347E5">
        <w:rPr>
          <w:rFonts w:ascii="Times New Roman" w:hAnsi="Times New Roman"/>
          <w:sz w:val="28"/>
          <w:szCs w:val="28"/>
        </w:rPr>
        <w:t xml:space="preserve">. </w:t>
      </w:r>
    </w:p>
    <w:p w14:paraId="0F6C6C41" w14:textId="77777777" w:rsidR="00E15A5B" w:rsidRPr="002347E5" w:rsidRDefault="00E15A5B" w:rsidP="00E15A5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81BEC6" w14:textId="0893F0E3" w:rsidR="00E15A5B" w:rsidRPr="002347E5" w:rsidRDefault="00E15A5B" w:rsidP="00E15A5B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77"/>
        <w:jc w:val="center"/>
        <w:rPr>
          <w:rFonts w:ascii="Times New Roman" w:hAnsi="Times New Roman"/>
          <w:b/>
          <w:sz w:val="28"/>
          <w:szCs w:val="28"/>
        </w:rPr>
      </w:pPr>
      <w:r w:rsidRPr="002347E5">
        <w:rPr>
          <w:rFonts w:ascii="Times New Roman" w:hAnsi="Times New Roman"/>
          <w:b/>
          <w:sz w:val="28"/>
          <w:szCs w:val="28"/>
        </w:rPr>
        <w:t xml:space="preserve">СОСТАВ </w:t>
      </w:r>
      <w:r w:rsidR="00F37769" w:rsidRPr="002347E5">
        <w:rPr>
          <w:rFonts w:ascii="Times New Roman" w:hAnsi="Times New Roman"/>
          <w:b/>
          <w:sz w:val="28"/>
          <w:szCs w:val="28"/>
        </w:rPr>
        <w:t>ОБЪЕКТА</w:t>
      </w:r>
    </w:p>
    <w:p w14:paraId="79A741BE" w14:textId="09DABD2E" w:rsidR="00CE0CE0" w:rsidRPr="00EB6430" w:rsidRDefault="009F683F" w:rsidP="00CE0C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7E5">
        <w:rPr>
          <w:rFonts w:ascii="Times New Roman" w:hAnsi="Times New Roman"/>
          <w:sz w:val="28"/>
          <w:szCs w:val="28"/>
        </w:rPr>
        <w:t xml:space="preserve">Состав Объекта должен соответствовать </w:t>
      </w:r>
      <w:r w:rsidR="00CE6D4D" w:rsidRPr="002347E5">
        <w:rPr>
          <w:rFonts w:ascii="Times New Roman" w:hAnsi="Times New Roman"/>
          <w:sz w:val="28"/>
          <w:szCs w:val="28"/>
        </w:rPr>
        <w:t xml:space="preserve">проектно-сметной </w:t>
      </w:r>
      <w:r w:rsidR="005142D6" w:rsidRPr="002347E5">
        <w:rPr>
          <w:rFonts w:ascii="Times New Roman" w:hAnsi="Times New Roman"/>
          <w:sz w:val="28"/>
          <w:szCs w:val="28"/>
        </w:rPr>
        <w:t>документации</w:t>
      </w:r>
      <w:r w:rsidR="00EB6430">
        <w:rPr>
          <w:rFonts w:ascii="Times New Roman" w:hAnsi="Times New Roman"/>
          <w:sz w:val="28"/>
          <w:szCs w:val="28"/>
        </w:rPr>
        <w:t>, задания на проектирование, получившей положительное заключение  комплексной вневедомственной экспертизы</w:t>
      </w:r>
      <w:r w:rsidR="00EB6430" w:rsidRPr="00EB6430">
        <w:rPr>
          <w:rFonts w:ascii="Times New Roman" w:hAnsi="Times New Roman"/>
          <w:sz w:val="28"/>
          <w:szCs w:val="28"/>
        </w:rPr>
        <w:t xml:space="preserve"> </w:t>
      </w:r>
      <w:r w:rsidR="00EB6430">
        <w:rPr>
          <w:rFonts w:ascii="Times New Roman" w:hAnsi="Times New Roman"/>
          <w:sz w:val="28"/>
          <w:szCs w:val="28"/>
        </w:rPr>
        <w:t>проектов строительства.</w:t>
      </w:r>
      <w:r w:rsidR="00EB6430" w:rsidRPr="00EB6430">
        <w:rPr>
          <w:rFonts w:ascii="Times New Roman" w:hAnsi="Times New Roman"/>
          <w:sz w:val="28"/>
          <w:szCs w:val="28"/>
        </w:rPr>
        <w:t xml:space="preserve"> </w:t>
      </w:r>
      <w:r w:rsidR="005142D6" w:rsidRPr="002347E5">
        <w:rPr>
          <w:rFonts w:ascii="Times New Roman" w:hAnsi="Times New Roman"/>
          <w:sz w:val="28"/>
          <w:szCs w:val="28"/>
        </w:rPr>
        <w:t xml:space="preserve"> </w:t>
      </w:r>
      <w:r w:rsidR="00EB6430" w:rsidRPr="00EB6430">
        <w:rPr>
          <w:rFonts w:ascii="Times New Roman" w:hAnsi="Times New Roman"/>
          <w:sz w:val="28"/>
          <w:szCs w:val="28"/>
        </w:rPr>
        <w:t xml:space="preserve"> </w:t>
      </w:r>
      <w:r w:rsidR="00CE6D4D">
        <w:rPr>
          <w:rFonts w:ascii="Times New Roman" w:hAnsi="Times New Roman"/>
          <w:sz w:val="28"/>
          <w:szCs w:val="28"/>
        </w:rPr>
        <w:t xml:space="preserve"> </w:t>
      </w:r>
    </w:p>
    <w:p w14:paraId="61528152" w14:textId="77777777" w:rsidR="00CE0CE0" w:rsidRPr="002347E5" w:rsidRDefault="00CE0CE0" w:rsidP="008F573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</w:rPr>
      </w:pPr>
    </w:p>
    <w:p w14:paraId="3BB42248" w14:textId="549DD46F" w:rsidR="00CE0CE0" w:rsidRPr="002347E5" w:rsidRDefault="00CE0CE0" w:rsidP="00E15A5B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77"/>
        <w:jc w:val="center"/>
        <w:rPr>
          <w:rFonts w:ascii="Times New Roman" w:hAnsi="Times New Roman"/>
          <w:b/>
          <w:sz w:val="28"/>
          <w:szCs w:val="28"/>
        </w:rPr>
      </w:pPr>
      <w:r w:rsidRPr="002347E5">
        <w:rPr>
          <w:rFonts w:ascii="Times New Roman" w:hAnsi="Times New Roman"/>
          <w:b/>
          <w:sz w:val="28"/>
          <w:szCs w:val="28"/>
        </w:rPr>
        <w:t xml:space="preserve">ОБЪЕМ РАБОТ </w:t>
      </w:r>
    </w:p>
    <w:p w14:paraId="4E084213" w14:textId="16CD0334" w:rsidR="00EC7885" w:rsidRPr="002347E5" w:rsidRDefault="009F683F" w:rsidP="00EC7885">
      <w:pPr>
        <w:pStyle w:val="afb"/>
        <w:ind w:firstLine="708"/>
        <w:rPr>
          <w:rFonts w:eastAsia="Calibri"/>
          <w:lang w:eastAsia="en-US"/>
        </w:rPr>
      </w:pPr>
      <w:bookmarkStart w:id="0" w:name="_Hlk124438693"/>
      <w:r w:rsidRPr="002347E5">
        <w:rPr>
          <w:rFonts w:eastAsia="Calibri"/>
          <w:lang w:eastAsia="en-US"/>
        </w:rPr>
        <w:t xml:space="preserve">Объем Работ на выполнение комплексных работ по проектированию и строительству должен </w:t>
      </w:r>
      <w:r w:rsidR="00080AB8">
        <w:rPr>
          <w:rFonts w:eastAsia="Calibri"/>
          <w:lang w:eastAsia="en-US"/>
        </w:rPr>
        <w:t>соответствовать</w:t>
      </w:r>
      <w:r w:rsidRPr="002347E5">
        <w:rPr>
          <w:rFonts w:eastAsia="Calibri"/>
          <w:lang w:eastAsia="en-US"/>
        </w:rPr>
        <w:t xml:space="preserve"> </w:t>
      </w:r>
      <w:r w:rsidR="006D6E85">
        <w:rPr>
          <w:rFonts w:eastAsia="Calibri"/>
          <w:lang w:eastAsia="en-US"/>
        </w:rPr>
        <w:t>у</w:t>
      </w:r>
      <w:r w:rsidR="00062B26">
        <w:rPr>
          <w:rFonts w:eastAsia="Calibri"/>
          <w:lang w:eastAsia="en-US"/>
        </w:rPr>
        <w:t xml:space="preserve">твержденной </w:t>
      </w:r>
      <w:r w:rsidR="00062B26" w:rsidRPr="002347E5">
        <w:rPr>
          <w:rFonts w:eastAsia="Calibri"/>
          <w:lang w:eastAsia="en-US"/>
        </w:rPr>
        <w:t xml:space="preserve">проектно-сметной документации </w:t>
      </w:r>
      <w:r w:rsidR="00EB6430">
        <w:rPr>
          <w:rFonts w:eastAsia="Calibri"/>
          <w:lang w:eastAsia="en-US"/>
        </w:rPr>
        <w:t>О</w:t>
      </w:r>
      <w:r w:rsidR="00951A9C">
        <w:rPr>
          <w:rFonts w:eastAsia="Calibri"/>
          <w:lang w:eastAsia="en-US"/>
        </w:rPr>
        <w:t>бъекта</w:t>
      </w:r>
      <w:r w:rsidR="00EB6430">
        <w:rPr>
          <w:rFonts w:eastAsia="Calibri"/>
          <w:lang w:eastAsia="en-US"/>
        </w:rPr>
        <w:t>.</w:t>
      </w:r>
    </w:p>
    <w:p w14:paraId="7B16153C" w14:textId="77777777" w:rsidR="00EC7885" w:rsidRPr="002347E5" w:rsidRDefault="00EC7885" w:rsidP="00EC7885">
      <w:pPr>
        <w:pStyle w:val="afb"/>
        <w:ind w:firstLine="708"/>
        <w:rPr>
          <w:rFonts w:eastAsia="Calibri"/>
          <w:lang w:eastAsia="en-US"/>
        </w:rPr>
      </w:pPr>
    </w:p>
    <w:bookmarkEnd w:id="0"/>
    <w:p w14:paraId="52693480" w14:textId="28C0D111" w:rsidR="00CE0CE0" w:rsidRDefault="000B2179" w:rsidP="00BF1704">
      <w:pPr>
        <w:pStyle w:val="afb"/>
      </w:pPr>
      <w:r w:rsidRPr="002347E5">
        <w:rPr>
          <w:b/>
        </w:rPr>
        <w:t xml:space="preserve">4.1. </w:t>
      </w:r>
      <w:r w:rsidR="00F66BF8" w:rsidRPr="002347E5">
        <w:rPr>
          <w:b/>
        </w:rPr>
        <w:t>Разработка п</w:t>
      </w:r>
      <w:r w:rsidR="00C7111D" w:rsidRPr="002347E5">
        <w:rPr>
          <w:b/>
        </w:rPr>
        <w:t>роектно-</w:t>
      </w:r>
      <w:r w:rsidR="00F66BF8" w:rsidRPr="002347E5">
        <w:rPr>
          <w:b/>
        </w:rPr>
        <w:t>сметной документации</w:t>
      </w:r>
      <w:r w:rsidR="00CE0CE0" w:rsidRPr="002347E5">
        <w:t xml:space="preserve"> </w:t>
      </w:r>
      <w:r w:rsidR="00F66BF8" w:rsidRPr="002347E5">
        <w:t xml:space="preserve">является </w:t>
      </w:r>
      <w:r w:rsidRPr="002347E5">
        <w:t xml:space="preserve">одним из важных </w:t>
      </w:r>
      <w:r w:rsidR="00136275" w:rsidRPr="002347E5">
        <w:t>этапов</w:t>
      </w:r>
      <w:r w:rsidRPr="002347E5">
        <w:t xml:space="preserve"> объема </w:t>
      </w:r>
      <w:r w:rsidR="00D15D4E">
        <w:t>работ</w:t>
      </w:r>
      <w:r w:rsidRPr="002347E5">
        <w:t xml:space="preserve"> и </w:t>
      </w:r>
      <w:r w:rsidR="00CE0CE0" w:rsidRPr="002347E5">
        <w:t>должн</w:t>
      </w:r>
      <w:r w:rsidR="00080AB8">
        <w:t>а</w:t>
      </w:r>
      <w:r w:rsidR="00CE0CE0" w:rsidRPr="002347E5">
        <w:t xml:space="preserve"> включать следующее</w:t>
      </w:r>
      <w:r w:rsidR="00DE5953" w:rsidRPr="002347E5">
        <w:t xml:space="preserve">, </w:t>
      </w:r>
      <w:r w:rsidR="00CE0CE0" w:rsidRPr="002347E5">
        <w:t>но не ограничиваясь</w:t>
      </w:r>
      <w:r w:rsidR="00DE5953" w:rsidRPr="002347E5">
        <w:t xml:space="preserve"> нижеперечисленным</w:t>
      </w:r>
      <w:r w:rsidR="00CE0CE0" w:rsidRPr="002347E5">
        <w:t>:</w:t>
      </w:r>
    </w:p>
    <w:p w14:paraId="4A1643C5" w14:textId="64F47C30" w:rsidR="00481230" w:rsidRPr="002347E5" w:rsidRDefault="00481230" w:rsidP="00481230">
      <w:pPr>
        <w:pStyle w:val="afb"/>
        <w:numPr>
          <w:ilvl w:val="0"/>
          <w:numId w:val="30"/>
        </w:numPr>
        <w:ind w:left="0" w:firstLine="284"/>
      </w:pPr>
      <w:r w:rsidRPr="002347E5">
        <w:t xml:space="preserve">подготовка </w:t>
      </w:r>
      <w:r w:rsidR="00B02FBB" w:rsidRPr="002347E5">
        <w:t xml:space="preserve">и согласование с Заказчиком </w:t>
      </w:r>
      <w:r w:rsidRPr="002347E5">
        <w:t xml:space="preserve">Графика на выполнение </w:t>
      </w:r>
      <w:r w:rsidR="00920507" w:rsidRPr="002347E5">
        <w:t>п</w:t>
      </w:r>
      <w:r w:rsidRPr="002347E5">
        <w:t>роектно-</w:t>
      </w:r>
      <w:r w:rsidR="00920507" w:rsidRPr="002347E5">
        <w:t>и</w:t>
      </w:r>
      <w:r w:rsidRPr="002347E5">
        <w:t xml:space="preserve">зыскательских </w:t>
      </w:r>
      <w:r w:rsidR="00B02FBB" w:rsidRPr="002347E5">
        <w:t>р</w:t>
      </w:r>
      <w:r w:rsidRPr="002347E5">
        <w:t>абот;</w:t>
      </w:r>
    </w:p>
    <w:p w14:paraId="290FE440" w14:textId="1CBD6FC7" w:rsidR="00CE0CE0" w:rsidRPr="002347E5" w:rsidRDefault="00CE0CE0" w:rsidP="00416F28">
      <w:pPr>
        <w:pStyle w:val="afb"/>
        <w:numPr>
          <w:ilvl w:val="0"/>
          <w:numId w:val="30"/>
        </w:numPr>
        <w:ind w:left="0" w:firstLine="360"/>
      </w:pPr>
      <w:r w:rsidRPr="002347E5">
        <w:t xml:space="preserve">получение разрешений и заключений соответствующих государственных органов и услуг, необходимых для </w:t>
      </w:r>
      <w:r w:rsidR="00B02FBB" w:rsidRPr="002347E5">
        <w:t>п</w:t>
      </w:r>
      <w:r w:rsidR="00C7111D" w:rsidRPr="002347E5">
        <w:t>роектно-</w:t>
      </w:r>
      <w:r w:rsidR="00B02FBB" w:rsidRPr="002347E5">
        <w:t>и</w:t>
      </w:r>
      <w:r w:rsidR="00C7111D" w:rsidRPr="002347E5">
        <w:t>зыскательских работ</w:t>
      </w:r>
      <w:r w:rsidR="00B84DF6">
        <w:t>;</w:t>
      </w:r>
    </w:p>
    <w:p w14:paraId="61B4253E" w14:textId="0B0B7DB8" w:rsidR="00CE0CE0" w:rsidRPr="008A6645" w:rsidRDefault="00CE0CE0" w:rsidP="008A6645">
      <w:pPr>
        <w:pStyle w:val="ad"/>
        <w:spacing w:after="0" w:line="240" w:lineRule="auto"/>
        <w:ind w:firstLine="357"/>
        <w:jc w:val="both"/>
        <w:rPr>
          <w:b/>
        </w:rPr>
      </w:pPr>
      <w:r w:rsidRPr="008A6645">
        <w:rPr>
          <w:rFonts w:ascii="Times New Roman" w:hAnsi="Times New Roman"/>
          <w:sz w:val="28"/>
          <w:szCs w:val="28"/>
        </w:rPr>
        <w:t>работы по разработке проектно-сметной документации на строительные</w:t>
      </w:r>
      <w:r w:rsidR="00EA2DB3">
        <w:rPr>
          <w:rFonts w:ascii="Times New Roman" w:hAnsi="Times New Roman"/>
          <w:sz w:val="28"/>
          <w:szCs w:val="28"/>
        </w:rPr>
        <w:t xml:space="preserve"> </w:t>
      </w:r>
      <w:r w:rsidRPr="008A6645">
        <w:rPr>
          <w:rFonts w:ascii="Times New Roman" w:hAnsi="Times New Roman"/>
          <w:sz w:val="28"/>
          <w:szCs w:val="28"/>
        </w:rPr>
        <w:t xml:space="preserve">работы (инженерно-геодезические изыскания, геологические изыскания и т.д.), </w:t>
      </w:r>
      <w:r w:rsidR="00A35F64" w:rsidRPr="008A6645">
        <w:rPr>
          <w:rFonts w:ascii="Times New Roman" w:hAnsi="Times New Roman"/>
          <w:sz w:val="28"/>
          <w:szCs w:val="28"/>
        </w:rPr>
        <w:t xml:space="preserve">должны проводиться </w:t>
      </w:r>
      <w:r w:rsidR="00EA2DB3" w:rsidRPr="008A6645">
        <w:rPr>
          <w:rFonts w:ascii="Times New Roman" w:hAnsi="Times New Roman"/>
          <w:sz w:val="28"/>
          <w:szCs w:val="28"/>
        </w:rPr>
        <w:t xml:space="preserve">в соответствии с </w:t>
      </w:r>
      <w:r w:rsidR="00A35F64" w:rsidRPr="008A6645">
        <w:rPr>
          <w:rFonts w:ascii="Times New Roman" w:hAnsi="Times New Roman"/>
          <w:sz w:val="28"/>
          <w:szCs w:val="28"/>
          <w:lang w:val="en-US" w:bidi="en-US"/>
        </w:rPr>
        <w:t>CH</w:t>
      </w:r>
      <w:r w:rsidR="00A35F64" w:rsidRPr="008A6645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A35F64" w:rsidRPr="008A6645">
        <w:rPr>
          <w:rFonts w:ascii="Times New Roman" w:hAnsi="Times New Roman"/>
          <w:sz w:val="28"/>
          <w:szCs w:val="28"/>
        </w:rPr>
        <w:t xml:space="preserve">РК 1.02-03-2022 «Порядок разработки, согласования, утверждения и состав проектной документации на строительство», и </w:t>
      </w:r>
      <w:r w:rsidR="008A6645" w:rsidRPr="008A6645">
        <w:rPr>
          <w:rFonts w:ascii="Times New Roman" w:hAnsi="Times New Roman"/>
          <w:sz w:val="28"/>
          <w:szCs w:val="28"/>
        </w:rPr>
        <w:t>других нормативных документов,</w:t>
      </w:r>
      <w:r w:rsidR="00A35F64" w:rsidRPr="008A6645">
        <w:rPr>
          <w:rFonts w:ascii="Times New Roman" w:hAnsi="Times New Roman"/>
          <w:sz w:val="28"/>
          <w:szCs w:val="28"/>
        </w:rPr>
        <w:t xml:space="preserve"> и законодательных актов, действующих в Республике Казахстан.</w:t>
      </w:r>
      <w:r w:rsidR="00EA2DB3">
        <w:rPr>
          <w:rFonts w:ascii="Times New Roman" w:hAnsi="Times New Roman"/>
          <w:sz w:val="28"/>
          <w:szCs w:val="28"/>
        </w:rPr>
        <w:t xml:space="preserve"> </w:t>
      </w:r>
      <w:r w:rsidR="00EB6430">
        <w:rPr>
          <w:rFonts w:ascii="Times New Roman" w:hAnsi="Times New Roman"/>
          <w:sz w:val="28"/>
          <w:szCs w:val="28"/>
        </w:rPr>
        <w:t xml:space="preserve"> </w:t>
      </w:r>
    </w:p>
    <w:p w14:paraId="6E315D75" w14:textId="3EB81E83" w:rsidR="00F45033" w:rsidRDefault="00F45033" w:rsidP="00533D69">
      <w:pPr>
        <w:pStyle w:val="afb"/>
        <w:numPr>
          <w:ilvl w:val="0"/>
          <w:numId w:val="30"/>
        </w:numPr>
        <w:ind w:left="0" w:firstLine="360"/>
      </w:pPr>
      <w:r w:rsidRPr="002347E5">
        <w:t>использование номенклатуры материальных ресурсов и инженерного оборудования с каталога</w:t>
      </w:r>
      <w:r w:rsidR="00B824E3">
        <w:t xml:space="preserve"> </w:t>
      </w:r>
      <w:r w:rsidRPr="002347E5">
        <w:t>АГСК-3</w:t>
      </w:r>
      <w:r w:rsidR="00B02FBB" w:rsidRPr="002347E5">
        <w:t xml:space="preserve"> (Архитектурный, градостроительный и строительный каталог 3 «Перечень строительных конструкций, изделий и строительных материалов»)</w:t>
      </w:r>
      <w:r w:rsidRPr="002347E5">
        <w:t xml:space="preserve">, а для отсутствующего технологического </w:t>
      </w:r>
      <w:r w:rsidR="00B02FBB" w:rsidRPr="002347E5">
        <w:t>О</w:t>
      </w:r>
      <w:r w:rsidRPr="002347E5">
        <w:t xml:space="preserve">борудования и </w:t>
      </w:r>
      <w:r w:rsidR="00B02FBB" w:rsidRPr="002347E5">
        <w:t>М</w:t>
      </w:r>
      <w:r w:rsidRPr="002347E5">
        <w:t>атериалов прохождение процедуры внесения в указан</w:t>
      </w:r>
      <w:r w:rsidR="00784029" w:rsidRPr="002347E5">
        <w:t>н</w:t>
      </w:r>
      <w:r w:rsidRPr="002347E5">
        <w:t>ый каталог;</w:t>
      </w:r>
    </w:p>
    <w:p w14:paraId="30095E65" w14:textId="42F36CE0" w:rsidR="00EC7885" w:rsidRPr="00DF7932" w:rsidRDefault="00EC7885" w:rsidP="00DF7932">
      <w:pPr>
        <w:pStyle w:val="afb"/>
        <w:numPr>
          <w:ilvl w:val="0"/>
          <w:numId w:val="30"/>
        </w:numPr>
        <w:ind w:left="0" w:firstLine="360"/>
      </w:pPr>
      <w:r w:rsidRPr="00DF7932">
        <w:rPr>
          <w:szCs w:val="22"/>
        </w:rPr>
        <w:t>на стадии проектирования максимально использовать оборудование, материалы и конструкции отечественных товаропроизводителей;</w:t>
      </w:r>
    </w:p>
    <w:p w14:paraId="5705ABFD" w14:textId="1B4F9EB2" w:rsidR="00CE0CE0" w:rsidRPr="002347E5" w:rsidRDefault="00C7111D" w:rsidP="00416F28">
      <w:pPr>
        <w:pStyle w:val="afb"/>
        <w:numPr>
          <w:ilvl w:val="0"/>
          <w:numId w:val="30"/>
        </w:numPr>
        <w:ind w:left="0" w:firstLine="360"/>
      </w:pPr>
      <w:r w:rsidRPr="002347E5">
        <w:t xml:space="preserve">направление проектно-сметной документации и </w:t>
      </w:r>
      <w:r w:rsidR="00CE0CE0" w:rsidRPr="002347E5">
        <w:t xml:space="preserve">получение положительного </w:t>
      </w:r>
      <w:r w:rsidR="00DE7EE6" w:rsidRPr="002347E5">
        <w:t xml:space="preserve">заключения </w:t>
      </w:r>
      <w:r w:rsidR="00EA2DB3">
        <w:t>комплексной вневедомственной экспертизы по проектам строительства</w:t>
      </w:r>
      <w:r w:rsidRPr="002347E5">
        <w:t xml:space="preserve"> </w:t>
      </w:r>
      <w:r w:rsidR="00DE7EE6" w:rsidRPr="002347E5">
        <w:t xml:space="preserve">в соответствии с законодательством </w:t>
      </w:r>
      <w:r w:rsidR="00E40B2F">
        <w:t>РК</w:t>
      </w:r>
      <w:r w:rsidR="00CE0CE0" w:rsidRPr="002347E5">
        <w:t>;</w:t>
      </w:r>
    </w:p>
    <w:p w14:paraId="0FA3FB67" w14:textId="3E18FB91" w:rsidR="00CE0CE0" w:rsidRPr="002347E5" w:rsidRDefault="00DE7EE6" w:rsidP="00416F28">
      <w:pPr>
        <w:pStyle w:val="afb"/>
        <w:numPr>
          <w:ilvl w:val="0"/>
          <w:numId w:val="30"/>
        </w:numPr>
        <w:ind w:left="0" w:firstLine="360"/>
      </w:pPr>
      <w:r w:rsidRPr="002347E5">
        <w:t xml:space="preserve">получение разрешения на строительно-монтажные работы в соответствии с законодательством </w:t>
      </w:r>
      <w:r w:rsidR="00E40B2F">
        <w:t>РК</w:t>
      </w:r>
      <w:r w:rsidR="00CE0CE0" w:rsidRPr="002347E5">
        <w:t>;</w:t>
      </w:r>
    </w:p>
    <w:p w14:paraId="439505C6" w14:textId="0E1DA1C0" w:rsidR="00194480" w:rsidRPr="002347E5" w:rsidRDefault="00194480" w:rsidP="00416F28">
      <w:pPr>
        <w:pStyle w:val="afb"/>
        <w:numPr>
          <w:ilvl w:val="0"/>
          <w:numId w:val="30"/>
        </w:numPr>
        <w:ind w:left="0" w:firstLine="360"/>
      </w:pPr>
      <w:r w:rsidRPr="002347E5">
        <w:t>установление ох</w:t>
      </w:r>
      <w:r w:rsidR="00E15B94">
        <w:t xml:space="preserve">ранных и санитарных зон </w:t>
      </w:r>
      <w:proofErr w:type="gramStart"/>
      <w:r w:rsidR="00E15B94">
        <w:t>Объекта</w:t>
      </w:r>
      <w:r w:rsidRPr="002347E5">
        <w:t xml:space="preserve"> ;</w:t>
      </w:r>
      <w:proofErr w:type="gramEnd"/>
    </w:p>
    <w:p w14:paraId="2C7C82B3" w14:textId="3FAED808" w:rsidR="00D15D4E" w:rsidRPr="002347E5" w:rsidRDefault="00CE0CE0" w:rsidP="00416F28">
      <w:pPr>
        <w:pStyle w:val="afb"/>
        <w:numPr>
          <w:ilvl w:val="0"/>
          <w:numId w:val="31"/>
        </w:numPr>
        <w:ind w:left="0" w:firstLine="360"/>
      </w:pPr>
      <w:r w:rsidRPr="002347E5">
        <w:lastRenderedPageBreak/>
        <w:t xml:space="preserve">любые другие работы и услуги, связанные с выполнением объема по проектированию, материально-техническому обеспечению и управлению строительством или необходимые для его выполнения в соответствии с законодательством </w:t>
      </w:r>
      <w:r w:rsidR="00E40B2F">
        <w:t>РК</w:t>
      </w:r>
      <w:r w:rsidRPr="002347E5">
        <w:t>.</w:t>
      </w:r>
    </w:p>
    <w:p w14:paraId="3D66C1EA" w14:textId="74FC4A60" w:rsidR="00CE0CE0" w:rsidRPr="002347E5" w:rsidRDefault="00CE0CE0" w:rsidP="00D15D4E">
      <w:pPr>
        <w:pStyle w:val="afb"/>
        <w:ind w:firstLine="360"/>
      </w:pPr>
      <w:r w:rsidRPr="002347E5">
        <w:t xml:space="preserve">Все </w:t>
      </w:r>
      <w:r w:rsidR="00481230" w:rsidRPr="002347E5">
        <w:t>проектно-изыскательские работы</w:t>
      </w:r>
      <w:r w:rsidRPr="002347E5">
        <w:t xml:space="preserve"> должн</w:t>
      </w:r>
      <w:r w:rsidR="00481230" w:rsidRPr="002347E5">
        <w:t>ы</w:t>
      </w:r>
      <w:r w:rsidRPr="002347E5">
        <w:t xml:space="preserve"> проводиться в соответствии с законодательством </w:t>
      </w:r>
      <w:r w:rsidR="00E40B2F">
        <w:t>РК</w:t>
      </w:r>
      <w:r w:rsidRPr="002347E5">
        <w:t>, включая все технические и строительные нормы и правила.</w:t>
      </w:r>
    </w:p>
    <w:p w14:paraId="2A2A0B25" w14:textId="77777777" w:rsidR="00CE0CE0" w:rsidRPr="002347E5" w:rsidRDefault="00CE0CE0" w:rsidP="00CE0CE0">
      <w:pPr>
        <w:pStyle w:val="afb"/>
      </w:pPr>
    </w:p>
    <w:p w14:paraId="3419B3C3" w14:textId="1B7D8447" w:rsidR="00CE0CE0" w:rsidRPr="002347E5" w:rsidRDefault="000B2179" w:rsidP="00BF1704">
      <w:pPr>
        <w:pStyle w:val="afb"/>
      </w:pPr>
      <w:r w:rsidRPr="002347E5">
        <w:rPr>
          <w:b/>
        </w:rPr>
        <w:t xml:space="preserve">4.2. </w:t>
      </w:r>
      <w:r w:rsidR="00CE0CE0" w:rsidRPr="002347E5">
        <w:rPr>
          <w:b/>
        </w:rPr>
        <w:t xml:space="preserve">Поставка </w:t>
      </w:r>
      <w:r w:rsidR="005142D6" w:rsidRPr="002347E5">
        <w:rPr>
          <w:b/>
        </w:rPr>
        <w:t>Материалов включает</w:t>
      </w:r>
      <w:r w:rsidR="00CE0CE0" w:rsidRPr="002347E5">
        <w:t xml:space="preserve"> следующее</w:t>
      </w:r>
      <w:r w:rsidR="00B02FBB" w:rsidRPr="002347E5">
        <w:t xml:space="preserve">, </w:t>
      </w:r>
      <w:r w:rsidR="00CE0CE0" w:rsidRPr="002347E5">
        <w:t>но не ограничиваясь</w:t>
      </w:r>
      <w:r w:rsidR="00B02FBB" w:rsidRPr="002347E5">
        <w:t xml:space="preserve"> нижеперечисленным</w:t>
      </w:r>
      <w:r w:rsidR="00CE0CE0" w:rsidRPr="002347E5">
        <w:t>:</w:t>
      </w:r>
    </w:p>
    <w:p w14:paraId="59120A18" w14:textId="2A022FC6" w:rsidR="00CE0CE0" w:rsidRPr="002347E5" w:rsidRDefault="00416F28" w:rsidP="00416F28">
      <w:pPr>
        <w:pStyle w:val="afb"/>
        <w:numPr>
          <w:ilvl w:val="0"/>
          <w:numId w:val="32"/>
        </w:numPr>
        <w:ind w:left="0" w:firstLine="360"/>
      </w:pPr>
      <w:r w:rsidRPr="002347E5">
        <w:t>п</w:t>
      </w:r>
      <w:r w:rsidR="00CE0CE0" w:rsidRPr="002347E5">
        <w:t xml:space="preserve">роизводство или закуп </w:t>
      </w:r>
      <w:r w:rsidR="005142D6" w:rsidRPr="002347E5">
        <w:t>Материалов в</w:t>
      </w:r>
      <w:r w:rsidR="00CE0CE0" w:rsidRPr="002347E5">
        <w:t xml:space="preserve"> соответствии с </w:t>
      </w:r>
      <w:r w:rsidR="00B63BF8" w:rsidRPr="002347E5">
        <w:t>утвержденн</w:t>
      </w:r>
      <w:r w:rsidR="00373AE3" w:rsidRPr="002347E5">
        <w:t>ой</w:t>
      </w:r>
      <w:r w:rsidR="00B63BF8" w:rsidRPr="002347E5">
        <w:t xml:space="preserve"> проектно-сметной документацией</w:t>
      </w:r>
      <w:r w:rsidR="00CE0CE0" w:rsidRPr="002347E5">
        <w:t xml:space="preserve">, включая все соответствующие </w:t>
      </w:r>
      <w:r w:rsidR="005142D6" w:rsidRPr="002347E5">
        <w:t xml:space="preserve">проверки, </w:t>
      </w:r>
      <w:r w:rsidR="005142D6">
        <w:t>лабораторные</w:t>
      </w:r>
      <w:r w:rsidR="00CE0CE0" w:rsidRPr="002347E5">
        <w:t xml:space="preserve"> испытания и обеспечение качества/контроль качества;</w:t>
      </w:r>
    </w:p>
    <w:p w14:paraId="769C7ABF" w14:textId="6F35583B" w:rsidR="00CE0CE0" w:rsidRPr="002347E5" w:rsidRDefault="00CE0CE0" w:rsidP="00951A9C">
      <w:pPr>
        <w:pStyle w:val="afb"/>
        <w:numPr>
          <w:ilvl w:val="0"/>
          <w:numId w:val="32"/>
        </w:numPr>
        <w:ind w:left="0" w:firstLine="360"/>
      </w:pPr>
      <w:r w:rsidRPr="002347E5">
        <w:t xml:space="preserve">упаковка и погрузка, транспортировка, проверка и испытание </w:t>
      </w:r>
      <w:r w:rsidR="005142D6" w:rsidRPr="002347E5">
        <w:t>Материалов до</w:t>
      </w:r>
      <w:r w:rsidR="00AE6936" w:rsidRPr="002347E5">
        <w:t xml:space="preserve"> и на</w:t>
      </w:r>
      <w:r w:rsidRPr="002347E5">
        <w:t xml:space="preserve"> </w:t>
      </w:r>
      <w:r w:rsidR="00D272C0" w:rsidRPr="002347E5">
        <w:t>строительной площадк</w:t>
      </w:r>
      <w:r w:rsidR="00AE6936" w:rsidRPr="002347E5">
        <w:t>е(</w:t>
      </w:r>
      <w:r w:rsidR="00D272C0" w:rsidRPr="002347E5">
        <w:t>и</w:t>
      </w:r>
      <w:r w:rsidR="00AE6936" w:rsidRPr="002347E5">
        <w:t>)</w:t>
      </w:r>
      <w:r w:rsidRPr="002347E5">
        <w:t xml:space="preserve">, включая </w:t>
      </w:r>
      <w:r w:rsidR="00F66415" w:rsidRPr="002347E5">
        <w:t xml:space="preserve">любые разрешения, необходимые для транспортировки материалов Подрядчика, а также </w:t>
      </w:r>
      <w:r w:rsidRPr="002347E5">
        <w:t xml:space="preserve">любые </w:t>
      </w:r>
      <w:r w:rsidR="00F66415" w:rsidRPr="002347E5">
        <w:t xml:space="preserve">иные расходы, </w:t>
      </w:r>
      <w:r w:rsidRPr="002347E5">
        <w:t xml:space="preserve">необходимые для </w:t>
      </w:r>
      <w:r w:rsidR="00F66415" w:rsidRPr="002347E5">
        <w:t>обеспечения</w:t>
      </w:r>
      <w:r w:rsidRPr="002347E5">
        <w:t xml:space="preserve"> транспортировки материалов Подрядчика до пункта доставки;</w:t>
      </w:r>
    </w:p>
    <w:p w14:paraId="6C1DE4C6" w14:textId="6C86D135" w:rsidR="00CE0CE0" w:rsidRPr="002347E5" w:rsidRDefault="00CE0CE0" w:rsidP="00416F28">
      <w:pPr>
        <w:pStyle w:val="afb"/>
        <w:numPr>
          <w:ilvl w:val="0"/>
          <w:numId w:val="32"/>
        </w:numPr>
        <w:ind w:left="0" w:firstLine="360"/>
      </w:pPr>
      <w:r w:rsidRPr="002347E5">
        <w:t xml:space="preserve">получение необходимых разрешений в государственных органах, необходимых для организации и поставки </w:t>
      </w:r>
      <w:r w:rsidR="005142D6" w:rsidRPr="002347E5">
        <w:t>материалов (</w:t>
      </w:r>
      <w:r w:rsidRPr="002347E5">
        <w:t>при необходимости);</w:t>
      </w:r>
    </w:p>
    <w:p w14:paraId="0ADB40B5" w14:textId="467A6DF1" w:rsidR="00B84E42" w:rsidRPr="002347E5" w:rsidRDefault="00247DB7" w:rsidP="00182BC2">
      <w:pPr>
        <w:pStyle w:val="afb"/>
        <w:numPr>
          <w:ilvl w:val="0"/>
          <w:numId w:val="32"/>
        </w:numPr>
        <w:ind w:left="0" w:firstLine="360"/>
      </w:pPr>
      <w:r w:rsidRPr="002347E5">
        <w:t xml:space="preserve">получение разрешительных документов государственных органов </w:t>
      </w:r>
      <w:r w:rsidR="005142D6" w:rsidRPr="002347E5">
        <w:t>на Материалы</w:t>
      </w:r>
      <w:r w:rsidRPr="002347E5">
        <w:t xml:space="preserve"> (свидетельство о государственной регистрации продукции единым санитарно-эпидемиологическим и гигиеническим требованиям к товарам, подлежащим санитарно-эпидемиологическому надзору; сертификат об утверждении типа средств </w:t>
      </w:r>
      <w:r w:rsidR="005142D6" w:rsidRPr="002347E5">
        <w:t>измерения;</w:t>
      </w:r>
    </w:p>
    <w:p w14:paraId="51DE75A4" w14:textId="7333187B" w:rsidR="00CE0CE0" w:rsidRPr="002347E5" w:rsidRDefault="00CE0CE0" w:rsidP="00416F28">
      <w:pPr>
        <w:pStyle w:val="afb"/>
        <w:numPr>
          <w:ilvl w:val="0"/>
          <w:numId w:val="32"/>
        </w:numPr>
        <w:ind w:left="0" w:firstLine="360"/>
      </w:pPr>
      <w:r w:rsidRPr="002347E5">
        <w:t xml:space="preserve">любые другие услуги </w:t>
      </w:r>
      <w:r w:rsidR="00293E8D" w:rsidRPr="002347E5">
        <w:t xml:space="preserve">и/или расходы по </w:t>
      </w:r>
      <w:r w:rsidRPr="002347E5">
        <w:t>закуп</w:t>
      </w:r>
      <w:r w:rsidR="00293E8D" w:rsidRPr="002347E5">
        <w:t>у</w:t>
      </w:r>
      <w:r w:rsidR="00182BC2" w:rsidRPr="002347E5">
        <w:t xml:space="preserve"> и поставк</w:t>
      </w:r>
      <w:r w:rsidR="00293E8D" w:rsidRPr="002347E5">
        <w:t>е</w:t>
      </w:r>
      <w:r w:rsidR="00182BC2" w:rsidRPr="002347E5">
        <w:t xml:space="preserve"> Материалов</w:t>
      </w:r>
      <w:r w:rsidRPr="002347E5">
        <w:t>, связанны</w:t>
      </w:r>
      <w:r w:rsidR="00293E8D" w:rsidRPr="002347E5">
        <w:t>х</w:t>
      </w:r>
      <w:r w:rsidRPr="002347E5">
        <w:t xml:space="preserve"> или необходимы</w:t>
      </w:r>
      <w:r w:rsidR="00293E8D" w:rsidRPr="002347E5">
        <w:t>х</w:t>
      </w:r>
      <w:r w:rsidRPr="002347E5">
        <w:t xml:space="preserve"> для указанного выше в соответствии с требованиями законодательства </w:t>
      </w:r>
      <w:r w:rsidR="00E40B2F">
        <w:t>РК</w:t>
      </w:r>
      <w:r w:rsidRPr="002347E5">
        <w:t>.</w:t>
      </w:r>
    </w:p>
    <w:p w14:paraId="5E53FC34" w14:textId="3130A20D" w:rsidR="00CE0CE0" w:rsidRPr="002347E5" w:rsidRDefault="00CE0CE0" w:rsidP="00D15D4E">
      <w:pPr>
        <w:pStyle w:val="afb"/>
        <w:ind w:firstLine="360"/>
      </w:pPr>
      <w:r w:rsidRPr="002347E5">
        <w:t xml:space="preserve">Поставка материалов должна соответствовать требованиям законодательства </w:t>
      </w:r>
      <w:r w:rsidR="00E40B2F">
        <w:t>РК</w:t>
      </w:r>
      <w:r w:rsidRPr="002347E5">
        <w:t xml:space="preserve">, включая все технические и </w:t>
      </w:r>
      <w:r w:rsidR="00533D69" w:rsidRPr="002347E5">
        <w:t>иные</w:t>
      </w:r>
      <w:r w:rsidRPr="002347E5">
        <w:t xml:space="preserve"> правила и нормы.</w:t>
      </w:r>
    </w:p>
    <w:p w14:paraId="56FF38BF" w14:textId="77777777" w:rsidR="00CE0CE0" w:rsidRPr="002347E5" w:rsidRDefault="00CE0CE0" w:rsidP="00CE0CE0">
      <w:pPr>
        <w:pStyle w:val="afb"/>
      </w:pPr>
    </w:p>
    <w:p w14:paraId="3641CCF3" w14:textId="71986880" w:rsidR="00CE0CE0" w:rsidRPr="002347E5" w:rsidRDefault="000B2179" w:rsidP="00BF1704">
      <w:pPr>
        <w:pStyle w:val="afb"/>
      </w:pPr>
      <w:r w:rsidRPr="002347E5">
        <w:rPr>
          <w:b/>
        </w:rPr>
        <w:t xml:space="preserve">4.3. </w:t>
      </w:r>
      <w:r w:rsidR="00CE0CE0" w:rsidRPr="002347E5">
        <w:rPr>
          <w:b/>
        </w:rPr>
        <w:t xml:space="preserve">Управление строительством (включая </w:t>
      </w:r>
      <w:r w:rsidR="008B705A" w:rsidRPr="002347E5">
        <w:rPr>
          <w:b/>
        </w:rPr>
        <w:t xml:space="preserve">строительно-монтажные </w:t>
      </w:r>
      <w:r w:rsidR="00951A9C">
        <w:rPr>
          <w:b/>
        </w:rPr>
        <w:t xml:space="preserve">работы </w:t>
      </w:r>
      <w:r w:rsidR="00F13F44" w:rsidRPr="002347E5">
        <w:rPr>
          <w:b/>
        </w:rPr>
        <w:t xml:space="preserve">и </w:t>
      </w:r>
      <w:r w:rsidR="00CE0CE0" w:rsidRPr="002347E5">
        <w:rPr>
          <w:b/>
        </w:rPr>
        <w:t>сдач</w:t>
      </w:r>
      <w:r w:rsidR="00F13F44" w:rsidRPr="002347E5">
        <w:rPr>
          <w:b/>
        </w:rPr>
        <w:t>а</w:t>
      </w:r>
      <w:r w:rsidR="00CE0CE0" w:rsidRPr="002347E5">
        <w:rPr>
          <w:b/>
        </w:rPr>
        <w:t xml:space="preserve"> в эксплуатацию)</w:t>
      </w:r>
      <w:r w:rsidR="00CE0CE0" w:rsidRPr="002347E5">
        <w:t xml:space="preserve"> должно включать следующее</w:t>
      </w:r>
      <w:r w:rsidR="0084277F" w:rsidRPr="002347E5">
        <w:t xml:space="preserve">, </w:t>
      </w:r>
      <w:r w:rsidR="00CE0CE0" w:rsidRPr="002347E5">
        <w:t>но не ограничиваясь:</w:t>
      </w:r>
    </w:p>
    <w:p w14:paraId="156058DA" w14:textId="018C336C" w:rsidR="00CE0CE0" w:rsidRPr="002347E5" w:rsidRDefault="00CE0CE0" w:rsidP="00416F28">
      <w:pPr>
        <w:pStyle w:val="afb"/>
        <w:numPr>
          <w:ilvl w:val="0"/>
          <w:numId w:val="33"/>
        </w:numPr>
        <w:ind w:left="0" w:firstLine="360"/>
      </w:pPr>
      <w:r w:rsidRPr="002347E5">
        <w:t xml:space="preserve">подготовка </w:t>
      </w:r>
      <w:r w:rsidR="00B824E3">
        <w:t>Календарного г</w:t>
      </w:r>
      <w:r w:rsidRPr="002347E5">
        <w:t xml:space="preserve">рафика выполнения </w:t>
      </w:r>
      <w:r w:rsidR="00E75F19" w:rsidRPr="002347E5">
        <w:t>строительно-монтажных работ</w:t>
      </w:r>
      <w:r w:rsidR="008B705A" w:rsidRPr="002347E5">
        <w:t xml:space="preserve"> под «ключ»</w:t>
      </w:r>
      <w:r w:rsidRPr="002347E5">
        <w:t xml:space="preserve"> и его согласование с Заказчиком;</w:t>
      </w:r>
    </w:p>
    <w:p w14:paraId="2C3D5D1E" w14:textId="31C5AD88" w:rsidR="00CE0CE0" w:rsidRPr="002347E5" w:rsidRDefault="00CE0CE0" w:rsidP="00416F28">
      <w:pPr>
        <w:pStyle w:val="afb"/>
        <w:numPr>
          <w:ilvl w:val="0"/>
          <w:numId w:val="33"/>
        </w:numPr>
        <w:ind w:left="0" w:firstLine="360"/>
      </w:pPr>
      <w:r w:rsidRPr="002347E5">
        <w:t xml:space="preserve">техническая инспекция в соответствии с требованиями </w:t>
      </w:r>
      <w:r w:rsidR="00B824E3">
        <w:t>З</w:t>
      </w:r>
      <w:r w:rsidRPr="002347E5">
        <w:t xml:space="preserve">аконодательства </w:t>
      </w:r>
      <w:r w:rsidR="00E40B2F">
        <w:t>РК</w:t>
      </w:r>
      <w:r w:rsidRPr="002347E5">
        <w:t>;</w:t>
      </w:r>
    </w:p>
    <w:p w14:paraId="492A0B09" w14:textId="30B559C7" w:rsidR="00CE0CE0" w:rsidRPr="002347E5" w:rsidRDefault="00CE0CE0" w:rsidP="00416F28">
      <w:pPr>
        <w:pStyle w:val="afb"/>
        <w:numPr>
          <w:ilvl w:val="0"/>
          <w:numId w:val="33"/>
        </w:numPr>
        <w:ind w:left="0" w:firstLine="360"/>
      </w:pPr>
      <w:r w:rsidRPr="002347E5">
        <w:t xml:space="preserve">надзор и предоставление отчетов по всем работам, выполняемым </w:t>
      </w:r>
      <w:r w:rsidR="00D65E90" w:rsidRPr="002347E5">
        <w:t>Подрядчиком</w:t>
      </w:r>
      <w:r w:rsidRPr="002347E5">
        <w:t xml:space="preserve">, начиная со строительной деятельности и </w:t>
      </w:r>
      <w:r w:rsidR="005142D6" w:rsidRPr="002347E5">
        <w:t xml:space="preserve">заканчивая </w:t>
      </w:r>
      <w:r w:rsidR="005142D6">
        <w:t>финальной</w:t>
      </w:r>
      <w:r w:rsidRPr="002347E5">
        <w:t xml:space="preserve"> готовностью, с целью выявления любых дефектов и несоответствий строительных работ</w:t>
      </w:r>
      <w:r w:rsidR="00951A9C">
        <w:t>,</w:t>
      </w:r>
      <w:r w:rsidRPr="002347E5">
        <w:t xml:space="preserve"> проектно-сметной документации подтверждения соблюдения </w:t>
      </w:r>
      <w:r w:rsidR="00D65E90" w:rsidRPr="002347E5">
        <w:t>П</w:t>
      </w:r>
      <w:r w:rsidRPr="002347E5">
        <w:t>одрядчиком своих обязательств;</w:t>
      </w:r>
    </w:p>
    <w:p w14:paraId="71CF9F00" w14:textId="4BF5F34E" w:rsidR="00CE0CE0" w:rsidRPr="002347E5" w:rsidRDefault="00CE0CE0" w:rsidP="00416F28">
      <w:pPr>
        <w:pStyle w:val="afb"/>
        <w:numPr>
          <w:ilvl w:val="0"/>
          <w:numId w:val="33"/>
        </w:numPr>
        <w:ind w:left="0" w:firstLine="360"/>
      </w:pPr>
      <w:r w:rsidRPr="002347E5">
        <w:t xml:space="preserve">рассмотрение и предоставление комментариев по всем чертежам, </w:t>
      </w:r>
      <w:r w:rsidRPr="002347E5">
        <w:lastRenderedPageBreak/>
        <w:t xml:space="preserve">спецификациям и </w:t>
      </w:r>
      <w:r w:rsidR="00960C48" w:rsidRPr="002347E5">
        <w:t>иным документам</w:t>
      </w:r>
      <w:r w:rsidRPr="002347E5">
        <w:t>, проверка соответствия данных документов Графику выполнения работ;</w:t>
      </w:r>
    </w:p>
    <w:p w14:paraId="1D58D68D" w14:textId="55637BD8" w:rsidR="00CE0CE0" w:rsidRPr="002347E5" w:rsidRDefault="005142D6" w:rsidP="00E37B10">
      <w:pPr>
        <w:pStyle w:val="afb"/>
        <w:numPr>
          <w:ilvl w:val="0"/>
          <w:numId w:val="33"/>
        </w:numPr>
        <w:ind w:left="0" w:firstLine="360"/>
      </w:pPr>
      <w:r w:rsidRPr="002347E5">
        <w:t>выполнение работ</w:t>
      </w:r>
      <w:r w:rsidR="00CE0CE0" w:rsidRPr="002347E5">
        <w:t xml:space="preserve"> по сдаче в эксплуатацию </w:t>
      </w:r>
      <w:r w:rsidR="00960C48" w:rsidRPr="002347E5">
        <w:t>совместно</w:t>
      </w:r>
      <w:r w:rsidR="00CE0CE0" w:rsidRPr="002347E5">
        <w:t xml:space="preserve"> с Заказчиком</w:t>
      </w:r>
      <w:r w:rsidR="00960C48" w:rsidRPr="002347E5">
        <w:t xml:space="preserve"> и</w:t>
      </w:r>
      <w:r w:rsidR="00A133E5" w:rsidRPr="002347E5">
        <w:t xml:space="preserve"> Эксплуатирующей организацией</w:t>
      </w:r>
      <w:r w:rsidR="00960C48" w:rsidRPr="002347E5">
        <w:t xml:space="preserve"> (при наличии)</w:t>
      </w:r>
      <w:r w:rsidR="00CE0CE0" w:rsidRPr="002347E5">
        <w:t>;</w:t>
      </w:r>
    </w:p>
    <w:p w14:paraId="74B3E6E7" w14:textId="522EC992" w:rsidR="00416F28" w:rsidRPr="003935B2" w:rsidRDefault="00E37B10" w:rsidP="00E37B10">
      <w:pPr>
        <w:pStyle w:val="afb"/>
        <w:ind w:firstLine="360"/>
        <w:rPr>
          <w:sz w:val="16"/>
          <w:szCs w:val="16"/>
        </w:rPr>
      </w:pPr>
      <w:r>
        <w:t xml:space="preserve">- </w:t>
      </w:r>
      <w:r w:rsidR="00CE0CE0" w:rsidRPr="002347E5">
        <w:t>оказание поддержки Заказчику в предоставлении ответов</w:t>
      </w:r>
      <w:r w:rsidR="00933914" w:rsidRPr="002347E5">
        <w:t xml:space="preserve"> на запросы и</w:t>
      </w:r>
      <w:r w:rsidR="002635A0" w:rsidRPr="002347E5">
        <w:t>/или</w:t>
      </w:r>
      <w:r w:rsidR="00933914" w:rsidRPr="002347E5">
        <w:t xml:space="preserve"> </w:t>
      </w:r>
      <w:r w:rsidR="002635A0" w:rsidRPr="002347E5">
        <w:t>письма</w:t>
      </w:r>
      <w:r w:rsidR="002347E5">
        <w:t>,</w:t>
      </w:r>
      <w:r w:rsidR="002635A0" w:rsidRPr="002347E5">
        <w:t xml:space="preserve"> включая </w:t>
      </w:r>
      <w:r w:rsidR="00633007" w:rsidRPr="002347E5">
        <w:t>требования,</w:t>
      </w:r>
      <w:r w:rsidR="002635A0" w:rsidRPr="002347E5">
        <w:t xml:space="preserve"> поступающие от уполномоченных и/или компетентных органов </w:t>
      </w:r>
      <w:r w:rsidR="00E40B2F">
        <w:t>РК</w:t>
      </w:r>
      <w:r w:rsidR="002635A0" w:rsidRPr="002347E5">
        <w:t xml:space="preserve"> по выполняемым Работам и/или от иных юридических и/или физических лиц</w:t>
      </w:r>
      <w:r w:rsidR="00CE0CE0" w:rsidRPr="002347E5">
        <w:t xml:space="preserve">, и при необходимости, защите </w:t>
      </w:r>
      <w:r w:rsidR="002635A0" w:rsidRPr="002347E5">
        <w:t xml:space="preserve">Заказчика </w:t>
      </w:r>
      <w:r w:rsidR="00CE0CE0" w:rsidRPr="002347E5">
        <w:t>от любых претензий</w:t>
      </w:r>
      <w:r w:rsidR="002635A0" w:rsidRPr="002347E5">
        <w:t xml:space="preserve"> от указанных выше лиц</w:t>
      </w:r>
      <w:r w:rsidR="00CE0CE0" w:rsidRPr="002347E5">
        <w:t>.</w:t>
      </w:r>
    </w:p>
    <w:p w14:paraId="473A481A" w14:textId="74931F44" w:rsidR="00CE0CE0" w:rsidRPr="002347E5" w:rsidRDefault="00960C48" w:rsidP="00E30F6B">
      <w:pPr>
        <w:pStyle w:val="afb"/>
        <w:ind w:firstLine="708"/>
      </w:pPr>
      <w:r w:rsidRPr="002347E5">
        <w:t>Строительно-монтажные работы</w:t>
      </w:r>
      <w:r w:rsidR="00CE0CE0" w:rsidRPr="002347E5">
        <w:t xml:space="preserve"> должн</w:t>
      </w:r>
      <w:r w:rsidR="00E63C72" w:rsidRPr="002347E5">
        <w:t>ы</w:t>
      </w:r>
      <w:r w:rsidR="00CE0CE0" w:rsidRPr="002347E5">
        <w:t xml:space="preserve"> отвечать требованиям законодательства </w:t>
      </w:r>
      <w:r w:rsidR="00E40B2F">
        <w:t>РК</w:t>
      </w:r>
      <w:r w:rsidR="00CE0CE0" w:rsidRPr="002347E5">
        <w:t xml:space="preserve">, включая все технические и </w:t>
      </w:r>
      <w:r w:rsidR="00C54B38" w:rsidRPr="002347E5">
        <w:t>иные</w:t>
      </w:r>
      <w:r w:rsidR="00CE0CE0" w:rsidRPr="002347E5">
        <w:t xml:space="preserve"> нормы и правила.</w:t>
      </w:r>
    </w:p>
    <w:p w14:paraId="1B62CB50" w14:textId="5887C550" w:rsidR="00CE0CE0" w:rsidRPr="002347E5" w:rsidRDefault="00CE0CE0" w:rsidP="00E30F6B">
      <w:pPr>
        <w:pStyle w:val="afb"/>
        <w:ind w:firstLine="708"/>
      </w:pPr>
      <w:r w:rsidRPr="002347E5">
        <w:t xml:space="preserve">Все работы, услуги и действия должны осуществляться </w:t>
      </w:r>
      <w:r w:rsidR="00C54B38" w:rsidRPr="002347E5">
        <w:t>Подрядчиком</w:t>
      </w:r>
      <w:r w:rsidRPr="002347E5">
        <w:t xml:space="preserve"> в соответствии с </w:t>
      </w:r>
      <w:r w:rsidR="00EA2DB3">
        <w:t>Договором</w:t>
      </w:r>
      <w:r w:rsidRPr="002347E5">
        <w:t xml:space="preserve">, включая соблюдение охраны труда и техники безопасности, промышленной и пожарной безопасности, охраны окружающей среды, а также </w:t>
      </w:r>
      <w:r w:rsidR="00C54B38" w:rsidRPr="002347E5">
        <w:t>иные требования</w:t>
      </w:r>
      <w:r w:rsidRPr="002347E5">
        <w:t>.</w:t>
      </w:r>
    </w:p>
    <w:p w14:paraId="14CE2914" w14:textId="77777777" w:rsidR="00CE0CE0" w:rsidRPr="002347E5" w:rsidRDefault="00CE0CE0" w:rsidP="00CE0CE0">
      <w:pPr>
        <w:pStyle w:val="afb"/>
      </w:pPr>
    </w:p>
    <w:p w14:paraId="37790E21" w14:textId="7461609E" w:rsidR="00CE0CE0" w:rsidRPr="002347E5" w:rsidRDefault="000B2179" w:rsidP="00BF1704">
      <w:pPr>
        <w:pStyle w:val="afb"/>
        <w:rPr>
          <w:b/>
        </w:rPr>
      </w:pPr>
      <w:r w:rsidRPr="002347E5">
        <w:rPr>
          <w:b/>
        </w:rPr>
        <w:t xml:space="preserve">4.4. </w:t>
      </w:r>
      <w:r w:rsidR="00E30F6B" w:rsidRPr="002347E5">
        <w:rPr>
          <w:b/>
        </w:rPr>
        <w:t xml:space="preserve">Основные требования </w:t>
      </w:r>
      <w:r w:rsidR="005142D6" w:rsidRPr="002347E5">
        <w:rPr>
          <w:b/>
        </w:rPr>
        <w:t>к материалам</w:t>
      </w:r>
    </w:p>
    <w:p w14:paraId="14016165" w14:textId="77777777" w:rsidR="00247DB7" w:rsidRPr="002347E5" w:rsidRDefault="00247DB7" w:rsidP="00CE0CE0">
      <w:pPr>
        <w:pStyle w:val="afb"/>
        <w:rPr>
          <w:sz w:val="16"/>
          <w:szCs w:val="16"/>
        </w:rPr>
      </w:pPr>
    </w:p>
    <w:p w14:paraId="43E485F6" w14:textId="70138F24" w:rsidR="00247DB7" w:rsidRPr="002347E5" w:rsidRDefault="006A10E1" w:rsidP="000D3E54">
      <w:pPr>
        <w:pStyle w:val="afb"/>
        <w:ind w:firstLine="708"/>
      </w:pPr>
      <w:r>
        <w:rPr>
          <w:szCs w:val="22"/>
        </w:rPr>
        <w:t>Постав</w:t>
      </w:r>
      <w:r w:rsidR="00CE6D4D">
        <w:rPr>
          <w:szCs w:val="22"/>
        </w:rPr>
        <w:t>ляемые</w:t>
      </w:r>
      <w:r>
        <w:rPr>
          <w:szCs w:val="22"/>
        </w:rPr>
        <w:t xml:space="preserve"> </w:t>
      </w:r>
      <w:r w:rsidR="005142D6">
        <w:rPr>
          <w:szCs w:val="22"/>
        </w:rPr>
        <w:t>Подрядчиком материалы должны</w:t>
      </w:r>
      <w:r>
        <w:rPr>
          <w:szCs w:val="22"/>
        </w:rPr>
        <w:t xml:space="preserve"> </w:t>
      </w:r>
      <w:r w:rsidR="00CE6D4D">
        <w:rPr>
          <w:szCs w:val="22"/>
        </w:rPr>
        <w:t>соответствовать</w:t>
      </w:r>
      <w:r>
        <w:rPr>
          <w:szCs w:val="22"/>
        </w:rPr>
        <w:t xml:space="preserve"> проектны</w:t>
      </w:r>
      <w:r w:rsidR="00CE6D4D">
        <w:rPr>
          <w:szCs w:val="22"/>
        </w:rPr>
        <w:t>м</w:t>
      </w:r>
      <w:r>
        <w:rPr>
          <w:szCs w:val="22"/>
        </w:rPr>
        <w:t xml:space="preserve"> заказны</w:t>
      </w:r>
      <w:r w:rsidR="00CE6D4D">
        <w:rPr>
          <w:szCs w:val="22"/>
        </w:rPr>
        <w:t>м</w:t>
      </w:r>
      <w:r>
        <w:rPr>
          <w:szCs w:val="22"/>
        </w:rPr>
        <w:t xml:space="preserve"> спецификаци</w:t>
      </w:r>
      <w:r w:rsidR="00CE6D4D">
        <w:rPr>
          <w:szCs w:val="22"/>
        </w:rPr>
        <w:t>ям</w:t>
      </w:r>
      <w:r>
        <w:rPr>
          <w:szCs w:val="22"/>
        </w:rPr>
        <w:t xml:space="preserve"> согласованны</w:t>
      </w:r>
      <w:r w:rsidR="00EC684C">
        <w:rPr>
          <w:szCs w:val="22"/>
        </w:rPr>
        <w:t>ми</w:t>
      </w:r>
      <w:r>
        <w:rPr>
          <w:szCs w:val="22"/>
        </w:rPr>
        <w:t xml:space="preserve"> с Заказчиком в установленном порядке</w:t>
      </w:r>
      <w:r w:rsidR="00247DB7" w:rsidRPr="002347E5">
        <w:t>.</w:t>
      </w:r>
    </w:p>
    <w:p w14:paraId="27B68648" w14:textId="46504A1A" w:rsidR="00247DB7" w:rsidRPr="002347E5" w:rsidRDefault="00247DB7" w:rsidP="00E30F6B">
      <w:pPr>
        <w:pStyle w:val="afb"/>
        <w:ind w:firstLine="708"/>
      </w:pPr>
    </w:p>
    <w:p w14:paraId="7A15FE8B" w14:textId="77777777" w:rsidR="004A2C14" w:rsidRPr="002347E5" w:rsidRDefault="004A2C14" w:rsidP="00C54B38">
      <w:pPr>
        <w:pStyle w:val="afb"/>
        <w:rPr>
          <w:sz w:val="16"/>
          <w:szCs w:val="16"/>
        </w:rPr>
      </w:pPr>
    </w:p>
    <w:p w14:paraId="2E10A079" w14:textId="6A68AC31" w:rsidR="00CE0CE0" w:rsidRPr="002347E5" w:rsidRDefault="002F7C9E" w:rsidP="002F7C9E">
      <w:pPr>
        <w:pStyle w:val="afb"/>
        <w:rPr>
          <w:b/>
        </w:rPr>
      </w:pPr>
      <w:r w:rsidRPr="002347E5">
        <w:rPr>
          <w:b/>
        </w:rPr>
        <w:t>4.</w:t>
      </w:r>
      <w:r w:rsidR="00CE6D4D">
        <w:rPr>
          <w:b/>
        </w:rPr>
        <w:t>5</w:t>
      </w:r>
      <w:r w:rsidRPr="002347E5">
        <w:rPr>
          <w:b/>
        </w:rPr>
        <w:t xml:space="preserve">. </w:t>
      </w:r>
      <w:r w:rsidR="00CE0CE0" w:rsidRPr="002347E5">
        <w:rPr>
          <w:b/>
        </w:rPr>
        <w:t>Объем основных работ</w:t>
      </w:r>
      <w:r w:rsidR="003A16E5" w:rsidRPr="002347E5">
        <w:rPr>
          <w:b/>
        </w:rPr>
        <w:t xml:space="preserve"> (включая, но не </w:t>
      </w:r>
      <w:r w:rsidR="002635A0" w:rsidRPr="002347E5">
        <w:rPr>
          <w:b/>
        </w:rPr>
        <w:t>ограничиваясь)</w:t>
      </w:r>
      <w:r w:rsidR="00503CFD">
        <w:rPr>
          <w:b/>
        </w:rPr>
        <w:t xml:space="preserve"> </w:t>
      </w:r>
      <w:r w:rsidR="002635A0" w:rsidRPr="002347E5">
        <w:rPr>
          <w:b/>
        </w:rPr>
        <w:t>*</w:t>
      </w:r>
      <w:r w:rsidR="00265F14" w:rsidRPr="002347E5">
        <w:rPr>
          <w:b/>
        </w:rPr>
        <w:t>:</w:t>
      </w:r>
    </w:p>
    <w:p w14:paraId="4EE90E02" w14:textId="659D5F6A" w:rsidR="00CE0CE0" w:rsidRPr="002347E5" w:rsidRDefault="00CE0CE0" w:rsidP="00CE0CE0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/>
          <w:sz w:val="24"/>
          <w:szCs w:val="28"/>
        </w:rPr>
      </w:pPr>
      <w:r w:rsidRPr="002347E5">
        <w:rPr>
          <w:rFonts w:ascii="Times New Roman" w:hAnsi="Times New Roman"/>
          <w:i/>
          <w:sz w:val="24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6275"/>
        <w:gridCol w:w="1549"/>
        <w:gridCol w:w="1188"/>
      </w:tblGrid>
      <w:tr w:rsidR="002347E5" w:rsidRPr="002347E5" w14:paraId="42BC6A14" w14:textId="77777777" w:rsidTr="007E704E">
        <w:trPr>
          <w:cantSplit/>
          <w:trHeight w:val="20"/>
          <w:tblHeader/>
        </w:trPr>
        <w:tc>
          <w:tcPr>
            <w:tcW w:w="427" w:type="pct"/>
            <w:vAlign w:val="center"/>
          </w:tcPr>
          <w:p w14:paraId="5DCB4A93" w14:textId="77777777" w:rsidR="00CE0CE0" w:rsidRPr="002347E5" w:rsidRDefault="00CE0CE0" w:rsidP="00396DFF">
            <w:pPr>
              <w:keepNext/>
              <w:widowControl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47E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84" w:type="pct"/>
            <w:vAlign w:val="center"/>
          </w:tcPr>
          <w:p w14:paraId="5AF8E02A" w14:textId="77777777" w:rsidR="00CE0CE0" w:rsidRPr="002347E5" w:rsidRDefault="00CE0CE0" w:rsidP="00396DFF">
            <w:pPr>
              <w:keepNext/>
              <w:widowControl w:val="0"/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47E5">
              <w:rPr>
                <w:rFonts w:ascii="Times New Roman" w:hAnsi="Times New Roman"/>
                <w:b/>
                <w:sz w:val="26"/>
                <w:szCs w:val="26"/>
              </w:rPr>
              <w:t>Наименование работ</w:t>
            </w:r>
          </w:p>
        </w:tc>
        <w:tc>
          <w:tcPr>
            <w:tcW w:w="786" w:type="pct"/>
            <w:vAlign w:val="center"/>
          </w:tcPr>
          <w:p w14:paraId="18BC8147" w14:textId="77777777" w:rsidR="00CE0CE0" w:rsidRPr="002347E5" w:rsidRDefault="00CE0CE0" w:rsidP="00396DFF">
            <w:pPr>
              <w:keepNext/>
              <w:widowControl w:val="0"/>
              <w:spacing w:after="0" w:line="288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47E5">
              <w:rPr>
                <w:rFonts w:ascii="Times New Roman" w:hAnsi="Times New Roman"/>
                <w:b/>
                <w:sz w:val="26"/>
                <w:szCs w:val="26"/>
              </w:rPr>
              <w:t>Ед. изм.</w:t>
            </w:r>
          </w:p>
        </w:tc>
        <w:tc>
          <w:tcPr>
            <w:tcW w:w="603" w:type="pct"/>
            <w:vAlign w:val="center"/>
          </w:tcPr>
          <w:p w14:paraId="12B8485A" w14:textId="77777777" w:rsidR="00CE0CE0" w:rsidRPr="002347E5" w:rsidRDefault="00CE0CE0" w:rsidP="00396DFF">
            <w:pPr>
              <w:keepNext/>
              <w:widowControl w:val="0"/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47E5">
              <w:rPr>
                <w:rFonts w:ascii="Times New Roman" w:hAnsi="Times New Roman"/>
                <w:b/>
                <w:sz w:val="26"/>
                <w:szCs w:val="26"/>
              </w:rPr>
              <w:t>Кол-во</w:t>
            </w:r>
          </w:p>
        </w:tc>
      </w:tr>
      <w:tr w:rsidR="002347E5" w:rsidRPr="002347E5" w14:paraId="488F23EC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7276114C" w14:textId="6458429A" w:rsidR="00AB3630" w:rsidRPr="002347E5" w:rsidRDefault="00AB363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1.</w:t>
            </w:r>
          </w:p>
        </w:tc>
        <w:tc>
          <w:tcPr>
            <w:tcW w:w="3184" w:type="pct"/>
            <w:vAlign w:val="center"/>
          </w:tcPr>
          <w:p w14:paraId="52228F41" w14:textId="6BA9862C" w:rsidR="00A35F64" w:rsidRPr="00724D10" w:rsidRDefault="00AB3630" w:rsidP="008A6645">
            <w:pPr>
              <w:pStyle w:val="ad"/>
              <w:ind w:right="13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4D10">
              <w:rPr>
                <w:rFonts w:ascii="Times New Roman" w:hAnsi="Times New Roman"/>
                <w:sz w:val="26"/>
                <w:szCs w:val="26"/>
              </w:rPr>
              <w:t xml:space="preserve">Разработка проектно-сметной документации </w:t>
            </w:r>
            <w:r w:rsidR="00D878D2" w:rsidRPr="00724D10">
              <w:rPr>
                <w:rFonts w:ascii="Times New Roman" w:hAnsi="Times New Roman"/>
                <w:sz w:val="26"/>
                <w:szCs w:val="26"/>
              </w:rPr>
              <w:t>Объекта</w:t>
            </w:r>
            <w:r w:rsidR="00A35F64" w:rsidRPr="00724D10">
              <w:rPr>
                <w:rFonts w:ascii="Times New Roman" w:hAnsi="Times New Roman"/>
                <w:sz w:val="26"/>
                <w:szCs w:val="26"/>
              </w:rPr>
              <w:t xml:space="preserve"> в соответствии с требованиями </w:t>
            </w:r>
            <w:r w:rsidR="00A35F64" w:rsidRPr="00724D10">
              <w:rPr>
                <w:rFonts w:ascii="Times New Roman" w:hAnsi="Times New Roman"/>
                <w:sz w:val="26"/>
                <w:szCs w:val="26"/>
                <w:lang w:val="en-US" w:bidi="en-US"/>
              </w:rPr>
              <w:t>CH</w:t>
            </w:r>
            <w:r w:rsidR="00A35F64" w:rsidRPr="00724D10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</w:t>
            </w:r>
            <w:r w:rsidR="00A35F64" w:rsidRPr="00724D10">
              <w:rPr>
                <w:rFonts w:ascii="Times New Roman" w:hAnsi="Times New Roman"/>
                <w:sz w:val="26"/>
                <w:szCs w:val="26"/>
              </w:rPr>
              <w:t>РК 1.02-03-2022 «Порядок разработки, согласования, утверждения и состав проектной документации на строительство», и других нормативных документов, и законодательных актов, действующих в Республике Казахстан.</w:t>
            </w:r>
          </w:p>
          <w:p w14:paraId="36829263" w14:textId="375F082C" w:rsidR="00AB3630" w:rsidRPr="00724D10" w:rsidRDefault="00E15B94" w:rsidP="00A35F64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86" w:type="pct"/>
            <w:vAlign w:val="center"/>
          </w:tcPr>
          <w:p w14:paraId="4A36AA85" w14:textId="1A3B957E" w:rsidR="00AB363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2E387FE4" w14:textId="4B28830C" w:rsidR="00AB3630" w:rsidRPr="002347E5" w:rsidRDefault="006C141D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58EBBB3E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7F16C974" w14:textId="025EF45D" w:rsidR="00CE0CE0" w:rsidRPr="002347E5" w:rsidRDefault="00AB363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3184" w:type="pct"/>
            <w:vAlign w:val="center"/>
          </w:tcPr>
          <w:p w14:paraId="283B6DA4" w14:textId="07FA4391" w:rsidR="00CE0CE0" w:rsidRPr="002347E5" w:rsidRDefault="00E15B94" w:rsidP="00450D6C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Подготовка основания под строительство.</w:t>
            </w:r>
          </w:p>
        </w:tc>
        <w:tc>
          <w:tcPr>
            <w:tcW w:w="786" w:type="pct"/>
            <w:vAlign w:val="center"/>
          </w:tcPr>
          <w:p w14:paraId="0AE9E1DB" w14:textId="7AE2C109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498A47A7" w14:textId="6C383E2C" w:rsidR="00CE0CE0" w:rsidRPr="002347E5" w:rsidRDefault="006C141D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39BC16B6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667B10BD" w14:textId="13C0D0B5" w:rsidR="00CE0CE0" w:rsidRPr="002347E5" w:rsidRDefault="00AB363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</w:t>
            </w:r>
          </w:p>
        </w:tc>
        <w:tc>
          <w:tcPr>
            <w:tcW w:w="3184" w:type="pct"/>
            <w:vAlign w:val="center"/>
          </w:tcPr>
          <w:p w14:paraId="1A3E0CFC" w14:textId="77777777" w:rsidR="00CE0CE0" w:rsidRPr="002347E5" w:rsidRDefault="00CE0CE0" w:rsidP="00450D6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bCs/>
                <w:iCs/>
                <w:sz w:val="26"/>
                <w:szCs w:val="26"/>
              </w:rPr>
              <w:t>Подготовительные работы к строительству.</w:t>
            </w:r>
          </w:p>
        </w:tc>
        <w:tc>
          <w:tcPr>
            <w:tcW w:w="786" w:type="pct"/>
            <w:vAlign w:val="center"/>
          </w:tcPr>
          <w:p w14:paraId="5984EFB8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03" w:type="pct"/>
            <w:vAlign w:val="center"/>
          </w:tcPr>
          <w:p w14:paraId="5BED4D51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2347E5" w:rsidRPr="002347E5" w14:paraId="50F4E03A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7FC00860" w14:textId="701FE597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.1.1</w:t>
            </w:r>
          </w:p>
        </w:tc>
        <w:tc>
          <w:tcPr>
            <w:tcW w:w="3184" w:type="pct"/>
            <w:vAlign w:val="center"/>
          </w:tcPr>
          <w:p w14:paraId="050E36ED" w14:textId="77777777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Оформление разрешений на производство работ на земельных участках в порядке, установленном действующим законодательством и нормативными документами.</w:t>
            </w:r>
          </w:p>
        </w:tc>
        <w:tc>
          <w:tcPr>
            <w:tcW w:w="786" w:type="pct"/>
            <w:vAlign w:val="center"/>
          </w:tcPr>
          <w:p w14:paraId="0D5DD2E1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636FBEBA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2DD6BE4F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5D4AF82C" w14:textId="30D17D79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.1.2</w:t>
            </w:r>
          </w:p>
        </w:tc>
        <w:tc>
          <w:tcPr>
            <w:tcW w:w="3184" w:type="pct"/>
            <w:vAlign w:val="center"/>
          </w:tcPr>
          <w:p w14:paraId="201F876E" w14:textId="36806D75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 xml:space="preserve">Получение </w:t>
            </w:r>
            <w:r w:rsidR="00476C8B" w:rsidRPr="002347E5">
              <w:rPr>
                <w:rFonts w:ascii="Times New Roman" w:hAnsi="Times New Roman"/>
                <w:sz w:val="26"/>
                <w:szCs w:val="26"/>
              </w:rPr>
              <w:t xml:space="preserve">в территориальном управлении </w:t>
            </w:r>
            <w:r w:rsidR="00AA28AE" w:rsidRPr="002347E5">
              <w:rPr>
                <w:rFonts w:ascii="Times New Roman" w:hAnsi="Times New Roman"/>
                <w:sz w:val="26"/>
                <w:szCs w:val="26"/>
              </w:rPr>
              <w:t>ГУ «</w:t>
            </w:r>
            <w:r w:rsidR="00977E79" w:rsidRPr="002347E5">
              <w:rPr>
                <w:rFonts w:ascii="Times New Roman" w:hAnsi="Times New Roman"/>
                <w:sz w:val="26"/>
                <w:szCs w:val="26"/>
              </w:rPr>
              <w:t>Жай</w:t>
            </w:r>
            <w:r w:rsidR="00AA28AE" w:rsidRPr="002347E5">
              <w:rPr>
                <w:rFonts w:ascii="Times New Roman" w:hAnsi="Times New Roman"/>
                <w:sz w:val="26"/>
                <w:szCs w:val="26"/>
              </w:rPr>
              <w:t xml:space="preserve">ык-Каспийская бассейновая инспекция по регулированию использования и охране водных ресурсов» и территориальном управлении </w:t>
            </w:r>
            <w:r w:rsidR="00476C8B" w:rsidRPr="002347E5">
              <w:rPr>
                <w:rFonts w:ascii="Times New Roman" w:hAnsi="Times New Roman"/>
                <w:sz w:val="26"/>
                <w:szCs w:val="26"/>
              </w:rPr>
              <w:t xml:space="preserve">охраны окружающей среды </w:t>
            </w:r>
            <w:r w:rsidR="005502A7" w:rsidRPr="002347E5">
              <w:rPr>
                <w:rFonts w:ascii="Times New Roman" w:hAnsi="Times New Roman"/>
                <w:sz w:val="26"/>
                <w:szCs w:val="26"/>
              </w:rPr>
              <w:t xml:space="preserve">экологического 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 xml:space="preserve">разрешения на </w:t>
            </w:r>
            <w:r w:rsidR="00476C8B" w:rsidRPr="002347E5">
              <w:rPr>
                <w:rFonts w:ascii="Times New Roman" w:hAnsi="Times New Roman"/>
                <w:sz w:val="26"/>
                <w:szCs w:val="26"/>
              </w:rPr>
              <w:t xml:space="preserve">воздействие на 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 xml:space="preserve">окружающую среду </w:t>
            </w:r>
            <w:r w:rsidR="00476C8B" w:rsidRPr="002347E5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>период строительства.</w:t>
            </w:r>
          </w:p>
        </w:tc>
        <w:tc>
          <w:tcPr>
            <w:tcW w:w="786" w:type="pct"/>
            <w:vAlign w:val="center"/>
          </w:tcPr>
          <w:p w14:paraId="749B3976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01F84E0B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66D331BF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224FAD07" w14:textId="4AB88E3A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.1.3</w:t>
            </w:r>
          </w:p>
        </w:tc>
        <w:tc>
          <w:tcPr>
            <w:tcW w:w="3184" w:type="pct"/>
            <w:vAlign w:val="center"/>
          </w:tcPr>
          <w:p w14:paraId="65ADA53B" w14:textId="26FEC60D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Регистрация в территориальном подразделении уполномоченного органа контроля промышленной безопасност</w:t>
            </w:r>
            <w:r w:rsidR="00EC684C">
              <w:rPr>
                <w:rFonts w:ascii="Times New Roman" w:hAnsi="Times New Roman"/>
                <w:sz w:val="26"/>
                <w:szCs w:val="26"/>
              </w:rPr>
              <w:t>и</w:t>
            </w:r>
            <w:r w:rsidR="00E15B94">
              <w:rPr>
                <w:rFonts w:ascii="Times New Roman" w:hAnsi="Times New Roman"/>
                <w:sz w:val="26"/>
                <w:szCs w:val="26"/>
              </w:rPr>
              <w:t xml:space="preserve"> (при необходимости)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6" w:type="pct"/>
            <w:vAlign w:val="center"/>
          </w:tcPr>
          <w:p w14:paraId="51A8B168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4FAACEFA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2C5E48F8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2FAA157B" w14:textId="2A75D386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B84DF6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3184" w:type="pct"/>
            <w:vAlign w:val="center"/>
          </w:tcPr>
          <w:p w14:paraId="2B06E2C8" w14:textId="77777777" w:rsidR="00CE0CE0" w:rsidRPr="002347E5" w:rsidRDefault="00CE0CE0" w:rsidP="00450D6C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Разработка проекта производства работ, согласование его с Заказчиком и контролирующими организациями.</w:t>
            </w:r>
          </w:p>
        </w:tc>
        <w:tc>
          <w:tcPr>
            <w:tcW w:w="786" w:type="pct"/>
            <w:vAlign w:val="center"/>
          </w:tcPr>
          <w:p w14:paraId="4236D6FE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4CE29AED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5E0B8EB4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33220852" w14:textId="24524947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B84DF6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  <w:tc>
          <w:tcPr>
            <w:tcW w:w="3184" w:type="pct"/>
            <w:vAlign w:val="center"/>
          </w:tcPr>
          <w:p w14:paraId="3BA5FA3F" w14:textId="0064D65C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 xml:space="preserve">Согласование </w:t>
            </w:r>
            <w:r w:rsidR="005142D6" w:rsidRPr="002347E5">
              <w:rPr>
                <w:rFonts w:ascii="Times New Roman" w:hAnsi="Times New Roman"/>
                <w:sz w:val="26"/>
                <w:szCs w:val="26"/>
              </w:rPr>
              <w:t>выбранного материала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 xml:space="preserve"> при проектировании с Заказчиком.</w:t>
            </w:r>
          </w:p>
        </w:tc>
        <w:tc>
          <w:tcPr>
            <w:tcW w:w="786" w:type="pct"/>
            <w:vAlign w:val="center"/>
          </w:tcPr>
          <w:p w14:paraId="697E0F29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241894A7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5D9D7F5D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7C6E6687" w14:textId="0540984C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B84DF6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3184" w:type="pct"/>
            <w:vAlign w:val="center"/>
          </w:tcPr>
          <w:p w14:paraId="326052C3" w14:textId="39235336" w:rsidR="00CE0CE0" w:rsidRPr="002347E5" w:rsidRDefault="00E15B94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заказов на материалы, оборудование, технику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т.д</w:t>
            </w:r>
            <w:r w:rsidR="0032457D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786" w:type="pct"/>
            <w:vAlign w:val="center"/>
          </w:tcPr>
          <w:p w14:paraId="3453D749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0F76DA33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7B80E673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7AEB7680" w14:textId="59FC7FFE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7</w:t>
            </w:r>
          </w:p>
        </w:tc>
        <w:tc>
          <w:tcPr>
            <w:tcW w:w="3184" w:type="pct"/>
            <w:vAlign w:val="center"/>
          </w:tcPr>
          <w:p w14:paraId="362E0AFB" w14:textId="05EA5DDF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Обустройство производственных баз и жилых городков</w:t>
            </w:r>
            <w:r w:rsidR="00EC684C">
              <w:rPr>
                <w:rFonts w:ascii="Times New Roman" w:hAnsi="Times New Roman"/>
                <w:sz w:val="26"/>
                <w:szCs w:val="26"/>
              </w:rPr>
              <w:t xml:space="preserve"> (при необходимости)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65F14" w:rsidRPr="002347E5">
              <w:rPr>
                <w:rFonts w:ascii="Times New Roman" w:hAnsi="Times New Roman"/>
                <w:sz w:val="26"/>
                <w:szCs w:val="26"/>
              </w:rPr>
              <w:t xml:space="preserve">с обеспечением всех необходимых коммунально-бытовых условий (вода, тепло, электроэнергия и пр.), 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>с установлением телефонной и интернет связи, периметрального видеонаблюдения и т.п. на строительной площадке</w:t>
            </w:r>
            <w:r w:rsidR="00D878D2" w:rsidRPr="002347E5">
              <w:rPr>
                <w:rFonts w:ascii="Times New Roman" w:hAnsi="Times New Roman"/>
                <w:sz w:val="26"/>
                <w:szCs w:val="26"/>
              </w:rPr>
              <w:t xml:space="preserve"> с возможностью удаленного доступа</w:t>
            </w:r>
            <w:r w:rsidR="00265F14" w:rsidRPr="002347E5">
              <w:rPr>
                <w:rFonts w:ascii="Times New Roman" w:hAnsi="Times New Roman"/>
                <w:sz w:val="26"/>
                <w:szCs w:val="26"/>
              </w:rPr>
              <w:t xml:space="preserve"> Заказчика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6" w:type="pct"/>
            <w:vAlign w:val="center"/>
          </w:tcPr>
          <w:p w14:paraId="1F680A0A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7555E6B7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6BE123D9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1B15C03E" w14:textId="46C71CFF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8</w:t>
            </w:r>
          </w:p>
        </w:tc>
        <w:tc>
          <w:tcPr>
            <w:tcW w:w="3184" w:type="pct"/>
            <w:vAlign w:val="center"/>
          </w:tcPr>
          <w:p w14:paraId="2C7CC4BF" w14:textId="44CCAB9C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Обеспечение условий для персонала Заказчика</w:t>
            </w:r>
            <w:r w:rsidR="00C105DC" w:rsidRPr="002347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D3F40">
              <w:rPr>
                <w:rFonts w:ascii="Times New Roman" w:hAnsi="Times New Roman"/>
                <w:sz w:val="26"/>
                <w:szCs w:val="26"/>
              </w:rPr>
              <w:t xml:space="preserve">(5 чел.) </w:t>
            </w:r>
            <w:r w:rsidR="008A6645" w:rsidRPr="002347E5">
              <w:rPr>
                <w:rFonts w:ascii="Times New Roman" w:hAnsi="Times New Roman"/>
                <w:sz w:val="26"/>
                <w:szCs w:val="26"/>
              </w:rPr>
              <w:t>включая оборудованное</w:t>
            </w:r>
            <w:r w:rsidR="00BA7EC8">
              <w:rPr>
                <w:rFonts w:ascii="Times New Roman" w:hAnsi="Times New Roman"/>
                <w:sz w:val="26"/>
                <w:szCs w:val="26"/>
              </w:rPr>
              <w:t xml:space="preserve"> системами отопления, кондиционирования, освещения, связи, интернета, а также укомплектованное мебелью, </w:t>
            </w:r>
            <w:r w:rsidR="003D3F40">
              <w:rPr>
                <w:rFonts w:ascii="Times New Roman" w:hAnsi="Times New Roman"/>
                <w:sz w:val="26"/>
                <w:szCs w:val="26"/>
              </w:rPr>
              <w:t xml:space="preserve">холодильником, эл. чайником, </w:t>
            </w:r>
            <w:r w:rsidR="00BA7EC8">
              <w:rPr>
                <w:rFonts w:ascii="Times New Roman" w:hAnsi="Times New Roman"/>
                <w:sz w:val="26"/>
                <w:szCs w:val="26"/>
              </w:rPr>
              <w:t xml:space="preserve">компьютерным оборудованием, </w:t>
            </w:r>
            <w:r w:rsidR="00D15D4E">
              <w:rPr>
                <w:rFonts w:ascii="Times New Roman" w:hAnsi="Times New Roman"/>
                <w:sz w:val="26"/>
                <w:szCs w:val="26"/>
              </w:rPr>
              <w:t>МФУ</w:t>
            </w:r>
            <w:r w:rsidR="003D3F40">
              <w:rPr>
                <w:rFonts w:ascii="Times New Roman" w:hAnsi="Times New Roman"/>
                <w:sz w:val="26"/>
                <w:szCs w:val="26"/>
              </w:rPr>
              <w:t xml:space="preserve">, системой проведения удаленных видеоконференций отдельное 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 xml:space="preserve">административное помещение для проведения рабочих </w:t>
            </w:r>
            <w:r w:rsidR="008A6645" w:rsidRPr="002347E5">
              <w:rPr>
                <w:rFonts w:ascii="Times New Roman" w:hAnsi="Times New Roman"/>
                <w:sz w:val="26"/>
                <w:szCs w:val="26"/>
              </w:rPr>
              <w:t>совещаний,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F1D">
              <w:rPr>
                <w:rFonts w:ascii="Times New Roman" w:hAnsi="Times New Roman"/>
                <w:sz w:val="26"/>
                <w:szCs w:val="26"/>
              </w:rPr>
              <w:t>питьевой водой, и т.д.</w:t>
            </w:r>
          </w:p>
        </w:tc>
        <w:tc>
          <w:tcPr>
            <w:tcW w:w="786" w:type="pct"/>
            <w:vAlign w:val="center"/>
          </w:tcPr>
          <w:p w14:paraId="49948C08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62CCF508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4AC35C6E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372923E9" w14:textId="5FB047CA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9</w:t>
            </w:r>
          </w:p>
        </w:tc>
        <w:tc>
          <w:tcPr>
            <w:tcW w:w="3184" w:type="pct"/>
            <w:vAlign w:val="center"/>
          </w:tcPr>
          <w:p w14:paraId="405360A9" w14:textId="41796BEB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Обеспечение энергетическими ресурсами</w:t>
            </w:r>
            <w:r w:rsidR="00265F14" w:rsidRPr="002347E5">
              <w:rPr>
                <w:rFonts w:ascii="Times New Roman" w:hAnsi="Times New Roman"/>
                <w:sz w:val="26"/>
                <w:szCs w:val="26"/>
              </w:rPr>
              <w:t xml:space="preserve"> строительной площадки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6" w:type="pct"/>
            <w:vAlign w:val="center"/>
          </w:tcPr>
          <w:p w14:paraId="59B00404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5096F860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32EEB1CA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43BDD4D5" w14:textId="20689028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477EB0"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3184" w:type="pct"/>
            <w:vAlign w:val="center"/>
          </w:tcPr>
          <w:p w14:paraId="649AC64B" w14:textId="17B413E6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Организация перевозки техники, оборудования и основного персонала</w:t>
            </w:r>
            <w:r w:rsidR="00045F1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6" w:type="pct"/>
            <w:vAlign w:val="center"/>
          </w:tcPr>
          <w:p w14:paraId="20B62010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05F8C01C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537B8E87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0A274E08" w14:textId="4CA9CD04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477EB0"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3184" w:type="pct"/>
            <w:vAlign w:val="center"/>
          </w:tcPr>
          <w:p w14:paraId="20E92C80" w14:textId="419054F0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Устройство временных подъездных дорог к производственной базе и жилому городку</w:t>
            </w:r>
            <w:r w:rsidR="00045F1D">
              <w:rPr>
                <w:rFonts w:ascii="Times New Roman" w:hAnsi="Times New Roman"/>
                <w:sz w:val="26"/>
                <w:szCs w:val="26"/>
              </w:rPr>
              <w:t xml:space="preserve"> (при необходимости</w:t>
            </w:r>
            <w:r w:rsidR="008C3812">
              <w:rPr>
                <w:rFonts w:ascii="Times New Roman" w:hAnsi="Times New Roman"/>
                <w:sz w:val="26"/>
                <w:szCs w:val="26"/>
              </w:rPr>
              <w:t>)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>, переездов через действующие инфраструктурные сети и коммуникации, площадок складирования материалов.</w:t>
            </w:r>
          </w:p>
        </w:tc>
        <w:tc>
          <w:tcPr>
            <w:tcW w:w="786" w:type="pct"/>
            <w:vAlign w:val="center"/>
          </w:tcPr>
          <w:p w14:paraId="2C5CE8B1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03579F01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1AD020EC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4617AE7A" w14:textId="71CB677B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477EB0"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3184" w:type="pct"/>
            <w:vAlign w:val="center"/>
          </w:tcPr>
          <w:p w14:paraId="158D6B92" w14:textId="317E209C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 xml:space="preserve">Доставка, приемка и </w:t>
            </w:r>
            <w:r w:rsidR="005142D6" w:rsidRPr="002347E5">
              <w:rPr>
                <w:rFonts w:ascii="Times New Roman" w:hAnsi="Times New Roman"/>
                <w:sz w:val="26"/>
                <w:szCs w:val="26"/>
              </w:rPr>
              <w:t xml:space="preserve">складирование </w:t>
            </w:r>
            <w:r w:rsidR="00477EB0" w:rsidRPr="002347E5">
              <w:rPr>
                <w:rFonts w:ascii="Times New Roman" w:hAnsi="Times New Roman"/>
                <w:sz w:val="26"/>
                <w:szCs w:val="26"/>
              </w:rPr>
              <w:t>материалов на</w:t>
            </w:r>
            <w:r w:rsidRPr="002347E5">
              <w:rPr>
                <w:rFonts w:ascii="Times New Roman" w:hAnsi="Times New Roman"/>
                <w:sz w:val="26"/>
                <w:szCs w:val="26"/>
              </w:rPr>
              <w:t xml:space="preserve"> складских площадках производственных баз.</w:t>
            </w:r>
          </w:p>
        </w:tc>
        <w:tc>
          <w:tcPr>
            <w:tcW w:w="786" w:type="pct"/>
            <w:vAlign w:val="center"/>
          </w:tcPr>
          <w:p w14:paraId="6D646D12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40B92BBF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018F4BDA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3D8BABBE" w14:textId="7A1D48B2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.1.</w:t>
            </w:r>
            <w:r w:rsidR="00477EB0"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3184" w:type="pct"/>
            <w:vAlign w:val="center"/>
          </w:tcPr>
          <w:p w14:paraId="32485FBB" w14:textId="77777777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 xml:space="preserve">Вынос трасс в натуру, создание геодезической разбивочной основы трасс линий трубопроводов и участков подключений. </w:t>
            </w:r>
          </w:p>
        </w:tc>
        <w:tc>
          <w:tcPr>
            <w:tcW w:w="786" w:type="pct"/>
            <w:vAlign w:val="center"/>
          </w:tcPr>
          <w:p w14:paraId="1D8D5C42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531902DA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BC135E" w:rsidRPr="002347E5" w14:paraId="0C7C28DA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5EB7AC72" w14:textId="507AC7E7" w:rsidR="00BC135E" w:rsidRPr="002347E5" w:rsidRDefault="00BC135E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2.1.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14</w:t>
            </w:r>
          </w:p>
        </w:tc>
        <w:tc>
          <w:tcPr>
            <w:tcW w:w="3184" w:type="pct"/>
            <w:vAlign w:val="center"/>
          </w:tcPr>
          <w:p w14:paraId="475F700C" w14:textId="753E5B7A" w:rsidR="00BC135E" w:rsidRPr="002347E5" w:rsidRDefault="00BC135E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авторского надзора за ходом строительно-монтажных работ.</w:t>
            </w:r>
          </w:p>
        </w:tc>
        <w:tc>
          <w:tcPr>
            <w:tcW w:w="786" w:type="pct"/>
            <w:vAlign w:val="center"/>
          </w:tcPr>
          <w:p w14:paraId="335A6602" w14:textId="77777777" w:rsidR="00BC135E" w:rsidRPr="002347E5" w:rsidRDefault="00BC135E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03" w:type="pct"/>
            <w:vAlign w:val="center"/>
          </w:tcPr>
          <w:p w14:paraId="2E0838EA" w14:textId="77777777" w:rsidR="00BC135E" w:rsidRPr="002347E5" w:rsidRDefault="00BC135E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2347E5" w:rsidRPr="002347E5" w14:paraId="550C5080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715D97D3" w14:textId="09BA8894" w:rsidR="00CE0CE0" w:rsidRPr="002347E5" w:rsidRDefault="00AB363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.2</w:t>
            </w:r>
          </w:p>
        </w:tc>
        <w:tc>
          <w:tcPr>
            <w:tcW w:w="3184" w:type="pct"/>
            <w:vAlign w:val="center"/>
          </w:tcPr>
          <w:p w14:paraId="2E966B3F" w14:textId="76D66FE8" w:rsidR="00CE0CE0" w:rsidRPr="002347E5" w:rsidRDefault="00CE0CE0" w:rsidP="00450D6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bCs/>
                <w:iCs/>
                <w:sz w:val="26"/>
                <w:szCs w:val="26"/>
              </w:rPr>
              <w:t>Строительно-монтажные работы.</w:t>
            </w:r>
          </w:p>
        </w:tc>
        <w:tc>
          <w:tcPr>
            <w:tcW w:w="786" w:type="pct"/>
            <w:vAlign w:val="center"/>
          </w:tcPr>
          <w:p w14:paraId="5B9D1CFD" w14:textId="77777777" w:rsidR="00CE0CE0" w:rsidRPr="002347E5" w:rsidRDefault="00CE0CE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356DEC3B" w14:textId="77777777" w:rsidR="00CE0CE0" w:rsidRPr="002347E5" w:rsidRDefault="00CE0CE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37FF46E2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011058ED" w14:textId="1153D0D9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3184" w:type="pct"/>
            <w:vAlign w:val="center"/>
          </w:tcPr>
          <w:p w14:paraId="6B301B6A" w14:textId="77777777" w:rsidR="00CE0CE0" w:rsidRPr="002347E5" w:rsidRDefault="00CE0CE0" w:rsidP="00450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bCs/>
                <w:iCs/>
                <w:sz w:val="26"/>
                <w:szCs w:val="26"/>
              </w:rPr>
              <w:t>Рекультивация нарушенных земель.</w:t>
            </w:r>
          </w:p>
        </w:tc>
        <w:tc>
          <w:tcPr>
            <w:tcW w:w="786" w:type="pct"/>
            <w:vAlign w:val="center"/>
          </w:tcPr>
          <w:p w14:paraId="2F98AEDE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0F793552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4CE51C2D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59FDAEA6" w14:textId="577FC5D6" w:rsidR="00CE0CE0" w:rsidRPr="002347E5" w:rsidRDefault="00AB363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3184" w:type="pct"/>
            <w:vAlign w:val="center"/>
          </w:tcPr>
          <w:p w14:paraId="7421F323" w14:textId="2A147AC7" w:rsidR="00CE0CE0" w:rsidRPr="002347E5" w:rsidRDefault="00EB6084" w:rsidP="00450D6C">
            <w:pPr>
              <w:keepNext/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 xml:space="preserve">Иные </w:t>
            </w:r>
            <w:r w:rsidR="00CE0CE0" w:rsidRPr="002347E5">
              <w:rPr>
                <w:rFonts w:ascii="Times New Roman" w:hAnsi="Times New Roman"/>
                <w:sz w:val="26"/>
                <w:szCs w:val="26"/>
              </w:rPr>
              <w:t>работы.</w:t>
            </w:r>
          </w:p>
        </w:tc>
        <w:tc>
          <w:tcPr>
            <w:tcW w:w="786" w:type="pct"/>
            <w:vAlign w:val="center"/>
          </w:tcPr>
          <w:p w14:paraId="557987F0" w14:textId="77777777" w:rsidR="00CE0CE0" w:rsidRPr="002347E5" w:rsidRDefault="00CE0CE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03" w:type="pct"/>
            <w:vAlign w:val="center"/>
          </w:tcPr>
          <w:p w14:paraId="3260F6B4" w14:textId="77777777" w:rsidR="00CE0CE0" w:rsidRPr="002347E5" w:rsidRDefault="00CE0CE0" w:rsidP="00396D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2347E5" w:rsidRPr="002347E5" w14:paraId="23FEED61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5F150293" w14:textId="26E87F83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3184" w:type="pct"/>
            <w:vAlign w:val="center"/>
          </w:tcPr>
          <w:p w14:paraId="4410AA9A" w14:textId="5AFD2CB7" w:rsidR="00CE0CE0" w:rsidRPr="002347E5" w:rsidRDefault="00724D1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6B90">
              <w:rPr>
                <w:rFonts w:ascii="Times New Roman" w:hAnsi="Times New Roman"/>
                <w:sz w:val="26"/>
                <w:szCs w:val="26"/>
              </w:rPr>
              <w:t>Организовать вывоз строительных</w:t>
            </w:r>
            <w:r w:rsidR="00CE0CE0" w:rsidRPr="00C16B90">
              <w:rPr>
                <w:rFonts w:ascii="Times New Roman" w:hAnsi="Times New Roman"/>
                <w:sz w:val="26"/>
                <w:szCs w:val="26"/>
              </w:rPr>
              <w:t xml:space="preserve"> отходов</w:t>
            </w:r>
            <w:r w:rsidRPr="00C16B90">
              <w:rPr>
                <w:rFonts w:ascii="Times New Roman" w:hAnsi="Times New Roman"/>
                <w:sz w:val="26"/>
                <w:szCs w:val="26"/>
              </w:rPr>
              <w:t xml:space="preserve"> на Полигон, согласно Договора с принимающей стороной</w:t>
            </w:r>
            <w:r w:rsidR="00CE0CE0" w:rsidRPr="00C16B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86" w:type="pct"/>
            <w:vAlign w:val="center"/>
          </w:tcPr>
          <w:p w14:paraId="4E6DB0AF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61200223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3C6ABB0C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05E574F7" w14:textId="37E2DD05" w:rsidR="00CE0CE0" w:rsidRPr="002347E5" w:rsidRDefault="00AB363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="00CE0CE0" w:rsidRPr="002347E5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="00477EB0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3184" w:type="pct"/>
            <w:vAlign w:val="center"/>
          </w:tcPr>
          <w:p w14:paraId="4EC4C939" w14:textId="77777777" w:rsidR="00CE0CE0" w:rsidRPr="002347E5" w:rsidRDefault="00CE0CE0" w:rsidP="00450D6C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47E5">
              <w:rPr>
                <w:rFonts w:ascii="Times New Roman" w:hAnsi="Times New Roman"/>
                <w:sz w:val="26"/>
                <w:szCs w:val="26"/>
              </w:rPr>
              <w:t>Передача Заказчику всей технической и исполнительной документации (оформляется в четырех экземплярах).</w:t>
            </w:r>
          </w:p>
        </w:tc>
        <w:tc>
          <w:tcPr>
            <w:tcW w:w="786" w:type="pct"/>
            <w:vAlign w:val="center"/>
          </w:tcPr>
          <w:p w14:paraId="6E6870F6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37C284BB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4AD85D05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0370E39D" w14:textId="127E74E6" w:rsidR="00CE0CE0" w:rsidRPr="002347E5" w:rsidRDefault="00E34DC5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3184" w:type="pct"/>
            <w:vAlign w:val="center"/>
          </w:tcPr>
          <w:p w14:paraId="1CD8BE07" w14:textId="4F01287A" w:rsidR="00CE0CE0" w:rsidRPr="002347E5" w:rsidRDefault="00CE0CE0" w:rsidP="00450D6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 xml:space="preserve">Организация работ по приемке объектов в </w:t>
            </w:r>
            <w:r w:rsidR="005142D6" w:rsidRPr="002347E5">
              <w:rPr>
                <w:rFonts w:ascii="Times New Roman" w:hAnsi="Times New Roman"/>
                <w:iCs/>
                <w:sz w:val="26"/>
                <w:szCs w:val="26"/>
              </w:rPr>
              <w:t>эксплуатацию Мероприятия</w:t>
            </w: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 xml:space="preserve"> по устранению недоделок и замечаний. </w:t>
            </w:r>
          </w:p>
        </w:tc>
        <w:tc>
          <w:tcPr>
            <w:tcW w:w="786" w:type="pct"/>
            <w:vAlign w:val="center"/>
          </w:tcPr>
          <w:p w14:paraId="41FECAAA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66B1B778" w14:textId="77777777" w:rsidR="00CE0CE0" w:rsidRPr="002347E5" w:rsidRDefault="00CE0CE0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  <w:tr w:rsidR="002347E5" w:rsidRPr="002347E5" w14:paraId="484A60BA" w14:textId="77777777" w:rsidTr="00396DFF">
        <w:trPr>
          <w:cantSplit/>
          <w:trHeight w:val="20"/>
        </w:trPr>
        <w:tc>
          <w:tcPr>
            <w:tcW w:w="427" w:type="pct"/>
            <w:vAlign w:val="center"/>
          </w:tcPr>
          <w:p w14:paraId="72BFDAD2" w14:textId="315F6A76" w:rsidR="005A103F" w:rsidRPr="002347E5" w:rsidRDefault="00E34DC5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3184" w:type="pct"/>
            <w:vAlign w:val="center"/>
          </w:tcPr>
          <w:p w14:paraId="453AAE51" w14:textId="0AD6D85B" w:rsidR="005A103F" w:rsidRPr="002347E5" w:rsidRDefault="005A103F" w:rsidP="00450D6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Ввод в эксплуатацию и передача Объекта Заказчику/Эксплуатирующей организации.</w:t>
            </w:r>
          </w:p>
        </w:tc>
        <w:tc>
          <w:tcPr>
            <w:tcW w:w="786" w:type="pct"/>
            <w:vAlign w:val="center"/>
          </w:tcPr>
          <w:p w14:paraId="773E25ED" w14:textId="322FE151" w:rsidR="005A103F" w:rsidRPr="002347E5" w:rsidRDefault="005A103F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Комплекс работ</w:t>
            </w:r>
          </w:p>
        </w:tc>
        <w:tc>
          <w:tcPr>
            <w:tcW w:w="603" w:type="pct"/>
            <w:vAlign w:val="center"/>
          </w:tcPr>
          <w:p w14:paraId="2641E066" w14:textId="71E3AB5A" w:rsidR="005A103F" w:rsidRPr="002347E5" w:rsidRDefault="005A103F" w:rsidP="00396D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347E5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</w:tr>
    </w:tbl>
    <w:p w14:paraId="603DD81F" w14:textId="0007738E" w:rsidR="00CE0CE0" w:rsidRPr="00E15135" w:rsidRDefault="00CE0CE0" w:rsidP="00E34DC5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E15135">
        <w:rPr>
          <w:rFonts w:ascii="Times New Roman" w:hAnsi="Times New Roman"/>
          <w:i/>
          <w:sz w:val="24"/>
          <w:szCs w:val="28"/>
        </w:rPr>
        <w:t>Примечание:</w:t>
      </w:r>
    </w:p>
    <w:p w14:paraId="6D90EC7B" w14:textId="7A7AA1FD" w:rsidR="00CE0CE0" w:rsidRPr="00E15135" w:rsidRDefault="00E34DC5" w:rsidP="00C176B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E15135">
        <w:rPr>
          <w:rFonts w:ascii="Times New Roman" w:hAnsi="Times New Roman"/>
          <w:i/>
          <w:sz w:val="24"/>
          <w:szCs w:val="28"/>
        </w:rPr>
        <w:t xml:space="preserve">- </w:t>
      </w:r>
      <w:r w:rsidR="00CE0CE0" w:rsidRPr="00E15135">
        <w:rPr>
          <w:rFonts w:ascii="Times New Roman" w:hAnsi="Times New Roman"/>
          <w:i/>
          <w:sz w:val="24"/>
          <w:szCs w:val="28"/>
        </w:rPr>
        <w:t xml:space="preserve">Заказчик обеспечит сопровождение строительно-монтажных </w:t>
      </w:r>
      <w:r w:rsidR="005142D6" w:rsidRPr="00E15135">
        <w:rPr>
          <w:rFonts w:ascii="Times New Roman" w:hAnsi="Times New Roman"/>
          <w:i/>
          <w:sz w:val="24"/>
          <w:szCs w:val="28"/>
        </w:rPr>
        <w:t>работ техническим</w:t>
      </w:r>
      <w:r w:rsidR="00CE0CE0" w:rsidRPr="00E15135">
        <w:rPr>
          <w:rFonts w:ascii="Times New Roman" w:hAnsi="Times New Roman"/>
          <w:i/>
          <w:sz w:val="24"/>
          <w:szCs w:val="28"/>
        </w:rPr>
        <w:t xml:space="preserve"> надзором.</w:t>
      </w:r>
    </w:p>
    <w:p w14:paraId="77D6B840" w14:textId="77777777" w:rsidR="00A955F6" w:rsidRPr="002347E5" w:rsidRDefault="00A955F6" w:rsidP="00E15A5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6A90" w14:textId="1E9A7F51" w:rsidR="00E15A5B" w:rsidRPr="002347E5" w:rsidRDefault="00E15A5B" w:rsidP="00E15A5B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77"/>
        <w:jc w:val="center"/>
        <w:rPr>
          <w:rFonts w:ascii="Times New Roman" w:hAnsi="Times New Roman"/>
          <w:b/>
          <w:sz w:val="28"/>
          <w:szCs w:val="28"/>
        </w:rPr>
      </w:pPr>
      <w:r w:rsidRPr="002347E5">
        <w:rPr>
          <w:rFonts w:ascii="Times New Roman" w:hAnsi="Times New Roman"/>
          <w:b/>
          <w:sz w:val="28"/>
          <w:szCs w:val="28"/>
        </w:rPr>
        <w:t>ТР</w:t>
      </w:r>
      <w:r w:rsidR="005051BB" w:rsidRPr="002347E5">
        <w:rPr>
          <w:rFonts w:ascii="Times New Roman" w:hAnsi="Times New Roman"/>
          <w:b/>
          <w:sz w:val="28"/>
          <w:szCs w:val="28"/>
        </w:rPr>
        <w:t>ЕБОВАНИЯ ПО УПРАВЛЕНИЮ ПРОЕКТОМ</w:t>
      </w:r>
    </w:p>
    <w:p w14:paraId="5236A3D0" w14:textId="28131314" w:rsidR="00E15A5B" w:rsidRPr="002347E5" w:rsidRDefault="00E15A5B" w:rsidP="00E15A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7E5">
        <w:rPr>
          <w:rFonts w:ascii="Times New Roman" w:hAnsi="Times New Roman"/>
          <w:sz w:val="28"/>
          <w:szCs w:val="28"/>
        </w:rPr>
        <w:t xml:space="preserve">Методология выполнения работ должна учитывать важность </w:t>
      </w:r>
      <w:r w:rsidRPr="002347E5">
        <w:rPr>
          <w:rFonts w:ascii="Times New Roman" w:hAnsi="Times New Roman"/>
          <w:sz w:val="28"/>
          <w:szCs w:val="28"/>
          <w:shd w:val="clear" w:color="auto" w:fill="FFFFFF"/>
        </w:rPr>
        <w:t xml:space="preserve">тщательно продуманного </w:t>
      </w:r>
      <w:r w:rsidR="00F37769" w:rsidRPr="002347E5">
        <w:rPr>
          <w:rFonts w:ascii="Times New Roman" w:hAnsi="Times New Roman"/>
          <w:sz w:val="28"/>
          <w:szCs w:val="28"/>
          <w:shd w:val="clear" w:color="auto" w:fill="FFFFFF"/>
        </w:rPr>
        <w:t>Календарно</w:t>
      </w:r>
      <w:r w:rsidR="00AF45D4" w:rsidRPr="002347E5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F37769" w:rsidRPr="002347E5">
        <w:rPr>
          <w:rFonts w:ascii="Times New Roman" w:hAnsi="Times New Roman"/>
          <w:sz w:val="28"/>
          <w:szCs w:val="28"/>
          <w:shd w:val="clear" w:color="auto" w:fill="FFFFFF"/>
        </w:rPr>
        <w:t xml:space="preserve"> график</w:t>
      </w:r>
      <w:r w:rsidR="000733B9" w:rsidRPr="002347E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37769" w:rsidRPr="00234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47E5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выполнения работ, </w:t>
      </w:r>
      <w:r w:rsidRPr="002347E5">
        <w:rPr>
          <w:rFonts w:ascii="Times New Roman" w:hAnsi="Times New Roman"/>
          <w:sz w:val="28"/>
          <w:szCs w:val="28"/>
        </w:rPr>
        <w:t>эффективную документацию и отлаженные коммуникаци</w:t>
      </w:r>
      <w:r w:rsidR="005051BB" w:rsidRPr="002347E5">
        <w:rPr>
          <w:rFonts w:ascii="Times New Roman" w:hAnsi="Times New Roman"/>
          <w:sz w:val="28"/>
          <w:szCs w:val="28"/>
        </w:rPr>
        <w:t>и</w:t>
      </w:r>
      <w:r w:rsidRPr="002347E5">
        <w:rPr>
          <w:rFonts w:ascii="Times New Roman" w:hAnsi="Times New Roman"/>
          <w:sz w:val="28"/>
          <w:szCs w:val="28"/>
        </w:rPr>
        <w:t>, а также методы управления проектированием и строительством, что должно способствовать качественному выполнению работ в рамках бюджета и в соответствии с установленным сроком.</w:t>
      </w:r>
    </w:p>
    <w:p w14:paraId="09E179DC" w14:textId="5D95C4C1" w:rsidR="00663410" w:rsidRPr="002347E5" w:rsidRDefault="00663410" w:rsidP="00E15A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7E5">
        <w:rPr>
          <w:rFonts w:ascii="Times New Roman" w:hAnsi="Times New Roman"/>
          <w:sz w:val="28"/>
          <w:szCs w:val="28"/>
        </w:rPr>
        <w:lastRenderedPageBreak/>
        <w:t>На всех стадиях работ, Заказчик вправе привлекать Консультанта по управлению и сопровождению Проектом.</w:t>
      </w:r>
    </w:p>
    <w:p w14:paraId="075E9F10" w14:textId="77777777" w:rsidR="00E15A5B" w:rsidRPr="002347E5" w:rsidRDefault="00E15A5B" w:rsidP="00E15A5B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5408D266" w14:textId="1356D952" w:rsidR="00E15A5B" w:rsidRPr="002347E5" w:rsidRDefault="00E15A5B" w:rsidP="00C176BF">
      <w:pPr>
        <w:keepNext/>
        <w:numPr>
          <w:ilvl w:val="0"/>
          <w:numId w:val="2"/>
        </w:numPr>
        <w:spacing w:after="0" w:line="240" w:lineRule="auto"/>
        <w:ind w:left="709" w:firstLine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7E5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РАЗРАЗРАБОТК</w:t>
      </w:r>
      <w:r w:rsidR="005051BB" w:rsidRPr="002347E5">
        <w:rPr>
          <w:rFonts w:ascii="Times New Roman" w:eastAsia="Times New Roman" w:hAnsi="Times New Roman"/>
          <w:b/>
          <w:sz w:val="28"/>
          <w:szCs w:val="28"/>
          <w:lang w:eastAsia="ru-RU"/>
        </w:rPr>
        <w:t>Е ПРОЕКТНО-СМЕТНОЙ ДОКУМЕНТАЦИИ</w:t>
      </w:r>
    </w:p>
    <w:p w14:paraId="717C659F" w14:textId="23CF5060" w:rsidR="00E15A5B" w:rsidRPr="002347E5" w:rsidRDefault="00E15A5B" w:rsidP="00C176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7E5">
        <w:rPr>
          <w:rFonts w:ascii="Times New Roman" w:hAnsi="Times New Roman"/>
          <w:sz w:val="28"/>
          <w:szCs w:val="28"/>
        </w:rPr>
        <w:t>При проведении изыскательских работ и разработке</w:t>
      </w:r>
      <w:r w:rsidRPr="002347E5">
        <w:rPr>
          <w:rFonts w:ascii="Times New Roman" w:hAnsi="Times New Roman"/>
          <w:bCs/>
          <w:sz w:val="28"/>
          <w:szCs w:val="28"/>
        </w:rPr>
        <w:t xml:space="preserve"> проектно-сметной документации (проектные </w:t>
      </w:r>
      <w:r w:rsidR="00391D7A" w:rsidRPr="002347E5">
        <w:rPr>
          <w:rFonts w:ascii="Times New Roman" w:hAnsi="Times New Roman"/>
          <w:bCs/>
          <w:sz w:val="28"/>
          <w:szCs w:val="28"/>
        </w:rPr>
        <w:t xml:space="preserve">работы) </w:t>
      </w:r>
      <w:r w:rsidR="00391D7A" w:rsidRPr="002347E5">
        <w:rPr>
          <w:rFonts w:ascii="Times New Roman" w:hAnsi="Times New Roman"/>
          <w:sz w:val="28"/>
          <w:szCs w:val="28"/>
        </w:rPr>
        <w:t>по</w:t>
      </w:r>
      <w:r w:rsidR="005051BB" w:rsidRPr="002347E5">
        <w:rPr>
          <w:rFonts w:ascii="Times New Roman" w:hAnsi="Times New Roman"/>
          <w:sz w:val="28"/>
          <w:szCs w:val="28"/>
        </w:rPr>
        <w:t xml:space="preserve"> строительству </w:t>
      </w:r>
      <w:r w:rsidR="00F37769" w:rsidRPr="002347E5">
        <w:rPr>
          <w:rFonts w:ascii="Times New Roman" w:hAnsi="Times New Roman"/>
          <w:sz w:val="28"/>
          <w:szCs w:val="28"/>
        </w:rPr>
        <w:t>Объекта</w:t>
      </w:r>
      <w:r w:rsidRPr="002347E5">
        <w:rPr>
          <w:rFonts w:ascii="Times New Roman" w:hAnsi="Times New Roman"/>
          <w:sz w:val="28"/>
          <w:szCs w:val="28"/>
        </w:rPr>
        <w:t xml:space="preserve"> необходимо руководствоваться нормативными правовыми актами </w:t>
      </w:r>
      <w:r w:rsidR="00E40B2F">
        <w:rPr>
          <w:rFonts w:ascii="Times New Roman" w:hAnsi="Times New Roman"/>
          <w:sz w:val="28"/>
          <w:szCs w:val="28"/>
        </w:rPr>
        <w:t>РК</w:t>
      </w:r>
      <w:r w:rsidRPr="002347E5">
        <w:rPr>
          <w:rFonts w:ascii="Times New Roman" w:hAnsi="Times New Roman"/>
          <w:sz w:val="28"/>
          <w:szCs w:val="28"/>
        </w:rPr>
        <w:t xml:space="preserve">, строительными нормами и правилами, а </w:t>
      </w:r>
      <w:r w:rsidR="00391D7A" w:rsidRPr="002347E5">
        <w:rPr>
          <w:rFonts w:ascii="Times New Roman" w:hAnsi="Times New Roman"/>
          <w:sz w:val="28"/>
          <w:szCs w:val="28"/>
        </w:rPr>
        <w:t>также нормативными</w:t>
      </w:r>
      <w:r w:rsidRPr="002347E5">
        <w:rPr>
          <w:rFonts w:ascii="Times New Roman" w:hAnsi="Times New Roman"/>
          <w:sz w:val="28"/>
          <w:szCs w:val="28"/>
        </w:rPr>
        <w:t xml:space="preserve"> документами, регулирующими деятельность в области проведения изыскательских работ </w:t>
      </w:r>
      <w:r w:rsidR="00391D7A" w:rsidRPr="002347E5">
        <w:rPr>
          <w:rFonts w:ascii="Times New Roman" w:hAnsi="Times New Roman"/>
          <w:sz w:val="28"/>
          <w:szCs w:val="28"/>
        </w:rPr>
        <w:t>и разработки</w:t>
      </w:r>
      <w:r w:rsidRPr="002347E5">
        <w:rPr>
          <w:rFonts w:ascii="Times New Roman" w:hAnsi="Times New Roman"/>
          <w:sz w:val="28"/>
          <w:szCs w:val="28"/>
        </w:rPr>
        <w:t xml:space="preserve"> проектно-сметной документации.</w:t>
      </w:r>
    </w:p>
    <w:p w14:paraId="3C17FE5B" w14:textId="1A6DE435" w:rsidR="00E15A5B" w:rsidRPr="002347E5" w:rsidRDefault="008F009F" w:rsidP="00E15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13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5A5B" w:rsidRPr="002347E5">
        <w:rPr>
          <w:rFonts w:ascii="Times New Roman" w:eastAsia="Times New Roman" w:hAnsi="Times New Roman"/>
          <w:sz w:val="28"/>
          <w:szCs w:val="28"/>
          <w:lang w:eastAsia="ru-RU"/>
        </w:rPr>
        <w:t>Подрядчик должен использовать мировой опыт проектирования с учетом внедрения новейших технологий и обладать высококвалифицированными специалистами в области проектирования и строительства аналогичных объектов.</w:t>
      </w:r>
    </w:p>
    <w:p w14:paraId="7F85C046" w14:textId="379D0D69" w:rsidR="00E15A5B" w:rsidRPr="002347E5" w:rsidRDefault="00E15A5B" w:rsidP="00C17C1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Подрядчик должен разработать архитектурно-планировочные и конструктивные решения </w:t>
      </w:r>
      <w:r w:rsidR="009D3FEF" w:rsidRPr="002347E5">
        <w:rPr>
          <w:rFonts w:ascii="Times New Roman" w:eastAsia="Times New Roman" w:hAnsi="Times New Roman"/>
          <w:sz w:val="28"/>
          <w:szCs w:val="28"/>
          <w:lang w:eastAsia="ru-RU"/>
        </w:rPr>
        <w:t>Объекта</w:t>
      </w:r>
      <w:r w:rsidR="00F71367" w:rsidRPr="002347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1D7A"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2347E5">
        <w:rPr>
          <w:rFonts w:ascii="Times New Roman" w:hAnsi="Times New Roman"/>
          <w:sz w:val="28"/>
        </w:rPr>
        <w:t>требованиям «Архитектурно-планировочного задания</w:t>
      </w:r>
      <w:r w:rsidR="008F0D2C" w:rsidRPr="002347E5">
        <w:rPr>
          <w:rFonts w:ascii="Times New Roman" w:hAnsi="Times New Roman"/>
          <w:sz w:val="28"/>
        </w:rPr>
        <w:t>», «Задания на проектирование</w:t>
      </w:r>
      <w:r w:rsidR="005051BB" w:rsidRPr="002347E5">
        <w:rPr>
          <w:rFonts w:ascii="Times New Roman" w:hAnsi="Times New Roman"/>
          <w:sz w:val="28"/>
        </w:rPr>
        <w:t xml:space="preserve"> Объекта</w:t>
      </w:r>
      <w:r w:rsidR="008F0D2C" w:rsidRPr="002347E5">
        <w:rPr>
          <w:rFonts w:ascii="Times New Roman" w:hAnsi="Times New Roman"/>
          <w:sz w:val="28"/>
        </w:rPr>
        <w:t>»</w:t>
      </w:r>
      <w:r w:rsidR="005051BB" w:rsidRPr="002347E5">
        <w:rPr>
          <w:rFonts w:ascii="Times New Roman" w:hAnsi="Times New Roman"/>
          <w:sz w:val="28"/>
        </w:rPr>
        <w:t xml:space="preserve"> (Приложение 2 к Технической спецификации)</w:t>
      </w:r>
      <w:r w:rsidR="00B84DF6">
        <w:rPr>
          <w:rFonts w:ascii="Times New Roman" w:hAnsi="Times New Roman"/>
          <w:sz w:val="28"/>
        </w:rPr>
        <w:t>.</w:t>
      </w:r>
    </w:p>
    <w:p w14:paraId="492E27C1" w14:textId="58F4C7DD" w:rsidR="00E15A5B" w:rsidRPr="002347E5" w:rsidRDefault="0085353F" w:rsidP="00465D52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>Подрядчик должен обеспечить получение положительного заключения государственной экспертной организации (а именно передачи полного комплекта проектно-сметной документации соответствующего требованиям, устранение всех выданных замечаний и</w:t>
      </w:r>
      <w:r w:rsidR="00B35F41"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постоянный мониторинг качества устранения указанных замечаний, до получения положительного заключения государственной экспертной организации), а также обеспечить получение других необходимых экспертиз и заключений, требуемых законодательством </w:t>
      </w:r>
      <w:r w:rsidR="00E40B2F">
        <w:rPr>
          <w:rFonts w:ascii="Times New Roman" w:eastAsia="Times New Roman" w:hAnsi="Times New Roman"/>
          <w:sz w:val="28"/>
          <w:szCs w:val="28"/>
          <w:lang w:eastAsia="ru-RU"/>
        </w:rPr>
        <w:t>РК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данного вида Работ. </w:t>
      </w:r>
    </w:p>
    <w:p w14:paraId="39A1A4A9" w14:textId="3306CF69" w:rsidR="00E30F6B" w:rsidRPr="002347E5" w:rsidRDefault="00E30F6B" w:rsidP="00E30F6B">
      <w:pPr>
        <w:pStyle w:val="afb"/>
        <w:ind w:firstLine="708"/>
      </w:pPr>
      <w:r w:rsidRPr="002347E5">
        <w:t xml:space="preserve">В переписке, документации, расчетах, чертежах, измерениях и т.д. должна использоваться международная система единиц (СИ). </w:t>
      </w:r>
    </w:p>
    <w:p w14:paraId="4C33A2DE" w14:textId="414BF222" w:rsidR="00E15A5B" w:rsidRPr="002347E5" w:rsidRDefault="00E15A5B" w:rsidP="00C17C1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>Все представляемые расчеты, данные и документация должны быть на русском языке.</w:t>
      </w:r>
    </w:p>
    <w:p w14:paraId="73FBEE72" w14:textId="26BF312A" w:rsidR="00E15A5B" w:rsidRPr="002347E5" w:rsidRDefault="00E15A5B" w:rsidP="00E15A5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работ Подрядчик должен согласовать с Представителем Заказчика перечень используемого компьютерного, программного обеспечения для выполнения проектных работ. </w:t>
      </w:r>
      <w:r w:rsidRPr="002347E5">
        <w:rPr>
          <w:rFonts w:ascii="Times New Roman" w:hAnsi="Times New Roman"/>
          <w:sz w:val="28"/>
        </w:rPr>
        <w:t>Все чертежи должны быть выполнены на программном обеспечении AutoCAD,</w:t>
      </w:r>
      <w:r w:rsidR="00F71367" w:rsidRPr="002347E5">
        <w:rPr>
          <w:rFonts w:ascii="Times New Roman" w:hAnsi="Times New Roman"/>
          <w:sz w:val="28"/>
        </w:rPr>
        <w:t xml:space="preserve"> </w:t>
      </w:r>
      <w:r w:rsidRPr="002347E5">
        <w:rPr>
          <w:rFonts w:ascii="Times New Roman" w:hAnsi="Times New Roman"/>
          <w:sz w:val="28"/>
        </w:rPr>
        <w:t>сметная документация должная быть выполнена в программе ABC.</w:t>
      </w:r>
      <w:r w:rsidR="00C17C11" w:rsidRPr="002347E5">
        <w:rPr>
          <w:rFonts w:ascii="Times New Roman" w:hAnsi="Times New Roman"/>
          <w:sz w:val="28"/>
        </w:rPr>
        <w:t xml:space="preserve"> </w:t>
      </w:r>
    </w:p>
    <w:p w14:paraId="3ACC1468" w14:textId="22C3DC29" w:rsidR="001F7803" w:rsidRPr="002347E5" w:rsidRDefault="001F7803" w:rsidP="00517B8A">
      <w:pPr>
        <w:pStyle w:val="afb"/>
        <w:ind w:firstLine="708"/>
      </w:pPr>
      <w:r w:rsidRPr="002347E5">
        <w:t>Обозначение чертежей выполняется по форме, согласованной с Заказчиком.</w:t>
      </w:r>
    </w:p>
    <w:p w14:paraId="4237A96E" w14:textId="7F80C048" w:rsidR="001F7803" w:rsidRPr="002347E5" w:rsidRDefault="001F7803" w:rsidP="00517B8A">
      <w:pPr>
        <w:pStyle w:val="afb"/>
        <w:ind w:firstLine="708"/>
      </w:pPr>
      <w:r w:rsidRPr="002347E5">
        <w:t xml:space="preserve">  </w:t>
      </w:r>
    </w:p>
    <w:p w14:paraId="6C6BBE05" w14:textId="1A5C94DC" w:rsidR="001F7803" w:rsidRPr="002347E5" w:rsidRDefault="001F7803" w:rsidP="00517B8A">
      <w:pPr>
        <w:pStyle w:val="afb"/>
        <w:ind w:firstLine="708"/>
      </w:pPr>
      <w:r w:rsidRPr="002347E5">
        <w:t xml:space="preserve">Вся необходимая техническая документация передается </w:t>
      </w:r>
      <w:r w:rsidR="00146A46" w:rsidRPr="002347E5">
        <w:t xml:space="preserve">на бумажном носителе и </w:t>
      </w:r>
      <w:r w:rsidRPr="002347E5">
        <w:t>в электронном виде на русском языке в не редактируемых, редактируемых и исходных форматах в 4-х экземплярах</w:t>
      </w:r>
      <w:r w:rsidR="00146A46" w:rsidRPr="002347E5">
        <w:t xml:space="preserve"> (каждый)</w:t>
      </w:r>
      <w:r w:rsidRPr="002347E5">
        <w:t>:</w:t>
      </w:r>
    </w:p>
    <w:p w14:paraId="7C65B695" w14:textId="77777777" w:rsidR="001F7803" w:rsidRPr="002347E5" w:rsidRDefault="001F7803" w:rsidP="001F7803">
      <w:pPr>
        <w:pStyle w:val="afb"/>
        <w:numPr>
          <w:ilvl w:val="0"/>
          <w:numId w:val="41"/>
        </w:numPr>
      </w:pPr>
      <w:r w:rsidRPr="002347E5">
        <w:t>чертежи – PDF и АUTOCAD;</w:t>
      </w:r>
    </w:p>
    <w:p w14:paraId="651A5A34" w14:textId="77777777" w:rsidR="001F7803" w:rsidRPr="002347E5" w:rsidRDefault="001F7803" w:rsidP="001F7803">
      <w:pPr>
        <w:pStyle w:val="afb"/>
        <w:numPr>
          <w:ilvl w:val="0"/>
          <w:numId w:val="41"/>
        </w:numPr>
      </w:pPr>
      <w:r w:rsidRPr="002347E5">
        <w:t>текстовый материал – PDF и MS Word;</w:t>
      </w:r>
    </w:p>
    <w:p w14:paraId="3F036245" w14:textId="77777777" w:rsidR="001F7803" w:rsidRPr="002347E5" w:rsidRDefault="001F7803" w:rsidP="001F7803">
      <w:pPr>
        <w:pStyle w:val="afb"/>
        <w:numPr>
          <w:ilvl w:val="0"/>
          <w:numId w:val="41"/>
        </w:numPr>
      </w:pPr>
      <w:r w:rsidRPr="002347E5">
        <w:t>спецификации и таблицы – PDF и MS Excel;</w:t>
      </w:r>
    </w:p>
    <w:p w14:paraId="7FDDC1B0" w14:textId="61D92CAE" w:rsidR="001F7803" w:rsidRPr="002347E5" w:rsidRDefault="001F7803" w:rsidP="001F7803">
      <w:pPr>
        <w:pStyle w:val="afb"/>
        <w:numPr>
          <w:ilvl w:val="0"/>
          <w:numId w:val="41"/>
        </w:numPr>
      </w:pPr>
      <w:r w:rsidRPr="002347E5">
        <w:lastRenderedPageBreak/>
        <w:t>фотографии - PDF либо JPG.</w:t>
      </w:r>
    </w:p>
    <w:p w14:paraId="514892BB" w14:textId="6CC76FFF" w:rsidR="001F7803" w:rsidRPr="002347E5" w:rsidRDefault="00B57B87" w:rsidP="00E15A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Вся передаваемая в адрес Заказчика техническая документация в электронном виде должна полностью соответствовать информации, представляемой на бумажном носителе. </w:t>
      </w:r>
    </w:p>
    <w:p w14:paraId="0A8682AC" w14:textId="77777777" w:rsidR="00E15A5B" w:rsidRPr="002347E5" w:rsidRDefault="00E15A5B" w:rsidP="00E15A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4FC2DE" w14:textId="3A206CB1" w:rsidR="00E15A5B" w:rsidRPr="002347E5" w:rsidRDefault="00E15A5B" w:rsidP="00E15A5B">
      <w:pPr>
        <w:widowControl w:val="0"/>
        <w:numPr>
          <w:ilvl w:val="0"/>
          <w:numId w:val="2"/>
        </w:numPr>
        <w:adjustRightInd w:val="0"/>
        <w:spacing w:after="0" w:line="240" w:lineRule="auto"/>
        <w:ind w:left="709"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2347E5">
        <w:rPr>
          <w:rFonts w:ascii="Times New Roman" w:hAnsi="Times New Roman"/>
          <w:b/>
          <w:bCs/>
          <w:sz w:val="28"/>
          <w:szCs w:val="28"/>
        </w:rPr>
        <w:t>СОСТАВ ДОКУМЕНТАЦИИ, КОТОРАЯ ДОЛЖНА БЫТЬ ПРЕДСТАВЛЕНА ПО РЕЗУЛЬТАТАМ ВЫПОЛНЕНИЯ ИЗЫСКАТЕЛЬСКИХ РАБОТ И РАЗРАБОТКЕ ПРОЕКТНО-СМЕТНОЙ ДОКУМЕНТАЦИИ</w:t>
      </w:r>
    </w:p>
    <w:p w14:paraId="048BC745" w14:textId="77777777" w:rsidR="00E15A5B" w:rsidRPr="002347E5" w:rsidRDefault="00E15A5B" w:rsidP="00E15A5B">
      <w:pPr>
        <w:widowControl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>Подрядчик</w:t>
      </w:r>
      <w:r w:rsidRPr="002347E5">
        <w:rPr>
          <w:rFonts w:ascii="Times New Roman" w:hAnsi="Times New Roman"/>
          <w:bCs/>
          <w:sz w:val="28"/>
          <w:szCs w:val="28"/>
        </w:rPr>
        <w:t xml:space="preserve"> должен представить:</w:t>
      </w:r>
    </w:p>
    <w:p w14:paraId="016847C2" w14:textId="46061EE2" w:rsidR="00E15A5B" w:rsidRPr="002347E5" w:rsidRDefault="00E15A5B" w:rsidP="008F5737">
      <w:pPr>
        <w:pStyle w:val="a3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2347E5">
        <w:rPr>
          <w:rFonts w:ascii="Times New Roman" w:hAnsi="Times New Roman"/>
          <w:bCs/>
          <w:sz w:val="28"/>
          <w:szCs w:val="28"/>
        </w:rPr>
        <w:t>отчет по изыскательским работам, оформленный согласно требованиям СН</w:t>
      </w:r>
      <w:r w:rsidR="003017D3" w:rsidRPr="002347E5">
        <w:rPr>
          <w:rFonts w:ascii="Times New Roman" w:hAnsi="Times New Roman"/>
          <w:bCs/>
          <w:sz w:val="28"/>
          <w:szCs w:val="28"/>
        </w:rPr>
        <w:t xml:space="preserve"> </w:t>
      </w:r>
      <w:r w:rsidRPr="002347E5">
        <w:rPr>
          <w:rFonts w:ascii="Times New Roman" w:hAnsi="Times New Roman"/>
          <w:bCs/>
          <w:sz w:val="28"/>
          <w:szCs w:val="28"/>
        </w:rPr>
        <w:t>и</w:t>
      </w:r>
      <w:r w:rsidR="003017D3" w:rsidRPr="002347E5">
        <w:rPr>
          <w:rFonts w:ascii="Times New Roman" w:hAnsi="Times New Roman"/>
          <w:bCs/>
          <w:sz w:val="28"/>
          <w:szCs w:val="28"/>
        </w:rPr>
        <w:t xml:space="preserve"> C</w:t>
      </w:r>
      <w:r w:rsidRPr="002347E5">
        <w:rPr>
          <w:rFonts w:ascii="Times New Roman" w:hAnsi="Times New Roman"/>
          <w:bCs/>
          <w:sz w:val="28"/>
          <w:szCs w:val="28"/>
        </w:rPr>
        <w:t>П;</w:t>
      </w:r>
    </w:p>
    <w:p w14:paraId="18959EF7" w14:textId="62B2DFBD" w:rsidR="00E15A5B" w:rsidRPr="002347E5" w:rsidRDefault="00E15A5B" w:rsidP="008F5737">
      <w:pPr>
        <w:pStyle w:val="a3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2347E5">
        <w:rPr>
          <w:rFonts w:ascii="Times New Roman" w:hAnsi="Times New Roman"/>
          <w:bCs/>
          <w:sz w:val="28"/>
          <w:szCs w:val="28"/>
        </w:rPr>
        <w:t>проектно-сметную документацию</w:t>
      </w:r>
      <w:r w:rsidR="00A0666B" w:rsidRPr="002347E5">
        <w:rPr>
          <w:rFonts w:ascii="Times New Roman" w:hAnsi="Times New Roman"/>
          <w:bCs/>
          <w:sz w:val="28"/>
          <w:szCs w:val="28"/>
        </w:rPr>
        <w:t xml:space="preserve">, получившую положительное экспертное заключение государственной экспертной организации </w:t>
      </w:r>
      <w:r w:rsidRPr="002347E5">
        <w:rPr>
          <w:rFonts w:ascii="Times New Roman" w:hAnsi="Times New Roman"/>
          <w:bCs/>
          <w:sz w:val="28"/>
          <w:szCs w:val="28"/>
        </w:rPr>
        <w:t xml:space="preserve">(состав которой оговорен в задании на проектирование), а также другие экспертизы, требующиеся для подобных Работ в соответствии с законодательством </w:t>
      </w:r>
      <w:r w:rsidR="00E40B2F">
        <w:rPr>
          <w:rFonts w:ascii="Times New Roman" w:hAnsi="Times New Roman"/>
          <w:bCs/>
          <w:sz w:val="28"/>
          <w:szCs w:val="28"/>
        </w:rPr>
        <w:t>РК</w:t>
      </w:r>
      <w:r w:rsidR="007920EF" w:rsidRPr="002347E5">
        <w:rPr>
          <w:rFonts w:ascii="Times New Roman" w:hAnsi="Times New Roman"/>
          <w:bCs/>
          <w:sz w:val="28"/>
          <w:szCs w:val="28"/>
        </w:rPr>
        <w:t>;</w:t>
      </w:r>
    </w:p>
    <w:p w14:paraId="237A07EA" w14:textId="7FA453B0" w:rsidR="007920EF" w:rsidRPr="00C176BF" w:rsidRDefault="007920EF" w:rsidP="00E34DC5">
      <w:pPr>
        <w:pStyle w:val="a3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7491CFFF" w14:textId="77777777" w:rsidR="00C176BF" w:rsidRPr="002347E5" w:rsidRDefault="00C176BF" w:rsidP="00C176BF">
      <w:pPr>
        <w:pStyle w:val="a3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06C2E583" w14:textId="789459F4" w:rsidR="00E15A5B" w:rsidRPr="002347E5" w:rsidRDefault="00E15A5B" w:rsidP="00E15A5B">
      <w:pPr>
        <w:keepNext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 w:rsidRPr="002347E5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ПРОИЗВОДСТВУ СТРОИТЕЛЬНО-МОНТАЖНЫХ РАБОТ</w:t>
      </w:r>
    </w:p>
    <w:p w14:paraId="4EF6322F" w14:textId="4445E059" w:rsidR="00E15A5B" w:rsidRPr="002347E5" w:rsidRDefault="00E15A5B" w:rsidP="00E15A5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производстве строительно-монтажных работ </w:t>
      </w:r>
      <w:r w:rsidR="00645679" w:rsidRPr="002347E5">
        <w:rPr>
          <w:rFonts w:ascii="Times New Roman" w:eastAsia="Times New Roman" w:hAnsi="Times New Roman"/>
          <w:sz w:val="28"/>
          <w:szCs w:val="28"/>
          <w:lang w:eastAsia="ru-RU"/>
        </w:rPr>
        <w:t>Объекта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, необходимо руководствоваться нормативными правовыми актами </w:t>
      </w:r>
      <w:r w:rsidR="00E40B2F">
        <w:rPr>
          <w:rFonts w:ascii="Times New Roman" w:eastAsia="Times New Roman" w:hAnsi="Times New Roman"/>
          <w:sz w:val="28"/>
          <w:szCs w:val="28"/>
          <w:lang w:eastAsia="ru-RU"/>
        </w:rPr>
        <w:t>РК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>, строительными нормами и правилами, а также иными государственными нормативными документами</w:t>
      </w:r>
      <w:r w:rsidR="00B973C2"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B2F">
        <w:rPr>
          <w:rFonts w:ascii="Times New Roman" w:eastAsia="Times New Roman" w:hAnsi="Times New Roman"/>
          <w:sz w:val="28"/>
          <w:szCs w:val="28"/>
          <w:lang w:eastAsia="ru-RU"/>
        </w:rPr>
        <w:t>РК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>, регулирующими деятельность в области производства строительно-монтажных работ.</w:t>
      </w:r>
    </w:p>
    <w:p w14:paraId="0881B363" w14:textId="49AC7358" w:rsidR="00BC6CA2" w:rsidRPr="002347E5" w:rsidRDefault="00BC6CA2" w:rsidP="00BC6CA2">
      <w:pPr>
        <w:pStyle w:val="afb"/>
        <w:ind w:firstLine="709"/>
      </w:pPr>
      <w:r w:rsidRPr="002347E5">
        <w:t xml:space="preserve">Подрядчик в рамках исполнения обязательств по </w:t>
      </w:r>
      <w:r w:rsidR="00153C2B">
        <w:t>Договору</w:t>
      </w:r>
      <w:r w:rsidR="00153C2B" w:rsidRPr="002347E5">
        <w:t xml:space="preserve"> </w:t>
      </w:r>
      <w:r w:rsidRPr="002347E5">
        <w:t xml:space="preserve">обязан обеспечить наличие временных офисных помещений (полностью меблированные, оснащенные системой отопления и кондиционирования, с доступом в интернет), расположенных на строительной площадке, и доступ к ним </w:t>
      </w:r>
      <w:r w:rsidR="00153C2B" w:rsidRPr="002347E5">
        <w:t>Представител</w:t>
      </w:r>
      <w:r w:rsidR="00153C2B">
        <w:t>ей</w:t>
      </w:r>
      <w:r w:rsidR="00153C2B" w:rsidRPr="002347E5">
        <w:t xml:space="preserve"> </w:t>
      </w:r>
      <w:r w:rsidRPr="002347E5">
        <w:t xml:space="preserve">Заказчика для проведения </w:t>
      </w:r>
      <w:r w:rsidR="002635A0" w:rsidRPr="002347E5">
        <w:t>совместных рабочих</w:t>
      </w:r>
      <w:r w:rsidRPr="002347E5">
        <w:t xml:space="preserve"> совещаний и планерок на Объекте. Планировку и оснащение офисных помещений Подрядчик должен согласовать с Заказчиком. При этом стоимость услуг Подрядчика по предоставлению офисных помещений и их содержанию (коммунальные услуги, техническое обслуживание, услуги по уборке и прочее) и автотранспорта и его содержанию (техническое обслуживание, ГСМ, услуги водителя и прочее)</w:t>
      </w:r>
      <w:r w:rsidR="00B57B87" w:rsidRPr="002347E5">
        <w:t>, телефонной связи и интернета</w:t>
      </w:r>
      <w:r w:rsidRPr="002347E5">
        <w:t xml:space="preserve"> входит в Цену </w:t>
      </w:r>
      <w:r w:rsidR="00153C2B">
        <w:t>Договора</w:t>
      </w:r>
      <w:r w:rsidRPr="002347E5">
        <w:t>. Подрядчик обязан обеспечить весь персонал, находящийся на строительной площадке, средствами индивидуальной защиты.</w:t>
      </w:r>
    </w:p>
    <w:p w14:paraId="683EA91F" w14:textId="71E1BEDD" w:rsidR="00E15A5B" w:rsidRPr="002347E5" w:rsidRDefault="00E15A5B" w:rsidP="00E15A5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EB0B10" w14:textId="42C2E435" w:rsidR="00E15A5B" w:rsidRPr="002347E5" w:rsidRDefault="00E15A5B" w:rsidP="00E15A5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trike/>
          <w:sz w:val="28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8F0D2C" w:rsidRPr="002347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A1818"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подлежащие выполнению</w:t>
      </w:r>
      <w:r w:rsidR="00862841" w:rsidRPr="002347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A1818"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соответствовать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 Подрядчиком и утвержденной Заказчиком </w:t>
      </w:r>
      <w:r w:rsidR="00654117" w:rsidRPr="002347E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>роектно-сметной документации, п</w:t>
      </w:r>
      <w:r w:rsidR="008F0D2C" w:rsidRPr="002347E5">
        <w:rPr>
          <w:rFonts w:ascii="Times New Roman" w:eastAsia="Times New Roman" w:hAnsi="Times New Roman"/>
          <w:sz w:val="28"/>
          <w:szCs w:val="28"/>
          <w:lang w:eastAsia="ru-RU"/>
        </w:rPr>
        <w:t>роекту производства работ (ППР),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«Календарно</w:t>
      </w:r>
      <w:r w:rsidR="0085321E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79" w:rsidRPr="002347E5"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  <w:r w:rsidR="0085321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работ».</w:t>
      </w:r>
    </w:p>
    <w:p w14:paraId="421447DE" w14:textId="01648A2C" w:rsidR="00E15A5B" w:rsidRPr="002347E5" w:rsidRDefault="00606058" w:rsidP="00450D6C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234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5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768E98C" w14:textId="67A3867E" w:rsidR="00E15A5B" w:rsidRPr="002347E5" w:rsidRDefault="00E15A5B" w:rsidP="003B17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D475CC" w14:textId="72A754EB" w:rsidR="00E15A5B" w:rsidRPr="002347E5" w:rsidRDefault="00BA7DA3" w:rsidP="00E15A5B">
      <w:pPr>
        <w:widowControl w:val="0"/>
        <w:numPr>
          <w:ilvl w:val="0"/>
          <w:numId w:val="2"/>
        </w:numPr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347E5"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E15A5B" w:rsidRPr="002347E5">
        <w:rPr>
          <w:rFonts w:ascii="Times New Roman" w:hAnsi="Times New Roman"/>
          <w:b/>
          <w:bCs/>
          <w:sz w:val="28"/>
          <w:szCs w:val="28"/>
        </w:rPr>
        <w:t>СОСТАВ ДОКУМЕНТАЦИИ, КОТОРАЯ ДОЛЖНА БЫТЬ ПРЕДСТАВЛЕНА ПО РЕЗУЛЬТАТАМ ВЫПОЛНЕ</w:t>
      </w:r>
      <w:r w:rsidR="00A11D04" w:rsidRPr="002347E5">
        <w:rPr>
          <w:rFonts w:ascii="Times New Roman" w:hAnsi="Times New Roman"/>
          <w:b/>
          <w:bCs/>
          <w:sz w:val="28"/>
          <w:szCs w:val="28"/>
        </w:rPr>
        <w:t>НИЯ СТРОИТЕЛЬНО-МОНТАЖНЫХ РАБОТ</w:t>
      </w:r>
    </w:p>
    <w:p w14:paraId="2DC0BF41" w14:textId="70C286AB" w:rsidR="00E15A5B" w:rsidRPr="002347E5" w:rsidRDefault="00E15A5B" w:rsidP="008F5737">
      <w:pPr>
        <w:widowControl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2347E5">
        <w:rPr>
          <w:rFonts w:ascii="Times New Roman" w:hAnsi="Times New Roman"/>
          <w:bCs/>
          <w:sz w:val="28"/>
          <w:szCs w:val="28"/>
        </w:rPr>
        <w:t>Подрядчик</w:t>
      </w:r>
      <w:r w:rsidRPr="002347E5" w:rsidDel="001767F5">
        <w:rPr>
          <w:rFonts w:ascii="Times New Roman" w:hAnsi="Times New Roman"/>
          <w:bCs/>
          <w:sz w:val="28"/>
          <w:szCs w:val="28"/>
        </w:rPr>
        <w:t xml:space="preserve"> </w:t>
      </w:r>
      <w:r w:rsidRPr="002347E5">
        <w:rPr>
          <w:rFonts w:ascii="Times New Roman" w:hAnsi="Times New Roman"/>
          <w:bCs/>
          <w:sz w:val="28"/>
          <w:szCs w:val="28"/>
        </w:rPr>
        <w:t>должен пред</w:t>
      </w:r>
      <w:r w:rsidR="00606058" w:rsidRPr="002347E5">
        <w:rPr>
          <w:rFonts w:ascii="Times New Roman" w:hAnsi="Times New Roman"/>
          <w:bCs/>
          <w:sz w:val="28"/>
          <w:szCs w:val="28"/>
        </w:rPr>
        <w:t>о</w:t>
      </w:r>
      <w:r w:rsidRPr="002347E5">
        <w:rPr>
          <w:rFonts w:ascii="Times New Roman" w:hAnsi="Times New Roman"/>
          <w:bCs/>
          <w:sz w:val="28"/>
          <w:szCs w:val="28"/>
        </w:rPr>
        <w:t>ставить:</w:t>
      </w:r>
    </w:p>
    <w:p w14:paraId="5675E94B" w14:textId="26C7E8EC" w:rsidR="00E15A5B" w:rsidRPr="002347E5" w:rsidRDefault="00E15A5B" w:rsidP="00924E2D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2347E5">
        <w:rPr>
          <w:rFonts w:ascii="Times New Roman" w:hAnsi="Times New Roman"/>
          <w:bCs/>
          <w:sz w:val="28"/>
          <w:szCs w:val="28"/>
        </w:rPr>
        <w:t>отчет</w:t>
      </w:r>
      <w:r w:rsidR="00A126FB" w:rsidRPr="002347E5">
        <w:rPr>
          <w:rFonts w:ascii="Times New Roman" w:hAnsi="Times New Roman"/>
          <w:bCs/>
          <w:sz w:val="28"/>
          <w:szCs w:val="28"/>
        </w:rPr>
        <w:t>(ы)</w:t>
      </w:r>
      <w:r w:rsidRPr="002347E5">
        <w:rPr>
          <w:rFonts w:ascii="Times New Roman" w:hAnsi="Times New Roman"/>
          <w:bCs/>
          <w:sz w:val="28"/>
          <w:szCs w:val="28"/>
        </w:rPr>
        <w:t xml:space="preserve"> по форме, согласованной с Заказчиком</w:t>
      </w:r>
      <w:r w:rsidR="00030EBE" w:rsidRPr="002347E5">
        <w:rPr>
          <w:rFonts w:ascii="Times New Roman" w:hAnsi="Times New Roman"/>
          <w:bCs/>
          <w:sz w:val="28"/>
          <w:szCs w:val="28"/>
        </w:rPr>
        <w:t xml:space="preserve"> на бумажном и электроном </w:t>
      </w:r>
      <w:r w:rsidR="003E6079" w:rsidRPr="002347E5">
        <w:rPr>
          <w:rFonts w:ascii="Times New Roman" w:hAnsi="Times New Roman"/>
          <w:bCs/>
          <w:sz w:val="28"/>
          <w:szCs w:val="28"/>
        </w:rPr>
        <w:t>носителе</w:t>
      </w:r>
      <w:r w:rsidRPr="002347E5">
        <w:rPr>
          <w:rFonts w:ascii="Times New Roman" w:hAnsi="Times New Roman"/>
          <w:bCs/>
          <w:sz w:val="28"/>
          <w:szCs w:val="28"/>
        </w:rPr>
        <w:t xml:space="preserve"> (к промежуточному этапу выполнения работ и по завершению работ);</w:t>
      </w:r>
    </w:p>
    <w:p w14:paraId="71B553A4" w14:textId="2401D27B" w:rsidR="00606058" w:rsidRPr="002347E5" w:rsidRDefault="00E15A5B" w:rsidP="00924E2D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2347E5">
        <w:rPr>
          <w:rFonts w:ascii="Times New Roman" w:hAnsi="Times New Roman"/>
          <w:bCs/>
          <w:sz w:val="28"/>
          <w:szCs w:val="28"/>
        </w:rPr>
        <w:t xml:space="preserve">комплект исполнительной документации по строительству </w:t>
      </w:r>
      <w:r w:rsidR="00B25F9D" w:rsidRPr="002347E5">
        <w:rPr>
          <w:rFonts w:ascii="Times New Roman" w:hAnsi="Times New Roman"/>
          <w:bCs/>
          <w:sz w:val="28"/>
          <w:szCs w:val="28"/>
        </w:rPr>
        <w:t>Объекта</w:t>
      </w:r>
      <w:r w:rsidRPr="002347E5">
        <w:rPr>
          <w:rFonts w:ascii="Times New Roman" w:hAnsi="Times New Roman"/>
          <w:bCs/>
          <w:sz w:val="28"/>
          <w:szCs w:val="28"/>
        </w:rPr>
        <w:t xml:space="preserve"> согласно требованиям</w:t>
      </w:r>
      <w:r w:rsidR="00030EBE" w:rsidRPr="002347E5">
        <w:rPr>
          <w:rFonts w:ascii="Times New Roman" w:hAnsi="Times New Roman"/>
          <w:bCs/>
          <w:sz w:val="28"/>
          <w:szCs w:val="28"/>
        </w:rPr>
        <w:t xml:space="preserve"> СН</w:t>
      </w:r>
      <w:r w:rsidR="007920EF" w:rsidRPr="002347E5">
        <w:rPr>
          <w:rFonts w:ascii="Times New Roman" w:hAnsi="Times New Roman"/>
          <w:bCs/>
          <w:sz w:val="28"/>
          <w:szCs w:val="28"/>
        </w:rPr>
        <w:t xml:space="preserve"> </w:t>
      </w:r>
      <w:r w:rsidR="00030EBE" w:rsidRPr="002347E5">
        <w:rPr>
          <w:rFonts w:ascii="Times New Roman" w:hAnsi="Times New Roman"/>
          <w:bCs/>
          <w:sz w:val="28"/>
          <w:szCs w:val="28"/>
        </w:rPr>
        <w:t>и</w:t>
      </w:r>
      <w:r w:rsidR="007920EF" w:rsidRPr="002347E5">
        <w:rPr>
          <w:rFonts w:ascii="Times New Roman" w:hAnsi="Times New Roman"/>
          <w:bCs/>
          <w:sz w:val="28"/>
          <w:szCs w:val="28"/>
        </w:rPr>
        <w:t xml:space="preserve"> СП, а </w:t>
      </w:r>
      <w:r w:rsidR="003B1794" w:rsidRPr="002347E5">
        <w:rPr>
          <w:rFonts w:ascii="Times New Roman" w:hAnsi="Times New Roman"/>
          <w:bCs/>
          <w:sz w:val="28"/>
          <w:szCs w:val="28"/>
        </w:rPr>
        <w:t>также</w:t>
      </w:r>
      <w:r w:rsidR="007920EF" w:rsidRPr="002347E5">
        <w:rPr>
          <w:rFonts w:ascii="Times New Roman" w:hAnsi="Times New Roman"/>
          <w:bCs/>
          <w:sz w:val="28"/>
          <w:szCs w:val="28"/>
        </w:rPr>
        <w:t xml:space="preserve"> в электронном виде с разбивкой по видам работ</w:t>
      </w:r>
      <w:r w:rsidR="00AF3751" w:rsidRPr="002347E5">
        <w:rPr>
          <w:rFonts w:ascii="Times New Roman" w:hAnsi="Times New Roman"/>
          <w:bCs/>
          <w:sz w:val="28"/>
          <w:szCs w:val="28"/>
        </w:rPr>
        <w:t>. И</w:t>
      </w:r>
      <w:r w:rsidR="00030EBE" w:rsidRPr="002347E5">
        <w:rPr>
          <w:rFonts w:ascii="Times New Roman" w:hAnsi="Times New Roman"/>
          <w:bCs/>
          <w:sz w:val="28"/>
          <w:szCs w:val="28"/>
        </w:rPr>
        <w:t>сполнительная документация предоставляется на бумажном и электронном носителе</w:t>
      </w:r>
      <w:r w:rsidR="00606058" w:rsidRPr="002347E5">
        <w:rPr>
          <w:rFonts w:ascii="Times New Roman" w:hAnsi="Times New Roman"/>
          <w:bCs/>
          <w:sz w:val="28"/>
          <w:szCs w:val="28"/>
        </w:rPr>
        <w:t>;</w:t>
      </w:r>
    </w:p>
    <w:p w14:paraId="1B1A11CF" w14:textId="0EA71E4B" w:rsidR="007920EF" w:rsidRPr="00FC48F6" w:rsidRDefault="00846A06" w:rsidP="00FC48F6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2347E5">
        <w:rPr>
          <w:rFonts w:ascii="Times New Roman" w:hAnsi="Times New Roman"/>
          <w:bCs/>
          <w:sz w:val="28"/>
          <w:szCs w:val="28"/>
        </w:rPr>
        <w:t xml:space="preserve">комплект чертежей по факту завершения </w:t>
      </w:r>
      <w:r w:rsidR="00363DE1" w:rsidRPr="002347E5">
        <w:rPr>
          <w:rFonts w:ascii="Times New Roman" w:hAnsi="Times New Roman"/>
          <w:bCs/>
          <w:sz w:val="28"/>
          <w:szCs w:val="28"/>
        </w:rPr>
        <w:t>строительно-монтажных работ</w:t>
      </w:r>
      <w:r w:rsidRPr="002347E5">
        <w:rPr>
          <w:rFonts w:ascii="Times New Roman" w:hAnsi="Times New Roman"/>
          <w:bCs/>
          <w:sz w:val="28"/>
          <w:szCs w:val="28"/>
        </w:rPr>
        <w:t xml:space="preserve"> «как построено», согласованный Заказчиком, техническим и авторским надзором;</w:t>
      </w:r>
    </w:p>
    <w:p w14:paraId="6A131950" w14:textId="4FA68796" w:rsidR="00193438" w:rsidRPr="00450D6C" w:rsidRDefault="00846A06" w:rsidP="00450D6C">
      <w:pPr>
        <w:keepNext/>
        <w:spacing w:after="0" w:line="240" w:lineRule="auto"/>
        <w:ind w:firstLine="708"/>
        <w:outlineLvl w:val="2"/>
        <w:rPr>
          <w:rFonts w:ascii="Times New Roman" w:hAnsi="Times New Roman"/>
          <w:b/>
          <w:sz w:val="28"/>
        </w:rPr>
      </w:pPr>
      <w:r w:rsidRPr="002347E5">
        <w:rPr>
          <w:rFonts w:ascii="Times New Roman" w:hAnsi="Times New Roman"/>
          <w:bCs/>
          <w:sz w:val="28"/>
          <w:szCs w:val="28"/>
        </w:rPr>
        <w:t>иные документы в соответствии с нормативными требовани</w:t>
      </w:r>
      <w:r w:rsidR="00836B8F">
        <w:rPr>
          <w:rFonts w:ascii="Times New Roman" w:hAnsi="Times New Roman"/>
          <w:bCs/>
          <w:sz w:val="28"/>
          <w:szCs w:val="28"/>
        </w:rPr>
        <w:t>ями</w:t>
      </w:r>
    </w:p>
    <w:p w14:paraId="73D74D6C" w14:textId="56CB34D8" w:rsidR="00C176BF" w:rsidRPr="00C176BF" w:rsidRDefault="00C176BF" w:rsidP="00836B8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2342F1B2" w14:textId="1E3D2BBF" w:rsidR="00C176BF" w:rsidRPr="00C176BF" w:rsidRDefault="00C176BF" w:rsidP="00836B8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C176BF">
        <w:rPr>
          <w:rFonts w:ascii="Times New Roman" w:hAnsi="Times New Roman"/>
          <w:sz w:val="28"/>
        </w:rPr>
        <w:t xml:space="preserve"> </w:t>
      </w:r>
    </w:p>
    <w:p w14:paraId="04435D53" w14:textId="77777777" w:rsidR="00F160E5" w:rsidRDefault="00F160E5" w:rsidP="00F160E5">
      <w:pPr>
        <w:pStyle w:val="aa"/>
        <w:spacing w:before="0" w:beforeAutospacing="0" w:after="0"/>
        <w:rPr>
          <w:rFonts w:eastAsia="Calibri"/>
          <w:color w:val="auto"/>
          <w:sz w:val="28"/>
          <w:szCs w:val="22"/>
          <w:lang w:val="ru-RU"/>
        </w:rPr>
      </w:pPr>
    </w:p>
    <w:p w14:paraId="3A55A434" w14:textId="2E6EE186" w:rsidR="00C176BF" w:rsidRPr="00C176BF" w:rsidRDefault="00C176BF" w:rsidP="00836B8F">
      <w:pPr>
        <w:pStyle w:val="aa"/>
        <w:spacing w:before="0" w:beforeAutospacing="0" w:after="0"/>
        <w:rPr>
          <w:rFonts w:eastAsia="Calibri"/>
          <w:color w:val="auto"/>
          <w:sz w:val="28"/>
          <w:szCs w:val="22"/>
          <w:lang w:val="ru-RU"/>
        </w:rPr>
      </w:pPr>
    </w:p>
    <w:p w14:paraId="7D4F94C7" w14:textId="710B9704" w:rsidR="006F5DEE" w:rsidRPr="002347E5" w:rsidRDefault="006F5DEE" w:rsidP="006F5DEE">
      <w:pPr>
        <w:spacing w:line="240" w:lineRule="auto"/>
        <w:rPr>
          <w:rFonts w:ascii="Times New Roman" w:hAnsi="Times New Roman"/>
          <w:sz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2347E5" w:rsidRPr="002347E5" w14:paraId="58F7F3CB" w14:textId="77777777" w:rsidTr="00193438">
        <w:trPr>
          <w:trHeight w:val="251"/>
        </w:trPr>
        <w:tc>
          <w:tcPr>
            <w:tcW w:w="4820" w:type="dxa"/>
            <w:vAlign w:val="center"/>
            <w:hideMark/>
          </w:tcPr>
          <w:p w14:paraId="6FAD5976" w14:textId="77777777" w:rsidR="00924E2D" w:rsidRPr="002347E5" w:rsidRDefault="00924E2D" w:rsidP="00924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47E5">
              <w:rPr>
                <w:rFonts w:ascii="Times New Roman" w:hAnsi="Times New Roman"/>
                <w:b/>
                <w:sz w:val="24"/>
              </w:rPr>
              <w:t>ЗАКАЗЧИК:</w:t>
            </w:r>
          </w:p>
          <w:p w14:paraId="684E0617" w14:textId="77777777" w:rsidR="00924E2D" w:rsidRPr="002347E5" w:rsidRDefault="00924E2D" w:rsidP="00924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1" w:type="dxa"/>
          </w:tcPr>
          <w:p w14:paraId="144C94DF" w14:textId="77777777" w:rsidR="00924E2D" w:rsidRPr="002347E5" w:rsidRDefault="00924E2D" w:rsidP="00924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47E5">
              <w:rPr>
                <w:rFonts w:ascii="Times New Roman" w:hAnsi="Times New Roman"/>
                <w:b/>
                <w:sz w:val="24"/>
              </w:rPr>
              <w:t>ПОДРЯДЧИК:</w:t>
            </w:r>
          </w:p>
        </w:tc>
      </w:tr>
      <w:tr w:rsidR="002347E5" w:rsidRPr="002347E5" w14:paraId="4016D7FD" w14:textId="77777777" w:rsidTr="00193438">
        <w:trPr>
          <w:trHeight w:val="251"/>
        </w:trPr>
        <w:tc>
          <w:tcPr>
            <w:tcW w:w="4820" w:type="dxa"/>
            <w:hideMark/>
          </w:tcPr>
          <w:p w14:paraId="207836C4" w14:textId="77777777" w:rsidR="00924E2D" w:rsidRPr="002347E5" w:rsidRDefault="00924E2D" w:rsidP="00EB4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14:paraId="3ED9AEE2" w14:textId="23FBF010" w:rsidR="00924E2D" w:rsidRPr="002347E5" w:rsidRDefault="00924E2D" w:rsidP="00313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24E2D" w:rsidRPr="002347E5" w14:paraId="464C057D" w14:textId="77777777" w:rsidTr="00193438">
        <w:trPr>
          <w:trHeight w:val="251"/>
        </w:trPr>
        <w:tc>
          <w:tcPr>
            <w:tcW w:w="4820" w:type="dxa"/>
            <w:vAlign w:val="center"/>
            <w:hideMark/>
          </w:tcPr>
          <w:p w14:paraId="4768CE1D" w14:textId="77777777" w:rsidR="00924E2D" w:rsidRPr="002347E5" w:rsidRDefault="00924E2D" w:rsidP="00EB4D8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57CE26B4" w14:textId="40BECA7A" w:rsidR="00924E2D" w:rsidRPr="002347E5" w:rsidRDefault="00924E2D" w:rsidP="00313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1" w:type="dxa"/>
          </w:tcPr>
          <w:p w14:paraId="1AAFBE3B" w14:textId="77777777" w:rsidR="00924E2D" w:rsidRPr="002347E5" w:rsidRDefault="00924E2D" w:rsidP="00924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1FF32C8" w14:textId="77777777" w:rsidR="00924E2D" w:rsidRPr="002347E5" w:rsidRDefault="00924E2D" w:rsidP="00532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4AD770D" w14:textId="77777777" w:rsidR="006F5DEE" w:rsidRPr="002347E5" w:rsidRDefault="006F5DEE" w:rsidP="006F5DEE">
      <w:pPr>
        <w:spacing w:line="240" w:lineRule="auto"/>
        <w:rPr>
          <w:rFonts w:ascii="Times New Roman" w:hAnsi="Times New Roman"/>
          <w:sz w:val="28"/>
        </w:rPr>
      </w:pPr>
    </w:p>
    <w:sectPr w:rsidR="006F5DEE" w:rsidRPr="002347E5" w:rsidSect="00F137D8">
      <w:headerReference w:type="even" r:id="rId12"/>
      <w:headerReference w:type="default" r:id="rId13"/>
      <w:pgSz w:w="11907" w:h="16840" w:code="9"/>
      <w:pgMar w:top="1134" w:right="851" w:bottom="1134" w:left="1418" w:header="454" w:footer="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E4094" w14:textId="77777777" w:rsidR="00E15B94" w:rsidRDefault="00E15B94" w:rsidP="003A195D">
      <w:pPr>
        <w:spacing w:after="0" w:line="240" w:lineRule="auto"/>
      </w:pPr>
      <w:r>
        <w:separator/>
      </w:r>
    </w:p>
  </w:endnote>
  <w:endnote w:type="continuationSeparator" w:id="0">
    <w:p w14:paraId="0988EEF3" w14:textId="77777777" w:rsidR="00E15B94" w:rsidRDefault="00E15B94" w:rsidP="003A195D">
      <w:pPr>
        <w:spacing w:after="0" w:line="240" w:lineRule="auto"/>
      </w:pPr>
      <w:r>
        <w:continuationSeparator/>
      </w:r>
    </w:p>
  </w:endnote>
  <w:endnote w:type="continuationNotice" w:id="1">
    <w:p w14:paraId="6D6E1A70" w14:textId="77777777" w:rsidR="00E15B94" w:rsidRDefault="00E15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E497" w14:textId="77777777" w:rsidR="00E15B94" w:rsidRDefault="00E15B94" w:rsidP="003A195D">
      <w:pPr>
        <w:spacing w:after="0" w:line="240" w:lineRule="auto"/>
      </w:pPr>
      <w:r>
        <w:separator/>
      </w:r>
    </w:p>
  </w:footnote>
  <w:footnote w:type="continuationSeparator" w:id="0">
    <w:p w14:paraId="09AA4BBC" w14:textId="77777777" w:rsidR="00E15B94" w:rsidRDefault="00E15B94" w:rsidP="003A195D">
      <w:pPr>
        <w:spacing w:after="0" w:line="240" w:lineRule="auto"/>
      </w:pPr>
      <w:r>
        <w:continuationSeparator/>
      </w:r>
    </w:p>
  </w:footnote>
  <w:footnote w:type="continuationNotice" w:id="1">
    <w:p w14:paraId="4E0950EC" w14:textId="77777777" w:rsidR="00E15B94" w:rsidRDefault="00E15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30263" w14:textId="77777777" w:rsidR="00E15B94" w:rsidRDefault="00E15B94">
    <w:pPr>
      <w:pStyle w:val="af2"/>
      <w:framePr w:wrap="around" w:vAnchor="text" w:hAnchor="margin" w:xAlign="outside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F530264" w14:textId="77777777" w:rsidR="00E15B94" w:rsidRDefault="00E15B94">
    <w:pPr>
      <w:pStyle w:val="af2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52EC" w14:textId="3F9E2040" w:rsidR="00E15B94" w:rsidRPr="006A10E1" w:rsidRDefault="00E15B94" w:rsidP="00A52994">
    <w:pPr>
      <w:spacing w:after="0" w:line="240" w:lineRule="auto"/>
      <w:jc w:val="right"/>
      <w:rPr>
        <w:rFonts w:ascii="Times New Roman" w:hAnsi="Times New Roman"/>
        <w:sz w:val="18"/>
        <w:szCs w:val="18"/>
      </w:rPr>
    </w:pPr>
  </w:p>
  <w:p w14:paraId="247F7F69" w14:textId="77777777" w:rsidR="00E15B94" w:rsidRPr="006F5DEE" w:rsidRDefault="00E15B94" w:rsidP="006F5DEE">
    <w:pPr>
      <w:spacing w:after="0" w:line="24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1268"/>
    <w:multiLevelType w:val="hybridMultilevel"/>
    <w:tmpl w:val="49188164"/>
    <w:lvl w:ilvl="0" w:tplc="AAECB20E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C2EDD"/>
    <w:multiLevelType w:val="hybridMultilevel"/>
    <w:tmpl w:val="1F7C2C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2BDF"/>
    <w:multiLevelType w:val="hybridMultilevel"/>
    <w:tmpl w:val="A4C80A3E"/>
    <w:lvl w:ilvl="0" w:tplc="5006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46C"/>
    <w:multiLevelType w:val="hybridMultilevel"/>
    <w:tmpl w:val="5A807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6D34BA"/>
    <w:multiLevelType w:val="hybridMultilevel"/>
    <w:tmpl w:val="FC561A0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37A"/>
    <w:multiLevelType w:val="hybridMultilevel"/>
    <w:tmpl w:val="7F8218A0"/>
    <w:lvl w:ilvl="0" w:tplc="2878D838">
      <w:start w:val="6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  <w:lang w:val="tr-TR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0E272CF8"/>
    <w:multiLevelType w:val="hybridMultilevel"/>
    <w:tmpl w:val="044C5464"/>
    <w:lvl w:ilvl="0" w:tplc="4BB01F2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EB9"/>
    <w:multiLevelType w:val="hybridMultilevel"/>
    <w:tmpl w:val="25A23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42EC"/>
    <w:multiLevelType w:val="hybridMultilevel"/>
    <w:tmpl w:val="358A394C"/>
    <w:lvl w:ilvl="0" w:tplc="5006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4341"/>
    <w:multiLevelType w:val="hybridMultilevel"/>
    <w:tmpl w:val="B7DC0E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58480E"/>
    <w:multiLevelType w:val="hybridMultilevel"/>
    <w:tmpl w:val="F7D8A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E02A58"/>
    <w:multiLevelType w:val="hybridMultilevel"/>
    <w:tmpl w:val="A0EA9B2E"/>
    <w:lvl w:ilvl="0" w:tplc="57C82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7F0668"/>
    <w:multiLevelType w:val="hybridMultilevel"/>
    <w:tmpl w:val="C94C1AF4"/>
    <w:lvl w:ilvl="0" w:tplc="A08C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65BF2"/>
    <w:multiLevelType w:val="hybridMultilevel"/>
    <w:tmpl w:val="310025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A0A11"/>
    <w:multiLevelType w:val="hybridMultilevel"/>
    <w:tmpl w:val="F9E8FCFC"/>
    <w:lvl w:ilvl="0" w:tplc="0574A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B7CE9"/>
    <w:multiLevelType w:val="multilevel"/>
    <w:tmpl w:val="44FCE28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002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3003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46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5646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287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288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6" w15:restartNumberingAfterBreak="0">
    <w:nsid w:val="2ED00CA8"/>
    <w:multiLevelType w:val="hybridMultilevel"/>
    <w:tmpl w:val="82D6D88A"/>
    <w:lvl w:ilvl="0" w:tplc="A08C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E0D43"/>
    <w:multiLevelType w:val="multilevel"/>
    <w:tmpl w:val="D166B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E50B7D"/>
    <w:multiLevelType w:val="multilevel"/>
    <w:tmpl w:val="877AF8DE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9" w15:restartNumberingAfterBreak="0">
    <w:nsid w:val="36505F4A"/>
    <w:multiLevelType w:val="multilevel"/>
    <w:tmpl w:val="BF1C4FE2"/>
    <w:lvl w:ilvl="0">
      <w:start w:val="10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A66140E"/>
    <w:multiLevelType w:val="hybridMultilevel"/>
    <w:tmpl w:val="3A04F490"/>
    <w:lvl w:ilvl="0" w:tplc="A08C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85927"/>
    <w:multiLevelType w:val="hybridMultilevel"/>
    <w:tmpl w:val="D8363E68"/>
    <w:lvl w:ilvl="0" w:tplc="015C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2A36"/>
    <w:multiLevelType w:val="hybridMultilevel"/>
    <w:tmpl w:val="0EF06A28"/>
    <w:lvl w:ilvl="0" w:tplc="9078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764A0"/>
    <w:multiLevelType w:val="hybridMultilevel"/>
    <w:tmpl w:val="3702BC8E"/>
    <w:lvl w:ilvl="0" w:tplc="A08C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66AFA"/>
    <w:multiLevelType w:val="hybridMultilevel"/>
    <w:tmpl w:val="6A023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E46F6"/>
    <w:multiLevelType w:val="hybridMultilevel"/>
    <w:tmpl w:val="2EB093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43370"/>
    <w:multiLevelType w:val="hybridMultilevel"/>
    <w:tmpl w:val="FFCAAF5A"/>
    <w:lvl w:ilvl="0" w:tplc="A08C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322E1"/>
    <w:multiLevelType w:val="hybridMultilevel"/>
    <w:tmpl w:val="2A36E3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A99570C"/>
    <w:multiLevelType w:val="hybridMultilevel"/>
    <w:tmpl w:val="05B68E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2E288D"/>
    <w:multiLevelType w:val="hybridMultilevel"/>
    <w:tmpl w:val="E32CC2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A4AFD"/>
    <w:multiLevelType w:val="hybridMultilevel"/>
    <w:tmpl w:val="0C0A3594"/>
    <w:lvl w:ilvl="0" w:tplc="A08C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B46D9"/>
    <w:multiLevelType w:val="hybridMultilevel"/>
    <w:tmpl w:val="AC48E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267F3"/>
    <w:multiLevelType w:val="hybridMultilevel"/>
    <w:tmpl w:val="382EB3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4D211AD"/>
    <w:multiLevelType w:val="hybridMultilevel"/>
    <w:tmpl w:val="8BC47E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921"/>
    <w:multiLevelType w:val="hybridMultilevel"/>
    <w:tmpl w:val="044C5464"/>
    <w:lvl w:ilvl="0" w:tplc="4BB01F2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A2B66"/>
    <w:multiLevelType w:val="hybridMultilevel"/>
    <w:tmpl w:val="6752374A"/>
    <w:lvl w:ilvl="0" w:tplc="A08CB15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96223"/>
    <w:multiLevelType w:val="hybridMultilevel"/>
    <w:tmpl w:val="3488AFD6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5408A"/>
    <w:multiLevelType w:val="multilevel"/>
    <w:tmpl w:val="2382BAF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700" w:hanging="700"/>
      </w:pPr>
      <w:rPr>
        <w:rFonts w:hint="default"/>
        <w:b/>
      </w:rPr>
    </w:lvl>
    <w:lvl w:ilvl="2">
      <w:start w:val="1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 w15:restartNumberingAfterBreak="0">
    <w:nsid w:val="6D1F0517"/>
    <w:multiLevelType w:val="multilevel"/>
    <w:tmpl w:val="C30EA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16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477186"/>
    <w:multiLevelType w:val="hybridMultilevel"/>
    <w:tmpl w:val="026C2C72"/>
    <w:lvl w:ilvl="0" w:tplc="A08C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5546E"/>
    <w:multiLevelType w:val="hybridMultilevel"/>
    <w:tmpl w:val="ADE268CE"/>
    <w:lvl w:ilvl="0" w:tplc="50067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5D70C27"/>
    <w:multiLevelType w:val="hybridMultilevel"/>
    <w:tmpl w:val="AD8ECA20"/>
    <w:lvl w:ilvl="0" w:tplc="5006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8566">
    <w:abstractNumId w:val="38"/>
  </w:num>
  <w:num w:numId="2" w16cid:durableId="1755980201">
    <w:abstractNumId w:val="34"/>
  </w:num>
  <w:num w:numId="3" w16cid:durableId="1434469732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3839111">
    <w:abstractNumId w:val="18"/>
  </w:num>
  <w:num w:numId="5" w16cid:durableId="683171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3283710">
    <w:abstractNumId w:val="14"/>
  </w:num>
  <w:num w:numId="7" w16cid:durableId="1881629212">
    <w:abstractNumId w:val="0"/>
  </w:num>
  <w:num w:numId="8" w16cid:durableId="1756707042">
    <w:abstractNumId w:val="31"/>
  </w:num>
  <w:num w:numId="9" w16cid:durableId="1973827321">
    <w:abstractNumId w:val="9"/>
  </w:num>
  <w:num w:numId="10" w16cid:durableId="796332445">
    <w:abstractNumId w:val="27"/>
  </w:num>
  <w:num w:numId="11" w16cid:durableId="162086568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0572554">
    <w:abstractNumId w:val="24"/>
  </w:num>
  <w:num w:numId="13" w16cid:durableId="1308970830">
    <w:abstractNumId w:val="10"/>
  </w:num>
  <w:num w:numId="14" w16cid:durableId="486287539">
    <w:abstractNumId w:val="28"/>
  </w:num>
  <w:num w:numId="15" w16cid:durableId="920675834">
    <w:abstractNumId w:val="3"/>
  </w:num>
  <w:num w:numId="16" w16cid:durableId="205994129">
    <w:abstractNumId w:val="34"/>
  </w:num>
  <w:num w:numId="17" w16cid:durableId="1722300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3806420">
    <w:abstractNumId w:val="15"/>
  </w:num>
  <w:num w:numId="19" w16cid:durableId="267472829">
    <w:abstractNumId w:val="37"/>
  </w:num>
  <w:num w:numId="20" w16cid:durableId="1834953776">
    <w:abstractNumId w:val="5"/>
  </w:num>
  <w:num w:numId="21" w16cid:durableId="1263417822">
    <w:abstractNumId w:val="2"/>
  </w:num>
  <w:num w:numId="22" w16cid:durableId="259410214">
    <w:abstractNumId w:val="32"/>
  </w:num>
  <w:num w:numId="23" w16cid:durableId="335767373">
    <w:abstractNumId w:val="22"/>
  </w:num>
  <w:num w:numId="24" w16cid:durableId="1107771502">
    <w:abstractNumId w:val="42"/>
  </w:num>
  <w:num w:numId="25" w16cid:durableId="1944725210">
    <w:abstractNumId w:val="41"/>
  </w:num>
  <w:num w:numId="26" w16cid:durableId="1021934319">
    <w:abstractNumId w:val="21"/>
  </w:num>
  <w:num w:numId="27" w16cid:durableId="1259288049">
    <w:abstractNumId w:val="36"/>
  </w:num>
  <w:num w:numId="28" w16cid:durableId="896237106">
    <w:abstractNumId w:val="33"/>
  </w:num>
  <w:num w:numId="29" w16cid:durableId="30805366">
    <w:abstractNumId w:val="4"/>
  </w:num>
  <w:num w:numId="30" w16cid:durableId="1790392388">
    <w:abstractNumId w:val="35"/>
  </w:num>
  <w:num w:numId="31" w16cid:durableId="2090879657">
    <w:abstractNumId w:val="23"/>
  </w:num>
  <w:num w:numId="32" w16cid:durableId="1448042748">
    <w:abstractNumId w:val="26"/>
  </w:num>
  <w:num w:numId="33" w16cid:durableId="1022899526">
    <w:abstractNumId w:val="16"/>
  </w:num>
  <w:num w:numId="34" w16cid:durableId="678460486">
    <w:abstractNumId w:val="12"/>
  </w:num>
  <w:num w:numId="35" w16cid:durableId="1955477885">
    <w:abstractNumId w:val="40"/>
  </w:num>
  <w:num w:numId="36" w16cid:durableId="991106213">
    <w:abstractNumId w:val="20"/>
  </w:num>
  <w:num w:numId="37" w16cid:durableId="1343899085">
    <w:abstractNumId w:val="13"/>
  </w:num>
  <w:num w:numId="38" w16cid:durableId="1711563757">
    <w:abstractNumId w:val="1"/>
  </w:num>
  <w:num w:numId="39" w16cid:durableId="1623221447">
    <w:abstractNumId w:val="25"/>
  </w:num>
  <w:num w:numId="40" w16cid:durableId="2067989082">
    <w:abstractNumId w:val="30"/>
  </w:num>
  <w:num w:numId="41" w16cid:durableId="1174221276">
    <w:abstractNumId w:val="29"/>
  </w:num>
  <w:num w:numId="42" w16cid:durableId="510922236">
    <w:abstractNumId w:val="6"/>
  </w:num>
  <w:num w:numId="43" w16cid:durableId="298649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5344747">
    <w:abstractNumId w:val="8"/>
  </w:num>
  <w:num w:numId="45" w16cid:durableId="1551064883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BEA"/>
    <w:rsid w:val="000010B6"/>
    <w:rsid w:val="00001D54"/>
    <w:rsid w:val="00002420"/>
    <w:rsid w:val="00002DBF"/>
    <w:rsid w:val="0000449B"/>
    <w:rsid w:val="00004B71"/>
    <w:rsid w:val="00004F5D"/>
    <w:rsid w:val="00005CB8"/>
    <w:rsid w:val="00005E72"/>
    <w:rsid w:val="00006010"/>
    <w:rsid w:val="000068DC"/>
    <w:rsid w:val="000069B0"/>
    <w:rsid w:val="000069B5"/>
    <w:rsid w:val="0001101D"/>
    <w:rsid w:val="00011069"/>
    <w:rsid w:val="00012C2D"/>
    <w:rsid w:val="00012CBD"/>
    <w:rsid w:val="0001326E"/>
    <w:rsid w:val="000146C0"/>
    <w:rsid w:val="00014B64"/>
    <w:rsid w:val="00014CF5"/>
    <w:rsid w:val="0001658F"/>
    <w:rsid w:val="000201FF"/>
    <w:rsid w:val="0002043D"/>
    <w:rsid w:val="000205A6"/>
    <w:rsid w:val="000209C5"/>
    <w:rsid w:val="00020C46"/>
    <w:rsid w:val="00020F7B"/>
    <w:rsid w:val="00021269"/>
    <w:rsid w:val="00022239"/>
    <w:rsid w:val="0002265A"/>
    <w:rsid w:val="0002316D"/>
    <w:rsid w:val="00023443"/>
    <w:rsid w:val="00024332"/>
    <w:rsid w:val="000243C1"/>
    <w:rsid w:val="00024F00"/>
    <w:rsid w:val="0002781F"/>
    <w:rsid w:val="00030475"/>
    <w:rsid w:val="00030EBE"/>
    <w:rsid w:val="00031A2A"/>
    <w:rsid w:val="00032BC1"/>
    <w:rsid w:val="00033A99"/>
    <w:rsid w:val="00034349"/>
    <w:rsid w:val="0003444C"/>
    <w:rsid w:val="00034A0A"/>
    <w:rsid w:val="000356EB"/>
    <w:rsid w:val="000357FD"/>
    <w:rsid w:val="00036814"/>
    <w:rsid w:val="0004039F"/>
    <w:rsid w:val="000403F9"/>
    <w:rsid w:val="000403FF"/>
    <w:rsid w:val="00040915"/>
    <w:rsid w:val="00040A8B"/>
    <w:rsid w:val="00043F37"/>
    <w:rsid w:val="0004457F"/>
    <w:rsid w:val="00044C23"/>
    <w:rsid w:val="00045F1D"/>
    <w:rsid w:val="000462A6"/>
    <w:rsid w:val="00046382"/>
    <w:rsid w:val="000469F4"/>
    <w:rsid w:val="00046D5E"/>
    <w:rsid w:val="00047559"/>
    <w:rsid w:val="000479AB"/>
    <w:rsid w:val="00051342"/>
    <w:rsid w:val="000522E0"/>
    <w:rsid w:val="00052A0E"/>
    <w:rsid w:val="0005322B"/>
    <w:rsid w:val="00053541"/>
    <w:rsid w:val="000542ED"/>
    <w:rsid w:val="000543E6"/>
    <w:rsid w:val="00056221"/>
    <w:rsid w:val="000578EF"/>
    <w:rsid w:val="00060071"/>
    <w:rsid w:val="00060256"/>
    <w:rsid w:val="000603C4"/>
    <w:rsid w:val="000614C9"/>
    <w:rsid w:val="00062B26"/>
    <w:rsid w:val="00062DB0"/>
    <w:rsid w:val="00063025"/>
    <w:rsid w:val="00063FCA"/>
    <w:rsid w:val="0006532E"/>
    <w:rsid w:val="000653BE"/>
    <w:rsid w:val="00065762"/>
    <w:rsid w:val="000665C6"/>
    <w:rsid w:val="0006663D"/>
    <w:rsid w:val="00067403"/>
    <w:rsid w:val="00070C5D"/>
    <w:rsid w:val="00071176"/>
    <w:rsid w:val="000711D4"/>
    <w:rsid w:val="000715C7"/>
    <w:rsid w:val="000716D5"/>
    <w:rsid w:val="00071B93"/>
    <w:rsid w:val="00072D22"/>
    <w:rsid w:val="000733B9"/>
    <w:rsid w:val="00073FB2"/>
    <w:rsid w:val="00074016"/>
    <w:rsid w:val="0007530A"/>
    <w:rsid w:val="00075C4E"/>
    <w:rsid w:val="000806D4"/>
    <w:rsid w:val="00080AB8"/>
    <w:rsid w:val="00081626"/>
    <w:rsid w:val="00082128"/>
    <w:rsid w:val="00082D34"/>
    <w:rsid w:val="00083587"/>
    <w:rsid w:val="000849FF"/>
    <w:rsid w:val="000859C5"/>
    <w:rsid w:val="00085F0B"/>
    <w:rsid w:val="00085FAB"/>
    <w:rsid w:val="000867C0"/>
    <w:rsid w:val="000868FC"/>
    <w:rsid w:val="00086D35"/>
    <w:rsid w:val="000878B5"/>
    <w:rsid w:val="00090A42"/>
    <w:rsid w:val="00090E3D"/>
    <w:rsid w:val="000926A4"/>
    <w:rsid w:val="00092B8F"/>
    <w:rsid w:val="00093076"/>
    <w:rsid w:val="00094FCC"/>
    <w:rsid w:val="0009590E"/>
    <w:rsid w:val="00095C0A"/>
    <w:rsid w:val="00095CD3"/>
    <w:rsid w:val="00095F48"/>
    <w:rsid w:val="00096797"/>
    <w:rsid w:val="000A0470"/>
    <w:rsid w:val="000A2932"/>
    <w:rsid w:val="000A2DEE"/>
    <w:rsid w:val="000A36A6"/>
    <w:rsid w:val="000A61B6"/>
    <w:rsid w:val="000A634B"/>
    <w:rsid w:val="000A65FC"/>
    <w:rsid w:val="000A760C"/>
    <w:rsid w:val="000A7B57"/>
    <w:rsid w:val="000A7E77"/>
    <w:rsid w:val="000B0ACD"/>
    <w:rsid w:val="000B14EB"/>
    <w:rsid w:val="000B1F6E"/>
    <w:rsid w:val="000B2179"/>
    <w:rsid w:val="000B2226"/>
    <w:rsid w:val="000B23AC"/>
    <w:rsid w:val="000B314F"/>
    <w:rsid w:val="000B3D60"/>
    <w:rsid w:val="000B4D48"/>
    <w:rsid w:val="000B4F44"/>
    <w:rsid w:val="000B54E7"/>
    <w:rsid w:val="000B5CAE"/>
    <w:rsid w:val="000B77C7"/>
    <w:rsid w:val="000C09E3"/>
    <w:rsid w:val="000C15A6"/>
    <w:rsid w:val="000C17D5"/>
    <w:rsid w:val="000C2C98"/>
    <w:rsid w:val="000C3FC4"/>
    <w:rsid w:val="000C4629"/>
    <w:rsid w:val="000C6125"/>
    <w:rsid w:val="000C6593"/>
    <w:rsid w:val="000D044C"/>
    <w:rsid w:val="000D0E5F"/>
    <w:rsid w:val="000D2729"/>
    <w:rsid w:val="000D35C0"/>
    <w:rsid w:val="000D389B"/>
    <w:rsid w:val="000D3E54"/>
    <w:rsid w:val="000D3EEE"/>
    <w:rsid w:val="000D5286"/>
    <w:rsid w:val="000D6BCE"/>
    <w:rsid w:val="000D7582"/>
    <w:rsid w:val="000D77A8"/>
    <w:rsid w:val="000D7C49"/>
    <w:rsid w:val="000E0C07"/>
    <w:rsid w:val="000E36EA"/>
    <w:rsid w:val="000E37A7"/>
    <w:rsid w:val="000E3DDD"/>
    <w:rsid w:val="000E43B8"/>
    <w:rsid w:val="000E51FF"/>
    <w:rsid w:val="000E7883"/>
    <w:rsid w:val="000F02BB"/>
    <w:rsid w:val="000F11F6"/>
    <w:rsid w:val="000F58C2"/>
    <w:rsid w:val="000F66C2"/>
    <w:rsid w:val="000F75B8"/>
    <w:rsid w:val="00100797"/>
    <w:rsid w:val="00100C01"/>
    <w:rsid w:val="00102D61"/>
    <w:rsid w:val="00102F97"/>
    <w:rsid w:val="00103351"/>
    <w:rsid w:val="00103771"/>
    <w:rsid w:val="00103DC0"/>
    <w:rsid w:val="00104657"/>
    <w:rsid w:val="00104FF3"/>
    <w:rsid w:val="00105470"/>
    <w:rsid w:val="001055D1"/>
    <w:rsid w:val="00105C93"/>
    <w:rsid w:val="00105DD8"/>
    <w:rsid w:val="001061D2"/>
    <w:rsid w:val="001100DD"/>
    <w:rsid w:val="001100FF"/>
    <w:rsid w:val="0011056F"/>
    <w:rsid w:val="0011140C"/>
    <w:rsid w:val="00112D6A"/>
    <w:rsid w:val="00112EFB"/>
    <w:rsid w:val="00114E1C"/>
    <w:rsid w:val="00116762"/>
    <w:rsid w:val="00117B5E"/>
    <w:rsid w:val="00117BF1"/>
    <w:rsid w:val="0012497B"/>
    <w:rsid w:val="00125376"/>
    <w:rsid w:val="001253BC"/>
    <w:rsid w:val="001257F5"/>
    <w:rsid w:val="00125F3F"/>
    <w:rsid w:val="0012609E"/>
    <w:rsid w:val="001274B6"/>
    <w:rsid w:val="00127C7E"/>
    <w:rsid w:val="00127D34"/>
    <w:rsid w:val="00131181"/>
    <w:rsid w:val="00131DB6"/>
    <w:rsid w:val="0013296C"/>
    <w:rsid w:val="00132C6B"/>
    <w:rsid w:val="00132E03"/>
    <w:rsid w:val="00133512"/>
    <w:rsid w:val="001341DB"/>
    <w:rsid w:val="0013458F"/>
    <w:rsid w:val="00134689"/>
    <w:rsid w:val="0013534B"/>
    <w:rsid w:val="0013544D"/>
    <w:rsid w:val="0013549B"/>
    <w:rsid w:val="00135505"/>
    <w:rsid w:val="0013598A"/>
    <w:rsid w:val="00136275"/>
    <w:rsid w:val="001364A5"/>
    <w:rsid w:val="00137A3D"/>
    <w:rsid w:val="00140065"/>
    <w:rsid w:val="00140FB3"/>
    <w:rsid w:val="00141FC1"/>
    <w:rsid w:val="001424ED"/>
    <w:rsid w:val="00142E8A"/>
    <w:rsid w:val="00144D7B"/>
    <w:rsid w:val="00144EF5"/>
    <w:rsid w:val="00144F3F"/>
    <w:rsid w:val="0014555A"/>
    <w:rsid w:val="0014565A"/>
    <w:rsid w:val="0014667C"/>
    <w:rsid w:val="00146A46"/>
    <w:rsid w:val="00151BCD"/>
    <w:rsid w:val="00151C03"/>
    <w:rsid w:val="00153028"/>
    <w:rsid w:val="0015361C"/>
    <w:rsid w:val="00153714"/>
    <w:rsid w:val="00153781"/>
    <w:rsid w:val="00153C2B"/>
    <w:rsid w:val="0015402D"/>
    <w:rsid w:val="00155F68"/>
    <w:rsid w:val="00155F95"/>
    <w:rsid w:val="00156248"/>
    <w:rsid w:val="00160E19"/>
    <w:rsid w:val="00160F97"/>
    <w:rsid w:val="00162606"/>
    <w:rsid w:val="00162D01"/>
    <w:rsid w:val="0016340E"/>
    <w:rsid w:val="00164E18"/>
    <w:rsid w:val="0016565B"/>
    <w:rsid w:val="00171176"/>
    <w:rsid w:val="00171251"/>
    <w:rsid w:val="001712D6"/>
    <w:rsid w:val="0017248F"/>
    <w:rsid w:val="00175239"/>
    <w:rsid w:val="001752A9"/>
    <w:rsid w:val="00175441"/>
    <w:rsid w:val="00175C9D"/>
    <w:rsid w:val="001765F8"/>
    <w:rsid w:val="001767F5"/>
    <w:rsid w:val="00176A05"/>
    <w:rsid w:val="001773D6"/>
    <w:rsid w:val="001802DB"/>
    <w:rsid w:val="00181D44"/>
    <w:rsid w:val="00181E7D"/>
    <w:rsid w:val="001828AB"/>
    <w:rsid w:val="00182BC2"/>
    <w:rsid w:val="001836C1"/>
    <w:rsid w:val="001837B4"/>
    <w:rsid w:val="00184B82"/>
    <w:rsid w:val="001856D3"/>
    <w:rsid w:val="0018623C"/>
    <w:rsid w:val="00187001"/>
    <w:rsid w:val="0018774F"/>
    <w:rsid w:val="00187C71"/>
    <w:rsid w:val="00190B30"/>
    <w:rsid w:val="00193438"/>
    <w:rsid w:val="0019394B"/>
    <w:rsid w:val="00194480"/>
    <w:rsid w:val="001954AD"/>
    <w:rsid w:val="001964DB"/>
    <w:rsid w:val="001A0713"/>
    <w:rsid w:val="001A0B38"/>
    <w:rsid w:val="001A0FE4"/>
    <w:rsid w:val="001A1164"/>
    <w:rsid w:val="001A12D8"/>
    <w:rsid w:val="001A16F6"/>
    <w:rsid w:val="001A198C"/>
    <w:rsid w:val="001A1F2C"/>
    <w:rsid w:val="001A21A4"/>
    <w:rsid w:val="001A474E"/>
    <w:rsid w:val="001A5280"/>
    <w:rsid w:val="001A536E"/>
    <w:rsid w:val="001A65F5"/>
    <w:rsid w:val="001A7106"/>
    <w:rsid w:val="001A7BA5"/>
    <w:rsid w:val="001B01A7"/>
    <w:rsid w:val="001B18C3"/>
    <w:rsid w:val="001B2419"/>
    <w:rsid w:val="001B3817"/>
    <w:rsid w:val="001B41D6"/>
    <w:rsid w:val="001B5463"/>
    <w:rsid w:val="001B6CC9"/>
    <w:rsid w:val="001C0F9E"/>
    <w:rsid w:val="001C1966"/>
    <w:rsid w:val="001C1FCE"/>
    <w:rsid w:val="001C215C"/>
    <w:rsid w:val="001C21F1"/>
    <w:rsid w:val="001C39AE"/>
    <w:rsid w:val="001C54C4"/>
    <w:rsid w:val="001C557E"/>
    <w:rsid w:val="001C5A92"/>
    <w:rsid w:val="001C63C2"/>
    <w:rsid w:val="001C6A98"/>
    <w:rsid w:val="001C6AF7"/>
    <w:rsid w:val="001C6E3A"/>
    <w:rsid w:val="001C6F6C"/>
    <w:rsid w:val="001C7CF1"/>
    <w:rsid w:val="001D0E4B"/>
    <w:rsid w:val="001D1E51"/>
    <w:rsid w:val="001D1F58"/>
    <w:rsid w:val="001D3AE9"/>
    <w:rsid w:val="001D41FC"/>
    <w:rsid w:val="001D429B"/>
    <w:rsid w:val="001D5267"/>
    <w:rsid w:val="001E0904"/>
    <w:rsid w:val="001E0A54"/>
    <w:rsid w:val="001E285F"/>
    <w:rsid w:val="001E2ADA"/>
    <w:rsid w:val="001E2C98"/>
    <w:rsid w:val="001E2F4B"/>
    <w:rsid w:val="001E358E"/>
    <w:rsid w:val="001E4785"/>
    <w:rsid w:val="001E4932"/>
    <w:rsid w:val="001E67AC"/>
    <w:rsid w:val="001E73AD"/>
    <w:rsid w:val="001E7557"/>
    <w:rsid w:val="001E757A"/>
    <w:rsid w:val="001E7E6A"/>
    <w:rsid w:val="001F02FF"/>
    <w:rsid w:val="001F1388"/>
    <w:rsid w:val="001F14BC"/>
    <w:rsid w:val="001F3E16"/>
    <w:rsid w:val="001F47A4"/>
    <w:rsid w:val="001F6E46"/>
    <w:rsid w:val="001F7803"/>
    <w:rsid w:val="0020196B"/>
    <w:rsid w:val="002040D9"/>
    <w:rsid w:val="0020796A"/>
    <w:rsid w:val="00210D23"/>
    <w:rsid w:val="002118BC"/>
    <w:rsid w:val="00211CBD"/>
    <w:rsid w:val="00212AFF"/>
    <w:rsid w:val="00212DC0"/>
    <w:rsid w:val="00213C4F"/>
    <w:rsid w:val="00214C0D"/>
    <w:rsid w:val="002156C5"/>
    <w:rsid w:val="0021632F"/>
    <w:rsid w:val="0021685C"/>
    <w:rsid w:val="00216BD7"/>
    <w:rsid w:val="002201B2"/>
    <w:rsid w:val="002204CD"/>
    <w:rsid w:val="00220C06"/>
    <w:rsid w:val="002232A4"/>
    <w:rsid w:val="002233C2"/>
    <w:rsid w:val="00227044"/>
    <w:rsid w:val="002276A5"/>
    <w:rsid w:val="00227AFE"/>
    <w:rsid w:val="00227D90"/>
    <w:rsid w:val="00230C63"/>
    <w:rsid w:val="00231AB7"/>
    <w:rsid w:val="00231CAE"/>
    <w:rsid w:val="002326B7"/>
    <w:rsid w:val="0023328A"/>
    <w:rsid w:val="0023349A"/>
    <w:rsid w:val="00233BF8"/>
    <w:rsid w:val="002347E5"/>
    <w:rsid w:val="002355F9"/>
    <w:rsid w:val="00235FF1"/>
    <w:rsid w:val="002361D9"/>
    <w:rsid w:val="0023698C"/>
    <w:rsid w:val="00237585"/>
    <w:rsid w:val="00240F5B"/>
    <w:rsid w:val="00241272"/>
    <w:rsid w:val="00241466"/>
    <w:rsid w:val="00241B64"/>
    <w:rsid w:val="002425CA"/>
    <w:rsid w:val="00242600"/>
    <w:rsid w:val="00242EC6"/>
    <w:rsid w:val="0024469C"/>
    <w:rsid w:val="00245938"/>
    <w:rsid w:val="00246728"/>
    <w:rsid w:val="002472D9"/>
    <w:rsid w:val="00247DB7"/>
    <w:rsid w:val="00247DFC"/>
    <w:rsid w:val="00251128"/>
    <w:rsid w:val="00251D76"/>
    <w:rsid w:val="002527A6"/>
    <w:rsid w:val="00252B51"/>
    <w:rsid w:val="00254102"/>
    <w:rsid w:val="00254810"/>
    <w:rsid w:val="002548E3"/>
    <w:rsid w:val="002550C5"/>
    <w:rsid w:val="002565AB"/>
    <w:rsid w:val="00256FC4"/>
    <w:rsid w:val="002570A4"/>
    <w:rsid w:val="002571CC"/>
    <w:rsid w:val="002612C2"/>
    <w:rsid w:val="002613F6"/>
    <w:rsid w:val="00262EE7"/>
    <w:rsid w:val="002635A0"/>
    <w:rsid w:val="002640E7"/>
    <w:rsid w:val="00264338"/>
    <w:rsid w:val="00264398"/>
    <w:rsid w:val="00264E49"/>
    <w:rsid w:val="00265F14"/>
    <w:rsid w:val="00266140"/>
    <w:rsid w:val="00266602"/>
    <w:rsid w:val="002702AF"/>
    <w:rsid w:val="00270A15"/>
    <w:rsid w:val="00270BB3"/>
    <w:rsid w:val="00271598"/>
    <w:rsid w:val="00271690"/>
    <w:rsid w:val="002723D9"/>
    <w:rsid w:val="00272B4E"/>
    <w:rsid w:val="0027307A"/>
    <w:rsid w:val="002732B0"/>
    <w:rsid w:val="00273D2D"/>
    <w:rsid w:val="00274209"/>
    <w:rsid w:val="00274B8B"/>
    <w:rsid w:val="0027521E"/>
    <w:rsid w:val="00276240"/>
    <w:rsid w:val="002764BF"/>
    <w:rsid w:val="00276D92"/>
    <w:rsid w:val="00277C53"/>
    <w:rsid w:val="002811E9"/>
    <w:rsid w:val="002813DF"/>
    <w:rsid w:val="002842FE"/>
    <w:rsid w:val="0028462D"/>
    <w:rsid w:val="00284B7B"/>
    <w:rsid w:val="00284CD9"/>
    <w:rsid w:val="0028526E"/>
    <w:rsid w:val="002856CD"/>
    <w:rsid w:val="002868E8"/>
    <w:rsid w:val="00287E6C"/>
    <w:rsid w:val="00291DFE"/>
    <w:rsid w:val="0029203D"/>
    <w:rsid w:val="002921FA"/>
    <w:rsid w:val="0029324A"/>
    <w:rsid w:val="00293E8D"/>
    <w:rsid w:val="002956A6"/>
    <w:rsid w:val="002961D3"/>
    <w:rsid w:val="00296F3E"/>
    <w:rsid w:val="002974F9"/>
    <w:rsid w:val="002A01B2"/>
    <w:rsid w:val="002A2379"/>
    <w:rsid w:val="002A2869"/>
    <w:rsid w:val="002A2D89"/>
    <w:rsid w:val="002A38C7"/>
    <w:rsid w:val="002A3BAB"/>
    <w:rsid w:val="002A4834"/>
    <w:rsid w:val="002A544F"/>
    <w:rsid w:val="002A7083"/>
    <w:rsid w:val="002B0B15"/>
    <w:rsid w:val="002B33B7"/>
    <w:rsid w:val="002B46EE"/>
    <w:rsid w:val="002B6310"/>
    <w:rsid w:val="002B6E7E"/>
    <w:rsid w:val="002B7558"/>
    <w:rsid w:val="002B79F8"/>
    <w:rsid w:val="002C0A25"/>
    <w:rsid w:val="002C1978"/>
    <w:rsid w:val="002C4469"/>
    <w:rsid w:val="002C5466"/>
    <w:rsid w:val="002C5935"/>
    <w:rsid w:val="002C5FDB"/>
    <w:rsid w:val="002C7120"/>
    <w:rsid w:val="002C71ED"/>
    <w:rsid w:val="002C7980"/>
    <w:rsid w:val="002D0D40"/>
    <w:rsid w:val="002D0F0B"/>
    <w:rsid w:val="002D130B"/>
    <w:rsid w:val="002D19F7"/>
    <w:rsid w:val="002D1EDE"/>
    <w:rsid w:val="002D22D4"/>
    <w:rsid w:val="002D3469"/>
    <w:rsid w:val="002D38EE"/>
    <w:rsid w:val="002D4401"/>
    <w:rsid w:val="002D63F0"/>
    <w:rsid w:val="002E07D9"/>
    <w:rsid w:val="002E0F5E"/>
    <w:rsid w:val="002E121A"/>
    <w:rsid w:val="002E1785"/>
    <w:rsid w:val="002E1803"/>
    <w:rsid w:val="002E1EA2"/>
    <w:rsid w:val="002E310A"/>
    <w:rsid w:val="002E4FAA"/>
    <w:rsid w:val="002E6FF8"/>
    <w:rsid w:val="002E73E5"/>
    <w:rsid w:val="002E76EE"/>
    <w:rsid w:val="002E78A2"/>
    <w:rsid w:val="002E7F0A"/>
    <w:rsid w:val="002F0AE6"/>
    <w:rsid w:val="002F0B81"/>
    <w:rsid w:val="002F194F"/>
    <w:rsid w:val="002F4050"/>
    <w:rsid w:val="002F4BCE"/>
    <w:rsid w:val="002F793A"/>
    <w:rsid w:val="002F7C9E"/>
    <w:rsid w:val="0030091C"/>
    <w:rsid w:val="003017D3"/>
    <w:rsid w:val="00302A06"/>
    <w:rsid w:val="00303204"/>
    <w:rsid w:val="003049A2"/>
    <w:rsid w:val="00305110"/>
    <w:rsid w:val="00305A0F"/>
    <w:rsid w:val="00305BEE"/>
    <w:rsid w:val="00306331"/>
    <w:rsid w:val="00306585"/>
    <w:rsid w:val="00307382"/>
    <w:rsid w:val="003073AC"/>
    <w:rsid w:val="003103D4"/>
    <w:rsid w:val="003110B7"/>
    <w:rsid w:val="003129CE"/>
    <w:rsid w:val="0031338F"/>
    <w:rsid w:val="00313923"/>
    <w:rsid w:val="00313B19"/>
    <w:rsid w:val="0031664A"/>
    <w:rsid w:val="003167D9"/>
    <w:rsid w:val="00317C3D"/>
    <w:rsid w:val="00317C62"/>
    <w:rsid w:val="003214DC"/>
    <w:rsid w:val="00321AA2"/>
    <w:rsid w:val="003242EF"/>
    <w:rsid w:val="0032457D"/>
    <w:rsid w:val="003250D6"/>
    <w:rsid w:val="003250E8"/>
    <w:rsid w:val="003255F8"/>
    <w:rsid w:val="00325792"/>
    <w:rsid w:val="00325B00"/>
    <w:rsid w:val="00325D65"/>
    <w:rsid w:val="003266C8"/>
    <w:rsid w:val="003268A6"/>
    <w:rsid w:val="00326F84"/>
    <w:rsid w:val="003274C7"/>
    <w:rsid w:val="00330B91"/>
    <w:rsid w:val="00330D5A"/>
    <w:rsid w:val="00331091"/>
    <w:rsid w:val="00331F9C"/>
    <w:rsid w:val="003331B7"/>
    <w:rsid w:val="00333697"/>
    <w:rsid w:val="003341FB"/>
    <w:rsid w:val="00334C32"/>
    <w:rsid w:val="00336E37"/>
    <w:rsid w:val="0034013C"/>
    <w:rsid w:val="00340A53"/>
    <w:rsid w:val="00341122"/>
    <w:rsid w:val="00341D61"/>
    <w:rsid w:val="00342105"/>
    <w:rsid w:val="00342546"/>
    <w:rsid w:val="00343DA8"/>
    <w:rsid w:val="003440CD"/>
    <w:rsid w:val="00344DE8"/>
    <w:rsid w:val="00345675"/>
    <w:rsid w:val="00345915"/>
    <w:rsid w:val="00347597"/>
    <w:rsid w:val="0035151E"/>
    <w:rsid w:val="0035175D"/>
    <w:rsid w:val="00352080"/>
    <w:rsid w:val="00353612"/>
    <w:rsid w:val="0035538D"/>
    <w:rsid w:val="00355A04"/>
    <w:rsid w:val="00356B9E"/>
    <w:rsid w:val="00357475"/>
    <w:rsid w:val="003579D6"/>
    <w:rsid w:val="003604E6"/>
    <w:rsid w:val="00360722"/>
    <w:rsid w:val="00361FF8"/>
    <w:rsid w:val="00363898"/>
    <w:rsid w:val="00363DE1"/>
    <w:rsid w:val="003655AB"/>
    <w:rsid w:val="00365E55"/>
    <w:rsid w:val="003673A0"/>
    <w:rsid w:val="003706E0"/>
    <w:rsid w:val="00370EFF"/>
    <w:rsid w:val="00372BB6"/>
    <w:rsid w:val="00372F0E"/>
    <w:rsid w:val="00372FE0"/>
    <w:rsid w:val="003731CB"/>
    <w:rsid w:val="003739E2"/>
    <w:rsid w:val="00373AE3"/>
    <w:rsid w:val="00373C3E"/>
    <w:rsid w:val="00374124"/>
    <w:rsid w:val="00374988"/>
    <w:rsid w:val="00374D38"/>
    <w:rsid w:val="00374FF4"/>
    <w:rsid w:val="00376E66"/>
    <w:rsid w:val="003807A7"/>
    <w:rsid w:val="00381113"/>
    <w:rsid w:val="003826FA"/>
    <w:rsid w:val="00385EBD"/>
    <w:rsid w:val="003868FC"/>
    <w:rsid w:val="00391D7A"/>
    <w:rsid w:val="00391DAD"/>
    <w:rsid w:val="00391F7C"/>
    <w:rsid w:val="00392227"/>
    <w:rsid w:val="00392B18"/>
    <w:rsid w:val="00392D42"/>
    <w:rsid w:val="00393236"/>
    <w:rsid w:val="003935B2"/>
    <w:rsid w:val="00395F2D"/>
    <w:rsid w:val="0039610C"/>
    <w:rsid w:val="00396DFF"/>
    <w:rsid w:val="003A0145"/>
    <w:rsid w:val="003A08AD"/>
    <w:rsid w:val="003A0F6D"/>
    <w:rsid w:val="003A16E5"/>
    <w:rsid w:val="003A195D"/>
    <w:rsid w:val="003A1BC9"/>
    <w:rsid w:val="003A1F68"/>
    <w:rsid w:val="003A31CA"/>
    <w:rsid w:val="003A4062"/>
    <w:rsid w:val="003A4686"/>
    <w:rsid w:val="003A5C6D"/>
    <w:rsid w:val="003A724F"/>
    <w:rsid w:val="003A7A51"/>
    <w:rsid w:val="003A7B32"/>
    <w:rsid w:val="003B09BC"/>
    <w:rsid w:val="003B0B45"/>
    <w:rsid w:val="003B0EE7"/>
    <w:rsid w:val="003B1794"/>
    <w:rsid w:val="003B33DF"/>
    <w:rsid w:val="003B3FBA"/>
    <w:rsid w:val="003B4B07"/>
    <w:rsid w:val="003B559D"/>
    <w:rsid w:val="003B5A80"/>
    <w:rsid w:val="003B61BB"/>
    <w:rsid w:val="003B64C9"/>
    <w:rsid w:val="003B736F"/>
    <w:rsid w:val="003B7690"/>
    <w:rsid w:val="003B76EB"/>
    <w:rsid w:val="003B7AE6"/>
    <w:rsid w:val="003B7DF4"/>
    <w:rsid w:val="003C0124"/>
    <w:rsid w:val="003C03BF"/>
    <w:rsid w:val="003C0D8C"/>
    <w:rsid w:val="003C0F5C"/>
    <w:rsid w:val="003C1BFE"/>
    <w:rsid w:val="003C2BFB"/>
    <w:rsid w:val="003C3B15"/>
    <w:rsid w:val="003C3E8C"/>
    <w:rsid w:val="003C4044"/>
    <w:rsid w:val="003C4314"/>
    <w:rsid w:val="003C4E8B"/>
    <w:rsid w:val="003C5017"/>
    <w:rsid w:val="003C566F"/>
    <w:rsid w:val="003C5DEB"/>
    <w:rsid w:val="003C684B"/>
    <w:rsid w:val="003C7FF5"/>
    <w:rsid w:val="003D0322"/>
    <w:rsid w:val="003D06C1"/>
    <w:rsid w:val="003D07F3"/>
    <w:rsid w:val="003D136C"/>
    <w:rsid w:val="003D164E"/>
    <w:rsid w:val="003D28A2"/>
    <w:rsid w:val="003D2BE5"/>
    <w:rsid w:val="003D2E5C"/>
    <w:rsid w:val="003D3DA2"/>
    <w:rsid w:val="003D3F40"/>
    <w:rsid w:val="003D458D"/>
    <w:rsid w:val="003D5A5B"/>
    <w:rsid w:val="003D64FD"/>
    <w:rsid w:val="003D73C6"/>
    <w:rsid w:val="003D7A13"/>
    <w:rsid w:val="003E0C55"/>
    <w:rsid w:val="003E1486"/>
    <w:rsid w:val="003E163C"/>
    <w:rsid w:val="003E298C"/>
    <w:rsid w:val="003E2A21"/>
    <w:rsid w:val="003E3047"/>
    <w:rsid w:val="003E5C42"/>
    <w:rsid w:val="003E6079"/>
    <w:rsid w:val="003E6826"/>
    <w:rsid w:val="003E6DE1"/>
    <w:rsid w:val="003E73CC"/>
    <w:rsid w:val="003F03E5"/>
    <w:rsid w:val="003F068E"/>
    <w:rsid w:val="003F1CAE"/>
    <w:rsid w:val="003F2236"/>
    <w:rsid w:val="003F350E"/>
    <w:rsid w:val="003F3643"/>
    <w:rsid w:val="003F3C7B"/>
    <w:rsid w:val="003F734A"/>
    <w:rsid w:val="00400CA6"/>
    <w:rsid w:val="00402C63"/>
    <w:rsid w:val="00403963"/>
    <w:rsid w:val="00403DA1"/>
    <w:rsid w:val="00403FF9"/>
    <w:rsid w:val="00404753"/>
    <w:rsid w:val="004056FF"/>
    <w:rsid w:val="004057EE"/>
    <w:rsid w:val="00406088"/>
    <w:rsid w:val="0040651D"/>
    <w:rsid w:val="0040680B"/>
    <w:rsid w:val="004123B2"/>
    <w:rsid w:val="00412D5F"/>
    <w:rsid w:val="00415304"/>
    <w:rsid w:val="004166EE"/>
    <w:rsid w:val="004169DF"/>
    <w:rsid w:val="00416F28"/>
    <w:rsid w:val="004172E3"/>
    <w:rsid w:val="0042109C"/>
    <w:rsid w:val="0042124A"/>
    <w:rsid w:val="004214C3"/>
    <w:rsid w:val="00421A36"/>
    <w:rsid w:val="00421B09"/>
    <w:rsid w:val="00422475"/>
    <w:rsid w:val="0042594F"/>
    <w:rsid w:val="00426A00"/>
    <w:rsid w:val="00426DA5"/>
    <w:rsid w:val="00430333"/>
    <w:rsid w:val="004303CB"/>
    <w:rsid w:val="0043055D"/>
    <w:rsid w:val="004317A4"/>
    <w:rsid w:val="004324B5"/>
    <w:rsid w:val="0043262C"/>
    <w:rsid w:val="0043295E"/>
    <w:rsid w:val="00433DD4"/>
    <w:rsid w:val="00433F9A"/>
    <w:rsid w:val="00434F76"/>
    <w:rsid w:val="0043587D"/>
    <w:rsid w:val="00436F4A"/>
    <w:rsid w:val="00442E64"/>
    <w:rsid w:val="00442E98"/>
    <w:rsid w:val="00444127"/>
    <w:rsid w:val="00447100"/>
    <w:rsid w:val="0045015A"/>
    <w:rsid w:val="00450C3F"/>
    <w:rsid w:val="00450D6C"/>
    <w:rsid w:val="00451774"/>
    <w:rsid w:val="00452DCD"/>
    <w:rsid w:val="00452E65"/>
    <w:rsid w:val="00454138"/>
    <w:rsid w:val="00454F39"/>
    <w:rsid w:val="00456518"/>
    <w:rsid w:val="004571CA"/>
    <w:rsid w:val="004571D1"/>
    <w:rsid w:val="00461AAA"/>
    <w:rsid w:val="00461B13"/>
    <w:rsid w:val="004620E7"/>
    <w:rsid w:val="0046420E"/>
    <w:rsid w:val="00465D52"/>
    <w:rsid w:val="004702B2"/>
    <w:rsid w:val="00471F17"/>
    <w:rsid w:val="00473326"/>
    <w:rsid w:val="0047420F"/>
    <w:rsid w:val="00474A7C"/>
    <w:rsid w:val="00475002"/>
    <w:rsid w:val="004755D2"/>
    <w:rsid w:val="004756BB"/>
    <w:rsid w:val="00475914"/>
    <w:rsid w:val="00476193"/>
    <w:rsid w:val="00476C8B"/>
    <w:rsid w:val="00477E45"/>
    <w:rsid w:val="00477EB0"/>
    <w:rsid w:val="0048053E"/>
    <w:rsid w:val="00481230"/>
    <w:rsid w:val="0048388E"/>
    <w:rsid w:val="00485024"/>
    <w:rsid w:val="00485109"/>
    <w:rsid w:val="00485D75"/>
    <w:rsid w:val="0048682E"/>
    <w:rsid w:val="00487EE2"/>
    <w:rsid w:val="00490437"/>
    <w:rsid w:val="00490AFB"/>
    <w:rsid w:val="004918AE"/>
    <w:rsid w:val="00491FA3"/>
    <w:rsid w:val="0049280F"/>
    <w:rsid w:val="004948C2"/>
    <w:rsid w:val="00494916"/>
    <w:rsid w:val="00494CF4"/>
    <w:rsid w:val="00494F6E"/>
    <w:rsid w:val="0049522F"/>
    <w:rsid w:val="004970A5"/>
    <w:rsid w:val="00497103"/>
    <w:rsid w:val="004A0AF0"/>
    <w:rsid w:val="004A2C14"/>
    <w:rsid w:val="004A2E63"/>
    <w:rsid w:val="004A3BC8"/>
    <w:rsid w:val="004A4CEA"/>
    <w:rsid w:val="004A644B"/>
    <w:rsid w:val="004A6F1C"/>
    <w:rsid w:val="004A704C"/>
    <w:rsid w:val="004B0B7F"/>
    <w:rsid w:val="004B1C16"/>
    <w:rsid w:val="004B1E06"/>
    <w:rsid w:val="004B1EB2"/>
    <w:rsid w:val="004B21E9"/>
    <w:rsid w:val="004B3E5A"/>
    <w:rsid w:val="004B4C35"/>
    <w:rsid w:val="004B5019"/>
    <w:rsid w:val="004B7D19"/>
    <w:rsid w:val="004C01DE"/>
    <w:rsid w:val="004C069A"/>
    <w:rsid w:val="004C1BD8"/>
    <w:rsid w:val="004C1DCA"/>
    <w:rsid w:val="004C22E0"/>
    <w:rsid w:val="004C39DF"/>
    <w:rsid w:val="004C3E05"/>
    <w:rsid w:val="004C4AF9"/>
    <w:rsid w:val="004C55FB"/>
    <w:rsid w:val="004C6573"/>
    <w:rsid w:val="004C6989"/>
    <w:rsid w:val="004C79F0"/>
    <w:rsid w:val="004D02C3"/>
    <w:rsid w:val="004D0B09"/>
    <w:rsid w:val="004D20DD"/>
    <w:rsid w:val="004D2436"/>
    <w:rsid w:val="004D2C37"/>
    <w:rsid w:val="004D2D0D"/>
    <w:rsid w:val="004D2F76"/>
    <w:rsid w:val="004D3A20"/>
    <w:rsid w:val="004D400D"/>
    <w:rsid w:val="004D4274"/>
    <w:rsid w:val="004D4C7A"/>
    <w:rsid w:val="004D6595"/>
    <w:rsid w:val="004D7811"/>
    <w:rsid w:val="004E0937"/>
    <w:rsid w:val="004E1602"/>
    <w:rsid w:val="004E1F16"/>
    <w:rsid w:val="004E2377"/>
    <w:rsid w:val="004E2661"/>
    <w:rsid w:val="004E27BE"/>
    <w:rsid w:val="004E377D"/>
    <w:rsid w:val="004E3B02"/>
    <w:rsid w:val="004E43DC"/>
    <w:rsid w:val="004E4B7E"/>
    <w:rsid w:val="004E5430"/>
    <w:rsid w:val="004E55CA"/>
    <w:rsid w:val="004E677E"/>
    <w:rsid w:val="004E6908"/>
    <w:rsid w:val="004E7324"/>
    <w:rsid w:val="004F1720"/>
    <w:rsid w:val="004F172F"/>
    <w:rsid w:val="004F3586"/>
    <w:rsid w:val="004F37ED"/>
    <w:rsid w:val="004F3AAC"/>
    <w:rsid w:val="004F3B3F"/>
    <w:rsid w:val="004F3E2E"/>
    <w:rsid w:val="004F5BDD"/>
    <w:rsid w:val="004F67BB"/>
    <w:rsid w:val="004F682A"/>
    <w:rsid w:val="004F6E91"/>
    <w:rsid w:val="004F7F9B"/>
    <w:rsid w:val="00500043"/>
    <w:rsid w:val="0050023A"/>
    <w:rsid w:val="00500852"/>
    <w:rsid w:val="00501BBC"/>
    <w:rsid w:val="00502C0C"/>
    <w:rsid w:val="00502C27"/>
    <w:rsid w:val="00503CFD"/>
    <w:rsid w:val="00503F2E"/>
    <w:rsid w:val="005051BB"/>
    <w:rsid w:val="005058A8"/>
    <w:rsid w:val="0050703B"/>
    <w:rsid w:val="005070A7"/>
    <w:rsid w:val="00511B81"/>
    <w:rsid w:val="005131CC"/>
    <w:rsid w:val="00513A5D"/>
    <w:rsid w:val="005142D6"/>
    <w:rsid w:val="005150EB"/>
    <w:rsid w:val="00516D8A"/>
    <w:rsid w:val="00517B8A"/>
    <w:rsid w:val="00517BB7"/>
    <w:rsid w:val="00517FF9"/>
    <w:rsid w:val="00520337"/>
    <w:rsid w:val="00525602"/>
    <w:rsid w:val="00527B77"/>
    <w:rsid w:val="00530330"/>
    <w:rsid w:val="0053079A"/>
    <w:rsid w:val="005307A0"/>
    <w:rsid w:val="00531561"/>
    <w:rsid w:val="00531FE6"/>
    <w:rsid w:val="005329F4"/>
    <w:rsid w:val="00532B84"/>
    <w:rsid w:val="00533375"/>
    <w:rsid w:val="005337A4"/>
    <w:rsid w:val="00533D69"/>
    <w:rsid w:val="005340C6"/>
    <w:rsid w:val="0053476A"/>
    <w:rsid w:val="00535F38"/>
    <w:rsid w:val="00536177"/>
    <w:rsid w:val="00536B58"/>
    <w:rsid w:val="005418FE"/>
    <w:rsid w:val="005470A5"/>
    <w:rsid w:val="005474CD"/>
    <w:rsid w:val="005502A7"/>
    <w:rsid w:val="00550909"/>
    <w:rsid w:val="00550E19"/>
    <w:rsid w:val="00551638"/>
    <w:rsid w:val="00552F22"/>
    <w:rsid w:val="00554046"/>
    <w:rsid w:val="00554E91"/>
    <w:rsid w:val="005551A1"/>
    <w:rsid w:val="00556195"/>
    <w:rsid w:val="00556440"/>
    <w:rsid w:val="00560DC4"/>
    <w:rsid w:val="00561EF1"/>
    <w:rsid w:val="005640F7"/>
    <w:rsid w:val="0056468C"/>
    <w:rsid w:val="00564DE7"/>
    <w:rsid w:val="00566B04"/>
    <w:rsid w:val="00570C29"/>
    <w:rsid w:val="00570DEC"/>
    <w:rsid w:val="00572998"/>
    <w:rsid w:val="00573D4C"/>
    <w:rsid w:val="00575058"/>
    <w:rsid w:val="0057534A"/>
    <w:rsid w:val="0057641D"/>
    <w:rsid w:val="00577A56"/>
    <w:rsid w:val="00577C06"/>
    <w:rsid w:val="0058074B"/>
    <w:rsid w:val="00581094"/>
    <w:rsid w:val="00582898"/>
    <w:rsid w:val="00584DE9"/>
    <w:rsid w:val="00585264"/>
    <w:rsid w:val="00585E09"/>
    <w:rsid w:val="005903E1"/>
    <w:rsid w:val="005912EC"/>
    <w:rsid w:val="00593B37"/>
    <w:rsid w:val="00595E09"/>
    <w:rsid w:val="00595E6A"/>
    <w:rsid w:val="005977FD"/>
    <w:rsid w:val="005A0223"/>
    <w:rsid w:val="005A103F"/>
    <w:rsid w:val="005A1042"/>
    <w:rsid w:val="005A1D41"/>
    <w:rsid w:val="005A27AC"/>
    <w:rsid w:val="005A2F6A"/>
    <w:rsid w:val="005A3928"/>
    <w:rsid w:val="005A3E2C"/>
    <w:rsid w:val="005A4FA4"/>
    <w:rsid w:val="005A590E"/>
    <w:rsid w:val="005A5DF4"/>
    <w:rsid w:val="005A64E4"/>
    <w:rsid w:val="005B0237"/>
    <w:rsid w:val="005B0DAE"/>
    <w:rsid w:val="005B1321"/>
    <w:rsid w:val="005B3265"/>
    <w:rsid w:val="005B34D9"/>
    <w:rsid w:val="005B4699"/>
    <w:rsid w:val="005B4F62"/>
    <w:rsid w:val="005B4F63"/>
    <w:rsid w:val="005B6EF7"/>
    <w:rsid w:val="005B73CD"/>
    <w:rsid w:val="005C0A7A"/>
    <w:rsid w:val="005C1171"/>
    <w:rsid w:val="005C1CF6"/>
    <w:rsid w:val="005C1FA2"/>
    <w:rsid w:val="005C249F"/>
    <w:rsid w:val="005C31DF"/>
    <w:rsid w:val="005C6163"/>
    <w:rsid w:val="005C6AEF"/>
    <w:rsid w:val="005C7C67"/>
    <w:rsid w:val="005D1021"/>
    <w:rsid w:val="005D1DF0"/>
    <w:rsid w:val="005D2C57"/>
    <w:rsid w:val="005D4F6F"/>
    <w:rsid w:val="005D5DA6"/>
    <w:rsid w:val="005D776F"/>
    <w:rsid w:val="005D77F6"/>
    <w:rsid w:val="005D7E15"/>
    <w:rsid w:val="005E1DA0"/>
    <w:rsid w:val="005E20CA"/>
    <w:rsid w:val="005E365A"/>
    <w:rsid w:val="005E39AB"/>
    <w:rsid w:val="005E54EF"/>
    <w:rsid w:val="005E598D"/>
    <w:rsid w:val="005E62E0"/>
    <w:rsid w:val="005E6B03"/>
    <w:rsid w:val="005F0855"/>
    <w:rsid w:val="005F2871"/>
    <w:rsid w:val="005F2B90"/>
    <w:rsid w:val="005F42DF"/>
    <w:rsid w:val="005F51CE"/>
    <w:rsid w:val="005F6633"/>
    <w:rsid w:val="0060011A"/>
    <w:rsid w:val="00600EB9"/>
    <w:rsid w:val="00600EFD"/>
    <w:rsid w:val="006015A5"/>
    <w:rsid w:val="006021E9"/>
    <w:rsid w:val="006027DE"/>
    <w:rsid w:val="00602B2F"/>
    <w:rsid w:val="00603910"/>
    <w:rsid w:val="0060506C"/>
    <w:rsid w:val="00606058"/>
    <w:rsid w:val="00606680"/>
    <w:rsid w:val="0060696B"/>
    <w:rsid w:val="006072F2"/>
    <w:rsid w:val="00607FFD"/>
    <w:rsid w:val="006101B0"/>
    <w:rsid w:val="00612081"/>
    <w:rsid w:val="00612B62"/>
    <w:rsid w:val="00615B71"/>
    <w:rsid w:val="00616B9A"/>
    <w:rsid w:val="0061717A"/>
    <w:rsid w:val="00617CB3"/>
    <w:rsid w:val="0062045C"/>
    <w:rsid w:val="00621091"/>
    <w:rsid w:val="00623191"/>
    <w:rsid w:val="00625227"/>
    <w:rsid w:val="00625D78"/>
    <w:rsid w:val="00626296"/>
    <w:rsid w:val="00627501"/>
    <w:rsid w:val="00627DDF"/>
    <w:rsid w:val="00627FAF"/>
    <w:rsid w:val="006329CE"/>
    <w:rsid w:val="00632B36"/>
    <w:rsid w:val="00632CA4"/>
    <w:rsid w:val="00632FDC"/>
    <w:rsid w:val="00633007"/>
    <w:rsid w:val="00633503"/>
    <w:rsid w:val="00633A44"/>
    <w:rsid w:val="00634B00"/>
    <w:rsid w:val="006358B6"/>
    <w:rsid w:val="006358ED"/>
    <w:rsid w:val="00636FFA"/>
    <w:rsid w:val="006376B5"/>
    <w:rsid w:val="00637A0B"/>
    <w:rsid w:val="006402E8"/>
    <w:rsid w:val="006407F7"/>
    <w:rsid w:val="00640BC3"/>
    <w:rsid w:val="0064104B"/>
    <w:rsid w:val="0064176B"/>
    <w:rsid w:val="00641863"/>
    <w:rsid w:val="006439E6"/>
    <w:rsid w:val="00643D69"/>
    <w:rsid w:val="00643E25"/>
    <w:rsid w:val="00645679"/>
    <w:rsid w:val="00645935"/>
    <w:rsid w:val="00646ADE"/>
    <w:rsid w:val="00650805"/>
    <w:rsid w:val="006529F9"/>
    <w:rsid w:val="00653A8F"/>
    <w:rsid w:val="00654117"/>
    <w:rsid w:val="00654EFA"/>
    <w:rsid w:val="00655254"/>
    <w:rsid w:val="006557A5"/>
    <w:rsid w:val="0065582E"/>
    <w:rsid w:val="006559AA"/>
    <w:rsid w:val="00655E9A"/>
    <w:rsid w:val="00656081"/>
    <w:rsid w:val="0065704D"/>
    <w:rsid w:val="00657479"/>
    <w:rsid w:val="0065760E"/>
    <w:rsid w:val="006604EC"/>
    <w:rsid w:val="0066080A"/>
    <w:rsid w:val="0066087B"/>
    <w:rsid w:val="00661F7E"/>
    <w:rsid w:val="0066224D"/>
    <w:rsid w:val="00662CEE"/>
    <w:rsid w:val="00663410"/>
    <w:rsid w:val="00665648"/>
    <w:rsid w:val="00665D4D"/>
    <w:rsid w:val="00665F73"/>
    <w:rsid w:val="006660B0"/>
    <w:rsid w:val="00666E59"/>
    <w:rsid w:val="0066725C"/>
    <w:rsid w:val="0066762A"/>
    <w:rsid w:val="00670294"/>
    <w:rsid w:val="00670F85"/>
    <w:rsid w:val="00671106"/>
    <w:rsid w:val="0067163E"/>
    <w:rsid w:val="0067258C"/>
    <w:rsid w:val="00673E11"/>
    <w:rsid w:val="00674FB1"/>
    <w:rsid w:val="006755AB"/>
    <w:rsid w:val="0067627D"/>
    <w:rsid w:val="006802B0"/>
    <w:rsid w:val="006807B8"/>
    <w:rsid w:val="006813FC"/>
    <w:rsid w:val="00683749"/>
    <w:rsid w:val="006837DB"/>
    <w:rsid w:val="00683BD5"/>
    <w:rsid w:val="006850BC"/>
    <w:rsid w:val="00685639"/>
    <w:rsid w:val="00686234"/>
    <w:rsid w:val="00687C4C"/>
    <w:rsid w:val="0069042C"/>
    <w:rsid w:val="00690D80"/>
    <w:rsid w:val="00692E09"/>
    <w:rsid w:val="006933F5"/>
    <w:rsid w:val="0069365F"/>
    <w:rsid w:val="006938D3"/>
    <w:rsid w:val="006942C7"/>
    <w:rsid w:val="00695461"/>
    <w:rsid w:val="00695984"/>
    <w:rsid w:val="006A10E1"/>
    <w:rsid w:val="006A1E8F"/>
    <w:rsid w:val="006A5430"/>
    <w:rsid w:val="006B48A1"/>
    <w:rsid w:val="006B4A7B"/>
    <w:rsid w:val="006B4DF6"/>
    <w:rsid w:val="006C00C5"/>
    <w:rsid w:val="006C141D"/>
    <w:rsid w:val="006C1CF1"/>
    <w:rsid w:val="006C2230"/>
    <w:rsid w:val="006C31EB"/>
    <w:rsid w:val="006C37FE"/>
    <w:rsid w:val="006C48EC"/>
    <w:rsid w:val="006C61A6"/>
    <w:rsid w:val="006C6D31"/>
    <w:rsid w:val="006D01A0"/>
    <w:rsid w:val="006D030D"/>
    <w:rsid w:val="006D09EF"/>
    <w:rsid w:val="006D0DE4"/>
    <w:rsid w:val="006D11E2"/>
    <w:rsid w:val="006D1740"/>
    <w:rsid w:val="006D1897"/>
    <w:rsid w:val="006D347B"/>
    <w:rsid w:val="006D3C1E"/>
    <w:rsid w:val="006D4EB3"/>
    <w:rsid w:val="006D5051"/>
    <w:rsid w:val="006D528F"/>
    <w:rsid w:val="006D67E0"/>
    <w:rsid w:val="006D6E85"/>
    <w:rsid w:val="006D7750"/>
    <w:rsid w:val="006E02A4"/>
    <w:rsid w:val="006E0971"/>
    <w:rsid w:val="006E0E81"/>
    <w:rsid w:val="006E2BE5"/>
    <w:rsid w:val="006E3062"/>
    <w:rsid w:val="006E3621"/>
    <w:rsid w:val="006E380D"/>
    <w:rsid w:val="006E49AB"/>
    <w:rsid w:val="006E5196"/>
    <w:rsid w:val="006E53BD"/>
    <w:rsid w:val="006E618D"/>
    <w:rsid w:val="006E7BA5"/>
    <w:rsid w:val="006F0611"/>
    <w:rsid w:val="006F06F0"/>
    <w:rsid w:val="006F07A0"/>
    <w:rsid w:val="006F0982"/>
    <w:rsid w:val="006F0D63"/>
    <w:rsid w:val="006F31A3"/>
    <w:rsid w:val="006F5BF7"/>
    <w:rsid w:val="006F5DEE"/>
    <w:rsid w:val="006F7BB4"/>
    <w:rsid w:val="0070027F"/>
    <w:rsid w:val="007023FD"/>
    <w:rsid w:val="00702F01"/>
    <w:rsid w:val="00702F1E"/>
    <w:rsid w:val="007043F1"/>
    <w:rsid w:val="00704475"/>
    <w:rsid w:val="0070475F"/>
    <w:rsid w:val="00704B31"/>
    <w:rsid w:val="00704EE1"/>
    <w:rsid w:val="00704FFC"/>
    <w:rsid w:val="00705FBD"/>
    <w:rsid w:val="007065C1"/>
    <w:rsid w:val="00707393"/>
    <w:rsid w:val="0070756E"/>
    <w:rsid w:val="007100D1"/>
    <w:rsid w:val="00711D50"/>
    <w:rsid w:val="00711ED3"/>
    <w:rsid w:val="00712C2F"/>
    <w:rsid w:val="00712E5E"/>
    <w:rsid w:val="00712F2F"/>
    <w:rsid w:val="00715F44"/>
    <w:rsid w:val="00716F0A"/>
    <w:rsid w:val="00721210"/>
    <w:rsid w:val="00721727"/>
    <w:rsid w:val="0072276F"/>
    <w:rsid w:val="00722787"/>
    <w:rsid w:val="0072364A"/>
    <w:rsid w:val="0072437C"/>
    <w:rsid w:val="00724D10"/>
    <w:rsid w:val="007252AF"/>
    <w:rsid w:val="00725302"/>
    <w:rsid w:val="00725461"/>
    <w:rsid w:val="00725973"/>
    <w:rsid w:val="00726481"/>
    <w:rsid w:val="00726CC4"/>
    <w:rsid w:val="00726D2E"/>
    <w:rsid w:val="00727E9B"/>
    <w:rsid w:val="00730838"/>
    <w:rsid w:val="00730B11"/>
    <w:rsid w:val="007336C0"/>
    <w:rsid w:val="0073384A"/>
    <w:rsid w:val="00734280"/>
    <w:rsid w:val="00735C71"/>
    <w:rsid w:val="00735EDA"/>
    <w:rsid w:val="00736618"/>
    <w:rsid w:val="007377E4"/>
    <w:rsid w:val="00740499"/>
    <w:rsid w:val="00740D0D"/>
    <w:rsid w:val="007416BB"/>
    <w:rsid w:val="0074310B"/>
    <w:rsid w:val="00744D06"/>
    <w:rsid w:val="00745318"/>
    <w:rsid w:val="007455DE"/>
    <w:rsid w:val="00750B23"/>
    <w:rsid w:val="00751D77"/>
    <w:rsid w:val="00751F06"/>
    <w:rsid w:val="00752A5D"/>
    <w:rsid w:val="007534A2"/>
    <w:rsid w:val="00754204"/>
    <w:rsid w:val="00755141"/>
    <w:rsid w:val="00756C16"/>
    <w:rsid w:val="00760556"/>
    <w:rsid w:val="00760637"/>
    <w:rsid w:val="00761B54"/>
    <w:rsid w:val="00762063"/>
    <w:rsid w:val="00764065"/>
    <w:rsid w:val="007646F4"/>
    <w:rsid w:val="00765C85"/>
    <w:rsid w:val="00766C91"/>
    <w:rsid w:val="007673CE"/>
    <w:rsid w:val="00770817"/>
    <w:rsid w:val="007710E0"/>
    <w:rsid w:val="00771D1B"/>
    <w:rsid w:val="00771D8F"/>
    <w:rsid w:val="00772A0E"/>
    <w:rsid w:val="00773B96"/>
    <w:rsid w:val="007749D4"/>
    <w:rsid w:val="00775113"/>
    <w:rsid w:val="007758EF"/>
    <w:rsid w:val="007764E5"/>
    <w:rsid w:val="007768DE"/>
    <w:rsid w:val="0077712A"/>
    <w:rsid w:val="007777FA"/>
    <w:rsid w:val="00780166"/>
    <w:rsid w:val="007801A7"/>
    <w:rsid w:val="00782B53"/>
    <w:rsid w:val="0078304F"/>
    <w:rsid w:val="00784029"/>
    <w:rsid w:val="00784113"/>
    <w:rsid w:val="00784CFC"/>
    <w:rsid w:val="0078655B"/>
    <w:rsid w:val="00786A74"/>
    <w:rsid w:val="00787580"/>
    <w:rsid w:val="007879D0"/>
    <w:rsid w:val="007920EF"/>
    <w:rsid w:val="00792666"/>
    <w:rsid w:val="007949CA"/>
    <w:rsid w:val="00795A3A"/>
    <w:rsid w:val="00795EED"/>
    <w:rsid w:val="00796E50"/>
    <w:rsid w:val="00797B11"/>
    <w:rsid w:val="007A261C"/>
    <w:rsid w:val="007A29AE"/>
    <w:rsid w:val="007A3E23"/>
    <w:rsid w:val="007A417B"/>
    <w:rsid w:val="007A4A2D"/>
    <w:rsid w:val="007A504D"/>
    <w:rsid w:val="007A541E"/>
    <w:rsid w:val="007A5685"/>
    <w:rsid w:val="007B0A31"/>
    <w:rsid w:val="007B0B84"/>
    <w:rsid w:val="007B14B9"/>
    <w:rsid w:val="007B1944"/>
    <w:rsid w:val="007B2B69"/>
    <w:rsid w:val="007B540C"/>
    <w:rsid w:val="007B57F5"/>
    <w:rsid w:val="007B5C5C"/>
    <w:rsid w:val="007B6EDD"/>
    <w:rsid w:val="007B7E73"/>
    <w:rsid w:val="007C2361"/>
    <w:rsid w:val="007C3083"/>
    <w:rsid w:val="007C3E21"/>
    <w:rsid w:val="007C6625"/>
    <w:rsid w:val="007C7B10"/>
    <w:rsid w:val="007D0246"/>
    <w:rsid w:val="007D051C"/>
    <w:rsid w:val="007D08FD"/>
    <w:rsid w:val="007D0A0A"/>
    <w:rsid w:val="007D1E70"/>
    <w:rsid w:val="007D2050"/>
    <w:rsid w:val="007D2BD0"/>
    <w:rsid w:val="007D3061"/>
    <w:rsid w:val="007D33AE"/>
    <w:rsid w:val="007D4DEB"/>
    <w:rsid w:val="007D5A17"/>
    <w:rsid w:val="007D6739"/>
    <w:rsid w:val="007D7342"/>
    <w:rsid w:val="007D7678"/>
    <w:rsid w:val="007E26E1"/>
    <w:rsid w:val="007E5BEA"/>
    <w:rsid w:val="007E5E0D"/>
    <w:rsid w:val="007E6975"/>
    <w:rsid w:val="007E6BAF"/>
    <w:rsid w:val="007E6ECB"/>
    <w:rsid w:val="007E704E"/>
    <w:rsid w:val="007F1676"/>
    <w:rsid w:val="007F1CA9"/>
    <w:rsid w:val="007F380D"/>
    <w:rsid w:val="007F3F33"/>
    <w:rsid w:val="007F47B9"/>
    <w:rsid w:val="007F4968"/>
    <w:rsid w:val="007F5E95"/>
    <w:rsid w:val="007F64A8"/>
    <w:rsid w:val="007F66DF"/>
    <w:rsid w:val="007F6AEE"/>
    <w:rsid w:val="007F6DC1"/>
    <w:rsid w:val="007F7D4F"/>
    <w:rsid w:val="007F7E1F"/>
    <w:rsid w:val="0080070C"/>
    <w:rsid w:val="0080094A"/>
    <w:rsid w:val="00801035"/>
    <w:rsid w:val="008030B7"/>
    <w:rsid w:val="008035B6"/>
    <w:rsid w:val="00804073"/>
    <w:rsid w:val="0080584D"/>
    <w:rsid w:val="00806F69"/>
    <w:rsid w:val="00810F3B"/>
    <w:rsid w:val="008112DB"/>
    <w:rsid w:val="00811B25"/>
    <w:rsid w:val="00812850"/>
    <w:rsid w:val="00813CD1"/>
    <w:rsid w:val="0081403A"/>
    <w:rsid w:val="00814364"/>
    <w:rsid w:val="008162CA"/>
    <w:rsid w:val="008178CD"/>
    <w:rsid w:val="00817DDF"/>
    <w:rsid w:val="00817FD6"/>
    <w:rsid w:val="008201B4"/>
    <w:rsid w:val="008227B9"/>
    <w:rsid w:val="00822C99"/>
    <w:rsid w:val="00823D28"/>
    <w:rsid w:val="00824264"/>
    <w:rsid w:val="008242AE"/>
    <w:rsid w:val="00824F87"/>
    <w:rsid w:val="008252E1"/>
    <w:rsid w:val="0083019E"/>
    <w:rsid w:val="00830BE3"/>
    <w:rsid w:val="00831677"/>
    <w:rsid w:val="008318D9"/>
    <w:rsid w:val="00833095"/>
    <w:rsid w:val="00833D0B"/>
    <w:rsid w:val="008352DB"/>
    <w:rsid w:val="00836A72"/>
    <w:rsid w:val="00836B8F"/>
    <w:rsid w:val="0084067B"/>
    <w:rsid w:val="00840928"/>
    <w:rsid w:val="00840D0E"/>
    <w:rsid w:val="008421CA"/>
    <w:rsid w:val="0084266C"/>
    <w:rsid w:val="0084268B"/>
    <w:rsid w:val="0084277F"/>
    <w:rsid w:val="00842999"/>
    <w:rsid w:val="00845465"/>
    <w:rsid w:val="00846A06"/>
    <w:rsid w:val="00850720"/>
    <w:rsid w:val="0085264A"/>
    <w:rsid w:val="00852BB3"/>
    <w:rsid w:val="0085321E"/>
    <w:rsid w:val="0085339E"/>
    <w:rsid w:val="008534B0"/>
    <w:rsid w:val="0085353F"/>
    <w:rsid w:val="008541A6"/>
    <w:rsid w:val="00854D60"/>
    <w:rsid w:val="00854E00"/>
    <w:rsid w:val="00854F32"/>
    <w:rsid w:val="00855669"/>
    <w:rsid w:val="00856334"/>
    <w:rsid w:val="00857666"/>
    <w:rsid w:val="00857B16"/>
    <w:rsid w:val="0086092F"/>
    <w:rsid w:val="00860B56"/>
    <w:rsid w:val="00860C61"/>
    <w:rsid w:val="008610F7"/>
    <w:rsid w:val="0086179A"/>
    <w:rsid w:val="008618DB"/>
    <w:rsid w:val="00862841"/>
    <w:rsid w:val="00863A2B"/>
    <w:rsid w:val="00863F90"/>
    <w:rsid w:val="0086595A"/>
    <w:rsid w:val="008717F3"/>
    <w:rsid w:val="00871EC2"/>
    <w:rsid w:val="00872CBF"/>
    <w:rsid w:val="008735FA"/>
    <w:rsid w:val="00873858"/>
    <w:rsid w:val="00873A3D"/>
    <w:rsid w:val="00875CD5"/>
    <w:rsid w:val="0088109B"/>
    <w:rsid w:val="008816CE"/>
    <w:rsid w:val="00882BEA"/>
    <w:rsid w:val="008832A9"/>
    <w:rsid w:val="008838CE"/>
    <w:rsid w:val="00885032"/>
    <w:rsid w:val="00885F79"/>
    <w:rsid w:val="008861E2"/>
    <w:rsid w:val="00887825"/>
    <w:rsid w:val="0089387F"/>
    <w:rsid w:val="00893CE8"/>
    <w:rsid w:val="008947BB"/>
    <w:rsid w:val="00894EA9"/>
    <w:rsid w:val="00895AE6"/>
    <w:rsid w:val="008A091E"/>
    <w:rsid w:val="008A0ABB"/>
    <w:rsid w:val="008A1818"/>
    <w:rsid w:val="008A233F"/>
    <w:rsid w:val="008A3D84"/>
    <w:rsid w:val="008A411D"/>
    <w:rsid w:val="008A5D60"/>
    <w:rsid w:val="008A6645"/>
    <w:rsid w:val="008A695E"/>
    <w:rsid w:val="008A728C"/>
    <w:rsid w:val="008A77DF"/>
    <w:rsid w:val="008B06C7"/>
    <w:rsid w:val="008B0836"/>
    <w:rsid w:val="008B0D14"/>
    <w:rsid w:val="008B3120"/>
    <w:rsid w:val="008B5BA7"/>
    <w:rsid w:val="008B61C7"/>
    <w:rsid w:val="008B705A"/>
    <w:rsid w:val="008B7A8C"/>
    <w:rsid w:val="008C0193"/>
    <w:rsid w:val="008C01D9"/>
    <w:rsid w:val="008C0A69"/>
    <w:rsid w:val="008C2A97"/>
    <w:rsid w:val="008C2EBB"/>
    <w:rsid w:val="008C33B2"/>
    <w:rsid w:val="008C3812"/>
    <w:rsid w:val="008C4666"/>
    <w:rsid w:val="008C653B"/>
    <w:rsid w:val="008C660B"/>
    <w:rsid w:val="008C7457"/>
    <w:rsid w:val="008C7843"/>
    <w:rsid w:val="008C7B34"/>
    <w:rsid w:val="008C7EE1"/>
    <w:rsid w:val="008D1BEE"/>
    <w:rsid w:val="008D1D2D"/>
    <w:rsid w:val="008D2021"/>
    <w:rsid w:val="008D25C8"/>
    <w:rsid w:val="008D3727"/>
    <w:rsid w:val="008D55D0"/>
    <w:rsid w:val="008D596E"/>
    <w:rsid w:val="008D5C0B"/>
    <w:rsid w:val="008D5E83"/>
    <w:rsid w:val="008D6163"/>
    <w:rsid w:val="008D6BEA"/>
    <w:rsid w:val="008D6F97"/>
    <w:rsid w:val="008D703F"/>
    <w:rsid w:val="008D7112"/>
    <w:rsid w:val="008E004E"/>
    <w:rsid w:val="008E02C7"/>
    <w:rsid w:val="008E083D"/>
    <w:rsid w:val="008E0CF6"/>
    <w:rsid w:val="008E0F21"/>
    <w:rsid w:val="008E189D"/>
    <w:rsid w:val="008E1AEB"/>
    <w:rsid w:val="008E26D0"/>
    <w:rsid w:val="008E2D21"/>
    <w:rsid w:val="008E3DC6"/>
    <w:rsid w:val="008E43AA"/>
    <w:rsid w:val="008E49CE"/>
    <w:rsid w:val="008E4C29"/>
    <w:rsid w:val="008E5913"/>
    <w:rsid w:val="008E5FFE"/>
    <w:rsid w:val="008E6D7C"/>
    <w:rsid w:val="008E70A5"/>
    <w:rsid w:val="008F0009"/>
    <w:rsid w:val="008F009F"/>
    <w:rsid w:val="008F0D2C"/>
    <w:rsid w:val="008F1E7E"/>
    <w:rsid w:val="008F2B27"/>
    <w:rsid w:val="008F5737"/>
    <w:rsid w:val="008F5DF3"/>
    <w:rsid w:val="008F6CDC"/>
    <w:rsid w:val="008F755A"/>
    <w:rsid w:val="008F7C8B"/>
    <w:rsid w:val="00900B83"/>
    <w:rsid w:val="00901137"/>
    <w:rsid w:val="009044B0"/>
    <w:rsid w:val="009050C8"/>
    <w:rsid w:val="00905904"/>
    <w:rsid w:val="00905CD8"/>
    <w:rsid w:val="0090735A"/>
    <w:rsid w:val="00907559"/>
    <w:rsid w:val="00913031"/>
    <w:rsid w:val="00913D7D"/>
    <w:rsid w:val="00915A74"/>
    <w:rsid w:val="00915C83"/>
    <w:rsid w:val="00917AB7"/>
    <w:rsid w:val="00920463"/>
    <w:rsid w:val="00920507"/>
    <w:rsid w:val="0092334F"/>
    <w:rsid w:val="00924E2D"/>
    <w:rsid w:val="00925623"/>
    <w:rsid w:val="00930BE5"/>
    <w:rsid w:val="009313D3"/>
    <w:rsid w:val="00931C41"/>
    <w:rsid w:val="00931DBB"/>
    <w:rsid w:val="00932381"/>
    <w:rsid w:val="0093280B"/>
    <w:rsid w:val="00932FE6"/>
    <w:rsid w:val="00933914"/>
    <w:rsid w:val="009339FE"/>
    <w:rsid w:val="00934E10"/>
    <w:rsid w:val="00935505"/>
    <w:rsid w:val="0093664F"/>
    <w:rsid w:val="0093724C"/>
    <w:rsid w:val="00937DDA"/>
    <w:rsid w:val="00942EC1"/>
    <w:rsid w:val="009447CD"/>
    <w:rsid w:val="00944A22"/>
    <w:rsid w:val="0094533A"/>
    <w:rsid w:val="00945941"/>
    <w:rsid w:val="00950094"/>
    <w:rsid w:val="009501EE"/>
    <w:rsid w:val="0095072E"/>
    <w:rsid w:val="00951A9C"/>
    <w:rsid w:val="00951CC0"/>
    <w:rsid w:val="00952443"/>
    <w:rsid w:val="00953F01"/>
    <w:rsid w:val="00954494"/>
    <w:rsid w:val="00954A9D"/>
    <w:rsid w:val="00955119"/>
    <w:rsid w:val="00956390"/>
    <w:rsid w:val="00956815"/>
    <w:rsid w:val="009577CA"/>
    <w:rsid w:val="00960C48"/>
    <w:rsid w:val="00961CDF"/>
    <w:rsid w:val="00962377"/>
    <w:rsid w:val="00962821"/>
    <w:rsid w:val="00962C73"/>
    <w:rsid w:val="00963EF7"/>
    <w:rsid w:val="009648E7"/>
    <w:rsid w:val="00965285"/>
    <w:rsid w:val="00965A2F"/>
    <w:rsid w:val="0096763D"/>
    <w:rsid w:val="009717B4"/>
    <w:rsid w:val="00971CC2"/>
    <w:rsid w:val="00971E1C"/>
    <w:rsid w:val="00971EAB"/>
    <w:rsid w:val="009720A0"/>
    <w:rsid w:val="00972C54"/>
    <w:rsid w:val="00973039"/>
    <w:rsid w:val="00973BB1"/>
    <w:rsid w:val="0097444A"/>
    <w:rsid w:val="009779F3"/>
    <w:rsid w:val="00977E79"/>
    <w:rsid w:val="009803D5"/>
    <w:rsid w:val="00980C98"/>
    <w:rsid w:val="009824FF"/>
    <w:rsid w:val="00982A94"/>
    <w:rsid w:val="009832E7"/>
    <w:rsid w:val="00983768"/>
    <w:rsid w:val="00985088"/>
    <w:rsid w:val="009879FD"/>
    <w:rsid w:val="00990136"/>
    <w:rsid w:val="00990AF5"/>
    <w:rsid w:val="009925A4"/>
    <w:rsid w:val="00993F38"/>
    <w:rsid w:val="00994C06"/>
    <w:rsid w:val="00995BDA"/>
    <w:rsid w:val="00996202"/>
    <w:rsid w:val="00996B57"/>
    <w:rsid w:val="00997C35"/>
    <w:rsid w:val="009A011D"/>
    <w:rsid w:val="009A05EA"/>
    <w:rsid w:val="009A2D62"/>
    <w:rsid w:val="009A35F0"/>
    <w:rsid w:val="009A3C95"/>
    <w:rsid w:val="009A4048"/>
    <w:rsid w:val="009A41DC"/>
    <w:rsid w:val="009A4F61"/>
    <w:rsid w:val="009A528B"/>
    <w:rsid w:val="009A5450"/>
    <w:rsid w:val="009A73D6"/>
    <w:rsid w:val="009B1949"/>
    <w:rsid w:val="009B2DD2"/>
    <w:rsid w:val="009C08B5"/>
    <w:rsid w:val="009C0AEF"/>
    <w:rsid w:val="009C15AB"/>
    <w:rsid w:val="009C177A"/>
    <w:rsid w:val="009C1B94"/>
    <w:rsid w:val="009C1D07"/>
    <w:rsid w:val="009C4BEC"/>
    <w:rsid w:val="009C5454"/>
    <w:rsid w:val="009C6707"/>
    <w:rsid w:val="009D1183"/>
    <w:rsid w:val="009D13CB"/>
    <w:rsid w:val="009D193F"/>
    <w:rsid w:val="009D344F"/>
    <w:rsid w:val="009D3FEF"/>
    <w:rsid w:val="009D4F79"/>
    <w:rsid w:val="009D6416"/>
    <w:rsid w:val="009D6478"/>
    <w:rsid w:val="009D6511"/>
    <w:rsid w:val="009D6B2A"/>
    <w:rsid w:val="009D75BF"/>
    <w:rsid w:val="009D79E5"/>
    <w:rsid w:val="009E07D0"/>
    <w:rsid w:val="009E0DB7"/>
    <w:rsid w:val="009E1149"/>
    <w:rsid w:val="009E2259"/>
    <w:rsid w:val="009E22D0"/>
    <w:rsid w:val="009E2B42"/>
    <w:rsid w:val="009E4196"/>
    <w:rsid w:val="009E41F7"/>
    <w:rsid w:val="009E44CB"/>
    <w:rsid w:val="009E4D10"/>
    <w:rsid w:val="009E5102"/>
    <w:rsid w:val="009E5898"/>
    <w:rsid w:val="009E6369"/>
    <w:rsid w:val="009F2268"/>
    <w:rsid w:val="009F4545"/>
    <w:rsid w:val="009F4E05"/>
    <w:rsid w:val="009F4E79"/>
    <w:rsid w:val="009F4F50"/>
    <w:rsid w:val="009F5753"/>
    <w:rsid w:val="009F5B6A"/>
    <w:rsid w:val="009F5BFF"/>
    <w:rsid w:val="009F618C"/>
    <w:rsid w:val="009F683F"/>
    <w:rsid w:val="009F7F90"/>
    <w:rsid w:val="00A00C57"/>
    <w:rsid w:val="00A016AC"/>
    <w:rsid w:val="00A01709"/>
    <w:rsid w:val="00A018F0"/>
    <w:rsid w:val="00A019AF"/>
    <w:rsid w:val="00A031A3"/>
    <w:rsid w:val="00A03649"/>
    <w:rsid w:val="00A04497"/>
    <w:rsid w:val="00A05C48"/>
    <w:rsid w:val="00A0666B"/>
    <w:rsid w:val="00A06D22"/>
    <w:rsid w:val="00A073AF"/>
    <w:rsid w:val="00A113F9"/>
    <w:rsid w:val="00A11D04"/>
    <w:rsid w:val="00A11E00"/>
    <w:rsid w:val="00A11E48"/>
    <w:rsid w:val="00A126FB"/>
    <w:rsid w:val="00A1281F"/>
    <w:rsid w:val="00A12B96"/>
    <w:rsid w:val="00A130EC"/>
    <w:rsid w:val="00A133E5"/>
    <w:rsid w:val="00A1388C"/>
    <w:rsid w:val="00A13FEB"/>
    <w:rsid w:val="00A14DF5"/>
    <w:rsid w:val="00A1572B"/>
    <w:rsid w:val="00A15A7D"/>
    <w:rsid w:val="00A160FB"/>
    <w:rsid w:val="00A163FD"/>
    <w:rsid w:val="00A16A0E"/>
    <w:rsid w:val="00A16D1A"/>
    <w:rsid w:val="00A2014D"/>
    <w:rsid w:val="00A21E4B"/>
    <w:rsid w:val="00A22427"/>
    <w:rsid w:val="00A24053"/>
    <w:rsid w:val="00A24BC6"/>
    <w:rsid w:val="00A25C23"/>
    <w:rsid w:val="00A266C3"/>
    <w:rsid w:val="00A273B1"/>
    <w:rsid w:val="00A30341"/>
    <w:rsid w:val="00A30408"/>
    <w:rsid w:val="00A30EB3"/>
    <w:rsid w:val="00A316E4"/>
    <w:rsid w:val="00A32ACF"/>
    <w:rsid w:val="00A333C2"/>
    <w:rsid w:val="00A3373C"/>
    <w:rsid w:val="00A33E2A"/>
    <w:rsid w:val="00A349A9"/>
    <w:rsid w:val="00A35754"/>
    <w:rsid w:val="00A35F64"/>
    <w:rsid w:val="00A40028"/>
    <w:rsid w:val="00A40175"/>
    <w:rsid w:val="00A409E9"/>
    <w:rsid w:val="00A412C4"/>
    <w:rsid w:val="00A418D6"/>
    <w:rsid w:val="00A42841"/>
    <w:rsid w:val="00A42F75"/>
    <w:rsid w:val="00A43021"/>
    <w:rsid w:val="00A45016"/>
    <w:rsid w:val="00A450A5"/>
    <w:rsid w:val="00A45C57"/>
    <w:rsid w:val="00A45C80"/>
    <w:rsid w:val="00A46273"/>
    <w:rsid w:val="00A500F7"/>
    <w:rsid w:val="00A5250A"/>
    <w:rsid w:val="00A52994"/>
    <w:rsid w:val="00A536D1"/>
    <w:rsid w:val="00A53939"/>
    <w:rsid w:val="00A54113"/>
    <w:rsid w:val="00A54C35"/>
    <w:rsid w:val="00A55413"/>
    <w:rsid w:val="00A557C0"/>
    <w:rsid w:val="00A56B1A"/>
    <w:rsid w:val="00A57005"/>
    <w:rsid w:val="00A57A4E"/>
    <w:rsid w:val="00A57AE5"/>
    <w:rsid w:val="00A60039"/>
    <w:rsid w:val="00A62243"/>
    <w:rsid w:val="00A6263A"/>
    <w:rsid w:val="00A62785"/>
    <w:rsid w:val="00A633C1"/>
    <w:rsid w:val="00A64396"/>
    <w:rsid w:val="00A64414"/>
    <w:rsid w:val="00A64ED3"/>
    <w:rsid w:val="00A67E5F"/>
    <w:rsid w:val="00A70443"/>
    <w:rsid w:val="00A71470"/>
    <w:rsid w:val="00A714D5"/>
    <w:rsid w:val="00A71C8F"/>
    <w:rsid w:val="00A71F00"/>
    <w:rsid w:val="00A72F19"/>
    <w:rsid w:val="00A737A6"/>
    <w:rsid w:val="00A73F59"/>
    <w:rsid w:val="00A741CF"/>
    <w:rsid w:val="00A760C4"/>
    <w:rsid w:val="00A769BD"/>
    <w:rsid w:val="00A76B39"/>
    <w:rsid w:val="00A77FC5"/>
    <w:rsid w:val="00A809E2"/>
    <w:rsid w:val="00A81452"/>
    <w:rsid w:val="00A83366"/>
    <w:rsid w:val="00A8391A"/>
    <w:rsid w:val="00A83FAF"/>
    <w:rsid w:val="00A85B9D"/>
    <w:rsid w:val="00A85BB1"/>
    <w:rsid w:val="00A85C08"/>
    <w:rsid w:val="00A87CAC"/>
    <w:rsid w:val="00A87D57"/>
    <w:rsid w:val="00A90241"/>
    <w:rsid w:val="00A90D47"/>
    <w:rsid w:val="00A90E59"/>
    <w:rsid w:val="00A91651"/>
    <w:rsid w:val="00A9203E"/>
    <w:rsid w:val="00A92FA3"/>
    <w:rsid w:val="00A94314"/>
    <w:rsid w:val="00A955F6"/>
    <w:rsid w:val="00A95751"/>
    <w:rsid w:val="00A95EC3"/>
    <w:rsid w:val="00A95F2B"/>
    <w:rsid w:val="00A96552"/>
    <w:rsid w:val="00A96A43"/>
    <w:rsid w:val="00AA0F0C"/>
    <w:rsid w:val="00AA1E8D"/>
    <w:rsid w:val="00AA28AE"/>
    <w:rsid w:val="00AA2C50"/>
    <w:rsid w:val="00AA31CB"/>
    <w:rsid w:val="00AA4A1B"/>
    <w:rsid w:val="00AA57E2"/>
    <w:rsid w:val="00AA6BD1"/>
    <w:rsid w:val="00AA6CEA"/>
    <w:rsid w:val="00AB174D"/>
    <w:rsid w:val="00AB2AD5"/>
    <w:rsid w:val="00AB3630"/>
    <w:rsid w:val="00AB42F5"/>
    <w:rsid w:val="00AB4CF3"/>
    <w:rsid w:val="00AB57DD"/>
    <w:rsid w:val="00AC0A8E"/>
    <w:rsid w:val="00AC1AE9"/>
    <w:rsid w:val="00AC2A05"/>
    <w:rsid w:val="00AC3B95"/>
    <w:rsid w:val="00AC45A5"/>
    <w:rsid w:val="00AC5965"/>
    <w:rsid w:val="00AC6672"/>
    <w:rsid w:val="00AC67DB"/>
    <w:rsid w:val="00AC6F85"/>
    <w:rsid w:val="00AC780B"/>
    <w:rsid w:val="00AD0429"/>
    <w:rsid w:val="00AD34C4"/>
    <w:rsid w:val="00AD4367"/>
    <w:rsid w:val="00AD4EE6"/>
    <w:rsid w:val="00AD6E6B"/>
    <w:rsid w:val="00AD6ED7"/>
    <w:rsid w:val="00AE0440"/>
    <w:rsid w:val="00AE12FD"/>
    <w:rsid w:val="00AE2406"/>
    <w:rsid w:val="00AE3980"/>
    <w:rsid w:val="00AE3A64"/>
    <w:rsid w:val="00AE4863"/>
    <w:rsid w:val="00AE6936"/>
    <w:rsid w:val="00AE6BEC"/>
    <w:rsid w:val="00AE7815"/>
    <w:rsid w:val="00AE7BAA"/>
    <w:rsid w:val="00AF05B7"/>
    <w:rsid w:val="00AF0814"/>
    <w:rsid w:val="00AF0A9E"/>
    <w:rsid w:val="00AF1318"/>
    <w:rsid w:val="00AF27CA"/>
    <w:rsid w:val="00AF366E"/>
    <w:rsid w:val="00AF3751"/>
    <w:rsid w:val="00AF4030"/>
    <w:rsid w:val="00AF45D4"/>
    <w:rsid w:val="00AF6620"/>
    <w:rsid w:val="00AF6664"/>
    <w:rsid w:val="00AF694D"/>
    <w:rsid w:val="00AF7A4F"/>
    <w:rsid w:val="00AF7E5B"/>
    <w:rsid w:val="00B002D9"/>
    <w:rsid w:val="00B007A0"/>
    <w:rsid w:val="00B00EE8"/>
    <w:rsid w:val="00B00F73"/>
    <w:rsid w:val="00B01068"/>
    <w:rsid w:val="00B01A9A"/>
    <w:rsid w:val="00B026CD"/>
    <w:rsid w:val="00B02FBB"/>
    <w:rsid w:val="00B033BB"/>
    <w:rsid w:val="00B0368D"/>
    <w:rsid w:val="00B042BE"/>
    <w:rsid w:val="00B04CCF"/>
    <w:rsid w:val="00B10B5F"/>
    <w:rsid w:val="00B11A3D"/>
    <w:rsid w:val="00B11B4E"/>
    <w:rsid w:val="00B12AB8"/>
    <w:rsid w:val="00B13C67"/>
    <w:rsid w:val="00B1506E"/>
    <w:rsid w:val="00B15321"/>
    <w:rsid w:val="00B1551D"/>
    <w:rsid w:val="00B1606B"/>
    <w:rsid w:val="00B20ABE"/>
    <w:rsid w:val="00B2102B"/>
    <w:rsid w:val="00B236B1"/>
    <w:rsid w:val="00B23A98"/>
    <w:rsid w:val="00B248DE"/>
    <w:rsid w:val="00B25F9D"/>
    <w:rsid w:val="00B26AE3"/>
    <w:rsid w:val="00B27180"/>
    <w:rsid w:val="00B276D9"/>
    <w:rsid w:val="00B277E8"/>
    <w:rsid w:val="00B309C3"/>
    <w:rsid w:val="00B3294A"/>
    <w:rsid w:val="00B32A0F"/>
    <w:rsid w:val="00B32AD2"/>
    <w:rsid w:val="00B32E77"/>
    <w:rsid w:val="00B33C74"/>
    <w:rsid w:val="00B34E43"/>
    <w:rsid w:val="00B35588"/>
    <w:rsid w:val="00B35C1B"/>
    <w:rsid w:val="00B35E88"/>
    <w:rsid w:val="00B35F41"/>
    <w:rsid w:val="00B35F7B"/>
    <w:rsid w:val="00B36197"/>
    <w:rsid w:val="00B36254"/>
    <w:rsid w:val="00B36AC7"/>
    <w:rsid w:val="00B4058C"/>
    <w:rsid w:val="00B413D4"/>
    <w:rsid w:val="00B416AF"/>
    <w:rsid w:val="00B4254B"/>
    <w:rsid w:val="00B42EEC"/>
    <w:rsid w:val="00B44588"/>
    <w:rsid w:val="00B46EB1"/>
    <w:rsid w:val="00B47D26"/>
    <w:rsid w:val="00B50279"/>
    <w:rsid w:val="00B50746"/>
    <w:rsid w:val="00B5080A"/>
    <w:rsid w:val="00B5210B"/>
    <w:rsid w:val="00B53379"/>
    <w:rsid w:val="00B5396D"/>
    <w:rsid w:val="00B565C2"/>
    <w:rsid w:val="00B5666C"/>
    <w:rsid w:val="00B56D14"/>
    <w:rsid w:val="00B57B87"/>
    <w:rsid w:val="00B600CE"/>
    <w:rsid w:val="00B609CB"/>
    <w:rsid w:val="00B60DF0"/>
    <w:rsid w:val="00B63697"/>
    <w:rsid w:val="00B639CD"/>
    <w:rsid w:val="00B63BF8"/>
    <w:rsid w:val="00B63E51"/>
    <w:rsid w:val="00B648B8"/>
    <w:rsid w:val="00B67D6F"/>
    <w:rsid w:val="00B70D59"/>
    <w:rsid w:val="00B71B88"/>
    <w:rsid w:val="00B7215C"/>
    <w:rsid w:val="00B74F14"/>
    <w:rsid w:val="00B81615"/>
    <w:rsid w:val="00B824E3"/>
    <w:rsid w:val="00B839CF"/>
    <w:rsid w:val="00B84DF6"/>
    <w:rsid w:val="00B84E42"/>
    <w:rsid w:val="00B86468"/>
    <w:rsid w:val="00B877A2"/>
    <w:rsid w:val="00B878CB"/>
    <w:rsid w:val="00B91369"/>
    <w:rsid w:val="00B91F5E"/>
    <w:rsid w:val="00B92BA3"/>
    <w:rsid w:val="00B92D1A"/>
    <w:rsid w:val="00B93AD3"/>
    <w:rsid w:val="00B93B82"/>
    <w:rsid w:val="00B94BAC"/>
    <w:rsid w:val="00B94BC6"/>
    <w:rsid w:val="00B94EF7"/>
    <w:rsid w:val="00B972EC"/>
    <w:rsid w:val="00B973C2"/>
    <w:rsid w:val="00B9797C"/>
    <w:rsid w:val="00BA0878"/>
    <w:rsid w:val="00BA23A6"/>
    <w:rsid w:val="00BA2AD4"/>
    <w:rsid w:val="00BA2DB3"/>
    <w:rsid w:val="00BA62DF"/>
    <w:rsid w:val="00BA7DA3"/>
    <w:rsid w:val="00BA7EC8"/>
    <w:rsid w:val="00BB060E"/>
    <w:rsid w:val="00BB062B"/>
    <w:rsid w:val="00BB2407"/>
    <w:rsid w:val="00BB2A2B"/>
    <w:rsid w:val="00BB33FD"/>
    <w:rsid w:val="00BB43C1"/>
    <w:rsid w:val="00BB6D18"/>
    <w:rsid w:val="00BC135E"/>
    <w:rsid w:val="00BC1742"/>
    <w:rsid w:val="00BC34D6"/>
    <w:rsid w:val="00BC4186"/>
    <w:rsid w:val="00BC420B"/>
    <w:rsid w:val="00BC4386"/>
    <w:rsid w:val="00BC60E8"/>
    <w:rsid w:val="00BC6BD6"/>
    <w:rsid w:val="00BC6CA2"/>
    <w:rsid w:val="00BC79AC"/>
    <w:rsid w:val="00BD2011"/>
    <w:rsid w:val="00BD267F"/>
    <w:rsid w:val="00BD30A9"/>
    <w:rsid w:val="00BD40C7"/>
    <w:rsid w:val="00BD42FA"/>
    <w:rsid w:val="00BD4F22"/>
    <w:rsid w:val="00BD51EB"/>
    <w:rsid w:val="00BD5538"/>
    <w:rsid w:val="00BD5747"/>
    <w:rsid w:val="00BD6412"/>
    <w:rsid w:val="00BD645B"/>
    <w:rsid w:val="00BD6D4E"/>
    <w:rsid w:val="00BD6E06"/>
    <w:rsid w:val="00BE00B5"/>
    <w:rsid w:val="00BE06CA"/>
    <w:rsid w:val="00BE2EE5"/>
    <w:rsid w:val="00BE349A"/>
    <w:rsid w:val="00BE37D6"/>
    <w:rsid w:val="00BE48F6"/>
    <w:rsid w:val="00BE4ED0"/>
    <w:rsid w:val="00BE5D9C"/>
    <w:rsid w:val="00BE5FC8"/>
    <w:rsid w:val="00BE6F11"/>
    <w:rsid w:val="00BE7989"/>
    <w:rsid w:val="00BF11E2"/>
    <w:rsid w:val="00BF1704"/>
    <w:rsid w:val="00BF1AEC"/>
    <w:rsid w:val="00BF2156"/>
    <w:rsid w:val="00BF3047"/>
    <w:rsid w:val="00BF3E2D"/>
    <w:rsid w:val="00BF4AFF"/>
    <w:rsid w:val="00BF4DAE"/>
    <w:rsid w:val="00BF5374"/>
    <w:rsid w:val="00BF5471"/>
    <w:rsid w:val="00BF554C"/>
    <w:rsid w:val="00BF67AD"/>
    <w:rsid w:val="00BF7D4F"/>
    <w:rsid w:val="00C004CF"/>
    <w:rsid w:val="00C01086"/>
    <w:rsid w:val="00C01FCA"/>
    <w:rsid w:val="00C02198"/>
    <w:rsid w:val="00C03CFE"/>
    <w:rsid w:val="00C07F56"/>
    <w:rsid w:val="00C105DC"/>
    <w:rsid w:val="00C10BDD"/>
    <w:rsid w:val="00C10EB6"/>
    <w:rsid w:val="00C115AC"/>
    <w:rsid w:val="00C1693A"/>
    <w:rsid w:val="00C16B90"/>
    <w:rsid w:val="00C16BF7"/>
    <w:rsid w:val="00C176BF"/>
    <w:rsid w:val="00C1770C"/>
    <w:rsid w:val="00C17C11"/>
    <w:rsid w:val="00C203D6"/>
    <w:rsid w:val="00C22722"/>
    <w:rsid w:val="00C23C70"/>
    <w:rsid w:val="00C249C5"/>
    <w:rsid w:val="00C24A92"/>
    <w:rsid w:val="00C24CC5"/>
    <w:rsid w:val="00C275CC"/>
    <w:rsid w:val="00C276CA"/>
    <w:rsid w:val="00C27DE6"/>
    <w:rsid w:val="00C30F52"/>
    <w:rsid w:val="00C31986"/>
    <w:rsid w:val="00C32342"/>
    <w:rsid w:val="00C35526"/>
    <w:rsid w:val="00C356C8"/>
    <w:rsid w:val="00C36BB1"/>
    <w:rsid w:val="00C36BD8"/>
    <w:rsid w:val="00C3780A"/>
    <w:rsid w:val="00C37D70"/>
    <w:rsid w:val="00C40D83"/>
    <w:rsid w:val="00C41703"/>
    <w:rsid w:val="00C41C33"/>
    <w:rsid w:val="00C41D37"/>
    <w:rsid w:val="00C41F58"/>
    <w:rsid w:val="00C446CC"/>
    <w:rsid w:val="00C4729D"/>
    <w:rsid w:val="00C504AA"/>
    <w:rsid w:val="00C50731"/>
    <w:rsid w:val="00C52887"/>
    <w:rsid w:val="00C5304A"/>
    <w:rsid w:val="00C53791"/>
    <w:rsid w:val="00C539EF"/>
    <w:rsid w:val="00C53B21"/>
    <w:rsid w:val="00C54B38"/>
    <w:rsid w:val="00C5515A"/>
    <w:rsid w:val="00C555D0"/>
    <w:rsid w:val="00C555FD"/>
    <w:rsid w:val="00C564F0"/>
    <w:rsid w:val="00C56938"/>
    <w:rsid w:val="00C5719B"/>
    <w:rsid w:val="00C618DE"/>
    <w:rsid w:val="00C626DB"/>
    <w:rsid w:val="00C63190"/>
    <w:rsid w:val="00C6419A"/>
    <w:rsid w:val="00C646F4"/>
    <w:rsid w:val="00C66EC0"/>
    <w:rsid w:val="00C66F3E"/>
    <w:rsid w:val="00C7111D"/>
    <w:rsid w:val="00C711B3"/>
    <w:rsid w:val="00C71264"/>
    <w:rsid w:val="00C72B58"/>
    <w:rsid w:val="00C74DA6"/>
    <w:rsid w:val="00C75035"/>
    <w:rsid w:val="00C7523A"/>
    <w:rsid w:val="00C76EC6"/>
    <w:rsid w:val="00C77EEB"/>
    <w:rsid w:val="00C80ABA"/>
    <w:rsid w:val="00C82E3F"/>
    <w:rsid w:val="00C8385B"/>
    <w:rsid w:val="00C8451D"/>
    <w:rsid w:val="00C851BE"/>
    <w:rsid w:val="00C85499"/>
    <w:rsid w:val="00C854E8"/>
    <w:rsid w:val="00C85B22"/>
    <w:rsid w:val="00C86AE7"/>
    <w:rsid w:val="00C8718F"/>
    <w:rsid w:val="00C87842"/>
    <w:rsid w:val="00C90253"/>
    <w:rsid w:val="00C903C4"/>
    <w:rsid w:val="00C90AF3"/>
    <w:rsid w:val="00C90E37"/>
    <w:rsid w:val="00C923F0"/>
    <w:rsid w:val="00C9367C"/>
    <w:rsid w:val="00C96300"/>
    <w:rsid w:val="00C97517"/>
    <w:rsid w:val="00C979F1"/>
    <w:rsid w:val="00CA124C"/>
    <w:rsid w:val="00CA1259"/>
    <w:rsid w:val="00CA143E"/>
    <w:rsid w:val="00CA2033"/>
    <w:rsid w:val="00CA2418"/>
    <w:rsid w:val="00CA2A12"/>
    <w:rsid w:val="00CA3A9E"/>
    <w:rsid w:val="00CA3B4B"/>
    <w:rsid w:val="00CA3EF1"/>
    <w:rsid w:val="00CA470D"/>
    <w:rsid w:val="00CA5773"/>
    <w:rsid w:val="00CA5CF4"/>
    <w:rsid w:val="00CA5CFD"/>
    <w:rsid w:val="00CA7079"/>
    <w:rsid w:val="00CB08D4"/>
    <w:rsid w:val="00CB21F9"/>
    <w:rsid w:val="00CB6381"/>
    <w:rsid w:val="00CB68AD"/>
    <w:rsid w:val="00CB7526"/>
    <w:rsid w:val="00CC0221"/>
    <w:rsid w:val="00CC0536"/>
    <w:rsid w:val="00CC2139"/>
    <w:rsid w:val="00CC2279"/>
    <w:rsid w:val="00CC2422"/>
    <w:rsid w:val="00CC2F46"/>
    <w:rsid w:val="00CC3655"/>
    <w:rsid w:val="00CC49F6"/>
    <w:rsid w:val="00CC5481"/>
    <w:rsid w:val="00CC5C02"/>
    <w:rsid w:val="00CC7A26"/>
    <w:rsid w:val="00CD1670"/>
    <w:rsid w:val="00CD41F2"/>
    <w:rsid w:val="00CD4837"/>
    <w:rsid w:val="00CD4A39"/>
    <w:rsid w:val="00CD5A5F"/>
    <w:rsid w:val="00CD618F"/>
    <w:rsid w:val="00CD7525"/>
    <w:rsid w:val="00CE07FC"/>
    <w:rsid w:val="00CE08E2"/>
    <w:rsid w:val="00CE0CE0"/>
    <w:rsid w:val="00CE2B68"/>
    <w:rsid w:val="00CE2D22"/>
    <w:rsid w:val="00CE47B8"/>
    <w:rsid w:val="00CE5160"/>
    <w:rsid w:val="00CE5326"/>
    <w:rsid w:val="00CE5501"/>
    <w:rsid w:val="00CE5716"/>
    <w:rsid w:val="00CE5738"/>
    <w:rsid w:val="00CE5D6F"/>
    <w:rsid w:val="00CE60DC"/>
    <w:rsid w:val="00CE633E"/>
    <w:rsid w:val="00CE6558"/>
    <w:rsid w:val="00CE6BA6"/>
    <w:rsid w:val="00CE6D4D"/>
    <w:rsid w:val="00CF125B"/>
    <w:rsid w:val="00CF21B7"/>
    <w:rsid w:val="00CF243F"/>
    <w:rsid w:val="00CF258E"/>
    <w:rsid w:val="00CF3AD9"/>
    <w:rsid w:val="00CF3B1F"/>
    <w:rsid w:val="00CF6A01"/>
    <w:rsid w:val="00CF6BC8"/>
    <w:rsid w:val="00D0019C"/>
    <w:rsid w:val="00D019BB"/>
    <w:rsid w:val="00D01F50"/>
    <w:rsid w:val="00D03F39"/>
    <w:rsid w:val="00D06B11"/>
    <w:rsid w:val="00D07721"/>
    <w:rsid w:val="00D07804"/>
    <w:rsid w:val="00D07FB7"/>
    <w:rsid w:val="00D109CE"/>
    <w:rsid w:val="00D12220"/>
    <w:rsid w:val="00D12A78"/>
    <w:rsid w:val="00D13F3A"/>
    <w:rsid w:val="00D15D4E"/>
    <w:rsid w:val="00D17285"/>
    <w:rsid w:val="00D2024D"/>
    <w:rsid w:val="00D232CA"/>
    <w:rsid w:val="00D249C6"/>
    <w:rsid w:val="00D2588F"/>
    <w:rsid w:val="00D25B09"/>
    <w:rsid w:val="00D25EAC"/>
    <w:rsid w:val="00D272C0"/>
    <w:rsid w:val="00D27961"/>
    <w:rsid w:val="00D302FB"/>
    <w:rsid w:val="00D3032B"/>
    <w:rsid w:val="00D30CA2"/>
    <w:rsid w:val="00D3176C"/>
    <w:rsid w:val="00D31EBD"/>
    <w:rsid w:val="00D32046"/>
    <w:rsid w:val="00D322A2"/>
    <w:rsid w:val="00D33F2B"/>
    <w:rsid w:val="00D3465E"/>
    <w:rsid w:val="00D34DA9"/>
    <w:rsid w:val="00D36141"/>
    <w:rsid w:val="00D3709D"/>
    <w:rsid w:val="00D40654"/>
    <w:rsid w:val="00D429B7"/>
    <w:rsid w:val="00D43837"/>
    <w:rsid w:val="00D45895"/>
    <w:rsid w:val="00D50BAE"/>
    <w:rsid w:val="00D532B4"/>
    <w:rsid w:val="00D533D2"/>
    <w:rsid w:val="00D53FD5"/>
    <w:rsid w:val="00D53FDB"/>
    <w:rsid w:val="00D55678"/>
    <w:rsid w:val="00D55890"/>
    <w:rsid w:val="00D558FD"/>
    <w:rsid w:val="00D56A75"/>
    <w:rsid w:val="00D6028F"/>
    <w:rsid w:val="00D633ED"/>
    <w:rsid w:val="00D65E90"/>
    <w:rsid w:val="00D672E0"/>
    <w:rsid w:val="00D67F6B"/>
    <w:rsid w:val="00D709F5"/>
    <w:rsid w:val="00D71B5E"/>
    <w:rsid w:val="00D71D34"/>
    <w:rsid w:val="00D71E3A"/>
    <w:rsid w:val="00D7283D"/>
    <w:rsid w:val="00D738B2"/>
    <w:rsid w:val="00D73D44"/>
    <w:rsid w:val="00D76175"/>
    <w:rsid w:val="00D762A0"/>
    <w:rsid w:val="00D7716D"/>
    <w:rsid w:val="00D77BB9"/>
    <w:rsid w:val="00D77F54"/>
    <w:rsid w:val="00D8278D"/>
    <w:rsid w:val="00D83777"/>
    <w:rsid w:val="00D84059"/>
    <w:rsid w:val="00D845D9"/>
    <w:rsid w:val="00D859EA"/>
    <w:rsid w:val="00D86423"/>
    <w:rsid w:val="00D86479"/>
    <w:rsid w:val="00D87259"/>
    <w:rsid w:val="00D878D2"/>
    <w:rsid w:val="00D90338"/>
    <w:rsid w:val="00D9075C"/>
    <w:rsid w:val="00D9088F"/>
    <w:rsid w:val="00D91BB2"/>
    <w:rsid w:val="00D91CC8"/>
    <w:rsid w:val="00D92565"/>
    <w:rsid w:val="00D92DFC"/>
    <w:rsid w:val="00D92FF7"/>
    <w:rsid w:val="00D94D19"/>
    <w:rsid w:val="00D94E4F"/>
    <w:rsid w:val="00D962D9"/>
    <w:rsid w:val="00D972A4"/>
    <w:rsid w:val="00D9746C"/>
    <w:rsid w:val="00D976D5"/>
    <w:rsid w:val="00DA0C07"/>
    <w:rsid w:val="00DA1FB8"/>
    <w:rsid w:val="00DA3551"/>
    <w:rsid w:val="00DA3A4C"/>
    <w:rsid w:val="00DA566F"/>
    <w:rsid w:val="00DA6DEE"/>
    <w:rsid w:val="00DB0B45"/>
    <w:rsid w:val="00DB0DDB"/>
    <w:rsid w:val="00DB287F"/>
    <w:rsid w:val="00DB2D2B"/>
    <w:rsid w:val="00DB3012"/>
    <w:rsid w:val="00DB555F"/>
    <w:rsid w:val="00DB650E"/>
    <w:rsid w:val="00DB7F13"/>
    <w:rsid w:val="00DC0250"/>
    <w:rsid w:val="00DC0FA5"/>
    <w:rsid w:val="00DC136F"/>
    <w:rsid w:val="00DC140D"/>
    <w:rsid w:val="00DC1CD6"/>
    <w:rsid w:val="00DC244C"/>
    <w:rsid w:val="00DC2E14"/>
    <w:rsid w:val="00DC3408"/>
    <w:rsid w:val="00DC37A3"/>
    <w:rsid w:val="00DC3B33"/>
    <w:rsid w:val="00DC6996"/>
    <w:rsid w:val="00DC7AF4"/>
    <w:rsid w:val="00DD0989"/>
    <w:rsid w:val="00DD0B77"/>
    <w:rsid w:val="00DD1D5A"/>
    <w:rsid w:val="00DD2026"/>
    <w:rsid w:val="00DD213B"/>
    <w:rsid w:val="00DD2A1E"/>
    <w:rsid w:val="00DD3844"/>
    <w:rsid w:val="00DD3CB5"/>
    <w:rsid w:val="00DD466C"/>
    <w:rsid w:val="00DD5117"/>
    <w:rsid w:val="00DD5F92"/>
    <w:rsid w:val="00DD5FC5"/>
    <w:rsid w:val="00DD6187"/>
    <w:rsid w:val="00DD7674"/>
    <w:rsid w:val="00DD7817"/>
    <w:rsid w:val="00DE2E00"/>
    <w:rsid w:val="00DE541A"/>
    <w:rsid w:val="00DE5953"/>
    <w:rsid w:val="00DE6153"/>
    <w:rsid w:val="00DE6561"/>
    <w:rsid w:val="00DE7ABD"/>
    <w:rsid w:val="00DE7D4D"/>
    <w:rsid w:val="00DE7D8D"/>
    <w:rsid w:val="00DE7EE6"/>
    <w:rsid w:val="00DF05C7"/>
    <w:rsid w:val="00DF0609"/>
    <w:rsid w:val="00DF1DEA"/>
    <w:rsid w:val="00DF2FF1"/>
    <w:rsid w:val="00DF315B"/>
    <w:rsid w:val="00DF3DB4"/>
    <w:rsid w:val="00DF4646"/>
    <w:rsid w:val="00DF49FA"/>
    <w:rsid w:val="00DF5A37"/>
    <w:rsid w:val="00DF6B18"/>
    <w:rsid w:val="00DF7932"/>
    <w:rsid w:val="00E0035F"/>
    <w:rsid w:val="00E0206B"/>
    <w:rsid w:val="00E0221B"/>
    <w:rsid w:val="00E02662"/>
    <w:rsid w:val="00E02818"/>
    <w:rsid w:val="00E03218"/>
    <w:rsid w:val="00E03D45"/>
    <w:rsid w:val="00E03ED9"/>
    <w:rsid w:val="00E042AB"/>
    <w:rsid w:val="00E052D6"/>
    <w:rsid w:val="00E0682C"/>
    <w:rsid w:val="00E07574"/>
    <w:rsid w:val="00E10B0D"/>
    <w:rsid w:val="00E112E4"/>
    <w:rsid w:val="00E1178A"/>
    <w:rsid w:val="00E135B4"/>
    <w:rsid w:val="00E15135"/>
    <w:rsid w:val="00E15A13"/>
    <w:rsid w:val="00E15A5B"/>
    <w:rsid w:val="00E15B94"/>
    <w:rsid w:val="00E177E0"/>
    <w:rsid w:val="00E17995"/>
    <w:rsid w:val="00E21908"/>
    <w:rsid w:val="00E22E7B"/>
    <w:rsid w:val="00E24C9D"/>
    <w:rsid w:val="00E25F65"/>
    <w:rsid w:val="00E277A5"/>
    <w:rsid w:val="00E27884"/>
    <w:rsid w:val="00E27D31"/>
    <w:rsid w:val="00E30931"/>
    <w:rsid w:val="00E30F6B"/>
    <w:rsid w:val="00E316E5"/>
    <w:rsid w:val="00E33077"/>
    <w:rsid w:val="00E330DD"/>
    <w:rsid w:val="00E331A0"/>
    <w:rsid w:val="00E34DC5"/>
    <w:rsid w:val="00E365D1"/>
    <w:rsid w:val="00E3719A"/>
    <w:rsid w:val="00E37B10"/>
    <w:rsid w:val="00E37B69"/>
    <w:rsid w:val="00E37C44"/>
    <w:rsid w:val="00E40B2F"/>
    <w:rsid w:val="00E412A6"/>
    <w:rsid w:val="00E41459"/>
    <w:rsid w:val="00E425D7"/>
    <w:rsid w:val="00E43629"/>
    <w:rsid w:val="00E43D51"/>
    <w:rsid w:val="00E445FE"/>
    <w:rsid w:val="00E4486A"/>
    <w:rsid w:val="00E463CE"/>
    <w:rsid w:val="00E46C33"/>
    <w:rsid w:val="00E508DE"/>
    <w:rsid w:val="00E52548"/>
    <w:rsid w:val="00E52D1C"/>
    <w:rsid w:val="00E52E7A"/>
    <w:rsid w:val="00E55645"/>
    <w:rsid w:val="00E572E4"/>
    <w:rsid w:val="00E6119C"/>
    <w:rsid w:val="00E62621"/>
    <w:rsid w:val="00E63056"/>
    <w:rsid w:val="00E63423"/>
    <w:rsid w:val="00E63C72"/>
    <w:rsid w:val="00E63E2F"/>
    <w:rsid w:val="00E6512A"/>
    <w:rsid w:val="00E6561C"/>
    <w:rsid w:val="00E6623E"/>
    <w:rsid w:val="00E66890"/>
    <w:rsid w:val="00E66EF4"/>
    <w:rsid w:val="00E67E2D"/>
    <w:rsid w:val="00E70E60"/>
    <w:rsid w:val="00E713A9"/>
    <w:rsid w:val="00E71819"/>
    <w:rsid w:val="00E72693"/>
    <w:rsid w:val="00E75788"/>
    <w:rsid w:val="00E75F19"/>
    <w:rsid w:val="00E76318"/>
    <w:rsid w:val="00E80982"/>
    <w:rsid w:val="00E824D9"/>
    <w:rsid w:val="00E826AD"/>
    <w:rsid w:val="00E82BBC"/>
    <w:rsid w:val="00E830ED"/>
    <w:rsid w:val="00E8349C"/>
    <w:rsid w:val="00E84174"/>
    <w:rsid w:val="00E84F9F"/>
    <w:rsid w:val="00E85303"/>
    <w:rsid w:val="00E85774"/>
    <w:rsid w:val="00E858E9"/>
    <w:rsid w:val="00E86559"/>
    <w:rsid w:val="00E867D0"/>
    <w:rsid w:val="00E86C6E"/>
    <w:rsid w:val="00E86F86"/>
    <w:rsid w:val="00E9180A"/>
    <w:rsid w:val="00E9183B"/>
    <w:rsid w:val="00E91FE7"/>
    <w:rsid w:val="00E92C71"/>
    <w:rsid w:val="00E92EEC"/>
    <w:rsid w:val="00E92F84"/>
    <w:rsid w:val="00E93882"/>
    <w:rsid w:val="00E93948"/>
    <w:rsid w:val="00E944B8"/>
    <w:rsid w:val="00E9470B"/>
    <w:rsid w:val="00E94A3F"/>
    <w:rsid w:val="00E94A55"/>
    <w:rsid w:val="00E950E4"/>
    <w:rsid w:val="00E964B4"/>
    <w:rsid w:val="00E967E8"/>
    <w:rsid w:val="00E97037"/>
    <w:rsid w:val="00E9787C"/>
    <w:rsid w:val="00E97C5C"/>
    <w:rsid w:val="00EA0C79"/>
    <w:rsid w:val="00EA1DC2"/>
    <w:rsid w:val="00EA281F"/>
    <w:rsid w:val="00EA2DB3"/>
    <w:rsid w:val="00EA415A"/>
    <w:rsid w:val="00EA5312"/>
    <w:rsid w:val="00EA5DE8"/>
    <w:rsid w:val="00EA60B5"/>
    <w:rsid w:val="00EA66A0"/>
    <w:rsid w:val="00EA6A6B"/>
    <w:rsid w:val="00EA6CAA"/>
    <w:rsid w:val="00EA7F2A"/>
    <w:rsid w:val="00EB21BF"/>
    <w:rsid w:val="00EB2DFB"/>
    <w:rsid w:val="00EB3562"/>
    <w:rsid w:val="00EB3B2D"/>
    <w:rsid w:val="00EB4610"/>
    <w:rsid w:val="00EB4D8F"/>
    <w:rsid w:val="00EB5546"/>
    <w:rsid w:val="00EB5F1E"/>
    <w:rsid w:val="00EB6084"/>
    <w:rsid w:val="00EB6430"/>
    <w:rsid w:val="00EB72F0"/>
    <w:rsid w:val="00EC06EA"/>
    <w:rsid w:val="00EC2E74"/>
    <w:rsid w:val="00EC38E2"/>
    <w:rsid w:val="00EC3C27"/>
    <w:rsid w:val="00EC684C"/>
    <w:rsid w:val="00EC7885"/>
    <w:rsid w:val="00EC78C3"/>
    <w:rsid w:val="00ED36B2"/>
    <w:rsid w:val="00ED3A8F"/>
    <w:rsid w:val="00ED4273"/>
    <w:rsid w:val="00ED4E08"/>
    <w:rsid w:val="00ED5678"/>
    <w:rsid w:val="00EE054E"/>
    <w:rsid w:val="00EE0AC7"/>
    <w:rsid w:val="00EE0B43"/>
    <w:rsid w:val="00EE2398"/>
    <w:rsid w:val="00EE2605"/>
    <w:rsid w:val="00EE29F1"/>
    <w:rsid w:val="00EE2B64"/>
    <w:rsid w:val="00EE2BA1"/>
    <w:rsid w:val="00EE365A"/>
    <w:rsid w:val="00EE3A38"/>
    <w:rsid w:val="00EE420E"/>
    <w:rsid w:val="00EE44CC"/>
    <w:rsid w:val="00EE4934"/>
    <w:rsid w:val="00EE565F"/>
    <w:rsid w:val="00EE7BC9"/>
    <w:rsid w:val="00EE7D20"/>
    <w:rsid w:val="00EF0F20"/>
    <w:rsid w:val="00EF22C7"/>
    <w:rsid w:val="00EF2591"/>
    <w:rsid w:val="00EF3339"/>
    <w:rsid w:val="00EF3F5C"/>
    <w:rsid w:val="00EF4839"/>
    <w:rsid w:val="00EF4851"/>
    <w:rsid w:val="00EF54CF"/>
    <w:rsid w:val="00EF6264"/>
    <w:rsid w:val="00F01298"/>
    <w:rsid w:val="00F01DDA"/>
    <w:rsid w:val="00F034BB"/>
    <w:rsid w:val="00F044EB"/>
    <w:rsid w:val="00F048E4"/>
    <w:rsid w:val="00F0598F"/>
    <w:rsid w:val="00F07524"/>
    <w:rsid w:val="00F1029E"/>
    <w:rsid w:val="00F105C3"/>
    <w:rsid w:val="00F1193E"/>
    <w:rsid w:val="00F11F50"/>
    <w:rsid w:val="00F12E12"/>
    <w:rsid w:val="00F137D8"/>
    <w:rsid w:val="00F13DC9"/>
    <w:rsid w:val="00F13F44"/>
    <w:rsid w:val="00F160E5"/>
    <w:rsid w:val="00F17670"/>
    <w:rsid w:val="00F179C7"/>
    <w:rsid w:val="00F20047"/>
    <w:rsid w:val="00F2060F"/>
    <w:rsid w:val="00F21E3C"/>
    <w:rsid w:val="00F23011"/>
    <w:rsid w:val="00F23241"/>
    <w:rsid w:val="00F23759"/>
    <w:rsid w:val="00F2419C"/>
    <w:rsid w:val="00F261A4"/>
    <w:rsid w:val="00F26402"/>
    <w:rsid w:val="00F30068"/>
    <w:rsid w:val="00F3095C"/>
    <w:rsid w:val="00F3113C"/>
    <w:rsid w:val="00F3123F"/>
    <w:rsid w:val="00F31409"/>
    <w:rsid w:val="00F31836"/>
    <w:rsid w:val="00F329F6"/>
    <w:rsid w:val="00F35E5B"/>
    <w:rsid w:val="00F362CA"/>
    <w:rsid w:val="00F37769"/>
    <w:rsid w:val="00F40B59"/>
    <w:rsid w:val="00F41016"/>
    <w:rsid w:val="00F4178E"/>
    <w:rsid w:val="00F419D7"/>
    <w:rsid w:val="00F422FF"/>
    <w:rsid w:val="00F439FA"/>
    <w:rsid w:val="00F43A6E"/>
    <w:rsid w:val="00F4417E"/>
    <w:rsid w:val="00F45033"/>
    <w:rsid w:val="00F458AB"/>
    <w:rsid w:val="00F4685E"/>
    <w:rsid w:val="00F470FA"/>
    <w:rsid w:val="00F5033D"/>
    <w:rsid w:val="00F50B97"/>
    <w:rsid w:val="00F50C58"/>
    <w:rsid w:val="00F52B5F"/>
    <w:rsid w:val="00F530CF"/>
    <w:rsid w:val="00F54A51"/>
    <w:rsid w:val="00F55998"/>
    <w:rsid w:val="00F56938"/>
    <w:rsid w:val="00F56E8B"/>
    <w:rsid w:val="00F5722C"/>
    <w:rsid w:val="00F60702"/>
    <w:rsid w:val="00F62E74"/>
    <w:rsid w:val="00F638FF"/>
    <w:rsid w:val="00F66415"/>
    <w:rsid w:val="00F66840"/>
    <w:rsid w:val="00F66856"/>
    <w:rsid w:val="00F66BF8"/>
    <w:rsid w:val="00F701DF"/>
    <w:rsid w:val="00F709CF"/>
    <w:rsid w:val="00F71367"/>
    <w:rsid w:val="00F717FB"/>
    <w:rsid w:val="00F7288D"/>
    <w:rsid w:val="00F72B93"/>
    <w:rsid w:val="00F736EB"/>
    <w:rsid w:val="00F73B63"/>
    <w:rsid w:val="00F7409A"/>
    <w:rsid w:val="00F75201"/>
    <w:rsid w:val="00F75879"/>
    <w:rsid w:val="00F75F3A"/>
    <w:rsid w:val="00F76EB0"/>
    <w:rsid w:val="00F76F96"/>
    <w:rsid w:val="00F77D51"/>
    <w:rsid w:val="00F77D7A"/>
    <w:rsid w:val="00F8131D"/>
    <w:rsid w:val="00F816CA"/>
    <w:rsid w:val="00F816E3"/>
    <w:rsid w:val="00F81761"/>
    <w:rsid w:val="00F81D57"/>
    <w:rsid w:val="00F81E04"/>
    <w:rsid w:val="00F82938"/>
    <w:rsid w:val="00F83539"/>
    <w:rsid w:val="00F83D13"/>
    <w:rsid w:val="00F84BC6"/>
    <w:rsid w:val="00F850F8"/>
    <w:rsid w:val="00F85587"/>
    <w:rsid w:val="00F85ACD"/>
    <w:rsid w:val="00F85CCE"/>
    <w:rsid w:val="00F86E87"/>
    <w:rsid w:val="00F86EAF"/>
    <w:rsid w:val="00F87C1F"/>
    <w:rsid w:val="00F90B58"/>
    <w:rsid w:val="00F90F81"/>
    <w:rsid w:val="00F927C9"/>
    <w:rsid w:val="00F92E6D"/>
    <w:rsid w:val="00F9318C"/>
    <w:rsid w:val="00F93465"/>
    <w:rsid w:val="00F94155"/>
    <w:rsid w:val="00F94880"/>
    <w:rsid w:val="00F959F5"/>
    <w:rsid w:val="00F96D3A"/>
    <w:rsid w:val="00FA173F"/>
    <w:rsid w:val="00FA2746"/>
    <w:rsid w:val="00FA2928"/>
    <w:rsid w:val="00FA3932"/>
    <w:rsid w:val="00FA3A6C"/>
    <w:rsid w:val="00FA40DB"/>
    <w:rsid w:val="00FA432F"/>
    <w:rsid w:val="00FA5585"/>
    <w:rsid w:val="00FA5949"/>
    <w:rsid w:val="00FA67DD"/>
    <w:rsid w:val="00FA78A7"/>
    <w:rsid w:val="00FA7A11"/>
    <w:rsid w:val="00FB22C6"/>
    <w:rsid w:val="00FB2391"/>
    <w:rsid w:val="00FB3111"/>
    <w:rsid w:val="00FB31F9"/>
    <w:rsid w:val="00FB32E2"/>
    <w:rsid w:val="00FB46C5"/>
    <w:rsid w:val="00FB4755"/>
    <w:rsid w:val="00FB5E10"/>
    <w:rsid w:val="00FB5E90"/>
    <w:rsid w:val="00FB65AA"/>
    <w:rsid w:val="00FB737B"/>
    <w:rsid w:val="00FC106F"/>
    <w:rsid w:val="00FC17D3"/>
    <w:rsid w:val="00FC1F1F"/>
    <w:rsid w:val="00FC2FC0"/>
    <w:rsid w:val="00FC30C2"/>
    <w:rsid w:val="00FC3AC2"/>
    <w:rsid w:val="00FC3EBA"/>
    <w:rsid w:val="00FC4377"/>
    <w:rsid w:val="00FC4599"/>
    <w:rsid w:val="00FC48F6"/>
    <w:rsid w:val="00FC4D19"/>
    <w:rsid w:val="00FC564B"/>
    <w:rsid w:val="00FC585D"/>
    <w:rsid w:val="00FC5AED"/>
    <w:rsid w:val="00FC6A85"/>
    <w:rsid w:val="00FC6DD6"/>
    <w:rsid w:val="00FC7637"/>
    <w:rsid w:val="00FC785E"/>
    <w:rsid w:val="00FD11E0"/>
    <w:rsid w:val="00FD25D3"/>
    <w:rsid w:val="00FD2A07"/>
    <w:rsid w:val="00FD32AF"/>
    <w:rsid w:val="00FD33A2"/>
    <w:rsid w:val="00FD465F"/>
    <w:rsid w:val="00FD4739"/>
    <w:rsid w:val="00FD5301"/>
    <w:rsid w:val="00FD5D88"/>
    <w:rsid w:val="00FE0921"/>
    <w:rsid w:val="00FE0E37"/>
    <w:rsid w:val="00FE0EB4"/>
    <w:rsid w:val="00FE12E9"/>
    <w:rsid w:val="00FE2033"/>
    <w:rsid w:val="00FE21A1"/>
    <w:rsid w:val="00FE234F"/>
    <w:rsid w:val="00FE285C"/>
    <w:rsid w:val="00FE39C4"/>
    <w:rsid w:val="00FE3A2B"/>
    <w:rsid w:val="00FE3F6A"/>
    <w:rsid w:val="00FE6EAA"/>
    <w:rsid w:val="00FE7BD6"/>
    <w:rsid w:val="00FF0435"/>
    <w:rsid w:val="00FF0452"/>
    <w:rsid w:val="00FF0E53"/>
    <w:rsid w:val="00FF12D2"/>
    <w:rsid w:val="00FF1882"/>
    <w:rsid w:val="00FF4306"/>
    <w:rsid w:val="00FF5006"/>
    <w:rsid w:val="00FF5353"/>
    <w:rsid w:val="00FF55AC"/>
    <w:rsid w:val="00FF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F5301F7"/>
  <w15:docId w15:val="{AA4C01DE-7EFA-40E6-B6AD-D5A1B30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26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locked/>
    <w:rsid w:val="00FF045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811B25"/>
    <w:pPr>
      <w:keepNext/>
      <w:spacing w:after="0" w:line="240" w:lineRule="auto"/>
      <w:ind w:left="-180" w:right="-1440"/>
      <w:jc w:val="center"/>
      <w:outlineLvl w:val="1"/>
    </w:pPr>
    <w:rPr>
      <w:rFonts w:ascii="Times New Roman" w:eastAsia="Times New Roman" w:hAnsi="Times New Roman"/>
      <w:b/>
      <w:sz w:val="48"/>
      <w:szCs w:val="24"/>
      <w:lang w:eastAsia="ru-RU"/>
    </w:rPr>
  </w:style>
  <w:style w:type="paragraph" w:styleId="3">
    <w:name w:val="heading 3"/>
    <w:basedOn w:val="a"/>
    <w:next w:val="a"/>
    <w:link w:val="30"/>
    <w:qFormat/>
    <w:locked/>
    <w:rsid w:val="00811B25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811B25"/>
    <w:pPr>
      <w:keepNext/>
      <w:spacing w:after="0" w:line="240" w:lineRule="auto"/>
      <w:ind w:left="2880" w:right="-1440" w:hanging="2880"/>
      <w:outlineLvl w:val="3"/>
    </w:pPr>
    <w:rPr>
      <w:rFonts w:ascii="Tahoma" w:eastAsia="Times New Roman" w:hAnsi="Tahoma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811B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632F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811B25"/>
    <w:pPr>
      <w:keepNext/>
      <w:spacing w:after="0" w:line="240" w:lineRule="auto"/>
      <w:ind w:right="-1440"/>
      <w:outlineLvl w:val="6"/>
    </w:pPr>
    <w:rPr>
      <w:rFonts w:ascii="Tahoma" w:eastAsia="Times New Roman" w:hAnsi="Tahoma"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811B2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locked/>
    <w:rsid w:val="00251D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2BEA"/>
    <w:pPr>
      <w:ind w:left="720"/>
      <w:contextualSpacing/>
    </w:pPr>
  </w:style>
  <w:style w:type="table" w:styleId="a5">
    <w:name w:val="Table Grid"/>
    <w:basedOn w:val="a1"/>
    <w:uiPriority w:val="59"/>
    <w:rsid w:val="00C23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95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52443"/>
    <w:rPr>
      <w:rFonts w:ascii="Tahoma" w:hAnsi="Tahoma" w:cs="Tahoma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2A2869"/>
    <w:pPr>
      <w:keepNext/>
      <w:autoSpaceDE w:val="0"/>
      <w:autoSpaceDN w:val="0"/>
      <w:spacing w:before="240" w:after="60" w:line="240" w:lineRule="auto"/>
      <w:jc w:val="both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1">
    <w:name w:val="Body Text 2"/>
    <w:basedOn w:val="a"/>
    <w:link w:val="22"/>
    <w:uiPriority w:val="99"/>
    <w:rsid w:val="008C653B"/>
    <w:pPr>
      <w:widowControl w:val="0"/>
      <w:adjustRightInd w:val="0"/>
      <w:spacing w:after="120" w:line="48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C653B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10335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03351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372F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72F0E"/>
    <w:rPr>
      <w:rFonts w:cs="Times New Roman"/>
      <w:sz w:val="16"/>
      <w:szCs w:val="16"/>
    </w:rPr>
  </w:style>
  <w:style w:type="character" w:customStyle="1" w:styleId="apple-style-span">
    <w:name w:val="apple-style-span"/>
    <w:basedOn w:val="a0"/>
    <w:rsid w:val="00A22427"/>
    <w:rPr>
      <w:rFonts w:cs="Times New Roman"/>
    </w:rPr>
  </w:style>
  <w:style w:type="character" w:customStyle="1" w:styleId="s0">
    <w:name w:val="s0"/>
    <w:basedOn w:val="a0"/>
    <w:uiPriority w:val="99"/>
    <w:rsid w:val="00E70E60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paragraph" w:styleId="aa">
    <w:name w:val="Normal (Web)"/>
    <w:basedOn w:val="a"/>
    <w:uiPriority w:val="99"/>
    <w:rsid w:val="00E70E60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ab">
    <w:name w:val="Subtitle"/>
    <w:basedOn w:val="a"/>
    <w:next w:val="a"/>
    <w:link w:val="ac"/>
    <w:uiPriority w:val="99"/>
    <w:qFormat/>
    <w:locked/>
    <w:rsid w:val="00E70E6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E70E60"/>
    <w:rPr>
      <w:rFonts w:ascii="Cambria" w:hAnsi="Cambria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E52E7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E52E7A"/>
    <w:rPr>
      <w:rFonts w:cs="Times New Roman"/>
      <w:lang w:val="ru-RU"/>
    </w:rPr>
  </w:style>
  <w:style w:type="paragraph" w:styleId="33">
    <w:name w:val="Body Text 3"/>
    <w:basedOn w:val="a"/>
    <w:link w:val="34"/>
    <w:uiPriority w:val="99"/>
    <w:rsid w:val="00E52E7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E52E7A"/>
    <w:rPr>
      <w:rFonts w:cs="Times New Roman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D633ED"/>
    <w:rPr>
      <w:rFonts w:cs="Times New Roman"/>
    </w:rPr>
  </w:style>
  <w:style w:type="character" w:customStyle="1" w:styleId="shorttext">
    <w:name w:val="short_text"/>
    <w:basedOn w:val="a0"/>
    <w:uiPriority w:val="99"/>
    <w:rsid w:val="00D633ED"/>
    <w:rPr>
      <w:rFonts w:cs="Times New Roman"/>
    </w:rPr>
  </w:style>
  <w:style w:type="paragraph" w:customStyle="1" w:styleId="Style2">
    <w:name w:val="Style2"/>
    <w:basedOn w:val="a"/>
    <w:uiPriority w:val="99"/>
    <w:rsid w:val="003A4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A4062"/>
    <w:rPr>
      <w:rFonts w:ascii="Arial" w:hAnsi="Arial" w:cs="Arial"/>
      <w:sz w:val="14"/>
      <w:szCs w:val="14"/>
    </w:rPr>
  </w:style>
  <w:style w:type="paragraph" w:customStyle="1" w:styleId="Style1">
    <w:name w:val="Style1"/>
    <w:basedOn w:val="a"/>
    <w:uiPriority w:val="99"/>
    <w:rsid w:val="00C504AA"/>
    <w:pPr>
      <w:widowControl w:val="0"/>
      <w:autoSpaceDE w:val="0"/>
      <w:autoSpaceDN w:val="0"/>
      <w:adjustRightInd w:val="0"/>
      <w:spacing w:after="0" w:line="24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504AA"/>
    <w:rPr>
      <w:rFonts w:ascii="Arial" w:hAnsi="Arial" w:cs="Arial"/>
      <w:b/>
      <w:bCs/>
      <w:sz w:val="14"/>
      <w:szCs w:val="14"/>
    </w:rPr>
  </w:style>
  <w:style w:type="character" w:customStyle="1" w:styleId="FontStyle14">
    <w:name w:val="Font Style14"/>
    <w:basedOn w:val="a0"/>
    <w:uiPriority w:val="99"/>
    <w:rsid w:val="00C504AA"/>
    <w:rPr>
      <w:rFonts w:ascii="Arial" w:hAnsi="Arial" w:cs="Arial"/>
      <w:i/>
      <w:iCs/>
      <w:sz w:val="14"/>
      <w:szCs w:val="14"/>
    </w:rPr>
  </w:style>
  <w:style w:type="paragraph" w:styleId="af">
    <w:name w:val="endnote text"/>
    <w:basedOn w:val="a"/>
    <w:link w:val="af0"/>
    <w:uiPriority w:val="99"/>
    <w:semiHidden/>
    <w:rsid w:val="00C50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C504AA"/>
    <w:rPr>
      <w:rFonts w:ascii="Arial" w:hAnsi="Arial" w:cs="Arial"/>
      <w:sz w:val="20"/>
      <w:szCs w:val="20"/>
      <w:lang w:val="ru-RU" w:eastAsia="ru-RU"/>
    </w:rPr>
  </w:style>
  <w:style w:type="character" w:styleId="af1">
    <w:name w:val="endnote reference"/>
    <w:basedOn w:val="a0"/>
    <w:uiPriority w:val="99"/>
    <w:semiHidden/>
    <w:rsid w:val="00C504AA"/>
    <w:rPr>
      <w:rFonts w:cs="Times New Roman"/>
      <w:vertAlign w:val="superscript"/>
    </w:rPr>
  </w:style>
  <w:style w:type="paragraph" w:styleId="af2">
    <w:name w:val="header"/>
    <w:basedOn w:val="a"/>
    <w:link w:val="af3"/>
    <w:uiPriority w:val="99"/>
    <w:rsid w:val="003A195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3A195D"/>
    <w:rPr>
      <w:rFonts w:cs="Times New Roman"/>
      <w:lang w:val="ru-RU"/>
    </w:rPr>
  </w:style>
  <w:style w:type="paragraph" w:styleId="af4">
    <w:name w:val="footer"/>
    <w:basedOn w:val="a"/>
    <w:link w:val="af5"/>
    <w:uiPriority w:val="99"/>
    <w:rsid w:val="003A195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3A195D"/>
    <w:rPr>
      <w:rFonts w:cs="Times New Roman"/>
      <w:lang w:val="ru-RU"/>
    </w:rPr>
  </w:style>
  <w:style w:type="paragraph" w:customStyle="1" w:styleId="1">
    <w:name w:val="Глава 1"/>
    <w:basedOn w:val="10"/>
    <w:link w:val="13"/>
    <w:qFormat/>
    <w:rsid w:val="00FF0452"/>
    <w:pPr>
      <w:numPr>
        <w:numId w:val="1"/>
      </w:numPr>
      <w:spacing w:line="240" w:lineRule="auto"/>
      <w:jc w:val="center"/>
    </w:pPr>
    <w:rPr>
      <w:rFonts w:ascii="Times New Roman" w:hAnsi="Times New Roman"/>
      <w:caps/>
      <w:sz w:val="28"/>
      <w:szCs w:val="28"/>
      <w:lang w:eastAsia="ru-RU"/>
    </w:rPr>
  </w:style>
  <w:style w:type="character" w:customStyle="1" w:styleId="13">
    <w:name w:val="Глава 1 Знак"/>
    <w:basedOn w:val="11"/>
    <w:link w:val="1"/>
    <w:rsid w:val="00FF0452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ru-RU"/>
    </w:rPr>
  </w:style>
  <w:style w:type="character" w:customStyle="1" w:styleId="11">
    <w:name w:val="Заголовок 1 Знак"/>
    <w:basedOn w:val="a0"/>
    <w:link w:val="10"/>
    <w:rsid w:val="00FF0452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customStyle="1" w:styleId="41">
    <w:name w:val="Пункт_4"/>
    <w:basedOn w:val="a"/>
    <w:uiPriority w:val="99"/>
    <w:rsid w:val="00775113"/>
    <w:pPr>
      <w:widowControl w:val="0"/>
      <w:tabs>
        <w:tab w:val="num" w:pos="1134"/>
      </w:tabs>
      <w:adjustRightInd w:val="0"/>
      <w:spacing w:after="0"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6">
    <w:name w:val="Hyperlink"/>
    <w:basedOn w:val="a0"/>
    <w:semiHidden/>
    <w:unhideWhenUsed/>
    <w:rsid w:val="00F81D57"/>
    <w:rPr>
      <w:color w:val="0000FF"/>
      <w:u w:val="single"/>
    </w:rPr>
  </w:style>
  <w:style w:type="character" w:styleId="af7">
    <w:name w:val="FollowedHyperlink"/>
    <w:basedOn w:val="a0"/>
    <w:semiHidden/>
    <w:unhideWhenUsed/>
    <w:rsid w:val="00F81D57"/>
    <w:rPr>
      <w:color w:val="800080"/>
      <w:u w:val="single"/>
    </w:rPr>
  </w:style>
  <w:style w:type="paragraph" w:customStyle="1" w:styleId="font5">
    <w:name w:val="font5"/>
    <w:basedOn w:val="a"/>
    <w:uiPriority w:val="99"/>
    <w:rsid w:val="00F81D57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8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81D57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F81D57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81D57"/>
    <w:pPr>
      <w:spacing w:before="100" w:beforeAutospacing="1" w:after="100" w:afterAutospacing="1" w:line="240" w:lineRule="auto"/>
      <w:textAlignment w:val="center"/>
    </w:pPr>
    <w:rPr>
      <w:rFonts w:ascii="MS PGothic" w:eastAsia="MS PGothic" w:hAnsi="MS PGothic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F81D5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F81D57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81D5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81D5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81D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81D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F81D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F81D57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81D5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81D5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MS PGothic" w:eastAsia="MS PGothic" w:hAnsi="MS PGothic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81D57"/>
    <w:pPr>
      <w:pBdr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F81D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F81D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F81D57"/>
    <w:pPr>
      <w:pBdr>
        <w:top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F81D57"/>
    <w:pPr>
      <w:spacing w:before="100" w:beforeAutospacing="1" w:after="100" w:afterAutospacing="1" w:line="240" w:lineRule="auto"/>
      <w:textAlignment w:val="center"/>
    </w:pPr>
    <w:rPr>
      <w:rFonts w:ascii="MS PGothic" w:eastAsia="MS PGothic" w:hAnsi="MS PGothic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81D5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F81D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81D5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81D5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F81D5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F81D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F81D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F8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F81D5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F81D57"/>
    <w:pPr>
      <w:pBdr>
        <w:bottom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81D5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F8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81D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F81D57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F81D5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F81D5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F8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8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8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8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81D5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81D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8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8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F8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F81D57"/>
    <w:pPr>
      <w:pBdr>
        <w:top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81D5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81D57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81D5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8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8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81D5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81D5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81D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8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8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81D5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81D57"/>
    <w:pP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81D57"/>
    <w:pPr>
      <w:pBdr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8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81D57"/>
    <w:pPr>
      <w:pBdr>
        <w:bottom w:val="single" w:sz="12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F8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F81D57"/>
    <w:pPr>
      <w:pBdr>
        <w:top w:val="single" w:sz="4" w:space="0" w:color="auto"/>
        <w:bottom w:val="single" w:sz="12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F81D57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F8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F8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F81D5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F81D57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83">
    <w:name w:val="xl183"/>
    <w:basedOn w:val="a"/>
    <w:uiPriority w:val="99"/>
    <w:rsid w:val="00F81D57"/>
    <w:pPr>
      <w:pBdr>
        <w:top w:val="single" w:sz="4" w:space="0" w:color="auto"/>
        <w:bottom w:val="single" w:sz="12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84">
    <w:name w:val="xl184"/>
    <w:basedOn w:val="a"/>
    <w:uiPriority w:val="99"/>
    <w:rsid w:val="00F81D57"/>
    <w:pPr>
      <w:pBdr>
        <w:top w:val="single" w:sz="12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F81D5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F81D57"/>
    <w:pPr>
      <w:pBdr>
        <w:top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F81D57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8">
    <w:name w:val="xl188"/>
    <w:basedOn w:val="a"/>
    <w:uiPriority w:val="99"/>
    <w:rsid w:val="00F81D57"/>
    <w:pPr>
      <w:pBdr>
        <w:top w:val="single" w:sz="12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89">
    <w:name w:val="xl189"/>
    <w:basedOn w:val="a"/>
    <w:uiPriority w:val="99"/>
    <w:rsid w:val="00F81D57"/>
    <w:pPr>
      <w:pBdr>
        <w:top w:val="single" w:sz="12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90">
    <w:name w:val="xl190"/>
    <w:basedOn w:val="a"/>
    <w:uiPriority w:val="99"/>
    <w:rsid w:val="00F81D57"/>
    <w:pPr>
      <w:pBdr>
        <w:top w:val="single" w:sz="12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91">
    <w:name w:val="xl191"/>
    <w:basedOn w:val="a"/>
    <w:uiPriority w:val="99"/>
    <w:rsid w:val="00F81D57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F81D57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F81D57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F81D5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95">
    <w:name w:val="xl195"/>
    <w:basedOn w:val="a"/>
    <w:uiPriority w:val="99"/>
    <w:rsid w:val="00F81D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96">
    <w:name w:val="xl196"/>
    <w:basedOn w:val="a"/>
    <w:uiPriority w:val="99"/>
    <w:rsid w:val="00F81D57"/>
    <w:pPr>
      <w:pBdr>
        <w:top w:val="single" w:sz="8" w:space="0" w:color="auto"/>
        <w:left w:val="single" w:sz="12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F81D57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F81D5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99">
    <w:name w:val="xl199"/>
    <w:basedOn w:val="a"/>
    <w:uiPriority w:val="99"/>
    <w:rsid w:val="00F81D57"/>
    <w:pPr>
      <w:pBdr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32FD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99"/>
    <w:rsid w:val="0083019E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251D7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50">
    <w:name w:val="Заголовок 5 Знак"/>
    <w:basedOn w:val="a0"/>
    <w:link w:val="5"/>
    <w:semiHidden/>
    <w:rsid w:val="00811B2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811B2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11B25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11B25"/>
    <w:rPr>
      <w:rFonts w:ascii="Times New Roman" w:eastAsia="Times New Roman" w:hAnsi="Times New Roman"/>
      <w:b/>
      <w:sz w:val="48"/>
      <w:szCs w:val="24"/>
    </w:rPr>
  </w:style>
  <w:style w:type="character" w:customStyle="1" w:styleId="30">
    <w:name w:val="Заголовок 3 Знак"/>
    <w:basedOn w:val="a0"/>
    <w:link w:val="3"/>
    <w:rsid w:val="00811B25"/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basedOn w:val="a0"/>
    <w:link w:val="4"/>
    <w:rsid w:val="00811B25"/>
    <w:rPr>
      <w:rFonts w:ascii="Tahoma" w:eastAsia="Times New Roman" w:hAnsi="Tahoma"/>
      <w:b/>
    </w:rPr>
  </w:style>
  <w:style w:type="character" w:customStyle="1" w:styleId="70">
    <w:name w:val="Заголовок 7 Знак"/>
    <w:basedOn w:val="a0"/>
    <w:link w:val="7"/>
    <w:uiPriority w:val="99"/>
    <w:rsid w:val="00811B25"/>
    <w:rPr>
      <w:rFonts w:ascii="Tahoma" w:eastAsia="Times New Roman" w:hAnsi="Tahoma"/>
      <w:i/>
    </w:rPr>
  </w:style>
  <w:style w:type="character" w:customStyle="1" w:styleId="80">
    <w:name w:val="Заголовок 8 Знак"/>
    <w:basedOn w:val="a0"/>
    <w:link w:val="8"/>
    <w:uiPriority w:val="99"/>
    <w:rsid w:val="00811B25"/>
    <w:rPr>
      <w:rFonts w:ascii="Times New Roman" w:eastAsia="Times New Roman" w:hAnsi="Times New Roman"/>
      <w:b/>
      <w:sz w:val="24"/>
    </w:rPr>
  </w:style>
  <w:style w:type="paragraph" w:styleId="af8">
    <w:name w:val="Block Text"/>
    <w:basedOn w:val="a"/>
    <w:uiPriority w:val="99"/>
    <w:semiHidden/>
    <w:rsid w:val="00811B25"/>
    <w:pPr>
      <w:spacing w:after="0" w:line="240" w:lineRule="auto"/>
      <w:ind w:left="2880" w:right="-1440" w:hanging="2880"/>
    </w:pPr>
    <w:rPr>
      <w:rFonts w:ascii="Tahoma" w:eastAsia="Times New Roman" w:hAnsi="Tahoma"/>
      <w:sz w:val="20"/>
      <w:szCs w:val="20"/>
      <w:lang w:eastAsia="ru-RU"/>
    </w:rPr>
  </w:style>
  <w:style w:type="character" w:styleId="af9">
    <w:name w:val="page number"/>
    <w:basedOn w:val="a0"/>
    <w:semiHidden/>
    <w:rsid w:val="00811B25"/>
  </w:style>
  <w:style w:type="character" w:styleId="afa">
    <w:name w:val="Strong"/>
    <w:basedOn w:val="a0"/>
    <w:uiPriority w:val="22"/>
    <w:qFormat/>
    <w:locked/>
    <w:rsid w:val="009F618C"/>
    <w:rPr>
      <w:b/>
      <w:bCs/>
    </w:rPr>
  </w:style>
  <w:style w:type="paragraph" w:styleId="afb">
    <w:name w:val="No Spacing"/>
    <w:uiPriority w:val="1"/>
    <w:qFormat/>
    <w:rsid w:val="000B54E7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FMainTXT">
    <w:name w:val="FMainTXT"/>
    <w:basedOn w:val="a"/>
    <w:uiPriority w:val="99"/>
    <w:rsid w:val="000B54E7"/>
    <w:pPr>
      <w:spacing w:before="120" w:after="0" w:line="360" w:lineRule="auto"/>
      <w:ind w:left="142"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4">
    <w:name w:val="Знак1"/>
    <w:basedOn w:val="a"/>
    <w:uiPriority w:val="99"/>
    <w:rsid w:val="001C5A9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ps">
    <w:name w:val="hps"/>
    <w:basedOn w:val="a0"/>
    <w:rsid w:val="0067163E"/>
  </w:style>
  <w:style w:type="character" w:customStyle="1" w:styleId="FontStyle21">
    <w:name w:val="Font Style21"/>
    <w:basedOn w:val="a0"/>
    <w:uiPriority w:val="99"/>
    <w:rsid w:val="00083587"/>
    <w:rPr>
      <w:rFonts w:ascii="Times New Roman" w:hAnsi="Times New Roman" w:cs="Times New Roman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4A6F1C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E541A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4A6F1C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A6F1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A6F1C"/>
    <w:rPr>
      <w:b/>
      <w:bCs/>
      <w:lang w:eastAsia="en-US"/>
    </w:rPr>
  </w:style>
  <w:style w:type="paragraph" w:styleId="aff1">
    <w:name w:val="Revision"/>
    <w:hidden/>
    <w:uiPriority w:val="99"/>
    <w:semiHidden/>
    <w:rsid w:val="00DE541A"/>
    <w:rPr>
      <w:sz w:val="22"/>
      <w:szCs w:val="22"/>
      <w:lang w:eastAsia="en-US"/>
    </w:rPr>
  </w:style>
  <w:style w:type="character" w:customStyle="1" w:styleId="s1">
    <w:name w:val="s1"/>
    <w:rsid w:val="00BF304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6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3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5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818611DFF05149A5D33B7D00DB40C2" ma:contentTypeVersion="2" ma:contentTypeDescription="Создание документа." ma:contentTypeScope="" ma:versionID="493a8aacb42a7dfce2bcdb857f0ec39b">
  <xsd:schema xmlns:xsd="http://www.w3.org/2001/XMLSchema" xmlns:xs="http://www.w3.org/2001/XMLSchema" xmlns:p="http://schemas.microsoft.com/office/2006/metadata/properties" xmlns:ns2="bb8d4125-2c01-4ca2-8622-2206a7f9c937" xmlns:ns3="ddabadd9-33a4-4c57-96d4-757cff48c977" targetNamespace="http://schemas.microsoft.com/office/2006/metadata/properties" ma:root="true" ma:fieldsID="c90020cfb4ae1be9c57988c812393a35" ns2:_="" ns3:_="">
    <xsd:import namespace="bb8d4125-2c01-4ca2-8622-2206a7f9c937"/>
    <xsd:import namespace="ddabadd9-33a4-4c57-96d4-757cff48c9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4125-2c01-4ca2-8622-2206a7f9c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add9-33a4-4c57-96d4-757cff48c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8d4125-2c01-4ca2-8622-2206a7f9c937">YVQCA45QR4RX-1620959812-1783</_dlc_DocId>
    <_dlc_DocIdUrl xmlns="bb8d4125-2c01-4ca2-8622-2206a7f9c937">
      <Url>https://intranet.kmg.kz/deps/co/_layouts/15/DocIdRedir.aspx?ID=YVQCA45QR4RX-1620959812-1783</Url>
      <Description>YVQCA45QR4RX-1620959812-1783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29801-7E4F-4B18-AF68-6B705CE87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3BA2E-CB84-451D-99ED-C3BEF4F31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4125-2c01-4ca2-8622-2206a7f9c937"/>
    <ds:schemaRef ds:uri="ddabadd9-33a4-4c57-96d4-757cff48c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D7B6C-85B9-4666-B8A4-C966F03C3F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DE9F2D-6175-4838-9C73-D38A783648DC}">
  <ds:schemaRefs>
    <ds:schemaRef ds:uri="http://schemas.microsoft.com/office/2006/metadata/properties"/>
    <ds:schemaRef ds:uri="http://schemas.microsoft.com/office/infopath/2007/PartnerControls"/>
    <ds:schemaRef ds:uri="bb8d4125-2c01-4ca2-8622-2206a7f9c937"/>
  </ds:schemaRefs>
</ds:datastoreItem>
</file>

<file path=customXml/itemProps5.xml><?xml version="1.0" encoding="utf-8"?>
<ds:datastoreItem xmlns:ds="http://schemas.openxmlformats.org/officeDocument/2006/customXml" ds:itemID="{475AF4BD-3480-4EF4-BD5D-0233A0516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2589</Words>
  <Characters>14760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L.Umarov@kmg.kz</dc:creator>
  <cp:lastModifiedBy>Асем Соспанова</cp:lastModifiedBy>
  <cp:revision>12</cp:revision>
  <cp:lastPrinted>2016-08-11T04:44:00Z</cp:lastPrinted>
  <dcterms:created xsi:type="dcterms:W3CDTF">2024-05-23T03:34:00Z</dcterms:created>
  <dcterms:modified xsi:type="dcterms:W3CDTF">2024-09-09T04:18:00Z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0x01010052818611DFF05149A5D33B7D00DB40C2</vt:lpwstr>
  </property>
  <property fmtid="{D5CDD505-2E9C-101B-9397-08002B2CF9AE}" pid="3" name="_dlc_DocIdItemGuid">
    <vt:lpwstr>bdbc8566-e2d2-44a9-b497-47e84f3ceb9f</vt:lpwstr>
  </property>
</Properties>
</file>