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6A3" w:rsidRPr="00EA35BE" w:rsidRDefault="00A316A3" w:rsidP="00A316A3">
      <w:pPr>
        <w:spacing w:after="0" w:line="240" w:lineRule="auto"/>
        <w:jc w:val="right"/>
        <w:rPr>
          <w:rFonts w:ascii="Times New Roman" w:hAnsi="Times New Roman" w:cs="Times New Roman"/>
          <w:b/>
        </w:rPr>
      </w:pPr>
      <w:r>
        <w:rPr>
          <w:rFonts w:ascii="Times New Roman" w:hAnsi="Times New Roman" w:cs="Times New Roman"/>
          <w:b/>
          <w:lang w:val="kk-KZ"/>
        </w:rPr>
        <w:t>№3 қосымша</w:t>
      </w:r>
      <w:r w:rsidRPr="00EA35BE">
        <w:rPr>
          <w:rFonts w:ascii="Times New Roman" w:hAnsi="Times New Roman" w:cs="Times New Roman"/>
          <w:b/>
        </w:rPr>
        <w:t xml:space="preserve"> </w:t>
      </w:r>
    </w:p>
    <w:p w:rsidR="00A316A3" w:rsidRPr="00820562" w:rsidRDefault="00A316A3" w:rsidP="00A316A3">
      <w:pPr>
        <w:spacing w:after="0" w:line="240" w:lineRule="auto"/>
        <w:jc w:val="right"/>
        <w:rPr>
          <w:rFonts w:ascii="Times New Roman" w:hAnsi="Times New Roman" w:cs="Times New Roman"/>
          <w:b/>
          <w:lang w:val="kk-KZ"/>
        </w:rPr>
      </w:pPr>
      <w:r w:rsidRPr="00EA35BE">
        <w:rPr>
          <w:rFonts w:ascii="Times New Roman" w:hAnsi="Times New Roman" w:cs="Times New Roman"/>
          <w:b/>
        </w:rPr>
        <w:t xml:space="preserve">  </w:t>
      </w:r>
      <w:r w:rsidRPr="00EA35BE">
        <w:rPr>
          <w:rFonts w:ascii="Times New Roman" w:eastAsia="Calibri" w:hAnsi="Times New Roman" w:cs="Times New Roman"/>
          <w:b/>
          <w:bCs/>
          <w:lang w:eastAsia="ru-RU"/>
        </w:rPr>
        <w:t>№________</w:t>
      </w:r>
      <w:r w:rsidRPr="00EA35BE">
        <w:rPr>
          <w:rFonts w:ascii="Times New Roman" w:hAnsi="Times New Roman" w:cs="Times New Roman"/>
          <w:b/>
        </w:rPr>
        <w:t>от «__»</w:t>
      </w:r>
      <w:r w:rsidRPr="006A2832">
        <w:rPr>
          <w:rFonts w:ascii="Times New Roman" w:hAnsi="Times New Roman" w:cs="Times New Roman"/>
          <w:u w:val="single"/>
        </w:rPr>
        <w:t xml:space="preserve">              </w:t>
      </w:r>
      <w:r w:rsidRPr="00EA35BE">
        <w:rPr>
          <w:rFonts w:ascii="Times New Roman" w:hAnsi="Times New Roman" w:cs="Times New Roman"/>
          <w:b/>
        </w:rPr>
        <w:t xml:space="preserve"> 202</w:t>
      </w:r>
      <w:r>
        <w:rPr>
          <w:rFonts w:ascii="Times New Roman" w:hAnsi="Times New Roman" w:cs="Times New Roman"/>
          <w:b/>
        </w:rPr>
        <w:t>3</w:t>
      </w:r>
      <w:r w:rsidRPr="00EA35BE">
        <w:rPr>
          <w:rFonts w:ascii="Times New Roman" w:hAnsi="Times New Roman" w:cs="Times New Roman"/>
          <w:b/>
        </w:rPr>
        <w:t>г.</w:t>
      </w:r>
      <w:r>
        <w:rPr>
          <w:rFonts w:ascii="Times New Roman" w:hAnsi="Times New Roman" w:cs="Times New Roman"/>
          <w:b/>
          <w:lang w:val="kk-KZ"/>
        </w:rPr>
        <w:t xml:space="preserve"> </w:t>
      </w:r>
      <w:r w:rsidRPr="00143002">
        <w:rPr>
          <w:rFonts w:ascii="Times New Roman" w:eastAsia="Times New Roman" w:hAnsi="Times New Roman" w:cs="Times New Roman"/>
          <w:b/>
          <w:bCs/>
          <w:lang w:val="kk-KZ" w:eastAsia="ru-RU"/>
        </w:rPr>
        <w:t>келісім-шарт</w:t>
      </w:r>
      <w:r>
        <w:rPr>
          <w:rFonts w:ascii="Times New Roman" w:eastAsia="Times New Roman" w:hAnsi="Times New Roman" w:cs="Times New Roman"/>
          <w:b/>
          <w:bCs/>
          <w:lang w:val="kk-KZ" w:eastAsia="ru-RU"/>
        </w:rPr>
        <w:t>қ</w:t>
      </w:r>
      <w:r w:rsidRPr="00143002">
        <w:rPr>
          <w:rFonts w:ascii="Times New Roman" w:eastAsia="Times New Roman" w:hAnsi="Times New Roman" w:cs="Times New Roman"/>
          <w:b/>
          <w:bCs/>
          <w:lang w:val="kk-KZ" w:eastAsia="ru-RU"/>
        </w:rPr>
        <w:t xml:space="preserve">а </w:t>
      </w:r>
      <w:r w:rsidRPr="00EA35BE">
        <w:rPr>
          <w:rFonts w:ascii="Times New Roman" w:hAnsi="Times New Roman" w:cs="Times New Roman"/>
          <w:b/>
        </w:rPr>
        <w:t xml:space="preserve">  </w:t>
      </w:r>
    </w:p>
    <w:p w:rsidR="00A316A3" w:rsidRPr="0056209F" w:rsidRDefault="00A316A3" w:rsidP="00A316A3">
      <w:pPr>
        <w:spacing w:after="0" w:line="240" w:lineRule="auto"/>
        <w:jc w:val="center"/>
        <w:rPr>
          <w:rFonts w:ascii="Times New Roman" w:eastAsia="Times New Roman" w:hAnsi="Times New Roman" w:cs="Times New Roman"/>
          <w:b/>
          <w:bCs/>
          <w:sz w:val="20"/>
          <w:szCs w:val="20"/>
          <w:lang w:val="kk-KZ" w:eastAsia="ru-RU"/>
        </w:rPr>
      </w:pPr>
    </w:p>
    <w:p w:rsidR="00A316A3" w:rsidRPr="0056209F" w:rsidRDefault="00A316A3" w:rsidP="00A316A3">
      <w:pPr>
        <w:spacing w:after="0" w:line="240" w:lineRule="auto"/>
        <w:jc w:val="center"/>
        <w:rPr>
          <w:rFonts w:ascii="Times New Roman" w:eastAsia="Times New Roman" w:hAnsi="Times New Roman" w:cs="Times New Roman"/>
          <w:b/>
          <w:bCs/>
          <w:lang w:val="kk-KZ" w:eastAsia="ru-RU"/>
        </w:rPr>
      </w:pPr>
      <w:r w:rsidRPr="00143002">
        <w:rPr>
          <w:rFonts w:ascii="Times New Roman" w:eastAsia="Times New Roman" w:hAnsi="Times New Roman" w:cs="Times New Roman"/>
          <w:b/>
          <w:bCs/>
          <w:lang w:val="kk-KZ" w:eastAsia="ru-RU"/>
        </w:rPr>
        <w:t>Ел</w:t>
      </w:r>
      <w:r>
        <w:rPr>
          <w:rFonts w:ascii="Times New Roman" w:eastAsia="Times New Roman" w:hAnsi="Times New Roman" w:cs="Times New Roman"/>
          <w:b/>
          <w:bCs/>
          <w:lang w:val="kk-KZ" w:eastAsia="ru-RU"/>
        </w:rPr>
        <w:t>і</w:t>
      </w:r>
      <w:r w:rsidRPr="00143002">
        <w:rPr>
          <w:rFonts w:ascii="Times New Roman" w:eastAsia="Times New Roman" w:hAnsi="Times New Roman" w:cs="Times New Roman"/>
          <w:b/>
          <w:bCs/>
          <w:lang w:val="kk-KZ" w:eastAsia="ru-RU"/>
        </w:rPr>
        <w:t>шілік құндылық туралы есеп</w:t>
      </w:r>
      <w:r w:rsidRPr="0056209F">
        <w:rPr>
          <w:rFonts w:ascii="Times New Roman" w:eastAsia="Times New Roman" w:hAnsi="Times New Roman" w:cs="Times New Roman"/>
          <w:b/>
          <w:bCs/>
          <w:lang w:val="kk-KZ" w:eastAsia="ru-RU"/>
        </w:rPr>
        <w:t xml:space="preserve"> </w:t>
      </w:r>
    </w:p>
    <w:p w:rsidR="00A316A3" w:rsidRPr="0056209F" w:rsidRDefault="00A316A3" w:rsidP="00A316A3">
      <w:pPr>
        <w:spacing w:after="0" w:line="240" w:lineRule="auto"/>
        <w:jc w:val="center"/>
        <w:rPr>
          <w:rFonts w:ascii="Times New Roman" w:eastAsia="Times New Roman" w:hAnsi="Times New Roman" w:cs="Times New Roman"/>
          <w:b/>
          <w:bCs/>
          <w:lang w:val="kk-KZ" w:eastAsia="ru-RU"/>
        </w:rPr>
      </w:pPr>
    </w:p>
    <w:p w:rsidR="00A316A3" w:rsidRPr="0056209F" w:rsidRDefault="00A316A3" w:rsidP="00A316A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Қызметтерді көрсету/ жұмыстарды орындау</w:t>
      </w:r>
      <w:r w:rsidRPr="00143002">
        <w:rPr>
          <w:rFonts w:ascii="Times New Roman" w:eastAsia="Times New Roman" w:hAnsi="Times New Roman" w:cs="Times New Roman"/>
          <w:b/>
          <w:bCs/>
          <w:lang w:val="kk-KZ" w:eastAsia="ru-RU"/>
        </w:rPr>
        <w:t xml:space="preserve"> келісім-шарттағы ел</w:t>
      </w:r>
      <w:r>
        <w:rPr>
          <w:rFonts w:ascii="Times New Roman" w:eastAsia="Times New Roman" w:hAnsi="Times New Roman" w:cs="Times New Roman"/>
          <w:b/>
          <w:bCs/>
          <w:lang w:val="kk-KZ" w:eastAsia="ru-RU"/>
        </w:rPr>
        <w:t>і</w:t>
      </w:r>
      <w:r w:rsidRPr="00143002">
        <w:rPr>
          <w:rFonts w:ascii="Times New Roman" w:eastAsia="Times New Roman" w:hAnsi="Times New Roman" w:cs="Times New Roman"/>
          <w:b/>
          <w:bCs/>
          <w:lang w:val="kk-KZ" w:eastAsia="ru-RU"/>
        </w:rPr>
        <w:t>шілік құндылық үлесінің нақты есебі</w:t>
      </w:r>
      <w:r w:rsidRPr="0056209F">
        <w:rPr>
          <w:rFonts w:ascii="Times New Roman" w:eastAsia="Times New Roman" w:hAnsi="Times New Roman" w:cs="Times New Roman"/>
          <w:b/>
          <w:bCs/>
          <w:lang w:val="kk-KZ" w:eastAsia="ru-RU"/>
        </w:rPr>
        <w:t xml:space="preserve">  № ___________от _______ 2023 г. </w:t>
      </w:r>
    </w:p>
    <w:p w:rsidR="00A316A3" w:rsidRPr="0056209F" w:rsidRDefault="00A316A3" w:rsidP="00A316A3">
      <w:pPr>
        <w:spacing w:after="0" w:line="240" w:lineRule="auto"/>
        <w:jc w:val="center"/>
        <w:rPr>
          <w:rFonts w:ascii="Times New Roman" w:eastAsia="Calibri" w:hAnsi="Times New Roman" w:cs="Times New Roman"/>
          <w:lang w:val="kk-KZ" w:eastAsia="ru-RU"/>
        </w:rPr>
      </w:pPr>
    </w:p>
    <w:tbl>
      <w:tblPr>
        <w:tblW w:w="15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6"/>
        <w:gridCol w:w="2260"/>
        <w:gridCol w:w="1675"/>
        <w:gridCol w:w="1759"/>
        <w:gridCol w:w="2210"/>
        <w:gridCol w:w="2125"/>
        <w:gridCol w:w="2123"/>
        <w:gridCol w:w="1703"/>
        <w:gridCol w:w="1441"/>
      </w:tblGrid>
      <w:tr w:rsidR="00A316A3" w:rsidRPr="004A4758" w:rsidTr="006427A8">
        <w:trPr>
          <w:trHeight w:val="1928"/>
          <w:jc w:val="center"/>
        </w:trPr>
        <w:tc>
          <w:tcPr>
            <w:tcW w:w="446" w:type="dxa"/>
            <w:vAlign w:val="center"/>
            <w:hideMark/>
          </w:tcPr>
          <w:p w:rsidR="00A316A3" w:rsidRPr="004A4758" w:rsidRDefault="00A316A3" w:rsidP="006427A8">
            <w:pPr>
              <w:spacing w:after="0" w:line="165" w:lineRule="atLeast"/>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 xml:space="preserve">№ </w:t>
            </w:r>
            <w:proofErr w:type="gramStart"/>
            <w:r w:rsidRPr="004A4758">
              <w:rPr>
                <w:rFonts w:ascii="Times New Roman" w:eastAsia="Calibri" w:hAnsi="Times New Roman" w:cs="Times New Roman"/>
                <w:color w:val="000000"/>
                <w:sz w:val="20"/>
                <w:szCs w:val="20"/>
                <w:lang w:eastAsia="ru-RU"/>
              </w:rPr>
              <w:t>п</w:t>
            </w:r>
            <w:proofErr w:type="gramEnd"/>
            <w:r w:rsidRPr="004A4758">
              <w:rPr>
                <w:rFonts w:ascii="Times New Roman" w:eastAsia="Calibri" w:hAnsi="Times New Roman" w:cs="Times New Roman"/>
                <w:color w:val="000000"/>
                <w:sz w:val="20"/>
                <w:szCs w:val="20"/>
                <w:lang w:eastAsia="ru-RU"/>
              </w:rPr>
              <w:t>/п</w:t>
            </w:r>
          </w:p>
        </w:tc>
        <w:tc>
          <w:tcPr>
            <w:tcW w:w="2260" w:type="dxa"/>
            <w:vAlign w:val="center"/>
            <w:hideMark/>
          </w:tcPr>
          <w:p w:rsidR="00A316A3" w:rsidRPr="004A4758" w:rsidRDefault="00A316A3" w:rsidP="006427A8">
            <w:pPr>
              <w:spacing w:after="0" w:line="165" w:lineRule="atLeast"/>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val="kk-KZ" w:eastAsia="ru-RU"/>
              </w:rPr>
              <w:t>Орындаушы</w:t>
            </w:r>
            <w:r w:rsidRPr="004A4758">
              <w:rPr>
                <w:rFonts w:ascii="Times New Roman" w:eastAsia="Calibri" w:hAnsi="Times New Roman" w:cs="Times New Roman"/>
                <w:color w:val="000000"/>
                <w:sz w:val="20"/>
                <w:szCs w:val="20"/>
                <w:lang w:eastAsia="ru-RU"/>
              </w:rPr>
              <w:t>/</w:t>
            </w:r>
            <w:r w:rsidRPr="004A4758">
              <w:rPr>
                <w:rFonts w:ascii="Times New Roman" w:eastAsia="Calibri" w:hAnsi="Times New Roman" w:cs="Times New Roman"/>
                <w:color w:val="000000"/>
                <w:sz w:val="20"/>
                <w:szCs w:val="20"/>
                <w:lang w:val="kk-KZ" w:eastAsia="ru-RU"/>
              </w:rPr>
              <w:t>Мердігер</w:t>
            </w:r>
          </w:p>
        </w:tc>
        <w:tc>
          <w:tcPr>
            <w:tcW w:w="1675" w:type="dxa"/>
            <w:vAlign w:val="center"/>
          </w:tcPr>
          <w:p w:rsidR="00A316A3" w:rsidRPr="004A4758" w:rsidRDefault="00A316A3" w:rsidP="006427A8">
            <w:pPr>
              <w:spacing w:after="0" w:line="165" w:lineRule="atLeast"/>
              <w:jc w:val="center"/>
              <w:rPr>
                <w:rFonts w:ascii="Times New Roman" w:eastAsia="Calibri" w:hAnsi="Times New Roman" w:cs="Times New Roman"/>
                <w:color w:val="000000"/>
                <w:sz w:val="20"/>
                <w:szCs w:val="20"/>
                <w:lang w:val="kk-KZ" w:eastAsia="ru-RU"/>
              </w:rPr>
            </w:pPr>
            <w:r w:rsidRPr="004A4758">
              <w:rPr>
                <w:rFonts w:ascii="Times New Roman" w:eastAsia="Times New Roman" w:hAnsi="Times New Roman" w:cs="Times New Roman"/>
                <w:bCs/>
                <w:sz w:val="20"/>
                <w:szCs w:val="20"/>
                <w:lang w:val="kk-KZ" w:eastAsia="ru-RU"/>
              </w:rPr>
              <w:t>Келісім-шарт нөмірі</w:t>
            </w:r>
          </w:p>
        </w:tc>
        <w:tc>
          <w:tcPr>
            <w:tcW w:w="1759" w:type="dxa"/>
            <w:vAlign w:val="center"/>
            <w:hideMark/>
          </w:tcPr>
          <w:p w:rsidR="00A316A3" w:rsidRPr="002202B5" w:rsidRDefault="00A316A3" w:rsidP="006427A8">
            <w:pPr>
              <w:spacing w:after="0" w:line="165" w:lineRule="atLeast"/>
              <w:jc w:val="center"/>
              <w:rPr>
                <w:rFonts w:ascii="Times New Roman" w:eastAsia="Calibri" w:hAnsi="Times New Roman" w:cs="Times New Roman"/>
                <w:color w:val="000000"/>
                <w:sz w:val="20"/>
                <w:szCs w:val="20"/>
                <w:lang w:eastAsia="ru-RU"/>
              </w:rPr>
            </w:pPr>
            <w:r w:rsidRPr="004A4758">
              <w:rPr>
                <w:rFonts w:ascii="Times New Roman" w:eastAsia="Times New Roman" w:hAnsi="Times New Roman" w:cs="Times New Roman"/>
                <w:bCs/>
                <w:sz w:val="20"/>
                <w:szCs w:val="20"/>
                <w:lang w:val="kk-KZ" w:eastAsia="ru-RU"/>
              </w:rPr>
              <w:t>Келісім-шарттың құны</w:t>
            </w:r>
            <w:r>
              <w:rPr>
                <w:rFonts w:ascii="Times New Roman" w:eastAsia="Times New Roman" w:hAnsi="Times New Roman" w:cs="Times New Roman"/>
                <w:bCs/>
                <w:sz w:val="20"/>
                <w:szCs w:val="20"/>
                <w:lang w:val="kk-KZ" w:eastAsia="ru-RU"/>
              </w:rPr>
              <w:t xml:space="preserve"> </w:t>
            </w:r>
            <w:r>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kk-KZ" w:eastAsia="ru-RU"/>
              </w:rPr>
              <w:t>СД</w:t>
            </w:r>
            <w:r>
              <w:rPr>
                <w:rFonts w:ascii="Times New Roman" w:eastAsia="Times New Roman" w:hAnsi="Times New Roman" w:cs="Times New Roman"/>
                <w:bCs/>
                <w:sz w:val="20"/>
                <w:szCs w:val="20"/>
                <w:lang w:val="en-US" w:eastAsia="ru-RU"/>
              </w:rPr>
              <w:t>j</w:t>
            </w:r>
            <w:r>
              <w:rPr>
                <w:rFonts w:ascii="Times New Roman" w:eastAsia="Times New Roman" w:hAnsi="Times New Roman" w:cs="Times New Roman"/>
                <w:bCs/>
                <w:sz w:val="20"/>
                <w:szCs w:val="20"/>
                <w:lang w:eastAsia="ru-RU"/>
              </w:rPr>
              <w:t>)</w:t>
            </w:r>
          </w:p>
        </w:tc>
        <w:tc>
          <w:tcPr>
            <w:tcW w:w="2210" w:type="dxa"/>
            <w:vAlign w:val="center"/>
            <w:hideMark/>
          </w:tcPr>
          <w:p w:rsidR="00A316A3" w:rsidRPr="004A4758" w:rsidRDefault="00A316A3" w:rsidP="006427A8">
            <w:pPr>
              <w:spacing w:after="0" w:line="165" w:lineRule="atLeast"/>
              <w:jc w:val="center"/>
              <w:rPr>
                <w:rFonts w:ascii="Times New Roman" w:eastAsia="Calibri" w:hAnsi="Times New Roman" w:cs="Times New Roman"/>
                <w:color w:val="000000"/>
                <w:sz w:val="20"/>
                <w:szCs w:val="20"/>
                <w:lang w:eastAsia="ru-RU"/>
              </w:rPr>
            </w:pPr>
            <w:r w:rsidRPr="004A4758">
              <w:rPr>
                <w:rFonts w:ascii="Times New Roman" w:eastAsia="Times New Roman" w:hAnsi="Times New Roman" w:cs="Times New Roman"/>
                <w:bCs/>
                <w:sz w:val="20"/>
                <w:szCs w:val="20"/>
                <w:lang w:val="kk-KZ" w:eastAsia="ru-RU"/>
              </w:rPr>
              <w:t>Келісім-шартты орындау шеңберінде жасалатын/жасалған субмердігерлік келісім-шарттардың жиынтық құны</w:t>
            </w:r>
            <w:r>
              <w:rPr>
                <w:rFonts w:ascii="Times New Roman" w:eastAsia="Times New Roman" w:hAnsi="Times New Roman" w:cs="Times New Roman"/>
                <w:bCs/>
                <w:sz w:val="20"/>
                <w:szCs w:val="20"/>
                <w:lang w:val="kk-KZ" w:eastAsia="ru-RU"/>
              </w:rPr>
              <w:t xml:space="preserve"> </w:t>
            </w:r>
            <w:r>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kk-KZ" w:eastAsia="ru-RU"/>
              </w:rPr>
              <w:t>ССД</w:t>
            </w:r>
            <w:r>
              <w:rPr>
                <w:rFonts w:ascii="Times New Roman" w:eastAsia="Times New Roman" w:hAnsi="Times New Roman" w:cs="Times New Roman"/>
                <w:bCs/>
                <w:sz w:val="20"/>
                <w:szCs w:val="20"/>
                <w:lang w:val="en-US" w:eastAsia="ru-RU"/>
              </w:rPr>
              <w:t>j</w:t>
            </w:r>
            <w:r>
              <w:rPr>
                <w:rFonts w:ascii="Times New Roman" w:eastAsia="Times New Roman" w:hAnsi="Times New Roman" w:cs="Times New Roman"/>
                <w:bCs/>
                <w:sz w:val="20"/>
                <w:szCs w:val="20"/>
                <w:lang w:eastAsia="ru-RU"/>
              </w:rPr>
              <w:t>)</w:t>
            </w:r>
          </w:p>
        </w:tc>
        <w:tc>
          <w:tcPr>
            <w:tcW w:w="2125" w:type="dxa"/>
            <w:vAlign w:val="center"/>
          </w:tcPr>
          <w:p w:rsidR="00A316A3" w:rsidRPr="004A4758" w:rsidRDefault="00A316A3" w:rsidP="006427A8">
            <w:pPr>
              <w:spacing w:after="0" w:line="165" w:lineRule="atLeast"/>
              <w:jc w:val="center"/>
              <w:rPr>
                <w:rFonts w:ascii="Times New Roman" w:eastAsia="Calibri" w:hAnsi="Times New Roman" w:cs="Times New Roman"/>
                <w:color w:val="000000"/>
                <w:sz w:val="20"/>
                <w:szCs w:val="20"/>
                <w:lang w:val="kk-KZ" w:eastAsia="ru-RU"/>
              </w:rPr>
            </w:pPr>
            <w:r w:rsidRPr="004A4758">
              <w:rPr>
                <w:rFonts w:ascii="Times New Roman" w:eastAsia="Calibri" w:hAnsi="Times New Roman" w:cs="Times New Roman"/>
                <w:color w:val="000000"/>
                <w:sz w:val="20"/>
                <w:szCs w:val="20"/>
                <w:lang w:val="kk-KZ" w:eastAsia="ru-RU"/>
              </w:rPr>
              <w:t xml:space="preserve">Коэффициент 1-ге тең, егер </w:t>
            </w:r>
            <w:r w:rsidRPr="004A4758">
              <w:rPr>
                <w:rFonts w:ascii="Times New Roman" w:eastAsia="Times New Roman" w:hAnsi="Times New Roman" w:cs="Times New Roman"/>
                <w:bCs/>
                <w:sz w:val="20"/>
                <w:szCs w:val="20"/>
                <w:lang w:val="kk-KZ" w:eastAsia="ru-RU"/>
              </w:rPr>
              <w:t>жұмыстар ме</w:t>
            </w:r>
            <w:r>
              <w:rPr>
                <w:rFonts w:ascii="Times New Roman" w:eastAsia="Times New Roman" w:hAnsi="Times New Roman" w:cs="Times New Roman"/>
                <w:bCs/>
                <w:sz w:val="20"/>
                <w:szCs w:val="20"/>
                <w:lang w:val="kk-KZ" w:eastAsia="ru-RU"/>
              </w:rPr>
              <w:t>н</w:t>
            </w:r>
            <w:r w:rsidRPr="004A4758">
              <w:rPr>
                <w:rFonts w:ascii="Times New Roman" w:eastAsia="Times New Roman" w:hAnsi="Times New Roman" w:cs="Times New Roman"/>
                <w:bCs/>
                <w:sz w:val="20"/>
                <w:szCs w:val="20"/>
                <w:lang w:val="kk-KZ" w:eastAsia="ru-RU"/>
              </w:rPr>
              <w:t xml:space="preserve"> қызметтер </w:t>
            </w:r>
            <w:r w:rsidRPr="004A4758">
              <w:rPr>
                <w:rFonts w:ascii="Times New Roman" w:eastAsia="Calibri" w:hAnsi="Times New Roman" w:cs="Times New Roman"/>
                <w:color w:val="000000"/>
                <w:sz w:val="20"/>
                <w:szCs w:val="20"/>
                <w:lang w:val="kk-KZ" w:eastAsia="ru-RU"/>
              </w:rPr>
              <w:t>к</w:t>
            </w:r>
            <w:r w:rsidRPr="004A4758">
              <w:rPr>
                <w:rFonts w:ascii="Times New Roman" w:eastAsia="Times New Roman" w:hAnsi="Times New Roman" w:cs="Times New Roman"/>
                <w:bCs/>
                <w:sz w:val="20"/>
                <w:szCs w:val="20"/>
                <w:lang w:val="kk-KZ" w:eastAsia="ru-RU"/>
              </w:rPr>
              <w:t>елісім-шартты</w:t>
            </w:r>
            <w:r>
              <w:rPr>
                <w:rFonts w:ascii="Times New Roman" w:eastAsia="Times New Roman" w:hAnsi="Times New Roman" w:cs="Times New Roman"/>
                <w:bCs/>
                <w:sz w:val="20"/>
                <w:szCs w:val="20"/>
                <w:lang w:val="kk-KZ" w:eastAsia="ru-RU"/>
              </w:rPr>
              <w:t>н</w:t>
            </w:r>
            <w:r w:rsidRPr="004A4758">
              <w:rPr>
                <w:rFonts w:ascii="Times New Roman" w:eastAsia="Times New Roman" w:hAnsi="Times New Roman" w:cs="Times New Roman"/>
                <w:bCs/>
                <w:sz w:val="20"/>
                <w:szCs w:val="20"/>
                <w:lang w:val="kk-KZ" w:eastAsia="ru-RU"/>
              </w:rPr>
              <w:t xml:space="preserve"> қазақстандық өндіруші  орындаған болса, басқа жағдайда коэффициент 0-ге тең </w:t>
            </w:r>
            <w:r>
              <w:rPr>
                <w:rFonts w:ascii="Times New Roman" w:eastAsia="Times New Roman" w:hAnsi="Times New Roman" w:cs="Times New Roman"/>
                <w:bCs/>
                <w:sz w:val="20"/>
                <w:szCs w:val="20"/>
                <w:lang w:val="kk-KZ" w:eastAsia="ru-RU"/>
              </w:rPr>
              <w:t>(К</w:t>
            </w:r>
            <w:r>
              <w:rPr>
                <w:rFonts w:ascii="Times New Roman" w:eastAsia="Times New Roman" w:hAnsi="Times New Roman" w:cs="Times New Roman"/>
                <w:bCs/>
                <w:sz w:val="20"/>
                <w:szCs w:val="20"/>
                <w:lang w:val="en-US" w:eastAsia="ru-RU"/>
              </w:rPr>
              <w:t>j</w:t>
            </w:r>
            <w:r>
              <w:rPr>
                <w:rFonts w:ascii="Times New Roman" w:eastAsia="Times New Roman" w:hAnsi="Times New Roman" w:cs="Times New Roman"/>
                <w:bCs/>
                <w:sz w:val="20"/>
                <w:szCs w:val="20"/>
                <w:lang w:eastAsia="ru-RU"/>
              </w:rPr>
              <w:t>)</w:t>
            </w:r>
            <w:r w:rsidRPr="004A4758">
              <w:rPr>
                <w:rFonts w:ascii="Times New Roman" w:eastAsia="Calibri" w:hAnsi="Times New Roman" w:cs="Times New Roman"/>
                <w:color w:val="000000"/>
                <w:sz w:val="20"/>
                <w:szCs w:val="20"/>
                <w:lang w:val="kk-KZ" w:eastAsia="ru-RU"/>
              </w:rPr>
              <w:t xml:space="preserve"> </w:t>
            </w:r>
          </w:p>
        </w:tc>
        <w:tc>
          <w:tcPr>
            <w:tcW w:w="2123" w:type="dxa"/>
            <w:vAlign w:val="center"/>
          </w:tcPr>
          <w:p w:rsidR="00A316A3" w:rsidRPr="002202B5" w:rsidRDefault="00A316A3" w:rsidP="006427A8">
            <w:pPr>
              <w:spacing w:after="0" w:line="165" w:lineRule="atLeast"/>
              <w:jc w:val="center"/>
              <w:rPr>
                <w:rFonts w:ascii="Times New Roman" w:eastAsia="Calibri" w:hAnsi="Times New Roman" w:cs="Times New Roman"/>
                <w:color w:val="000000"/>
                <w:sz w:val="20"/>
                <w:szCs w:val="20"/>
                <w:lang w:val="kk-KZ" w:eastAsia="ru-RU"/>
              </w:rPr>
            </w:pPr>
            <w:r>
              <w:rPr>
                <w:rFonts w:ascii="Times New Roman" w:eastAsia="Times New Roman" w:hAnsi="Times New Roman" w:cs="Times New Roman"/>
                <w:bCs/>
                <w:sz w:val="20"/>
                <w:szCs w:val="20"/>
                <w:lang w:val="kk-KZ" w:eastAsia="ru-RU"/>
              </w:rPr>
              <w:t>Ж</w:t>
            </w:r>
            <w:r w:rsidRPr="004A4758">
              <w:rPr>
                <w:rFonts w:ascii="Times New Roman" w:eastAsia="Times New Roman" w:hAnsi="Times New Roman" w:cs="Times New Roman"/>
                <w:bCs/>
                <w:sz w:val="20"/>
                <w:szCs w:val="20"/>
                <w:lang w:val="kk-KZ" w:eastAsia="ru-RU"/>
              </w:rPr>
              <w:t>ұмыстар ме</w:t>
            </w:r>
            <w:r>
              <w:rPr>
                <w:rFonts w:ascii="Times New Roman" w:eastAsia="Times New Roman" w:hAnsi="Times New Roman" w:cs="Times New Roman"/>
                <w:bCs/>
                <w:sz w:val="20"/>
                <w:szCs w:val="20"/>
                <w:lang w:val="kk-KZ" w:eastAsia="ru-RU"/>
              </w:rPr>
              <w:t>н</w:t>
            </w:r>
            <w:r w:rsidRPr="004A4758">
              <w:rPr>
                <w:rFonts w:ascii="Times New Roman" w:eastAsia="Times New Roman" w:hAnsi="Times New Roman" w:cs="Times New Roman"/>
                <w:bCs/>
                <w:sz w:val="20"/>
                <w:szCs w:val="20"/>
                <w:lang w:val="kk-KZ" w:eastAsia="ru-RU"/>
              </w:rPr>
              <w:t xml:space="preserve"> қызметтер</w:t>
            </w:r>
            <w:r>
              <w:rPr>
                <w:rFonts w:ascii="Times New Roman" w:eastAsia="Times New Roman" w:hAnsi="Times New Roman" w:cs="Times New Roman"/>
                <w:bCs/>
                <w:sz w:val="20"/>
                <w:szCs w:val="20"/>
                <w:lang w:val="kk-KZ" w:eastAsia="ru-RU"/>
              </w:rPr>
              <w:t>ді сатып алу туралы</w:t>
            </w:r>
            <w:r w:rsidRPr="004A4758">
              <w:rPr>
                <w:rFonts w:ascii="Times New Roman" w:eastAsia="Times New Roman" w:hAnsi="Times New Roman" w:cs="Times New Roman"/>
                <w:bCs/>
                <w:sz w:val="20"/>
                <w:szCs w:val="20"/>
                <w:lang w:val="kk-KZ" w:eastAsia="ru-RU"/>
              </w:rPr>
              <w:t xml:space="preserve"> </w:t>
            </w:r>
            <w:r w:rsidRPr="004A4758">
              <w:rPr>
                <w:rFonts w:ascii="Times New Roman" w:eastAsia="Calibri" w:hAnsi="Times New Roman" w:cs="Times New Roman"/>
                <w:color w:val="000000"/>
                <w:sz w:val="20"/>
                <w:szCs w:val="20"/>
                <w:lang w:val="kk-KZ" w:eastAsia="ru-RU"/>
              </w:rPr>
              <w:t>к</w:t>
            </w:r>
            <w:r w:rsidRPr="004A4758">
              <w:rPr>
                <w:rFonts w:ascii="Times New Roman" w:eastAsia="Times New Roman" w:hAnsi="Times New Roman" w:cs="Times New Roman"/>
                <w:bCs/>
                <w:sz w:val="20"/>
                <w:szCs w:val="20"/>
                <w:lang w:val="kk-KZ" w:eastAsia="ru-RU"/>
              </w:rPr>
              <w:t>елісім-шартты</w:t>
            </w:r>
            <w:r>
              <w:rPr>
                <w:rFonts w:ascii="Times New Roman" w:eastAsia="Times New Roman" w:hAnsi="Times New Roman" w:cs="Times New Roman"/>
                <w:bCs/>
                <w:sz w:val="20"/>
                <w:szCs w:val="20"/>
                <w:lang w:val="kk-KZ" w:eastAsia="ru-RU"/>
              </w:rPr>
              <w:t>ң жалпы құны (</w:t>
            </w:r>
            <w:r w:rsidRPr="002202B5">
              <w:rPr>
                <w:rFonts w:ascii="Times New Roman" w:eastAsia="Times New Roman" w:hAnsi="Times New Roman" w:cs="Times New Roman"/>
                <w:bCs/>
                <w:sz w:val="20"/>
                <w:szCs w:val="20"/>
                <w:lang w:val="kk-KZ" w:eastAsia="ru-RU"/>
              </w:rPr>
              <w:t>S</w:t>
            </w:r>
            <w:r>
              <w:rPr>
                <w:rFonts w:ascii="Times New Roman" w:eastAsia="Times New Roman" w:hAnsi="Times New Roman" w:cs="Times New Roman"/>
                <w:bCs/>
                <w:sz w:val="20"/>
                <w:szCs w:val="20"/>
                <w:lang w:val="kk-KZ" w:eastAsia="ru-RU"/>
              </w:rPr>
              <w:t>)</w:t>
            </w:r>
          </w:p>
        </w:tc>
        <w:tc>
          <w:tcPr>
            <w:tcW w:w="1703" w:type="dxa"/>
            <w:vAlign w:val="center"/>
          </w:tcPr>
          <w:p w:rsidR="00A316A3" w:rsidRPr="002202B5" w:rsidRDefault="00A316A3" w:rsidP="006427A8">
            <w:pPr>
              <w:spacing w:after="0" w:line="165" w:lineRule="atLeast"/>
              <w:jc w:val="center"/>
              <w:rPr>
                <w:rFonts w:ascii="Times New Roman" w:eastAsia="Calibri" w:hAnsi="Times New Roman" w:cs="Times New Roman"/>
                <w:color w:val="000000"/>
                <w:sz w:val="20"/>
                <w:szCs w:val="20"/>
                <w:lang w:val="kk-KZ" w:eastAsia="ru-RU"/>
              </w:rPr>
            </w:pPr>
            <w:r>
              <w:rPr>
                <w:rFonts w:ascii="Times New Roman" w:eastAsia="Times New Roman" w:hAnsi="Times New Roman" w:cs="Times New Roman"/>
                <w:bCs/>
                <w:sz w:val="20"/>
                <w:szCs w:val="20"/>
                <w:lang w:val="kk-KZ" w:eastAsia="ru-RU"/>
              </w:rPr>
              <w:t>Ш</w:t>
            </w:r>
            <w:r w:rsidRPr="002202B5">
              <w:rPr>
                <w:rFonts w:ascii="Times New Roman" w:eastAsia="Times New Roman" w:hAnsi="Times New Roman" w:cs="Times New Roman"/>
                <w:bCs/>
                <w:sz w:val="20"/>
                <w:szCs w:val="20"/>
                <w:lang w:val="kk-KZ" w:eastAsia="ru-RU"/>
              </w:rPr>
              <w:t>арттағы елішілік құндылық үлесі</w:t>
            </w:r>
            <w:r>
              <w:rPr>
                <w:rFonts w:ascii="Times New Roman" w:eastAsia="Times New Roman" w:hAnsi="Times New Roman" w:cs="Times New Roman"/>
                <w:bCs/>
                <w:sz w:val="20"/>
                <w:szCs w:val="20"/>
                <w:lang w:val="kk-KZ" w:eastAsia="ru-RU"/>
              </w:rPr>
              <w:t xml:space="preserve"> (ақшалай мәнде)</w:t>
            </w:r>
          </w:p>
        </w:tc>
        <w:tc>
          <w:tcPr>
            <w:tcW w:w="1441" w:type="dxa"/>
            <w:vAlign w:val="center"/>
          </w:tcPr>
          <w:p w:rsidR="00A316A3" w:rsidRPr="004A4758" w:rsidRDefault="00A316A3" w:rsidP="006427A8">
            <w:pPr>
              <w:spacing w:after="0" w:line="165" w:lineRule="atLeast"/>
              <w:jc w:val="center"/>
              <w:rPr>
                <w:rFonts w:ascii="Times New Roman" w:eastAsia="Calibri" w:hAnsi="Times New Roman" w:cs="Times New Roman"/>
                <w:color w:val="000000"/>
                <w:sz w:val="20"/>
                <w:szCs w:val="20"/>
                <w:lang w:eastAsia="ru-RU"/>
              </w:rPr>
            </w:pPr>
            <w:r w:rsidRPr="00143002">
              <w:rPr>
                <w:rFonts w:ascii="Times New Roman" w:eastAsia="Times New Roman" w:hAnsi="Times New Roman" w:cs="Times New Roman"/>
                <w:bCs/>
                <w:sz w:val="20"/>
                <w:szCs w:val="20"/>
                <w:lang w:val="kk-KZ" w:eastAsia="ru-RU"/>
              </w:rPr>
              <w:t>Шарт</w:t>
            </w:r>
            <w:r>
              <w:rPr>
                <w:rFonts w:ascii="Times New Roman" w:eastAsia="Times New Roman" w:hAnsi="Times New Roman" w:cs="Times New Roman"/>
                <w:bCs/>
                <w:sz w:val="20"/>
                <w:szCs w:val="20"/>
                <w:lang w:val="kk-KZ" w:eastAsia="ru-RU"/>
              </w:rPr>
              <w:t>т</w:t>
            </w:r>
            <w:r w:rsidRPr="00143002">
              <w:rPr>
                <w:rFonts w:ascii="Times New Roman" w:eastAsia="Times New Roman" w:hAnsi="Times New Roman" w:cs="Times New Roman"/>
                <w:bCs/>
                <w:sz w:val="20"/>
                <w:szCs w:val="20"/>
                <w:lang w:val="kk-KZ" w:eastAsia="ru-RU"/>
              </w:rPr>
              <w:t>ағы е</w:t>
            </w:r>
            <w:r>
              <w:rPr>
                <w:rFonts w:ascii="Times New Roman" w:eastAsia="Times New Roman" w:hAnsi="Times New Roman" w:cs="Times New Roman"/>
                <w:bCs/>
                <w:sz w:val="20"/>
                <w:szCs w:val="20"/>
                <w:lang w:val="kk-KZ" w:eastAsia="ru-RU"/>
              </w:rPr>
              <w:t>ліш</w:t>
            </w:r>
            <w:r w:rsidRPr="00143002">
              <w:rPr>
                <w:rFonts w:ascii="Times New Roman" w:eastAsia="Times New Roman" w:hAnsi="Times New Roman" w:cs="Times New Roman"/>
                <w:bCs/>
                <w:sz w:val="20"/>
                <w:szCs w:val="20"/>
                <w:lang w:val="kk-KZ" w:eastAsia="ru-RU"/>
              </w:rPr>
              <w:t>ілік құндылық</w:t>
            </w:r>
            <w:r w:rsidRPr="00143002">
              <w:rPr>
                <w:rFonts w:ascii="Times New Roman" w:eastAsia="Calibri" w:hAnsi="Times New Roman" w:cs="Times New Roman"/>
                <w:color w:val="000000"/>
                <w:sz w:val="20"/>
                <w:szCs w:val="20"/>
                <w:lang w:eastAsia="ru-RU"/>
              </w:rPr>
              <w:t>, %</w:t>
            </w:r>
          </w:p>
        </w:tc>
      </w:tr>
      <w:tr w:rsidR="00A316A3" w:rsidRPr="004A4758" w:rsidTr="006427A8">
        <w:trPr>
          <w:trHeight w:val="261"/>
          <w:jc w:val="center"/>
        </w:trPr>
        <w:tc>
          <w:tcPr>
            <w:tcW w:w="446" w:type="dxa"/>
            <w:tcMar>
              <w:top w:w="0" w:type="dxa"/>
              <w:left w:w="108" w:type="dxa"/>
              <w:bottom w:w="0" w:type="dxa"/>
              <w:right w:w="108" w:type="dxa"/>
            </w:tcMar>
            <w:vAlign w:val="center"/>
            <w:hideMark/>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1</w:t>
            </w:r>
          </w:p>
        </w:tc>
        <w:tc>
          <w:tcPr>
            <w:tcW w:w="2260" w:type="dxa"/>
            <w:tcMar>
              <w:top w:w="0" w:type="dxa"/>
              <w:left w:w="108" w:type="dxa"/>
              <w:bottom w:w="0" w:type="dxa"/>
              <w:right w:w="108" w:type="dxa"/>
            </w:tcMar>
            <w:vAlign w:val="center"/>
            <w:hideMark/>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2</w:t>
            </w:r>
          </w:p>
        </w:tc>
        <w:tc>
          <w:tcPr>
            <w:tcW w:w="1675" w:type="dxa"/>
            <w:vAlign w:val="center"/>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3</w:t>
            </w:r>
          </w:p>
        </w:tc>
        <w:tc>
          <w:tcPr>
            <w:tcW w:w="1759" w:type="dxa"/>
            <w:tcMar>
              <w:top w:w="0" w:type="dxa"/>
              <w:left w:w="108" w:type="dxa"/>
              <w:bottom w:w="0" w:type="dxa"/>
              <w:right w:w="108" w:type="dxa"/>
            </w:tcMar>
            <w:vAlign w:val="center"/>
            <w:hideMark/>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4</w:t>
            </w:r>
          </w:p>
        </w:tc>
        <w:tc>
          <w:tcPr>
            <w:tcW w:w="2210" w:type="dxa"/>
            <w:tcMar>
              <w:top w:w="0" w:type="dxa"/>
              <w:left w:w="108" w:type="dxa"/>
              <w:bottom w:w="0" w:type="dxa"/>
              <w:right w:w="108" w:type="dxa"/>
            </w:tcMar>
            <w:vAlign w:val="center"/>
            <w:hideMark/>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5</w:t>
            </w:r>
          </w:p>
        </w:tc>
        <w:tc>
          <w:tcPr>
            <w:tcW w:w="2125" w:type="dxa"/>
            <w:vAlign w:val="center"/>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6</w:t>
            </w:r>
          </w:p>
        </w:tc>
        <w:tc>
          <w:tcPr>
            <w:tcW w:w="2123" w:type="dxa"/>
            <w:vAlign w:val="center"/>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7</w:t>
            </w:r>
          </w:p>
        </w:tc>
        <w:tc>
          <w:tcPr>
            <w:tcW w:w="1703" w:type="dxa"/>
            <w:vAlign w:val="center"/>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8(=(4-5)*6)</w:t>
            </w:r>
          </w:p>
        </w:tc>
        <w:tc>
          <w:tcPr>
            <w:tcW w:w="1441" w:type="dxa"/>
            <w:vAlign w:val="center"/>
          </w:tcPr>
          <w:p w:rsidR="00A316A3" w:rsidRPr="004A4758" w:rsidRDefault="00A316A3" w:rsidP="006427A8">
            <w:pPr>
              <w:spacing w:after="0" w:line="240" w:lineRule="auto"/>
              <w:jc w:val="center"/>
              <w:rPr>
                <w:rFonts w:ascii="Times New Roman" w:eastAsia="Calibri" w:hAnsi="Times New Roman" w:cs="Times New Roman"/>
                <w:color w:val="000000"/>
                <w:sz w:val="20"/>
                <w:szCs w:val="20"/>
                <w:lang w:eastAsia="ru-RU"/>
              </w:rPr>
            </w:pPr>
            <w:r w:rsidRPr="004A4758">
              <w:rPr>
                <w:rFonts w:ascii="Times New Roman" w:eastAsia="Calibri" w:hAnsi="Times New Roman" w:cs="Times New Roman"/>
                <w:color w:val="000000"/>
                <w:sz w:val="20"/>
                <w:szCs w:val="20"/>
                <w:lang w:eastAsia="ru-RU"/>
              </w:rPr>
              <w:t>9(=</w:t>
            </w:r>
            <w:r w:rsidRPr="00143002">
              <w:rPr>
                <w:rFonts w:ascii="Times New Roman" w:eastAsia="Calibri" w:hAnsi="Times New Roman" w:cs="Times New Roman"/>
                <w:color w:val="000000"/>
                <w:sz w:val="20"/>
                <w:szCs w:val="20"/>
                <w:lang w:eastAsia="ru-RU"/>
              </w:rPr>
              <w:t>∑</w:t>
            </w:r>
            <w:r w:rsidRPr="004A4758">
              <w:rPr>
                <w:rFonts w:ascii="Times New Roman" w:eastAsia="Calibri" w:hAnsi="Times New Roman" w:cs="Times New Roman"/>
                <w:color w:val="000000"/>
                <w:sz w:val="20"/>
                <w:szCs w:val="20"/>
                <w:lang w:eastAsia="ru-RU"/>
              </w:rPr>
              <w:t>8/7*100%)</w:t>
            </w:r>
          </w:p>
        </w:tc>
      </w:tr>
      <w:tr w:rsidR="00A316A3" w:rsidRPr="00D07D9E" w:rsidTr="006427A8">
        <w:trPr>
          <w:trHeight w:val="424"/>
          <w:jc w:val="center"/>
        </w:trPr>
        <w:tc>
          <w:tcPr>
            <w:tcW w:w="446" w:type="dxa"/>
            <w:tcMar>
              <w:top w:w="0" w:type="dxa"/>
              <w:left w:w="108" w:type="dxa"/>
              <w:bottom w:w="0" w:type="dxa"/>
              <w:right w:w="108" w:type="dxa"/>
            </w:tcMar>
            <w:vAlign w:val="center"/>
            <w:hideMark/>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r w:rsidRPr="00D07D9E">
              <w:rPr>
                <w:rFonts w:ascii="Times New Roman" w:eastAsia="Calibri" w:hAnsi="Times New Roman" w:cs="Times New Roman"/>
                <w:color w:val="000000"/>
                <w:sz w:val="20"/>
                <w:szCs w:val="20"/>
                <w:lang w:eastAsia="ru-RU"/>
              </w:rPr>
              <w:t>1</w:t>
            </w:r>
          </w:p>
        </w:tc>
        <w:tc>
          <w:tcPr>
            <w:tcW w:w="2260" w:type="dxa"/>
            <w:tcMar>
              <w:top w:w="0" w:type="dxa"/>
              <w:left w:w="108" w:type="dxa"/>
              <w:bottom w:w="0" w:type="dxa"/>
              <w:right w:w="108" w:type="dxa"/>
            </w:tcMar>
            <w:vAlign w:val="center"/>
            <w:hideMark/>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p>
        </w:tc>
        <w:tc>
          <w:tcPr>
            <w:tcW w:w="1675" w:type="dxa"/>
            <w:vAlign w:val="center"/>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p>
        </w:tc>
        <w:tc>
          <w:tcPr>
            <w:tcW w:w="1759" w:type="dxa"/>
            <w:tcMar>
              <w:top w:w="0" w:type="dxa"/>
              <w:left w:w="108" w:type="dxa"/>
              <w:bottom w:w="0" w:type="dxa"/>
              <w:right w:w="108" w:type="dxa"/>
            </w:tcMar>
            <w:vAlign w:val="center"/>
            <w:hideMark/>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p>
        </w:tc>
        <w:tc>
          <w:tcPr>
            <w:tcW w:w="2210" w:type="dxa"/>
            <w:tcMar>
              <w:top w:w="0" w:type="dxa"/>
              <w:left w:w="108" w:type="dxa"/>
              <w:bottom w:w="0" w:type="dxa"/>
              <w:right w:w="108" w:type="dxa"/>
            </w:tcMar>
            <w:vAlign w:val="center"/>
            <w:hideMark/>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p>
        </w:tc>
        <w:tc>
          <w:tcPr>
            <w:tcW w:w="2125" w:type="dxa"/>
            <w:vAlign w:val="center"/>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p>
        </w:tc>
        <w:tc>
          <w:tcPr>
            <w:tcW w:w="2123" w:type="dxa"/>
            <w:vAlign w:val="center"/>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p>
        </w:tc>
        <w:tc>
          <w:tcPr>
            <w:tcW w:w="1703" w:type="dxa"/>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p>
        </w:tc>
        <w:tc>
          <w:tcPr>
            <w:tcW w:w="1441" w:type="dxa"/>
          </w:tcPr>
          <w:p w:rsidR="00A316A3" w:rsidRPr="00D07D9E" w:rsidRDefault="00A316A3" w:rsidP="006427A8">
            <w:pPr>
              <w:spacing w:after="0" w:line="240" w:lineRule="auto"/>
              <w:jc w:val="center"/>
              <w:rPr>
                <w:rFonts w:ascii="Times New Roman" w:eastAsia="Calibri" w:hAnsi="Times New Roman" w:cs="Times New Roman"/>
                <w:color w:val="000000"/>
                <w:sz w:val="20"/>
                <w:szCs w:val="20"/>
                <w:lang w:eastAsia="ru-RU"/>
              </w:rPr>
            </w:pPr>
          </w:p>
        </w:tc>
      </w:tr>
      <w:tr w:rsidR="00A316A3" w:rsidRPr="00D07D9E" w:rsidTr="006427A8">
        <w:trPr>
          <w:trHeight w:val="424"/>
          <w:jc w:val="center"/>
        </w:trPr>
        <w:tc>
          <w:tcPr>
            <w:tcW w:w="446" w:type="dxa"/>
            <w:tcMar>
              <w:top w:w="0" w:type="dxa"/>
              <w:left w:w="108" w:type="dxa"/>
              <w:bottom w:w="0" w:type="dxa"/>
              <w:right w:w="108" w:type="dxa"/>
            </w:tcMar>
            <w:vAlign w:val="center"/>
            <w:hideMark/>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2260" w:type="dxa"/>
            <w:tcMar>
              <w:top w:w="0" w:type="dxa"/>
              <w:left w:w="108" w:type="dxa"/>
              <w:bottom w:w="0" w:type="dxa"/>
              <w:right w:w="108" w:type="dxa"/>
            </w:tcMar>
            <w:vAlign w:val="center"/>
            <w:hideMark/>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1675" w:type="dxa"/>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1759" w:type="dxa"/>
            <w:tcMar>
              <w:top w:w="0" w:type="dxa"/>
              <w:left w:w="108" w:type="dxa"/>
              <w:bottom w:w="0" w:type="dxa"/>
              <w:right w:w="108" w:type="dxa"/>
            </w:tcMar>
            <w:vAlign w:val="center"/>
            <w:hideMark/>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2210" w:type="dxa"/>
            <w:tcMar>
              <w:top w:w="0" w:type="dxa"/>
              <w:left w:w="108" w:type="dxa"/>
              <w:bottom w:w="0" w:type="dxa"/>
              <w:right w:w="108" w:type="dxa"/>
            </w:tcMar>
            <w:vAlign w:val="center"/>
            <w:hideMark/>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2125" w:type="dxa"/>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2123" w:type="dxa"/>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1703" w:type="dxa"/>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1441" w:type="dxa"/>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r>
      <w:tr w:rsidR="00A316A3" w:rsidRPr="00D07D9E" w:rsidTr="006427A8">
        <w:trPr>
          <w:trHeight w:val="424"/>
          <w:jc w:val="center"/>
        </w:trPr>
        <w:tc>
          <w:tcPr>
            <w:tcW w:w="446" w:type="dxa"/>
            <w:tcMar>
              <w:top w:w="0" w:type="dxa"/>
              <w:left w:w="108" w:type="dxa"/>
              <w:bottom w:w="0" w:type="dxa"/>
              <w:right w:w="108" w:type="dxa"/>
            </w:tcMar>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2260" w:type="dxa"/>
            <w:tcMar>
              <w:top w:w="0" w:type="dxa"/>
              <w:left w:w="108" w:type="dxa"/>
              <w:bottom w:w="0" w:type="dxa"/>
              <w:right w:w="108" w:type="dxa"/>
            </w:tcMar>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1675" w:type="dxa"/>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1759" w:type="dxa"/>
            <w:tcMar>
              <w:top w:w="0" w:type="dxa"/>
              <w:left w:w="108" w:type="dxa"/>
              <w:bottom w:w="0" w:type="dxa"/>
              <w:right w:w="108" w:type="dxa"/>
            </w:tcMar>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2210" w:type="dxa"/>
            <w:tcMar>
              <w:top w:w="0" w:type="dxa"/>
              <w:left w:w="108" w:type="dxa"/>
              <w:bottom w:w="0" w:type="dxa"/>
              <w:right w:w="108" w:type="dxa"/>
            </w:tcMar>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2125" w:type="dxa"/>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2123" w:type="dxa"/>
            <w:vAlign w:val="center"/>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1703" w:type="dxa"/>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c>
          <w:tcPr>
            <w:tcW w:w="1441" w:type="dxa"/>
          </w:tcPr>
          <w:p w:rsidR="00A316A3" w:rsidRPr="00D07D9E" w:rsidRDefault="00A316A3" w:rsidP="006427A8">
            <w:pPr>
              <w:spacing w:after="0" w:line="240" w:lineRule="auto"/>
              <w:jc w:val="center"/>
              <w:rPr>
                <w:rFonts w:ascii="Times New Roman" w:eastAsia="Calibri" w:hAnsi="Times New Roman" w:cs="Times New Roman"/>
                <w:b/>
                <w:color w:val="000000"/>
                <w:sz w:val="20"/>
                <w:szCs w:val="20"/>
                <w:lang w:eastAsia="ru-RU"/>
              </w:rPr>
            </w:pPr>
          </w:p>
        </w:tc>
      </w:tr>
    </w:tbl>
    <w:p w:rsidR="00A316A3" w:rsidRDefault="00A316A3" w:rsidP="00A316A3">
      <w:pPr>
        <w:spacing w:after="0" w:line="240" w:lineRule="auto"/>
        <w:rPr>
          <w:rFonts w:ascii="Times New Roman" w:hAnsi="Times New Roman" w:cs="Times New Roman"/>
        </w:rPr>
      </w:pPr>
    </w:p>
    <w:p w:rsidR="00A316A3" w:rsidRPr="00143002" w:rsidRDefault="00A316A3" w:rsidP="00A316A3">
      <w:pPr>
        <w:spacing w:after="0" w:line="240" w:lineRule="auto"/>
        <w:rPr>
          <w:rFonts w:ascii="Times New Roman" w:hAnsi="Times New Roman" w:cs="Times New Roman"/>
        </w:rPr>
      </w:pPr>
      <w:r>
        <w:rPr>
          <w:rFonts w:ascii="Times New Roman" w:hAnsi="Times New Roman" w:cs="Times New Roman"/>
          <w:lang w:val="kk-KZ"/>
        </w:rPr>
        <w:t>Ескерту</w:t>
      </w:r>
      <w:r w:rsidRPr="00143002">
        <w:rPr>
          <w:rFonts w:ascii="Times New Roman" w:hAnsi="Times New Roman" w:cs="Times New Roman"/>
        </w:rPr>
        <w:t>:</w:t>
      </w:r>
    </w:p>
    <w:p w:rsidR="00A316A3" w:rsidRDefault="00A316A3" w:rsidP="00A316A3">
      <w:pPr>
        <w:spacing w:after="0" w:line="240" w:lineRule="auto"/>
        <w:rPr>
          <w:rFonts w:ascii="Times New Roman" w:hAnsi="Times New Roman" w:cs="Times New Roman"/>
          <w:lang w:val="kk-KZ"/>
        </w:rPr>
      </w:pPr>
      <w:r>
        <w:rPr>
          <w:rFonts w:ascii="Times New Roman" w:hAnsi="Times New Roman" w:cs="Times New Roman"/>
          <w:lang w:val="kk-KZ"/>
        </w:rPr>
        <w:t>Елішілік құндылық үлесі Қазақстан Республикасы Инвестициялар және даму министрінің 20.04.2018 ж. №260 бұйрығымен бекітілген тауарларды, жұмыстар мен қызметтерді сатып алу кезінде ұйымдардың елішілік құндылықты есептеудің бірыңғай әдістемесіне сәйкес есептеледі.</w:t>
      </w:r>
    </w:p>
    <w:p w:rsidR="00A316A3" w:rsidRPr="002202B5" w:rsidRDefault="00A316A3" w:rsidP="00A316A3">
      <w:pPr>
        <w:spacing w:after="0" w:line="240" w:lineRule="auto"/>
        <w:rPr>
          <w:rFonts w:ascii="Times New Roman" w:hAnsi="Times New Roman" w:cs="Times New Roman"/>
          <w:lang w:val="kk-KZ"/>
        </w:rPr>
      </w:pPr>
    </w:p>
    <w:p w:rsidR="00A316A3" w:rsidRDefault="00A316A3" w:rsidP="00A316A3">
      <w:pPr>
        <w:spacing w:after="0" w:line="240" w:lineRule="auto"/>
        <w:ind w:left="9214"/>
        <w:rPr>
          <w:rFonts w:ascii="Times New Roman" w:eastAsia="Times New Roman" w:hAnsi="Times New Roman" w:cs="Times New Roman"/>
          <w:b/>
          <w:sz w:val="24"/>
          <w:szCs w:val="24"/>
          <w:lang w:val="kk-KZ" w:eastAsia="ru-RU"/>
        </w:rPr>
      </w:pPr>
    </w:p>
    <w:p w:rsidR="00A316A3" w:rsidRPr="002202B5" w:rsidRDefault="00A316A3" w:rsidP="00A316A3">
      <w:pPr>
        <w:spacing w:after="0" w:line="240" w:lineRule="auto"/>
        <w:ind w:left="9214"/>
        <w:rPr>
          <w:rFonts w:ascii="Times New Roman" w:eastAsia="Times New Roman" w:hAnsi="Times New Roman" w:cs="Times New Roman"/>
          <w:b/>
          <w:lang w:val="kk-KZ" w:eastAsia="ru-RU"/>
        </w:rPr>
      </w:pPr>
      <w:r w:rsidRPr="002202B5">
        <w:rPr>
          <w:rFonts w:ascii="Times New Roman" w:eastAsia="Calibri" w:hAnsi="Times New Roman" w:cs="Times New Roman"/>
          <w:b/>
          <w:color w:val="000000"/>
          <w:lang w:val="kk-KZ" w:eastAsia="ru-RU"/>
        </w:rPr>
        <w:t>Орындаушы</w:t>
      </w:r>
      <w:r w:rsidRPr="0075207D">
        <w:rPr>
          <w:rFonts w:ascii="Times New Roman" w:eastAsia="Calibri" w:hAnsi="Times New Roman" w:cs="Times New Roman"/>
          <w:b/>
          <w:color w:val="000000"/>
          <w:lang w:val="kk-KZ" w:eastAsia="ru-RU"/>
        </w:rPr>
        <w:t>/</w:t>
      </w:r>
      <w:r w:rsidRPr="002202B5">
        <w:rPr>
          <w:rFonts w:ascii="Times New Roman" w:eastAsia="Calibri" w:hAnsi="Times New Roman" w:cs="Times New Roman"/>
          <w:b/>
          <w:color w:val="000000"/>
          <w:lang w:val="kk-KZ" w:eastAsia="ru-RU"/>
        </w:rPr>
        <w:t>Мердігер</w:t>
      </w:r>
      <w:r w:rsidRPr="0075207D">
        <w:rPr>
          <w:rFonts w:ascii="Times New Roman" w:eastAsia="Times New Roman" w:hAnsi="Times New Roman" w:cs="Times New Roman"/>
          <w:b/>
          <w:lang w:val="kk-KZ" w:eastAsia="ru-RU"/>
        </w:rPr>
        <w:t>:</w:t>
      </w:r>
    </w:p>
    <w:p w:rsidR="00A316A3" w:rsidRDefault="00A316A3" w:rsidP="00A316A3">
      <w:pPr>
        <w:spacing w:after="0" w:line="240" w:lineRule="auto"/>
        <w:ind w:left="9214"/>
        <w:rPr>
          <w:rFonts w:ascii="Times New Roman" w:eastAsia="Times New Roman" w:hAnsi="Times New Roman" w:cs="Times New Roman"/>
          <w:b/>
          <w:sz w:val="24"/>
          <w:szCs w:val="24"/>
          <w:lang w:val="kk-KZ" w:eastAsia="ru-RU"/>
        </w:rPr>
      </w:pPr>
    </w:p>
    <w:p w:rsidR="008A20C6" w:rsidRPr="0075207D" w:rsidRDefault="008A20C6" w:rsidP="008A20C6">
      <w:pPr>
        <w:rPr>
          <w:rFonts w:ascii="Times New Roman" w:hAnsi="Times New Roman" w:cs="Times New Roman"/>
          <w:color w:val="000000" w:themeColor="text1"/>
          <w:sz w:val="24"/>
          <w:szCs w:val="24"/>
          <w:lang w:val="kk-KZ"/>
        </w:rPr>
      </w:pPr>
    </w:p>
    <w:p w:rsidR="008A20C6" w:rsidRPr="0075207D" w:rsidRDefault="008A20C6" w:rsidP="008A20C6">
      <w:pPr>
        <w:rPr>
          <w:rFonts w:ascii="Times New Roman" w:hAnsi="Times New Roman" w:cs="Times New Roman"/>
          <w:color w:val="000000" w:themeColor="text1"/>
          <w:sz w:val="24"/>
          <w:szCs w:val="24"/>
          <w:lang w:val="kk-KZ"/>
        </w:rPr>
      </w:pPr>
    </w:p>
    <w:p w:rsidR="008A20C6" w:rsidRPr="0075207D" w:rsidRDefault="008A20C6" w:rsidP="008A20C6">
      <w:pPr>
        <w:rPr>
          <w:rFonts w:ascii="Times New Roman" w:hAnsi="Times New Roman" w:cs="Times New Roman"/>
          <w:color w:val="000000" w:themeColor="text1"/>
          <w:sz w:val="24"/>
          <w:szCs w:val="24"/>
          <w:lang w:val="kk-KZ"/>
        </w:rPr>
      </w:pPr>
    </w:p>
    <w:p w:rsidR="008A20C6" w:rsidRPr="0075207D" w:rsidRDefault="008A20C6" w:rsidP="008A20C6">
      <w:pPr>
        <w:rPr>
          <w:rFonts w:ascii="Times New Roman" w:hAnsi="Times New Roman" w:cs="Times New Roman"/>
          <w:color w:val="000000" w:themeColor="text1"/>
          <w:sz w:val="24"/>
          <w:szCs w:val="24"/>
          <w:lang w:val="kk-KZ"/>
        </w:rPr>
        <w:sectPr w:rsidR="008A20C6" w:rsidRPr="0075207D" w:rsidSect="000D6E5B">
          <w:pgSz w:w="16838" w:h="11906" w:orient="landscape"/>
          <w:pgMar w:top="1701" w:right="1134" w:bottom="851" w:left="1134" w:header="709" w:footer="709" w:gutter="0"/>
          <w:cols w:space="708"/>
          <w:docGrid w:linePitch="360"/>
        </w:sectPr>
      </w:pPr>
    </w:p>
    <w:p w:rsidR="003B10F7" w:rsidRPr="0075207D" w:rsidRDefault="003B10F7" w:rsidP="003B10F7">
      <w:pPr>
        <w:keepNext/>
        <w:spacing w:after="0" w:line="240" w:lineRule="auto"/>
        <w:ind w:firstLine="708"/>
        <w:jc w:val="right"/>
        <w:rPr>
          <w:rFonts w:ascii="Times New Roman" w:hAnsi="Times New Roman" w:cs="Times New Roman"/>
          <w:b/>
          <w:bCs/>
          <w:sz w:val="24"/>
          <w:szCs w:val="24"/>
          <w:lang w:val="kk-KZ"/>
        </w:rPr>
      </w:pPr>
      <w:permStart w:id="282271922" w:edGrp="everyone"/>
      <w:r>
        <w:rPr>
          <w:rFonts w:ascii="Times New Roman" w:hAnsi="Times New Roman" w:cs="Times New Roman"/>
          <w:b/>
          <w:bCs/>
          <w:sz w:val="24"/>
          <w:szCs w:val="24"/>
          <w:lang w:val="kk-KZ"/>
        </w:rPr>
        <w:lastRenderedPageBreak/>
        <w:t xml:space="preserve">№ </w:t>
      </w:r>
      <w:r w:rsidRPr="0075207D">
        <w:rPr>
          <w:rFonts w:ascii="Times New Roman" w:hAnsi="Times New Roman" w:cs="Times New Roman"/>
          <w:b/>
          <w:bCs/>
          <w:sz w:val="24"/>
          <w:szCs w:val="24"/>
          <w:lang w:val="kk-KZ"/>
        </w:rPr>
        <w:t xml:space="preserve">____ </w:t>
      </w:r>
      <w:r>
        <w:rPr>
          <w:rFonts w:ascii="Times New Roman" w:hAnsi="Times New Roman" w:cs="Times New Roman"/>
          <w:b/>
          <w:bCs/>
          <w:sz w:val="24"/>
          <w:szCs w:val="24"/>
          <w:lang w:val="kk-KZ"/>
        </w:rPr>
        <w:t>қосымша</w:t>
      </w:r>
    </w:p>
    <w:p w:rsidR="003B10F7" w:rsidRPr="0075207D" w:rsidRDefault="003B10F7" w:rsidP="003B10F7">
      <w:pPr>
        <w:keepNext/>
        <w:spacing w:after="0" w:line="240" w:lineRule="auto"/>
        <w:jc w:val="right"/>
        <w:rPr>
          <w:rFonts w:ascii="Times New Roman" w:hAnsi="Times New Roman" w:cs="Times New Roman"/>
          <w:b/>
          <w:bCs/>
          <w:sz w:val="24"/>
          <w:szCs w:val="24"/>
          <w:lang w:val="kk-KZ"/>
        </w:rPr>
      </w:pPr>
      <w:r w:rsidRPr="0075207D">
        <w:rPr>
          <w:rFonts w:ascii="Times New Roman" w:hAnsi="Times New Roman" w:cs="Times New Roman"/>
          <w:b/>
          <w:bCs/>
          <w:sz w:val="24"/>
          <w:szCs w:val="24"/>
          <w:lang w:val="kk-KZ"/>
        </w:rPr>
        <w:t xml:space="preserve">                                                                          </w:t>
      </w:r>
      <w:r w:rsidRPr="0075207D">
        <w:rPr>
          <w:rFonts w:ascii="Times New Roman" w:hAnsi="Times New Roman" w:cs="Times New Roman"/>
          <w:b/>
          <w:sz w:val="24"/>
          <w:szCs w:val="24"/>
          <w:lang w:val="kk-KZ"/>
        </w:rPr>
        <w:t>_________20____ж. №__________________ шартқа</w:t>
      </w:r>
    </w:p>
    <w:p w:rsidR="003B10F7" w:rsidRPr="0075207D" w:rsidRDefault="003B10F7" w:rsidP="003B10F7">
      <w:pPr>
        <w:keepNext/>
        <w:spacing w:after="0" w:line="240" w:lineRule="auto"/>
        <w:jc w:val="right"/>
        <w:rPr>
          <w:rFonts w:ascii="Times New Roman" w:hAnsi="Times New Roman" w:cs="Times New Roman"/>
          <w:b/>
          <w:bCs/>
          <w:sz w:val="24"/>
          <w:szCs w:val="24"/>
          <w:lang w:val="kk-KZ"/>
        </w:rPr>
      </w:pPr>
    </w:p>
    <w:p w:rsidR="003B10F7" w:rsidRPr="0075207D" w:rsidRDefault="003B10F7" w:rsidP="003B10F7">
      <w:pPr>
        <w:keepNext/>
        <w:spacing w:after="0" w:line="240" w:lineRule="auto"/>
        <w:jc w:val="right"/>
        <w:rPr>
          <w:rFonts w:ascii="Times New Roman" w:hAnsi="Times New Roman" w:cs="Times New Roman"/>
          <w:b/>
          <w:bCs/>
          <w:sz w:val="24"/>
          <w:szCs w:val="24"/>
          <w:lang w:val="kk-KZ"/>
        </w:rPr>
      </w:pPr>
    </w:p>
    <w:p w:rsidR="003B10F7" w:rsidRPr="0075207D" w:rsidRDefault="003B10F7" w:rsidP="003B10F7">
      <w:pPr>
        <w:spacing w:after="0" w:line="240" w:lineRule="auto"/>
        <w:jc w:val="center"/>
        <w:rPr>
          <w:rFonts w:ascii="Times New Roman" w:hAnsi="Times New Roman" w:cs="Times New Roman"/>
          <w:b/>
          <w:sz w:val="24"/>
          <w:lang w:val="kk-KZ"/>
        </w:rPr>
      </w:pPr>
      <w:r w:rsidRPr="0075207D">
        <w:rPr>
          <w:rFonts w:ascii="Times New Roman" w:hAnsi="Times New Roman" w:cs="Times New Roman"/>
          <w:b/>
          <w:sz w:val="24"/>
          <w:lang w:val="kk-KZ"/>
        </w:rPr>
        <w:t>Еңбек қауіпсіздігі және еңбекті қорғау, өнеркәсіптік және өрт қауіпсіздігі, қоршаған ортаны қорғау саласындағы</w:t>
      </w:r>
    </w:p>
    <w:p w:rsidR="003B10F7" w:rsidRDefault="003B10F7" w:rsidP="003B10F7">
      <w:pPr>
        <w:spacing w:after="0" w:line="240" w:lineRule="auto"/>
        <w:jc w:val="center"/>
        <w:rPr>
          <w:rFonts w:ascii="Times New Roman" w:hAnsi="Times New Roman" w:cs="Times New Roman"/>
          <w:b/>
          <w:sz w:val="24"/>
          <w:szCs w:val="24"/>
        </w:rPr>
      </w:pPr>
      <w:r w:rsidRPr="00032546">
        <w:rPr>
          <w:rFonts w:ascii="Times New Roman" w:hAnsi="Times New Roman" w:cs="Times New Roman"/>
          <w:b/>
          <w:sz w:val="24"/>
          <w:szCs w:val="24"/>
        </w:rPr>
        <w:t>КЕЛІСІМ</w:t>
      </w:r>
    </w:p>
    <w:p w:rsidR="003B10F7" w:rsidRDefault="003B10F7" w:rsidP="003B10F7">
      <w:pPr>
        <w:keepNext/>
        <w:spacing w:after="0" w:line="240" w:lineRule="auto"/>
        <w:jc w:val="center"/>
        <w:rPr>
          <w:rFonts w:ascii="Times New Roman" w:hAnsi="Times New Roman" w:cs="Times New Roman"/>
          <w:b/>
          <w:bCs/>
          <w:sz w:val="24"/>
          <w:szCs w:val="24"/>
        </w:rPr>
      </w:pPr>
    </w:p>
    <w:p w:rsidR="003B10F7" w:rsidRDefault="003B10F7" w:rsidP="003B10F7">
      <w:pPr>
        <w:keepNext/>
        <w:spacing w:after="0" w:line="240" w:lineRule="auto"/>
        <w:jc w:val="center"/>
        <w:rPr>
          <w:rFonts w:ascii="Times New Roman" w:hAnsi="Times New Roman" w:cs="Times New Roman"/>
          <w:b/>
          <w:bCs/>
          <w:sz w:val="24"/>
          <w:szCs w:val="24"/>
        </w:rPr>
      </w:pPr>
    </w:p>
    <w:p w:rsidR="003B10F7" w:rsidRDefault="003B10F7" w:rsidP="003B10F7">
      <w:pPr>
        <w:pStyle w:val="a7"/>
        <w:numPr>
          <w:ilvl w:val="0"/>
          <w:numId w:val="31"/>
        </w:numPr>
        <w:tabs>
          <w:tab w:val="left" w:pos="709"/>
          <w:tab w:val="left" w:pos="851"/>
        </w:tabs>
        <w:spacing w:after="160" w:line="259" w:lineRule="auto"/>
        <w:ind w:left="0" w:firstLine="567"/>
        <w:rPr>
          <w:rFonts w:ascii="Times New Roman" w:hAnsi="Times New Roman"/>
          <w:b/>
          <w:sz w:val="24"/>
          <w:szCs w:val="24"/>
        </w:rPr>
      </w:pPr>
      <w:r w:rsidRPr="00032546">
        <w:rPr>
          <w:rFonts w:ascii="Times New Roman" w:hAnsi="Times New Roman"/>
          <w:b/>
          <w:sz w:val="24"/>
          <w:szCs w:val="24"/>
        </w:rPr>
        <w:t>АНЫҚТАМАЛАР МЕН ҚЫСҚАРТУЛАР:</w:t>
      </w:r>
    </w:p>
    <w:p w:rsidR="003B10F7" w:rsidRDefault="003B10F7" w:rsidP="003B10F7">
      <w:pPr>
        <w:spacing w:after="0" w:line="240" w:lineRule="auto"/>
        <w:ind w:firstLine="567"/>
        <w:rPr>
          <w:rFonts w:ascii="Times New Roman" w:hAnsi="Times New Roman" w:cs="Times New Roman"/>
          <w:sz w:val="24"/>
          <w:szCs w:val="24"/>
        </w:rPr>
      </w:pPr>
      <w:r w:rsidRPr="00507EB5">
        <w:rPr>
          <w:rFonts w:ascii="Times New Roman" w:hAnsi="Times New Roman" w:cs="Times New Roman"/>
          <w:b/>
          <w:sz w:val="24"/>
          <w:szCs w:val="24"/>
        </w:rPr>
        <w:t>Тапсырыс беруші</w:t>
      </w:r>
      <w:r w:rsidRPr="00507EB5">
        <w:rPr>
          <w:rFonts w:ascii="Times New Roman" w:hAnsi="Times New Roman" w:cs="Times New Roman"/>
          <w:sz w:val="24"/>
          <w:szCs w:val="24"/>
        </w:rPr>
        <w:t xml:space="preserve"> - «Өзенмұнайгаз» акционерлік қоғамы.</w:t>
      </w:r>
    </w:p>
    <w:p w:rsidR="003B10F7" w:rsidRDefault="003B10F7" w:rsidP="003B10F7">
      <w:pPr>
        <w:spacing w:after="0" w:line="240" w:lineRule="auto"/>
        <w:ind w:firstLine="567"/>
        <w:jc w:val="both"/>
        <w:rPr>
          <w:rFonts w:ascii="Times New Roman" w:hAnsi="Times New Roman" w:cs="Times New Roman"/>
          <w:sz w:val="24"/>
          <w:szCs w:val="24"/>
        </w:rPr>
      </w:pPr>
      <w:r w:rsidRPr="00507EB5">
        <w:rPr>
          <w:rFonts w:ascii="Times New Roman" w:hAnsi="Times New Roman" w:cs="Times New Roman"/>
          <w:b/>
          <w:sz w:val="24"/>
          <w:szCs w:val="24"/>
        </w:rPr>
        <w:t>Орындаушы</w:t>
      </w:r>
      <w:r w:rsidRPr="00507EB5">
        <w:rPr>
          <w:rFonts w:ascii="Times New Roman" w:hAnsi="Times New Roman" w:cs="Times New Roman"/>
          <w:sz w:val="24"/>
          <w:szCs w:val="24"/>
        </w:rPr>
        <w:t xml:space="preserve"> – Тапсырыс берушінің аумағында шарттық міндеттемелерге сәйкес жұмыстарды/көрсетілетін қызметтерді орындайтын ұйым, оның ішінде қосалқы мердігерлік ұйым.</w:t>
      </w:r>
    </w:p>
    <w:p w:rsidR="003B10F7" w:rsidRPr="00507EB5" w:rsidRDefault="003B10F7" w:rsidP="003B10F7">
      <w:pPr>
        <w:spacing w:after="0" w:line="240" w:lineRule="auto"/>
        <w:ind w:firstLine="567"/>
        <w:jc w:val="both"/>
        <w:rPr>
          <w:rFonts w:ascii="Times New Roman" w:hAnsi="Times New Roman" w:cs="Times New Roman"/>
          <w:b/>
          <w:sz w:val="24"/>
          <w:szCs w:val="24"/>
        </w:rPr>
      </w:pPr>
      <w:r w:rsidRPr="00507EB5">
        <w:rPr>
          <w:rFonts w:ascii="Times New Roman" w:hAnsi="Times New Roman" w:cs="Times New Roman"/>
          <w:b/>
          <w:sz w:val="24"/>
          <w:szCs w:val="24"/>
        </w:rPr>
        <w:t>Қосалқы мердігерлік ұйым</w:t>
      </w:r>
      <w:r w:rsidRPr="00507EB5">
        <w:rPr>
          <w:rFonts w:ascii="Times New Roman" w:hAnsi="Times New Roman" w:cs="Times New Roman"/>
          <w:sz w:val="24"/>
          <w:szCs w:val="24"/>
        </w:rPr>
        <w:t xml:space="preserve"> – жұмыстардың жекелеген түрлерін орындау үшін шарттық талаптармен Орындаушы тартатын мамандандырылған мердігерлік ұйым.</w:t>
      </w:r>
    </w:p>
    <w:p w:rsidR="003B10F7" w:rsidRPr="00507EB5" w:rsidRDefault="003B10F7" w:rsidP="003B10F7">
      <w:pPr>
        <w:keepNext/>
        <w:spacing w:after="0" w:line="240" w:lineRule="auto"/>
        <w:ind w:firstLine="567"/>
        <w:rPr>
          <w:rFonts w:ascii="Times New Roman" w:hAnsi="Times New Roman" w:cs="Times New Roman"/>
          <w:bCs/>
          <w:sz w:val="24"/>
          <w:szCs w:val="24"/>
        </w:rPr>
      </w:pPr>
      <w:r w:rsidRPr="00507EB5">
        <w:rPr>
          <w:rFonts w:ascii="Times New Roman" w:hAnsi="Times New Roman" w:cs="Times New Roman"/>
          <w:sz w:val="24"/>
          <w:szCs w:val="24"/>
        </w:rPr>
        <w:t>Орындаушының персоналы – Орындаушы жұмыскерлері, қосалқы мердігер ұйымның персоналы.</w:t>
      </w:r>
    </w:p>
    <w:p w:rsidR="003B10F7" w:rsidRDefault="003B10F7" w:rsidP="003B10F7">
      <w:pPr>
        <w:pStyle w:val="a7"/>
        <w:ind w:left="0" w:firstLine="567"/>
        <w:jc w:val="both"/>
        <w:rPr>
          <w:rFonts w:ascii="Times New Roman" w:hAnsi="Times New Roman"/>
          <w:sz w:val="24"/>
          <w:szCs w:val="24"/>
        </w:rPr>
      </w:pPr>
      <w:r w:rsidRPr="00507EB5">
        <w:rPr>
          <w:rFonts w:ascii="Times New Roman" w:hAnsi="Times New Roman"/>
          <w:sz w:val="24"/>
          <w:szCs w:val="24"/>
        </w:rPr>
        <w:t xml:space="preserve">Наряд-рұқсаттама – белгіленген нысандағы арнайы бланкіде ресімделген және жұмыстың мазмұнын, орнын, жұмыс орнын дұрыс дайындауды қамтамасыз ететін іс-шараларды, оның басталған және аяқталған уақытын, жұмысты қауіпсіз жүргізу жағдайын, бригада құрамын және жұмысты қауіпсіз </w:t>
      </w:r>
      <w:proofErr w:type="gramStart"/>
      <w:r w:rsidRPr="00507EB5">
        <w:rPr>
          <w:rFonts w:ascii="Times New Roman" w:hAnsi="Times New Roman"/>
          <w:sz w:val="24"/>
          <w:szCs w:val="24"/>
        </w:rPr>
        <w:t>орындау</w:t>
      </w:r>
      <w:proofErr w:type="gramEnd"/>
      <w:r w:rsidRPr="00507EB5">
        <w:rPr>
          <w:rFonts w:ascii="Times New Roman" w:hAnsi="Times New Roman"/>
          <w:sz w:val="24"/>
          <w:szCs w:val="24"/>
        </w:rPr>
        <w:t xml:space="preserve">ға жауапты тұлғаларды </w:t>
      </w:r>
      <w:proofErr w:type="gramStart"/>
      <w:r w:rsidRPr="00507EB5">
        <w:rPr>
          <w:rFonts w:ascii="Times New Roman" w:hAnsi="Times New Roman"/>
          <w:sz w:val="24"/>
          <w:szCs w:val="24"/>
        </w:rPr>
        <w:t>ай</w:t>
      </w:r>
      <w:proofErr w:type="gramEnd"/>
      <w:r w:rsidRPr="00507EB5">
        <w:rPr>
          <w:rFonts w:ascii="Times New Roman" w:hAnsi="Times New Roman"/>
          <w:sz w:val="24"/>
          <w:szCs w:val="24"/>
        </w:rPr>
        <w:t xml:space="preserve">қындайтын жұмысты жүргізуге арналған тапсырма. </w:t>
      </w:r>
    </w:p>
    <w:p w:rsidR="003B10F7" w:rsidRDefault="003B10F7" w:rsidP="003B10F7">
      <w:pPr>
        <w:pStyle w:val="a7"/>
        <w:ind w:left="0" w:firstLine="567"/>
        <w:jc w:val="both"/>
        <w:rPr>
          <w:rFonts w:ascii="Times New Roman" w:hAnsi="Times New Roman"/>
          <w:sz w:val="24"/>
          <w:szCs w:val="24"/>
        </w:rPr>
      </w:pPr>
      <w:proofErr w:type="gramStart"/>
      <w:r w:rsidRPr="00507EB5">
        <w:rPr>
          <w:rFonts w:ascii="Times New Roman" w:hAnsi="Times New Roman"/>
          <w:sz w:val="24"/>
          <w:szCs w:val="24"/>
        </w:rPr>
        <w:t>Р</w:t>
      </w:r>
      <w:proofErr w:type="gramEnd"/>
      <w:r w:rsidRPr="00507EB5">
        <w:rPr>
          <w:rFonts w:ascii="Times New Roman" w:hAnsi="Times New Roman"/>
          <w:sz w:val="24"/>
          <w:szCs w:val="24"/>
        </w:rPr>
        <w:t>ұқсат – Тапсырыс беруші белгілеген нысандағы арнайы бланкіде ресімделген жұмысты жүргізуге арналған тапсырма.</w:t>
      </w:r>
    </w:p>
    <w:p w:rsidR="003B10F7" w:rsidRPr="00507EB5" w:rsidRDefault="003B10F7" w:rsidP="003B10F7">
      <w:pPr>
        <w:pStyle w:val="a7"/>
        <w:ind w:left="0" w:firstLine="567"/>
        <w:jc w:val="both"/>
        <w:rPr>
          <w:rFonts w:ascii="Times New Roman" w:hAnsi="Times New Roman"/>
          <w:sz w:val="24"/>
          <w:szCs w:val="24"/>
        </w:rPr>
      </w:pPr>
      <w:r w:rsidRPr="00507EB5">
        <w:rPr>
          <w:rFonts w:ascii="Times New Roman" w:hAnsi="Times New Roman"/>
          <w:sz w:val="24"/>
          <w:szCs w:val="24"/>
        </w:rPr>
        <w:t>Анықталғ</w:t>
      </w:r>
      <w:proofErr w:type="gramStart"/>
      <w:r w:rsidRPr="00507EB5">
        <w:rPr>
          <w:rFonts w:ascii="Times New Roman" w:hAnsi="Times New Roman"/>
          <w:sz w:val="24"/>
          <w:szCs w:val="24"/>
        </w:rPr>
        <w:t>ан б</w:t>
      </w:r>
      <w:proofErr w:type="gramEnd"/>
      <w:r w:rsidRPr="00507EB5">
        <w:rPr>
          <w:rFonts w:ascii="Times New Roman" w:hAnsi="Times New Roman"/>
          <w:sz w:val="24"/>
          <w:szCs w:val="24"/>
        </w:rPr>
        <w:t xml:space="preserve">ұзушылық туралы акт – анықталған сәйкессіздіктер көрсетілетін құжат. </w:t>
      </w:r>
    </w:p>
    <w:p w:rsidR="003B10F7" w:rsidRPr="00507EB5" w:rsidRDefault="003B10F7" w:rsidP="003B10F7">
      <w:pPr>
        <w:pStyle w:val="a7"/>
        <w:ind w:left="0" w:firstLine="567"/>
        <w:jc w:val="both"/>
        <w:rPr>
          <w:rFonts w:ascii="Times New Roman" w:hAnsi="Times New Roman"/>
          <w:sz w:val="24"/>
          <w:szCs w:val="24"/>
        </w:rPr>
      </w:pPr>
      <w:r w:rsidRPr="00507EB5">
        <w:rPr>
          <w:rFonts w:ascii="Times New Roman" w:hAnsi="Times New Roman"/>
          <w:sz w:val="24"/>
          <w:szCs w:val="24"/>
        </w:rPr>
        <w:t>Қауіптілігі жоғары жұмыстар – орындау кезінде тәуекел бар немесе өнді</w:t>
      </w:r>
      <w:proofErr w:type="gramStart"/>
      <w:r w:rsidRPr="00507EB5">
        <w:rPr>
          <w:rFonts w:ascii="Times New Roman" w:hAnsi="Times New Roman"/>
          <w:sz w:val="24"/>
          <w:szCs w:val="24"/>
        </w:rPr>
        <w:t>р</w:t>
      </w:r>
      <w:proofErr w:type="gramEnd"/>
      <w:r w:rsidRPr="00507EB5">
        <w:rPr>
          <w:rFonts w:ascii="Times New Roman" w:hAnsi="Times New Roman"/>
          <w:sz w:val="24"/>
          <w:szCs w:val="24"/>
        </w:rPr>
        <w:t xml:space="preserve">істік қауіп, соның ішінде жұмысты орындау сипатына байланысты емес қауіп туындауы мүмкін жұмыстар. </w:t>
      </w:r>
    </w:p>
    <w:p w:rsidR="003B10F7" w:rsidRDefault="003B10F7" w:rsidP="003B10F7">
      <w:pPr>
        <w:pStyle w:val="a7"/>
        <w:ind w:left="0" w:firstLine="567"/>
        <w:jc w:val="both"/>
        <w:rPr>
          <w:rFonts w:ascii="Times New Roman" w:hAnsi="Times New Roman"/>
          <w:sz w:val="24"/>
          <w:szCs w:val="24"/>
        </w:rPr>
      </w:pPr>
      <w:proofErr w:type="gramStart"/>
      <w:r w:rsidRPr="00507EB5">
        <w:rPr>
          <w:rFonts w:ascii="Times New Roman" w:hAnsi="Times New Roman"/>
          <w:sz w:val="24"/>
          <w:szCs w:val="24"/>
        </w:rPr>
        <w:t>Жер жұмыстары – топырақты қазуды (игеруді), оның орнын ауыстыруды және топырақты тегістей және тығыздай отырып төсеуді қамтитын құрылыс жұмыстарының кешені. Жер қазу жұмыстарын жүргізудің мақсаты, топырақтан инженерлік құрылыстар (жолдар, арналар, орлар және т.б.) жасау, ғимараттар мен құрылыстардың негіздерін орнату, аумақтарды құрылыс</w:t>
      </w:r>
      <w:proofErr w:type="gramEnd"/>
      <w:r w:rsidRPr="00507EB5">
        <w:rPr>
          <w:rFonts w:ascii="Times New Roman" w:hAnsi="Times New Roman"/>
          <w:sz w:val="24"/>
          <w:szCs w:val="24"/>
        </w:rPr>
        <w:t xml:space="preserve"> </w:t>
      </w:r>
      <w:proofErr w:type="gramStart"/>
      <w:r w:rsidRPr="00507EB5">
        <w:rPr>
          <w:rFonts w:ascii="Times New Roman" w:hAnsi="Times New Roman"/>
          <w:sz w:val="24"/>
          <w:szCs w:val="24"/>
        </w:rPr>
        <w:t>салу</w:t>
      </w:r>
      <w:proofErr w:type="gramEnd"/>
      <w:r w:rsidRPr="00507EB5">
        <w:rPr>
          <w:rFonts w:ascii="Times New Roman" w:hAnsi="Times New Roman"/>
          <w:sz w:val="24"/>
          <w:szCs w:val="24"/>
        </w:rPr>
        <w:t xml:space="preserve">ға жоспарлау. Сондай-ақ жер қазу жұмыстарына </w:t>
      </w:r>
      <w:proofErr w:type="gramStart"/>
      <w:r w:rsidRPr="00507EB5">
        <w:rPr>
          <w:rFonts w:ascii="Times New Roman" w:hAnsi="Times New Roman"/>
          <w:sz w:val="24"/>
          <w:szCs w:val="24"/>
        </w:rPr>
        <w:t>жа</w:t>
      </w:r>
      <w:proofErr w:type="gramEnd"/>
      <w:r w:rsidRPr="00507EB5">
        <w:rPr>
          <w:rFonts w:ascii="Times New Roman" w:hAnsi="Times New Roman"/>
          <w:sz w:val="24"/>
          <w:szCs w:val="24"/>
        </w:rPr>
        <w:t xml:space="preserve">ңа ғимараттар, құрылыстар мен коммуникациялар салу, сондай-ақ оларды жөндеу мақсатында қазба жұмыстарымен байланысты барлық жұмыстар жатады. </w:t>
      </w:r>
    </w:p>
    <w:p w:rsidR="003B10F7" w:rsidRPr="00507EB5" w:rsidRDefault="003B10F7" w:rsidP="003B10F7">
      <w:pPr>
        <w:pStyle w:val="a7"/>
        <w:ind w:left="0" w:firstLine="567"/>
        <w:jc w:val="both"/>
        <w:rPr>
          <w:rFonts w:ascii="Times New Roman" w:hAnsi="Times New Roman"/>
          <w:sz w:val="24"/>
          <w:szCs w:val="24"/>
        </w:rPr>
      </w:pPr>
      <w:r w:rsidRPr="00507EB5">
        <w:rPr>
          <w:rFonts w:ascii="Times New Roman" w:hAnsi="Times New Roman"/>
          <w:sz w:val="24"/>
          <w:szCs w:val="24"/>
        </w:rPr>
        <w:t>Отпен жүргізілетін жұмыстар – ашық отты қолдануға, ұшқын шығаруға және конструкция материалдарының тұтануын туындатуға қабілетті температураларға дейін қыздыруға байланысты өнді</w:t>
      </w:r>
      <w:proofErr w:type="gramStart"/>
      <w:r w:rsidRPr="00507EB5">
        <w:rPr>
          <w:rFonts w:ascii="Times New Roman" w:hAnsi="Times New Roman"/>
          <w:sz w:val="24"/>
          <w:szCs w:val="24"/>
        </w:rPr>
        <w:t>р</w:t>
      </w:r>
      <w:proofErr w:type="gramEnd"/>
      <w:r w:rsidRPr="00507EB5">
        <w:rPr>
          <w:rFonts w:ascii="Times New Roman" w:hAnsi="Times New Roman"/>
          <w:sz w:val="24"/>
          <w:szCs w:val="24"/>
        </w:rPr>
        <w:t xml:space="preserve">істік операциялар (электрмен дәнекерлеу, газбен дәнекерлеу, бензинмен керосинмен кесу, битумдар мен шайырларды қыздыру, дәнекерлеу жұмыстары, ұшқын бөле </w:t>
      </w:r>
      <w:proofErr w:type="gramStart"/>
      <w:r w:rsidRPr="00507EB5">
        <w:rPr>
          <w:rFonts w:ascii="Times New Roman" w:hAnsi="Times New Roman"/>
          <w:sz w:val="24"/>
          <w:szCs w:val="24"/>
        </w:rPr>
        <w:t xml:space="preserve">отырып металды механикалық өңдеу және басқалар). </w:t>
      </w:r>
      <w:proofErr w:type="gramEnd"/>
    </w:p>
    <w:p w:rsidR="003B10F7" w:rsidRDefault="003B10F7" w:rsidP="003B10F7">
      <w:pPr>
        <w:pStyle w:val="a7"/>
        <w:ind w:left="0" w:firstLine="567"/>
        <w:jc w:val="both"/>
        <w:rPr>
          <w:rFonts w:ascii="Times New Roman" w:hAnsi="Times New Roman"/>
          <w:sz w:val="24"/>
          <w:szCs w:val="24"/>
        </w:rPr>
      </w:pPr>
      <w:r w:rsidRPr="00507EB5">
        <w:rPr>
          <w:rFonts w:ascii="Times New Roman" w:hAnsi="Times New Roman"/>
          <w:sz w:val="24"/>
          <w:szCs w:val="24"/>
        </w:rPr>
        <w:t xml:space="preserve">Газ қауіпті жұмыстар – бұл технологиялық жабдықты, коммуникацияларды, соның ішінде ыдыстардың ішіндегі (аппараттар, кептіру барабандары, кептіру пештері, реакторлар, резервуарлар, цистерналар және </w:t>
      </w:r>
      <w:proofErr w:type="gramStart"/>
      <w:r w:rsidRPr="00507EB5">
        <w:rPr>
          <w:rFonts w:ascii="Times New Roman" w:hAnsi="Times New Roman"/>
          <w:sz w:val="24"/>
          <w:szCs w:val="24"/>
        </w:rPr>
        <w:t>бас</w:t>
      </w:r>
      <w:proofErr w:type="gramEnd"/>
      <w:r w:rsidRPr="00507EB5">
        <w:rPr>
          <w:rFonts w:ascii="Times New Roman" w:hAnsi="Times New Roman"/>
          <w:sz w:val="24"/>
          <w:szCs w:val="24"/>
        </w:rPr>
        <w:t xml:space="preserve">қа да ұқсас жабдықтар, коллекторлар, тоннельдер, құдықтар, жанасшұңқырлар және басқа да ұқсас орындар) қарап тексерумен, тазалаумен, жөндеумен, қымтаумен байланысты жұмыстар, оларды жүргізу кезінде жұмыс аймағына жарылыс және өрт қауіпті немесе зиянды буларды, газдарды және жарылыс, жану тудыруға, </w:t>
      </w:r>
      <w:proofErr w:type="gramStart"/>
      <w:r w:rsidRPr="00507EB5">
        <w:rPr>
          <w:rFonts w:ascii="Times New Roman" w:hAnsi="Times New Roman"/>
          <w:sz w:val="24"/>
          <w:szCs w:val="24"/>
        </w:rPr>
        <w:t>адам</w:t>
      </w:r>
      <w:proofErr w:type="gramEnd"/>
      <w:r w:rsidRPr="00507EB5">
        <w:rPr>
          <w:rFonts w:ascii="Times New Roman" w:hAnsi="Times New Roman"/>
          <w:sz w:val="24"/>
          <w:szCs w:val="24"/>
        </w:rPr>
        <w:t xml:space="preserve"> ағзасына зиянды әсер тигізуге қабілетті басқа да заттарды бөлу мүмкіндігі бар немесе </w:t>
      </w:r>
      <w:r w:rsidRPr="00507EB5">
        <w:rPr>
          <w:rFonts w:ascii="Times New Roman" w:hAnsi="Times New Roman"/>
          <w:sz w:val="24"/>
          <w:szCs w:val="24"/>
        </w:rPr>
        <w:lastRenderedPageBreak/>
        <w:t>жоққа шығарылмаған, оттегі жеткіліксіз болған кездегі (көлемдік үлесі 20% - дан төмен) жұмыстар.</w:t>
      </w:r>
    </w:p>
    <w:p w:rsidR="003B10F7" w:rsidRPr="00507EB5" w:rsidRDefault="003B10F7" w:rsidP="003B10F7">
      <w:pPr>
        <w:pStyle w:val="a7"/>
        <w:ind w:left="0" w:firstLine="567"/>
        <w:jc w:val="both"/>
        <w:rPr>
          <w:rFonts w:ascii="Times New Roman" w:hAnsi="Times New Roman"/>
          <w:sz w:val="24"/>
          <w:szCs w:val="24"/>
        </w:rPr>
      </w:pPr>
      <w:r w:rsidRPr="00507EB5">
        <w:rPr>
          <w:rFonts w:ascii="Times New Roman" w:hAnsi="Times New Roman"/>
          <w:sz w:val="24"/>
          <w:szCs w:val="24"/>
        </w:rPr>
        <w:t xml:space="preserve">Жөндеу жұмыстары – бұл </w:t>
      </w:r>
      <w:proofErr w:type="gramStart"/>
      <w:r w:rsidRPr="00507EB5">
        <w:rPr>
          <w:rFonts w:ascii="Times New Roman" w:hAnsi="Times New Roman"/>
          <w:sz w:val="24"/>
          <w:szCs w:val="24"/>
        </w:rPr>
        <w:t>жабды</w:t>
      </w:r>
      <w:proofErr w:type="gramEnd"/>
      <w:r w:rsidRPr="00507EB5">
        <w:rPr>
          <w:rFonts w:ascii="Times New Roman" w:hAnsi="Times New Roman"/>
          <w:sz w:val="24"/>
          <w:szCs w:val="24"/>
        </w:rPr>
        <w:t xml:space="preserve">ққа жөндеудің барлық түрлерін (күрделі, орташа, ағымдағы) жүргізуді, сондай-ақ жабдықты бояуды орындауды, технологиялық жабдықтың бетіне жылу оқшаулағышы мен қорғаныш жабынын салуды, дезактивация жүргізуді немесе шаңнан, жабдық бетінің ластануынан жууды, сылау, қаптау, сырлау және басқа да жұмыстарды қамтитын жұмыстар. </w:t>
      </w:r>
    </w:p>
    <w:p w:rsidR="003B10F7" w:rsidRDefault="003B10F7" w:rsidP="003B10F7">
      <w:pPr>
        <w:pStyle w:val="a7"/>
        <w:ind w:left="0" w:firstLine="567"/>
        <w:jc w:val="both"/>
        <w:rPr>
          <w:rFonts w:ascii="Times New Roman" w:hAnsi="Times New Roman"/>
          <w:sz w:val="24"/>
          <w:szCs w:val="24"/>
        </w:rPr>
      </w:pPr>
      <w:proofErr w:type="gramStart"/>
      <w:r w:rsidRPr="00507EB5">
        <w:rPr>
          <w:rFonts w:ascii="Times New Roman" w:hAnsi="Times New Roman"/>
          <w:sz w:val="24"/>
          <w:szCs w:val="24"/>
        </w:rPr>
        <w:t>Ж</w:t>
      </w:r>
      <w:proofErr w:type="gramEnd"/>
      <w:r w:rsidRPr="00507EB5">
        <w:rPr>
          <w:rFonts w:ascii="Times New Roman" w:hAnsi="Times New Roman"/>
          <w:sz w:val="24"/>
          <w:szCs w:val="24"/>
        </w:rPr>
        <w:t>ҚҚ – жеке қорғаныс құралдары. Жұмыскерді зиянды және (немесе) қауіпті өнді</w:t>
      </w:r>
      <w:proofErr w:type="gramStart"/>
      <w:r w:rsidRPr="00507EB5">
        <w:rPr>
          <w:rFonts w:ascii="Times New Roman" w:hAnsi="Times New Roman"/>
          <w:sz w:val="24"/>
          <w:szCs w:val="24"/>
        </w:rPr>
        <w:t>р</w:t>
      </w:r>
      <w:proofErr w:type="gramEnd"/>
      <w:r w:rsidRPr="00507EB5">
        <w:rPr>
          <w:rFonts w:ascii="Times New Roman" w:hAnsi="Times New Roman"/>
          <w:sz w:val="24"/>
          <w:szCs w:val="24"/>
        </w:rPr>
        <w:t>істік факторлардың әсерінен қорғауға арналған құралдар, оның ішінде арнайы киім мен аяқ киім.</w:t>
      </w:r>
    </w:p>
    <w:p w:rsidR="003B10F7" w:rsidRPr="0074315C" w:rsidRDefault="003B10F7" w:rsidP="003B10F7">
      <w:pPr>
        <w:pStyle w:val="a7"/>
        <w:ind w:left="0" w:firstLine="567"/>
        <w:jc w:val="both"/>
        <w:rPr>
          <w:rFonts w:ascii="Times New Roman" w:hAnsi="Times New Roman"/>
          <w:sz w:val="24"/>
          <w:szCs w:val="24"/>
        </w:rPr>
      </w:pPr>
      <w:r w:rsidRPr="0074315C">
        <w:rPr>
          <w:rFonts w:ascii="Times New Roman" w:hAnsi="Times New Roman"/>
          <w:sz w:val="24"/>
          <w:szCs w:val="24"/>
        </w:rPr>
        <w:t>Еңбекті қорғауды, өнеркәсіптік қауіпсіздікті және қоршаған ортаны қорғауды басқарудың бірыңғай жүйесі (бұдан ә</w:t>
      </w:r>
      <w:proofErr w:type="gramStart"/>
      <w:r w:rsidRPr="0074315C">
        <w:rPr>
          <w:rFonts w:ascii="Times New Roman" w:hAnsi="Times New Roman"/>
          <w:sz w:val="24"/>
          <w:szCs w:val="24"/>
        </w:rPr>
        <w:t>р</w:t>
      </w:r>
      <w:proofErr w:type="gramEnd"/>
      <w:r w:rsidRPr="0074315C">
        <w:rPr>
          <w:rFonts w:ascii="Times New Roman" w:hAnsi="Times New Roman"/>
          <w:sz w:val="24"/>
          <w:szCs w:val="24"/>
        </w:rPr>
        <w:t>і - ЕҚББЖ)- еңбекті қорғауға, өнеркәсіптік қауіпсіздік пен қоршаған ортаны қорғауға әсер етудің үздіксіз және мақсатты процесін қамтамасыз ететін және персоналмен байланысты жазатайым оқиғалардың алдын алуға, қауіпті өнді</w:t>
      </w:r>
      <w:proofErr w:type="gramStart"/>
      <w:r w:rsidRPr="0074315C">
        <w:rPr>
          <w:rFonts w:ascii="Times New Roman" w:hAnsi="Times New Roman"/>
          <w:sz w:val="24"/>
          <w:szCs w:val="24"/>
        </w:rPr>
        <w:t>р</w:t>
      </w:r>
      <w:proofErr w:type="gramEnd"/>
      <w:r w:rsidRPr="0074315C">
        <w:rPr>
          <w:rFonts w:ascii="Times New Roman" w:hAnsi="Times New Roman"/>
          <w:sz w:val="24"/>
          <w:szCs w:val="24"/>
        </w:rPr>
        <w:t>істік объектілердегі апаттардың алдын алуға және жоюға және қоршаған ортаға теріс әсерден қорғауға бағытталған құқықтық, ұйымдастырушылық-техникалық, экономикалық, білім беру және әлеуметтік сипаттағы шаралар кешенін қамтитын механизм.</w:t>
      </w:r>
    </w:p>
    <w:p w:rsidR="003B10F7" w:rsidRPr="0074315C" w:rsidRDefault="003B10F7" w:rsidP="003B10F7">
      <w:pPr>
        <w:pStyle w:val="a7"/>
        <w:ind w:left="0" w:firstLine="567"/>
        <w:jc w:val="both"/>
        <w:rPr>
          <w:rFonts w:ascii="Times New Roman" w:hAnsi="Times New Roman"/>
          <w:sz w:val="24"/>
          <w:szCs w:val="24"/>
        </w:rPr>
      </w:pPr>
      <w:r w:rsidRPr="0074315C">
        <w:rPr>
          <w:rFonts w:ascii="Times New Roman" w:hAnsi="Times New Roman"/>
          <w:sz w:val="24"/>
          <w:szCs w:val="24"/>
        </w:rPr>
        <w:t xml:space="preserve">Қоғамдық тамақтандыру объектісі – тамақ өнімдерін өндірумен, қайта өңдеумен және өткізумен, сондай-ақ оларды тұтыну үшін орындар берумен айналысатын жеке және (немесе) </w:t>
      </w:r>
      <w:proofErr w:type="gramStart"/>
      <w:r w:rsidRPr="0074315C">
        <w:rPr>
          <w:rFonts w:ascii="Times New Roman" w:hAnsi="Times New Roman"/>
          <w:sz w:val="24"/>
          <w:szCs w:val="24"/>
        </w:rPr>
        <w:t>заңды</w:t>
      </w:r>
      <w:proofErr w:type="gramEnd"/>
      <w:r w:rsidRPr="0074315C">
        <w:rPr>
          <w:rFonts w:ascii="Times New Roman" w:hAnsi="Times New Roman"/>
          <w:sz w:val="24"/>
          <w:szCs w:val="24"/>
        </w:rPr>
        <w:t xml:space="preserve"> тұлға. </w:t>
      </w:r>
    </w:p>
    <w:p w:rsidR="003B10F7" w:rsidRPr="0074315C" w:rsidRDefault="003B10F7" w:rsidP="003B10F7">
      <w:pPr>
        <w:pStyle w:val="a7"/>
        <w:spacing w:line="240" w:lineRule="auto"/>
        <w:ind w:left="0" w:firstLine="567"/>
        <w:jc w:val="both"/>
        <w:rPr>
          <w:rFonts w:ascii="Times New Roman" w:hAnsi="Times New Roman"/>
          <w:sz w:val="24"/>
          <w:szCs w:val="24"/>
        </w:rPr>
      </w:pPr>
      <w:r w:rsidRPr="0074315C">
        <w:rPr>
          <w:rFonts w:ascii="Times New Roman" w:hAnsi="Times New Roman"/>
          <w:sz w:val="24"/>
          <w:szCs w:val="24"/>
        </w:rPr>
        <w:t>ЕҚ</w:t>
      </w:r>
      <w:r w:rsidRPr="0074315C">
        <w:rPr>
          <w:rFonts w:ascii="Times New Roman" w:hAnsi="Times New Roman"/>
          <w:sz w:val="24"/>
          <w:szCs w:val="24"/>
          <w:lang w:val="kk-KZ"/>
        </w:rPr>
        <w:t>жТҚ</w:t>
      </w:r>
      <w:r w:rsidRPr="0074315C">
        <w:rPr>
          <w:rFonts w:ascii="Times New Roman" w:hAnsi="Times New Roman"/>
          <w:sz w:val="24"/>
          <w:szCs w:val="24"/>
        </w:rPr>
        <w:t xml:space="preserve">Б − Тапсырыс берушінің еңбекті қорғау </w:t>
      </w:r>
      <w:r w:rsidRPr="0074315C">
        <w:rPr>
          <w:rFonts w:ascii="Times New Roman" w:hAnsi="Times New Roman"/>
          <w:sz w:val="24"/>
          <w:szCs w:val="24"/>
          <w:lang w:val="kk-KZ"/>
        </w:rPr>
        <w:t>және техника қауіпсізді</w:t>
      </w:r>
      <w:proofErr w:type="gramStart"/>
      <w:r w:rsidRPr="0074315C">
        <w:rPr>
          <w:rFonts w:ascii="Times New Roman" w:hAnsi="Times New Roman"/>
          <w:sz w:val="24"/>
          <w:szCs w:val="24"/>
          <w:lang w:val="kk-KZ"/>
        </w:rPr>
        <w:t>к</w:t>
      </w:r>
      <w:proofErr w:type="gramEnd"/>
      <w:r w:rsidRPr="0074315C">
        <w:rPr>
          <w:rFonts w:ascii="Times New Roman" w:hAnsi="Times New Roman"/>
          <w:sz w:val="24"/>
          <w:szCs w:val="24"/>
          <w:lang w:val="kk-KZ"/>
        </w:rPr>
        <w:t xml:space="preserve"> </w:t>
      </w:r>
      <w:r w:rsidRPr="0074315C">
        <w:rPr>
          <w:rFonts w:ascii="Times New Roman" w:hAnsi="Times New Roman"/>
          <w:sz w:val="24"/>
          <w:szCs w:val="24"/>
        </w:rPr>
        <w:t>бөлімі</w:t>
      </w:r>
      <w:r w:rsidRPr="0074315C">
        <w:rPr>
          <w:rFonts w:ascii="Times New Roman" w:hAnsi="Times New Roman"/>
          <w:sz w:val="24"/>
          <w:szCs w:val="24"/>
          <w:lang w:val="kk-KZ"/>
        </w:rPr>
        <w:t>.</w:t>
      </w:r>
      <w:r w:rsidRPr="0074315C">
        <w:rPr>
          <w:rFonts w:ascii="Times New Roman" w:hAnsi="Times New Roman"/>
          <w:sz w:val="24"/>
          <w:szCs w:val="24"/>
        </w:rPr>
        <w:t xml:space="preserve"> </w:t>
      </w:r>
    </w:p>
    <w:p w:rsidR="003B10F7" w:rsidRPr="0074315C" w:rsidRDefault="003B10F7" w:rsidP="003B10F7">
      <w:pPr>
        <w:pStyle w:val="a7"/>
        <w:spacing w:line="240" w:lineRule="auto"/>
        <w:ind w:left="0" w:firstLine="567"/>
        <w:jc w:val="both"/>
        <w:rPr>
          <w:rFonts w:ascii="Times New Roman" w:hAnsi="Times New Roman"/>
          <w:sz w:val="24"/>
          <w:szCs w:val="24"/>
        </w:rPr>
      </w:pPr>
      <w:r w:rsidRPr="0074315C">
        <w:rPr>
          <w:rFonts w:ascii="Times New Roman" w:hAnsi="Times New Roman"/>
          <w:sz w:val="24"/>
          <w:szCs w:val="24"/>
        </w:rPr>
        <w:t>ҚОҚБ – Тапсырыс берушінің қоршаған ортаны қорғау бө</w:t>
      </w:r>
      <w:proofErr w:type="gramStart"/>
      <w:r w:rsidRPr="0074315C">
        <w:rPr>
          <w:rFonts w:ascii="Times New Roman" w:hAnsi="Times New Roman"/>
          <w:sz w:val="24"/>
          <w:szCs w:val="24"/>
        </w:rPr>
        <w:t>л</w:t>
      </w:r>
      <w:proofErr w:type="gramEnd"/>
      <w:r w:rsidRPr="0074315C">
        <w:rPr>
          <w:rFonts w:ascii="Times New Roman" w:hAnsi="Times New Roman"/>
          <w:sz w:val="24"/>
          <w:szCs w:val="24"/>
        </w:rPr>
        <w:t>імі</w:t>
      </w:r>
      <w:r>
        <w:rPr>
          <w:rFonts w:ascii="Times New Roman" w:hAnsi="Times New Roman"/>
          <w:sz w:val="24"/>
          <w:szCs w:val="24"/>
          <w:lang w:val="kk-KZ"/>
        </w:rPr>
        <w:t>.</w:t>
      </w:r>
      <w:r w:rsidRPr="0074315C">
        <w:rPr>
          <w:rFonts w:ascii="Times New Roman" w:hAnsi="Times New Roman"/>
          <w:sz w:val="24"/>
          <w:szCs w:val="24"/>
        </w:rPr>
        <w:t xml:space="preserve"> </w:t>
      </w:r>
    </w:p>
    <w:p w:rsidR="003B10F7" w:rsidRPr="0074315C" w:rsidRDefault="003B10F7" w:rsidP="003B10F7">
      <w:pPr>
        <w:pStyle w:val="a7"/>
        <w:ind w:left="0" w:firstLine="567"/>
        <w:jc w:val="both"/>
        <w:rPr>
          <w:rFonts w:ascii="Times New Roman" w:hAnsi="Times New Roman"/>
          <w:sz w:val="24"/>
          <w:szCs w:val="24"/>
        </w:rPr>
      </w:pPr>
      <w:r w:rsidRPr="0074315C">
        <w:rPr>
          <w:rFonts w:ascii="Times New Roman" w:hAnsi="Times New Roman"/>
          <w:sz w:val="24"/>
          <w:szCs w:val="24"/>
        </w:rPr>
        <w:t>ЕҚжәне</w:t>
      </w:r>
      <w:proofErr w:type="gramStart"/>
      <w:r w:rsidRPr="0074315C">
        <w:rPr>
          <w:rFonts w:ascii="Times New Roman" w:hAnsi="Times New Roman"/>
          <w:sz w:val="24"/>
          <w:szCs w:val="24"/>
        </w:rPr>
        <w:t>ӨҚД</w:t>
      </w:r>
      <w:proofErr w:type="gramEnd"/>
      <w:r w:rsidRPr="0074315C">
        <w:rPr>
          <w:rFonts w:ascii="Times New Roman" w:hAnsi="Times New Roman"/>
          <w:sz w:val="24"/>
          <w:szCs w:val="24"/>
        </w:rPr>
        <w:t xml:space="preserve"> – Тапсырыс берушінің еңбекті қорғау және өнеркәсіптік қауіпсіздік департаменті. </w:t>
      </w:r>
    </w:p>
    <w:p w:rsidR="003B10F7" w:rsidRPr="0074315C" w:rsidRDefault="003B10F7" w:rsidP="003B10F7">
      <w:pPr>
        <w:pStyle w:val="a7"/>
        <w:ind w:left="0" w:firstLine="567"/>
        <w:jc w:val="both"/>
        <w:rPr>
          <w:rFonts w:ascii="Times New Roman" w:hAnsi="Times New Roman"/>
          <w:sz w:val="24"/>
          <w:szCs w:val="24"/>
        </w:rPr>
      </w:pPr>
      <w:r w:rsidRPr="0074315C">
        <w:rPr>
          <w:rFonts w:ascii="Times New Roman" w:hAnsi="Times New Roman"/>
          <w:sz w:val="24"/>
          <w:szCs w:val="24"/>
        </w:rPr>
        <w:t>ҚОҚжәнеРҚД – Тапсырыс берушінің қоршаған ортаны қорғау және радиациялық қауіпсізді</w:t>
      </w:r>
      <w:proofErr w:type="gramStart"/>
      <w:r w:rsidRPr="0074315C">
        <w:rPr>
          <w:rFonts w:ascii="Times New Roman" w:hAnsi="Times New Roman"/>
          <w:sz w:val="24"/>
          <w:szCs w:val="24"/>
        </w:rPr>
        <w:t>к</w:t>
      </w:r>
      <w:proofErr w:type="gramEnd"/>
      <w:r w:rsidRPr="0074315C">
        <w:rPr>
          <w:rFonts w:ascii="Times New Roman" w:hAnsi="Times New Roman"/>
          <w:sz w:val="24"/>
          <w:szCs w:val="24"/>
        </w:rPr>
        <w:t xml:space="preserve"> департаменті. </w:t>
      </w:r>
    </w:p>
    <w:p w:rsidR="003B10F7" w:rsidRDefault="003B10F7" w:rsidP="003B10F7">
      <w:pPr>
        <w:pStyle w:val="a7"/>
        <w:ind w:left="0" w:firstLine="567"/>
        <w:jc w:val="both"/>
        <w:rPr>
          <w:rFonts w:ascii="Times New Roman" w:hAnsi="Times New Roman"/>
          <w:sz w:val="24"/>
          <w:szCs w:val="24"/>
        </w:rPr>
      </w:pPr>
      <w:r w:rsidRPr="0074315C">
        <w:rPr>
          <w:rFonts w:ascii="Times New Roman" w:hAnsi="Times New Roman"/>
          <w:sz w:val="24"/>
          <w:szCs w:val="24"/>
        </w:rPr>
        <w:t>ӨЖБД – Тапсырыс берушінің Өнді</w:t>
      </w:r>
      <w:proofErr w:type="gramStart"/>
      <w:r w:rsidRPr="0074315C">
        <w:rPr>
          <w:rFonts w:ascii="Times New Roman" w:hAnsi="Times New Roman"/>
          <w:sz w:val="24"/>
          <w:szCs w:val="24"/>
        </w:rPr>
        <w:t>р</w:t>
      </w:r>
      <w:proofErr w:type="gramEnd"/>
      <w:r w:rsidRPr="0074315C">
        <w:rPr>
          <w:rFonts w:ascii="Times New Roman" w:hAnsi="Times New Roman"/>
          <w:sz w:val="24"/>
          <w:szCs w:val="24"/>
        </w:rPr>
        <w:t>істі жедел басқару департаменті.</w:t>
      </w:r>
    </w:p>
    <w:p w:rsidR="003B10F7" w:rsidRPr="0074315C" w:rsidRDefault="003B10F7" w:rsidP="003B10F7">
      <w:pPr>
        <w:pStyle w:val="a7"/>
        <w:ind w:left="0" w:firstLine="567"/>
        <w:jc w:val="both"/>
        <w:rPr>
          <w:rFonts w:ascii="Times New Roman" w:hAnsi="Times New Roman"/>
          <w:sz w:val="24"/>
          <w:szCs w:val="24"/>
        </w:rPr>
      </w:pPr>
      <w:r w:rsidRPr="0074315C">
        <w:rPr>
          <w:rFonts w:ascii="Times New Roman" w:hAnsi="Times New Roman"/>
          <w:sz w:val="24"/>
          <w:szCs w:val="24"/>
        </w:rPr>
        <w:t>Тапсырыс берушінің бө</w:t>
      </w:r>
      <w:proofErr w:type="gramStart"/>
      <w:r w:rsidRPr="0074315C">
        <w:rPr>
          <w:rFonts w:ascii="Times New Roman" w:hAnsi="Times New Roman"/>
          <w:sz w:val="24"/>
          <w:szCs w:val="24"/>
        </w:rPr>
        <w:t>л</w:t>
      </w:r>
      <w:proofErr w:type="gramEnd"/>
      <w:r w:rsidRPr="0074315C">
        <w:rPr>
          <w:rFonts w:ascii="Times New Roman" w:hAnsi="Times New Roman"/>
          <w:sz w:val="24"/>
          <w:szCs w:val="24"/>
        </w:rPr>
        <w:t xml:space="preserve">імшесі – Тапсырыс берушінің қызметі, цехы, учаскесі, бөлімі, басқармасы. </w:t>
      </w:r>
    </w:p>
    <w:p w:rsidR="003B10F7" w:rsidRDefault="003B10F7" w:rsidP="003B10F7">
      <w:pPr>
        <w:pStyle w:val="a7"/>
        <w:ind w:left="0" w:firstLine="567"/>
        <w:jc w:val="both"/>
        <w:rPr>
          <w:rFonts w:ascii="Times New Roman" w:hAnsi="Times New Roman"/>
          <w:sz w:val="24"/>
          <w:szCs w:val="24"/>
        </w:rPr>
      </w:pPr>
      <w:r w:rsidRPr="0074315C">
        <w:rPr>
          <w:rFonts w:ascii="Times New Roman" w:hAnsi="Times New Roman"/>
          <w:sz w:val="24"/>
          <w:szCs w:val="24"/>
        </w:rPr>
        <w:t>Тапсырыс берушінің уәкілетті өкілі – Қ</w:t>
      </w:r>
      <w:proofErr w:type="gramStart"/>
      <w:r w:rsidRPr="0074315C">
        <w:rPr>
          <w:rFonts w:ascii="Times New Roman" w:hAnsi="Times New Roman"/>
          <w:sz w:val="24"/>
          <w:szCs w:val="24"/>
        </w:rPr>
        <w:t>Р</w:t>
      </w:r>
      <w:proofErr w:type="gramEnd"/>
      <w:r w:rsidRPr="0074315C">
        <w:rPr>
          <w:rFonts w:ascii="Times New Roman" w:hAnsi="Times New Roman"/>
          <w:sz w:val="24"/>
          <w:szCs w:val="24"/>
        </w:rPr>
        <w:t xml:space="preserve"> нормативтік-құқықтық актілерінде, санитарлық нормалар мен ережелерде, ішкі ережелерде, нұсқаулықтарда және еңбек қауіпсіздігі мен еңбекті қорғау, өнеркәсіптік және өрт, сондай-ақ газ қауіпсіздігі мен қоршаған ортаны қорғау жөніндегі өзге де құжаттарда баяндалған талаптардың сақталуын </w:t>
      </w:r>
      <w:proofErr w:type="gramStart"/>
      <w:r w:rsidRPr="0074315C">
        <w:rPr>
          <w:rFonts w:ascii="Times New Roman" w:hAnsi="Times New Roman"/>
          <w:sz w:val="24"/>
          <w:szCs w:val="24"/>
        </w:rPr>
        <w:t>ба</w:t>
      </w:r>
      <w:proofErr w:type="gramEnd"/>
      <w:r w:rsidRPr="0074315C">
        <w:rPr>
          <w:rFonts w:ascii="Times New Roman" w:hAnsi="Times New Roman"/>
          <w:sz w:val="24"/>
          <w:szCs w:val="24"/>
        </w:rPr>
        <w:t>қылауды жүзеге асыратын тұлға.</w:t>
      </w:r>
    </w:p>
    <w:p w:rsidR="003B10F7" w:rsidRDefault="003B10F7" w:rsidP="003B10F7">
      <w:pPr>
        <w:pStyle w:val="a7"/>
        <w:spacing w:after="160" w:line="259" w:lineRule="auto"/>
        <w:rPr>
          <w:rFonts w:ascii="Times New Roman" w:hAnsi="Times New Roman"/>
          <w:b/>
        </w:rPr>
      </w:pPr>
    </w:p>
    <w:p w:rsidR="003B10F7" w:rsidRPr="0074315C" w:rsidRDefault="003B10F7" w:rsidP="003B10F7">
      <w:pPr>
        <w:pStyle w:val="a7"/>
        <w:numPr>
          <w:ilvl w:val="0"/>
          <w:numId w:val="31"/>
        </w:numPr>
        <w:tabs>
          <w:tab w:val="left" w:pos="709"/>
          <w:tab w:val="left" w:pos="851"/>
        </w:tabs>
        <w:spacing w:after="160" w:line="259" w:lineRule="auto"/>
        <w:ind w:left="0" w:firstLine="567"/>
        <w:rPr>
          <w:rFonts w:ascii="Times New Roman" w:hAnsi="Times New Roman"/>
          <w:b/>
          <w:sz w:val="24"/>
          <w:szCs w:val="24"/>
        </w:rPr>
      </w:pPr>
      <w:r w:rsidRPr="0074315C">
        <w:rPr>
          <w:rFonts w:ascii="Times New Roman" w:hAnsi="Times New Roman"/>
          <w:b/>
          <w:sz w:val="24"/>
          <w:szCs w:val="24"/>
        </w:rPr>
        <w:t>ЖАЛПЫ ЕРЕЖЕЛЕР</w:t>
      </w:r>
    </w:p>
    <w:p w:rsidR="003B10F7" w:rsidRPr="0074315C" w:rsidRDefault="003B10F7" w:rsidP="003B10F7">
      <w:pPr>
        <w:spacing w:after="0" w:line="240" w:lineRule="auto"/>
        <w:ind w:firstLine="567"/>
        <w:jc w:val="both"/>
        <w:rPr>
          <w:rFonts w:ascii="Times New Roman" w:hAnsi="Times New Roman" w:cs="Times New Roman"/>
          <w:sz w:val="24"/>
          <w:szCs w:val="24"/>
        </w:rPr>
      </w:pPr>
      <w:r w:rsidRPr="0074315C">
        <w:rPr>
          <w:rFonts w:ascii="Times New Roman" w:hAnsi="Times New Roman" w:cs="Times New Roman"/>
          <w:sz w:val="24"/>
          <w:szCs w:val="24"/>
        </w:rPr>
        <w:t>2.1. Бұ</w:t>
      </w:r>
      <w:proofErr w:type="gramStart"/>
      <w:r w:rsidRPr="0074315C">
        <w:rPr>
          <w:rFonts w:ascii="Times New Roman" w:hAnsi="Times New Roman" w:cs="Times New Roman"/>
          <w:sz w:val="24"/>
          <w:szCs w:val="24"/>
        </w:rPr>
        <w:t>л</w:t>
      </w:r>
      <w:proofErr w:type="gramEnd"/>
      <w:r w:rsidRPr="0074315C">
        <w:rPr>
          <w:rFonts w:ascii="Times New Roman" w:hAnsi="Times New Roman" w:cs="Times New Roman"/>
          <w:sz w:val="24"/>
          <w:szCs w:val="24"/>
        </w:rPr>
        <w:t xml:space="preserve"> құжат Орындаушының/Қосалқы мердігердің Тапсырыс берушінің аумағында жұмыстарды орындау/қызметтерді көрсету кезінде қауіпсіз және салауатты еңбек жағдайларын қамтамасыз ету тәртібі мен талаптарын айқындайды. </w:t>
      </w:r>
    </w:p>
    <w:p w:rsidR="003B10F7" w:rsidRDefault="003B10F7" w:rsidP="003B10F7">
      <w:pPr>
        <w:pStyle w:val="a7"/>
        <w:spacing w:after="0" w:line="240" w:lineRule="auto"/>
        <w:ind w:left="0" w:firstLine="567"/>
        <w:jc w:val="both"/>
        <w:rPr>
          <w:rFonts w:ascii="Times New Roman" w:hAnsi="Times New Roman"/>
          <w:sz w:val="24"/>
          <w:szCs w:val="24"/>
        </w:rPr>
      </w:pPr>
      <w:r w:rsidRPr="0074315C">
        <w:rPr>
          <w:rFonts w:ascii="Times New Roman" w:hAnsi="Times New Roman"/>
          <w:sz w:val="24"/>
          <w:szCs w:val="24"/>
        </w:rPr>
        <w:t>2.2. Орындаушы өз персоналы мен қосалқы мердігерлік ұйымдардың персоналы үшін Тапсырыс беруші мен бақылаушы мемлекеттік органдардың алдында Орындаушы мен қосалқы мердігерлік ұйымдар өкілдерінің Қ</w:t>
      </w:r>
      <w:proofErr w:type="gramStart"/>
      <w:r w:rsidRPr="0074315C">
        <w:rPr>
          <w:rFonts w:ascii="Times New Roman" w:hAnsi="Times New Roman"/>
          <w:sz w:val="24"/>
          <w:szCs w:val="24"/>
        </w:rPr>
        <w:t>Р</w:t>
      </w:r>
      <w:proofErr w:type="gramEnd"/>
      <w:r w:rsidRPr="0074315C">
        <w:rPr>
          <w:rFonts w:ascii="Times New Roman" w:hAnsi="Times New Roman"/>
          <w:sz w:val="24"/>
          <w:szCs w:val="24"/>
        </w:rPr>
        <w:t xml:space="preserve"> заңнамасында және Тапсырыс берушінің ішкі құжаттарында белгіленген еңбек қауіпсіздігі және еңбекті қорғау, өнеркәсіптік және өрт қауіпсіздігі, қоршаған ортаны қорғау жөніндегі талаптарды сақтамауы нәтижесінде туындайтын ықтимал оқиғалар, оның ішінде Орындаушы мен қосалқы мердігерлік ұйымдар қызметкерлерінің еңбек жағдайларының қауіпсіздігі, еңбек және орындаушылық тәрті</w:t>
      </w:r>
      <w:proofErr w:type="gramStart"/>
      <w:r w:rsidRPr="0074315C">
        <w:rPr>
          <w:rFonts w:ascii="Times New Roman" w:hAnsi="Times New Roman"/>
          <w:sz w:val="24"/>
          <w:szCs w:val="24"/>
        </w:rPr>
        <w:t>п</w:t>
      </w:r>
      <w:proofErr w:type="gramEnd"/>
      <w:r w:rsidRPr="0074315C">
        <w:rPr>
          <w:rFonts w:ascii="Times New Roman" w:hAnsi="Times New Roman"/>
          <w:sz w:val="24"/>
          <w:szCs w:val="24"/>
        </w:rPr>
        <w:t xml:space="preserve"> үшін толық жауапты болады. </w:t>
      </w:r>
    </w:p>
    <w:p w:rsidR="003B10F7"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2.3. Осы Шарт бойынша жұмыстарды орындау/қызметтерді көрсету барысында Орындаушы/Қосалқы мердігер ұйым Қазақстан Республикасының еңбек заңнамасын, қоршаған </w:t>
      </w:r>
      <w:r w:rsidRPr="0074315C">
        <w:rPr>
          <w:rFonts w:ascii="Times New Roman" w:hAnsi="Times New Roman"/>
          <w:sz w:val="24"/>
          <w:szCs w:val="24"/>
          <w:lang w:val="kk-KZ"/>
        </w:rPr>
        <w:lastRenderedPageBreak/>
        <w:t>ортаны қорғау туралы, өнеркәсіптік және өрт қауіпсіздігі туралы заңнаманы, санитариялық нормалар мен қағидаларды, өзге де заңдар мен нормативтік актілерді, оның ішінде орындалуы Тапсырыс берушінің объектілерінде міндетті болып табылатын ішкі регламенттер мен нұсқаулықтарды қоса алғанда, Қазақстан Республикасының қолданыстағы заңнамасы нормаларының сақталуын қамтамасыз етуге міндеттенеді.</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2.4. Тапсырыс беруші Орындаушының/Қосалқы мердігер ұйымның заңнамалық, санитариялық нормалар мен қағидаларды, нормативтік талаптарды және еңбек қауіпсіздігі және еңбекті қорғау, өнеркәсіптік және өрт қауіпсіздігі, қоршаған ортаны қорғау саласындағы Тапсырыс берушінің жергілікті актілерінде баяндалған талаптарды сақтауын бақылауды жүзеге асыру үшін Орындаушы/Қосалқы мердігер ұйым Тапсырыс берушінің уәкілетті өкілдерінің жұмыстарды жүргізу/қызметтер көрсету орындарына кедергісіз кіруін қамтамасыз етуге тиіс. </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Тапсырыс беруші «Өзенмұнайгаз» АҚ-ның еңбекті қорғау, өнеркәсіптік қауіпсіздік және қоршаған ортаны қорғау саласындағы саясатын» бекітті. Денсаулық сақтау және өндірістегі қауіпсіздік, қоршаған ортаны қорғау саласындағы стратегиялық мақсаттар: </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1) Қызметкерлердің жарақаттануын және денсаулық жағдайының нашарлауын болдырмау; </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2) Қоршаған ортаның ластануын болдырмау. </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Қойылған мақсаттарға қол жеткізу сапа, денсаулықты қорғау және өндірістегі еңбек қауіпсіздігін қамтамасыз ету, қоршаған ортаны қорғау саласындағы халықаралық стандарттардың талаптарына сәйкес міндеттер кешенін шешумен жүзеге асырылады. </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Осыған сәйкес Тапсырыс беруші Орындаушының персоналынан/Қосалқы мердігер ұйымнан мынаны талап етеді: </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Тапсырыс берушінің аумағында қызметтің барлық түрлерін орындау кезінде заңнамалық актілерде және нормативтік-техникалық құжаттама</w:t>
      </w:r>
      <w:r>
        <w:rPr>
          <w:rFonts w:ascii="Times New Roman" w:hAnsi="Times New Roman"/>
          <w:sz w:val="24"/>
          <w:szCs w:val="24"/>
          <w:lang w:val="kk-KZ"/>
        </w:rPr>
        <w:t>да баяндалған талаптарды сақтау;</w:t>
      </w:r>
      <w:r w:rsidRPr="0074315C">
        <w:rPr>
          <w:rFonts w:ascii="Times New Roman" w:hAnsi="Times New Roman"/>
          <w:sz w:val="24"/>
          <w:szCs w:val="24"/>
          <w:lang w:val="kk-KZ"/>
        </w:rPr>
        <w:t xml:space="preserve"> </w:t>
      </w:r>
    </w:p>
    <w:p w:rsidR="003B10F7" w:rsidRPr="0074315C" w:rsidRDefault="003B10F7" w:rsidP="003B10F7">
      <w:pPr>
        <w:pStyle w:val="a7"/>
        <w:ind w:left="0" w:firstLine="567"/>
        <w:jc w:val="both"/>
        <w:rPr>
          <w:rFonts w:ascii="Times New Roman" w:hAnsi="Times New Roman"/>
          <w:sz w:val="24"/>
          <w:szCs w:val="24"/>
          <w:lang w:val="kk-KZ"/>
        </w:rPr>
      </w:pPr>
      <w:r>
        <w:rPr>
          <w:rFonts w:ascii="Times New Roman" w:hAnsi="Times New Roman"/>
          <w:sz w:val="24"/>
          <w:szCs w:val="24"/>
          <w:lang w:val="kk-KZ"/>
        </w:rPr>
        <w:t>- п</w:t>
      </w:r>
      <w:r w:rsidRPr="0074315C">
        <w:rPr>
          <w:rFonts w:ascii="Times New Roman" w:hAnsi="Times New Roman"/>
          <w:sz w:val="24"/>
          <w:szCs w:val="24"/>
          <w:lang w:val="kk-KZ"/>
        </w:rPr>
        <w:t xml:space="preserve">ерсоналдың қауіпсіздігін және </w:t>
      </w:r>
      <w:r>
        <w:rPr>
          <w:rFonts w:ascii="Times New Roman" w:hAnsi="Times New Roman"/>
          <w:sz w:val="24"/>
          <w:szCs w:val="24"/>
          <w:lang w:val="kk-KZ"/>
        </w:rPr>
        <w:t>еңбегін қорғауды қамтамасыз ету;</w:t>
      </w:r>
      <w:r w:rsidRPr="0074315C">
        <w:rPr>
          <w:rFonts w:ascii="Times New Roman" w:hAnsi="Times New Roman"/>
          <w:sz w:val="24"/>
          <w:szCs w:val="24"/>
          <w:lang w:val="kk-KZ"/>
        </w:rPr>
        <w:t xml:space="preserve"> </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 </w:t>
      </w:r>
      <w:r>
        <w:rPr>
          <w:rFonts w:ascii="Times New Roman" w:hAnsi="Times New Roman"/>
          <w:sz w:val="24"/>
          <w:szCs w:val="24"/>
          <w:lang w:val="kk-KZ"/>
        </w:rPr>
        <w:t>ж</w:t>
      </w:r>
      <w:r w:rsidRPr="0074315C">
        <w:rPr>
          <w:rFonts w:ascii="Times New Roman" w:hAnsi="Times New Roman"/>
          <w:sz w:val="24"/>
          <w:szCs w:val="24"/>
          <w:lang w:val="kk-KZ"/>
        </w:rPr>
        <w:t>ұмыс барысында аумақтың ластануын болдыр</w:t>
      </w:r>
      <w:r>
        <w:rPr>
          <w:rFonts w:ascii="Times New Roman" w:hAnsi="Times New Roman"/>
          <w:sz w:val="24"/>
          <w:szCs w:val="24"/>
          <w:lang w:val="kk-KZ"/>
        </w:rPr>
        <w:t>мау және күтіп-ұсталуын бақылау;</w:t>
      </w:r>
      <w:r w:rsidRPr="0074315C">
        <w:rPr>
          <w:rFonts w:ascii="Times New Roman" w:hAnsi="Times New Roman"/>
          <w:sz w:val="24"/>
          <w:szCs w:val="24"/>
          <w:lang w:val="kk-KZ"/>
        </w:rPr>
        <w:t xml:space="preserve"> </w:t>
      </w:r>
    </w:p>
    <w:p w:rsidR="003B10F7"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 </w:t>
      </w:r>
      <w:r>
        <w:rPr>
          <w:rFonts w:ascii="Times New Roman" w:hAnsi="Times New Roman"/>
          <w:sz w:val="24"/>
          <w:szCs w:val="24"/>
          <w:lang w:val="kk-KZ"/>
        </w:rPr>
        <w:t>қ</w:t>
      </w:r>
      <w:r w:rsidRPr="0074315C">
        <w:rPr>
          <w:rFonts w:ascii="Times New Roman" w:hAnsi="Times New Roman"/>
          <w:sz w:val="24"/>
          <w:szCs w:val="24"/>
          <w:lang w:val="kk-KZ"/>
        </w:rPr>
        <w:t xml:space="preserve">ызметкерлердің денсаулығына қауіпті және зиянды өндірістік факторлардың әсер ету қаупін барынша азайту және мүмкін болатын апаттық жағдайлардың, өндірістік жарақаттанудың және айналасындағылардың денсаулығына теріс әсер етуі мүмкін кәсіптік аурулардың туындауының алдын алу. </w:t>
      </w:r>
    </w:p>
    <w:p w:rsidR="003B10F7"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2.5. Тапсырыс берушінің объектілерінде жұмыстарды орындауға/қызметтер көрсетуге еңбек қауіпсіздігі және еңбекті қорғау, өнеркәсіптік және өрт қауіпсіздігі, электр қауіпсіздігі бойынша білімін тексеруден өткен және белгіленген үлгідегі тиісті куәліктері, көрсетілген кәсіп бойынша оқуды және жұмысқа жіберілуді растайтын біліктілік куәліктері бар, мерзімді және ауысым алдындағы (қажет болған жағдайда) медициналық тексеруден өткен Орындаушының/Қосалқы мердігерлік ұйымның персоналы жіберіледі. </w:t>
      </w:r>
    </w:p>
    <w:p w:rsidR="003B10F7" w:rsidRPr="0074315C" w:rsidRDefault="003B10F7" w:rsidP="003B10F7">
      <w:pPr>
        <w:pStyle w:val="a7"/>
        <w:ind w:left="0" w:firstLine="567"/>
        <w:jc w:val="both"/>
        <w:rPr>
          <w:rFonts w:ascii="Times New Roman" w:hAnsi="Times New Roman"/>
          <w:sz w:val="24"/>
          <w:szCs w:val="24"/>
          <w:lang w:val="kk-KZ"/>
        </w:rPr>
      </w:pPr>
      <w:r w:rsidRPr="0074315C">
        <w:rPr>
          <w:rFonts w:ascii="Times New Roman" w:hAnsi="Times New Roman"/>
          <w:sz w:val="24"/>
          <w:szCs w:val="24"/>
          <w:lang w:val="kk-KZ"/>
        </w:rPr>
        <w:t xml:space="preserve">2.6. Орындаушы ұйым бойынша бұйрықпен қауіпсіз жолмен жұмыстардың орындалуына/қызметтер көрсетуге және Тапсырыс берушінің ішкі қағидаларының, нұсқаулықтарының және еңбек қауіпсіздігі мен еңбекті қорғау, өнеркәсіптік және өрт қауіпсіздігі, қоршаған ортаны қорғау саласындағы заңнаманың талаптарын сақтауға жауапты адамды тағайындайды және Тапсырыс берушінің аумағында жұмыстарды орындау кезінде тұрақты бақылауды қамтамасыз етеді. </w:t>
      </w:r>
    </w:p>
    <w:p w:rsidR="003B10F7" w:rsidRDefault="003B10F7" w:rsidP="003B10F7">
      <w:pPr>
        <w:pStyle w:val="a7"/>
        <w:ind w:left="0" w:firstLine="567"/>
        <w:jc w:val="both"/>
        <w:rPr>
          <w:rFonts w:ascii="Times New Roman" w:hAnsi="Times New Roman"/>
          <w:sz w:val="24"/>
          <w:szCs w:val="24"/>
          <w:lang w:val="kk-KZ"/>
        </w:rPr>
      </w:pPr>
      <w:r w:rsidRPr="000E6453">
        <w:rPr>
          <w:rFonts w:ascii="Times New Roman" w:hAnsi="Times New Roman"/>
          <w:sz w:val="24"/>
          <w:szCs w:val="24"/>
          <w:lang w:val="kk-KZ"/>
        </w:rPr>
        <w:t xml:space="preserve">2.7. Орындаушы Тапсырыс берушінің аумағында орындалатын іс-әрекеттерге қатысты олардың толық хабардар болуын және бақылануын қоса алғанда, өз персоналы мен қосалқы мердігерлік ұйымдардың персоналы үшін толық жауапты болады. </w:t>
      </w:r>
    </w:p>
    <w:p w:rsidR="003B10F7" w:rsidRPr="000E6453" w:rsidRDefault="003B10F7" w:rsidP="003B10F7">
      <w:pPr>
        <w:pStyle w:val="a7"/>
        <w:ind w:left="0" w:firstLine="567"/>
        <w:jc w:val="both"/>
        <w:rPr>
          <w:rFonts w:ascii="Times New Roman" w:hAnsi="Times New Roman"/>
          <w:sz w:val="24"/>
          <w:szCs w:val="24"/>
          <w:lang w:val="kk-KZ"/>
        </w:rPr>
      </w:pPr>
      <w:r w:rsidRPr="000E6453">
        <w:rPr>
          <w:rFonts w:ascii="Times New Roman" w:hAnsi="Times New Roman"/>
          <w:sz w:val="24"/>
          <w:szCs w:val="24"/>
          <w:lang w:val="kk-KZ"/>
        </w:rPr>
        <w:lastRenderedPageBreak/>
        <w:t xml:space="preserve">2.8. Орындаушы Тапсырыс берушінің бас мамандарына (жетекшілік ететін қызмет бағыттары бойынша) жұмыстарды ұйымдастыру жоспарын және/немесе жұмыстарды жүргізу жобасын келісуге ұсынады. </w:t>
      </w:r>
    </w:p>
    <w:p w:rsidR="003B10F7" w:rsidRPr="000E6453" w:rsidRDefault="003B10F7" w:rsidP="003B10F7">
      <w:pPr>
        <w:pStyle w:val="a7"/>
        <w:ind w:left="0" w:firstLine="567"/>
        <w:jc w:val="both"/>
        <w:rPr>
          <w:rFonts w:ascii="Times New Roman" w:hAnsi="Times New Roman"/>
          <w:sz w:val="24"/>
          <w:szCs w:val="24"/>
          <w:lang w:val="kk-KZ"/>
        </w:rPr>
      </w:pPr>
      <w:r w:rsidRPr="000E6453">
        <w:rPr>
          <w:rFonts w:ascii="Times New Roman" w:hAnsi="Times New Roman"/>
          <w:sz w:val="24"/>
          <w:szCs w:val="24"/>
          <w:lang w:val="kk-KZ"/>
        </w:rPr>
        <w:t xml:space="preserve">2.9. Орындаушы заңнамалық және өзге де нормативтік талаптарға сәйкес Тапсырыс беруші қоятын еңбек қауіпсіздігі мен еңбекті қорғау, өнеркәсіптік және өрт қауіпсіздігі, қоршаған ортаны қорғау саласындағы талаптарды сақтай отырып, жасалған шарттың талаптарына сәйкес жұмыстарды қатаң орындауға міндетті. </w:t>
      </w:r>
    </w:p>
    <w:p w:rsidR="003B10F7" w:rsidRPr="000E6453" w:rsidRDefault="003B10F7" w:rsidP="003B10F7">
      <w:pPr>
        <w:pStyle w:val="a7"/>
        <w:ind w:left="0" w:firstLine="567"/>
        <w:jc w:val="both"/>
        <w:rPr>
          <w:rFonts w:ascii="Times New Roman" w:hAnsi="Times New Roman"/>
          <w:sz w:val="24"/>
          <w:szCs w:val="24"/>
          <w:lang w:val="kk-KZ"/>
        </w:rPr>
      </w:pPr>
      <w:r w:rsidRPr="000E6453">
        <w:rPr>
          <w:rFonts w:ascii="Times New Roman" w:hAnsi="Times New Roman"/>
          <w:sz w:val="24"/>
          <w:szCs w:val="24"/>
          <w:lang w:val="kk-KZ"/>
        </w:rPr>
        <w:t xml:space="preserve">2.10. Орындаушы/Қосалқы мердігер ұйым Тапсырыс берушінің аумағындағы барлық электр монтаждау жұмыстарын электр шаруашылығына жауапты тұлға берген рұқсат бойынша жүзеге асыруға тиіс. </w:t>
      </w:r>
    </w:p>
    <w:p w:rsidR="003B10F7" w:rsidRPr="000E6453" w:rsidRDefault="003B10F7" w:rsidP="003B10F7">
      <w:pPr>
        <w:pStyle w:val="a7"/>
        <w:ind w:left="0" w:firstLine="567"/>
        <w:jc w:val="both"/>
        <w:rPr>
          <w:rFonts w:ascii="Times New Roman" w:hAnsi="Times New Roman"/>
          <w:sz w:val="24"/>
          <w:szCs w:val="24"/>
          <w:lang w:val="kk-KZ"/>
        </w:rPr>
      </w:pPr>
      <w:r w:rsidRPr="000E6453">
        <w:rPr>
          <w:rFonts w:ascii="Times New Roman" w:hAnsi="Times New Roman"/>
          <w:sz w:val="24"/>
          <w:szCs w:val="24"/>
          <w:lang w:val="kk-KZ"/>
        </w:rPr>
        <w:t xml:space="preserve">2.11. Тапсырыс беруші апаттық жағдайларды оқшаулау және олардың салдарын жою кезінде Орындаушының/Қосалқы мердігер ұйымның жұмысын үйлестіруге құқылы. </w:t>
      </w:r>
    </w:p>
    <w:p w:rsidR="003B10F7" w:rsidRPr="000E6453" w:rsidRDefault="003B10F7" w:rsidP="003B10F7">
      <w:pPr>
        <w:pStyle w:val="a7"/>
        <w:ind w:left="0" w:firstLine="567"/>
        <w:jc w:val="both"/>
        <w:rPr>
          <w:rFonts w:ascii="Times New Roman" w:hAnsi="Times New Roman"/>
          <w:sz w:val="24"/>
          <w:szCs w:val="24"/>
          <w:lang w:val="kk-KZ"/>
        </w:rPr>
      </w:pPr>
      <w:r w:rsidRPr="000E6453">
        <w:rPr>
          <w:rFonts w:ascii="Times New Roman" w:hAnsi="Times New Roman"/>
          <w:sz w:val="24"/>
          <w:szCs w:val="24"/>
          <w:lang w:val="kk-KZ"/>
        </w:rPr>
        <w:t xml:space="preserve">2.12. Орындаушы/Қосалқы мердігер ұйым ҚР нормативтік-құқықтық құжаттарының талаптары мен белгіленген нысандарына сәйкес Тапсырыс берушіге әрбір жазатайым оқиға, апат, жол-көлік оқиғалары, өрт, қатты улану жағдайы және өзге де оқиғалар туралы жазбаша түрде дереу хабарлауға міндетті. </w:t>
      </w:r>
    </w:p>
    <w:p w:rsidR="003B10F7" w:rsidRPr="000E6453" w:rsidRDefault="003B10F7" w:rsidP="003B10F7">
      <w:pPr>
        <w:pStyle w:val="a7"/>
        <w:ind w:left="0" w:firstLine="567"/>
        <w:jc w:val="both"/>
        <w:rPr>
          <w:rFonts w:ascii="Times New Roman" w:hAnsi="Times New Roman"/>
          <w:sz w:val="24"/>
          <w:szCs w:val="24"/>
          <w:lang w:val="kk-KZ"/>
        </w:rPr>
      </w:pPr>
      <w:r w:rsidRPr="000E6453">
        <w:rPr>
          <w:rFonts w:ascii="Times New Roman" w:hAnsi="Times New Roman"/>
          <w:sz w:val="24"/>
          <w:szCs w:val="24"/>
          <w:lang w:val="kk-KZ"/>
        </w:rPr>
        <w:t xml:space="preserve">2.13. Орындаушы/Қосалқы мердігер ұйым шарт жасалған сәттен бастап 30 күнтізбелік күн ішінде Тапсырыс берушінің ЕҚжәнеӨҚД-не осы Келісімге №2 қосымшаға сәйкес соңғы үш жылдағы еңбек қауіпсіздігі және еңбекті қорғау көрсеткіштері бойынша ақпарат беруге міндетті. </w:t>
      </w:r>
    </w:p>
    <w:p w:rsidR="003B10F7" w:rsidRDefault="003B10F7" w:rsidP="003B10F7">
      <w:pPr>
        <w:pStyle w:val="a7"/>
        <w:ind w:left="0" w:firstLine="567"/>
        <w:jc w:val="both"/>
        <w:rPr>
          <w:rFonts w:ascii="Times New Roman" w:hAnsi="Times New Roman"/>
          <w:sz w:val="24"/>
          <w:szCs w:val="24"/>
          <w:lang w:val="kk-KZ"/>
        </w:rPr>
      </w:pPr>
      <w:r w:rsidRPr="000E6453">
        <w:rPr>
          <w:rFonts w:ascii="Times New Roman" w:hAnsi="Times New Roman"/>
          <w:sz w:val="24"/>
          <w:szCs w:val="24"/>
          <w:lang w:val="kk-KZ"/>
        </w:rPr>
        <w:t>2.14. Орындаушы/Қосалқы мердігер ұйым осы Келісімге №3 қосымшаға сәйкес тоқсанына бір рет келесі айдың 5 жұлдызынан кешіктірмей Тапсырыс берушінің ЕҚжәнеӨҚД-не өткен тоқсандағы еңбек қауіпсіздігі және еңбекті қорғау көрсеткіштері бойынша ақпарат беруге міндетті.</w:t>
      </w:r>
    </w:p>
    <w:p w:rsidR="003B10F7" w:rsidRDefault="003B10F7" w:rsidP="003B10F7">
      <w:pPr>
        <w:pStyle w:val="a7"/>
        <w:spacing w:after="160" w:line="259" w:lineRule="auto"/>
        <w:rPr>
          <w:rFonts w:ascii="Times New Roman" w:hAnsi="Times New Roman"/>
          <w:b/>
          <w:lang w:val="kk-KZ"/>
        </w:rPr>
      </w:pPr>
    </w:p>
    <w:p w:rsidR="003B10F7" w:rsidRDefault="003B10F7" w:rsidP="003B10F7">
      <w:pPr>
        <w:pStyle w:val="a7"/>
        <w:spacing w:after="160" w:line="259" w:lineRule="auto"/>
        <w:rPr>
          <w:rFonts w:ascii="Times New Roman" w:hAnsi="Times New Roman"/>
          <w:b/>
          <w:lang w:val="kk-KZ"/>
        </w:rPr>
      </w:pPr>
    </w:p>
    <w:p w:rsidR="003B10F7" w:rsidRDefault="003B10F7" w:rsidP="003B10F7">
      <w:pPr>
        <w:pStyle w:val="a7"/>
        <w:numPr>
          <w:ilvl w:val="0"/>
          <w:numId w:val="32"/>
        </w:numPr>
        <w:tabs>
          <w:tab w:val="left" w:pos="709"/>
          <w:tab w:val="left" w:pos="851"/>
        </w:tabs>
        <w:spacing w:after="160" w:line="259" w:lineRule="auto"/>
        <w:ind w:left="0" w:firstLine="567"/>
        <w:jc w:val="both"/>
        <w:rPr>
          <w:rFonts w:ascii="Times New Roman" w:hAnsi="Times New Roman"/>
          <w:b/>
          <w:sz w:val="24"/>
          <w:szCs w:val="24"/>
          <w:lang w:val="kk-KZ"/>
        </w:rPr>
      </w:pPr>
      <w:r w:rsidRPr="000E6453">
        <w:rPr>
          <w:rFonts w:ascii="Times New Roman" w:hAnsi="Times New Roman"/>
          <w:b/>
          <w:sz w:val="24"/>
          <w:szCs w:val="24"/>
          <w:lang w:val="kk-KZ"/>
        </w:rPr>
        <w:t>Орындаушы/Қосалқы мердігер ұйым персоналының кәсіби құзыретіне қойылатын талаптар</w:t>
      </w:r>
      <w:r>
        <w:rPr>
          <w:rFonts w:ascii="Times New Roman" w:hAnsi="Times New Roman"/>
          <w:b/>
          <w:sz w:val="24"/>
          <w:szCs w:val="24"/>
          <w:lang w:val="kk-KZ"/>
        </w:rPr>
        <w:t>.</w:t>
      </w:r>
    </w:p>
    <w:p w:rsidR="003B10F7" w:rsidRPr="00CB0249" w:rsidRDefault="003B10F7" w:rsidP="003B10F7">
      <w:pPr>
        <w:spacing w:after="0" w:line="240" w:lineRule="auto"/>
        <w:ind w:firstLine="567"/>
        <w:jc w:val="both"/>
        <w:rPr>
          <w:rFonts w:ascii="Times New Roman" w:hAnsi="Times New Roman" w:cs="Times New Roman"/>
          <w:sz w:val="24"/>
          <w:szCs w:val="24"/>
          <w:lang w:val="kk-KZ"/>
        </w:rPr>
      </w:pPr>
      <w:r w:rsidRPr="00CB0249">
        <w:rPr>
          <w:rFonts w:ascii="Times New Roman" w:hAnsi="Times New Roman" w:cs="Times New Roman"/>
          <w:sz w:val="24"/>
          <w:szCs w:val="24"/>
          <w:lang w:val="kk-KZ"/>
        </w:rPr>
        <w:t xml:space="preserve">3.1. Тапсырыс берушінің аумағына жұмыстарды жүргізу/қызметтерді көрсету үшін жіберілетін Орындаушының/Қосалқы мердігерлік ұйымның персоналында мыналар болуы тиіс: </w:t>
      </w:r>
    </w:p>
    <w:p w:rsidR="003B10F7" w:rsidRPr="00CB0249" w:rsidRDefault="003B10F7" w:rsidP="003B10F7">
      <w:pPr>
        <w:spacing w:after="0" w:line="240" w:lineRule="auto"/>
        <w:ind w:firstLine="567"/>
        <w:jc w:val="both"/>
        <w:rPr>
          <w:rFonts w:ascii="Times New Roman" w:hAnsi="Times New Roman" w:cs="Times New Roman"/>
          <w:sz w:val="24"/>
          <w:szCs w:val="24"/>
          <w:lang w:val="kk-KZ"/>
        </w:rPr>
      </w:pPr>
      <w:r w:rsidRPr="00CB0249">
        <w:rPr>
          <w:rFonts w:ascii="Times New Roman" w:hAnsi="Times New Roman" w:cs="Times New Roman"/>
          <w:sz w:val="24"/>
          <w:szCs w:val="24"/>
          <w:lang w:val="kk-KZ"/>
        </w:rPr>
        <w:t xml:space="preserve">- көрсетілген мамандық бойынша оқуды және жұмысқа рұқсатты растайтын біліктілік куәлігі; </w:t>
      </w:r>
    </w:p>
    <w:p w:rsidR="003B10F7" w:rsidRPr="00CB0249" w:rsidRDefault="003B10F7" w:rsidP="003B10F7">
      <w:pPr>
        <w:spacing w:after="0" w:line="240" w:lineRule="auto"/>
        <w:ind w:firstLine="567"/>
        <w:jc w:val="both"/>
        <w:rPr>
          <w:rFonts w:ascii="Times New Roman" w:hAnsi="Times New Roman" w:cs="Times New Roman"/>
          <w:sz w:val="24"/>
          <w:szCs w:val="24"/>
          <w:lang w:val="kk-KZ"/>
        </w:rPr>
      </w:pPr>
      <w:r w:rsidRPr="00CB0249">
        <w:rPr>
          <w:rFonts w:ascii="Times New Roman" w:hAnsi="Times New Roman" w:cs="Times New Roman"/>
          <w:sz w:val="24"/>
          <w:szCs w:val="24"/>
          <w:lang w:val="kk-KZ"/>
        </w:rPr>
        <w:t xml:space="preserve">- еңбек қауіпсіздігі және еңбекті қорғау мәселелері бойынша білімін тексеру туралы куәлік; </w:t>
      </w:r>
    </w:p>
    <w:p w:rsidR="003B10F7" w:rsidRPr="00CB0249" w:rsidRDefault="003B10F7" w:rsidP="003B10F7">
      <w:pPr>
        <w:spacing w:after="0" w:line="240" w:lineRule="auto"/>
        <w:ind w:firstLine="567"/>
        <w:jc w:val="both"/>
        <w:rPr>
          <w:rFonts w:ascii="Times New Roman" w:hAnsi="Times New Roman" w:cs="Times New Roman"/>
          <w:sz w:val="24"/>
          <w:szCs w:val="24"/>
          <w:lang w:val="kk-KZ"/>
        </w:rPr>
      </w:pPr>
      <w:r w:rsidRPr="00CB0249">
        <w:rPr>
          <w:rFonts w:ascii="Times New Roman" w:hAnsi="Times New Roman" w:cs="Times New Roman"/>
          <w:sz w:val="24"/>
          <w:szCs w:val="24"/>
          <w:lang w:val="kk-KZ"/>
        </w:rPr>
        <w:t xml:space="preserve">- өнеркәсіптік қауіпсіздік мәселелері бойынша білімін тексеру туралы куәлік;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өрт-техникалық минимум бойынша білімін тексеру туралы куәлі</w:t>
      </w:r>
      <w:proofErr w:type="gramStart"/>
      <w:r w:rsidRPr="00CB0249">
        <w:rPr>
          <w:rFonts w:ascii="Times New Roman" w:hAnsi="Times New Roman" w:cs="Times New Roman"/>
          <w:sz w:val="24"/>
          <w:szCs w:val="24"/>
        </w:rPr>
        <w:t>к</w:t>
      </w:r>
      <w:proofErr w:type="gramEnd"/>
      <w:r w:rsidRPr="00CB0249">
        <w:rPr>
          <w:rFonts w:ascii="Times New Roman" w:hAnsi="Times New Roman" w:cs="Times New Roman"/>
          <w:sz w:val="24"/>
          <w:szCs w:val="24"/>
        </w:rPr>
        <w:t xml:space="preserve">;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электр қауіпсіздігі бойынша білімін тексеру туралы куәлік. Куәліктердің нысаны Қ</w:t>
      </w:r>
      <w:proofErr w:type="gramStart"/>
      <w:r w:rsidRPr="00CB0249">
        <w:rPr>
          <w:rFonts w:ascii="Times New Roman" w:hAnsi="Times New Roman" w:cs="Times New Roman"/>
          <w:sz w:val="24"/>
          <w:szCs w:val="24"/>
        </w:rPr>
        <w:t>Р</w:t>
      </w:r>
      <w:proofErr w:type="gramEnd"/>
      <w:r w:rsidRPr="00CB0249">
        <w:rPr>
          <w:rFonts w:ascii="Times New Roman" w:hAnsi="Times New Roman" w:cs="Times New Roman"/>
          <w:sz w:val="24"/>
          <w:szCs w:val="24"/>
        </w:rPr>
        <w:t xml:space="preserve"> қолданыстағы нормативтік актілерінде баяндалған талаптарға сәйкес келуі тиіс.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3.2. Орындаушы өзінің жұмыскерлерімен, Қосалқы мердігерлік ұйымның жұмыскерлерімен белгіленген тәртіппен еңбек қауіпсіздігі және еңбекті қорғау бойынша кі</w:t>
      </w:r>
      <w:proofErr w:type="gramStart"/>
      <w:r w:rsidRPr="00CB0249">
        <w:rPr>
          <w:rFonts w:ascii="Times New Roman" w:hAnsi="Times New Roman" w:cs="Times New Roman"/>
          <w:sz w:val="24"/>
          <w:szCs w:val="24"/>
        </w:rPr>
        <w:t>р</w:t>
      </w:r>
      <w:proofErr w:type="gramEnd"/>
      <w:r w:rsidRPr="00CB0249">
        <w:rPr>
          <w:rFonts w:ascii="Times New Roman" w:hAnsi="Times New Roman" w:cs="Times New Roman"/>
          <w:sz w:val="24"/>
          <w:szCs w:val="24"/>
        </w:rPr>
        <w:t xml:space="preserve">іспе, бастапқы, қайталама, жоспардан тыс және нысаналы нұсқама өткізуге міндетті. Нұсқаулық жүргізу кезінде персоналға мыналар айтылуы </w:t>
      </w:r>
      <w:proofErr w:type="gramStart"/>
      <w:r w:rsidRPr="00CB0249">
        <w:rPr>
          <w:rFonts w:ascii="Times New Roman" w:hAnsi="Times New Roman" w:cs="Times New Roman"/>
          <w:sz w:val="24"/>
          <w:szCs w:val="24"/>
        </w:rPr>
        <w:t>тиіс</w:t>
      </w:r>
      <w:proofErr w:type="gramEnd"/>
      <w:r w:rsidRPr="00CB0249">
        <w:rPr>
          <w:rFonts w:ascii="Times New Roman" w:hAnsi="Times New Roman" w:cs="Times New Roman"/>
          <w:sz w:val="24"/>
          <w:szCs w:val="24"/>
        </w:rPr>
        <w:t xml:space="preserve">: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қызметкерлердің негізгі еңбек міндеттері, жұмыс орнындағы жү</w:t>
      </w:r>
      <w:proofErr w:type="gramStart"/>
      <w:r w:rsidRPr="00CB0249">
        <w:rPr>
          <w:rFonts w:ascii="Times New Roman" w:hAnsi="Times New Roman" w:cs="Times New Roman"/>
          <w:sz w:val="24"/>
          <w:szCs w:val="24"/>
        </w:rPr>
        <w:t>р</w:t>
      </w:r>
      <w:proofErr w:type="gramEnd"/>
      <w:r w:rsidRPr="00CB0249">
        <w:rPr>
          <w:rFonts w:ascii="Times New Roman" w:hAnsi="Times New Roman" w:cs="Times New Roman"/>
          <w:sz w:val="24"/>
          <w:szCs w:val="24"/>
        </w:rPr>
        <w:t xml:space="preserve">іс-тұрыс ережелері;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сол учаскеде орнатылған технологиялық </w:t>
      </w:r>
      <w:proofErr w:type="gramStart"/>
      <w:r w:rsidRPr="00CB0249">
        <w:rPr>
          <w:rFonts w:ascii="Times New Roman" w:hAnsi="Times New Roman" w:cs="Times New Roman"/>
          <w:sz w:val="24"/>
          <w:szCs w:val="24"/>
        </w:rPr>
        <w:t>процесс ж</w:t>
      </w:r>
      <w:proofErr w:type="gramEnd"/>
      <w:r w:rsidRPr="00CB0249">
        <w:rPr>
          <w:rFonts w:ascii="Times New Roman" w:hAnsi="Times New Roman" w:cs="Times New Roman"/>
          <w:sz w:val="24"/>
          <w:szCs w:val="24"/>
        </w:rPr>
        <w:t xml:space="preserve">әне жабдық туралы жалпы мәліметтер;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жұмыс істеуге тура келетін жабдықтың құрылысы, жабдықтың қауіпті аймақтары, сақтандырғыш құрылғылар мен қоршаулар, бұғаттау, жерге тұйықтау және </w:t>
      </w:r>
      <w:proofErr w:type="gramStart"/>
      <w:r w:rsidRPr="00CB0249">
        <w:rPr>
          <w:rFonts w:ascii="Times New Roman" w:hAnsi="Times New Roman" w:cs="Times New Roman"/>
          <w:sz w:val="24"/>
          <w:szCs w:val="24"/>
        </w:rPr>
        <w:t>бас</w:t>
      </w:r>
      <w:proofErr w:type="gramEnd"/>
      <w:r w:rsidRPr="00CB0249">
        <w:rPr>
          <w:rFonts w:ascii="Times New Roman" w:hAnsi="Times New Roman" w:cs="Times New Roman"/>
          <w:sz w:val="24"/>
          <w:szCs w:val="24"/>
        </w:rPr>
        <w:t xml:space="preserve">қа да қорғаныс құралдары;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lastRenderedPageBreak/>
        <w:t>- жұмыс өнді</w:t>
      </w:r>
      <w:proofErr w:type="gramStart"/>
      <w:r w:rsidRPr="00CB0249">
        <w:rPr>
          <w:rFonts w:ascii="Times New Roman" w:hAnsi="Times New Roman" w:cs="Times New Roman"/>
          <w:sz w:val="24"/>
          <w:szCs w:val="24"/>
        </w:rPr>
        <w:t>р</w:t>
      </w:r>
      <w:proofErr w:type="gramEnd"/>
      <w:r w:rsidRPr="00CB0249">
        <w:rPr>
          <w:rFonts w:ascii="Times New Roman" w:hAnsi="Times New Roman" w:cs="Times New Roman"/>
          <w:sz w:val="24"/>
          <w:szCs w:val="24"/>
        </w:rPr>
        <w:t xml:space="preserve">ісі кезіндегі негізгі қауіпті және зиянды факторлар;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w:t>
      </w:r>
      <w:proofErr w:type="gramStart"/>
      <w:r w:rsidRPr="00CB0249">
        <w:rPr>
          <w:rFonts w:ascii="Times New Roman" w:hAnsi="Times New Roman" w:cs="Times New Roman"/>
          <w:sz w:val="24"/>
          <w:szCs w:val="24"/>
        </w:rPr>
        <w:t>ж</w:t>
      </w:r>
      <w:proofErr w:type="gramEnd"/>
      <w:r w:rsidRPr="00CB0249">
        <w:rPr>
          <w:rFonts w:ascii="Times New Roman" w:hAnsi="Times New Roman" w:cs="Times New Roman"/>
          <w:sz w:val="24"/>
          <w:szCs w:val="24"/>
        </w:rPr>
        <w:t xml:space="preserve">ұмыс орындарын таза ұстау және қауіпсіз ұйымдастыруды дайындаудың белгіленген тәртібі;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w:t>
      </w:r>
      <w:proofErr w:type="gramStart"/>
      <w:r w:rsidRPr="00CB0249">
        <w:rPr>
          <w:rFonts w:ascii="Times New Roman" w:hAnsi="Times New Roman" w:cs="Times New Roman"/>
          <w:sz w:val="24"/>
          <w:szCs w:val="24"/>
        </w:rPr>
        <w:t>ж</w:t>
      </w:r>
      <w:proofErr w:type="gramEnd"/>
      <w:r w:rsidRPr="00CB0249">
        <w:rPr>
          <w:rFonts w:ascii="Times New Roman" w:hAnsi="Times New Roman" w:cs="Times New Roman"/>
          <w:sz w:val="24"/>
          <w:szCs w:val="24"/>
        </w:rPr>
        <w:t xml:space="preserve">ұмыстарды қауіпсіз жүргізу жөніндегі нұсқаулықтардың мазмұны;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еңбек қауіпсіздігі және еңбекті қорғау, өнеркәсіпті</w:t>
      </w:r>
      <w:proofErr w:type="gramStart"/>
      <w:r w:rsidRPr="00CB0249">
        <w:rPr>
          <w:rFonts w:ascii="Times New Roman" w:hAnsi="Times New Roman" w:cs="Times New Roman"/>
          <w:sz w:val="24"/>
          <w:szCs w:val="24"/>
        </w:rPr>
        <w:t>к</w:t>
      </w:r>
      <w:proofErr w:type="gramEnd"/>
      <w:r w:rsidRPr="00CB0249">
        <w:rPr>
          <w:rFonts w:ascii="Times New Roman" w:hAnsi="Times New Roman" w:cs="Times New Roman"/>
          <w:sz w:val="24"/>
          <w:szCs w:val="24"/>
        </w:rPr>
        <w:t xml:space="preserve"> және өрт қауіпсіздігі, қоршаған ортаны қорғау талаптары; - өрт сөндіру және дабыл құралдарының орналасу орындары;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өрт сөндіру және байланыс құралдарының орналасқан жерін көрсете отырып, персонал мен </w:t>
      </w:r>
      <w:proofErr w:type="gramStart"/>
      <w:r w:rsidRPr="00CB0249">
        <w:rPr>
          <w:rFonts w:ascii="Times New Roman" w:hAnsi="Times New Roman" w:cs="Times New Roman"/>
          <w:sz w:val="24"/>
          <w:szCs w:val="24"/>
        </w:rPr>
        <w:t>м</w:t>
      </w:r>
      <w:proofErr w:type="gramEnd"/>
      <w:r w:rsidRPr="00CB0249">
        <w:rPr>
          <w:rFonts w:ascii="Times New Roman" w:hAnsi="Times New Roman" w:cs="Times New Roman"/>
          <w:sz w:val="24"/>
          <w:szCs w:val="24"/>
        </w:rPr>
        <w:t xml:space="preserve">үлікті эвакуациялау жоспары;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қызметкерлердің апаттық жағдайлардағы і</w:t>
      </w:r>
      <w:proofErr w:type="gramStart"/>
      <w:r w:rsidRPr="00CB0249">
        <w:rPr>
          <w:rFonts w:ascii="Times New Roman" w:hAnsi="Times New Roman" w:cs="Times New Roman"/>
          <w:sz w:val="24"/>
          <w:szCs w:val="24"/>
        </w:rPr>
        <w:t>с-</w:t>
      </w:r>
      <w:proofErr w:type="gramEnd"/>
      <w:r w:rsidRPr="00CB0249">
        <w:rPr>
          <w:rFonts w:ascii="Times New Roman" w:hAnsi="Times New Roman" w:cs="Times New Roman"/>
          <w:sz w:val="24"/>
          <w:szCs w:val="24"/>
        </w:rPr>
        <w:t xml:space="preserve">әрекеттері;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 зардап шеккендерге алғашқы көмек көрсету тәсілдері және штаттан </w:t>
      </w:r>
      <w:proofErr w:type="gramStart"/>
      <w:r w:rsidRPr="00CB0249">
        <w:rPr>
          <w:rFonts w:ascii="Times New Roman" w:hAnsi="Times New Roman" w:cs="Times New Roman"/>
          <w:sz w:val="24"/>
          <w:szCs w:val="24"/>
        </w:rPr>
        <w:t>тыс</w:t>
      </w:r>
      <w:proofErr w:type="gramEnd"/>
      <w:r w:rsidRPr="00CB0249">
        <w:rPr>
          <w:rFonts w:ascii="Times New Roman" w:hAnsi="Times New Roman" w:cs="Times New Roman"/>
          <w:sz w:val="24"/>
          <w:szCs w:val="24"/>
        </w:rPr>
        <w:t xml:space="preserve"> жағдайлар, жазатайым оқиғалар туындаған кездегі қызметкерлердің іс-әрекеттері.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3.3. Нұсқамалардың уақтылы жүргізілуі үшін жауапкершілік </w:t>
      </w:r>
      <w:proofErr w:type="gramStart"/>
      <w:r w:rsidRPr="00CB0249">
        <w:rPr>
          <w:rFonts w:ascii="Times New Roman" w:hAnsi="Times New Roman" w:cs="Times New Roman"/>
          <w:sz w:val="24"/>
          <w:szCs w:val="24"/>
        </w:rPr>
        <w:t>Орындаушы</w:t>
      </w:r>
      <w:proofErr w:type="gramEnd"/>
      <w:r w:rsidRPr="00CB0249">
        <w:rPr>
          <w:rFonts w:ascii="Times New Roman" w:hAnsi="Times New Roman" w:cs="Times New Roman"/>
          <w:sz w:val="24"/>
          <w:szCs w:val="24"/>
        </w:rPr>
        <w:t xml:space="preserve">ға жүктеледі.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3.4. Орындаушының/Қосалқы мердігер ұйымның қызметкерлері зардап шеккендерге алғашқы көмек көрсету тәсілдерін </w:t>
      </w:r>
      <w:proofErr w:type="gramStart"/>
      <w:r w:rsidRPr="00CB0249">
        <w:rPr>
          <w:rFonts w:ascii="Times New Roman" w:hAnsi="Times New Roman" w:cs="Times New Roman"/>
          <w:sz w:val="24"/>
          <w:szCs w:val="24"/>
        </w:rPr>
        <w:t>меңгеру</w:t>
      </w:r>
      <w:proofErr w:type="gramEnd"/>
      <w:r w:rsidRPr="00CB0249">
        <w:rPr>
          <w:rFonts w:ascii="Times New Roman" w:hAnsi="Times New Roman" w:cs="Times New Roman"/>
          <w:sz w:val="24"/>
          <w:szCs w:val="24"/>
        </w:rPr>
        <w:t xml:space="preserve">і тиіс. </w:t>
      </w:r>
    </w:p>
    <w:p w:rsidR="003B10F7" w:rsidRPr="00CB0249" w:rsidRDefault="003B10F7" w:rsidP="003B10F7">
      <w:pPr>
        <w:spacing w:after="0" w:line="240" w:lineRule="auto"/>
        <w:ind w:firstLine="567"/>
        <w:jc w:val="both"/>
        <w:rPr>
          <w:rFonts w:ascii="Times New Roman" w:hAnsi="Times New Roman" w:cs="Times New Roman"/>
          <w:sz w:val="24"/>
          <w:szCs w:val="24"/>
        </w:rPr>
      </w:pPr>
      <w:r w:rsidRPr="00CB0249">
        <w:rPr>
          <w:rFonts w:ascii="Times New Roman" w:hAnsi="Times New Roman" w:cs="Times New Roman"/>
          <w:sz w:val="24"/>
          <w:szCs w:val="24"/>
        </w:rPr>
        <w:t xml:space="preserve">3.5. Орындаушы орындайтын жұмысы мен кәсібін ескере отырып, өз персоналын, қосалқы мердігерлік ұйым персоналын мерзімді медициналық қарап тексеруді/ауысым алдындағы медициналық куәландыруды жүргізуге және бұл туралы Тапсырыс берушіге </w:t>
      </w:r>
      <w:proofErr w:type="gramStart"/>
      <w:r w:rsidRPr="00CB0249">
        <w:rPr>
          <w:rFonts w:ascii="Times New Roman" w:hAnsi="Times New Roman" w:cs="Times New Roman"/>
          <w:sz w:val="24"/>
          <w:szCs w:val="24"/>
        </w:rPr>
        <w:t>хабарлау</w:t>
      </w:r>
      <w:proofErr w:type="gramEnd"/>
      <w:r w:rsidRPr="00CB0249">
        <w:rPr>
          <w:rFonts w:ascii="Times New Roman" w:hAnsi="Times New Roman" w:cs="Times New Roman"/>
          <w:sz w:val="24"/>
          <w:szCs w:val="24"/>
        </w:rPr>
        <w:t>ға міндетті.</w:t>
      </w:r>
    </w:p>
    <w:p w:rsidR="003B10F7" w:rsidRDefault="003B10F7" w:rsidP="003B10F7">
      <w:pPr>
        <w:pStyle w:val="a7"/>
        <w:spacing w:after="0" w:line="240" w:lineRule="auto"/>
        <w:rPr>
          <w:rFonts w:ascii="Times New Roman" w:hAnsi="Times New Roman"/>
          <w:b/>
        </w:rPr>
      </w:pPr>
    </w:p>
    <w:p w:rsidR="003B10F7" w:rsidRPr="00074D5E" w:rsidRDefault="003B10F7" w:rsidP="003B10F7">
      <w:pPr>
        <w:pStyle w:val="a7"/>
        <w:numPr>
          <w:ilvl w:val="0"/>
          <w:numId w:val="32"/>
        </w:numPr>
        <w:tabs>
          <w:tab w:val="left" w:pos="851"/>
        </w:tabs>
        <w:spacing w:after="0" w:line="240" w:lineRule="auto"/>
        <w:ind w:left="0" w:firstLine="567"/>
        <w:rPr>
          <w:rFonts w:ascii="Times New Roman" w:hAnsi="Times New Roman"/>
          <w:b/>
          <w:sz w:val="24"/>
          <w:szCs w:val="24"/>
          <w:lang w:val="kk-KZ"/>
        </w:rPr>
      </w:pPr>
      <w:r w:rsidRPr="00074D5E">
        <w:rPr>
          <w:rFonts w:ascii="Times New Roman" w:hAnsi="Times New Roman"/>
          <w:b/>
          <w:sz w:val="24"/>
          <w:szCs w:val="24"/>
          <w:lang w:val="kk-KZ"/>
        </w:rPr>
        <w:t>Орындаушы/Қосалқы мердігер ұйым қызметкерлерінің ЖҚҚ-мен қамтамасыз етілуіне қойылатын талаптар</w:t>
      </w:r>
    </w:p>
    <w:p w:rsidR="003B10F7" w:rsidRPr="00074D5E" w:rsidRDefault="003B10F7" w:rsidP="003B10F7">
      <w:pPr>
        <w:pStyle w:val="a7"/>
        <w:tabs>
          <w:tab w:val="left" w:pos="851"/>
        </w:tabs>
        <w:spacing w:after="0" w:line="240" w:lineRule="auto"/>
        <w:ind w:left="567"/>
        <w:rPr>
          <w:rFonts w:ascii="Times New Roman" w:hAnsi="Times New Roman"/>
          <w:b/>
          <w:sz w:val="24"/>
          <w:szCs w:val="24"/>
          <w:lang w:val="kk-KZ"/>
        </w:rPr>
      </w:pP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4.1. Орындаушы/Қосалқы мердігер ұйым міндетті: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Тапсырыс берушінің аумағында жұмыс істейтін өз қызметкерлерін барлық қажетті жеке қорғаныс құралдарымен, арнайы киіммен және арнайы аяқ киіммен қамтамасыз етуге;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қызметкерлерге оларға берілуі тиіс жеке қорғаныс құралдарын дұрыс пайдалану бойынша алдын ала оқыту жүргізуге; </w:t>
      </w:r>
    </w:p>
    <w:p w:rsidR="003B10F7" w:rsidRPr="00F873EA" w:rsidRDefault="003B10F7" w:rsidP="003B10F7">
      <w:pPr>
        <w:spacing w:after="0" w:line="240" w:lineRule="auto"/>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өз қызметкерлерін жеке қорғаныс құралдарынсыз, сондай-ақ ақауы бар, ластанған арнайы киіммен немесе арнайы аяқ киіммен жұмысқа жібермеуге.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4.2. Барлық персонал жеке қорғаныс құралдарымен қамтамасыз етілуі және оларды жұмыс жүргізілетін жерде пайдалануы тиіс: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 металл немесе композиттік тұмсығы бар арнайы аяқ киім;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 арнайы киім;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көзді, бетті, бас пен қолды қорғ</w:t>
      </w:r>
      <w:proofErr w:type="gramStart"/>
      <w:r w:rsidRPr="00074D5E">
        <w:rPr>
          <w:rFonts w:ascii="Times New Roman" w:hAnsi="Times New Roman" w:cs="Times New Roman"/>
          <w:sz w:val="24"/>
          <w:szCs w:val="24"/>
        </w:rPr>
        <w:t>ау</w:t>
      </w:r>
      <w:proofErr w:type="gramEnd"/>
      <w:r w:rsidRPr="00074D5E">
        <w:rPr>
          <w:rFonts w:ascii="Times New Roman" w:hAnsi="Times New Roman" w:cs="Times New Roman"/>
          <w:sz w:val="24"/>
          <w:szCs w:val="24"/>
        </w:rPr>
        <w:t xml:space="preserve"> құралдары.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Қауіпті жұмыстарды орындайтын персонал тиі</w:t>
      </w:r>
      <w:proofErr w:type="gramStart"/>
      <w:r w:rsidRPr="00074D5E">
        <w:rPr>
          <w:rFonts w:ascii="Times New Roman" w:hAnsi="Times New Roman" w:cs="Times New Roman"/>
          <w:sz w:val="24"/>
          <w:szCs w:val="24"/>
        </w:rPr>
        <w:t>ст</w:t>
      </w:r>
      <w:proofErr w:type="gramEnd"/>
      <w:r w:rsidRPr="00074D5E">
        <w:rPr>
          <w:rFonts w:ascii="Times New Roman" w:hAnsi="Times New Roman" w:cs="Times New Roman"/>
          <w:sz w:val="24"/>
          <w:szCs w:val="24"/>
        </w:rPr>
        <w:t xml:space="preserve">і ЖҚҚ-мен қосымша қамтамасыз етілуі тиіс, мысалы, бірақ мыналармен шектелмеуі тиіс: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ажарлау және қайрау аспабымен жұмыс істеу кезіндегі бет қ</w:t>
      </w:r>
      <w:proofErr w:type="gramStart"/>
      <w:r w:rsidRPr="00074D5E">
        <w:rPr>
          <w:rFonts w:ascii="Times New Roman" w:hAnsi="Times New Roman" w:cs="Times New Roman"/>
          <w:sz w:val="24"/>
          <w:szCs w:val="24"/>
        </w:rPr>
        <w:t>алқаны</w:t>
      </w:r>
      <w:proofErr w:type="gramEnd"/>
      <w:r w:rsidRPr="00074D5E">
        <w:rPr>
          <w:rFonts w:ascii="Times New Roman" w:hAnsi="Times New Roman" w:cs="Times New Roman"/>
          <w:sz w:val="24"/>
          <w:szCs w:val="24"/>
        </w:rPr>
        <w:t xml:space="preserve">;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дәнекерлеу жұмыстарына арналған жабық қорғаныс көзілді</w:t>
      </w:r>
      <w:proofErr w:type="gramStart"/>
      <w:r w:rsidRPr="00074D5E">
        <w:rPr>
          <w:rFonts w:ascii="Times New Roman" w:hAnsi="Times New Roman" w:cs="Times New Roman"/>
          <w:sz w:val="24"/>
          <w:szCs w:val="24"/>
        </w:rPr>
        <w:t>р</w:t>
      </w:r>
      <w:proofErr w:type="gramEnd"/>
      <w:r w:rsidRPr="00074D5E">
        <w:rPr>
          <w:rFonts w:ascii="Times New Roman" w:hAnsi="Times New Roman" w:cs="Times New Roman"/>
          <w:sz w:val="24"/>
          <w:szCs w:val="24"/>
        </w:rPr>
        <w:t xml:space="preserve">ігі, қорғаныс маскалары және ыстыққа төзімді қолғап;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қ</w:t>
      </w:r>
      <w:proofErr w:type="gramStart"/>
      <w:r w:rsidRPr="00074D5E">
        <w:rPr>
          <w:rFonts w:ascii="Times New Roman" w:hAnsi="Times New Roman" w:cs="Times New Roman"/>
          <w:sz w:val="24"/>
          <w:szCs w:val="24"/>
        </w:rPr>
        <w:t>ау</w:t>
      </w:r>
      <w:proofErr w:type="gramEnd"/>
      <w:r w:rsidRPr="00074D5E">
        <w:rPr>
          <w:rFonts w:ascii="Times New Roman" w:hAnsi="Times New Roman" w:cs="Times New Roman"/>
          <w:sz w:val="24"/>
          <w:szCs w:val="24"/>
        </w:rPr>
        <w:t xml:space="preserve">іпті заттармен жұмыс істеу кезінде тыныс алу органдарын қорғау құралдары;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биіктікте жұмыс істеу кезінде құлаудан қорғ</w:t>
      </w:r>
      <w:proofErr w:type="gramStart"/>
      <w:r w:rsidRPr="00074D5E">
        <w:rPr>
          <w:rFonts w:ascii="Times New Roman" w:hAnsi="Times New Roman" w:cs="Times New Roman"/>
          <w:sz w:val="24"/>
          <w:szCs w:val="24"/>
        </w:rPr>
        <w:t>ау</w:t>
      </w:r>
      <w:proofErr w:type="gramEnd"/>
      <w:r w:rsidRPr="00074D5E">
        <w:rPr>
          <w:rFonts w:ascii="Times New Roman" w:hAnsi="Times New Roman" w:cs="Times New Roman"/>
          <w:sz w:val="24"/>
          <w:szCs w:val="24"/>
        </w:rPr>
        <w:t xml:space="preserve"> құралдары;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электр қондырғыларында жұмыс істеу кезінде электр доғасының әсерінен қорғ</w:t>
      </w:r>
      <w:proofErr w:type="gramStart"/>
      <w:r w:rsidRPr="00074D5E">
        <w:rPr>
          <w:rFonts w:ascii="Times New Roman" w:hAnsi="Times New Roman" w:cs="Times New Roman"/>
          <w:sz w:val="24"/>
          <w:szCs w:val="24"/>
        </w:rPr>
        <w:t>ау</w:t>
      </w:r>
      <w:proofErr w:type="gramEnd"/>
      <w:r w:rsidRPr="00074D5E">
        <w:rPr>
          <w:rFonts w:ascii="Times New Roman" w:hAnsi="Times New Roman" w:cs="Times New Roman"/>
          <w:sz w:val="24"/>
          <w:szCs w:val="24"/>
        </w:rPr>
        <w:t xml:space="preserve"> құралдары;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 жеке сүзгілеу газтұмшалары және </w:t>
      </w:r>
      <w:proofErr w:type="gramStart"/>
      <w:r w:rsidRPr="00074D5E">
        <w:rPr>
          <w:rFonts w:ascii="Times New Roman" w:hAnsi="Times New Roman" w:cs="Times New Roman"/>
          <w:sz w:val="24"/>
          <w:szCs w:val="24"/>
        </w:rPr>
        <w:t>т.б</w:t>
      </w:r>
      <w:proofErr w:type="gramEnd"/>
      <w:r w:rsidRPr="00074D5E">
        <w:rPr>
          <w:rFonts w:ascii="Times New Roman" w:hAnsi="Times New Roman" w:cs="Times New Roman"/>
          <w:sz w:val="24"/>
          <w:szCs w:val="24"/>
        </w:rPr>
        <w:t xml:space="preserve">.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Орындаушы/Қосалқы мердігер ұйым Тапсырыс берушінің объектілерінде жұмыстарды орындау кезінде оның қызметкерлерімен мыналардың пайдаланылуын қамтамасыз етуге міндетті: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арнайы киім, арнайы аяқ киім және басқа</w:t>
      </w:r>
      <w:proofErr w:type="gramStart"/>
      <w:r w:rsidRPr="00074D5E">
        <w:rPr>
          <w:rFonts w:ascii="Times New Roman" w:hAnsi="Times New Roman" w:cs="Times New Roman"/>
          <w:sz w:val="24"/>
          <w:szCs w:val="24"/>
        </w:rPr>
        <w:t xml:space="preserve"> Ж</w:t>
      </w:r>
      <w:proofErr w:type="gramEnd"/>
      <w:r w:rsidRPr="00074D5E">
        <w:rPr>
          <w:rFonts w:ascii="Times New Roman" w:hAnsi="Times New Roman" w:cs="Times New Roman"/>
          <w:sz w:val="24"/>
          <w:szCs w:val="24"/>
        </w:rPr>
        <w:t xml:space="preserve">ҚҚ;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xml:space="preserve">- тексерілген жеке қорғаныс құралдарын қолдану;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t>- тексеру мерзімі өткен және/немесе жай-күйі орындалатын функцияларға сәйкес келмейтін</w:t>
      </w:r>
      <w:proofErr w:type="gramStart"/>
      <w:r w:rsidRPr="00074D5E">
        <w:rPr>
          <w:rFonts w:ascii="Times New Roman" w:hAnsi="Times New Roman" w:cs="Times New Roman"/>
          <w:sz w:val="24"/>
          <w:szCs w:val="24"/>
        </w:rPr>
        <w:t xml:space="preserve"> Ж</w:t>
      </w:r>
      <w:proofErr w:type="gramEnd"/>
      <w:r w:rsidRPr="00074D5E">
        <w:rPr>
          <w:rFonts w:ascii="Times New Roman" w:hAnsi="Times New Roman" w:cs="Times New Roman"/>
          <w:sz w:val="24"/>
          <w:szCs w:val="24"/>
        </w:rPr>
        <w:t xml:space="preserve">ҚҚ- ны қолданбау. </w:t>
      </w:r>
    </w:p>
    <w:p w:rsidR="003B10F7" w:rsidRPr="00074D5E" w:rsidRDefault="003B10F7" w:rsidP="003B10F7">
      <w:pPr>
        <w:spacing w:after="0" w:line="240" w:lineRule="auto"/>
        <w:ind w:firstLine="567"/>
        <w:jc w:val="both"/>
        <w:rPr>
          <w:rFonts w:ascii="Times New Roman" w:hAnsi="Times New Roman" w:cs="Times New Roman"/>
          <w:sz w:val="24"/>
          <w:szCs w:val="24"/>
        </w:rPr>
      </w:pPr>
      <w:r w:rsidRPr="00074D5E">
        <w:rPr>
          <w:rFonts w:ascii="Times New Roman" w:hAnsi="Times New Roman" w:cs="Times New Roman"/>
          <w:sz w:val="24"/>
          <w:szCs w:val="24"/>
        </w:rPr>
        <w:lastRenderedPageBreak/>
        <w:t>4.3. Орындаушының/Қосалқы мердігерлік ұйымның қызметкерлері қажетті жеке қорғаныс құралдарымен қамтамасыз етілмеген және қолданбаған жағдайда, Тапсырыс берушінің өкілдері нұсқау бере отырып, Орындаушының/Қосалқы мердігерлік ұйымның жұмыстарын жүргізуді тоқ</w:t>
      </w:r>
      <w:proofErr w:type="gramStart"/>
      <w:r w:rsidRPr="00074D5E">
        <w:rPr>
          <w:rFonts w:ascii="Times New Roman" w:hAnsi="Times New Roman" w:cs="Times New Roman"/>
          <w:sz w:val="24"/>
          <w:szCs w:val="24"/>
        </w:rPr>
        <w:t>тату</w:t>
      </w:r>
      <w:proofErr w:type="gramEnd"/>
      <w:r w:rsidRPr="00074D5E">
        <w:rPr>
          <w:rFonts w:ascii="Times New Roman" w:hAnsi="Times New Roman" w:cs="Times New Roman"/>
          <w:sz w:val="24"/>
          <w:szCs w:val="24"/>
        </w:rPr>
        <w:t>ға құқылы.</w:t>
      </w:r>
    </w:p>
    <w:p w:rsidR="003B10F7" w:rsidRDefault="003B10F7" w:rsidP="003B10F7">
      <w:pPr>
        <w:pStyle w:val="a7"/>
        <w:ind w:left="0" w:firstLine="567"/>
        <w:jc w:val="both"/>
        <w:rPr>
          <w:rFonts w:ascii="Times New Roman" w:hAnsi="Times New Roman"/>
          <w:sz w:val="24"/>
          <w:szCs w:val="24"/>
          <w:lang w:val="kk-KZ"/>
        </w:rPr>
      </w:pPr>
    </w:p>
    <w:p w:rsidR="003B10F7" w:rsidRPr="00074D5E" w:rsidRDefault="003B10F7" w:rsidP="003B10F7">
      <w:pPr>
        <w:pStyle w:val="a7"/>
        <w:numPr>
          <w:ilvl w:val="0"/>
          <w:numId w:val="32"/>
        </w:numPr>
        <w:tabs>
          <w:tab w:val="left" w:pos="851"/>
        </w:tabs>
        <w:spacing w:after="0" w:line="240" w:lineRule="auto"/>
        <w:ind w:left="0" w:firstLine="567"/>
        <w:jc w:val="both"/>
        <w:rPr>
          <w:rFonts w:ascii="Times New Roman" w:hAnsi="Times New Roman"/>
          <w:b/>
          <w:sz w:val="24"/>
          <w:szCs w:val="24"/>
          <w:lang w:val="kk-KZ"/>
        </w:rPr>
      </w:pPr>
      <w:r w:rsidRPr="00074D5E">
        <w:rPr>
          <w:rFonts w:ascii="Times New Roman" w:hAnsi="Times New Roman"/>
          <w:b/>
          <w:sz w:val="24"/>
          <w:szCs w:val="24"/>
          <w:lang w:val="kk-KZ"/>
        </w:rPr>
        <w:t>Оқыс оқиғаларды, апаттарды, жазатайым оқиғаларды, қатты улану жағдайларын және т. б. тергеп-тексеру бойынша Орындаушыға қойылатын талаптар.</w:t>
      </w:r>
    </w:p>
    <w:p w:rsidR="003B10F7" w:rsidRPr="00074D5E" w:rsidRDefault="003B10F7" w:rsidP="003B10F7">
      <w:pPr>
        <w:pStyle w:val="a7"/>
        <w:spacing w:after="0" w:line="240" w:lineRule="auto"/>
        <w:ind w:left="0" w:firstLine="567"/>
        <w:jc w:val="both"/>
        <w:rPr>
          <w:rFonts w:ascii="Times New Roman" w:hAnsi="Times New Roman"/>
          <w:sz w:val="24"/>
          <w:szCs w:val="24"/>
          <w:lang w:val="kk-KZ"/>
        </w:rPr>
      </w:pPr>
      <w:r w:rsidRPr="00074D5E">
        <w:rPr>
          <w:rFonts w:ascii="Times New Roman" w:hAnsi="Times New Roman"/>
          <w:sz w:val="24"/>
          <w:szCs w:val="24"/>
          <w:lang w:val="kk-KZ"/>
        </w:rPr>
        <w:t xml:space="preserve">5.1. Орындаушы Тапсырыс берушінің объектілерінде жұмыстарды орындау уақытында болған оқыс оқиға, апат, жарақаттану, қатты улану жағдайлары, жол-көлік оқиғалары және т.б. туралы ақпаратты телефон байланысы арқылы немесе басқа тәсілмен Тапсырыс берушінің ӨЖБД ауысым бастығына дереу ұсынады, сондай-ақ бір тәулік ішінде Тапсырыс берушінің ЕҚжәнеӨҚД-не жазбаша нысанда хабарлама ұсынады. </w:t>
      </w:r>
    </w:p>
    <w:p w:rsidR="003B10F7" w:rsidRPr="00074D5E" w:rsidRDefault="003B10F7" w:rsidP="003B10F7">
      <w:pPr>
        <w:pStyle w:val="a7"/>
        <w:spacing w:after="0" w:line="240" w:lineRule="auto"/>
        <w:ind w:left="0" w:firstLine="567"/>
        <w:jc w:val="both"/>
        <w:rPr>
          <w:rFonts w:ascii="Times New Roman" w:hAnsi="Times New Roman"/>
          <w:sz w:val="24"/>
          <w:szCs w:val="24"/>
          <w:lang w:val="kk-KZ"/>
        </w:rPr>
      </w:pPr>
      <w:r w:rsidRPr="00074D5E">
        <w:rPr>
          <w:rFonts w:ascii="Times New Roman" w:hAnsi="Times New Roman"/>
          <w:sz w:val="24"/>
          <w:szCs w:val="24"/>
          <w:lang w:val="kk-KZ"/>
        </w:rPr>
        <w:t xml:space="preserve">5.2. Орындаушы Қазақстан Республикасының заңнамасында және еңбекті қорғауды басқару жүйесінде белгіленген талаптарға сәйкес Тапсырыс берушінің объектілерінде жұмыстарды орындау уақытында болған оқыс оқиғаларға, апаттарға, жарақаттану, қатты улану жағдайларына және т.б. тергеп-тексеру жүргізеді. </w:t>
      </w:r>
    </w:p>
    <w:p w:rsidR="003B10F7" w:rsidRPr="00074D5E" w:rsidRDefault="003B10F7" w:rsidP="003B10F7">
      <w:pPr>
        <w:pStyle w:val="a7"/>
        <w:spacing w:after="0" w:line="240" w:lineRule="auto"/>
        <w:ind w:left="0" w:firstLine="567"/>
        <w:jc w:val="both"/>
        <w:rPr>
          <w:rFonts w:ascii="Times New Roman" w:hAnsi="Times New Roman"/>
          <w:sz w:val="24"/>
          <w:szCs w:val="24"/>
          <w:lang w:val="kk-KZ"/>
        </w:rPr>
      </w:pPr>
      <w:r w:rsidRPr="00074D5E">
        <w:rPr>
          <w:rFonts w:ascii="Times New Roman" w:hAnsi="Times New Roman"/>
          <w:sz w:val="24"/>
          <w:szCs w:val="24"/>
          <w:lang w:val="kk-KZ"/>
        </w:rPr>
        <w:t xml:space="preserve">5.3. Тапсырыс берушінің аумағында жұмыс жүргізетін Орындаушының қызметкерімен болған жазатайым оқиғаны тергеп-тексеруді Орындаушы ҚР еңбек заңнамасының талаптарына сәйкес жүргізеді. </w:t>
      </w:r>
    </w:p>
    <w:p w:rsidR="003B10F7" w:rsidRPr="00074D5E" w:rsidRDefault="003B10F7" w:rsidP="003B10F7">
      <w:pPr>
        <w:pStyle w:val="a7"/>
        <w:spacing w:after="0" w:line="240" w:lineRule="auto"/>
        <w:ind w:left="0" w:firstLine="567"/>
        <w:jc w:val="both"/>
        <w:rPr>
          <w:rFonts w:ascii="Times New Roman" w:hAnsi="Times New Roman"/>
          <w:sz w:val="24"/>
          <w:szCs w:val="24"/>
          <w:lang w:val="kk-KZ"/>
        </w:rPr>
      </w:pPr>
      <w:r w:rsidRPr="00074D5E">
        <w:rPr>
          <w:rFonts w:ascii="Times New Roman" w:hAnsi="Times New Roman"/>
          <w:sz w:val="24"/>
          <w:szCs w:val="24"/>
          <w:lang w:val="kk-KZ"/>
        </w:rPr>
        <w:t xml:space="preserve">5.4. Жүргізілген арнайы/қызметтік тергеулердің қорытындылары бойынша Орындаушы Тапсырыс берушінің ЕҚжәнеӨҚД-не арнайы/қызметтік тергеу актісінің көшірмесін ұсынуға міндетті </w:t>
      </w:r>
      <w:r w:rsidRPr="00074D5E">
        <w:rPr>
          <w:rFonts w:ascii="Times New Roman" w:hAnsi="Times New Roman"/>
          <w:i/>
          <w:sz w:val="24"/>
          <w:szCs w:val="24"/>
          <w:lang w:val="kk-KZ"/>
        </w:rPr>
        <w:t>(қажет болған жағдайда Тапсырыс беруші жазатайым оқиғаның қосымша материалдарын сұратуға құқылы)</w:t>
      </w:r>
      <w:r w:rsidRPr="00074D5E">
        <w:rPr>
          <w:rFonts w:ascii="Times New Roman" w:hAnsi="Times New Roman"/>
          <w:sz w:val="24"/>
          <w:szCs w:val="24"/>
          <w:lang w:val="kk-KZ"/>
        </w:rPr>
        <w:t>.</w:t>
      </w:r>
    </w:p>
    <w:p w:rsidR="003B10F7" w:rsidRDefault="003B10F7" w:rsidP="003B10F7">
      <w:pPr>
        <w:pStyle w:val="a7"/>
        <w:ind w:left="0" w:firstLine="567"/>
        <w:jc w:val="both"/>
        <w:rPr>
          <w:rFonts w:ascii="Times New Roman" w:hAnsi="Times New Roman"/>
          <w:sz w:val="24"/>
          <w:szCs w:val="24"/>
          <w:lang w:val="kk-KZ"/>
        </w:rPr>
      </w:pPr>
    </w:p>
    <w:p w:rsidR="003B10F7" w:rsidRPr="00074D5E" w:rsidRDefault="003B10F7" w:rsidP="003B10F7">
      <w:pPr>
        <w:pStyle w:val="a7"/>
        <w:numPr>
          <w:ilvl w:val="0"/>
          <w:numId w:val="32"/>
        </w:numPr>
        <w:tabs>
          <w:tab w:val="left" w:pos="851"/>
        </w:tabs>
        <w:spacing w:after="0" w:line="240" w:lineRule="auto"/>
        <w:ind w:left="0" w:firstLine="567"/>
        <w:rPr>
          <w:rFonts w:ascii="Times New Roman" w:hAnsi="Times New Roman"/>
          <w:b/>
          <w:sz w:val="24"/>
          <w:szCs w:val="24"/>
          <w:lang w:val="kk-KZ"/>
        </w:rPr>
      </w:pPr>
      <w:r w:rsidRPr="00074D5E">
        <w:rPr>
          <w:rFonts w:ascii="Times New Roman" w:hAnsi="Times New Roman"/>
          <w:b/>
          <w:sz w:val="24"/>
          <w:szCs w:val="24"/>
          <w:lang w:val="kk-KZ"/>
        </w:rPr>
        <w:t>Еңбекті қорғауды басқару саласындағы Орындаушыға/Қосалқы мердігерге қойылатын талаптар.</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6.1. Орындаушының өз қызметі немесе еңбек қауіпсіздігі және еңбекті қорғау жөніндегі маманы болуға міндетті.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6.2. Орындаушының жұмыс орнында бірінші басшының қолымен және Орындаушының мөрімен куәландырылған, ұйымда еңбек қауіпсіздігі және еңбекті қорғау жөніндегі мынадай деректердің болуын растайтын құжаттар болуы тиіс: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персоналдың біліктілігін растайтын құжаттар;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қолданылатын жабдық және оның қауіпсіздігі туралы ақпарат;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пайдаланылатын материалдар мен химиялық заттардың қауіпсіздігі жөніндегі ақпарат;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персоналды ЖҚ</w:t>
      </w:r>
      <w:proofErr w:type="gramStart"/>
      <w:r w:rsidRPr="00074D5E">
        <w:rPr>
          <w:rFonts w:ascii="Times New Roman" w:hAnsi="Times New Roman"/>
          <w:sz w:val="24"/>
          <w:szCs w:val="24"/>
        </w:rPr>
        <w:t>Қ-</w:t>
      </w:r>
      <w:proofErr w:type="gramEnd"/>
      <w:r w:rsidRPr="00074D5E">
        <w:rPr>
          <w:rFonts w:ascii="Times New Roman" w:hAnsi="Times New Roman"/>
          <w:sz w:val="24"/>
          <w:szCs w:val="24"/>
        </w:rPr>
        <w:t xml:space="preserve">мен қамтамасыз ету туралы.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xml:space="preserve">6.3. Орындаушының мынадай құжаттамасы болуға және оны жүргізуге </w:t>
      </w:r>
      <w:proofErr w:type="gramStart"/>
      <w:r w:rsidRPr="00074D5E">
        <w:rPr>
          <w:rFonts w:ascii="Times New Roman" w:hAnsi="Times New Roman"/>
          <w:sz w:val="24"/>
          <w:szCs w:val="24"/>
        </w:rPr>
        <w:t>тиіс</w:t>
      </w:r>
      <w:proofErr w:type="gramEnd"/>
      <w:r w:rsidRPr="00074D5E">
        <w:rPr>
          <w:rFonts w:ascii="Times New Roman" w:hAnsi="Times New Roman"/>
          <w:sz w:val="24"/>
          <w:szCs w:val="24"/>
        </w:rPr>
        <w:t xml:space="preserve">: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жұмыскерлердің еңбек қауіпсіздігі және еңбекті қорғау, өнеркәсіпті</w:t>
      </w:r>
      <w:proofErr w:type="gramStart"/>
      <w:r w:rsidRPr="00074D5E">
        <w:rPr>
          <w:rFonts w:ascii="Times New Roman" w:hAnsi="Times New Roman"/>
          <w:sz w:val="24"/>
          <w:szCs w:val="24"/>
        </w:rPr>
        <w:t>к</w:t>
      </w:r>
      <w:proofErr w:type="gramEnd"/>
      <w:r w:rsidRPr="00074D5E">
        <w:rPr>
          <w:rFonts w:ascii="Times New Roman" w:hAnsi="Times New Roman"/>
          <w:sz w:val="24"/>
          <w:szCs w:val="24"/>
        </w:rPr>
        <w:t xml:space="preserve"> және өрт қауіпсіздігі, электр қауіпсіздігі мәселелері бойынша білімдерін тексеру хаттамалары;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xml:space="preserve">- жұмыс түрлері мен </w:t>
      </w:r>
      <w:proofErr w:type="gramStart"/>
      <w:r w:rsidRPr="00074D5E">
        <w:rPr>
          <w:rFonts w:ascii="Times New Roman" w:hAnsi="Times New Roman"/>
          <w:sz w:val="24"/>
          <w:szCs w:val="24"/>
        </w:rPr>
        <w:t>к</w:t>
      </w:r>
      <w:proofErr w:type="gramEnd"/>
      <w:r w:rsidRPr="00074D5E">
        <w:rPr>
          <w:rFonts w:ascii="Times New Roman" w:hAnsi="Times New Roman"/>
          <w:sz w:val="24"/>
          <w:szCs w:val="24"/>
        </w:rPr>
        <w:t xml:space="preserve">әсіптер бойынша еңбек қауіпсіздігі және еңбекті қорғау жөніндегі нұсқаулықтар;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еңбек қауіпсізді</w:t>
      </w:r>
      <w:proofErr w:type="gramStart"/>
      <w:r w:rsidRPr="00074D5E">
        <w:rPr>
          <w:rFonts w:ascii="Times New Roman" w:hAnsi="Times New Roman"/>
          <w:sz w:val="24"/>
          <w:szCs w:val="24"/>
        </w:rPr>
        <w:t>гі ж</w:t>
      </w:r>
      <w:proofErr w:type="gramEnd"/>
      <w:r w:rsidRPr="00074D5E">
        <w:rPr>
          <w:rFonts w:ascii="Times New Roman" w:hAnsi="Times New Roman"/>
          <w:sz w:val="24"/>
          <w:szCs w:val="24"/>
        </w:rPr>
        <w:t xml:space="preserve">әне еңбекті қорғау бойынша нұсқаулықтарды тіркеу журналдары;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xml:space="preserve">- еңбек жағдайларының жай-күйін тексеру журналдары;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бө</w:t>
      </w:r>
      <w:proofErr w:type="gramStart"/>
      <w:r w:rsidRPr="00074D5E">
        <w:rPr>
          <w:rFonts w:ascii="Times New Roman" w:hAnsi="Times New Roman"/>
          <w:sz w:val="24"/>
          <w:szCs w:val="24"/>
        </w:rPr>
        <w:t>л</w:t>
      </w:r>
      <w:proofErr w:type="gramEnd"/>
      <w:r w:rsidRPr="00074D5E">
        <w:rPr>
          <w:rFonts w:ascii="Times New Roman" w:hAnsi="Times New Roman"/>
          <w:sz w:val="24"/>
          <w:szCs w:val="24"/>
        </w:rPr>
        <w:t xml:space="preserve">імшелерді тексеру кестелері;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xml:space="preserve">- берілген наряд-рұқсаттамаларды тіркеу журналы; </w:t>
      </w:r>
    </w:p>
    <w:p w:rsidR="003B10F7" w:rsidRPr="00074D5E" w:rsidRDefault="003B10F7" w:rsidP="003B10F7">
      <w:pPr>
        <w:pStyle w:val="a7"/>
        <w:spacing w:after="0" w:line="240" w:lineRule="auto"/>
        <w:ind w:left="0" w:firstLine="567"/>
        <w:jc w:val="both"/>
        <w:rPr>
          <w:rFonts w:ascii="Times New Roman" w:hAnsi="Times New Roman"/>
          <w:sz w:val="24"/>
          <w:szCs w:val="24"/>
        </w:rPr>
      </w:pPr>
      <w:r w:rsidRPr="00074D5E">
        <w:rPr>
          <w:rFonts w:ascii="Times New Roman" w:hAnsi="Times New Roman"/>
          <w:sz w:val="24"/>
          <w:szCs w:val="24"/>
        </w:rPr>
        <w:t>- қауіпті</w:t>
      </w:r>
      <w:proofErr w:type="gramStart"/>
      <w:r w:rsidRPr="00074D5E">
        <w:rPr>
          <w:rFonts w:ascii="Times New Roman" w:hAnsi="Times New Roman"/>
          <w:sz w:val="24"/>
          <w:szCs w:val="24"/>
        </w:rPr>
        <w:t>л</w:t>
      </w:r>
      <w:proofErr w:type="gramEnd"/>
      <w:r w:rsidRPr="00074D5E">
        <w:rPr>
          <w:rFonts w:ascii="Times New Roman" w:hAnsi="Times New Roman"/>
          <w:sz w:val="24"/>
          <w:szCs w:val="24"/>
        </w:rPr>
        <w:t>ігі жоғары жұмыстарды жүргізуге наряд-рұқсаттамалар.</w:t>
      </w:r>
    </w:p>
    <w:p w:rsidR="003B10F7" w:rsidRDefault="003B10F7" w:rsidP="003B10F7">
      <w:pPr>
        <w:pStyle w:val="a7"/>
        <w:ind w:left="0" w:firstLine="567"/>
        <w:jc w:val="both"/>
        <w:rPr>
          <w:rFonts w:ascii="Times New Roman" w:hAnsi="Times New Roman"/>
          <w:sz w:val="24"/>
          <w:szCs w:val="24"/>
          <w:lang w:val="kk-KZ"/>
        </w:rPr>
      </w:pPr>
    </w:p>
    <w:p w:rsidR="003B10F7" w:rsidRPr="0022184F" w:rsidRDefault="003B10F7" w:rsidP="003B10F7">
      <w:pPr>
        <w:pStyle w:val="a7"/>
        <w:numPr>
          <w:ilvl w:val="0"/>
          <w:numId w:val="32"/>
        </w:numPr>
        <w:tabs>
          <w:tab w:val="left" w:pos="993"/>
        </w:tabs>
        <w:spacing w:after="0" w:line="240" w:lineRule="auto"/>
        <w:ind w:left="0" w:firstLine="567"/>
        <w:jc w:val="both"/>
        <w:rPr>
          <w:rFonts w:ascii="Times New Roman" w:hAnsi="Times New Roman"/>
          <w:b/>
          <w:lang w:val="kk-KZ"/>
        </w:rPr>
      </w:pPr>
      <w:r w:rsidRPr="0022184F">
        <w:rPr>
          <w:rFonts w:ascii="Times New Roman" w:hAnsi="Times New Roman"/>
          <w:b/>
          <w:lang w:val="kk-KZ"/>
        </w:rPr>
        <w:t>Орындаушы/Қосалқы мердігер ұйым персоналының Тапсырыс берушінің объектілеріндегі мінез-құлқына қойылатын талаптар.</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7.1. Тапсырыс берушінің аумағында жұмыс жүргізуге рұқсат берілген Орындаушының әрбір қызметкері, қосалқы мердігер ұйымның қызметкері еңбек тәртібін сақтауға, оның жұмыс берушісі белгілеген еңбек міндеттерін орындауға және Тапсырыс берушінің талаптарын орындауға тиіс.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lastRenderedPageBreak/>
        <w:t xml:space="preserve">7.2. Орындаушы/Қосалқы мердігер ұйым міндетті: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персоналды алкогольдік, есірткілік немесе уытқұмарлық масаң күйде немесе жұмыс күні ішінде осындай масаңдық туғызатын заттарды пайдаланған жағдайда жұмысқа жібермеуге (жұмыстан шеттетуге);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өндірістік қызметті жүзеге асыру үшін қажетті заттарды қоспағанда, алкоголь, есірткі немесе уытты заттарды жұмыс өндірісі орнында және персонал тұратын жерлерде болуына және алып өтуге жол бермеуге.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7.2.1. Көрсетілген шектеулерді бақылауды қамтамасыз ету мақсатында Тапсырыс беруші жұмыс жүргізілетін жерге жеткізілетін барлық көлік құралдарына, заттар мен материалдарға тексеру және қарау жүргізуге құқылы.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7.2.2. Егер осындай қарау нәтижесінде көрсетілген тыйым салынған заттар немесе мас күйіндегі персонал анықталса, онда олар жұмыс жүргізілетін жерге жіберілмейді.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7.3. Орындаушының/Қосалқы мердігер ұйымның қызметкерлері міндетті: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өз лауазымдық міндеттерін орындау үшін жұмыс уақытын пайдалануға, басқа қызметкерлерге олардың еңбек міндеттерін орындауға кедергі келтіретін іс-әрекеттерден сақтануға;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жұмыстарды уақтылы және сапалы орындауға;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еңбек және орындаушылық тәртіпті сақтауға;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жұмыс істеушілердің өмірі мен денсаулығына қауіп төндіретін жұмыстың қалыпты жүргізілуіне кедергі келтіретін немесе қиындататын (бос тұрып қалу, апаттар) себептер мен жағдайларды дереу жою шараларын қабылдауға және барлық оқиғалар туралы тікелей жұмыс басшысына дереу хабарлауға;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өз жұмыс орындарын, жабдықтар мен құрал-саймандарды тәртіпте, таза және жарамды күйде ұстауға, сондай-ақ учаскеде және объектілер аумағында тазалықты сақтауға, жұмыс процесінің және күнінің соңында жұмыс жүргізілген аумақты жинауға;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өндірістік жабдықты тиімді пайдалануға, Тапсырыс беруші Орындаушының пайдалануына берген құралдарға, өлшеу құралдарына және басқа да заттарға ұқыпты қарауға, шикізатты, материалдарды, энергияны, отынды және басқа да материалдық ресурстарды үнемді және ұтымды жұмсауға; </w:t>
      </w:r>
    </w:p>
    <w:p w:rsidR="003B10F7" w:rsidRPr="0022184F" w:rsidRDefault="003B10F7" w:rsidP="003B10F7">
      <w:pPr>
        <w:pStyle w:val="a7"/>
        <w:spacing w:after="0" w:line="240" w:lineRule="auto"/>
        <w:ind w:left="0" w:firstLine="567"/>
        <w:jc w:val="both"/>
        <w:rPr>
          <w:rFonts w:ascii="Times New Roman" w:hAnsi="Times New Roman"/>
          <w:sz w:val="24"/>
          <w:szCs w:val="24"/>
          <w:lang w:val="kk-KZ"/>
        </w:rPr>
      </w:pPr>
      <w:r w:rsidRPr="0022184F">
        <w:rPr>
          <w:rFonts w:ascii="Times New Roman" w:hAnsi="Times New Roman"/>
          <w:sz w:val="24"/>
          <w:szCs w:val="24"/>
          <w:lang w:val="kk-KZ"/>
        </w:rPr>
        <w:t xml:space="preserve">- өрт сөндіру құралдарын жарамды күйде ұстауға, оларды мақсатсыз пайдалануға жол бермеуге.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7.4. Орындаушының/Қосалқы мердігерлік ұйымның қызметкерлері еңбек қауіпсіздігі мен еңбекті қорғаудың, өнеркәсіптік, өрт, газ қауіпсіздігінің, қоршаған ортаны қорғаудың белгіленген барлық талаптарын сақтауға, нұсқаулықтарда және технологиялық регламенттерде жазылған талаптарды сақтай отырып жұмыс істеуге, жұмыстарды қауіпсіз жүргізуден ауытқу жөнінде ешқандай ісқимыл жасамауға міндетті.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7.5. Орындаушының/Қосалқы мердігер ұйымның қызметкерлеріне тыйым салынады: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көзделмеген жұмыстарды орындауға;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жұмыс орындарына бөгде адамдарды өткізуге және жіберуге;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Тапсырыс берушінің өндірістік объектілері мен аумағына атыс қаруын әкелуге және сақтауға;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тыйым салынған және осы мақсаттар үшін жабдықталмаған орындарда темекі шегуге;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Тапсырыс берушіге тиесілі мүлікті, заттар мен материалдарды өзімен бірге алып кетуге;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оқыс оқиғалар, апаттар немесе алынған жарақаттар туралы ақпаратты жұмыстардың тікелей басшысы мен Тапсырыс берушіден жасыруға;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өзімен бірге алкогольді ішімдіктерді, есірткілерді, токсиндерді әкелуге және/немесе тұтынуға;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алкогольдік, есірткілік, уытқұмарлық масаң күйде Тапсырыс берушінің объектілеріне келуге және/немесе олардың аумағында болуына;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 xml:space="preserve">- өндірісте жазатайым оқиғаларға әкеп соқтыруы мүмкін іс-әрекеттер жасауға. </w:t>
      </w:r>
    </w:p>
    <w:p w:rsidR="003B10F7" w:rsidRPr="00F873EA" w:rsidRDefault="003B10F7" w:rsidP="003B10F7">
      <w:pPr>
        <w:pStyle w:val="a7"/>
        <w:spacing w:after="0" w:line="240" w:lineRule="auto"/>
        <w:ind w:left="0" w:firstLine="567"/>
        <w:jc w:val="both"/>
        <w:rPr>
          <w:rFonts w:ascii="Times New Roman" w:hAnsi="Times New Roman"/>
          <w:sz w:val="24"/>
          <w:szCs w:val="24"/>
          <w:lang w:val="kk-KZ"/>
        </w:rPr>
      </w:pPr>
      <w:r w:rsidRPr="00F873EA">
        <w:rPr>
          <w:rFonts w:ascii="Times New Roman" w:hAnsi="Times New Roman"/>
          <w:sz w:val="24"/>
          <w:szCs w:val="24"/>
          <w:lang w:val="kk-KZ"/>
        </w:rPr>
        <w:t>7.6. Орындаушыға Тапсырыс берушіні жазбаша хабардар етпей жолдарды, өтпе жолдарды бөгеуге тыйым салынады.</w:t>
      </w:r>
    </w:p>
    <w:p w:rsidR="003B10F7" w:rsidRPr="00F873EA" w:rsidRDefault="003B10F7" w:rsidP="003B10F7">
      <w:pPr>
        <w:tabs>
          <w:tab w:val="left" w:pos="709"/>
          <w:tab w:val="left" w:pos="851"/>
          <w:tab w:val="left" w:pos="993"/>
        </w:tabs>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8. </w:t>
      </w:r>
      <w:r w:rsidRPr="00F873EA">
        <w:rPr>
          <w:rFonts w:ascii="Times New Roman" w:hAnsi="Times New Roman" w:cs="Times New Roman"/>
          <w:b/>
          <w:sz w:val="24"/>
          <w:szCs w:val="24"/>
          <w:lang w:val="kk-KZ"/>
        </w:rPr>
        <w:t>Жұмыстарды қауіпсіз орындауға/қызмет көрсетуге қойылатын жалпы талаптар.</w:t>
      </w:r>
    </w:p>
    <w:p w:rsidR="003B10F7" w:rsidRPr="00F873EA" w:rsidRDefault="003B10F7" w:rsidP="003B10F7">
      <w:pPr>
        <w:tabs>
          <w:tab w:val="left" w:pos="709"/>
          <w:tab w:val="left" w:pos="851"/>
          <w:tab w:val="left" w:pos="993"/>
        </w:tabs>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8.1. Өндірістік учаскелер, технологиялық желілер немесе жеке тұрған жабдықтар, ғимараттар мен құрылыстар, сондай-ақ оларда мердігердің күшімен жұмыстарды орындау үшін бөлінген басқа да объектілер белгіленген нысан бойынша актіге сәйкес соңғысына беріледі. Бұл жағдайда жұмыстарды жүргізуге наряд-рұқсаттар беруді мердігер жүзеге асырады.</w:t>
      </w:r>
    </w:p>
    <w:p w:rsidR="003B10F7" w:rsidRPr="00F873EA" w:rsidRDefault="003B10F7" w:rsidP="003B10F7">
      <w:pPr>
        <w:tabs>
          <w:tab w:val="left" w:pos="709"/>
          <w:tab w:val="left" w:pos="851"/>
          <w:tab w:val="left" w:pos="993"/>
        </w:tabs>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Егер жұмыс жүргізу үшін бөлінген учаске арқылы жұмыс істеп тұрған газ құбырлары, жылу құбырлары, мұнай құбырлары немесе басқа да жұмыс істеп тұрған коммуникациялар өтетін болса, сондай-ақ онда технологиялық машиналар мен механизмдер жұмыс істейтін болса, Тапсырыс берушінің өндірістік объектісін Орындаушының күшімен жұмыс жүргізу үшін рұқсат беру актісі бойынша Орындаушыға беруге болмайды.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8.2. Өндірістік қызметті өз бағыты бойынша бақылауды қамтамасыз ететін Тапсырыс берушінің лауазымды адамдарының рұқсаты бар: </w:t>
      </w:r>
    </w:p>
    <w:p w:rsidR="003B10F7" w:rsidRPr="00F21A55"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Орындаушының жұмыс объектілеріндегі еңбекті және қоршаған ортаны қорғаудың, өндіріс қауіпсіздігінің жай-күйін тексеруге</w:t>
      </w:r>
      <w:r>
        <w:rPr>
          <w:rFonts w:ascii="Times New Roman" w:hAnsi="Times New Roman" w:cs="Times New Roman"/>
          <w:sz w:val="24"/>
          <w:szCs w:val="24"/>
          <w:lang w:val="kk-KZ"/>
        </w:rPr>
        <w:t xml:space="preserve">;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өндірістік, қызметтік, тұрмыстық үй-жайларды кедергісіз қарауға, еңбек қауіпсіздігі, еңбекті және қоршаған ортаны қорғау мәселелері жөніндегі құжаттармен және өзге де құжаттармен танысуға;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жұмыскерлердің өмірі мен денсаулығына қауіп төндіретін, сондай-ақ оқиғаға немесе апатқа әкеп соғуы мүмкін </w:t>
      </w:r>
      <w:r>
        <w:rPr>
          <w:rFonts w:ascii="Times New Roman" w:hAnsi="Times New Roman" w:cs="Times New Roman"/>
          <w:sz w:val="24"/>
          <w:szCs w:val="24"/>
          <w:lang w:val="kk-KZ"/>
        </w:rPr>
        <w:t xml:space="preserve">қауіпсіздігі және </w:t>
      </w:r>
      <w:r w:rsidRPr="00F873EA">
        <w:rPr>
          <w:rFonts w:ascii="Times New Roman" w:hAnsi="Times New Roman" w:cs="Times New Roman"/>
          <w:sz w:val="24"/>
          <w:szCs w:val="24"/>
          <w:lang w:val="kk-KZ"/>
        </w:rPr>
        <w:t>еңбекті қорғау</w:t>
      </w:r>
      <w:r>
        <w:rPr>
          <w:rFonts w:ascii="Times New Roman" w:hAnsi="Times New Roman" w:cs="Times New Roman"/>
          <w:sz w:val="24"/>
          <w:szCs w:val="24"/>
          <w:lang w:val="kk-KZ"/>
        </w:rPr>
        <w:t>,</w:t>
      </w:r>
      <w:r w:rsidRPr="00F873EA">
        <w:rPr>
          <w:rFonts w:ascii="Times New Roman" w:hAnsi="Times New Roman" w:cs="Times New Roman"/>
          <w:sz w:val="24"/>
          <w:szCs w:val="24"/>
          <w:lang w:val="kk-KZ"/>
        </w:rPr>
        <w:t xml:space="preserve"> өнеркәсіптік</w:t>
      </w:r>
      <w:r>
        <w:rPr>
          <w:rFonts w:ascii="Times New Roman" w:hAnsi="Times New Roman" w:cs="Times New Roman"/>
          <w:sz w:val="24"/>
          <w:szCs w:val="24"/>
          <w:lang w:val="kk-KZ"/>
        </w:rPr>
        <w:t xml:space="preserve">, </w:t>
      </w:r>
      <w:r w:rsidRPr="00F873EA">
        <w:rPr>
          <w:rFonts w:ascii="Times New Roman" w:hAnsi="Times New Roman" w:cs="Times New Roman"/>
          <w:sz w:val="24"/>
          <w:szCs w:val="24"/>
          <w:lang w:val="kk-KZ"/>
        </w:rPr>
        <w:t>өрт қауіпсіздігі</w:t>
      </w:r>
      <w:r>
        <w:rPr>
          <w:rFonts w:ascii="Times New Roman" w:hAnsi="Times New Roman" w:cs="Times New Roman"/>
          <w:sz w:val="24"/>
          <w:szCs w:val="24"/>
          <w:lang w:val="kk-KZ"/>
        </w:rPr>
        <w:t xml:space="preserve"> және</w:t>
      </w:r>
      <w:r w:rsidRPr="00F873EA">
        <w:rPr>
          <w:rFonts w:ascii="Times New Roman" w:hAnsi="Times New Roman" w:cs="Times New Roman"/>
          <w:sz w:val="24"/>
          <w:szCs w:val="24"/>
          <w:lang w:val="kk-KZ"/>
        </w:rPr>
        <w:t xml:space="preserve"> қоршаған ортаны қорғау талаптарының бұзылуы анықталған кезде жабдықты пайдалануға және жұмыстар жүргізуге тыйым салуға;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Орындаушының басшыларынан қауіпсізді</w:t>
      </w:r>
      <w:r>
        <w:rPr>
          <w:rFonts w:ascii="Times New Roman" w:hAnsi="Times New Roman" w:cs="Times New Roman"/>
          <w:sz w:val="24"/>
          <w:szCs w:val="24"/>
          <w:lang w:val="kk-KZ"/>
        </w:rPr>
        <w:t>қ</w:t>
      </w:r>
      <w:r w:rsidRPr="00F873EA">
        <w:rPr>
          <w:rFonts w:ascii="Times New Roman" w:hAnsi="Times New Roman" w:cs="Times New Roman"/>
          <w:sz w:val="24"/>
          <w:szCs w:val="24"/>
          <w:lang w:val="kk-KZ"/>
        </w:rPr>
        <w:t xml:space="preserve"> және еңбекті қорғау</w:t>
      </w:r>
      <w:r>
        <w:rPr>
          <w:rFonts w:ascii="Times New Roman" w:hAnsi="Times New Roman" w:cs="Times New Roman"/>
          <w:sz w:val="24"/>
          <w:szCs w:val="24"/>
          <w:lang w:val="kk-KZ"/>
        </w:rPr>
        <w:t xml:space="preserve">, </w:t>
      </w:r>
      <w:r w:rsidRPr="00F21A55">
        <w:rPr>
          <w:rFonts w:ascii="Times New Roman" w:hAnsi="Times New Roman" w:cs="Times New Roman"/>
          <w:sz w:val="24"/>
          <w:szCs w:val="24"/>
          <w:lang w:val="kk-KZ"/>
        </w:rPr>
        <w:t>өнеркәсіптік</w:t>
      </w:r>
      <w:r>
        <w:rPr>
          <w:rFonts w:ascii="Times New Roman" w:hAnsi="Times New Roman" w:cs="Times New Roman"/>
          <w:sz w:val="24"/>
          <w:szCs w:val="24"/>
          <w:lang w:val="kk-KZ"/>
        </w:rPr>
        <w:t>,</w:t>
      </w:r>
      <w:r w:rsidRPr="00F21A55">
        <w:rPr>
          <w:rFonts w:ascii="Times New Roman" w:hAnsi="Times New Roman" w:cs="Times New Roman"/>
          <w:sz w:val="24"/>
          <w:szCs w:val="24"/>
          <w:lang w:val="kk-KZ"/>
        </w:rPr>
        <w:t xml:space="preserve"> өрт</w:t>
      </w:r>
      <w:r>
        <w:rPr>
          <w:rFonts w:ascii="Times New Roman" w:hAnsi="Times New Roman" w:cs="Times New Roman"/>
          <w:sz w:val="24"/>
          <w:szCs w:val="24"/>
          <w:lang w:val="kk-KZ"/>
        </w:rPr>
        <w:t xml:space="preserve"> қауіпсіздігі </w:t>
      </w:r>
      <w:r w:rsidRPr="00F21A55">
        <w:rPr>
          <w:rFonts w:ascii="Times New Roman" w:hAnsi="Times New Roman" w:cs="Times New Roman"/>
          <w:sz w:val="24"/>
          <w:szCs w:val="24"/>
          <w:lang w:val="kk-KZ"/>
        </w:rPr>
        <w:t>және қоршаған ортаны қорғау</w:t>
      </w:r>
      <w:r w:rsidRPr="00F873EA">
        <w:rPr>
          <w:rFonts w:ascii="Times New Roman" w:hAnsi="Times New Roman" w:cs="Times New Roman"/>
          <w:sz w:val="24"/>
          <w:szCs w:val="24"/>
          <w:lang w:val="kk-KZ"/>
        </w:rPr>
        <w:t xml:space="preserve"> мәселелері бойынша материалдар сұратуға, қауіпсіздік және еңбек</w:t>
      </w:r>
      <w:r>
        <w:rPr>
          <w:rFonts w:ascii="Times New Roman" w:hAnsi="Times New Roman" w:cs="Times New Roman"/>
          <w:sz w:val="24"/>
          <w:szCs w:val="24"/>
          <w:lang w:val="kk-KZ"/>
        </w:rPr>
        <w:t xml:space="preserve"> корғау, </w:t>
      </w:r>
      <w:r w:rsidRPr="00F21A55">
        <w:rPr>
          <w:rFonts w:ascii="Times New Roman" w:hAnsi="Times New Roman" w:cs="Times New Roman"/>
          <w:sz w:val="24"/>
          <w:szCs w:val="24"/>
          <w:lang w:val="kk-KZ"/>
        </w:rPr>
        <w:t>өнеркәсіптік</w:t>
      </w:r>
      <w:r>
        <w:rPr>
          <w:rFonts w:ascii="Times New Roman" w:hAnsi="Times New Roman" w:cs="Times New Roman"/>
          <w:sz w:val="24"/>
          <w:szCs w:val="24"/>
          <w:lang w:val="kk-KZ"/>
        </w:rPr>
        <w:t>,</w:t>
      </w:r>
      <w:r w:rsidRPr="00F21A55">
        <w:rPr>
          <w:rFonts w:ascii="Times New Roman" w:hAnsi="Times New Roman" w:cs="Times New Roman"/>
          <w:sz w:val="24"/>
          <w:szCs w:val="24"/>
          <w:lang w:val="kk-KZ"/>
        </w:rPr>
        <w:t xml:space="preserve"> өрт</w:t>
      </w:r>
      <w:r>
        <w:rPr>
          <w:rFonts w:ascii="Times New Roman" w:hAnsi="Times New Roman" w:cs="Times New Roman"/>
          <w:sz w:val="24"/>
          <w:szCs w:val="24"/>
          <w:lang w:val="kk-KZ"/>
        </w:rPr>
        <w:t xml:space="preserve"> қауіпсіздігі</w:t>
      </w:r>
      <w:r w:rsidRPr="00F873EA">
        <w:rPr>
          <w:rFonts w:ascii="Times New Roman" w:hAnsi="Times New Roman" w:cs="Times New Roman"/>
          <w:sz w:val="24"/>
          <w:szCs w:val="24"/>
          <w:lang w:val="kk-KZ"/>
        </w:rPr>
        <w:t xml:space="preserve"> және қоршаған ортаны қорғау талаптарын және кәсіпорындағы белгіленген тәртіпті бұзуға жол берген олардың жұмыскерлерінің жазбаша түсініктемелерін талап етуге;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Орындаушы басшыларынан өз міндеттерін орындамаған немесе жұмыстарды қауіпсіз жүргізу жөніндегі ережелерді, нормалар мен нұсқаулықтарды</w:t>
      </w:r>
      <w:r>
        <w:rPr>
          <w:rFonts w:ascii="Times New Roman" w:hAnsi="Times New Roman" w:cs="Times New Roman"/>
          <w:sz w:val="24"/>
          <w:szCs w:val="24"/>
          <w:lang w:val="kk-KZ"/>
        </w:rPr>
        <w:t>, қауіпсідік</w:t>
      </w:r>
      <w:r w:rsidRPr="00F873EA">
        <w:rPr>
          <w:rFonts w:ascii="Times New Roman" w:hAnsi="Times New Roman" w:cs="Times New Roman"/>
          <w:sz w:val="24"/>
          <w:szCs w:val="24"/>
          <w:lang w:val="kk-KZ"/>
        </w:rPr>
        <w:t xml:space="preserve"> және еңбекті қорғау</w:t>
      </w:r>
      <w:r>
        <w:rPr>
          <w:rFonts w:ascii="Times New Roman" w:hAnsi="Times New Roman" w:cs="Times New Roman"/>
          <w:sz w:val="24"/>
          <w:szCs w:val="24"/>
          <w:lang w:val="kk-KZ"/>
        </w:rPr>
        <w:t xml:space="preserve">, </w:t>
      </w:r>
      <w:r w:rsidRPr="00F21A55">
        <w:rPr>
          <w:rFonts w:ascii="Times New Roman" w:hAnsi="Times New Roman" w:cs="Times New Roman"/>
          <w:sz w:val="24"/>
          <w:szCs w:val="24"/>
          <w:lang w:val="kk-KZ"/>
        </w:rPr>
        <w:t>өнеркәсіптік</w:t>
      </w:r>
      <w:r>
        <w:rPr>
          <w:rFonts w:ascii="Times New Roman" w:hAnsi="Times New Roman" w:cs="Times New Roman"/>
          <w:sz w:val="24"/>
          <w:szCs w:val="24"/>
          <w:lang w:val="kk-KZ"/>
        </w:rPr>
        <w:t>,</w:t>
      </w:r>
      <w:r w:rsidRPr="00F21A55">
        <w:rPr>
          <w:rFonts w:ascii="Times New Roman" w:hAnsi="Times New Roman" w:cs="Times New Roman"/>
          <w:sz w:val="24"/>
          <w:szCs w:val="24"/>
          <w:lang w:val="kk-KZ"/>
        </w:rPr>
        <w:t xml:space="preserve"> өрт</w:t>
      </w:r>
      <w:r>
        <w:rPr>
          <w:rFonts w:ascii="Times New Roman" w:hAnsi="Times New Roman" w:cs="Times New Roman"/>
          <w:sz w:val="24"/>
          <w:szCs w:val="24"/>
          <w:lang w:val="kk-KZ"/>
        </w:rPr>
        <w:t xml:space="preserve"> қауіпсіздігі</w:t>
      </w:r>
      <w:r w:rsidRPr="00F873EA">
        <w:rPr>
          <w:rFonts w:ascii="Times New Roman" w:hAnsi="Times New Roman" w:cs="Times New Roman"/>
          <w:sz w:val="24"/>
          <w:szCs w:val="24"/>
          <w:lang w:val="kk-KZ"/>
        </w:rPr>
        <w:t xml:space="preserve"> және қоршаған ортаны қорғау талаптарын өрескел бұзған қызметкерлерді ауыстыруды талап етуге;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Орындаушы қызметкерлерінің, қосалқы мердігер ұйым қызметкерлерінің денсаулығы мен өміріне зиян келтіруі мүмкін бұзушылықтар анықталған кезде жұмысты тоқтатуға;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-апаттарды оқшаулау және олардың салдарын жою кезінде Орындаушының іс-қимылын үйлестіруге.</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8.3. Орындаушы/Қосалқы мердігер ұйым мыналарды қамтамасыз етуге міндетті: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еңбек және атқарушылық тәртіп талаптарының сақталуын және өндірістік процестердің қолданыстағы нормалар мен ережелерге сәйкестігін бақылау; </w:t>
      </w:r>
    </w:p>
    <w:p w:rsidR="003B10F7"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Тапсырыс берушінің аумағында алкогольдік немесе есірткілік мас күй</w:t>
      </w:r>
      <w:r>
        <w:rPr>
          <w:rFonts w:ascii="Times New Roman" w:hAnsi="Times New Roman" w:cs="Times New Roman"/>
          <w:sz w:val="24"/>
          <w:szCs w:val="24"/>
          <w:lang w:val="kk-KZ"/>
        </w:rPr>
        <w:t>інде немесе</w:t>
      </w:r>
      <w:r w:rsidRPr="00F873EA">
        <w:rPr>
          <w:rFonts w:ascii="Times New Roman" w:hAnsi="Times New Roman" w:cs="Times New Roman"/>
          <w:sz w:val="24"/>
          <w:szCs w:val="24"/>
          <w:lang w:val="kk-KZ"/>
        </w:rPr>
        <w:t xml:space="preserve"> не өзге түрдегі уыттану күйіндегі Орындаушының/Қосалқы мердігер ұйымның қызметкерлерінің болуын болдырмау; </w:t>
      </w:r>
      <w:r>
        <w:rPr>
          <w:rFonts w:ascii="Times New Roman" w:hAnsi="Times New Roman" w:cs="Times New Roman"/>
          <w:sz w:val="24"/>
          <w:szCs w:val="24"/>
          <w:lang w:val="kk-KZ"/>
        </w:rPr>
        <w:t xml:space="preserve">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7E3E67">
        <w:rPr>
          <w:rFonts w:ascii="Times New Roman" w:hAnsi="Times New Roman" w:cs="Times New Roman"/>
          <w:sz w:val="24"/>
          <w:szCs w:val="24"/>
          <w:lang w:val="kk-KZ"/>
        </w:rPr>
        <w:t xml:space="preserve">- наряд-рұқсаттаманы, жұмыс жүргізуге рұқсатты ресімдеу. </w:t>
      </w:r>
      <w:r w:rsidRPr="00F873EA">
        <w:rPr>
          <w:rFonts w:ascii="Times New Roman" w:hAnsi="Times New Roman" w:cs="Times New Roman"/>
          <w:sz w:val="24"/>
          <w:szCs w:val="24"/>
          <w:lang w:val="kk-KZ"/>
        </w:rPr>
        <w:t xml:space="preserve">Қауіптілігі жоғары жұмыстардың жүргізілуін бақылау; </w:t>
      </w:r>
    </w:p>
    <w:p w:rsidR="003B10F7" w:rsidRPr="006661A1" w:rsidRDefault="003B10F7" w:rsidP="003B10F7">
      <w:pPr>
        <w:spacing w:after="0" w:line="240" w:lineRule="auto"/>
        <w:ind w:firstLine="567"/>
        <w:jc w:val="both"/>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жұмыс алаңында қауіпсіздігі </w:t>
      </w:r>
      <w:r>
        <w:rPr>
          <w:rFonts w:ascii="Times New Roman" w:hAnsi="Times New Roman" w:cs="Times New Roman"/>
          <w:sz w:val="24"/>
          <w:szCs w:val="24"/>
          <w:lang w:val="kk-KZ"/>
        </w:rPr>
        <w:t>және</w:t>
      </w:r>
      <w:r w:rsidRPr="00F873EA">
        <w:rPr>
          <w:rFonts w:ascii="Times New Roman" w:hAnsi="Times New Roman" w:cs="Times New Roman"/>
          <w:sz w:val="24"/>
          <w:szCs w:val="24"/>
          <w:lang w:val="kk-KZ"/>
        </w:rPr>
        <w:t xml:space="preserve"> еңбекті қорғау</w:t>
      </w:r>
      <w:r>
        <w:rPr>
          <w:rFonts w:ascii="Times New Roman" w:hAnsi="Times New Roman" w:cs="Times New Roman"/>
          <w:sz w:val="24"/>
          <w:szCs w:val="24"/>
          <w:lang w:val="kk-KZ"/>
        </w:rPr>
        <w:t xml:space="preserve">, </w:t>
      </w:r>
      <w:r w:rsidRPr="00F873EA">
        <w:rPr>
          <w:rFonts w:ascii="Times New Roman" w:hAnsi="Times New Roman" w:cs="Times New Roman"/>
          <w:sz w:val="24"/>
          <w:szCs w:val="24"/>
          <w:lang w:val="kk-KZ"/>
        </w:rPr>
        <w:t>өнеркәсіптік</w:t>
      </w:r>
      <w:r>
        <w:rPr>
          <w:rFonts w:ascii="Times New Roman" w:hAnsi="Times New Roman" w:cs="Times New Roman"/>
          <w:sz w:val="24"/>
          <w:szCs w:val="24"/>
          <w:lang w:val="kk-KZ"/>
        </w:rPr>
        <w:t>,</w:t>
      </w:r>
      <w:r w:rsidRPr="00F873EA">
        <w:rPr>
          <w:rFonts w:ascii="Times New Roman" w:hAnsi="Times New Roman" w:cs="Times New Roman"/>
          <w:sz w:val="24"/>
          <w:szCs w:val="24"/>
          <w:lang w:val="kk-KZ"/>
        </w:rPr>
        <w:t xml:space="preserve"> өрт қауіпсіздігі және қоршаған ортаны қорғау жұмыстарды қауіпсіз жүргізу мәселелерінде кәсіби құзыретті, жұмыстарды қауіпсіз жүргізуге жауапты Орындаушының/Қосалқы мердігер ұйымның лауазымды тұлғасының қатысуы; </w:t>
      </w:r>
      <w:r>
        <w:rPr>
          <w:rFonts w:ascii="Times New Roman" w:hAnsi="Times New Roman" w:cs="Times New Roman"/>
          <w:sz w:val="24"/>
          <w:szCs w:val="24"/>
          <w:lang w:val="kk-KZ"/>
        </w:rPr>
        <w:t xml:space="preserve"> </w:t>
      </w:r>
    </w:p>
    <w:p w:rsidR="003B10F7" w:rsidRDefault="003B10F7" w:rsidP="003B10F7">
      <w:pPr>
        <w:spacing w:after="0" w:line="240" w:lineRule="auto"/>
        <w:ind w:firstLine="567"/>
        <w:jc w:val="both"/>
        <w:rPr>
          <w:rFonts w:ascii="Times New Roman" w:hAnsi="Times New Roman" w:cs="Times New Roman"/>
          <w:sz w:val="24"/>
          <w:szCs w:val="24"/>
          <w:lang w:val="kk-KZ"/>
        </w:rPr>
      </w:pPr>
      <w:r w:rsidRPr="006661A1">
        <w:rPr>
          <w:rFonts w:ascii="Times New Roman" w:hAnsi="Times New Roman" w:cs="Times New Roman"/>
          <w:sz w:val="24"/>
          <w:szCs w:val="24"/>
          <w:lang w:val="kk-KZ"/>
        </w:rPr>
        <w:t>- жарылыс, өрт қауіпті объектілерде тек белгіленген тәртіппен аттестатталған білікті электргазбен дәнекерлеушілердің күшімен электргазбен дәнекерлеу жұмыстарын жүргізу.</w:t>
      </w:r>
    </w:p>
    <w:p w:rsidR="003B10F7" w:rsidRDefault="003B10F7" w:rsidP="003B10F7">
      <w:pPr>
        <w:spacing w:after="0" w:line="240" w:lineRule="auto"/>
        <w:ind w:firstLine="567"/>
        <w:jc w:val="both"/>
        <w:rPr>
          <w:rFonts w:ascii="Times New Roman" w:hAnsi="Times New Roman" w:cs="Times New Roman"/>
          <w:sz w:val="24"/>
          <w:szCs w:val="24"/>
          <w:lang w:val="kk-KZ"/>
        </w:rPr>
      </w:pPr>
      <w:r w:rsidRPr="006661A1">
        <w:rPr>
          <w:rFonts w:ascii="Times New Roman" w:hAnsi="Times New Roman" w:cs="Times New Roman"/>
          <w:sz w:val="24"/>
          <w:szCs w:val="24"/>
          <w:lang w:val="kk-KZ"/>
        </w:rPr>
        <w:t xml:space="preserve">8.4. Орындаушы/Қосалқы мердігер ұйым қолданатын құрал-саймандар, керек-жарақтар, жабдықтар және басқалары жарамды, сыналған, тексерілген болуы және мақсаты бойынша қолданылуы тиіс. </w:t>
      </w:r>
    </w:p>
    <w:p w:rsidR="003B10F7" w:rsidRPr="00F873EA" w:rsidRDefault="003B10F7" w:rsidP="003B10F7">
      <w:pPr>
        <w:spacing w:after="0" w:line="240" w:lineRule="auto"/>
        <w:ind w:firstLine="567"/>
        <w:jc w:val="both"/>
        <w:rPr>
          <w:rFonts w:ascii="Times New Roman" w:hAnsi="Times New Roman" w:cs="Times New Roman"/>
          <w:sz w:val="24"/>
          <w:szCs w:val="24"/>
          <w:lang w:val="kk-KZ"/>
        </w:rPr>
      </w:pPr>
      <w:r w:rsidRPr="006661A1">
        <w:rPr>
          <w:rFonts w:ascii="Times New Roman" w:hAnsi="Times New Roman" w:cs="Times New Roman"/>
          <w:sz w:val="24"/>
          <w:szCs w:val="24"/>
          <w:lang w:val="kk-KZ"/>
        </w:rPr>
        <w:lastRenderedPageBreak/>
        <w:t xml:space="preserve">8.5. Тапсырыс беруші өкілі Орындаушының/Қосалқы мердігер ұйымның құрал-саймандарының, айлабұйымдарының, жабдықтарының және т.б. НТҚ талаптарына сәйкестігін бақылауға құқылы. </w:t>
      </w:r>
      <w:r w:rsidRPr="00F873EA">
        <w:rPr>
          <w:rFonts w:ascii="Times New Roman" w:hAnsi="Times New Roman" w:cs="Times New Roman"/>
          <w:sz w:val="24"/>
          <w:szCs w:val="24"/>
          <w:lang w:val="kk-KZ"/>
        </w:rPr>
        <w:t xml:space="preserve">Егер Тапсырыс берушіде Орындаушы/Қосалқы мердігер ұйымның қандай да бір құрал-саймандары, керек-жарақтары, жабдықтары және басқалары жұмыстарды орындау үшін жарамсыз немесе қауіпсіз емес деп пайымдауға негіз болған жағдайда, Орындаушы/Қосалқы мердігер ұйым көрсетілген құрал-саймандарды, керек-жарақтарды, жабдықтарды және басқаларды алып қоюға және оны қауіпсіздік талаптарына жауап беретін баламамен ауыстыруға міндетті. </w:t>
      </w:r>
    </w:p>
    <w:p w:rsidR="003B10F7" w:rsidRPr="00F873EA" w:rsidRDefault="003B10F7" w:rsidP="003B10F7">
      <w:pPr>
        <w:spacing w:after="0" w:line="240" w:lineRule="auto"/>
        <w:ind w:right="28" w:firstLine="567"/>
        <w:jc w:val="both"/>
        <w:outlineLvl w:val="2"/>
        <w:rPr>
          <w:rFonts w:ascii="Times New Roman" w:hAnsi="Times New Roman" w:cs="Times New Roman"/>
          <w:b/>
          <w:bCs/>
          <w:noProof/>
          <w:color w:val="000000"/>
          <w:sz w:val="24"/>
          <w:szCs w:val="24"/>
          <w:lang w:val="kk-KZ" w:eastAsia="zh-CN"/>
        </w:rPr>
      </w:pPr>
    </w:p>
    <w:p w:rsidR="003B10F7" w:rsidRPr="001423F7" w:rsidRDefault="003B10F7" w:rsidP="003B10F7">
      <w:pPr>
        <w:spacing w:after="0" w:line="240" w:lineRule="auto"/>
        <w:ind w:right="28" w:firstLine="567"/>
        <w:jc w:val="both"/>
        <w:outlineLvl w:val="2"/>
        <w:rPr>
          <w:rFonts w:ascii="Times New Roman" w:hAnsi="Times New Roman" w:cs="Times New Roman"/>
          <w:b/>
          <w:bCs/>
          <w:noProof/>
          <w:color w:val="000000"/>
          <w:sz w:val="24"/>
          <w:szCs w:val="24"/>
          <w:lang w:val="kk-KZ" w:eastAsia="zh-CN"/>
        </w:rPr>
      </w:pPr>
      <w:r w:rsidRPr="00F873EA">
        <w:rPr>
          <w:rFonts w:ascii="Times New Roman" w:hAnsi="Times New Roman" w:cs="Times New Roman"/>
          <w:b/>
          <w:bCs/>
          <w:noProof/>
          <w:color w:val="000000"/>
          <w:sz w:val="24"/>
          <w:szCs w:val="24"/>
          <w:lang w:val="kk-KZ" w:eastAsia="zh-CN"/>
        </w:rPr>
        <w:t>9</w:t>
      </w:r>
      <w:r>
        <w:rPr>
          <w:rFonts w:ascii="Times New Roman" w:hAnsi="Times New Roman" w:cs="Times New Roman"/>
          <w:b/>
          <w:bCs/>
          <w:noProof/>
          <w:color w:val="000000"/>
          <w:sz w:val="24"/>
          <w:szCs w:val="24"/>
          <w:lang w:val="kk-KZ" w:eastAsia="zh-CN"/>
        </w:rPr>
        <w:t xml:space="preserve">. </w:t>
      </w:r>
      <w:r w:rsidRPr="001423F7">
        <w:rPr>
          <w:rFonts w:ascii="Times New Roman" w:hAnsi="Times New Roman" w:cs="Times New Roman"/>
          <w:b/>
          <w:bCs/>
          <w:noProof/>
          <w:color w:val="000000"/>
          <w:sz w:val="24"/>
          <w:szCs w:val="24"/>
          <w:lang w:val="kk-KZ" w:eastAsia="zh-CN"/>
        </w:rPr>
        <w:t>Өрт қауіпсіздігі бойынша жалпы талаптар:</w:t>
      </w:r>
    </w:p>
    <w:p w:rsidR="003B10F7" w:rsidRPr="001423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t xml:space="preserve">9.1. </w:t>
      </w:r>
      <w:r w:rsidRPr="001423F7">
        <w:rPr>
          <w:rFonts w:ascii="Times New Roman" w:hAnsi="Times New Roman" w:cs="Times New Roman"/>
          <w:bCs/>
          <w:noProof/>
          <w:color w:val="000000"/>
          <w:sz w:val="24"/>
          <w:szCs w:val="24"/>
          <w:lang w:val="kk-KZ" w:eastAsia="zh-CN"/>
        </w:rPr>
        <w:t xml:space="preserve">Мердігер/қосалқы мердігер ұйым жұмыс жүргізу объектілерінде </w:t>
      </w:r>
      <w:r>
        <w:rPr>
          <w:rFonts w:ascii="Times New Roman" w:hAnsi="Times New Roman" w:cs="Times New Roman"/>
          <w:bCs/>
          <w:noProof/>
          <w:color w:val="000000"/>
          <w:sz w:val="24"/>
          <w:szCs w:val="24"/>
          <w:lang w:val="kk-KZ" w:eastAsia="zh-CN"/>
        </w:rPr>
        <w:t>З</w:t>
      </w:r>
      <w:r w:rsidRPr="001423F7">
        <w:rPr>
          <w:rFonts w:ascii="Times New Roman" w:hAnsi="Times New Roman" w:cs="Times New Roman"/>
          <w:bCs/>
          <w:noProof/>
          <w:color w:val="000000"/>
          <w:sz w:val="24"/>
          <w:szCs w:val="24"/>
          <w:lang w:val="kk-KZ" w:eastAsia="zh-CN"/>
        </w:rPr>
        <w:t>аңнамалық талаптарға сәйкес өрт қауіпсіздігі талаптарының орындалуын дербес қамтамасыз етеді.</w:t>
      </w:r>
    </w:p>
    <w:p w:rsidR="003B10F7" w:rsidRPr="001423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t xml:space="preserve">9.2. </w:t>
      </w:r>
      <w:r w:rsidRPr="001423F7">
        <w:rPr>
          <w:rFonts w:ascii="Times New Roman" w:hAnsi="Times New Roman" w:cs="Times New Roman"/>
          <w:bCs/>
          <w:noProof/>
          <w:color w:val="000000"/>
          <w:sz w:val="24"/>
          <w:szCs w:val="24"/>
          <w:lang w:val="kk-KZ" w:eastAsia="zh-CN"/>
        </w:rPr>
        <w:t>Мердігер/қосалқы мердігер ұйым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rsidR="003B10F7" w:rsidRPr="001423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t xml:space="preserve">9.3. </w:t>
      </w:r>
      <w:r w:rsidRPr="001423F7">
        <w:rPr>
          <w:rFonts w:ascii="Times New Roman" w:hAnsi="Times New Roman" w:cs="Times New Roman"/>
          <w:bCs/>
          <w:noProof/>
          <w:color w:val="000000"/>
          <w:sz w:val="24"/>
          <w:szCs w:val="24"/>
          <w:lang w:val="kk-KZ" w:eastAsia="zh-CN"/>
        </w:rPr>
        <w:t>Жұмыстарды жүргізу үшін мердігерге/қосалқы мердігерлік ұйымға бөлінген аума</w:t>
      </w:r>
      <w:r>
        <w:rPr>
          <w:rFonts w:ascii="Times New Roman" w:hAnsi="Times New Roman" w:cs="Times New Roman"/>
          <w:bCs/>
          <w:noProof/>
          <w:color w:val="000000"/>
          <w:sz w:val="24"/>
          <w:szCs w:val="24"/>
          <w:lang w:val="kk-KZ" w:eastAsia="zh-CN"/>
        </w:rPr>
        <w:t>ғында</w:t>
      </w:r>
      <w:r w:rsidRPr="001423F7">
        <w:rPr>
          <w:rFonts w:ascii="Times New Roman" w:hAnsi="Times New Roman" w:cs="Times New Roman"/>
          <w:bCs/>
          <w:noProof/>
          <w:color w:val="000000"/>
          <w:sz w:val="24"/>
          <w:szCs w:val="24"/>
          <w:lang w:val="kk-KZ" w:eastAsia="zh-CN"/>
        </w:rPr>
        <w:t>, объектілер, жабдықтар</w:t>
      </w:r>
      <w:r>
        <w:rPr>
          <w:rFonts w:ascii="Times New Roman" w:hAnsi="Times New Roman" w:cs="Times New Roman"/>
          <w:bCs/>
          <w:noProof/>
          <w:color w:val="000000"/>
          <w:sz w:val="24"/>
          <w:szCs w:val="24"/>
          <w:lang w:val="kk-KZ" w:eastAsia="zh-CN"/>
        </w:rPr>
        <w:t>ды</w:t>
      </w:r>
      <w:r w:rsidRPr="001423F7">
        <w:rPr>
          <w:rFonts w:ascii="Times New Roman" w:hAnsi="Times New Roman" w:cs="Times New Roman"/>
          <w:bCs/>
          <w:noProof/>
          <w:color w:val="000000"/>
          <w:sz w:val="24"/>
          <w:szCs w:val="24"/>
          <w:lang w:val="kk-KZ" w:eastAsia="zh-CN"/>
        </w:rPr>
        <w:t xml:space="preserve"> таза ұсталуы тиіс. Жанғыш қалдықтар, қоқыс, мұнай өнімдерінің төгілуі және т.б. өрт қауіпсіздігі мен қоршаған ортаны қорғау талаптарына сәйкес жойылуы тиіс.</w:t>
      </w:r>
    </w:p>
    <w:p w:rsidR="003B10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1423F7">
        <w:rPr>
          <w:rFonts w:ascii="Times New Roman" w:hAnsi="Times New Roman" w:cs="Times New Roman"/>
          <w:bCs/>
          <w:noProof/>
          <w:color w:val="000000"/>
          <w:sz w:val="24"/>
          <w:szCs w:val="24"/>
          <w:lang w:val="kk-KZ" w:eastAsia="zh-CN"/>
        </w:rPr>
        <w:t>9.</w:t>
      </w:r>
      <w:r>
        <w:rPr>
          <w:rFonts w:ascii="Times New Roman" w:hAnsi="Times New Roman" w:cs="Times New Roman"/>
          <w:bCs/>
          <w:noProof/>
          <w:color w:val="000000"/>
          <w:sz w:val="24"/>
          <w:szCs w:val="24"/>
          <w:lang w:val="kk-KZ" w:eastAsia="zh-CN"/>
        </w:rPr>
        <w:t>4</w:t>
      </w:r>
      <w:r w:rsidRPr="001423F7">
        <w:rPr>
          <w:rFonts w:ascii="Times New Roman" w:hAnsi="Times New Roman" w:cs="Times New Roman"/>
          <w:bCs/>
          <w:noProof/>
          <w:color w:val="000000"/>
          <w:sz w:val="24"/>
          <w:szCs w:val="24"/>
          <w:lang w:val="kk-KZ" w:eastAsia="zh-CN"/>
        </w:rPr>
        <w:t xml:space="preserve">. </w:t>
      </w:r>
      <w:r>
        <w:rPr>
          <w:rFonts w:ascii="Times New Roman" w:hAnsi="Times New Roman" w:cs="Times New Roman"/>
          <w:bCs/>
          <w:noProof/>
          <w:color w:val="000000"/>
          <w:sz w:val="24"/>
          <w:szCs w:val="24"/>
          <w:lang w:val="kk-KZ" w:eastAsia="zh-CN"/>
        </w:rPr>
        <w:t xml:space="preserve"> </w:t>
      </w:r>
      <w:r w:rsidRPr="001423F7">
        <w:rPr>
          <w:rFonts w:ascii="Times New Roman" w:hAnsi="Times New Roman" w:cs="Times New Roman"/>
          <w:bCs/>
          <w:noProof/>
          <w:color w:val="000000"/>
          <w:sz w:val="24"/>
          <w:szCs w:val="24"/>
          <w:lang w:val="kk-KZ" w:eastAsia="zh-CN"/>
        </w:rPr>
        <w:t>Мердігер/қосалқы мердігер ұйым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қызметінің телефон нөмірін іліп қояды.</w:t>
      </w:r>
    </w:p>
    <w:p w:rsidR="003B10F7" w:rsidRPr="001423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1423F7">
        <w:rPr>
          <w:rFonts w:ascii="Times New Roman" w:hAnsi="Times New Roman" w:cs="Times New Roman"/>
          <w:bCs/>
          <w:noProof/>
          <w:color w:val="000000"/>
          <w:sz w:val="24"/>
          <w:szCs w:val="24"/>
          <w:lang w:val="kk-KZ" w:eastAsia="zh-CN"/>
        </w:rPr>
        <w:t>9.</w:t>
      </w:r>
      <w:r>
        <w:rPr>
          <w:rFonts w:ascii="Times New Roman" w:hAnsi="Times New Roman" w:cs="Times New Roman"/>
          <w:bCs/>
          <w:noProof/>
          <w:color w:val="000000"/>
          <w:sz w:val="24"/>
          <w:szCs w:val="24"/>
          <w:lang w:val="kk-KZ" w:eastAsia="zh-CN"/>
        </w:rPr>
        <w:t>5</w:t>
      </w:r>
      <w:r w:rsidRPr="001423F7">
        <w:rPr>
          <w:rFonts w:ascii="Times New Roman" w:hAnsi="Times New Roman" w:cs="Times New Roman"/>
          <w:bCs/>
          <w:noProof/>
          <w:color w:val="000000"/>
          <w:sz w:val="24"/>
          <w:szCs w:val="24"/>
          <w:lang w:val="kk-KZ" w:eastAsia="zh-CN"/>
        </w:rPr>
        <w:t>.  Мердігер/қосалқы мердігер ұйым мердігердің барлық қызметкерлерін (тартылатын қосалқы мердігерлерді қоса алғанда) өртке қарсы режимді сақтау қағидаларына, өрт нұсқамасының барлық түрлеріне оқытуды, өрт-техникалық минимум бағдарламасы бойынша оқытуды қамтамасыз етуге тиіс.</w:t>
      </w:r>
    </w:p>
    <w:p w:rsidR="003B10F7" w:rsidRPr="001423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1423F7">
        <w:rPr>
          <w:rFonts w:ascii="Times New Roman" w:hAnsi="Times New Roman" w:cs="Times New Roman"/>
          <w:bCs/>
          <w:noProof/>
          <w:color w:val="000000"/>
          <w:sz w:val="24"/>
          <w:szCs w:val="24"/>
          <w:lang w:val="kk-KZ" w:eastAsia="zh-CN"/>
        </w:rPr>
        <w:t>9.</w:t>
      </w:r>
      <w:r>
        <w:rPr>
          <w:rFonts w:ascii="Times New Roman" w:hAnsi="Times New Roman" w:cs="Times New Roman"/>
          <w:bCs/>
          <w:noProof/>
          <w:color w:val="000000"/>
          <w:sz w:val="24"/>
          <w:szCs w:val="24"/>
          <w:lang w:val="kk-KZ" w:eastAsia="zh-CN"/>
        </w:rPr>
        <w:t xml:space="preserve">6. </w:t>
      </w:r>
      <w:r w:rsidRPr="001423F7">
        <w:rPr>
          <w:rFonts w:ascii="Times New Roman" w:hAnsi="Times New Roman" w:cs="Times New Roman"/>
          <w:bCs/>
          <w:noProof/>
          <w:color w:val="000000"/>
          <w:sz w:val="24"/>
          <w:szCs w:val="24"/>
          <w:lang w:val="kk-KZ" w:eastAsia="zh-CN"/>
        </w:rPr>
        <w:t>Әрбір объект үшін және өндірістік және қоймалық мақсаттағы жарылыс-өрт қауіпті үй-жай үшін жеке мердігер/қосалқы мердігер ұйым өрт қауіпсіздігі шаралары туралы нұсқаулықтар әзірлейді.</w:t>
      </w:r>
    </w:p>
    <w:p w:rsidR="003B10F7" w:rsidRPr="001423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1423F7">
        <w:rPr>
          <w:rFonts w:ascii="Times New Roman" w:hAnsi="Times New Roman" w:cs="Times New Roman"/>
          <w:bCs/>
          <w:noProof/>
          <w:color w:val="000000"/>
          <w:sz w:val="24"/>
          <w:szCs w:val="24"/>
          <w:lang w:val="kk-KZ" w:eastAsia="zh-CN"/>
        </w:rPr>
        <w:t>9.</w:t>
      </w:r>
      <w:r>
        <w:rPr>
          <w:rFonts w:ascii="Times New Roman" w:hAnsi="Times New Roman" w:cs="Times New Roman"/>
          <w:bCs/>
          <w:noProof/>
          <w:color w:val="000000"/>
          <w:sz w:val="24"/>
          <w:szCs w:val="24"/>
          <w:lang w:val="kk-KZ" w:eastAsia="zh-CN"/>
        </w:rPr>
        <w:t>7</w:t>
      </w:r>
      <w:r w:rsidRPr="001423F7">
        <w:rPr>
          <w:rFonts w:ascii="Times New Roman" w:hAnsi="Times New Roman" w:cs="Times New Roman"/>
          <w:bCs/>
          <w:noProof/>
          <w:color w:val="000000"/>
          <w:sz w:val="24"/>
          <w:szCs w:val="24"/>
          <w:lang w:val="kk-KZ" w:eastAsia="zh-CN"/>
        </w:rPr>
        <w:t>. Мердігер/қосалқы мердігер ұйым эвакуациялық шығуларға және өрт сөндіру жабдықтарын орналастыру орындарына тұрақты еркін өтуді қамтамасыз етеді.</w:t>
      </w:r>
    </w:p>
    <w:p w:rsidR="003B10F7" w:rsidRPr="001423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1423F7">
        <w:rPr>
          <w:rFonts w:ascii="Times New Roman" w:hAnsi="Times New Roman" w:cs="Times New Roman"/>
          <w:bCs/>
          <w:noProof/>
          <w:color w:val="000000"/>
          <w:sz w:val="24"/>
          <w:szCs w:val="24"/>
          <w:lang w:val="kk-KZ" w:eastAsia="zh-CN"/>
        </w:rPr>
        <w:t>9.</w:t>
      </w:r>
      <w:r>
        <w:rPr>
          <w:rFonts w:ascii="Times New Roman" w:hAnsi="Times New Roman" w:cs="Times New Roman"/>
          <w:bCs/>
          <w:noProof/>
          <w:color w:val="000000"/>
          <w:sz w:val="24"/>
          <w:szCs w:val="24"/>
          <w:lang w:val="kk-KZ" w:eastAsia="zh-CN"/>
        </w:rPr>
        <w:t>8</w:t>
      </w:r>
      <w:r w:rsidRPr="001423F7">
        <w:rPr>
          <w:rFonts w:ascii="Times New Roman" w:hAnsi="Times New Roman" w:cs="Times New Roman"/>
          <w:bCs/>
          <w:noProof/>
          <w:color w:val="000000"/>
          <w:sz w:val="24"/>
          <w:szCs w:val="24"/>
          <w:lang w:val="kk-KZ" w:eastAsia="zh-CN"/>
        </w:rPr>
        <w:t>. Мердігер/қосалқы мердігер ұйым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rsidR="003B10F7" w:rsidRPr="001423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1423F7">
        <w:rPr>
          <w:rFonts w:ascii="Times New Roman" w:hAnsi="Times New Roman" w:cs="Times New Roman"/>
          <w:bCs/>
          <w:noProof/>
          <w:color w:val="000000"/>
          <w:sz w:val="24"/>
          <w:szCs w:val="24"/>
          <w:lang w:val="kk-KZ" w:eastAsia="zh-CN"/>
        </w:rPr>
        <w:t>9.9. Өрт немесе оның туындауына ықпал ететін оқиғалар орын алған жағдайда мердігер/қосалқы мердігер ұйым бұл туралы Тапсырыс берушіге белгіленген нысанда дереу хабарлайды.</w:t>
      </w:r>
    </w:p>
    <w:p w:rsidR="003B10F7" w:rsidRPr="00A16E9C"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A16E9C">
        <w:rPr>
          <w:rFonts w:ascii="Times New Roman" w:hAnsi="Times New Roman" w:cs="Times New Roman"/>
          <w:bCs/>
          <w:noProof/>
          <w:color w:val="000000"/>
          <w:sz w:val="24"/>
          <w:szCs w:val="24"/>
          <w:lang w:val="kk-KZ" w:eastAsia="zh-CN"/>
        </w:rPr>
        <w:t>9.10.</w:t>
      </w:r>
      <w:r w:rsidRPr="00A16E9C">
        <w:rPr>
          <w:lang w:val="kk-KZ"/>
        </w:rPr>
        <w:t xml:space="preserve"> </w:t>
      </w:r>
      <w:r w:rsidRPr="00A16E9C">
        <w:rPr>
          <w:rFonts w:ascii="Times New Roman" w:hAnsi="Times New Roman" w:cs="Times New Roman"/>
          <w:bCs/>
          <w:noProof/>
          <w:color w:val="000000"/>
          <w:sz w:val="24"/>
          <w:szCs w:val="24"/>
          <w:lang w:val="kk-KZ" w:eastAsia="zh-CN"/>
        </w:rPr>
        <w:t>Мердігер/қосалқы мердігер ұйым өндірістің барлық процестерін ережелермен және басқа нормативтік-техникалық құжаттамамен бекітілген регламенттерге сәйкес жүргізеді, ал жабдық конструкторлық құжаттамаға сәйкес келуі тиіс.</w:t>
      </w:r>
    </w:p>
    <w:p w:rsidR="003B10F7" w:rsidRPr="00A16E9C"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A16E9C">
        <w:rPr>
          <w:rFonts w:ascii="Times New Roman" w:hAnsi="Times New Roman" w:cs="Times New Roman"/>
          <w:bCs/>
          <w:noProof/>
          <w:color w:val="000000"/>
          <w:sz w:val="24"/>
          <w:szCs w:val="24"/>
          <w:lang w:val="kk-KZ" w:eastAsia="zh-CN"/>
        </w:rPr>
        <w:t>9.1</w:t>
      </w:r>
      <w:r>
        <w:rPr>
          <w:rFonts w:ascii="Times New Roman" w:hAnsi="Times New Roman" w:cs="Times New Roman"/>
          <w:bCs/>
          <w:noProof/>
          <w:color w:val="000000"/>
          <w:sz w:val="24"/>
          <w:szCs w:val="24"/>
          <w:lang w:val="kk-KZ" w:eastAsia="zh-CN"/>
        </w:rPr>
        <w:t>1</w:t>
      </w:r>
      <w:r w:rsidRPr="00A16E9C">
        <w:rPr>
          <w:rFonts w:ascii="Times New Roman" w:hAnsi="Times New Roman" w:cs="Times New Roman"/>
          <w:bCs/>
          <w:noProof/>
          <w:color w:val="000000"/>
          <w:sz w:val="24"/>
          <w:szCs w:val="24"/>
          <w:lang w:val="kk-KZ" w:eastAsia="zh-CN"/>
        </w:rPr>
        <w:t>. Мердігер/қосалқы мердігер арнайы бөлінген және жабдықталған жерде темекі шегетін орындарды ұйымдастыруы керек.</w:t>
      </w:r>
    </w:p>
    <w:p w:rsidR="003B10F7" w:rsidRPr="000A6D22" w:rsidRDefault="003B10F7" w:rsidP="003B10F7">
      <w:pPr>
        <w:spacing w:after="0" w:line="240" w:lineRule="auto"/>
        <w:ind w:right="28" w:firstLine="567"/>
        <w:jc w:val="both"/>
        <w:outlineLvl w:val="2"/>
        <w:rPr>
          <w:rFonts w:ascii="Times New Roman" w:hAnsi="Times New Roman" w:cs="Times New Roman"/>
          <w:b/>
          <w:bCs/>
          <w:noProof/>
          <w:color w:val="000000"/>
          <w:sz w:val="24"/>
          <w:szCs w:val="24"/>
          <w:lang w:val="kk-KZ" w:eastAsia="zh-CN"/>
        </w:rPr>
      </w:pPr>
    </w:p>
    <w:p w:rsidR="003B10F7" w:rsidRPr="00A16E9C" w:rsidRDefault="003B10F7" w:rsidP="003B10F7">
      <w:pPr>
        <w:spacing w:after="0" w:line="240" w:lineRule="auto"/>
        <w:ind w:right="28" w:firstLine="567"/>
        <w:jc w:val="both"/>
        <w:outlineLvl w:val="2"/>
        <w:rPr>
          <w:rFonts w:ascii="Times New Roman" w:hAnsi="Times New Roman" w:cs="Times New Roman"/>
          <w:b/>
          <w:bCs/>
          <w:noProof/>
          <w:color w:val="000000"/>
          <w:sz w:val="24"/>
          <w:szCs w:val="24"/>
          <w:lang w:val="kk-KZ" w:eastAsia="zh-CN"/>
        </w:rPr>
      </w:pPr>
      <w:r>
        <w:rPr>
          <w:rFonts w:ascii="Times New Roman" w:hAnsi="Times New Roman" w:cs="Times New Roman"/>
          <w:b/>
          <w:bCs/>
          <w:noProof/>
          <w:color w:val="000000"/>
          <w:sz w:val="24"/>
          <w:szCs w:val="24"/>
          <w:lang w:val="kk-KZ" w:eastAsia="zh-CN"/>
        </w:rPr>
        <w:t xml:space="preserve">10.  </w:t>
      </w:r>
      <w:r w:rsidRPr="00A16E9C">
        <w:rPr>
          <w:rFonts w:ascii="Times New Roman" w:hAnsi="Times New Roman" w:cs="Times New Roman"/>
          <w:b/>
          <w:bCs/>
          <w:noProof/>
          <w:color w:val="000000"/>
          <w:sz w:val="24"/>
          <w:szCs w:val="24"/>
          <w:lang w:val="kk-KZ" w:eastAsia="zh-CN"/>
        </w:rPr>
        <w:t>Көлік қауіпсіздігі және жерүсті көлік құралдарымен тасымалдау саласындағы талап</w:t>
      </w:r>
      <w:r>
        <w:rPr>
          <w:rFonts w:ascii="Times New Roman" w:hAnsi="Times New Roman" w:cs="Times New Roman"/>
          <w:b/>
          <w:bCs/>
          <w:noProof/>
          <w:color w:val="000000"/>
          <w:sz w:val="24"/>
          <w:szCs w:val="24"/>
          <w:lang w:val="kk-KZ" w:eastAsia="zh-CN"/>
        </w:rPr>
        <w:t>тар</w:t>
      </w:r>
      <w:r w:rsidRPr="00A16E9C">
        <w:rPr>
          <w:rFonts w:ascii="Times New Roman" w:hAnsi="Times New Roman" w:cs="Times New Roman"/>
          <w:b/>
          <w:bCs/>
          <w:noProof/>
          <w:color w:val="000000"/>
          <w:sz w:val="24"/>
          <w:szCs w:val="24"/>
          <w:lang w:val="kk-KZ" w:eastAsia="zh-CN"/>
        </w:rPr>
        <w:t>:</w:t>
      </w:r>
    </w:p>
    <w:p w:rsidR="003B10F7" w:rsidRPr="00A16E9C"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t xml:space="preserve">10.1. </w:t>
      </w:r>
      <w:r w:rsidRPr="00A16E9C">
        <w:rPr>
          <w:rFonts w:ascii="Times New Roman" w:hAnsi="Times New Roman" w:cs="Times New Roman"/>
          <w:bCs/>
          <w:noProof/>
          <w:color w:val="000000"/>
          <w:sz w:val="24"/>
          <w:szCs w:val="24"/>
          <w:lang w:val="kk-KZ" w:eastAsia="zh-CN"/>
        </w:rPr>
        <w:t>Жолаушылар мен жүктерді, оның ішінде қауіпті жүктерді тасымалдау үшін пайдаланылатын мердігердің/қосалқы</w:t>
      </w:r>
      <w:r>
        <w:rPr>
          <w:rFonts w:ascii="Times New Roman" w:hAnsi="Times New Roman" w:cs="Times New Roman"/>
          <w:bCs/>
          <w:noProof/>
          <w:color w:val="000000"/>
          <w:sz w:val="24"/>
          <w:szCs w:val="24"/>
          <w:lang w:val="kk-KZ" w:eastAsia="zh-CN"/>
        </w:rPr>
        <w:t xml:space="preserve"> мердігердің </w:t>
      </w:r>
      <w:r w:rsidRPr="00A16E9C">
        <w:rPr>
          <w:rFonts w:ascii="Times New Roman" w:hAnsi="Times New Roman" w:cs="Times New Roman"/>
          <w:bCs/>
          <w:noProof/>
          <w:color w:val="000000"/>
          <w:sz w:val="24"/>
          <w:szCs w:val="24"/>
          <w:lang w:val="kk-KZ" w:eastAsia="zh-CN"/>
        </w:rPr>
        <w:t xml:space="preserve">барлық жерүсті көлік құралдары </w:t>
      </w:r>
      <w:r>
        <w:rPr>
          <w:rFonts w:ascii="Times New Roman" w:hAnsi="Times New Roman" w:cs="Times New Roman"/>
          <w:bCs/>
          <w:noProof/>
          <w:color w:val="000000"/>
          <w:sz w:val="24"/>
          <w:szCs w:val="24"/>
          <w:lang w:val="kk-KZ" w:eastAsia="zh-CN"/>
        </w:rPr>
        <w:t>(</w:t>
      </w:r>
      <w:r w:rsidRPr="00A16E9C">
        <w:rPr>
          <w:rFonts w:ascii="Times New Roman" w:hAnsi="Times New Roman" w:cs="Times New Roman"/>
          <w:bCs/>
          <w:noProof/>
          <w:color w:val="000000"/>
          <w:sz w:val="24"/>
          <w:szCs w:val="24"/>
          <w:lang w:val="kk-KZ" w:eastAsia="zh-CN"/>
        </w:rPr>
        <w:t xml:space="preserve">әрі </w:t>
      </w:r>
      <w:r>
        <w:rPr>
          <w:rFonts w:ascii="Times New Roman" w:hAnsi="Times New Roman" w:cs="Times New Roman"/>
          <w:bCs/>
          <w:noProof/>
          <w:color w:val="000000"/>
          <w:sz w:val="24"/>
          <w:szCs w:val="24"/>
          <w:lang w:val="kk-KZ" w:eastAsia="zh-CN"/>
        </w:rPr>
        <w:t>қарай - КҚ</w:t>
      </w:r>
      <w:r w:rsidRPr="00A16E9C">
        <w:rPr>
          <w:rFonts w:ascii="Times New Roman" w:hAnsi="Times New Roman" w:cs="Times New Roman"/>
          <w:bCs/>
          <w:noProof/>
          <w:color w:val="000000"/>
          <w:sz w:val="24"/>
          <w:szCs w:val="24"/>
          <w:lang w:val="kk-KZ" w:eastAsia="zh-CN"/>
        </w:rPr>
        <w:t>) мынадай құрылғылармен жабдықталуы тиіс:</w:t>
      </w:r>
    </w:p>
    <w:p w:rsidR="003B10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t xml:space="preserve">- </w:t>
      </w:r>
      <w:r w:rsidRPr="00A16E9C">
        <w:rPr>
          <w:rFonts w:ascii="Times New Roman" w:hAnsi="Times New Roman" w:cs="Times New Roman"/>
          <w:bCs/>
          <w:noProof/>
          <w:color w:val="000000"/>
          <w:sz w:val="24"/>
          <w:szCs w:val="24"/>
          <w:lang w:val="kk-KZ" w:eastAsia="zh-CN"/>
        </w:rPr>
        <w:t>жүргізушіге және барлық жолаушыларға, оларды орнатуына қарамастан, өндіруші зауыт үшін жарамды қауіпсіздік белдіктерімен</w:t>
      </w:r>
      <w:r>
        <w:rPr>
          <w:rFonts w:ascii="Times New Roman" w:hAnsi="Times New Roman" w:cs="Times New Roman"/>
          <w:bCs/>
          <w:noProof/>
          <w:color w:val="000000"/>
          <w:sz w:val="24"/>
          <w:szCs w:val="24"/>
          <w:lang w:val="kk-KZ" w:eastAsia="zh-CN"/>
        </w:rPr>
        <w:t>;</w:t>
      </w:r>
    </w:p>
    <w:p w:rsidR="003B10F7" w:rsidRPr="00A16E9C"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t xml:space="preserve">- </w:t>
      </w:r>
      <w:r w:rsidRPr="00A16E9C">
        <w:rPr>
          <w:rFonts w:ascii="Times New Roman" w:hAnsi="Times New Roman" w:cs="Times New Roman"/>
          <w:bCs/>
          <w:noProof/>
          <w:color w:val="000000"/>
          <w:sz w:val="24"/>
          <w:szCs w:val="24"/>
          <w:lang w:val="kk-KZ" w:eastAsia="zh-CN"/>
        </w:rPr>
        <w:t xml:space="preserve"> қыс мезгілінде-барлық көлік құралдарында қысқы шиналар</w:t>
      </w:r>
      <w:r>
        <w:rPr>
          <w:rFonts w:ascii="Times New Roman" w:hAnsi="Times New Roman" w:cs="Times New Roman"/>
          <w:bCs/>
          <w:noProof/>
          <w:color w:val="000000"/>
          <w:sz w:val="24"/>
          <w:szCs w:val="24"/>
          <w:lang w:val="kk-KZ" w:eastAsia="zh-CN"/>
        </w:rPr>
        <w:t>;</w:t>
      </w:r>
    </w:p>
    <w:p w:rsidR="003B10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lastRenderedPageBreak/>
        <w:t xml:space="preserve">-  </w:t>
      </w:r>
      <w:r w:rsidRPr="00A16E9C">
        <w:rPr>
          <w:rFonts w:ascii="Times New Roman" w:hAnsi="Times New Roman" w:cs="Times New Roman"/>
          <w:bCs/>
          <w:noProof/>
          <w:color w:val="000000"/>
          <w:sz w:val="24"/>
          <w:szCs w:val="24"/>
          <w:lang w:val="kk-KZ" w:eastAsia="zh-CN"/>
        </w:rPr>
        <w:t>көлік құралдары орналасқан жерін қашықтықтан анықтауға және жылдамдық режимін бақылауға арналған мониторингінің борттық жүйелерімен (GPS). Бұл ретте белгіленген жүйелерден алынатын деректерді есепке алу және талдау ұйымдастырылуы тиіс;</w:t>
      </w:r>
    </w:p>
    <w:p w:rsidR="003B10F7"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t>- КҚ-да</w:t>
      </w:r>
      <w:r w:rsidRPr="00F873EA">
        <w:rPr>
          <w:rFonts w:ascii="Times New Roman" w:hAnsi="Times New Roman" w:cs="Times New Roman"/>
          <w:bCs/>
          <w:noProof/>
          <w:color w:val="000000"/>
          <w:sz w:val="24"/>
          <w:szCs w:val="24"/>
          <w:lang w:val="kk-KZ" w:eastAsia="zh-CN"/>
        </w:rPr>
        <w:t xml:space="preserve"> немесе оларды пайдалану міндетті объектілерде жарамды қорғау құралдарымен (ұшқын сөндіргіштермен, статикалық электр қуатын алуға арналған құрылғылармен және т.б.). Ұшқын сөндіргіштер Дайындаушы зауытта (</w:t>
      </w:r>
      <w:r>
        <w:rPr>
          <w:rFonts w:ascii="Times New Roman" w:hAnsi="Times New Roman" w:cs="Times New Roman"/>
          <w:bCs/>
          <w:noProof/>
          <w:color w:val="000000"/>
          <w:sz w:val="24"/>
          <w:szCs w:val="24"/>
          <w:lang w:val="kk-KZ" w:eastAsia="zh-CN"/>
        </w:rPr>
        <w:t>КҚ-н</w:t>
      </w:r>
      <w:r w:rsidRPr="00F873EA">
        <w:rPr>
          <w:rFonts w:ascii="Times New Roman" w:hAnsi="Times New Roman" w:cs="Times New Roman"/>
          <w:bCs/>
          <w:noProof/>
          <w:color w:val="000000"/>
          <w:sz w:val="24"/>
          <w:szCs w:val="24"/>
          <w:lang w:val="kk-KZ" w:eastAsia="zh-CN"/>
        </w:rPr>
        <w:t xml:space="preserve">ың ішкі конструкциясында) көзделгеніне қарамастан, сыртқы аспап ретінде </w:t>
      </w:r>
      <w:r>
        <w:rPr>
          <w:rFonts w:ascii="Times New Roman" w:hAnsi="Times New Roman" w:cs="Times New Roman"/>
          <w:bCs/>
          <w:noProof/>
          <w:color w:val="000000"/>
          <w:sz w:val="24"/>
          <w:szCs w:val="24"/>
          <w:lang w:val="kk-KZ" w:eastAsia="zh-CN"/>
        </w:rPr>
        <w:t>КҚ</w:t>
      </w:r>
      <w:r w:rsidRPr="00F873EA">
        <w:rPr>
          <w:rFonts w:ascii="Times New Roman" w:hAnsi="Times New Roman" w:cs="Times New Roman"/>
          <w:bCs/>
          <w:noProof/>
          <w:color w:val="000000"/>
          <w:sz w:val="24"/>
          <w:szCs w:val="24"/>
          <w:lang w:val="kk-KZ" w:eastAsia="zh-CN"/>
        </w:rPr>
        <w:t xml:space="preserve"> орнатылуы (көзбен анықталуы )тиіс;</w:t>
      </w:r>
    </w:p>
    <w:p w:rsidR="003B10F7" w:rsidRPr="00A16E9C"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Pr>
          <w:rFonts w:ascii="Times New Roman" w:hAnsi="Times New Roman" w:cs="Times New Roman"/>
          <w:bCs/>
          <w:noProof/>
          <w:color w:val="000000"/>
          <w:sz w:val="24"/>
          <w:szCs w:val="24"/>
          <w:lang w:val="kk-KZ" w:eastAsia="zh-CN"/>
        </w:rPr>
        <w:t xml:space="preserve">- </w:t>
      </w:r>
      <w:r w:rsidRPr="00F873EA">
        <w:rPr>
          <w:rFonts w:ascii="Times New Roman" w:hAnsi="Times New Roman" w:cs="Times New Roman"/>
          <w:bCs/>
          <w:noProof/>
          <w:color w:val="000000"/>
          <w:sz w:val="24"/>
          <w:szCs w:val="24"/>
          <w:lang w:val="kk-KZ" w:eastAsia="zh-CN"/>
        </w:rPr>
        <w:t>медициналық қобдишамен, авариялық тоқтату белгісімен, өрт сөндіргіштердің қажетті санымен, домалауға қарсы аялдамалармен, шағылыстыратын көкірекшелермен және басқа да қажетті ЖҚҚ және қауіпсіздік құралдарымен.</w:t>
      </w:r>
    </w:p>
    <w:p w:rsidR="003B10F7" w:rsidRPr="00F873EA" w:rsidRDefault="003B10F7" w:rsidP="003B10F7">
      <w:pPr>
        <w:spacing w:after="0" w:line="240" w:lineRule="auto"/>
        <w:ind w:right="28" w:firstLine="567"/>
        <w:jc w:val="both"/>
        <w:outlineLvl w:val="2"/>
        <w:rPr>
          <w:rFonts w:ascii="Times New Roman" w:hAnsi="Times New Roman" w:cs="Times New Roman"/>
          <w:bCs/>
          <w:noProof/>
          <w:color w:val="000000"/>
          <w:sz w:val="24"/>
          <w:szCs w:val="24"/>
          <w:lang w:val="kk-KZ" w:eastAsia="zh-CN"/>
        </w:rPr>
      </w:pPr>
      <w:r w:rsidRPr="00F873EA">
        <w:rPr>
          <w:rFonts w:ascii="Times New Roman" w:hAnsi="Times New Roman" w:cs="Times New Roman"/>
          <w:bCs/>
          <w:noProof/>
          <w:color w:val="000000"/>
          <w:sz w:val="24"/>
          <w:szCs w:val="24"/>
          <w:lang w:val="kk-KZ" w:eastAsia="zh-CN"/>
        </w:rPr>
        <w:t>10.2.</w:t>
      </w:r>
      <w:r w:rsidRPr="00F873EA">
        <w:rPr>
          <w:lang w:val="kk-KZ"/>
        </w:rPr>
        <w:t xml:space="preserve"> </w:t>
      </w:r>
      <w:r w:rsidRPr="00F873EA">
        <w:rPr>
          <w:rFonts w:ascii="Times New Roman" w:hAnsi="Times New Roman" w:cs="Times New Roman"/>
          <w:bCs/>
          <w:noProof/>
          <w:color w:val="000000"/>
          <w:sz w:val="24"/>
          <w:szCs w:val="24"/>
          <w:lang w:val="kk-KZ" w:eastAsia="zh-CN"/>
        </w:rPr>
        <w:t>Мердігердің/қосалқы мердігердің көлік құралдарының жүргізушілері міндетті:</w:t>
      </w:r>
    </w:p>
    <w:p w:rsidR="003B10F7" w:rsidRDefault="003B10F7" w:rsidP="003B10F7">
      <w:pPr>
        <w:spacing w:after="0" w:line="240" w:lineRule="auto"/>
        <w:ind w:right="28" w:firstLine="567"/>
        <w:jc w:val="both"/>
        <w:outlineLvl w:val="2"/>
        <w:rPr>
          <w:rFonts w:ascii="Times New Roman" w:hAnsi="Times New Roman" w:cs="Times New Roman"/>
          <w:sz w:val="24"/>
          <w:szCs w:val="24"/>
          <w:lang w:val="kk-KZ"/>
        </w:rPr>
      </w:pPr>
      <w:r w:rsidRPr="00F873E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873EA">
        <w:rPr>
          <w:rFonts w:ascii="Times New Roman" w:hAnsi="Times New Roman" w:cs="Times New Roman"/>
          <w:sz w:val="24"/>
          <w:szCs w:val="24"/>
          <w:lang w:val="kk-KZ"/>
        </w:rPr>
        <w:t>жол қозғалысы ережелерін, жол белгілері мен қауіпсіздік белгілерінің талаптарын сақтау;</w:t>
      </w:r>
    </w:p>
    <w:p w:rsidR="003B10F7" w:rsidRDefault="003B10F7" w:rsidP="003B10F7">
      <w:pPr>
        <w:spacing w:after="0" w:line="240" w:lineRule="auto"/>
        <w:ind w:right="28" w:firstLine="567"/>
        <w:jc w:val="both"/>
        <w:outlineLvl w:val="2"/>
        <w:rPr>
          <w:rFonts w:ascii="Times New Roman" w:hAnsi="Times New Roman" w:cs="Times New Roman"/>
          <w:sz w:val="24"/>
          <w:szCs w:val="24"/>
          <w:lang w:val="kk-KZ"/>
        </w:rPr>
      </w:pPr>
      <w:r w:rsidRPr="00F873EA">
        <w:rPr>
          <w:rFonts w:ascii="Times New Roman" w:hAnsi="Times New Roman" w:cs="Times New Roman"/>
          <w:sz w:val="24"/>
          <w:szCs w:val="24"/>
          <w:lang w:val="kk-KZ"/>
        </w:rPr>
        <w:t>- рұқсат құжаттарынсыз кәсіпорын қондырғыларының аумағына кіруге, кіруге тыйым салынады. Әрбір көлік құралы медициналық қобдишамен, авариялық тоқтату белгісімен, өрт сөндіргішпен және ұшқын сөнд</w:t>
      </w:r>
      <w:r>
        <w:rPr>
          <w:rFonts w:ascii="Times New Roman" w:hAnsi="Times New Roman" w:cs="Times New Roman"/>
          <w:sz w:val="24"/>
          <w:szCs w:val="24"/>
          <w:lang w:val="kk-KZ"/>
        </w:rPr>
        <w:t>іргішпен қамтамасыз етілуі тиіс;</w:t>
      </w:r>
    </w:p>
    <w:p w:rsidR="003B10F7" w:rsidRPr="00442DBA" w:rsidRDefault="003B10F7" w:rsidP="003B10F7">
      <w:pPr>
        <w:spacing w:after="0" w:line="240" w:lineRule="auto"/>
        <w:ind w:right="28" w:firstLine="567"/>
        <w:jc w:val="both"/>
        <w:outlineLvl w:val="2"/>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42DBA">
        <w:rPr>
          <w:rFonts w:ascii="Times New Roman" w:hAnsi="Times New Roman" w:cs="Times New Roman"/>
          <w:sz w:val="24"/>
          <w:szCs w:val="24"/>
          <w:lang w:val="kk-KZ"/>
        </w:rPr>
        <w:t>кәсіпорын аумағында белгіленген өту жолдары бойынша жүруге жол беріледі;</w:t>
      </w:r>
    </w:p>
    <w:p w:rsidR="003B10F7" w:rsidRPr="00442DBA" w:rsidRDefault="003B10F7" w:rsidP="003B10F7">
      <w:pPr>
        <w:spacing w:after="0" w:line="240" w:lineRule="auto"/>
        <w:ind w:firstLine="567"/>
        <w:jc w:val="both"/>
        <w:rPr>
          <w:rFonts w:ascii="Times New Roman" w:hAnsi="Times New Roman" w:cs="Times New Roman"/>
          <w:sz w:val="24"/>
          <w:szCs w:val="24"/>
          <w:lang w:val="kk-KZ"/>
        </w:rPr>
      </w:pPr>
      <w:r w:rsidRPr="00442DBA">
        <w:rPr>
          <w:rFonts w:ascii="Times New Roman" w:hAnsi="Times New Roman" w:cs="Times New Roman"/>
          <w:sz w:val="24"/>
          <w:szCs w:val="24"/>
          <w:lang w:val="kk-KZ"/>
        </w:rPr>
        <w:t xml:space="preserve">- Тапсырыс берушінің аумағы бойынша қозғалыс жылдамдығы тиегіштер мен тракторлар үшін 30 км/сағ, автокөлік құралдары (жеңіл, жүк, арнайы және автобус) үшін − 60 км/сағ; учаскелер, қондырғылар аумағында және жабық үй-жайларда - 5 км/сағ көрсеткішінен аспауы тиіс; </w:t>
      </w:r>
    </w:p>
    <w:p w:rsidR="003B10F7" w:rsidRPr="00442DBA" w:rsidRDefault="003B10F7" w:rsidP="003B10F7">
      <w:pPr>
        <w:spacing w:after="0" w:line="240" w:lineRule="auto"/>
        <w:ind w:firstLine="567"/>
        <w:jc w:val="both"/>
        <w:rPr>
          <w:rFonts w:ascii="Times New Roman" w:hAnsi="Times New Roman" w:cs="Times New Roman"/>
          <w:sz w:val="24"/>
          <w:szCs w:val="24"/>
          <w:lang w:val="kk-KZ"/>
        </w:rPr>
      </w:pPr>
      <w:r w:rsidRPr="00442DBA">
        <w:rPr>
          <w:rFonts w:ascii="Times New Roman" w:hAnsi="Times New Roman" w:cs="Times New Roman"/>
          <w:sz w:val="24"/>
          <w:szCs w:val="24"/>
          <w:lang w:val="kk-KZ"/>
        </w:rPr>
        <w:t xml:space="preserve">- бұрылыстардағы, ғимараттардан немесе жабылған жерлерден шығу кезінде, теміржол өткелдерінде, тар жерлерде, қойма үй-жайларында, объектілерге, цехқа, учаскеге кіру және шығу кезінде қозғалыс жылдамдығы 3 км/сағ көрсеткішінен аспауы тиіс; </w:t>
      </w:r>
    </w:p>
    <w:p w:rsidR="003B10F7" w:rsidRPr="00442DBA" w:rsidRDefault="003B10F7" w:rsidP="003B10F7">
      <w:pPr>
        <w:spacing w:after="0" w:line="240" w:lineRule="auto"/>
        <w:ind w:right="28" w:firstLine="567"/>
        <w:jc w:val="both"/>
        <w:outlineLvl w:val="2"/>
        <w:rPr>
          <w:rFonts w:ascii="Times New Roman" w:hAnsi="Times New Roman" w:cs="Times New Roman"/>
          <w:sz w:val="24"/>
          <w:szCs w:val="24"/>
          <w:lang w:val="kk-KZ"/>
        </w:rPr>
      </w:pPr>
      <w:r w:rsidRPr="00442DBA">
        <w:rPr>
          <w:rFonts w:ascii="Times New Roman" w:hAnsi="Times New Roman" w:cs="Times New Roman"/>
          <w:sz w:val="24"/>
          <w:szCs w:val="24"/>
          <w:lang w:val="kk-KZ"/>
        </w:rPr>
        <w:t>- дыбыстық (жарықтық) сигнал жеткіліксіз көрінетін қозғалыс кезінде беріледі. Тиегіштің жүргізушілері мен тракторшылар адамдар көп жиналатын орындарда, өту жолдарында, есіктер жанынан және қақпалар арқылы өту кезінде, бұрылу кезінде, орнынан қозғалыс бастаған кезде қосымша сигнал береді;</w:t>
      </w:r>
    </w:p>
    <w:p w:rsidR="003B10F7" w:rsidRPr="000A6D22" w:rsidRDefault="003B10F7" w:rsidP="003B10F7">
      <w:pPr>
        <w:spacing w:after="0" w:line="240" w:lineRule="auto"/>
        <w:ind w:right="28" w:firstLine="567"/>
        <w:jc w:val="both"/>
        <w:outlineLvl w:val="2"/>
        <w:rPr>
          <w:rFonts w:ascii="Times New Roman" w:hAnsi="Times New Roman" w:cs="Times New Roman"/>
          <w:b/>
          <w:sz w:val="24"/>
          <w:szCs w:val="24"/>
        </w:rPr>
      </w:pPr>
      <w:r w:rsidRPr="000A6D22">
        <w:rPr>
          <w:rFonts w:ascii="Times New Roman" w:hAnsi="Times New Roman" w:cs="Times New Roman"/>
          <w:sz w:val="24"/>
          <w:szCs w:val="24"/>
        </w:rPr>
        <w:t xml:space="preserve">-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 выезде из объектов, цеха, участка допускается не более 3км\ч.; </w:t>
      </w:r>
    </w:p>
    <w:p w:rsidR="003B10F7" w:rsidRDefault="003B10F7" w:rsidP="003B10F7">
      <w:pPr>
        <w:pStyle w:val="a7"/>
        <w:keepNext/>
        <w:tabs>
          <w:tab w:val="left" w:pos="426"/>
        </w:tabs>
        <w:spacing w:line="240" w:lineRule="auto"/>
        <w:ind w:left="0" w:firstLine="567"/>
        <w:jc w:val="both"/>
        <w:rPr>
          <w:rFonts w:ascii="Times New Roman" w:hAnsi="Times New Roman"/>
          <w:sz w:val="24"/>
          <w:szCs w:val="24"/>
        </w:rPr>
      </w:pPr>
      <w:r w:rsidRPr="000A6D22">
        <w:rPr>
          <w:rFonts w:ascii="Times New Roman" w:hAnsi="Times New Roman"/>
          <w:sz w:val="24"/>
          <w:szCs w:val="24"/>
        </w:rPr>
        <w:t xml:space="preserve">- </w:t>
      </w:r>
      <w:r w:rsidRPr="00442DBA">
        <w:rPr>
          <w:rFonts w:ascii="Times New Roman" w:hAnsi="Times New Roman"/>
          <w:sz w:val="24"/>
          <w:szCs w:val="24"/>
        </w:rPr>
        <w:t>адамдар кө</w:t>
      </w:r>
      <w:proofErr w:type="gramStart"/>
      <w:r w:rsidRPr="00442DBA">
        <w:rPr>
          <w:rFonts w:ascii="Times New Roman" w:hAnsi="Times New Roman"/>
          <w:sz w:val="24"/>
          <w:szCs w:val="24"/>
        </w:rPr>
        <w:t>п</w:t>
      </w:r>
      <w:proofErr w:type="gramEnd"/>
      <w:r w:rsidRPr="00442DBA">
        <w:rPr>
          <w:rFonts w:ascii="Times New Roman" w:hAnsi="Times New Roman"/>
          <w:sz w:val="24"/>
          <w:szCs w:val="24"/>
        </w:rPr>
        <w:t xml:space="preserve"> жиналатын орындарда, дәліздерде, есіктер мен қақпалар арқылы өту кезінде, бұрылу кезінде, орыннан қозғалыс басталғанда және көрінбейтін қозғалыс кезінде дыбыстық (жарық) сигнал беру;</w:t>
      </w:r>
    </w:p>
    <w:p w:rsidR="003B10F7" w:rsidRPr="0022184F" w:rsidRDefault="003B10F7" w:rsidP="003B10F7">
      <w:pPr>
        <w:pStyle w:val="a7"/>
        <w:keepNext/>
        <w:tabs>
          <w:tab w:val="left" w:pos="426"/>
        </w:tabs>
        <w:spacing w:line="240" w:lineRule="auto"/>
        <w:ind w:left="0" w:firstLine="567"/>
        <w:jc w:val="both"/>
        <w:rPr>
          <w:rFonts w:ascii="Times New Roman" w:hAnsi="Times New Roman"/>
          <w:sz w:val="24"/>
          <w:szCs w:val="24"/>
        </w:rPr>
      </w:pPr>
      <w:r w:rsidRPr="0022184F">
        <w:rPr>
          <w:rFonts w:ascii="Times New Roman" w:hAnsi="Times New Roman"/>
          <w:sz w:val="24"/>
          <w:szCs w:val="24"/>
        </w:rPr>
        <w:t>- егер кө</w:t>
      </w:r>
      <w:proofErr w:type="gramStart"/>
      <w:r w:rsidRPr="0022184F">
        <w:rPr>
          <w:rFonts w:ascii="Times New Roman" w:hAnsi="Times New Roman"/>
          <w:sz w:val="24"/>
          <w:szCs w:val="24"/>
        </w:rPr>
        <w:t>л</w:t>
      </w:r>
      <w:proofErr w:type="gramEnd"/>
      <w:r w:rsidRPr="0022184F">
        <w:rPr>
          <w:rFonts w:ascii="Times New Roman" w:hAnsi="Times New Roman"/>
          <w:sz w:val="24"/>
          <w:szCs w:val="24"/>
        </w:rPr>
        <w:t xml:space="preserve">ік құралының өздігінен қозғалуына немесе оны жүргізуші жоқ кезде пайдалануына жол бермейтін қажетті сақтық шаралары қолданылмаса, көлік құралын тастап кетуге тыйым салынады. </w:t>
      </w:r>
    </w:p>
    <w:p w:rsidR="003B10F7" w:rsidRDefault="003B10F7" w:rsidP="003B10F7">
      <w:pPr>
        <w:spacing w:after="0" w:line="240" w:lineRule="auto"/>
        <w:ind w:firstLine="567"/>
        <w:rPr>
          <w:rFonts w:ascii="Times New Roman" w:hAnsi="Times New Roman" w:cs="Times New Roman"/>
          <w:bCs/>
          <w:sz w:val="24"/>
          <w:szCs w:val="24"/>
        </w:rPr>
      </w:pPr>
      <w:r w:rsidRPr="001D5B7D">
        <w:rPr>
          <w:rFonts w:ascii="Times New Roman" w:hAnsi="Times New Roman" w:cs="Times New Roman"/>
          <w:b/>
          <w:sz w:val="24"/>
          <w:szCs w:val="24"/>
          <w:lang w:val="kk-KZ"/>
        </w:rPr>
        <w:t xml:space="preserve">11. </w:t>
      </w:r>
      <w:r w:rsidRPr="00442DBA">
        <w:rPr>
          <w:rFonts w:ascii="Times New Roman" w:hAnsi="Times New Roman" w:cs="Times New Roman"/>
          <w:b/>
          <w:sz w:val="24"/>
          <w:szCs w:val="24"/>
        </w:rPr>
        <w:t>Қоршаған ортаны қорғ</w:t>
      </w:r>
      <w:proofErr w:type="gramStart"/>
      <w:r w:rsidRPr="00442DBA">
        <w:rPr>
          <w:rFonts w:ascii="Times New Roman" w:hAnsi="Times New Roman" w:cs="Times New Roman"/>
          <w:b/>
          <w:sz w:val="24"/>
          <w:szCs w:val="24"/>
        </w:rPr>
        <w:t>ау</w:t>
      </w:r>
      <w:proofErr w:type="gramEnd"/>
      <w:r w:rsidRPr="00442DBA">
        <w:rPr>
          <w:rFonts w:ascii="Times New Roman" w:hAnsi="Times New Roman" w:cs="Times New Roman"/>
          <w:b/>
          <w:sz w:val="24"/>
          <w:szCs w:val="24"/>
        </w:rPr>
        <w:t xml:space="preserve"> саласындағы талаптар</w:t>
      </w:r>
      <w:r w:rsidRPr="001D5B7D">
        <w:rPr>
          <w:rFonts w:ascii="Times New Roman" w:hAnsi="Times New Roman" w:cs="Times New Roman"/>
          <w:bCs/>
          <w:sz w:val="24"/>
          <w:szCs w:val="24"/>
        </w:rPr>
        <w:t xml:space="preserve"> </w:t>
      </w:r>
    </w:p>
    <w:p w:rsidR="003B10F7" w:rsidRDefault="003B10F7" w:rsidP="003B10F7">
      <w:pPr>
        <w:spacing w:after="0" w:line="240" w:lineRule="auto"/>
        <w:ind w:firstLine="567"/>
        <w:rPr>
          <w:rFonts w:ascii="Times New Roman" w:hAnsi="Times New Roman" w:cs="Times New Roman"/>
        </w:rPr>
      </w:pPr>
      <w:r w:rsidRPr="001D5B7D">
        <w:rPr>
          <w:rFonts w:ascii="Times New Roman" w:hAnsi="Times New Roman" w:cs="Times New Roman"/>
          <w:bCs/>
          <w:sz w:val="24"/>
          <w:szCs w:val="24"/>
        </w:rPr>
        <w:t xml:space="preserve">11.1. </w:t>
      </w:r>
      <w:r w:rsidRPr="006A4DC8">
        <w:rPr>
          <w:rFonts w:ascii="Times New Roman" w:hAnsi="Times New Roman" w:cs="Times New Roman"/>
        </w:rPr>
        <w:t xml:space="preserve">Мердігер/Орындаушы/Қосалқы мердігерлік ұйым міндетті: </w:t>
      </w:r>
    </w:p>
    <w:p w:rsidR="003B10F7" w:rsidRPr="00954D01" w:rsidRDefault="003B10F7" w:rsidP="003B10F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rPr>
        <w:t>11</w:t>
      </w:r>
      <w:r>
        <w:rPr>
          <w:rFonts w:ascii="Times New Roman" w:hAnsi="Times New Roman" w:cs="Times New Roman"/>
          <w:sz w:val="24"/>
          <w:szCs w:val="24"/>
          <w:lang w:val="kk-KZ"/>
        </w:rPr>
        <w:t>.2. Қ</w:t>
      </w:r>
      <w:r w:rsidRPr="00220095">
        <w:rPr>
          <w:rFonts w:ascii="Times New Roman" w:hAnsi="Times New Roman" w:cs="Times New Roman"/>
          <w:sz w:val="24"/>
          <w:szCs w:val="24"/>
          <w:lang w:val="kk-KZ"/>
        </w:rPr>
        <w:t>ауіпсізді</w:t>
      </w:r>
      <w:r>
        <w:rPr>
          <w:rFonts w:ascii="Times New Roman" w:hAnsi="Times New Roman" w:cs="Times New Roman"/>
          <w:sz w:val="24"/>
          <w:szCs w:val="24"/>
          <w:lang w:val="kk-KZ"/>
        </w:rPr>
        <w:t>қ және</w:t>
      </w:r>
      <w:r w:rsidRPr="00220095">
        <w:rPr>
          <w:rFonts w:ascii="Times New Roman" w:hAnsi="Times New Roman" w:cs="Times New Roman"/>
          <w:sz w:val="24"/>
          <w:szCs w:val="24"/>
          <w:lang w:val="kk-KZ"/>
        </w:rPr>
        <w:t xml:space="preserve"> еңбекті</w:t>
      </w:r>
      <w:r>
        <w:rPr>
          <w:rFonts w:ascii="Times New Roman" w:hAnsi="Times New Roman" w:cs="Times New Roman"/>
          <w:sz w:val="24"/>
          <w:szCs w:val="24"/>
          <w:lang w:val="kk-KZ"/>
        </w:rPr>
        <w:t xml:space="preserve"> қорғау, </w:t>
      </w:r>
      <w:r w:rsidRPr="00954D01">
        <w:rPr>
          <w:rFonts w:ascii="Times New Roman" w:hAnsi="Times New Roman" w:cs="Times New Roman"/>
          <w:sz w:val="24"/>
          <w:szCs w:val="24"/>
          <w:lang w:val="kk-KZ"/>
        </w:rPr>
        <w:t>өнеркәсіптік</w:t>
      </w:r>
      <w:r>
        <w:rPr>
          <w:rFonts w:ascii="Times New Roman" w:hAnsi="Times New Roman" w:cs="Times New Roman"/>
          <w:sz w:val="24"/>
          <w:szCs w:val="24"/>
          <w:lang w:val="kk-KZ"/>
        </w:rPr>
        <w:t>,</w:t>
      </w:r>
      <w:r w:rsidRPr="00954D01">
        <w:rPr>
          <w:rFonts w:ascii="Times New Roman" w:hAnsi="Times New Roman" w:cs="Times New Roman"/>
          <w:sz w:val="24"/>
          <w:szCs w:val="24"/>
          <w:lang w:val="kk-KZ"/>
        </w:rPr>
        <w:t xml:space="preserve"> өрт қауіпсіздігі</w:t>
      </w:r>
      <w:r w:rsidRPr="00220095">
        <w:rPr>
          <w:rFonts w:ascii="Times New Roman" w:hAnsi="Times New Roman" w:cs="Times New Roman"/>
          <w:sz w:val="24"/>
          <w:szCs w:val="24"/>
          <w:lang w:val="kk-KZ"/>
        </w:rPr>
        <w:t xml:space="preserve"> және қоршаған ортаны қорғау бөлігінде Қазақстан Республикасында қолданылатын барлық заңдар мен талаптарды (оның ішінде ратификацияланған халықаралық) сақтауға. </w:t>
      </w:r>
      <w:r w:rsidRPr="00954D01">
        <w:rPr>
          <w:rFonts w:ascii="Times New Roman" w:hAnsi="Times New Roman" w:cs="Times New Roman"/>
          <w:sz w:val="24"/>
          <w:szCs w:val="24"/>
          <w:lang w:val="kk-KZ"/>
        </w:rPr>
        <w:t xml:space="preserve">Егер «Талаптардың» стандарттары </w:t>
      </w:r>
      <w:proofErr w:type="gramStart"/>
      <w:r w:rsidRPr="00954D01">
        <w:rPr>
          <w:rFonts w:ascii="Times New Roman" w:hAnsi="Times New Roman" w:cs="Times New Roman"/>
          <w:sz w:val="24"/>
          <w:szCs w:val="24"/>
          <w:lang w:val="kk-KZ"/>
        </w:rPr>
        <w:t>мен</w:t>
      </w:r>
      <w:proofErr w:type="gramEnd"/>
      <w:r w:rsidRPr="00954D01">
        <w:rPr>
          <w:rFonts w:ascii="Times New Roman" w:hAnsi="Times New Roman" w:cs="Times New Roman"/>
          <w:sz w:val="24"/>
          <w:szCs w:val="24"/>
          <w:lang w:val="kk-KZ"/>
        </w:rPr>
        <w:t xml:space="preserve"> қағидаттары Қазақстан Республикасында қолданылатынға немесе әдетте қолданылатынға қарағанда неғұрлым жоғары талаптарды қамтыса, Мердігер/</w:t>
      </w:r>
      <w:r>
        <w:rPr>
          <w:rFonts w:ascii="Times New Roman" w:hAnsi="Times New Roman" w:cs="Times New Roman"/>
          <w:sz w:val="24"/>
          <w:szCs w:val="24"/>
          <w:lang w:val="kk-KZ"/>
        </w:rPr>
        <w:t>Қ</w:t>
      </w:r>
      <w:r w:rsidRPr="00954D01">
        <w:rPr>
          <w:rFonts w:ascii="Times New Roman" w:hAnsi="Times New Roman" w:cs="Times New Roman"/>
          <w:sz w:val="24"/>
          <w:szCs w:val="24"/>
          <w:lang w:val="kk-KZ"/>
        </w:rPr>
        <w:t>осалқы мердігер ұйым «Талаптарды» ұстануға міндетті.</w:t>
      </w:r>
    </w:p>
    <w:p w:rsidR="003B10F7" w:rsidRPr="00954D01" w:rsidRDefault="003B10F7" w:rsidP="003B10F7">
      <w:pPr>
        <w:spacing w:after="0" w:line="240" w:lineRule="auto"/>
        <w:ind w:firstLine="567"/>
        <w:jc w:val="both"/>
        <w:rPr>
          <w:rFonts w:ascii="Times New Roman" w:hAnsi="Times New Roman" w:cs="Times New Roman"/>
          <w:lang w:val="kk-KZ"/>
        </w:rPr>
      </w:pPr>
      <w:r w:rsidRPr="00954D01">
        <w:rPr>
          <w:rFonts w:ascii="Times New Roman" w:hAnsi="Times New Roman" w:cs="Times New Roman"/>
          <w:sz w:val="24"/>
          <w:szCs w:val="24"/>
          <w:lang w:val="kk-KZ"/>
        </w:rPr>
        <w:t>11.</w:t>
      </w:r>
      <w:r>
        <w:rPr>
          <w:rFonts w:ascii="Times New Roman" w:hAnsi="Times New Roman" w:cs="Times New Roman"/>
          <w:sz w:val="24"/>
          <w:szCs w:val="24"/>
          <w:lang w:val="kk-KZ"/>
        </w:rPr>
        <w:t>3</w:t>
      </w:r>
      <w:r w:rsidRPr="00954D0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191849">
        <w:rPr>
          <w:rFonts w:ascii="Times New Roman" w:hAnsi="Times New Roman" w:cs="Times New Roman"/>
          <w:sz w:val="24"/>
          <w:szCs w:val="24"/>
          <w:lang w:val="kk-KZ"/>
        </w:rPr>
        <w:t>Жұмыстар орындалғаннан/қызметтер көрсетілгеннен кейін жұмыстар/қызметтер өндірісінің аумағын тазартуға.</w:t>
      </w:r>
      <w:r w:rsidRPr="00954D01">
        <w:rPr>
          <w:rFonts w:ascii="Times New Roman" w:hAnsi="Times New Roman" w:cs="Times New Roman"/>
          <w:lang w:val="kk-KZ"/>
        </w:rPr>
        <w:t xml:space="preserve"> </w:t>
      </w:r>
    </w:p>
    <w:p w:rsidR="003B10F7" w:rsidRPr="00191849" w:rsidRDefault="003B10F7" w:rsidP="003B10F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11.4. </w:t>
      </w:r>
      <w:r w:rsidRPr="00191849">
        <w:rPr>
          <w:rFonts w:ascii="Times New Roman" w:hAnsi="Times New Roman" w:cs="Times New Roman"/>
          <w:sz w:val="24"/>
          <w:szCs w:val="24"/>
          <w:lang w:val="kk-KZ"/>
        </w:rPr>
        <w:t>Жұмыстарды орындау/</w:t>
      </w:r>
      <w:r>
        <w:rPr>
          <w:rFonts w:ascii="Times New Roman" w:hAnsi="Times New Roman" w:cs="Times New Roman"/>
          <w:sz w:val="24"/>
          <w:szCs w:val="24"/>
          <w:lang w:val="kk-KZ"/>
        </w:rPr>
        <w:t>қ</w:t>
      </w:r>
      <w:r w:rsidRPr="00191849">
        <w:rPr>
          <w:rFonts w:ascii="Times New Roman" w:hAnsi="Times New Roman" w:cs="Times New Roman"/>
          <w:sz w:val="24"/>
          <w:szCs w:val="24"/>
          <w:lang w:val="kk-KZ"/>
        </w:rPr>
        <w:t xml:space="preserve">ызмет көрсету кезінде өндірістің және тұтынудың түзілетін қалдықтарын жинау, қауіпсіз уақытша сақтау, әкету, тапсыру үшін дербес жауапты болуға тиіс. Қоршаған ортаға оның кінәсінен зиян келтірілген жағдайда, Тапсырыс берушіге қоршаған ортаға келтірілген залалды өтеуге, сондай-ақ </w:t>
      </w:r>
      <w:r>
        <w:rPr>
          <w:rFonts w:ascii="Times New Roman" w:hAnsi="Times New Roman" w:cs="Times New Roman"/>
          <w:sz w:val="24"/>
          <w:szCs w:val="24"/>
          <w:lang w:val="kk-KZ"/>
        </w:rPr>
        <w:t>М</w:t>
      </w:r>
      <w:r w:rsidRPr="00191849">
        <w:rPr>
          <w:rFonts w:ascii="Times New Roman" w:hAnsi="Times New Roman" w:cs="Times New Roman"/>
          <w:sz w:val="24"/>
          <w:szCs w:val="24"/>
          <w:lang w:val="kk-KZ"/>
        </w:rPr>
        <w:t>ердігердің/</w:t>
      </w:r>
      <w:r>
        <w:rPr>
          <w:rFonts w:ascii="Times New Roman" w:hAnsi="Times New Roman" w:cs="Times New Roman"/>
          <w:sz w:val="24"/>
          <w:szCs w:val="24"/>
          <w:lang w:val="kk-KZ"/>
        </w:rPr>
        <w:t>Қ</w:t>
      </w:r>
      <w:r w:rsidRPr="00191849">
        <w:rPr>
          <w:rFonts w:ascii="Times New Roman" w:hAnsi="Times New Roman" w:cs="Times New Roman"/>
          <w:sz w:val="24"/>
          <w:szCs w:val="24"/>
          <w:lang w:val="kk-KZ"/>
        </w:rPr>
        <w:t xml:space="preserve">осалқы мердігерлік ұйымның іс-әрекеттері нәтижесінде Тапсырыс берушіге салынған барлық төлемдерді (айыппұл </w:t>
      </w:r>
      <w:r w:rsidRPr="00191849">
        <w:rPr>
          <w:rFonts w:ascii="Times New Roman" w:hAnsi="Times New Roman" w:cs="Times New Roman"/>
          <w:sz w:val="24"/>
          <w:szCs w:val="24"/>
          <w:lang w:val="kk-KZ"/>
        </w:rPr>
        <w:lastRenderedPageBreak/>
        <w:t>санкцияларын) жүргізуге және/немесе Тапсырыс берушіге үшінші тұлғаларға және / немесе қызметкерлерге келтірілген залалдың сот тәртібімен өндіріп алынған сомасын өтеуге Тапсырыс беруші.</w:t>
      </w:r>
    </w:p>
    <w:p w:rsidR="003B10F7" w:rsidRDefault="003B10F7" w:rsidP="003B10F7">
      <w:pPr>
        <w:spacing w:after="0" w:line="240" w:lineRule="auto"/>
        <w:ind w:firstLine="567"/>
        <w:jc w:val="both"/>
        <w:rPr>
          <w:rFonts w:ascii="Times New Roman" w:hAnsi="Times New Roman" w:cs="Times New Roman"/>
          <w:sz w:val="24"/>
          <w:szCs w:val="24"/>
          <w:lang w:val="kk-KZ"/>
        </w:rPr>
      </w:pPr>
      <w:r w:rsidRPr="00191849">
        <w:rPr>
          <w:rFonts w:ascii="Times New Roman" w:hAnsi="Times New Roman" w:cs="Times New Roman"/>
          <w:sz w:val="24"/>
          <w:szCs w:val="24"/>
          <w:lang w:val="kk-KZ"/>
        </w:rPr>
        <w:t>11.</w:t>
      </w:r>
      <w:r>
        <w:rPr>
          <w:rFonts w:ascii="Times New Roman" w:hAnsi="Times New Roman" w:cs="Times New Roman"/>
          <w:sz w:val="24"/>
          <w:szCs w:val="24"/>
          <w:lang w:val="kk-KZ"/>
        </w:rPr>
        <w:t>5</w:t>
      </w:r>
      <w:r w:rsidRPr="00191849">
        <w:rPr>
          <w:rFonts w:ascii="Times New Roman" w:hAnsi="Times New Roman" w:cs="Times New Roman"/>
          <w:sz w:val="24"/>
          <w:szCs w:val="24"/>
          <w:lang w:val="kk-KZ"/>
        </w:rPr>
        <w:t xml:space="preserve">. Мердігердің/қосалқы мердігердің кінәсінен болған авариялардың </w:t>
      </w:r>
      <w:r>
        <w:rPr>
          <w:rFonts w:ascii="Times New Roman" w:hAnsi="Times New Roman" w:cs="Times New Roman"/>
          <w:sz w:val="24"/>
          <w:szCs w:val="24"/>
          <w:lang w:val="kk-KZ"/>
        </w:rPr>
        <w:t>экологиялық зардаптарын жою.</w:t>
      </w:r>
    </w:p>
    <w:p w:rsidR="003B10F7" w:rsidRDefault="003B10F7" w:rsidP="003B10F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11.6. </w:t>
      </w:r>
      <w:r w:rsidRPr="00191849">
        <w:rPr>
          <w:rFonts w:ascii="Times New Roman" w:hAnsi="Times New Roman" w:cs="Times New Roman"/>
          <w:sz w:val="24"/>
          <w:szCs w:val="24"/>
          <w:lang w:val="kk-KZ"/>
        </w:rPr>
        <w:t>Тапсырыс берушіні туындаған төтенше жағдайлар, өндірістегі жазатайым оқиғалар, авариялар, оның ішінде экологиялық зардаптар туралы дереу хабардар ету.</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11.7. </w:t>
      </w:r>
      <w:r w:rsidRPr="00191849">
        <w:rPr>
          <w:rFonts w:ascii="Times New Roman" w:hAnsi="Times New Roman" w:cs="Times New Roman"/>
          <w:bCs/>
          <w:sz w:val="24"/>
          <w:szCs w:val="24"/>
          <w:lang w:val="kk-KZ"/>
        </w:rPr>
        <w:t xml:space="preserve">Тапсырыс берушінің қызметіне технологиялық байланысты жұмыстарға/қызметтерге Тапсырыс беруші алған қоршаған ортаға әсер етуге алынған рұқсаттың </w:t>
      </w:r>
      <w:r>
        <w:rPr>
          <w:rFonts w:ascii="Times New Roman" w:hAnsi="Times New Roman" w:cs="Times New Roman"/>
          <w:bCs/>
          <w:sz w:val="24"/>
          <w:szCs w:val="24"/>
          <w:lang w:val="kk-KZ"/>
        </w:rPr>
        <w:t>шарттарын сақтау.</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11.8. </w:t>
      </w:r>
      <w:r w:rsidRPr="0017279C">
        <w:rPr>
          <w:rFonts w:ascii="Times New Roman" w:hAnsi="Times New Roman" w:cs="Times New Roman"/>
          <w:bCs/>
          <w:sz w:val="24"/>
          <w:szCs w:val="24"/>
          <w:lang w:val="kk-KZ"/>
        </w:rPr>
        <w:t>Эмиссиялар бойынша алынған лимиттерді және жинақтар қалдықтар бойынша лимиттерді қатаң сақтауға міндетті</w:t>
      </w:r>
      <w:r>
        <w:rPr>
          <w:rFonts w:ascii="Times New Roman" w:hAnsi="Times New Roman" w:cs="Times New Roman"/>
          <w:bCs/>
          <w:sz w:val="24"/>
          <w:szCs w:val="24"/>
          <w:lang w:val="kk-KZ"/>
        </w:rPr>
        <w:t>.</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11.9. </w:t>
      </w:r>
      <w:r w:rsidRPr="0017279C">
        <w:rPr>
          <w:rFonts w:ascii="Times New Roman" w:hAnsi="Times New Roman" w:cs="Times New Roman"/>
          <w:bCs/>
          <w:sz w:val="24"/>
          <w:szCs w:val="24"/>
          <w:lang w:val="kk-KZ"/>
        </w:rPr>
        <w:t>Тапсырыс беруші қоршаған ортаға әсер етуге рұқсат алушы болып табылатынына қарамастан, жұмыстарды орындау және қызметтерді көрсету кезінде пайда болатын қалдықтарға жауапкершілік құқығын, сондай-ақ мердігерге ауысатын меншік құқығын беруді сақтауға, тиісінше мердігер қалдықтардың пайда болуын болдырмау және пайда болған қалдықтарды олардың артықшылығының кему тәртібімен басқару жөніндегі иерархия қағидатын сақтауға міндетті қоршаған ортаны қорғау мүддесі үшін</w:t>
      </w:r>
      <w:r>
        <w:rPr>
          <w:rFonts w:ascii="Times New Roman" w:hAnsi="Times New Roman" w:cs="Times New Roman"/>
          <w:bCs/>
          <w:sz w:val="24"/>
          <w:szCs w:val="24"/>
          <w:lang w:val="kk-KZ"/>
        </w:rPr>
        <w:t>.</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11.10. </w:t>
      </w:r>
      <w:r w:rsidRPr="0017279C">
        <w:rPr>
          <w:rFonts w:ascii="Times New Roman" w:hAnsi="Times New Roman" w:cs="Times New Roman"/>
          <w:bCs/>
          <w:sz w:val="24"/>
          <w:szCs w:val="24"/>
          <w:lang w:val="kk-KZ"/>
        </w:rPr>
        <w:t>Қалдықтарды қалпына келтіруге және одан әрі кәдеге жаратуға тек лицензиясы бар және одан әрі іс-қимылдарды жүзеге асыратын компаниялармен тікелей шарт жасасуға, Тапсырыс берушіге шартта белгіленген мерзімдерде немесе Тапсырыс беруші өкілдерінің сұрау салуы бойынша және Тапсырыс берушінің нысандары бойынша электрондық және қағаз жеткізгіштегі қалдықтар бойынша есептілікті ұсына отырып</w:t>
      </w:r>
      <w:r>
        <w:rPr>
          <w:rFonts w:ascii="Times New Roman" w:hAnsi="Times New Roman" w:cs="Times New Roman"/>
          <w:bCs/>
          <w:sz w:val="24"/>
          <w:szCs w:val="24"/>
          <w:lang w:val="kk-KZ"/>
        </w:rPr>
        <w:t>.</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11.11. </w:t>
      </w:r>
      <w:r w:rsidRPr="0017279C">
        <w:rPr>
          <w:rFonts w:ascii="Times New Roman" w:hAnsi="Times New Roman" w:cs="Times New Roman"/>
          <w:bCs/>
          <w:sz w:val="24"/>
          <w:szCs w:val="24"/>
          <w:lang w:val="kk-KZ"/>
        </w:rPr>
        <w:t>Тапсырыс берушінің аумағында қалдықтарды 6 айдан артық уақытша орналастыруға жол бермеу, барлық түзілетін қалдықтардың есебін жүргізу, қалдықтарды түрлері мен қауіпті қасиеттері бойынша араластыруға жол бермеу. Тапсырыс берушінің аумағында жұмыстар басталғанға дейін және қызметтер ұсынылғанға дейін Тапсырыс берушінің өкілдеріне қалдықтарды әкетуге/қалпына келтіруге арналған барлық шарттарды ұсыну</w:t>
      </w:r>
      <w:r>
        <w:rPr>
          <w:rFonts w:ascii="Times New Roman" w:hAnsi="Times New Roman" w:cs="Times New Roman"/>
          <w:bCs/>
          <w:sz w:val="24"/>
          <w:szCs w:val="24"/>
          <w:lang w:val="kk-KZ"/>
        </w:rPr>
        <w:t>.</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11.12. </w:t>
      </w:r>
      <w:r w:rsidRPr="0017279C">
        <w:rPr>
          <w:rFonts w:ascii="Times New Roman" w:hAnsi="Times New Roman" w:cs="Times New Roman"/>
          <w:bCs/>
          <w:sz w:val="24"/>
          <w:szCs w:val="24"/>
          <w:lang w:val="kk-KZ"/>
        </w:rPr>
        <w:t>Ағынды суларды ластанудан тазарту бойынша меншікті тазарту құрылыстары бар компаниялармен және ағынды суларды ағызуға арнайы су пайдалануға рұқсаты бар компаниялармен тікелей шарттар жасасу</w:t>
      </w:r>
      <w:r>
        <w:rPr>
          <w:rFonts w:ascii="Times New Roman" w:hAnsi="Times New Roman" w:cs="Times New Roman"/>
          <w:bCs/>
          <w:sz w:val="24"/>
          <w:szCs w:val="24"/>
          <w:lang w:val="kk-KZ"/>
        </w:rPr>
        <w:t>.</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11.13. </w:t>
      </w:r>
      <w:r w:rsidRPr="0017279C">
        <w:rPr>
          <w:rFonts w:ascii="Times New Roman" w:hAnsi="Times New Roman" w:cs="Times New Roman"/>
          <w:bCs/>
          <w:sz w:val="24"/>
          <w:szCs w:val="24"/>
          <w:lang w:val="kk-KZ"/>
        </w:rPr>
        <w:t>Су тұтыну және су бұру көлемдерінің бастапқы есебін жүргізу және Тапсырыс берушіге шартта белгіленген мерзімдерде немесе Тапсырыс беруші өкілдерінің сұрау салуы бойынша және Тапсырыс берушінің нысандары бойынша электрондық және қағаз жеткізгіште беру; мердігер мердігердің шаруашылық қызметі процесінде пайда болған қатты тұрмыстық қалдықтарды жинау және кәдеге жарату жөніндегі экологиялық және санитариялық-эпидемиологиялық талаптарды сақтауға міндетті.</w:t>
      </w:r>
    </w:p>
    <w:p w:rsidR="003B10F7" w:rsidRDefault="003B10F7" w:rsidP="003B10F7">
      <w:pPr>
        <w:pStyle w:val="a7"/>
        <w:keepNext/>
        <w:widowControl w:val="0"/>
        <w:tabs>
          <w:tab w:val="left" w:pos="1134"/>
        </w:tabs>
        <w:spacing w:after="0" w:line="240" w:lineRule="auto"/>
        <w:ind w:left="0" w:firstLine="567"/>
        <w:jc w:val="both"/>
        <w:rPr>
          <w:rFonts w:ascii="Times New Roman" w:hAnsi="Times New Roman"/>
          <w:bCs/>
          <w:sz w:val="24"/>
          <w:szCs w:val="24"/>
          <w:lang w:val="kk-KZ"/>
        </w:rPr>
      </w:pPr>
      <w:r>
        <w:rPr>
          <w:rFonts w:ascii="Times New Roman" w:hAnsi="Times New Roman"/>
          <w:bCs/>
          <w:sz w:val="24"/>
          <w:szCs w:val="24"/>
          <w:lang w:val="kk-KZ"/>
        </w:rPr>
        <w:t xml:space="preserve">11.14. </w:t>
      </w:r>
      <w:r w:rsidRPr="0017279C">
        <w:rPr>
          <w:rFonts w:ascii="Times New Roman" w:hAnsi="Times New Roman"/>
          <w:bCs/>
          <w:sz w:val="24"/>
          <w:szCs w:val="24"/>
          <w:lang w:val="kk-KZ"/>
        </w:rPr>
        <w:t>Тапсырыс берушінің кен орындарында мердігердің шаруашылық қызметі процесінде пайда болған өндіріс және тұтыну қалдықтары, оның ішінде адамдардың тыныс-тіршілігі нәтижесінде пайда болатын қатты тұрмыстық қалдықтар және жұмыстарды орындау/Қызмет көрсету процесінде пайда болған ірі көлемді қоқыс, мердігер кен орындарының аумағынан тұрақты негізде әкетуге, сондай-ақ оларды өз күшімен және өз күшімен кәдеге жаратуға міндетті егер шарт талаптарында өзгеше көзделмесе, шот.</w:t>
      </w:r>
    </w:p>
    <w:p w:rsidR="003B10F7" w:rsidRPr="0017279C" w:rsidRDefault="003B10F7" w:rsidP="003B10F7">
      <w:pPr>
        <w:keepNext/>
        <w:widowControl w:val="0"/>
        <w:tabs>
          <w:tab w:val="left" w:pos="1134"/>
        </w:tabs>
        <w:spacing w:after="0" w:line="240" w:lineRule="auto"/>
        <w:ind w:firstLine="567"/>
        <w:jc w:val="both"/>
        <w:rPr>
          <w:rFonts w:ascii="Times New Roman" w:hAnsi="Times New Roman" w:cs="Times New Roman"/>
          <w:bCs/>
          <w:sz w:val="24"/>
          <w:szCs w:val="24"/>
          <w:highlight w:val="yellow"/>
          <w:lang w:val="kk-KZ"/>
        </w:rPr>
      </w:pPr>
      <w:r>
        <w:rPr>
          <w:rFonts w:ascii="Times New Roman" w:hAnsi="Times New Roman" w:cs="Times New Roman"/>
          <w:bCs/>
          <w:sz w:val="24"/>
          <w:szCs w:val="24"/>
          <w:lang w:val="kk-KZ"/>
        </w:rPr>
        <w:t xml:space="preserve">11.15. </w:t>
      </w:r>
      <w:r w:rsidRPr="00693D2A">
        <w:rPr>
          <w:rFonts w:ascii="Times New Roman" w:hAnsi="Times New Roman" w:cs="Times New Roman"/>
          <w:sz w:val="24"/>
          <w:szCs w:val="24"/>
          <w:lang w:val="kk-KZ"/>
        </w:rPr>
        <w:t>Тоқсан сайын немесе сұраныс бойынша Тапсырыс берушіге қозғалыс туралы есеп беріңіз</w:t>
      </w:r>
      <w:r>
        <w:rPr>
          <w:rFonts w:ascii="Times New Roman" w:hAnsi="Times New Roman" w:cs="Times New Roman"/>
          <w:sz w:val="24"/>
          <w:szCs w:val="24"/>
          <w:lang w:val="kk-KZ"/>
        </w:rPr>
        <w:t xml:space="preserve"> </w:t>
      </w:r>
      <w:r w:rsidRPr="00693D2A">
        <w:rPr>
          <w:rFonts w:ascii="Times New Roman" w:hAnsi="Times New Roman" w:cs="Times New Roman"/>
          <w:sz w:val="24"/>
          <w:szCs w:val="24"/>
          <w:lang w:val="kk-KZ"/>
        </w:rPr>
        <w:t>өндіріс және тұтыну қалдықтары</w:t>
      </w:r>
      <w:r>
        <w:rPr>
          <w:rFonts w:ascii="Times New Roman" w:hAnsi="Times New Roman" w:cs="Times New Roman"/>
          <w:sz w:val="24"/>
          <w:szCs w:val="24"/>
          <w:lang w:val="kk-KZ"/>
        </w:rPr>
        <w:t>.</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11.16. </w:t>
      </w:r>
      <w:r w:rsidRPr="0017279C">
        <w:rPr>
          <w:rFonts w:ascii="Times New Roman" w:hAnsi="Times New Roman" w:cs="Times New Roman"/>
          <w:bCs/>
          <w:sz w:val="24"/>
          <w:szCs w:val="24"/>
          <w:lang w:val="kk-KZ"/>
        </w:rPr>
        <w:t>Атмосфераны, суды, жануарлар мен өсімдіктер дүниесін мердігер/қосалқы мердігер ұйым қызметінің теріс әсерінен қорғауға және Тапсырыс берушінің қолданыстағы заңнамасына, нормативтері мен "талаптарына" сәйкес шарт бойынша жұмыстарды орындауға байланысты туындайтын кез келген жағымсыз салдарларды барынша азайтуға бағытталған қоршаған ортаны қорғау үшін қажетті барлық сақтық шараларын қабылдау.</w:t>
      </w:r>
    </w:p>
    <w:p w:rsidR="003B10F7" w:rsidRDefault="003B10F7" w:rsidP="003B10F7">
      <w:pPr>
        <w:spacing w:after="0" w:line="240" w:lineRule="auto"/>
        <w:ind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11.17. Мердігер</w:t>
      </w:r>
      <w:r w:rsidRPr="0017279C">
        <w:rPr>
          <w:rFonts w:ascii="Times New Roman" w:hAnsi="Times New Roman" w:cs="Times New Roman"/>
          <w:bCs/>
          <w:sz w:val="24"/>
          <w:szCs w:val="24"/>
          <w:lang w:val="kk-KZ"/>
        </w:rPr>
        <w:t>/</w:t>
      </w:r>
      <w:r>
        <w:rPr>
          <w:rFonts w:ascii="Times New Roman" w:hAnsi="Times New Roman" w:cs="Times New Roman"/>
          <w:bCs/>
          <w:sz w:val="24"/>
          <w:szCs w:val="24"/>
          <w:lang w:val="kk-KZ"/>
        </w:rPr>
        <w:t>Қ</w:t>
      </w:r>
      <w:r w:rsidRPr="0017279C">
        <w:rPr>
          <w:rFonts w:ascii="Times New Roman" w:hAnsi="Times New Roman" w:cs="Times New Roman"/>
          <w:bCs/>
          <w:sz w:val="24"/>
          <w:szCs w:val="24"/>
          <w:lang w:val="kk-KZ"/>
        </w:rPr>
        <w:t>осалқы мердігер ұйым өзі және олардың персоналы жұмыстарды жүргізу кезінде ҚР экологиялық заңнамасын бұзғаны үшін дер</w:t>
      </w:r>
      <w:r>
        <w:rPr>
          <w:rFonts w:ascii="Times New Roman" w:hAnsi="Times New Roman" w:cs="Times New Roman"/>
          <w:bCs/>
          <w:sz w:val="24"/>
          <w:szCs w:val="24"/>
          <w:lang w:val="kk-KZ"/>
        </w:rPr>
        <w:t xml:space="preserve">бес жауапты болады. </w:t>
      </w:r>
      <w:r>
        <w:rPr>
          <w:rFonts w:ascii="Times New Roman" w:hAnsi="Times New Roman" w:cs="Times New Roman"/>
          <w:bCs/>
          <w:sz w:val="24"/>
          <w:szCs w:val="24"/>
          <w:lang w:val="kk-KZ"/>
        </w:rPr>
        <w:lastRenderedPageBreak/>
        <w:t>Мердігердің/Қ</w:t>
      </w:r>
      <w:r w:rsidRPr="0017279C">
        <w:rPr>
          <w:rFonts w:ascii="Times New Roman" w:hAnsi="Times New Roman" w:cs="Times New Roman"/>
          <w:bCs/>
          <w:sz w:val="24"/>
          <w:szCs w:val="24"/>
          <w:lang w:val="kk-KZ"/>
        </w:rPr>
        <w:t>осалқы мердігерлік ұйымның тиісті айыппұлдарды, талаптарды, талап-арыздарды төлеу жөніндегі шығындарын Тапсырыс беруші өтеуге жатпайды.</w:t>
      </w:r>
    </w:p>
    <w:p w:rsidR="003B10F7" w:rsidRDefault="003B10F7" w:rsidP="003B10F7">
      <w:pPr>
        <w:spacing w:after="0" w:line="240" w:lineRule="auto"/>
        <w:ind w:firstLine="567"/>
        <w:jc w:val="both"/>
        <w:rPr>
          <w:rFonts w:ascii="Times New Roman" w:hAnsi="Times New Roman" w:cs="Times New Roman"/>
          <w:sz w:val="24"/>
          <w:szCs w:val="24"/>
          <w:lang w:val="kk-KZ"/>
        </w:rPr>
      </w:pPr>
      <w:r w:rsidRPr="0017279C">
        <w:rPr>
          <w:rFonts w:ascii="Times New Roman" w:hAnsi="Times New Roman" w:cs="Times New Roman"/>
          <w:sz w:val="24"/>
          <w:szCs w:val="24"/>
          <w:lang w:val="kk-KZ"/>
        </w:rPr>
        <w:t>11.1</w:t>
      </w:r>
      <w:r>
        <w:rPr>
          <w:rFonts w:ascii="Times New Roman" w:hAnsi="Times New Roman" w:cs="Times New Roman"/>
          <w:sz w:val="24"/>
          <w:szCs w:val="24"/>
          <w:lang w:val="kk-KZ"/>
        </w:rPr>
        <w:t>8</w:t>
      </w:r>
      <w:r w:rsidRPr="0017279C">
        <w:rPr>
          <w:rFonts w:ascii="Times New Roman" w:hAnsi="Times New Roman" w:cs="Times New Roman"/>
          <w:sz w:val="24"/>
          <w:szCs w:val="24"/>
          <w:lang w:val="kk-KZ"/>
        </w:rPr>
        <w:t xml:space="preserve">. </w:t>
      </w:r>
      <w:r>
        <w:rPr>
          <w:rFonts w:ascii="Times New Roman" w:hAnsi="Times New Roman" w:cs="Times New Roman"/>
          <w:sz w:val="24"/>
          <w:szCs w:val="24"/>
          <w:lang w:val="kk-KZ"/>
        </w:rPr>
        <w:t>Мердігер</w:t>
      </w:r>
      <w:r w:rsidRPr="0017279C">
        <w:rPr>
          <w:rFonts w:ascii="Times New Roman" w:hAnsi="Times New Roman" w:cs="Times New Roman"/>
          <w:sz w:val="24"/>
          <w:szCs w:val="24"/>
          <w:lang w:val="kk-KZ"/>
        </w:rPr>
        <w:t>/</w:t>
      </w:r>
      <w:r>
        <w:rPr>
          <w:rFonts w:ascii="Times New Roman" w:hAnsi="Times New Roman" w:cs="Times New Roman"/>
          <w:sz w:val="24"/>
          <w:szCs w:val="24"/>
          <w:lang w:val="kk-KZ"/>
        </w:rPr>
        <w:t>Қ</w:t>
      </w:r>
      <w:r w:rsidRPr="0017279C">
        <w:rPr>
          <w:rFonts w:ascii="Times New Roman" w:hAnsi="Times New Roman" w:cs="Times New Roman"/>
          <w:sz w:val="24"/>
          <w:szCs w:val="24"/>
          <w:lang w:val="kk-KZ"/>
        </w:rPr>
        <w:t>осалқы мердігер ұйым өзі және олардың персоналы жұмыстарды жүргізу кезінде ҚР экологиялық заңнамасын бұзғаны үшін дер</w:t>
      </w:r>
      <w:r>
        <w:rPr>
          <w:rFonts w:ascii="Times New Roman" w:hAnsi="Times New Roman" w:cs="Times New Roman"/>
          <w:sz w:val="24"/>
          <w:szCs w:val="24"/>
          <w:lang w:val="kk-KZ"/>
        </w:rPr>
        <w:t>бес жауапты болады. Мердігердің</w:t>
      </w:r>
      <w:r w:rsidRPr="0017279C">
        <w:rPr>
          <w:rFonts w:ascii="Times New Roman" w:hAnsi="Times New Roman" w:cs="Times New Roman"/>
          <w:sz w:val="24"/>
          <w:szCs w:val="24"/>
          <w:lang w:val="kk-KZ"/>
        </w:rPr>
        <w:t>/</w:t>
      </w:r>
      <w:r>
        <w:rPr>
          <w:rFonts w:ascii="Times New Roman" w:hAnsi="Times New Roman" w:cs="Times New Roman"/>
          <w:sz w:val="24"/>
          <w:szCs w:val="24"/>
          <w:lang w:val="kk-KZ"/>
        </w:rPr>
        <w:t>Қ</w:t>
      </w:r>
      <w:r w:rsidRPr="0017279C">
        <w:rPr>
          <w:rFonts w:ascii="Times New Roman" w:hAnsi="Times New Roman" w:cs="Times New Roman"/>
          <w:sz w:val="24"/>
          <w:szCs w:val="24"/>
          <w:lang w:val="kk-KZ"/>
        </w:rPr>
        <w:t>осалқы мердігерлік ұйымның тиісті айыппұлдарды, талаптарды, талап-арыздарды төлеу жөніндегі шығындарын Тапсырыс беруші өтеуге жатпайды.</w:t>
      </w:r>
    </w:p>
    <w:p w:rsidR="003B10F7" w:rsidRDefault="003B10F7" w:rsidP="003B10F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11.19. </w:t>
      </w:r>
      <w:r w:rsidRPr="0017279C">
        <w:rPr>
          <w:rFonts w:ascii="Times New Roman" w:hAnsi="Times New Roman" w:cs="Times New Roman"/>
          <w:sz w:val="24"/>
          <w:szCs w:val="24"/>
          <w:lang w:val="kk-KZ"/>
        </w:rPr>
        <w:t xml:space="preserve">Экологиялық талаптардың, нормалардың, ережелер мен нұсқаулықтардың бұзылуын немесе адамдардың өмірі мен денсаулығына қауіп төндіретін қауіпті, сондай-ақ қоршаған ортаның ластану мүмкіндігін анықтаған </w:t>
      </w:r>
      <w:r>
        <w:rPr>
          <w:rFonts w:ascii="Times New Roman" w:hAnsi="Times New Roman" w:cs="Times New Roman"/>
          <w:sz w:val="24"/>
          <w:szCs w:val="24"/>
          <w:lang w:val="kk-KZ"/>
        </w:rPr>
        <w:t>М</w:t>
      </w:r>
      <w:r w:rsidRPr="0017279C">
        <w:rPr>
          <w:rFonts w:ascii="Times New Roman" w:hAnsi="Times New Roman" w:cs="Times New Roman"/>
          <w:sz w:val="24"/>
          <w:szCs w:val="24"/>
          <w:lang w:val="kk-KZ"/>
        </w:rPr>
        <w:t>ердігер/</w:t>
      </w:r>
      <w:r>
        <w:rPr>
          <w:rFonts w:ascii="Times New Roman" w:hAnsi="Times New Roman" w:cs="Times New Roman"/>
          <w:sz w:val="24"/>
          <w:szCs w:val="24"/>
          <w:lang w:val="kk-KZ"/>
        </w:rPr>
        <w:t>Қ</w:t>
      </w:r>
      <w:r w:rsidRPr="0017279C">
        <w:rPr>
          <w:rFonts w:ascii="Times New Roman" w:hAnsi="Times New Roman" w:cs="Times New Roman"/>
          <w:sz w:val="24"/>
          <w:szCs w:val="24"/>
          <w:lang w:val="kk-KZ"/>
        </w:rPr>
        <w:t>осалқы мердігер ұйым туындаған жағдайды жою немесе оқшаулау бойынша оған байланысты барлық шараларды дереу қабылдауға және бұл туралы жұмыс тапсырыс берушісіне хабарлауға міндетті.</w:t>
      </w:r>
    </w:p>
    <w:p w:rsidR="003B10F7" w:rsidRPr="0017279C" w:rsidRDefault="003B10F7" w:rsidP="003B10F7">
      <w:pPr>
        <w:spacing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11.20. </w:t>
      </w:r>
      <w:r w:rsidRPr="0017279C">
        <w:rPr>
          <w:rFonts w:ascii="Times New Roman" w:hAnsi="Times New Roman" w:cs="Times New Roman"/>
          <w:sz w:val="24"/>
          <w:szCs w:val="24"/>
          <w:lang w:val="kk-KZ"/>
        </w:rPr>
        <w:t>Ай сайын әр айдың 10-на дейін және тоқсан сайын Мердігер Тапсырыс берушіге беруі керек, яғни. 1-санаттағы операторға өндіріс және тұтыну қалдықтарының эмиссиялары мен айналысы бойынша есептер/есептер (растайтын құжаттармен, жүкқұжаттармен, меншік құқығына көшумен қалдықтарды беру актілерімен, қол қойылған/тексерілген келу/Шығыстың материалдық есептері және т. б.), әсіресе егер жұмыстар/қызметтер Тапсырыс берушінің негізгі қызметімен технологиялық байланысты болса және рұқсат етілетін нормативтердің жобаларына енгізілген болса қоршаған ортаға және өндіріс пен тұтыну қалдықтарын басқару бағдарламасына эмиссиялар шығарындыларының шығарындылары.</w:t>
      </w:r>
    </w:p>
    <w:p w:rsidR="003B10F7" w:rsidRPr="003B10F7" w:rsidRDefault="003B10F7" w:rsidP="003B10F7">
      <w:pPr>
        <w:spacing w:after="0" w:line="240" w:lineRule="auto"/>
        <w:ind w:firstLine="567"/>
        <w:jc w:val="both"/>
        <w:rPr>
          <w:rFonts w:ascii="Times New Roman" w:hAnsi="Times New Roman" w:cs="Times New Roman"/>
          <w:b/>
          <w:sz w:val="24"/>
          <w:szCs w:val="24"/>
          <w:lang w:val="kk-KZ"/>
        </w:rPr>
      </w:pPr>
    </w:p>
    <w:p w:rsidR="003B10F7" w:rsidRPr="003B10F7" w:rsidRDefault="003B10F7" w:rsidP="003B10F7">
      <w:pPr>
        <w:spacing w:after="0" w:line="240" w:lineRule="auto"/>
        <w:ind w:firstLine="567"/>
        <w:rPr>
          <w:rFonts w:ascii="Times New Roman" w:hAnsi="Times New Roman" w:cs="Times New Roman"/>
          <w:b/>
          <w:lang w:val="kk-KZ"/>
        </w:rPr>
      </w:pPr>
      <w:r w:rsidRPr="003B10F7">
        <w:rPr>
          <w:rFonts w:ascii="Times New Roman" w:hAnsi="Times New Roman" w:cs="Times New Roman"/>
          <w:b/>
          <w:sz w:val="24"/>
          <w:szCs w:val="24"/>
          <w:lang w:val="kk-KZ"/>
        </w:rPr>
        <w:t xml:space="preserve">12. </w:t>
      </w:r>
      <w:r w:rsidRPr="003B10F7">
        <w:rPr>
          <w:rFonts w:ascii="Times New Roman" w:hAnsi="Times New Roman" w:cs="Times New Roman"/>
          <w:b/>
          <w:lang w:val="kk-KZ"/>
        </w:rPr>
        <w:t>Орындаушының/Қосалқы мердігерлік ұйымның персоналына қойылатын талаптар</w:t>
      </w:r>
    </w:p>
    <w:p w:rsidR="003B10F7" w:rsidRPr="003B10F7" w:rsidRDefault="003B10F7" w:rsidP="003B10F7">
      <w:pPr>
        <w:spacing w:after="0" w:line="240" w:lineRule="auto"/>
        <w:ind w:firstLine="567"/>
        <w:jc w:val="both"/>
        <w:rPr>
          <w:rStyle w:val="13"/>
          <w:rFonts w:ascii="Times New Roman" w:hAnsi="Times New Roman" w:cs="Times New Roman"/>
          <w:sz w:val="24"/>
          <w:szCs w:val="24"/>
          <w:lang w:val="kk-KZ"/>
        </w:rPr>
      </w:pPr>
      <w:r w:rsidRPr="003B10F7">
        <w:rPr>
          <w:rStyle w:val="13"/>
          <w:rFonts w:ascii="Times New Roman" w:hAnsi="Times New Roman" w:cs="Times New Roman"/>
          <w:sz w:val="24"/>
          <w:szCs w:val="24"/>
          <w:lang w:val="kk-KZ"/>
        </w:rPr>
        <w:t>12.1.</w:t>
      </w:r>
      <w:r>
        <w:rPr>
          <w:rStyle w:val="13"/>
          <w:rFonts w:ascii="Times New Roman" w:hAnsi="Times New Roman" w:cs="Times New Roman"/>
          <w:sz w:val="24"/>
          <w:szCs w:val="24"/>
          <w:lang w:val="kk-KZ"/>
        </w:rPr>
        <w:t xml:space="preserve"> </w:t>
      </w:r>
      <w:r w:rsidRPr="003B10F7">
        <w:rPr>
          <w:rFonts w:ascii="Times New Roman" w:hAnsi="Times New Roman" w:cs="Times New Roman"/>
          <w:sz w:val="24"/>
          <w:szCs w:val="24"/>
          <w:lang w:val="kk-KZ"/>
        </w:rPr>
        <w:t xml:space="preserve">Өз жұмыс орнын, жабдықтар мен керек-жарақтарды тәртіппен, таза және жарамды күйде ұстауға, сондай-ақ Тапсырыс берушінің аумағында тазалықты сақтауға міндетті. Әр жұмыс ауысымының соңында жұмыс жүргізілген аумақты тазарту тиіс. </w:t>
      </w:r>
      <w:r w:rsidRPr="003B10F7">
        <w:rPr>
          <w:rStyle w:val="13"/>
          <w:rFonts w:ascii="Times New Roman" w:hAnsi="Times New Roman" w:cs="Times New Roman"/>
          <w:sz w:val="24"/>
          <w:szCs w:val="24"/>
          <w:lang w:val="kk-KZ"/>
        </w:rPr>
        <w:t xml:space="preserve"> </w:t>
      </w: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r w:rsidRPr="003B10F7">
        <w:rPr>
          <w:rStyle w:val="13"/>
          <w:rFonts w:ascii="Times New Roman" w:hAnsi="Times New Roman" w:cs="Times New Roman"/>
          <w:sz w:val="24"/>
          <w:szCs w:val="24"/>
          <w:lang w:val="kk-KZ"/>
        </w:rPr>
        <w:t>12.2.</w:t>
      </w:r>
      <w:r>
        <w:rPr>
          <w:rStyle w:val="13"/>
          <w:rFonts w:ascii="Times New Roman" w:hAnsi="Times New Roman" w:cs="Times New Roman"/>
          <w:sz w:val="24"/>
          <w:szCs w:val="24"/>
          <w:lang w:val="kk-KZ"/>
        </w:rPr>
        <w:t xml:space="preserve"> </w:t>
      </w:r>
      <w:r w:rsidRPr="003B10F7">
        <w:rPr>
          <w:rFonts w:ascii="Times New Roman" w:hAnsi="Times New Roman" w:cs="Times New Roman"/>
          <w:sz w:val="24"/>
          <w:szCs w:val="24"/>
          <w:lang w:val="kk-KZ"/>
        </w:rPr>
        <w:t xml:space="preserve">Орындаушы Тапсырыс берушіге Орындаушы/Қосалқы мердігер ұйым персоналының іс-қимылы нәтижесінде оған салынған айыппұлдарды өтеуге және/немесе Тапсырыс берушіге осы шартқа сәйкес үшінші тұлғаларға және/немесе Тапсырыс берушінің қызметкерлеріне келтірілген зиянның сомаларын сот тәртібімен өндіріп алуға міндеттенеді. </w:t>
      </w:r>
    </w:p>
    <w:p w:rsidR="003B10F7" w:rsidRPr="003B10F7" w:rsidRDefault="003B10F7" w:rsidP="003B10F7">
      <w:pPr>
        <w:spacing w:after="0" w:line="240" w:lineRule="auto"/>
        <w:ind w:firstLine="567"/>
        <w:jc w:val="both"/>
        <w:rPr>
          <w:rStyle w:val="13"/>
          <w:rFonts w:ascii="Times New Roman" w:hAnsi="Times New Roman" w:cs="Times New Roman"/>
          <w:sz w:val="24"/>
          <w:szCs w:val="24"/>
          <w:lang w:val="kk-KZ"/>
        </w:rPr>
      </w:pPr>
      <w:r w:rsidRPr="003B10F7">
        <w:rPr>
          <w:rStyle w:val="13"/>
          <w:rFonts w:ascii="Times New Roman" w:hAnsi="Times New Roman" w:cs="Times New Roman"/>
          <w:sz w:val="24"/>
          <w:szCs w:val="24"/>
          <w:lang w:val="kk-KZ"/>
        </w:rPr>
        <w:t xml:space="preserve"> </w:t>
      </w:r>
    </w:p>
    <w:p w:rsidR="003B10F7" w:rsidRPr="003B10F7" w:rsidRDefault="003B10F7" w:rsidP="003B10F7">
      <w:pPr>
        <w:spacing w:after="0" w:line="240" w:lineRule="auto"/>
        <w:ind w:firstLine="567"/>
        <w:rPr>
          <w:rFonts w:ascii="Times New Roman" w:hAnsi="Times New Roman" w:cs="Times New Roman"/>
          <w:sz w:val="24"/>
          <w:szCs w:val="24"/>
          <w:lang w:val="kk-KZ"/>
        </w:rPr>
      </w:pPr>
      <w:r w:rsidRPr="003B10F7">
        <w:rPr>
          <w:rFonts w:ascii="Times New Roman" w:hAnsi="Times New Roman" w:cs="Times New Roman"/>
          <w:sz w:val="24"/>
          <w:szCs w:val="24"/>
          <w:lang w:val="kk-KZ"/>
        </w:rPr>
        <w:t xml:space="preserve"> </w:t>
      </w:r>
    </w:p>
    <w:p w:rsidR="003B10F7" w:rsidRPr="003B10F7" w:rsidRDefault="003B10F7" w:rsidP="003B10F7">
      <w:pPr>
        <w:pStyle w:val="42"/>
        <w:keepNext/>
        <w:shd w:val="clear" w:color="auto" w:fill="auto"/>
        <w:tabs>
          <w:tab w:val="left" w:pos="424"/>
        </w:tabs>
        <w:spacing w:line="240" w:lineRule="auto"/>
        <w:ind w:firstLine="567"/>
        <w:rPr>
          <w:rFonts w:ascii="Times New Roman" w:hAnsi="Times New Roman" w:cs="Times New Roman"/>
          <w:sz w:val="24"/>
          <w:szCs w:val="24"/>
          <w:lang w:val="kk-KZ"/>
        </w:rPr>
      </w:pPr>
      <w:r w:rsidRPr="003B10F7">
        <w:rPr>
          <w:rFonts w:ascii="Times New Roman" w:hAnsi="Times New Roman" w:cs="Times New Roman"/>
          <w:sz w:val="24"/>
          <w:szCs w:val="24"/>
          <w:lang w:val="kk-KZ"/>
        </w:rPr>
        <w:t>13</w:t>
      </w:r>
      <w:r w:rsidRPr="00C726E3">
        <w:rPr>
          <w:rFonts w:ascii="Times New Roman" w:hAnsi="Times New Roman" w:cs="Times New Roman"/>
          <w:sz w:val="24"/>
          <w:szCs w:val="24"/>
          <w:lang w:val="kk-KZ"/>
        </w:rPr>
        <w:t>.</w:t>
      </w:r>
      <w:r w:rsidRPr="003B10F7">
        <w:rPr>
          <w:rFonts w:ascii="Times New Roman" w:hAnsi="Times New Roman" w:cs="Times New Roman"/>
          <w:sz w:val="24"/>
          <w:szCs w:val="24"/>
          <w:lang w:val="kk-KZ"/>
        </w:rPr>
        <w:t xml:space="preserve"> Тараптардың жауапкершілігі </w:t>
      </w:r>
    </w:p>
    <w:p w:rsidR="003B10F7" w:rsidRPr="003B10F7" w:rsidRDefault="003B10F7" w:rsidP="003B10F7">
      <w:pPr>
        <w:pStyle w:val="42"/>
        <w:keepNext/>
        <w:shd w:val="clear" w:color="auto" w:fill="auto"/>
        <w:tabs>
          <w:tab w:val="left" w:pos="424"/>
        </w:tabs>
        <w:spacing w:line="240" w:lineRule="auto"/>
        <w:ind w:firstLine="567"/>
        <w:rPr>
          <w:rFonts w:ascii="Times New Roman" w:hAnsi="Times New Roman" w:cs="Times New Roman"/>
          <w:b w:val="0"/>
          <w:sz w:val="24"/>
          <w:szCs w:val="24"/>
          <w:lang w:val="kk-KZ"/>
        </w:rPr>
      </w:pPr>
      <w:r w:rsidRPr="003B10F7">
        <w:rPr>
          <w:rFonts w:ascii="Times New Roman" w:hAnsi="Times New Roman" w:cs="Times New Roman"/>
          <w:b w:val="0"/>
          <w:sz w:val="24"/>
          <w:szCs w:val="24"/>
          <w:lang w:val="kk-KZ"/>
        </w:rPr>
        <w:t xml:space="preserve">13.1. Санитариялық нормалардың, </w:t>
      </w:r>
      <w:r>
        <w:rPr>
          <w:rFonts w:ascii="Times New Roman" w:hAnsi="Times New Roman" w:cs="Times New Roman"/>
          <w:b w:val="0"/>
          <w:sz w:val="24"/>
          <w:szCs w:val="24"/>
          <w:lang w:val="kk-KZ"/>
        </w:rPr>
        <w:t>қауіпсіздік</w:t>
      </w:r>
      <w:r w:rsidRPr="003B10F7">
        <w:rPr>
          <w:rFonts w:ascii="Times New Roman" w:hAnsi="Times New Roman" w:cs="Times New Roman"/>
          <w:b w:val="0"/>
          <w:sz w:val="24"/>
          <w:szCs w:val="24"/>
          <w:lang w:val="kk-KZ"/>
        </w:rPr>
        <w:t xml:space="preserve"> және еңбекті қорғау, өнеркәсіптік</w:t>
      </w:r>
      <w:r>
        <w:rPr>
          <w:rFonts w:ascii="Times New Roman" w:hAnsi="Times New Roman" w:cs="Times New Roman"/>
          <w:b w:val="0"/>
          <w:sz w:val="24"/>
          <w:szCs w:val="24"/>
          <w:lang w:val="kk-KZ"/>
        </w:rPr>
        <w:t xml:space="preserve">, </w:t>
      </w:r>
      <w:r w:rsidRPr="003B10F7">
        <w:rPr>
          <w:rFonts w:ascii="Times New Roman" w:hAnsi="Times New Roman" w:cs="Times New Roman"/>
          <w:b w:val="0"/>
          <w:sz w:val="24"/>
          <w:szCs w:val="24"/>
          <w:lang w:val="kk-KZ"/>
        </w:rPr>
        <w:t>өрт қауіпсіздігі</w:t>
      </w:r>
      <w:r>
        <w:rPr>
          <w:rFonts w:ascii="Times New Roman" w:hAnsi="Times New Roman" w:cs="Times New Roman"/>
          <w:b w:val="0"/>
          <w:sz w:val="24"/>
          <w:szCs w:val="24"/>
          <w:lang w:val="kk-KZ"/>
        </w:rPr>
        <w:t xml:space="preserve"> және</w:t>
      </w:r>
      <w:r w:rsidRPr="003B10F7">
        <w:rPr>
          <w:rFonts w:ascii="Times New Roman" w:hAnsi="Times New Roman" w:cs="Times New Roman"/>
          <w:b w:val="0"/>
          <w:sz w:val="24"/>
          <w:szCs w:val="24"/>
          <w:lang w:val="kk-KZ"/>
        </w:rPr>
        <w:t xml:space="preserve"> қоршаған ортаны қорғау талаптарының жұмыскерлердің өмірі мен денсаулығына қатер төндіретіні, қоршаған ортаға залал келтіретіні анықталған жағдайда, Тапсырыс беруші жұмыстарды жүргізуді тоқтата тұрады, тиісті акт жасайды және Орындаушының мекенжайына шағым хат немесе ақпараттық хат жібереді. Бұзушылықтарды жою және/немесе кінәлі тұлғаларға тәртіптік ықпал ету бойынша шаралар қабылдау туралы Орындаушы Тапсырыс берушіге жазбаша нысанда хабарлайды.</w:t>
      </w:r>
    </w:p>
    <w:p w:rsidR="003B10F7" w:rsidRPr="003B10F7" w:rsidRDefault="003B10F7" w:rsidP="003B10F7">
      <w:pPr>
        <w:pStyle w:val="42"/>
        <w:keepNext/>
        <w:shd w:val="clear" w:color="auto" w:fill="auto"/>
        <w:tabs>
          <w:tab w:val="left" w:pos="424"/>
        </w:tabs>
        <w:spacing w:line="240" w:lineRule="auto"/>
        <w:ind w:firstLine="567"/>
        <w:rPr>
          <w:rFonts w:ascii="Times New Roman" w:hAnsi="Times New Roman" w:cs="Times New Roman"/>
          <w:b w:val="0"/>
          <w:sz w:val="24"/>
          <w:szCs w:val="24"/>
          <w:lang w:val="kk-KZ"/>
        </w:rPr>
      </w:pPr>
      <w:r>
        <w:rPr>
          <w:rFonts w:ascii="Times New Roman" w:hAnsi="Times New Roman" w:cs="Times New Roman"/>
          <w:b w:val="0"/>
          <w:sz w:val="24"/>
          <w:szCs w:val="24"/>
          <w:lang w:val="kk-KZ"/>
        </w:rPr>
        <w:t xml:space="preserve">13.2. </w:t>
      </w:r>
      <w:r w:rsidRPr="003B10F7">
        <w:rPr>
          <w:rFonts w:ascii="Times New Roman" w:hAnsi="Times New Roman" w:cs="Times New Roman"/>
          <w:b w:val="0"/>
          <w:sz w:val="24"/>
          <w:szCs w:val="24"/>
          <w:lang w:val="kk-KZ"/>
        </w:rPr>
        <w:t>Орындаушының, оның ішінде қосалқы мердігерлік ұйымның еңбек қауіпсіздігі және еңбекті қорғау, өнеркәсіптік және өрт қауіпсіздігі, қоршаған ортаны қорғау талаптарын өрескел, жүйелі түрде бұзуы Орындаушымен шарттық қатынастарды біржақты тәртіппен бұзу үшін негіз бола алады.</w:t>
      </w: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r w:rsidRPr="00C726E3">
        <w:rPr>
          <w:rFonts w:ascii="Times New Roman" w:hAnsi="Times New Roman" w:cs="Times New Roman"/>
          <w:sz w:val="24"/>
          <w:szCs w:val="24"/>
          <w:lang w:val="kk-KZ"/>
        </w:rPr>
        <w:t>13.3.</w:t>
      </w:r>
      <w:r>
        <w:rPr>
          <w:rFonts w:ascii="Times New Roman" w:hAnsi="Times New Roman" w:cs="Times New Roman"/>
          <w:b/>
          <w:sz w:val="24"/>
          <w:szCs w:val="24"/>
          <w:lang w:val="kk-KZ"/>
        </w:rPr>
        <w:t xml:space="preserve"> </w:t>
      </w:r>
      <w:r w:rsidRPr="003B10F7">
        <w:rPr>
          <w:rFonts w:ascii="Times New Roman" w:hAnsi="Times New Roman" w:cs="Times New Roman"/>
          <w:sz w:val="24"/>
          <w:szCs w:val="24"/>
          <w:lang w:val="kk-KZ"/>
        </w:rPr>
        <w:t xml:space="preserve">Тапсырыс беруші кәсіпорын аумағына алкогольден, есірткіден және уытқұмарлықтан масаң күйдегі Орындаушының персоналын, қосалқы мердігер ұйымның персоналын жібермеуге құқылы. </w:t>
      </w: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13.4. </w:t>
      </w:r>
      <w:r w:rsidRPr="003B10F7">
        <w:rPr>
          <w:rFonts w:ascii="Times New Roman" w:hAnsi="Times New Roman" w:cs="Times New Roman"/>
          <w:sz w:val="24"/>
          <w:szCs w:val="24"/>
          <w:lang w:val="kk-KZ"/>
        </w:rPr>
        <w:t xml:space="preserve">Орындаушы жұмыстарды орындау кезінде қосалқы мердігер ұйым персоналы жіберген не тартылған тұлғалар нормативтік құжаттардың талаптарын бұзғаны үшін дербес жауапты болады. Егер Тапсырыс беруші Орындаушы жоғарыда көрсетілген бұзушылықтар үшін жауаптылыққа тартылған жағдайда, соңғысы Тапсырыс берушіге келтірілген барлық залалдарды өтеуге міндеттенеді. </w:t>
      </w: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13.5. </w:t>
      </w:r>
      <w:r w:rsidRPr="003B10F7">
        <w:rPr>
          <w:rFonts w:ascii="Times New Roman" w:hAnsi="Times New Roman" w:cs="Times New Roman"/>
          <w:sz w:val="24"/>
          <w:szCs w:val="24"/>
          <w:lang w:val="kk-KZ"/>
        </w:rPr>
        <w:t xml:space="preserve">Тапсырыс беруші Тапсырыс берушінің кінәсінсіз Орындаушының кез келген қызметкерінің, қосалқы мердігер ұйым персоналының немесе Орындаушы тартқан үшінші </w:t>
      </w:r>
      <w:r w:rsidRPr="003B10F7">
        <w:rPr>
          <w:rFonts w:ascii="Times New Roman" w:hAnsi="Times New Roman" w:cs="Times New Roman"/>
          <w:sz w:val="24"/>
          <w:szCs w:val="24"/>
          <w:lang w:val="kk-KZ"/>
        </w:rPr>
        <w:lastRenderedPageBreak/>
        <w:t xml:space="preserve">тұлғаның жарақаттануы, мертігуі немесе қайтыс болуы үшін, сондай-ақ олар өнеркәсіптік және өрт қауіпсіздігі, еңбекті және қоршаған ортаны қорғау, электр қауіпсіздігі, өнеркәсіптік санитария және т. б. қағидаларын бұзған жағдайда жауапты болмайды. </w:t>
      </w: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13.6. </w:t>
      </w:r>
      <w:r w:rsidRPr="003B10F7">
        <w:rPr>
          <w:rFonts w:ascii="Times New Roman" w:hAnsi="Times New Roman" w:cs="Times New Roman"/>
          <w:sz w:val="24"/>
          <w:szCs w:val="24"/>
          <w:lang w:val="kk-KZ"/>
        </w:rPr>
        <w:t xml:space="preserve">Орындаушының шарт бойынша міндеттемелерді орындау процесінде болған апаттар, оқыс оқиғалар және жазатайым оқиғалар үшін ішкі тергеу нәтижесінде белгіленген кінәсі болған кезде соңғысы Тапсырыс берушіге келтірілген залалды өтеуге міндеттенеді. </w:t>
      </w: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13.7. </w:t>
      </w:r>
      <w:r w:rsidRPr="003B10F7">
        <w:rPr>
          <w:rFonts w:ascii="Times New Roman" w:hAnsi="Times New Roman" w:cs="Times New Roman"/>
          <w:sz w:val="24"/>
          <w:szCs w:val="24"/>
          <w:lang w:val="kk-KZ"/>
        </w:rPr>
        <w:t>Тапсырыс беруші тарапынан бақылау нәтижесінде белгіленген және анықталған бұзушылық туралы актімен, хаттармен, нұсқамалармен, нұсқаулармен, оның ішінде суретке түсірумен және т.б. құжатпен расталған Орындаушының персоналы, қосалқы мердігер ұйымның персоналы жол берген бұзушылықтар болған кезде Орындаушы осы Келісімге №1 қосымшаға сәйкес жауапты болады.</w:t>
      </w: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p>
    <w:p w:rsidR="003B10F7" w:rsidRPr="003B10F7" w:rsidRDefault="003B10F7" w:rsidP="003B10F7">
      <w:pPr>
        <w:pStyle w:val="42"/>
        <w:keepNext/>
        <w:shd w:val="clear" w:color="auto" w:fill="auto"/>
        <w:tabs>
          <w:tab w:val="left" w:pos="424"/>
        </w:tabs>
        <w:spacing w:line="240" w:lineRule="auto"/>
        <w:ind w:firstLine="567"/>
        <w:rPr>
          <w:rFonts w:ascii="Times New Roman" w:hAnsi="Times New Roman" w:cs="Times New Roman"/>
          <w:b w:val="0"/>
          <w:sz w:val="24"/>
          <w:szCs w:val="24"/>
          <w:lang w:val="kk-KZ"/>
        </w:rPr>
      </w:pPr>
    </w:p>
    <w:p w:rsidR="003B10F7" w:rsidRPr="003B10F7" w:rsidRDefault="003B10F7" w:rsidP="003B10F7">
      <w:pPr>
        <w:pStyle w:val="42"/>
        <w:keepNext/>
        <w:shd w:val="clear" w:color="auto" w:fill="auto"/>
        <w:tabs>
          <w:tab w:val="left" w:pos="424"/>
        </w:tabs>
        <w:spacing w:line="240" w:lineRule="auto"/>
        <w:ind w:firstLine="567"/>
        <w:rPr>
          <w:rFonts w:ascii="Times New Roman" w:hAnsi="Times New Roman" w:cs="Times New Roman"/>
          <w:b w:val="0"/>
          <w:sz w:val="24"/>
          <w:szCs w:val="24"/>
          <w:lang w:val="kk-KZ"/>
        </w:rPr>
      </w:pPr>
    </w:p>
    <w:p w:rsidR="003B10F7" w:rsidRPr="003B10F7" w:rsidRDefault="003B10F7" w:rsidP="003B10F7">
      <w:pPr>
        <w:pStyle w:val="21"/>
        <w:keepNext/>
        <w:shd w:val="clear" w:color="auto" w:fill="auto"/>
        <w:spacing w:before="0" w:line="240" w:lineRule="auto"/>
        <w:ind w:firstLine="567"/>
        <w:rPr>
          <w:rFonts w:ascii="Times New Roman" w:hAnsi="Times New Roman" w:cs="Times New Roman"/>
          <w:sz w:val="24"/>
          <w:szCs w:val="24"/>
          <w:lang w:val="kk-KZ"/>
        </w:rPr>
      </w:pP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p>
    <w:p w:rsidR="003B10F7" w:rsidRPr="003B10F7" w:rsidRDefault="003B10F7" w:rsidP="003B10F7">
      <w:pPr>
        <w:spacing w:after="0" w:line="240" w:lineRule="auto"/>
        <w:ind w:firstLine="567"/>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990"/>
      </w:tblGrid>
      <w:tr w:rsidR="003B10F7" w:rsidRPr="00180A7C" w:rsidTr="0022686A">
        <w:tc>
          <w:tcPr>
            <w:tcW w:w="4989" w:type="dxa"/>
            <w:tcBorders>
              <w:top w:val="single" w:sz="4" w:space="0" w:color="FFFFFF"/>
              <w:left w:val="single" w:sz="4" w:space="0" w:color="FFFFFF"/>
              <w:bottom w:val="single" w:sz="4" w:space="0" w:color="FFFFFF"/>
              <w:right w:val="single" w:sz="4" w:space="0" w:color="FFFFFF"/>
            </w:tcBorders>
            <w:shd w:val="clear" w:color="auto" w:fill="auto"/>
          </w:tcPr>
          <w:p w:rsidR="003B10F7" w:rsidRPr="00D3559E" w:rsidRDefault="003B10F7" w:rsidP="0022686A">
            <w:pPr>
              <w:pStyle w:val="21"/>
              <w:keepNext/>
              <w:shd w:val="clear" w:color="auto" w:fill="auto"/>
              <w:spacing w:before="0" w:line="240" w:lineRule="auto"/>
              <w:ind w:firstLine="0"/>
              <w:rPr>
                <w:rFonts w:ascii="Times New Roman" w:eastAsia="Courier New" w:hAnsi="Times New Roman"/>
                <w:b/>
                <w:sz w:val="24"/>
                <w:szCs w:val="24"/>
                <w:lang w:bidi="ru-RU"/>
              </w:rPr>
            </w:pPr>
            <w:r w:rsidRPr="001840A1">
              <w:rPr>
                <w:rFonts w:ascii="Times New Roman" w:eastAsia="Courier New" w:hAnsi="Times New Roman"/>
                <w:b/>
                <w:sz w:val="24"/>
                <w:szCs w:val="24"/>
                <w:lang w:bidi="ru-RU"/>
              </w:rPr>
              <w:t>Тапсырыс беруші</w:t>
            </w:r>
            <w:r w:rsidRPr="00D3559E">
              <w:rPr>
                <w:rFonts w:ascii="Times New Roman" w:eastAsia="Courier New" w:hAnsi="Times New Roman"/>
                <w:b/>
                <w:sz w:val="24"/>
                <w:szCs w:val="24"/>
                <w:lang w:bidi="ru-RU"/>
              </w:rPr>
              <w:t>:</w:t>
            </w:r>
          </w:p>
          <w:p w:rsidR="003B10F7" w:rsidRPr="00D3559E" w:rsidRDefault="003B10F7" w:rsidP="0022686A">
            <w:pPr>
              <w:pStyle w:val="21"/>
              <w:keepNext/>
              <w:shd w:val="clear" w:color="auto" w:fill="auto"/>
              <w:spacing w:before="0" w:line="240" w:lineRule="auto"/>
              <w:ind w:firstLine="0"/>
              <w:rPr>
                <w:rFonts w:ascii="Times New Roman" w:eastAsia="Courier New" w:hAnsi="Times New Roman"/>
                <w:b/>
                <w:sz w:val="24"/>
                <w:szCs w:val="24"/>
                <w:lang w:bidi="ru-RU"/>
              </w:rPr>
            </w:pPr>
            <w:r w:rsidRPr="00D3559E">
              <w:rPr>
                <w:rFonts w:ascii="Times New Roman" w:eastAsia="Courier New" w:hAnsi="Times New Roman"/>
                <w:b/>
                <w:sz w:val="24"/>
                <w:szCs w:val="24"/>
                <w:lang w:bidi="ru-RU"/>
              </w:rPr>
              <w:t>___________________</w:t>
            </w:r>
          </w:p>
        </w:tc>
        <w:tc>
          <w:tcPr>
            <w:tcW w:w="4990" w:type="dxa"/>
            <w:tcBorders>
              <w:top w:val="single" w:sz="4" w:space="0" w:color="FFFFFF"/>
              <w:left w:val="single" w:sz="4" w:space="0" w:color="FFFFFF"/>
              <w:bottom w:val="single" w:sz="4" w:space="0" w:color="FFFFFF"/>
              <w:right w:val="single" w:sz="4" w:space="0" w:color="FFFFFF"/>
            </w:tcBorders>
            <w:shd w:val="clear" w:color="auto" w:fill="auto"/>
          </w:tcPr>
          <w:p w:rsidR="003B10F7" w:rsidRPr="00D3559E" w:rsidRDefault="003B10F7" w:rsidP="0022686A">
            <w:pPr>
              <w:pStyle w:val="21"/>
              <w:keepNext/>
              <w:shd w:val="clear" w:color="auto" w:fill="auto"/>
              <w:spacing w:before="0" w:line="240" w:lineRule="auto"/>
              <w:ind w:firstLine="0"/>
              <w:rPr>
                <w:rFonts w:ascii="Times New Roman" w:eastAsia="Courier New" w:hAnsi="Times New Roman"/>
                <w:b/>
                <w:sz w:val="24"/>
                <w:szCs w:val="24"/>
                <w:lang w:bidi="ru-RU"/>
              </w:rPr>
            </w:pPr>
            <w:r w:rsidRPr="00180A7C">
              <w:rPr>
                <w:rFonts w:ascii="Times New Roman" w:eastAsia="Courier New" w:hAnsi="Times New Roman"/>
                <w:b/>
                <w:lang w:bidi="ru-RU"/>
              </w:rPr>
              <w:t xml:space="preserve">        </w:t>
            </w:r>
            <w:r>
              <w:rPr>
                <w:rFonts w:ascii="Times New Roman" w:eastAsia="Courier New" w:hAnsi="Times New Roman"/>
                <w:b/>
                <w:lang w:val="kk-KZ" w:bidi="ru-RU"/>
              </w:rPr>
              <w:t xml:space="preserve">                           </w:t>
            </w:r>
            <w:r w:rsidRPr="001840A1">
              <w:rPr>
                <w:rFonts w:ascii="Times New Roman" w:eastAsia="Courier New" w:hAnsi="Times New Roman"/>
                <w:b/>
                <w:sz w:val="24"/>
                <w:szCs w:val="24"/>
                <w:lang w:bidi="ru-RU"/>
              </w:rPr>
              <w:t>Орындаушы</w:t>
            </w:r>
            <w:r w:rsidRPr="00D3559E">
              <w:rPr>
                <w:rFonts w:ascii="Times New Roman" w:eastAsia="Courier New" w:hAnsi="Times New Roman"/>
                <w:b/>
                <w:sz w:val="24"/>
                <w:szCs w:val="24"/>
                <w:lang w:bidi="ru-RU"/>
              </w:rPr>
              <w:t>:</w:t>
            </w:r>
          </w:p>
          <w:p w:rsidR="003B10F7" w:rsidRPr="00180A7C" w:rsidRDefault="003B10F7" w:rsidP="0022686A">
            <w:pPr>
              <w:pStyle w:val="21"/>
              <w:keepNext/>
              <w:shd w:val="clear" w:color="auto" w:fill="auto"/>
              <w:spacing w:before="0" w:line="240" w:lineRule="auto"/>
              <w:ind w:firstLine="0"/>
              <w:rPr>
                <w:rFonts w:ascii="Times New Roman" w:eastAsia="Courier New" w:hAnsi="Times New Roman"/>
                <w:b/>
                <w:lang w:bidi="ru-RU"/>
              </w:rPr>
            </w:pPr>
            <w:r w:rsidRPr="00180A7C">
              <w:rPr>
                <w:rFonts w:ascii="Times New Roman" w:eastAsia="Courier New" w:hAnsi="Times New Roman"/>
                <w:b/>
                <w:lang w:bidi="ru-RU"/>
              </w:rPr>
              <w:t xml:space="preserve">        </w:t>
            </w:r>
            <w:r>
              <w:rPr>
                <w:rFonts w:ascii="Times New Roman" w:eastAsia="Courier New" w:hAnsi="Times New Roman"/>
                <w:b/>
                <w:lang w:val="kk-KZ" w:bidi="ru-RU"/>
              </w:rPr>
              <w:t xml:space="preserve">                           </w:t>
            </w:r>
            <w:r w:rsidRPr="00180A7C">
              <w:rPr>
                <w:rFonts w:ascii="Times New Roman" w:eastAsia="Courier New" w:hAnsi="Times New Roman"/>
                <w:b/>
                <w:lang w:bidi="ru-RU"/>
              </w:rPr>
              <w:t>____________________</w:t>
            </w:r>
          </w:p>
        </w:tc>
      </w:tr>
      <w:tr w:rsidR="003B10F7" w:rsidRPr="00180A7C" w:rsidTr="0022686A">
        <w:tc>
          <w:tcPr>
            <w:tcW w:w="4989" w:type="dxa"/>
            <w:tcBorders>
              <w:top w:val="single" w:sz="4" w:space="0" w:color="FFFFFF"/>
              <w:left w:val="single" w:sz="4" w:space="0" w:color="FFFFFF"/>
              <w:bottom w:val="single" w:sz="4" w:space="0" w:color="FFFFFF"/>
              <w:right w:val="single" w:sz="4" w:space="0" w:color="FFFFFF"/>
            </w:tcBorders>
            <w:shd w:val="clear" w:color="auto" w:fill="auto"/>
          </w:tcPr>
          <w:p w:rsidR="003B10F7" w:rsidRPr="00D3559E" w:rsidRDefault="003B10F7" w:rsidP="0022686A">
            <w:pPr>
              <w:pStyle w:val="21"/>
              <w:keepNext/>
              <w:shd w:val="clear" w:color="auto" w:fill="auto"/>
              <w:spacing w:before="0" w:line="240" w:lineRule="auto"/>
              <w:ind w:firstLine="0"/>
              <w:rPr>
                <w:rFonts w:ascii="Times New Roman" w:eastAsia="Courier New" w:hAnsi="Times New Roman"/>
                <w:sz w:val="16"/>
                <w:szCs w:val="16"/>
                <w:lang w:bidi="ru-RU"/>
              </w:rPr>
            </w:pPr>
            <w:r w:rsidRPr="00D3559E">
              <w:rPr>
                <w:rFonts w:ascii="Times New Roman" w:eastAsia="Courier New" w:hAnsi="Times New Roman"/>
                <w:sz w:val="16"/>
                <w:szCs w:val="16"/>
                <w:lang w:bidi="ru-RU"/>
              </w:rPr>
              <w:t>М.П.</w:t>
            </w:r>
          </w:p>
        </w:tc>
        <w:tc>
          <w:tcPr>
            <w:tcW w:w="4990" w:type="dxa"/>
            <w:tcBorders>
              <w:top w:val="single" w:sz="4" w:space="0" w:color="FFFFFF"/>
              <w:left w:val="single" w:sz="4" w:space="0" w:color="FFFFFF"/>
              <w:bottom w:val="single" w:sz="4" w:space="0" w:color="FFFFFF"/>
              <w:right w:val="single" w:sz="4" w:space="0" w:color="FFFFFF"/>
            </w:tcBorders>
            <w:shd w:val="clear" w:color="auto" w:fill="auto"/>
          </w:tcPr>
          <w:p w:rsidR="003B10F7" w:rsidRPr="00D3559E" w:rsidRDefault="003B10F7" w:rsidP="0022686A">
            <w:pPr>
              <w:pStyle w:val="21"/>
              <w:keepNext/>
              <w:shd w:val="clear" w:color="auto" w:fill="auto"/>
              <w:spacing w:before="0" w:line="240" w:lineRule="auto"/>
              <w:ind w:firstLine="0"/>
              <w:rPr>
                <w:rFonts w:ascii="Times New Roman" w:eastAsia="Courier New" w:hAnsi="Times New Roman"/>
                <w:sz w:val="16"/>
                <w:szCs w:val="16"/>
                <w:lang w:bidi="ru-RU"/>
              </w:rPr>
            </w:pPr>
            <w:r w:rsidRPr="00180A7C">
              <w:rPr>
                <w:rFonts w:ascii="Times New Roman" w:eastAsia="Courier New" w:hAnsi="Times New Roman"/>
                <w:lang w:bidi="ru-RU"/>
              </w:rPr>
              <w:t xml:space="preserve">        </w:t>
            </w:r>
            <w:r>
              <w:rPr>
                <w:rFonts w:ascii="Times New Roman" w:eastAsia="Courier New" w:hAnsi="Times New Roman"/>
                <w:lang w:val="kk-KZ" w:bidi="ru-RU"/>
              </w:rPr>
              <w:t xml:space="preserve">                           </w:t>
            </w:r>
            <w:r w:rsidRPr="00D3559E">
              <w:rPr>
                <w:rFonts w:ascii="Times New Roman" w:eastAsia="Courier New" w:hAnsi="Times New Roman"/>
                <w:sz w:val="16"/>
                <w:szCs w:val="16"/>
                <w:lang w:bidi="ru-RU"/>
              </w:rPr>
              <w:t>М.П.</w:t>
            </w:r>
          </w:p>
        </w:tc>
      </w:tr>
    </w:tbl>
    <w:p w:rsidR="003B10F7" w:rsidRPr="009306F0" w:rsidRDefault="003B10F7" w:rsidP="003B10F7">
      <w:pPr>
        <w:pStyle w:val="31"/>
        <w:keepNext/>
        <w:shd w:val="clear" w:color="auto" w:fill="auto"/>
        <w:tabs>
          <w:tab w:val="left" w:pos="284"/>
        </w:tabs>
        <w:spacing w:line="240" w:lineRule="auto"/>
        <w:ind w:firstLine="567"/>
        <w:rPr>
          <w:b/>
          <w:sz w:val="24"/>
          <w:szCs w:val="24"/>
        </w:rPr>
      </w:pPr>
    </w:p>
    <w:p w:rsidR="003B10F7" w:rsidRDefault="003B10F7" w:rsidP="003B10F7">
      <w:pPr>
        <w:shd w:val="clear" w:color="auto" w:fill="FFFFFF"/>
        <w:spacing w:after="0" w:line="240" w:lineRule="auto"/>
        <w:ind w:left="708" w:firstLine="708"/>
        <w:jc w:val="both"/>
        <w:rPr>
          <w:rFonts w:ascii="Times New Roman" w:hAnsi="Times New Roman" w:cs="Times New Roman"/>
          <w:b/>
          <w:sz w:val="24"/>
        </w:rPr>
      </w:pPr>
    </w:p>
    <w:p w:rsidR="003B10F7" w:rsidRDefault="003B10F7" w:rsidP="003B10F7">
      <w:pPr>
        <w:shd w:val="clear" w:color="auto" w:fill="FFFFFF"/>
        <w:spacing w:after="0" w:line="240" w:lineRule="auto"/>
        <w:ind w:left="708" w:firstLine="708"/>
        <w:jc w:val="both"/>
        <w:rPr>
          <w:rFonts w:ascii="Times New Roman" w:hAnsi="Times New Roman" w:cs="Times New Roman"/>
          <w:b/>
          <w:sz w:val="24"/>
        </w:rPr>
      </w:pPr>
    </w:p>
    <w:p w:rsidR="003B10F7" w:rsidRDefault="003B10F7" w:rsidP="003B10F7">
      <w:pPr>
        <w:shd w:val="clear" w:color="auto" w:fill="FFFFFF"/>
        <w:spacing w:after="0" w:line="240" w:lineRule="auto"/>
        <w:ind w:left="708" w:firstLine="708"/>
        <w:jc w:val="both"/>
        <w:rPr>
          <w:rFonts w:ascii="Times New Roman" w:hAnsi="Times New Roman" w:cs="Times New Roman"/>
          <w:b/>
          <w:sz w:val="24"/>
        </w:rPr>
      </w:pPr>
    </w:p>
    <w:p w:rsidR="003B10F7" w:rsidRDefault="003B10F7" w:rsidP="003B10F7">
      <w:pPr>
        <w:shd w:val="clear" w:color="auto" w:fill="FFFFFF"/>
        <w:spacing w:after="0" w:line="240" w:lineRule="auto"/>
        <w:ind w:left="708" w:firstLine="708"/>
        <w:jc w:val="both"/>
        <w:rPr>
          <w:rFonts w:ascii="Times New Roman" w:hAnsi="Times New Roman" w:cs="Times New Roman"/>
          <w:b/>
          <w:sz w:val="24"/>
        </w:rPr>
      </w:pPr>
    </w:p>
    <w:p w:rsidR="003B10F7" w:rsidRDefault="003B10F7" w:rsidP="003B10F7">
      <w:pPr>
        <w:shd w:val="clear" w:color="auto" w:fill="FFFFFF"/>
        <w:spacing w:after="0" w:line="240" w:lineRule="auto"/>
        <w:ind w:left="708" w:firstLine="708"/>
        <w:jc w:val="both"/>
        <w:rPr>
          <w:rFonts w:ascii="Times New Roman" w:hAnsi="Times New Roman" w:cs="Times New Roman"/>
          <w:b/>
          <w:sz w:val="24"/>
        </w:rPr>
      </w:pPr>
    </w:p>
    <w:p w:rsidR="003B10F7" w:rsidRDefault="003B10F7" w:rsidP="003B10F7">
      <w:pPr>
        <w:shd w:val="clear" w:color="auto" w:fill="FFFFFF"/>
        <w:spacing w:after="0" w:line="240" w:lineRule="auto"/>
        <w:ind w:left="708" w:firstLine="708"/>
        <w:jc w:val="both"/>
        <w:rPr>
          <w:rFonts w:ascii="Times New Roman" w:hAnsi="Times New Roman" w:cs="Times New Roman"/>
          <w:b/>
          <w:sz w:val="24"/>
        </w:rPr>
      </w:pPr>
    </w:p>
    <w:p w:rsidR="003B10F7" w:rsidRDefault="003B10F7" w:rsidP="003B10F7">
      <w:pPr>
        <w:tabs>
          <w:tab w:val="left" w:pos="426"/>
        </w:tabs>
        <w:spacing w:after="0" w:line="240" w:lineRule="auto"/>
        <w:jc w:val="right"/>
        <w:rPr>
          <w:rFonts w:ascii="Times New Roman" w:hAnsi="Times New Roman"/>
          <w:color w:val="000000"/>
        </w:rPr>
        <w:sectPr w:rsidR="003B10F7" w:rsidSect="00D43A2F">
          <w:pgSz w:w="11906" w:h="16838"/>
          <w:pgMar w:top="1134" w:right="850" w:bottom="1134" w:left="1134" w:header="708" w:footer="708" w:gutter="0"/>
          <w:cols w:space="708"/>
          <w:docGrid w:linePitch="360"/>
        </w:sectPr>
      </w:pPr>
    </w:p>
    <w:p w:rsidR="003B10F7" w:rsidRDefault="003B10F7" w:rsidP="003B10F7">
      <w:pPr>
        <w:tabs>
          <w:tab w:val="left" w:pos="426"/>
        </w:tabs>
        <w:spacing w:after="0" w:line="240" w:lineRule="auto"/>
        <w:jc w:val="right"/>
        <w:rPr>
          <w:rFonts w:ascii="Times New Roman" w:hAnsi="Times New Roman" w:cs="Times New Roman"/>
          <w:b/>
        </w:rPr>
      </w:pPr>
      <w:r w:rsidRPr="006A4DC8">
        <w:rPr>
          <w:rFonts w:ascii="Times New Roman" w:hAnsi="Times New Roman" w:cs="Times New Roman"/>
          <w:b/>
        </w:rPr>
        <w:lastRenderedPageBreak/>
        <w:t xml:space="preserve">№1 қосымша </w:t>
      </w:r>
    </w:p>
    <w:p w:rsidR="003B10F7" w:rsidRDefault="003B10F7" w:rsidP="003B10F7">
      <w:pPr>
        <w:spacing w:after="0" w:line="240" w:lineRule="auto"/>
        <w:ind w:left="8496"/>
        <w:jc w:val="both"/>
        <w:rPr>
          <w:rFonts w:ascii="Times New Roman" w:hAnsi="Times New Roman" w:cs="Times New Roman"/>
        </w:rPr>
      </w:pPr>
      <w:r w:rsidRPr="006A4DC8">
        <w:rPr>
          <w:rFonts w:ascii="Times New Roman" w:hAnsi="Times New Roman" w:cs="Times New Roman"/>
        </w:rPr>
        <w:t>еңбек қауіпсіздігі және еңбекті қорғау, өнді</w:t>
      </w:r>
      <w:proofErr w:type="gramStart"/>
      <w:r w:rsidRPr="006A4DC8">
        <w:rPr>
          <w:rFonts w:ascii="Times New Roman" w:hAnsi="Times New Roman" w:cs="Times New Roman"/>
        </w:rPr>
        <w:t>р</w:t>
      </w:r>
      <w:proofErr w:type="gramEnd"/>
      <w:r w:rsidRPr="006A4DC8">
        <w:rPr>
          <w:rFonts w:ascii="Times New Roman" w:hAnsi="Times New Roman" w:cs="Times New Roman"/>
        </w:rPr>
        <w:t xml:space="preserve">істік және өрт қауіпсіздігі, қоршаған ортаны қорғау саласындағы </w:t>
      </w:r>
      <w:r>
        <w:rPr>
          <w:rFonts w:ascii="Times New Roman" w:hAnsi="Times New Roman" w:cs="Times New Roman"/>
          <w:lang w:val="kk-KZ"/>
        </w:rPr>
        <w:t>К</w:t>
      </w:r>
      <w:r w:rsidRPr="006A4DC8">
        <w:rPr>
          <w:rFonts w:ascii="Times New Roman" w:hAnsi="Times New Roman" w:cs="Times New Roman"/>
        </w:rPr>
        <w:t>елісімге</w:t>
      </w:r>
    </w:p>
    <w:p w:rsidR="003B10F7" w:rsidRDefault="003B10F7" w:rsidP="003B10F7">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rsidR="003B10F7" w:rsidRPr="00D3559E" w:rsidRDefault="003B10F7" w:rsidP="003B10F7">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rsidR="003B10F7" w:rsidRPr="001840A1" w:rsidRDefault="003B10F7" w:rsidP="003B10F7">
      <w:pPr>
        <w:spacing w:after="0" w:line="240" w:lineRule="auto"/>
        <w:jc w:val="center"/>
        <w:rPr>
          <w:rFonts w:ascii="Times New Roman" w:hAnsi="Times New Roman" w:cs="Times New Roman"/>
          <w:b/>
          <w:sz w:val="24"/>
          <w:szCs w:val="24"/>
        </w:rPr>
      </w:pPr>
      <w:r w:rsidRPr="001840A1">
        <w:rPr>
          <w:rFonts w:ascii="Times New Roman" w:hAnsi="Times New Roman" w:cs="Times New Roman"/>
          <w:b/>
          <w:sz w:val="24"/>
          <w:szCs w:val="24"/>
        </w:rPr>
        <w:t>ЕҚ, ӨҚ және</w:t>
      </w:r>
      <w:proofErr w:type="gramStart"/>
      <w:r w:rsidRPr="001840A1">
        <w:rPr>
          <w:rFonts w:ascii="Times New Roman" w:hAnsi="Times New Roman" w:cs="Times New Roman"/>
          <w:b/>
          <w:sz w:val="24"/>
          <w:szCs w:val="24"/>
        </w:rPr>
        <w:t xml:space="preserve"> ҚО</w:t>
      </w:r>
      <w:proofErr w:type="gramEnd"/>
      <w:r w:rsidRPr="001840A1">
        <w:rPr>
          <w:rFonts w:ascii="Times New Roman" w:hAnsi="Times New Roman" w:cs="Times New Roman"/>
          <w:b/>
          <w:sz w:val="24"/>
          <w:szCs w:val="24"/>
        </w:rPr>
        <w:t>Қ саласындағы бұзушылық үшін айыппұл санкцияларының үлгі тізбесі</w:t>
      </w:r>
      <w:r w:rsidRPr="001840A1">
        <w:rPr>
          <w:rStyle w:val="aff1"/>
          <w:rFonts w:ascii="Times New Roman" w:eastAsia="Times New Roman" w:hAnsi="Times New Roman" w:cs="Times New Roman"/>
          <w:sz w:val="24"/>
          <w:szCs w:val="24"/>
          <w:lang w:eastAsia="ru-RU"/>
        </w:rPr>
        <w:footnoteReference w:id="1"/>
      </w:r>
    </w:p>
    <w:p w:rsidR="003B10F7" w:rsidRDefault="003B10F7" w:rsidP="003B10F7">
      <w:pPr>
        <w:shd w:val="clear" w:color="auto" w:fill="FFFFFF"/>
        <w:spacing w:after="0" w:line="240" w:lineRule="auto"/>
        <w:ind w:left="708" w:firstLine="708"/>
        <w:jc w:val="both"/>
        <w:rPr>
          <w:rFonts w:ascii="Times New Roman" w:hAnsi="Times New Roman" w:cs="Times New Roman"/>
          <w:b/>
          <w:sz w:val="24"/>
          <w:szCs w:val="24"/>
        </w:rPr>
      </w:pPr>
    </w:p>
    <w:p w:rsidR="003B10F7" w:rsidRPr="00D3559E" w:rsidRDefault="003B10F7" w:rsidP="003B10F7">
      <w:pPr>
        <w:shd w:val="clear" w:color="auto" w:fill="FFFFFF"/>
        <w:spacing w:after="0" w:line="240" w:lineRule="auto"/>
        <w:ind w:left="708" w:firstLine="708"/>
        <w:jc w:val="both"/>
        <w:rPr>
          <w:rFonts w:ascii="Times New Roman" w:hAnsi="Times New Roman" w:cs="Times New Roman"/>
          <w:b/>
          <w:sz w:val="24"/>
          <w:szCs w:val="24"/>
        </w:rPr>
      </w:pPr>
    </w:p>
    <w:tbl>
      <w:tblPr>
        <w:tblW w:w="0" w:type="auto"/>
        <w:tblInd w:w="-318" w:type="dxa"/>
        <w:tblLook w:val="04A0" w:firstRow="1" w:lastRow="0" w:firstColumn="1" w:lastColumn="0" w:noHBand="0" w:noVBand="1"/>
      </w:tblPr>
      <w:tblGrid>
        <w:gridCol w:w="636"/>
        <w:gridCol w:w="12465"/>
        <w:gridCol w:w="2003"/>
      </w:tblGrid>
      <w:tr w:rsidR="003B10F7" w:rsidRPr="00D3559E" w:rsidTr="0022686A">
        <w:trPr>
          <w:trHeight w:val="47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10F7" w:rsidRDefault="003B10F7" w:rsidP="0022686A">
            <w:pPr>
              <w:spacing w:after="0" w:line="240" w:lineRule="auto"/>
              <w:jc w:val="center"/>
              <w:rPr>
                <w:rFonts w:ascii="Times New Roman" w:hAnsi="Times New Roman" w:cs="Times New Roman"/>
                <w:b/>
              </w:rPr>
            </w:pPr>
            <w:r w:rsidRPr="006A4DC8">
              <w:rPr>
                <w:rFonts w:ascii="Times New Roman" w:hAnsi="Times New Roman" w:cs="Times New Roman"/>
                <w:b/>
              </w:rPr>
              <w:t>№</w:t>
            </w:r>
          </w:p>
          <w:p w:rsidR="003B10F7" w:rsidRPr="00D3559E" w:rsidRDefault="003B10F7" w:rsidP="0022686A">
            <w:pPr>
              <w:spacing w:after="0" w:line="240" w:lineRule="auto"/>
              <w:jc w:val="center"/>
              <w:rPr>
                <w:rFonts w:ascii="Times New Roman" w:eastAsia="Times New Roman" w:hAnsi="Times New Roman" w:cs="Times New Roman"/>
                <w:b/>
                <w:sz w:val="24"/>
                <w:szCs w:val="24"/>
                <w:lang w:eastAsia="ru-RU"/>
              </w:rPr>
            </w:pPr>
            <w:proofErr w:type="gramStart"/>
            <w:r w:rsidRPr="006A4DC8">
              <w:rPr>
                <w:rFonts w:ascii="Times New Roman" w:hAnsi="Times New Roman" w:cs="Times New Roman"/>
                <w:b/>
              </w:rPr>
              <w:t>р</w:t>
            </w:r>
            <w:proofErr w:type="gramEnd"/>
            <w:r w:rsidRPr="006A4DC8">
              <w:rPr>
                <w:rFonts w:ascii="Times New Roman" w:hAnsi="Times New Roman" w:cs="Times New Roman"/>
                <w:b/>
              </w:rPr>
              <w:t>/б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b/>
                <w:sz w:val="24"/>
                <w:szCs w:val="24"/>
                <w:lang w:eastAsia="ru-RU"/>
              </w:rPr>
            </w:pPr>
            <w:r w:rsidRPr="001840A1">
              <w:rPr>
                <w:rFonts w:ascii="Times New Roman" w:eastAsia="Times New Roman" w:hAnsi="Times New Roman" w:cs="Times New Roman"/>
                <w:b/>
                <w:sz w:val="24"/>
                <w:szCs w:val="24"/>
                <w:lang w:eastAsia="ru-RU"/>
              </w:rPr>
              <w:t>ЕҚ, ӨҚ және</w:t>
            </w:r>
            <w:proofErr w:type="gramStart"/>
            <w:r w:rsidRPr="001840A1">
              <w:rPr>
                <w:rFonts w:ascii="Times New Roman" w:eastAsia="Times New Roman" w:hAnsi="Times New Roman" w:cs="Times New Roman"/>
                <w:b/>
                <w:sz w:val="24"/>
                <w:szCs w:val="24"/>
                <w:lang w:eastAsia="ru-RU"/>
              </w:rPr>
              <w:t xml:space="preserve"> ҚО</w:t>
            </w:r>
            <w:proofErr w:type="gramEnd"/>
            <w:r w:rsidRPr="001840A1">
              <w:rPr>
                <w:rFonts w:ascii="Times New Roman" w:eastAsia="Times New Roman" w:hAnsi="Times New Roman" w:cs="Times New Roman"/>
                <w:b/>
                <w:sz w:val="24"/>
                <w:szCs w:val="24"/>
                <w:lang w:eastAsia="ru-RU"/>
              </w:rPr>
              <w:t>Қ саласындағы бұзушылықтар тізбесі</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b/>
                <w:sz w:val="24"/>
                <w:szCs w:val="24"/>
                <w:lang w:eastAsia="ru-RU"/>
              </w:rPr>
            </w:pPr>
            <w:r w:rsidRPr="006A4DC8">
              <w:rPr>
                <w:rFonts w:ascii="Times New Roman" w:hAnsi="Times New Roman" w:cs="Times New Roman"/>
                <w:b/>
              </w:rPr>
              <w:t>Айыппұл санкцияларының мөлшері, АЕК</w:t>
            </w:r>
            <w:r w:rsidRPr="00D3559E">
              <w:rPr>
                <w:rStyle w:val="aff1"/>
                <w:rFonts w:ascii="Times New Roman" w:eastAsia="Times New Roman" w:hAnsi="Times New Roman" w:cs="Times New Roman"/>
                <w:sz w:val="24"/>
                <w:szCs w:val="24"/>
                <w:lang w:eastAsia="ru-RU"/>
              </w:rPr>
              <w:t xml:space="preserve"> </w:t>
            </w:r>
            <w:r w:rsidRPr="00D3559E">
              <w:rPr>
                <w:rStyle w:val="aff1"/>
                <w:rFonts w:ascii="Times New Roman" w:eastAsia="Times New Roman" w:hAnsi="Times New Roman" w:cs="Times New Roman"/>
                <w:sz w:val="24"/>
                <w:szCs w:val="24"/>
                <w:lang w:eastAsia="ru-RU"/>
              </w:rPr>
              <w:footnoteReference w:id="2"/>
            </w:r>
          </w:p>
        </w:tc>
      </w:tr>
      <w:tr w:rsidR="003B10F7" w:rsidRPr="00D3559E" w:rsidTr="0022686A">
        <w:trPr>
          <w:trHeight w:val="4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p>
        </w:tc>
      </w:tr>
      <w:tr w:rsidR="003B10F7" w:rsidRPr="00D3559E" w:rsidTr="0022686A">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3B10F7" w:rsidRPr="001840A1" w:rsidRDefault="003B10F7" w:rsidP="0022686A">
            <w:pPr>
              <w:spacing w:after="0" w:line="240" w:lineRule="auto"/>
              <w:jc w:val="both"/>
              <w:rPr>
                <w:rFonts w:ascii="Times New Roman" w:eastAsia="Times New Roman" w:hAnsi="Times New Roman" w:cs="Times New Roman"/>
                <w:sz w:val="24"/>
                <w:szCs w:val="24"/>
                <w:lang w:eastAsia="ru-RU"/>
              </w:rPr>
            </w:pPr>
            <w:r w:rsidRPr="001840A1">
              <w:rPr>
                <w:rFonts w:ascii="Times New Roman" w:hAnsi="Times New Roman" w:cs="Times New Roman"/>
                <w:sz w:val="24"/>
                <w:szCs w:val="24"/>
              </w:rPr>
              <w:t>Өнеркәсіптік қауіпсіздік саласындағы нормативтік актілер, Мұнай және газ өнеркәсібіндегі қауіпсіздік, еңбек қауіпсіздігі және еңбекті қорғ</w:t>
            </w:r>
            <w:proofErr w:type="gramStart"/>
            <w:r w:rsidRPr="001840A1">
              <w:rPr>
                <w:rFonts w:ascii="Times New Roman" w:hAnsi="Times New Roman" w:cs="Times New Roman"/>
                <w:sz w:val="24"/>
                <w:szCs w:val="24"/>
              </w:rPr>
              <w:t>ау</w:t>
            </w:r>
            <w:proofErr w:type="gramEnd"/>
            <w:r w:rsidRPr="001840A1">
              <w:rPr>
                <w:rFonts w:ascii="Times New Roman" w:hAnsi="Times New Roman" w:cs="Times New Roman"/>
                <w:sz w:val="24"/>
                <w:szCs w:val="24"/>
              </w:rPr>
              <w:t xml:space="preserve"> қағидалары талаптарының бұзылуы (осы Қосымшаның жекелеген тармақтарында көзделген бұзушылықтарды есептемегенде)</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sidRPr="001840A1">
              <w:rPr>
                <w:rFonts w:ascii="Times New Roman" w:eastAsia="Times New Roman" w:hAnsi="Times New Roman" w:cs="Times New Roman"/>
                <w:sz w:val="24"/>
                <w:szCs w:val="24"/>
                <w:lang w:eastAsia="ru-RU"/>
              </w:rPr>
              <w:t>Өрт қ</w:t>
            </w:r>
            <w:proofErr w:type="gramStart"/>
            <w:r w:rsidRPr="001840A1">
              <w:rPr>
                <w:rFonts w:ascii="Times New Roman" w:eastAsia="Times New Roman" w:hAnsi="Times New Roman" w:cs="Times New Roman"/>
                <w:sz w:val="24"/>
                <w:szCs w:val="24"/>
                <w:lang w:eastAsia="ru-RU"/>
              </w:rPr>
              <w:t>ау</w:t>
            </w:r>
            <w:proofErr w:type="gramEnd"/>
            <w:r w:rsidRPr="001840A1">
              <w:rPr>
                <w:rFonts w:ascii="Times New Roman" w:eastAsia="Times New Roman" w:hAnsi="Times New Roman" w:cs="Times New Roman"/>
                <w:sz w:val="24"/>
                <w:szCs w:val="24"/>
                <w:lang w:eastAsia="ru-RU"/>
              </w:rPr>
              <w:t>іпсіздігі талаптарын сақтамау (осы Қосымшаның 3, 4 және 5-тармақтарында көзделген бұзушылықтарды қоспағанда)</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sidRPr="001840A1">
              <w:rPr>
                <w:rFonts w:ascii="Times New Roman" w:eastAsia="Times New Roman" w:hAnsi="Times New Roman" w:cs="Times New Roman"/>
                <w:sz w:val="24"/>
                <w:szCs w:val="24"/>
                <w:lang w:eastAsia="ru-RU"/>
              </w:rPr>
              <w:t>Тапсырыс берушінің келісімшарттық аумағында өрттің туындауына әкеп соққан өрт қ</w:t>
            </w:r>
            <w:proofErr w:type="gramStart"/>
            <w:r w:rsidRPr="001840A1">
              <w:rPr>
                <w:rFonts w:ascii="Times New Roman" w:eastAsia="Times New Roman" w:hAnsi="Times New Roman" w:cs="Times New Roman"/>
                <w:sz w:val="24"/>
                <w:szCs w:val="24"/>
                <w:lang w:eastAsia="ru-RU"/>
              </w:rPr>
              <w:t>ау</w:t>
            </w:r>
            <w:proofErr w:type="gramEnd"/>
            <w:r w:rsidRPr="001840A1">
              <w:rPr>
                <w:rFonts w:ascii="Times New Roman" w:eastAsia="Times New Roman" w:hAnsi="Times New Roman" w:cs="Times New Roman"/>
                <w:sz w:val="24"/>
                <w:szCs w:val="24"/>
                <w:lang w:eastAsia="ru-RU"/>
              </w:rPr>
              <w:t xml:space="preserve">іпсіздігі талаптарын бұзу, сондай-ақ </w:t>
            </w:r>
            <w:r>
              <w:rPr>
                <w:rFonts w:ascii="Times New Roman" w:eastAsia="Times New Roman" w:hAnsi="Times New Roman" w:cs="Times New Roman"/>
                <w:sz w:val="24"/>
                <w:szCs w:val="24"/>
                <w:lang w:val="kk-KZ" w:eastAsia="ru-RU"/>
              </w:rPr>
              <w:t>М</w:t>
            </w:r>
            <w:r w:rsidRPr="001840A1">
              <w:rPr>
                <w:rFonts w:ascii="Times New Roman" w:eastAsia="Times New Roman" w:hAnsi="Times New Roman" w:cs="Times New Roman"/>
                <w:sz w:val="24"/>
                <w:szCs w:val="24"/>
                <w:lang w:eastAsia="ru-RU"/>
              </w:rPr>
              <w:t>ердігердің/Тапсырыс берушінің мүлкін жою немесе бүлдіру (мүлік иесіне қарамастан)</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1 200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sidRPr="001840A1">
              <w:rPr>
                <w:rFonts w:ascii="Times New Roman" w:eastAsia="Times New Roman" w:hAnsi="Times New Roman" w:cs="Times New Roman"/>
                <w:sz w:val="24"/>
                <w:szCs w:val="24"/>
                <w:lang w:eastAsia="ru-RU"/>
              </w:rPr>
              <w:t xml:space="preserve">Өрттің туындауына және </w:t>
            </w:r>
            <w:proofErr w:type="gramStart"/>
            <w:r w:rsidRPr="001840A1">
              <w:rPr>
                <w:rFonts w:ascii="Times New Roman" w:eastAsia="Times New Roman" w:hAnsi="Times New Roman" w:cs="Times New Roman"/>
                <w:sz w:val="24"/>
                <w:szCs w:val="24"/>
                <w:lang w:eastAsia="ru-RU"/>
              </w:rPr>
              <w:t>денсаулы</w:t>
            </w:r>
            <w:proofErr w:type="gramEnd"/>
            <w:r w:rsidRPr="001840A1">
              <w:rPr>
                <w:rFonts w:ascii="Times New Roman" w:eastAsia="Times New Roman" w:hAnsi="Times New Roman" w:cs="Times New Roman"/>
                <w:sz w:val="24"/>
                <w:szCs w:val="24"/>
                <w:lang w:eastAsia="ru-RU"/>
              </w:rPr>
              <w:t>ққа ауыр зиян келтіруге әкеп соққан өрт қауіпсіздігі талаптарын бұзу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2 500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nil"/>
              <w:left w:val="nil"/>
              <w:bottom w:val="single" w:sz="4" w:space="0" w:color="auto"/>
              <w:right w:val="single" w:sz="4" w:space="0" w:color="auto"/>
            </w:tcBorders>
            <w:shd w:val="clear" w:color="auto" w:fill="auto"/>
            <w:vAlign w:val="center"/>
          </w:tcPr>
          <w:p w:rsidR="003B10F7" w:rsidRPr="005E6733" w:rsidRDefault="003B10F7" w:rsidP="0022686A">
            <w:pPr>
              <w:spacing w:after="0" w:line="240" w:lineRule="auto"/>
              <w:jc w:val="both"/>
              <w:rPr>
                <w:rFonts w:ascii="Times New Roman" w:eastAsia="Times New Roman" w:hAnsi="Times New Roman" w:cs="Times New Roman"/>
                <w:sz w:val="24"/>
                <w:szCs w:val="24"/>
                <w:lang w:val="kk-KZ" w:eastAsia="ru-RU"/>
              </w:rPr>
            </w:pPr>
            <w:r w:rsidRPr="001840A1">
              <w:rPr>
                <w:rFonts w:ascii="Times New Roman" w:eastAsia="Times New Roman" w:hAnsi="Times New Roman" w:cs="Times New Roman"/>
                <w:sz w:val="24"/>
                <w:szCs w:val="24"/>
                <w:lang w:eastAsia="ru-RU"/>
              </w:rPr>
              <w:t>Осы Қосымшаның 4-тармағында көрсетілген, адамның өліміне әкеп соққ</w:t>
            </w:r>
            <w:proofErr w:type="gramStart"/>
            <w:r w:rsidRPr="001840A1">
              <w:rPr>
                <w:rFonts w:ascii="Times New Roman" w:eastAsia="Times New Roman" w:hAnsi="Times New Roman" w:cs="Times New Roman"/>
                <w:sz w:val="24"/>
                <w:szCs w:val="24"/>
                <w:lang w:eastAsia="ru-RU"/>
              </w:rPr>
              <w:t>ан б</w:t>
            </w:r>
            <w:proofErr w:type="gramEnd"/>
            <w:r w:rsidRPr="001840A1">
              <w:rPr>
                <w:rFonts w:ascii="Times New Roman" w:eastAsia="Times New Roman" w:hAnsi="Times New Roman" w:cs="Times New Roman"/>
                <w:sz w:val="24"/>
                <w:szCs w:val="24"/>
                <w:lang w:eastAsia="ru-RU"/>
              </w:rPr>
              <w:t>ұзушылықтар</w:t>
            </w:r>
          </w:p>
        </w:tc>
        <w:tc>
          <w:tcPr>
            <w:tcW w:w="0" w:type="auto"/>
            <w:tcBorders>
              <w:top w:val="nil"/>
              <w:left w:val="nil"/>
              <w:bottom w:val="single" w:sz="4" w:space="0" w:color="auto"/>
              <w:right w:val="single" w:sz="4" w:space="0" w:color="auto"/>
            </w:tcBorders>
            <w:shd w:val="clear" w:color="auto" w:fill="auto"/>
            <w:vAlign w:val="center"/>
          </w:tcPr>
          <w:p w:rsidR="003B10F7" w:rsidRPr="00065F83" w:rsidRDefault="003B10F7" w:rsidP="0022686A">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sidRPr="001840A1">
              <w:rPr>
                <w:rFonts w:ascii="Times New Roman" w:eastAsia="Times New Roman" w:hAnsi="Times New Roman" w:cs="Times New Roman"/>
                <w:sz w:val="24"/>
                <w:szCs w:val="24"/>
                <w:lang w:eastAsia="ru-RU"/>
              </w:rPr>
              <w:t>ЕҚ, ӨҚ және</w:t>
            </w:r>
            <w:proofErr w:type="gramStart"/>
            <w:r w:rsidRPr="001840A1">
              <w:rPr>
                <w:rFonts w:ascii="Times New Roman" w:eastAsia="Times New Roman" w:hAnsi="Times New Roman" w:cs="Times New Roman"/>
                <w:sz w:val="24"/>
                <w:szCs w:val="24"/>
                <w:lang w:eastAsia="ru-RU"/>
              </w:rPr>
              <w:t xml:space="preserve"> ҚО</w:t>
            </w:r>
            <w:proofErr w:type="gramEnd"/>
            <w:r w:rsidRPr="001840A1">
              <w:rPr>
                <w:rFonts w:ascii="Times New Roman" w:eastAsia="Times New Roman" w:hAnsi="Times New Roman" w:cs="Times New Roman"/>
                <w:sz w:val="24"/>
                <w:szCs w:val="24"/>
                <w:lang w:eastAsia="ru-RU"/>
              </w:rPr>
              <w:t>Қ саласында тапсырыс берушінің тексеру актісін/нұсқамаларын белгіленген мерзімде орындамау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3B10F7" w:rsidRDefault="003B10F7" w:rsidP="0022686A">
            <w:pPr>
              <w:spacing w:after="0" w:line="240" w:lineRule="auto"/>
              <w:jc w:val="both"/>
              <w:rPr>
                <w:rFonts w:ascii="Times New Roman" w:eastAsia="Times New Roman" w:hAnsi="Times New Roman" w:cs="Times New Roman"/>
                <w:sz w:val="24"/>
                <w:szCs w:val="24"/>
                <w:lang w:eastAsia="ru-RU"/>
              </w:rPr>
            </w:pPr>
            <w:r w:rsidRPr="001840A1">
              <w:rPr>
                <w:rFonts w:ascii="Times New Roman" w:eastAsia="Times New Roman" w:hAnsi="Times New Roman" w:cs="Times New Roman"/>
                <w:sz w:val="24"/>
                <w:szCs w:val="24"/>
                <w:lang w:eastAsia="ru-RU"/>
              </w:rPr>
              <w:t>Мердігердің оқыс оқиғалар, авариялар, ЖКО, жазатайым оқиғалар және т. б. туралы ақпаратты жасыруы не олар туралы оқиға анықталған сәттен бастап 24 сағаттан кешікті</w:t>
            </w:r>
            <w:proofErr w:type="gramStart"/>
            <w:r w:rsidRPr="001840A1">
              <w:rPr>
                <w:rFonts w:ascii="Times New Roman" w:eastAsia="Times New Roman" w:hAnsi="Times New Roman" w:cs="Times New Roman"/>
                <w:sz w:val="24"/>
                <w:szCs w:val="24"/>
                <w:lang w:eastAsia="ru-RU"/>
              </w:rPr>
              <w:t>р</w:t>
            </w:r>
            <w:proofErr w:type="gramEnd"/>
            <w:r w:rsidRPr="001840A1">
              <w:rPr>
                <w:rFonts w:ascii="Times New Roman" w:eastAsia="Times New Roman" w:hAnsi="Times New Roman" w:cs="Times New Roman"/>
                <w:sz w:val="24"/>
                <w:szCs w:val="24"/>
                <w:lang w:eastAsia="ru-RU"/>
              </w:rPr>
              <w:t>іле отырып хабарлауы</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660113" w:rsidRDefault="003B10F7" w:rsidP="0022686A">
            <w:pPr>
              <w:spacing w:after="0" w:line="240" w:lineRule="auto"/>
              <w:jc w:val="both"/>
              <w:rPr>
                <w:rFonts w:ascii="Times New Roman" w:eastAsia="Times New Roman" w:hAnsi="Times New Roman" w:cs="Times New Roman"/>
                <w:sz w:val="24"/>
                <w:szCs w:val="24"/>
                <w:lang w:eastAsia="ru-RU"/>
              </w:rPr>
            </w:pPr>
            <w:r w:rsidRPr="00660113">
              <w:rPr>
                <w:rFonts w:ascii="Times New Roman" w:hAnsi="Times New Roman" w:cs="Times New Roman"/>
                <w:sz w:val="24"/>
                <w:szCs w:val="24"/>
              </w:rPr>
              <w:t>Шартта көзделген есепті (есептерді) бермеу, 1 тә</w:t>
            </w:r>
            <w:proofErr w:type="gramStart"/>
            <w:r w:rsidRPr="00660113">
              <w:rPr>
                <w:rFonts w:ascii="Times New Roman" w:hAnsi="Times New Roman" w:cs="Times New Roman"/>
                <w:sz w:val="24"/>
                <w:szCs w:val="24"/>
              </w:rPr>
              <w:t>ул</w:t>
            </w:r>
            <w:proofErr w:type="gramEnd"/>
            <w:r w:rsidRPr="00660113">
              <w:rPr>
                <w:rFonts w:ascii="Times New Roman" w:hAnsi="Times New Roman" w:cs="Times New Roman"/>
                <w:sz w:val="24"/>
                <w:szCs w:val="24"/>
              </w:rPr>
              <w:t>іктен астам уақытқа кешіктіріп беру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660113" w:rsidRDefault="003B10F7" w:rsidP="0022686A">
            <w:pPr>
              <w:spacing w:after="0" w:line="240" w:lineRule="auto"/>
              <w:jc w:val="both"/>
              <w:rPr>
                <w:rFonts w:ascii="Times New Roman" w:eastAsia="Times New Roman" w:hAnsi="Times New Roman" w:cs="Times New Roman"/>
                <w:sz w:val="24"/>
                <w:szCs w:val="24"/>
                <w:lang w:eastAsia="ru-RU"/>
              </w:rPr>
            </w:pPr>
            <w:r w:rsidRPr="00660113">
              <w:rPr>
                <w:rFonts w:ascii="Times New Roman" w:hAnsi="Times New Roman" w:cs="Times New Roman"/>
                <w:sz w:val="24"/>
                <w:szCs w:val="24"/>
              </w:rPr>
              <w:t xml:space="preserve">Мердігердің кінәсынан Тапсырыс берушінің Объектілерінде энергия тұтынушыларын </w:t>
            </w:r>
            <w:proofErr w:type="gramStart"/>
            <w:r w:rsidRPr="00660113">
              <w:rPr>
                <w:rFonts w:ascii="Times New Roman" w:hAnsi="Times New Roman" w:cs="Times New Roman"/>
                <w:sz w:val="24"/>
                <w:szCs w:val="24"/>
              </w:rPr>
              <w:t>ажырату</w:t>
            </w:r>
            <w:proofErr w:type="gramEnd"/>
            <w:r w:rsidRPr="00660113">
              <w:rPr>
                <w:rFonts w:ascii="Times New Roman" w:hAnsi="Times New Roman" w:cs="Times New Roman"/>
                <w:sz w:val="24"/>
                <w:szCs w:val="24"/>
              </w:rPr>
              <w:t>ға/энергия жабдығының зақымдалуына әкеп соққан энергия шаруашылығы объектілеріндегі инциденттер, апаттар</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4 500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660113" w:rsidRDefault="003B10F7" w:rsidP="0022686A">
            <w:pPr>
              <w:spacing w:after="0" w:line="240" w:lineRule="auto"/>
              <w:jc w:val="both"/>
              <w:rPr>
                <w:rFonts w:ascii="Times New Roman" w:eastAsia="Times New Roman" w:hAnsi="Times New Roman" w:cs="Times New Roman"/>
                <w:sz w:val="24"/>
                <w:szCs w:val="24"/>
                <w:lang w:eastAsia="ru-RU"/>
              </w:rPr>
            </w:pPr>
            <w:r w:rsidRPr="00660113">
              <w:rPr>
                <w:rFonts w:ascii="Times New Roman" w:hAnsi="Times New Roman" w:cs="Times New Roman"/>
                <w:sz w:val="24"/>
                <w:szCs w:val="24"/>
              </w:rPr>
              <w:t xml:space="preserve">Мердігердің кінәсынан Тапсырыс берушінің Объектілерінде энергия тұтынушыларын ажыратуға/энергия жабдығының зақымдалуына әкеп </w:t>
            </w:r>
            <w:proofErr w:type="gramStart"/>
            <w:r w:rsidRPr="00660113">
              <w:rPr>
                <w:rFonts w:ascii="Times New Roman" w:hAnsi="Times New Roman" w:cs="Times New Roman"/>
                <w:sz w:val="24"/>
                <w:szCs w:val="24"/>
              </w:rPr>
              <w:t>со</w:t>
            </w:r>
            <w:proofErr w:type="gramEnd"/>
            <w:r w:rsidRPr="00660113">
              <w:rPr>
                <w:rFonts w:ascii="Times New Roman" w:hAnsi="Times New Roman" w:cs="Times New Roman"/>
                <w:sz w:val="24"/>
                <w:szCs w:val="24"/>
              </w:rPr>
              <w:t>қпаған энергия шаруашылығы объектілеріндегі инциденттер, апаттар</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3 500</w:t>
            </w:r>
          </w:p>
        </w:tc>
      </w:tr>
      <w:tr w:rsidR="003B10F7" w:rsidRPr="00D3559E" w:rsidTr="002268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D3559E">
              <w:rPr>
                <w:rFonts w:ascii="Times New Roman" w:eastAsia="Times New Roman" w:hAnsi="Times New Roman" w:cs="Times New Roman"/>
                <w:sz w:val="24"/>
                <w:szCs w:val="24"/>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0F7" w:rsidRPr="00660113" w:rsidRDefault="003B10F7" w:rsidP="0022686A">
            <w:pPr>
              <w:spacing w:after="0" w:line="240" w:lineRule="auto"/>
              <w:jc w:val="both"/>
              <w:rPr>
                <w:rFonts w:ascii="Times New Roman" w:eastAsia="Times New Roman" w:hAnsi="Times New Roman" w:cs="Times New Roman"/>
                <w:sz w:val="24"/>
                <w:szCs w:val="24"/>
                <w:lang w:eastAsia="ru-RU"/>
              </w:rPr>
            </w:pPr>
            <w:r w:rsidRPr="00660113">
              <w:rPr>
                <w:rFonts w:ascii="Times New Roman" w:hAnsi="Times New Roman" w:cs="Times New Roman"/>
                <w:sz w:val="24"/>
                <w:szCs w:val="24"/>
              </w:rPr>
              <w:t>Мердігердің кінәсынан Тапсырыс берушінің Объектілеріндегі жерү</w:t>
            </w:r>
            <w:proofErr w:type="gramStart"/>
            <w:r w:rsidRPr="00660113">
              <w:rPr>
                <w:rFonts w:ascii="Times New Roman" w:hAnsi="Times New Roman" w:cs="Times New Roman"/>
                <w:sz w:val="24"/>
                <w:szCs w:val="24"/>
              </w:rPr>
              <w:t>ст</w:t>
            </w:r>
            <w:proofErr w:type="gramEnd"/>
            <w:r w:rsidRPr="00660113">
              <w:rPr>
                <w:rFonts w:ascii="Times New Roman" w:hAnsi="Times New Roman" w:cs="Times New Roman"/>
                <w:sz w:val="24"/>
                <w:szCs w:val="24"/>
              </w:rPr>
              <w:t>і және/немесе жерасты коммуникациялардың (оның ішінде құбырлардың, сыйымдылықтардың) герметикасыздануына әкеп соққан олардың механикалық зақымдалуы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4 500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660113" w:rsidRDefault="003B10F7" w:rsidP="0022686A">
            <w:pPr>
              <w:spacing w:after="0" w:line="240" w:lineRule="auto"/>
              <w:jc w:val="both"/>
              <w:rPr>
                <w:rFonts w:ascii="Times New Roman" w:eastAsia="Times New Roman" w:hAnsi="Times New Roman" w:cs="Times New Roman"/>
                <w:sz w:val="24"/>
                <w:szCs w:val="24"/>
                <w:lang w:eastAsia="ru-RU"/>
              </w:rPr>
            </w:pPr>
            <w:r w:rsidRPr="00660113">
              <w:rPr>
                <w:rFonts w:ascii="Times New Roman" w:hAnsi="Times New Roman" w:cs="Times New Roman"/>
                <w:sz w:val="24"/>
                <w:szCs w:val="24"/>
              </w:rPr>
              <w:t>Мердігердің кінәсынан Тапсырыс берушінің Объектілеріндегі жерү</w:t>
            </w:r>
            <w:proofErr w:type="gramStart"/>
            <w:r w:rsidRPr="00660113">
              <w:rPr>
                <w:rFonts w:ascii="Times New Roman" w:hAnsi="Times New Roman" w:cs="Times New Roman"/>
                <w:sz w:val="24"/>
                <w:szCs w:val="24"/>
              </w:rPr>
              <w:t>ст</w:t>
            </w:r>
            <w:proofErr w:type="gramEnd"/>
            <w:r w:rsidRPr="00660113">
              <w:rPr>
                <w:rFonts w:ascii="Times New Roman" w:hAnsi="Times New Roman" w:cs="Times New Roman"/>
                <w:sz w:val="24"/>
                <w:szCs w:val="24"/>
              </w:rPr>
              <w:t>і және/немесе жерасты коммуникациялардың (оның ішінде құбырлардың, сыйымдылықтардың) герметикасыздануына әкеп соқпаған олардың механикалық зақымдалуы</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3 000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660113">
              <w:rPr>
                <w:rFonts w:ascii="Times New Roman" w:eastAsia="Times New Roman" w:hAnsi="Times New Roman" w:cs="Times New Roman"/>
                <w:sz w:val="24"/>
                <w:szCs w:val="24"/>
                <w:lang w:eastAsia="ru-RU"/>
              </w:rPr>
              <w:t xml:space="preserve">Мердігер қызметкерлерінің Тапсырыс берушімен келісілген </w:t>
            </w:r>
            <w:proofErr w:type="gramStart"/>
            <w:r w:rsidRPr="00660113">
              <w:rPr>
                <w:rFonts w:ascii="Times New Roman" w:eastAsia="Times New Roman" w:hAnsi="Times New Roman" w:cs="Times New Roman"/>
                <w:sz w:val="24"/>
                <w:szCs w:val="24"/>
                <w:lang w:eastAsia="ru-RU"/>
              </w:rPr>
              <w:t>р</w:t>
            </w:r>
            <w:proofErr w:type="gramEnd"/>
            <w:r w:rsidRPr="00660113">
              <w:rPr>
                <w:rFonts w:ascii="Times New Roman" w:eastAsia="Times New Roman" w:hAnsi="Times New Roman" w:cs="Times New Roman"/>
                <w:sz w:val="24"/>
                <w:szCs w:val="24"/>
                <w:lang w:eastAsia="ru-RU"/>
              </w:rPr>
              <w:t>ұқсат құжаттарынсыз жұмыстарды орындауы/қызметтер көрсетуі (жұмыстарды жүргізуге рұқсат, қоршаған ортаға эмиссияларға рұқсат, акт-рұқсат, наряд-рұқсат және т. б.)</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700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9363D0">
              <w:rPr>
                <w:rFonts w:ascii="Times New Roman" w:eastAsia="Times New Roman" w:hAnsi="Times New Roman" w:cs="Times New Roman"/>
                <w:sz w:val="24"/>
                <w:szCs w:val="24"/>
                <w:lang w:eastAsia="ru-RU"/>
              </w:rPr>
              <w:t>Тапсырыс берушінің өкі</w:t>
            </w:r>
            <w:proofErr w:type="gramStart"/>
            <w:r w:rsidRPr="009363D0">
              <w:rPr>
                <w:rFonts w:ascii="Times New Roman" w:eastAsia="Times New Roman" w:hAnsi="Times New Roman" w:cs="Times New Roman"/>
                <w:sz w:val="24"/>
                <w:szCs w:val="24"/>
                <w:lang w:eastAsia="ru-RU"/>
              </w:rPr>
              <w:t>л</w:t>
            </w:r>
            <w:proofErr w:type="gramEnd"/>
            <w:r w:rsidRPr="009363D0">
              <w:rPr>
                <w:rFonts w:ascii="Times New Roman" w:eastAsia="Times New Roman" w:hAnsi="Times New Roman" w:cs="Times New Roman"/>
                <w:sz w:val="24"/>
                <w:szCs w:val="24"/>
                <w:lang w:eastAsia="ru-RU"/>
              </w:rPr>
              <w:t xml:space="preserve">і орындауды тоқтатқан жұмыстарды/қызметтерді өз </w:t>
            </w:r>
            <w:r>
              <w:rPr>
                <w:rFonts w:ascii="Times New Roman" w:eastAsia="Times New Roman" w:hAnsi="Times New Roman" w:cs="Times New Roman"/>
                <w:sz w:val="24"/>
                <w:szCs w:val="24"/>
                <w:lang w:val="kk-KZ" w:eastAsia="ru-RU"/>
              </w:rPr>
              <w:t>еркімен</w:t>
            </w:r>
            <w:r w:rsidRPr="009363D0">
              <w:rPr>
                <w:rFonts w:ascii="Times New Roman" w:eastAsia="Times New Roman" w:hAnsi="Times New Roman" w:cs="Times New Roman"/>
                <w:sz w:val="24"/>
                <w:szCs w:val="24"/>
                <w:lang w:eastAsia="ru-RU"/>
              </w:rPr>
              <w:t xml:space="preserve"> қайта бастау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3 000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923347">
              <w:rPr>
                <w:rFonts w:ascii="Times New Roman" w:eastAsia="Times New Roman" w:hAnsi="Times New Roman" w:cs="Times New Roman"/>
                <w:sz w:val="24"/>
                <w:szCs w:val="24"/>
                <w:lang w:eastAsia="ru-RU"/>
              </w:rPr>
              <w:t>Жұмыстарды қауіпсіз жүргізуді ұйымдастыру жөніндегі талаптарды бұзу (оны</w:t>
            </w:r>
            <w:r>
              <w:rPr>
                <w:rFonts w:ascii="Times New Roman" w:eastAsia="Times New Roman" w:hAnsi="Times New Roman" w:cs="Times New Roman"/>
                <w:sz w:val="24"/>
                <w:szCs w:val="24"/>
                <w:lang w:eastAsia="ru-RU"/>
              </w:rPr>
              <w:t xml:space="preserve">ң ішінде отқа және </w:t>
            </w:r>
            <w:proofErr w:type="gramStart"/>
            <w:r>
              <w:rPr>
                <w:rFonts w:ascii="Times New Roman" w:eastAsia="Times New Roman" w:hAnsi="Times New Roman" w:cs="Times New Roman"/>
                <w:sz w:val="24"/>
                <w:szCs w:val="24"/>
                <w:lang w:eastAsia="ru-RU"/>
              </w:rPr>
              <w:t>газ</w:t>
            </w:r>
            <w:proofErr w:type="gramEnd"/>
            <w:r>
              <w:rPr>
                <w:rFonts w:ascii="Times New Roman" w:eastAsia="Times New Roman" w:hAnsi="Times New Roman" w:cs="Times New Roman"/>
                <w:sz w:val="24"/>
                <w:szCs w:val="24"/>
                <w:lang w:eastAsia="ru-RU"/>
              </w:rPr>
              <w:t>ға қауіп</w:t>
            </w:r>
            <w:r w:rsidRPr="00923347">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700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proofErr w:type="gramStart"/>
            <w:r w:rsidRPr="00923347">
              <w:rPr>
                <w:rFonts w:ascii="Times New Roman" w:eastAsia="Times New Roman" w:hAnsi="Times New Roman" w:cs="Times New Roman"/>
                <w:sz w:val="24"/>
                <w:szCs w:val="24"/>
                <w:lang w:eastAsia="ru-RU"/>
              </w:rPr>
              <w:t>Мердігердің қажетті біліктілігі, аттестациясы (</w:t>
            </w:r>
            <w:r>
              <w:rPr>
                <w:rFonts w:ascii="Times New Roman" w:eastAsia="Times New Roman" w:hAnsi="Times New Roman" w:cs="Times New Roman"/>
                <w:sz w:val="24"/>
                <w:szCs w:val="24"/>
                <w:lang w:val="kk-KZ" w:eastAsia="ru-RU"/>
              </w:rPr>
              <w:t>қауіпсіздік</w:t>
            </w:r>
            <w:r w:rsidRPr="009233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және</w:t>
            </w:r>
            <w:r w:rsidRPr="00923347">
              <w:rPr>
                <w:rFonts w:ascii="Times New Roman" w:eastAsia="Times New Roman" w:hAnsi="Times New Roman" w:cs="Times New Roman"/>
                <w:sz w:val="24"/>
                <w:szCs w:val="24"/>
                <w:lang w:eastAsia="ru-RU"/>
              </w:rPr>
              <w:t xml:space="preserve"> еңбекті қорғауды, өнеркәсіптік қауіпсіздікті, өрт-техникалық минимумды қоса алғанда)</w:t>
            </w:r>
            <w:r>
              <w:rPr>
                <w:rFonts w:ascii="Times New Roman" w:eastAsia="Times New Roman" w:hAnsi="Times New Roman" w:cs="Times New Roman"/>
                <w:sz w:val="24"/>
                <w:szCs w:val="24"/>
                <w:lang w:val="kk-KZ" w:eastAsia="ru-RU"/>
              </w:rPr>
              <w:t xml:space="preserve"> </w:t>
            </w:r>
            <w:r w:rsidRPr="00923347">
              <w:rPr>
                <w:rFonts w:ascii="Times New Roman" w:eastAsia="Times New Roman" w:hAnsi="Times New Roman" w:cs="Times New Roman"/>
                <w:sz w:val="24"/>
                <w:szCs w:val="24"/>
                <w:lang w:eastAsia="ru-RU"/>
              </w:rPr>
              <w:t xml:space="preserve">жоқ, нұсқамадан өтпеген, </w:t>
            </w:r>
            <w:r>
              <w:rPr>
                <w:rFonts w:ascii="Times New Roman" w:eastAsia="Times New Roman" w:hAnsi="Times New Roman" w:cs="Times New Roman"/>
                <w:sz w:val="24"/>
                <w:szCs w:val="24"/>
                <w:lang w:val="kk-KZ" w:eastAsia="ru-RU"/>
              </w:rPr>
              <w:t>қауіпсіздік</w:t>
            </w:r>
            <w:r w:rsidRPr="009233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және</w:t>
            </w:r>
            <w:r w:rsidRPr="00923347">
              <w:rPr>
                <w:rFonts w:ascii="Times New Roman" w:eastAsia="Times New Roman" w:hAnsi="Times New Roman" w:cs="Times New Roman"/>
                <w:sz w:val="24"/>
                <w:szCs w:val="24"/>
                <w:lang w:eastAsia="ru-RU"/>
              </w:rPr>
              <w:t xml:space="preserve"> еңбекті қорғау, өнеркәсіптік</w:t>
            </w:r>
            <w:r>
              <w:rPr>
                <w:rFonts w:ascii="Times New Roman" w:eastAsia="Times New Roman" w:hAnsi="Times New Roman" w:cs="Times New Roman"/>
                <w:sz w:val="24"/>
                <w:szCs w:val="24"/>
                <w:lang w:val="kk-KZ" w:eastAsia="ru-RU"/>
              </w:rPr>
              <w:t>,</w:t>
            </w:r>
            <w:r w:rsidRPr="00923347">
              <w:rPr>
                <w:rFonts w:ascii="Times New Roman" w:eastAsia="Times New Roman" w:hAnsi="Times New Roman" w:cs="Times New Roman"/>
                <w:sz w:val="24"/>
                <w:szCs w:val="24"/>
                <w:lang w:eastAsia="ru-RU"/>
              </w:rPr>
              <w:t xml:space="preserve"> өрт қауіпсіздігі, қоршаған ортаны қор</w:t>
            </w:r>
            <w:proofErr w:type="gramEnd"/>
            <w:r w:rsidRPr="00923347">
              <w:rPr>
                <w:rFonts w:ascii="Times New Roman" w:eastAsia="Times New Roman" w:hAnsi="Times New Roman" w:cs="Times New Roman"/>
                <w:sz w:val="24"/>
                <w:szCs w:val="24"/>
                <w:lang w:eastAsia="ru-RU"/>
              </w:rPr>
              <w:t>ғау, технологиялық тәрті</w:t>
            </w:r>
            <w:proofErr w:type="gramStart"/>
            <w:r w:rsidRPr="00923347">
              <w:rPr>
                <w:rFonts w:ascii="Times New Roman" w:eastAsia="Times New Roman" w:hAnsi="Times New Roman" w:cs="Times New Roman"/>
                <w:sz w:val="24"/>
                <w:szCs w:val="24"/>
                <w:lang w:eastAsia="ru-RU"/>
              </w:rPr>
              <w:t>п</w:t>
            </w:r>
            <w:proofErr w:type="gramEnd"/>
            <w:r w:rsidRPr="00923347">
              <w:rPr>
                <w:rFonts w:ascii="Times New Roman" w:eastAsia="Times New Roman" w:hAnsi="Times New Roman" w:cs="Times New Roman"/>
                <w:sz w:val="24"/>
                <w:szCs w:val="24"/>
                <w:lang w:eastAsia="ru-RU"/>
              </w:rPr>
              <w:t xml:space="preserve"> талаптарын қамтитын нұсқаулықтармен таныспаған қызметкерлерді жұмыстарды орындау үшін тартуы</w:t>
            </w:r>
            <w:r w:rsidRPr="005E6733">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400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923347">
              <w:rPr>
                <w:rFonts w:ascii="Times New Roman" w:eastAsia="Times New Roman" w:hAnsi="Times New Roman" w:cs="Times New Roman"/>
                <w:sz w:val="24"/>
                <w:szCs w:val="24"/>
                <w:lang w:eastAsia="ru-RU"/>
              </w:rPr>
              <w:t xml:space="preserve">Мердігер қызметкерінің </w:t>
            </w:r>
            <w:r>
              <w:rPr>
                <w:rFonts w:ascii="Times New Roman" w:eastAsia="Times New Roman" w:hAnsi="Times New Roman" w:cs="Times New Roman"/>
                <w:sz w:val="24"/>
                <w:szCs w:val="24"/>
                <w:lang w:val="kk-KZ" w:eastAsia="ru-RU"/>
              </w:rPr>
              <w:t>ж</w:t>
            </w:r>
            <w:r w:rsidRPr="00923347">
              <w:rPr>
                <w:rFonts w:ascii="Times New Roman" w:eastAsia="Times New Roman" w:hAnsi="Times New Roman" w:cs="Times New Roman"/>
                <w:sz w:val="24"/>
                <w:szCs w:val="24"/>
                <w:lang w:eastAsia="ru-RU"/>
              </w:rPr>
              <w:t xml:space="preserve">ол </w:t>
            </w:r>
            <w:r>
              <w:rPr>
                <w:rFonts w:ascii="Times New Roman" w:eastAsia="Times New Roman" w:hAnsi="Times New Roman" w:cs="Times New Roman"/>
                <w:sz w:val="24"/>
                <w:szCs w:val="24"/>
                <w:lang w:val="kk-KZ" w:eastAsia="ru-RU"/>
              </w:rPr>
              <w:t>қозғалысы</w:t>
            </w:r>
            <w:r w:rsidRPr="00923347">
              <w:rPr>
                <w:rFonts w:ascii="Times New Roman" w:eastAsia="Times New Roman" w:hAnsi="Times New Roman" w:cs="Times New Roman"/>
                <w:sz w:val="24"/>
                <w:szCs w:val="24"/>
                <w:lang w:eastAsia="ru-RU"/>
              </w:rPr>
              <w:t xml:space="preserve"> қағидаларын, жерү</w:t>
            </w:r>
            <w:proofErr w:type="gramStart"/>
            <w:r w:rsidRPr="00923347">
              <w:rPr>
                <w:rFonts w:ascii="Times New Roman" w:eastAsia="Times New Roman" w:hAnsi="Times New Roman" w:cs="Times New Roman"/>
                <w:sz w:val="24"/>
                <w:szCs w:val="24"/>
                <w:lang w:eastAsia="ru-RU"/>
              </w:rPr>
              <w:t>ст</w:t>
            </w:r>
            <w:proofErr w:type="gramEnd"/>
            <w:r w:rsidRPr="00923347">
              <w:rPr>
                <w:rFonts w:ascii="Times New Roman" w:eastAsia="Times New Roman" w:hAnsi="Times New Roman" w:cs="Times New Roman"/>
                <w:sz w:val="24"/>
                <w:szCs w:val="24"/>
                <w:lang w:eastAsia="ru-RU"/>
              </w:rPr>
              <w:t xml:space="preserve">і көлік құралының қозғалыс </w:t>
            </w:r>
            <w:r>
              <w:rPr>
                <w:rFonts w:ascii="Times New Roman" w:eastAsia="Times New Roman" w:hAnsi="Times New Roman" w:cs="Times New Roman"/>
                <w:sz w:val="24"/>
                <w:szCs w:val="24"/>
                <w:lang w:val="kk-KZ" w:eastAsia="ru-RU"/>
              </w:rPr>
              <w:t>маршрутын</w:t>
            </w:r>
            <w:r w:rsidRPr="00923347">
              <w:rPr>
                <w:rFonts w:ascii="Times New Roman" w:eastAsia="Times New Roman" w:hAnsi="Times New Roman" w:cs="Times New Roman"/>
                <w:sz w:val="24"/>
                <w:szCs w:val="24"/>
                <w:lang w:eastAsia="ru-RU"/>
              </w:rPr>
              <w:t xml:space="preserve"> бұзуы, Тапсырыс беруші берген көлік құралының қозғалыс схемасында көрсетілмеген жолдар мен кірме жолдар</w:t>
            </w:r>
            <w:r>
              <w:rPr>
                <w:rFonts w:ascii="Times New Roman" w:eastAsia="Times New Roman" w:hAnsi="Times New Roman" w:cs="Times New Roman"/>
                <w:sz w:val="24"/>
                <w:szCs w:val="24"/>
                <w:lang w:val="kk-KZ" w:eastAsia="ru-RU"/>
              </w:rPr>
              <w:t>ымен жүруі</w:t>
            </w:r>
            <w:r w:rsidRPr="00D3559E">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200</w:t>
            </w:r>
          </w:p>
        </w:tc>
      </w:tr>
      <w:tr w:rsidR="003B10F7" w:rsidRPr="00D3559E" w:rsidTr="0022686A">
        <w:trPr>
          <w:trHeight w:val="60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923347">
              <w:rPr>
                <w:rFonts w:ascii="Times New Roman" w:eastAsia="Times New Roman" w:hAnsi="Times New Roman" w:cs="Times New Roman"/>
                <w:sz w:val="24"/>
                <w:szCs w:val="24"/>
                <w:lang w:eastAsia="ru-RU"/>
              </w:rPr>
              <w:t>Осы қосымшаның 17-тармағында көрсетілген</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eastAsia="ru-RU"/>
              </w:rPr>
              <w:t xml:space="preserve"> жол шаруашылығы объектілес</w:t>
            </w:r>
            <w:r w:rsidRPr="00923347">
              <w:rPr>
                <w:rFonts w:ascii="Times New Roman" w:eastAsia="Times New Roman" w:hAnsi="Times New Roman" w:cs="Times New Roman"/>
                <w:sz w:val="24"/>
                <w:szCs w:val="24"/>
                <w:lang w:eastAsia="ru-RU"/>
              </w:rPr>
              <w:t>інің (шлаг</w:t>
            </w:r>
            <w:r>
              <w:rPr>
                <w:rFonts w:ascii="Times New Roman" w:eastAsia="Times New Roman" w:hAnsi="Times New Roman" w:cs="Times New Roman"/>
                <w:sz w:val="24"/>
                <w:szCs w:val="24"/>
                <w:lang w:eastAsia="ru-RU"/>
              </w:rPr>
              <w:t>баумдар, жол белгілері және т. с</w:t>
            </w:r>
            <w:r w:rsidRPr="009233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с.</w:t>
            </w:r>
            <w:r w:rsidRPr="00923347">
              <w:rPr>
                <w:rFonts w:ascii="Times New Roman" w:eastAsia="Times New Roman" w:hAnsi="Times New Roman" w:cs="Times New Roman"/>
                <w:sz w:val="24"/>
                <w:szCs w:val="24"/>
                <w:lang w:eastAsia="ru-RU"/>
              </w:rPr>
              <w:t>) немесе Тапсырыс берушінің өзге де мүлкінің (тиі</w:t>
            </w:r>
            <w:proofErr w:type="gramStart"/>
            <w:r w:rsidRPr="00923347">
              <w:rPr>
                <w:rFonts w:ascii="Times New Roman" w:eastAsia="Times New Roman" w:hAnsi="Times New Roman" w:cs="Times New Roman"/>
                <w:sz w:val="24"/>
                <w:szCs w:val="24"/>
                <w:lang w:eastAsia="ru-RU"/>
              </w:rPr>
              <w:t>ст</w:t>
            </w:r>
            <w:proofErr w:type="gramEnd"/>
            <w:r w:rsidRPr="00923347">
              <w:rPr>
                <w:rFonts w:ascii="Times New Roman" w:eastAsia="Times New Roman" w:hAnsi="Times New Roman" w:cs="Times New Roman"/>
                <w:sz w:val="24"/>
                <w:szCs w:val="24"/>
                <w:lang w:eastAsia="ru-RU"/>
              </w:rPr>
              <w:t>ілік атағына қарамастан)</w:t>
            </w:r>
            <w:r>
              <w:rPr>
                <w:rFonts w:ascii="Times New Roman" w:eastAsia="Times New Roman" w:hAnsi="Times New Roman" w:cs="Times New Roman"/>
                <w:sz w:val="24"/>
                <w:szCs w:val="24"/>
                <w:lang w:val="kk-KZ" w:eastAsia="ru-RU"/>
              </w:rPr>
              <w:t xml:space="preserve"> </w:t>
            </w:r>
            <w:r w:rsidRPr="00923347">
              <w:rPr>
                <w:rFonts w:ascii="Times New Roman" w:eastAsia="Times New Roman" w:hAnsi="Times New Roman" w:cs="Times New Roman"/>
                <w:sz w:val="24"/>
                <w:szCs w:val="24"/>
                <w:lang w:eastAsia="ru-RU"/>
              </w:rPr>
              <w:t xml:space="preserve">жойылуына, </w:t>
            </w:r>
            <w:r>
              <w:rPr>
                <w:rFonts w:ascii="Times New Roman" w:eastAsia="Times New Roman" w:hAnsi="Times New Roman" w:cs="Times New Roman"/>
                <w:sz w:val="24"/>
                <w:szCs w:val="24"/>
                <w:lang w:val="kk-KZ" w:eastAsia="ru-RU"/>
              </w:rPr>
              <w:t>зақымдалуына</w:t>
            </w:r>
            <w:r w:rsidRPr="00923347">
              <w:rPr>
                <w:rFonts w:ascii="Times New Roman" w:eastAsia="Times New Roman" w:hAnsi="Times New Roman" w:cs="Times New Roman"/>
                <w:sz w:val="24"/>
                <w:szCs w:val="24"/>
                <w:lang w:eastAsia="ru-RU"/>
              </w:rPr>
              <w:t xml:space="preserve"> әкеп соққан бұзушылықтар</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ED7E1A">
              <w:rPr>
                <w:rFonts w:ascii="Times New Roman" w:eastAsia="Times New Roman" w:hAnsi="Times New Roman" w:cs="Times New Roman"/>
                <w:sz w:val="24"/>
                <w:szCs w:val="24"/>
                <w:lang w:eastAsia="ru-RU"/>
              </w:rPr>
              <w:t>Осы қосымшаның 17-тармағында көрсетілген, мердігердің қызметкері алкогольдік мас күйінде жасаған немесе адам денсаулығына ауыр зиян келтіруге әкеп соққ</w:t>
            </w:r>
            <w:proofErr w:type="gramStart"/>
            <w:r w:rsidRPr="00ED7E1A">
              <w:rPr>
                <w:rFonts w:ascii="Times New Roman" w:eastAsia="Times New Roman" w:hAnsi="Times New Roman" w:cs="Times New Roman"/>
                <w:sz w:val="24"/>
                <w:szCs w:val="24"/>
                <w:lang w:eastAsia="ru-RU"/>
              </w:rPr>
              <w:t>ан б</w:t>
            </w:r>
            <w:proofErr w:type="gramEnd"/>
            <w:r w:rsidRPr="00ED7E1A">
              <w:rPr>
                <w:rFonts w:ascii="Times New Roman" w:eastAsia="Times New Roman" w:hAnsi="Times New Roman" w:cs="Times New Roman"/>
                <w:sz w:val="24"/>
                <w:szCs w:val="24"/>
                <w:lang w:eastAsia="ru-RU"/>
              </w:rPr>
              <w:t>ұзушылықтар</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3 000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ED7E1A">
              <w:rPr>
                <w:rFonts w:ascii="Times New Roman" w:eastAsia="Times New Roman" w:hAnsi="Times New Roman" w:cs="Times New Roman"/>
                <w:sz w:val="24"/>
                <w:szCs w:val="24"/>
                <w:lang w:eastAsia="ru-RU"/>
              </w:rPr>
              <w:t>Осы қосымшаның 17-тармағында көрсетілген, адамның өліміне әкеп соққ</w:t>
            </w:r>
            <w:proofErr w:type="gramStart"/>
            <w:r w:rsidRPr="00ED7E1A">
              <w:rPr>
                <w:rFonts w:ascii="Times New Roman" w:eastAsia="Times New Roman" w:hAnsi="Times New Roman" w:cs="Times New Roman"/>
                <w:sz w:val="24"/>
                <w:szCs w:val="24"/>
                <w:lang w:eastAsia="ru-RU"/>
              </w:rPr>
              <w:t>ан б</w:t>
            </w:r>
            <w:proofErr w:type="gramEnd"/>
            <w:r w:rsidRPr="00ED7E1A">
              <w:rPr>
                <w:rFonts w:ascii="Times New Roman" w:eastAsia="Times New Roman" w:hAnsi="Times New Roman" w:cs="Times New Roman"/>
                <w:sz w:val="24"/>
                <w:szCs w:val="24"/>
                <w:lang w:eastAsia="ru-RU"/>
              </w:rPr>
              <w:t>ұзушылықтар</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3 000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0" w:type="auto"/>
            <w:tcBorders>
              <w:top w:val="nil"/>
              <w:left w:val="nil"/>
              <w:bottom w:val="single" w:sz="4" w:space="0" w:color="auto"/>
              <w:right w:val="single" w:sz="4" w:space="0" w:color="auto"/>
            </w:tcBorders>
            <w:shd w:val="clear" w:color="auto" w:fill="auto"/>
            <w:vAlign w:val="center"/>
          </w:tcPr>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sidRPr="00ED7E1A">
              <w:rPr>
                <w:rFonts w:ascii="Times New Roman" w:eastAsia="Times New Roman" w:hAnsi="Times New Roman" w:cs="Times New Roman"/>
                <w:sz w:val="24"/>
                <w:szCs w:val="24"/>
                <w:lang w:eastAsia="ru-RU"/>
              </w:rPr>
              <w:t>Көлік құралдары орналасқан жерін қашықтықтан анықтау және жылдамдық режимін бақылау үшін көлік құралының борттық мониторинг жүйес</w:t>
            </w:r>
            <w:r>
              <w:rPr>
                <w:rFonts w:ascii="Times New Roman" w:eastAsia="Times New Roman" w:hAnsi="Times New Roman" w:cs="Times New Roman"/>
                <w:sz w:val="24"/>
                <w:szCs w:val="24"/>
                <w:lang w:eastAsia="ru-RU"/>
              </w:rPr>
              <w:t xml:space="preserve">інің (GPS) болмауы </w:t>
            </w:r>
            <w:proofErr w:type="gramStart"/>
            <w:r>
              <w:rPr>
                <w:rFonts w:ascii="Times New Roman" w:eastAsia="Times New Roman" w:hAnsi="Times New Roman" w:cs="Times New Roman"/>
                <w:sz w:val="24"/>
                <w:szCs w:val="24"/>
                <w:lang w:eastAsia="ru-RU"/>
              </w:rPr>
              <w:t>немесе</w:t>
            </w:r>
            <w:proofErr w:type="gramEnd"/>
            <w:r>
              <w:rPr>
                <w:rFonts w:ascii="Times New Roman" w:eastAsia="Times New Roman" w:hAnsi="Times New Roman" w:cs="Times New Roman"/>
                <w:sz w:val="24"/>
                <w:szCs w:val="24"/>
                <w:lang w:eastAsia="ru-RU"/>
              </w:rPr>
              <w:t xml:space="preserve"> ақауы</w:t>
            </w:r>
          </w:p>
        </w:tc>
        <w:tc>
          <w:tcPr>
            <w:tcW w:w="0" w:type="auto"/>
            <w:tcBorders>
              <w:top w:val="nil"/>
              <w:left w:val="nil"/>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0" w:type="auto"/>
            <w:tcBorders>
              <w:top w:val="nil"/>
              <w:left w:val="nil"/>
              <w:bottom w:val="single" w:sz="4" w:space="0" w:color="auto"/>
              <w:right w:val="single" w:sz="4" w:space="0" w:color="auto"/>
            </w:tcBorders>
            <w:shd w:val="clear" w:color="auto" w:fill="auto"/>
            <w:vAlign w:val="center"/>
          </w:tcPr>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sidRPr="00ED7E1A">
              <w:rPr>
                <w:rFonts w:ascii="Times New Roman" w:eastAsia="Times New Roman" w:hAnsi="Times New Roman" w:cs="Times New Roman"/>
                <w:sz w:val="24"/>
                <w:szCs w:val="24"/>
                <w:lang w:eastAsia="ru-RU"/>
              </w:rPr>
              <w:t>Қауіпті, і</w:t>
            </w:r>
            <w:proofErr w:type="gramStart"/>
            <w:r w:rsidRPr="00ED7E1A">
              <w:rPr>
                <w:rFonts w:ascii="Times New Roman" w:eastAsia="Times New Roman" w:hAnsi="Times New Roman" w:cs="Times New Roman"/>
                <w:sz w:val="24"/>
                <w:szCs w:val="24"/>
                <w:lang w:eastAsia="ru-RU"/>
              </w:rPr>
              <w:t>р</w:t>
            </w:r>
            <w:proofErr w:type="gramEnd"/>
            <w:r w:rsidRPr="00ED7E1A">
              <w:rPr>
                <w:rFonts w:ascii="Times New Roman" w:eastAsia="Times New Roman" w:hAnsi="Times New Roman" w:cs="Times New Roman"/>
                <w:sz w:val="24"/>
                <w:szCs w:val="24"/>
                <w:lang w:eastAsia="ru-RU"/>
              </w:rPr>
              <w:t>і габаритті жүктерді алып жүрусіз және ескерту белгілері (сигналдары)жоқ тасымалдау</w:t>
            </w:r>
          </w:p>
        </w:tc>
        <w:tc>
          <w:tcPr>
            <w:tcW w:w="0" w:type="auto"/>
            <w:tcBorders>
              <w:top w:val="nil"/>
              <w:left w:val="nil"/>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ED7E1A" w:rsidRDefault="003B10F7" w:rsidP="0022686A">
            <w:pPr>
              <w:spacing w:after="0" w:line="240" w:lineRule="auto"/>
              <w:jc w:val="both"/>
              <w:rPr>
                <w:rFonts w:ascii="Times New Roman" w:eastAsia="Times New Roman" w:hAnsi="Times New Roman" w:cs="Times New Roman"/>
                <w:sz w:val="24"/>
                <w:szCs w:val="24"/>
                <w:lang w:eastAsia="ru-RU"/>
              </w:rPr>
            </w:pPr>
            <w:r w:rsidRPr="00ED7E1A">
              <w:rPr>
                <w:rFonts w:ascii="Times New Roman" w:hAnsi="Times New Roman" w:cs="Times New Roman"/>
                <w:sz w:val="24"/>
                <w:szCs w:val="24"/>
              </w:rPr>
              <w:t xml:space="preserve">Жұмыстарды </w:t>
            </w:r>
            <w:proofErr w:type="gramStart"/>
            <w:r w:rsidRPr="00ED7E1A">
              <w:rPr>
                <w:rFonts w:ascii="Times New Roman" w:hAnsi="Times New Roman" w:cs="Times New Roman"/>
                <w:sz w:val="24"/>
                <w:szCs w:val="24"/>
              </w:rPr>
              <w:t>орындау</w:t>
            </w:r>
            <w:proofErr w:type="gramEnd"/>
            <w:r w:rsidRPr="00ED7E1A">
              <w:rPr>
                <w:rFonts w:ascii="Times New Roman" w:hAnsi="Times New Roman" w:cs="Times New Roman"/>
                <w:sz w:val="24"/>
                <w:szCs w:val="24"/>
              </w:rPr>
              <w:t>ға/қызметтерді көрсетуге тыйым салатын нормативтік актілердің талаптарын дөрекі бұза отырып оларды орындау/көрсету (мысалы: дұрыс істемейтін салмақ индикаторымен түсіру-көтеру операцияларын жүргізу; таль блогын көтеру биіктігінің дұрыс істемейтін шектегішпен түсі</w:t>
            </w:r>
            <w:proofErr w:type="gramStart"/>
            <w:r w:rsidRPr="00ED7E1A">
              <w:rPr>
                <w:rFonts w:ascii="Times New Roman" w:hAnsi="Times New Roman" w:cs="Times New Roman"/>
                <w:sz w:val="24"/>
                <w:szCs w:val="24"/>
              </w:rPr>
              <w:t>ру-к</w:t>
            </w:r>
            <w:proofErr w:type="gramEnd"/>
            <w:r w:rsidRPr="00ED7E1A">
              <w:rPr>
                <w:rFonts w:ascii="Times New Roman" w:hAnsi="Times New Roman" w:cs="Times New Roman"/>
                <w:sz w:val="24"/>
                <w:szCs w:val="24"/>
              </w:rPr>
              <w:t>өтеру операцияларын жүргізу; электр беру желісін (ЭБЖ) пайдаланатын ұйым келісімінің болмауы; кран қауғасының краннан ЭБЖ сымдарына дейінгі қауіпсіз қашықтықта көтеру, бұрылу және шығару тетіктерін автоматты түрде ажырату үші</w:t>
            </w:r>
            <w:proofErr w:type="gramStart"/>
            <w:r w:rsidRPr="00ED7E1A">
              <w:rPr>
                <w:rFonts w:ascii="Times New Roman" w:hAnsi="Times New Roman" w:cs="Times New Roman"/>
                <w:sz w:val="24"/>
                <w:szCs w:val="24"/>
              </w:rPr>
              <w:t>н ж</w:t>
            </w:r>
            <w:proofErr w:type="gramEnd"/>
            <w:r w:rsidRPr="00ED7E1A">
              <w:rPr>
                <w:rFonts w:ascii="Times New Roman" w:hAnsi="Times New Roman" w:cs="Times New Roman"/>
                <w:sz w:val="24"/>
                <w:szCs w:val="24"/>
              </w:rPr>
              <w:t xml:space="preserve">ұмыс қозғалыстарының шектеуішінің болмауы немесе дұрыс істемеуі; паспорттық жүк </w:t>
            </w:r>
            <w:proofErr w:type="gramStart"/>
            <w:r w:rsidRPr="00ED7E1A">
              <w:rPr>
                <w:rFonts w:ascii="Times New Roman" w:hAnsi="Times New Roman" w:cs="Times New Roman"/>
                <w:sz w:val="24"/>
                <w:szCs w:val="24"/>
              </w:rPr>
              <w:t>к</w:t>
            </w:r>
            <w:proofErr w:type="gramEnd"/>
            <w:r w:rsidRPr="00ED7E1A">
              <w:rPr>
                <w:rFonts w:ascii="Times New Roman" w:hAnsi="Times New Roman" w:cs="Times New Roman"/>
                <w:sz w:val="24"/>
                <w:szCs w:val="24"/>
              </w:rPr>
              <w:t>өтерудің тіркеу нөмірі көрсетілген тақтайшаның, келесі ішінара техникалық куәландырудың (ІТК) және толық техникалық куәландырудың (ТТК; дұрыс істемейтін жүк қармауын құрылғылардың және басқаларының) болмауы</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2 000</w:t>
            </w:r>
          </w:p>
        </w:tc>
      </w:tr>
      <w:tr w:rsidR="003B10F7" w:rsidRPr="00D3559E" w:rsidTr="002268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D3559E">
              <w:rPr>
                <w:rFonts w:ascii="Times New Roman" w:eastAsia="Times New Roman" w:hAnsi="Times New Roman" w:cs="Times New Roman"/>
                <w:sz w:val="24"/>
                <w:szCs w:val="24"/>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both"/>
              <w:rPr>
                <w:rFonts w:ascii="Times New Roman" w:hAnsi="Times New Roman" w:cs="Times New Roman"/>
                <w:b/>
                <w:bCs/>
                <w:color w:val="000000"/>
                <w:spacing w:val="2"/>
                <w:sz w:val="24"/>
                <w:szCs w:val="24"/>
                <w:bdr w:val="none" w:sz="0" w:space="0" w:color="auto" w:frame="1"/>
                <w:shd w:val="clear" w:color="auto" w:fill="FFFFFF"/>
                <w:lang w:val="kk-KZ"/>
              </w:rPr>
            </w:pPr>
            <w:r w:rsidRPr="00ED7E1A">
              <w:rPr>
                <w:rFonts w:ascii="Times New Roman" w:eastAsia="Times New Roman" w:hAnsi="Times New Roman" w:cs="Times New Roman"/>
                <w:sz w:val="24"/>
                <w:szCs w:val="24"/>
                <w:lang w:eastAsia="ru-RU"/>
              </w:rPr>
              <w:t>Мердігердің табиғат қорғ</w:t>
            </w:r>
            <w:proofErr w:type="gramStart"/>
            <w:r w:rsidRPr="00ED7E1A">
              <w:rPr>
                <w:rFonts w:ascii="Times New Roman" w:eastAsia="Times New Roman" w:hAnsi="Times New Roman" w:cs="Times New Roman"/>
                <w:sz w:val="24"/>
                <w:szCs w:val="24"/>
                <w:lang w:eastAsia="ru-RU"/>
              </w:rPr>
              <w:t>ау</w:t>
            </w:r>
            <w:proofErr w:type="gramEnd"/>
            <w:r w:rsidRPr="00ED7E1A">
              <w:rPr>
                <w:rFonts w:ascii="Times New Roman" w:eastAsia="Times New Roman" w:hAnsi="Times New Roman" w:cs="Times New Roman"/>
                <w:sz w:val="24"/>
                <w:szCs w:val="24"/>
                <w:lang w:eastAsia="ru-RU"/>
              </w:rPr>
              <w:t xml:space="preserve"> заңнамасының, оның ішінде қоршаған ортаны, атмосфералық ауаны, жер, орман, су, жер қойнауын пайдалану талаптарын бұзуы (осы қосымшаның жекелеген тармақтарында көзделген бұзушылықтарды қоспағанда):</w:t>
            </w:r>
            <w:r w:rsidRPr="005E6733">
              <w:rPr>
                <w:rFonts w:ascii="Courier New" w:hAnsi="Courier New" w:cs="Courier New"/>
                <w:b/>
                <w:bCs/>
                <w:color w:val="000000"/>
                <w:spacing w:val="2"/>
                <w:sz w:val="20"/>
                <w:szCs w:val="20"/>
                <w:bdr w:val="none" w:sz="0" w:space="0" w:color="auto" w:frame="1"/>
                <w:shd w:val="clear" w:color="auto" w:fill="FFFFFF"/>
              </w:rPr>
              <w:t xml:space="preserve"> </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lang w:val="kk-KZ"/>
              </w:rPr>
              <w:lastRenderedPageBreak/>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80</w:t>
            </w: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400</w:t>
            </w: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lastRenderedPageBreak/>
              <w:t>800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Default="003B10F7" w:rsidP="002268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Мұнай және</w:t>
            </w:r>
            <w:r w:rsidRPr="00ED7E1A">
              <w:rPr>
                <w:rFonts w:ascii="Times New Roman" w:eastAsia="Times New Roman" w:hAnsi="Times New Roman" w:cs="Times New Roman"/>
                <w:sz w:val="24"/>
                <w:szCs w:val="24"/>
                <w:lang w:eastAsia="ru-RU"/>
              </w:rPr>
              <w:t xml:space="preserve"> мұнай өнімдерінің, тауар астындағы судың, ұңғыма сұйықтықтарының, қышқылдың, өзге де қауіпті және улы заттардың және/немесе өнеркәсі</w:t>
            </w:r>
            <w:proofErr w:type="gramStart"/>
            <w:r w:rsidRPr="00ED7E1A">
              <w:rPr>
                <w:rFonts w:ascii="Times New Roman" w:eastAsia="Times New Roman" w:hAnsi="Times New Roman" w:cs="Times New Roman"/>
                <w:sz w:val="24"/>
                <w:szCs w:val="24"/>
                <w:lang w:eastAsia="ru-RU"/>
              </w:rPr>
              <w:t>п</w:t>
            </w:r>
            <w:proofErr w:type="gramEnd"/>
            <w:r w:rsidRPr="00ED7E1A">
              <w:rPr>
                <w:rFonts w:ascii="Times New Roman" w:eastAsia="Times New Roman" w:hAnsi="Times New Roman" w:cs="Times New Roman"/>
                <w:sz w:val="24"/>
                <w:szCs w:val="24"/>
                <w:lang w:eastAsia="ru-RU"/>
              </w:rPr>
              <w:t xml:space="preserve"> алаңынан және/немесе жұмыс жүргізу орнынан тыс төгілуі, сондай-ақ Тапсырыс беруші объектілерінің аумағында ластануды дереу жою </w:t>
            </w:r>
            <w:proofErr w:type="gramStart"/>
            <w:r w:rsidRPr="00ED7E1A">
              <w:rPr>
                <w:rFonts w:ascii="Times New Roman" w:eastAsia="Times New Roman" w:hAnsi="Times New Roman" w:cs="Times New Roman"/>
                <w:sz w:val="24"/>
                <w:szCs w:val="24"/>
                <w:lang w:eastAsia="ru-RU"/>
              </w:rPr>
              <w:t>ж</w:t>
            </w:r>
            <w:proofErr w:type="gramEnd"/>
            <w:r w:rsidRPr="00ED7E1A">
              <w:rPr>
                <w:rFonts w:ascii="Times New Roman" w:eastAsia="Times New Roman" w:hAnsi="Times New Roman" w:cs="Times New Roman"/>
                <w:sz w:val="24"/>
                <w:szCs w:val="24"/>
                <w:lang w:eastAsia="ru-RU"/>
              </w:rPr>
              <w:t>өнінде шаралар қолданбау:</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ED7E1A" w:rsidRDefault="003B10F7" w:rsidP="0022686A">
            <w:pPr>
              <w:spacing w:after="0" w:line="240" w:lineRule="auto"/>
              <w:jc w:val="both"/>
              <w:rPr>
                <w:rFonts w:ascii="Times New Roman" w:hAnsi="Times New Roman" w:cs="Times New Roman"/>
                <w:b/>
                <w:bCs/>
                <w:color w:val="000000"/>
                <w:spacing w:val="2"/>
                <w:sz w:val="20"/>
                <w:szCs w:val="20"/>
                <w:bdr w:val="none" w:sz="0" w:space="0" w:color="auto" w:frame="1"/>
                <w:shd w:val="clear" w:color="auto" w:fill="FFFFFF"/>
                <w:lang w:val="kk-KZ"/>
              </w:rPr>
            </w:pPr>
            <w:r>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700</w:t>
            </w: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1000</w:t>
            </w:r>
          </w:p>
          <w:p w:rsidR="003B10F7" w:rsidRPr="00F26237" w:rsidRDefault="003B10F7" w:rsidP="0022686A">
            <w:pPr>
              <w:spacing w:after="0" w:line="240" w:lineRule="auto"/>
              <w:jc w:val="center"/>
              <w:rPr>
                <w:rFonts w:ascii="Times New Roman" w:eastAsia="Times New Roman" w:hAnsi="Times New Roman" w:cs="Times New Roman"/>
                <w:sz w:val="24"/>
                <w:szCs w:val="24"/>
                <w:highlight w:val="yellow"/>
                <w:lang w:val="kk-KZ" w:eastAsia="ru-RU"/>
              </w:rPr>
            </w:pPr>
            <w:r w:rsidRPr="005E6733">
              <w:rPr>
                <w:rFonts w:ascii="Times New Roman" w:eastAsia="Times New Roman" w:hAnsi="Times New Roman" w:cs="Times New Roman"/>
                <w:sz w:val="24"/>
                <w:szCs w:val="24"/>
                <w:lang w:val="kk-KZ" w:eastAsia="ru-RU"/>
              </w:rPr>
              <w:t>2000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r w:rsidRPr="00ED7E1A">
              <w:rPr>
                <w:rFonts w:ascii="Times New Roman" w:eastAsia="Times New Roman" w:hAnsi="Times New Roman" w:cs="Times New Roman"/>
                <w:sz w:val="24"/>
                <w:szCs w:val="24"/>
                <w:lang w:eastAsia="ru-RU"/>
              </w:rPr>
              <w:t>Отынды, электр және жылу эне</w:t>
            </w:r>
            <w:r>
              <w:rPr>
                <w:rFonts w:ascii="Times New Roman" w:eastAsia="Times New Roman" w:hAnsi="Times New Roman" w:cs="Times New Roman"/>
                <w:sz w:val="24"/>
                <w:szCs w:val="24"/>
                <w:lang w:eastAsia="ru-RU"/>
              </w:rPr>
              <w:t xml:space="preserve">ргиясын </w:t>
            </w:r>
            <w:proofErr w:type="gramStart"/>
            <w:r>
              <w:rPr>
                <w:rFonts w:ascii="Times New Roman" w:eastAsia="Times New Roman" w:hAnsi="Times New Roman" w:cs="Times New Roman"/>
                <w:sz w:val="24"/>
                <w:szCs w:val="24"/>
                <w:lang w:eastAsia="ru-RU"/>
              </w:rPr>
              <w:t>пайдалану</w:t>
            </w:r>
            <w:proofErr w:type="gramEnd"/>
            <w:r>
              <w:rPr>
                <w:rFonts w:ascii="Times New Roman" w:eastAsia="Times New Roman" w:hAnsi="Times New Roman" w:cs="Times New Roman"/>
                <w:sz w:val="24"/>
                <w:szCs w:val="24"/>
                <w:lang w:eastAsia="ru-RU"/>
              </w:rPr>
              <w:t xml:space="preserve"> қағидаларын, э</w:t>
            </w:r>
            <w:r w:rsidRPr="00ED7E1A">
              <w:rPr>
                <w:rFonts w:ascii="Times New Roman" w:eastAsia="Times New Roman" w:hAnsi="Times New Roman" w:cs="Times New Roman"/>
                <w:sz w:val="24"/>
                <w:szCs w:val="24"/>
                <w:lang w:eastAsia="ru-RU"/>
              </w:rPr>
              <w:t xml:space="preserve">лектр </w:t>
            </w:r>
            <w:r w:rsidRPr="00F87CD6">
              <w:rPr>
                <w:rFonts w:ascii="Times New Roman" w:hAnsi="Times New Roman" w:cs="Times New Roman"/>
                <w:sz w:val="24"/>
                <w:szCs w:val="24"/>
              </w:rPr>
              <w:t>құрылғыларының</w:t>
            </w:r>
            <w:r w:rsidRPr="00ED7E1A">
              <w:rPr>
                <w:rFonts w:ascii="Times New Roman" w:eastAsia="Times New Roman" w:hAnsi="Times New Roman" w:cs="Times New Roman"/>
                <w:sz w:val="24"/>
                <w:szCs w:val="24"/>
                <w:lang w:eastAsia="ru-RU"/>
              </w:rPr>
              <w:t xml:space="preserve"> қондырғыларын</w:t>
            </w:r>
            <w:r>
              <w:rPr>
                <w:rFonts w:ascii="Times New Roman" w:eastAsia="Times New Roman" w:hAnsi="Times New Roman" w:cs="Times New Roman"/>
                <w:sz w:val="24"/>
                <w:szCs w:val="24"/>
                <w:lang w:val="kk-KZ" w:eastAsia="ru-RU"/>
              </w:rPr>
              <w:t>ың</w:t>
            </w:r>
            <w:r w:rsidRPr="00ED7E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э</w:t>
            </w:r>
            <w:r w:rsidRPr="00ED7E1A">
              <w:rPr>
                <w:rFonts w:ascii="Times New Roman" w:eastAsia="Times New Roman" w:hAnsi="Times New Roman" w:cs="Times New Roman"/>
                <w:sz w:val="24"/>
                <w:szCs w:val="24"/>
                <w:lang w:eastAsia="ru-RU"/>
              </w:rPr>
              <w:t xml:space="preserve">лектр </w:t>
            </w:r>
            <w:r w:rsidRPr="00F87CD6">
              <w:rPr>
                <w:rFonts w:ascii="Times New Roman" w:hAnsi="Times New Roman" w:cs="Times New Roman"/>
                <w:sz w:val="24"/>
                <w:szCs w:val="24"/>
              </w:rPr>
              <w:t>құрылғыларын</w:t>
            </w:r>
            <w:r w:rsidRPr="00ED7E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eastAsia="ru-RU"/>
              </w:rPr>
              <w:t>тын және энергия тұтынатын</w:t>
            </w:r>
            <w:r w:rsidRPr="00ED7E1A">
              <w:rPr>
                <w:rFonts w:ascii="Times New Roman" w:eastAsia="Times New Roman" w:hAnsi="Times New Roman" w:cs="Times New Roman"/>
                <w:sz w:val="24"/>
                <w:szCs w:val="24"/>
                <w:lang w:eastAsia="ru-RU"/>
              </w:rPr>
              <w:t xml:space="preserve"> қондырғыларын, жылу желілерін, энергия тасымалдағыштарды, отынды және оны қайта өңдеу өнімдерін сақтау, ұстау, өткізу және тасымалдау объектілерін пайдалану қағидаларын бұзу</w:t>
            </w:r>
            <w:r w:rsidRPr="00D3559E">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1 200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both"/>
              <w:rPr>
                <w:rFonts w:ascii="Times New Roman" w:eastAsia="Times New Roman" w:hAnsi="Times New Roman" w:cs="Times New Roman"/>
                <w:sz w:val="24"/>
                <w:szCs w:val="24"/>
                <w:lang w:eastAsia="ru-RU"/>
              </w:rPr>
            </w:pPr>
            <w:proofErr w:type="gramStart"/>
            <w:r w:rsidRPr="00F87CD6">
              <w:rPr>
                <w:rFonts w:ascii="Times New Roman" w:hAnsi="Times New Roman" w:cs="Times New Roman"/>
                <w:sz w:val="24"/>
                <w:szCs w:val="24"/>
              </w:rPr>
              <w:t>Ж</w:t>
            </w:r>
            <w:proofErr w:type="gramEnd"/>
            <w:r w:rsidRPr="00F87CD6">
              <w:rPr>
                <w:rFonts w:ascii="Times New Roman" w:hAnsi="Times New Roman" w:cs="Times New Roman"/>
                <w:sz w:val="24"/>
                <w:szCs w:val="24"/>
              </w:rPr>
              <w:t>ұмыстарды/қызметтерді толық құраммен жинақталмаған вахтаның/бригаданың/ауысымның</w:t>
            </w:r>
            <w:r>
              <w:rPr>
                <w:rFonts w:ascii="Times New Roman" w:hAnsi="Times New Roman" w:cs="Times New Roman"/>
                <w:sz w:val="24"/>
                <w:szCs w:val="24"/>
              </w:rPr>
              <w:t xml:space="preserve"> орындауы </w:t>
            </w:r>
            <w:r w:rsidRPr="00F87CD6">
              <w:rPr>
                <w:rFonts w:ascii="Times New Roman" w:hAnsi="Times New Roman" w:cs="Times New Roman"/>
                <w:sz w:val="24"/>
                <w:szCs w:val="24"/>
              </w:rPr>
              <w:t>көрсетуі</w:t>
            </w:r>
            <w:r w:rsidRPr="00F87CD6">
              <w:rPr>
                <w:rFonts w:ascii="Times New Roman" w:eastAsia="Times New Roman" w:hAnsi="Times New Roman" w:cs="Times New Roman"/>
                <w:sz w:val="24"/>
                <w:szCs w:val="24"/>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5E6733">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Default="003B10F7" w:rsidP="0022686A">
            <w:pPr>
              <w:spacing w:after="0" w:line="240" w:lineRule="auto"/>
              <w:jc w:val="both"/>
              <w:rPr>
                <w:rFonts w:ascii="Times New Roman" w:eastAsia="Times New Roman" w:hAnsi="Times New Roman" w:cs="Times New Roman"/>
                <w:sz w:val="24"/>
                <w:szCs w:val="24"/>
                <w:lang w:eastAsia="ru-RU"/>
              </w:rPr>
            </w:pPr>
            <w:r w:rsidRPr="00F87CD6">
              <w:rPr>
                <w:rFonts w:ascii="Times New Roman" w:eastAsia="Times New Roman" w:hAnsi="Times New Roman" w:cs="Times New Roman"/>
                <w:sz w:val="24"/>
                <w:szCs w:val="24"/>
                <w:lang w:eastAsia="ru-RU"/>
              </w:rPr>
              <w:t>Мердігердің өнді</w:t>
            </w:r>
            <w:proofErr w:type="gramStart"/>
            <w:r w:rsidRPr="00F87CD6">
              <w:rPr>
                <w:rFonts w:ascii="Times New Roman" w:eastAsia="Times New Roman" w:hAnsi="Times New Roman" w:cs="Times New Roman"/>
                <w:sz w:val="24"/>
                <w:szCs w:val="24"/>
                <w:lang w:eastAsia="ru-RU"/>
              </w:rPr>
              <w:t>р</w:t>
            </w:r>
            <w:proofErr w:type="gramEnd"/>
            <w:r w:rsidRPr="00F87CD6">
              <w:rPr>
                <w:rFonts w:ascii="Times New Roman" w:eastAsia="Times New Roman" w:hAnsi="Times New Roman" w:cs="Times New Roman"/>
                <w:sz w:val="24"/>
                <w:szCs w:val="24"/>
                <w:lang w:eastAsia="ru-RU"/>
              </w:rPr>
              <w:t>іс және тұтыну қалдықтарын жинау, жинақтау, сақтау, залалсыздандыру, тасымалдау, көму кезінде экологиялық, санитариялық-эпидемиологиялық және өзге де талаптарды, сондай-ақ қалдықтарды уақытша жинақтау және сақтау орындарын ұйымдастыруға және күтіп-ұстауға қойылатын талаптарды сақтамауы:</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100</w:t>
            </w: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200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val="kk-KZ" w:eastAsia="ru-RU"/>
              </w:rPr>
              <w:t>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5E6733">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F87CD6" w:rsidRDefault="003B10F7" w:rsidP="0022686A">
            <w:pPr>
              <w:spacing w:after="0" w:line="240" w:lineRule="auto"/>
              <w:jc w:val="both"/>
              <w:rPr>
                <w:rFonts w:ascii="Times New Roman" w:eastAsia="Times New Roman" w:hAnsi="Times New Roman" w:cs="Times New Roman"/>
                <w:sz w:val="24"/>
                <w:szCs w:val="24"/>
                <w:lang w:val="kk-KZ" w:eastAsia="ru-RU"/>
              </w:rPr>
            </w:pPr>
            <w:r w:rsidRPr="00F87CD6">
              <w:rPr>
                <w:rFonts w:ascii="Times New Roman" w:eastAsia="Times New Roman" w:hAnsi="Times New Roman" w:cs="Times New Roman"/>
                <w:sz w:val="24"/>
                <w:szCs w:val="24"/>
                <w:lang w:eastAsia="ru-RU"/>
              </w:rPr>
              <w:t>Топырақтың құнарлы қабатын өз бетінше алып тастау және/немесе жылжыту, жердің бү</w:t>
            </w:r>
            <w:proofErr w:type="gramStart"/>
            <w:r w:rsidRPr="00F87CD6">
              <w:rPr>
                <w:rFonts w:ascii="Times New Roman" w:eastAsia="Times New Roman" w:hAnsi="Times New Roman" w:cs="Times New Roman"/>
                <w:sz w:val="24"/>
                <w:szCs w:val="24"/>
                <w:lang w:eastAsia="ru-RU"/>
              </w:rPr>
              <w:t>л</w:t>
            </w:r>
            <w:proofErr w:type="gramEnd"/>
            <w:r w:rsidRPr="00F87CD6">
              <w:rPr>
                <w:rFonts w:ascii="Times New Roman" w:eastAsia="Times New Roman" w:hAnsi="Times New Roman" w:cs="Times New Roman"/>
                <w:sz w:val="24"/>
                <w:szCs w:val="24"/>
                <w:lang w:eastAsia="ru-RU"/>
              </w:rPr>
              <w:t>інуі</w:t>
            </w:r>
            <w:r w:rsidRPr="00F87CD6">
              <w:rPr>
                <w:rFonts w:ascii="Times New Roman" w:eastAsia="Times New Roman" w:hAnsi="Times New Roman" w:cs="Times New Roman"/>
                <w:sz w:val="24"/>
                <w:szCs w:val="24"/>
                <w:lang w:val="kk-KZ" w:eastAsia="ru-RU"/>
              </w:rPr>
              <w:t>:</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5E6733" w:rsidRDefault="003B10F7" w:rsidP="0022686A">
            <w:pPr>
              <w:shd w:val="clear" w:color="auto" w:fill="FFFFFF"/>
              <w:spacing w:after="0"/>
              <w:jc w:val="both"/>
              <w:textAlignment w:val="baseline"/>
            </w:pPr>
            <w:r>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700</w:t>
            </w: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1000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val="kk-KZ" w:eastAsia="ru-RU"/>
              </w:rPr>
              <w:t>2000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5E6733">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51382E" w:rsidRDefault="003B10F7" w:rsidP="0022686A">
            <w:pPr>
              <w:spacing w:after="0" w:line="240" w:lineRule="auto"/>
              <w:jc w:val="both"/>
              <w:rPr>
                <w:rFonts w:ascii="Times New Roman" w:eastAsia="Times New Roman" w:hAnsi="Times New Roman" w:cs="Times New Roman"/>
                <w:sz w:val="24"/>
                <w:szCs w:val="24"/>
                <w:lang w:val="kk-KZ" w:eastAsia="ru-RU"/>
              </w:rPr>
            </w:pPr>
            <w:r w:rsidRPr="0051382E">
              <w:rPr>
                <w:rFonts w:ascii="Times New Roman" w:eastAsia="Times New Roman" w:hAnsi="Times New Roman" w:cs="Times New Roman"/>
                <w:sz w:val="24"/>
                <w:szCs w:val="24"/>
                <w:lang w:val="kk-KZ" w:eastAsia="ru-RU"/>
              </w:rPr>
              <w:t>Су объектілерінен су алу кезінде белгіленген талаптарды сақтамау не ластанған суларды (сарқынды суларды) су объектілеріне/су жинау алаңдарына/Тапсырыс беруші объектілерінің аумағына ағызу, сарқынды суларды жинауға және тазартуға қойылатын талаптарды, су объектісін пайдалануға арналған шарттың талаптарын сақтамау:</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40</w:t>
            </w: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70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val="kk-KZ" w:eastAsia="ru-RU"/>
              </w:rPr>
              <w:t>140</w:t>
            </w:r>
          </w:p>
        </w:tc>
      </w:tr>
      <w:tr w:rsidR="003B10F7" w:rsidRPr="0002722D"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5E6733">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51382E" w:rsidRDefault="003B10F7" w:rsidP="0022686A">
            <w:pPr>
              <w:spacing w:after="0" w:line="240" w:lineRule="auto"/>
              <w:jc w:val="both"/>
              <w:rPr>
                <w:rFonts w:ascii="Times New Roman" w:eastAsia="Times New Roman" w:hAnsi="Times New Roman" w:cs="Times New Roman"/>
                <w:sz w:val="24"/>
                <w:szCs w:val="24"/>
                <w:lang w:eastAsia="ru-RU"/>
              </w:rPr>
            </w:pPr>
            <w:r w:rsidRPr="0051382E">
              <w:rPr>
                <w:rFonts w:ascii="Times New Roman" w:eastAsia="Times New Roman" w:hAnsi="Times New Roman" w:cs="Times New Roman"/>
                <w:sz w:val="24"/>
                <w:szCs w:val="24"/>
                <w:lang w:eastAsia="ru-RU"/>
              </w:rPr>
              <w:t>Жұмыс алаңын және оған тікелей іргелес аумақты күті</w:t>
            </w:r>
            <w:proofErr w:type="gramStart"/>
            <w:r w:rsidRPr="0051382E">
              <w:rPr>
                <w:rFonts w:ascii="Times New Roman" w:eastAsia="Times New Roman" w:hAnsi="Times New Roman" w:cs="Times New Roman"/>
                <w:sz w:val="24"/>
                <w:szCs w:val="24"/>
                <w:lang w:eastAsia="ru-RU"/>
              </w:rPr>
              <w:t>п</w:t>
            </w:r>
            <w:proofErr w:type="gramEnd"/>
            <w:r w:rsidRPr="0051382E">
              <w:rPr>
                <w:rFonts w:ascii="Times New Roman" w:eastAsia="Times New Roman" w:hAnsi="Times New Roman" w:cs="Times New Roman"/>
                <w:sz w:val="24"/>
                <w:szCs w:val="24"/>
                <w:lang w:eastAsia="ru-RU"/>
              </w:rPr>
              <w:t xml:space="preserve"> ұстау және жинау жөніндегі міндеттерді орындамау:</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hideMark/>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p>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15</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20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100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0" w:type="auto"/>
            <w:tcBorders>
              <w:top w:val="nil"/>
              <w:left w:val="nil"/>
              <w:bottom w:val="single" w:sz="4" w:space="0" w:color="auto"/>
              <w:right w:val="single" w:sz="4" w:space="0" w:color="auto"/>
            </w:tcBorders>
            <w:shd w:val="clear" w:color="auto" w:fill="auto"/>
            <w:vAlign w:val="center"/>
          </w:tcPr>
          <w:p w:rsidR="003B10F7" w:rsidRPr="00647527" w:rsidRDefault="003B10F7" w:rsidP="0022686A">
            <w:pPr>
              <w:spacing w:after="0" w:line="240" w:lineRule="auto"/>
              <w:jc w:val="both"/>
              <w:rPr>
                <w:rFonts w:ascii="Times New Roman" w:eastAsia="Times New Roman" w:hAnsi="Times New Roman" w:cs="Times New Roman"/>
                <w:sz w:val="24"/>
                <w:szCs w:val="24"/>
                <w:lang w:eastAsia="ru-RU"/>
              </w:rPr>
            </w:pPr>
            <w:r w:rsidRPr="0051382E">
              <w:rPr>
                <w:rFonts w:ascii="Times New Roman" w:eastAsia="Times New Roman" w:hAnsi="Times New Roman" w:cs="Times New Roman"/>
                <w:sz w:val="24"/>
                <w:szCs w:val="24"/>
                <w:lang w:val="kk-KZ" w:eastAsia="ru-RU"/>
              </w:rPr>
              <w:t>Мердігерлер қызметкерлерінің Тапсырыс берушінің аумағында арнайы киімсіз, арнайы аяқ киімсіз және жеке қо</w:t>
            </w:r>
            <w:r>
              <w:rPr>
                <w:rFonts w:ascii="Times New Roman" w:eastAsia="Times New Roman" w:hAnsi="Times New Roman" w:cs="Times New Roman"/>
                <w:sz w:val="24"/>
                <w:szCs w:val="24"/>
                <w:lang w:val="kk-KZ" w:eastAsia="ru-RU"/>
              </w:rPr>
              <w:t>рғану құралдарынсыз (ЖҚҚ) болуы</w:t>
            </w:r>
          </w:p>
        </w:tc>
        <w:tc>
          <w:tcPr>
            <w:tcW w:w="0" w:type="auto"/>
            <w:tcBorders>
              <w:top w:val="nil"/>
              <w:left w:val="nil"/>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3B10F7" w:rsidRPr="0075207D"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51382E" w:rsidRDefault="003B10F7" w:rsidP="0022686A">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w:t>
            </w:r>
          </w:p>
        </w:tc>
        <w:tc>
          <w:tcPr>
            <w:tcW w:w="0" w:type="auto"/>
            <w:tcBorders>
              <w:top w:val="nil"/>
              <w:left w:val="nil"/>
              <w:bottom w:val="single" w:sz="4" w:space="0" w:color="auto"/>
              <w:right w:val="single" w:sz="4" w:space="0" w:color="auto"/>
            </w:tcBorders>
            <w:shd w:val="clear" w:color="auto" w:fill="auto"/>
            <w:vAlign w:val="center"/>
          </w:tcPr>
          <w:p w:rsidR="003B10F7" w:rsidRPr="0051382E" w:rsidRDefault="003B10F7" w:rsidP="0022686A">
            <w:pPr>
              <w:spacing w:after="0" w:line="240" w:lineRule="auto"/>
              <w:rPr>
                <w:rFonts w:ascii="Times New Roman" w:eastAsia="Times New Roman" w:hAnsi="Times New Roman" w:cs="Times New Roman"/>
                <w:sz w:val="24"/>
                <w:szCs w:val="24"/>
                <w:lang w:val="kk-KZ" w:eastAsia="ru-RU"/>
              </w:rPr>
            </w:pPr>
            <w:r w:rsidRPr="0051382E">
              <w:rPr>
                <w:rFonts w:ascii="Times New Roman" w:hAnsi="Times New Roman" w:cs="Times New Roman"/>
                <w:sz w:val="24"/>
                <w:szCs w:val="24"/>
                <w:lang w:val="kk-KZ"/>
              </w:rPr>
              <w:t xml:space="preserve">Тапсырыс берушінің Объектілерінде қаңғыбас жануарлардың болуы, сондай-ақ Мердігердің Қызметкерлерін иттердің </w:t>
            </w:r>
            <w:r w:rsidRPr="0051382E">
              <w:rPr>
                <w:rFonts w:ascii="Times New Roman" w:hAnsi="Times New Roman" w:cs="Times New Roman"/>
                <w:sz w:val="24"/>
                <w:szCs w:val="24"/>
                <w:lang w:val="kk-KZ"/>
              </w:rPr>
              <w:lastRenderedPageBreak/>
              <w:t>немесе басқа да жануарлардың анықталуы</w:t>
            </w:r>
          </w:p>
        </w:tc>
        <w:tc>
          <w:tcPr>
            <w:tcW w:w="0" w:type="auto"/>
            <w:tcBorders>
              <w:top w:val="nil"/>
              <w:left w:val="nil"/>
              <w:bottom w:val="single" w:sz="4" w:space="0" w:color="auto"/>
              <w:right w:val="single" w:sz="4" w:space="0" w:color="auto"/>
            </w:tcBorders>
            <w:shd w:val="clear" w:color="auto" w:fill="auto"/>
            <w:vAlign w:val="center"/>
          </w:tcPr>
          <w:p w:rsidR="003B10F7" w:rsidRPr="0051382E" w:rsidRDefault="003B10F7" w:rsidP="0022686A">
            <w:pPr>
              <w:spacing w:after="0" w:line="240" w:lineRule="auto"/>
              <w:jc w:val="center"/>
              <w:rPr>
                <w:rFonts w:ascii="Times New Roman" w:eastAsia="Times New Roman" w:hAnsi="Times New Roman" w:cs="Times New Roman"/>
                <w:sz w:val="24"/>
                <w:szCs w:val="24"/>
                <w:lang w:val="kk-KZ" w:eastAsia="ru-RU"/>
              </w:rPr>
            </w:pP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hAnsi="Times New Roman" w:cs="Times New Roman"/>
                <w:sz w:val="24"/>
                <w:szCs w:val="24"/>
              </w:rPr>
            </w:pPr>
            <w:r w:rsidRPr="00970B2B">
              <w:rPr>
                <w:rFonts w:ascii="Times New Roman" w:hAnsi="Times New Roman" w:cs="Times New Roman"/>
                <w:sz w:val="24"/>
                <w:szCs w:val="24"/>
              </w:rPr>
              <w:t>Мердігердің Мердігер Қызметкерлері</w:t>
            </w:r>
            <w:proofErr w:type="gramStart"/>
            <w:r w:rsidRPr="00970B2B">
              <w:rPr>
                <w:rFonts w:ascii="Times New Roman" w:hAnsi="Times New Roman" w:cs="Times New Roman"/>
                <w:sz w:val="24"/>
                <w:szCs w:val="24"/>
              </w:rPr>
              <w:t>нің ж</w:t>
            </w:r>
            <w:proofErr w:type="gramEnd"/>
            <w:r w:rsidRPr="00970B2B">
              <w:rPr>
                <w:rFonts w:ascii="Times New Roman" w:hAnsi="Times New Roman" w:cs="Times New Roman"/>
                <w:sz w:val="24"/>
                <w:szCs w:val="24"/>
              </w:rPr>
              <w:t xml:space="preserve">ұмыс орындарын: </w:t>
            </w:r>
          </w:p>
          <w:p w:rsidR="003B10F7" w:rsidRPr="00970B2B" w:rsidRDefault="003B10F7" w:rsidP="0022686A">
            <w:pPr>
              <w:spacing w:after="0" w:line="240" w:lineRule="auto"/>
              <w:jc w:val="both"/>
              <w:rPr>
                <w:rFonts w:ascii="Times New Roman" w:hAnsi="Times New Roman" w:cs="Times New Roman"/>
                <w:sz w:val="24"/>
                <w:szCs w:val="24"/>
              </w:rPr>
            </w:pPr>
            <w:r w:rsidRPr="00970B2B">
              <w:rPr>
                <w:rFonts w:ascii="Times New Roman" w:hAnsi="Times New Roman" w:cs="Times New Roman"/>
                <w:sz w:val="24"/>
                <w:szCs w:val="24"/>
              </w:rPr>
              <w:t xml:space="preserve">1) бастапқы өрт сөндіру құралдарымен; </w:t>
            </w:r>
          </w:p>
          <w:p w:rsidR="003B10F7" w:rsidRPr="00970B2B" w:rsidRDefault="003B10F7" w:rsidP="0022686A">
            <w:pPr>
              <w:spacing w:after="0" w:line="240" w:lineRule="auto"/>
              <w:jc w:val="both"/>
              <w:rPr>
                <w:rFonts w:ascii="Times New Roman" w:hAnsi="Times New Roman" w:cs="Times New Roman"/>
                <w:sz w:val="24"/>
                <w:szCs w:val="24"/>
              </w:rPr>
            </w:pPr>
            <w:r w:rsidRPr="00970B2B">
              <w:rPr>
                <w:rFonts w:ascii="Times New Roman" w:hAnsi="Times New Roman" w:cs="Times New Roman"/>
                <w:sz w:val="24"/>
                <w:szCs w:val="24"/>
              </w:rPr>
              <w:t>2) ұжымдық қорғ</w:t>
            </w:r>
            <w:proofErr w:type="gramStart"/>
            <w:r w:rsidRPr="00970B2B">
              <w:rPr>
                <w:rFonts w:ascii="Times New Roman" w:hAnsi="Times New Roman" w:cs="Times New Roman"/>
                <w:sz w:val="24"/>
                <w:szCs w:val="24"/>
              </w:rPr>
              <w:t>ау</w:t>
            </w:r>
            <w:proofErr w:type="gramEnd"/>
            <w:r w:rsidRPr="00970B2B">
              <w:rPr>
                <w:rFonts w:ascii="Times New Roman" w:hAnsi="Times New Roman" w:cs="Times New Roman"/>
                <w:sz w:val="24"/>
                <w:szCs w:val="24"/>
              </w:rPr>
              <w:t xml:space="preserve"> құралдарымен; </w:t>
            </w:r>
          </w:p>
          <w:p w:rsidR="003B10F7" w:rsidRPr="00970B2B" w:rsidRDefault="003B10F7" w:rsidP="0022686A">
            <w:pPr>
              <w:spacing w:after="0" w:line="240" w:lineRule="auto"/>
              <w:jc w:val="both"/>
              <w:rPr>
                <w:rFonts w:ascii="Times New Roman" w:hAnsi="Times New Roman" w:cs="Times New Roman"/>
                <w:sz w:val="24"/>
                <w:szCs w:val="24"/>
              </w:rPr>
            </w:pPr>
            <w:r w:rsidRPr="00970B2B">
              <w:rPr>
                <w:rFonts w:ascii="Times New Roman" w:hAnsi="Times New Roman" w:cs="Times New Roman"/>
                <w:sz w:val="24"/>
                <w:szCs w:val="24"/>
              </w:rPr>
              <w:t>3) алғашқы медициналық көмек көрсету дә</w:t>
            </w:r>
            <w:proofErr w:type="gramStart"/>
            <w:r w:rsidRPr="00970B2B">
              <w:rPr>
                <w:rFonts w:ascii="Times New Roman" w:hAnsi="Times New Roman" w:cs="Times New Roman"/>
                <w:sz w:val="24"/>
                <w:szCs w:val="24"/>
              </w:rPr>
              <w:t>р</w:t>
            </w:r>
            <w:proofErr w:type="gramEnd"/>
            <w:r w:rsidRPr="00970B2B">
              <w:rPr>
                <w:rFonts w:ascii="Times New Roman" w:hAnsi="Times New Roman" w:cs="Times New Roman"/>
                <w:sz w:val="24"/>
                <w:szCs w:val="24"/>
              </w:rPr>
              <w:t xml:space="preserve">ілерінің қобдишасымен; </w:t>
            </w:r>
          </w:p>
          <w:p w:rsidR="003B10F7" w:rsidRPr="00970B2B" w:rsidRDefault="003B10F7" w:rsidP="0022686A">
            <w:pPr>
              <w:spacing w:after="0" w:line="240" w:lineRule="auto"/>
              <w:jc w:val="both"/>
              <w:rPr>
                <w:rFonts w:ascii="Times New Roman" w:hAnsi="Times New Roman" w:cs="Times New Roman"/>
                <w:sz w:val="24"/>
                <w:szCs w:val="24"/>
              </w:rPr>
            </w:pPr>
            <w:r w:rsidRPr="00970B2B">
              <w:rPr>
                <w:rFonts w:ascii="Times New Roman" w:hAnsi="Times New Roman" w:cs="Times New Roman"/>
                <w:sz w:val="24"/>
                <w:szCs w:val="24"/>
              </w:rPr>
              <w:t xml:space="preserve">4) жерге қосатын құрылғылармен; </w:t>
            </w:r>
          </w:p>
          <w:p w:rsidR="003B10F7" w:rsidRPr="00970B2B" w:rsidRDefault="003B10F7" w:rsidP="0022686A">
            <w:pPr>
              <w:spacing w:after="0" w:line="240" w:lineRule="auto"/>
              <w:jc w:val="both"/>
              <w:rPr>
                <w:rFonts w:ascii="Times New Roman" w:hAnsi="Times New Roman" w:cs="Times New Roman"/>
                <w:sz w:val="24"/>
                <w:szCs w:val="24"/>
              </w:rPr>
            </w:pPr>
            <w:r w:rsidRPr="00970B2B">
              <w:rPr>
                <w:rFonts w:ascii="Times New Roman" w:hAnsi="Times New Roman" w:cs="Times New Roman"/>
                <w:sz w:val="24"/>
                <w:szCs w:val="24"/>
              </w:rPr>
              <w:t xml:space="preserve">5) жарылу қаупі бар электр жарықтандыру; </w:t>
            </w:r>
          </w:p>
          <w:p w:rsidR="003B10F7" w:rsidRPr="003F3CCD" w:rsidRDefault="003B10F7" w:rsidP="0022686A">
            <w:pPr>
              <w:spacing w:after="0" w:line="240" w:lineRule="auto"/>
              <w:rPr>
                <w:rFonts w:ascii="Times New Roman" w:eastAsia="Times New Roman" w:hAnsi="Times New Roman" w:cs="Times New Roman"/>
                <w:sz w:val="24"/>
                <w:szCs w:val="24"/>
                <w:lang w:eastAsia="ru-RU"/>
              </w:rPr>
            </w:pPr>
            <w:r w:rsidRPr="00970B2B">
              <w:rPr>
                <w:rFonts w:ascii="Times New Roman" w:hAnsi="Times New Roman" w:cs="Times New Roman"/>
                <w:sz w:val="24"/>
                <w:szCs w:val="24"/>
              </w:rPr>
              <w:t>6) ескерту белгілермен және плакаттармен қамтамасыз етпеуі</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rPr>
              <w:t>Дұрыс істемейті</w:t>
            </w:r>
            <w:proofErr w:type="gramStart"/>
            <w:r w:rsidRPr="00970B2B">
              <w:rPr>
                <w:rFonts w:ascii="Times New Roman" w:hAnsi="Times New Roman" w:cs="Times New Roman"/>
                <w:sz w:val="24"/>
                <w:szCs w:val="24"/>
              </w:rPr>
              <w:t>н ж</w:t>
            </w:r>
            <w:proofErr w:type="gramEnd"/>
            <w:r w:rsidRPr="00970B2B">
              <w:rPr>
                <w:rFonts w:ascii="Times New Roman" w:hAnsi="Times New Roman" w:cs="Times New Roman"/>
                <w:sz w:val="24"/>
                <w:szCs w:val="24"/>
              </w:rPr>
              <w:t>әне/немесе сынақтан өтпеген құралмен жұмыстарды орындау және/немесе вахтаны/бригаданы/ауысымды қажетті құралмен және жабдықпен толық жинақтамау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eastAsia="Times New Roman" w:hAnsi="Times New Roman" w:cs="Times New Roman"/>
                <w:sz w:val="24"/>
                <w:szCs w:val="24"/>
                <w:lang w:eastAsia="ru-RU"/>
              </w:rPr>
              <w:t xml:space="preserve">Экологиялық </w:t>
            </w:r>
            <w:proofErr w:type="gramStart"/>
            <w:r w:rsidRPr="00970B2B">
              <w:rPr>
                <w:rFonts w:ascii="Times New Roman" w:eastAsia="Times New Roman" w:hAnsi="Times New Roman" w:cs="Times New Roman"/>
                <w:sz w:val="24"/>
                <w:szCs w:val="24"/>
                <w:lang w:eastAsia="ru-RU"/>
              </w:rPr>
              <w:t>р</w:t>
            </w:r>
            <w:proofErr w:type="gramEnd"/>
            <w:r w:rsidRPr="00970B2B">
              <w:rPr>
                <w:rFonts w:ascii="Times New Roman" w:eastAsia="Times New Roman" w:hAnsi="Times New Roman" w:cs="Times New Roman"/>
                <w:sz w:val="24"/>
                <w:szCs w:val="24"/>
                <w:lang w:eastAsia="ru-RU"/>
              </w:rPr>
              <w:t>ұқсат шарттарын орындамау:</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50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150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300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tcPr>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eastAsia="Times New Roman" w:hAnsi="Times New Roman" w:cs="Times New Roman"/>
                <w:sz w:val="24"/>
                <w:szCs w:val="24"/>
                <w:lang w:eastAsia="ru-RU"/>
              </w:rPr>
              <w:t>Қалдықтарды жинақтау немесе көму лимиттері</w:t>
            </w:r>
            <w:proofErr w:type="gramStart"/>
            <w:r w:rsidRPr="00970B2B">
              <w:rPr>
                <w:rFonts w:ascii="Times New Roman" w:eastAsia="Times New Roman" w:hAnsi="Times New Roman" w:cs="Times New Roman"/>
                <w:sz w:val="24"/>
                <w:szCs w:val="24"/>
                <w:lang w:eastAsia="ru-RU"/>
              </w:rPr>
              <w:t>н б</w:t>
            </w:r>
            <w:proofErr w:type="gramEnd"/>
            <w:r w:rsidRPr="00970B2B">
              <w:rPr>
                <w:rFonts w:ascii="Times New Roman" w:eastAsia="Times New Roman" w:hAnsi="Times New Roman" w:cs="Times New Roman"/>
                <w:sz w:val="24"/>
                <w:szCs w:val="24"/>
                <w:lang w:eastAsia="ru-RU"/>
              </w:rPr>
              <w:t>ұзу</w:t>
            </w:r>
          </w:p>
        </w:tc>
        <w:tc>
          <w:tcPr>
            <w:tcW w:w="0" w:type="auto"/>
            <w:tcBorders>
              <w:top w:val="nil"/>
              <w:left w:val="nil"/>
              <w:bottom w:val="single" w:sz="4" w:space="0" w:color="auto"/>
              <w:right w:val="single" w:sz="4" w:space="0" w:color="auto"/>
            </w:tcBorders>
            <w:shd w:val="clear" w:color="auto" w:fill="auto"/>
            <w:vAlign w:val="center"/>
          </w:tcPr>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400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tcPr>
          <w:p w:rsidR="003B10F7"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eastAsia="Times New Roman" w:hAnsi="Times New Roman" w:cs="Times New Roman"/>
                <w:sz w:val="24"/>
                <w:szCs w:val="24"/>
                <w:lang w:eastAsia="ru-RU"/>
              </w:rPr>
              <w:t xml:space="preserve">Шығарындылардағы ластаушы заттар құрамының нормативтерінен асып түсетін көлік және </w:t>
            </w:r>
            <w:proofErr w:type="gramStart"/>
            <w:r w:rsidRPr="00970B2B">
              <w:rPr>
                <w:rFonts w:ascii="Times New Roman" w:eastAsia="Times New Roman" w:hAnsi="Times New Roman" w:cs="Times New Roman"/>
                <w:sz w:val="24"/>
                <w:szCs w:val="24"/>
                <w:lang w:eastAsia="ru-RU"/>
              </w:rPr>
              <w:t>бас</w:t>
            </w:r>
            <w:proofErr w:type="gramEnd"/>
            <w:r w:rsidRPr="00970B2B">
              <w:rPr>
                <w:rFonts w:ascii="Times New Roman" w:eastAsia="Times New Roman" w:hAnsi="Times New Roman" w:cs="Times New Roman"/>
                <w:sz w:val="24"/>
                <w:szCs w:val="24"/>
                <w:lang w:eastAsia="ru-RU"/>
              </w:rPr>
              <w:t>қа да жылжымалы құралдарды пайдалануға шығару:</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val="kk-KZ" w:eastAsia="ru-RU"/>
              </w:rPr>
              <w:t>2</w:t>
            </w:r>
            <w:r w:rsidRPr="005E6733">
              <w:rPr>
                <w:rFonts w:ascii="Times New Roman" w:eastAsia="Times New Roman" w:hAnsi="Times New Roman" w:cs="Times New Roman"/>
                <w:sz w:val="24"/>
                <w:szCs w:val="24"/>
                <w:lang w:eastAsia="ru-RU"/>
              </w:rPr>
              <w:t>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40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100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0" w:type="auto"/>
            <w:tcBorders>
              <w:top w:val="nil"/>
              <w:left w:val="nil"/>
              <w:bottom w:val="single" w:sz="4" w:space="0" w:color="auto"/>
              <w:right w:val="single" w:sz="4" w:space="0" w:color="auto"/>
            </w:tcBorders>
            <w:shd w:val="clear" w:color="auto" w:fill="auto"/>
            <w:vAlign w:val="center"/>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eastAsia="Times New Roman" w:hAnsi="Times New Roman" w:cs="Times New Roman"/>
                <w:sz w:val="24"/>
                <w:szCs w:val="24"/>
                <w:lang w:eastAsia="ru-RU"/>
              </w:rPr>
              <w:t xml:space="preserve">ҚОҚ бойынша есептілікті </w:t>
            </w:r>
            <w:proofErr w:type="gramStart"/>
            <w:r w:rsidRPr="00970B2B">
              <w:rPr>
                <w:rFonts w:ascii="Times New Roman" w:eastAsia="Times New Roman" w:hAnsi="Times New Roman" w:cs="Times New Roman"/>
                <w:sz w:val="24"/>
                <w:szCs w:val="24"/>
                <w:lang w:eastAsia="ru-RU"/>
              </w:rPr>
              <w:t>уа</w:t>
            </w:r>
            <w:proofErr w:type="gramEnd"/>
            <w:r w:rsidRPr="00970B2B">
              <w:rPr>
                <w:rFonts w:ascii="Times New Roman" w:eastAsia="Times New Roman" w:hAnsi="Times New Roman" w:cs="Times New Roman"/>
                <w:sz w:val="24"/>
                <w:szCs w:val="24"/>
                <w:lang w:eastAsia="ru-RU"/>
              </w:rPr>
              <w:t>қтылы ұсыну және оны ұсынудың ашықтығы:</w:t>
            </w:r>
          </w:p>
          <w:p w:rsidR="003B10F7" w:rsidRPr="00ED7E1A" w:rsidRDefault="003B10F7" w:rsidP="0022686A">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w:t>
            </w:r>
            <w:r w:rsidRPr="00ED7E1A">
              <w:rPr>
                <w:rFonts w:ascii="Times New Roman" w:hAnsi="Times New Roman" w:cs="Times New Roman"/>
                <w:color w:val="000000"/>
                <w:spacing w:val="2"/>
                <w:sz w:val="24"/>
                <w:szCs w:val="24"/>
                <w:shd w:val="clear" w:color="auto" w:fill="FFFFFF"/>
                <w:lang w:val="kk-KZ"/>
              </w:rPr>
              <w:t xml:space="preserve"> шарттың сомасы 5-</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10 млн. теңгеге дейін;</w:t>
            </w:r>
          </w:p>
          <w:p w:rsidR="003B10F7" w:rsidRDefault="003B10F7" w:rsidP="0022686A">
            <w:pPr>
              <w:spacing w:after="0" w:line="240" w:lineRule="auto"/>
              <w:jc w:val="both"/>
              <w:rPr>
                <w:rFonts w:ascii="Times New Roman" w:hAnsi="Times New Roman" w:cs="Times New Roman"/>
                <w:color w:val="000000"/>
                <w:spacing w:val="2"/>
                <w:sz w:val="24"/>
                <w:szCs w:val="24"/>
                <w:shd w:val="clear" w:color="auto" w:fill="FFFFFF"/>
              </w:rPr>
            </w:pPr>
            <w:r w:rsidRPr="005E6733">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w:t>
            </w:r>
            <w:r>
              <w:rPr>
                <w:rFonts w:ascii="Times New Roman" w:hAnsi="Times New Roman" w:cs="Times New Roman"/>
                <w:color w:val="000000"/>
                <w:spacing w:val="2"/>
                <w:sz w:val="24"/>
                <w:szCs w:val="24"/>
                <w:shd w:val="clear" w:color="auto" w:fill="FFFFFF"/>
                <w:lang w:val="kk-KZ"/>
              </w:rPr>
              <w:t>асы 10</w:t>
            </w:r>
            <w:r w:rsidRPr="00ED7E1A">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дан</w:t>
            </w:r>
            <w:r w:rsidRPr="00ED7E1A">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lang w:val="kk-KZ"/>
              </w:rPr>
              <w:t>5</w:t>
            </w:r>
            <w:r w:rsidRPr="00ED7E1A">
              <w:rPr>
                <w:rFonts w:ascii="Times New Roman" w:hAnsi="Times New Roman" w:cs="Times New Roman"/>
                <w:color w:val="000000"/>
                <w:spacing w:val="2"/>
                <w:sz w:val="24"/>
                <w:szCs w:val="24"/>
                <w:shd w:val="clear" w:color="auto" w:fill="FFFFFF"/>
                <w:lang w:val="kk-KZ"/>
              </w:rPr>
              <w:t>0 млн. теңгеге дейін;</w:t>
            </w:r>
          </w:p>
          <w:p w:rsidR="003B10F7" w:rsidRPr="005E6733" w:rsidRDefault="003B10F7" w:rsidP="0022686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pacing w:val="2"/>
                <w:sz w:val="24"/>
                <w:szCs w:val="24"/>
                <w:shd w:val="clear" w:color="auto" w:fill="FFFFFF"/>
                <w:lang w:val="kk-KZ"/>
              </w:rPr>
              <w:t xml:space="preserve">- </w:t>
            </w:r>
            <w:r w:rsidRPr="00ED7E1A">
              <w:rPr>
                <w:rFonts w:ascii="Times New Roman" w:hAnsi="Times New Roman" w:cs="Times New Roman"/>
                <w:color w:val="000000"/>
                <w:spacing w:val="2"/>
                <w:sz w:val="24"/>
                <w:szCs w:val="24"/>
                <w:shd w:val="clear" w:color="auto" w:fill="FFFFFF"/>
                <w:lang w:val="kk-KZ"/>
              </w:rPr>
              <w:t>шарттың сомасы 50 млн. теңгеден асады</w:t>
            </w:r>
          </w:p>
        </w:tc>
        <w:tc>
          <w:tcPr>
            <w:tcW w:w="0" w:type="auto"/>
            <w:tcBorders>
              <w:top w:val="nil"/>
              <w:left w:val="nil"/>
              <w:bottom w:val="single" w:sz="4" w:space="0" w:color="auto"/>
              <w:right w:val="single" w:sz="4" w:space="0" w:color="auto"/>
            </w:tcBorders>
            <w:shd w:val="clear" w:color="auto" w:fill="auto"/>
            <w:vAlign w:val="bottom"/>
          </w:tcPr>
          <w:p w:rsidR="003B10F7" w:rsidRPr="005E6733" w:rsidRDefault="003B10F7" w:rsidP="0022686A">
            <w:pPr>
              <w:spacing w:after="0" w:line="240" w:lineRule="auto"/>
              <w:jc w:val="center"/>
              <w:rPr>
                <w:rFonts w:ascii="Times New Roman" w:eastAsia="Times New Roman" w:hAnsi="Times New Roman" w:cs="Times New Roman"/>
                <w:sz w:val="24"/>
                <w:szCs w:val="24"/>
                <w:lang w:val="kk-KZ" w:eastAsia="ru-RU"/>
              </w:rPr>
            </w:pPr>
            <w:r w:rsidRPr="005E6733">
              <w:rPr>
                <w:rFonts w:ascii="Times New Roman" w:eastAsia="Times New Roman" w:hAnsi="Times New Roman" w:cs="Times New Roman"/>
                <w:sz w:val="24"/>
                <w:szCs w:val="24"/>
                <w:lang w:val="kk-KZ" w:eastAsia="ru-RU"/>
              </w:rPr>
              <w:t>100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150</w:t>
            </w:r>
          </w:p>
          <w:p w:rsidR="003B10F7" w:rsidRPr="005E6733" w:rsidRDefault="003B10F7" w:rsidP="0022686A">
            <w:pPr>
              <w:spacing w:after="0" w:line="240" w:lineRule="auto"/>
              <w:jc w:val="center"/>
              <w:rPr>
                <w:rFonts w:ascii="Times New Roman" w:eastAsia="Times New Roman" w:hAnsi="Times New Roman" w:cs="Times New Roman"/>
                <w:sz w:val="24"/>
                <w:szCs w:val="24"/>
                <w:lang w:eastAsia="ru-RU"/>
              </w:rPr>
            </w:pPr>
            <w:r w:rsidRPr="005E6733">
              <w:rPr>
                <w:rFonts w:ascii="Times New Roman" w:eastAsia="Times New Roman" w:hAnsi="Times New Roman" w:cs="Times New Roman"/>
                <w:sz w:val="24"/>
                <w:szCs w:val="24"/>
                <w:lang w:eastAsia="ru-RU"/>
              </w:rPr>
              <w:t>200</w:t>
            </w:r>
          </w:p>
        </w:tc>
      </w:tr>
      <w:tr w:rsidR="003B10F7" w:rsidRPr="00D3559E" w:rsidTr="002268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proofErr w:type="gramStart"/>
            <w:r w:rsidRPr="00970B2B">
              <w:rPr>
                <w:rFonts w:ascii="Times New Roman" w:hAnsi="Times New Roman" w:cs="Times New Roman"/>
                <w:sz w:val="24"/>
                <w:szCs w:val="24"/>
              </w:rPr>
              <w:t>Шартта көзделген Тапсырыс берушімен алдын ала жазбаша келісімсіз Қосалқы мердігерді тарту</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1 200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rPr>
              <w:t>Сақтау міндеті осы Шартта (осы Қосымшасының жекелеген тармақтарында көзделген бұзушылықтарды есептемегенде) көзделген Тапсырыс берушінің ЕҚ, ӨҚ және</w:t>
            </w:r>
            <w:proofErr w:type="gramStart"/>
            <w:r w:rsidRPr="00970B2B">
              <w:rPr>
                <w:rFonts w:ascii="Times New Roman" w:hAnsi="Times New Roman" w:cs="Times New Roman"/>
                <w:sz w:val="24"/>
                <w:szCs w:val="24"/>
              </w:rPr>
              <w:t xml:space="preserve"> ҚО</w:t>
            </w:r>
            <w:proofErr w:type="gramEnd"/>
            <w:r w:rsidRPr="00970B2B">
              <w:rPr>
                <w:rFonts w:ascii="Times New Roman" w:hAnsi="Times New Roman" w:cs="Times New Roman"/>
                <w:sz w:val="24"/>
                <w:szCs w:val="24"/>
              </w:rPr>
              <w:t>Қ саласындағы ішкі реттеуші құжаттарының талаптарын бұзуы</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rPr>
              <w:t xml:space="preserve">Тапсырыс берушінің Объектілерінде Тапсырыс беруші белгілеген тәртіппен ресімделмеген немесе жарамсыз </w:t>
            </w:r>
            <w:proofErr w:type="gramStart"/>
            <w:r w:rsidRPr="00970B2B">
              <w:rPr>
                <w:rFonts w:ascii="Times New Roman" w:hAnsi="Times New Roman" w:cs="Times New Roman"/>
                <w:sz w:val="24"/>
                <w:szCs w:val="24"/>
              </w:rPr>
              <w:t>р</w:t>
            </w:r>
            <w:proofErr w:type="gramEnd"/>
            <w:r w:rsidRPr="00970B2B">
              <w:rPr>
                <w:rFonts w:ascii="Times New Roman" w:hAnsi="Times New Roman" w:cs="Times New Roman"/>
                <w:sz w:val="24"/>
                <w:szCs w:val="24"/>
              </w:rPr>
              <w:t>ұқсатнамамен Мердігердің Қызметкерлерін және/немесе жерүсті көлік құралдарын жұмыстарды орындауға/қызметтерді көрсетуге жіберу/рұқсат ету, жеке рұқсатнаманы басқа тұлғаларға беру, жеке рұқсатнамамен өзге тұлғаларды Тапсырыс берушінің Объектілері</w:t>
            </w:r>
            <w:proofErr w:type="gramStart"/>
            <w:r w:rsidRPr="00970B2B">
              <w:rPr>
                <w:rFonts w:ascii="Times New Roman" w:hAnsi="Times New Roman" w:cs="Times New Roman"/>
                <w:sz w:val="24"/>
                <w:szCs w:val="24"/>
              </w:rPr>
              <w:t>не ж</w:t>
            </w:r>
            <w:proofErr w:type="gramEnd"/>
            <w:r w:rsidRPr="00970B2B">
              <w:rPr>
                <w:rFonts w:ascii="Times New Roman" w:hAnsi="Times New Roman" w:cs="Times New Roman"/>
                <w:sz w:val="24"/>
                <w:szCs w:val="24"/>
              </w:rPr>
              <w:t>іберу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kk-KZ" w:eastAsia="ru-RU"/>
              </w:rPr>
              <w:t>3</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hAnsi="Times New Roman" w:cs="Times New Roman"/>
                <w:sz w:val="24"/>
                <w:szCs w:val="24"/>
                <w:lang w:val="en-US"/>
              </w:rPr>
            </w:pPr>
            <w:r w:rsidRPr="00970B2B">
              <w:rPr>
                <w:rFonts w:ascii="Times New Roman" w:hAnsi="Times New Roman" w:cs="Times New Roman"/>
                <w:sz w:val="24"/>
                <w:szCs w:val="24"/>
              </w:rPr>
              <w:t>Тапсырыс</w:t>
            </w:r>
            <w:r w:rsidRPr="00970B2B">
              <w:rPr>
                <w:rFonts w:ascii="Times New Roman" w:hAnsi="Times New Roman" w:cs="Times New Roman"/>
                <w:sz w:val="24"/>
                <w:szCs w:val="24"/>
                <w:lang w:val="en-US"/>
              </w:rPr>
              <w:t xml:space="preserve"> </w:t>
            </w:r>
            <w:r w:rsidRPr="00970B2B">
              <w:rPr>
                <w:rFonts w:ascii="Times New Roman" w:hAnsi="Times New Roman" w:cs="Times New Roman"/>
                <w:sz w:val="24"/>
                <w:szCs w:val="24"/>
              </w:rPr>
              <w:t>беруші</w:t>
            </w:r>
            <w:r w:rsidRPr="00970B2B">
              <w:rPr>
                <w:rFonts w:ascii="Times New Roman" w:hAnsi="Times New Roman" w:cs="Times New Roman"/>
                <w:sz w:val="24"/>
                <w:szCs w:val="24"/>
                <w:lang w:val="en-US"/>
              </w:rPr>
              <w:t xml:space="preserve"> </w:t>
            </w:r>
            <w:r w:rsidRPr="00970B2B">
              <w:rPr>
                <w:rFonts w:ascii="Times New Roman" w:hAnsi="Times New Roman" w:cs="Times New Roman"/>
                <w:sz w:val="24"/>
                <w:szCs w:val="24"/>
              </w:rPr>
              <w:t>Объектілерінің</w:t>
            </w:r>
            <w:r w:rsidRPr="00970B2B">
              <w:rPr>
                <w:rFonts w:ascii="Times New Roman" w:hAnsi="Times New Roman" w:cs="Times New Roman"/>
                <w:sz w:val="24"/>
                <w:szCs w:val="24"/>
                <w:lang w:val="en-US"/>
              </w:rPr>
              <w:t xml:space="preserve"> </w:t>
            </w:r>
            <w:r w:rsidRPr="00970B2B">
              <w:rPr>
                <w:rFonts w:ascii="Times New Roman" w:hAnsi="Times New Roman" w:cs="Times New Roman"/>
                <w:sz w:val="24"/>
                <w:szCs w:val="24"/>
              </w:rPr>
              <w:t>аумағына</w:t>
            </w:r>
            <w:r w:rsidRPr="00970B2B">
              <w:rPr>
                <w:rFonts w:ascii="Times New Roman" w:hAnsi="Times New Roman" w:cs="Times New Roman"/>
                <w:sz w:val="24"/>
                <w:szCs w:val="24"/>
                <w:lang w:val="en-US"/>
              </w:rPr>
              <w:t xml:space="preserve">: </w:t>
            </w:r>
          </w:p>
          <w:p w:rsidR="003B10F7" w:rsidRPr="00970B2B" w:rsidRDefault="003B10F7" w:rsidP="003B10F7">
            <w:pPr>
              <w:pStyle w:val="a7"/>
              <w:numPr>
                <w:ilvl w:val="0"/>
                <w:numId w:val="33"/>
              </w:numPr>
              <w:tabs>
                <w:tab w:val="left" w:pos="239"/>
              </w:tabs>
              <w:spacing w:after="0" w:line="240" w:lineRule="auto"/>
              <w:ind w:left="0" w:firstLine="0"/>
              <w:jc w:val="both"/>
              <w:rPr>
                <w:rFonts w:ascii="Times New Roman" w:hAnsi="Times New Roman"/>
                <w:sz w:val="24"/>
                <w:szCs w:val="24"/>
                <w:lang w:val="kk-KZ"/>
              </w:rPr>
            </w:pPr>
            <w:r w:rsidRPr="00970B2B">
              <w:rPr>
                <w:rFonts w:ascii="Times New Roman" w:hAnsi="Times New Roman"/>
                <w:sz w:val="24"/>
                <w:szCs w:val="24"/>
                <w:lang w:val="kk-KZ"/>
              </w:rPr>
              <w:t xml:space="preserve">тасымалдау және сақтау кезінде белгіленген қауіпсіздік қағидалары мен нормалары сақталғанда, Тапсырыс берушінің өкілдері санкциялаған жағдайларды есептемегенде, жарылғыш заттар мен жарылғыш құрылғыларды, </w:t>
            </w:r>
            <w:r w:rsidRPr="00970B2B">
              <w:rPr>
                <w:rFonts w:ascii="Times New Roman" w:hAnsi="Times New Roman"/>
                <w:sz w:val="24"/>
                <w:szCs w:val="24"/>
                <w:lang w:val="kk-KZ"/>
              </w:rPr>
              <w:lastRenderedPageBreak/>
              <w:t>радиоактивті, тез тұтанғыш, уландыратын, улы, күшті әсер ететін химиялық белсенді заттарды;</w:t>
            </w:r>
          </w:p>
          <w:p w:rsidR="003B10F7" w:rsidRPr="00970B2B" w:rsidRDefault="003B10F7" w:rsidP="003B10F7">
            <w:pPr>
              <w:pStyle w:val="a7"/>
              <w:numPr>
                <w:ilvl w:val="0"/>
                <w:numId w:val="33"/>
              </w:numPr>
              <w:tabs>
                <w:tab w:val="left" w:pos="208"/>
              </w:tabs>
              <w:spacing w:after="0" w:line="240" w:lineRule="auto"/>
              <w:ind w:left="0" w:firstLine="0"/>
              <w:jc w:val="both"/>
              <w:rPr>
                <w:rFonts w:ascii="Times New Roman" w:hAnsi="Times New Roman"/>
                <w:sz w:val="24"/>
                <w:szCs w:val="24"/>
                <w:lang w:val="kk-KZ"/>
              </w:rPr>
            </w:pPr>
            <w:r w:rsidRPr="00970B2B">
              <w:rPr>
                <w:rFonts w:ascii="Times New Roman" w:hAnsi="Times New Roman"/>
                <w:sz w:val="24"/>
                <w:szCs w:val="24"/>
                <w:lang w:val="kk-KZ"/>
              </w:rPr>
              <w:t>Қазақстан Республикасының қолданыстағы заңнамасында көзделген және аң аулау мақсатындағы (аңшылық</w:t>
            </w:r>
          </w:p>
          <w:p w:rsidR="003B10F7" w:rsidRPr="00970B2B" w:rsidRDefault="003B10F7" w:rsidP="0022686A">
            <w:pPr>
              <w:spacing w:after="0" w:line="240" w:lineRule="auto"/>
              <w:jc w:val="both"/>
              <w:rPr>
                <w:rFonts w:ascii="Times New Roman" w:hAnsi="Times New Roman" w:cs="Times New Roman"/>
                <w:sz w:val="24"/>
                <w:szCs w:val="24"/>
                <w:lang w:val="kk-KZ"/>
              </w:rPr>
            </w:pPr>
            <w:r w:rsidRPr="00970B2B">
              <w:rPr>
                <w:rFonts w:ascii="Times New Roman" w:hAnsi="Times New Roman" w:cs="Times New Roman"/>
                <w:sz w:val="24"/>
                <w:szCs w:val="24"/>
                <w:lang w:val="kk-KZ"/>
              </w:rPr>
              <w:t xml:space="preserve">билеті, қаруға арналған құжат пен аң аулау құқығына рұқсат берілгенде) жағдайларды есептемегенде, атыс, газ, пневматикалық, суық қару мен ату жарақтарын; </w:t>
            </w:r>
          </w:p>
          <w:p w:rsidR="003B10F7" w:rsidRPr="00970B2B" w:rsidRDefault="003B10F7" w:rsidP="0022686A">
            <w:pPr>
              <w:pStyle w:val="a7"/>
              <w:spacing w:after="0" w:line="240" w:lineRule="auto"/>
              <w:ind w:left="0"/>
              <w:jc w:val="both"/>
              <w:rPr>
                <w:rFonts w:ascii="Times New Roman" w:hAnsi="Times New Roman"/>
                <w:sz w:val="24"/>
                <w:szCs w:val="24"/>
                <w:lang w:val="kk-KZ"/>
              </w:rPr>
            </w:pPr>
            <w:r w:rsidRPr="00970B2B">
              <w:rPr>
                <w:rFonts w:ascii="Times New Roman" w:hAnsi="Times New Roman"/>
                <w:sz w:val="24"/>
                <w:szCs w:val="24"/>
                <w:lang w:val="kk-KZ"/>
              </w:rPr>
              <w:t xml:space="preserve">3) балық пен жабайы құс аулаудың тыйым салынған қаруларын; </w:t>
            </w:r>
          </w:p>
          <w:p w:rsidR="003B10F7" w:rsidRPr="00970B2B" w:rsidRDefault="003B10F7" w:rsidP="0022686A">
            <w:pPr>
              <w:spacing w:after="0" w:line="240" w:lineRule="auto"/>
              <w:rPr>
                <w:rFonts w:ascii="Times New Roman" w:eastAsia="Times New Roman" w:hAnsi="Times New Roman" w:cs="Times New Roman"/>
                <w:sz w:val="24"/>
                <w:szCs w:val="24"/>
                <w:lang w:val="kk-KZ" w:eastAsia="ru-RU"/>
              </w:rPr>
            </w:pPr>
            <w:r w:rsidRPr="00970B2B">
              <w:rPr>
                <w:rFonts w:ascii="Times New Roman" w:hAnsi="Times New Roman" w:cs="Times New Roman"/>
                <w:sz w:val="24"/>
                <w:szCs w:val="24"/>
                <w:lang w:val="kk-KZ"/>
              </w:rPr>
              <w:t>4) азаматтық айналымда тыйым салынған өзге де заттар мен нәрселерді өткізу, әкелу (оның ішінде, көрсетілген іс-әрекеттерді жасау әрекеті), онда сақтау, тарату, тасымалдау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lastRenderedPageBreak/>
              <w:t>1 200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44</w:t>
            </w:r>
            <w:r w:rsidRPr="00D3559E">
              <w:rPr>
                <w:rFonts w:ascii="Times New Roman" w:eastAsia="Times New Roman" w:hAnsi="Times New Roman" w:cs="Times New Roman"/>
                <w:sz w:val="24"/>
                <w:szCs w:val="24"/>
                <w:lang w:eastAsia="ru-RU"/>
              </w:rPr>
              <w:t>.</w:t>
            </w:r>
          </w:p>
        </w:tc>
        <w:tc>
          <w:tcPr>
            <w:tcW w:w="12465" w:type="dxa"/>
            <w:tcBorders>
              <w:top w:val="single" w:sz="4" w:space="0" w:color="auto"/>
              <w:left w:val="nil"/>
              <w:bottom w:val="single" w:sz="4" w:space="0" w:color="auto"/>
              <w:right w:val="single" w:sz="4" w:space="0" w:color="auto"/>
            </w:tcBorders>
            <w:shd w:val="clear" w:color="000000" w:fill="FFFFFF"/>
            <w:vAlign w:val="center"/>
            <w:hideMark/>
          </w:tcPr>
          <w:p w:rsidR="003B10F7" w:rsidRPr="00970B2B" w:rsidRDefault="003B10F7" w:rsidP="0022686A">
            <w:pPr>
              <w:spacing w:after="0" w:line="240" w:lineRule="auto"/>
              <w:jc w:val="both"/>
              <w:rPr>
                <w:rFonts w:ascii="Times New Roman" w:eastAsia="Times New Roman" w:hAnsi="Times New Roman" w:cs="Times New Roman"/>
                <w:b/>
                <w:bCs/>
                <w:sz w:val="24"/>
                <w:szCs w:val="24"/>
                <w:lang w:eastAsia="ru-RU"/>
              </w:rPr>
            </w:pPr>
            <w:r w:rsidRPr="00970B2B">
              <w:rPr>
                <w:rFonts w:ascii="Times New Roman" w:hAnsi="Times New Roman" w:cs="Times New Roman"/>
                <w:b/>
                <w:sz w:val="24"/>
                <w:szCs w:val="24"/>
                <w:lang w:val="kk-KZ"/>
              </w:rPr>
              <w:t>Алкогольге, есірткі құралдарына, психотроптық заттар мен олардың аналогтарына байланысты оқиға</w:t>
            </w:r>
          </w:p>
        </w:tc>
        <w:tc>
          <w:tcPr>
            <w:tcW w:w="2003" w:type="dxa"/>
            <w:tcBorders>
              <w:top w:val="single" w:sz="4" w:space="0" w:color="auto"/>
              <w:left w:val="single" w:sz="4" w:space="0" w:color="auto"/>
              <w:bottom w:val="single" w:sz="4" w:space="0" w:color="auto"/>
              <w:right w:val="single" w:sz="4" w:space="0" w:color="000000"/>
            </w:tcBorders>
            <w:shd w:val="clear" w:color="000000" w:fill="FFFFFF"/>
            <w:vAlign w:val="center"/>
          </w:tcPr>
          <w:p w:rsidR="003B10F7" w:rsidRPr="00D3559E" w:rsidRDefault="003B10F7" w:rsidP="0022686A">
            <w:pPr>
              <w:spacing w:after="0" w:line="240" w:lineRule="auto"/>
              <w:jc w:val="center"/>
              <w:rPr>
                <w:rFonts w:ascii="Times New Roman" w:eastAsia="Times New Roman" w:hAnsi="Times New Roman" w:cs="Times New Roman"/>
                <w:b/>
                <w:bCs/>
                <w:sz w:val="24"/>
                <w:szCs w:val="24"/>
                <w:lang w:eastAsia="ru-RU"/>
              </w:rPr>
            </w:pP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D3559E">
              <w:rPr>
                <w:rFonts w:ascii="Times New Roman" w:eastAsia="Times New Roman" w:hAnsi="Times New Roman" w:cs="Times New Roman"/>
                <w:sz w:val="24"/>
                <w:szCs w:val="24"/>
                <w:lang w:eastAsia="ru-RU"/>
              </w:rPr>
              <w:t>.1</w:t>
            </w:r>
          </w:p>
        </w:tc>
        <w:tc>
          <w:tcPr>
            <w:tcW w:w="0" w:type="auto"/>
            <w:tcBorders>
              <w:top w:val="nil"/>
              <w:left w:val="nil"/>
              <w:bottom w:val="single" w:sz="4" w:space="0" w:color="auto"/>
              <w:right w:val="single" w:sz="4" w:space="0" w:color="auto"/>
            </w:tcBorders>
            <w:shd w:val="clear" w:color="auto" w:fill="auto"/>
            <w:hideMark/>
          </w:tcPr>
          <w:p w:rsidR="003B10F7" w:rsidRPr="00970B2B" w:rsidRDefault="003B10F7" w:rsidP="0022686A">
            <w:pPr>
              <w:spacing w:after="0" w:line="240" w:lineRule="auto"/>
              <w:jc w:val="both"/>
              <w:rPr>
                <w:rFonts w:ascii="Times New Roman" w:hAnsi="Times New Roman" w:cs="Times New Roman"/>
                <w:sz w:val="24"/>
                <w:szCs w:val="24"/>
                <w:lang w:val="kk-KZ"/>
              </w:rPr>
            </w:pPr>
            <w:r w:rsidRPr="00970B2B">
              <w:rPr>
                <w:rFonts w:ascii="Times New Roman" w:hAnsi="Times New Roman" w:cs="Times New Roman"/>
                <w:sz w:val="24"/>
                <w:szCs w:val="24"/>
                <w:lang w:val="kk-KZ"/>
              </w:rPr>
              <w:t>Мердігер Қызметкерлерінің Тапсырыс берушінің Объектілерінде алкогольдік, есірткілік немесе уытқұмарлық мас күйінде болуы (оның ішінде ауысым арасындағы демалыс кезеңдерінде)</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D3559E">
              <w:rPr>
                <w:rFonts w:ascii="Times New Roman" w:eastAsia="Times New Roman" w:hAnsi="Times New Roman" w:cs="Times New Roman"/>
                <w:sz w:val="24"/>
                <w:szCs w:val="24"/>
                <w:lang w:eastAsia="ru-RU"/>
              </w:rPr>
              <w:t>.2</w:t>
            </w:r>
          </w:p>
        </w:tc>
        <w:tc>
          <w:tcPr>
            <w:tcW w:w="0" w:type="auto"/>
            <w:tcBorders>
              <w:top w:val="nil"/>
              <w:left w:val="nil"/>
              <w:bottom w:val="single" w:sz="4" w:space="0" w:color="auto"/>
              <w:right w:val="single" w:sz="4" w:space="0" w:color="auto"/>
            </w:tcBorders>
            <w:shd w:val="clear" w:color="auto" w:fill="auto"/>
            <w:hideMark/>
          </w:tcPr>
          <w:p w:rsidR="003B10F7" w:rsidRPr="00970B2B" w:rsidRDefault="003B10F7" w:rsidP="0022686A">
            <w:pPr>
              <w:spacing w:after="0" w:line="240" w:lineRule="auto"/>
              <w:jc w:val="both"/>
              <w:rPr>
                <w:rFonts w:ascii="Times New Roman" w:hAnsi="Times New Roman" w:cs="Times New Roman"/>
                <w:sz w:val="24"/>
                <w:szCs w:val="24"/>
                <w:lang w:val="kk-KZ"/>
              </w:rPr>
            </w:pPr>
            <w:r w:rsidRPr="00970B2B">
              <w:rPr>
                <w:rFonts w:ascii="Times New Roman" w:hAnsi="Times New Roman" w:cs="Times New Roman"/>
                <w:sz w:val="24"/>
                <w:szCs w:val="24"/>
                <w:lang w:val="kk-KZ"/>
              </w:rPr>
              <w:t>Алкогольдік, есірткілік, уытқұмарлық немесе өзге де мастық күйді тудыратын заттарды өткізу/әкелі (оның ішінде көрсетілген іс-әрекеттерді жасау әрекеті), сақтау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D3559E">
              <w:rPr>
                <w:rFonts w:ascii="Times New Roman" w:eastAsia="Times New Roman" w:hAnsi="Times New Roman" w:cs="Times New Roman"/>
                <w:sz w:val="24"/>
                <w:szCs w:val="24"/>
                <w:lang w:eastAsia="ru-RU"/>
              </w:rPr>
              <w:t>.3</w:t>
            </w:r>
          </w:p>
        </w:tc>
        <w:tc>
          <w:tcPr>
            <w:tcW w:w="0" w:type="auto"/>
            <w:tcBorders>
              <w:top w:val="nil"/>
              <w:left w:val="nil"/>
              <w:bottom w:val="single" w:sz="4" w:space="0" w:color="auto"/>
              <w:right w:val="single" w:sz="4" w:space="0" w:color="auto"/>
            </w:tcBorders>
            <w:shd w:val="clear" w:color="auto" w:fill="auto"/>
            <w:hideMark/>
          </w:tcPr>
          <w:p w:rsidR="003B10F7" w:rsidRPr="00970B2B" w:rsidRDefault="003B10F7" w:rsidP="0022686A">
            <w:pPr>
              <w:spacing w:after="0" w:line="240" w:lineRule="auto"/>
              <w:jc w:val="both"/>
              <w:rPr>
                <w:rFonts w:ascii="Times New Roman" w:hAnsi="Times New Roman" w:cs="Times New Roman"/>
                <w:sz w:val="24"/>
                <w:szCs w:val="24"/>
                <w:lang w:val="kk-KZ"/>
              </w:rPr>
            </w:pPr>
            <w:r w:rsidRPr="00970B2B">
              <w:rPr>
                <w:rFonts w:ascii="Times New Roman" w:hAnsi="Times New Roman" w:cs="Times New Roman"/>
                <w:sz w:val="24"/>
                <w:szCs w:val="24"/>
                <w:lang w:val="kk-KZ"/>
              </w:rPr>
              <w:t xml:space="preserve">Бір күнтізбелік жыл ішінде </w:t>
            </w:r>
            <w:r>
              <w:rPr>
                <w:rFonts w:ascii="Times New Roman" w:hAnsi="Times New Roman" w:cs="Times New Roman"/>
                <w:sz w:val="24"/>
                <w:szCs w:val="24"/>
                <w:lang w:val="kk-KZ"/>
              </w:rPr>
              <w:t>44</w:t>
            </w:r>
            <w:r w:rsidRPr="00970B2B">
              <w:rPr>
                <w:rFonts w:ascii="Times New Roman" w:hAnsi="Times New Roman" w:cs="Times New Roman"/>
                <w:sz w:val="24"/>
                <w:szCs w:val="24"/>
                <w:lang w:val="kk-KZ"/>
              </w:rPr>
              <w:t xml:space="preserve">.1 және </w:t>
            </w:r>
            <w:r>
              <w:rPr>
                <w:rFonts w:ascii="Times New Roman" w:hAnsi="Times New Roman" w:cs="Times New Roman"/>
                <w:sz w:val="24"/>
                <w:szCs w:val="24"/>
                <w:lang w:val="kk-KZ"/>
              </w:rPr>
              <w:t>44</w:t>
            </w:r>
            <w:r w:rsidRPr="00970B2B">
              <w:rPr>
                <w:rFonts w:ascii="Times New Roman" w:hAnsi="Times New Roman" w:cs="Times New Roman"/>
                <w:sz w:val="24"/>
                <w:szCs w:val="24"/>
                <w:lang w:val="kk-KZ"/>
              </w:rPr>
              <w:t>.2-тармақтарда көрсетілген, Мердігерде кем дегенде 2 рет анықталған оқиғалар (жағдайлар)</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2 500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lang w:val="kk-KZ"/>
              </w:rPr>
              <w:t>Орналасқан жерде/тұрғылықты жерде тіркелмеген және (немесе) ҚР аумағындағы еңбек қызметіне рұқсаты жоқ, сондай-ақ шетелдік жұмыс күшін тартуға рұқсат болмағанда, шетелдік азаматтарды жұмыстар орындауға/қызметтер көрсетуге тарту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lang w:val="kk-KZ"/>
              </w:rPr>
              <w:t>Тапсырыс берушінің бөлінген жер шегіндегі жер учаскелерін өз бетімен басып алу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1 000</w:t>
            </w:r>
          </w:p>
        </w:tc>
      </w:tr>
      <w:tr w:rsidR="003B10F7" w:rsidRPr="00D3559E" w:rsidTr="002268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Pr="00D3559E">
              <w:rPr>
                <w:rFonts w:ascii="Times New Roman" w:eastAsia="Times New Roman" w:hAnsi="Times New Roman" w:cs="Times New Roman"/>
                <w:sz w:val="24"/>
                <w:szCs w:val="24"/>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lang w:val="kk-KZ"/>
              </w:rPr>
              <w:t>Тапсырыс берушінің бөлінген жер шегінде кеңінен тараған пайдалы қазбаларды (оның ішінде, құм, қиыршық тас, саз, жертезек, сапропель) өз бетімен өндіру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1 200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lang w:val="kk-KZ"/>
              </w:rPr>
              <w:t>Тапсырыс берушінің энергиямен қамту желілеріне өз бетімен қосу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200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3B10F7" w:rsidRPr="00970B2B" w:rsidRDefault="003B10F7" w:rsidP="0022686A">
            <w:pPr>
              <w:spacing w:after="0" w:line="240" w:lineRule="auto"/>
              <w:jc w:val="both"/>
              <w:rPr>
                <w:rFonts w:ascii="Times New Roman" w:eastAsia="Times New Roman" w:hAnsi="Times New Roman" w:cs="Times New Roman"/>
                <w:sz w:val="24"/>
                <w:szCs w:val="24"/>
                <w:lang w:eastAsia="ru-RU"/>
              </w:rPr>
            </w:pPr>
            <w:r w:rsidRPr="00970B2B">
              <w:rPr>
                <w:rFonts w:ascii="Times New Roman" w:hAnsi="Times New Roman" w:cs="Times New Roman"/>
                <w:sz w:val="24"/>
                <w:szCs w:val="24"/>
                <w:lang w:val="kk-KZ"/>
              </w:rPr>
              <w:t>Тапсырыс берушінің «Өткізу және объектішілік режимдерді ұйымдастыру қағидаларының» талаптарын бұзу (осы Қосымшаның жекелеген тармақтарында көзделген бұзушылықтарды есептемегенде)</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hideMark/>
          </w:tcPr>
          <w:p w:rsidR="003B10F7" w:rsidRPr="00970B2B" w:rsidRDefault="003B10F7" w:rsidP="0022686A">
            <w:pPr>
              <w:spacing w:after="0" w:line="240" w:lineRule="auto"/>
              <w:jc w:val="both"/>
              <w:rPr>
                <w:rFonts w:ascii="Times New Roman" w:hAnsi="Times New Roman" w:cs="Times New Roman"/>
                <w:sz w:val="24"/>
                <w:szCs w:val="24"/>
                <w:lang w:val="kk-KZ"/>
              </w:rPr>
            </w:pPr>
            <w:r w:rsidRPr="00970B2B">
              <w:rPr>
                <w:rFonts w:ascii="Times New Roman" w:hAnsi="Times New Roman" w:cs="Times New Roman"/>
                <w:sz w:val="24"/>
                <w:szCs w:val="24"/>
                <w:lang w:val="kk-KZ"/>
              </w:rPr>
              <w:t>Мердігер қызметкерлерінің тауарлардың ілеспе құжаттарынсыз және/немесе жалған тауарлардың ілеспе құжаттары бойынша және/немесе лайықты түрде ресімделмеген тауарлардың ілеспе құжаттары бойынша тауар-материалдық құндылықтарды (ТМҚ), жанар-жағармай материалдарын (ЖЖМ) Объектіге немесе Объектіден өткізуі (әкелу, өткізу әрекеті)</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500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hideMark/>
          </w:tcPr>
          <w:p w:rsidR="003B10F7" w:rsidRPr="00970B2B" w:rsidRDefault="003B10F7" w:rsidP="0022686A">
            <w:pPr>
              <w:spacing w:after="0" w:line="240" w:lineRule="auto"/>
              <w:jc w:val="both"/>
              <w:rPr>
                <w:rFonts w:ascii="Times New Roman" w:hAnsi="Times New Roman" w:cs="Times New Roman"/>
                <w:sz w:val="24"/>
                <w:szCs w:val="24"/>
                <w:lang w:val="kk-KZ"/>
              </w:rPr>
            </w:pPr>
            <w:r w:rsidRPr="00970B2B">
              <w:rPr>
                <w:rFonts w:ascii="Times New Roman" w:hAnsi="Times New Roman" w:cs="Times New Roman"/>
                <w:sz w:val="24"/>
                <w:szCs w:val="24"/>
                <w:lang w:val="kk-KZ"/>
              </w:rPr>
              <w:t>Құпия ақпаратты заңдық негіздерсіз үшінші тұлғаларға жария ету</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1 000</w:t>
            </w:r>
          </w:p>
        </w:tc>
      </w:tr>
      <w:tr w:rsidR="003B10F7" w:rsidRPr="00D3559E" w:rsidTr="0022686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Pr="00D3559E">
              <w:rPr>
                <w:rFonts w:ascii="Times New Roman" w:eastAsia="Times New Roman" w:hAnsi="Times New Roman" w:cs="Times New Roman"/>
                <w:sz w:val="24"/>
                <w:szCs w:val="24"/>
                <w:lang w:eastAsia="ru-RU"/>
              </w:rPr>
              <w:t>.</w:t>
            </w:r>
          </w:p>
        </w:tc>
        <w:tc>
          <w:tcPr>
            <w:tcW w:w="0" w:type="auto"/>
            <w:tcBorders>
              <w:top w:val="nil"/>
              <w:left w:val="nil"/>
              <w:bottom w:val="single" w:sz="4" w:space="0" w:color="auto"/>
              <w:right w:val="single" w:sz="4" w:space="0" w:color="auto"/>
            </w:tcBorders>
            <w:shd w:val="clear" w:color="auto" w:fill="auto"/>
            <w:hideMark/>
          </w:tcPr>
          <w:p w:rsidR="003B10F7" w:rsidRPr="00970B2B" w:rsidRDefault="003B10F7" w:rsidP="0022686A">
            <w:pPr>
              <w:spacing w:after="0" w:line="240" w:lineRule="auto"/>
              <w:jc w:val="both"/>
              <w:rPr>
                <w:rFonts w:ascii="Times New Roman" w:hAnsi="Times New Roman" w:cs="Times New Roman"/>
                <w:sz w:val="24"/>
                <w:szCs w:val="24"/>
                <w:lang w:val="kk-KZ"/>
              </w:rPr>
            </w:pPr>
            <w:r w:rsidRPr="00970B2B">
              <w:rPr>
                <w:rFonts w:ascii="Times New Roman" w:hAnsi="Times New Roman" w:cs="Times New Roman"/>
                <w:sz w:val="24"/>
                <w:szCs w:val="24"/>
                <w:lang w:val="kk-KZ"/>
              </w:rPr>
              <w:t>Мердігердің/Орындаушының Шарт талаптарын бұзуы Мердігер/Орындаушы, Тапсырыс беруші қызметкерінің (қызметкерлерінің) немесе үшінші тұлғаның өліміне әкеп соққан жағдайда</w:t>
            </w:r>
          </w:p>
        </w:tc>
        <w:tc>
          <w:tcPr>
            <w:tcW w:w="0" w:type="auto"/>
            <w:tcBorders>
              <w:top w:val="nil"/>
              <w:left w:val="nil"/>
              <w:bottom w:val="single" w:sz="4" w:space="0" w:color="auto"/>
              <w:right w:val="single" w:sz="4" w:space="0" w:color="auto"/>
            </w:tcBorders>
            <w:shd w:val="clear" w:color="auto" w:fill="auto"/>
            <w:vAlign w:val="center"/>
            <w:hideMark/>
          </w:tcPr>
          <w:p w:rsidR="003B10F7" w:rsidRPr="00D3559E" w:rsidRDefault="003B10F7" w:rsidP="0022686A">
            <w:pPr>
              <w:spacing w:after="0" w:line="240" w:lineRule="auto"/>
              <w:jc w:val="center"/>
              <w:rPr>
                <w:rFonts w:ascii="Times New Roman" w:eastAsia="Times New Roman" w:hAnsi="Times New Roman" w:cs="Times New Roman"/>
                <w:sz w:val="24"/>
                <w:szCs w:val="24"/>
                <w:lang w:eastAsia="ru-RU"/>
              </w:rPr>
            </w:pPr>
            <w:r w:rsidRPr="00D3559E">
              <w:rPr>
                <w:rFonts w:ascii="Times New Roman" w:eastAsia="Times New Roman" w:hAnsi="Times New Roman" w:cs="Times New Roman"/>
                <w:sz w:val="24"/>
                <w:szCs w:val="24"/>
                <w:lang w:eastAsia="ru-RU"/>
              </w:rPr>
              <w:t>3 000</w:t>
            </w:r>
          </w:p>
        </w:tc>
      </w:tr>
    </w:tbl>
    <w:p w:rsidR="003B10F7" w:rsidRPr="00D3559E" w:rsidRDefault="003B10F7" w:rsidP="003B10F7">
      <w:pPr>
        <w:shd w:val="clear" w:color="auto" w:fill="FFFFFF"/>
        <w:spacing w:after="0" w:line="240" w:lineRule="auto"/>
        <w:ind w:left="708" w:firstLine="708"/>
        <w:jc w:val="both"/>
        <w:rPr>
          <w:rFonts w:ascii="Times New Roman" w:hAnsi="Times New Roman" w:cs="Times New Roman"/>
          <w:b/>
          <w:sz w:val="24"/>
          <w:szCs w:val="24"/>
        </w:rPr>
      </w:pPr>
    </w:p>
    <w:p w:rsidR="003B10F7" w:rsidRPr="0063743E" w:rsidRDefault="003B10F7" w:rsidP="003B10F7">
      <w:pPr>
        <w:spacing w:after="0" w:line="240" w:lineRule="auto"/>
        <w:ind w:firstLine="567"/>
        <w:jc w:val="both"/>
        <w:rPr>
          <w:rFonts w:ascii="Times New Roman" w:hAnsi="Times New Roman" w:cs="Times New Roman"/>
          <w:b/>
          <w:sz w:val="24"/>
          <w:szCs w:val="24"/>
          <w:lang w:val="kk-KZ"/>
        </w:rPr>
      </w:pPr>
      <w:r w:rsidRPr="0063743E">
        <w:rPr>
          <w:rFonts w:ascii="Times New Roman" w:hAnsi="Times New Roman" w:cs="Times New Roman"/>
          <w:b/>
          <w:sz w:val="24"/>
          <w:szCs w:val="24"/>
          <w:lang w:val="kk-KZ"/>
        </w:rPr>
        <w:t xml:space="preserve">Ескерту: </w:t>
      </w:r>
    </w:p>
    <w:p w:rsidR="003B10F7" w:rsidRPr="004339A0"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4339A0">
        <w:rPr>
          <w:rFonts w:ascii="Times New Roman" w:eastAsia="Times New Roman" w:hAnsi="Times New Roman" w:cs="Times New Roman"/>
          <w:sz w:val="24"/>
          <w:szCs w:val="24"/>
          <w:lang w:val="kk-KZ" w:eastAsia="ru-RU"/>
        </w:rPr>
        <w:t>1. </w:t>
      </w:r>
      <w:r w:rsidRPr="004339A0">
        <w:rPr>
          <w:rFonts w:ascii="Times New Roman" w:hAnsi="Times New Roman" w:cs="Times New Roman"/>
          <w:sz w:val="24"/>
          <w:szCs w:val="24"/>
          <w:lang w:val="kk-KZ"/>
        </w:rPr>
        <w:t>Егер осы Қосымшада өзгелері көзделмесе, әрбір бұзушылық фактісі үшін айыппұл өндіріледі</w:t>
      </w:r>
      <w:r w:rsidRPr="004339A0">
        <w:rPr>
          <w:rFonts w:ascii="Times New Roman" w:eastAsia="Times New Roman" w:hAnsi="Times New Roman" w:cs="Times New Roman"/>
          <w:sz w:val="24"/>
          <w:szCs w:val="24"/>
          <w:lang w:val="kk-KZ" w:eastAsia="ru-RU"/>
        </w:rPr>
        <w:t>.</w:t>
      </w:r>
    </w:p>
    <w:p w:rsidR="003B10F7" w:rsidRPr="004339A0"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4339A0">
        <w:rPr>
          <w:rFonts w:ascii="Times New Roman" w:eastAsia="Times New Roman" w:hAnsi="Times New Roman" w:cs="Times New Roman"/>
          <w:sz w:val="24"/>
          <w:szCs w:val="24"/>
          <w:lang w:val="kk-KZ" w:eastAsia="ru-RU"/>
        </w:rPr>
        <w:t>2. </w:t>
      </w:r>
      <w:r w:rsidRPr="004339A0">
        <w:rPr>
          <w:rFonts w:ascii="Times New Roman" w:hAnsi="Times New Roman" w:cs="Times New Roman"/>
          <w:sz w:val="24"/>
          <w:szCs w:val="24"/>
          <w:lang w:val="kk-KZ"/>
        </w:rPr>
        <w:t>Егер Мердігердің екі және одан да қызметкерінің бұзушылығы анықталса, айыппұл факт бойынша өндіріледі (бір факт бір қызметкердің бұзушылығына сәйкес келеді).</w:t>
      </w:r>
    </w:p>
    <w:p w:rsidR="003B10F7" w:rsidRPr="004339A0" w:rsidRDefault="003B10F7" w:rsidP="003B10F7">
      <w:pPr>
        <w:spacing w:after="0" w:line="240" w:lineRule="auto"/>
        <w:ind w:firstLine="567"/>
        <w:jc w:val="both"/>
        <w:rPr>
          <w:rFonts w:ascii="Times New Roman" w:hAnsi="Times New Roman" w:cs="Times New Roman"/>
          <w:sz w:val="24"/>
          <w:szCs w:val="24"/>
          <w:lang w:val="kk-KZ"/>
        </w:rPr>
      </w:pPr>
      <w:r w:rsidRPr="004339A0">
        <w:rPr>
          <w:rFonts w:ascii="Times New Roman" w:eastAsia="Times New Roman" w:hAnsi="Times New Roman" w:cs="Times New Roman"/>
          <w:sz w:val="24"/>
          <w:szCs w:val="24"/>
          <w:lang w:val="kk-KZ" w:eastAsia="ru-RU"/>
        </w:rPr>
        <w:lastRenderedPageBreak/>
        <w:t>3. </w:t>
      </w:r>
      <w:r w:rsidRPr="004339A0">
        <w:rPr>
          <w:rFonts w:ascii="Times New Roman" w:hAnsi="Times New Roman" w:cs="Times New Roman"/>
          <w:sz w:val="24"/>
          <w:szCs w:val="24"/>
          <w:lang w:val="kk-KZ"/>
        </w:rPr>
        <w:t xml:space="preserve">Айыппұл Тапсырыс берушіге залалдардың келтірілуіне байланысты төленетін төлемдерден тыс өндіріледі. </w:t>
      </w:r>
    </w:p>
    <w:p w:rsidR="003B10F7" w:rsidRPr="004339A0" w:rsidRDefault="003B10F7" w:rsidP="003B10F7">
      <w:pPr>
        <w:spacing w:after="0" w:line="240" w:lineRule="auto"/>
        <w:ind w:firstLine="567"/>
        <w:jc w:val="both"/>
        <w:rPr>
          <w:rFonts w:ascii="Times New Roman" w:hAnsi="Times New Roman" w:cs="Times New Roman"/>
          <w:sz w:val="24"/>
          <w:szCs w:val="24"/>
          <w:lang w:val="kk-KZ"/>
        </w:rPr>
      </w:pPr>
      <w:r w:rsidRPr="004339A0">
        <w:rPr>
          <w:rFonts w:ascii="Times New Roman" w:hAnsi="Times New Roman" w:cs="Times New Roman"/>
          <w:sz w:val="24"/>
          <w:szCs w:val="24"/>
          <w:lang w:val="kk-KZ"/>
        </w:rPr>
        <w:t xml:space="preserve">4. Осы Қосымшаның мәтіні бойынша «Мердігер» мен «Орындаушы», «жұмыстар» мен «қызметтер» деген терминдер бірдей. </w:t>
      </w:r>
    </w:p>
    <w:p w:rsidR="003B10F7" w:rsidRPr="004339A0" w:rsidRDefault="003B10F7" w:rsidP="003B10F7">
      <w:pPr>
        <w:spacing w:after="0" w:line="240" w:lineRule="auto"/>
        <w:ind w:firstLine="567"/>
        <w:jc w:val="both"/>
        <w:rPr>
          <w:rFonts w:ascii="Times New Roman" w:hAnsi="Times New Roman" w:cs="Times New Roman"/>
          <w:sz w:val="24"/>
          <w:szCs w:val="24"/>
          <w:lang w:val="kk-KZ"/>
        </w:rPr>
      </w:pPr>
      <w:r w:rsidRPr="004339A0">
        <w:rPr>
          <w:rFonts w:ascii="Times New Roman" w:hAnsi="Times New Roman" w:cs="Times New Roman"/>
          <w:sz w:val="24"/>
          <w:szCs w:val="24"/>
          <w:lang w:val="kk-KZ"/>
        </w:rPr>
        <w:t xml:space="preserve">5. Осы Қосымшаның мәтіні бойынша «Тапсырыс беруші» деген термин «Тапсырыс беруші» деген терминмен бірдей. </w:t>
      </w:r>
    </w:p>
    <w:p w:rsidR="003B10F7" w:rsidRPr="004339A0" w:rsidRDefault="003B10F7" w:rsidP="003B10F7">
      <w:pPr>
        <w:spacing w:after="0" w:line="240" w:lineRule="auto"/>
        <w:ind w:firstLine="567"/>
        <w:jc w:val="both"/>
        <w:rPr>
          <w:rFonts w:ascii="Times New Roman" w:hAnsi="Times New Roman" w:cs="Times New Roman"/>
          <w:sz w:val="24"/>
          <w:szCs w:val="24"/>
          <w:lang w:val="kk-KZ"/>
        </w:rPr>
      </w:pPr>
      <w:r w:rsidRPr="004339A0">
        <w:rPr>
          <w:rFonts w:ascii="Times New Roman" w:hAnsi="Times New Roman" w:cs="Times New Roman"/>
          <w:sz w:val="24"/>
          <w:szCs w:val="24"/>
          <w:lang w:val="kk-KZ"/>
        </w:rPr>
        <w:t xml:space="preserve">6. Осы Қосымшаның мәтіні бойынша «Мердігердің қызметкері» деген ұғым Мердігер, Мердігердің контрагенті еңбек шартын, азаматтыққұқықтық шартын жасасқан тұлғаларды, Тапсырыс берушінің Объектілерінде Мердігер/Мердігердің контрагенті үшін орындайтын өзге де тұлғаларды қоса алғанда, тұлғалардың тізбесін қамтиды. </w:t>
      </w:r>
    </w:p>
    <w:p w:rsidR="003B10F7" w:rsidRPr="00C0481C" w:rsidRDefault="003B10F7" w:rsidP="003B10F7">
      <w:pPr>
        <w:spacing w:after="0" w:line="240" w:lineRule="auto"/>
        <w:ind w:firstLine="567"/>
        <w:jc w:val="both"/>
        <w:rPr>
          <w:rFonts w:ascii="Times New Roman" w:hAnsi="Times New Roman" w:cs="Times New Roman"/>
          <w:sz w:val="24"/>
          <w:szCs w:val="24"/>
          <w:lang w:val="kk-KZ"/>
        </w:rPr>
      </w:pPr>
      <w:r w:rsidRPr="00C0481C">
        <w:rPr>
          <w:rFonts w:ascii="Times New Roman" w:hAnsi="Times New Roman" w:cs="Times New Roman"/>
          <w:sz w:val="24"/>
          <w:szCs w:val="24"/>
          <w:lang w:val="kk-KZ"/>
        </w:rPr>
        <w:t xml:space="preserve">7. Мердігер Тапсырыс берушінің Объектілерінде жұмыстарды орындайтын/қызметтерді көрсететін Қосалқы мердігерлердің, өзге де үшінші тұлғалардың бұзушылықтары үшін, өзінің бұзушылықтары үшін секілді жауап береді. </w:t>
      </w:r>
    </w:p>
    <w:p w:rsidR="003B10F7" w:rsidRDefault="003B10F7" w:rsidP="003B10F7">
      <w:pPr>
        <w:spacing w:after="0" w:line="240" w:lineRule="auto"/>
        <w:ind w:firstLine="567"/>
        <w:jc w:val="both"/>
        <w:rPr>
          <w:rFonts w:ascii="Times New Roman" w:hAnsi="Times New Roman" w:cs="Times New Roman"/>
          <w:lang w:val="kk-KZ"/>
        </w:rPr>
      </w:pPr>
      <w:r w:rsidRPr="00C0481C">
        <w:rPr>
          <w:rFonts w:ascii="Times New Roman" w:hAnsi="Times New Roman" w:cs="Times New Roman"/>
          <w:sz w:val="24"/>
          <w:szCs w:val="24"/>
          <w:lang w:val="kk-KZ"/>
        </w:rPr>
        <w:t>8. Алты ай ішінде осы Қосымшада көрсетілген бір бұзушылық бірнеше рет жасалған жағдайда, салынатын айыппұлдың мөлшері 1,5 есе ұлғаяды.</w:t>
      </w:r>
      <w:r w:rsidRPr="00E43BF8">
        <w:rPr>
          <w:rFonts w:ascii="Times New Roman" w:hAnsi="Times New Roman" w:cs="Times New Roman"/>
          <w:lang w:val="kk-KZ"/>
        </w:rPr>
        <w:t xml:space="preserve"> </w:t>
      </w:r>
    </w:p>
    <w:p w:rsidR="003B10F7" w:rsidRPr="00C0481C"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t>9. Нормативтен тыс шығарындылар, ластаушы заттардың төгінділері және (немесе) жұмыстарды жүргізу/қызметтер көрсету кезінде эмиссияларға рұқсаттың болмауы жағдайында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rsidR="003B10F7"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t>10. Мердігер жұмыстарды/қызметтер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rsidR="003B10F7" w:rsidRDefault="003B10F7" w:rsidP="003B10F7">
      <w:pPr>
        <w:spacing w:after="0" w:line="240" w:lineRule="auto"/>
        <w:ind w:firstLine="567"/>
        <w:jc w:val="both"/>
        <w:rPr>
          <w:rFonts w:ascii="Times New Roman" w:hAnsi="Times New Roman" w:cs="Times New Roman"/>
          <w:bCs/>
          <w:sz w:val="24"/>
          <w:szCs w:val="24"/>
          <w:shd w:val="clear" w:color="auto" w:fill="FFFFFF"/>
          <w:lang w:val="kk-KZ"/>
        </w:rPr>
      </w:pPr>
      <w:r w:rsidRPr="00C0481C">
        <w:rPr>
          <w:rFonts w:ascii="Times New Roman" w:hAnsi="Times New Roman" w:cs="Times New Roman"/>
          <w:bCs/>
          <w:sz w:val="24"/>
          <w:szCs w:val="24"/>
          <w:shd w:val="clear" w:color="auto" w:fill="FFFFFF"/>
          <w:lang w:val="kk-KZ"/>
        </w:rPr>
        <w:t>11.</w:t>
      </w:r>
      <w:r>
        <w:rPr>
          <w:rFonts w:ascii="Times New Roman" w:hAnsi="Times New Roman" w:cs="Times New Roman"/>
          <w:bCs/>
          <w:sz w:val="24"/>
          <w:szCs w:val="24"/>
          <w:shd w:val="clear" w:color="auto" w:fill="FFFFFF"/>
          <w:lang w:val="kk-KZ"/>
        </w:rPr>
        <w:t xml:space="preserve"> </w:t>
      </w:r>
      <w:r w:rsidRPr="00C0481C">
        <w:rPr>
          <w:rFonts w:ascii="Times New Roman" w:hAnsi="Times New Roman" w:cs="Times New Roman"/>
          <w:bCs/>
          <w:sz w:val="24"/>
          <w:szCs w:val="24"/>
          <w:shd w:val="clear" w:color="auto" w:fill="FFFFFF"/>
          <w:lang w:val="kk-KZ"/>
        </w:rPr>
        <w:t>Қазақстан Республикасының Экологиялық кодексінің  сәйкес 211</w:t>
      </w:r>
      <w:r>
        <w:rPr>
          <w:rFonts w:ascii="Times New Roman" w:hAnsi="Times New Roman" w:cs="Times New Roman"/>
          <w:bCs/>
          <w:sz w:val="24"/>
          <w:szCs w:val="24"/>
          <w:shd w:val="clear" w:color="auto" w:fill="FFFFFF"/>
          <w:lang w:val="kk-KZ"/>
        </w:rPr>
        <w:t xml:space="preserve"> бабына сәйкес</w:t>
      </w:r>
      <w:r w:rsidRPr="00C0481C">
        <w:rPr>
          <w:rFonts w:ascii="Times New Roman" w:hAnsi="Times New Roman" w:cs="Times New Roman"/>
          <w:bCs/>
          <w:sz w:val="24"/>
          <w:szCs w:val="24"/>
          <w:shd w:val="clear" w:color="auto" w:fill="FFFFFF"/>
          <w:lang w:val="kk-KZ"/>
        </w:rPr>
        <w:t xml:space="preserve"> I және II санаттағы объектілерде авариялық жағдай туындаған кезде, нәтижесінде белгіленген экологиялық нормативтердің бұзылуы орын алған немесе орын алуы мүмкін болса, объектінің операторы (мердігер) кідіріссіз, бірақ кез келген жағдайда авариялық жағдай анықталған сәттен бастап екі сағаттан аспайтын мерзімде бұл туралы Қоршаған ортаны қорғау саласындағы уәкілетті органға хабарлауға және тиісті стационарлық көздерді немесе тұтастай объектіні пайдалануды ішінара немесе толық тоқтатуға дейін атмосфералық ауаның ластануын болдырмау, сондай-ақ қоршаған орта үшін жағымсыз салдарларды жою жөнінде барлық қажетті шараларды қолдануға міндетті мұндай төтенше жағдайдан туындаған орталар. </w:t>
      </w:r>
    </w:p>
    <w:p w:rsidR="003B10F7"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2</w:t>
      </w:r>
      <w:r w:rsidRPr="00C0481C">
        <w:rPr>
          <w:rFonts w:ascii="Times New Roman" w:eastAsia="Times New Roman" w:hAnsi="Times New Roman" w:cs="Times New Roman"/>
          <w:sz w:val="24"/>
          <w:szCs w:val="24"/>
          <w:lang w:val="kk-KZ" w:eastAsia="ru-RU"/>
        </w:rPr>
        <w:t>.</w:t>
      </w:r>
      <w:r w:rsidRPr="00C0481C">
        <w:rPr>
          <w:rFonts w:ascii="Times New Roman" w:eastAsia="Times New Roman" w:hAnsi="Times New Roman" w:cs="Times New Roman"/>
          <w:color w:val="FF0000"/>
          <w:sz w:val="24"/>
          <w:szCs w:val="24"/>
          <w:lang w:val="kk-KZ" w:eastAsia="ru-RU"/>
        </w:rPr>
        <w:t xml:space="preserve"> </w:t>
      </w:r>
      <w:r w:rsidRPr="00C0481C">
        <w:rPr>
          <w:rFonts w:ascii="Times New Roman" w:eastAsia="Times New Roman" w:hAnsi="Times New Roman" w:cs="Times New Roman"/>
          <w:sz w:val="24"/>
          <w:szCs w:val="24"/>
          <w:lang w:val="kk-KZ" w:eastAsia="ru-RU"/>
        </w:rPr>
        <w:t>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w:t>
      </w:r>
    </w:p>
    <w:p w:rsidR="003B10F7"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rsidR="003B10F7" w:rsidRPr="00C0481C"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3</w:t>
      </w:r>
      <w:r w:rsidRPr="00C0481C">
        <w:rPr>
          <w:rFonts w:ascii="Times New Roman" w:eastAsia="Times New Roman" w:hAnsi="Times New Roman" w:cs="Times New Roman"/>
          <w:sz w:val="24"/>
          <w:szCs w:val="24"/>
          <w:lang w:val="kk-KZ" w:eastAsia="ru-RU"/>
        </w:rPr>
        <w:t>.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rsidR="003B10F7"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lastRenderedPageBreak/>
        <w:t>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w:t>
      </w:r>
    </w:p>
    <w:p w:rsidR="003B10F7" w:rsidRPr="00C0481C" w:rsidRDefault="003B10F7" w:rsidP="003B10F7">
      <w:pPr>
        <w:spacing w:after="0" w:line="240" w:lineRule="auto"/>
        <w:ind w:firstLine="567"/>
        <w:jc w:val="both"/>
        <w:rPr>
          <w:rFonts w:ascii="Times New Roman" w:hAnsi="Times New Roman" w:cs="Times New Roman"/>
          <w:sz w:val="24"/>
          <w:szCs w:val="24"/>
          <w:lang w:val="kk-KZ"/>
        </w:rPr>
      </w:pPr>
      <w:r w:rsidRPr="00C0481C">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4</w:t>
      </w:r>
      <w:r w:rsidRPr="00C0481C">
        <w:rPr>
          <w:rFonts w:ascii="Times New Roman" w:eastAsia="Times New Roman" w:hAnsi="Times New Roman" w:cs="Times New Roman"/>
          <w:sz w:val="24"/>
          <w:szCs w:val="24"/>
          <w:lang w:val="kk-KZ" w:eastAsia="ru-RU"/>
        </w:rPr>
        <w:t xml:space="preserve">. </w:t>
      </w:r>
      <w:r w:rsidRPr="00C0481C">
        <w:rPr>
          <w:rFonts w:ascii="Times New Roman" w:hAnsi="Times New Roman" w:cs="Times New Roman"/>
          <w:sz w:val="24"/>
          <w:szCs w:val="24"/>
          <w:lang w:val="kk-KZ"/>
        </w:rPr>
        <w:t xml:space="preserve">Бұдан басқа, бұзушылық фактісі келесі құжаттардың біреуімен расталуы тиіс: </w:t>
      </w:r>
    </w:p>
    <w:p w:rsidR="003B10F7"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t>1) өндірістік бақылауды жүзеге асыратын Тапсырыс беруші қызметкеріні</w:t>
      </w:r>
      <w:r>
        <w:rPr>
          <w:rFonts w:ascii="Times New Roman" w:eastAsia="Times New Roman" w:hAnsi="Times New Roman" w:cs="Times New Roman"/>
          <w:sz w:val="24"/>
          <w:szCs w:val="24"/>
          <w:lang w:val="kk-KZ" w:eastAsia="ru-RU"/>
        </w:rPr>
        <w:t>ң тексеру актісімен немесе ұйғарымен</w:t>
      </w:r>
      <w:r w:rsidRPr="00C0481C">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p>
    <w:p w:rsidR="003B10F7" w:rsidRPr="00C0481C"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t>2) ҚР заңнамасының талаптарына сәйкес арнайы/қызметтік тергеп-тексеру жөніндегі комиссия жасаған оқыс оқиғаның, аварияның, жазатайым оқиғаның, ЖКО және т.б. себептерін арнайы/қыз</w:t>
      </w:r>
      <w:r>
        <w:rPr>
          <w:rFonts w:ascii="Times New Roman" w:eastAsia="Times New Roman" w:hAnsi="Times New Roman" w:cs="Times New Roman"/>
          <w:sz w:val="24"/>
          <w:szCs w:val="24"/>
          <w:lang w:val="kk-KZ" w:eastAsia="ru-RU"/>
        </w:rPr>
        <w:t>меттік тергеп-тексеру актісімен;</w:t>
      </w:r>
    </w:p>
    <w:p w:rsidR="003B10F7" w:rsidRPr="00C0481C" w:rsidRDefault="003B10F7" w:rsidP="003B10F7">
      <w:pPr>
        <w:spacing w:after="0" w:line="240" w:lineRule="auto"/>
        <w:ind w:firstLine="567"/>
        <w:jc w:val="both"/>
        <w:rPr>
          <w:rFonts w:ascii="Times New Roman" w:eastAsia="Times New Roman" w:hAnsi="Times New Roman" w:cs="Times New Roman"/>
          <w:sz w:val="24"/>
          <w:szCs w:val="24"/>
          <w:lang w:val="kk-KZ" w:eastAsia="ru-RU"/>
        </w:rPr>
      </w:pPr>
      <w:r w:rsidRPr="00C0481C">
        <w:rPr>
          <w:rFonts w:ascii="Times New Roman" w:eastAsia="Times New Roman" w:hAnsi="Times New Roman" w:cs="Times New Roman"/>
          <w:sz w:val="24"/>
          <w:szCs w:val="24"/>
          <w:lang w:val="kk-KZ" w:eastAsia="ru-RU"/>
        </w:rPr>
        <w:t xml:space="preserve">3) ҚР уәкілетті және қадағалау органдарының тиісті актісімен немесе </w:t>
      </w:r>
      <w:r>
        <w:rPr>
          <w:rFonts w:ascii="Times New Roman" w:eastAsia="Times New Roman" w:hAnsi="Times New Roman" w:cs="Times New Roman"/>
          <w:sz w:val="24"/>
          <w:szCs w:val="24"/>
          <w:lang w:val="kk-KZ" w:eastAsia="ru-RU"/>
        </w:rPr>
        <w:t>ұйғарымен</w:t>
      </w:r>
      <w:r w:rsidRPr="00C0481C">
        <w:rPr>
          <w:rFonts w:ascii="Times New Roman" w:eastAsia="Times New Roman" w:hAnsi="Times New Roman" w:cs="Times New Roman"/>
          <w:sz w:val="24"/>
          <w:szCs w:val="24"/>
          <w:lang w:val="kk-KZ" w:eastAsia="ru-RU"/>
        </w:rPr>
        <w:t>.</w:t>
      </w:r>
    </w:p>
    <w:p w:rsidR="003B10F7" w:rsidRPr="00C0481C" w:rsidRDefault="003B10F7" w:rsidP="003B10F7">
      <w:pPr>
        <w:spacing w:after="0" w:line="240" w:lineRule="auto"/>
        <w:ind w:firstLine="567"/>
        <w:jc w:val="both"/>
        <w:rPr>
          <w:rFonts w:ascii="Times New Roman" w:hAnsi="Times New Roman" w:cs="Times New Roman"/>
          <w:sz w:val="24"/>
          <w:szCs w:val="24"/>
          <w:lang w:val="kk-KZ"/>
        </w:rPr>
      </w:pPr>
      <w:r w:rsidRPr="00C0481C">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5</w:t>
      </w:r>
      <w:r w:rsidRPr="00C0481C">
        <w:rPr>
          <w:rFonts w:ascii="Times New Roman" w:eastAsia="Times New Roman" w:hAnsi="Times New Roman" w:cs="Times New Roman"/>
          <w:sz w:val="24"/>
          <w:szCs w:val="24"/>
          <w:lang w:val="kk-KZ" w:eastAsia="ru-RU"/>
        </w:rPr>
        <w:t xml:space="preserve">. </w:t>
      </w:r>
      <w:r w:rsidRPr="00C0481C">
        <w:rPr>
          <w:rFonts w:ascii="Times New Roman" w:hAnsi="Times New Roman" w:cs="Times New Roman"/>
          <w:sz w:val="24"/>
          <w:szCs w:val="24"/>
          <w:lang w:val="kk-KZ"/>
        </w:rPr>
        <w:t xml:space="preserve">Өзара ақшалай талаптары болған жағдайда, Тапсырыс берушінің ҚР АК 370-бабына сәйкес, Мердігерге төленуі тиіс жұмыстардың құнына қарсы лайықты түрде жарияланған талаптарды сомаларды есепке алуға толық құқығы бар. Бұл ретте, осы Қосымшаға Ескертудің 12 және 13-тармақтарында көзделген тәртіппен ресімделген бұзушылық туралы акт пен Тапсырыс берушінің жазбаша талабы есепке алу үшін негіз болып табылады. </w:t>
      </w:r>
    </w:p>
    <w:p w:rsidR="003B10F7" w:rsidRPr="00C0481C" w:rsidRDefault="003B10F7" w:rsidP="003B10F7">
      <w:pPr>
        <w:spacing w:after="0" w:line="240" w:lineRule="auto"/>
        <w:ind w:firstLine="567"/>
        <w:jc w:val="both"/>
        <w:rPr>
          <w:rFonts w:ascii="Times New Roman" w:hAnsi="Times New Roman" w:cs="Times New Roman"/>
          <w:sz w:val="24"/>
          <w:szCs w:val="24"/>
          <w:lang w:val="kk-KZ"/>
        </w:rPr>
      </w:pPr>
      <w:r w:rsidRPr="00C0481C">
        <w:rPr>
          <w:rFonts w:ascii="Times New Roman" w:eastAsia="Times New Roman" w:hAnsi="Times New Roman" w:cs="Times New Roman"/>
          <w:sz w:val="24"/>
          <w:szCs w:val="24"/>
          <w:lang w:val="kk-KZ" w:eastAsia="ru-RU"/>
        </w:rPr>
        <w:t xml:space="preserve">16. </w:t>
      </w:r>
      <w:r w:rsidRPr="00C0481C">
        <w:rPr>
          <w:rFonts w:ascii="Times New Roman" w:hAnsi="Times New Roman" w:cs="Times New Roman"/>
          <w:sz w:val="24"/>
          <w:szCs w:val="24"/>
          <w:lang w:val="kk-KZ"/>
        </w:rPr>
        <w:t>Шарттың қолданылу талаптары мен осы Қосымшаның талаптары арасында айыппұл санкцияларының мөлшері бөлігінде қарамақайшылықтар болған жағдайда, Қосымшаның талаптары қолданылады.</w:t>
      </w:r>
    </w:p>
    <w:p w:rsidR="003B10F7" w:rsidRPr="00C0481C" w:rsidRDefault="003B10F7" w:rsidP="003B10F7">
      <w:pPr>
        <w:spacing w:after="0" w:line="240" w:lineRule="auto"/>
        <w:ind w:firstLine="567"/>
        <w:jc w:val="both"/>
        <w:rPr>
          <w:rFonts w:ascii="Times New Roman" w:eastAsia="Times New Roman" w:hAnsi="Times New Roman" w:cs="Times New Roman"/>
          <w:bCs/>
          <w:noProof/>
          <w:color w:val="000000"/>
          <w:sz w:val="24"/>
          <w:szCs w:val="24"/>
          <w:lang w:val="kk-KZ" w:eastAsia="zh-CN"/>
        </w:rPr>
      </w:pPr>
    </w:p>
    <w:p w:rsidR="003B10F7" w:rsidRDefault="003B10F7" w:rsidP="003B10F7">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rsidR="003B10F7" w:rsidRPr="00C0481C" w:rsidRDefault="003B10F7" w:rsidP="003B10F7">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tbl>
      <w:tblPr>
        <w:tblW w:w="0" w:type="auto"/>
        <w:tblInd w:w="2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990"/>
      </w:tblGrid>
      <w:tr w:rsidR="003B10F7" w:rsidRPr="00180A7C" w:rsidTr="0022686A">
        <w:tc>
          <w:tcPr>
            <w:tcW w:w="4989" w:type="dxa"/>
            <w:tcBorders>
              <w:top w:val="single" w:sz="4" w:space="0" w:color="FFFFFF"/>
              <w:left w:val="single" w:sz="4" w:space="0" w:color="FFFFFF"/>
              <w:bottom w:val="single" w:sz="4" w:space="0" w:color="FFFFFF"/>
              <w:right w:val="single" w:sz="4" w:space="0" w:color="FFFFFF"/>
            </w:tcBorders>
            <w:shd w:val="clear" w:color="auto" w:fill="auto"/>
          </w:tcPr>
          <w:p w:rsidR="003B10F7" w:rsidRPr="00D3559E" w:rsidRDefault="003B10F7" w:rsidP="0022686A">
            <w:pPr>
              <w:pStyle w:val="21"/>
              <w:keepNext/>
              <w:shd w:val="clear" w:color="auto" w:fill="auto"/>
              <w:spacing w:before="0" w:line="240" w:lineRule="auto"/>
              <w:ind w:firstLine="0"/>
              <w:rPr>
                <w:rFonts w:ascii="Times New Roman" w:eastAsia="Courier New" w:hAnsi="Times New Roman"/>
                <w:b/>
                <w:sz w:val="24"/>
                <w:szCs w:val="24"/>
                <w:lang w:bidi="ru-RU"/>
              </w:rPr>
            </w:pPr>
            <w:r w:rsidRPr="001840A1">
              <w:rPr>
                <w:rFonts w:ascii="Times New Roman" w:eastAsia="Courier New" w:hAnsi="Times New Roman"/>
                <w:b/>
                <w:sz w:val="24"/>
                <w:szCs w:val="24"/>
                <w:lang w:bidi="ru-RU"/>
              </w:rPr>
              <w:t>Тапсырыс беруші</w:t>
            </w:r>
            <w:r w:rsidRPr="00D3559E">
              <w:rPr>
                <w:rFonts w:ascii="Times New Roman" w:eastAsia="Courier New" w:hAnsi="Times New Roman"/>
                <w:b/>
                <w:sz w:val="24"/>
                <w:szCs w:val="24"/>
                <w:lang w:bidi="ru-RU"/>
              </w:rPr>
              <w:t>:</w:t>
            </w:r>
          </w:p>
          <w:p w:rsidR="003B10F7" w:rsidRPr="00D3559E" w:rsidRDefault="003B10F7" w:rsidP="0022686A">
            <w:pPr>
              <w:pStyle w:val="21"/>
              <w:keepNext/>
              <w:shd w:val="clear" w:color="auto" w:fill="auto"/>
              <w:spacing w:before="0" w:line="240" w:lineRule="auto"/>
              <w:ind w:firstLine="0"/>
              <w:rPr>
                <w:rFonts w:ascii="Times New Roman" w:eastAsia="Courier New" w:hAnsi="Times New Roman"/>
                <w:b/>
                <w:sz w:val="24"/>
                <w:szCs w:val="24"/>
                <w:lang w:bidi="ru-RU"/>
              </w:rPr>
            </w:pPr>
            <w:r w:rsidRPr="00D3559E">
              <w:rPr>
                <w:rFonts w:ascii="Times New Roman" w:eastAsia="Courier New" w:hAnsi="Times New Roman"/>
                <w:b/>
                <w:sz w:val="24"/>
                <w:szCs w:val="24"/>
                <w:lang w:bidi="ru-RU"/>
              </w:rPr>
              <w:t>___________________</w:t>
            </w:r>
          </w:p>
        </w:tc>
        <w:tc>
          <w:tcPr>
            <w:tcW w:w="4990" w:type="dxa"/>
            <w:tcBorders>
              <w:top w:val="single" w:sz="4" w:space="0" w:color="FFFFFF"/>
              <w:left w:val="single" w:sz="4" w:space="0" w:color="FFFFFF"/>
              <w:bottom w:val="single" w:sz="4" w:space="0" w:color="FFFFFF"/>
              <w:right w:val="single" w:sz="4" w:space="0" w:color="FFFFFF"/>
            </w:tcBorders>
            <w:shd w:val="clear" w:color="auto" w:fill="auto"/>
          </w:tcPr>
          <w:p w:rsidR="003B10F7" w:rsidRPr="00D3559E" w:rsidRDefault="003B10F7" w:rsidP="0022686A">
            <w:pPr>
              <w:pStyle w:val="21"/>
              <w:keepNext/>
              <w:shd w:val="clear" w:color="auto" w:fill="auto"/>
              <w:spacing w:before="0" w:line="240" w:lineRule="auto"/>
              <w:ind w:firstLine="0"/>
              <w:rPr>
                <w:rFonts w:ascii="Times New Roman" w:eastAsia="Courier New" w:hAnsi="Times New Roman"/>
                <w:b/>
                <w:sz w:val="24"/>
                <w:szCs w:val="24"/>
                <w:lang w:bidi="ru-RU"/>
              </w:rPr>
            </w:pPr>
            <w:r w:rsidRPr="00180A7C">
              <w:rPr>
                <w:rFonts w:ascii="Times New Roman" w:eastAsia="Courier New" w:hAnsi="Times New Roman"/>
                <w:b/>
                <w:lang w:bidi="ru-RU"/>
              </w:rPr>
              <w:t xml:space="preserve">        </w:t>
            </w:r>
            <w:r>
              <w:rPr>
                <w:rFonts w:ascii="Times New Roman" w:eastAsia="Courier New" w:hAnsi="Times New Roman"/>
                <w:b/>
                <w:lang w:val="kk-KZ" w:bidi="ru-RU"/>
              </w:rPr>
              <w:t xml:space="preserve">                           </w:t>
            </w:r>
            <w:r w:rsidRPr="001840A1">
              <w:rPr>
                <w:rFonts w:ascii="Times New Roman" w:eastAsia="Courier New" w:hAnsi="Times New Roman"/>
                <w:b/>
                <w:sz w:val="24"/>
                <w:szCs w:val="24"/>
                <w:lang w:bidi="ru-RU"/>
              </w:rPr>
              <w:t>Орындаушы</w:t>
            </w:r>
            <w:r w:rsidRPr="00D3559E">
              <w:rPr>
                <w:rFonts w:ascii="Times New Roman" w:eastAsia="Courier New" w:hAnsi="Times New Roman"/>
                <w:b/>
                <w:sz w:val="24"/>
                <w:szCs w:val="24"/>
                <w:lang w:bidi="ru-RU"/>
              </w:rPr>
              <w:t>:</w:t>
            </w:r>
          </w:p>
          <w:p w:rsidR="003B10F7" w:rsidRPr="00180A7C" w:rsidRDefault="003B10F7" w:rsidP="0022686A">
            <w:pPr>
              <w:pStyle w:val="21"/>
              <w:keepNext/>
              <w:shd w:val="clear" w:color="auto" w:fill="auto"/>
              <w:spacing w:before="0" w:line="240" w:lineRule="auto"/>
              <w:ind w:firstLine="0"/>
              <w:rPr>
                <w:rFonts w:ascii="Times New Roman" w:eastAsia="Courier New" w:hAnsi="Times New Roman"/>
                <w:b/>
                <w:lang w:bidi="ru-RU"/>
              </w:rPr>
            </w:pPr>
            <w:r w:rsidRPr="00180A7C">
              <w:rPr>
                <w:rFonts w:ascii="Times New Roman" w:eastAsia="Courier New" w:hAnsi="Times New Roman"/>
                <w:b/>
                <w:lang w:bidi="ru-RU"/>
              </w:rPr>
              <w:t xml:space="preserve">        </w:t>
            </w:r>
            <w:r>
              <w:rPr>
                <w:rFonts w:ascii="Times New Roman" w:eastAsia="Courier New" w:hAnsi="Times New Roman"/>
                <w:b/>
                <w:lang w:val="kk-KZ" w:bidi="ru-RU"/>
              </w:rPr>
              <w:t xml:space="preserve">                           </w:t>
            </w:r>
            <w:r w:rsidRPr="00180A7C">
              <w:rPr>
                <w:rFonts w:ascii="Times New Roman" w:eastAsia="Courier New" w:hAnsi="Times New Roman"/>
                <w:b/>
                <w:lang w:bidi="ru-RU"/>
              </w:rPr>
              <w:t>____________________</w:t>
            </w:r>
          </w:p>
        </w:tc>
      </w:tr>
      <w:tr w:rsidR="003B10F7" w:rsidRPr="00D3559E" w:rsidTr="0022686A">
        <w:tc>
          <w:tcPr>
            <w:tcW w:w="4989" w:type="dxa"/>
            <w:tcBorders>
              <w:top w:val="single" w:sz="4" w:space="0" w:color="FFFFFF"/>
              <w:left w:val="single" w:sz="4" w:space="0" w:color="FFFFFF"/>
              <w:bottom w:val="single" w:sz="4" w:space="0" w:color="FFFFFF"/>
              <w:right w:val="single" w:sz="4" w:space="0" w:color="FFFFFF"/>
            </w:tcBorders>
            <w:shd w:val="clear" w:color="auto" w:fill="auto"/>
          </w:tcPr>
          <w:p w:rsidR="003B10F7" w:rsidRPr="00D3559E" w:rsidRDefault="003B10F7" w:rsidP="0022686A">
            <w:pPr>
              <w:pStyle w:val="21"/>
              <w:keepNext/>
              <w:shd w:val="clear" w:color="auto" w:fill="auto"/>
              <w:spacing w:before="0" w:line="240" w:lineRule="auto"/>
              <w:ind w:firstLine="0"/>
              <w:rPr>
                <w:rFonts w:ascii="Times New Roman" w:eastAsia="Courier New" w:hAnsi="Times New Roman"/>
                <w:sz w:val="16"/>
                <w:szCs w:val="16"/>
                <w:lang w:bidi="ru-RU"/>
              </w:rPr>
            </w:pPr>
            <w:r w:rsidRPr="00D3559E">
              <w:rPr>
                <w:rFonts w:ascii="Times New Roman" w:eastAsia="Courier New" w:hAnsi="Times New Roman"/>
                <w:sz w:val="16"/>
                <w:szCs w:val="16"/>
                <w:lang w:bidi="ru-RU"/>
              </w:rPr>
              <w:t>М.П.</w:t>
            </w:r>
          </w:p>
        </w:tc>
        <w:tc>
          <w:tcPr>
            <w:tcW w:w="4990" w:type="dxa"/>
            <w:tcBorders>
              <w:top w:val="single" w:sz="4" w:space="0" w:color="FFFFFF"/>
              <w:left w:val="single" w:sz="4" w:space="0" w:color="FFFFFF"/>
              <w:bottom w:val="single" w:sz="4" w:space="0" w:color="FFFFFF"/>
              <w:right w:val="single" w:sz="4" w:space="0" w:color="FFFFFF"/>
            </w:tcBorders>
            <w:shd w:val="clear" w:color="auto" w:fill="auto"/>
          </w:tcPr>
          <w:p w:rsidR="003B10F7" w:rsidRPr="00D3559E" w:rsidRDefault="003B10F7" w:rsidP="0022686A">
            <w:pPr>
              <w:pStyle w:val="21"/>
              <w:keepNext/>
              <w:shd w:val="clear" w:color="auto" w:fill="auto"/>
              <w:spacing w:before="0" w:line="240" w:lineRule="auto"/>
              <w:ind w:firstLine="0"/>
              <w:rPr>
                <w:rFonts w:ascii="Times New Roman" w:eastAsia="Courier New" w:hAnsi="Times New Roman"/>
                <w:sz w:val="16"/>
                <w:szCs w:val="16"/>
                <w:lang w:bidi="ru-RU"/>
              </w:rPr>
            </w:pPr>
            <w:r w:rsidRPr="00180A7C">
              <w:rPr>
                <w:rFonts w:ascii="Times New Roman" w:eastAsia="Courier New" w:hAnsi="Times New Roman"/>
                <w:lang w:bidi="ru-RU"/>
              </w:rPr>
              <w:t xml:space="preserve">        </w:t>
            </w:r>
            <w:r>
              <w:rPr>
                <w:rFonts w:ascii="Times New Roman" w:eastAsia="Courier New" w:hAnsi="Times New Roman"/>
                <w:lang w:val="kk-KZ" w:bidi="ru-RU"/>
              </w:rPr>
              <w:t xml:space="preserve">                           </w:t>
            </w:r>
            <w:r w:rsidRPr="00D3559E">
              <w:rPr>
                <w:rFonts w:ascii="Times New Roman" w:eastAsia="Courier New" w:hAnsi="Times New Roman"/>
                <w:sz w:val="16"/>
                <w:szCs w:val="16"/>
                <w:lang w:bidi="ru-RU"/>
              </w:rPr>
              <w:t>М.П.</w:t>
            </w:r>
          </w:p>
        </w:tc>
      </w:tr>
    </w:tbl>
    <w:p w:rsidR="003B10F7" w:rsidRPr="00D3559E" w:rsidRDefault="003B10F7" w:rsidP="003B10F7">
      <w:pPr>
        <w:shd w:val="clear" w:color="auto" w:fill="FFFFFF"/>
        <w:spacing w:after="0" w:line="240" w:lineRule="auto"/>
        <w:ind w:left="708" w:firstLine="708"/>
        <w:jc w:val="both"/>
        <w:rPr>
          <w:rFonts w:ascii="Times New Roman" w:hAnsi="Times New Roman" w:cs="Times New Roman"/>
          <w:b/>
          <w:sz w:val="16"/>
          <w:szCs w:val="16"/>
        </w:rPr>
      </w:pPr>
      <w:r>
        <w:rPr>
          <w:rFonts w:ascii="Times New Roman" w:hAnsi="Times New Roman" w:cs="Times New Roman"/>
          <w:b/>
          <w:sz w:val="24"/>
        </w:rPr>
        <w:t xml:space="preserve">        </w:t>
      </w:r>
    </w:p>
    <w:p w:rsidR="003B10F7" w:rsidRPr="000E5C06" w:rsidRDefault="003B10F7" w:rsidP="003B10F7">
      <w:pPr>
        <w:shd w:val="clear" w:color="auto" w:fill="FFFFFF"/>
        <w:spacing w:after="0" w:line="240" w:lineRule="auto"/>
        <w:ind w:left="708" w:firstLine="708"/>
        <w:jc w:val="both"/>
        <w:rPr>
          <w:rFonts w:ascii="Times New Roman" w:hAnsi="Times New Roman" w:cs="Times New Roman"/>
          <w:sz w:val="24"/>
        </w:rPr>
      </w:pPr>
    </w:p>
    <w:p w:rsidR="003B10F7" w:rsidRDefault="003B10F7" w:rsidP="003B10F7">
      <w:pPr>
        <w:shd w:val="clear" w:color="auto" w:fill="FFFFFF"/>
        <w:spacing w:after="0" w:line="240" w:lineRule="auto"/>
        <w:ind w:left="708" w:firstLine="708"/>
        <w:jc w:val="both"/>
        <w:rPr>
          <w:rFonts w:ascii="Times New Roman" w:hAnsi="Times New Roman" w:cs="Times New Roman"/>
          <w:b/>
          <w:sz w:val="24"/>
        </w:rPr>
        <w:sectPr w:rsidR="003B10F7" w:rsidSect="00E541FD">
          <w:pgSz w:w="16838" w:h="11906" w:orient="landscape"/>
          <w:pgMar w:top="1134" w:right="1134" w:bottom="851" w:left="1134" w:header="709" w:footer="709" w:gutter="0"/>
          <w:cols w:space="708"/>
          <w:docGrid w:linePitch="360"/>
        </w:sectPr>
      </w:pPr>
    </w:p>
    <w:p w:rsidR="003B10F7" w:rsidRPr="001479FA" w:rsidRDefault="003B10F7" w:rsidP="003B10F7">
      <w:pPr>
        <w:spacing w:after="0" w:line="240" w:lineRule="auto"/>
        <w:ind w:left="13452"/>
        <w:rPr>
          <w:rFonts w:ascii="Times New Roman" w:hAnsi="Times New Roman" w:cs="Times New Roman"/>
          <w:b/>
          <w:lang w:val="kk-KZ"/>
        </w:rPr>
      </w:pPr>
      <w:r>
        <w:rPr>
          <w:rFonts w:ascii="Times New Roman" w:hAnsi="Times New Roman" w:cs="Times New Roman"/>
          <w:b/>
          <w:lang w:val="kk-KZ"/>
        </w:rPr>
        <w:lastRenderedPageBreak/>
        <w:t xml:space="preserve">      </w:t>
      </w:r>
      <w:r w:rsidRPr="001479FA">
        <w:rPr>
          <w:rFonts w:ascii="Times New Roman" w:hAnsi="Times New Roman" w:cs="Times New Roman"/>
          <w:b/>
          <w:lang w:val="kk-KZ"/>
        </w:rPr>
        <w:t xml:space="preserve">№2 қосымша </w:t>
      </w:r>
    </w:p>
    <w:p w:rsidR="003B10F7" w:rsidRPr="001479FA" w:rsidRDefault="003B10F7" w:rsidP="003B10F7">
      <w:pPr>
        <w:spacing w:after="0" w:line="240" w:lineRule="auto"/>
        <w:ind w:left="7788"/>
        <w:rPr>
          <w:rFonts w:ascii="Times New Roman" w:hAnsi="Times New Roman" w:cs="Times New Roman"/>
          <w:lang w:val="kk-KZ"/>
        </w:rPr>
      </w:pPr>
      <w:r>
        <w:rPr>
          <w:rFonts w:ascii="Times New Roman" w:hAnsi="Times New Roman" w:cs="Times New Roman"/>
          <w:lang w:val="kk-KZ"/>
        </w:rPr>
        <w:t xml:space="preserve">           </w:t>
      </w:r>
      <w:r w:rsidRPr="001479FA">
        <w:rPr>
          <w:rFonts w:ascii="Times New Roman" w:hAnsi="Times New Roman" w:cs="Times New Roman"/>
          <w:lang w:val="kk-KZ"/>
        </w:rPr>
        <w:t xml:space="preserve">еңбек қауіпсіздігі және еңбекті қорғау, өндірістік және өрт қауіпсіздігі, </w:t>
      </w:r>
    </w:p>
    <w:p w:rsidR="003B10F7" w:rsidRPr="001479FA" w:rsidRDefault="003B10F7" w:rsidP="003B10F7">
      <w:pPr>
        <w:spacing w:after="0" w:line="240" w:lineRule="auto"/>
        <w:ind w:left="9912"/>
        <w:rPr>
          <w:rFonts w:ascii="Times New Roman" w:hAnsi="Times New Roman" w:cs="Times New Roman"/>
          <w:lang w:val="kk-KZ"/>
        </w:rPr>
      </w:pPr>
      <w:r>
        <w:rPr>
          <w:rFonts w:ascii="Times New Roman" w:hAnsi="Times New Roman" w:cs="Times New Roman"/>
          <w:lang w:val="kk-KZ"/>
        </w:rPr>
        <w:t xml:space="preserve">            </w:t>
      </w:r>
      <w:r w:rsidRPr="001479FA">
        <w:rPr>
          <w:rFonts w:ascii="Times New Roman" w:hAnsi="Times New Roman" w:cs="Times New Roman"/>
          <w:lang w:val="kk-KZ"/>
        </w:rPr>
        <w:t xml:space="preserve">қоршаған ортаны қорғау саласындағы </w:t>
      </w:r>
      <w:r w:rsidRPr="001479FA">
        <w:rPr>
          <w:rFonts w:ascii="Times New Roman" w:hAnsi="Times New Roman" w:cs="Times New Roman"/>
          <w:b/>
          <w:lang w:val="kk-KZ"/>
        </w:rPr>
        <w:t>келісімге</w:t>
      </w:r>
      <w:r w:rsidRPr="001479FA">
        <w:rPr>
          <w:rFonts w:ascii="Times New Roman" w:hAnsi="Times New Roman" w:cs="Times New Roman"/>
          <w:lang w:val="kk-KZ"/>
        </w:rPr>
        <w:t xml:space="preserve"> </w:t>
      </w:r>
    </w:p>
    <w:p w:rsidR="003B10F7" w:rsidRDefault="003B10F7" w:rsidP="003B10F7">
      <w:pPr>
        <w:spacing w:after="0" w:line="240" w:lineRule="auto"/>
        <w:ind w:left="9204"/>
        <w:rPr>
          <w:rFonts w:ascii="Times New Roman" w:hAnsi="Times New Roman" w:cs="Times New Roman"/>
          <w:lang w:val="kk-KZ"/>
        </w:rPr>
      </w:pPr>
      <w:r>
        <w:rPr>
          <w:rFonts w:ascii="Times New Roman" w:hAnsi="Times New Roman" w:cs="Times New Roman"/>
          <w:lang w:val="kk-KZ"/>
        </w:rPr>
        <w:t xml:space="preserve">           </w:t>
      </w:r>
      <w:r w:rsidRPr="001479FA">
        <w:rPr>
          <w:rFonts w:ascii="Times New Roman" w:hAnsi="Times New Roman" w:cs="Times New Roman"/>
          <w:lang w:val="kk-KZ"/>
        </w:rPr>
        <w:t>(шарт жасалған сәттен бастап 30 күнтізбелік күн ішінде)</w:t>
      </w:r>
    </w:p>
    <w:p w:rsidR="003B10F7" w:rsidRDefault="003B10F7" w:rsidP="003B10F7">
      <w:pPr>
        <w:spacing w:after="0" w:line="240" w:lineRule="auto"/>
        <w:rPr>
          <w:rFonts w:ascii="Times New Roman" w:hAnsi="Times New Roman" w:cs="Times New Roman"/>
          <w:lang w:val="kk-KZ"/>
        </w:rPr>
      </w:pPr>
    </w:p>
    <w:p w:rsidR="003B10F7" w:rsidRDefault="003B10F7" w:rsidP="003B10F7">
      <w:pPr>
        <w:spacing w:after="0" w:line="240" w:lineRule="auto"/>
        <w:rPr>
          <w:rFonts w:ascii="Times New Roman" w:hAnsi="Times New Roman" w:cs="Times New Roman"/>
          <w:lang w:val="kk-KZ"/>
        </w:rPr>
      </w:pPr>
    </w:p>
    <w:p w:rsidR="003B10F7" w:rsidRDefault="003B10F7" w:rsidP="003B10F7">
      <w:pPr>
        <w:spacing w:after="0" w:line="240" w:lineRule="auto"/>
        <w:jc w:val="center"/>
        <w:rPr>
          <w:rFonts w:ascii="Times New Roman" w:hAnsi="Times New Roman" w:cs="Times New Roman"/>
          <w:b/>
          <w:lang w:val="kk-KZ"/>
        </w:rPr>
      </w:pPr>
      <w:r w:rsidRPr="001479FA">
        <w:rPr>
          <w:rFonts w:ascii="Times New Roman" w:hAnsi="Times New Roman" w:cs="Times New Roman"/>
          <w:b/>
          <w:lang w:val="kk-KZ"/>
        </w:rPr>
        <w:t>Соңғы үш жылдағы еңбек қауіпсіздігі және еңбекті қорғау көрсеткіштері бойынша ақпарат</w:t>
      </w:r>
    </w:p>
    <w:p w:rsidR="003B10F7" w:rsidRDefault="003B10F7" w:rsidP="003B10F7">
      <w:pPr>
        <w:spacing w:after="0" w:line="240" w:lineRule="auto"/>
        <w:jc w:val="center"/>
        <w:rPr>
          <w:rFonts w:ascii="Times New Roman" w:hAnsi="Times New Roman" w:cs="Times New Roman"/>
          <w:b/>
          <w:lang w:val="kk-KZ"/>
        </w:rPr>
      </w:pPr>
    </w:p>
    <w:p w:rsidR="003B10F7" w:rsidRPr="001479FA" w:rsidRDefault="003B10F7" w:rsidP="003B10F7">
      <w:pPr>
        <w:spacing w:after="0" w:line="240" w:lineRule="auto"/>
        <w:rPr>
          <w:rFonts w:ascii="Times New Roman" w:hAnsi="Times New Roman" w:cs="Times New Roman"/>
          <w:b/>
          <w:u w:val="single"/>
          <w:lang w:val="kk-KZ"/>
        </w:rPr>
      </w:pPr>
      <w:r w:rsidRPr="001479FA">
        <w:rPr>
          <w:rFonts w:ascii="Times New Roman" w:hAnsi="Times New Roman" w:cs="Times New Roman"/>
          <w:b/>
          <w:u w:val="single"/>
          <w:lang w:val="kk-KZ"/>
        </w:rPr>
        <w:t>Компания атауы:</w:t>
      </w:r>
      <w:r w:rsidRPr="001479FA">
        <w:rPr>
          <w:rFonts w:ascii="Times New Roman" w:hAnsi="Times New Roman" w:cs="Times New Roman"/>
          <w:b/>
        </w:rPr>
        <w:t>_________________________________________________________________________________________________________________________</w:t>
      </w:r>
      <w:r w:rsidRPr="001479FA">
        <w:rPr>
          <w:rFonts w:ascii="Times New Roman" w:hAnsi="Times New Roman" w:cs="Times New Roman"/>
          <w:b/>
          <w:u w:val="single"/>
          <w:lang w:val="kk-KZ"/>
        </w:rPr>
        <w:t xml:space="preserve"> </w:t>
      </w:r>
    </w:p>
    <w:p w:rsidR="003B10F7" w:rsidRPr="001479FA" w:rsidRDefault="003B10F7" w:rsidP="003B10F7">
      <w:pPr>
        <w:spacing w:after="0" w:line="240" w:lineRule="auto"/>
        <w:rPr>
          <w:rFonts w:ascii="Times New Roman" w:hAnsi="Times New Roman" w:cs="Times New Roman"/>
          <w:b/>
          <w:u w:val="single"/>
          <w:lang w:val="kk-KZ"/>
        </w:rPr>
      </w:pPr>
      <w:r w:rsidRPr="001479FA">
        <w:rPr>
          <w:rFonts w:ascii="Times New Roman" w:hAnsi="Times New Roman" w:cs="Times New Roman"/>
          <w:b/>
          <w:u w:val="single"/>
          <w:lang w:val="kk-KZ"/>
        </w:rPr>
        <w:t>Жұмыстар/қызметтер атауы:</w:t>
      </w:r>
      <w:r w:rsidRPr="001479FA">
        <w:rPr>
          <w:rFonts w:ascii="Times New Roman" w:hAnsi="Times New Roman" w:cs="Times New Roman"/>
          <w:b/>
          <w:lang w:val="kk-KZ"/>
        </w:rPr>
        <w:t>______________________________________________________________________________________________________________</w:t>
      </w:r>
      <w:r w:rsidRPr="001479FA">
        <w:rPr>
          <w:rFonts w:ascii="Times New Roman" w:hAnsi="Times New Roman" w:cs="Times New Roman"/>
          <w:b/>
          <w:u w:val="single"/>
          <w:lang w:val="kk-KZ"/>
        </w:rPr>
        <w:t xml:space="preserve"> </w:t>
      </w:r>
    </w:p>
    <w:p w:rsidR="003B10F7" w:rsidRPr="001479FA" w:rsidRDefault="003B10F7" w:rsidP="003B10F7">
      <w:pPr>
        <w:spacing w:after="0" w:line="240" w:lineRule="auto"/>
        <w:rPr>
          <w:rFonts w:ascii="Times New Roman" w:hAnsi="Times New Roman" w:cs="Times New Roman"/>
          <w:b/>
          <w:u w:val="single"/>
          <w:lang w:val="kk-KZ"/>
        </w:rPr>
      </w:pPr>
      <w:r w:rsidRPr="001479FA">
        <w:rPr>
          <w:rFonts w:ascii="Times New Roman" w:hAnsi="Times New Roman" w:cs="Times New Roman"/>
          <w:b/>
          <w:u w:val="single"/>
          <w:lang w:val="kk-KZ"/>
        </w:rPr>
        <w:t>Шарттың нөмірі мен күні:</w:t>
      </w:r>
      <w:r>
        <w:rPr>
          <w:rFonts w:ascii="Times New Roman" w:hAnsi="Times New Roman" w:cs="Times New Roman"/>
          <w:b/>
          <w:lang w:val="kk-KZ"/>
        </w:rPr>
        <w:t>_________________________________________________________________________________________________________________</w:t>
      </w:r>
      <w:r w:rsidRPr="001479FA">
        <w:rPr>
          <w:rFonts w:ascii="Times New Roman" w:hAnsi="Times New Roman" w:cs="Times New Roman"/>
          <w:b/>
          <w:u w:val="single"/>
          <w:lang w:val="kk-KZ"/>
        </w:rPr>
        <w:t xml:space="preserve"> </w:t>
      </w:r>
    </w:p>
    <w:p w:rsidR="003B10F7" w:rsidRDefault="003B10F7" w:rsidP="003B10F7">
      <w:pPr>
        <w:spacing w:after="0" w:line="240" w:lineRule="auto"/>
        <w:rPr>
          <w:rFonts w:ascii="Times New Roman" w:hAnsi="Times New Roman" w:cs="Times New Roman"/>
          <w:b/>
          <w:lang w:val="kk-KZ"/>
        </w:rPr>
      </w:pPr>
      <w:r w:rsidRPr="001479FA">
        <w:rPr>
          <w:rFonts w:ascii="Times New Roman" w:hAnsi="Times New Roman" w:cs="Times New Roman"/>
          <w:b/>
          <w:u w:val="single"/>
          <w:lang w:val="kk-KZ"/>
        </w:rPr>
        <w:t>Шарттың аяқталу күні:</w:t>
      </w:r>
      <w:r>
        <w:rPr>
          <w:rFonts w:ascii="Times New Roman" w:hAnsi="Times New Roman" w:cs="Times New Roman"/>
          <w:b/>
          <w:lang w:val="kk-KZ"/>
        </w:rPr>
        <w:t>___________________________________________________________________________________________________________________</w:t>
      </w:r>
    </w:p>
    <w:p w:rsidR="003B10F7" w:rsidRDefault="003B10F7" w:rsidP="003B10F7">
      <w:pPr>
        <w:spacing w:after="0" w:line="240" w:lineRule="auto"/>
        <w:rPr>
          <w:rFonts w:ascii="Times New Roman" w:hAnsi="Times New Roman" w:cs="Times New Roman"/>
          <w:b/>
          <w:lang w:val="kk-KZ"/>
        </w:rPr>
      </w:pPr>
    </w:p>
    <w:tbl>
      <w:tblPr>
        <w:tblStyle w:val="a4"/>
        <w:tblW w:w="0" w:type="auto"/>
        <w:tblLook w:val="04A0" w:firstRow="1" w:lastRow="0" w:firstColumn="1" w:lastColumn="0" w:noHBand="0" w:noVBand="1"/>
      </w:tblPr>
      <w:tblGrid>
        <w:gridCol w:w="971"/>
        <w:gridCol w:w="6198"/>
        <w:gridCol w:w="1814"/>
        <w:gridCol w:w="1946"/>
        <w:gridCol w:w="1809"/>
        <w:gridCol w:w="2048"/>
      </w:tblGrid>
      <w:tr w:rsidR="003B10F7" w:rsidTr="0022686A">
        <w:trPr>
          <w:trHeight w:val="521"/>
        </w:trPr>
        <w:tc>
          <w:tcPr>
            <w:tcW w:w="988"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w:t>
            </w:r>
          </w:p>
        </w:tc>
        <w:tc>
          <w:tcPr>
            <w:tcW w:w="6378"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Көрсеткіштер</w:t>
            </w:r>
          </w:p>
        </w:tc>
        <w:tc>
          <w:tcPr>
            <w:tcW w:w="1843"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Өлшем бірлігі</w:t>
            </w:r>
          </w:p>
        </w:tc>
        <w:tc>
          <w:tcPr>
            <w:tcW w:w="1985"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20____ж.</w:t>
            </w:r>
          </w:p>
        </w:tc>
        <w:tc>
          <w:tcPr>
            <w:tcW w:w="1842"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20____ж.</w:t>
            </w:r>
          </w:p>
        </w:tc>
        <w:tc>
          <w:tcPr>
            <w:tcW w:w="2091"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20____ж.</w:t>
            </w:r>
          </w:p>
        </w:tc>
      </w:tr>
      <w:tr w:rsidR="003B10F7" w:rsidTr="0022686A">
        <w:tc>
          <w:tcPr>
            <w:tcW w:w="988"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1</w:t>
            </w:r>
          </w:p>
        </w:tc>
        <w:tc>
          <w:tcPr>
            <w:tcW w:w="6378"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2</w:t>
            </w:r>
          </w:p>
        </w:tc>
        <w:tc>
          <w:tcPr>
            <w:tcW w:w="1843"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3</w:t>
            </w:r>
          </w:p>
        </w:tc>
        <w:tc>
          <w:tcPr>
            <w:tcW w:w="1985"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4</w:t>
            </w:r>
          </w:p>
        </w:tc>
        <w:tc>
          <w:tcPr>
            <w:tcW w:w="1842"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5</w:t>
            </w:r>
          </w:p>
        </w:tc>
        <w:tc>
          <w:tcPr>
            <w:tcW w:w="2091"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6</w:t>
            </w:r>
          </w:p>
        </w:tc>
      </w:tr>
      <w:tr w:rsidR="003B10F7" w:rsidTr="0022686A">
        <w:tc>
          <w:tcPr>
            <w:tcW w:w="988" w:type="dxa"/>
            <w:vAlign w:val="center"/>
          </w:tcPr>
          <w:p w:rsidR="003B10F7" w:rsidRPr="001479FA" w:rsidRDefault="003B10F7" w:rsidP="0022686A">
            <w:pPr>
              <w:jc w:val="center"/>
              <w:rPr>
                <w:rFonts w:ascii="Times New Roman" w:hAnsi="Times New Roman"/>
                <w:b/>
                <w:lang w:val="kk-KZ"/>
              </w:rPr>
            </w:pPr>
            <w:r>
              <w:rPr>
                <w:rFonts w:ascii="Times New Roman" w:hAnsi="Times New Roman"/>
                <w:b/>
                <w:lang w:val="kk-KZ"/>
              </w:rPr>
              <w:t>1</w:t>
            </w:r>
          </w:p>
        </w:tc>
        <w:tc>
          <w:tcPr>
            <w:tcW w:w="6378" w:type="dxa"/>
          </w:tcPr>
          <w:p w:rsidR="003B10F7" w:rsidRPr="001479FA" w:rsidRDefault="003B10F7" w:rsidP="0022686A">
            <w:pPr>
              <w:rPr>
                <w:rFonts w:ascii="Times New Roman" w:hAnsi="Times New Roman"/>
                <w:b/>
                <w:lang w:val="kk-KZ"/>
              </w:rPr>
            </w:pPr>
            <w:r w:rsidRPr="001479FA">
              <w:rPr>
                <w:rFonts w:ascii="Times New Roman" w:hAnsi="Times New Roman"/>
                <w:b/>
                <w:lang w:val="kk-KZ"/>
              </w:rPr>
              <w:t>Өндіріспен байланысты жазатайым оқиғалардың саны</w:t>
            </w:r>
          </w:p>
        </w:tc>
        <w:tc>
          <w:tcPr>
            <w:tcW w:w="1843" w:type="dxa"/>
          </w:tcPr>
          <w:p w:rsidR="003B10F7" w:rsidRPr="001479FA" w:rsidRDefault="003B10F7" w:rsidP="0022686A">
            <w:pPr>
              <w:jc w:val="center"/>
              <w:rPr>
                <w:rFonts w:ascii="Times New Roman" w:hAnsi="Times New Roman"/>
                <w:b/>
                <w:lang w:val="kk-KZ"/>
              </w:rPr>
            </w:pPr>
            <w:r w:rsidRPr="001479FA">
              <w:rPr>
                <w:rFonts w:ascii="Times New Roman" w:hAnsi="Times New Roman"/>
                <w:b/>
              </w:rPr>
              <w:t>оқиға</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1.1</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ө</w:t>
            </w:r>
            <w:proofErr w:type="gramStart"/>
            <w:r w:rsidRPr="001479FA">
              <w:rPr>
                <w:rFonts w:ascii="Times New Roman" w:hAnsi="Times New Roman"/>
              </w:rPr>
              <w:t>л</w:t>
            </w:r>
            <w:proofErr w:type="gramEnd"/>
            <w:r w:rsidRPr="001479FA">
              <w:rPr>
                <w:rFonts w:ascii="Times New Roman" w:hAnsi="Times New Roman"/>
              </w:rPr>
              <w:t>імге әкелген</w:t>
            </w:r>
          </w:p>
        </w:tc>
        <w:tc>
          <w:tcPr>
            <w:tcW w:w="1843" w:type="dxa"/>
          </w:tcPr>
          <w:p w:rsidR="003B10F7" w:rsidRDefault="003B10F7" w:rsidP="0022686A">
            <w:pP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1.2</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топтық</w:t>
            </w:r>
          </w:p>
        </w:tc>
        <w:tc>
          <w:tcPr>
            <w:tcW w:w="1843" w:type="dxa"/>
          </w:tcPr>
          <w:p w:rsidR="003B10F7" w:rsidRDefault="003B10F7" w:rsidP="0022686A">
            <w:pP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rPr>
          <w:trHeight w:val="175"/>
        </w:trPr>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1.3</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жол-көлік оқиғалары кезінде</w:t>
            </w:r>
          </w:p>
        </w:tc>
        <w:tc>
          <w:tcPr>
            <w:tcW w:w="1843" w:type="dxa"/>
          </w:tcPr>
          <w:p w:rsidR="003B10F7" w:rsidRDefault="003B10F7" w:rsidP="0022686A">
            <w:pP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lang w:val="kk-KZ"/>
              </w:rPr>
              <w:t>2</w:t>
            </w:r>
          </w:p>
        </w:tc>
        <w:tc>
          <w:tcPr>
            <w:tcW w:w="6378" w:type="dxa"/>
          </w:tcPr>
          <w:p w:rsidR="003B10F7" w:rsidRPr="001479FA" w:rsidRDefault="003B10F7" w:rsidP="0022686A">
            <w:pPr>
              <w:rPr>
                <w:rFonts w:ascii="Times New Roman" w:hAnsi="Times New Roman"/>
                <w:b/>
                <w:lang w:val="kk-KZ"/>
              </w:rPr>
            </w:pPr>
            <w:r w:rsidRPr="001479FA">
              <w:rPr>
                <w:rFonts w:ascii="Times New Roman" w:hAnsi="Times New Roman"/>
                <w:b/>
                <w:lang w:val="kk-KZ"/>
              </w:rPr>
              <w:t>Жазатайым оқиғалар кезінде зардап шеккендердің саны, жарақаттың ауырлық дәрежесі</w:t>
            </w:r>
          </w:p>
        </w:tc>
        <w:tc>
          <w:tcPr>
            <w:tcW w:w="1843" w:type="dxa"/>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lang w:val="kk-KZ"/>
              </w:rPr>
              <w:t>адам</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2.1</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жеңі</w:t>
            </w:r>
            <w:proofErr w:type="gramStart"/>
            <w:r w:rsidRPr="001479FA">
              <w:rPr>
                <w:rFonts w:ascii="Times New Roman" w:hAnsi="Times New Roman"/>
              </w:rPr>
              <w:t>л</w:t>
            </w:r>
            <w:proofErr w:type="gramEnd"/>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2.2</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орта</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2.3</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ауыр</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2.4</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ө</w:t>
            </w:r>
            <w:proofErr w:type="gramStart"/>
            <w:r w:rsidRPr="001479FA">
              <w:rPr>
                <w:rFonts w:ascii="Times New Roman" w:hAnsi="Times New Roman"/>
              </w:rPr>
              <w:t>л</w:t>
            </w:r>
            <w:proofErr w:type="gramEnd"/>
            <w:r w:rsidRPr="001479FA">
              <w:rPr>
                <w:rFonts w:ascii="Times New Roman" w:hAnsi="Times New Roman"/>
              </w:rPr>
              <w:t>імге әкелген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lang w:val="kk-KZ"/>
              </w:rPr>
              <w:t>3</w:t>
            </w:r>
          </w:p>
        </w:tc>
        <w:tc>
          <w:tcPr>
            <w:tcW w:w="6378" w:type="dxa"/>
          </w:tcPr>
          <w:p w:rsidR="003B10F7" w:rsidRPr="001479FA" w:rsidRDefault="003B10F7" w:rsidP="0022686A">
            <w:pPr>
              <w:rPr>
                <w:rFonts w:ascii="Times New Roman" w:hAnsi="Times New Roman"/>
                <w:b/>
                <w:lang w:val="kk-KZ"/>
              </w:rPr>
            </w:pPr>
            <w:r w:rsidRPr="001479FA">
              <w:rPr>
                <w:rFonts w:ascii="Times New Roman" w:hAnsi="Times New Roman"/>
                <w:b/>
                <w:lang w:val="kk-KZ"/>
              </w:rPr>
              <w:t>Жазатайым оқиға болған мамандық бойынша жұмыс өтілі</w:t>
            </w:r>
          </w:p>
        </w:tc>
        <w:tc>
          <w:tcPr>
            <w:tcW w:w="1843" w:type="dxa"/>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lang w:val="kk-KZ"/>
              </w:rPr>
              <w:t>жыл</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3.1</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 xml:space="preserve">1 айдан 1 жылға дейін </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lastRenderedPageBreak/>
              <w:t>3.2</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1 жылдан 5 жылға дейін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3.3</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5 жылдан 10 жылға дейін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3.4</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10 жылдан 15 жылға дейін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3.5</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15 жылдан 20 жылға дейін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3.6</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20 жылдан астам</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4</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Өндіріспен байланысты емес жазатайым оқиғалардың саны</w:t>
            </w:r>
          </w:p>
        </w:tc>
        <w:tc>
          <w:tcPr>
            <w:tcW w:w="1843" w:type="dxa"/>
            <w:vAlign w:val="center"/>
          </w:tcPr>
          <w:p w:rsidR="003B10F7" w:rsidRDefault="003B10F7" w:rsidP="0022686A">
            <w:pPr>
              <w:jc w:val="center"/>
              <w:rPr>
                <w:rFonts w:ascii="Times New Roman" w:hAnsi="Times New Roman"/>
                <w:lang w:val="kk-KZ"/>
              </w:rPr>
            </w:pPr>
            <w:r w:rsidRPr="001479FA">
              <w:rPr>
                <w:rFonts w:ascii="Times New Roman" w:hAnsi="Times New Roman"/>
                <w:b/>
              </w:rPr>
              <w:t>оқиға</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4.1</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ө</w:t>
            </w:r>
            <w:proofErr w:type="gramStart"/>
            <w:r w:rsidRPr="001479FA">
              <w:rPr>
                <w:rFonts w:ascii="Times New Roman" w:hAnsi="Times New Roman"/>
              </w:rPr>
              <w:t>л</w:t>
            </w:r>
            <w:proofErr w:type="gramEnd"/>
            <w:r w:rsidRPr="001479FA">
              <w:rPr>
                <w:rFonts w:ascii="Times New Roman" w:hAnsi="Times New Roman"/>
              </w:rPr>
              <w:t>імге әкелген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4.2</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топтық</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4.3</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жол-көлік оқиғалары кезінде</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Өндіріспен байланысты емес жазатайым оқиғалар кезінде зардап шеккендердің саны, жарақаттың ауырлық дәрежесі</w:t>
            </w:r>
          </w:p>
        </w:tc>
        <w:tc>
          <w:tcPr>
            <w:tcW w:w="1843" w:type="dxa"/>
            <w:vAlign w:val="center"/>
          </w:tcPr>
          <w:p w:rsidR="003B10F7" w:rsidRDefault="003B10F7" w:rsidP="0022686A">
            <w:pPr>
              <w:jc w:val="center"/>
              <w:rPr>
                <w:rFonts w:ascii="Times New Roman" w:hAnsi="Times New Roman"/>
                <w:lang w:val="kk-KZ"/>
              </w:rPr>
            </w:pPr>
            <w:r w:rsidRPr="001479FA">
              <w:rPr>
                <w:rFonts w:ascii="Times New Roman" w:hAnsi="Times New Roman"/>
                <w:b/>
                <w:lang w:val="kk-KZ"/>
              </w:rPr>
              <w:t>адам</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5.1</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жеңі</w:t>
            </w:r>
            <w:proofErr w:type="gramStart"/>
            <w:r w:rsidRPr="001479FA">
              <w:rPr>
                <w:rFonts w:ascii="Times New Roman" w:hAnsi="Times New Roman"/>
              </w:rPr>
              <w:t>л</w:t>
            </w:r>
            <w:proofErr w:type="gramEnd"/>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5.2</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орта</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5.3</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ауыр</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5.4</w:t>
            </w:r>
          </w:p>
        </w:tc>
        <w:tc>
          <w:tcPr>
            <w:tcW w:w="6378" w:type="dxa"/>
          </w:tcPr>
          <w:p w:rsidR="003B10F7" w:rsidRPr="001479FA" w:rsidRDefault="003B10F7" w:rsidP="0022686A">
            <w:pPr>
              <w:jc w:val="right"/>
              <w:rPr>
                <w:rFonts w:ascii="Times New Roman" w:hAnsi="Times New Roman"/>
                <w:lang w:val="kk-KZ"/>
              </w:rPr>
            </w:pPr>
            <w:r w:rsidRPr="001479FA">
              <w:rPr>
                <w:rFonts w:ascii="Times New Roman" w:hAnsi="Times New Roman"/>
              </w:rPr>
              <w:t>ө</w:t>
            </w:r>
            <w:proofErr w:type="gramStart"/>
            <w:r w:rsidRPr="001479FA">
              <w:rPr>
                <w:rFonts w:ascii="Times New Roman" w:hAnsi="Times New Roman"/>
              </w:rPr>
              <w:t>л</w:t>
            </w:r>
            <w:proofErr w:type="gramEnd"/>
            <w:r w:rsidRPr="001479FA">
              <w:rPr>
                <w:rFonts w:ascii="Times New Roman" w:hAnsi="Times New Roman"/>
              </w:rPr>
              <w:t>імге әкелген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6</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Шағын жарақаттарға байланысты қызметкерлердің медициналық көмекке жүгіну жағдайларының саны (соғылған жаралар, кесіп алулар және т.б.)</w:t>
            </w:r>
          </w:p>
        </w:tc>
        <w:tc>
          <w:tcPr>
            <w:tcW w:w="1843" w:type="dxa"/>
            <w:vAlign w:val="center"/>
          </w:tcPr>
          <w:p w:rsidR="003B10F7" w:rsidRDefault="003B10F7" w:rsidP="0022686A">
            <w:pPr>
              <w:jc w:val="center"/>
              <w:rPr>
                <w:rFonts w:ascii="Times New Roman" w:hAnsi="Times New Roman"/>
                <w:lang w:val="kk-KZ"/>
              </w:rPr>
            </w:pPr>
            <w:r w:rsidRPr="001479FA">
              <w:rPr>
                <w:rFonts w:ascii="Times New Roman" w:hAnsi="Times New Roman"/>
                <w:b/>
                <w:lang w:val="kk-KZ"/>
              </w:rPr>
              <w:t>адам</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7</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rPr>
              <w:t>Жол-көлі</w:t>
            </w:r>
            <w:proofErr w:type="gramStart"/>
            <w:r w:rsidRPr="0043243E">
              <w:rPr>
                <w:rFonts w:ascii="Times New Roman" w:hAnsi="Times New Roman"/>
                <w:b/>
              </w:rPr>
              <w:t>к</w:t>
            </w:r>
            <w:proofErr w:type="gramEnd"/>
            <w:r w:rsidRPr="0043243E">
              <w:rPr>
                <w:rFonts w:ascii="Times New Roman" w:hAnsi="Times New Roman"/>
                <w:b/>
              </w:rPr>
              <w:t xml:space="preserve"> оқиғаларының саны</w:t>
            </w:r>
          </w:p>
        </w:tc>
        <w:tc>
          <w:tcPr>
            <w:tcW w:w="1843"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8</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rPr>
              <w:t>Автокөлік құралдарының саны</w:t>
            </w:r>
          </w:p>
        </w:tc>
        <w:tc>
          <w:tcPr>
            <w:tcW w:w="1843" w:type="dxa"/>
            <w:vAlign w:val="center"/>
          </w:tcPr>
          <w:p w:rsidR="003B10F7" w:rsidRPr="0043243E" w:rsidRDefault="003B10F7" w:rsidP="0022686A">
            <w:pPr>
              <w:jc w:val="center"/>
              <w:rPr>
                <w:rFonts w:ascii="Times New Roman" w:hAnsi="Times New Roman"/>
                <w:b/>
                <w:lang w:val="kk-KZ"/>
              </w:rPr>
            </w:pPr>
            <w:proofErr w:type="gramStart"/>
            <w:r w:rsidRPr="0043243E">
              <w:rPr>
                <w:rFonts w:ascii="Times New Roman" w:hAnsi="Times New Roman"/>
                <w:b/>
              </w:rPr>
              <w:t>б</w:t>
            </w:r>
            <w:proofErr w:type="gramEnd"/>
            <w:r w:rsidRPr="0043243E">
              <w:rPr>
                <w:rFonts w:ascii="Times New Roman" w:hAnsi="Times New Roman"/>
                <w:b/>
              </w:rPr>
              <w:t>ірлік</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lang w:val="kk-KZ"/>
              </w:rPr>
            </w:pPr>
            <w:r w:rsidRPr="0043243E">
              <w:rPr>
                <w:rFonts w:ascii="Times New Roman" w:hAnsi="Times New Roman"/>
                <w:lang w:val="kk-KZ"/>
              </w:rPr>
              <w:t>8.1</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rPr>
              <w:t>жеңі</w:t>
            </w:r>
            <w:proofErr w:type="gramStart"/>
            <w:r w:rsidRPr="0043243E">
              <w:rPr>
                <w:rFonts w:ascii="Times New Roman" w:hAnsi="Times New Roman"/>
              </w:rPr>
              <w:t>л</w:t>
            </w:r>
            <w:proofErr w:type="gramEnd"/>
            <w:r w:rsidRPr="0043243E">
              <w:rPr>
                <w:rFonts w:ascii="Times New Roman" w:hAnsi="Times New Roman"/>
              </w:rPr>
              <w:t xml:space="preserve"> </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lang w:val="kk-KZ"/>
              </w:rPr>
            </w:pPr>
            <w:r w:rsidRPr="0043243E">
              <w:rPr>
                <w:rFonts w:ascii="Times New Roman" w:hAnsi="Times New Roman"/>
              </w:rPr>
              <w:t>8.2</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rPr>
              <w:t>автобустар</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lang w:val="kk-KZ"/>
              </w:rPr>
            </w:pPr>
            <w:r w:rsidRPr="0043243E">
              <w:rPr>
                <w:rFonts w:ascii="Times New Roman" w:hAnsi="Times New Roman"/>
              </w:rPr>
              <w:t>8.3</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rPr>
              <w:t xml:space="preserve">жүк </w:t>
            </w:r>
            <w:proofErr w:type="gramStart"/>
            <w:r w:rsidRPr="0043243E">
              <w:rPr>
                <w:rFonts w:ascii="Times New Roman" w:hAnsi="Times New Roman"/>
              </w:rPr>
              <w:t>к</w:t>
            </w:r>
            <w:proofErr w:type="gramEnd"/>
            <w:r w:rsidRPr="0043243E">
              <w:rPr>
                <w:rFonts w:ascii="Times New Roman" w:hAnsi="Times New Roman"/>
              </w:rPr>
              <w:t>өлігі</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lang w:val="kk-KZ"/>
              </w:rPr>
            </w:pPr>
            <w:r w:rsidRPr="0043243E">
              <w:rPr>
                <w:rFonts w:ascii="Times New Roman" w:hAnsi="Times New Roman"/>
              </w:rPr>
              <w:t>8.4</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rPr>
              <w:t>арнайы техника</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9</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rPr>
              <w:t>Автокөлік құралдарының жалпы жү</w:t>
            </w:r>
            <w:proofErr w:type="gramStart"/>
            <w:r w:rsidRPr="0043243E">
              <w:rPr>
                <w:rFonts w:ascii="Times New Roman" w:hAnsi="Times New Roman"/>
                <w:b/>
              </w:rPr>
              <w:t>р</w:t>
            </w:r>
            <w:proofErr w:type="gramEnd"/>
            <w:r w:rsidRPr="0043243E">
              <w:rPr>
                <w:rFonts w:ascii="Times New Roman" w:hAnsi="Times New Roman"/>
                <w:b/>
              </w:rPr>
              <w:t>ісі</w:t>
            </w:r>
          </w:p>
        </w:tc>
        <w:tc>
          <w:tcPr>
            <w:tcW w:w="1843"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rPr>
              <w:t>километр</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10</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Спутниктік мониторинг жүйесімен (GPS) жарақтандырылған автокөлік құралдарының саны</w:t>
            </w:r>
          </w:p>
        </w:tc>
        <w:tc>
          <w:tcPr>
            <w:tcW w:w="1843" w:type="dxa"/>
            <w:vAlign w:val="center"/>
          </w:tcPr>
          <w:p w:rsidR="003B10F7" w:rsidRDefault="003B10F7" w:rsidP="0022686A">
            <w:pPr>
              <w:jc w:val="center"/>
              <w:rPr>
                <w:rFonts w:ascii="Times New Roman" w:hAnsi="Times New Roman"/>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11</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rPr>
              <w:t>Қызметкерлердің орташа тізімді</w:t>
            </w:r>
            <w:proofErr w:type="gramStart"/>
            <w:r w:rsidRPr="0043243E">
              <w:rPr>
                <w:rFonts w:ascii="Times New Roman" w:hAnsi="Times New Roman"/>
                <w:b/>
              </w:rPr>
              <w:t>к</w:t>
            </w:r>
            <w:proofErr w:type="gramEnd"/>
            <w:r w:rsidRPr="0043243E">
              <w:rPr>
                <w:rFonts w:ascii="Times New Roman" w:hAnsi="Times New Roman"/>
                <w:b/>
              </w:rPr>
              <w:t xml:space="preserve"> саны</w:t>
            </w:r>
          </w:p>
        </w:tc>
        <w:tc>
          <w:tcPr>
            <w:tcW w:w="1843" w:type="dxa"/>
            <w:vAlign w:val="center"/>
          </w:tcPr>
          <w:p w:rsidR="003B10F7" w:rsidRDefault="003B10F7" w:rsidP="0022686A">
            <w:pPr>
              <w:jc w:val="center"/>
              <w:rPr>
                <w:rFonts w:ascii="Times New Roman" w:hAnsi="Times New Roman"/>
                <w:lang w:val="kk-KZ"/>
              </w:rPr>
            </w:pPr>
            <w:r w:rsidRPr="001479FA">
              <w:rPr>
                <w:rFonts w:ascii="Times New Roman" w:hAnsi="Times New Roman"/>
                <w:b/>
                <w:lang w:val="kk-KZ"/>
              </w:rPr>
              <w:t>адам</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12</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Жұмыс істеген жұмыс уақытының мөлшері</w:t>
            </w:r>
          </w:p>
        </w:tc>
        <w:tc>
          <w:tcPr>
            <w:tcW w:w="1843"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rPr>
              <w:t>адам-сағат</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13</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Жазатайым оқиғаларға байланысты төленген сақтандыру өтемінің сомасы</w:t>
            </w:r>
          </w:p>
        </w:tc>
        <w:tc>
          <w:tcPr>
            <w:tcW w:w="1843"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rPr>
              <w:t>мың теңге</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RPr="0075207D"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13.1</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қызметкердің өмірі мен денсаулығына зиян келтіргені үшін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RPr="0075207D"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13.2</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жабдықтар мен мүлікке зиян келтіргені үшін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RPr="0075207D"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13.3</w:t>
            </w:r>
          </w:p>
        </w:tc>
        <w:tc>
          <w:tcPr>
            <w:tcW w:w="6378"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үшінші тұлғаларға зиян келтіргені үшін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lastRenderedPageBreak/>
              <w:t>14</w:t>
            </w:r>
          </w:p>
        </w:tc>
        <w:tc>
          <w:tcPr>
            <w:tcW w:w="6378"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Еңбек қауіпсіздігі және еңбекті қорғау саласындағы бақылаушы органдар анықтаған бұзушылықтар саны</w:t>
            </w:r>
          </w:p>
        </w:tc>
        <w:tc>
          <w:tcPr>
            <w:tcW w:w="1843" w:type="dxa"/>
            <w:vAlign w:val="center"/>
          </w:tcPr>
          <w:p w:rsidR="003B10F7" w:rsidRDefault="003B10F7" w:rsidP="0022686A">
            <w:pPr>
              <w:jc w:val="center"/>
              <w:rPr>
                <w:rFonts w:ascii="Times New Roman" w:hAnsi="Times New Roman"/>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14.1</w:t>
            </w: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rPr>
              <w:t>жойылған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14.2</w:t>
            </w: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rPr>
              <w:t>жойылмаған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14.3</w:t>
            </w: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rPr>
              <w:t>ұ</w:t>
            </w:r>
            <w:proofErr w:type="gramStart"/>
            <w:r w:rsidRPr="00A0213F">
              <w:rPr>
                <w:rFonts w:ascii="Times New Roman" w:hAnsi="Times New Roman"/>
              </w:rPr>
              <w:t>за</w:t>
            </w:r>
            <w:proofErr w:type="gramEnd"/>
            <w:r w:rsidRPr="00A0213F">
              <w:rPr>
                <w:rFonts w:ascii="Times New Roman" w:hAnsi="Times New Roman"/>
              </w:rPr>
              <w:t>қ әсер ететін</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A0213F" w:rsidRDefault="003B10F7" w:rsidP="0022686A">
            <w:pPr>
              <w:jc w:val="center"/>
              <w:rPr>
                <w:rFonts w:ascii="Times New Roman" w:hAnsi="Times New Roman"/>
                <w:b/>
                <w:lang w:val="kk-KZ"/>
              </w:rPr>
            </w:pPr>
            <w:r w:rsidRPr="00A0213F">
              <w:rPr>
                <w:rFonts w:ascii="Times New Roman" w:hAnsi="Times New Roman"/>
                <w:b/>
                <w:lang w:val="kk-KZ"/>
              </w:rPr>
              <w:t>15</w:t>
            </w:r>
          </w:p>
        </w:tc>
        <w:tc>
          <w:tcPr>
            <w:tcW w:w="6378" w:type="dxa"/>
          </w:tcPr>
          <w:p w:rsidR="003B10F7" w:rsidRPr="00A0213F" w:rsidRDefault="003B10F7" w:rsidP="0022686A">
            <w:pPr>
              <w:rPr>
                <w:rFonts w:ascii="Times New Roman" w:hAnsi="Times New Roman"/>
                <w:b/>
                <w:lang w:val="kk-KZ"/>
              </w:rPr>
            </w:pPr>
            <w:r w:rsidRPr="00A0213F">
              <w:rPr>
                <w:rFonts w:ascii="Times New Roman" w:hAnsi="Times New Roman"/>
                <w:b/>
                <w:lang w:val="kk-KZ"/>
              </w:rPr>
              <w:t>Еңбек қауіпсіздігі және еңбекті қорғау бойынша оқытудан өткен қызметкерлердің саны</w:t>
            </w:r>
          </w:p>
        </w:tc>
        <w:tc>
          <w:tcPr>
            <w:tcW w:w="1843" w:type="dxa"/>
            <w:vAlign w:val="center"/>
          </w:tcPr>
          <w:p w:rsidR="003B10F7" w:rsidRDefault="003B10F7" w:rsidP="0022686A">
            <w:pPr>
              <w:jc w:val="center"/>
              <w:rPr>
                <w:rFonts w:ascii="Times New Roman" w:hAnsi="Times New Roman"/>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RPr="0075207D" w:rsidTr="0022686A">
        <w:tc>
          <w:tcPr>
            <w:tcW w:w="988" w:type="dxa"/>
            <w:vAlign w:val="center"/>
          </w:tcPr>
          <w:p w:rsidR="003B10F7" w:rsidRDefault="003B10F7" w:rsidP="0022686A">
            <w:pPr>
              <w:jc w:val="center"/>
              <w:rPr>
                <w:rFonts w:ascii="Times New Roman" w:hAnsi="Times New Roman"/>
                <w:lang w:val="kk-KZ"/>
              </w:rPr>
            </w:pP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lang w:val="kk-KZ"/>
              </w:rPr>
              <w:t>еңбек қауіпсіздігі және еңбекті қорғау бойынша</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rPr>
              <w:t>өнеркәсіптік қ</w:t>
            </w:r>
            <w:proofErr w:type="gramStart"/>
            <w:r w:rsidRPr="00A0213F">
              <w:rPr>
                <w:rFonts w:ascii="Times New Roman" w:hAnsi="Times New Roman"/>
              </w:rPr>
              <w:t>ау</w:t>
            </w:r>
            <w:proofErr w:type="gramEnd"/>
            <w:r w:rsidRPr="00A0213F">
              <w:rPr>
                <w:rFonts w:ascii="Times New Roman" w:hAnsi="Times New Roman"/>
              </w:rPr>
              <w:t>іпсіздік бойынша</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rPr>
              <w:t>өрт-техникалық минимум бойынша</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rPr>
              <w:t>электр қ</w:t>
            </w:r>
            <w:proofErr w:type="gramStart"/>
            <w:r w:rsidRPr="00A0213F">
              <w:rPr>
                <w:rFonts w:ascii="Times New Roman" w:hAnsi="Times New Roman"/>
              </w:rPr>
              <w:t>ау</w:t>
            </w:r>
            <w:proofErr w:type="gramEnd"/>
            <w:r w:rsidRPr="00A0213F">
              <w:rPr>
                <w:rFonts w:ascii="Times New Roman" w:hAnsi="Times New Roman"/>
              </w:rPr>
              <w:t>іпсіздігі бойынша</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RPr="0075207D" w:rsidTr="0022686A">
        <w:tc>
          <w:tcPr>
            <w:tcW w:w="988" w:type="dxa"/>
            <w:vAlign w:val="center"/>
          </w:tcPr>
          <w:p w:rsidR="003B10F7" w:rsidRPr="00A0213F" w:rsidRDefault="003B10F7" w:rsidP="0022686A">
            <w:pPr>
              <w:jc w:val="center"/>
              <w:rPr>
                <w:rFonts w:ascii="Times New Roman" w:hAnsi="Times New Roman"/>
                <w:b/>
                <w:lang w:val="kk-KZ"/>
              </w:rPr>
            </w:pPr>
            <w:r w:rsidRPr="00A0213F">
              <w:rPr>
                <w:rFonts w:ascii="Times New Roman" w:hAnsi="Times New Roman"/>
                <w:b/>
                <w:lang w:val="kk-KZ"/>
              </w:rPr>
              <w:t>16</w:t>
            </w:r>
          </w:p>
        </w:tc>
        <w:tc>
          <w:tcPr>
            <w:tcW w:w="6378" w:type="dxa"/>
          </w:tcPr>
          <w:p w:rsidR="003B10F7" w:rsidRPr="00A0213F" w:rsidRDefault="003B10F7" w:rsidP="0022686A">
            <w:pPr>
              <w:rPr>
                <w:rFonts w:ascii="Times New Roman" w:hAnsi="Times New Roman"/>
                <w:b/>
                <w:lang w:val="kk-KZ"/>
              </w:rPr>
            </w:pPr>
            <w:r w:rsidRPr="00A0213F">
              <w:rPr>
                <w:rFonts w:ascii="Times New Roman" w:hAnsi="Times New Roman"/>
                <w:b/>
                <w:lang w:val="kk-KZ"/>
              </w:rPr>
              <w:t>Қызметкерлердің еңбек қауіпсіздігі және еңбекті қорғау бойынша оқытуға жұмсаған сағаттарының саны</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A0213F" w:rsidRDefault="003B10F7" w:rsidP="0022686A">
            <w:pPr>
              <w:jc w:val="center"/>
              <w:rPr>
                <w:rFonts w:ascii="Times New Roman" w:hAnsi="Times New Roman"/>
                <w:b/>
                <w:lang w:val="kk-KZ"/>
              </w:rPr>
            </w:pPr>
            <w:r w:rsidRPr="00A0213F">
              <w:rPr>
                <w:rFonts w:ascii="Times New Roman" w:hAnsi="Times New Roman"/>
                <w:b/>
                <w:lang w:val="kk-KZ"/>
              </w:rPr>
              <w:t>17</w:t>
            </w:r>
          </w:p>
        </w:tc>
        <w:tc>
          <w:tcPr>
            <w:tcW w:w="6378" w:type="dxa"/>
          </w:tcPr>
          <w:p w:rsidR="003B10F7" w:rsidRPr="00A0213F" w:rsidRDefault="003B10F7" w:rsidP="0022686A">
            <w:pPr>
              <w:rPr>
                <w:rFonts w:ascii="Times New Roman" w:hAnsi="Times New Roman"/>
                <w:b/>
                <w:lang w:val="kk-KZ"/>
              </w:rPr>
            </w:pPr>
            <w:r w:rsidRPr="00A0213F">
              <w:rPr>
                <w:rFonts w:ascii="Times New Roman" w:hAnsi="Times New Roman"/>
                <w:b/>
                <w:lang w:val="kk-KZ"/>
              </w:rPr>
              <w:t>Еңбек қауіпсіздігі және еңбекті қорғау жөніндегі іс-шараларға арналған шығында</w:t>
            </w:r>
          </w:p>
        </w:tc>
        <w:tc>
          <w:tcPr>
            <w:tcW w:w="1843" w:type="dxa"/>
            <w:vAlign w:val="center"/>
          </w:tcPr>
          <w:p w:rsidR="003B10F7" w:rsidRDefault="003B10F7" w:rsidP="0022686A">
            <w:pPr>
              <w:jc w:val="center"/>
              <w:rPr>
                <w:rFonts w:ascii="Times New Roman" w:hAnsi="Times New Roman"/>
                <w:lang w:val="kk-KZ"/>
              </w:rPr>
            </w:pPr>
            <w:r w:rsidRPr="0043243E">
              <w:rPr>
                <w:rFonts w:ascii="Times New Roman" w:hAnsi="Times New Roman"/>
                <w:b/>
              </w:rPr>
              <w:t>мың теңге</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A0213F" w:rsidRDefault="003B10F7" w:rsidP="0022686A">
            <w:pPr>
              <w:jc w:val="center"/>
              <w:rPr>
                <w:rFonts w:ascii="Times New Roman" w:hAnsi="Times New Roman"/>
                <w:b/>
                <w:lang w:val="kk-KZ"/>
              </w:rPr>
            </w:pPr>
            <w:r w:rsidRPr="00A0213F">
              <w:rPr>
                <w:rFonts w:ascii="Times New Roman" w:hAnsi="Times New Roman"/>
                <w:b/>
                <w:lang w:val="kk-KZ"/>
              </w:rPr>
              <w:t>18</w:t>
            </w:r>
          </w:p>
        </w:tc>
        <w:tc>
          <w:tcPr>
            <w:tcW w:w="6378" w:type="dxa"/>
          </w:tcPr>
          <w:p w:rsidR="003B10F7" w:rsidRPr="00A0213F" w:rsidRDefault="003B10F7" w:rsidP="0022686A">
            <w:pPr>
              <w:rPr>
                <w:rFonts w:ascii="Times New Roman" w:hAnsi="Times New Roman"/>
                <w:b/>
                <w:lang w:val="kk-KZ"/>
              </w:rPr>
            </w:pPr>
            <w:r w:rsidRPr="00A0213F">
              <w:rPr>
                <w:rFonts w:ascii="Times New Roman" w:hAnsi="Times New Roman"/>
                <w:b/>
                <w:lang w:val="kk-KZ"/>
              </w:rPr>
              <w:t>Апаттармен, өрттермен, мұнайдың төгілуімен және т. б. байланысты оқиғалардың саны</w:t>
            </w:r>
          </w:p>
        </w:tc>
        <w:tc>
          <w:tcPr>
            <w:tcW w:w="1843" w:type="dxa"/>
            <w:vAlign w:val="center"/>
          </w:tcPr>
          <w:p w:rsidR="003B10F7" w:rsidRDefault="003B10F7" w:rsidP="0022686A">
            <w:pPr>
              <w:jc w:val="center"/>
              <w:rPr>
                <w:rFonts w:ascii="Times New Roman" w:hAnsi="Times New Roman"/>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18.1</w:t>
            </w: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rPr>
              <w:t>Апаттар</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18.2</w:t>
            </w: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rPr>
              <w:t>Өрттер</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RPr="0075207D"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18.3</w:t>
            </w: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lang w:val="kk-KZ"/>
              </w:rPr>
              <w:t xml:space="preserve">Мұнайдың, мұнай эмульсиясының, сарқынды сулардың төгілуі, газ өткізу </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18.4</w:t>
            </w:r>
          </w:p>
        </w:tc>
        <w:tc>
          <w:tcPr>
            <w:tcW w:w="6378" w:type="dxa"/>
          </w:tcPr>
          <w:p w:rsidR="003B10F7" w:rsidRPr="00A0213F" w:rsidRDefault="003B10F7" w:rsidP="0022686A">
            <w:pPr>
              <w:jc w:val="right"/>
              <w:rPr>
                <w:rFonts w:ascii="Times New Roman" w:hAnsi="Times New Roman"/>
                <w:lang w:val="kk-KZ"/>
              </w:rPr>
            </w:pPr>
            <w:r w:rsidRPr="00A0213F">
              <w:rPr>
                <w:rFonts w:ascii="Times New Roman" w:hAnsi="Times New Roman"/>
                <w:lang w:val="kk-KZ"/>
              </w:rPr>
              <w:t>Басқа оқыс оқиғалар</w:t>
            </w:r>
          </w:p>
        </w:tc>
        <w:tc>
          <w:tcPr>
            <w:tcW w:w="1843"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1842" w:type="dxa"/>
          </w:tcPr>
          <w:p w:rsidR="003B10F7" w:rsidRDefault="003B10F7" w:rsidP="0022686A">
            <w:pPr>
              <w:rPr>
                <w:rFonts w:ascii="Times New Roman" w:hAnsi="Times New Roman"/>
                <w:lang w:val="kk-KZ"/>
              </w:rPr>
            </w:pPr>
          </w:p>
        </w:tc>
        <w:tc>
          <w:tcPr>
            <w:tcW w:w="2091" w:type="dxa"/>
          </w:tcPr>
          <w:p w:rsidR="003B10F7" w:rsidRDefault="003B10F7" w:rsidP="0022686A">
            <w:pPr>
              <w:rPr>
                <w:rFonts w:ascii="Times New Roman" w:hAnsi="Times New Roman"/>
                <w:lang w:val="kk-KZ"/>
              </w:rPr>
            </w:pPr>
          </w:p>
        </w:tc>
      </w:tr>
    </w:tbl>
    <w:p w:rsidR="003B10F7" w:rsidRDefault="003B10F7" w:rsidP="003B10F7">
      <w:pPr>
        <w:spacing w:after="0" w:line="240" w:lineRule="auto"/>
        <w:rPr>
          <w:rFonts w:ascii="Times New Roman" w:hAnsi="Times New Roman" w:cs="Times New Roman"/>
          <w:lang w:val="kk-KZ"/>
        </w:rPr>
      </w:pPr>
    </w:p>
    <w:p w:rsidR="003B10F7" w:rsidRDefault="003B10F7" w:rsidP="003B10F7">
      <w:pPr>
        <w:spacing w:after="0" w:line="240" w:lineRule="auto"/>
        <w:rPr>
          <w:rFonts w:ascii="Times New Roman" w:hAnsi="Times New Roman" w:cs="Times New Roman"/>
          <w:lang w:val="kk-KZ"/>
        </w:rPr>
      </w:pPr>
    </w:p>
    <w:p w:rsidR="003B10F7" w:rsidRPr="00A0213F" w:rsidRDefault="003B10F7" w:rsidP="003B10F7">
      <w:pPr>
        <w:spacing w:after="0" w:line="240" w:lineRule="auto"/>
        <w:ind w:left="708" w:firstLine="708"/>
        <w:rPr>
          <w:rFonts w:ascii="Times New Roman" w:hAnsi="Times New Roman" w:cs="Times New Roman"/>
          <w:b/>
          <w:lang w:val="kk-KZ"/>
        </w:rPr>
      </w:pPr>
      <w:r w:rsidRPr="00A0213F">
        <w:rPr>
          <w:rFonts w:ascii="Times New Roman" w:hAnsi="Times New Roman" w:cs="Times New Roman"/>
          <w:b/>
          <w:lang w:val="kk-KZ"/>
        </w:rPr>
        <w:t xml:space="preserve">Еңбек қауіпсіздігі және еңбекті қорғау жөніндегі мәліметтерді Орындаушылар толтырады </w:t>
      </w:r>
    </w:p>
    <w:p w:rsidR="003B10F7" w:rsidRPr="00A0213F" w:rsidRDefault="003B10F7" w:rsidP="003B10F7">
      <w:pPr>
        <w:spacing w:after="0" w:line="240" w:lineRule="auto"/>
        <w:rPr>
          <w:rFonts w:ascii="Times New Roman" w:hAnsi="Times New Roman" w:cs="Times New Roman"/>
          <w:b/>
          <w:lang w:val="kk-KZ"/>
        </w:rPr>
      </w:pPr>
    </w:p>
    <w:p w:rsidR="003B10F7" w:rsidRPr="00A0213F" w:rsidRDefault="003B10F7" w:rsidP="003B10F7">
      <w:pPr>
        <w:spacing w:after="0" w:line="240" w:lineRule="auto"/>
        <w:ind w:left="1418" w:hanging="2"/>
        <w:rPr>
          <w:rFonts w:ascii="Times New Roman" w:hAnsi="Times New Roman" w:cs="Times New Roman"/>
          <w:b/>
          <w:lang w:val="kk-KZ"/>
        </w:rPr>
      </w:pPr>
      <w:r w:rsidRPr="00A0213F">
        <w:rPr>
          <w:rFonts w:ascii="Times New Roman" w:hAnsi="Times New Roman" w:cs="Times New Roman"/>
          <w:b/>
          <w:lang w:val="kk-KZ"/>
        </w:rPr>
        <w:t xml:space="preserve">12-жолдағы мән қызметтік іссапарлардағы жұмыс сағаттарын қоса алғанда, ұйымның барлық қызметкерлері негізгі жұмыс уақытында нақты жұмыс істеген сағаттарды жиынтықтаумен айқындалады. </w:t>
      </w:r>
    </w:p>
    <w:p w:rsidR="003B10F7" w:rsidRPr="00A0213F" w:rsidRDefault="003B10F7" w:rsidP="003B10F7">
      <w:pPr>
        <w:spacing w:after="0" w:line="240" w:lineRule="auto"/>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r w:rsidRPr="00A0213F">
        <w:rPr>
          <w:rFonts w:ascii="Times New Roman" w:hAnsi="Times New Roman" w:cs="Times New Roman"/>
          <w:b/>
          <w:lang w:val="kk-KZ"/>
        </w:rPr>
        <w:t>Нысан сандық мәндер түрінде толығымен толтырылуы керек, егер мән болмаса, 0 саны қойылады.</w:t>
      </w: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p>
    <w:p w:rsidR="003B10F7" w:rsidRPr="001479FA" w:rsidRDefault="003B10F7" w:rsidP="003B10F7">
      <w:pPr>
        <w:spacing w:after="0" w:line="240" w:lineRule="auto"/>
        <w:ind w:left="13452"/>
        <w:rPr>
          <w:rFonts w:ascii="Times New Roman" w:hAnsi="Times New Roman" w:cs="Times New Roman"/>
          <w:b/>
          <w:lang w:val="kk-KZ"/>
        </w:rPr>
      </w:pPr>
      <w:r>
        <w:rPr>
          <w:rFonts w:ascii="Times New Roman" w:hAnsi="Times New Roman" w:cs="Times New Roman"/>
          <w:b/>
          <w:lang w:val="kk-KZ"/>
        </w:rPr>
        <w:t xml:space="preserve">      №3</w:t>
      </w:r>
      <w:r w:rsidRPr="001479FA">
        <w:rPr>
          <w:rFonts w:ascii="Times New Roman" w:hAnsi="Times New Roman" w:cs="Times New Roman"/>
          <w:b/>
          <w:lang w:val="kk-KZ"/>
        </w:rPr>
        <w:t xml:space="preserve"> қосымша </w:t>
      </w:r>
    </w:p>
    <w:p w:rsidR="003B10F7" w:rsidRPr="001479FA" w:rsidRDefault="003B10F7" w:rsidP="003B10F7">
      <w:pPr>
        <w:spacing w:after="0" w:line="240" w:lineRule="auto"/>
        <w:ind w:left="7788"/>
        <w:rPr>
          <w:rFonts w:ascii="Times New Roman" w:hAnsi="Times New Roman" w:cs="Times New Roman"/>
          <w:lang w:val="kk-KZ"/>
        </w:rPr>
      </w:pPr>
      <w:r>
        <w:rPr>
          <w:rFonts w:ascii="Times New Roman" w:hAnsi="Times New Roman" w:cs="Times New Roman"/>
          <w:lang w:val="kk-KZ"/>
        </w:rPr>
        <w:t xml:space="preserve">           </w:t>
      </w:r>
      <w:r w:rsidRPr="001479FA">
        <w:rPr>
          <w:rFonts w:ascii="Times New Roman" w:hAnsi="Times New Roman" w:cs="Times New Roman"/>
          <w:lang w:val="kk-KZ"/>
        </w:rPr>
        <w:t xml:space="preserve">еңбек қауіпсіздігі және еңбекті қорғау, өндірістік және өрт қауіпсіздігі, </w:t>
      </w:r>
    </w:p>
    <w:p w:rsidR="003B10F7" w:rsidRPr="001479FA" w:rsidRDefault="003B10F7" w:rsidP="003B10F7">
      <w:pPr>
        <w:spacing w:after="0" w:line="240" w:lineRule="auto"/>
        <w:ind w:left="9912"/>
        <w:rPr>
          <w:rFonts w:ascii="Times New Roman" w:hAnsi="Times New Roman" w:cs="Times New Roman"/>
          <w:lang w:val="kk-KZ"/>
        </w:rPr>
      </w:pPr>
      <w:r>
        <w:rPr>
          <w:rFonts w:ascii="Times New Roman" w:hAnsi="Times New Roman" w:cs="Times New Roman"/>
          <w:lang w:val="kk-KZ"/>
        </w:rPr>
        <w:t xml:space="preserve">            </w:t>
      </w:r>
      <w:r w:rsidRPr="001479FA">
        <w:rPr>
          <w:rFonts w:ascii="Times New Roman" w:hAnsi="Times New Roman" w:cs="Times New Roman"/>
          <w:lang w:val="kk-KZ"/>
        </w:rPr>
        <w:t xml:space="preserve">қоршаған ортаны қорғау саласындағы </w:t>
      </w:r>
      <w:r w:rsidRPr="001479FA">
        <w:rPr>
          <w:rFonts w:ascii="Times New Roman" w:hAnsi="Times New Roman" w:cs="Times New Roman"/>
          <w:b/>
          <w:lang w:val="kk-KZ"/>
        </w:rPr>
        <w:t>келісімге</w:t>
      </w:r>
      <w:r w:rsidRPr="001479FA">
        <w:rPr>
          <w:rFonts w:ascii="Times New Roman" w:hAnsi="Times New Roman" w:cs="Times New Roman"/>
          <w:lang w:val="kk-KZ"/>
        </w:rPr>
        <w:t xml:space="preserve"> </w:t>
      </w:r>
    </w:p>
    <w:p w:rsidR="003B10F7" w:rsidRPr="00AC1D62" w:rsidRDefault="003B10F7" w:rsidP="003B10F7">
      <w:pPr>
        <w:spacing w:after="0" w:line="240" w:lineRule="auto"/>
        <w:ind w:left="9204"/>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 xml:space="preserve">    </w:t>
      </w:r>
      <w:r w:rsidRPr="00AC1D62">
        <w:rPr>
          <w:rFonts w:ascii="Times New Roman" w:hAnsi="Times New Roman" w:cs="Times New Roman"/>
          <w:lang w:val="kk-KZ"/>
        </w:rPr>
        <w:t>(Тоқсан сайын)</w:t>
      </w:r>
    </w:p>
    <w:p w:rsidR="003B10F7" w:rsidRDefault="003B10F7" w:rsidP="003B10F7">
      <w:pPr>
        <w:spacing w:after="0" w:line="240" w:lineRule="auto"/>
        <w:rPr>
          <w:rFonts w:ascii="Times New Roman" w:hAnsi="Times New Roman" w:cs="Times New Roman"/>
          <w:lang w:val="kk-KZ"/>
        </w:rPr>
      </w:pPr>
    </w:p>
    <w:p w:rsidR="003B10F7" w:rsidRDefault="003B10F7" w:rsidP="003B10F7">
      <w:pPr>
        <w:spacing w:after="0" w:line="240" w:lineRule="auto"/>
        <w:rPr>
          <w:rFonts w:ascii="Times New Roman" w:hAnsi="Times New Roman" w:cs="Times New Roman"/>
          <w:lang w:val="kk-KZ"/>
        </w:rPr>
      </w:pPr>
    </w:p>
    <w:p w:rsidR="003B10F7" w:rsidRPr="00AC1D62" w:rsidRDefault="003B10F7" w:rsidP="003B10F7">
      <w:pPr>
        <w:spacing w:after="0" w:line="240" w:lineRule="auto"/>
        <w:jc w:val="center"/>
        <w:rPr>
          <w:rFonts w:ascii="Times New Roman" w:hAnsi="Times New Roman" w:cs="Times New Roman"/>
          <w:b/>
          <w:lang w:val="kk-KZ"/>
        </w:rPr>
      </w:pPr>
      <w:r w:rsidRPr="00AC1D62">
        <w:rPr>
          <w:rFonts w:ascii="Times New Roman" w:hAnsi="Times New Roman" w:cs="Times New Roman"/>
          <w:b/>
          <w:lang w:val="kk-KZ"/>
        </w:rPr>
        <w:t>Еңбек қауіпсіздігі және еңбекті қорғау көрсеткіштері бойынша ақпарат</w:t>
      </w:r>
    </w:p>
    <w:p w:rsidR="003B10F7" w:rsidRDefault="003B10F7" w:rsidP="003B10F7">
      <w:pPr>
        <w:spacing w:after="0" w:line="240" w:lineRule="auto"/>
        <w:jc w:val="center"/>
        <w:rPr>
          <w:rFonts w:ascii="Times New Roman" w:hAnsi="Times New Roman" w:cs="Times New Roman"/>
          <w:b/>
          <w:lang w:val="kk-KZ"/>
        </w:rPr>
      </w:pPr>
    </w:p>
    <w:p w:rsidR="003B10F7" w:rsidRPr="001479FA" w:rsidRDefault="003B10F7" w:rsidP="003B10F7">
      <w:pPr>
        <w:spacing w:after="0" w:line="240" w:lineRule="auto"/>
        <w:rPr>
          <w:rFonts w:ascii="Times New Roman" w:hAnsi="Times New Roman" w:cs="Times New Roman"/>
          <w:b/>
          <w:u w:val="single"/>
          <w:lang w:val="kk-KZ"/>
        </w:rPr>
      </w:pPr>
      <w:r w:rsidRPr="001479FA">
        <w:rPr>
          <w:rFonts w:ascii="Times New Roman" w:hAnsi="Times New Roman" w:cs="Times New Roman"/>
          <w:b/>
          <w:u w:val="single"/>
          <w:lang w:val="kk-KZ"/>
        </w:rPr>
        <w:t>Компания атауы:</w:t>
      </w:r>
      <w:r w:rsidRPr="001479FA">
        <w:rPr>
          <w:rFonts w:ascii="Times New Roman" w:hAnsi="Times New Roman" w:cs="Times New Roman"/>
          <w:b/>
        </w:rPr>
        <w:t>_________________________________________________________________________________________________________________________</w:t>
      </w:r>
      <w:r w:rsidRPr="001479FA">
        <w:rPr>
          <w:rFonts w:ascii="Times New Roman" w:hAnsi="Times New Roman" w:cs="Times New Roman"/>
          <w:b/>
          <w:u w:val="single"/>
          <w:lang w:val="kk-KZ"/>
        </w:rPr>
        <w:t xml:space="preserve"> </w:t>
      </w:r>
    </w:p>
    <w:p w:rsidR="003B10F7" w:rsidRPr="001479FA" w:rsidRDefault="003B10F7" w:rsidP="003B10F7">
      <w:pPr>
        <w:spacing w:after="0" w:line="240" w:lineRule="auto"/>
        <w:rPr>
          <w:rFonts w:ascii="Times New Roman" w:hAnsi="Times New Roman" w:cs="Times New Roman"/>
          <w:b/>
          <w:u w:val="single"/>
          <w:lang w:val="kk-KZ"/>
        </w:rPr>
      </w:pPr>
      <w:r w:rsidRPr="001479FA">
        <w:rPr>
          <w:rFonts w:ascii="Times New Roman" w:hAnsi="Times New Roman" w:cs="Times New Roman"/>
          <w:b/>
          <w:u w:val="single"/>
          <w:lang w:val="kk-KZ"/>
        </w:rPr>
        <w:t>Жұмыстар/қызметтер атауы:</w:t>
      </w:r>
      <w:r w:rsidRPr="001479FA">
        <w:rPr>
          <w:rFonts w:ascii="Times New Roman" w:hAnsi="Times New Roman" w:cs="Times New Roman"/>
          <w:b/>
          <w:lang w:val="kk-KZ"/>
        </w:rPr>
        <w:t>______________________________________________________________________________________________________________</w:t>
      </w:r>
      <w:r w:rsidRPr="001479FA">
        <w:rPr>
          <w:rFonts w:ascii="Times New Roman" w:hAnsi="Times New Roman" w:cs="Times New Roman"/>
          <w:b/>
          <w:u w:val="single"/>
          <w:lang w:val="kk-KZ"/>
        </w:rPr>
        <w:t xml:space="preserve"> </w:t>
      </w:r>
    </w:p>
    <w:p w:rsidR="003B10F7" w:rsidRPr="001479FA" w:rsidRDefault="003B10F7" w:rsidP="003B10F7">
      <w:pPr>
        <w:spacing w:after="0" w:line="240" w:lineRule="auto"/>
        <w:rPr>
          <w:rFonts w:ascii="Times New Roman" w:hAnsi="Times New Roman" w:cs="Times New Roman"/>
          <w:b/>
          <w:u w:val="single"/>
          <w:lang w:val="kk-KZ"/>
        </w:rPr>
      </w:pPr>
      <w:r w:rsidRPr="001479FA">
        <w:rPr>
          <w:rFonts w:ascii="Times New Roman" w:hAnsi="Times New Roman" w:cs="Times New Roman"/>
          <w:b/>
          <w:u w:val="single"/>
          <w:lang w:val="kk-KZ"/>
        </w:rPr>
        <w:lastRenderedPageBreak/>
        <w:t>Шарттың нөмірі мен күні:</w:t>
      </w:r>
      <w:r>
        <w:rPr>
          <w:rFonts w:ascii="Times New Roman" w:hAnsi="Times New Roman" w:cs="Times New Roman"/>
          <w:b/>
          <w:lang w:val="kk-KZ"/>
        </w:rPr>
        <w:t>_________________________________________________________________________________________________________________</w:t>
      </w:r>
      <w:r w:rsidRPr="001479FA">
        <w:rPr>
          <w:rFonts w:ascii="Times New Roman" w:hAnsi="Times New Roman" w:cs="Times New Roman"/>
          <w:b/>
          <w:u w:val="single"/>
          <w:lang w:val="kk-KZ"/>
        </w:rPr>
        <w:t xml:space="preserve"> </w:t>
      </w:r>
    </w:p>
    <w:p w:rsidR="003B10F7" w:rsidRDefault="003B10F7" w:rsidP="003B10F7">
      <w:pPr>
        <w:spacing w:after="0" w:line="240" w:lineRule="auto"/>
        <w:rPr>
          <w:rFonts w:ascii="Times New Roman" w:hAnsi="Times New Roman" w:cs="Times New Roman"/>
          <w:b/>
          <w:lang w:val="kk-KZ"/>
        </w:rPr>
      </w:pPr>
      <w:r w:rsidRPr="001479FA">
        <w:rPr>
          <w:rFonts w:ascii="Times New Roman" w:hAnsi="Times New Roman" w:cs="Times New Roman"/>
          <w:b/>
          <w:u w:val="single"/>
          <w:lang w:val="kk-KZ"/>
        </w:rPr>
        <w:t>Шарттың аяқталу күні:</w:t>
      </w:r>
      <w:r>
        <w:rPr>
          <w:rFonts w:ascii="Times New Roman" w:hAnsi="Times New Roman" w:cs="Times New Roman"/>
          <w:b/>
          <w:lang w:val="kk-KZ"/>
        </w:rPr>
        <w:t>___________________________________________________________________________________________________________________</w:t>
      </w:r>
    </w:p>
    <w:p w:rsidR="003B10F7" w:rsidRDefault="003B10F7" w:rsidP="003B10F7">
      <w:pPr>
        <w:spacing w:after="0" w:line="240" w:lineRule="auto"/>
        <w:rPr>
          <w:rFonts w:ascii="Times New Roman" w:hAnsi="Times New Roman" w:cs="Times New Roman"/>
          <w:b/>
          <w:lang w:val="kk-KZ"/>
        </w:rPr>
      </w:pPr>
    </w:p>
    <w:tbl>
      <w:tblPr>
        <w:tblStyle w:val="a4"/>
        <w:tblW w:w="0" w:type="auto"/>
        <w:tblLook w:val="04A0" w:firstRow="1" w:lastRow="0" w:firstColumn="1" w:lastColumn="0" w:noHBand="0" w:noVBand="1"/>
      </w:tblPr>
      <w:tblGrid>
        <w:gridCol w:w="978"/>
        <w:gridCol w:w="7235"/>
        <w:gridCol w:w="2377"/>
        <w:gridCol w:w="1958"/>
        <w:gridCol w:w="2238"/>
      </w:tblGrid>
      <w:tr w:rsidR="003B10F7" w:rsidTr="0022686A">
        <w:trPr>
          <w:trHeight w:val="521"/>
        </w:trPr>
        <w:tc>
          <w:tcPr>
            <w:tcW w:w="988"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w:t>
            </w:r>
          </w:p>
        </w:tc>
        <w:tc>
          <w:tcPr>
            <w:tcW w:w="7371"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Көрсеткіштер</w:t>
            </w:r>
          </w:p>
        </w:tc>
        <w:tc>
          <w:tcPr>
            <w:tcW w:w="2409" w:type="dxa"/>
            <w:shd w:val="clear" w:color="auto" w:fill="B8CCE4" w:themeFill="accent1" w:themeFillTint="66"/>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rPr>
              <w:t>Өлшем бірлігі</w:t>
            </w:r>
          </w:p>
        </w:tc>
        <w:tc>
          <w:tcPr>
            <w:tcW w:w="1985" w:type="dxa"/>
            <w:shd w:val="clear" w:color="auto" w:fill="B8CCE4" w:themeFill="accent1" w:themeFillTint="66"/>
            <w:vAlign w:val="center"/>
          </w:tcPr>
          <w:p w:rsidR="003B10F7" w:rsidRPr="00AC1D62" w:rsidRDefault="003B10F7" w:rsidP="0022686A">
            <w:pPr>
              <w:jc w:val="center"/>
              <w:rPr>
                <w:rFonts w:ascii="Times New Roman" w:hAnsi="Times New Roman"/>
                <w:b/>
                <w:lang w:val="kk-KZ"/>
              </w:rPr>
            </w:pPr>
            <w:r w:rsidRPr="00AC1D62">
              <w:rPr>
                <w:rFonts w:ascii="Times New Roman" w:hAnsi="Times New Roman"/>
                <w:b/>
              </w:rPr>
              <w:t>Есептік кезеңде</w:t>
            </w:r>
          </w:p>
        </w:tc>
        <w:tc>
          <w:tcPr>
            <w:tcW w:w="2268" w:type="dxa"/>
            <w:shd w:val="clear" w:color="auto" w:fill="B8CCE4" w:themeFill="accent1" w:themeFillTint="66"/>
            <w:vAlign w:val="center"/>
          </w:tcPr>
          <w:p w:rsidR="003B10F7" w:rsidRPr="00AC1D62" w:rsidRDefault="003B10F7" w:rsidP="0022686A">
            <w:pPr>
              <w:jc w:val="center"/>
              <w:rPr>
                <w:rFonts w:ascii="Times New Roman" w:hAnsi="Times New Roman"/>
                <w:b/>
                <w:lang w:val="kk-KZ"/>
              </w:rPr>
            </w:pPr>
            <w:r w:rsidRPr="00AC1D62">
              <w:rPr>
                <w:rFonts w:ascii="Times New Roman" w:hAnsi="Times New Roman"/>
                <w:b/>
              </w:rPr>
              <w:t>Өткен жылдың барабар кезеңінде</w:t>
            </w:r>
          </w:p>
        </w:tc>
      </w:tr>
      <w:tr w:rsidR="003B10F7" w:rsidTr="0022686A">
        <w:tc>
          <w:tcPr>
            <w:tcW w:w="988"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1</w:t>
            </w:r>
          </w:p>
        </w:tc>
        <w:tc>
          <w:tcPr>
            <w:tcW w:w="7371"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2</w:t>
            </w:r>
          </w:p>
        </w:tc>
        <w:tc>
          <w:tcPr>
            <w:tcW w:w="2409"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3</w:t>
            </w:r>
          </w:p>
        </w:tc>
        <w:tc>
          <w:tcPr>
            <w:tcW w:w="1985"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4</w:t>
            </w:r>
          </w:p>
        </w:tc>
        <w:tc>
          <w:tcPr>
            <w:tcW w:w="2268" w:type="dxa"/>
            <w:shd w:val="clear" w:color="auto" w:fill="B8CCE4" w:themeFill="accent1" w:themeFillTint="66"/>
            <w:vAlign w:val="center"/>
          </w:tcPr>
          <w:p w:rsidR="003B10F7" w:rsidRPr="001479FA" w:rsidRDefault="003B10F7" w:rsidP="0022686A">
            <w:pPr>
              <w:jc w:val="center"/>
              <w:rPr>
                <w:rFonts w:ascii="Times New Roman" w:hAnsi="Times New Roman"/>
                <w:lang w:val="kk-KZ"/>
              </w:rPr>
            </w:pPr>
            <w:r w:rsidRPr="001479FA">
              <w:rPr>
                <w:rFonts w:ascii="Times New Roman" w:hAnsi="Times New Roman"/>
                <w:lang w:val="kk-KZ"/>
              </w:rPr>
              <w:t>5</w:t>
            </w:r>
          </w:p>
        </w:tc>
      </w:tr>
      <w:tr w:rsidR="003B10F7" w:rsidTr="0022686A">
        <w:tc>
          <w:tcPr>
            <w:tcW w:w="988" w:type="dxa"/>
            <w:vAlign w:val="center"/>
          </w:tcPr>
          <w:p w:rsidR="003B10F7" w:rsidRPr="001479FA" w:rsidRDefault="003B10F7" w:rsidP="0022686A">
            <w:pPr>
              <w:jc w:val="center"/>
              <w:rPr>
                <w:rFonts w:ascii="Times New Roman" w:hAnsi="Times New Roman"/>
                <w:b/>
                <w:lang w:val="kk-KZ"/>
              </w:rPr>
            </w:pPr>
            <w:r>
              <w:rPr>
                <w:rFonts w:ascii="Times New Roman" w:hAnsi="Times New Roman"/>
                <w:b/>
                <w:lang w:val="kk-KZ"/>
              </w:rPr>
              <w:t>1</w:t>
            </w:r>
          </w:p>
        </w:tc>
        <w:tc>
          <w:tcPr>
            <w:tcW w:w="7371" w:type="dxa"/>
          </w:tcPr>
          <w:p w:rsidR="003B10F7" w:rsidRPr="001479FA" w:rsidRDefault="003B10F7" w:rsidP="0022686A">
            <w:pPr>
              <w:rPr>
                <w:rFonts w:ascii="Times New Roman" w:hAnsi="Times New Roman"/>
                <w:b/>
                <w:lang w:val="kk-KZ"/>
              </w:rPr>
            </w:pPr>
            <w:r w:rsidRPr="001479FA">
              <w:rPr>
                <w:rFonts w:ascii="Times New Roman" w:hAnsi="Times New Roman"/>
                <w:b/>
                <w:lang w:val="kk-KZ"/>
              </w:rPr>
              <w:t>Өндіріспен байланысты жазатайым оқиғалардың саны</w:t>
            </w:r>
          </w:p>
        </w:tc>
        <w:tc>
          <w:tcPr>
            <w:tcW w:w="2409" w:type="dxa"/>
          </w:tcPr>
          <w:p w:rsidR="003B10F7" w:rsidRPr="001479FA" w:rsidRDefault="003B10F7" w:rsidP="0022686A">
            <w:pPr>
              <w:jc w:val="center"/>
              <w:rPr>
                <w:rFonts w:ascii="Times New Roman" w:hAnsi="Times New Roman"/>
                <w:b/>
                <w:lang w:val="kk-KZ"/>
              </w:rPr>
            </w:pPr>
            <w:r w:rsidRPr="001479FA">
              <w:rPr>
                <w:rFonts w:ascii="Times New Roman" w:hAnsi="Times New Roman"/>
                <w:b/>
              </w:rPr>
              <w:t>оқиға</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1.1</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ө</w:t>
            </w:r>
            <w:proofErr w:type="gramStart"/>
            <w:r w:rsidRPr="001479FA">
              <w:rPr>
                <w:rFonts w:ascii="Times New Roman" w:hAnsi="Times New Roman"/>
              </w:rPr>
              <w:t>л</w:t>
            </w:r>
            <w:proofErr w:type="gramEnd"/>
            <w:r w:rsidRPr="001479FA">
              <w:rPr>
                <w:rFonts w:ascii="Times New Roman" w:hAnsi="Times New Roman"/>
              </w:rPr>
              <w:t>імге әкелген</w:t>
            </w:r>
          </w:p>
        </w:tc>
        <w:tc>
          <w:tcPr>
            <w:tcW w:w="2409" w:type="dxa"/>
          </w:tcPr>
          <w:p w:rsidR="003B10F7" w:rsidRDefault="003B10F7" w:rsidP="0022686A">
            <w:pP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1.2</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топтық</w:t>
            </w:r>
          </w:p>
        </w:tc>
        <w:tc>
          <w:tcPr>
            <w:tcW w:w="2409" w:type="dxa"/>
          </w:tcPr>
          <w:p w:rsidR="003B10F7" w:rsidRDefault="003B10F7" w:rsidP="0022686A">
            <w:pP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rPr>
          <w:trHeight w:val="175"/>
        </w:trPr>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1.3</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жол-көлік оқиғалары кезінде</w:t>
            </w:r>
          </w:p>
        </w:tc>
        <w:tc>
          <w:tcPr>
            <w:tcW w:w="2409" w:type="dxa"/>
          </w:tcPr>
          <w:p w:rsidR="003B10F7" w:rsidRDefault="003B10F7" w:rsidP="0022686A">
            <w:pP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lang w:val="kk-KZ"/>
              </w:rPr>
              <w:t>2</w:t>
            </w:r>
          </w:p>
        </w:tc>
        <w:tc>
          <w:tcPr>
            <w:tcW w:w="7371" w:type="dxa"/>
          </w:tcPr>
          <w:p w:rsidR="003B10F7" w:rsidRPr="001479FA" w:rsidRDefault="003B10F7" w:rsidP="0022686A">
            <w:pPr>
              <w:rPr>
                <w:rFonts w:ascii="Times New Roman" w:hAnsi="Times New Roman"/>
                <w:b/>
                <w:lang w:val="kk-KZ"/>
              </w:rPr>
            </w:pPr>
            <w:r w:rsidRPr="001479FA">
              <w:rPr>
                <w:rFonts w:ascii="Times New Roman" w:hAnsi="Times New Roman"/>
                <w:b/>
                <w:lang w:val="kk-KZ"/>
              </w:rPr>
              <w:t>Жазатайым оқиғалар кезінде зардап шеккендердің саны, жарақаттың ауырлық дәрежесі</w:t>
            </w:r>
          </w:p>
        </w:tc>
        <w:tc>
          <w:tcPr>
            <w:tcW w:w="2409" w:type="dxa"/>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lang w:val="kk-KZ"/>
              </w:rPr>
              <w:t>адам</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2.1</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жеңі</w:t>
            </w:r>
            <w:proofErr w:type="gramStart"/>
            <w:r w:rsidRPr="001479FA">
              <w:rPr>
                <w:rFonts w:ascii="Times New Roman" w:hAnsi="Times New Roman"/>
              </w:rPr>
              <w:t>л</w:t>
            </w:r>
            <w:proofErr w:type="gramEnd"/>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2.2</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орта</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2.3</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ауыр</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2.4</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ө</w:t>
            </w:r>
            <w:proofErr w:type="gramStart"/>
            <w:r w:rsidRPr="001479FA">
              <w:rPr>
                <w:rFonts w:ascii="Times New Roman" w:hAnsi="Times New Roman"/>
              </w:rPr>
              <w:t>л</w:t>
            </w:r>
            <w:proofErr w:type="gramEnd"/>
            <w:r w:rsidRPr="001479FA">
              <w:rPr>
                <w:rFonts w:ascii="Times New Roman" w:hAnsi="Times New Roman"/>
              </w:rPr>
              <w:t>імге әкелген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lang w:val="kk-KZ"/>
              </w:rPr>
              <w:t>3</w:t>
            </w:r>
          </w:p>
        </w:tc>
        <w:tc>
          <w:tcPr>
            <w:tcW w:w="7371" w:type="dxa"/>
          </w:tcPr>
          <w:p w:rsidR="003B10F7" w:rsidRPr="001479FA" w:rsidRDefault="003B10F7" w:rsidP="0022686A">
            <w:pPr>
              <w:rPr>
                <w:rFonts w:ascii="Times New Roman" w:hAnsi="Times New Roman"/>
                <w:b/>
                <w:lang w:val="kk-KZ"/>
              </w:rPr>
            </w:pPr>
            <w:r w:rsidRPr="001479FA">
              <w:rPr>
                <w:rFonts w:ascii="Times New Roman" w:hAnsi="Times New Roman"/>
                <w:b/>
                <w:lang w:val="kk-KZ"/>
              </w:rPr>
              <w:t>Жазатайым оқиға болған мамандық бойынша жұмыс өтілі</w:t>
            </w:r>
          </w:p>
        </w:tc>
        <w:tc>
          <w:tcPr>
            <w:tcW w:w="2409" w:type="dxa"/>
            <w:vAlign w:val="center"/>
          </w:tcPr>
          <w:p w:rsidR="003B10F7" w:rsidRPr="001479FA" w:rsidRDefault="003B10F7" w:rsidP="0022686A">
            <w:pPr>
              <w:jc w:val="center"/>
              <w:rPr>
                <w:rFonts w:ascii="Times New Roman" w:hAnsi="Times New Roman"/>
                <w:b/>
                <w:lang w:val="kk-KZ"/>
              </w:rPr>
            </w:pPr>
            <w:r w:rsidRPr="001479FA">
              <w:rPr>
                <w:rFonts w:ascii="Times New Roman" w:hAnsi="Times New Roman"/>
                <w:b/>
                <w:lang w:val="kk-KZ"/>
              </w:rPr>
              <w:t>жыл</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3.1</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 xml:space="preserve">1 айдан 1 жылға дейін </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3.2</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1 жылдан 5 жылға дейін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3.3</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5 жылдан 10 жылға дейін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3.4</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10 жылдан 15 жылға дейін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3.5</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15 жылдан 20 жылға дейін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3.6</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20 жылдан астам</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4</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Өндіріспен байланысты емес жазатайым оқиғалардың саны</w:t>
            </w:r>
          </w:p>
        </w:tc>
        <w:tc>
          <w:tcPr>
            <w:tcW w:w="2409" w:type="dxa"/>
            <w:vAlign w:val="center"/>
          </w:tcPr>
          <w:p w:rsidR="003B10F7" w:rsidRDefault="003B10F7" w:rsidP="0022686A">
            <w:pPr>
              <w:jc w:val="center"/>
              <w:rPr>
                <w:rFonts w:ascii="Times New Roman" w:hAnsi="Times New Roman"/>
                <w:lang w:val="kk-KZ"/>
              </w:rPr>
            </w:pPr>
            <w:r w:rsidRPr="001479FA">
              <w:rPr>
                <w:rFonts w:ascii="Times New Roman" w:hAnsi="Times New Roman"/>
                <w:b/>
              </w:rPr>
              <w:t>оқиға</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4.1</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ө</w:t>
            </w:r>
            <w:proofErr w:type="gramStart"/>
            <w:r w:rsidRPr="001479FA">
              <w:rPr>
                <w:rFonts w:ascii="Times New Roman" w:hAnsi="Times New Roman"/>
              </w:rPr>
              <w:t>л</w:t>
            </w:r>
            <w:proofErr w:type="gramEnd"/>
            <w:r w:rsidRPr="001479FA">
              <w:rPr>
                <w:rFonts w:ascii="Times New Roman" w:hAnsi="Times New Roman"/>
              </w:rPr>
              <w:t>імге әкелген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4.2</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топтық</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4.3</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жол-көлік оқиғалары кезінде</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Өндіріспен байланысты емес жазатайым оқиғалар кезінде зардап шеккендердің саны, жарақаттың ауырлық дәрежесі</w:t>
            </w:r>
          </w:p>
        </w:tc>
        <w:tc>
          <w:tcPr>
            <w:tcW w:w="2409" w:type="dxa"/>
            <w:vAlign w:val="center"/>
          </w:tcPr>
          <w:p w:rsidR="003B10F7" w:rsidRDefault="003B10F7" w:rsidP="0022686A">
            <w:pPr>
              <w:jc w:val="center"/>
              <w:rPr>
                <w:rFonts w:ascii="Times New Roman" w:hAnsi="Times New Roman"/>
                <w:lang w:val="kk-KZ"/>
              </w:rPr>
            </w:pPr>
            <w:r w:rsidRPr="001479FA">
              <w:rPr>
                <w:rFonts w:ascii="Times New Roman" w:hAnsi="Times New Roman"/>
                <w:b/>
                <w:lang w:val="kk-KZ"/>
              </w:rPr>
              <w:t>адам</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5.1</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жеңі</w:t>
            </w:r>
            <w:proofErr w:type="gramStart"/>
            <w:r w:rsidRPr="001479FA">
              <w:rPr>
                <w:rFonts w:ascii="Times New Roman" w:hAnsi="Times New Roman"/>
              </w:rPr>
              <w:t>л</w:t>
            </w:r>
            <w:proofErr w:type="gramEnd"/>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5.2</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орта</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5.3</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ауыр</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5.4</w:t>
            </w:r>
          </w:p>
        </w:tc>
        <w:tc>
          <w:tcPr>
            <w:tcW w:w="7371" w:type="dxa"/>
          </w:tcPr>
          <w:p w:rsidR="003B10F7" w:rsidRPr="001479FA" w:rsidRDefault="003B10F7" w:rsidP="0022686A">
            <w:pPr>
              <w:jc w:val="right"/>
              <w:rPr>
                <w:rFonts w:ascii="Times New Roman" w:hAnsi="Times New Roman"/>
                <w:lang w:val="kk-KZ"/>
              </w:rPr>
            </w:pPr>
            <w:r w:rsidRPr="001479FA">
              <w:rPr>
                <w:rFonts w:ascii="Times New Roman" w:hAnsi="Times New Roman"/>
              </w:rPr>
              <w:t>ө</w:t>
            </w:r>
            <w:proofErr w:type="gramStart"/>
            <w:r w:rsidRPr="001479FA">
              <w:rPr>
                <w:rFonts w:ascii="Times New Roman" w:hAnsi="Times New Roman"/>
              </w:rPr>
              <w:t>л</w:t>
            </w:r>
            <w:proofErr w:type="gramEnd"/>
            <w:r w:rsidRPr="001479FA">
              <w:rPr>
                <w:rFonts w:ascii="Times New Roman" w:hAnsi="Times New Roman"/>
              </w:rPr>
              <w:t>імге әкелген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lastRenderedPageBreak/>
              <w:t>6</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Шағын жарақаттарға байланысты қызметкерлердің медициналық көмекке жүгіну жағдайларының саны (соғылған жаралар, кесіп алулар және т.б.)</w:t>
            </w:r>
          </w:p>
        </w:tc>
        <w:tc>
          <w:tcPr>
            <w:tcW w:w="2409" w:type="dxa"/>
            <w:vAlign w:val="center"/>
          </w:tcPr>
          <w:p w:rsidR="003B10F7" w:rsidRDefault="003B10F7" w:rsidP="0022686A">
            <w:pPr>
              <w:jc w:val="center"/>
              <w:rPr>
                <w:rFonts w:ascii="Times New Roman" w:hAnsi="Times New Roman"/>
                <w:lang w:val="kk-KZ"/>
              </w:rPr>
            </w:pPr>
            <w:r w:rsidRPr="001479FA">
              <w:rPr>
                <w:rFonts w:ascii="Times New Roman" w:hAnsi="Times New Roman"/>
                <w:b/>
                <w:lang w:val="kk-KZ"/>
              </w:rPr>
              <w:t>адам</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7</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rPr>
              <w:t>Жол-көлі</w:t>
            </w:r>
            <w:proofErr w:type="gramStart"/>
            <w:r w:rsidRPr="0043243E">
              <w:rPr>
                <w:rFonts w:ascii="Times New Roman" w:hAnsi="Times New Roman"/>
                <w:b/>
              </w:rPr>
              <w:t>к</w:t>
            </w:r>
            <w:proofErr w:type="gramEnd"/>
            <w:r w:rsidRPr="0043243E">
              <w:rPr>
                <w:rFonts w:ascii="Times New Roman" w:hAnsi="Times New Roman"/>
                <w:b/>
              </w:rPr>
              <w:t xml:space="preserve"> оқиғаларының саны</w:t>
            </w:r>
          </w:p>
        </w:tc>
        <w:tc>
          <w:tcPr>
            <w:tcW w:w="2409"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8</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rPr>
              <w:t>Автокөлік құралдарының саны</w:t>
            </w:r>
          </w:p>
        </w:tc>
        <w:tc>
          <w:tcPr>
            <w:tcW w:w="2409" w:type="dxa"/>
            <w:vAlign w:val="center"/>
          </w:tcPr>
          <w:p w:rsidR="003B10F7" w:rsidRPr="0043243E" w:rsidRDefault="003B10F7" w:rsidP="0022686A">
            <w:pPr>
              <w:jc w:val="center"/>
              <w:rPr>
                <w:rFonts w:ascii="Times New Roman" w:hAnsi="Times New Roman"/>
                <w:b/>
                <w:lang w:val="kk-KZ"/>
              </w:rPr>
            </w:pPr>
            <w:proofErr w:type="gramStart"/>
            <w:r w:rsidRPr="0043243E">
              <w:rPr>
                <w:rFonts w:ascii="Times New Roman" w:hAnsi="Times New Roman"/>
                <w:b/>
              </w:rPr>
              <w:t>б</w:t>
            </w:r>
            <w:proofErr w:type="gramEnd"/>
            <w:r w:rsidRPr="0043243E">
              <w:rPr>
                <w:rFonts w:ascii="Times New Roman" w:hAnsi="Times New Roman"/>
                <w:b/>
              </w:rPr>
              <w:t>ірлік</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lang w:val="kk-KZ"/>
              </w:rPr>
            </w:pPr>
            <w:r w:rsidRPr="0043243E">
              <w:rPr>
                <w:rFonts w:ascii="Times New Roman" w:hAnsi="Times New Roman"/>
                <w:lang w:val="kk-KZ"/>
              </w:rPr>
              <w:t>8.1</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rPr>
              <w:t>жеңі</w:t>
            </w:r>
            <w:proofErr w:type="gramStart"/>
            <w:r w:rsidRPr="0043243E">
              <w:rPr>
                <w:rFonts w:ascii="Times New Roman" w:hAnsi="Times New Roman"/>
              </w:rPr>
              <w:t>л</w:t>
            </w:r>
            <w:proofErr w:type="gramEnd"/>
            <w:r w:rsidRPr="0043243E">
              <w:rPr>
                <w:rFonts w:ascii="Times New Roman" w:hAnsi="Times New Roman"/>
              </w:rPr>
              <w:t xml:space="preserve"> </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lang w:val="kk-KZ"/>
              </w:rPr>
            </w:pPr>
            <w:r w:rsidRPr="0043243E">
              <w:rPr>
                <w:rFonts w:ascii="Times New Roman" w:hAnsi="Times New Roman"/>
              </w:rPr>
              <w:t>8.2</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rPr>
              <w:t>автобустар</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lang w:val="kk-KZ"/>
              </w:rPr>
            </w:pPr>
            <w:r w:rsidRPr="0043243E">
              <w:rPr>
                <w:rFonts w:ascii="Times New Roman" w:hAnsi="Times New Roman"/>
              </w:rPr>
              <w:t>8.3</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rPr>
              <w:t xml:space="preserve">жүк </w:t>
            </w:r>
            <w:proofErr w:type="gramStart"/>
            <w:r w:rsidRPr="0043243E">
              <w:rPr>
                <w:rFonts w:ascii="Times New Roman" w:hAnsi="Times New Roman"/>
              </w:rPr>
              <w:t>к</w:t>
            </w:r>
            <w:proofErr w:type="gramEnd"/>
            <w:r w:rsidRPr="0043243E">
              <w:rPr>
                <w:rFonts w:ascii="Times New Roman" w:hAnsi="Times New Roman"/>
              </w:rPr>
              <w:t>өлігі</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lang w:val="kk-KZ"/>
              </w:rPr>
            </w:pPr>
            <w:r w:rsidRPr="0043243E">
              <w:rPr>
                <w:rFonts w:ascii="Times New Roman" w:hAnsi="Times New Roman"/>
              </w:rPr>
              <w:t>8.4</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rPr>
              <w:t>арнайы техника</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9</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rPr>
              <w:t>Автокөлік құралдарының жалпы жү</w:t>
            </w:r>
            <w:proofErr w:type="gramStart"/>
            <w:r w:rsidRPr="0043243E">
              <w:rPr>
                <w:rFonts w:ascii="Times New Roman" w:hAnsi="Times New Roman"/>
                <w:b/>
              </w:rPr>
              <w:t>р</w:t>
            </w:r>
            <w:proofErr w:type="gramEnd"/>
            <w:r w:rsidRPr="0043243E">
              <w:rPr>
                <w:rFonts w:ascii="Times New Roman" w:hAnsi="Times New Roman"/>
                <w:b/>
              </w:rPr>
              <w:t>ісі</w:t>
            </w:r>
          </w:p>
        </w:tc>
        <w:tc>
          <w:tcPr>
            <w:tcW w:w="2409"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rPr>
              <w:t>километр</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10</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Спутниктік мониторинг жүйесімен (GPS) жарақтандырылған автокөлік құралдарының саны</w:t>
            </w:r>
          </w:p>
        </w:tc>
        <w:tc>
          <w:tcPr>
            <w:tcW w:w="2409" w:type="dxa"/>
            <w:vAlign w:val="center"/>
          </w:tcPr>
          <w:p w:rsidR="003B10F7" w:rsidRDefault="003B10F7" w:rsidP="0022686A">
            <w:pPr>
              <w:jc w:val="center"/>
              <w:rPr>
                <w:rFonts w:ascii="Times New Roman" w:hAnsi="Times New Roman"/>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11</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rPr>
              <w:t>Қызметкерлердің орташа тізімді</w:t>
            </w:r>
            <w:proofErr w:type="gramStart"/>
            <w:r w:rsidRPr="0043243E">
              <w:rPr>
                <w:rFonts w:ascii="Times New Roman" w:hAnsi="Times New Roman"/>
                <w:b/>
              </w:rPr>
              <w:t>к</w:t>
            </w:r>
            <w:proofErr w:type="gramEnd"/>
            <w:r w:rsidRPr="0043243E">
              <w:rPr>
                <w:rFonts w:ascii="Times New Roman" w:hAnsi="Times New Roman"/>
                <w:b/>
              </w:rPr>
              <w:t xml:space="preserve"> саны</w:t>
            </w:r>
          </w:p>
        </w:tc>
        <w:tc>
          <w:tcPr>
            <w:tcW w:w="2409" w:type="dxa"/>
            <w:vAlign w:val="center"/>
          </w:tcPr>
          <w:p w:rsidR="003B10F7" w:rsidRDefault="003B10F7" w:rsidP="0022686A">
            <w:pPr>
              <w:jc w:val="center"/>
              <w:rPr>
                <w:rFonts w:ascii="Times New Roman" w:hAnsi="Times New Roman"/>
                <w:lang w:val="kk-KZ"/>
              </w:rPr>
            </w:pPr>
            <w:r w:rsidRPr="001479FA">
              <w:rPr>
                <w:rFonts w:ascii="Times New Roman" w:hAnsi="Times New Roman"/>
                <w:b/>
                <w:lang w:val="kk-KZ"/>
              </w:rPr>
              <w:t>адам</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12</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Жұмыс істеген жұмыс уақытының мөлшері</w:t>
            </w:r>
          </w:p>
        </w:tc>
        <w:tc>
          <w:tcPr>
            <w:tcW w:w="2409"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rPr>
              <w:t>адам-сағат</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13</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Жазатайым оқиғаларға байланысты төленген сақтандыру өтемінің сомасы</w:t>
            </w:r>
          </w:p>
        </w:tc>
        <w:tc>
          <w:tcPr>
            <w:tcW w:w="2409"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rPr>
              <w:t>мың теңге</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RPr="0075207D"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13.1</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қызметкердің өмірі мен денсаулығына зиян келтіргені үшін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RPr="0075207D"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13.2</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жабдықтар мен мүлікке зиян келтіргені үшін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RPr="0075207D"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13.3</w:t>
            </w:r>
          </w:p>
        </w:tc>
        <w:tc>
          <w:tcPr>
            <w:tcW w:w="7371" w:type="dxa"/>
          </w:tcPr>
          <w:p w:rsidR="003B10F7" w:rsidRPr="0043243E" w:rsidRDefault="003B10F7" w:rsidP="0022686A">
            <w:pPr>
              <w:jc w:val="right"/>
              <w:rPr>
                <w:rFonts w:ascii="Times New Roman" w:hAnsi="Times New Roman"/>
                <w:lang w:val="kk-KZ"/>
              </w:rPr>
            </w:pPr>
            <w:r w:rsidRPr="0043243E">
              <w:rPr>
                <w:rFonts w:ascii="Times New Roman" w:hAnsi="Times New Roman"/>
                <w:lang w:val="kk-KZ"/>
              </w:rPr>
              <w:t>үшінші тұлғаларға зиян келтіргені үшін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43243E" w:rsidRDefault="003B10F7" w:rsidP="0022686A">
            <w:pPr>
              <w:jc w:val="center"/>
              <w:rPr>
                <w:rFonts w:ascii="Times New Roman" w:hAnsi="Times New Roman"/>
                <w:b/>
                <w:lang w:val="kk-KZ"/>
              </w:rPr>
            </w:pPr>
            <w:r w:rsidRPr="0043243E">
              <w:rPr>
                <w:rFonts w:ascii="Times New Roman" w:hAnsi="Times New Roman"/>
                <w:b/>
                <w:lang w:val="kk-KZ"/>
              </w:rPr>
              <w:t>14</w:t>
            </w:r>
          </w:p>
        </w:tc>
        <w:tc>
          <w:tcPr>
            <w:tcW w:w="7371" w:type="dxa"/>
          </w:tcPr>
          <w:p w:rsidR="003B10F7" w:rsidRPr="0043243E" w:rsidRDefault="003B10F7" w:rsidP="0022686A">
            <w:pPr>
              <w:rPr>
                <w:rFonts w:ascii="Times New Roman" w:hAnsi="Times New Roman"/>
                <w:b/>
                <w:lang w:val="kk-KZ"/>
              </w:rPr>
            </w:pPr>
            <w:r w:rsidRPr="0043243E">
              <w:rPr>
                <w:rFonts w:ascii="Times New Roman" w:hAnsi="Times New Roman"/>
                <w:b/>
                <w:lang w:val="kk-KZ"/>
              </w:rPr>
              <w:t>Еңбек қауіпсіздігі және еңбекті қорғау саласындағы бақылаушы органдар анықтаған бұзушылықтар саны</w:t>
            </w:r>
          </w:p>
        </w:tc>
        <w:tc>
          <w:tcPr>
            <w:tcW w:w="2409" w:type="dxa"/>
            <w:vAlign w:val="center"/>
          </w:tcPr>
          <w:p w:rsidR="003B10F7" w:rsidRDefault="003B10F7" w:rsidP="0022686A">
            <w:pPr>
              <w:jc w:val="center"/>
              <w:rPr>
                <w:rFonts w:ascii="Times New Roman" w:hAnsi="Times New Roman"/>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14.1</w:t>
            </w: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rPr>
              <w:t>жойылған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14.2</w:t>
            </w: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rPr>
              <w:t>жойылмаған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14.3</w:t>
            </w: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rPr>
              <w:t>ұ</w:t>
            </w:r>
            <w:proofErr w:type="gramStart"/>
            <w:r w:rsidRPr="00A0213F">
              <w:rPr>
                <w:rFonts w:ascii="Times New Roman" w:hAnsi="Times New Roman"/>
              </w:rPr>
              <w:t>за</w:t>
            </w:r>
            <w:proofErr w:type="gramEnd"/>
            <w:r w:rsidRPr="00A0213F">
              <w:rPr>
                <w:rFonts w:ascii="Times New Roman" w:hAnsi="Times New Roman"/>
              </w:rPr>
              <w:t>қ әсер ететін</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A0213F" w:rsidRDefault="003B10F7" w:rsidP="0022686A">
            <w:pPr>
              <w:jc w:val="center"/>
              <w:rPr>
                <w:rFonts w:ascii="Times New Roman" w:hAnsi="Times New Roman"/>
                <w:b/>
                <w:lang w:val="kk-KZ"/>
              </w:rPr>
            </w:pPr>
            <w:r w:rsidRPr="00A0213F">
              <w:rPr>
                <w:rFonts w:ascii="Times New Roman" w:hAnsi="Times New Roman"/>
                <w:b/>
                <w:lang w:val="kk-KZ"/>
              </w:rPr>
              <w:t>15</w:t>
            </w:r>
          </w:p>
        </w:tc>
        <w:tc>
          <w:tcPr>
            <w:tcW w:w="7371" w:type="dxa"/>
          </w:tcPr>
          <w:p w:rsidR="003B10F7" w:rsidRPr="00A0213F" w:rsidRDefault="003B10F7" w:rsidP="0022686A">
            <w:pPr>
              <w:rPr>
                <w:rFonts w:ascii="Times New Roman" w:hAnsi="Times New Roman"/>
                <w:b/>
                <w:lang w:val="kk-KZ"/>
              </w:rPr>
            </w:pPr>
            <w:r w:rsidRPr="00A0213F">
              <w:rPr>
                <w:rFonts w:ascii="Times New Roman" w:hAnsi="Times New Roman"/>
                <w:b/>
                <w:lang w:val="kk-KZ"/>
              </w:rPr>
              <w:t>Еңбек қауіпсіздігі және еңбекті қорғау бойынша оқытудан өткен қызметкерлердің саны</w:t>
            </w:r>
          </w:p>
        </w:tc>
        <w:tc>
          <w:tcPr>
            <w:tcW w:w="2409" w:type="dxa"/>
            <w:vAlign w:val="center"/>
          </w:tcPr>
          <w:p w:rsidR="003B10F7" w:rsidRDefault="003B10F7" w:rsidP="0022686A">
            <w:pPr>
              <w:jc w:val="center"/>
              <w:rPr>
                <w:rFonts w:ascii="Times New Roman" w:hAnsi="Times New Roman"/>
                <w:lang w:val="kk-KZ"/>
              </w:rPr>
            </w:pPr>
            <w:r w:rsidRPr="0043243E">
              <w:rPr>
                <w:rFonts w:ascii="Times New Roman" w:hAnsi="Times New Roman"/>
                <w:b/>
                <w:lang w:val="kk-KZ"/>
              </w:rPr>
              <w:t>саны</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RPr="0075207D" w:rsidTr="0022686A">
        <w:tc>
          <w:tcPr>
            <w:tcW w:w="988" w:type="dxa"/>
            <w:vAlign w:val="center"/>
          </w:tcPr>
          <w:p w:rsidR="003B10F7" w:rsidRDefault="003B10F7" w:rsidP="0022686A">
            <w:pPr>
              <w:jc w:val="center"/>
              <w:rPr>
                <w:rFonts w:ascii="Times New Roman" w:hAnsi="Times New Roman"/>
                <w:lang w:val="kk-KZ"/>
              </w:rPr>
            </w:pP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lang w:val="kk-KZ"/>
              </w:rPr>
              <w:t>еңбек қауіпсіздігі және еңбекті қорғау бойынша</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rPr>
              <w:t>өнеркәсіптік қ</w:t>
            </w:r>
            <w:proofErr w:type="gramStart"/>
            <w:r w:rsidRPr="00A0213F">
              <w:rPr>
                <w:rFonts w:ascii="Times New Roman" w:hAnsi="Times New Roman"/>
              </w:rPr>
              <w:t>ау</w:t>
            </w:r>
            <w:proofErr w:type="gramEnd"/>
            <w:r w:rsidRPr="00A0213F">
              <w:rPr>
                <w:rFonts w:ascii="Times New Roman" w:hAnsi="Times New Roman"/>
              </w:rPr>
              <w:t>іпсіздік бойынша</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rPr>
              <w:t>өрт-техникалық минимум бойынша</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rPr>
              <w:t>электр қ</w:t>
            </w:r>
            <w:proofErr w:type="gramStart"/>
            <w:r w:rsidRPr="00A0213F">
              <w:rPr>
                <w:rFonts w:ascii="Times New Roman" w:hAnsi="Times New Roman"/>
              </w:rPr>
              <w:t>ау</w:t>
            </w:r>
            <w:proofErr w:type="gramEnd"/>
            <w:r w:rsidRPr="00A0213F">
              <w:rPr>
                <w:rFonts w:ascii="Times New Roman" w:hAnsi="Times New Roman"/>
              </w:rPr>
              <w:t>іпсіздігі бойынша</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RPr="0075207D" w:rsidTr="0022686A">
        <w:tc>
          <w:tcPr>
            <w:tcW w:w="988" w:type="dxa"/>
            <w:vAlign w:val="center"/>
          </w:tcPr>
          <w:p w:rsidR="003B10F7" w:rsidRPr="00A0213F" w:rsidRDefault="003B10F7" w:rsidP="0022686A">
            <w:pPr>
              <w:jc w:val="center"/>
              <w:rPr>
                <w:rFonts w:ascii="Times New Roman" w:hAnsi="Times New Roman"/>
                <w:b/>
                <w:lang w:val="kk-KZ"/>
              </w:rPr>
            </w:pPr>
            <w:r w:rsidRPr="00A0213F">
              <w:rPr>
                <w:rFonts w:ascii="Times New Roman" w:hAnsi="Times New Roman"/>
                <w:b/>
                <w:lang w:val="kk-KZ"/>
              </w:rPr>
              <w:t>16</w:t>
            </w:r>
          </w:p>
        </w:tc>
        <w:tc>
          <w:tcPr>
            <w:tcW w:w="7371" w:type="dxa"/>
          </w:tcPr>
          <w:p w:rsidR="003B10F7" w:rsidRPr="00A0213F" w:rsidRDefault="003B10F7" w:rsidP="0022686A">
            <w:pPr>
              <w:rPr>
                <w:rFonts w:ascii="Times New Roman" w:hAnsi="Times New Roman"/>
                <w:b/>
                <w:lang w:val="kk-KZ"/>
              </w:rPr>
            </w:pPr>
            <w:r w:rsidRPr="00A0213F">
              <w:rPr>
                <w:rFonts w:ascii="Times New Roman" w:hAnsi="Times New Roman"/>
                <w:b/>
                <w:lang w:val="kk-KZ"/>
              </w:rPr>
              <w:t>Қызметкерлердің еңбек қауіпсіздігі және еңбекті қорғау бойынша оқытуға жұмсаған сағаттарының саны</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A0213F" w:rsidRDefault="003B10F7" w:rsidP="0022686A">
            <w:pPr>
              <w:jc w:val="center"/>
              <w:rPr>
                <w:rFonts w:ascii="Times New Roman" w:hAnsi="Times New Roman"/>
                <w:b/>
                <w:lang w:val="kk-KZ"/>
              </w:rPr>
            </w:pPr>
            <w:r w:rsidRPr="00A0213F">
              <w:rPr>
                <w:rFonts w:ascii="Times New Roman" w:hAnsi="Times New Roman"/>
                <w:b/>
                <w:lang w:val="kk-KZ"/>
              </w:rPr>
              <w:t>17</w:t>
            </w:r>
          </w:p>
        </w:tc>
        <w:tc>
          <w:tcPr>
            <w:tcW w:w="7371" w:type="dxa"/>
          </w:tcPr>
          <w:p w:rsidR="003B10F7" w:rsidRPr="00A0213F" w:rsidRDefault="003B10F7" w:rsidP="0022686A">
            <w:pPr>
              <w:rPr>
                <w:rFonts w:ascii="Times New Roman" w:hAnsi="Times New Roman"/>
                <w:b/>
                <w:lang w:val="kk-KZ"/>
              </w:rPr>
            </w:pPr>
            <w:r w:rsidRPr="00A0213F">
              <w:rPr>
                <w:rFonts w:ascii="Times New Roman" w:hAnsi="Times New Roman"/>
                <w:b/>
                <w:lang w:val="kk-KZ"/>
              </w:rPr>
              <w:t>Еңбек қауіпсіздігі және еңбекті қорғау жөніндегі іс-шараларға арналған шығында</w:t>
            </w:r>
          </w:p>
        </w:tc>
        <w:tc>
          <w:tcPr>
            <w:tcW w:w="2409" w:type="dxa"/>
            <w:vAlign w:val="center"/>
          </w:tcPr>
          <w:p w:rsidR="003B10F7" w:rsidRDefault="003B10F7" w:rsidP="0022686A">
            <w:pPr>
              <w:jc w:val="center"/>
              <w:rPr>
                <w:rFonts w:ascii="Times New Roman" w:hAnsi="Times New Roman"/>
                <w:lang w:val="kk-KZ"/>
              </w:rPr>
            </w:pPr>
            <w:r w:rsidRPr="0043243E">
              <w:rPr>
                <w:rFonts w:ascii="Times New Roman" w:hAnsi="Times New Roman"/>
                <w:b/>
              </w:rPr>
              <w:t>мың теңге</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Pr="00A0213F" w:rsidRDefault="003B10F7" w:rsidP="0022686A">
            <w:pPr>
              <w:jc w:val="center"/>
              <w:rPr>
                <w:rFonts w:ascii="Times New Roman" w:hAnsi="Times New Roman"/>
                <w:b/>
                <w:lang w:val="kk-KZ"/>
              </w:rPr>
            </w:pPr>
            <w:r w:rsidRPr="00A0213F">
              <w:rPr>
                <w:rFonts w:ascii="Times New Roman" w:hAnsi="Times New Roman"/>
                <w:b/>
                <w:lang w:val="kk-KZ"/>
              </w:rPr>
              <w:t>18</w:t>
            </w:r>
          </w:p>
        </w:tc>
        <w:tc>
          <w:tcPr>
            <w:tcW w:w="7371" w:type="dxa"/>
          </w:tcPr>
          <w:p w:rsidR="003B10F7" w:rsidRPr="00A0213F" w:rsidRDefault="003B10F7" w:rsidP="0022686A">
            <w:pPr>
              <w:rPr>
                <w:rFonts w:ascii="Times New Roman" w:hAnsi="Times New Roman"/>
                <w:b/>
                <w:lang w:val="kk-KZ"/>
              </w:rPr>
            </w:pPr>
            <w:r w:rsidRPr="00A0213F">
              <w:rPr>
                <w:rFonts w:ascii="Times New Roman" w:hAnsi="Times New Roman"/>
                <w:b/>
                <w:lang w:val="kk-KZ"/>
              </w:rPr>
              <w:t xml:space="preserve">Апаттармен, өрттермен, мұнайдың төгілуімен және т. б. байланысты </w:t>
            </w:r>
            <w:r w:rsidRPr="00A0213F">
              <w:rPr>
                <w:rFonts w:ascii="Times New Roman" w:hAnsi="Times New Roman"/>
                <w:b/>
                <w:lang w:val="kk-KZ"/>
              </w:rPr>
              <w:lastRenderedPageBreak/>
              <w:t>оқиғалардың саны</w:t>
            </w:r>
          </w:p>
        </w:tc>
        <w:tc>
          <w:tcPr>
            <w:tcW w:w="2409" w:type="dxa"/>
            <w:vAlign w:val="center"/>
          </w:tcPr>
          <w:p w:rsidR="003B10F7" w:rsidRDefault="003B10F7" w:rsidP="0022686A">
            <w:pPr>
              <w:jc w:val="center"/>
              <w:rPr>
                <w:rFonts w:ascii="Times New Roman" w:hAnsi="Times New Roman"/>
                <w:lang w:val="kk-KZ"/>
              </w:rPr>
            </w:pPr>
            <w:r w:rsidRPr="0043243E">
              <w:rPr>
                <w:rFonts w:ascii="Times New Roman" w:hAnsi="Times New Roman"/>
                <w:b/>
                <w:lang w:val="kk-KZ"/>
              </w:rPr>
              <w:lastRenderedPageBreak/>
              <w:t>саны</w:t>
            </w: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lastRenderedPageBreak/>
              <w:t>18.1</w:t>
            </w: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rPr>
              <w:t>Апаттар</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18.2</w:t>
            </w: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rPr>
              <w:t>Өрттер</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RPr="0075207D"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18.3</w:t>
            </w: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lang w:val="kk-KZ"/>
              </w:rPr>
              <w:t xml:space="preserve">Мұнайдың, мұнай эмульсиясының, сарқынды сулардың төгілуі, газ өткізу </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r w:rsidR="003B10F7" w:rsidTr="0022686A">
        <w:tc>
          <w:tcPr>
            <w:tcW w:w="988" w:type="dxa"/>
            <w:vAlign w:val="center"/>
          </w:tcPr>
          <w:p w:rsidR="003B10F7" w:rsidRDefault="003B10F7" w:rsidP="0022686A">
            <w:pPr>
              <w:jc w:val="center"/>
              <w:rPr>
                <w:rFonts w:ascii="Times New Roman" w:hAnsi="Times New Roman"/>
                <w:lang w:val="kk-KZ"/>
              </w:rPr>
            </w:pPr>
            <w:r>
              <w:rPr>
                <w:rFonts w:ascii="Times New Roman" w:hAnsi="Times New Roman"/>
                <w:lang w:val="kk-KZ"/>
              </w:rPr>
              <w:t>18.4</w:t>
            </w:r>
          </w:p>
        </w:tc>
        <w:tc>
          <w:tcPr>
            <w:tcW w:w="7371" w:type="dxa"/>
          </w:tcPr>
          <w:p w:rsidR="003B10F7" w:rsidRPr="00A0213F" w:rsidRDefault="003B10F7" w:rsidP="0022686A">
            <w:pPr>
              <w:jc w:val="right"/>
              <w:rPr>
                <w:rFonts w:ascii="Times New Roman" w:hAnsi="Times New Roman"/>
                <w:lang w:val="kk-KZ"/>
              </w:rPr>
            </w:pPr>
            <w:r w:rsidRPr="00A0213F">
              <w:rPr>
                <w:rFonts w:ascii="Times New Roman" w:hAnsi="Times New Roman"/>
                <w:lang w:val="kk-KZ"/>
              </w:rPr>
              <w:t>Басқа оқыс оқиғалар</w:t>
            </w:r>
          </w:p>
        </w:tc>
        <w:tc>
          <w:tcPr>
            <w:tcW w:w="2409" w:type="dxa"/>
            <w:vAlign w:val="center"/>
          </w:tcPr>
          <w:p w:rsidR="003B10F7" w:rsidRDefault="003B10F7" w:rsidP="0022686A">
            <w:pPr>
              <w:jc w:val="center"/>
              <w:rPr>
                <w:rFonts w:ascii="Times New Roman" w:hAnsi="Times New Roman"/>
                <w:lang w:val="kk-KZ"/>
              </w:rPr>
            </w:pPr>
          </w:p>
        </w:tc>
        <w:tc>
          <w:tcPr>
            <w:tcW w:w="1985" w:type="dxa"/>
          </w:tcPr>
          <w:p w:rsidR="003B10F7" w:rsidRDefault="003B10F7" w:rsidP="0022686A">
            <w:pPr>
              <w:rPr>
                <w:rFonts w:ascii="Times New Roman" w:hAnsi="Times New Roman"/>
                <w:lang w:val="kk-KZ"/>
              </w:rPr>
            </w:pPr>
          </w:p>
        </w:tc>
        <w:tc>
          <w:tcPr>
            <w:tcW w:w="2268" w:type="dxa"/>
          </w:tcPr>
          <w:p w:rsidR="003B10F7" w:rsidRDefault="003B10F7" w:rsidP="0022686A">
            <w:pPr>
              <w:rPr>
                <w:rFonts w:ascii="Times New Roman" w:hAnsi="Times New Roman"/>
                <w:lang w:val="kk-KZ"/>
              </w:rPr>
            </w:pPr>
          </w:p>
        </w:tc>
      </w:tr>
    </w:tbl>
    <w:p w:rsidR="003B10F7" w:rsidRDefault="003B10F7" w:rsidP="003B10F7">
      <w:pPr>
        <w:spacing w:after="0" w:line="240" w:lineRule="auto"/>
        <w:rPr>
          <w:rFonts w:ascii="Times New Roman" w:hAnsi="Times New Roman" w:cs="Times New Roman"/>
          <w:lang w:val="kk-KZ"/>
        </w:rPr>
      </w:pPr>
    </w:p>
    <w:p w:rsidR="003B10F7" w:rsidRDefault="003B10F7" w:rsidP="003B10F7">
      <w:pPr>
        <w:spacing w:after="0" w:line="240" w:lineRule="auto"/>
        <w:rPr>
          <w:rFonts w:ascii="Times New Roman" w:hAnsi="Times New Roman" w:cs="Times New Roman"/>
          <w:lang w:val="kk-KZ"/>
        </w:rPr>
      </w:pPr>
    </w:p>
    <w:p w:rsidR="003B10F7" w:rsidRPr="00A0213F" w:rsidRDefault="003B10F7" w:rsidP="003B10F7">
      <w:pPr>
        <w:spacing w:after="0" w:line="240" w:lineRule="auto"/>
        <w:ind w:left="708" w:firstLine="708"/>
        <w:rPr>
          <w:rFonts w:ascii="Times New Roman" w:hAnsi="Times New Roman" w:cs="Times New Roman"/>
          <w:b/>
          <w:lang w:val="kk-KZ"/>
        </w:rPr>
      </w:pPr>
      <w:r w:rsidRPr="00A0213F">
        <w:rPr>
          <w:rFonts w:ascii="Times New Roman" w:hAnsi="Times New Roman" w:cs="Times New Roman"/>
          <w:b/>
          <w:lang w:val="kk-KZ"/>
        </w:rPr>
        <w:t xml:space="preserve">Еңбек қауіпсіздігі және еңбекті қорғау жөніндегі мәліметтерді Орындаушылар толтырады </w:t>
      </w:r>
    </w:p>
    <w:p w:rsidR="003B10F7" w:rsidRPr="00A0213F" w:rsidRDefault="003B10F7" w:rsidP="003B10F7">
      <w:pPr>
        <w:spacing w:after="0" w:line="240" w:lineRule="auto"/>
        <w:rPr>
          <w:rFonts w:ascii="Times New Roman" w:hAnsi="Times New Roman" w:cs="Times New Roman"/>
          <w:b/>
          <w:lang w:val="kk-KZ"/>
        </w:rPr>
      </w:pPr>
    </w:p>
    <w:p w:rsidR="003B10F7" w:rsidRPr="00A0213F" w:rsidRDefault="003B10F7" w:rsidP="003B10F7">
      <w:pPr>
        <w:spacing w:after="0" w:line="240" w:lineRule="auto"/>
        <w:ind w:left="1418" w:hanging="2"/>
        <w:rPr>
          <w:rFonts w:ascii="Times New Roman" w:hAnsi="Times New Roman" w:cs="Times New Roman"/>
          <w:b/>
          <w:lang w:val="kk-KZ"/>
        </w:rPr>
      </w:pPr>
      <w:r w:rsidRPr="00A0213F">
        <w:rPr>
          <w:rFonts w:ascii="Times New Roman" w:hAnsi="Times New Roman" w:cs="Times New Roman"/>
          <w:b/>
          <w:lang w:val="kk-KZ"/>
        </w:rPr>
        <w:t xml:space="preserve">12-жолдағы мән қызметтік іссапарлардағы жұмыс сағаттарын қоса алғанда, ұйымның барлық қызметкерлері негізгі жұмыс уақытында нақты жұмыс істеген сағаттарды жиынтықтаумен айқындалады. </w:t>
      </w:r>
    </w:p>
    <w:p w:rsidR="003B10F7" w:rsidRPr="00A0213F" w:rsidRDefault="003B10F7" w:rsidP="003B10F7">
      <w:pPr>
        <w:spacing w:after="0" w:line="240" w:lineRule="auto"/>
        <w:rPr>
          <w:rFonts w:ascii="Times New Roman" w:hAnsi="Times New Roman" w:cs="Times New Roman"/>
          <w:b/>
          <w:lang w:val="kk-KZ"/>
        </w:rPr>
      </w:pPr>
    </w:p>
    <w:p w:rsidR="003B10F7" w:rsidRDefault="003B10F7" w:rsidP="003B10F7">
      <w:pPr>
        <w:spacing w:after="0" w:line="240" w:lineRule="auto"/>
        <w:ind w:left="708" w:firstLine="708"/>
        <w:rPr>
          <w:rFonts w:ascii="Times New Roman" w:hAnsi="Times New Roman" w:cs="Times New Roman"/>
          <w:b/>
          <w:lang w:val="kk-KZ"/>
        </w:rPr>
      </w:pPr>
      <w:r w:rsidRPr="00A0213F">
        <w:rPr>
          <w:rFonts w:ascii="Times New Roman" w:hAnsi="Times New Roman" w:cs="Times New Roman"/>
          <w:b/>
          <w:lang w:val="kk-KZ"/>
        </w:rPr>
        <w:t>Нысан сандық мәндер түрінде толығымен толтырылуы керек, егер мән болмаса, 0 саны қойылады.</w:t>
      </w:r>
    </w:p>
    <w:p w:rsidR="003B10F7" w:rsidRDefault="003B10F7" w:rsidP="003B10F7">
      <w:pPr>
        <w:spacing w:after="0" w:line="240" w:lineRule="auto"/>
        <w:ind w:left="708" w:firstLine="708"/>
        <w:rPr>
          <w:rFonts w:ascii="Times New Roman" w:hAnsi="Times New Roman" w:cs="Times New Roman"/>
          <w:b/>
          <w:lang w:val="kk-KZ"/>
        </w:rPr>
      </w:pPr>
    </w:p>
    <w:p w:rsidR="003B10F7" w:rsidRPr="00C0481C" w:rsidRDefault="003B10F7" w:rsidP="003B10F7">
      <w:pPr>
        <w:spacing w:after="0" w:line="240" w:lineRule="auto"/>
        <w:ind w:left="1416" w:firstLine="708"/>
        <w:jc w:val="right"/>
        <w:rPr>
          <w:rFonts w:ascii="Times New Roman" w:eastAsia="Times New Roman" w:hAnsi="Times New Roman" w:cs="Times New Roman"/>
          <w:b/>
          <w:bCs/>
          <w:color w:val="000000" w:themeColor="text1"/>
          <w:sz w:val="20"/>
          <w:szCs w:val="20"/>
          <w:lang w:val="kk-KZ" w:eastAsia="ru-RU"/>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pPr>
    </w:p>
    <w:p w:rsidR="008A20C6" w:rsidRPr="003B10F7" w:rsidRDefault="008A20C6" w:rsidP="008A20C6">
      <w:pPr>
        <w:rPr>
          <w:rFonts w:ascii="Times New Roman" w:hAnsi="Times New Roman" w:cs="Times New Roman"/>
          <w:color w:val="000000" w:themeColor="text1"/>
          <w:sz w:val="24"/>
          <w:szCs w:val="24"/>
          <w:lang w:val="kk-KZ"/>
        </w:rPr>
        <w:sectPr w:rsidR="008A20C6" w:rsidRPr="003B10F7" w:rsidSect="000D6E5B">
          <w:pgSz w:w="16838" w:h="11906" w:orient="landscape"/>
          <w:pgMar w:top="1701" w:right="1134" w:bottom="851" w:left="1134" w:header="709" w:footer="709" w:gutter="0"/>
          <w:cols w:space="708"/>
          <w:docGrid w:linePitch="360"/>
        </w:sectPr>
      </w:pPr>
    </w:p>
    <w:p w:rsidR="008A20C6" w:rsidRPr="002B0607" w:rsidRDefault="000D6E5B" w:rsidP="008A20C6">
      <w:pPr>
        <w:keepNext/>
        <w:spacing w:after="0" w:line="240" w:lineRule="auto"/>
        <w:jc w:val="right"/>
        <w:rPr>
          <w:rFonts w:ascii="Times New Roman" w:hAnsi="Times New Roman" w:cs="Times New Roman"/>
          <w:bCs/>
          <w:sz w:val="24"/>
          <w:szCs w:val="24"/>
          <w:lang w:val="kk"/>
        </w:rPr>
      </w:pPr>
      <w:r w:rsidRPr="002B0607">
        <w:rPr>
          <w:rFonts w:ascii="Times New Roman" w:hAnsi="Times New Roman" w:cs="Times New Roman"/>
          <w:b/>
          <w:sz w:val="24"/>
          <w:szCs w:val="24"/>
          <w:lang w:val="kk"/>
        </w:rPr>
        <w:lastRenderedPageBreak/>
        <w:t xml:space="preserve">                                                                                           №5</w:t>
      </w:r>
      <w:r w:rsidR="00313855" w:rsidRPr="002B0607">
        <w:rPr>
          <w:rFonts w:ascii="Times New Roman" w:hAnsi="Times New Roman" w:cs="Times New Roman"/>
          <w:b/>
          <w:sz w:val="24"/>
          <w:szCs w:val="24"/>
          <w:lang w:val="kk-KZ"/>
        </w:rPr>
        <w:t xml:space="preserve"> қосымша</w:t>
      </w:r>
      <w:r w:rsidRPr="002B0607">
        <w:rPr>
          <w:rFonts w:ascii="Times New Roman" w:hAnsi="Times New Roman" w:cs="Times New Roman"/>
          <w:b/>
          <w:sz w:val="24"/>
          <w:szCs w:val="24"/>
          <w:lang w:val="kk"/>
        </w:rPr>
        <w:t xml:space="preserve"> </w:t>
      </w:r>
    </w:p>
    <w:p w:rsidR="008A20C6" w:rsidRPr="002B0607" w:rsidRDefault="008A20C6" w:rsidP="008A20C6">
      <w:pPr>
        <w:keepNext/>
        <w:spacing w:after="0" w:line="240" w:lineRule="auto"/>
        <w:jc w:val="right"/>
        <w:rPr>
          <w:rFonts w:ascii="Times New Roman" w:hAnsi="Times New Roman" w:cs="Times New Roman"/>
          <w:bCs/>
          <w:sz w:val="24"/>
          <w:szCs w:val="24"/>
          <w:lang w:val="kk"/>
        </w:rPr>
      </w:pPr>
    </w:p>
    <w:p w:rsidR="008A20C6" w:rsidRPr="002B0607" w:rsidRDefault="000D6E5B" w:rsidP="008A20C6">
      <w:pPr>
        <w:keepNext/>
        <w:spacing w:after="0" w:line="240" w:lineRule="auto"/>
        <w:jc w:val="right"/>
        <w:rPr>
          <w:rFonts w:ascii="Times New Roman" w:hAnsi="Times New Roman" w:cs="Times New Roman"/>
          <w:bCs/>
          <w:sz w:val="24"/>
          <w:szCs w:val="24"/>
          <w:lang w:val="kk-KZ"/>
        </w:rPr>
      </w:pPr>
      <w:r w:rsidRPr="002B0607">
        <w:rPr>
          <w:rFonts w:ascii="Times New Roman" w:hAnsi="Times New Roman" w:cs="Times New Roman"/>
          <w:bCs/>
          <w:sz w:val="24"/>
          <w:szCs w:val="24"/>
          <w:lang w:val="kk"/>
        </w:rPr>
        <w:t xml:space="preserve">                                                                      _______20____</w:t>
      </w:r>
      <w:r w:rsidR="00313855" w:rsidRPr="002B0607">
        <w:rPr>
          <w:rFonts w:ascii="Times New Roman" w:hAnsi="Times New Roman" w:cs="Times New Roman"/>
          <w:bCs/>
          <w:sz w:val="24"/>
          <w:szCs w:val="24"/>
          <w:lang w:val="kk-KZ"/>
        </w:rPr>
        <w:t>ж</w:t>
      </w:r>
      <w:r w:rsidRPr="002B0607">
        <w:rPr>
          <w:rFonts w:ascii="Times New Roman" w:hAnsi="Times New Roman" w:cs="Times New Roman"/>
          <w:bCs/>
          <w:sz w:val="24"/>
          <w:szCs w:val="24"/>
          <w:lang w:val="kk"/>
        </w:rPr>
        <w:t>.</w:t>
      </w:r>
      <w:r w:rsidR="00313855" w:rsidRPr="002B0607">
        <w:rPr>
          <w:rFonts w:ascii="Times New Roman" w:hAnsi="Times New Roman" w:cs="Times New Roman"/>
          <w:bCs/>
          <w:sz w:val="24"/>
          <w:szCs w:val="24"/>
          <w:lang w:val="kk-KZ"/>
        </w:rPr>
        <w:t xml:space="preserve"> </w:t>
      </w:r>
      <w:r w:rsidR="00313855" w:rsidRPr="002B0607">
        <w:rPr>
          <w:rFonts w:ascii="Times New Roman" w:hAnsi="Times New Roman" w:cs="Times New Roman"/>
          <w:bCs/>
          <w:sz w:val="24"/>
          <w:szCs w:val="24"/>
          <w:lang w:val="kk"/>
        </w:rPr>
        <w:t>№___________</w:t>
      </w:r>
      <w:r w:rsidR="00313855" w:rsidRPr="002B0607">
        <w:rPr>
          <w:rFonts w:ascii="Times New Roman" w:hAnsi="Times New Roman" w:cs="Times New Roman"/>
          <w:bCs/>
          <w:sz w:val="24"/>
          <w:szCs w:val="24"/>
          <w:lang w:val="kk-KZ"/>
        </w:rPr>
        <w:t>шартқа</w:t>
      </w:r>
    </w:p>
    <w:p w:rsidR="008A20C6" w:rsidRPr="002B0607" w:rsidRDefault="008A20C6" w:rsidP="008A20C6">
      <w:pPr>
        <w:ind w:left="-391" w:firstLine="391"/>
        <w:jc w:val="center"/>
        <w:rPr>
          <w:rFonts w:ascii="Times New Roman" w:hAnsi="Times New Roman" w:cs="Times New Roman"/>
          <w:b/>
          <w:sz w:val="24"/>
          <w:szCs w:val="24"/>
          <w:lang w:val="kk"/>
        </w:rPr>
      </w:pPr>
    </w:p>
    <w:p w:rsidR="008A20C6" w:rsidRPr="002B0607" w:rsidRDefault="006944B4" w:rsidP="008A20C6">
      <w:pPr>
        <w:ind w:firstLine="708"/>
        <w:jc w:val="both"/>
        <w:rPr>
          <w:rFonts w:ascii="Times New Roman" w:hAnsi="Times New Roman" w:cs="Times New Roman"/>
          <w:sz w:val="24"/>
          <w:szCs w:val="24"/>
          <w:lang w:val="kk"/>
        </w:rPr>
      </w:pPr>
      <w:r w:rsidRPr="006944B4">
        <w:rPr>
          <w:rFonts w:ascii="Times New Roman" w:hAnsi="Times New Roman" w:cs="Times New Roman"/>
          <w:sz w:val="24"/>
          <w:szCs w:val="24"/>
          <w:lang w:val="kk"/>
        </w:rPr>
        <w:t>Жұмысшы персоналға қажеттілік болған кезде, мердігер Жаңаөзен қаласының және оған жақын жатқан кенттердің тұрғындарын Жаңаөзен қаласының жұмыспен қамту бөлімі арқылы жұмысқа орналастыру жөніндегі міндеттемені өзіне алады.</w:t>
      </w:r>
    </w:p>
    <w:p w:rsidR="008A20C6" w:rsidRPr="002B0607" w:rsidRDefault="000D6E5B" w:rsidP="008A20C6">
      <w:pPr>
        <w:jc w:val="both"/>
        <w:rPr>
          <w:rFonts w:ascii="Times New Roman" w:hAnsi="Times New Roman" w:cs="Times New Roman"/>
          <w:b/>
          <w:sz w:val="24"/>
          <w:szCs w:val="24"/>
          <w:lang w:val="kk"/>
        </w:rPr>
      </w:pPr>
      <w:r w:rsidRPr="002B0607">
        <w:rPr>
          <w:rFonts w:ascii="Times New Roman" w:hAnsi="Times New Roman" w:cs="Times New Roman"/>
          <w:b/>
          <w:sz w:val="24"/>
          <w:szCs w:val="24"/>
          <w:lang w:val="kk"/>
        </w:rPr>
        <w:t>Тапсырыс беруші:</w:t>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t>Мердігер:</w:t>
      </w:r>
    </w:p>
    <w:p w:rsidR="008A20C6" w:rsidRPr="002B0607" w:rsidRDefault="000D6E5B" w:rsidP="008A20C6">
      <w:pPr>
        <w:jc w:val="both"/>
        <w:rPr>
          <w:rFonts w:ascii="Times New Roman" w:hAnsi="Times New Roman" w:cs="Times New Roman"/>
          <w:b/>
          <w:sz w:val="24"/>
          <w:szCs w:val="24"/>
          <w:lang w:val="kk"/>
        </w:rPr>
      </w:pPr>
      <w:r w:rsidRPr="002B0607">
        <w:rPr>
          <w:rFonts w:ascii="Times New Roman" w:hAnsi="Times New Roman" w:cs="Times New Roman"/>
          <w:b/>
          <w:sz w:val="24"/>
          <w:szCs w:val="24"/>
          <w:lang w:val="kk"/>
        </w:rPr>
        <w:t xml:space="preserve">___________________ </w:t>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r>
      <w:r w:rsidRPr="002B0607">
        <w:rPr>
          <w:rFonts w:ascii="Times New Roman" w:hAnsi="Times New Roman" w:cs="Times New Roman"/>
          <w:b/>
          <w:sz w:val="24"/>
          <w:szCs w:val="24"/>
          <w:lang w:val="kk"/>
        </w:rPr>
        <w:tab/>
        <w:t>__________________</w:t>
      </w: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8A20C6" w:rsidP="008A20C6">
      <w:pPr>
        <w:rPr>
          <w:rFonts w:ascii="Times New Roman" w:hAnsi="Times New Roman" w:cs="Times New Roman"/>
          <w:color w:val="000000" w:themeColor="text1"/>
          <w:sz w:val="24"/>
          <w:szCs w:val="24"/>
          <w:lang w:val="kk"/>
        </w:rPr>
      </w:pPr>
    </w:p>
    <w:p w:rsidR="008A20C6" w:rsidRPr="002B0607" w:rsidRDefault="000D6E5B" w:rsidP="008A20C6">
      <w:pPr>
        <w:keepNext/>
        <w:spacing w:after="0" w:line="240" w:lineRule="auto"/>
        <w:jc w:val="right"/>
        <w:rPr>
          <w:rFonts w:ascii="Times New Roman" w:hAnsi="Times New Roman" w:cs="Times New Roman"/>
          <w:bCs/>
          <w:sz w:val="24"/>
          <w:szCs w:val="24"/>
          <w:lang w:val="kk"/>
        </w:rPr>
      </w:pPr>
      <w:r w:rsidRPr="002B0607">
        <w:rPr>
          <w:rFonts w:ascii="Times New Roman" w:hAnsi="Times New Roman" w:cs="Times New Roman"/>
          <w:b/>
          <w:bCs/>
          <w:sz w:val="24"/>
          <w:szCs w:val="24"/>
          <w:lang w:val="kk"/>
        </w:rPr>
        <w:lastRenderedPageBreak/>
        <w:t>№6</w:t>
      </w:r>
      <w:r w:rsidR="00313855" w:rsidRPr="002B0607">
        <w:rPr>
          <w:rFonts w:ascii="Times New Roman" w:hAnsi="Times New Roman" w:cs="Times New Roman"/>
          <w:b/>
          <w:bCs/>
          <w:sz w:val="24"/>
          <w:szCs w:val="24"/>
          <w:lang w:val="kk-KZ"/>
        </w:rPr>
        <w:t xml:space="preserve"> </w:t>
      </w:r>
      <w:r w:rsidRPr="002B0607">
        <w:rPr>
          <w:rFonts w:ascii="Times New Roman" w:hAnsi="Times New Roman" w:cs="Times New Roman"/>
          <w:bCs/>
          <w:sz w:val="24"/>
          <w:szCs w:val="24"/>
          <w:lang w:val="kk"/>
        </w:rPr>
        <w:t>___________</w:t>
      </w:r>
      <w:r w:rsidR="00313855" w:rsidRPr="002B0607">
        <w:rPr>
          <w:rFonts w:ascii="Times New Roman" w:hAnsi="Times New Roman" w:cs="Times New Roman"/>
          <w:b/>
          <w:bCs/>
          <w:sz w:val="24"/>
          <w:szCs w:val="24"/>
          <w:lang w:val="kk-KZ"/>
        </w:rPr>
        <w:t xml:space="preserve"> қосымша</w:t>
      </w:r>
    </w:p>
    <w:p w:rsidR="008A20C6" w:rsidRPr="002B0607" w:rsidRDefault="008A20C6" w:rsidP="008A20C6">
      <w:pPr>
        <w:keepNext/>
        <w:spacing w:after="0" w:line="240" w:lineRule="auto"/>
        <w:jc w:val="right"/>
        <w:rPr>
          <w:rFonts w:ascii="Times New Roman" w:hAnsi="Times New Roman" w:cs="Times New Roman"/>
          <w:bCs/>
          <w:sz w:val="24"/>
          <w:szCs w:val="24"/>
          <w:lang w:val="kk"/>
        </w:rPr>
      </w:pPr>
    </w:p>
    <w:p w:rsidR="008A20C6" w:rsidRPr="002B0607" w:rsidRDefault="000D6E5B" w:rsidP="008A20C6">
      <w:pPr>
        <w:keepNext/>
        <w:spacing w:after="0" w:line="240" w:lineRule="auto"/>
        <w:jc w:val="right"/>
        <w:rPr>
          <w:rFonts w:ascii="Times New Roman" w:hAnsi="Times New Roman" w:cs="Times New Roman"/>
          <w:bCs/>
          <w:sz w:val="24"/>
          <w:szCs w:val="24"/>
          <w:lang w:val="kk"/>
        </w:rPr>
      </w:pPr>
      <w:r w:rsidRPr="002B0607">
        <w:rPr>
          <w:rFonts w:ascii="Times New Roman" w:hAnsi="Times New Roman" w:cs="Times New Roman"/>
          <w:bCs/>
          <w:sz w:val="24"/>
          <w:szCs w:val="24"/>
          <w:lang w:val="kk"/>
        </w:rPr>
        <w:t xml:space="preserve">                                                                      _______20____</w:t>
      </w:r>
      <w:r w:rsidR="00313855" w:rsidRPr="002B0607">
        <w:rPr>
          <w:lang w:val="kk"/>
        </w:rPr>
        <w:t xml:space="preserve"> </w:t>
      </w:r>
      <w:r w:rsidR="00313855" w:rsidRPr="002B0607">
        <w:rPr>
          <w:rFonts w:ascii="Times New Roman" w:hAnsi="Times New Roman" w:cs="Times New Roman"/>
          <w:bCs/>
          <w:sz w:val="24"/>
          <w:szCs w:val="24"/>
          <w:lang w:val="kk"/>
        </w:rPr>
        <w:t>ж. №___________шартқа</w:t>
      </w:r>
    </w:p>
    <w:tbl>
      <w:tblPr>
        <w:tblW w:w="10207" w:type="dxa"/>
        <w:tblLook w:val="04A0" w:firstRow="1" w:lastRow="0" w:firstColumn="1" w:lastColumn="0" w:noHBand="0" w:noVBand="1"/>
      </w:tblPr>
      <w:tblGrid>
        <w:gridCol w:w="460"/>
        <w:gridCol w:w="2517"/>
        <w:gridCol w:w="3969"/>
        <w:gridCol w:w="3261"/>
      </w:tblGrid>
      <w:tr w:rsidR="00715B5E" w:rsidRPr="0075207D" w:rsidTr="00B110F2">
        <w:trPr>
          <w:trHeight w:val="556"/>
        </w:trPr>
        <w:tc>
          <w:tcPr>
            <w:tcW w:w="10207" w:type="dxa"/>
            <w:gridSpan w:val="4"/>
            <w:tcBorders>
              <w:bottom w:val="single" w:sz="4" w:space="0" w:color="auto"/>
            </w:tcBorders>
            <w:shd w:val="clear" w:color="auto" w:fill="auto"/>
            <w:noWrap/>
            <w:vAlign w:val="center"/>
          </w:tcPr>
          <w:p w:rsidR="008A20C6" w:rsidRPr="002B0607" w:rsidRDefault="008A20C6" w:rsidP="00B110F2">
            <w:pPr>
              <w:pStyle w:val="af2"/>
              <w:rPr>
                <w:b/>
                <w:lang w:val="kk"/>
              </w:rPr>
            </w:pPr>
          </w:p>
          <w:p w:rsidR="008A20C6" w:rsidRPr="002B0607" w:rsidRDefault="008A20C6" w:rsidP="00B110F2">
            <w:pPr>
              <w:pStyle w:val="af2"/>
              <w:jc w:val="center"/>
              <w:rPr>
                <w:b/>
                <w:lang w:val="kk"/>
              </w:rPr>
            </w:pPr>
          </w:p>
          <w:p w:rsidR="008A20C6" w:rsidRPr="002B0607" w:rsidRDefault="000D6E5B" w:rsidP="00B110F2">
            <w:pPr>
              <w:pStyle w:val="af2"/>
              <w:jc w:val="center"/>
              <w:rPr>
                <w:b/>
                <w:lang w:val="kk"/>
              </w:rPr>
            </w:pPr>
            <w:r w:rsidRPr="002B0607">
              <w:rPr>
                <w:b/>
                <w:lang w:val="kk"/>
              </w:rPr>
              <w:t>Қоғамның ішкі актілерінің, ҚР нормативтік-құқықтық актілерінің бұзушылықтары мен құқық бұзушылықтары үшін жауапкершілік</w:t>
            </w:r>
          </w:p>
          <w:p w:rsidR="008A20C6" w:rsidRPr="002B0607" w:rsidRDefault="008A20C6" w:rsidP="00B110F2">
            <w:pPr>
              <w:spacing w:after="0" w:line="240" w:lineRule="auto"/>
              <w:jc w:val="center"/>
              <w:rPr>
                <w:rFonts w:ascii="Times New Roman" w:eastAsia="Times New Roman" w:hAnsi="Times New Roman" w:cs="Times New Roman"/>
                <w:b/>
                <w:bCs/>
                <w:color w:val="000000"/>
                <w:sz w:val="16"/>
                <w:szCs w:val="24"/>
                <w:lang w:val="kk" w:eastAsia="ru-RU"/>
              </w:rPr>
            </w:pPr>
          </w:p>
        </w:tc>
      </w:tr>
      <w:tr w:rsidR="00715B5E" w:rsidRPr="002B0607" w:rsidTr="00B110F2">
        <w:trPr>
          <w:trHeight w:val="123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w:t>
            </w:r>
          </w:p>
        </w:tc>
        <w:tc>
          <w:tcPr>
            <w:tcW w:w="2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Шарттың жалпы құны (шарт бойынша ТЖҚ жалпы құны), теңге (егер Шарттың жалпы құны басқа валютада көрсетілген болса, бұзушылық жасалған күндегі ҚР Ұлттық Банкінің бағамы қолданылады)</w:t>
            </w:r>
          </w:p>
        </w:tc>
        <w:tc>
          <w:tcPr>
            <w:tcW w:w="7230" w:type="dxa"/>
            <w:gridSpan w:val="2"/>
            <w:tcBorders>
              <w:top w:val="single" w:sz="4" w:space="0" w:color="auto"/>
              <w:left w:val="nil"/>
              <w:bottom w:val="single" w:sz="4" w:space="0" w:color="auto"/>
              <w:right w:val="single" w:sz="4" w:space="0" w:color="auto"/>
            </w:tcBorders>
            <w:shd w:val="clear" w:color="auto" w:fill="auto"/>
            <w:vAlign w:val="bottom"/>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Бұзушылықтар түрлерінің санаттары бойынша бұзушылықтың әрбір жағдайы үшін айыппұл сомасы, АЕК (Бұзушылық жасалған күндегі «Республикалық бюджет туралы» ҚР Заңында белгіленген айлық есептік көрсеткіштер)</w:t>
            </w:r>
          </w:p>
        </w:tc>
      </w:tr>
      <w:tr w:rsidR="00715B5E" w:rsidRPr="002B0607" w:rsidTr="00B110F2">
        <w:trPr>
          <w:trHeight w:val="871"/>
        </w:trPr>
        <w:tc>
          <w:tcPr>
            <w:tcW w:w="460" w:type="dxa"/>
            <w:vMerge/>
            <w:tcBorders>
              <w:top w:val="single" w:sz="4" w:space="0" w:color="auto"/>
              <w:left w:val="single" w:sz="4" w:space="0" w:color="auto"/>
              <w:bottom w:val="single" w:sz="4" w:space="0" w:color="auto"/>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A20C6" w:rsidRPr="002B0607" w:rsidRDefault="000D6E5B" w:rsidP="00B110F2">
            <w:pPr>
              <w:spacing w:after="0" w:line="240" w:lineRule="auto"/>
              <w:jc w:val="center"/>
              <w:rPr>
                <w:rFonts w:ascii="Times New Roman" w:eastAsia="Times New Roman" w:hAnsi="Times New Roman" w:cs="Times New Roman"/>
                <w:b/>
                <w:bCs/>
                <w:i/>
                <w:iCs/>
                <w:color w:val="000000"/>
                <w:sz w:val="16"/>
                <w:szCs w:val="24"/>
                <w:lang w:eastAsia="ru-RU"/>
              </w:rPr>
            </w:pPr>
            <w:r w:rsidRPr="002B0607">
              <w:rPr>
                <w:rFonts w:ascii="Times New Roman" w:eastAsia="Times New Roman" w:hAnsi="Times New Roman" w:cs="Times New Roman"/>
                <w:b/>
                <w:bCs/>
                <w:i/>
                <w:iCs/>
                <w:color w:val="000000"/>
                <w:sz w:val="16"/>
                <w:szCs w:val="24"/>
                <w:lang w:val="kk" w:eastAsia="ru-RU"/>
              </w:rPr>
              <w:t>"Қоғамның өткізу режимін бұзу" санаты бойынша айыппұлдар</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A20C6" w:rsidRPr="002B0607" w:rsidRDefault="000D6E5B" w:rsidP="00B110F2">
            <w:pPr>
              <w:spacing w:after="0" w:line="240" w:lineRule="auto"/>
              <w:jc w:val="center"/>
              <w:rPr>
                <w:rFonts w:ascii="Times New Roman" w:eastAsia="Times New Roman" w:hAnsi="Times New Roman" w:cs="Times New Roman"/>
                <w:b/>
                <w:bCs/>
                <w:i/>
                <w:iCs/>
                <w:color w:val="000000"/>
                <w:sz w:val="16"/>
                <w:szCs w:val="24"/>
                <w:lang w:eastAsia="ru-RU"/>
              </w:rPr>
            </w:pPr>
            <w:r w:rsidRPr="002B0607">
              <w:rPr>
                <w:rFonts w:ascii="Times New Roman" w:eastAsia="Times New Roman" w:hAnsi="Times New Roman" w:cs="Times New Roman"/>
                <w:b/>
                <w:bCs/>
                <w:i/>
                <w:iCs/>
                <w:color w:val="000000"/>
                <w:sz w:val="16"/>
                <w:szCs w:val="24"/>
                <w:lang w:val="kk" w:eastAsia="ru-RU"/>
              </w:rPr>
              <w:t>"Қоғам меншігіне және қызметкерлеріне қарсы бұзушылық" санаты бойынша айыппұлдар</w:t>
            </w:r>
          </w:p>
        </w:tc>
      </w:tr>
      <w:tr w:rsidR="00715B5E" w:rsidRPr="002B0607" w:rsidTr="00B110F2">
        <w:trPr>
          <w:trHeight w:val="12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1.1. өтеусіз мәмілелер (бір тарап екінші тарапқа ақы алмай немесе өзге де қарсы ұсынусыз бірдеме беруге міндеттенетін шарттар, келісімдер)</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50 АЕК</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200 АЕК</w:t>
            </w:r>
          </w:p>
        </w:tc>
      </w:tr>
      <w:tr w:rsidR="00715B5E" w:rsidRPr="002B0607" w:rsidTr="00B110F2">
        <w:trPr>
          <w:trHeight w:val="630"/>
        </w:trPr>
        <w:tc>
          <w:tcPr>
            <w:tcW w:w="460"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c>
          <w:tcPr>
            <w:tcW w:w="2517" w:type="dxa"/>
            <w:tcBorders>
              <w:top w:val="nil"/>
              <w:left w:val="nil"/>
              <w:bottom w:val="single" w:sz="4" w:space="0" w:color="auto"/>
              <w:right w:val="single" w:sz="4" w:space="0" w:color="auto"/>
            </w:tcBorders>
            <w:shd w:val="clear" w:color="auto" w:fill="auto"/>
            <w:vAlign w:val="bottom"/>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1.2. Кіріс мәмілелері (жасалуы пайда әкелетін шарттар мен келісімдер)</w:t>
            </w:r>
          </w:p>
        </w:tc>
        <w:tc>
          <w:tcPr>
            <w:tcW w:w="3969"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c>
          <w:tcPr>
            <w:tcW w:w="3261"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r>
      <w:tr w:rsidR="00715B5E" w:rsidRPr="002B0607" w:rsidTr="00B110F2">
        <w:trPr>
          <w:trHeight w:val="1260"/>
        </w:trPr>
        <w:tc>
          <w:tcPr>
            <w:tcW w:w="460"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c>
          <w:tcPr>
            <w:tcW w:w="2517" w:type="dxa"/>
            <w:tcBorders>
              <w:top w:val="nil"/>
              <w:left w:val="nil"/>
              <w:bottom w:val="single" w:sz="4" w:space="0" w:color="auto"/>
              <w:right w:val="single" w:sz="4" w:space="0" w:color="auto"/>
            </w:tcBorders>
            <w:shd w:val="clear" w:color="auto" w:fill="auto"/>
            <w:vAlign w:val="bottom"/>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1.3. 5 млн. теңгеге дейінгі сомаға мәмілелер (5 млн. теңгені қоспағанда), сондай-ақ жалпы сомасы 5 млн. теңгеден төмен мәмілелер, осы ретте сомасы 5 млн. теңгені құрайтын мәмілелер қосылмайды</w:t>
            </w:r>
          </w:p>
        </w:tc>
        <w:tc>
          <w:tcPr>
            <w:tcW w:w="3969"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c>
          <w:tcPr>
            <w:tcW w:w="3261" w:type="dxa"/>
            <w:vMerge/>
            <w:tcBorders>
              <w:top w:val="nil"/>
              <w:left w:val="single" w:sz="4" w:space="0" w:color="auto"/>
              <w:bottom w:val="single" w:sz="4" w:space="0" w:color="000000"/>
              <w:right w:val="single" w:sz="4" w:space="0" w:color="auto"/>
            </w:tcBorders>
            <w:vAlign w:val="center"/>
            <w:hideMark/>
          </w:tcPr>
          <w:p w:rsidR="008A20C6" w:rsidRPr="002B0607" w:rsidRDefault="008A20C6" w:rsidP="00B110F2">
            <w:pPr>
              <w:spacing w:after="0" w:line="240" w:lineRule="auto"/>
              <w:rPr>
                <w:rFonts w:ascii="Times New Roman" w:eastAsia="Times New Roman" w:hAnsi="Times New Roman" w:cs="Times New Roman"/>
                <w:b/>
                <w:bCs/>
                <w:color w:val="000000"/>
                <w:sz w:val="16"/>
                <w:szCs w:val="24"/>
                <w:lang w:eastAsia="ru-RU"/>
              </w:rPr>
            </w:pPr>
          </w:p>
        </w:tc>
      </w:tr>
      <w:tr w:rsidR="00715B5E" w:rsidRPr="002B0607" w:rsidTr="00B110F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2</w:t>
            </w:r>
          </w:p>
        </w:tc>
        <w:tc>
          <w:tcPr>
            <w:tcW w:w="2517" w:type="dxa"/>
            <w:tcBorders>
              <w:top w:val="nil"/>
              <w:left w:val="nil"/>
              <w:bottom w:val="single" w:sz="4" w:space="0" w:color="auto"/>
              <w:right w:val="single" w:sz="4" w:space="0" w:color="auto"/>
            </w:tcBorders>
            <w:shd w:val="clear" w:color="auto" w:fill="auto"/>
            <w:noWrap/>
            <w:vAlign w:val="bottom"/>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 xml:space="preserve">5 млн. теңге және одан астам сомаға мәмілелер </w:t>
            </w:r>
          </w:p>
        </w:tc>
        <w:tc>
          <w:tcPr>
            <w:tcW w:w="3969" w:type="dxa"/>
            <w:tcBorders>
              <w:top w:val="nil"/>
              <w:left w:val="nil"/>
              <w:bottom w:val="single" w:sz="4" w:space="0" w:color="auto"/>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200 АЕК</w:t>
            </w:r>
          </w:p>
        </w:tc>
        <w:tc>
          <w:tcPr>
            <w:tcW w:w="3261" w:type="dxa"/>
            <w:tcBorders>
              <w:top w:val="nil"/>
              <w:left w:val="nil"/>
              <w:bottom w:val="single" w:sz="4" w:space="0" w:color="auto"/>
              <w:right w:val="single" w:sz="4" w:space="0" w:color="auto"/>
            </w:tcBorders>
            <w:shd w:val="clear" w:color="auto" w:fill="auto"/>
            <w:noWrap/>
            <w:vAlign w:val="center"/>
            <w:hideMark/>
          </w:tcPr>
          <w:p w:rsidR="008A20C6" w:rsidRPr="002B0607" w:rsidRDefault="000D6E5B" w:rsidP="00B110F2">
            <w:pPr>
              <w:spacing w:after="0" w:line="240" w:lineRule="auto"/>
              <w:jc w:val="center"/>
              <w:rPr>
                <w:rFonts w:ascii="Times New Roman" w:eastAsia="Times New Roman" w:hAnsi="Times New Roman" w:cs="Times New Roman"/>
                <w:b/>
                <w:bCs/>
                <w:color w:val="000000"/>
                <w:sz w:val="16"/>
                <w:szCs w:val="24"/>
                <w:lang w:eastAsia="ru-RU"/>
              </w:rPr>
            </w:pPr>
            <w:r w:rsidRPr="002B0607">
              <w:rPr>
                <w:rFonts w:ascii="Times New Roman" w:eastAsia="Times New Roman" w:hAnsi="Times New Roman" w:cs="Times New Roman"/>
                <w:b/>
                <w:bCs/>
                <w:color w:val="000000"/>
                <w:sz w:val="16"/>
                <w:szCs w:val="24"/>
                <w:lang w:val="kk" w:eastAsia="ru-RU"/>
              </w:rPr>
              <w:t>1000 АЕК</w:t>
            </w:r>
          </w:p>
        </w:tc>
      </w:tr>
    </w:tbl>
    <w:p w:rsidR="008A20C6" w:rsidRPr="002B0607" w:rsidRDefault="008A20C6" w:rsidP="008A20C6"/>
    <w:tbl>
      <w:tblPr>
        <w:tblW w:w="10207" w:type="dxa"/>
        <w:tblLook w:val="04A0" w:firstRow="1" w:lastRow="0" w:firstColumn="1" w:lastColumn="0" w:noHBand="0" w:noVBand="1"/>
      </w:tblPr>
      <w:tblGrid>
        <w:gridCol w:w="3250"/>
        <w:gridCol w:w="3250"/>
        <w:gridCol w:w="3250"/>
        <w:gridCol w:w="457"/>
      </w:tblGrid>
      <w:tr w:rsidR="00715B5E" w:rsidRPr="002B0607" w:rsidTr="00B110F2">
        <w:trPr>
          <w:trHeight w:val="315"/>
        </w:trPr>
        <w:tc>
          <w:tcPr>
            <w:tcW w:w="10207" w:type="dxa"/>
            <w:gridSpan w:val="4"/>
            <w:tcBorders>
              <w:top w:val="nil"/>
              <w:left w:val="nil"/>
              <w:bottom w:val="nil"/>
              <w:right w:val="nil"/>
            </w:tcBorders>
            <w:shd w:val="clear" w:color="auto" w:fill="auto"/>
            <w:noWrap/>
            <w:vAlign w:val="center"/>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 Айыппұлдар әрбір объект үшін және әрбір бұзушылық пункті үшін жеке есептеледі және қолданылады.</w:t>
            </w:r>
          </w:p>
        </w:tc>
      </w:tr>
      <w:tr w:rsidR="00715B5E" w:rsidRPr="002B0607" w:rsidTr="00B110F2">
        <w:trPr>
          <w:trHeight w:val="615"/>
        </w:trPr>
        <w:tc>
          <w:tcPr>
            <w:tcW w:w="10207" w:type="dxa"/>
            <w:gridSpan w:val="4"/>
            <w:tcBorders>
              <w:top w:val="nil"/>
              <w:left w:val="nil"/>
              <w:bottom w:val="nil"/>
              <w:right w:val="nil"/>
            </w:tcBorders>
            <w:shd w:val="clear" w:color="auto" w:fill="auto"/>
            <w:vAlign w:val="center"/>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2. Мердігердің айыппұлдарды, өсімпұлдарды және/немесе тұрақсыздық айыбын төлеуі Мердігерді Тапсырыс берушіге келтірілген залалдарды өтеу және сұратылатын ақпаратты ұсыну бойынша міндеттен босатпайды.</w:t>
            </w:r>
          </w:p>
        </w:tc>
      </w:tr>
      <w:tr w:rsidR="00715B5E" w:rsidRPr="002B0607" w:rsidTr="00B110F2">
        <w:trPr>
          <w:trHeight w:val="315"/>
        </w:trPr>
        <w:tc>
          <w:tcPr>
            <w:tcW w:w="325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c>
          <w:tcPr>
            <w:tcW w:w="325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c>
          <w:tcPr>
            <w:tcW w:w="3250"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c>
          <w:tcPr>
            <w:tcW w:w="457" w:type="dxa"/>
            <w:tcBorders>
              <w:top w:val="nil"/>
              <w:left w:val="nil"/>
              <w:bottom w:val="nil"/>
              <w:right w:val="nil"/>
            </w:tcBorders>
            <w:shd w:val="clear" w:color="auto" w:fill="auto"/>
            <w:noWrap/>
            <w:vAlign w:val="bottom"/>
            <w:hideMark/>
          </w:tcPr>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r>
      <w:tr w:rsidR="00715B5E" w:rsidRPr="002B0607" w:rsidTr="00B110F2">
        <w:trPr>
          <w:trHeight w:val="315"/>
        </w:trPr>
        <w:tc>
          <w:tcPr>
            <w:tcW w:w="10207" w:type="dxa"/>
            <w:gridSpan w:val="4"/>
            <w:tcBorders>
              <w:top w:val="nil"/>
              <w:left w:val="nil"/>
              <w:bottom w:val="nil"/>
              <w:right w:val="nil"/>
            </w:tcBorders>
            <w:shd w:val="clear" w:color="auto" w:fill="auto"/>
            <w:noWrap/>
            <w:vAlign w:val="bottom"/>
            <w:hideMark/>
          </w:tcPr>
          <w:p w:rsidR="008A20C6" w:rsidRPr="002B0607" w:rsidRDefault="000D6E5B" w:rsidP="00B110F2">
            <w:pPr>
              <w:spacing w:after="0" w:line="240" w:lineRule="auto"/>
              <w:rPr>
                <w:rFonts w:ascii="Times New Roman" w:eastAsia="Times New Roman" w:hAnsi="Times New Roman" w:cs="Times New Roman"/>
                <w:b/>
                <w:bCs/>
                <w:i/>
                <w:iCs/>
                <w:color w:val="000000"/>
                <w:sz w:val="16"/>
                <w:szCs w:val="24"/>
                <w:lang w:eastAsia="ru-RU"/>
              </w:rPr>
            </w:pPr>
            <w:r w:rsidRPr="002B0607">
              <w:rPr>
                <w:rFonts w:ascii="Times New Roman" w:eastAsia="Times New Roman" w:hAnsi="Times New Roman" w:cs="Times New Roman"/>
                <w:b/>
                <w:bCs/>
                <w:i/>
                <w:iCs/>
                <w:color w:val="000000"/>
                <w:sz w:val="16"/>
                <w:szCs w:val="24"/>
                <w:lang w:val="kk" w:eastAsia="ru-RU"/>
              </w:rPr>
              <w:t>Осы Қосымша бойынша Бұзушылық түрлерінің санаттарына анықтамалар:</w:t>
            </w:r>
          </w:p>
        </w:tc>
      </w:tr>
      <w:tr w:rsidR="00715B5E" w:rsidRPr="002B0607" w:rsidTr="00B110F2">
        <w:trPr>
          <w:trHeight w:val="990"/>
        </w:trPr>
        <w:tc>
          <w:tcPr>
            <w:tcW w:w="10207" w:type="dxa"/>
            <w:gridSpan w:val="4"/>
            <w:tcBorders>
              <w:top w:val="nil"/>
              <w:left w:val="nil"/>
              <w:bottom w:val="nil"/>
              <w:right w:val="nil"/>
            </w:tcBorders>
            <w:shd w:val="clear" w:color="auto" w:fill="auto"/>
            <w:vAlign w:val="bottom"/>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1. "Қоғамның өткізу режимін бұзу" санаты бойынша айыппұлдар, осы санатқа өткізу режимінің қағидаларына (П-165-08-09) сәйкес ресімделген тиісті рұқсаттамасыз/рұқсатсыз Қоғам аумағында Мердігердің жұмыскерлерінің, автокөлігі мен арнайы техникасының кіруі/шығуы, орналасуы, болуы, жаяу және көлікпен жүріп өтуі түріндегі бұзушылық жатады;</w:t>
            </w:r>
          </w:p>
        </w:tc>
      </w:tr>
      <w:tr w:rsidR="00715B5E" w:rsidRPr="002B0607" w:rsidTr="00B110F2">
        <w:trPr>
          <w:trHeight w:val="1005"/>
        </w:trPr>
        <w:tc>
          <w:tcPr>
            <w:tcW w:w="10207" w:type="dxa"/>
            <w:gridSpan w:val="4"/>
            <w:tcBorders>
              <w:top w:val="nil"/>
              <w:left w:val="nil"/>
              <w:bottom w:val="nil"/>
              <w:right w:val="nil"/>
            </w:tcBorders>
            <w:shd w:val="clear" w:color="auto" w:fill="auto"/>
            <w:vAlign w:val="center"/>
            <w:hideMark/>
          </w:tcPr>
          <w:p w:rsidR="008A20C6" w:rsidRPr="002B0607" w:rsidRDefault="000D6E5B" w:rsidP="00B110F2">
            <w:pPr>
              <w:spacing w:after="0" w:line="240" w:lineRule="auto"/>
              <w:rPr>
                <w:rFonts w:ascii="Times New Roman" w:eastAsia="Times New Roman" w:hAnsi="Times New Roman" w:cs="Times New Roman"/>
                <w:color w:val="000000"/>
                <w:sz w:val="16"/>
                <w:szCs w:val="24"/>
                <w:lang w:eastAsia="ru-RU"/>
              </w:rPr>
            </w:pPr>
            <w:r w:rsidRPr="002B0607">
              <w:rPr>
                <w:rFonts w:ascii="Times New Roman" w:eastAsia="Times New Roman" w:hAnsi="Times New Roman" w:cs="Times New Roman"/>
                <w:color w:val="000000"/>
                <w:sz w:val="16"/>
                <w:szCs w:val="24"/>
                <w:lang w:val="kk" w:eastAsia="ru-RU"/>
              </w:rPr>
              <w:t>2. "Қоғам меншігіне және қызметкерлеріне қарсы бұзушылық" санаты бойынша айыппұлдар, осы санатқа Мердігердің қызметкерлері, өкілдері, уәкілетті тұлғалары тарапынан Тапсырыс беруші қызметкерлерінің өмірі мен денсаулығына зиян келтіру, Тапсырыс берушінің мүлкін ұрлау, зиян келтіру, бүлдіру жатады, сондай-ақ осы айыппұл жоғарыда көрсетілген бұзушылықтарға қатысқаны үшін қолданылады.</w:t>
            </w:r>
          </w:p>
          <w:p w:rsidR="008A20C6" w:rsidRPr="002B0607" w:rsidRDefault="008A20C6" w:rsidP="00B110F2">
            <w:pPr>
              <w:spacing w:after="0" w:line="240" w:lineRule="auto"/>
              <w:rPr>
                <w:rFonts w:ascii="Times New Roman" w:eastAsia="Times New Roman" w:hAnsi="Times New Roman" w:cs="Times New Roman"/>
                <w:color w:val="000000"/>
                <w:sz w:val="16"/>
                <w:szCs w:val="24"/>
                <w:lang w:eastAsia="ru-RU"/>
              </w:rPr>
            </w:pPr>
          </w:p>
        </w:tc>
      </w:tr>
    </w:tbl>
    <w:p w:rsidR="008A20C6" w:rsidRPr="002B0607" w:rsidRDefault="008A20C6" w:rsidP="008A20C6">
      <w:pPr>
        <w:rPr>
          <w:rFonts w:ascii="Times New Roman" w:hAnsi="Times New Roman" w:cs="Times New Roman"/>
          <w:b/>
          <w:sz w:val="18"/>
        </w:rPr>
      </w:pPr>
    </w:p>
    <w:p w:rsidR="008A20C6" w:rsidRPr="002B0607" w:rsidRDefault="000D6E5B" w:rsidP="008A20C6">
      <w:pPr>
        <w:rPr>
          <w:rFonts w:ascii="Times New Roman" w:hAnsi="Times New Roman" w:cs="Times New Roman"/>
          <w:b/>
        </w:rPr>
      </w:pPr>
      <w:r w:rsidRPr="002B0607">
        <w:rPr>
          <w:rFonts w:ascii="Times New Roman" w:hAnsi="Times New Roman" w:cs="Times New Roman"/>
          <w:b/>
          <w:lang w:val="kk"/>
        </w:rPr>
        <w:t>Тапсырыс беруші:</w:t>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t>Мердігер:</w:t>
      </w:r>
    </w:p>
    <w:p w:rsidR="008A20C6" w:rsidRPr="002B0607" w:rsidRDefault="000D6E5B" w:rsidP="008A20C6">
      <w:r w:rsidRPr="002B0607">
        <w:rPr>
          <w:rFonts w:ascii="Times New Roman" w:hAnsi="Times New Roman" w:cs="Times New Roman"/>
          <w:b/>
          <w:lang w:val="kk"/>
        </w:rPr>
        <w:t xml:space="preserve">___________________ </w:t>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r>
      <w:r w:rsidRPr="002B0607">
        <w:rPr>
          <w:rFonts w:ascii="Times New Roman" w:hAnsi="Times New Roman" w:cs="Times New Roman"/>
          <w:b/>
          <w:lang w:val="kk"/>
        </w:rPr>
        <w:tab/>
        <w:t>__________________</w:t>
      </w:r>
    </w:p>
    <w:p w:rsidR="008A20C6" w:rsidRPr="002B0607" w:rsidRDefault="008A20C6" w:rsidP="008A20C6"/>
    <w:p w:rsidR="00313855" w:rsidRPr="002B0607" w:rsidRDefault="00313855">
      <w:r w:rsidRPr="002B0607">
        <w:br w:type="page"/>
      </w:r>
    </w:p>
    <w:p w:rsidR="008A20C6" w:rsidRPr="002B0607" w:rsidRDefault="000D6E5B" w:rsidP="008A20C6">
      <w:pPr>
        <w:spacing w:after="0" w:line="240" w:lineRule="auto"/>
        <w:ind w:firstLine="708"/>
        <w:jc w:val="right"/>
        <w:rPr>
          <w:rFonts w:ascii="Times New Roman" w:hAnsi="Times New Roman" w:cs="Times New Roman"/>
          <w:b/>
          <w:szCs w:val="28"/>
          <w:lang w:val="kk-KZ"/>
        </w:rPr>
      </w:pPr>
      <w:r w:rsidRPr="002B0607">
        <w:rPr>
          <w:rFonts w:ascii="Times New Roman" w:hAnsi="Times New Roman" w:cs="Times New Roman"/>
          <w:b/>
          <w:szCs w:val="28"/>
          <w:lang w:val="kk"/>
        </w:rPr>
        <w:lastRenderedPageBreak/>
        <w:t>№7</w:t>
      </w:r>
      <w:r w:rsidR="00313855" w:rsidRPr="002B0607">
        <w:rPr>
          <w:rFonts w:ascii="Times New Roman" w:hAnsi="Times New Roman" w:cs="Times New Roman"/>
          <w:b/>
          <w:szCs w:val="28"/>
          <w:lang w:val="kk-KZ"/>
        </w:rPr>
        <w:t xml:space="preserve"> қосымша</w:t>
      </w:r>
    </w:p>
    <w:p w:rsidR="008A20C6" w:rsidRPr="002B0607" w:rsidRDefault="008A20C6" w:rsidP="008A20C6">
      <w:pPr>
        <w:spacing w:after="0" w:line="240" w:lineRule="auto"/>
        <w:ind w:firstLine="708"/>
        <w:jc w:val="right"/>
        <w:rPr>
          <w:rFonts w:ascii="Times New Roman" w:hAnsi="Times New Roman" w:cs="Times New Roman"/>
          <w:b/>
          <w:szCs w:val="28"/>
        </w:rPr>
      </w:pPr>
    </w:p>
    <w:p w:rsidR="008A20C6" w:rsidRPr="002B0607" w:rsidRDefault="000D6E5B" w:rsidP="008A20C6">
      <w:pPr>
        <w:spacing w:after="0" w:line="240" w:lineRule="auto"/>
        <w:jc w:val="right"/>
        <w:rPr>
          <w:rFonts w:ascii="Times New Roman" w:hAnsi="Times New Roman" w:cs="Times New Roman"/>
          <w:b/>
          <w:bCs/>
        </w:rPr>
      </w:pPr>
      <w:r w:rsidRPr="002B0607">
        <w:rPr>
          <w:rFonts w:ascii="Times New Roman" w:hAnsi="Times New Roman" w:cs="Times New Roman"/>
          <w:b/>
          <w:bCs/>
          <w:lang w:val="kk"/>
        </w:rPr>
        <w:t>_______20____</w:t>
      </w:r>
      <w:r w:rsidR="00313855" w:rsidRPr="002B0607">
        <w:t xml:space="preserve"> </w:t>
      </w:r>
      <w:r w:rsidR="00313855" w:rsidRPr="002B0607">
        <w:rPr>
          <w:rFonts w:ascii="Times New Roman" w:hAnsi="Times New Roman" w:cs="Times New Roman"/>
          <w:b/>
          <w:bCs/>
          <w:lang w:val="kk"/>
        </w:rPr>
        <w:t>ж. №__________</w:t>
      </w:r>
      <w:r w:rsidR="00313855" w:rsidRPr="002B0607">
        <w:rPr>
          <w:rFonts w:ascii="Times New Roman" w:hAnsi="Times New Roman" w:cs="Times New Roman"/>
          <w:b/>
          <w:bCs/>
          <w:lang w:val="kk-KZ"/>
        </w:rPr>
        <w:t xml:space="preserve"> </w:t>
      </w:r>
      <w:r w:rsidR="00313855" w:rsidRPr="002B0607">
        <w:rPr>
          <w:rFonts w:ascii="Times New Roman" w:hAnsi="Times New Roman" w:cs="Times New Roman"/>
          <w:b/>
          <w:bCs/>
          <w:lang w:val="kk"/>
        </w:rPr>
        <w:t>шартқа</w:t>
      </w:r>
    </w:p>
    <w:p w:rsidR="008A20C6" w:rsidRPr="002B0607" w:rsidRDefault="008A20C6" w:rsidP="008A20C6">
      <w:pPr>
        <w:spacing w:after="0" w:line="240" w:lineRule="auto"/>
        <w:jc w:val="right"/>
        <w:rPr>
          <w:rFonts w:ascii="Times New Roman" w:hAnsi="Times New Roman" w:cs="Times New Roman"/>
          <w:sz w:val="24"/>
          <w:szCs w:val="28"/>
        </w:rPr>
      </w:pPr>
    </w:p>
    <w:p w:rsidR="008A20C6" w:rsidRPr="002B0607" w:rsidRDefault="008A20C6" w:rsidP="008A20C6">
      <w:pPr>
        <w:spacing w:after="0" w:line="240" w:lineRule="auto"/>
        <w:jc w:val="right"/>
        <w:rPr>
          <w:rFonts w:ascii="Times New Roman" w:hAnsi="Times New Roman" w:cs="Times New Roman"/>
          <w:sz w:val="24"/>
          <w:szCs w:val="28"/>
          <w:lang w:val="kk-KZ"/>
        </w:rPr>
      </w:pPr>
    </w:p>
    <w:p w:rsidR="00313855" w:rsidRPr="002B0607" w:rsidRDefault="00313855" w:rsidP="00313855">
      <w:pPr>
        <w:tabs>
          <w:tab w:val="left" w:pos="360"/>
          <w:tab w:val="left" w:pos="709"/>
          <w:tab w:val="left" w:pos="851"/>
        </w:tabs>
        <w:spacing w:after="0" w:line="240" w:lineRule="auto"/>
        <w:ind w:right="418"/>
        <w:jc w:val="center"/>
        <w:rPr>
          <w:rFonts w:ascii="Times New Roman" w:hAnsi="Times New Roman" w:cs="Times New Roman"/>
          <w:b/>
          <w:iCs/>
          <w:lang w:val="kk"/>
        </w:rPr>
      </w:pPr>
      <w:r w:rsidRPr="002B0607">
        <w:rPr>
          <w:rFonts w:ascii="Times New Roman" w:hAnsi="Times New Roman" w:cs="Times New Roman"/>
          <w:b/>
          <w:iCs/>
          <w:lang w:val="kk"/>
        </w:rPr>
        <w:t xml:space="preserve">Еңбек қатынастары саласындағы мердігер </w:t>
      </w:r>
    </w:p>
    <w:p w:rsidR="008A20C6" w:rsidRPr="002B0607" w:rsidRDefault="00313855" w:rsidP="00313855">
      <w:pPr>
        <w:tabs>
          <w:tab w:val="left" w:pos="360"/>
          <w:tab w:val="left" w:pos="709"/>
          <w:tab w:val="left" w:pos="851"/>
        </w:tabs>
        <w:spacing w:after="0" w:line="240" w:lineRule="auto"/>
        <w:ind w:right="418"/>
        <w:jc w:val="center"/>
        <w:rPr>
          <w:rFonts w:ascii="Times New Roman" w:hAnsi="Times New Roman" w:cs="Times New Roman"/>
          <w:b/>
          <w:iCs/>
          <w:lang w:val="kk"/>
        </w:rPr>
      </w:pPr>
      <w:r w:rsidRPr="002B0607">
        <w:rPr>
          <w:rFonts w:ascii="Times New Roman" w:hAnsi="Times New Roman" w:cs="Times New Roman"/>
          <w:b/>
          <w:iCs/>
          <w:lang w:val="kk"/>
        </w:rPr>
        <w:t xml:space="preserve">ұйымдарға қойылатын талаптар </w:t>
      </w:r>
    </w:p>
    <w:p w:rsidR="008A20C6" w:rsidRPr="002B0607" w:rsidRDefault="008A20C6" w:rsidP="008A20C6">
      <w:pPr>
        <w:tabs>
          <w:tab w:val="left" w:pos="360"/>
          <w:tab w:val="left" w:pos="709"/>
          <w:tab w:val="left" w:pos="851"/>
        </w:tabs>
        <w:spacing w:after="0" w:line="240" w:lineRule="auto"/>
        <w:ind w:right="418"/>
        <w:jc w:val="both"/>
        <w:rPr>
          <w:rFonts w:ascii="Times New Roman" w:hAnsi="Times New Roman" w:cs="Times New Roman"/>
          <w:b/>
          <w:iCs/>
          <w:lang w:val="kk-KZ"/>
        </w:rPr>
      </w:pPr>
    </w:p>
    <w:p w:rsidR="008A20C6" w:rsidRPr="002B0607" w:rsidRDefault="000D6E5B" w:rsidP="008A20C6">
      <w:pPr>
        <w:pStyle w:val="a7"/>
        <w:spacing w:after="0" w:line="240" w:lineRule="auto"/>
        <w:ind w:left="0" w:right="629" w:firstLine="567"/>
        <w:jc w:val="both"/>
        <w:rPr>
          <w:rFonts w:ascii="Times New Roman" w:hAnsi="Times New Roman"/>
          <w:b/>
          <w:lang w:val="kk-KZ"/>
        </w:rPr>
      </w:pPr>
      <w:r w:rsidRPr="002B0607">
        <w:rPr>
          <w:rFonts w:ascii="Times New Roman" w:hAnsi="Times New Roman"/>
          <w:b/>
          <w:lang w:val="kk"/>
        </w:rPr>
        <w:t>I. Шарт бойынша жұмыстарды орындау (қызметтерді көрсету) барысындағы Мердігердің (Орындаушының) міндеттемелері.</w:t>
      </w:r>
    </w:p>
    <w:p w:rsidR="008A20C6" w:rsidRPr="002B0607" w:rsidRDefault="008A20C6" w:rsidP="008A20C6">
      <w:pPr>
        <w:pStyle w:val="a7"/>
        <w:spacing w:after="0" w:line="240" w:lineRule="auto"/>
        <w:ind w:left="0" w:right="629" w:firstLine="567"/>
        <w:jc w:val="both"/>
        <w:rPr>
          <w:rFonts w:ascii="Times New Roman" w:hAnsi="Times New Roman"/>
          <w:b/>
          <w:i/>
          <w:lang w:val="kk-KZ"/>
        </w:rPr>
      </w:pPr>
    </w:p>
    <w:p w:rsidR="008A20C6" w:rsidRPr="002B0607" w:rsidRDefault="000D6E5B" w:rsidP="008A20C6">
      <w:pPr>
        <w:pStyle w:val="a7"/>
        <w:spacing w:after="0" w:line="240" w:lineRule="auto"/>
        <w:ind w:left="0" w:right="629" w:firstLine="567"/>
        <w:jc w:val="both"/>
        <w:rPr>
          <w:rStyle w:val="s0"/>
          <w:lang w:val="kk-KZ"/>
        </w:rPr>
      </w:pPr>
      <w:r w:rsidRPr="002B0607">
        <w:rPr>
          <w:rFonts w:ascii="Times New Roman" w:hAnsi="Times New Roman"/>
          <w:lang w:val="kk"/>
        </w:rPr>
        <w:t xml:space="preserve">1. Шарт бойынша жұмыстарды орындау (қызметтерді көрсету) барысында Мердігер (Орындаушы) </w:t>
      </w:r>
      <w:r w:rsidRPr="002B0607">
        <w:rPr>
          <w:rFonts w:ascii="Times New Roman" w:hAnsi="Times New Roman"/>
          <w:b/>
          <w:i/>
          <w:lang w:val="kk"/>
        </w:rPr>
        <w:t>Қазақстан Республикасы Еңбек заңнамасының талаптарын, соның ішінде мыналард</w:t>
      </w:r>
      <w:r w:rsidR="00A64E95" w:rsidRPr="002B0607">
        <w:rPr>
          <w:rFonts w:ascii="Times New Roman" w:hAnsi="Times New Roman"/>
          <w:b/>
          <w:i/>
          <w:lang w:val="kk"/>
        </w:rPr>
        <w:t>ы мүлтіксіз сақтауға міндетт</w:t>
      </w:r>
      <w:r w:rsidRPr="002B0607">
        <w:rPr>
          <w:rFonts w:ascii="Times New Roman" w:hAnsi="Times New Roman"/>
          <w:b/>
          <w:i/>
          <w:lang w:val="kk"/>
        </w:rPr>
        <w:t>і</w:t>
      </w:r>
      <w:r w:rsidRPr="002B0607">
        <w:rPr>
          <w:rFonts w:ascii="Times New Roman" w:hAnsi="Times New Roman"/>
          <w:lang w:val="kk"/>
        </w:rPr>
        <w:t xml:space="preserve">: </w:t>
      </w:r>
    </w:p>
    <w:p w:rsidR="008A20C6" w:rsidRPr="002B0607" w:rsidRDefault="000D6E5B" w:rsidP="008A20C6">
      <w:pPr>
        <w:pStyle w:val="a7"/>
        <w:numPr>
          <w:ilvl w:val="0"/>
          <w:numId w:val="15"/>
        </w:numPr>
        <w:spacing w:after="0" w:line="240" w:lineRule="auto"/>
        <w:ind w:left="0" w:right="629"/>
        <w:jc w:val="both"/>
        <w:rPr>
          <w:rStyle w:val="s0"/>
          <w:lang w:val="kk-KZ"/>
        </w:rPr>
      </w:pPr>
      <w:r w:rsidRPr="002B0607">
        <w:rPr>
          <w:rStyle w:val="s0"/>
          <w:lang w:val="kk"/>
        </w:rPr>
        <w:t>Еңбек шарттарын жасау тәртібі, олардың мазмұны мен нысанына қойылатын талаптар;</w:t>
      </w:r>
    </w:p>
    <w:p w:rsidR="008A20C6" w:rsidRPr="002B0607" w:rsidRDefault="000D6E5B" w:rsidP="008A20C6">
      <w:pPr>
        <w:pStyle w:val="a7"/>
        <w:numPr>
          <w:ilvl w:val="0"/>
          <w:numId w:val="15"/>
        </w:numPr>
        <w:spacing w:after="0" w:line="240" w:lineRule="auto"/>
        <w:ind w:left="0" w:right="629"/>
        <w:jc w:val="both"/>
        <w:rPr>
          <w:rStyle w:val="s0"/>
          <w:lang w:val="kk-KZ"/>
        </w:rPr>
      </w:pPr>
      <w:r w:rsidRPr="002B0607">
        <w:rPr>
          <w:rStyle w:val="s0"/>
          <w:lang w:val="kk"/>
        </w:rPr>
        <w:t>Адамды еңбек шарты жасалғаннан кейін ғана жұмысқа жіберу;</w:t>
      </w:r>
    </w:p>
    <w:p w:rsidR="008A20C6" w:rsidRPr="002B0607" w:rsidRDefault="000D6E5B" w:rsidP="008A20C6">
      <w:pPr>
        <w:pStyle w:val="a7"/>
        <w:numPr>
          <w:ilvl w:val="0"/>
          <w:numId w:val="15"/>
        </w:numPr>
        <w:spacing w:after="0" w:line="240" w:lineRule="auto"/>
        <w:ind w:left="0" w:right="629"/>
        <w:jc w:val="both"/>
        <w:rPr>
          <w:rStyle w:val="s0"/>
          <w:lang w:val="kk-KZ"/>
        </w:rPr>
      </w:pPr>
      <w:r w:rsidRPr="002B0607">
        <w:rPr>
          <w:rStyle w:val="s0"/>
          <w:lang w:val="kk"/>
        </w:rPr>
        <w:t>Жұмыс уақытының ұзақтығы мен режимі;</w:t>
      </w:r>
    </w:p>
    <w:p w:rsidR="008A20C6" w:rsidRPr="002B0607" w:rsidRDefault="000D6E5B" w:rsidP="008A20C6">
      <w:pPr>
        <w:pStyle w:val="a7"/>
        <w:numPr>
          <w:ilvl w:val="0"/>
          <w:numId w:val="15"/>
        </w:numPr>
        <w:spacing w:after="0" w:line="240" w:lineRule="auto"/>
        <w:ind w:left="0" w:right="629"/>
        <w:jc w:val="both"/>
        <w:rPr>
          <w:rStyle w:val="s0"/>
          <w:lang w:val="kk-KZ"/>
        </w:rPr>
      </w:pPr>
      <w:r w:rsidRPr="002B0607">
        <w:rPr>
          <w:rStyle w:val="s0"/>
          <w:lang w:val="kk"/>
        </w:rPr>
        <w:t>Ауысымдық жұмыс және еңбекті ұйымдастырудың вахталық әдісі;</w:t>
      </w:r>
    </w:p>
    <w:p w:rsidR="008A20C6" w:rsidRPr="002B0607" w:rsidRDefault="000D6E5B" w:rsidP="008A20C6">
      <w:pPr>
        <w:pStyle w:val="a7"/>
        <w:numPr>
          <w:ilvl w:val="0"/>
          <w:numId w:val="15"/>
        </w:numPr>
        <w:spacing w:after="0" w:line="240" w:lineRule="auto"/>
        <w:ind w:left="0" w:right="629"/>
        <w:jc w:val="both"/>
        <w:rPr>
          <w:rStyle w:val="s0"/>
          <w:lang w:val="kk-KZ"/>
        </w:rPr>
      </w:pPr>
      <w:r w:rsidRPr="002B0607">
        <w:rPr>
          <w:rStyle w:val="s0"/>
          <w:lang w:val="kk"/>
        </w:rPr>
        <w:t>Түнгі уақыттағы жұмыс және үстеме жұмыс;</w:t>
      </w:r>
    </w:p>
    <w:p w:rsidR="008A20C6" w:rsidRPr="002B0607" w:rsidRDefault="000D6E5B" w:rsidP="008A20C6">
      <w:pPr>
        <w:pStyle w:val="a7"/>
        <w:numPr>
          <w:ilvl w:val="0"/>
          <w:numId w:val="15"/>
        </w:numPr>
        <w:spacing w:after="0" w:line="240" w:lineRule="auto"/>
        <w:ind w:left="0" w:right="629"/>
        <w:jc w:val="both"/>
        <w:rPr>
          <w:rStyle w:val="s0"/>
        </w:rPr>
      </w:pPr>
      <w:r w:rsidRPr="002B0607">
        <w:rPr>
          <w:rStyle w:val="s0"/>
          <w:lang w:val="kk"/>
        </w:rPr>
        <w:t>Жұмыскерлердің демалысы;</w:t>
      </w:r>
    </w:p>
    <w:p w:rsidR="008A20C6" w:rsidRPr="002B0607" w:rsidRDefault="000D6E5B" w:rsidP="008A20C6">
      <w:pPr>
        <w:pStyle w:val="a7"/>
        <w:numPr>
          <w:ilvl w:val="0"/>
          <w:numId w:val="15"/>
        </w:numPr>
        <w:spacing w:after="0" w:line="240" w:lineRule="auto"/>
        <w:ind w:left="0" w:right="629"/>
        <w:jc w:val="both"/>
        <w:rPr>
          <w:rStyle w:val="s0"/>
        </w:rPr>
      </w:pPr>
      <w:r w:rsidRPr="002B0607">
        <w:rPr>
          <w:rStyle w:val="s0"/>
          <w:lang w:val="kk"/>
        </w:rPr>
        <w:t>Еңбекке ақы төлеудің ең төмен мөлшері және еңбекке ақы төлеу саласындағы кепілдіктер;</w:t>
      </w:r>
    </w:p>
    <w:p w:rsidR="008A20C6" w:rsidRPr="002B0607" w:rsidRDefault="000D6E5B" w:rsidP="008A20C6">
      <w:pPr>
        <w:pStyle w:val="a7"/>
        <w:numPr>
          <w:ilvl w:val="0"/>
          <w:numId w:val="15"/>
        </w:numPr>
        <w:spacing w:after="0" w:line="240" w:lineRule="auto"/>
        <w:ind w:left="0" w:right="629"/>
        <w:jc w:val="both"/>
        <w:rPr>
          <w:rStyle w:val="s0"/>
        </w:rPr>
      </w:pPr>
      <w:r w:rsidRPr="002B0607">
        <w:rPr>
          <w:rStyle w:val="s0"/>
          <w:lang w:val="kk"/>
        </w:rPr>
        <w:t>Жалақы төлеу тәртібі мен мерзімдері.</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2B0607">
        <w:rPr>
          <w:rFonts w:ascii="Times New Roman" w:hAnsi="Times New Roman" w:cs="Times New Roman"/>
          <w:lang w:val="kk"/>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w:t>
      </w:r>
      <w:r w:rsidRPr="002B0607">
        <w:rPr>
          <w:rFonts w:ascii="Times New Roman" w:hAnsi="Times New Roman" w:cs="Times New Roman"/>
          <w:b/>
          <w:i/>
          <w:lang w:val="kk"/>
        </w:rPr>
        <w:t>өз қызметкерлері үшін мынадай әлеуметтік-тұрмыстық жағдайларды қамтамасыз ету</w:t>
      </w:r>
      <w:r w:rsidRPr="002B0607">
        <w:rPr>
          <w:rFonts w:ascii="Times New Roman" w:hAnsi="Times New Roman" w:cs="Times New Roman"/>
          <w:lang w:val="kk"/>
        </w:rPr>
        <w:t>:</w:t>
      </w:r>
    </w:p>
    <w:p w:rsidR="008A20C6" w:rsidRPr="002B0607" w:rsidRDefault="000D6E5B" w:rsidP="008A20C6">
      <w:pPr>
        <w:shd w:val="clear" w:color="auto" w:fill="FFFFFF"/>
        <w:tabs>
          <w:tab w:val="left" w:pos="709"/>
          <w:tab w:val="left" w:pos="851"/>
        </w:tabs>
        <w:spacing w:after="0" w:line="240" w:lineRule="auto"/>
        <w:ind w:right="629"/>
        <w:jc w:val="both"/>
        <w:rPr>
          <w:rFonts w:ascii="Times New Roman" w:hAnsi="Times New Roman" w:cs="Times New Roman"/>
          <w:lang w:val="kk"/>
        </w:rPr>
      </w:pPr>
      <w:r w:rsidRPr="002B0607">
        <w:rPr>
          <w:rFonts w:ascii="Times New Roman" w:hAnsi="Times New Roman" w:cs="Times New Roman"/>
          <w:lang w:val="kk"/>
        </w:rPr>
        <w:tab/>
        <w:t xml:space="preserve"> 1) Мердігердің/Орындаушының шартты орындау кезінде жұмылдырылған өндірістік қызметінің барлық орындарында ыстық тамақ және ауыз су, атап айтқанда:</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xml:space="preserve">- қызметкерлерді қанағаттандыратын сапалы тамақпен қамтамасыз ету, күнделікті бақылауды ұйымдастыру. Тамақтың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 бастап 3600 ккал дейін болуы керек. Осыған байланысты жұмысшылардың тамақтану рационы жұмсалған энергияны толтырып, бір түскі асқа (кешкі асқа) кемінде 1500 ккал құрауы керек. </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жиектері сынған, жарылған, сынған, эмалі зақымдалған асүй және асхана ыдыстарын; алюминийден жасалған асхана аспаптарын; пластмассадан және баспақталған шереден жасалған бөлшектеу тақтайларын пайдалануға жол бермеу;</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2B0607">
        <w:rPr>
          <w:rFonts w:ascii="Times New Roman" w:hAnsi="Times New Roman" w:cs="Times New Roman"/>
          <w:lang w:val="kk"/>
        </w:rPr>
        <w:t>2) 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төсек жабдықтарын, сүлгілерді және басқа жұмсақ мүкәммалды аптасына кемінде 1 рет ауыстыруды жүзеге асыру;</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xml:space="preserve">– жуу, залалсыздандыру құралдарын қолдана отырып, құрғақ және ылғалды тазалауды жүзеге асыру - күн сайын қажеттілігіне қарай, бірақ күніне кемінде 1 рет; </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ішкі өртке қарсы қорғау жүйесімен қамтылған өрт қауіпсіздігі шараларын, өрт дабылы мен түтін бергіштерінің үздіксіз жұмысын қамтамасыз ету;</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lastRenderedPageBreak/>
        <w:t xml:space="preserve">-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w:t>
      </w:r>
      <w:r w:rsidR="00A64E95" w:rsidRPr="002B0607">
        <w:rPr>
          <w:rFonts w:ascii="Times New Roman" w:hAnsi="Times New Roman"/>
          <w:bCs/>
          <w:lang w:val="kk-KZ"/>
        </w:rPr>
        <w:t>апатсыз</w:t>
      </w:r>
      <w:r w:rsidRPr="002B0607">
        <w:rPr>
          <w:rFonts w:ascii="Times New Roman" w:hAnsi="Times New Roman"/>
          <w:bCs/>
          <w:lang w:val="kk"/>
        </w:rPr>
        <w:t xml:space="preserve"> жұмысын қамтамасыз ету, сондай-ақ профилактикалық жұмыстар жүргізу;</w:t>
      </w:r>
    </w:p>
    <w:p w:rsidR="008A20C6" w:rsidRPr="002B0607" w:rsidRDefault="000D6E5B" w:rsidP="008A20C6">
      <w:pPr>
        <w:pStyle w:val="a7"/>
        <w:shd w:val="clear" w:color="auto" w:fill="FFFFFF"/>
        <w:spacing w:after="0" w:line="240" w:lineRule="auto"/>
        <w:ind w:left="0" w:right="629" w:firstLine="567"/>
        <w:jc w:val="both"/>
        <w:outlineLvl w:val="0"/>
        <w:rPr>
          <w:rFonts w:ascii="Times New Roman" w:hAnsi="Times New Roman"/>
          <w:bCs/>
          <w:lang w:val="kk"/>
        </w:rPr>
      </w:pPr>
      <w:r w:rsidRPr="002B0607">
        <w:rPr>
          <w:rFonts w:ascii="Times New Roman" w:hAnsi="Times New Roman"/>
          <w:bCs/>
          <w:lang w:val="kk"/>
        </w:rPr>
        <w:t>- жатақханаларды санитарлық-гигиеналық нормаларға сәйкес таза ұстау үшін жуу, залалсыздандыру құралдарымен (ҚР-да қолдануға рұқсат етілген) және қағаз сүлгілермен, дәретхана қағаздарымен, материалдық-техникалық жабдықтармен қамтамасыз ету.</w:t>
      </w:r>
    </w:p>
    <w:p w:rsidR="008A20C6" w:rsidRPr="002B0607" w:rsidRDefault="000D6E5B" w:rsidP="008A20C6">
      <w:pPr>
        <w:shd w:val="clear" w:color="auto" w:fill="FFFFFF"/>
        <w:spacing w:after="0" w:line="240" w:lineRule="auto"/>
        <w:ind w:right="629" w:firstLine="567"/>
        <w:jc w:val="both"/>
        <w:outlineLvl w:val="0"/>
        <w:rPr>
          <w:rFonts w:ascii="Times New Roman" w:hAnsi="Times New Roman" w:cs="Times New Roman"/>
          <w:bCs/>
          <w:lang w:val="kk"/>
        </w:rPr>
      </w:pPr>
      <w:r w:rsidRPr="002B0607">
        <w:rPr>
          <w:rFonts w:ascii="Times New Roman" w:hAnsi="Times New Roman" w:cs="Times New Roman"/>
          <w:bCs/>
          <w:lang w:val="kk"/>
        </w:rPr>
        <w:t>Мердігерде/Орындаушыда Тапсырыс берушінің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 берушінің көрсетілген объектілерінде бар тұрғын үй-жайларды пайдалануға қол жеткізу үшін шаралар қолдануға міндетті.</w:t>
      </w:r>
    </w:p>
    <w:p w:rsidR="008A20C6" w:rsidRPr="002B0607" w:rsidRDefault="000D6E5B" w:rsidP="008A20C6">
      <w:pPr>
        <w:shd w:val="clear" w:color="auto" w:fill="FFFFFF"/>
        <w:tabs>
          <w:tab w:val="left" w:pos="709"/>
          <w:tab w:val="left" w:pos="851"/>
        </w:tabs>
        <w:spacing w:after="0" w:line="240" w:lineRule="auto"/>
        <w:ind w:right="629"/>
        <w:jc w:val="both"/>
        <w:rPr>
          <w:rFonts w:ascii="Times New Roman" w:hAnsi="Times New Roman" w:cs="Times New Roman"/>
          <w:lang w:val="kk"/>
        </w:rPr>
      </w:pPr>
      <w:r w:rsidRPr="002B0607">
        <w:rPr>
          <w:rFonts w:ascii="Times New Roman" w:hAnsi="Times New Roman" w:cs="Times New Roman"/>
          <w:lang w:val="kk"/>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2B0607">
        <w:rPr>
          <w:rFonts w:ascii="Times New Roman" w:hAnsi="Times New Roman" w:cs="Times New Roman"/>
          <w:lang w:val="kk"/>
        </w:rPr>
        <w:t>- Мердігерде/Орындаушыда жолаушылар тасымалын жүзеге асыруға және көлік қызметтерін көрсетуге арналған барлық рұқсат құжаттары болуы тиіс.</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2B0607">
        <w:rPr>
          <w:rFonts w:ascii="Times New Roman" w:hAnsi="Times New Roman" w:cs="Times New Roman"/>
          <w:lang w:val="kk"/>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2B0607">
        <w:rPr>
          <w:rFonts w:ascii="Times New Roman" w:hAnsi="Times New Roman" w:cs="Times New Roman"/>
          <w:lang w:val="kk"/>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r w:rsidRPr="002B0607">
        <w:rPr>
          <w:rFonts w:ascii="Times New Roman" w:hAnsi="Times New Roman" w:cs="Times New Roman"/>
          <w:lang w:val="kk"/>
        </w:rPr>
        <w:t>4) 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жабдығымен немесе механикалық еңбек құралдарымен (станоктармен, машиналармен, жабдықтармен, аспаптармен және т.б.) қамтамасыз ету.</w:t>
      </w:r>
    </w:p>
    <w:p w:rsidR="008A20C6" w:rsidRPr="002B0607" w:rsidRDefault="008A20C6" w:rsidP="008A20C6">
      <w:pPr>
        <w:shd w:val="clear" w:color="auto" w:fill="FFFFFF"/>
        <w:tabs>
          <w:tab w:val="left" w:pos="709"/>
          <w:tab w:val="left" w:pos="851"/>
        </w:tabs>
        <w:spacing w:after="0" w:line="240" w:lineRule="auto"/>
        <w:ind w:right="629" w:firstLine="567"/>
        <w:jc w:val="both"/>
        <w:rPr>
          <w:rFonts w:ascii="Times New Roman" w:hAnsi="Times New Roman" w:cs="Times New Roman"/>
          <w:lang w:val="kk"/>
        </w:rPr>
      </w:pPr>
    </w:p>
    <w:p w:rsidR="008A20C6" w:rsidRPr="002B0607" w:rsidRDefault="000D6E5B" w:rsidP="008A20C6">
      <w:pPr>
        <w:shd w:val="clear" w:color="auto" w:fill="FFFFFF"/>
        <w:tabs>
          <w:tab w:val="left" w:pos="709"/>
          <w:tab w:val="left" w:pos="851"/>
        </w:tabs>
        <w:spacing w:after="0" w:line="240" w:lineRule="auto"/>
        <w:ind w:right="629" w:firstLine="567"/>
        <w:jc w:val="both"/>
        <w:rPr>
          <w:rFonts w:ascii="Times New Roman" w:hAnsi="Times New Roman" w:cs="Times New Roman"/>
          <w:b/>
          <w:lang w:val="kk"/>
        </w:rPr>
      </w:pPr>
      <w:r w:rsidRPr="002B0607">
        <w:rPr>
          <w:rFonts w:ascii="Times New Roman" w:hAnsi="Times New Roman" w:cs="Times New Roman"/>
          <w:b/>
          <w:lang w:val="kk"/>
        </w:rPr>
        <w:t xml:space="preserve">II. Қызметкерлер арасында көңіл-күй туралы ақпаратты уақтылы алу мақсатында Мердігердің (Орындаушының) қызметкерлермен өзара іс-қимыл жасау тәртібі </w:t>
      </w:r>
    </w:p>
    <w:p w:rsidR="008A20C6" w:rsidRPr="002B0607" w:rsidRDefault="008A20C6" w:rsidP="008A20C6">
      <w:pPr>
        <w:shd w:val="clear" w:color="auto" w:fill="FFFFFF"/>
        <w:tabs>
          <w:tab w:val="left" w:pos="709"/>
          <w:tab w:val="left" w:pos="851"/>
        </w:tabs>
        <w:spacing w:after="0" w:line="240" w:lineRule="auto"/>
        <w:ind w:right="629" w:firstLine="567"/>
        <w:jc w:val="both"/>
        <w:rPr>
          <w:rFonts w:ascii="Times New Roman" w:hAnsi="Times New Roman" w:cs="Times New Roman"/>
          <w:b/>
          <w:lang w:val="kk"/>
        </w:rPr>
      </w:pPr>
    </w:p>
    <w:p w:rsidR="008A20C6" w:rsidRPr="002B0607" w:rsidRDefault="000D6E5B" w:rsidP="008A20C6">
      <w:pPr>
        <w:tabs>
          <w:tab w:val="left" w:pos="360"/>
          <w:tab w:val="left" w:pos="709"/>
          <w:tab w:val="left" w:pos="851"/>
        </w:tabs>
        <w:spacing w:after="0" w:line="240" w:lineRule="auto"/>
        <w:ind w:right="629" w:firstLine="709"/>
        <w:jc w:val="both"/>
        <w:rPr>
          <w:rFonts w:ascii="Times New Roman" w:hAnsi="Times New Roman" w:cs="Times New Roman"/>
          <w:lang w:val="kk"/>
        </w:rPr>
      </w:pPr>
      <w:r w:rsidRPr="002B0607">
        <w:rPr>
          <w:rFonts w:ascii="Times New Roman" w:hAnsi="Times New Roman" w:cs="Times New Roman"/>
          <w:lang w:val="kk"/>
        </w:rPr>
        <w:t>Мердігердің/Орындаушының жұмыскерлері арасында көңіл-күйі туралы ақпаратты уақтылы алу және жұмыскерлерді ұйымның қызметі туралы хабардар ету мақсатында Мердігер/Орындаушы мынадай ішкі коммуникациялар механизмдерін қамтамасыз етеді:</w:t>
      </w:r>
    </w:p>
    <w:p w:rsidR="008A20C6" w:rsidRPr="002B0607" w:rsidRDefault="000D6E5B" w:rsidP="008A20C6">
      <w:pPr>
        <w:tabs>
          <w:tab w:val="left" w:pos="360"/>
          <w:tab w:val="left" w:pos="709"/>
          <w:tab w:val="left" w:pos="851"/>
        </w:tabs>
        <w:spacing w:after="0" w:line="240" w:lineRule="auto"/>
        <w:ind w:right="629" w:firstLine="709"/>
        <w:jc w:val="both"/>
        <w:rPr>
          <w:rFonts w:ascii="Times New Roman" w:hAnsi="Times New Roman" w:cs="Times New Roman"/>
          <w:lang w:val="kk"/>
        </w:rPr>
      </w:pPr>
      <w:r w:rsidRPr="002B0607">
        <w:rPr>
          <w:rFonts w:ascii="Times New Roman" w:hAnsi="Times New Roman" w:cs="Times New Roman"/>
          <w:lang w:val="kk"/>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 жүзеге асырады;</w:t>
      </w:r>
    </w:p>
    <w:p w:rsidR="008A20C6" w:rsidRPr="002B0607" w:rsidRDefault="000D6E5B" w:rsidP="008A20C6">
      <w:pPr>
        <w:pStyle w:val="a7"/>
        <w:tabs>
          <w:tab w:val="left" w:pos="0"/>
          <w:tab w:val="left" w:pos="360"/>
          <w:tab w:val="left" w:pos="851"/>
        </w:tabs>
        <w:spacing w:after="0" w:line="240" w:lineRule="auto"/>
        <w:ind w:left="0" w:right="629" w:firstLine="709"/>
        <w:contextualSpacing w:val="0"/>
        <w:jc w:val="both"/>
        <w:rPr>
          <w:rFonts w:ascii="Times New Roman" w:hAnsi="Times New Roman"/>
          <w:lang w:val="kk"/>
        </w:rPr>
      </w:pPr>
      <w:r w:rsidRPr="002B0607">
        <w:rPr>
          <w:rFonts w:ascii="Times New Roman" w:hAnsi="Times New Roman"/>
          <w:lang w:val="kk"/>
        </w:rPr>
        <w:t>2) Мердігер/Орындаушы өз қызметкерлерінің өтініштерін қарауды және арыз берушілердің қабылданған шешімдер туралы жауап алуын қамтамасыз етеді.</w:t>
      </w:r>
    </w:p>
    <w:p w:rsidR="008A20C6" w:rsidRPr="002B0607" w:rsidRDefault="008A20C6" w:rsidP="008A20C6">
      <w:pPr>
        <w:pStyle w:val="a7"/>
        <w:tabs>
          <w:tab w:val="left" w:pos="360"/>
          <w:tab w:val="left" w:pos="709"/>
          <w:tab w:val="left" w:pos="851"/>
        </w:tabs>
        <w:spacing w:after="0" w:line="240" w:lineRule="auto"/>
        <w:ind w:left="0" w:right="629"/>
        <w:jc w:val="both"/>
        <w:rPr>
          <w:rFonts w:ascii="Times New Roman" w:hAnsi="Times New Roman"/>
          <w:b/>
          <w:iCs/>
          <w:lang w:val="kk"/>
        </w:rPr>
      </w:pPr>
    </w:p>
    <w:p w:rsidR="008A20C6" w:rsidRPr="002B0607" w:rsidRDefault="000D6E5B" w:rsidP="008A20C6">
      <w:pPr>
        <w:pStyle w:val="a7"/>
        <w:spacing w:after="0" w:line="240" w:lineRule="auto"/>
        <w:ind w:left="0" w:right="629"/>
        <w:jc w:val="both"/>
        <w:rPr>
          <w:rFonts w:ascii="Times New Roman" w:hAnsi="Times New Roman"/>
          <w:b/>
          <w:lang w:val="kk"/>
        </w:rPr>
      </w:pPr>
      <w:bookmarkStart w:id="40" w:name="SUB220119"/>
      <w:bookmarkEnd w:id="40"/>
      <w:r w:rsidRPr="002B0607">
        <w:rPr>
          <w:rFonts w:ascii="Times New Roman" w:hAnsi="Times New Roman"/>
          <w:b/>
          <w:lang w:val="kk"/>
        </w:rPr>
        <w:t>III. Тапсырыс берушінің Мердігердің (Орындаушының) осы Талаптардың ережелерін сақтауы тұрғысынан тексерулер жүргізу тәртібі</w:t>
      </w:r>
    </w:p>
    <w:p w:rsidR="008A20C6" w:rsidRPr="002B0607" w:rsidRDefault="008A20C6" w:rsidP="008A20C6">
      <w:pPr>
        <w:pStyle w:val="a7"/>
        <w:spacing w:after="0" w:line="240" w:lineRule="auto"/>
        <w:ind w:left="0" w:right="629"/>
        <w:jc w:val="both"/>
        <w:rPr>
          <w:rFonts w:ascii="Times New Roman" w:hAnsi="Times New Roman"/>
          <w:lang w:val="kk"/>
        </w:rPr>
      </w:pPr>
    </w:p>
    <w:p w:rsidR="008A20C6" w:rsidRPr="002B0607" w:rsidRDefault="000D6E5B" w:rsidP="008A20C6">
      <w:pPr>
        <w:pStyle w:val="a7"/>
        <w:spacing w:after="0" w:line="240" w:lineRule="auto"/>
        <w:ind w:left="0" w:right="629" w:firstLine="709"/>
        <w:jc w:val="both"/>
        <w:rPr>
          <w:rFonts w:ascii="Times New Roman" w:hAnsi="Times New Roman"/>
          <w:lang w:val="kk"/>
        </w:rPr>
      </w:pPr>
      <w:r w:rsidRPr="002B0607">
        <w:rPr>
          <w:rFonts w:ascii="Times New Roman" w:hAnsi="Times New Roman"/>
          <w:lang w:val="kk"/>
        </w:rPr>
        <w:t xml:space="preserve">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жолымен ресімделеді.  </w:t>
      </w:r>
    </w:p>
    <w:p w:rsidR="008A20C6" w:rsidRPr="002B0607" w:rsidRDefault="008A20C6" w:rsidP="008A20C6">
      <w:pPr>
        <w:pStyle w:val="a7"/>
        <w:spacing w:after="0" w:line="240" w:lineRule="auto"/>
        <w:ind w:left="0" w:right="629" w:firstLine="709"/>
        <w:jc w:val="both"/>
        <w:rPr>
          <w:rFonts w:ascii="Times New Roman" w:hAnsi="Times New Roman"/>
          <w:lang w:val="kk"/>
        </w:rPr>
      </w:pPr>
    </w:p>
    <w:p w:rsidR="008A20C6" w:rsidRPr="002B0607" w:rsidRDefault="000D6E5B" w:rsidP="008A20C6">
      <w:pPr>
        <w:pStyle w:val="a7"/>
        <w:spacing w:after="0" w:line="240" w:lineRule="auto"/>
        <w:ind w:left="0" w:right="629" w:firstLine="709"/>
        <w:jc w:val="both"/>
        <w:rPr>
          <w:rFonts w:ascii="Times New Roman" w:hAnsi="Times New Roman"/>
          <w:lang w:val="kk"/>
        </w:rPr>
      </w:pPr>
      <w:r w:rsidRPr="002B0607">
        <w:rPr>
          <w:rFonts w:ascii="Times New Roman" w:hAnsi="Times New Roman"/>
          <w:lang w:val="kk"/>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w:t>
      </w:r>
      <w:r w:rsidRPr="002B0607">
        <w:rPr>
          <w:rFonts w:ascii="Times New Roman" w:hAnsi="Times New Roman"/>
          <w:lang w:val="kk"/>
        </w:rPr>
        <w:lastRenderedPageBreak/>
        <w:t xml:space="preserve">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rsidR="008A20C6" w:rsidRPr="002B0607" w:rsidRDefault="000D6E5B" w:rsidP="008A20C6">
      <w:pPr>
        <w:spacing w:after="0" w:line="240" w:lineRule="auto"/>
        <w:ind w:right="629" w:firstLine="568"/>
        <w:contextualSpacing/>
        <w:jc w:val="both"/>
        <w:rPr>
          <w:rFonts w:ascii="Times New Roman" w:hAnsi="Times New Roman" w:cs="Times New Roman"/>
          <w:lang w:val="kk"/>
        </w:rPr>
      </w:pPr>
      <w:r w:rsidRPr="002B0607">
        <w:rPr>
          <w:rFonts w:ascii="Times New Roman" w:hAnsi="Times New Roman" w:cs="Times New Roman"/>
          <w:lang w:val="kk"/>
        </w:rPr>
        <w:t xml:space="preserve">  Тапсырыс берушінің тексерулер жүргізуі барысында Мердігер (Орындаушы) міндетті:</w:t>
      </w:r>
    </w:p>
    <w:p w:rsidR="008A20C6" w:rsidRPr="002B0607" w:rsidRDefault="000D6E5B" w:rsidP="008A20C6">
      <w:pPr>
        <w:spacing w:after="0" w:line="240" w:lineRule="auto"/>
        <w:ind w:right="629" w:firstLine="709"/>
        <w:contextualSpacing/>
        <w:jc w:val="both"/>
        <w:rPr>
          <w:rFonts w:ascii="Times New Roman" w:hAnsi="Times New Roman" w:cs="Times New Roman"/>
          <w:lang w:val="kk"/>
        </w:rPr>
      </w:pPr>
      <w:r w:rsidRPr="002B0607">
        <w:rPr>
          <w:rFonts w:ascii="Times New Roman" w:hAnsi="Times New Roman" w:cs="Times New Roman"/>
          <w:lang w:val="kk"/>
        </w:rPr>
        <w:t>- Тапсырыс берушіге өзекті және объективті деректерді ұсынуға;</w:t>
      </w:r>
    </w:p>
    <w:p w:rsidR="008A20C6" w:rsidRPr="002B0607" w:rsidRDefault="000D6E5B" w:rsidP="008A20C6">
      <w:pPr>
        <w:spacing w:after="0" w:line="240" w:lineRule="auto"/>
        <w:ind w:right="629" w:firstLine="709"/>
        <w:contextualSpacing/>
        <w:jc w:val="both"/>
        <w:rPr>
          <w:rFonts w:ascii="Times New Roman" w:hAnsi="Times New Roman" w:cs="Times New Roman"/>
          <w:lang w:val="kk"/>
        </w:rPr>
      </w:pPr>
      <w:r w:rsidRPr="002B0607">
        <w:rPr>
          <w:rFonts w:ascii="Times New Roman" w:hAnsi="Times New Roman" w:cs="Times New Roman"/>
          <w:lang w:val="kk"/>
        </w:rPr>
        <w:t>- Тапсырыс берушінің әлеуметтік-тұрмыстық және өндірістік сипаттағы барлық объектілерге қолжетімділігін қамтамасыз етуге.</w:t>
      </w:r>
    </w:p>
    <w:p w:rsidR="008A20C6" w:rsidRPr="002B0607" w:rsidRDefault="008A20C6" w:rsidP="008A20C6">
      <w:pPr>
        <w:spacing w:after="0" w:line="240" w:lineRule="auto"/>
        <w:ind w:right="629" w:firstLine="709"/>
        <w:contextualSpacing/>
        <w:jc w:val="both"/>
        <w:rPr>
          <w:rFonts w:ascii="Times New Roman" w:hAnsi="Times New Roman" w:cs="Times New Roman"/>
          <w:lang w:val="kk"/>
        </w:rPr>
      </w:pPr>
    </w:p>
    <w:p w:rsidR="008A20C6" w:rsidRPr="002B0607" w:rsidRDefault="000D6E5B" w:rsidP="008A20C6">
      <w:pPr>
        <w:spacing w:after="0" w:line="240" w:lineRule="auto"/>
        <w:ind w:right="629" w:firstLine="709"/>
        <w:contextualSpacing/>
        <w:jc w:val="both"/>
        <w:rPr>
          <w:rFonts w:ascii="Times New Roman" w:hAnsi="Times New Roman" w:cs="Times New Roman"/>
          <w:b/>
          <w:lang w:val="kk"/>
        </w:rPr>
      </w:pPr>
      <w:r w:rsidRPr="002B0607">
        <w:rPr>
          <w:rFonts w:ascii="Times New Roman" w:hAnsi="Times New Roman" w:cs="Times New Roman"/>
          <w:b/>
          <w:lang w:val="kk"/>
        </w:rPr>
        <w:t>IV. Мердігердің (Орындаушының) еңбек қатынастары саласындағы ілеспе міндеттемелері</w:t>
      </w:r>
    </w:p>
    <w:p w:rsidR="008A20C6" w:rsidRPr="002B0607" w:rsidRDefault="008A20C6" w:rsidP="008A20C6">
      <w:pPr>
        <w:spacing w:after="0" w:line="240" w:lineRule="auto"/>
        <w:ind w:right="629" w:firstLine="709"/>
        <w:contextualSpacing/>
        <w:jc w:val="both"/>
        <w:rPr>
          <w:rFonts w:ascii="Times New Roman" w:hAnsi="Times New Roman" w:cs="Times New Roman"/>
          <w:b/>
          <w:lang w:val="kk"/>
        </w:rPr>
      </w:pPr>
    </w:p>
    <w:p w:rsidR="008A20C6" w:rsidRPr="002B0607" w:rsidRDefault="00A64E95" w:rsidP="008A20C6">
      <w:pPr>
        <w:spacing w:after="0" w:line="240" w:lineRule="auto"/>
        <w:ind w:right="629" w:firstLine="709"/>
        <w:contextualSpacing/>
        <w:jc w:val="both"/>
        <w:rPr>
          <w:rFonts w:ascii="Times New Roman" w:hAnsi="Times New Roman" w:cs="Times New Roman"/>
          <w:lang w:val="kk"/>
        </w:rPr>
      </w:pPr>
      <w:r w:rsidRPr="002B0607">
        <w:rPr>
          <w:rFonts w:ascii="Times New Roman" w:hAnsi="Times New Roman" w:cs="Times New Roman"/>
          <w:lang w:val="kk"/>
        </w:rPr>
        <w:t>Мердігер (Орындаушы) міндетт</w:t>
      </w:r>
      <w:r w:rsidR="000D6E5B" w:rsidRPr="002B0607">
        <w:rPr>
          <w:rFonts w:ascii="Times New Roman" w:hAnsi="Times New Roman" w:cs="Times New Roman"/>
          <w:lang w:val="kk"/>
        </w:rPr>
        <w:t>і:</w:t>
      </w:r>
    </w:p>
    <w:p w:rsidR="008A20C6" w:rsidRPr="002B0607" w:rsidRDefault="000D6E5B" w:rsidP="008A20C6">
      <w:pPr>
        <w:tabs>
          <w:tab w:val="left" w:pos="0"/>
          <w:tab w:val="left" w:pos="360"/>
          <w:tab w:val="left" w:pos="851"/>
        </w:tabs>
        <w:spacing w:after="0" w:line="240" w:lineRule="auto"/>
        <w:ind w:right="629" w:firstLine="709"/>
        <w:jc w:val="both"/>
        <w:rPr>
          <w:rFonts w:ascii="Times New Roman" w:hAnsi="Times New Roman" w:cs="Times New Roman"/>
          <w:lang w:val="kk"/>
        </w:rPr>
      </w:pPr>
      <w:r w:rsidRPr="002B0607">
        <w:rPr>
          <w:rFonts w:ascii="Times New Roman" w:hAnsi="Times New Roman" w:cs="Times New Roman"/>
          <w:lang w:val="kk"/>
        </w:rPr>
        <w:t>- 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асыруға;</w:t>
      </w:r>
    </w:p>
    <w:p w:rsidR="008A20C6" w:rsidRPr="002B0607" w:rsidRDefault="000D6E5B" w:rsidP="008A20C6">
      <w:pPr>
        <w:tabs>
          <w:tab w:val="left" w:pos="0"/>
          <w:tab w:val="left" w:pos="360"/>
          <w:tab w:val="left" w:pos="851"/>
        </w:tabs>
        <w:spacing w:after="0" w:line="240" w:lineRule="auto"/>
        <w:ind w:right="629" w:firstLine="709"/>
        <w:jc w:val="both"/>
        <w:rPr>
          <w:rFonts w:ascii="Times New Roman" w:hAnsi="Times New Roman" w:cs="Times New Roman"/>
          <w:lang w:val="kk"/>
        </w:rPr>
      </w:pPr>
      <w:r w:rsidRPr="002B0607">
        <w:rPr>
          <w:rFonts w:ascii="Times New Roman" w:hAnsi="Times New Roman" w:cs="Times New Roman"/>
          <w:lang w:val="kk"/>
        </w:rPr>
        <w:t xml:space="preserve">  - еңбек ұжымында әлеуметтік наразылықтардың туындауының нақты және ықтимал тәуекелдерін зерделеуге, бағалауға және болжауға;  </w:t>
      </w:r>
    </w:p>
    <w:p w:rsidR="008A20C6" w:rsidRPr="002B0607" w:rsidRDefault="000D6E5B" w:rsidP="008A20C6">
      <w:pPr>
        <w:pStyle w:val="a7"/>
        <w:tabs>
          <w:tab w:val="left" w:pos="0"/>
          <w:tab w:val="left" w:pos="360"/>
          <w:tab w:val="left" w:pos="851"/>
        </w:tabs>
        <w:spacing w:after="0" w:line="240" w:lineRule="auto"/>
        <w:ind w:left="0" w:right="629" w:firstLine="709"/>
        <w:contextualSpacing w:val="0"/>
        <w:jc w:val="both"/>
        <w:rPr>
          <w:rFonts w:ascii="Times New Roman" w:hAnsi="Times New Roman"/>
          <w:lang w:val="kk"/>
        </w:rPr>
      </w:pPr>
      <w:r w:rsidRPr="002B0607">
        <w:rPr>
          <w:rFonts w:ascii="Times New Roman" w:hAnsi="Times New Roman"/>
          <w:lang w:val="kk"/>
        </w:rPr>
        <w:t>- қандай да бір әлеуметтік-еңбек жанжалдары туындаған немесе пісіп-жетілген жағдайда Тапсырыс берушіні хабардар етуге.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қабылдауға;</w:t>
      </w:r>
    </w:p>
    <w:p w:rsidR="008A20C6" w:rsidRPr="002B0607" w:rsidRDefault="000D6E5B" w:rsidP="008A20C6">
      <w:pPr>
        <w:pStyle w:val="a7"/>
        <w:tabs>
          <w:tab w:val="left" w:pos="0"/>
          <w:tab w:val="left" w:pos="360"/>
          <w:tab w:val="left" w:pos="851"/>
        </w:tabs>
        <w:spacing w:after="0" w:line="240" w:lineRule="auto"/>
        <w:ind w:left="0" w:right="629" w:firstLine="709"/>
        <w:contextualSpacing w:val="0"/>
        <w:jc w:val="both"/>
        <w:rPr>
          <w:rFonts w:ascii="Times New Roman" w:hAnsi="Times New Roman"/>
          <w:lang w:val="kk"/>
        </w:rPr>
      </w:pPr>
      <w:r w:rsidRPr="002B0607">
        <w:rPr>
          <w:rFonts w:ascii="Times New Roman" w:hAnsi="Times New Roman"/>
          <w:lang w:val="kk"/>
        </w:rPr>
        <w:t>- Тапсырыс берушінің объектілеріне жұмысқа тартылатын қосалқы мердігер ұйымдарға ұқсас Талаптарды белгілеуге.</w:t>
      </w:r>
    </w:p>
    <w:p w:rsidR="008A20C6" w:rsidRPr="002B0607" w:rsidRDefault="008A20C6" w:rsidP="008A20C6">
      <w:pPr>
        <w:pStyle w:val="a7"/>
        <w:tabs>
          <w:tab w:val="left" w:pos="0"/>
          <w:tab w:val="left" w:pos="360"/>
          <w:tab w:val="left" w:pos="851"/>
        </w:tabs>
        <w:spacing w:after="0" w:line="240" w:lineRule="auto"/>
        <w:ind w:left="0" w:right="629" w:firstLine="709"/>
        <w:contextualSpacing w:val="0"/>
        <w:jc w:val="both"/>
        <w:rPr>
          <w:rFonts w:ascii="Times New Roman" w:hAnsi="Times New Roman"/>
          <w:lang w:val="kk"/>
        </w:rPr>
      </w:pPr>
    </w:p>
    <w:p w:rsidR="00313855" w:rsidRPr="002B0607" w:rsidRDefault="00313855" w:rsidP="00313855">
      <w:pPr>
        <w:spacing w:after="0" w:line="240" w:lineRule="auto"/>
        <w:ind w:right="629"/>
        <w:jc w:val="right"/>
        <w:rPr>
          <w:rFonts w:ascii="Times New Roman" w:hAnsi="Times New Roman" w:cs="Times New Roman"/>
          <w:lang w:val="kk"/>
        </w:rPr>
      </w:pPr>
      <w:r w:rsidRPr="002B0607">
        <w:rPr>
          <w:rFonts w:ascii="Times New Roman" w:hAnsi="Times New Roman" w:cs="Times New Roman"/>
          <w:lang w:val="kk"/>
        </w:rPr>
        <w:t xml:space="preserve">Қосымша </w:t>
      </w:r>
    </w:p>
    <w:p w:rsidR="00313855" w:rsidRPr="002B0607" w:rsidRDefault="00313855" w:rsidP="00313855">
      <w:pPr>
        <w:spacing w:after="0" w:line="240" w:lineRule="auto"/>
        <w:ind w:right="629"/>
        <w:jc w:val="right"/>
        <w:rPr>
          <w:rFonts w:ascii="Times New Roman" w:hAnsi="Times New Roman" w:cs="Times New Roman"/>
          <w:lang w:val="kk"/>
        </w:rPr>
      </w:pPr>
      <w:r w:rsidRPr="002B0607">
        <w:rPr>
          <w:rFonts w:ascii="Times New Roman" w:hAnsi="Times New Roman" w:cs="Times New Roman"/>
          <w:lang w:val="kk"/>
        </w:rPr>
        <w:t xml:space="preserve">«Еңбек қатынастары саласындағы мердігер </w:t>
      </w:r>
    </w:p>
    <w:p w:rsidR="008A20C6" w:rsidRPr="002B0607" w:rsidRDefault="00313855" w:rsidP="00313855">
      <w:pPr>
        <w:spacing w:after="0" w:line="240" w:lineRule="auto"/>
        <w:ind w:right="629"/>
        <w:jc w:val="right"/>
        <w:rPr>
          <w:rFonts w:ascii="Times New Roman" w:hAnsi="Times New Roman" w:cs="Times New Roman"/>
          <w:lang w:val="kk"/>
        </w:rPr>
      </w:pPr>
      <w:r w:rsidRPr="002B0607">
        <w:rPr>
          <w:rFonts w:ascii="Times New Roman" w:hAnsi="Times New Roman" w:cs="Times New Roman"/>
          <w:lang w:val="kk"/>
        </w:rPr>
        <w:t xml:space="preserve">ұйымдарға қойылатын талаптарға» </w:t>
      </w:r>
    </w:p>
    <w:p w:rsidR="008A20C6" w:rsidRPr="002B0607" w:rsidRDefault="008A20C6" w:rsidP="008A20C6">
      <w:pPr>
        <w:spacing w:after="0" w:line="240" w:lineRule="auto"/>
        <w:ind w:right="629"/>
        <w:jc w:val="both"/>
        <w:rPr>
          <w:rFonts w:ascii="Times New Roman" w:hAnsi="Times New Roman" w:cs="Times New Roman"/>
          <w:b/>
          <w:lang w:val="kk"/>
        </w:rPr>
      </w:pPr>
    </w:p>
    <w:p w:rsidR="00313855" w:rsidRPr="002B0607" w:rsidRDefault="00313855" w:rsidP="00313855">
      <w:pPr>
        <w:spacing w:after="0" w:line="240" w:lineRule="auto"/>
        <w:ind w:right="629"/>
        <w:jc w:val="center"/>
        <w:rPr>
          <w:rFonts w:ascii="Times New Roman" w:hAnsi="Times New Roman" w:cs="Times New Roman"/>
          <w:b/>
          <w:lang w:val="kk"/>
        </w:rPr>
      </w:pPr>
      <w:r w:rsidRPr="002B0607">
        <w:rPr>
          <w:rFonts w:ascii="Times New Roman" w:hAnsi="Times New Roman" w:cs="Times New Roman"/>
          <w:b/>
          <w:lang w:val="kk"/>
        </w:rPr>
        <w:t>ТЕКСЕРУ ПАРАҒЫ</w:t>
      </w:r>
    </w:p>
    <w:p w:rsidR="00313855" w:rsidRPr="002B0607" w:rsidRDefault="00313855" w:rsidP="00313855">
      <w:pPr>
        <w:spacing w:after="0" w:line="240" w:lineRule="auto"/>
        <w:ind w:right="629"/>
        <w:jc w:val="center"/>
        <w:rPr>
          <w:rFonts w:ascii="Times New Roman" w:hAnsi="Times New Roman" w:cs="Times New Roman"/>
          <w:b/>
          <w:lang w:val="kk"/>
        </w:rPr>
      </w:pPr>
      <w:r w:rsidRPr="002B0607">
        <w:rPr>
          <w:rFonts w:ascii="Times New Roman" w:hAnsi="Times New Roman" w:cs="Times New Roman"/>
          <w:b/>
          <w:lang w:val="kk"/>
        </w:rPr>
        <w:t>______________ Шарт бойынша  міндеттемелерді орындау кезінде еңбек қатынастары саласындағы міндеттемелердің сақталуына қатысты Тапсырыс берушімен Мердігердің/Орындаушының тексерулері</w:t>
      </w:r>
      <w:r w:rsidRPr="002B0607">
        <w:rPr>
          <w:rFonts w:ascii="Times New Roman" w:hAnsi="Times New Roman" w:cs="Times New Roman"/>
          <w:b/>
          <w:lang w:val="kk-KZ"/>
        </w:rPr>
        <w:t>н</w:t>
      </w:r>
      <w:r w:rsidRPr="002B0607">
        <w:rPr>
          <w:rFonts w:ascii="Times New Roman" w:hAnsi="Times New Roman" w:cs="Times New Roman"/>
          <w:b/>
          <w:lang w:val="kk"/>
        </w:rPr>
        <w:t xml:space="preserve"> жүргізу үшін</w:t>
      </w:r>
    </w:p>
    <w:p w:rsidR="008A20C6" w:rsidRPr="002B0607" w:rsidRDefault="000D6E5B" w:rsidP="00313855">
      <w:pPr>
        <w:spacing w:after="0" w:line="240" w:lineRule="auto"/>
        <w:ind w:right="629"/>
        <w:jc w:val="center"/>
        <w:rPr>
          <w:rFonts w:ascii="Times New Roman" w:hAnsi="Times New Roman" w:cs="Times New Roman"/>
          <w:b/>
          <w:lang w:val="kk"/>
        </w:rPr>
      </w:pPr>
      <w:r w:rsidRPr="002B0607">
        <w:rPr>
          <w:rFonts w:ascii="Times New Roman" w:hAnsi="Times New Roman" w:cs="Times New Roman"/>
          <w:b/>
          <w:lang w:val="kk"/>
        </w:rPr>
        <w:t>ТЕКСЕРУ ПАРАҒЫ</w:t>
      </w:r>
    </w:p>
    <w:p w:rsidR="008A20C6" w:rsidRPr="002B0607" w:rsidRDefault="008A20C6" w:rsidP="008A20C6">
      <w:pPr>
        <w:spacing w:after="0" w:line="240" w:lineRule="auto"/>
        <w:ind w:right="629"/>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3928"/>
        <w:gridCol w:w="1070"/>
        <w:gridCol w:w="1242"/>
        <w:gridCol w:w="2266"/>
      </w:tblGrid>
      <w:tr w:rsidR="00715B5E" w:rsidRPr="002B0607" w:rsidTr="00B110F2">
        <w:tc>
          <w:tcPr>
            <w:tcW w:w="9857" w:type="dxa"/>
            <w:gridSpan w:val="5"/>
            <w:shd w:val="clear" w:color="auto" w:fill="auto"/>
          </w:tcPr>
          <w:p w:rsidR="008A20C6" w:rsidRPr="002B0607" w:rsidRDefault="000D6E5B" w:rsidP="00B110F2">
            <w:pPr>
              <w:spacing w:after="0" w:line="240" w:lineRule="auto"/>
              <w:ind w:right="629"/>
              <w:jc w:val="both"/>
              <w:rPr>
                <w:rFonts w:ascii="Times New Roman" w:hAnsi="Times New Roman" w:cs="Times New Roman"/>
                <w:i/>
              </w:rPr>
            </w:pPr>
            <w:r w:rsidRPr="002B0607">
              <w:rPr>
                <w:rFonts w:ascii="Times New Roman" w:hAnsi="Times New Roman" w:cs="Times New Roman"/>
                <w:i/>
                <w:lang w:val="kk"/>
              </w:rPr>
              <w:t>Бұл тексеру парағы мердігер ұйымда жүргізілетін тексеру жүргізу кезінде жазба нысаны ретінде қызмет етеді</w:t>
            </w:r>
          </w:p>
        </w:tc>
      </w:tr>
      <w:tr w:rsidR="00715B5E" w:rsidRPr="002B0607" w:rsidTr="00B110F2">
        <w:tc>
          <w:tcPr>
            <w:tcW w:w="9857" w:type="dxa"/>
            <w:gridSpan w:val="5"/>
            <w:shd w:val="clear" w:color="auto" w:fill="auto"/>
          </w:tcPr>
          <w:p w:rsidR="008A20C6" w:rsidRPr="002B0607" w:rsidRDefault="000D6E5B" w:rsidP="00B110F2">
            <w:pPr>
              <w:spacing w:after="0" w:line="240" w:lineRule="auto"/>
              <w:ind w:right="629"/>
              <w:jc w:val="both"/>
              <w:rPr>
                <w:rFonts w:ascii="Times New Roman" w:hAnsi="Times New Roman" w:cs="Times New Roman"/>
                <w:i/>
              </w:rPr>
            </w:pPr>
            <w:r w:rsidRPr="002B0607">
              <w:rPr>
                <w:rFonts w:ascii="Times New Roman" w:hAnsi="Times New Roman" w:cs="Times New Roman"/>
                <w:i/>
                <w:lang w:val="kk"/>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715B5E" w:rsidRPr="002B0607" w:rsidTr="00B110F2">
        <w:tc>
          <w:tcPr>
            <w:tcW w:w="9857" w:type="dxa"/>
            <w:gridSpan w:val="5"/>
            <w:shd w:val="clear" w:color="auto" w:fill="auto"/>
          </w:tcPr>
          <w:p w:rsidR="008A20C6" w:rsidRPr="002B0607" w:rsidRDefault="000D6E5B" w:rsidP="00B110F2">
            <w:pPr>
              <w:spacing w:after="0" w:line="240" w:lineRule="auto"/>
              <w:ind w:right="629"/>
              <w:jc w:val="both"/>
              <w:rPr>
                <w:rFonts w:ascii="Times New Roman" w:hAnsi="Times New Roman" w:cs="Times New Roman"/>
                <w:i/>
              </w:rPr>
            </w:pPr>
            <w:r w:rsidRPr="002B0607">
              <w:rPr>
                <w:rFonts w:ascii="Times New Roman" w:hAnsi="Times New Roman" w:cs="Times New Roman"/>
                <w:i/>
                <w:lang w:val="kk"/>
              </w:rPr>
              <w:t xml:space="preserve">Бұл тексеру еңбек қауіпсіздігі мен еңбекті қорғау жағдайын қамтымайды  </w:t>
            </w: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i/>
              </w:rPr>
            </w:pPr>
            <w:r w:rsidRPr="002B0607">
              <w:rPr>
                <w:rFonts w:ascii="Times New Roman" w:hAnsi="Times New Roman" w:cs="Times New Roman"/>
                <w:i/>
                <w:lang w:val="kk"/>
              </w:rPr>
              <w:t xml:space="preserve">Тексеру кезеңі болып табылады </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9857" w:type="dxa"/>
            <w:gridSpan w:val="5"/>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ЖАЛПЫ МӘЛІМЕТТЕР</w:t>
            </w: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Тексеруге қатысушылар</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Өткізу орны</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Өткізу күні</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9857" w:type="dxa"/>
            <w:gridSpan w:val="5"/>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МЕРДІГЕР ҰЙЫМ ТУРАЛЫ АҚПАРАТ</w:t>
            </w: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Компания атауы</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7415" w:type="dxa"/>
            <w:gridSpan w:val="4"/>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Қызметкерлердің жалпы саны</w:t>
            </w: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Жұмысқа қабылдау</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 xml:space="preserve">Еңбек шарты ресімделді және 1 дана қызметкерлерге берілді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rPr>
          <w:trHeight w:val="750"/>
        </w:trPr>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Жұмысқа қабылдау туралы бұйрықтар бар және олармен қызметкерлер танысты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lastRenderedPageBreak/>
              <w:t>Жұмыс және тынығу режимі</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 xml:space="preserve">Жұмыс уақытын есепке алу табельдеріне қол қойылды және олар нақты жұмыс істеген уақытты көрсетеді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4</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Жұмыс уақытын есепке алу табельдеріне сәйкес вахта кезеңдері 15 күннен аспайды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5</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Табельдерге сәйкес жұмыс уақыты еңбек шартында белгіленген ұзақтықтан аспайды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6</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Компанияда соңғы екі жылда еңбек демалысы берілмеген қызметкерлер жоқ</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7</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Еңбек шарты ҚР ЕК-не толық сәйкестікте жасалған</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8</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 xml:space="preserve">Еңбек шарттарын бұзу ҚР ЕК талаптарына толық сәйкестікте жүзеге асырылды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9</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Жұмыс уақытының ұзақтығы ҚР ЕК талаптарына сәйкес реттеледі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10</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Жұмыс уақытының режимі ҚР ЕК белгіленген нормаларға сәйкес келеді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11</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Түнгі уақытта және үстеме жұмысты орындау үшін персоналды жұмысқа тарту кезінде бұзушылықтарға жол берілмейді.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12</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Үстеме жұмыстардың жалпы ұзақтығы айына он екі сағаттан және жылына бір жүз жиырма сағаттан аспайды.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13</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shd w:val="clear" w:color="auto" w:fill="FFFFFF"/>
                <w:lang w:val="kk"/>
              </w:rPr>
              <w:t>Жұмыскердің жұмыстың аяқталуы мен оның келесі күні басталуы (жұмыс ауысымы) арасындағы күнделікті (ауысымаралық) тынығуының ұзақтығы - кемінде он екі сағат.</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14</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shd w:val="clear" w:color="auto" w:fill="FFFFFF"/>
                <w:lang w:val="kk"/>
              </w:rPr>
              <w:t>Қызметкерлерге жыл сайынғы ақы төленетін негізгі еңбек демалысы демалыс кестесіне сәйкес, уақтылы және толық көлемде беріледі.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Жалақы және өзге де төлемдер</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15</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Жалақы Қазақстан Республикасының ұлттық валютасымен ақшалай нысанда белгіленеді және кемінде айына бір рет, келесі айдың бірінші онкүндігінен кешіктірілмей төленеді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16</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17</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 xml:space="preserve">Зейнетақы және әлеуметтік алымдардың төленгенін растау бар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18</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ҚР заңнамасына сәйкес еңбекке уақытша жарамсыздық бойынша жәрдемақы дұрыс өтеледі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lastRenderedPageBreak/>
              <w:t>19</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bCs/>
                <w:lang w:val="kk"/>
              </w:rPr>
              <w:t>Мердігер ҚР ЕК-де көзделген еңбекақы төлеу саласындағы мемлекеттік кепілдіктерді орындайды.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jc w:val="both"/>
              <w:rPr>
                <w:rFonts w:ascii="Times New Roman" w:hAnsi="Times New Roman" w:cs="Times New Roman"/>
                <w:b/>
              </w:rPr>
            </w:pPr>
            <w:r w:rsidRPr="002B0607">
              <w:rPr>
                <w:rFonts w:ascii="Times New Roman" w:hAnsi="Times New Roman" w:cs="Times New Roman"/>
                <w:b/>
                <w:lang w:val="kk"/>
              </w:rPr>
              <w:t>Еңбек қатынастарын бұзу</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20</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 xml:space="preserve">Қызметкердің бастамасы бойынша жұмыстан шығарудың барлық жағдайлары жеке мәлімдемелермен расталады, дұрыс рәсімделген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21</w:t>
            </w:r>
          </w:p>
        </w:tc>
        <w:tc>
          <w:tcPr>
            <w:tcW w:w="4105" w:type="dxa"/>
            <w:shd w:val="clear" w:color="auto" w:fill="auto"/>
          </w:tcPr>
          <w:p w:rsidR="008A20C6" w:rsidRPr="002B0607" w:rsidRDefault="000D6E5B" w:rsidP="00B110F2">
            <w:pPr>
              <w:spacing w:after="0" w:line="240" w:lineRule="auto"/>
              <w:ind w:right="25"/>
              <w:jc w:val="both"/>
              <w:rPr>
                <w:rFonts w:ascii="Times New Roman" w:hAnsi="Times New Roman" w:cs="Times New Roman"/>
              </w:rPr>
            </w:pPr>
            <w:r w:rsidRPr="002B0607">
              <w:rPr>
                <w:rFonts w:ascii="Times New Roman" w:hAnsi="Times New Roman" w:cs="Times New Roman"/>
                <w:lang w:val="kk"/>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jc w:val="both"/>
              <w:rPr>
                <w:rFonts w:ascii="Times New Roman" w:hAnsi="Times New Roman" w:cs="Times New Roman"/>
                <w:b/>
              </w:rPr>
            </w:pPr>
            <w:r w:rsidRPr="002B0607">
              <w:rPr>
                <w:rFonts w:ascii="Times New Roman" w:hAnsi="Times New Roman" w:cs="Times New Roman"/>
                <w:b/>
                <w:lang w:val="kk"/>
              </w:rPr>
              <w:t>Ұжымдық шарт талаптарын орындау</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22</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Компанияда ұжымдық шарт бар</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23</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Компанияда қызметкерлер/кәсіподақтар өкілдерінің жұмыс комитеті бар</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jc w:val="both"/>
              <w:rPr>
                <w:rFonts w:ascii="Times New Roman" w:hAnsi="Times New Roman" w:cs="Times New Roman"/>
                <w:b/>
              </w:rPr>
            </w:pPr>
            <w:r w:rsidRPr="002B0607">
              <w:rPr>
                <w:rFonts w:ascii="Times New Roman" w:hAnsi="Times New Roman" w:cs="Times New Roman"/>
                <w:b/>
                <w:lang w:val="kk"/>
              </w:rPr>
              <w:t>Әлеуметтік-тұрмыстық жағдайларға қойылатын талаптар</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24</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Өндірістік қызметтің барлық орындарында ыстық тамақпен және ауыз сумен қамтамасыз ету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75207D"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25</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lang w:val="kk"/>
              </w:rPr>
            </w:pPr>
            <w:r w:rsidRPr="002B0607">
              <w:rPr>
                <w:rFonts w:ascii="Times New Roman" w:hAnsi="Times New Roman" w:cs="Times New Roman"/>
                <w:bCs/>
                <w:lang w:val="kk"/>
              </w:rPr>
              <w:t>Вахталық әдіспен жұмыс істейтін қызметкерлерді жұмыс өндірісі объектісінде болған кезеңде баспанамен қамтамасыз ету. Жатақханалардың тұрғын бөлмелерінің ауданы бір адамға кемінде 6 м2 есебінен айқындалады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lang w:val="kk"/>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lang w:val="kk"/>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lang w:val="kk"/>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26</w:t>
            </w:r>
          </w:p>
        </w:tc>
        <w:tc>
          <w:tcPr>
            <w:tcW w:w="4105" w:type="dxa"/>
            <w:shd w:val="clear" w:color="auto" w:fill="auto"/>
          </w:tcPr>
          <w:p w:rsidR="008A20C6" w:rsidRPr="002B0607" w:rsidRDefault="000D6E5B" w:rsidP="00B110F2">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bCs/>
                <w:lang w:val="kk"/>
              </w:rPr>
              <w:t>Төсек жабдықтарын, сүлгілерді және басқа жұмсақ мүкәммалды аптасына кемінде 1 рет ауыстыру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27</w:t>
            </w:r>
          </w:p>
        </w:tc>
        <w:tc>
          <w:tcPr>
            <w:tcW w:w="4105" w:type="dxa"/>
            <w:shd w:val="clear" w:color="auto" w:fill="auto"/>
          </w:tcPr>
          <w:p w:rsidR="008A20C6" w:rsidRPr="002B0607" w:rsidRDefault="000D6E5B" w:rsidP="00B110F2">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bCs/>
                <w:lang w:val="kk"/>
              </w:rPr>
              <w:t xml:space="preserve">Жуу, залалсыздандыру құралдарын қолдана отырып, құрғақ және ылғалды тазалауды жүзеге асыру – күн сайын қажеттілігіне қарай, бірақ күніне кемінде 1 рет;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28</w:t>
            </w:r>
          </w:p>
        </w:tc>
        <w:tc>
          <w:tcPr>
            <w:tcW w:w="4105" w:type="dxa"/>
            <w:shd w:val="clear" w:color="auto" w:fill="auto"/>
          </w:tcPr>
          <w:p w:rsidR="008A20C6" w:rsidRPr="002B0607" w:rsidRDefault="000D6E5B" w:rsidP="00B110F2">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bCs/>
                <w:lang w:val="kk"/>
              </w:rPr>
              <w:t>Ішкі өртке қарсы қорғау жүйесімен қамтылған өрт қауіпсіздігі шараларын, өрт дабылы мен түтін бергіштерінің үздіксіз жұмысын қамтамасыз ету;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29</w:t>
            </w:r>
          </w:p>
        </w:tc>
        <w:tc>
          <w:tcPr>
            <w:tcW w:w="4105" w:type="dxa"/>
            <w:shd w:val="clear" w:color="auto" w:fill="auto"/>
          </w:tcPr>
          <w:p w:rsidR="008A20C6" w:rsidRPr="002B0607" w:rsidRDefault="000D6E5B" w:rsidP="00A64E95">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bCs/>
                <w:lang w:val="kk"/>
              </w:rPr>
              <w:t xml:space="preserve">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w:t>
            </w:r>
            <w:r w:rsidR="00A64E95" w:rsidRPr="002B0607">
              <w:rPr>
                <w:rFonts w:ascii="Times New Roman" w:hAnsi="Times New Roman" w:cs="Times New Roman"/>
                <w:bCs/>
                <w:lang w:val="kk-KZ"/>
              </w:rPr>
              <w:t>апатсыз</w:t>
            </w:r>
            <w:r w:rsidRPr="002B0607">
              <w:rPr>
                <w:rFonts w:ascii="Times New Roman" w:hAnsi="Times New Roman" w:cs="Times New Roman"/>
                <w:bCs/>
                <w:lang w:val="kk"/>
              </w:rPr>
              <w:t xml:space="preserve"> жұмысын қамтамасыз ету, сондай-ақ профилактикалық жұмыстар жүргізу.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30</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bCs/>
                <w:lang w:val="kk"/>
              </w:rPr>
              <w:t>Жатақханаларды санитарлық-гигиеналық нормаларға сәйкес таза ұстау үшін жуу, залалсыздандыру құралдарымен және қағаз сүлгілермен, дәретхана қағаздарымен, материалдық-техникалық жабдықтармен қамтамасыз ету.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rPr>
          <w:trHeight w:val="2204"/>
        </w:trPr>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lastRenderedPageBreak/>
              <w:t>31</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 xml:space="preserve">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жабдығымен немесе механикалық еңбек құралдарымен (станоктармен, машиналармен, жабдықтармен, аспаптармен және т.б.) қамтамасыз ету. </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rPr>
          <w:trHeight w:val="1669"/>
        </w:trPr>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32</w:t>
            </w:r>
          </w:p>
        </w:tc>
        <w:tc>
          <w:tcPr>
            <w:tcW w:w="4105" w:type="dxa"/>
            <w:shd w:val="clear" w:color="auto" w:fill="auto"/>
          </w:tcPr>
          <w:p w:rsidR="008A20C6" w:rsidRPr="002B0607" w:rsidRDefault="000D6E5B" w:rsidP="00B110F2">
            <w:pPr>
              <w:spacing w:after="0" w:line="240" w:lineRule="auto"/>
              <w:jc w:val="both"/>
              <w:rPr>
                <w:rFonts w:ascii="Times New Roman" w:hAnsi="Times New Roman" w:cs="Times New Roman"/>
              </w:rPr>
            </w:pPr>
            <w:r w:rsidRPr="002B0607">
              <w:rPr>
                <w:rFonts w:ascii="Times New Roman" w:hAnsi="Times New Roman" w:cs="Times New Roman"/>
                <w:lang w:val="kk"/>
              </w:rPr>
              <w:t>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strike/>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rPr>
          <w:trHeight w:val="1826"/>
        </w:trPr>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33</w:t>
            </w:r>
          </w:p>
        </w:tc>
        <w:tc>
          <w:tcPr>
            <w:tcW w:w="4105" w:type="dxa"/>
            <w:shd w:val="clear" w:color="auto" w:fill="auto"/>
          </w:tcPr>
          <w:p w:rsidR="008A20C6" w:rsidRPr="002B0607" w:rsidRDefault="000D6E5B" w:rsidP="00B110F2">
            <w:pPr>
              <w:shd w:val="clear" w:color="auto" w:fill="FFFFFF"/>
              <w:tabs>
                <w:tab w:val="left" w:pos="709"/>
                <w:tab w:val="left" w:pos="851"/>
              </w:tabs>
              <w:spacing w:after="0" w:line="240" w:lineRule="auto"/>
              <w:jc w:val="both"/>
              <w:rPr>
                <w:rFonts w:ascii="Times New Roman" w:hAnsi="Times New Roman" w:cs="Times New Roman"/>
              </w:rPr>
            </w:pPr>
            <w:r w:rsidRPr="002B0607">
              <w:rPr>
                <w:rFonts w:ascii="Times New Roman" w:hAnsi="Times New Roman" w:cs="Times New Roman"/>
                <w:lang w:val="kk"/>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5170" w:type="dxa"/>
            <w:gridSpan w:val="2"/>
            <w:shd w:val="clear" w:color="auto" w:fill="EEECE1"/>
          </w:tcPr>
          <w:p w:rsidR="008A20C6" w:rsidRPr="002B0607" w:rsidRDefault="000D6E5B" w:rsidP="00B110F2">
            <w:pPr>
              <w:spacing w:after="0" w:line="240" w:lineRule="auto"/>
              <w:ind w:right="629"/>
              <w:jc w:val="both"/>
              <w:rPr>
                <w:rFonts w:ascii="Times New Roman" w:hAnsi="Times New Roman" w:cs="Times New Roman"/>
                <w:b/>
              </w:rPr>
            </w:pPr>
            <w:r w:rsidRPr="002B0607">
              <w:rPr>
                <w:rFonts w:ascii="Times New Roman" w:hAnsi="Times New Roman" w:cs="Times New Roman"/>
                <w:b/>
                <w:lang w:val="kk"/>
              </w:rPr>
              <w:t xml:space="preserve">Ішкі коммуникациялар  </w:t>
            </w:r>
          </w:p>
        </w:tc>
        <w:tc>
          <w:tcPr>
            <w:tcW w:w="1067"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иә</w:t>
            </w:r>
          </w:p>
        </w:tc>
        <w:tc>
          <w:tcPr>
            <w:tcW w:w="1178"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 xml:space="preserve">жоқ </w:t>
            </w:r>
          </w:p>
        </w:tc>
        <w:tc>
          <w:tcPr>
            <w:tcW w:w="2442" w:type="dxa"/>
            <w:shd w:val="clear" w:color="auto" w:fill="EEECE1"/>
          </w:tcPr>
          <w:p w:rsidR="008A20C6" w:rsidRPr="002B0607" w:rsidRDefault="000D6E5B" w:rsidP="00B110F2">
            <w:pPr>
              <w:spacing w:after="0" w:line="240" w:lineRule="auto"/>
              <w:ind w:right="629"/>
              <w:jc w:val="both"/>
              <w:rPr>
                <w:rFonts w:ascii="Times New Roman" w:hAnsi="Times New Roman" w:cs="Times New Roman"/>
                <w:b/>
                <w:lang w:val="kk-KZ"/>
              </w:rPr>
            </w:pPr>
            <w:r w:rsidRPr="002B0607">
              <w:rPr>
                <w:rFonts w:ascii="Times New Roman" w:hAnsi="Times New Roman" w:cs="Times New Roman"/>
                <w:b/>
                <w:lang w:val="kk"/>
              </w:rPr>
              <w:t>пікір</w:t>
            </w: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34</w:t>
            </w:r>
          </w:p>
        </w:tc>
        <w:tc>
          <w:tcPr>
            <w:tcW w:w="4105" w:type="dxa"/>
            <w:shd w:val="clear" w:color="auto" w:fill="auto"/>
          </w:tcPr>
          <w:p w:rsidR="008A20C6" w:rsidRPr="002B0607" w:rsidRDefault="000D6E5B" w:rsidP="00B110F2">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lang w:val="kk"/>
              </w:rPr>
              <w:t>Бірінші басшының еңбек ұжымымен кездесуі</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35</w:t>
            </w:r>
          </w:p>
        </w:tc>
        <w:tc>
          <w:tcPr>
            <w:tcW w:w="4105" w:type="dxa"/>
            <w:shd w:val="clear" w:color="auto" w:fill="auto"/>
          </w:tcPr>
          <w:p w:rsidR="008A20C6" w:rsidRPr="002B0607" w:rsidRDefault="000D6E5B" w:rsidP="00B110F2">
            <w:pPr>
              <w:tabs>
                <w:tab w:val="left" w:pos="360"/>
                <w:tab w:val="left" w:pos="709"/>
                <w:tab w:val="left" w:pos="851"/>
              </w:tabs>
              <w:spacing w:after="0" w:line="240" w:lineRule="auto"/>
              <w:jc w:val="both"/>
              <w:rPr>
                <w:rFonts w:ascii="Times New Roman" w:hAnsi="Times New Roman" w:cs="Times New Roman"/>
              </w:rPr>
            </w:pPr>
            <w:r w:rsidRPr="002B0607">
              <w:rPr>
                <w:rFonts w:ascii="Times New Roman" w:hAnsi="Times New Roman" w:cs="Times New Roman"/>
                <w:lang w:val="kk"/>
              </w:rPr>
              <w:t>Қызметкерлерді жеке мәселелері бойынша қабылдау айына 1 (бір) реттен кем емес.</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r>
      <w:tr w:rsidR="00715B5E" w:rsidRPr="002B0607"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36</w:t>
            </w:r>
          </w:p>
        </w:tc>
        <w:tc>
          <w:tcPr>
            <w:tcW w:w="4105" w:type="dxa"/>
            <w:shd w:val="clear" w:color="auto" w:fill="auto"/>
          </w:tcPr>
          <w:p w:rsidR="008A20C6" w:rsidRPr="002B0607" w:rsidRDefault="000D6E5B" w:rsidP="00B110F2">
            <w:pPr>
              <w:shd w:val="clear" w:color="auto" w:fill="FFFFFF"/>
              <w:spacing w:after="0" w:line="240" w:lineRule="auto"/>
              <w:jc w:val="both"/>
              <w:outlineLvl w:val="0"/>
              <w:rPr>
                <w:rFonts w:ascii="Times New Roman" w:hAnsi="Times New Roman" w:cs="Times New Roman"/>
                <w:bCs/>
              </w:rPr>
            </w:pPr>
            <w:r w:rsidRPr="002B0607">
              <w:rPr>
                <w:rFonts w:ascii="Times New Roman" w:hAnsi="Times New Roman" w:cs="Times New Roman"/>
                <w:lang w:val="kk"/>
              </w:rPr>
              <w:t>Қызметкерлердің өтініштерін қарау және арыз берушілердің қабылданған шешімдер туралы жауаптар алуы.</w:t>
            </w:r>
          </w:p>
        </w:tc>
        <w:tc>
          <w:tcPr>
            <w:tcW w:w="1067"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2B0607" w:rsidRDefault="008A20C6" w:rsidP="00B110F2">
            <w:pPr>
              <w:spacing w:after="0" w:line="240" w:lineRule="auto"/>
              <w:ind w:right="629"/>
              <w:jc w:val="both"/>
              <w:rPr>
                <w:rFonts w:ascii="Times New Roman" w:hAnsi="Times New Roman" w:cs="Times New Roman"/>
              </w:rPr>
            </w:pPr>
          </w:p>
          <w:p w:rsidR="008A20C6" w:rsidRPr="002B0607" w:rsidRDefault="008A20C6" w:rsidP="00B110F2">
            <w:pPr>
              <w:spacing w:after="0" w:line="240" w:lineRule="auto"/>
              <w:ind w:right="629"/>
              <w:jc w:val="both"/>
              <w:rPr>
                <w:rFonts w:ascii="Times New Roman" w:hAnsi="Times New Roman" w:cs="Times New Roman"/>
              </w:rPr>
            </w:pPr>
          </w:p>
        </w:tc>
      </w:tr>
      <w:tr w:rsidR="00715B5E" w:rsidTr="00B110F2">
        <w:tc>
          <w:tcPr>
            <w:tcW w:w="1065" w:type="dxa"/>
            <w:shd w:val="clear" w:color="auto" w:fill="auto"/>
          </w:tcPr>
          <w:p w:rsidR="008A20C6" w:rsidRPr="002B0607" w:rsidRDefault="000D6E5B" w:rsidP="00B110F2">
            <w:pPr>
              <w:spacing w:after="0" w:line="240" w:lineRule="auto"/>
              <w:ind w:right="629"/>
              <w:jc w:val="both"/>
              <w:rPr>
                <w:rFonts w:ascii="Times New Roman" w:hAnsi="Times New Roman" w:cs="Times New Roman"/>
              </w:rPr>
            </w:pPr>
            <w:r w:rsidRPr="002B0607">
              <w:rPr>
                <w:rFonts w:ascii="Times New Roman" w:hAnsi="Times New Roman" w:cs="Times New Roman"/>
                <w:lang w:val="kk"/>
              </w:rPr>
              <w:t>37</w:t>
            </w:r>
          </w:p>
        </w:tc>
        <w:tc>
          <w:tcPr>
            <w:tcW w:w="4105" w:type="dxa"/>
            <w:shd w:val="clear" w:color="auto" w:fill="auto"/>
          </w:tcPr>
          <w:p w:rsidR="008A20C6" w:rsidRPr="007E499D" w:rsidRDefault="000D6E5B" w:rsidP="00B110F2">
            <w:pPr>
              <w:pStyle w:val="a7"/>
              <w:tabs>
                <w:tab w:val="left" w:pos="360"/>
                <w:tab w:val="left" w:pos="851"/>
              </w:tabs>
              <w:spacing w:after="0" w:line="240" w:lineRule="auto"/>
              <w:ind w:left="0"/>
              <w:jc w:val="both"/>
              <w:rPr>
                <w:rFonts w:ascii="Times New Roman" w:hAnsi="Times New Roman"/>
              </w:rPr>
            </w:pPr>
            <w:r w:rsidRPr="002B0607">
              <w:rPr>
                <w:rFonts w:ascii="Times New Roman" w:hAnsi="Times New Roman"/>
                <w:lang w:val="kk"/>
              </w:rPr>
              <w:t>Мердігер/Орындаушы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1067" w:type="dxa"/>
            <w:shd w:val="clear" w:color="auto" w:fill="auto"/>
          </w:tcPr>
          <w:p w:rsidR="008A20C6" w:rsidRPr="007E499D" w:rsidRDefault="008A20C6" w:rsidP="00B110F2">
            <w:pPr>
              <w:spacing w:after="0" w:line="240" w:lineRule="auto"/>
              <w:ind w:right="629"/>
              <w:jc w:val="both"/>
              <w:rPr>
                <w:rFonts w:ascii="Times New Roman" w:hAnsi="Times New Roman" w:cs="Times New Roman"/>
              </w:rPr>
            </w:pPr>
          </w:p>
        </w:tc>
        <w:tc>
          <w:tcPr>
            <w:tcW w:w="1178" w:type="dxa"/>
            <w:shd w:val="clear" w:color="auto" w:fill="auto"/>
          </w:tcPr>
          <w:p w:rsidR="008A20C6" w:rsidRPr="007E499D" w:rsidRDefault="008A20C6" w:rsidP="00B110F2">
            <w:pPr>
              <w:spacing w:after="0" w:line="240" w:lineRule="auto"/>
              <w:ind w:right="629"/>
              <w:jc w:val="both"/>
              <w:rPr>
                <w:rFonts w:ascii="Times New Roman" w:hAnsi="Times New Roman" w:cs="Times New Roman"/>
              </w:rPr>
            </w:pPr>
          </w:p>
        </w:tc>
        <w:tc>
          <w:tcPr>
            <w:tcW w:w="2442" w:type="dxa"/>
            <w:shd w:val="clear" w:color="auto" w:fill="auto"/>
          </w:tcPr>
          <w:p w:rsidR="008A20C6" w:rsidRPr="007E499D" w:rsidRDefault="008A20C6" w:rsidP="00B110F2">
            <w:pPr>
              <w:spacing w:after="0" w:line="240" w:lineRule="auto"/>
              <w:ind w:right="629"/>
              <w:jc w:val="both"/>
              <w:rPr>
                <w:rFonts w:ascii="Times New Roman" w:hAnsi="Times New Roman" w:cs="Times New Roman"/>
              </w:rPr>
            </w:pPr>
          </w:p>
        </w:tc>
      </w:tr>
    </w:tbl>
    <w:p w:rsidR="008A20C6" w:rsidRPr="007E499D" w:rsidRDefault="008A20C6" w:rsidP="008A20C6">
      <w:pPr>
        <w:spacing w:after="0"/>
        <w:ind w:right="629"/>
      </w:pPr>
    </w:p>
    <w:p w:rsidR="008A20C6" w:rsidRDefault="008A20C6" w:rsidP="008A20C6"/>
    <w:p w:rsidR="008A20C6" w:rsidRPr="00D20EA8" w:rsidRDefault="008A20C6" w:rsidP="008A20C6">
      <w:pPr>
        <w:rPr>
          <w:rFonts w:ascii="Times New Roman" w:hAnsi="Times New Roman" w:cs="Times New Roman"/>
          <w:color w:val="000000" w:themeColor="text1"/>
          <w:sz w:val="24"/>
          <w:szCs w:val="24"/>
        </w:rPr>
      </w:pPr>
    </w:p>
    <w:p w:rsidR="008A20C6" w:rsidRDefault="008A20C6" w:rsidP="008A20C6">
      <w:pPr>
        <w:rPr>
          <w:rFonts w:ascii="Times New Roman" w:hAnsi="Times New Roman" w:cs="Times New Roman"/>
          <w:color w:val="000000" w:themeColor="text1"/>
        </w:rPr>
      </w:pPr>
    </w:p>
    <w:p w:rsidR="008A20C6" w:rsidRDefault="008A20C6" w:rsidP="008A20C6">
      <w:pPr>
        <w:rPr>
          <w:rFonts w:ascii="Times New Roman" w:hAnsi="Times New Roman" w:cs="Times New Roman"/>
          <w:color w:val="000000" w:themeColor="text1"/>
        </w:rPr>
      </w:pPr>
    </w:p>
    <w:permEnd w:id="282271922"/>
    <w:p w:rsidR="008A20C6" w:rsidRPr="009F14DF" w:rsidRDefault="008A20C6" w:rsidP="008A20C6">
      <w:pPr>
        <w:rPr>
          <w:rFonts w:ascii="Times New Roman" w:hAnsi="Times New Roman" w:cs="Times New Roman"/>
          <w:color w:val="000000" w:themeColor="text1"/>
        </w:rPr>
      </w:pPr>
    </w:p>
    <w:p w:rsidR="009F14DF" w:rsidRPr="006944B4" w:rsidRDefault="009F14DF" w:rsidP="008A20C6">
      <w:pPr>
        <w:rPr>
          <w:rFonts w:ascii="Times New Roman" w:hAnsi="Times New Roman" w:cs="Times New Roman"/>
          <w:color w:val="000000" w:themeColor="text1"/>
        </w:rPr>
      </w:pPr>
    </w:p>
    <w:p w:rsidR="009F14DF" w:rsidRPr="006944B4" w:rsidRDefault="009F14DF" w:rsidP="008A20C6">
      <w:pPr>
        <w:rPr>
          <w:rFonts w:ascii="Times New Roman" w:hAnsi="Times New Roman" w:cs="Times New Roman"/>
          <w:color w:val="000000" w:themeColor="text1"/>
        </w:rPr>
      </w:pPr>
    </w:p>
    <w:p w:rsidR="009F14DF" w:rsidRPr="006944B4" w:rsidRDefault="009F14DF" w:rsidP="008A20C6">
      <w:pPr>
        <w:rPr>
          <w:rFonts w:ascii="Times New Roman" w:hAnsi="Times New Roman" w:cs="Times New Roman"/>
          <w:color w:val="000000" w:themeColor="text1"/>
        </w:rPr>
      </w:pPr>
    </w:p>
    <w:p w:rsidR="009F14DF" w:rsidRPr="006944B4" w:rsidRDefault="009F14DF" w:rsidP="008A20C6">
      <w:pPr>
        <w:rPr>
          <w:rFonts w:ascii="Times New Roman" w:hAnsi="Times New Roman" w:cs="Times New Roman"/>
          <w:color w:val="000000" w:themeColor="text1"/>
        </w:rPr>
      </w:pPr>
    </w:p>
    <w:p w:rsidR="009F14DF" w:rsidRPr="0062516C" w:rsidRDefault="009F14DF" w:rsidP="009F14DF">
      <w:pPr>
        <w:keepNext/>
        <w:spacing w:after="0" w:line="240" w:lineRule="auto"/>
        <w:jc w:val="right"/>
        <w:rPr>
          <w:rFonts w:ascii="Times New Roman" w:eastAsia="Calibri" w:hAnsi="Times New Roman" w:cs="Times New Roman"/>
          <w:bCs/>
          <w:sz w:val="24"/>
          <w:szCs w:val="24"/>
          <w:lang w:val="kk-KZ"/>
        </w:rPr>
      </w:pPr>
      <w:r w:rsidRPr="0062516C">
        <w:rPr>
          <w:rFonts w:ascii="Times New Roman" w:eastAsia="Calibri" w:hAnsi="Times New Roman" w:cs="Times New Roman"/>
          <w:b/>
          <w:sz w:val="24"/>
          <w:szCs w:val="24"/>
          <w:lang w:val="kk-KZ"/>
        </w:rPr>
        <w:lastRenderedPageBreak/>
        <w:t xml:space="preserve">                                                             </w:t>
      </w:r>
      <w:r>
        <w:rPr>
          <w:rFonts w:ascii="Times New Roman" w:eastAsia="Calibri" w:hAnsi="Times New Roman" w:cs="Times New Roman"/>
          <w:b/>
          <w:sz w:val="24"/>
          <w:szCs w:val="24"/>
          <w:lang w:val="kk-KZ"/>
        </w:rPr>
        <w:t xml:space="preserve">                              №8</w:t>
      </w:r>
      <w:r w:rsidRPr="0062516C">
        <w:rPr>
          <w:rFonts w:ascii="Times New Roman" w:eastAsia="Calibri" w:hAnsi="Times New Roman" w:cs="Times New Roman"/>
          <w:b/>
          <w:sz w:val="24"/>
          <w:szCs w:val="24"/>
          <w:lang w:val="kk-KZ"/>
        </w:rPr>
        <w:t xml:space="preserve"> қосымша </w:t>
      </w:r>
    </w:p>
    <w:p w:rsidR="009F14DF" w:rsidRPr="0062516C" w:rsidRDefault="009F14DF" w:rsidP="009F14DF">
      <w:pPr>
        <w:keepNext/>
        <w:spacing w:after="0" w:line="240" w:lineRule="auto"/>
        <w:jc w:val="right"/>
        <w:rPr>
          <w:rFonts w:ascii="Times New Roman" w:eastAsia="Calibri" w:hAnsi="Times New Roman" w:cs="Times New Roman"/>
          <w:bCs/>
          <w:sz w:val="24"/>
          <w:szCs w:val="24"/>
          <w:lang w:val="kk-KZ"/>
        </w:rPr>
      </w:pPr>
    </w:p>
    <w:p w:rsidR="009F14DF" w:rsidRDefault="009F14DF" w:rsidP="009F14DF">
      <w:pPr>
        <w:keepNext/>
        <w:spacing w:after="0" w:line="240" w:lineRule="auto"/>
        <w:jc w:val="right"/>
        <w:rPr>
          <w:rFonts w:ascii="Times New Roman" w:eastAsia="Calibri" w:hAnsi="Times New Roman" w:cs="Times New Roman"/>
          <w:bCs/>
          <w:sz w:val="24"/>
          <w:szCs w:val="24"/>
          <w:lang w:val="kk-KZ"/>
        </w:rPr>
      </w:pPr>
      <w:r w:rsidRPr="0062516C">
        <w:rPr>
          <w:rFonts w:ascii="Times New Roman" w:eastAsia="Calibri" w:hAnsi="Times New Roman" w:cs="Times New Roman"/>
          <w:bCs/>
          <w:sz w:val="24"/>
          <w:szCs w:val="24"/>
          <w:lang w:val="kk-KZ"/>
        </w:rPr>
        <w:t xml:space="preserve">                                                                      _______20____ж. №___________шартқа</w:t>
      </w:r>
    </w:p>
    <w:p w:rsidR="009F14DF" w:rsidRPr="0062516C" w:rsidRDefault="009F14DF" w:rsidP="009F14DF">
      <w:pPr>
        <w:keepNext/>
        <w:spacing w:after="0" w:line="240" w:lineRule="auto"/>
        <w:jc w:val="right"/>
        <w:rPr>
          <w:rFonts w:ascii="Times New Roman" w:eastAsia="Calibri" w:hAnsi="Times New Roman" w:cs="Times New Roman"/>
          <w:bCs/>
          <w:sz w:val="24"/>
          <w:szCs w:val="24"/>
          <w:lang w:val="kk-KZ"/>
        </w:rPr>
      </w:pPr>
    </w:p>
    <w:p w:rsidR="009F14DF" w:rsidRPr="00371256" w:rsidRDefault="009F14DF" w:rsidP="009F14DF">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С</w:t>
      </w:r>
      <w:r w:rsidRPr="00371256">
        <w:rPr>
          <w:rFonts w:ascii="Times New Roman" w:eastAsia="Calibri" w:hAnsi="Times New Roman" w:cs="Times New Roman"/>
          <w:b/>
          <w:sz w:val="32"/>
          <w:szCs w:val="32"/>
        </w:rPr>
        <w:t>анкциялық ескертпелер</w:t>
      </w:r>
    </w:p>
    <w:p w:rsidR="009F14DF" w:rsidRDefault="009F14DF" w:rsidP="009F14DF">
      <w:pPr>
        <w:shd w:val="clear" w:color="auto" w:fill="F8F9FA"/>
        <w:spacing w:after="0" w:line="240" w:lineRule="auto"/>
        <w:contextualSpacing/>
        <w:jc w:val="both"/>
        <w:rPr>
          <w:rFonts w:ascii="Times New Roman" w:eastAsia="Times New Roman" w:hAnsi="Times New Roman" w:cs="Times New Roman"/>
          <w:color w:val="202124"/>
          <w:sz w:val="24"/>
          <w:szCs w:val="24"/>
          <w:lang w:val="kk-KZ" w:eastAsia="ru-RU"/>
        </w:rPr>
      </w:pPr>
    </w:p>
    <w:p w:rsidR="009F14DF" w:rsidRPr="000475BE" w:rsidRDefault="009F14DF" w:rsidP="009F14DF">
      <w:pPr>
        <w:numPr>
          <w:ilvl w:val="1"/>
          <w:numId w:val="1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202124"/>
          <w:sz w:val="24"/>
          <w:szCs w:val="24"/>
          <w:lang w:val="kk-KZ" w:eastAsia="ru-RU"/>
        </w:rPr>
      </w:pPr>
      <w:r w:rsidRPr="000475BE">
        <w:rPr>
          <w:rFonts w:ascii="Times New Roman" w:eastAsia="Times New Roman" w:hAnsi="Times New Roman" w:cs="Times New Roman"/>
          <w:color w:val="202124"/>
          <w:sz w:val="24"/>
          <w:szCs w:val="24"/>
          <w:lang w:val="kk-KZ" w:eastAsia="ru-RU"/>
        </w:rPr>
        <w:t xml:space="preserve">Тараптар осы </w:t>
      </w:r>
      <w:r>
        <w:rPr>
          <w:rFonts w:ascii="Times New Roman" w:eastAsia="Times New Roman" w:hAnsi="Times New Roman" w:cs="Times New Roman"/>
          <w:color w:val="202124"/>
          <w:sz w:val="24"/>
          <w:szCs w:val="24"/>
          <w:lang w:val="kk-KZ" w:eastAsia="ru-RU"/>
        </w:rPr>
        <w:t xml:space="preserve">шартты Мердігер </w:t>
      </w:r>
      <w:r w:rsidRPr="000475BE">
        <w:rPr>
          <w:rFonts w:ascii="Times New Roman" w:eastAsia="Times New Roman" w:hAnsi="Times New Roman" w:cs="Times New Roman"/>
          <w:color w:val="202124"/>
          <w:sz w:val="24"/>
          <w:szCs w:val="24"/>
          <w:lang w:val="kk-KZ" w:eastAsia="ru-RU"/>
        </w:rPr>
        <w:t>кепілдіктері негізінде және оларға адал ниетпен жасайды. Мердігер мыналарға кепілдік береді:</w:t>
      </w:r>
    </w:p>
    <w:p w:rsidR="009F14DF" w:rsidRPr="000475BE" w:rsidRDefault="009F14DF" w:rsidP="009F14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5"/>
        <w:contextualSpacing/>
        <w:jc w:val="both"/>
        <w:rPr>
          <w:rFonts w:ascii="Times New Roman" w:eastAsia="Times New Roman" w:hAnsi="Times New Roman" w:cs="Times New Roman"/>
          <w:color w:val="202124"/>
          <w:sz w:val="24"/>
          <w:szCs w:val="24"/>
          <w:lang w:val="kk-KZ" w:eastAsia="ru-RU"/>
        </w:rPr>
      </w:pPr>
    </w:p>
    <w:p w:rsidR="009F14DF" w:rsidRPr="000475BE" w:rsidRDefault="009F14DF" w:rsidP="009F14DF">
      <w:pPr>
        <w:shd w:val="clear" w:color="auto" w:fill="F8F9FA"/>
        <w:spacing w:after="0" w:line="240" w:lineRule="auto"/>
        <w:jc w:val="both"/>
        <w:rPr>
          <w:rFonts w:ascii="Times New Roman" w:eastAsia="Times New Roman" w:hAnsi="Times New Roman" w:cs="Times New Roman"/>
          <w:color w:val="202124"/>
          <w:sz w:val="24"/>
          <w:szCs w:val="24"/>
          <w:lang w:val="kk-KZ" w:eastAsia="ru-RU"/>
        </w:rPr>
      </w:pPr>
      <w:r>
        <w:rPr>
          <w:rFonts w:ascii="Times New Roman" w:eastAsia="Times New Roman" w:hAnsi="Times New Roman" w:cs="Times New Roman"/>
          <w:color w:val="202124"/>
          <w:sz w:val="24"/>
          <w:szCs w:val="24"/>
          <w:lang w:val="kk-KZ" w:eastAsia="ru-RU"/>
        </w:rPr>
        <w:t xml:space="preserve">(a) </w:t>
      </w:r>
      <w:r w:rsidRPr="000475BE">
        <w:rPr>
          <w:rFonts w:ascii="Times New Roman" w:eastAsia="Times New Roman" w:hAnsi="Times New Roman" w:cs="Times New Roman"/>
          <w:color w:val="202124"/>
          <w:sz w:val="24"/>
          <w:szCs w:val="24"/>
          <w:lang w:val="kk-KZ" w:eastAsia="ru-RU"/>
        </w:rPr>
        <w:t>Мердігер де, оның кез келген аффилиирленген тұлғалары да, Мердігер акционерлерінің ешқайсысы да Еуропалық Одақта және/немесе Ұлыбританияда және/немесе SDN-де жоқ (Арнайы тағайындалған азаматтар мен бұғатталған тұлғалар тізімі - a) арнайы тағайындалған азаматтардың және бұғатталған тұлғалардың тізімі), CAPTA (корреспонденттік шотқа немесе кредиторлық шот арқылы санкцияларға жататын шетелдік қаржы институттарының тізімі - шетелдік қаржы институттарының тізімі, олар үшін корреспонденттік немесе төлем шотын ашуға немесе жүргізуге тыйым салынған немесе бір немесе бірнеше қатаң шарттарға сәйкес, NS-MBS (SDN емес мәзір негізіндегі санкциялар тізімі) Қазақстан Республикасының валюталық бақылау басқармасымен басқарылады. АҚШ Қаржы министрлігі (АҚШ Қазынашылық департаментінің Шетелдік активтерді бақылау кеңсесі),</w:t>
      </w:r>
      <w:r w:rsidRPr="000475BE">
        <w:rPr>
          <w:rFonts w:ascii="Times New Roman" w:hAnsi="Times New Roman" w:cs="Times New Roman"/>
          <w:sz w:val="20"/>
          <w:szCs w:val="20"/>
          <w:lang w:val="kk-KZ"/>
        </w:rPr>
        <w:t xml:space="preserve"> </w:t>
      </w:r>
      <w:r w:rsidRPr="000475BE">
        <w:rPr>
          <w:rFonts w:ascii="Times New Roman" w:eastAsia="Times New Roman" w:hAnsi="Times New Roman" w:cs="Times New Roman"/>
          <w:color w:val="202124"/>
          <w:sz w:val="24"/>
          <w:szCs w:val="24"/>
          <w:lang w:val="kk-KZ" w:eastAsia="ru-RU"/>
        </w:rPr>
        <w:t>сондай-ақ экстерриториялық әсері бар кез келген басқа санкциялар тізімі;</w:t>
      </w:r>
    </w:p>
    <w:p w:rsidR="009F14DF" w:rsidRPr="000475BE" w:rsidRDefault="009F14DF" w:rsidP="009F14DF">
      <w:pPr>
        <w:shd w:val="clear" w:color="auto" w:fill="F8F9FA"/>
        <w:spacing w:after="0" w:line="240" w:lineRule="auto"/>
        <w:jc w:val="both"/>
        <w:rPr>
          <w:rFonts w:ascii="Times New Roman" w:eastAsia="Times New Roman" w:hAnsi="Times New Roman" w:cs="Times New Roman"/>
          <w:color w:val="202124"/>
          <w:sz w:val="24"/>
          <w:szCs w:val="24"/>
          <w:lang w:val="kk-KZ" w:eastAsia="ru-RU"/>
        </w:rPr>
      </w:pPr>
    </w:p>
    <w:p w:rsidR="009F14DF" w:rsidRPr="000475BE" w:rsidRDefault="009F14DF" w:rsidP="009F14DF">
      <w:pPr>
        <w:shd w:val="clear" w:color="auto" w:fill="F8F9FA"/>
        <w:spacing w:after="0" w:line="240" w:lineRule="auto"/>
        <w:jc w:val="both"/>
        <w:rPr>
          <w:rFonts w:ascii="Times New Roman" w:eastAsia="Times New Roman" w:hAnsi="Times New Roman" w:cs="Times New Roman"/>
          <w:color w:val="202124"/>
          <w:sz w:val="24"/>
          <w:szCs w:val="24"/>
          <w:lang w:val="kk-KZ" w:eastAsia="ru-RU"/>
        </w:rPr>
      </w:pPr>
      <w:r w:rsidRPr="000475BE">
        <w:rPr>
          <w:rFonts w:ascii="Times New Roman" w:eastAsia="Times New Roman" w:hAnsi="Times New Roman" w:cs="Times New Roman"/>
          <w:color w:val="202124"/>
          <w:sz w:val="24"/>
          <w:szCs w:val="24"/>
          <w:lang w:val="kk-KZ" w:eastAsia="ru-RU"/>
        </w:rPr>
        <w:t xml:space="preserve">(b) </w:t>
      </w:r>
      <w:r>
        <w:rPr>
          <w:rFonts w:ascii="Times New Roman" w:eastAsia="Times New Roman" w:hAnsi="Times New Roman" w:cs="Times New Roman"/>
          <w:color w:val="202124"/>
          <w:sz w:val="24"/>
          <w:szCs w:val="24"/>
          <w:lang w:val="kk-KZ" w:eastAsia="ru-RU"/>
        </w:rPr>
        <w:t>Мердігердің</w:t>
      </w:r>
      <w:r w:rsidRPr="000475BE">
        <w:rPr>
          <w:rFonts w:ascii="Times New Roman" w:eastAsia="Times New Roman" w:hAnsi="Times New Roman" w:cs="Times New Roman"/>
          <w:color w:val="202124"/>
          <w:sz w:val="24"/>
          <w:szCs w:val="24"/>
          <w:lang w:val="kk-KZ" w:eastAsia="ru-RU"/>
        </w:rPr>
        <w:t xml:space="preserve"> Шарт жасасуы және/немесе оны орындауы осы тармақтың (а) тармақшасында көрсетілген санкцияларды бұзуға әкеп соқпаса;</w:t>
      </w:r>
    </w:p>
    <w:p w:rsidR="009F14DF" w:rsidRPr="000475BE" w:rsidRDefault="009F14DF" w:rsidP="009F14DF">
      <w:pPr>
        <w:shd w:val="clear" w:color="auto" w:fill="F8F9FA"/>
        <w:spacing w:after="0" w:line="240" w:lineRule="auto"/>
        <w:jc w:val="both"/>
        <w:rPr>
          <w:rFonts w:ascii="Times New Roman" w:eastAsia="Times New Roman" w:hAnsi="Times New Roman" w:cs="Times New Roman"/>
          <w:color w:val="202124"/>
          <w:sz w:val="24"/>
          <w:szCs w:val="24"/>
          <w:lang w:val="kk-KZ" w:eastAsia="ru-RU"/>
        </w:rPr>
      </w:pPr>
    </w:p>
    <w:p w:rsidR="009F14DF" w:rsidRPr="000475BE" w:rsidRDefault="009F14DF" w:rsidP="009F14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Pr>
          <w:rFonts w:ascii="Times New Roman" w:eastAsia="Times New Roman" w:hAnsi="Times New Roman" w:cs="Times New Roman"/>
          <w:color w:val="202124"/>
          <w:sz w:val="24"/>
          <w:szCs w:val="24"/>
          <w:lang w:val="kk-KZ" w:eastAsia="ru-RU"/>
        </w:rPr>
        <w:t xml:space="preserve">(с) </w:t>
      </w:r>
      <w:r w:rsidRPr="000475BE">
        <w:rPr>
          <w:rFonts w:ascii="Times New Roman" w:eastAsia="Times New Roman" w:hAnsi="Times New Roman" w:cs="Times New Roman"/>
          <w:color w:val="202124"/>
          <w:sz w:val="24"/>
          <w:szCs w:val="24"/>
          <w:lang w:val="kk-KZ" w:eastAsia="ru-RU"/>
        </w:rPr>
        <w:t>Мердігер Шарт бойынша тиісті міндеттемені орындауға міндетті болған күні және осы Шартқа сәйкес оны нақты орындаған күнге дейін - Жеткізушінің/Орындаушының/Орындаушының шот-фактуралары,</w:t>
      </w:r>
      <w:r w:rsidRPr="000475BE">
        <w:rPr>
          <w:rFonts w:ascii="Times New Roman" w:hAnsi="Times New Roman" w:cs="Times New Roman"/>
          <w:lang w:val="kk-KZ"/>
        </w:rPr>
        <w:t xml:space="preserve"> </w:t>
      </w:r>
      <w:r w:rsidRPr="000475BE">
        <w:rPr>
          <w:rFonts w:ascii="Times New Roman" w:eastAsia="Times New Roman" w:hAnsi="Times New Roman" w:cs="Times New Roman"/>
          <w:color w:val="202124"/>
          <w:sz w:val="24"/>
          <w:szCs w:val="24"/>
          <w:lang w:val="kk-KZ" w:eastAsia="ru-RU"/>
        </w:rPr>
        <w:t>осы Келісім бойынша төлемдерді жүзеге асыру үшін пайдаланылатын меншікті және корреспонденттік шоттарды қоса алғанда, ЕО қаржылық санкцияларының объектілері болып табылатын тұлғалардың, топтардың және ұйымдардың Шоғырландырылған тізбесіне енгізілмеген, оларға қатысты активтерді тоқтату режимі енгізілген банктерде немесе қаржы институттарында орналасқан. күшінде (ЕО санкциялары бойынша активтерді бұғаттауға және оларға қаражат пен экономикалық ресурстарды беруге тыйым салуға жататын тұлғалардың, топтардың және ұйымдардың жиынтық тізімі),</w:t>
      </w:r>
      <w:r w:rsidRPr="000475BE">
        <w:rPr>
          <w:rFonts w:ascii="Times New Roman" w:hAnsi="Times New Roman" w:cs="Times New Roman"/>
          <w:lang w:val="kk-KZ"/>
        </w:rPr>
        <w:t xml:space="preserve"> </w:t>
      </w:r>
      <w:r w:rsidRPr="000475BE">
        <w:rPr>
          <w:rFonts w:ascii="Times New Roman" w:eastAsia="Times New Roman" w:hAnsi="Times New Roman" w:cs="Times New Roman"/>
          <w:color w:val="202124"/>
          <w:sz w:val="24"/>
          <w:szCs w:val="24"/>
          <w:lang w:val="kk-KZ" w:eastAsia="ru-RU"/>
        </w:rPr>
        <w:t>және/немесе Біріккен Корольдіктегі Қаржылық санкцияларды жүзеге асыру басқармасының қаржылық санкциялар мақсаттарының шоғырландырылған тізбесі және/немесе SDN (арнайы тағайындалған азаматтар мен блокталған тұлғалар тізімі – арнайы таңдалған азаматтар мен бұғатталған тұлғалардың тізімі),</w:t>
      </w:r>
      <w:r w:rsidRPr="000475BE">
        <w:rPr>
          <w:rFonts w:ascii="Times New Roman" w:hAnsi="Times New Roman" w:cs="Times New Roman"/>
          <w:lang w:val="kk-KZ"/>
        </w:rPr>
        <w:t xml:space="preserve"> </w:t>
      </w:r>
      <w:r w:rsidRPr="000475BE">
        <w:rPr>
          <w:rFonts w:ascii="Times New Roman" w:eastAsia="Times New Roman" w:hAnsi="Times New Roman" w:cs="Times New Roman"/>
          <w:color w:val="202124"/>
          <w:sz w:val="24"/>
          <w:szCs w:val="24"/>
          <w:lang w:val="kk-KZ" w:eastAsia="ru-RU"/>
        </w:rPr>
        <w:t>CAPTA (корреспонденттік шот немесе кредиторлық шот бойынша санкцияларға жататын шетелдік қаржы институттарының тізімі – корреспонденттік немесе транзакциялық шот ашуға немесе жүргізуге тыйым салынатын немесе бір немесе бірнеше қатаң шарттарға сәйкес шетелдік қаржы институттарының тізімі),</w:t>
      </w:r>
      <w:r w:rsidRPr="000475BE">
        <w:rPr>
          <w:rFonts w:ascii="Times New Roman" w:hAnsi="Times New Roman" w:cs="Times New Roman"/>
          <w:lang w:val="kk-KZ"/>
        </w:rPr>
        <w:t xml:space="preserve"> </w:t>
      </w:r>
      <w:r w:rsidRPr="000475BE">
        <w:rPr>
          <w:rFonts w:ascii="Times New Roman" w:eastAsia="Times New Roman" w:hAnsi="Times New Roman" w:cs="Times New Roman"/>
          <w:color w:val="202124"/>
          <w:sz w:val="24"/>
          <w:szCs w:val="24"/>
          <w:lang w:val="kk-KZ" w:eastAsia="ru-RU"/>
        </w:rPr>
        <w:t>NS-MBS (SDN емес мәзір негізіндегі санкциялар тізімі – SDN негізінде емес санкциялар тізімі),</w:t>
      </w:r>
      <w:r w:rsidRPr="000475BE">
        <w:rPr>
          <w:rFonts w:ascii="Times New Roman" w:hAnsi="Times New Roman" w:cs="Times New Roman"/>
          <w:lang w:val="kk-KZ"/>
        </w:rPr>
        <w:t xml:space="preserve"> </w:t>
      </w:r>
      <w:r w:rsidRPr="000475BE">
        <w:rPr>
          <w:rFonts w:ascii="Times New Roman" w:eastAsia="Times New Roman" w:hAnsi="Times New Roman" w:cs="Times New Roman"/>
          <w:color w:val="202124"/>
          <w:sz w:val="24"/>
          <w:szCs w:val="24"/>
          <w:lang w:val="kk-KZ" w:eastAsia="ru-RU"/>
        </w:rPr>
        <w:t>АҚШ Қазынашылық департаментінің Шетелдік активтерді бақылау басқармасы басқарады;</w:t>
      </w:r>
    </w:p>
    <w:p w:rsidR="009F14DF" w:rsidRPr="000475BE" w:rsidRDefault="009F14DF" w:rsidP="009F14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p>
    <w:p w:rsidR="0075207D" w:rsidRDefault="009F14DF" w:rsidP="007520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02124"/>
          <w:sz w:val="24"/>
          <w:szCs w:val="24"/>
          <w:lang w:val="kk-KZ" w:eastAsia="ru-RU"/>
        </w:rPr>
      </w:pPr>
      <w:r w:rsidRPr="0062516C">
        <w:rPr>
          <w:rFonts w:ascii="Times New Roman" w:eastAsia="Times New Roman" w:hAnsi="Times New Roman" w:cs="Times New Roman"/>
          <w:color w:val="202124"/>
          <w:sz w:val="24"/>
          <w:szCs w:val="24"/>
          <w:lang w:val="kk-KZ" w:eastAsia="ru-RU"/>
        </w:rPr>
        <w:t xml:space="preserve">(d) Мердігер </w:t>
      </w:r>
      <w:r w:rsidR="0075207D" w:rsidRPr="00074D87">
        <w:rPr>
          <w:rFonts w:ascii="Times New Roman" w:eastAsia="Times New Roman" w:hAnsi="Times New Roman"/>
          <w:color w:val="202124"/>
          <w:sz w:val="24"/>
          <w:szCs w:val="24"/>
          <w:lang w:val="kk-KZ" w:eastAsia="ru-RU"/>
        </w:rPr>
        <w:t>атынан осы Келісімге қол қоятын тұлға(лар) Еуропалық Одақтың және/немесе Ұлыбританияның санкциялар тізіміне және/немесе Арнайы тағайындалған азаматтар мен тыйым салынған тұлғалар тізіміне (SDN) қосылмаған болса - a арнайы тағайындалған азаматтардың және тыйым салынған адамдардың тізімі),</w:t>
      </w:r>
      <w:r w:rsidR="0075207D" w:rsidRPr="00074D87">
        <w:rPr>
          <w:rFonts w:ascii="Times New Roman" w:hAnsi="Times New Roman"/>
          <w:lang w:val="kk-KZ"/>
        </w:rPr>
        <w:t xml:space="preserve"> </w:t>
      </w:r>
      <w:r w:rsidR="0075207D" w:rsidRPr="00074D87">
        <w:rPr>
          <w:rFonts w:ascii="Times New Roman" w:eastAsia="Times New Roman" w:hAnsi="Times New Roman"/>
          <w:color w:val="202124"/>
          <w:sz w:val="24"/>
          <w:szCs w:val="24"/>
          <w:lang w:val="kk-KZ" w:eastAsia="ru-RU"/>
        </w:rPr>
        <w:t xml:space="preserve">CAPTA (List of Foreign Financial Institutions Subject to Correspondent Account or Payable-Through Account Sanctions – </w:t>
      </w:r>
      <w:r w:rsidR="0075207D" w:rsidRPr="0067749F">
        <w:rPr>
          <w:rFonts w:ascii="Times New Roman" w:eastAsia="Times New Roman" w:hAnsi="Times New Roman"/>
          <w:color w:val="202124"/>
          <w:sz w:val="24"/>
          <w:szCs w:val="24"/>
          <w:lang w:val="kk-KZ" w:eastAsia="ru-RU"/>
        </w:rPr>
        <w:t xml:space="preserve">корреспонденттік шот ашуға немесе жүргізуге тыйым салынған немесе бір </w:t>
      </w:r>
      <w:r w:rsidR="0075207D" w:rsidRPr="0067749F">
        <w:rPr>
          <w:rFonts w:ascii="Times New Roman" w:eastAsia="Times New Roman" w:hAnsi="Times New Roman"/>
          <w:color w:val="202124"/>
          <w:sz w:val="24"/>
          <w:szCs w:val="24"/>
          <w:lang w:val="kk-KZ" w:eastAsia="ru-RU"/>
        </w:rPr>
        <w:lastRenderedPageBreak/>
        <w:t>немесе бірнеше қатаң шарттарға бағынатын шетелдік қаржы институттарының тізімі), NS-MBS (non – Sdn Menu-Based Sanctions List-SDN-ге негізделмеген Санкциялар тізімі), АҚШ Қаржы министрлігінің шетелдік активтерді бақылау</w:t>
      </w:r>
      <w:r w:rsidR="0075207D">
        <w:rPr>
          <w:rFonts w:ascii="Times New Roman" w:eastAsia="Times New Roman" w:hAnsi="Times New Roman"/>
          <w:color w:val="202124"/>
          <w:sz w:val="24"/>
          <w:szCs w:val="24"/>
          <w:lang w:val="kk-KZ" w:eastAsia="ru-RU"/>
        </w:rPr>
        <w:t>ды</w:t>
      </w:r>
      <w:r w:rsidR="0075207D" w:rsidRPr="0067749F">
        <w:rPr>
          <w:rFonts w:ascii="Times New Roman" w:eastAsia="Times New Roman" w:hAnsi="Times New Roman"/>
          <w:color w:val="202124"/>
          <w:sz w:val="24"/>
          <w:szCs w:val="24"/>
          <w:lang w:val="kk-KZ" w:eastAsia="ru-RU"/>
        </w:rPr>
        <w:t xml:space="preserve"> басқармасы басқарады</w:t>
      </w:r>
      <w:r w:rsidR="0075207D">
        <w:rPr>
          <w:rFonts w:ascii="Times New Roman" w:eastAsia="Times New Roman" w:hAnsi="Times New Roman"/>
          <w:color w:val="202124"/>
          <w:sz w:val="24"/>
          <w:szCs w:val="24"/>
          <w:lang w:val="kk-KZ" w:eastAsia="ru-RU"/>
        </w:rPr>
        <w:t>.</w:t>
      </w:r>
      <w:r w:rsidR="0075207D" w:rsidRPr="0067749F">
        <w:rPr>
          <w:rFonts w:ascii="Times New Roman" w:eastAsia="Times New Roman" w:hAnsi="Times New Roman"/>
          <w:color w:val="202124"/>
          <w:sz w:val="24"/>
          <w:szCs w:val="24"/>
          <w:lang w:val="kk-KZ" w:eastAsia="ru-RU"/>
        </w:rPr>
        <w:t xml:space="preserve"> </w:t>
      </w:r>
      <w:r w:rsidR="0075207D">
        <w:rPr>
          <w:rFonts w:ascii="Times New Roman" w:eastAsia="Times New Roman" w:hAnsi="Times New Roman"/>
          <w:color w:val="202124"/>
          <w:sz w:val="24"/>
          <w:szCs w:val="24"/>
          <w:lang w:val="kk-KZ" w:eastAsia="ru-RU"/>
        </w:rPr>
        <w:t>С</w:t>
      </w:r>
      <w:r w:rsidR="0075207D" w:rsidRPr="0067749F">
        <w:rPr>
          <w:rFonts w:ascii="Times New Roman" w:eastAsia="Times New Roman" w:hAnsi="Times New Roman"/>
          <w:color w:val="202124"/>
          <w:sz w:val="24"/>
          <w:szCs w:val="24"/>
          <w:lang w:val="kk-KZ" w:eastAsia="ru-RU"/>
        </w:rPr>
        <w:t xml:space="preserve">ондай-ақ аумақтан тыс әрекеті бар кез келген басқа Санкциялар тізімі. (Office of Foreign Assets Control of U. S. Department of the Treasury), </w:t>
      </w:r>
    </w:p>
    <w:p w:rsidR="009F14DF" w:rsidRPr="001A5BE4" w:rsidRDefault="009F14DF" w:rsidP="009F14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sidRPr="001A5BE4">
        <w:rPr>
          <w:rFonts w:ascii="Times New Roman" w:eastAsia="Times New Roman" w:hAnsi="Times New Roman" w:cs="Times New Roman"/>
          <w:color w:val="202124"/>
          <w:sz w:val="24"/>
          <w:szCs w:val="24"/>
          <w:lang w:val="kk-KZ" w:eastAsia="ru-RU"/>
        </w:rPr>
        <w:t>1.2 Мердігердің кез келген кепілдігі жалған, сенімсіз және (немесе) дұрыс емес екені дәлелденген жағдайда, Мердігер басқа Тарапқа осыған байланысты немесе осыған байланысты тікелей және/немесе жанама залалдарды өтеуге міндетті. Жеткізушінің/Орындаушының/Орындаушының мұндай кепілдігінің сенімсіздігі немесе дәлсіздігі екінші Тараптың сұрау салуын алған күннен бастап 10 (он) жұмыс күнінен кешіктірмей. Бұл жағдайда Тапсырыс беруші осы Шартты біржақты тәртіппен бұзуға құқылы</w:t>
      </w:r>
    </w:p>
    <w:p w:rsidR="009F14DF" w:rsidRPr="001A5BE4" w:rsidRDefault="009F14DF" w:rsidP="009F14DF">
      <w:pPr>
        <w:spacing w:after="0" w:line="240" w:lineRule="auto"/>
        <w:jc w:val="both"/>
        <w:rPr>
          <w:rFonts w:ascii="Times New Roman" w:hAnsi="Times New Roman" w:cs="Times New Roman"/>
          <w:sz w:val="24"/>
          <w:szCs w:val="24"/>
          <w:lang w:val="kk-KZ"/>
        </w:rPr>
      </w:pPr>
      <w:r w:rsidRPr="001A5BE4">
        <w:rPr>
          <w:rFonts w:ascii="Times New Roman" w:hAnsi="Times New Roman" w:cs="Times New Roman"/>
          <w:sz w:val="24"/>
          <w:szCs w:val="24"/>
          <w:lang w:val="kk-KZ"/>
        </w:rPr>
        <w:t>1.3 Келісім-шарт жасалған күннен кейін кез келген жаңа Санкциялар туралы заң күшіне енсе немесе қолданыстағы Санкциялар туралы заңға өзгертулер енгізілсе немесе қолданыстағы Санкциялар туралы заңның аясы ресми түсініктемелер немесе тиісті мемлекеттік органдардың құзыретті мемлекеттік органының шешімі арқылы кеңейтілген немесе басқа жолмен өзгертілген жағдайда юрисдикция, Заң («Жаңа санкциялар») және осындай Жаңа санкциялар:</w:t>
      </w:r>
    </w:p>
    <w:p w:rsidR="009F14DF" w:rsidRPr="008B4344" w:rsidRDefault="009F14DF" w:rsidP="009F14DF">
      <w:pPr>
        <w:spacing w:after="0" w:line="240" w:lineRule="auto"/>
        <w:jc w:val="both"/>
        <w:rPr>
          <w:rFonts w:ascii="Times New Roman" w:hAnsi="Times New Roman" w:cs="Times New Roman"/>
          <w:sz w:val="24"/>
          <w:szCs w:val="24"/>
          <w:lang w:val="kk-KZ"/>
        </w:rPr>
      </w:pPr>
      <w:r w:rsidRPr="008B4344">
        <w:rPr>
          <w:rFonts w:ascii="Times New Roman" w:hAnsi="Times New Roman" w:cs="Times New Roman"/>
          <w:sz w:val="24"/>
          <w:szCs w:val="24"/>
          <w:lang w:val="kk-KZ"/>
        </w:rPr>
        <w:t>(а) негізді және негізделген пікір бойынша Тараптар екінші Тараптың осы Келісім бойынша өз міндеттемелерін орындауын мүмкін емес немесе елеулі түрде қиындата алады; және/немесе</w:t>
      </w:r>
    </w:p>
    <w:p w:rsidR="009F14DF" w:rsidRPr="0075207D" w:rsidRDefault="009F14DF" w:rsidP="009F14DF">
      <w:pPr>
        <w:spacing w:after="0" w:line="240" w:lineRule="auto"/>
        <w:jc w:val="both"/>
        <w:rPr>
          <w:rFonts w:ascii="Times New Roman" w:hAnsi="Times New Roman" w:cs="Times New Roman"/>
          <w:sz w:val="24"/>
          <w:szCs w:val="24"/>
          <w:lang w:val="kk-KZ"/>
        </w:rPr>
      </w:pPr>
      <w:r w:rsidRPr="0075207D">
        <w:rPr>
          <w:rFonts w:ascii="Times New Roman" w:hAnsi="Times New Roman" w:cs="Times New Roman"/>
          <w:sz w:val="24"/>
          <w:szCs w:val="24"/>
          <w:lang w:val="kk-KZ"/>
        </w:rPr>
        <w:t>(b)</w:t>
      </w:r>
      <w:r w:rsidRPr="0075207D">
        <w:rPr>
          <w:rFonts w:ascii="Times New Roman" w:hAnsi="Times New Roman" w:cs="Times New Roman"/>
          <w:sz w:val="24"/>
          <w:szCs w:val="24"/>
          <w:lang w:val="kk-KZ"/>
        </w:rPr>
        <w:tab/>
      </w:r>
      <w:r w:rsidR="0075207D" w:rsidRPr="0067749F">
        <w:rPr>
          <w:rFonts w:ascii="Times New Roman" w:eastAsia="Times New Roman" w:hAnsi="Times New Roman"/>
          <w:color w:val="202124"/>
          <w:sz w:val="24"/>
          <w:szCs w:val="24"/>
          <w:lang w:val="kk-KZ" w:eastAsia="ru-RU"/>
        </w:rPr>
        <w:t>осындай Тараптың қаржыландыру көздеріне және (немесе) Тарап үшін тікелей және/немесе жанама шығындарға (олардың ақылға қонымды қорытындысы бойынша) ұзақ уақыт қол жеткізе алмауына әкеп соқтырған немесе әкеп соқтыруы мүмкін;</w:t>
      </w:r>
      <w:bookmarkStart w:id="41" w:name="_GoBack"/>
      <w:bookmarkEnd w:id="41"/>
    </w:p>
    <w:p w:rsidR="009F14DF" w:rsidRPr="000475BE" w:rsidRDefault="009F14DF" w:rsidP="009F14DF">
      <w:pPr>
        <w:spacing w:after="0" w:line="240" w:lineRule="auto"/>
        <w:jc w:val="both"/>
        <w:rPr>
          <w:rFonts w:ascii="Times New Roman" w:hAnsi="Times New Roman" w:cs="Times New Roman"/>
          <w:sz w:val="24"/>
          <w:szCs w:val="24"/>
        </w:rPr>
      </w:pPr>
      <w:r w:rsidRPr="000475BE">
        <w:rPr>
          <w:rFonts w:ascii="Times New Roman" w:hAnsi="Times New Roman" w:cs="Times New Roman"/>
          <w:sz w:val="24"/>
          <w:szCs w:val="24"/>
        </w:rPr>
        <w:t>(с) тауарларды жеткізуді/қызметтерді көрсетуді/жұмыстарды орындауды бұзу немесе үзу тудырған немесе тудыруы мүмкін;</w:t>
      </w:r>
    </w:p>
    <w:p w:rsidR="009F14DF" w:rsidRPr="000475BE" w:rsidRDefault="009F14DF" w:rsidP="009F14DF">
      <w:pPr>
        <w:spacing w:after="0" w:line="240" w:lineRule="auto"/>
        <w:jc w:val="both"/>
        <w:rPr>
          <w:rFonts w:ascii="Times New Roman" w:hAnsi="Times New Roman" w:cs="Times New Roman"/>
          <w:sz w:val="24"/>
          <w:szCs w:val="24"/>
        </w:rPr>
      </w:pPr>
      <w:r w:rsidRPr="000475BE">
        <w:rPr>
          <w:rFonts w:ascii="Times New Roman" w:hAnsi="Times New Roman" w:cs="Times New Roman"/>
          <w:sz w:val="24"/>
          <w:szCs w:val="24"/>
        </w:rPr>
        <w:t xml:space="preserve">(d) сақталуы мүмкін емес немесе </w:t>
      </w:r>
      <w:proofErr w:type="gramStart"/>
      <w:r w:rsidRPr="000475BE">
        <w:rPr>
          <w:rFonts w:ascii="Times New Roman" w:hAnsi="Times New Roman" w:cs="Times New Roman"/>
          <w:sz w:val="24"/>
          <w:szCs w:val="24"/>
        </w:rPr>
        <w:t>Жа</w:t>
      </w:r>
      <w:proofErr w:type="gramEnd"/>
      <w:r w:rsidRPr="000475BE">
        <w:rPr>
          <w:rFonts w:ascii="Times New Roman" w:hAnsi="Times New Roman" w:cs="Times New Roman"/>
          <w:sz w:val="24"/>
          <w:szCs w:val="24"/>
        </w:rPr>
        <w:t>ңа санкциялар елеулі түрде кедергі келтіретін кез келген Тараптардың маңызды қарыз келісімдерінде қамтылған Тараптардың кез келгенінің міндеттемелерін (пактілерін) бұзуына әкеп соқтырса; және/немесе</w:t>
      </w:r>
    </w:p>
    <w:p w:rsidR="009F14DF" w:rsidRPr="000475BE" w:rsidRDefault="009F14DF" w:rsidP="009F14DF">
      <w:pPr>
        <w:spacing w:after="0" w:line="240" w:lineRule="auto"/>
        <w:jc w:val="both"/>
        <w:rPr>
          <w:rFonts w:ascii="Times New Roman" w:hAnsi="Times New Roman" w:cs="Times New Roman"/>
          <w:sz w:val="24"/>
          <w:szCs w:val="24"/>
        </w:rPr>
      </w:pPr>
      <w:r w:rsidRPr="000475BE">
        <w:rPr>
          <w:rFonts w:ascii="Times New Roman" w:hAnsi="Times New Roman" w:cs="Times New Roman"/>
          <w:sz w:val="24"/>
          <w:szCs w:val="24"/>
        </w:rPr>
        <w:t>(e) осындай Тараптың кредиттік рейтингінің төмендеуіне әкелі</w:t>
      </w:r>
      <w:proofErr w:type="gramStart"/>
      <w:r w:rsidRPr="000475BE">
        <w:rPr>
          <w:rFonts w:ascii="Times New Roman" w:hAnsi="Times New Roman" w:cs="Times New Roman"/>
          <w:sz w:val="24"/>
          <w:szCs w:val="24"/>
        </w:rPr>
        <w:t>п</w:t>
      </w:r>
      <w:proofErr w:type="gramEnd"/>
      <w:r w:rsidRPr="000475BE">
        <w:rPr>
          <w:rFonts w:ascii="Times New Roman" w:hAnsi="Times New Roman" w:cs="Times New Roman"/>
          <w:sz w:val="24"/>
          <w:szCs w:val="24"/>
        </w:rPr>
        <w:t xml:space="preserve"> соқтырса немесе тиісті рейтингтік агенттік жазбаша түрде растаған мұндай төмендету ықтималдығы бар болса,</w:t>
      </w:r>
    </w:p>
    <w:p w:rsidR="009F14DF" w:rsidRPr="000475BE" w:rsidRDefault="009F14DF" w:rsidP="009F14DF">
      <w:pPr>
        <w:spacing w:after="0" w:line="240" w:lineRule="auto"/>
        <w:jc w:val="both"/>
        <w:rPr>
          <w:rFonts w:ascii="Times New Roman" w:hAnsi="Times New Roman" w:cs="Times New Roman"/>
          <w:sz w:val="24"/>
          <w:szCs w:val="24"/>
        </w:rPr>
      </w:pPr>
    </w:p>
    <w:p w:rsidR="009F14DF" w:rsidRPr="000475BE" w:rsidRDefault="009F14DF" w:rsidP="009F14DF">
      <w:pPr>
        <w:spacing w:after="0" w:line="240" w:lineRule="auto"/>
        <w:jc w:val="both"/>
        <w:rPr>
          <w:rFonts w:ascii="Times New Roman" w:hAnsi="Times New Roman" w:cs="Times New Roman"/>
          <w:sz w:val="24"/>
          <w:szCs w:val="24"/>
        </w:rPr>
      </w:pPr>
      <w:r w:rsidRPr="000475BE">
        <w:rPr>
          <w:rFonts w:ascii="Times New Roman" w:hAnsi="Times New Roman" w:cs="Times New Roman"/>
          <w:sz w:val="24"/>
          <w:szCs w:val="24"/>
        </w:rPr>
        <w:t>(бірге – «</w:t>
      </w:r>
      <w:proofErr w:type="gramStart"/>
      <w:r w:rsidRPr="000475BE">
        <w:rPr>
          <w:rFonts w:ascii="Times New Roman" w:hAnsi="Times New Roman" w:cs="Times New Roman"/>
          <w:sz w:val="24"/>
          <w:szCs w:val="24"/>
        </w:rPr>
        <w:t>Жа</w:t>
      </w:r>
      <w:proofErr w:type="gramEnd"/>
      <w:r w:rsidRPr="000475BE">
        <w:rPr>
          <w:rFonts w:ascii="Times New Roman" w:hAnsi="Times New Roman" w:cs="Times New Roman"/>
          <w:sz w:val="24"/>
          <w:szCs w:val="24"/>
        </w:rPr>
        <w:t>ңа санкциялардың салдары»),</w:t>
      </w:r>
    </w:p>
    <w:p w:rsidR="009F14DF" w:rsidRPr="000475BE" w:rsidRDefault="009F14DF" w:rsidP="009F14DF">
      <w:pPr>
        <w:spacing w:after="0" w:line="240" w:lineRule="auto"/>
        <w:jc w:val="both"/>
        <w:rPr>
          <w:rFonts w:ascii="Times New Roman" w:hAnsi="Times New Roman" w:cs="Times New Roman"/>
          <w:sz w:val="24"/>
          <w:szCs w:val="24"/>
        </w:rPr>
      </w:pPr>
    </w:p>
    <w:p w:rsidR="009F14DF" w:rsidRPr="000475BE" w:rsidRDefault="009F14DF" w:rsidP="009F14DF">
      <w:pPr>
        <w:spacing w:after="0" w:line="240" w:lineRule="auto"/>
        <w:jc w:val="both"/>
        <w:rPr>
          <w:rFonts w:ascii="Times New Roman" w:hAnsi="Times New Roman" w:cs="Times New Roman"/>
          <w:sz w:val="24"/>
          <w:szCs w:val="24"/>
          <w:lang w:val="kk-KZ"/>
        </w:rPr>
      </w:pPr>
      <w:r w:rsidRPr="000475BE">
        <w:rPr>
          <w:rFonts w:ascii="Times New Roman" w:hAnsi="Times New Roman" w:cs="Times New Roman"/>
          <w:sz w:val="24"/>
          <w:szCs w:val="24"/>
        </w:rPr>
        <w:t>мұндай Тарап жаңа санкциялар қабылданған күннен бастап 7 (жеті) жұмыс күні ішінде (осы бапта көзделген әрбі</w:t>
      </w:r>
      <w:proofErr w:type="gramStart"/>
      <w:r w:rsidRPr="000475BE">
        <w:rPr>
          <w:rFonts w:ascii="Times New Roman" w:hAnsi="Times New Roman" w:cs="Times New Roman"/>
          <w:sz w:val="24"/>
          <w:szCs w:val="24"/>
        </w:rPr>
        <w:t>р</w:t>
      </w:r>
      <w:proofErr w:type="gramEnd"/>
      <w:r w:rsidRPr="000475BE">
        <w:rPr>
          <w:rFonts w:ascii="Times New Roman" w:hAnsi="Times New Roman" w:cs="Times New Roman"/>
          <w:sz w:val="24"/>
          <w:szCs w:val="24"/>
        </w:rPr>
        <w:t xml:space="preserve"> хабарлама, бұдан әрі «Санкциялар туралы хабарлама» деп аталатын) екінші Тарапты жазбаша түрде дереу ресми растайтын құжаттарды қоса және осы санкциялардың оған әсері</w:t>
      </w:r>
      <w:r w:rsidRPr="000475BE">
        <w:rPr>
          <w:rFonts w:ascii="Times New Roman" w:hAnsi="Times New Roman" w:cs="Times New Roman"/>
          <w:sz w:val="24"/>
          <w:szCs w:val="24"/>
          <w:lang w:val="kk-KZ"/>
        </w:rPr>
        <w:t xml:space="preserve">н </w:t>
      </w:r>
      <w:r w:rsidRPr="000475BE">
        <w:rPr>
          <w:rFonts w:ascii="Times New Roman" w:hAnsi="Times New Roman" w:cs="Times New Roman"/>
          <w:sz w:val="24"/>
          <w:szCs w:val="24"/>
        </w:rPr>
        <w:t xml:space="preserve">хабардар етуге міндеттенеді. </w:t>
      </w:r>
      <w:r w:rsidRPr="000475BE">
        <w:rPr>
          <w:rFonts w:ascii="Times New Roman" w:hAnsi="Times New Roman" w:cs="Times New Roman"/>
          <w:sz w:val="24"/>
          <w:szCs w:val="24"/>
          <w:lang w:val="kk-KZ"/>
        </w:rPr>
        <w:t xml:space="preserve"> </w:t>
      </w:r>
    </w:p>
    <w:p w:rsidR="009F14DF" w:rsidRPr="000475BE" w:rsidRDefault="009F14DF" w:rsidP="009F14DF">
      <w:pPr>
        <w:spacing w:after="0" w:line="240" w:lineRule="auto"/>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r w:rsidRPr="000475BE">
        <w:rPr>
          <w:rFonts w:ascii="Times New Roman" w:hAnsi="Times New Roman" w:cs="Times New Roman"/>
          <w:sz w:val="24"/>
          <w:szCs w:val="24"/>
          <w:lang w:val="kk-KZ"/>
        </w:rPr>
        <w:t>1.4 Санкциялар туралы хабарлама ұсынылған күннен бастап 7 (жеті) жұмыс күнінен кешіктірмей Тараптар, осы Шарт бойынша өз міндеттемелерін орындау барысында кездесетін Жаңа санкциялардың әсер етуіне қатысты, өз ұстанымдарын білдіру және келісу мақсатында, тиісті мемлекеттік органнан рұқсаттар/лицензиялар алуды қоса алғанда, осы Шартқа өзгерістер енгізуді көздейтін сондай-ақ, осындай санкциялардың алдын-алу немесе ықтимал төмендету жөніндегі кездесу(лер)/келіссөздер өткізеді.</w:t>
      </w: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r w:rsidRPr="000475BE">
        <w:rPr>
          <w:rFonts w:ascii="Times New Roman" w:hAnsi="Times New Roman" w:cs="Times New Roman"/>
          <w:sz w:val="24"/>
          <w:szCs w:val="24"/>
          <w:lang w:val="kk-KZ"/>
        </w:rPr>
        <w:t>1.5 Тараптар жүргізілген келіссөздердің нәтижесі бойынша қолайлы шешімге қол жеткізген кезде, Тараптар 7 (жеті) жұмыс күні ішінде немесе олармен келісілген өзге мерзім ішінде, жаңа санкциялардың бұзылуына немесе Шартты орындалуына қолдануды болдырмауға мүмкіндік беретін, келісілген іс-шаралардың жүзеге асырылуына күш-жігер жұмсайды.</w:t>
      </w: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r w:rsidRPr="000475BE">
        <w:rPr>
          <w:rFonts w:ascii="Times New Roman" w:hAnsi="Times New Roman" w:cs="Times New Roman"/>
          <w:sz w:val="24"/>
          <w:szCs w:val="24"/>
          <w:lang w:val="kk-KZ"/>
        </w:rPr>
        <w:t xml:space="preserve">1.6 Тараптар келіссөздердің 1-ші күнін өткізгеннен кейін, 7 (жеті) жұмыс күні ішінде келісімге қол жеткізбеген кезде, Тараптардың әр-қайсысы кез келген уақытта Жаңа санкциялардың салдарларына әкеп соққан немесе жаңа санкциялар қолданылатын немесе оларға қатысты туындаған Тарапқа ("тыйым салынған Тарап") туралы хабарлама, келісімге қол жеткізбеген жағдайда ("келісімге қол жеткізбегені туралы хабарлама") жіберуге құқылы. Келісімге қол жеткізбеу туралы хабарлама жіберілген жағдайда, Тараптар Шартты біржақты тәртіппен бұзуға және келтірілген тікелей және/немесе жанама залалдарды өтеуді талап етуге құқылы.  </w:t>
      </w: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r w:rsidRPr="000475BE">
        <w:rPr>
          <w:rFonts w:ascii="Times New Roman" w:hAnsi="Times New Roman" w:cs="Times New Roman"/>
          <w:sz w:val="24"/>
          <w:szCs w:val="24"/>
          <w:lang w:val="kk-KZ"/>
        </w:rPr>
        <w:t>1.7 Жоғарыда келтірілген ережелерді шектемей, Тараптар, егер осы Шарт бойынша кез келген төлемдерді АҚШ долларымен немесе (тараптардың келіскен валютасындау) жүзеге асыру Сатып алушы үшін заңсыз немесе Тараптардың өзара келісімі бойынша жаңа санкцияларға байланысты өзгеше түрде орынсыз болған жағдайда, тараптардың ақылға қонымды пікірі бойынша балама валютада төлем жасау Тараптарға жаңа санкциялардың салдарларын болдырмауға мүмкіндік беретін жағдайда 1.8-баптың ережелері басым тәртіппен қолданылуға жатады,  мұндай жағдайда 1.5 және 1.6-тармақтардың ережелері қолдануға жатпайды.</w:t>
      </w: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r w:rsidRPr="000475BE">
        <w:rPr>
          <w:rFonts w:ascii="Times New Roman" w:hAnsi="Times New Roman" w:cs="Times New Roman"/>
          <w:sz w:val="24"/>
          <w:szCs w:val="24"/>
          <w:lang w:val="kk-KZ"/>
        </w:rPr>
        <w:t xml:space="preserve">1.8 Тараптар осымен халықаралық банк жүйесіндегі белгісіздікті назарға ала отырып, кез келген уақытта осы Шарт бойынша төлемдерді АҚШ долларымен немесе (тараптардың келіскен валютасында) шарт үшін (контрагенттің орнына) есептесу, заңсыз немесе Тараптардың келісімі бойынша мүмкін емес немесе өзгеше түрде орынсыз болса, Сатып алушы бұл туралы сатушыны жазбаша нысанда хабардар етуге міндеттенеді және Тараптар осындай төлем жүргізілетін баламалы валютаны (валютаны көрсету) жазбаша нысанда бірлесіп келіседі, ("баламалы валюта") және осындай төлемді алушы Тараптың банк шотының деректемелері, тараптар келісілген валютада төлемді табысты жүргізу үшін бір-біріне қажетті көмек көрсетуге міндеттенеді. </w:t>
      </w: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r w:rsidRPr="000475BE">
        <w:rPr>
          <w:rFonts w:ascii="Times New Roman" w:hAnsi="Times New Roman" w:cs="Times New Roman"/>
          <w:sz w:val="24"/>
          <w:szCs w:val="24"/>
          <w:lang w:val="kk-KZ"/>
        </w:rPr>
        <w:t xml:space="preserve">1.9 Егер, осы Шартта өзгеше көрсетілмесе,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немесе егер Қазақстан Республикасының Ұлттық Банкі банк бағамы бойынша АҚШ долларына қайта есептелетініне келіседі Қазақстан Ұлттық Банкі өзінің интернет сайтында тиісті төлем немесе есеп айырысу күніне (төлем немесе есеп айырысу байланыстырылған күн) немесе валюталардың бағамдары туралы ақпаратты жарияламайды (www.nationalbank.kz), Тараптар белгілеген Банктің  курсы бойынша.  </w:t>
      </w: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jc w:val="both"/>
        <w:rPr>
          <w:rFonts w:ascii="Times New Roman" w:hAnsi="Times New Roman" w:cs="Times New Roman"/>
          <w:sz w:val="24"/>
          <w:szCs w:val="24"/>
          <w:lang w:val="kk-KZ"/>
        </w:rPr>
      </w:pPr>
    </w:p>
    <w:p w:rsidR="009F14DF" w:rsidRPr="000475BE" w:rsidRDefault="009F14DF" w:rsidP="009F14DF">
      <w:pPr>
        <w:spacing w:after="0" w:line="240" w:lineRule="auto"/>
        <w:jc w:val="both"/>
        <w:rPr>
          <w:rFonts w:ascii="Times New Roman" w:hAnsi="Times New Roman" w:cs="Times New Roman"/>
          <w:sz w:val="24"/>
          <w:szCs w:val="24"/>
          <w:lang w:val="kk-KZ"/>
        </w:rPr>
      </w:pPr>
    </w:p>
    <w:p w:rsidR="009F14DF" w:rsidRPr="0062516C" w:rsidRDefault="009F14DF" w:rsidP="009F14DF">
      <w:pPr>
        <w:rPr>
          <w:lang w:val="kk-KZ"/>
        </w:rPr>
      </w:pPr>
    </w:p>
    <w:p w:rsidR="009F14DF" w:rsidRPr="009F14DF" w:rsidRDefault="009F14DF" w:rsidP="008A20C6">
      <w:pPr>
        <w:rPr>
          <w:rFonts w:ascii="Times New Roman" w:hAnsi="Times New Roman" w:cs="Times New Roman"/>
          <w:color w:val="000000" w:themeColor="text1"/>
          <w:lang w:val="kk-KZ"/>
        </w:rPr>
      </w:pPr>
    </w:p>
    <w:p w:rsidR="007620E0" w:rsidRPr="009F14DF" w:rsidRDefault="007620E0">
      <w:pPr>
        <w:rPr>
          <w:lang w:val="kk-KZ"/>
        </w:rPr>
      </w:pPr>
    </w:p>
    <w:sectPr w:rsidR="007620E0" w:rsidRPr="009F14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B3C" w:rsidRDefault="004F2B3C" w:rsidP="001970BF">
      <w:pPr>
        <w:spacing w:after="0" w:line="240" w:lineRule="auto"/>
      </w:pPr>
      <w:r>
        <w:separator/>
      </w:r>
    </w:p>
  </w:endnote>
  <w:endnote w:type="continuationSeparator" w:id="0">
    <w:p w:rsidR="004F2B3C" w:rsidRDefault="004F2B3C" w:rsidP="0019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B3C" w:rsidRDefault="004F2B3C" w:rsidP="001970BF">
      <w:pPr>
        <w:spacing w:after="0" w:line="240" w:lineRule="auto"/>
      </w:pPr>
      <w:r>
        <w:separator/>
      </w:r>
    </w:p>
  </w:footnote>
  <w:footnote w:type="continuationSeparator" w:id="0">
    <w:p w:rsidR="004F2B3C" w:rsidRDefault="004F2B3C" w:rsidP="001970BF">
      <w:pPr>
        <w:spacing w:after="0" w:line="240" w:lineRule="auto"/>
      </w:pPr>
      <w:r>
        <w:continuationSeparator/>
      </w:r>
    </w:p>
  </w:footnote>
  <w:footnote w:id="1">
    <w:p w:rsidR="003B10F7" w:rsidRDefault="003B10F7" w:rsidP="003B10F7">
      <w:pPr>
        <w:pStyle w:val="aff"/>
        <w:jc w:val="both"/>
      </w:pPr>
      <w:r>
        <w:rPr>
          <w:rStyle w:val="aff1"/>
        </w:rPr>
        <w:footnoteRef/>
      </w:r>
      <w:r>
        <w:t xml:space="preserve"> </w:t>
      </w:r>
      <w:r w:rsidRPr="00596B18">
        <w:t xml:space="preserve">формируется </w:t>
      </w:r>
      <w:r>
        <w:t>АО «Озенмунайгаз»</w:t>
      </w:r>
      <w:r w:rsidRPr="00596B18">
        <w:t xml:space="preserve"> в зависимости от специфики деятельности и </w:t>
      </w:r>
      <w:r>
        <w:t>нарушений</w:t>
      </w:r>
      <w:r w:rsidRPr="00596B18">
        <w:t xml:space="preserve"> в области ОТ, ПБ и ООС</w:t>
      </w:r>
    </w:p>
  </w:footnote>
  <w:footnote w:id="2">
    <w:p w:rsidR="003B10F7" w:rsidRDefault="003B10F7" w:rsidP="003B10F7">
      <w:pPr>
        <w:pStyle w:val="aff"/>
        <w:jc w:val="both"/>
      </w:pPr>
      <w:r>
        <w:rPr>
          <w:rStyle w:val="aff1"/>
        </w:rPr>
        <w:footnoteRef/>
      </w:r>
      <w:r>
        <w:t xml:space="preserve"> </w:t>
      </w:r>
      <w:r>
        <w:rPr>
          <w:bCs/>
        </w:rPr>
        <w:t>м</w:t>
      </w:r>
      <w:r w:rsidRPr="003B6F64">
        <w:rPr>
          <w:bCs/>
        </w:rPr>
        <w:t>есячный расчетный показатель</w:t>
      </w:r>
      <w:r>
        <w:rPr>
          <w:b/>
          <w:bCs/>
        </w:rPr>
        <w:t xml:space="preserve"> </w:t>
      </w:r>
      <w:r>
        <w:t xml:space="preserve">для применения штрафных санкций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ABA"/>
    <w:multiLevelType w:val="multilevel"/>
    <w:tmpl w:val="1248B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EF753D5"/>
    <w:multiLevelType w:val="hybridMultilevel"/>
    <w:tmpl w:val="D02A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50E16"/>
    <w:multiLevelType w:val="hybridMultilevel"/>
    <w:tmpl w:val="1E142C36"/>
    <w:lvl w:ilvl="0" w:tplc="39668936">
      <w:start w:val="1"/>
      <w:numFmt w:val="decimal"/>
      <w:lvlText w:val="%1)"/>
      <w:lvlJc w:val="left"/>
      <w:pPr>
        <w:ind w:left="720" w:hanging="360"/>
      </w:pPr>
      <w:rPr>
        <w:rFonts w:hint="default"/>
      </w:rPr>
    </w:lvl>
    <w:lvl w:ilvl="1" w:tplc="5442D5E2" w:tentative="1">
      <w:start w:val="1"/>
      <w:numFmt w:val="lowerLetter"/>
      <w:lvlText w:val="%2."/>
      <w:lvlJc w:val="left"/>
      <w:pPr>
        <w:ind w:left="1440" w:hanging="360"/>
      </w:pPr>
    </w:lvl>
    <w:lvl w:ilvl="2" w:tplc="CA2ED64E" w:tentative="1">
      <w:start w:val="1"/>
      <w:numFmt w:val="lowerRoman"/>
      <w:lvlText w:val="%3."/>
      <w:lvlJc w:val="right"/>
      <w:pPr>
        <w:ind w:left="2160" w:hanging="180"/>
      </w:pPr>
    </w:lvl>
    <w:lvl w:ilvl="3" w:tplc="305697DE" w:tentative="1">
      <w:start w:val="1"/>
      <w:numFmt w:val="decimal"/>
      <w:lvlText w:val="%4."/>
      <w:lvlJc w:val="left"/>
      <w:pPr>
        <w:ind w:left="2880" w:hanging="360"/>
      </w:pPr>
    </w:lvl>
    <w:lvl w:ilvl="4" w:tplc="C9DC7632" w:tentative="1">
      <w:start w:val="1"/>
      <w:numFmt w:val="lowerLetter"/>
      <w:lvlText w:val="%5."/>
      <w:lvlJc w:val="left"/>
      <w:pPr>
        <w:ind w:left="3600" w:hanging="360"/>
      </w:pPr>
    </w:lvl>
    <w:lvl w:ilvl="5" w:tplc="B76C26DA" w:tentative="1">
      <w:start w:val="1"/>
      <w:numFmt w:val="lowerRoman"/>
      <w:lvlText w:val="%6."/>
      <w:lvlJc w:val="right"/>
      <w:pPr>
        <w:ind w:left="4320" w:hanging="180"/>
      </w:pPr>
    </w:lvl>
    <w:lvl w:ilvl="6" w:tplc="0136F28C" w:tentative="1">
      <w:start w:val="1"/>
      <w:numFmt w:val="decimal"/>
      <w:lvlText w:val="%7."/>
      <w:lvlJc w:val="left"/>
      <w:pPr>
        <w:ind w:left="5040" w:hanging="360"/>
      </w:pPr>
    </w:lvl>
    <w:lvl w:ilvl="7" w:tplc="92B81586" w:tentative="1">
      <w:start w:val="1"/>
      <w:numFmt w:val="lowerLetter"/>
      <w:lvlText w:val="%8."/>
      <w:lvlJc w:val="left"/>
      <w:pPr>
        <w:ind w:left="5760" w:hanging="360"/>
      </w:pPr>
    </w:lvl>
    <w:lvl w:ilvl="8" w:tplc="258CD262" w:tentative="1">
      <w:start w:val="1"/>
      <w:numFmt w:val="lowerRoman"/>
      <w:lvlText w:val="%9."/>
      <w:lvlJc w:val="right"/>
      <w:pPr>
        <w:ind w:left="6480" w:hanging="180"/>
      </w:pPr>
    </w:lvl>
  </w:abstractNum>
  <w:abstractNum w:abstractNumId="3">
    <w:nsid w:val="1E265333"/>
    <w:multiLevelType w:val="multilevel"/>
    <w:tmpl w:val="182CD75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26C40DD"/>
    <w:multiLevelType w:val="multilevel"/>
    <w:tmpl w:val="2128517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C57F3C"/>
    <w:multiLevelType w:val="hybridMultilevel"/>
    <w:tmpl w:val="49A4A678"/>
    <w:lvl w:ilvl="0" w:tplc="CFD6F05E">
      <w:start w:val="1"/>
      <w:numFmt w:val="decimal"/>
      <w:lvlText w:val="%1)"/>
      <w:lvlJc w:val="left"/>
      <w:pPr>
        <w:ind w:left="720" w:hanging="360"/>
      </w:pPr>
      <w:rPr>
        <w:rFonts w:hint="default"/>
      </w:rPr>
    </w:lvl>
    <w:lvl w:ilvl="1" w:tplc="FB721254" w:tentative="1">
      <w:start w:val="1"/>
      <w:numFmt w:val="lowerLetter"/>
      <w:lvlText w:val="%2."/>
      <w:lvlJc w:val="left"/>
      <w:pPr>
        <w:ind w:left="1440" w:hanging="360"/>
      </w:pPr>
    </w:lvl>
    <w:lvl w:ilvl="2" w:tplc="918E63F0" w:tentative="1">
      <w:start w:val="1"/>
      <w:numFmt w:val="lowerRoman"/>
      <w:lvlText w:val="%3."/>
      <w:lvlJc w:val="right"/>
      <w:pPr>
        <w:ind w:left="2160" w:hanging="180"/>
      </w:pPr>
    </w:lvl>
    <w:lvl w:ilvl="3" w:tplc="6A94376A" w:tentative="1">
      <w:start w:val="1"/>
      <w:numFmt w:val="decimal"/>
      <w:lvlText w:val="%4."/>
      <w:lvlJc w:val="left"/>
      <w:pPr>
        <w:ind w:left="2880" w:hanging="360"/>
      </w:pPr>
    </w:lvl>
    <w:lvl w:ilvl="4" w:tplc="26AC2080" w:tentative="1">
      <w:start w:val="1"/>
      <w:numFmt w:val="lowerLetter"/>
      <w:lvlText w:val="%5."/>
      <w:lvlJc w:val="left"/>
      <w:pPr>
        <w:ind w:left="3600" w:hanging="360"/>
      </w:pPr>
    </w:lvl>
    <w:lvl w:ilvl="5" w:tplc="17E657EC" w:tentative="1">
      <w:start w:val="1"/>
      <w:numFmt w:val="lowerRoman"/>
      <w:lvlText w:val="%6."/>
      <w:lvlJc w:val="right"/>
      <w:pPr>
        <w:ind w:left="4320" w:hanging="180"/>
      </w:pPr>
    </w:lvl>
    <w:lvl w:ilvl="6" w:tplc="4B52DD76" w:tentative="1">
      <w:start w:val="1"/>
      <w:numFmt w:val="decimal"/>
      <w:lvlText w:val="%7."/>
      <w:lvlJc w:val="left"/>
      <w:pPr>
        <w:ind w:left="5040" w:hanging="360"/>
      </w:pPr>
    </w:lvl>
    <w:lvl w:ilvl="7" w:tplc="9CE81384" w:tentative="1">
      <w:start w:val="1"/>
      <w:numFmt w:val="lowerLetter"/>
      <w:lvlText w:val="%8."/>
      <w:lvlJc w:val="left"/>
      <w:pPr>
        <w:ind w:left="5760" w:hanging="360"/>
      </w:pPr>
    </w:lvl>
    <w:lvl w:ilvl="8" w:tplc="FA1EF708" w:tentative="1">
      <w:start w:val="1"/>
      <w:numFmt w:val="lowerRoman"/>
      <w:lvlText w:val="%9."/>
      <w:lvlJc w:val="right"/>
      <w:pPr>
        <w:ind w:left="6480" w:hanging="180"/>
      </w:pPr>
    </w:lvl>
  </w:abstractNum>
  <w:abstractNum w:abstractNumId="6">
    <w:nsid w:val="2B631F4F"/>
    <w:multiLevelType w:val="hybridMultilevel"/>
    <w:tmpl w:val="ED940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856299"/>
    <w:multiLevelType w:val="multilevel"/>
    <w:tmpl w:val="B69E5252"/>
    <w:lvl w:ilvl="0">
      <w:start w:val="11"/>
      <w:numFmt w:val="decimal"/>
      <w:lvlText w:val="%1"/>
      <w:lvlJc w:val="left"/>
      <w:pPr>
        <w:ind w:left="420" w:hanging="420"/>
      </w:pPr>
      <w:rPr>
        <w:rFonts w:cs="Times New Roman" w:hint="default"/>
        <w:b/>
      </w:rPr>
    </w:lvl>
    <w:lvl w:ilvl="1">
      <w:start w:val="5"/>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
    <w:nsid w:val="351C3023"/>
    <w:multiLevelType w:val="multilevel"/>
    <w:tmpl w:val="429E1006"/>
    <w:lvl w:ilvl="0">
      <w:start w:val="1"/>
      <w:numFmt w:val="decimal"/>
      <w:lvlText w:val="%1."/>
      <w:lvlJc w:val="left"/>
      <w:pPr>
        <w:ind w:left="360" w:hanging="360"/>
      </w:pPr>
      <w:rPr>
        <w:vanish/>
      </w:rPr>
    </w:lvl>
    <w:lvl w:ilvl="1">
      <w:start w:val="1"/>
      <w:numFmt w:val="decimal"/>
      <w:lvlText w:val="%1.%2."/>
      <w:lvlJc w:val="left"/>
      <w:pPr>
        <w:ind w:left="432" w:hanging="432"/>
      </w:pPr>
      <w:rPr>
        <w:rFonts w:ascii="Times New Roman" w:hAnsi="Times New Roman" w:cs="Times New Roman" w:hint="default"/>
        <w:b/>
        <w:i w:val="0"/>
        <w:sz w:val="24"/>
        <w:szCs w:val="24"/>
      </w:rPr>
    </w:lvl>
    <w:lvl w:ilvl="2">
      <w:start w:val="1"/>
      <w:numFmt w:val="decimal"/>
      <w:lvlText w:val="%1.%2.%3."/>
      <w:lvlJc w:val="left"/>
      <w:pPr>
        <w:ind w:left="504" w:hanging="504"/>
      </w:pPr>
      <w:rPr>
        <w:rFonts w:ascii="Times New Roman" w:hAnsi="Times New Roman" w:cs="Times New Roman" w:hint="default"/>
        <w:b/>
        <w:sz w:val="24"/>
        <w:szCs w:val="24"/>
      </w:rPr>
    </w:lvl>
    <w:lvl w:ilvl="3">
      <w:start w:val="1"/>
      <w:numFmt w:val="russianLower"/>
      <w:lvlText w:val="%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8136132"/>
    <w:multiLevelType w:val="multilevel"/>
    <w:tmpl w:val="86EC956E"/>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3D484436"/>
    <w:multiLevelType w:val="multilevel"/>
    <w:tmpl w:val="A57E6352"/>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C0334A"/>
    <w:multiLevelType w:val="multilevel"/>
    <w:tmpl w:val="ABD0EE5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7FA0F51"/>
    <w:multiLevelType w:val="hybridMultilevel"/>
    <w:tmpl w:val="4E904B00"/>
    <w:lvl w:ilvl="0" w:tplc="E714ADE2">
      <w:start w:val="1"/>
      <w:numFmt w:val="decimal"/>
      <w:lvlText w:val="%1)"/>
      <w:lvlJc w:val="left"/>
      <w:pPr>
        <w:ind w:left="927" w:hanging="360"/>
      </w:pPr>
      <w:rPr>
        <w:rFonts w:hint="default"/>
      </w:rPr>
    </w:lvl>
    <w:lvl w:ilvl="1" w:tplc="473AEE46" w:tentative="1">
      <w:start w:val="1"/>
      <w:numFmt w:val="lowerLetter"/>
      <w:lvlText w:val="%2."/>
      <w:lvlJc w:val="left"/>
      <w:pPr>
        <w:ind w:left="1647" w:hanging="360"/>
      </w:pPr>
    </w:lvl>
    <w:lvl w:ilvl="2" w:tplc="A58ED776" w:tentative="1">
      <w:start w:val="1"/>
      <w:numFmt w:val="lowerRoman"/>
      <w:lvlText w:val="%3."/>
      <w:lvlJc w:val="right"/>
      <w:pPr>
        <w:ind w:left="2367" w:hanging="180"/>
      </w:pPr>
    </w:lvl>
    <w:lvl w:ilvl="3" w:tplc="8C64785A" w:tentative="1">
      <w:start w:val="1"/>
      <w:numFmt w:val="decimal"/>
      <w:lvlText w:val="%4."/>
      <w:lvlJc w:val="left"/>
      <w:pPr>
        <w:ind w:left="3087" w:hanging="360"/>
      </w:pPr>
    </w:lvl>
    <w:lvl w:ilvl="4" w:tplc="9C84E20E" w:tentative="1">
      <w:start w:val="1"/>
      <w:numFmt w:val="lowerLetter"/>
      <w:lvlText w:val="%5."/>
      <w:lvlJc w:val="left"/>
      <w:pPr>
        <w:ind w:left="3807" w:hanging="360"/>
      </w:pPr>
    </w:lvl>
    <w:lvl w:ilvl="5" w:tplc="BB0A1E7C" w:tentative="1">
      <w:start w:val="1"/>
      <w:numFmt w:val="lowerRoman"/>
      <w:lvlText w:val="%6."/>
      <w:lvlJc w:val="right"/>
      <w:pPr>
        <w:ind w:left="4527" w:hanging="180"/>
      </w:pPr>
    </w:lvl>
    <w:lvl w:ilvl="6" w:tplc="FD8ED874" w:tentative="1">
      <w:start w:val="1"/>
      <w:numFmt w:val="decimal"/>
      <w:lvlText w:val="%7."/>
      <w:lvlJc w:val="left"/>
      <w:pPr>
        <w:ind w:left="5247" w:hanging="360"/>
      </w:pPr>
    </w:lvl>
    <w:lvl w:ilvl="7" w:tplc="58B0F0F8" w:tentative="1">
      <w:start w:val="1"/>
      <w:numFmt w:val="lowerLetter"/>
      <w:lvlText w:val="%8."/>
      <w:lvlJc w:val="left"/>
      <w:pPr>
        <w:ind w:left="5967" w:hanging="360"/>
      </w:pPr>
    </w:lvl>
    <w:lvl w:ilvl="8" w:tplc="DB9C69DE" w:tentative="1">
      <w:start w:val="1"/>
      <w:numFmt w:val="lowerRoman"/>
      <w:lvlText w:val="%9."/>
      <w:lvlJc w:val="right"/>
      <w:pPr>
        <w:ind w:left="6687" w:hanging="180"/>
      </w:pPr>
    </w:lvl>
  </w:abstractNum>
  <w:abstractNum w:abstractNumId="13">
    <w:nsid w:val="4D045943"/>
    <w:multiLevelType w:val="multilevel"/>
    <w:tmpl w:val="6CC6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49198D"/>
    <w:multiLevelType w:val="multilevel"/>
    <w:tmpl w:val="1680ABAE"/>
    <w:lvl w:ilvl="0">
      <w:start w:val="21"/>
      <w:numFmt w:val="decimal"/>
      <w:lvlText w:val="%1."/>
      <w:lvlJc w:val="left"/>
      <w:pPr>
        <w:ind w:left="480" w:hanging="480"/>
      </w:pPr>
      <w:rPr>
        <w:rFonts w:hint="default"/>
        <w:vanish/>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8E105F3"/>
    <w:multiLevelType w:val="hybridMultilevel"/>
    <w:tmpl w:val="4DBC7C52"/>
    <w:lvl w:ilvl="0" w:tplc="0CEABBEA">
      <w:start w:val="4"/>
      <w:numFmt w:val="decimal"/>
      <w:lvlText w:val="%1"/>
      <w:lvlJc w:val="left"/>
      <w:pPr>
        <w:ind w:left="720" w:hanging="360"/>
      </w:pPr>
      <w:rPr>
        <w:rFonts w:hint="default"/>
      </w:rPr>
    </w:lvl>
    <w:lvl w:ilvl="1" w:tplc="B9B60A60" w:tentative="1">
      <w:start w:val="1"/>
      <w:numFmt w:val="lowerLetter"/>
      <w:lvlText w:val="%2."/>
      <w:lvlJc w:val="left"/>
      <w:pPr>
        <w:ind w:left="1440" w:hanging="360"/>
      </w:pPr>
    </w:lvl>
    <w:lvl w:ilvl="2" w:tplc="5F56FB2E" w:tentative="1">
      <w:start w:val="1"/>
      <w:numFmt w:val="lowerRoman"/>
      <w:lvlText w:val="%3."/>
      <w:lvlJc w:val="right"/>
      <w:pPr>
        <w:ind w:left="2160" w:hanging="180"/>
      </w:pPr>
    </w:lvl>
    <w:lvl w:ilvl="3" w:tplc="D59AED18" w:tentative="1">
      <w:start w:val="1"/>
      <w:numFmt w:val="decimal"/>
      <w:lvlText w:val="%4."/>
      <w:lvlJc w:val="left"/>
      <w:pPr>
        <w:ind w:left="2880" w:hanging="360"/>
      </w:pPr>
    </w:lvl>
    <w:lvl w:ilvl="4" w:tplc="6F709E58" w:tentative="1">
      <w:start w:val="1"/>
      <w:numFmt w:val="lowerLetter"/>
      <w:lvlText w:val="%5."/>
      <w:lvlJc w:val="left"/>
      <w:pPr>
        <w:ind w:left="3600" w:hanging="360"/>
      </w:pPr>
    </w:lvl>
    <w:lvl w:ilvl="5" w:tplc="0C624C4A" w:tentative="1">
      <w:start w:val="1"/>
      <w:numFmt w:val="lowerRoman"/>
      <w:lvlText w:val="%6."/>
      <w:lvlJc w:val="right"/>
      <w:pPr>
        <w:ind w:left="4320" w:hanging="180"/>
      </w:pPr>
    </w:lvl>
    <w:lvl w:ilvl="6" w:tplc="177EA05C" w:tentative="1">
      <w:start w:val="1"/>
      <w:numFmt w:val="decimal"/>
      <w:lvlText w:val="%7."/>
      <w:lvlJc w:val="left"/>
      <w:pPr>
        <w:ind w:left="5040" w:hanging="360"/>
      </w:pPr>
    </w:lvl>
    <w:lvl w:ilvl="7" w:tplc="7504BF64" w:tentative="1">
      <w:start w:val="1"/>
      <w:numFmt w:val="lowerLetter"/>
      <w:lvlText w:val="%8."/>
      <w:lvlJc w:val="left"/>
      <w:pPr>
        <w:ind w:left="5760" w:hanging="360"/>
      </w:pPr>
    </w:lvl>
    <w:lvl w:ilvl="8" w:tplc="1624AE08" w:tentative="1">
      <w:start w:val="1"/>
      <w:numFmt w:val="lowerRoman"/>
      <w:lvlText w:val="%9."/>
      <w:lvlJc w:val="right"/>
      <w:pPr>
        <w:ind w:left="6480" w:hanging="180"/>
      </w:pPr>
    </w:lvl>
  </w:abstractNum>
  <w:abstractNum w:abstractNumId="16">
    <w:nsid w:val="5D524CEF"/>
    <w:multiLevelType w:val="multilevel"/>
    <w:tmpl w:val="4CBC3D2A"/>
    <w:lvl w:ilvl="0">
      <w:start w:val="9"/>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63B72B4D"/>
    <w:multiLevelType w:val="multilevel"/>
    <w:tmpl w:val="E1B0B02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9">
    <w:nsid w:val="70BD4CF8"/>
    <w:multiLevelType w:val="multilevel"/>
    <w:tmpl w:val="1FF8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D61727"/>
    <w:multiLevelType w:val="hybridMultilevel"/>
    <w:tmpl w:val="221CE474"/>
    <w:lvl w:ilvl="0" w:tplc="F6B8A5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2341059"/>
    <w:multiLevelType w:val="multilevel"/>
    <w:tmpl w:val="D57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E50784"/>
    <w:multiLevelType w:val="multilevel"/>
    <w:tmpl w:val="E51262DA"/>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749A7C24"/>
    <w:multiLevelType w:val="multilevel"/>
    <w:tmpl w:val="35624A5C"/>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4"/>
      <w:numFmt w:val="decimal"/>
      <w:lvlText w:val="%1.%2.%3."/>
      <w:lvlJc w:val="left"/>
      <w:pPr>
        <w:ind w:left="1430" w:hanging="720"/>
      </w:pPr>
      <w:rPr>
        <w:rFonts w:hint="default"/>
        <w:color w:val="auto"/>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74EC4248"/>
    <w:multiLevelType w:val="hybridMultilevel"/>
    <w:tmpl w:val="46885F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F308BE"/>
    <w:multiLevelType w:val="multilevel"/>
    <w:tmpl w:val="D646E64A"/>
    <w:lvl w:ilvl="0">
      <w:start w:val="11"/>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5"/>
      <w:numFmt w:val="decimal"/>
      <w:lvlText w:val="%1.%2.%3."/>
      <w:lvlJc w:val="left"/>
      <w:pPr>
        <w:ind w:left="1997"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6">
    <w:nsid w:val="7B9556E4"/>
    <w:multiLevelType w:val="hybridMultilevel"/>
    <w:tmpl w:val="7AF69382"/>
    <w:lvl w:ilvl="0" w:tplc="C652DABA">
      <w:start w:val="1"/>
      <w:numFmt w:val="decimal"/>
      <w:lvlText w:val="%1."/>
      <w:lvlJc w:val="left"/>
      <w:pPr>
        <w:ind w:left="644" w:hanging="360"/>
      </w:pPr>
      <w:rPr>
        <w:rFonts w:hint="default"/>
        <w:b/>
        <w:u w:val="single"/>
      </w:rPr>
    </w:lvl>
    <w:lvl w:ilvl="1" w:tplc="A3D4AADC" w:tentative="1">
      <w:start w:val="1"/>
      <w:numFmt w:val="lowerLetter"/>
      <w:lvlText w:val="%2."/>
      <w:lvlJc w:val="left"/>
      <w:pPr>
        <w:ind w:left="1364" w:hanging="360"/>
      </w:pPr>
    </w:lvl>
    <w:lvl w:ilvl="2" w:tplc="410CEEAA" w:tentative="1">
      <w:start w:val="1"/>
      <w:numFmt w:val="lowerRoman"/>
      <w:lvlText w:val="%3."/>
      <w:lvlJc w:val="right"/>
      <w:pPr>
        <w:ind w:left="2084" w:hanging="180"/>
      </w:pPr>
    </w:lvl>
    <w:lvl w:ilvl="3" w:tplc="A51A4E84" w:tentative="1">
      <w:start w:val="1"/>
      <w:numFmt w:val="decimal"/>
      <w:lvlText w:val="%4."/>
      <w:lvlJc w:val="left"/>
      <w:pPr>
        <w:ind w:left="2804" w:hanging="360"/>
      </w:pPr>
    </w:lvl>
    <w:lvl w:ilvl="4" w:tplc="8B246C32" w:tentative="1">
      <w:start w:val="1"/>
      <w:numFmt w:val="lowerLetter"/>
      <w:lvlText w:val="%5."/>
      <w:lvlJc w:val="left"/>
      <w:pPr>
        <w:ind w:left="3524" w:hanging="360"/>
      </w:pPr>
    </w:lvl>
    <w:lvl w:ilvl="5" w:tplc="5BA89484" w:tentative="1">
      <w:start w:val="1"/>
      <w:numFmt w:val="lowerRoman"/>
      <w:lvlText w:val="%6."/>
      <w:lvlJc w:val="right"/>
      <w:pPr>
        <w:ind w:left="4244" w:hanging="180"/>
      </w:pPr>
    </w:lvl>
    <w:lvl w:ilvl="6" w:tplc="F66C4FAC" w:tentative="1">
      <w:start w:val="1"/>
      <w:numFmt w:val="decimal"/>
      <w:lvlText w:val="%7."/>
      <w:lvlJc w:val="left"/>
      <w:pPr>
        <w:ind w:left="4964" w:hanging="360"/>
      </w:pPr>
    </w:lvl>
    <w:lvl w:ilvl="7" w:tplc="0E46FDA2" w:tentative="1">
      <w:start w:val="1"/>
      <w:numFmt w:val="lowerLetter"/>
      <w:lvlText w:val="%8."/>
      <w:lvlJc w:val="left"/>
      <w:pPr>
        <w:ind w:left="5684" w:hanging="360"/>
      </w:pPr>
    </w:lvl>
    <w:lvl w:ilvl="8" w:tplc="BC720156" w:tentative="1">
      <w:start w:val="1"/>
      <w:numFmt w:val="lowerRoman"/>
      <w:lvlText w:val="%9."/>
      <w:lvlJc w:val="right"/>
      <w:pPr>
        <w:ind w:left="6404" w:hanging="180"/>
      </w:pPr>
    </w:lvl>
  </w:abstractNum>
  <w:abstractNum w:abstractNumId="27">
    <w:nsid w:val="7CB73C4D"/>
    <w:multiLevelType w:val="hybridMultilevel"/>
    <w:tmpl w:val="741CC8FC"/>
    <w:lvl w:ilvl="0" w:tplc="75162C72">
      <w:numFmt w:val="bullet"/>
      <w:lvlText w:val="-"/>
      <w:lvlJc w:val="left"/>
      <w:pPr>
        <w:ind w:left="480" w:hanging="360"/>
      </w:pPr>
      <w:rPr>
        <w:rFonts w:ascii="Times New Roman" w:eastAsiaTheme="minorHAnsi" w:hAnsi="Times New Roman" w:cs="Times New Roman" w:hint="default"/>
        <w:b w:val="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8">
    <w:nsid w:val="7DCC5E88"/>
    <w:multiLevelType w:val="multilevel"/>
    <w:tmpl w:val="02FA8398"/>
    <w:numStyleLink w:val="NumbListLegal"/>
  </w:abstractNum>
  <w:abstractNum w:abstractNumId="29">
    <w:nsid w:val="7EDC100E"/>
    <w:multiLevelType w:val="hybridMultilevel"/>
    <w:tmpl w:val="4D726F68"/>
    <w:lvl w:ilvl="0" w:tplc="641AA664">
      <w:start w:val="1"/>
      <w:numFmt w:val="decimal"/>
      <w:pStyle w:val="a"/>
      <w:lvlText w:val="%1."/>
      <w:lvlJc w:val="left"/>
      <w:pPr>
        <w:tabs>
          <w:tab w:val="num" w:pos="426"/>
        </w:tabs>
        <w:ind w:left="-141" w:firstLine="567"/>
      </w:pPr>
      <w:rPr>
        <w:rFonts w:hint="default"/>
        <w:b w:val="0"/>
      </w:rPr>
    </w:lvl>
    <w:lvl w:ilvl="1" w:tplc="F242728C">
      <w:start w:val="1"/>
      <w:numFmt w:val="decimal"/>
      <w:lvlText w:val="%2)"/>
      <w:lvlJc w:val="left"/>
      <w:pPr>
        <w:ind w:left="1650" w:hanging="930"/>
      </w:pPr>
      <w:rPr>
        <w:rFonts w:hint="default"/>
      </w:rPr>
    </w:lvl>
    <w:lvl w:ilvl="2" w:tplc="0486D506" w:tentative="1">
      <w:start w:val="1"/>
      <w:numFmt w:val="lowerRoman"/>
      <w:lvlText w:val="%3."/>
      <w:lvlJc w:val="right"/>
      <w:pPr>
        <w:ind w:left="2367" w:hanging="180"/>
      </w:pPr>
    </w:lvl>
    <w:lvl w:ilvl="3" w:tplc="C736F22A" w:tentative="1">
      <w:start w:val="1"/>
      <w:numFmt w:val="decimal"/>
      <w:lvlText w:val="%4."/>
      <w:lvlJc w:val="left"/>
      <w:pPr>
        <w:ind w:left="3087" w:hanging="360"/>
      </w:pPr>
    </w:lvl>
    <w:lvl w:ilvl="4" w:tplc="F90A77DA" w:tentative="1">
      <w:start w:val="1"/>
      <w:numFmt w:val="lowerLetter"/>
      <w:lvlText w:val="%5."/>
      <w:lvlJc w:val="left"/>
      <w:pPr>
        <w:ind w:left="3807" w:hanging="360"/>
      </w:pPr>
    </w:lvl>
    <w:lvl w:ilvl="5" w:tplc="6F0A2B6A" w:tentative="1">
      <w:start w:val="1"/>
      <w:numFmt w:val="lowerRoman"/>
      <w:lvlText w:val="%6."/>
      <w:lvlJc w:val="right"/>
      <w:pPr>
        <w:ind w:left="4527" w:hanging="180"/>
      </w:pPr>
    </w:lvl>
    <w:lvl w:ilvl="6" w:tplc="CFDE20BC" w:tentative="1">
      <w:start w:val="1"/>
      <w:numFmt w:val="decimal"/>
      <w:lvlText w:val="%7."/>
      <w:lvlJc w:val="left"/>
      <w:pPr>
        <w:ind w:left="5247" w:hanging="360"/>
      </w:pPr>
    </w:lvl>
    <w:lvl w:ilvl="7" w:tplc="53C62C2E" w:tentative="1">
      <w:start w:val="1"/>
      <w:numFmt w:val="lowerLetter"/>
      <w:lvlText w:val="%8."/>
      <w:lvlJc w:val="left"/>
      <w:pPr>
        <w:ind w:left="5967" w:hanging="360"/>
      </w:pPr>
    </w:lvl>
    <w:lvl w:ilvl="8" w:tplc="58669E3E" w:tentative="1">
      <w:start w:val="1"/>
      <w:numFmt w:val="lowerRoman"/>
      <w:lvlText w:val="%9."/>
      <w:lvlJc w:val="right"/>
      <w:pPr>
        <w:ind w:left="6687" w:hanging="180"/>
      </w:pPr>
    </w:lvl>
  </w:abstractNum>
  <w:num w:numId="1">
    <w:abstractNumId w:val="11"/>
  </w:num>
  <w:num w:numId="2">
    <w:abstractNumId w:val="8"/>
  </w:num>
  <w:num w:numId="3">
    <w:abstractNumId w:val="14"/>
  </w:num>
  <w:num w:numId="4">
    <w:abstractNumId w:val="3"/>
  </w:num>
  <w:num w:numId="5">
    <w:abstractNumId w:val="5"/>
  </w:num>
  <w:num w:numId="6">
    <w:abstractNumId w:val="29"/>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0"/>
  </w:num>
  <w:num w:numId="12">
    <w:abstractNumId w:val="4"/>
  </w:num>
  <w:num w:numId="13">
    <w:abstractNumId w:val="2"/>
  </w:num>
  <w:num w:numId="14">
    <w:abstractNumId w:val="26"/>
  </w:num>
  <w:num w:numId="15">
    <w:abstractNumId w:val="12"/>
  </w:num>
  <w:num w:numId="16">
    <w:abstractNumId w:val="17"/>
  </w:num>
  <w:num w:numId="17">
    <w:abstractNumId w:val="13"/>
  </w:num>
  <w:num w:numId="18">
    <w:abstractNumId w:val="21"/>
  </w:num>
  <w:num w:numId="19">
    <w:abstractNumId w:val="19"/>
  </w:num>
  <w:num w:numId="20">
    <w:abstractNumId w:val="6"/>
  </w:num>
  <w:num w:numId="21">
    <w:abstractNumId w:val="7"/>
  </w:num>
  <w:num w:numId="22">
    <w:abstractNumId w:val="18"/>
  </w:num>
  <w:num w:numId="23">
    <w:abstractNumId w:val="28"/>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28"/>
    <w:lvlOverride w:ilvl="0">
      <w:lvl w:ilvl="0">
        <w:start w:val="1"/>
        <w:numFmt w:val="decimal"/>
        <w:pStyle w:val="FFWLevel1"/>
        <w:lvlText w:val="%1."/>
        <w:lvlJc w:val="left"/>
        <w:pPr>
          <w:tabs>
            <w:tab w:val="num" w:pos="794"/>
          </w:tabs>
          <w:ind w:left="794" w:hanging="794"/>
        </w:pPr>
        <w:rPr>
          <w:rFonts w:hint="default"/>
          <w:b/>
        </w:rPr>
      </w:lvl>
    </w:lvlOverride>
    <w:lvlOverride w:ilvl="1">
      <w:lvl w:ilvl="1">
        <w:start w:val="1"/>
        <w:numFmt w:val="decimal"/>
        <w:pStyle w:val="FFWLevel2"/>
        <w:lvlText w:val="%1.%2"/>
        <w:lvlJc w:val="left"/>
        <w:pPr>
          <w:tabs>
            <w:tab w:val="num" w:pos="794"/>
          </w:tabs>
          <w:ind w:left="794" w:hanging="794"/>
        </w:pPr>
        <w:rPr>
          <w:rFonts w:hint="default"/>
          <w:b w:val="0"/>
          <w:i w:val="0"/>
        </w:rPr>
      </w:lvl>
    </w:lvlOverride>
  </w:num>
  <w:num w:numId="25">
    <w:abstractNumId w:val="16"/>
  </w:num>
  <w:num w:numId="26">
    <w:abstractNumId w:val="22"/>
  </w:num>
  <w:num w:numId="27">
    <w:abstractNumId w:val="23"/>
  </w:num>
  <w:num w:numId="28">
    <w:abstractNumId w:val="9"/>
  </w:num>
  <w:num w:numId="29">
    <w:abstractNumId w:val="27"/>
  </w:num>
  <w:num w:numId="30">
    <w:abstractNumId w:val="25"/>
  </w:num>
  <w:num w:numId="31">
    <w:abstractNumId w:val="1"/>
  </w:num>
  <w:num w:numId="32">
    <w:abstractNumId w:val="2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88"/>
    <w:rsid w:val="000B0D40"/>
    <w:rsid w:val="000C609D"/>
    <w:rsid w:val="000D6E5B"/>
    <w:rsid w:val="000F2B88"/>
    <w:rsid w:val="00124C99"/>
    <w:rsid w:val="00172F42"/>
    <w:rsid w:val="001970BF"/>
    <w:rsid w:val="002B0607"/>
    <w:rsid w:val="00311F1D"/>
    <w:rsid w:val="00313855"/>
    <w:rsid w:val="003B10F7"/>
    <w:rsid w:val="003C535C"/>
    <w:rsid w:val="003D42C0"/>
    <w:rsid w:val="003D7132"/>
    <w:rsid w:val="00462C8C"/>
    <w:rsid w:val="00477663"/>
    <w:rsid w:val="00482172"/>
    <w:rsid w:val="004E5255"/>
    <w:rsid w:val="004F2B3C"/>
    <w:rsid w:val="005B3EEB"/>
    <w:rsid w:val="00692A08"/>
    <w:rsid w:val="006944B4"/>
    <w:rsid w:val="00715B5E"/>
    <w:rsid w:val="0075207D"/>
    <w:rsid w:val="007620E0"/>
    <w:rsid w:val="007B65B5"/>
    <w:rsid w:val="007E0991"/>
    <w:rsid w:val="007E499D"/>
    <w:rsid w:val="008A20C6"/>
    <w:rsid w:val="008C0C13"/>
    <w:rsid w:val="008F32EC"/>
    <w:rsid w:val="009D07F7"/>
    <w:rsid w:val="009F14DF"/>
    <w:rsid w:val="00A316A3"/>
    <w:rsid w:val="00A466B9"/>
    <w:rsid w:val="00A64E95"/>
    <w:rsid w:val="00A76957"/>
    <w:rsid w:val="00B110F2"/>
    <w:rsid w:val="00B11C14"/>
    <w:rsid w:val="00B402C5"/>
    <w:rsid w:val="00C76A33"/>
    <w:rsid w:val="00CB0984"/>
    <w:rsid w:val="00D20EA8"/>
    <w:rsid w:val="00D33268"/>
    <w:rsid w:val="00D5574F"/>
    <w:rsid w:val="00DA45A7"/>
    <w:rsid w:val="00E0046C"/>
    <w:rsid w:val="00EA6BDB"/>
    <w:rsid w:val="00F77EC9"/>
    <w:rsid w:val="00FF2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0C6"/>
  </w:style>
  <w:style w:type="paragraph" w:styleId="1">
    <w:name w:val="heading 1"/>
    <w:basedOn w:val="a0"/>
    <w:next w:val="a0"/>
    <w:link w:val="10"/>
    <w:uiPriority w:val="99"/>
    <w:qFormat/>
    <w:rsid w:val="008A20C6"/>
    <w:pPr>
      <w:keepNext/>
      <w:spacing w:after="0" w:line="240" w:lineRule="auto"/>
      <w:ind w:firstLine="284"/>
      <w:jc w:val="center"/>
      <w:outlineLvl w:val="0"/>
    </w:pPr>
    <w:rPr>
      <w:rFonts w:ascii="Times New Roman" w:eastAsia="Calibri" w:hAnsi="Times New Roman" w:cs="Times New Roman"/>
      <w:b/>
      <w:bCs/>
      <w:sz w:val="20"/>
      <w:szCs w:val="20"/>
      <w:u w:val="single"/>
      <w:lang w:eastAsia="ru-RU"/>
    </w:rPr>
  </w:style>
  <w:style w:type="paragraph" w:styleId="2">
    <w:name w:val="heading 2"/>
    <w:basedOn w:val="a0"/>
    <w:link w:val="20"/>
    <w:uiPriority w:val="99"/>
    <w:qFormat/>
    <w:rsid w:val="008A20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uiPriority w:val="99"/>
    <w:qFormat/>
    <w:rsid w:val="008A20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9"/>
    <w:qFormat/>
    <w:rsid w:val="008A20C6"/>
    <w:pPr>
      <w:keepNext/>
      <w:spacing w:after="0" w:line="240" w:lineRule="auto"/>
      <w:jc w:val="center"/>
      <w:outlineLvl w:val="3"/>
    </w:pPr>
    <w:rPr>
      <w:rFonts w:ascii="Arial" w:eastAsia="Calibri" w:hAnsi="Arial" w:cs="Arial"/>
      <w:b/>
      <w:bCs/>
      <w:color w:val="0000FF"/>
      <w:sz w:val="20"/>
      <w:szCs w:val="20"/>
      <w:lang w:eastAsia="ru-RU"/>
    </w:rPr>
  </w:style>
  <w:style w:type="paragraph" w:styleId="5">
    <w:name w:val="heading 5"/>
    <w:basedOn w:val="a0"/>
    <w:next w:val="a0"/>
    <w:link w:val="50"/>
    <w:uiPriority w:val="99"/>
    <w:qFormat/>
    <w:rsid w:val="008A20C6"/>
    <w:pPr>
      <w:spacing w:before="240" w:after="60" w:line="240" w:lineRule="auto"/>
      <w:outlineLvl w:val="4"/>
    </w:pPr>
    <w:rPr>
      <w:rFonts w:ascii="Times New Roman" w:eastAsia="Calibri" w:hAnsi="Times New Roman"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A20C6"/>
    <w:rPr>
      <w:rFonts w:ascii="Times New Roman" w:eastAsia="Calibri" w:hAnsi="Times New Roman" w:cs="Times New Roman"/>
      <w:b/>
      <w:bCs/>
      <w:sz w:val="20"/>
      <w:szCs w:val="20"/>
      <w:u w:val="single"/>
      <w:lang w:eastAsia="ru-RU"/>
    </w:rPr>
  </w:style>
  <w:style w:type="character" w:customStyle="1" w:styleId="20">
    <w:name w:val="Заголовок 2 Знак"/>
    <w:basedOn w:val="a1"/>
    <w:link w:val="2"/>
    <w:uiPriority w:val="99"/>
    <w:rsid w:val="008A20C6"/>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9"/>
    <w:rsid w:val="008A20C6"/>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9"/>
    <w:rsid w:val="008A20C6"/>
    <w:rPr>
      <w:rFonts w:ascii="Arial" w:eastAsia="Calibri" w:hAnsi="Arial" w:cs="Arial"/>
      <w:b/>
      <w:bCs/>
      <w:color w:val="0000FF"/>
      <w:sz w:val="20"/>
      <w:szCs w:val="20"/>
      <w:lang w:eastAsia="ru-RU"/>
    </w:rPr>
  </w:style>
  <w:style w:type="character" w:customStyle="1" w:styleId="50">
    <w:name w:val="Заголовок 5 Знак"/>
    <w:basedOn w:val="a1"/>
    <w:link w:val="5"/>
    <w:uiPriority w:val="99"/>
    <w:rsid w:val="008A20C6"/>
    <w:rPr>
      <w:rFonts w:ascii="Times New Roman" w:eastAsia="Calibri" w:hAnsi="Times New Roman" w:cs="Times New Roman"/>
      <w:b/>
      <w:bCs/>
      <w:i/>
      <w:iCs/>
      <w:sz w:val="26"/>
      <w:szCs w:val="26"/>
      <w:lang w:eastAsia="ru-RU"/>
    </w:rPr>
  </w:style>
  <w:style w:type="character" w:customStyle="1" w:styleId="paragraphtext">
    <w:name w:val="paragraphtext"/>
    <w:basedOn w:val="a1"/>
    <w:rsid w:val="008A20C6"/>
  </w:style>
  <w:style w:type="character" w:customStyle="1" w:styleId="skrequired">
    <w:name w:val="skrequired"/>
    <w:basedOn w:val="a1"/>
    <w:rsid w:val="008A20C6"/>
  </w:style>
  <w:style w:type="table" w:styleId="a4">
    <w:name w:val="Table Grid"/>
    <w:basedOn w:val="a2"/>
    <w:uiPriority w:val="39"/>
    <w:rsid w:val="008A2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unhideWhenUsed/>
    <w:rsid w:val="008A20C6"/>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8A20C6"/>
    <w:rPr>
      <w:rFonts w:ascii="Tahoma" w:hAnsi="Tahoma" w:cs="Tahoma"/>
      <w:sz w:val="16"/>
      <w:szCs w:val="16"/>
    </w:rPr>
  </w:style>
  <w:style w:type="paragraph" w:styleId="a7">
    <w:name w:val="List Paragraph"/>
    <w:aliases w:val="Мой Список"/>
    <w:basedOn w:val="a0"/>
    <w:link w:val="a8"/>
    <w:uiPriority w:val="34"/>
    <w:qFormat/>
    <w:rsid w:val="008A20C6"/>
    <w:pPr>
      <w:ind w:left="720"/>
      <w:contextualSpacing/>
    </w:pPr>
    <w:rPr>
      <w:rFonts w:ascii="Calibri" w:eastAsia="Calibri" w:hAnsi="Calibri" w:cs="Times New Roman"/>
    </w:rPr>
  </w:style>
  <w:style w:type="character" w:customStyle="1" w:styleId="s0">
    <w:name w:val="s0"/>
    <w:rsid w:val="008A20C6"/>
    <w:rPr>
      <w:rFonts w:ascii="Times New Roman" w:hAnsi="Times New Roman" w:cs="Times New Roman" w:hint="default"/>
      <w:b/>
      <w:bCs/>
      <w:i w:val="0"/>
      <w:iCs w:val="0"/>
      <w:strike w:val="0"/>
      <w:dstrike w:val="0"/>
      <w:color w:val="000000"/>
      <w:sz w:val="24"/>
      <w:szCs w:val="24"/>
      <w:u w:val="none"/>
      <w:effect w:val="none"/>
    </w:rPr>
  </w:style>
  <w:style w:type="character" w:customStyle="1" w:styleId="a8">
    <w:name w:val="Абзац списка Знак"/>
    <w:aliases w:val="Мой Список Знак"/>
    <w:link w:val="a7"/>
    <w:uiPriority w:val="34"/>
    <w:rsid w:val="008A20C6"/>
    <w:rPr>
      <w:rFonts w:ascii="Calibri" w:eastAsia="Calibri" w:hAnsi="Calibri" w:cs="Times New Roman"/>
    </w:rPr>
  </w:style>
  <w:style w:type="character" w:customStyle="1" w:styleId="11">
    <w:name w:val="Заголовок №1_"/>
    <w:link w:val="12"/>
    <w:locked/>
    <w:rsid w:val="008A20C6"/>
    <w:rPr>
      <w:b/>
      <w:bCs/>
      <w:shd w:val="clear" w:color="auto" w:fill="FFFFFF"/>
    </w:rPr>
  </w:style>
  <w:style w:type="paragraph" w:customStyle="1" w:styleId="12">
    <w:name w:val="Заголовок №1"/>
    <w:basedOn w:val="a0"/>
    <w:link w:val="11"/>
    <w:rsid w:val="008A20C6"/>
    <w:pPr>
      <w:widowControl w:val="0"/>
      <w:shd w:val="clear" w:color="auto" w:fill="FFFFFF"/>
      <w:spacing w:before="420" w:after="300" w:line="0" w:lineRule="atLeast"/>
      <w:jc w:val="both"/>
      <w:outlineLvl w:val="0"/>
    </w:pPr>
    <w:rPr>
      <w:b/>
      <w:bCs/>
    </w:rPr>
  </w:style>
  <w:style w:type="character" w:customStyle="1" w:styleId="a9">
    <w:name w:val="Основной текст_"/>
    <w:link w:val="21"/>
    <w:locked/>
    <w:rsid w:val="008A20C6"/>
    <w:rPr>
      <w:shd w:val="clear" w:color="auto" w:fill="FFFFFF"/>
    </w:rPr>
  </w:style>
  <w:style w:type="paragraph" w:customStyle="1" w:styleId="21">
    <w:name w:val="Основной текст2"/>
    <w:basedOn w:val="a0"/>
    <w:link w:val="a9"/>
    <w:rsid w:val="008A20C6"/>
    <w:pPr>
      <w:widowControl w:val="0"/>
      <w:shd w:val="clear" w:color="auto" w:fill="FFFFFF"/>
      <w:spacing w:before="300" w:after="0" w:line="274" w:lineRule="exact"/>
      <w:ind w:hanging="420"/>
      <w:jc w:val="both"/>
    </w:pPr>
  </w:style>
  <w:style w:type="character" w:customStyle="1" w:styleId="41">
    <w:name w:val="Основной текст (4)_"/>
    <w:link w:val="42"/>
    <w:locked/>
    <w:rsid w:val="008A20C6"/>
    <w:rPr>
      <w:b/>
      <w:bCs/>
      <w:shd w:val="clear" w:color="auto" w:fill="FFFFFF"/>
    </w:rPr>
  </w:style>
  <w:style w:type="paragraph" w:customStyle="1" w:styleId="42">
    <w:name w:val="Основной текст (4)"/>
    <w:basedOn w:val="a0"/>
    <w:link w:val="41"/>
    <w:rsid w:val="008A20C6"/>
    <w:pPr>
      <w:widowControl w:val="0"/>
      <w:shd w:val="clear" w:color="auto" w:fill="FFFFFF"/>
      <w:spacing w:after="0" w:line="274" w:lineRule="exact"/>
      <w:jc w:val="both"/>
    </w:pPr>
    <w:rPr>
      <w:b/>
      <w:bCs/>
    </w:rPr>
  </w:style>
  <w:style w:type="paragraph" w:customStyle="1" w:styleId="31">
    <w:name w:val="Основной текст3"/>
    <w:basedOn w:val="a0"/>
    <w:rsid w:val="008A20C6"/>
    <w:pPr>
      <w:widowControl w:val="0"/>
      <w:shd w:val="clear" w:color="auto" w:fill="FFFFFF"/>
      <w:spacing w:after="0" w:line="274" w:lineRule="exact"/>
      <w:jc w:val="both"/>
    </w:pPr>
    <w:rPr>
      <w:rFonts w:ascii="Times New Roman" w:eastAsia="Times New Roman" w:hAnsi="Times New Roman" w:cs="Times New Roman"/>
      <w:lang w:eastAsia="ru-RU" w:bidi="ru-RU"/>
    </w:rPr>
  </w:style>
  <w:style w:type="character" w:customStyle="1" w:styleId="aa">
    <w:name w:val="Основной текст + Полужирный"/>
    <w:rsid w:val="008A20C6"/>
    <w:rPr>
      <w:b/>
      <w:bCs/>
      <w:color w:val="000000"/>
      <w:spacing w:val="0"/>
      <w:w w:val="100"/>
      <w:position w:val="0"/>
      <w:sz w:val="22"/>
      <w:szCs w:val="22"/>
      <w:shd w:val="clear" w:color="auto" w:fill="FFFFFF"/>
      <w:lang w:val="ru-RU" w:eastAsia="ru-RU" w:bidi="ru-RU"/>
    </w:rPr>
  </w:style>
  <w:style w:type="character" w:customStyle="1" w:styleId="13">
    <w:name w:val="Заголовок №1 + Не полужирный"/>
    <w:rsid w:val="008A20C6"/>
    <w:rPr>
      <w:b/>
      <w:bCs/>
      <w:color w:val="000000"/>
      <w:spacing w:val="0"/>
      <w:w w:val="100"/>
      <w:position w:val="0"/>
      <w:sz w:val="22"/>
      <w:szCs w:val="22"/>
      <w:shd w:val="clear" w:color="auto" w:fill="FFFFFF"/>
      <w:lang w:val="ru-RU" w:eastAsia="ru-RU" w:bidi="ru-RU"/>
    </w:rPr>
  </w:style>
  <w:style w:type="numbering" w:customStyle="1" w:styleId="14">
    <w:name w:val="Нет списка1"/>
    <w:next w:val="a3"/>
    <w:uiPriority w:val="99"/>
    <w:semiHidden/>
    <w:unhideWhenUsed/>
    <w:rsid w:val="008A20C6"/>
  </w:style>
  <w:style w:type="paragraph" w:styleId="ab">
    <w:name w:val="Body Text"/>
    <w:basedOn w:val="a0"/>
    <w:link w:val="ac"/>
    <w:uiPriority w:val="99"/>
    <w:rsid w:val="008A20C6"/>
    <w:pPr>
      <w:spacing w:after="0" w:line="240" w:lineRule="auto"/>
      <w:jc w:val="both"/>
    </w:pPr>
    <w:rPr>
      <w:rFonts w:ascii="Arial" w:eastAsia="Calibri" w:hAnsi="Arial" w:cs="Arial"/>
      <w:sz w:val="20"/>
      <w:szCs w:val="20"/>
      <w:lang w:eastAsia="ru-RU"/>
    </w:rPr>
  </w:style>
  <w:style w:type="character" w:customStyle="1" w:styleId="ac">
    <w:name w:val="Основной текст Знак"/>
    <w:basedOn w:val="a1"/>
    <w:link w:val="ab"/>
    <w:uiPriority w:val="99"/>
    <w:rsid w:val="008A20C6"/>
    <w:rPr>
      <w:rFonts w:ascii="Arial" w:eastAsia="Calibri" w:hAnsi="Arial" w:cs="Arial"/>
      <w:sz w:val="20"/>
      <w:szCs w:val="20"/>
      <w:lang w:eastAsia="ru-RU"/>
    </w:rPr>
  </w:style>
  <w:style w:type="paragraph" w:styleId="22">
    <w:name w:val="Body Text Indent 2"/>
    <w:basedOn w:val="a0"/>
    <w:link w:val="23"/>
    <w:uiPriority w:val="99"/>
    <w:rsid w:val="008A20C6"/>
    <w:pPr>
      <w:spacing w:after="0" w:line="240" w:lineRule="auto"/>
      <w:ind w:left="709" w:hanging="1"/>
      <w:jc w:val="both"/>
    </w:pPr>
    <w:rPr>
      <w:rFonts w:ascii="Arial" w:eastAsia="Calibri" w:hAnsi="Arial" w:cs="Arial"/>
      <w:color w:val="0000FF"/>
      <w:sz w:val="20"/>
      <w:szCs w:val="20"/>
      <w:lang w:eastAsia="ru-RU"/>
    </w:rPr>
  </w:style>
  <w:style w:type="character" w:customStyle="1" w:styleId="23">
    <w:name w:val="Основной текст с отступом 2 Знак"/>
    <w:basedOn w:val="a1"/>
    <w:link w:val="22"/>
    <w:rsid w:val="008A20C6"/>
    <w:rPr>
      <w:rFonts w:ascii="Arial" w:eastAsia="Calibri" w:hAnsi="Arial" w:cs="Arial"/>
      <w:color w:val="0000FF"/>
      <w:sz w:val="20"/>
      <w:szCs w:val="20"/>
      <w:lang w:eastAsia="ru-RU"/>
    </w:rPr>
  </w:style>
  <w:style w:type="paragraph" w:styleId="ad">
    <w:name w:val="Body Text Indent"/>
    <w:basedOn w:val="a0"/>
    <w:link w:val="ae"/>
    <w:uiPriority w:val="99"/>
    <w:rsid w:val="008A20C6"/>
    <w:pPr>
      <w:spacing w:after="120" w:line="480" w:lineRule="auto"/>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1"/>
    <w:link w:val="ad"/>
    <w:uiPriority w:val="99"/>
    <w:rsid w:val="008A20C6"/>
    <w:rPr>
      <w:rFonts w:ascii="Times New Roman" w:eastAsia="Calibri" w:hAnsi="Times New Roman" w:cs="Times New Roman"/>
      <w:sz w:val="24"/>
      <w:szCs w:val="24"/>
      <w:lang w:eastAsia="ru-RU"/>
    </w:rPr>
  </w:style>
  <w:style w:type="paragraph" w:styleId="32">
    <w:name w:val="Body Text Indent 3"/>
    <w:basedOn w:val="a0"/>
    <w:link w:val="33"/>
    <w:uiPriority w:val="99"/>
    <w:rsid w:val="008A20C6"/>
    <w:pPr>
      <w:spacing w:after="0" w:line="240" w:lineRule="auto"/>
      <w:ind w:left="709" w:hanging="709"/>
      <w:jc w:val="both"/>
    </w:pPr>
    <w:rPr>
      <w:rFonts w:ascii="Arial" w:eastAsia="Calibri" w:hAnsi="Arial" w:cs="Arial"/>
      <w:color w:val="0000FF"/>
      <w:sz w:val="20"/>
      <w:szCs w:val="20"/>
      <w:lang w:eastAsia="ru-RU"/>
    </w:rPr>
  </w:style>
  <w:style w:type="character" w:customStyle="1" w:styleId="33">
    <w:name w:val="Основной текст с отступом 3 Знак"/>
    <w:basedOn w:val="a1"/>
    <w:link w:val="32"/>
    <w:uiPriority w:val="99"/>
    <w:rsid w:val="008A20C6"/>
    <w:rPr>
      <w:rFonts w:ascii="Arial" w:eastAsia="Calibri" w:hAnsi="Arial" w:cs="Arial"/>
      <w:color w:val="0000FF"/>
      <w:sz w:val="20"/>
      <w:szCs w:val="20"/>
      <w:lang w:eastAsia="ru-RU"/>
    </w:rPr>
  </w:style>
  <w:style w:type="paragraph" w:styleId="34">
    <w:name w:val="Body Text 3"/>
    <w:basedOn w:val="a0"/>
    <w:link w:val="35"/>
    <w:rsid w:val="008A20C6"/>
    <w:pPr>
      <w:spacing w:after="0" w:line="240" w:lineRule="auto"/>
      <w:jc w:val="both"/>
    </w:pPr>
    <w:rPr>
      <w:rFonts w:ascii="Arial" w:eastAsia="Calibri" w:hAnsi="Arial" w:cs="Arial"/>
      <w:sz w:val="20"/>
      <w:szCs w:val="20"/>
      <w:lang w:eastAsia="ru-RU"/>
    </w:rPr>
  </w:style>
  <w:style w:type="character" w:customStyle="1" w:styleId="35">
    <w:name w:val="Основной текст 3 Знак"/>
    <w:basedOn w:val="a1"/>
    <w:link w:val="34"/>
    <w:rsid w:val="008A20C6"/>
    <w:rPr>
      <w:rFonts w:ascii="Arial" w:eastAsia="Calibri" w:hAnsi="Arial" w:cs="Arial"/>
      <w:sz w:val="20"/>
      <w:szCs w:val="20"/>
      <w:lang w:eastAsia="ru-RU"/>
    </w:rPr>
  </w:style>
  <w:style w:type="character" w:styleId="af">
    <w:name w:val="page number"/>
    <w:uiPriority w:val="99"/>
    <w:rsid w:val="008A20C6"/>
    <w:rPr>
      <w:rFonts w:cs="Times New Roman"/>
    </w:rPr>
  </w:style>
  <w:style w:type="paragraph" w:styleId="af0">
    <w:name w:val="footer"/>
    <w:basedOn w:val="a0"/>
    <w:link w:val="af1"/>
    <w:uiPriority w:val="99"/>
    <w:rsid w:val="008A20C6"/>
    <w:pPr>
      <w:tabs>
        <w:tab w:val="center" w:pos="4819"/>
        <w:tab w:val="right" w:pos="9071"/>
      </w:tabs>
      <w:spacing w:after="0" w:line="240" w:lineRule="auto"/>
    </w:pPr>
    <w:rPr>
      <w:rFonts w:ascii="Times New Roman" w:eastAsia="Calibri" w:hAnsi="Times New Roman" w:cs="Times New Roman"/>
      <w:sz w:val="20"/>
      <w:szCs w:val="20"/>
      <w:lang w:eastAsia="ru-RU"/>
    </w:rPr>
  </w:style>
  <w:style w:type="character" w:customStyle="1" w:styleId="af1">
    <w:name w:val="Нижний колонтитул Знак"/>
    <w:basedOn w:val="a1"/>
    <w:link w:val="af0"/>
    <w:uiPriority w:val="99"/>
    <w:rsid w:val="008A20C6"/>
    <w:rPr>
      <w:rFonts w:ascii="Times New Roman" w:eastAsia="Calibri" w:hAnsi="Times New Roman" w:cs="Times New Roman"/>
      <w:sz w:val="20"/>
      <w:szCs w:val="20"/>
      <w:lang w:eastAsia="ru-RU"/>
    </w:rPr>
  </w:style>
  <w:style w:type="paragraph" w:styleId="af2">
    <w:name w:val="header"/>
    <w:basedOn w:val="a0"/>
    <w:link w:val="af3"/>
    <w:uiPriority w:val="99"/>
    <w:rsid w:val="008A20C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Верхний колонтитул Знак"/>
    <w:basedOn w:val="a1"/>
    <w:link w:val="af2"/>
    <w:uiPriority w:val="99"/>
    <w:rsid w:val="008A20C6"/>
    <w:rPr>
      <w:rFonts w:ascii="Times New Roman" w:eastAsia="Calibri" w:hAnsi="Times New Roman" w:cs="Times New Roman"/>
      <w:sz w:val="24"/>
      <w:szCs w:val="24"/>
      <w:lang w:eastAsia="ru-RU"/>
    </w:rPr>
  </w:style>
  <w:style w:type="paragraph" w:customStyle="1" w:styleId="Text">
    <w:name w:val="Text"/>
    <w:basedOn w:val="a0"/>
    <w:rsid w:val="008A20C6"/>
    <w:pPr>
      <w:spacing w:after="240" w:line="240" w:lineRule="auto"/>
    </w:pPr>
    <w:rPr>
      <w:rFonts w:ascii="Times New Roman" w:eastAsia="Calibri" w:hAnsi="Times New Roman" w:cs="Times New Roman"/>
      <w:sz w:val="24"/>
      <w:szCs w:val="24"/>
    </w:rPr>
  </w:style>
  <w:style w:type="character" w:styleId="af4">
    <w:name w:val="annotation reference"/>
    <w:uiPriority w:val="99"/>
    <w:semiHidden/>
    <w:rsid w:val="008A20C6"/>
    <w:rPr>
      <w:rFonts w:cs="Times New Roman"/>
      <w:sz w:val="16"/>
      <w:szCs w:val="16"/>
    </w:rPr>
  </w:style>
  <w:style w:type="paragraph" w:styleId="af5">
    <w:name w:val="annotation text"/>
    <w:basedOn w:val="a0"/>
    <w:link w:val="af6"/>
    <w:uiPriority w:val="99"/>
    <w:rsid w:val="008A20C6"/>
    <w:pPr>
      <w:spacing w:after="0" w:line="240" w:lineRule="auto"/>
    </w:pPr>
    <w:rPr>
      <w:rFonts w:ascii="Times New Roman" w:eastAsia="Calibri" w:hAnsi="Times New Roman" w:cs="Times New Roman"/>
      <w:sz w:val="20"/>
      <w:szCs w:val="20"/>
      <w:lang w:eastAsia="ru-RU"/>
    </w:rPr>
  </w:style>
  <w:style w:type="character" w:customStyle="1" w:styleId="af6">
    <w:name w:val="Текст примечания Знак"/>
    <w:basedOn w:val="a1"/>
    <w:link w:val="af5"/>
    <w:uiPriority w:val="99"/>
    <w:rsid w:val="008A20C6"/>
    <w:rPr>
      <w:rFonts w:ascii="Times New Roman" w:eastAsia="Calibri" w:hAnsi="Times New Roman" w:cs="Times New Roman"/>
      <w:sz w:val="20"/>
      <w:szCs w:val="20"/>
      <w:lang w:eastAsia="ru-RU"/>
    </w:rPr>
  </w:style>
  <w:style w:type="paragraph" w:customStyle="1" w:styleId="ListParagraph1">
    <w:name w:val="List Paragraph1"/>
    <w:basedOn w:val="a0"/>
    <w:qFormat/>
    <w:rsid w:val="008A20C6"/>
    <w:pPr>
      <w:spacing w:after="0" w:line="240" w:lineRule="auto"/>
      <w:ind w:left="720"/>
      <w:contextualSpacing/>
    </w:pPr>
    <w:rPr>
      <w:rFonts w:ascii="Times New Roman" w:eastAsia="Calibri" w:hAnsi="Times New Roman" w:cs="Times New Roman"/>
      <w:sz w:val="24"/>
      <w:szCs w:val="24"/>
      <w:lang w:eastAsia="ru-RU"/>
    </w:rPr>
  </w:style>
  <w:style w:type="paragraph" w:styleId="af7">
    <w:name w:val="Subtitle"/>
    <w:basedOn w:val="a0"/>
    <w:link w:val="af8"/>
    <w:uiPriority w:val="99"/>
    <w:qFormat/>
    <w:rsid w:val="008A20C6"/>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8">
    <w:name w:val="Подзаголовок Знак"/>
    <w:basedOn w:val="a1"/>
    <w:link w:val="af7"/>
    <w:uiPriority w:val="99"/>
    <w:rsid w:val="008A20C6"/>
    <w:rPr>
      <w:rFonts w:ascii="Times New Roman CYR" w:eastAsia="Times New Roman" w:hAnsi="Times New Roman CYR" w:cs="Times New Roman"/>
      <w:b/>
      <w:caps/>
      <w:sz w:val="24"/>
      <w:szCs w:val="20"/>
      <w:lang w:eastAsia="ru-RU"/>
    </w:rPr>
  </w:style>
  <w:style w:type="paragraph" w:customStyle="1" w:styleId="15">
    <w:name w:val="Знак Знак1 Знак Знак Знак Знак"/>
    <w:basedOn w:val="a0"/>
    <w:uiPriority w:val="99"/>
    <w:rsid w:val="008A20C6"/>
    <w:pPr>
      <w:spacing w:after="160" w:line="240" w:lineRule="auto"/>
    </w:pPr>
    <w:rPr>
      <w:rFonts w:ascii="Arial" w:eastAsia="Times New Roman" w:hAnsi="Arial" w:cs="Times New Roman"/>
      <w:b/>
      <w:color w:val="FFFFFF"/>
      <w:sz w:val="32"/>
      <w:szCs w:val="20"/>
      <w:lang w:val="en-US"/>
    </w:rPr>
  </w:style>
  <w:style w:type="paragraph" w:styleId="af9">
    <w:name w:val="Revision"/>
    <w:hidden/>
    <w:uiPriority w:val="99"/>
    <w:semiHidden/>
    <w:rsid w:val="008A20C6"/>
    <w:pPr>
      <w:spacing w:after="0" w:line="240" w:lineRule="auto"/>
    </w:pPr>
    <w:rPr>
      <w:rFonts w:ascii="Times New Roman" w:eastAsia="Calibri" w:hAnsi="Times New Roman" w:cs="Times New Roman"/>
      <w:sz w:val="24"/>
      <w:szCs w:val="24"/>
      <w:lang w:eastAsia="ru-RU"/>
    </w:rPr>
  </w:style>
  <w:style w:type="paragraph" w:styleId="afa">
    <w:name w:val="annotation subject"/>
    <w:basedOn w:val="af5"/>
    <w:next w:val="af5"/>
    <w:link w:val="afb"/>
    <w:uiPriority w:val="99"/>
    <w:semiHidden/>
    <w:unhideWhenUsed/>
    <w:rsid w:val="008A20C6"/>
    <w:rPr>
      <w:b/>
      <w:bCs/>
    </w:rPr>
  </w:style>
  <w:style w:type="character" w:customStyle="1" w:styleId="afb">
    <w:name w:val="Тема примечания Знак"/>
    <w:basedOn w:val="af6"/>
    <w:link w:val="afa"/>
    <w:uiPriority w:val="99"/>
    <w:semiHidden/>
    <w:rsid w:val="008A20C6"/>
    <w:rPr>
      <w:rFonts w:ascii="Times New Roman" w:eastAsia="Calibri" w:hAnsi="Times New Roman" w:cs="Times New Roman"/>
      <w:b/>
      <w:bCs/>
      <w:sz w:val="20"/>
      <w:szCs w:val="20"/>
      <w:lang w:eastAsia="ru-RU"/>
    </w:rPr>
  </w:style>
  <w:style w:type="paragraph" w:styleId="24">
    <w:name w:val="Body Text 2"/>
    <w:basedOn w:val="a0"/>
    <w:link w:val="25"/>
    <w:uiPriority w:val="99"/>
    <w:rsid w:val="008A20C6"/>
    <w:pPr>
      <w:spacing w:after="120" w:line="480" w:lineRule="auto"/>
    </w:pPr>
    <w:rPr>
      <w:rFonts w:ascii="Times New Roman" w:eastAsia="Calibri" w:hAnsi="Times New Roman" w:cs="Times New Roman"/>
      <w:sz w:val="24"/>
      <w:szCs w:val="24"/>
      <w:lang w:eastAsia="ru-RU"/>
    </w:rPr>
  </w:style>
  <w:style w:type="character" w:customStyle="1" w:styleId="25">
    <w:name w:val="Основной текст 2 Знак"/>
    <w:basedOn w:val="a1"/>
    <w:link w:val="24"/>
    <w:uiPriority w:val="99"/>
    <w:rsid w:val="008A20C6"/>
    <w:rPr>
      <w:rFonts w:ascii="Times New Roman" w:eastAsia="Calibri" w:hAnsi="Times New Roman" w:cs="Times New Roman"/>
      <w:sz w:val="24"/>
      <w:szCs w:val="24"/>
      <w:lang w:eastAsia="ru-RU"/>
    </w:rPr>
  </w:style>
  <w:style w:type="character" w:customStyle="1" w:styleId="apple-style-span">
    <w:name w:val="apple-style-span"/>
    <w:uiPriority w:val="99"/>
    <w:rsid w:val="008A20C6"/>
  </w:style>
  <w:style w:type="paragraph" w:customStyle="1" w:styleId="16">
    <w:name w:val="Абзац списка1"/>
    <w:basedOn w:val="a0"/>
    <w:uiPriority w:val="99"/>
    <w:rsid w:val="008A20C6"/>
    <w:pPr>
      <w:spacing w:after="0" w:line="240" w:lineRule="auto"/>
      <w:ind w:left="720"/>
      <w:contextualSpacing/>
    </w:pPr>
    <w:rPr>
      <w:rFonts w:ascii="Times New Roman" w:eastAsia="Calibri" w:hAnsi="Times New Roman" w:cs="Times New Roman"/>
      <w:sz w:val="24"/>
      <w:szCs w:val="24"/>
      <w:lang w:eastAsia="ru-RU"/>
    </w:rPr>
  </w:style>
  <w:style w:type="paragraph" w:styleId="afc">
    <w:name w:val="Normal (Web)"/>
    <w:basedOn w:val="a0"/>
    <w:uiPriority w:val="99"/>
    <w:semiHidden/>
    <w:unhideWhenUsed/>
    <w:rsid w:val="008A20C6"/>
    <w:pPr>
      <w:spacing w:after="0" w:line="240" w:lineRule="auto"/>
    </w:pPr>
    <w:rPr>
      <w:rFonts w:ascii="Times New Roman" w:eastAsia="Calibri" w:hAnsi="Times New Roman" w:cs="Times New Roman"/>
      <w:sz w:val="24"/>
      <w:szCs w:val="24"/>
      <w:lang w:eastAsia="ru-RU"/>
    </w:rPr>
  </w:style>
  <w:style w:type="character" w:styleId="afd">
    <w:name w:val="Hyperlink"/>
    <w:basedOn w:val="a1"/>
    <w:uiPriority w:val="99"/>
    <w:unhideWhenUsed/>
    <w:rsid w:val="008A20C6"/>
    <w:rPr>
      <w:color w:val="000000"/>
      <w:u w:val="single"/>
    </w:rPr>
  </w:style>
  <w:style w:type="paragraph" w:customStyle="1" w:styleId="a">
    <w:name w:val="Статья"/>
    <w:basedOn w:val="a0"/>
    <w:link w:val="afe"/>
    <w:rsid w:val="008A20C6"/>
    <w:pPr>
      <w:widowControl w:val="0"/>
      <w:numPr>
        <w:numId w:val="6"/>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character" w:customStyle="1" w:styleId="afe">
    <w:name w:val="Статья Знак"/>
    <w:link w:val="a"/>
    <w:rsid w:val="008A20C6"/>
    <w:rPr>
      <w:rFonts w:ascii="Arial" w:eastAsia="Times New Roman" w:hAnsi="Arial" w:cs="Arial"/>
      <w:sz w:val="24"/>
      <w:szCs w:val="24"/>
      <w:lang w:eastAsia="ru-RU"/>
    </w:rPr>
  </w:style>
  <w:style w:type="paragraph" w:customStyle="1" w:styleId="xl46">
    <w:name w:val="xl46"/>
    <w:basedOn w:val="a0"/>
    <w:rsid w:val="001970BF"/>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styleId="aff">
    <w:name w:val="footnote text"/>
    <w:basedOn w:val="a0"/>
    <w:link w:val="aff0"/>
    <w:uiPriority w:val="99"/>
    <w:semiHidden/>
    <w:rsid w:val="001970BF"/>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1"/>
    <w:link w:val="aff"/>
    <w:uiPriority w:val="99"/>
    <w:semiHidden/>
    <w:rsid w:val="001970BF"/>
    <w:rPr>
      <w:rFonts w:ascii="Times New Roman" w:eastAsia="Times New Roman" w:hAnsi="Times New Roman" w:cs="Times New Roman"/>
      <w:sz w:val="20"/>
      <w:szCs w:val="20"/>
      <w:lang w:eastAsia="ru-RU"/>
    </w:rPr>
  </w:style>
  <w:style w:type="character" w:styleId="aff1">
    <w:name w:val="footnote reference"/>
    <w:uiPriority w:val="99"/>
    <w:semiHidden/>
    <w:rsid w:val="001970BF"/>
    <w:rPr>
      <w:vertAlign w:val="superscript"/>
    </w:rPr>
  </w:style>
  <w:style w:type="character" w:styleId="aff2">
    <w:name w:val="FollowedHyperlink"/>
    <w:basedOn w:val="a1"/>
    <w:uiPriority w:val="99"/>
    <w:semiHidden/>
    <w:unhideWhenUsed/>
    <w:rsid w:val="003B10F7"/>
    <w:rPr>
      <w:color w:val="800080"/>
      <w:u w:val="single"/>
    </w:rPr>
  </w:style>
  <w:style w:type="character" w:customStyle="1" w:styleId="ml-2">
    <w:name w:val="ml-2"/>
    <w:basedOn w:val="a1"/>
    <w:rsid w:val="003B10F7"/>
  </w:style>
  <w:style w:type="character" w:customStyle="1" w:styleId="notice-button">
    <w:name w:val="notice-button"/>
    <w:basedOn w:val="a1"/>
    <w:rsid w:val="003B10F7"/>
  </w:style>
  <w:style w:type="character" w:customStyle="1" w:styleId="message-container">
    <w:name w:val="message-container"/>
    <w:basedOn w:val="a1"/>
    <w:rsid w:val="003B10F7"/>
  </w:style>
  <w:style w:type="paragraph" w:styleId="z-">
    <w:name w:val="HTML Top of Form"/>
    <w:basedOn w:val="a0"/>
    <w:next w:val="a0"/>
    <w:link w:val="z-0"/>
    <w:hidden/>
    <w:uiPriority w:val="99"/>
    <w:semiHidden/>
    <w:unhideWhenUsed/>
    <w:rsid w:val="003B10F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3B10F7"/>
    <w:rPr>
      <w:rFonts w:ascii="Arial" w:eastAsia="Times New Roman" w:hAnsi="Arial" w:cs="Arial"/>
      <w:vanish/>
      <w:sz w:val="16"/>
      <w:szCs w:val="16"/>
      <w:lang w:eastAsia="ru-RU"/>
    </w:rPr>
  </w:style>
  <w:style w:type="character" w:customStyle="1" w:styleId="ng-star-inserted">
    <w:name w:val="ng-star-inserted"/>
    <w:basedOn w:val="a1"/>
    <w:rsid w:val="003B10F7"/>
  </w:style>
  <w:style w:type="character" w:customStyle="1" w:styleId="buttonicon">
    <w:name w:val="button__icon"/>
    <w:basedOn w:val="a1"/>
    <w:rsid w:val="003B10F7"/>
  </w:style>
  <w:style w:type="paragraph" w:styleId="z-1">
    <w:name w:val="HTML Bottom of Form"/>
    <w:basedOn w:val="a0"/>
    <w:next w:val="a0"/>
    <w:link w:val="z-2"/>
    <w:hidden/>
    <w:uiPriority w:val="99"/>
    <w:semiHidden/>
    <w:unhideWhenUsed/>
    <w:rsid w:val="003B10F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3B10F7"/>
    <w:rPr>
      <w:rFonts w:ascii="Arial" w:eastAsia="Times New Roman" w:hAnsi="Arial" w:cs="Arial"/>
      <w:vanish/>
      <w:sz w:val="16"/>
      <w:szCs w:val="16"/>
      <w:lang w:eastAsia="ru-RU"/>
    </w:rPr>
  </w:style>
  <w:style w:type="numbering" w:customStyle="1" w:styleId="26">
    <w:name w:val="Нет списка2"/>
    <w:next w:val="a3"/>
    <w:uiPriority w:val="99"/>
    <w:semiHidden/>
    <w:unhideWhenUsed/>
    <w:rsid w:val="003B10F7"/>
  </w:style>
  <w:style w:type="numbering" w:customStyle="1" w:styleId="110">
    <w:name w:val="Нет списка11"/>
    <w:next w:val="a3"/>
    <w:uiPriority w:val="99"/>
    <w:semiHidden/>
    <w:unhideWhenUsed/>
    <w:rsid w:val="003B10F7"/>
  </w:style>
  <w:style w:type="table" w:customStyle="1" w:styleId="17">
    <w:name w:val="Сетка таблицы1"/>
    <w:basedOn w:val="a2"/>
    <w:next w:val="a4"/>
    <w:rsid w:val="003B10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Абзац списка11"/>
    <w:basedOn w:val="a0"/>
    <w:uiPriority w:val="99"/>
    <w:rsid w:val="003B10F7"/>
    <w:pPr>
      <w:ind w:left="720"/>
      <w:contextualSpacing/>
    </w:pPr>
    <w:rPr>
      <w:rFonts w:ascii="Calibri" w:eastAsia="Times New Roman" w:hAnsi="Calibri" w:cs="Times New Roman"/>
    </w:rPr>
  </w:style>
  <w:style w:type="character" w:styleId="aff3">
    <w:name w:val="Subtle Emphasis"/>
    <w:uiPriority w:val="99"/>
    <w:qFormat/>
    <w:rsid w:val="003B10F7"/>
    <w:rPr>
      <w:rFonts w:cs="Times New Roman"/>
      <w:i/>
      <w:color w:val="808080"/>
    </w:rPr>
  </w:style>
  <w:style w:type="paragraph" w:customStyle="1" w:styleId="27">
    <w:name w:val="Абзац списка2"/>
    <w:basedOn w:val="a0"/>
    <w:uiPriority w:val="99"/>
    <w:rsid w:val="003B10F7"/>
    <w:pPr>
      <w:ind w:left="720"/>
      <w:contextualSpacing/>
    </w:pPr>
    <w:rPr>
      <w:rFonts w:ascii="Calibri" w:eastAsia="Times New Roman" w:hAnsi="Calibri" w:cs="Times New Roman"/>
      <w:lang w:eastAsia="ru-RU"/>
    </w:rPr>
  </w:style>
  <w:style w:type="paragraph" w:customStyle="1" w:styleId="18">
    <w:name w:val="Без интервала1"/>
    <w:uiPriority w:val="99"/>
    <w:rsid w:val="003B10F7"/>
    <w:pPr>
      <w:spacing w:after="0" w:line="240" w:lineRule="auto"/>
    </w:pPr>
    <w:rPr>
      <w:rFonts w:ascii="Calibri" w:eastAsia="Calibri" w:hAnsi="Calibri" w:cs="Times New Roman"/>
      <w:lang w:eastAsia="ru-RU"/>
    </w:rPr>
  </w:style>
  <w:style w:type="paragraph" w:styleId="aff4">
    <w:name w:val="caption"/>
    <w:basedOn w:val="a0"/>
    <w:uiPriority w:val="99"/>
    <w:qFormat/>
    <w:rsid w:val="003B10F7"/>
    <w:pPr>
      <w:spacing w:after="0" w:line="240" w:lineRule="auto"/>
      <w:jc w:val="center"/>
    </w:pPr>
    <w:rPr>
      <w:rFonts w:ascii="Arial" w:eastAsia="Calibri" w:hAnsi="Arial" w:cs="Times New Roman"/>
      <w:b/>
      <w:sz w:val="24"/>
      <w:szCs w:val="20"/>
      <w:lang w:eastAsia="ru-RU"/>
    </w:rPr>
  </w:style>
  <w:style w:type="paragraph" w:styleId="aff5">
    <w:name w:val="No Spacing"/>
    <w:uiPriority w:val="99"/>
    <w:qFormat/>
    <w:rsid w:val="003B10F7"/>
    <w:pPr>
      <w:spacing w:after="0" w:line="240" w:lineRule="auto"/>
    </w:pPr>
    <w:rPr>
      <w:rFonts w:ascii="Calibri" w:eastAsia="Calibri" w:hAnsi="Calibri" w:cs="Times New Roman"/>
      <w:lang w:eastAsia="ru-RU"/>
    </w:rPr>
  </w:style>
  <w:style w:type="paragraph" w:styleId="aff6">
    <w:name w:val="Title"/>
    <w:basedOn w:val="a0"/>
    <w:link w:val="aff7"/>
    <w:uiPriority w:val="99"/>
    <w:qFormat/>
    <w:rsid w:val="003B10F7"/>
    <w:pPr>
      <w:spacing w:after="0" w:line="240" w:lineRule="auto"/>
      <w:jc w:val="center"/>
    </w:pPr>
    <w:rPr>
      <w:rFonts w:ascii="Arial" w:eastAsia="Calibri" w:hAnsi="Arial" w:cs="Times New Roman"/>
      <w:b/>
      <w:sz w:val="20"/>
      <w:szCs w:val="20"/>
      <w:lang w:eastAsia="ru-RU"/>
    </w:rPr>
  </w:style>
  <w:style w:type="character" w:customStyle="1" w:styleId="aff7">
    <w:name w:val="Название Знак"/>
    <w:basedOn w:val="a1"/>
    <w:link w:val="aff6"/>
    <w:uiPriority w:val="99"/>
    <w:rsid w:val="003B10F7"/>
    <w:rPr>
      <w:rFonts w:ascii="Arial" w:eastAsia="Calibri" w:hAnsi="Arial" w:cs="Times New Roman"/>
      <w:b/>
      <w:sz w:val="20"/>
      <w:szCs w:val="20"/>
      <w:lang w:eastAsia="ru-RU"/>
    </w:rPr>
  </w:style>
  <w:style w:type="paragraph" w:styleId="aff8">
    <w:name w:val="Document Map"/>
    <w:basedOn w:val="a0"/>
    <w:link w:val="aff9"/>
    <w:uiPriority w:val="99"/>
    <w:semiHidden/>
    <w:rsid w:val="003B10F7"/>
    <w:pPr>
      <w:shd w:val="clear" w:color="auto" w:fill="000080"/>
      <w:spacing w:after="0" w:line="240" w:lineRule="auto"/>
    </w:pPr>
    <w:rPr>
      <w:rFonts w:ascii="Tahoma" w:eastAsia="Calibri" w:hAnsi="Tahoma" w:cs="Times New Roman"/>
      <w:sz w:val="20"/>
      <w:szCs w:val="20"/>
      <w:lang w:eastAsia="ru-RU"/>
    </w:rPr>
  </w:style>
  <w:style w:type="character" w:customStyle="1" w:styleId="aff9">
    <w:name w:val="Схема документа Знак"/>
    <w:basedOn w:val="a1"/>
    <w:link w:val="aff8"/>
    <w:uiPriority w:val="99"/>
    <w:semiHidden/>
    <w:rsid w:val="003B10F7"/>
    <w:rPr>
      <w:rFonts w:ascii="Tahoma" w:eastAsia="Calibri" w:hAnsi="Tahoma" w:cs="Times New Roman"/>
      <w:sz w:val="20"/>
      <w:szCs w:val="20"/>
      <w:shd w:val="clear" w:color="auto" w:fill="000080"/>
      <w:lang w:eastAsia="ru-RU"/>
    </w:rPr>
  </w:style>
  <w:style w:type="character" w:customStyle="1" w:styleId="28">
    <w:name w:val="Основной текст (2)_"/>
    <w:link w:val="29"/>
    <w:uiPriority w:val="99"/>
    <w:locked/>
    <w:rsid w:val="003B10F7"/>
    <w:rPr>
      <w:b/>
      <w:spacing w:val="3"/>
      <w:sz w:val="19"/>
      <w:shd w:val="clear" w:color="auto" w:fill="FFFFFF"/>
    </w:rPr>
  </w:style>
  <w:style w:type="paragraph" w:customStyle="1" w:styleId="29">
    <w:name w:val="Основной текст (2)"/>
    <w:basedOn w:val="a0"/>
    <w:link w:val="28"/>
    <w:uiPriority w:val="99"/>
    <w:rsid w:val="003B10F7"/>
    <w:pPr>
      <w:widowControl w:val="0"/>
      <w:shd w:val="clear" w:color="auto" w:fill="FFFFFF"/>
      <w:spacing w:before="1080" w:after="540" w:line="288" w:lineRule="exact"/>
      <w:ind w:hanging="400"/>
      <w:jc w:val="both"/>
    </w:pPr>
    <w:rPr>
      <w:b/>
      <w:spacing w:val="3"/>
      <w:sz w:val="19"/>
    </w:rPr>
  </w:style>
  <w:style w:type="character" w:customStyle="1" w:styleId="20pt">
    <w:name w:val="Основной текст (2) + Интервал 0 pt"/>
    <w:uiPriority w:val="99"/>
    <w:rsid w:val="003B10F7"/>
    <w:rPr>
      <w:b/>
      <w:color w:val="000000"/>
      <w:spacing w:val="1"/>
      <w:w w:val="100"/>
      <w:position w:val="0"/>
      <w:sz w:val="19"/>
      <w:u w:val="none"/>
      <w:shd w:val="clear" w:color="auto" w:fill="FFFFFF"/>
      <w:lang w:val="ru-RU"/>
    </w:rPr>
  </w:style>
  <w:style w:type="character" w:customStyle="1" w:styleId="69pt">
    <w:name w:val="Основной текст (6) + 9 pt"/>
    <w:aliases w:val="Интервал 0 pt"/>
    <w:uiPriority w:val="99"/>
    <w:rsid w:val="003B10F7"/>
    <w:rPr>
      <w:rFonts w:ascii="Times New Roman" w:hAnsi="Times New Roman"/>
      <w:color w:val="000000"/>
      <w:spacing w:val="3"/>
      <w:w w:val="100"/>
      <w:position w:val="0"/>
      <w:sz w:val="18"/>
      <w:u w:val="none"/>
      <w:shd w:val="clear" w:color="auto" w:fill="FFFFFF"/>
      <w:lang w:val="ru-RU"/>
    </w:rPr>
  </w:style>
  <w:style w:type="character" w:customStyle="1" w:styleId="69">
    <w:name w:val="Основной текст (6) + 9"/>
    <w:aliases w:val="5 pt,Полужирный,Курсив,Интервал 0 pt2"/>
    <w:uiPriority w:val="99"/>
    <w:rsid w:val="003B10F7"/>
    <w:rPr>
      <w:rFonts w:ascii="Times New Roman" w:hAnsi="Times New Roman"/>
      <w:b/>
      <w:i/>
      <w:color w:val="000000"/>
      <w:spacing w:val="1"/>
      <w:w w:val="100"/>
      <w:position w:val="0"/>
      <w:sz w:val="19"/>
      <w:u w:val="none"/>
      <w:shd w:val="clear" w:color="auto" w:fill="FFFFFF"/>
      <w:lang w:val="ru-RU"/>
    </w:rPr>
  </w:style>
  <w:style w:type="paragraph" w:customStyle="1" w:styleId="NormalJustified">
    <w:name w:val="Normal + Justified"/>
    <w:basedOn w:val="a0"/>
    <w:uiPriority w:val="99"/>
    <w:rsid w:val="003B10F7"/>
    <w:pPr>
      <w:spacing w:after="0" w:line="240" w:lineRule="auto"/>
      <w:jc w:val="both"/>
    </w:pPr>
    <w:rPr>
      <w:rFonts w:ascii="Times New Roman" w:eastAsia="SimSun" w:hAnsi="Times New Roman" w:cs="Times New Roman"/>
      <w:sz w:val="20"/>
      <w:szCs w:val="20"/>
      <w:lang w:eastAsia="zh-CN"/>
    </w:rPr>
  </w:style>
  <w:style w:type="character" w:customStyle="1" w:styleId="119pt">
    <w:name w:val="Основной текст (11) + 9 pt"/>
    <w:aliases w:val="Интервал 0 pt1"/>
    <w:uiPriority w:val="99"/>
    <w:rsid w:val="003B10F7"/>
    <w:rPr>
      <w:rFonts w:ascii="Times New Roman" w:hAnsi="Times New Roman"/>
      <w:color w:val="000000"/>
      <w:spacing w:val="5"/>
      <w:w w:val="100"/>
      <w:position w:val="0"/>
      <w:sz w:val="18"/>
      <w:shd w:val="clear" w:color="auto" w:fill="FFFFFF"/>
      <w:lang w:val="ru-RU"/>
    </w:rPr>
  </w:style>
  <w:style w:type="character" w:customStyle="1" w:styleId="0pt">
    <w:name w:val="Подпись к таблице + Интервал 0 pt"/>
    <w:uiPriority w:val="99"/>
    <w:rsid w:val="003B10F7"/>
    <w:rPr>
      <w:rFonts w:ascii="Times New Roman" w:hAnsi="Times New Roman"/>
      <w:b/>
      <w:color w:val="000000"/>
      <w:w w:val="100"/>
      <w:position w:val="0"/>
      <w:sz w:val="19"/>
      <w:u w:val="single"/>
      <w:lang w:val="ru-RU"/>
    </w:rPr>
  </w:style>
  <w:style w:type="paragraph" w:customStyle="1" w:styleId="Default">
    <w:name w:val="Default"/>
    <w:uiPriority w:val="99"/>
    <w:rsid w:val="003B10F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6">
    <w:name w:val="Абзац списка3"/>
    <w:basedOn w:val="a0"/>
    <w:rsid w:val="003B10F7"/>
    <w:pPr>
      <w:spacing w:after="0" w:line="240" w:lineRule="auto"/>
      <w:ind w:left="720"/>
      <w:contextualSpacing/>
    </w:pPr>
    <w:rPr>
      <w:rFonts w:ascii="Times New Roman" w:eastAsia="Calibri" w:hAnsi="Times New Roman" w:cs="Times New Roman"/>
      <w:sz w:val="24"/>
      <w:szCs w:val="24"/>
      <w:lang w:eastAsia="ru-RU"/>
    </w:rPr>
  </w:style>
  <w:style w:type="paragraph" w:customStyle="1" w:styleId="FFWLevel1">
    <w:name w:val="FFW Level 1"/>
    <w:basedOn w:val="a0"/>
    <w:uiPriority w:val="4"/>
    <w:qFormat/>
    <w:rsid w:val="003B10F7"/>
    <w:pPr>
      <w:numPr>
        <w:numId w:val="23"/>
      </w:numPr>
      <w:spacing w:before="240" w:after="120" w:line="260" w:lineRule="atLeast"/>
      <w:jc w:val="both"/>
      <w:outlineLvl w:val="0"/>
    </w:pPr>
    <w:rPr>
      <w:rFonts w:ascii="Arial" w:hAnsi="Arial"/>
      <w:sz w:val="20"/>
      <w:lang w:val="en-GB"/>
    </w:rPr>
  </w:style>
  <w:style w:type="paragraph" w:customStyle="1" w:styleId="FFWLevel2">
    <w:name w:val="FFW Level 2"/>
    <w:basedOn w:val="a0"/>
    <w:link w:val="FFWLevel2Char"/>
    <w:uiPriority w:val="4"/>
    <w:qFormat/>
    <w:rsid w:val="003B10F7"/>
    <w:pPr>
      <w:numPr>
        <w:ilvl w:val="1"/>
        <w:numId w:val="23"/>
      </w:numPr>
      <w:spacing w:before="240" w:after="120" w:line="260" w:lineRule="atLeast"/>
      <w:jc w:val="both"/>
      <w:outlineLvl w:val="1"/>
    </w:pPr>
    <w:rPr>
      <w:rFonts w:ascii="Arial" w:hAnsi="Arial"/>
      <w:sz w:val="20"/>
      <w:lang w:val="en-GB"/>
    </w:rPr>
  </w:style>
  <w:style w:type="paragraph" w:customStyle="1" w:styleId="FFWLevel3">
    <w:name w:val="FFW Level 3"/>
    <w:basedOn w:val="a0"/>
    <w:link w:val="FFWLevel3Char"/>
    <w:uiPriority w:val="4"/>
    <w:qFormat/>
    <w:rsid w:val="003B10F7"/>
    <w:pPr>
      <w:numPr>
        <w:ilvl w:val="2"/>
        <w:numId w:val="23"/>
      </w:numPr>
      <w:spacing w:before="240" w:after="120" w:line="260" w:lineRule="atLeast"/>
      <w:jc w:val="both"/>
      <w:outlineLvl w:val="2"/>
    </w:pPr>
    <w:rPr>
      <w:rFonts w:ascii="Arial" w:hAnsi="Arial"/>
      <w:sz w:val="20"/>
      <w:lang w:val="en-GB"/>
    </w:rPr>
  </w:style>
  <w:style w:type="paragraph" w:customStyle="1" w:styleId="FFWLevel4">
    <w:name w:val="FFW Level 4"/>
    <w:basedOn w:val="a0"/>
    <w:uiPriority w:val="5"/>
    <w:qFormat/>
    <w:rsid w:val="003B10F7"/>
    <w:pPr>
      <w:numPr>
        <w:ilvl w:val="3"/>
        <w:numId w:val="23"/>
      </w:numPr>
      <w:spacing w:before="240" w:after="120" w:line="260" w:lineRule="atLeast"/>
      <w:jc w:val="both"/>
      <w:outlineLvl w:val="3"/>
    </w:pPr>
    <w:rPr>
      <w:rFonts w:ascii="Arial" w:eastAsia="Times New Roman" w:hAnsi="Arial" w:cs="Arial"/>
      <w:sz w:val="24"/>
      <w:szCs w:val="24"/>
      <w:lang w:val="en-GB"/>
    </w:rPr>
  </w:style>
  <w:style w:type="paragraph" w:customStyle="1" w:styleId="FFWLevel5">
    <w:name w:val="FFW Level 5"/>
    <w:basedOn w:val="a0"/>
    <w:uiPriority w:val="5"/>
    <w:qFormat/>
    <w:rsid w:val="003B10F7"/>
    <w:pPr>
      <w:numPr>
        <w:ilvl w:val="4"/>
        <w:numId w:val="23"/>
      </w:numPr>
      <w:spacing w:before="240" w:after="120" w:line="260" w:lineRule="atLeast"/>
      <w:jc w:val="both"/>
      <w:outlineLvl w:val="4"/>
    </w:pPr>
    <w:rPr>
      <w:rFonts w:ascii="Arial" w:hAnsi="Arial"/>
      <w:sz w:val="20"/>
      <w:lang w:val="en-GB"/>
    </w:rPr>
  </w:style>
  <w:style w:type="paragraph" w:customStyle="1" w:styleId="FFWLevel6">
    <w:name w:val="FFW Level 6"/>
    <w:basedOn w:val="a0"/>
    <w:uiPriority w:val="5"/>
    <w:qFormat/>
    <w:rsid w:val="003B10F7"/>
    <w:pPr>
      <w:numPr>
        <w:ilvl w:val="5"/>
        <w:numId w:val="23"/>
      </w:numPr>
      <w:spacing w:before="240" w:after="120" w:line="260" w:lineRule="atLeast"/>
      <w:jc w:val="both"/>
      <w:outlineLvl w:val="5"/>
    </w:pPr>
    <w:rPr>
      <w:rFonts w:ascii="Arial" w:hAnsi="Arial"/>
      <w:sz w:val="20"/>
      <w:lang w:val="en-GB"/>
    </w:rPr>
  </w:style>
  <w:style w:type="numbering" w:customStyle="1" w:styleId="NumbListLegal">
    <w:name w:val="NumbList Legal"/>
    <w:uiPriority w:val="99"/>
    <w:rsid w:val="003B10F7"/>
    <w:pPr>
      <w:numPr>
        <w:numId w:val="22"/>
      </w:numPr>
    </w:pPr>
  </w:style>
  <w:style w:type="character" w:customStyle="1" w:styleId="FFWLevel2Char">
    <w:name w:val="FFW Level 2 Char"/>
    <w:link w:val="FFWLevel2"/>
    <w:uiPriority w:val="4"/>
    <w:rsid w:val="003B10F7"/>
    <w:rPr>
      <w:rFonts w:ascii="Arial" w:hAnsi="Arial"/>
      <w:sz w:val="20"/>
      <w:lang w:val="en-GB"/>
    </w:rPr>
  </w:style>
  <w:style w:type="character" w:customStyle="1" w:styleId="FFWLevel3Char">
    <w:name w:val="FFW Level 3 Char"/>
    <w:link w:val="FFWLevel3"/>
    <w:uiPriority w:val="4"/>
    <w:locked/>
    <w:rsid w:val="003B10F7"/>
    <w:rPr>
      <w:rFonts w:ascii="Arial" w:hAnsi="Arial"/>
      <w:sz w:val="20"/>
      <w:lang w:val="en-GB"/>
    </w:rPr>
  </w:style>
  <w:style w:type="paragraph" w:customStyle="1" w:styleId="pj">
    <w:name w:val="pj"/>
    <w:basedOn w:val="a0"/>
    <w:rsid w:val="003B10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0C6"/>
  </w:style>
  <w:style w:type="paragraph" w:styleId="1">
    <w:name w:val="heading 1"/>
    <w:basedOn w:val="a0"/>
    <w:next w:val="a0"/>
    <w:link w:val="10"/>
    <w:uiPriority w:val="99"/>
    <w:qFormat/>
    <w:rsid w:val="008A20C6"/>
    <w:pPr>
      <w:keepNext/>
      <w:spacing w:after="0" w:line="240" w:lineRule="auto"/>
      <w:ind w:firstLine="284"/>
      <w:jc w:val="center"/>
      <w:outlineLvl w:val="0"/>
    </w:pPr>
    <w:rPr>
      <w:rFonts w:ascii="Times New Roman" w:eastAsia="Calibri" w:hAnsi="Times New Roman" w:cs="Times New Roman"/>
      <w:b/>
      <w:bCs/>
      <w:sz w:val="20"/>
      <w:szCs w:val="20"/>
      <w:u w:val="single"/>
      <w:lang w:eastAsia="ru-RU"/>
    </w:rPr>
  </w:style>
  <w:style w:type="paragraph" w:styleId="2">
    <w:name w:val="heading 2"/>
    <w:basedOn w:val="a0"/>
    <w:link w:val="20"/>
    <w:uiPriority w:val="99"/>
    <w:qFormat/>
    <w:rsid w:val="008A20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uiPriority w:val="99"/>
    <w:qFormat/>
    <w:rsid w:val="008A20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next w:val="a0"/>
    <w:link w:val="40"/>
    <w:uiPriority w:val="99"/>
    <w:qFormat/>
    <w:rsid w:val="008A20C6"/>
    <w:pPr>
      <w:keepNext/>
      <w:spacing w:after="0" w:line="240" w:lineRule="auto"/>
      <w:jc w:val="center"/>
      <w:outlineLvl w:val="3"/>
    </w:pPr>
    <w:rPr>
      <w:rFonts w:ascii="Arial" w:eastAsia="Calibri" w:hAnsi="Arial" w:cs="Arial"/>
      <w:b/>
      <w:bCs/>
      <w:color w:val="0000FF"/>
      <w:sz w:val="20"/>
      <w:szCs w:val="20"/>
      <w:lang w:eastAsia="ru-RU"/>
    </w:rPr>
  </w:style>
  <w:style w:type="paragraph" w:styleId="5">
    <w:name w:val="heading 5"/>
    <w:basedOn w:val="a0"/>
    <w:next w:val="a0"/>
    <w:link w:val="50"/>
    <w:uiPriority w:val="99"/>
    <w:qFormat/>
    <w:rsid w:val="008A20C6"/>
    <w:pPr>
      <w:spacing w:before="240" w:after="60" w:line="240" w:lineRule="auto"/>
      <w:outlineLvl w:val="4"/>
    </w:pPr>
    <w:rPr>
      <w:rFonts w:ascii="Times New Roman" w:eastAsia="Calibri" w:hAnsi="Times New Roman"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A20C6"/>
    <w:rPr>
      <w:rFonts w:ascii="Times New Roman" w:eastAsia="Calibri" w:hAnsi="Times New Roman" w:cs="Times New Roman"/>
      <w:b/>
      <w:bCs/>
      <w:sz w:val="20"/>
      <w:szCs w:val="20"/>
      <w:u w:val="single"/>
      <w:lang w:eastAsia="ru-RU"/>
    </w:rPr>
  </w:style>
  <w:style w:type="character" w:customStyle="1" w:styleId="20">
    <w:name w:val="Заголовок 2 Знак"/>
    <w:basedOn w:val="a1"/>
    <w:link w:val="2"/>
    <w:uiPriority w:val="99"/>
    <w:rsid w:val="008A20C6"/>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9"/>
    <w:rsid w:val="008A20C6"/>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9"/>
    <w:rsid w:val="008A20C6"/>
    <w:rPr>
      <w:rFonts w:ascii="Arial" w:eastAsia="Calibri" w:hAnsi="Arial" w:cs="Arial"/>
      <w:b/>
      <w:bCs/>
      <w:color w:val="0000FF"/>
      <w:sz w:val="20"/>
      <w:szCs w:val="20"/>
      <w:lang w:eastAsia="ru-RU"/>
    </w:rPr>
  </w:style>
  <w:style w:type="character" w:customStyle="1" w:styleId="50">
    <w:name w:val="Заголовок 5 Знак"/>
    <w:basedOn w:val="a1"/>
    <w:link w:val="5"/>
    <w:uiPriority w:val="99"/>
    <w:rsid w:val="008A20C6"/>
    <w:rPr>
      <w:rFonts w:ascii="Times New Roman" w:eastAsia="Calibri" w:hAnsi="Times New Roman" w:cs="Times New Roman"/>
      <w:b/>
      <w:bCs/>
      <w:i/>
      <w:iCs/>
      <w:sz w:val="26"/>
      <w:szCs w:val="26"/>
      <w:lang w:eastAsia="ru-RU"/>
    </w:rPr>
  </w:style>
  <w:style w:type="character" w:customStyle="1" w:styleId="paragraphtext">
    <w:name w:val="paragraphtext"/>
    <w:basedOn w:val="a1"/>
    <w:rsid w:val="008A20C6"/>
  </w:style>
  <w:style w:type="character" w:customStyle="1" w:styleId="skrequired">
    <w:name w:val="skrequired"/>
    <w:basedOn w:val="a1"/>
    <w:rsid w:val="008A20C6"/>
  </w:style>
  <w:style w:type="table" w:styleId="a4">
    <w:name w:val="Table Grid"/>
    <w:basedOn w:val="a2"/>
    <w:uiPriority w:val="39"/>
    <w:rsid w:val="008A2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unhideWhenUsed/>
    <w:rsid w:val="008A20C6"/>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8A20C6"/>
    <w:rPr>
      <w:rFonts w:ascii="Tahoma" w:hAnsi="Tahoma" w:cs="Tahoma"/>
      <w:sz w:val="16"/>
      <w:szCs w:val="16"/>
    </w:rPr>
  </w:style>
  <w:style w:type="paragraph" w:styleId="a7">
    <w:name w:val="List Paragraph"/>
    <w:aliases w:val="Мой Список"/>
    <w:basedOn w:val="a0"/>
    <w:link w:val="a8"/>
    <w:uiPriority w:val="34"/>
    <w:qFormat/>
    <w:rsid w:val="008A20C6"/>
    <w:pPr>
      <w:ind w:left="720"/>
      <w:contextualSpacing/>
    </w:pPr>
    <w:rPr>
      <w:rFonts w:ascii="Calibri" w:eastAsia="Calibri" w:hAnsi="Calibri" w:cs="Times New Roman"/>
    </w:rPr>
  </w:style>
  <w:style w:type="character" w:customStyle="1" w:styleId="s0">
    <w:name w:val="s0"/>
    <w:rsid w:val="008A20C6"/>
    <w:rPr>
      <w:rFonts w:ascii="Times New Roman" w:hAnsi="Times New Roman" w:cs="Times New Roman" w:hint="default"/>
      <w:b/>
      <w:bCs/>
      <w:i w:val="0"/>
      <w:iCs w:val="0"/>
      <w:strike w:val="0"/>
      <w:dstrike w:val="0"/>
      <w:color w:val="000000"/>
      <w:sz w:val="24"/>
      <w:szCs w:val="24"/>
      <w:u w:val="none"/>
      <w:effect w:val="none"/>
    </w:rPr>
  </w:style>
  <w:style w:type="character" w:customStyle="1" w:styleId="a8">
    <w:name w:val="Абзац списка Знак"/>
    <w:aliases w:val="Мой Список Знак"/>
    <w:link w:val="a7"/>
    <w:uiPriority w:val="34"/>
    <w:rsid w:val="008A20C6"/>
    <w:rPr>
      <w:rFonts w:ascii="Calibri" w:eastAsia="Calibri" w:hAnsi="Calibri" w:cs="Times New Roman"/>
    </w:rPr>
  </w:style>
  <w:style w:type="character" w:customStyle="1" w:styleId="11">
    <w:name w:val="Заголовок №1_"/>
    <w:link w:val="12"/>
    <w:locked/>
    <w:rsid w:val="008A20C6"/>
    <w:rPr>
      <w:b/>
      <w:bCs/>
      <w:shd w:val="clear" w:color="auto" w:fill="FFFFFF"/>
    </w:rPr>
  </w:style>
  <w:style w:type="paragraph" w:customStyle="1" w:styleId="12">
    <w:name w:val="Заголовок №1"/>
    <w:basedOn w:val="a0"/>
    <w:link w:val="11"/>
    <w:rsid w:val="008A20C6"/>
    <w:pPr>
      <w:widowControl w:val="0"/>
      <w:shd w:val="clear" w:color="auto" w:fill="FFFFFF"/>
      <w:spacing w:before="420" w:after="300" w:line="0" w:lineRule="atLeast"/>
      <w:jc w:val="both"/>
      <w:outlineLvl w:val="0"/>
    </w:pPr>
    <w:rPr>
      <w:b/>
      <w:bCs/>
    </w:rPr>
  </w:style>
  <w:style w:type="character" w:customStyle="1" w:styleId="a9">
    <w:name w:val="Основной текст_"/>
    <w:link w:val="21"/>
    <w:locked/>
    <w:rsid w:val="008A20C6"/>
    <w:rPr>
      <w:shd w:val="clear" w:color="auto" w:fill="FFFFFF"/>
    </w:rPr>
  </w:style>
  <w:style w:type="paragraph" w:customStyle="1" w:styleId="21">
    <w:name w:val="Основной текст2"/>
    <w:basedOn w:val="a0"/>
    <w:link w:val="a9"/>
    <w:rsid w:val="008A20C6"/>
    <w:pPr>
      <w:widowControl w:val="0"/>
      <w:shd w:val="clear" w:color="auto" w:fill="FFFFFF"/>
      <w:spacing w:before="300" w:after="0" w:line="274" w:lineRule="exact"/>
      <w:ind w:hanging="420"/>
      <w:jc w:val="both"/>
    </w:pPr>
  </w:style>
  <w:style w:type="character" w:customStyle="1" w:styleId="41">
    <w:name w:val="Основной текст (4)_"/>
    <w:link w:val="42"/>
    <w:locked/>
    <w:rsid w:val="008A20C6"/>
    <w:rPr>
      <w:b/>
      <w:bCs/>
      <w:shd w:val="clear" w:color="auto" w:fill="FFFFFF"/>
    </w:rPr>
  </w:style>
  <w:style w:type="paragraph" w:customStyle="1" w:styleId="42">
    <w:name w:val="Основной текст (4)"/>
    <w:basedOn w:val="a0"/>
    <w:link w:val="41"/>
    <w:rsid w:val="008A20C6"/>
    <w:pPr>
      <w:widowControl w:val="0"/>
      <w:shd w:val="clear" w:color="auto" w:fill="FFFFFF"/>
      <w:spacing w:after="0" w:line="274" w:lineRule="exact"/>
      <w:jc w:val="both"/>
    </w:pPr>
    <w:rPr>
      <w:b/>
      <w:bCs/>
    </w:rPr>
  </w:style>
  <w:style w:type="paragraph" w:customStyle="1" w:styleId="31">
    <w:name w:val="Основной текст3"/>
    <w:basedOn w:val="a0"/>
    <w:rsid w:val="008A20C6"/>
    <w:pPr>
      <w:widowControl w:val="0"/>
      <w:shd w:val="clear" w:color="auto" w:fill="FFFFFF"/>
      <w:spacing w:after="0" w:line="274" w:lineRule="exact"/>
      <w:jc w:val="both"/>
    </w:pPr>
    <w:rPr>
      <w:rFonts w:ascii="Times New Roman" w:eastAsia="Times New Roman" w:hAnsi="Times New Roman" w:cs="Times New Roman"/>
      <w:lang w:eastAsia="ru-RU" w:bidi="ru-RU"/>
    </w:rPr>
  </w:style>
  <w:style w:type="character" w:customStyle="1" w:styleId="aa">
    <w:name w:val="Основной текст + Полужирный"/>
    <w:rsid w:val="008A20C6"/>
    <w:rPr>
      <w:b/>
      <w:bCs/>
      <w:color w:val="000000"/>
      <w:spacing w:val="0"/>
      <w:w w:val="100"/>
      <w:position w:val="0"/>
      <w:sz w:val="22"/>
      <w:szCs w:val="22"/>
      <w:shd w:val="clear" w:color="auto" w:fill="FFFFFF"/>
      <w:lang w:val="ru-RU" w:eastAsia="ru-RU" w:bidi="ru-RU"/>
    </w:rPr>
  </w:style>
  <w:style w:type="character" w:customStyle="1" w:styleId="13">
    <w:name w:val="Заголовок №1 + Не полужирный"/>
    <w:rsid w:val="008A20C6"/>
    <w:rPr>
      <w:b/>
      <w:bCs/>
      <w:color w:val="000000"/>
      <w:spacing w:val="0"/>
      <w:w w:val="100"/>
      <w:position w:val="0"/>
      <w:sz w:val="22"/>
      <w:szCs w:val="22"/>
      <w:shd w:val="clear" w:color="auto" w:fill="FFFFFF"/>
      <w:lang w:val="ru-RU" w:eastAsia="ru-RU" w:bidi="ru-RU"/>
    </w:rPr>
  </w:style>
  <w:style w:type="numbering" w:customStyle="1" w:styleId="14">
    <w:name w:val="Нет списка1"/>
    <w:next w:val="a3"/>
    <w:uiPriority w:val="99"/>
    <w:semiHidden/>
    <w:unhideWhenUsed/>
    <w:rsid w:val="008A20C6"/>
  </w:style>
  <w:style w:type="paragraph" w:styleId="ab">
    <w:name w:val="Body Text"/>
    <w:basedOn w:val="a0"/>
    <w:link w:val="ac"/>
    <w:uiPriority w:val="99"/>
    <w:rsid w:val="008A20C6"/>
    <w:pPr>
      <w:spacing w:after="0" w:line="240" w:lineRule="auto"/>
      <w:jc w:val="both"/>
    </w:pPr>
    <w:rPr>
      <w:rFonts w:ascii="Arial" w:eastAsia="Calibri" w:hAnsi="Arial" w:cs="Arial"/>
      <w:sz w:val="20"/>
      <w:szCs w:val="20"/>
      <w:lang w:eastAsia="ru-RU"/>
    </w:rPr>
  </w:style>
  <w:style w:type="character" w:customStyle="1" w:styleId="ac">
    <w:name w:val="Основной текст Знак"/>
    <w:basedOn w:val="a1"/>
    <w:link w:val="ab"/>
    <w:uiPriority w:val="99"/>
    <w:rsid w:val="008A20C6"/>
    <w:rPr>
      <w:rFonts w:ascii="Arial" w:eastAsia="Calibri" w:hAnsi="Arial" w:cs="Arial"/>
      <w:sz w:val="20"/>
      <w:szCs w:val="20"/>
      <w:lang w:eastAsia="ru-RU"/>
    </w:rPr>
  </w:style>
  <w:style w:type="paragraph" w:styleId="22">
    <w:name w:val="Body Text Indent 2"/>
    <w:basedOn w:val="a0"/>
    <w:link w:val="23"/>
    <w:uiPriority w:val="99"/>
    <w:rsid w:val="008A20C6"/>
    <w:pPr>
      <w:spacing w:after="0" w:line="240" w:lineRule="auto"/>
      <w:ind w:left="709" w:hanging="1"/>
      <w:jc w:val="both"/>
    </w:pPr>
    <w:rPr>
      <w:rFonts w:ascii="Arial" w:eastAsia="Calibri" w:hAnsi="Arial" w:cs="Arial"/>
      <w:color w:val="0000FF"/>
      <w:sz w:val="20"/>
      <w:szCs w:val="20"/>
      <w:lang w:eastAsia="ru-RU"/>
    </w:rPr>
  </w:style>
  <w:style w:type="character" w:customStyle="1" w:styleId="23">
    <w:name w:val="Основной текст с отступом 2 Знак"/>
    <w:basedOn w:val="a1"/>
    <w:link w:val="22"/>
    <w:rsid w:val="008A20C6"/>
    <w:rPr>
      <w:rFonts w:ascii="Arial" w:eastAsia="Calibri" w:hAnsi="Arial" w:cs="Arial"/>
      <w:color w:val="0000FF"/>
      <w:sz w:val="20"/>
      <w:szCs w:val="20"/>
      <w:lang w:eastAsia="ru-RU"/>
    </w:rPr>
  </w:style>
  <w:style w:type="paragraph" w:styleId="ad">
    <w:name w:val="Body Text Indent"/>
    <w:basedOn w:val="a0"/>
    <w:link w:val="ae"/>
    <w:uiPriority w:val="99"/>
    <w:rsid w:val="008A20C6"/>
    <w:pPr>
      <w:spacing w:after="120" w:line="480" w:lineRule="auto"/>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1"/>
    <w:link w:val="ad"/>
    <w:uiPriority w:val="99"/>
    <w:rsid w:val="008A20C6"/>
    <w:rPr>
      <w:rFonts w:ascii="Times New Roman" w:eastAsia="Calibri" w:hAnsi="Times New Roman" w:cs="Times New Roman"/>
      <w:sz w:val="24"/>
      <w:szCs w:val="24"/>
      <w:lang w:eastAsia="ru-RU"/>
    </w:rPr>
  </w:style>
  <w:style w:type="paragraph" w:styleId="32">
    <w:name w:val="Body Text Indent 3"/>
    <w:basedOn w:val="a0"/>
    <w:link w:val="33"/>
    <w:uiPriority w:val="99"/>
    <w:rsid w:val="008A20C6"/>
    <w:pPr>
      <w:spacing w:after="0" w:line="240" w:lineRule="auto"/>
      <w:ind w:left="709" w:hanging="709"/>
      <w:jc w:val="both"/>
    </w:pPr>
    <w:rPr>
      <w:rFonts w:ascii="Arial" w:eastAsia="Calibri" w:hAnsi="Arial" w:cs="Arial"/>
      <w:color w:val="0000FF"/>
      <w:sz w:val="20"/>
      <w:szCs w:val="20"/>
      <w:lang w:eastAsia="ru-RU"/>
    </w:rPr>
  </w:style>
  <w:style w:type="character" w:customStyle="1" w:styleId="33">
    <w:name w:val="Основной текст с отступом 3 Знак"/>
    <w:basedOn w:val="a1"/>
    <w:link w:val="32"/>
    <w:uiPriority w:val="99"/>
    <w:rsid w:val="008A20C6"/>
    <w:rPr>
      <w:rFonts w:ascii="Arial" w:eastAsia="Calibri" w:hAnsi="Arial" w:cs="Arial"/>
      <w:color w:val="0000FF"/>
      <w:sz w:val="20"/>
      <w:szCs w:val="20"/>
      <w:lang w:eastAsia="ru-RU"/>
    </w:rPr>
  </w:style>
  <w:style w:type="paragraph" w:styleId="34">
    <w:name w:val="Body Text 3"/>
    <w:basedOn w:val="a0"/>
    <w:link w:val="35"/>
    <w:rsid w:val="008A20C6"/>
    <w:pPr>
      <w:spacing w:after="0" w:line="240" w:lineRule="auto"/>
      <w:jc w:val="both"/>
    </w:pPr>
    <w:rPr>
      <w:rFonts w:ascii="Arial" w:eastAsia="Calibri" w:hAnsi="Arial" w:cs="Arial"/>
      <w:sz w:val="20"/>
      <w:szCs w:val="20"/>
      <w:lang w:eastAsia="ru-RU"/>
    </w:rPr>
  </w:style>
  <w:style w:type="character" w:customStyle="1" w:styleId="35">
    <w:name w:val="Основной текст 3 Знак"/>
    <w:basedOn w:val="a1"/>
    <w:link w:val="34"/>
    <w:rsid w:val="008A20C6"/>
    <w:rPr>
      <w:rFonts w:ascii="Arial" w:eastAsia="Calibri" w:hAnsi="Arial" w:cs="Arial"/>
      <w:sz w:val="20"/>
      <w:szCs w:val="20"/>
      <w:lang w:eastAsia="ru-RU"/>
    </w:rPr>
  </w:style>
  <w:style w:type="character" w:styleId="af">
    <w:name w:val="page number"/>
    <w:uiPriority w:val="99"/>
    <w:rsid w:val="008A20C6"/>
    <w:rPr>
      <w:rFonts w:cs="Times New Roman"/>
    </w:rPr>
  </w:style>
  <w:style w:type="paragraph" w:styleId="af0">
    <w:name w:val="footer"/>
    <w:basedOn w:val="a0"/>
    <w:link w:val="af1"/>
    <w:uiPriority w:val="99"/>
    <w:rsid w:val="008A20C6"/>
    <w:pPr>
      <w:tabs>
        <w:tab w:val="center" w:pos="4819"/>
        <w:tab w:val="right" w:pos="9071"/>
      </w:tabs>
      <w:spacing w:after="0" w:line="240" w:lineRule="auto"/>
    </w:pPr>
    <w:rPr>
      <w:rFonts w:ascii="Times New Roman" w:eastAsia="Calibri" w:hAnsi="Times New Roman" w:cs="Times New Roman"/>
      <w:sz w:val="20"/>
      <w:szCs w:val="20"/>
      <w:lang w:eastAsia="ru-RU"/>
    </w:rPr>
  </w:style>
  <w:style w:type="character" w:customStyle="1" w:styleId="af1">
    <w:name w:val="Нижний колонтитул Знак"/>
    <w:basedOn w:val="a1"/>
    <w:link w:val="af0"/>
    <w:uiPriority w:val="99"/>
    <w:rsid w:val="008A20C6"/>
    <w:rPr>
      <w:rFonts w:ascii="Times New Roman" w:eastAsia="Calibri" w:hAnsi="Times New Roman" w:cs="Times New Roman"/>
      <w:sz w:val="20"/>
      <w:szCs w:val="20"/>
      <w:lang w:eastAsia="ru-RU"/>
    </w:rPr>
  </w:style>
  <w:style w:type="paragraph" w:styleId="af2">
    <w:name w:val="header"/>
    <w:basedOn w:val="a0"/>
    <w:link w:val="af3"/>
    <w:uiPriority w:val="99"/>
    <w:rsid w:val="008A20C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Верхний колонтитул Знак"/>
    <w:basedOn w:val="a1"/>
    <w:link w:val="af2"/>
    <w:uiPriority w:val="99"/>
    <w:rsid w:val="008A20C6"/>
    <w:rPr>
      <w:rFonts w:ascii="Times New Roman" w:eastAsia="Calibri" w:hAnsi="Times New Roman" w:cs="Times New Roman"/>
      <w:sz w:val="24"/>
      <w:szCs w:val="24"/>
      <w:lang w:eastAsia="ru-RU"/>
    </w:rPr>
  </w:style>
  <w:style w:type="paragraph" w:customStyle="1" w:styleId="Text">
    <w:name w:val="Text"/>
    <w:basedOn w:val="a0"/>
    <w:rsid w:val="008A20C6"/>
    <w:pPr>
      <w:spacing w:after="240" w:line="240" w:lineRule="auto"/>
    </w:pPr>
    <w:rPr>
      <w:rFonts w:ascii="Times New Roman" w:eastAsia="Calibri" w:hAnsi="Times New Roman" w:cs="Times New Roman"/>
      <w:sz w:val="24"/>
      <w:szCs w:val="24"/>
    </w:rPr>
  </w:style>
  <w:style w:type="character" w:styleId="af4">
    <w:name w:val="annotation reference"/>
    <w:uiPriority w:val="99"/>
    <w:semiHidden/>
    <w:rsid w:val="008A20C6"/>
    <w:rPr>
      <w:rFonts w:cs="Times New Roman"/>
      <w:sz w:val="16"/>
      <w:szCs w:val="16"/>
    </w:rPr>
  </w:style>
  <w:style w:type="paragraph" w:styleId="af5">
    <w:name w:val="annotation text"/>
    <w:basedOn w:val="a0"/>
    <w:link w:val="af6"/>
    <w:uiPriority w:val="99"/>
    <w:rsid w:val="008A20C6"/>
    <w:pPr>
      <w:spacing w:after="0" w:line="240" w:lineRule="auto"/>
    </w:pPr>
    <w:rPr>
      <w:rFonts w:ascii="Times New Roman" w:eastAsia="Calibri" w:hAnsi="Times New Roman" w:cs="Times New Roman"/>
      <w:sz w:val="20"/>
      <w:szCs w:val="20"/>
      <w:lang w:eastAsia="ru-RU"/>
    </w:rPr>
  </w:style>
  <w:style w:type="character" w:customStyle="1" w:styleId="af6">
    <w:name w:val="Текст примечания Знак"/>
    <w:basedOn w:val="a1"/>
    <w:link w:val="af5"/>
    <w:uiPriority w:val="99"/>
    <w:rsid w:val="008A20C6"/>
    <w:rPr>
      <w:rFonts w:ascii="Times New Roman" w:eastAsia="Calibri" w:hAnsi="Times New Roman" w:cs="Times New Roman"/>
      <w:sz w:val="20"/>
      <w:szCs w:val="20"/>
      <w:lang w:eastAsia="ru-RU"/>
    </w:rPr>
  </w:style>
  <w:style w:type="paragraph" w:customStyle="1" w:styleId="ListParagraph1">
    <w:name w:val="List Paragraph1"/>
    <w:basedOn w:val="a0"/>
    <w:qFormat/>
    <w:rsid w:val="008A20C6"/>
    <w:pPr>
      <w:spacing w:after="0" w:line="240" w:lineRule="auto"/>
      <w:ind w:left="720"/>
      <w:contextualSpacing/>
    </w:pPr>
    <w:rPr>
      <w:rFonts w:ascii="Times New Roman" w:eastAsia="Calibri" w:hAnsi="Times New Roman" w:cs="Times New Roman"/>
      <w:sz w:val="24"/>
      <w:szCs w:val="24"/>
      <w:lang w:eastAsia="ru-RU"/>
    </w:rPr>
  </w:style>
  <w:style w:type="paragraph" w:styleId="af7">
    <w:name w:val="Subtitle"/>
    <w:basedOn w:val="a0"/>
    <w:link w:val="af8"/>
    <w:uiPriority w:val="99"/>
    <w:qFormat/>
    <w:rsid w:val="008A20C6"/>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8">
    <w:name w:val="Подзаголовок Знак"/>
    <w:basedOn w:val="a1"/>
    <w:link w:val="af7"/>
    <w:uiPriority w:val="99"/>
    <w:rsid w:val="008A20C6"/>
    <w:rPr>
      <w:rFonts w:ascii="Times New Roman CYR" w:eastAsia="Times New Roman" w:hAnsi="Times New Roman CYR" w:cs="Times New Roman"/>
      <w:b/>
      <w:caps/>
      <w:sz w:val="24"/>
      <w:szCs w:val="20"/>
      <w:lang w:eastAsia="ru-RU"/>
    </w:rPr>
  </w:style>
  <w:style w:type="paragraph" w:customStyle="1" w:styleId="15">
    <w:name w:val="Знак Знак1 Знак Знак Знак Знак"/>
    <w:basedOn w:val="a0"/>
    <w:uiPriority w:val="99"/>
    <w:rsid w:val="008A20C6"/>
    <w:pPr>
      <w:spacing w:after="160" w:line="240" w:lineRule="auto"/>
    </w:pPr>
    <w:rPr>
      <w:rFonts w:ascii="Arial" w:eastAsia="Times New Roman" w:hAnsi="Arial" w:cs="Times New Roman"/>
      <w:b/>
      <w:color w:val="FFFFFF"/>
      <w:sz w:val="32"/>
      <w:szCs w:val="20"/>
      <w:lang w:val="en-US"/>
    </w:rPr>
  </w:style>
  <w:style w:type="paragraph" w:styleId="af9">
    <w:name w:val="Revision"/>
    <w:hidden/>
    <w:uiPriority w:val="99"/>
    <w:semiHidden/>
    <w:rsid w:val="008A20C6"/>
    <w:pPr>
      <w:spacing w:after="0" w:line="240" w:lineRule="auto"/>
    </w:pPr>
    <w:rPr>
      <w:rFonts w:ascii="Times New Roman" w:eastAsia="Calibri" w:hAnsi="Times New Roman" w:cs="Times New Roman"/>
      <w:sz w:val="24"/>
      <w:szCs w:val="24"/>
      <w:lang w:eastAsia="ru-RU"/>
    </w:rPr>
  </w:style>
  <w:style w:type="paragraph" w:styleId="afa">
    <w:name w:val="annotation subject"/>
    <w:basedOn w:val="af5"/>
    <w:next w:val="af5"/>
    <w:link w:val="afb"/>
    <w:uiPriority w:val="99"/>
    <w:semiHidden/>
    <w:unhideWhenUsed/>
    <w:rsid w:val="008A20C6"/>
    <w:rPr>
      <w:b/>
      <w:bCs/>
    </w:rPr>
  </w:style>
  <w:style w:type="character" w:customStyle="1" w:styleId="afb">
    <w:name w:val="Тема примечания Знак"/>
    <w:basedOn w:val="af6"/>
    <w:link w:val="afa"/>
    <w:uiPriority w:val="99"/>
    <w:semiHidden/>
    <w:rsid w:val="008A20C6"/>
    <w:rPr>
      <w:rFonts w:ascii="Times New Roman" w:eastAsia="Calibri" w:hAnsi="Times New Roman" w:cs="Times New Roman"/>
      <w:b/>
      <w:bCs/>
      <w:sz w:val="20"/>
      <w:szCs w:val="20"/>
      <w:lang w:eastAsia="ru-RU"/>
    </w:rPr>
  </w:style>
  <w:style w:type="paragraph" w:styleId="24">
    <w:name w:val="Body Text 2"/>
    <w:basedOn w:val="a0"/>
    <w:link w:val="25"/>
    <w:uiPriority w:val="99"/>
    <w:rsid w:val="008A20C6"/>
    <w:pPr>
      <w:spacing w:after="120" w:line="480" w:lineRule="auto"/>
    </w:pPr>
    <w:rPr>
      <w:rFonts w:ascii="Times New Roman" w:eastAsia="Calibri" w:hAnsi="Times New Roman" w:cs="Times New Roman"/>
      <w:sz w:val="24"/>
      <w:szCs w:val="24"/>
      <w:lang w:eastAsia="ru-RU"/>
    </w:rPr>
  </w:style>
  <w:style w:type="character" w:customStyle="1" w:styleId="25">
    <w:name w:val="Основной текст 2 Знак"/>
    <w:basedOn w:val="a1"/>
    <w:link w:val="24"/>
    <w:uiPriority w:val="99"/>
    <w:rsid w:val="008A20C6"/>
    <w:rPr>
      <w:rFonts w:ascii="Times New Roman" w:eastAsia="Calibri" w:hAnsi="Times New Roman" w:cs="Times New Roman"/>
      <w:sz w:val="24"/>
      <w:szCs w:val="24"/>
      <w:lang w:eastAsia="ru-RU"/>
    </w:rPr>
  </w:style>
  <w:style w:type="character" w:customStyle="1" w:styleId="apple-style-span">
    <w:name w:val="apple-style-span"/>
    <w:uiPriority w:val="99"/>
    <w:rsid w:val="008A20C6"/>
  </w:style>
  <w:style w:type="paragraph" w:customStyle="1" w:styleId="16">
    <w:name w:val="Абзац списка1"/>
    <w:basedOn w:val="a0"/>
    <w:uiPriority w:val="99"/>
    <w:rsid w:val="008A20C6"/>
    <w:pPr>
      <w:spacing w:after="0" w:line="240" w:lineRule="auto"/>
      <w:ind w:left="720"/>
      <w:contextualSpacing/>
    </w:pPr>
    <w:rPr>
      <w:rFonts w:ascii="Times New Roman" w:eastAsia="Calibri" w:hAnsi="Times New Roman" w:cs="Times New Roman"/>
      <w:sz w:val="24"/>
      <w:szCs w:val="24"/>
      <w:lang w:eastAsia="ru-RU"/>
    </w:rPr>
  </w:style>
  <w:style w:type="paragraph" w:styleId="afc">
    <w:name w:val="Normal (Web)"/>
    <w:basedOn w:val="a0"/>
    <w:uiPriority w:val="99"/>
    <w:semiHidden/>
    <w:unhideWhenUsed/>
    <w:rsid w:val="008A20C6"/>
    <w:pPr>
      <w:spacing w:after="0" w:line="240" w:lineRule="auto"/>
    </w:pPr>
    <w:rPr>
      <w:rFonts w:ascii="Times New Roman" w:eastAsia="Calibri" w:hAnsi="Times New Roman" w:cs="Times New Roman"/>
      <w:sz w:val="24"/>
      <w:szCs w:val="24"/>
      <w:lang w:eastAsia="ru-RU"/>
    </w:rPr>
  </w:style>
  <w:style w:type="character" w:styleId="afd">
    <w:name w:val="Hyperlink"/>
    <w:basedOn w:val="a1"/>
    <w:uiPriority w:val="99"/>
    <w:unhideWhenUsed/>
    <w:rsid w:val="008A20C6"/>
    <w:rPr>
      <w:color w:val="000000"/>
      <w:u w:val="single"/>
    </w:rPr>
  </w:style>
  <w:style w:type="paragraph" w:customStyle="1" w:styleId="a">
    <w:name w:val="Статья"/>
    <w:basedOn w:val="a0"/>
    <w:link w:val="afe"/>
    <w:rsid w:val="008A20C6"/>
    <w:pPr>
      <w:widowControl w:val="0"/>
      <w:numPr>
        <w:numId w:val="6"/>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character" w:customStyle="1" w:styleId="afe">
    <w:name w:val="Статья Знак"/>
    <w:link w:val="a"/>
    <w:rsid w:val="008A20C6"/>
    <w:rPr>
      <w:rFonts w:ascii="Arial" w:eastAsia="Times New Roman" w:hAnsi="Arial" w:cs="Arial"/>
      <w:sz w:val="24"/>
      <w:szCs w:val="24"/>
      <w:lang w:eastAsia="ru-RU"/>
    </w:rPr>
  </w:style>
  <w:style w:type="paragraph" w:customStyle="1" w:styleId="xl46">
    <w:name w:val="xl46"/>
    <w:basedOn w:val="a0"/>
    <w:rsid w:val="001970BF"/>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styleId="aff">
    <w:name w:val="footnote text"/>
    <w:basedOn w:val="a0"/>
    <w:link w:val="aff0"/>
    <w:uiPriority w:val="99"/>
    <w:semiHidden/>
    <w:rsid w:val="001970BF"/>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1"/>
    <w:link w:val="aff"/>
    <w:uiPriority w:val="99"/>
    <w:semiHidden/>
    <w:rsid w:val="001970BF"/>
    <w:rPr>
      <w:rFonts w:ascii="Times New Roman" w:eastAsia="Times New Roman" w:hAnsi="Times New Roman" w:cs="Times New Roman"/>
      <w:sz w:val="20"/>
      <w:szCs w:val="20"/>
      <w:lang w:eastAsia="ru-RU"/>
    </w:rPr>
  </w:style>
  <w:style w:type="character" w:styleId="aff1">
    <w:name w:val="footnote reference"/>
    <w:uiPriority w:val="99"/>
    <w:semiHidden/>
    <w:rsid w:val="001970BF"/>
    <w:rPr>
      <w:vertAlign w:val="superscript"/>
    </w:rPr>
  </w:style>
  <w:style w:type="character" w:styleId="aff2">
    <w:name w:val="FollowedHyperlink"/>
    <w:basedOn w:val="a1"/>
    <w:uiPriority w:val="99"/>
    <w:semiHidden/>
    <w:unhideWhenUsed/>
    <w:rsid w:val="003B10F7"/>
    <w:rPr>
      <w:color w:val="800080"/>
      <w:u w:val="single"/>
    </w:rPr>
  </w:style>
  <w:style w:type="character" w:customStyle="1" w:styleId="ml-2">
    <w:name w:val="ml-2"/>
    <w:basedOn w:val="a1"/>
    <w:rsid w:val="003B10F7"/>
  </w:style>
  <w:style w:type="character" w:customStyle="1" w:styleId="notice-button">
    <w:name w:val="notice-button"/>
    <w:basedOn w:val="a1"/>
    <w:rsid w:val="003B10F7"/>
  </w:style>
  <w:style w:type="character" w:customStyle="1" w:styleId="message-container">
    <w:name w:val="message-container"/>
    <w:basedOn w:val="a1"/>
    <w:rsid w:val="003B10F7"/>
  </w:style>
  <w:style w:type="paragraph" w:styleId="z-">
    <w:name w:val="HTML Top of Form"/>
    <w:basedOn w:val="a0"/>
    <w:next w:val="a0"/>
    <w:link w:val="z-0"/>
    <w:hidden/>
    <w:uiPriority w:val="99"/>
    <w:semiHidden/>
    <w:unhideWhenUsed/>
    <w:rsid w:val="003B10F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3B10F7"/>
    <w:rPr>
      <w:rFonts w:ascii="Arial" w:eastAsia="Times New Roman" w:hAnsi="Arial" w:cs="Arial"/>
      <w:vanish/>
      <w:sz w:val="16"/>
      <w:szCs w:val="16"/>
      <w:lang w:eastAsia="ru-RU"/>
    </w:rPr>
  </w:style>
  <w:style w:type="character" w:customStyle="1" w:styleId="ng-star-inserted">
    <w:name w:val="ng-star-inserted"/>
    <w:basedOn w:val="a1"/>
    <w:rsid w:val="003B10F7"/>
  </w:style>
  <w:style w:type="character" w:customStyle="1" w:styleId="buttonicon">
    <w:name w:val="button__icon"/>
    <w:basedOn w:val="a1"/>
    <w:rsid w:val="003B10F7"/>
  </w:style>
  <w:style w:type="paragraph" w:styleId="z-1">
    <w:name w:val="HTML Bottom of Form"/>
    <w:basedOn w:val="a0"/>
    <w:next w:val="a0"/>
    <w:link w:val="z-2"/>
    <w:hidden/>
    <w:uiPriority w:val="99"/>
    <w:semiHidden/>
    <w:unhideWhenUsed/>
    <w:rsid w:val="003B10F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3B10F7"/>
    <w:rPr>
      <w:rFonts w:ascii="Arial" w:eastAsia="Times New Roman" w:hAnsi="Arial" w:cs="Arial"/>
      <w:vanish/>
      <w:sz w:val="16"/>
      <w:szCs w:val="16"/>
      <w:lang w:eastAsia="ru-RU"/>
    </w:rPr>
  </w:style>
  <w:style w:type="numbering" w:customStyle="1" w:styleId="26">
    <w:name w:val="Нет списка2"/>
    <w:next w:val="a3"/>
    <w:uiPriority w:val="99"/>
    <w:semiHidden/>
    <w:unhideWhenUsed/>
    <w:rsid w:val="003B10F7"/>
  </w:style>
  <w:style w:type="numbering" w:customStyle="1" w:styleId="110">
    <w:name w:val="Нет списка11"/>
    <w:next w:val="a3"/>
    <w:uiPriority w:val="99"/>
    <w:semiHidden/>
    <w:unhideWhenUsed/>
    <w:rsid w:val="003B10F7"/>
  </w:style>
  <w:style w:type="table" w:customStyle="1" w:styleId="17">
    <w:name w:val="Сетка таблицы1"/>
    <w:basedOn w:val="a2"/>
    <w:next w:val="a4"/>
    <w:rsid w:val="003B10F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Абзац списка11"/>
    <w:basedOn w:val="a0"/>
    <w:uiPriority w:val="99"/>
    <w:rsid w:val="003B10F7"/>
    <w:pPr>
      <w:ind w:left="720"/>
      <w:contextualSpacing/>
    </w:pPr>
    <w:rPr>
      <w:rFonts w:ascii="Calibri" w:eastAsia="Times New Roman" w:hAnsi="Calibri" w:cs="Times New Roman"/>
    </w:rPr>
  </w:style>
  <w:style w:type="character" w:styleId="aff3">
    <w:name w:val="Subtle Emphasis"/>
    <w:uiPriority w:val="99"/>
    <w:qFormat/>
    <w:rsid w:val="003B10F7"/>
    <w:rPr>
      <w:rFonts w:cs="Times New Roman"/>
      <w:i/>
      <w:color w:val="808080"/>
    </w:rPr>
  </w:style>
  <w:style w:type="paragraph" w:customStyle="1" w:styleId="27">
    <w:name w:val="Абзац списка2"/>
    <w:basedOn w:val="a0"/>
    <w:uiPriority w:val="99"/>
    <w:rsid w:val="003B10F7"/>
    <w:pPr>
      <w:ind w:left="720"/>
      <w:contextualSpacing/>
    </w:pPr>
    <w:rPr>
      <w:rFonts w:ascii="Calibri" w:eastAsia="Times New Roman" w:hAnsi="Calibri" w:cs="Times New Roman"/>
      <w:lang w:eastAsia="ru-RU"/>
    </w:rPr>
  </w:style>
  <w:style w:type="paragraph" w:customStyle="1" w:styleId="18">
    <w:name w:val="Без интервала1"/>
    <w:uiPriority w:val="99"/>
    <w:rsid w:val="003B10F7"/>
    <w:pPr>
      <w:spacing w:after="0" w:line="240" w:lineRule="auto"/>
    </w:pPr>
    <w:rPr>
      <w:rFonts w:ascii="Calibri" w:eastAsia="Calibri" w:hAnsi="Calibri" w:cs="Times New Roman"/>
      <w:lang w:eastAsia="ru-RU"/>
    </w:rPr>
  </w:style>
  <w:style w:type="paragraph" w:styleId="aff4">
    <w:name w:val="caption"/>
    <w:basedOn w:val="a0"/>
    <w:uiPriority w:val="99"/>
    <w:qFormat/>
    <w:rsid w:val="003B10F7"/>
    <w:pPr>
      <w:spacing w:after="0" w:line="240" w:lineRule="auto"/>
      <w:jc w:val="center"/>
    </w:pPr>
    <w:rPr>
      <w:rFonts w:ascii="Arial" w:eastAsia="Calibri" w:hAnsi="Arial" w:cs="Times New Roman"/>
      <w:b/>
      <w:sz w:val="24"/>
      <w:szCs w:val="20"/>
      <w:lang w:eastAsia="ru-RU"/>
    </w:rPr>
  </w:style>
  <w:style w:type="paragraph" w:styleId="aff5">
    <w:name w:val="No Spacing"/>
    <w:uiPriority w:val="99"/>
    <w:qFormat/>
    <w:rsid w:val="003B10F7"/>
    <w:pPr>
      <w:spacing w:after="0" w:line="240" w:lineRule="auto"/>
    </w:pPr>
    <w:rPr>
      <w:rFonts w:ascii="Calibri" w:eastAsia="Calibri" w:hAnsi="Calibri" w:cs="Times New Roman"/>
      <w:lang w:eastAsia="ru-RU"/>
    </w:rPr>
  </w:style>
  <w:style w:type="paragraph" w:styleId="aff6">
    <w:name w:val="Title"/>
    <w:basedOn w:val="a0"/>
    <w:link w:val="aff7"/>
    <w:uiPriority w:val="99"/>
    <w:qFormat/>
    <w:rsid w:val="003B10F7"/>
    <w:pPr>
      <w:spacing w:after="0" w:line="240" w:lineRule="auto"/>
      <w:jc w:val="center"/>
    </w:pPr>
    <w:rPr>
      <w:rFonts w:ascii="Arial" w:eastAsia="Calibri" w:hAnsi="Arial" w:cs="Times New Roman"/>
      <w:b/>
      <w:sz w:val="20"/>
      <w:szCs w:val="20"/>
      <w:lang w:eastAsia="ru-RU"/>
    </w:rPr>
  </w:style>
  <w:style w:type="character" w:customStyle="1" w:styleId="aff7">
    <w:name w:val="Название Знак"/>
    <w:basedOn w:val="a1"/>
    <w:link w:val="aff6"/>
    <w:uiPriority w:val="99"/>
    <w:rsid w:val="003B10F7"/>
    <w:rPr>
      <w:rFonts w:ascii="Arial" w:eastAsia="Calibri" w:hAnsi="Arial" w:cs="Times New Roman"/>
      <w:b/>
      <w:sz w:val="20"/>
      <w:szCs w:val="20"/>
      <w:lang w:eastAsia="ru-RU"/>
    </w:rPr>
  </w:style>
  <w:style w:type="paragraph" w:styleId="aff8">
    <w:name w:val="Document Map"/>
    <w:basedOn w:val="a0"/>
    <w:link w:val="aff9"/>
    <w:uiPriority w:val="99"/>
    <w:semiHidden/>
    <w:rsid w:val="003B10F7"/>
    <w:pPr>
      <w:shd w:val="clear" w:color="auto" w:fill="000080"/>
      <w:spacing w:after="0" w:line="240" w:lineRule="auto"/>
    </w:pPr>
    <w:rPr>
      <w:rFonts w:ascii="Tahoma" w:eastAsia="Calibri" w:hAnsi="Tahoma" w:cs="Times New Roman"/>
      <w:sz w:val="20"/>
      <w:szCs w:val="20"/>
      <w:lang w:eastAsia="ru-RU"/>
    </w:rPr>
  </w:style>
  <w:style w:type="character" w:customStyle="1" w:styleId="aff9">
    <w:name w:val="Схема документа Знак"/>
    <w:basedOn w:val="a1"/>
    <w:link w:val="aff8"/>
    <w:uiPriority w:val="99"/>
    <w:semiHidden/>
    <w:rsid w:val="003B10F7"/>
    <w:rPr>
      <w:rFonts w:ascii="Tahoma" w:eastAsia="Calibri" w:hAnsi="Tahoma" w:cs="Times New Roman"/>
      <w:sz w:val="20"/>
      <w:szCs w:val="20"/>
      <w:shd w:val="clear" w:color="auto" w:fill="000080"/>
      <w:lang w:eastAsia="ru-RU"/>
    </w:rPr>
  </w:style>
  <w:style w:type="character" w:customStyle="1" w:styleId="28">
    <w:name w:val="Основной текст (2)_"/>
    <w:link w:val="29"/>
    <w:uiPriority w:val="99"/>
    <w:locked/>
    <w:rsid w:val="003B10F7"/>
    <w:rPr>
      <w:b/>
      <w:spacing w:val="3"/>
      <w:sz w:val="19"/>
      <w:shd w:val="clear" w:color="auto" w:fill="FFFFFF"/>
    </w:rPr>
  </w:style>
  <w:style w:type="paragraph" w:customStyle="1" w:styleId="29">
    <w:name w:val="Основной текст (2)"/>
    <w:basedOn w:val="a0"/>
    <w:link w:val="28"/>
    <w:uiPriority w:val="99"/>
    <w:rsid w:val="003B10F7"/>
    <w:pPr>
      <w:widowControl w:val="0"/>
      <w:shd w:val="clear" w:color="auto" w:fill="FFFFFF"/>
      <w:spacing w:before="1080" w:after="540" w:line="288" w:lineRule="exact"/>
      <w:ind w:hanging="400"/>
      <w:jc w:val="both"/>
    </w:pPr>
    <w:rPr>
      <w:b/>
      <w:spacing w:val="3"/>
      <w:sz w:val="19"/>
    </w:rPr>
  </w:style>
  <w:style w:type="character" w:customStyle="1" w:styleId="20pt">
    <w:name w:val="Основной текст (2) + Интервал 0 pt"/>
    <w:uiPriority w:val="99"/>
    <w:rsid w:val="003B10F7"/>
    <w:rPr>
      <w:b/>
      <w:color w:val="000000"/>
      <w:spacing w:val="1"/>
      <w:w w:val="100"/>
      <w:position w:val="0"/>
      <w:sz w:val="19"/>
      <w:u w:val="none"/>
      <w:shd w:val="clear" w:color="auto" w:fill="FFFFFF"/>
      <w:lang w:val="ru-RU"/>
    </w:rPr>
  </w:style>
  <w:style w:type="character" w:customStyle="1" w:styleId="69pt">
    <w:name w:val="Основной текст (6) + 9 pt"/>
    <w:aliases w:val="Интервал 0 pt"/>
    <w:uiPriority w:val="99"/>
    <w:rsid w:val="003B10F7"/>
    <w:rPr>
      <w:rFonts w:ascii="Times New Roman" w:hAnsi="Times New Roman"/>
      <w:color w:val="000000"/>
      <w:spacing w:val="3"/>
      <w:w w:val="100"/>
      <w:position w:val="0"/>
      <w:sz w:val="18"/>
      <w:u w:val="none"/>
      <w:shd w:val="clear" w:color="auto" w:fill="FFFFFF"/>
      <w:lang w:val="ru-RU"/>
    </w:rPr>
  </w:style>
  <w:style w:type="character" w:customStyle="1" w:styleId="69">
    <w:name w:val="Основной текст (6) + 9"/>
    <w:aliases w:val="5 pt,Полужирный,Курсив,Интервал 0 pt2"/>
    <w:uiPriority w:val="99"/>
    <w:rsid w:val="003B10F7"/>
    <w:rPr>
      <w:rFonts w:ascii="Times New Roman" w:hAnsi="Times New Roman"/>
      <w:b/>
      <w:i/>
      <w:color w:val="000000"/>
      <w:spacing w:val="1"/>
      <w:w w:val="100"/>
      <w:position w:val="0"/>
      <w:sz w:val="19"/>
      <w:u w:val="none"/>
      <w:shd w:val="clear" w:color="auto" w:fill="FFFFFF"/>
      <w:lang w:val="ru-RU"/>
    </w:rPr>
  </w:style>
  <w:style w:type="paragraph" w:customStyle="1" w:styleId="NormalJustified">
    <w:name w:val="Normal + Justified"/>
    <w:basedOn w:val="a0"/>
    <w:uiPriority w:val="99"/>
    <w:rsid w:val="003B10F7"/>
    <w:pPr>
      <w:spacing w:after="0" w:line="240" w:lineRule="auto"/>
      <w:jc w:val="both"/>
    </w:pPr>
    <w:rPr>
      <w:rFonts w:ascii="Times New Roman" w:eastAsia="SimSun" w:hAnsi="Times New Roman" w:cs="Times New Roman"/>
      <w:sz w:val="20"/>
      <w:szCs w:val="20"/>
      <w:lang w:eastAsia="zh-CN"/>
    </w:rPr>
  </w:style>
  <w:style w:type="character" w:customStyle="1" w:styleId="119pt">
    <w:name w:val="Основной текст (11) + 9 pt"/>
    <w:aliases w:val="Интервал 0 pt1"/>
    <w:uiPriority w:val="99"/>
    <w:rsid w:val="003B10F7"/>
    <w:rPr>
      <w:rFonts w:ascii="Times New Roman" w:hAnsi="Times New Roman"/>
      <w:color w:val="000000"/>
      <w:spacing w:val="5"/>
      <w:w w:val="100"/>
      <w:position w:val="0"/>
      <w:sz w:val="18"/>
      <w:shd w:val="clear" w:color="auto" w:fill="FFFFFF"/>
      <w:lang w:val="ru-RU"/>
    </w:rPr>
  </w:style>
  <w:style w:type="character" w:customStyle="1" w:styleId="0pt">
    <w:name w:val="Подпись к таблице + Интервал 0 pt"/>
    <w:uiPriority w:val="99"/>
    <w:rsid w:val="003B10F7"/>
    <w:rPr>
      <w:rFonts w:ascii="Times New Roman" w:hAnsi="Times New Roman"/>
      <w:b/>
      <w:color w:val="000000"/>
      <w:w w:val="100"/>
      <w:position w:val="0"/>
      <w:sz w:val="19"/>
      <w:u w:val="single"/>
      <w:lang w:val="ru-RU"/>
    </w:rPr>
  </w:style>
  <w:style w:type="paragraph" w:customStyle="1" w:styleId="Default">
    <w:name w:val="Default"/>
    <w:uiPriority w:val="99"/>
    <w:rsid w:val="003B10F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6">
    <w:name w:val="Абзац списка3"/>
    <w:basedOn w:val="a0"/>
    <w:rsid w:val="003B10F7"/>
    <w:pPr>
      <w:spacing w:after="0" w:line="240" w:lineRule="auto"/>
      <w:ind w:left="720"/>
      <w:contextualSpacing/>
    </w:pPr>
    <w:rPr>
      <w:rFonts w:ascii="Times New Roman" w:eastAsia="Calibri" w:hAnsi="Times New Roman" w:cs="Times New Roman"/>
      <w:sz w:val="24"/>
      <w:szCs w:val="24"/>
      <w:lang w:eastAsia="ru-RU"/>
    </w:rPr>
  </w:style>
  <w:style w:type="paragraph" w:customStyle="1" w:styleId="FFWLevel1">
    <w:name w:val="FFW Level 1"/>
    <w:basedOn w:val="a0"/>
    <w:uiPriority w:val="4"/>
    <w:qFormat/>
    <w:rsid w:val="003B10F7"/>
    <w:pPr>
      <w:numPr>
        <w:numId w:val="23"/>
      </w:numPr>
      <w:spacing w:before="240" w:after="120" w:line="260" w:lineRule="atLeast"/>
      <w:jc w:val="both"/>
      <w:outlineLvl w:val="0"/>
    </w:pPr>
    <w:rPr>
      <w:rFonts w:ascii="Arial" w:hAnsi="Arial"/>
      <w:sz w:val="20"/>
      <w:lang w:val="en-GB"/>
    </w:rPr>
  </w:style>
  <w:style w:type="paragraph" w:customStyle="1" w:styleId="FFWLevel2">
    <w:name w:val="FFW Level 2"/>
    <w:basedOn w:val="a0"/>
    <w:link w:val="FFWLevel2Char"/>
    <w:uiPriority w:val="4"/>
    <w:qFormat/>
    <w:rsid w:val="003B10F7"/>
    <w:pPr>
      <w:numPr>
        <w:ilvl w:val="1"/>
        <w:numId w:val="23"/>
      </w:numPr>
      <w:spacing w:before="240" w:after="120" w:line="260" w:lineRule="atLeast"/>
      <w:jc w:val="both"/>
      <w:outlineLvl w:val="1"/>
    </w:pPr>
    <w:rPr>
      <w:rFonts w:ascii="Arial" w:hAnsi="Arial"/>
      <w:sz w:val="20"/>
      <w:lang w:val="en-GB"/>
    </w:rPr>
  </w:style>
  <w:style w:type="paragraph" w:customStyle="1" w:styleId="FFWLevel3">
    <w:name w:val="FFW Level 3"/>
    <w:basedOn w:val="a0"/>
    <w:link w:val="FFWLevel3Char"/>
    <w:uiPriority w:val="4"/>
    <w:qFormat/>
    <w:rsid w:val="003B10F7"/>
    <w:pPr>
      <w:numPr>
        <w:ilvl w:val="2"/>
        <w:numId w:val="23"/>
      </w:numPr>
      <w:spacing w:before="240" w:after="120" w:line="260" w:lineRule="atLeast"/>
      <w:jc w:val="both"/>
      <w:outlineLvl w:val="2"/>
    </w:pPr>
    <w:rPr>
      <w:rFonts w:ascii="Arial" w:hAnsi="Arial"/>
      <w:sz w:val="20"/>
      <w:lang w:val="en-GB"/>
    </w:rPr>
  </w:style>
  <w:style w:type="paragraph" w:customStyle="1" w:styleId="FFWLevel4">
    <w:name w:val="FFW Level 4"/>
    <w:basedOn w:val="a0"/>
    <w:uiPriority w:val="5"/>
    <w:qFormat/>
    <w:rsid w:val="003B10F7"/>
    <w:pPr>
      <w:numPr>
        <w:ilvl w:val="3"/>
        <w:numId w:val="23"/>
      </w:numPr>
      <w:spacing w:before="240" w:after="120" w:line="260" w:lineRule="atLeast"/>
      <w:jc w:val="both"/>
      <w:outlineLvl w:val="3"/>
    </w:pPr>
    <w:rPr>
      <w:rFonts w:ascii="Arial" w:eastAsia="Times New Roman" w:hAnsi="Arial" w:cs="Arial"/>
      <w:sz w:val="24"/>
      <w:szCs w:val="24"/>
      <w:lang w:val="en-GB"/>
    </w:rPr>
  </w:style>
  <w:style w:type="paragraph" w:customStyle="1" w:styleId="FFWLevel5">
    <w:name w:val="FFW Level 5"/>
    <w:basedOn w:val="a0"/>
    <w:uiPriority w:val="5"/>
    <w:qFormat/>
    <w:rsid w:val="003B10F7"/>
    <w:pPr>
      <w:numPr>
        <w:ilvl w:val="4"/>
        <w:numId w:val="23"/>
      </w:numPr>
      <w:spacing w:before="240" w:after="120" w:line="260" w:lineRule="atLeast"/>
      <w:jc w:val="both"/>
      <w:outlineLvl w:val="4"/>
    </w:pPr>
    <w:rPr>
      <w:rFonts w:ascii="Arial" w:hAnsi="Arial"/>
      <w:sz w:val="20"/>
      <w:lang w:val="en-GB"/>
    </w:rPr>
  </w:style>
  <w:style w:type="paragraph" w:customStyle="1" w:styleId="FFWLevel6">
    <w:name w:val="FFW Level 6"/>
    <w:basedOn w:val="a0"/>
    <w:uiPriority w:val="5"/>
    <w:qFormat/>
    <w:rsid w:val="003B10F7"/>
    <w:pPr>
      <w:numPr>
        <w:ilvl w:val="5"/>
        <w:numId w:val="23"/>
      </w:numPr>
      <w:spacing w:before="240" w:after="120" w:line="260" w:lineRule="atLeast"/>
      <w:jc w:val="both"/>
      <w:outlineLvl w:val="5"/>
    </w:pPr>
    <w:rPr>
      <w:rFonts w:ascii="Arial" w:hAnsi="Arial"/>
      <w:sz w:val="20"/>
      <w:lang w:val="en-GB"/>
    </w:rPr>
  </w:style>
  <w:style w:type="numbering" w:customStyle="1" w:styleId="NumbListLegal">
    <w:name w:val="NumbList Legal"/>
    <w:uiPriority w:val="99"/>
    <w:rsid w:val="003B10F7"/>
    <w:pPr>
      <w:numPr>
        <w:numId w:val="22"/>
      </w:numPr>
    </w:pPr>
  </w:style>
  <w:style w:type="character" w:customStyle="1" w:styleId="FFWLevel2Char">
    <w:name w:val="FFW Level 2 Char"/>
    <w:link w:val="FFWLevel2"/>
    <w:uiPriority w:val="4"/>
    <w:rsid w:val="003B10F7"/>
    <w:rPr>
      <w:rFonts w:ascii="Arial" w:hAnsi="Arial"/>
      <w:sz w:val="20"/>
      <w:lang w:val="en-GB"/>
    </w:rPr>
  </w:style>
  <w:style w:type="character" w:customStyle="1" w:styleId="FFWLevel3Char">
    <w:name w:val="FFW Level 3 Char"/>
    <w:link w:val="FFWLevel3"/>
    <w:uiPriority w:val="4"/>
    <w:locked/>
    <w:rsid w:val="003B10F7"/>
    <w:rPr>
      <w:rFonts w:ascii="Arial" w:hAnsi="Arial"/>
      <w:sz w:val="20"/>
      <w:lang w:val="en-GB"/>
    </w:rPr>
  </w:style>
  <w:style w:type="paragraph" w:customStyle="1" w:styleId="pj">
    <w:name w:val="pj"/>
    <w:basedOn w:val="a0"/>
    <w:rsid w:val="003B10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40</Pages>
  <Words>14149</Words>
  <Characters>80653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Сүйиндик Еркин</cp:lastModifiedBy>
  <cp:revision>70</cp:revision>
  <dcterms:created xsi:type="dcterms:W3CDTF">2021-10-15T11:22:00Z</dcterms:created>
  <dcterms:modified xsi:type="dcterms:W3CDTF">2024-07-16T09:17:00Z</dcterms:modified>
</cp:coreProperties>
</file>