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2EC8E" w14:textId="77777777" w:rsidR="00C66E77" w:rsidRPr="002C48EE" w:rsidRDefault="00C66E77" w:rsidP="00C66E77">
      <w:pPr>
        <w:widowControl w:val="0"/>
        <w:tabs>
          <w:tab w:val="left" w:pos="630"/>
        </w:tabs>
        <w:suppressAutoHyphens/>
        <w:jc w:val="center"/>
        <w:rPr>
          <w:bCs/>
          <w:iCs/>
          <w:szCs w:val="24"/>
        </w:rPr>
      </w:pPr>
    </w:p>
    <w:p w14:paraId="2379EF1C" w14:textId="77777777" w:rsidR="00C66E77" w:rsidRPr="002C48EE" w:rsidRDefault="00C66E77" w:rsidP="00C66E77">
      <w:pPr>
        <w:widowControl w:val="0"/>
        <w:tabs>
          <w:tab w:val="left" w:pos="630"/>
        </w:tabs>
        <w:suppressAutoHyphens/>
        <w:jc w:val="center"/>
        <w:rPr>
          <w:bCs/>
          <w:iCs/>
          <w:szCs w:val="24"/>
        </w:rPr>
      </w:pPr>
    </w:p>
    <w:p w14:paraId="17D6D1D4" w14:textId="77777777" w:rsidR="00C66E77" w:rsidRPr="00D919B7" w:rsidRDefault="00C66E77" w:rsidP="00C66E77">
      <w:pPr>
        <w:widowControl w:val="0"/>
        <w:tabs>
          <w:tab w:val="left" w:pos="630"/>
        </w:tabs>
        <w:suppressAutoHyphens/>
        <w:jc w:val="right"/>
        <w:rPr>
          <w:b/>
        </w:rPr>
      </w:pPr>
      <w:r>
        <w:rPr>
          <w:b/>
        </w:rPr>
        <w:t>Шартқа №4</w:t>
      </w:r>
      <w:r>
        <w:rPr>
          <w:b/>
          <w:lang w:val="kk-KZ"/>
        </w:rPr>
        <w:t xml:space="preserve"> ҚОСЫМША</w:t>
      </w:r>
      <w:r>
        <w:rPr>
          <w:b/>
        </w:rPr>
        <w:t xml:space="preserve"> </w:t>
      </w:r>
    </w:p>
    <w:p w14:paraId="273C5E86" w14:textId="77777777" w:rsidR="00C66E77" w:rsidRDefault="00C66E77" w:rsidP="00C66E77">
      <w:pPr>
        <w:widowControl w:val="0"/>
        <w:tabs>
          <w:tab w:val="left" w:pos="630"/>
        </w:tabs>
        <w:suppressAutoHyphens/>
        <w:jc w:val="right"/>
        <w:rPr>
          <w:b/>
        </w:rPr>
      </w:pPr>
      <w:r w:rsidRPr="00AE4B9B">
        <w:rPr>
          <w:b/>
        </w:rPr>
        <w:t xml:space="preserve">№___________ бастап </w:t>
      </w:r>
    </w:p>
    <w:p w14:paraId="52031079" w14:textId="77777777" w:rsidR="00C66E77" w:rsidRDefault="00C66E77" w:rsidP="00C66E77">
      <w:pPr>
        <w:widowControl w:val="0"/>
        <w:tabs>
          <w:tab w:val="left" w:pos="630"/>
        </w:tabs>
        <w:suppressAutoHyphens/>
        <w:jc w:val="right"/>
        <w:rPr>
          <w:b/>
        </w:rPr>
      </w:pPr>
      <w:r>
        <w:rPr>
          <w:b/>
        </w:rPr>
        <w:t>«___»</w:t>
      </w:r>
      <w:r w:rsidRPr="00AE4B9B">
        <w:rPr>
          <w:b/>
        </w:rPr>
        <w:t xml:space="preserve"> ___________20__ г.</w:t>
      </w:r>
    </w:p>
    <w:p w14:paraId="5A9BCAF8" w14:textId="77777777" w:rsidR="00526541" w:rsidRDefault="00526541" w:rsidP="00C66E77">
      <w:pPr>
        <w:widowControl w:val="0"/>
        <w:tabs>
          <w:tab w:val="left" w:pos="630"/>
        </w:tabs>
        <w:suppressAutoHyphens/>
        <w:jc w:val="right"/>
        <w:rPr>
          <w:b/>
        </w:rPr>
      </w:pPr>
    </w:p>
    <w:p w14:paraId="25C68435" w14:textId="77777777" w:rsidR="00526541" w:rsidRDefault="00526541" w:rsidP="00C66E77">
      <w:pPr>
        <w:widowControl w:val="0"/>
        <w:tabs>
          <w:tab w:val="left" w:pos="630"/>
        </w:tabs>
        <w:suppressAutoHyphens/>
        <w:jc w:val="right"/>
        <w:rPr>
          <w:b/>
        </w:rPr>
      </w:pPr>
    </w:p>
    <w:p w14:paraId="4BCA9F3F" w14:textId="77777777" w:rsidR="00526541" w:rsidRDefault="00526541" w:rsidP="00C66E77">
      <w:pPr>
        <w:widowControl w:val="0"/>
        <w:tabs>
          <w:tab w:val="left" w:pos="630"/>
        </w:tabs>
        <w:suppressAutoHyphens/>
        <w:jc w:val="right"/>
        <w:rPr>
          <w:b/>
        </w:rPr>
      </w:pPr>
    </w:p>
    <w:p w14:paraId="374C245B" w14:textId="77777777" w:rsidR="00C66E77" w:rsidRPr="00A53A29" w:rsidRDefault="00C66E77" w:rsidP="00C66E77">
      <w:pPr>
        <w:widowControl w:val="0"/>
        <w:tabs>
          <w:tab w:val="left" w:pos="630"/>
        </w:tabs>
        <w:suppressAutoHyphens/>
        <w:jc w:val="right"/>
        <w:rPr>
          <w:b/>
          <w:bCs/>
          <w:iCs/>
          <w:szCs w:val="24"/>
        </w:rPr>
      </w:pPr>
    </w:p>
    <w:p w14:paraId="7F1B832F" w14:textId="77777777" w:rsidR="00C66E77" w:rsidRPr="00A53A29" w:rsidRDefault="00916563" w:rsidP="00C66E77">
      <w:pPr>
        <w:widowControl w:val="0"/>
        <w:tabs>
          <w:tab w:val="left" w:pos="630"/>
        </w:tabs>
        <w:suppressAutoHyphens/>
        <w:jc w:val="center"/>
        <w:rPr>
          <w:b/>
          <w:bCs/>
          <w:iCs/>
          <w:szCs w:val="24"/>
        </w:rPr>
      </w:pPr>
      <w:r>
        <w:rPr>
          <w:b/>
          <w:szCs w:val="24"/>
          <w:lang w:val="kk-KZ"/>
        </w:rPr>
        <w:t>ҰКЖ</w:t>
      </w:r>
      <w:r w:rsidR="00C66E77" w:rsidRPr="00A53A29">
        <w:rPr>
          <w:b/>
          <w:szCs w:val="24"/>
        </w:rPr>
        <w:t xml:space="preserve"> станогының және мердігер жабдығының ерекшелігі</w:t>
      </w:r>
    </w:p>
    <w:p w14:paraId="5D8490E4" w14:textId="77777777" w:rsidR="00C66E77" w:rsidRPr="002C48EE" w:rsidRDefault="00C66E77" w:rsidP="00C66E77">
      <w:pPr>
        <w:widowControl w:val="0"/>
        <w:tabs>
          <w:tab w:val="left" w:pos="630"/>
        </w:tabs>
        <w:suppressAutoHyphens/>
        <w:jc w:val="center"/>
        <w:rPr>
          <w:bCs/>
          <w:iCs/>
          <w:szCs w:val="24"/>
        </w:rPr>
      </w:pPr>
    </w:p>
    <w:p w14:paraId="41B76D8B" w14:textId="77777777" w:rsidR="00C66E77" w:rsidRPr="002C48EE" w:rsidRDefault="00C66E77" w:rsidP="00C66E77">
      <w:pPr>
        <w:widowControl w:val="0"/>
        <w:tabs>
          <w:tab w:val="left" w:pos="630"/>
        </w:tabs>
        <w:suppressAutoHyphens/>
        <w:jc w:val="center"/>
        <w:rPr>
          <w:bCs/>
          <w:iCs/>
          <w:szCs w:val="24"/>
        </w:rPr>
      </w:pPr>
    </w:p>
    <w:tbl>
      <w:tblPr>
        <w:tblpPr w:leftFromText="180" w:rightFromText="180" w:vertAnchor="text" w:horzAnchor="margin" w:tblpXSpec="center" w:tblpY="137"/>
        <w:tblW w:w="10281" w:type="dxa"/>
        <w:tblLayout w:type="fixed"/>
        <w:tblLook w:val="0000" w:firstRow="0" w:lastRow="0" w:firstColumn="0" w:lastColumn="0" w:noHBand="0" w:noVBand="0"/>
      </w:tblPr>
      <w:tblGrid>
        <w:gridCol w:w="710"/>
        <w:gridCol w:w="2092"/>
        <w:gridCol w:w="709"/>
        <w:gridCol w:w="1559"/>
        <w:gridCol w:w="851"/>
        <w:gridCol w:w="992"/>
        <w:gridCol w:w="284"/>
        <w:gridCol w:w="850"/>
        <w:gridCol w:w="1276"/>
        <w:gridCol w:w="958"/>
      </w:tblGrid>
      <w:tr w:rsidR="005C3FDB" w:rsidRPr="0059359F" w14:paraId="193B90BC" w14:textId="77777777" w:rsidTr="005C3FDB">
        <w:trPr>
          <w:trHeight w:val="1275"/>
        </w:trPr>
        <w:tc>
          <w:tcPr>
            <w:tcW w:w="710" w:type="dxa"/>
            <w:tcBorders>
              <w:top w:val="single" w:sz="8" w:space="0" w:color="auto"/>
              <w:left w:val="single" w:sz="8" w:space="0" w:color="auto"/>
              <w:bottom w:val="single" w:sz="8" w:space="0" w:color="auto"/>
              <w:right w:val="single" w:sz="8" w:space="0" w:color="000000"/>
            </w:tcBorders>
            <w:vAlign w:val="center"/>
          </w:tcPr>
          <w:p w14:paraId="30DFB4F4" w14:textId="2AE1242A" w:rsidR="005C3FDB" w:rsidRPr="0059359F" w:rsidRDefault="005C3FDB" w:rsidP="005C3FDB">
            <w:pPr>
              <w:rPr>
                <w:szCs w:val="24"/>
              </w:rPr>
            </w:pPr>
            <w:r w:rsidRPr="0059359F">
              <w:rPr>
                <w:szCs w:val="24"/>
              </w:rPr>
              <w:t xml:space="preserve">№ </w:t>
            </w:r>
          </w:p>
        </w:tc>
        <w:tc>
          <w:tcPr>
            <w:tcW w:w="2092" w:type="dxa"/>
            <w:tcBorders>
              <w:top w:val="single" w:sz="8" w:space="0" w:color="auto"/>
              <w:left w:val="nil"/>
              <w:bottom w:val="single" w:sz="8" w:space="0" w:color="auto"/>
              <w:right w:val="single" w:sz="8" w:space="0" w:color="000000"/>
            </w:tcBorders>
            <w:vAlign w:val="center"/>
          </w:tcPr>
          <w:p w14:paraId="112DB0E3" w14:textId="77555EB9" w:rsidR="005C3FDB" w:rsidRPr="0059359F" w:rsidRDefault="005C3FDB" w:rsidP="005C3FDB">
            <w:pPr>
              <w:rPr>
                <w:szCs w:val="24"/>
              </w:rPr>
            </w:pPr>
            <w:r w:rsidRPr="0059359F">
              <w:rPr>
                <w:szCs w:val="24"/>
              </w:rPr>
              <w:t>Вид техники</w:t>
            </w:r>
          </w:p>
        </w:tc>
        <w:tc>
          <w:tcPr>
            <w:tcW w:w="709" w:type="dxa"/>
            <w:tcBorders>
              <w:top w:val="single" w:sz="8" w:space="0" w:color="auto"/>
              <w:left w:val="nil"/>
              <w:bottom w:val="single" w:sz="8" w:space="0" w:color="auto"/>
              <w:right w:val="single" w:sz="8" w:space="0" w:color="000000"/>
            </w:tcBorders>
            <w:vAlign w:val="center"/>
          </w:tcPr>
          <w:p w14:paraId="20E7A971" w14:textId="378E76BB" w:rsidR="005C3FDB" w:rsidRPr="005C3FDB" w:rsidRDefault="005C3FDB" w:rsidP="005C3FDB">
            <w:pPr>
              <w:rPr>
                <w:szCs w:val="24"/>
                <w:lang w:val="kk-KZ"/>
              </w:rPr>
            </w:pPr>
            <w:r>
              <w:rPr>
                <w:szCs w:val="24"/>
                <w:lang w:val="kk-KZ"/>
              </w:rPr>
              <w:t>Саны</w:t>
            </w:r>
          </w:p>
        </w:tc>
        <w:tc>
          <w:tcPr>
            <w:tcW w:w="1559" w:type="dxa"/>
            <w:tcBorders>
              <w:top w:val="single" w:sz="8" w:space="0" w:color="auto"/>
              <w:left w:val="nil"/>
              <w:bottom w:val="single" w:sz="8" w:space="0" w:color="auto"/>
              <w:right w:val="single" w:sz="8" w:space="0" w:color="000000"/>
            </w:tcBorders>
            <w:vAlign w:val="center"/>
          </w:tcPr>
          <w:p w14:paraId="725C17A2" w14:textId="77777777" w:rsidR="005C3FDB" w:rsidRPr="0059359F" w:rsidRDefault="005C3FDB" w:rsidP="005C3FDB">
            <w:pPr>
              <w:rPr>
                <w:szCs w:val="24"/>
              </w:rPr>
            </w:pPr>
            <w:r w:rsidRPr="0059359F">
              <w:rPr>
                <w:szCs w:val="24"/>
              </w:rPr>
              <w:t>марка</w:t>
            </w:r>
          </w:p>
        </w:tc>
        <w:tc>
          <w:tcPr>
            <w:tcW w:w="851" w:type="dxa"/>
            <w:tcBorders>
              <w:top w:val="single" w:sz="8" w:space="0" w:color="auto"/>
              <w:left w:val="nil"/>
              <w:bottom w:val="single" w:sz="8" w:space="0" w:color="auto"/>
              <w:right w:val="single" w:sz="4" w:space="0" w:color="auto"/>
            </w:tcBorders>
            <w:vAlign w:val="center"/>
          </w:tcPr>
          <w:p w14:paraId="52039BE9" w14:textId="598532A6" w:rsidR="005C3FDB" w:rsidRPr="0059359F" w:rsidRDefault="005C3FDB" w:rsidP="005C3FDB">
            <w:pPr>
              <w:rPr>
                <w:szCs w:val="24"/>
              </w:rPr>
            </w:pPr>
            <w:r w:rsidRPr="005C3FDB">
              <w:rPr>
                <w:szCs w:val="24"/>
              </w:rPr>
              <w:t>Мемлекеттік нөмірі</w:t>
            </w:r>
          </w:p>
        </w:tc>
        <w:tc>
          <w:tcPr>
            <w:tcW w:w="992" w:type="dxa"/>
            <w:tcBorders>
              <w:top w:val="single" w:sz="8" w:space="0" w:color="auto"/>
              <w:left w:val="single" w:sz="4" w:space="0" w:color="auto"/>
              <w:bottom w:val="single" w:sz="8" w:space="0" w:color="auto"/>
              <w:right w:val="single" w:sz="8" w:space="0" w:color="000000"/>
            </w:tcBorders>
            <w:vAlign w:val="center"/>
          </w:tcPr>
          <w:p w14:paraId="6F810F6F" w14:textId="3C3B8F77" w:rsidR="005C3FDB" w:rsidRPr="0059359F" w:rsidRDefault="005C3FDB" w:rsidP="005C3FDB">
            <w:pPr>
              <w:rPr>
                <w:szCs w:val="24"/>
              </w:rPr>
            </w:pPr>
            <w:r w:rsidRPr="005C3FDB">
              <w:rPr>
                <w:szCs w:val="24"/>
              </w:rPr>
              <w:t>Шығарылған жылы</w:t>
            </w:r>
          </w:p>
        </w:tc>
        <w:tc>
          <w:tcPr>
            <w:tcW w:w="284" w:type="dxa"/>
            <w:tcBorders>
              <w:top w:val="single" w:sz="8" w:space="0" w:color="auto"/>
              <w:left w:val="nil"/>
              <w:bottom w:val="single" w:sz="8" w:space="0" w:color="auto"/>
              <w:right w:val="nil"/>
            </w:tcBorders>
          </w:tcPr>
          <w:p w14:paraId="453A14B4" w14:textId="77777777" w:rsidR="005C3FDB" w:rsidRPr="0059359F" w:rsidRDefault="005C3FDB" w:rsidP="005C3FDB">
            <w:pPr>
              <w:rPr>
                <w:szCs w:val="24"/>
              </w:rPr>
            </w:pPr>
          </w:p>
        </w:tc>
        <w:tc>
          <w:tcPr>
            <w:tcW w:w="850" w:type="dxa"/>
            <w:tcBorders>
              <w:top w:val="single" w:sz="8" w:space="0" w:color="auto"/>
              <w:left w:val="nil"/>
              <w:bottom w:val="single" w:sz="8" w:space="0" w:color="auto"/>
              <w:right w:val="single" w:sz="4" w:space="0" w:color="auto"/>
            </w:tcBorders>
            <w:vAlign w:val="center"/>
          </w:tcPr>
          <w:p w14:paraId="08069214" w14:textId="2132B05A" w:rsidR="005C3FDB" w:rsidRPr="0059359F" w:rsidRDefault="005C3FDB" w:rsidP="005C3FDB">
            <w:pPr>
              <w:rPr>
                <w:szCs w:val="24"/>
              </w:rPr>
            </w:pPr>
            <w:r w:rsidRPr="005C3FDB">
              <w:rPr>
                <w:szCs w:val="24"/>
              </w:rPr>
              <w:t>Пайдалану мерзімі</w:t>
            </w:r>
          </w:p>
        </w:tc>
        <w:tc>
          <w:tcPr>
            <w:tcW w:w="1276" w:type="dxa"/>
            <w:tcBorders>
              <w:top w:val="single" w:sz="8" w:space="0" w:color="auto"/>
              <w:left w:val="single" w:sz="4" w:space="0" w:color="auto"/>
              <w:bottom w:val="single" w:sz="8" w:space="0" w:color="auto"/>
              <w:right w:val="single" w:sz="8" w:space="0" w:color="000000"/>
            </w:tcBorders>
            <w:vAlign w:val="center"/>
          </w:tcPr>
          <w:p w14:paraId="65B0C711" w14:textId="77777777" w:rsidR="005C3FDB" w:rsidRPr="005C3FDB" w:rsidRDefault="005C3FDB" w:rsidP="005C3FDB">
            <w:pPr>
              <w:rPr>
                <w:szCs w:val="24"/>
              </w:rPr>
            </w:pPr>
            <w:r w:rsidRPr="005C3FDB">
              <w:rPr>
                <w:szCs w:val="24"/>
              </w:rPr>
              <w:t>Техникалық</w:t>
            </w:r>
          </w:p>
          <w:p w14:paraId="56DFF1DA" w14:textId="49D1CDA3" w:rsidR="005C3FDB" w:rsidRPr="0059359F" w:rsidRDefault="005C3FDB" w:rsidP="005C3FDB">
            <w:pPr>
              <w:rPr>
                <w:szCs w:val="24"/>
              </w:rPr>
            </w:pPr>
            <w:r w:rsidRPr="005C3FDB">
              <w:rPr>
                <w:szCs w:val="24"/>
              </w:rPr>
              <w:t>жағдайы</w:t>
            </w:r>
          </w:p>
        </w:tc>
        <w:tc>
          <w:tcPr>
            <w:tcW w:w="958" w:type="dxa"/>
            <w:tcBorders>
              <w:top w:val="single" w:sz="8" w:space="0" w:color="auto"/>
              <w:left w:val="nil"/>
              <w:bottom w:val="single" w:sz="8" w:space="0" w:color="auto"/>
              <w:right w:val="single" w:sz="8" w:space="0" w:color="000000"/>
            </w:tcBorders>
          </w:tcPr>
          <w:p w14:paraId="684E2703" w14:textId="112B4CA4" w:rsidR="005C3FDB" w:rsidRPr="0059359F" w:rsidRDefault="005C3FDB" w:rsidP="005C3FDB">
            <w:pPr>
              <w:rPr>
                <w:szCs w:val="24"/>
              </w:rPr>
            </w:pPr>
            <w:r w:rsidRPr="005C3FDB">
              <w:rPr>
                <w:szCs w:val="24"/>
              </w:rPr>
              <w:t>Ескерту</w:t>
            </w:r>
          </w:p>
        </w:tc>
      </w:tr>
      <w:tr w:rsidR="005C3FDB" w:rsidRPr="0059359F" w14:paraId="707BD0E9" w14:textId="77777777" w:rsidTr="005C3FDB">
        <w:trPr>
          <w:trHeight w:val="257"/>
        </w:trPr>
        <w:tc>
          <w:tcPr>
            <w:tcW w:w="710" w:type="dxa"/>
            <w:tcBorders>
              <w:top w:val="nil"/>
              <w:left w:val="single" w:sz="8" w:space="0" w:color="auto"/>
              <w:bottom w:val="single" w:sz="8" w:space="0" w:color="auto"/>
              <w:right w:val="single" w:sz="4" w:space="0" w:color="auto"/>
            </w:tcBorders>
            <w:vAlign w:val="center"/>
          </w:tcPr>
          <w:p w14:paraId="1D2C2C54" w14:textId="77777777" w:rsidR="005C3FDB" w:rsidRPr="0059359F" w:rsidRDefault="005C3FDB" w:rsidP="005C3FDB">
            <w:pPr>
              <w:rPr>
                <w:szCs w:val="24"/>
              </w:rPr>
            </w:pPr>
            <w:r w:rsidRPr="0059359F">
              <w:rPr>
                <w:szCs w:val="24"/>
              </w:rPr>
              <w:t>1</w:t>
            </w:r>
          </w:p>
        </w:tc>
        <w:tc>
          <w:tcPr>
            <w:tcW w:w="2092" w:type="dxa"/>
            <w:tcBorders>
              <w:top w:val="nil"/>
              <w:left w:val="nil"/>
              <w:bottom w:val="single" w:sz="8" w:space="0" w:color="auto"/>
              <w:right w:val="single" w:sz="4" w:space="0" w:color="auto"/>
            </w:tcBorders>
            <w:vAlign w:val="center"/>
          </w:tcPr>
          <w:p w14:paraId="42AD568D" w14:textId="77777777" w:rsidR="005C3FDB" w:rsidRPr="0059359F" w:rsidRDefault="005C3FDB" w:rsidP="005C3FDB">
            <w:pPr>
              <w:rPr>
                <w:szCs w:val="24"/>
              </w:rPr>
            </w:pPr>
            <w:r w:rsidRPr="0059359F">
              <w:rPr>
                <w:szCs w:val="24"/>
              </w:rPr>
              <w:t>2</w:t>
            </w:r>
          </w:p>
        </w:tc>
        <w:tc>
          <w:tcPr>
            <w:tcW w:w="709" w:type="dxa"/>
            <w:tcBorders>
              <w:top w:val="nil"/>
              <w:left w:val="nil"/>
              <w:bottom w:val="single" w:sz="8" w:space="0" w:color="auto"/>
              <w:right w:val="single" w:sz="4" w:space="0" w:color="auto"/>
            </w:tcBorders>
            <w:vAlign w:val="center"/>
          </w:tcPr>
          <w:p w14:paraId="0EDE365E" w14:textId="77777777" w:rsidR="005C3FDB" w:rsidRPr="0059359F" w:rsidRDefault="005C3FDB" w:rsidP="005C3FDB">
            <w:pPr>
              <w:rPr>
                <w:szCs w:val="24"/>
              </w:rPr>
            </w:pPr>
            <w:r w:rsidRPr="0059359F">
              <w:rPr>
                <w:szCs w:val="24"/>
              </w:rPr>
              <w:t>3</w:t>
            </w:r>
          </w:p>
        </w:tc>
        <w:tc>
          <w:tcPr>
            <w:tcW w:w="1559" w:type="dxa"/>
            <w:tcBorders>
              <w:top w:val="nil"/>
              <w:left w:val="nil"/>
              <w:bottom w:val="single" w:sz="8" w:space="0" w:color="auto"/>
              <w:right w:val="single" w:sz="4" w:space="0" w:color="auto"/>
            </w:tcBorders>
            <w:vAlign w:val="center"/>
          </w:tcPr>
          <w:p w14:paraId="7DD87123" w14:textId="77777777" w:rsidR="005C3FDB" w:rsidRPr="0059359F" w:rsidRDefault="005C3FDB" w:rsidP="005C3FDB">
            <w:pPr>
              <w:rPr>
                <w:szCs w:val="24"/>
              </w:rPr>
            </w:pPr>
            <w:r w:rsidRPr="0059359F">
              <w:rPr>
                <w:szCs w:val="24"/>
              </w:rPr>
              <w:t>4</w:t>
            </w:r>
          </w:p>
        </w:tc>
        <w:tc>
          <w:tcPr>
            <w:tcW w:w="851" w:type="dxa"/>
            <w:tcBorders>
              <w:top w:val="nil"/>
              <w:left w:val="nil"/>
              <w:bottom w:val="single" w:sz="8" w:space="0" w:color="auto"/>
              <w:right w:val="single" w:sz="4" w:space="0" w:color="auto"/>
            </w:tcBorders>
            <w:vAlign w:val="center"/>
          </w:tcPr>
          <w:p w14:paraId="7379465F" w14:textId="77777777" w:rsidR="005C3FDB" w:rsidRPr="0059359F" w:rsidRDefault="005C3FDB" w:rsidP="005C3FDB">
            <w:pPr>
              <w:rPr>
                <w:szCs w:val="24"/>
              </w:rPr>
            </w:pPr>
            <w:r w:rsidRPr="0059359F">
              <w:rPr>
                <w:szCs w:val="24"/>
              </w:rPr>
              <w:t>5</w:t>
            </w:r>
          </w:p>
        </w:tc>
        <w:tc>
          <w:tcPr>
            <w:tcW w:w="992" w:type="dxa"/>
            <w:tcBorders>
              <w:top w:val="nil"/>
              <w:left w:val="single" w:sz="4" w:space="0" w:color="auto"/>
              <w:bottom w:val="single" w:sz="8" w:space="0" w:color="auto"/>
              <w:right w:val="single" w:sz="4" w:space="0" w:color="auto"/>
            </w:tcBorders>
            <w:vAlign w:val="center"/>
          </w:tcPr>
          <w:p w14:paraId="0E8D91B1" w14:textId="77777777" w:rsidR="005C3FDB" w:rsidRPr="0059359F" w:rsidRDefault="005C3FDB" w:rsidP="005C3FDB">
            <w:pPr>
              <w:rPr>
                <w:szCs w:val="24"/>
              </w:rPr>
            </w:pPr>
            <w:r w:rsidRPr="0059359F">
              <w:rPr>
                <w:szCs w:val="24"/>
              </w:rPr>
              <w:t>6</w:t>
            </w:r>
          </w:p>
        </w:tc>
        <w:tc>
          <w:tcPr>
            <w:tcW w:w="284" w:type="dxa"/>
            <w:tcBorders>
              <w:top w:val="nil"/>
              <w:left w:val="nil"/>
              <w:bottom w:val="single" w:sz="8" w:space="0" w:color="auto"/>
              <w:right w:val="nil"/>
            </w:tcBorders>
          </w:tcPr>
          <w:p w14:paraId="681AEB6C" w14:textId="77777777" w:rsidR="005C3FDB" w:rsidRPr="0059359F" w:rsidRDefault="005C3FDB" w:rsidP="005C3FDB">
            <w:pPr>
              <w:rPr>
                <w:szCs w:val="24"/>
              </w:rPr>
            </w:pPr>
          </w:p>
        </w:tc>
        <w:tc>
          <w:tcPr>
            <w:tcW w:w="850" w:type="dxa"/>
            <w:tcBorders>
              <w:top w:val="nil"/>
              <w:left w:val="nil"/>
              <w:bottom w:val="single" w:sz="8" w:space="0" w:color="auto"/>
              <w:right w:val="single" w:sz="4" w:space="0" w:color="auto"/>
            </w:tcBorders>
            <w:vAlign w:val="center"/>
          </w:tcPr>
          <w:p w14:paraId="6BC669F2" w14:textId="77777777" w:rsidR="005C3FDB" w:rsidRPr="0059359F" w:rsidRDefault="005C3FDB" w:rsidP="005C3FDB">
            <w:pPr>
              <w:rPr>
                <w:szCs w:val="24"/>
              </w:rPr>
            </w:pPr>
            <w:r w:rsidRPr="0059359F">
              <w:rPr>
                <w:szCs w:val="24"/>
              </w:rPr>
              <w:t>7</w:t>
            </w:r>
          </w:p>
        </w:tc>
        <w:tc>
          <w:tcPr>
            <w:tcW w:w="1276" w:type="dxa"/>
            <w:tcBorders>
              <w:top w:val="nil"/>
              <w:left w:val="nil"/>
              <w:bottom w:val="single" w:sz="8" w:space="0" w:color="auto"/>
              <w:right w:val="single" w:sz="4" w:space="0" w:color="auto"/>
            </w:tcBorders>
            <w:vAlign w:val="center"/>
          </w:tcPr>
          <w:p w14:paraId="35DB4F58" w14:textId="77777777" w:rsidR="005C3FDB" w:rsidRPr="0059359F" w:rsidRDefault="005C3FDB" w:rsidP="005C3FDB">
            <w:pPr>
              <w:rPr>
                <w:szCs w:val="24"/>
              </w:rPr>
            </w:pPr>
            <w:r w:rsidRPr="0059359F">
              <w:rPr>
                <w:szCs w:val="24"/>
              </w:rPr>
              <w:t>8</w:t>
            </w:r>
          </w:p>
        </w:tc>
        <w:tc>
          <w:tcPr>
            <w:tcW w:w="958" w:type="dxa"/>
            <w:tcBorders>
              <w:top w:val="nil"/>
              <w:left w:val="nil"/>
              <w:bottom w:val="single" w:sz="8" w:space="0" w:color="auto"/>
              <w:right w:val="single" w:sz="4" w:space="0" w:color="auto"/>
            </w:tcBorders>
          </w:tcPr>
          <w:p w14:paraId="397FA222" w14:textId="77777777" w:rsidR="005C3FDB" w:rsidRPr="0059359F" w:rsidRDefault="005C3FDB" w:rsidP="005C3FDB">
            <w:pPr>
              <w:rPr>
                <w:szCs w:val="24"/>
              </w:rPr>
            </w:pPr>
            <w:r w:rsidRPr="0059359F">
              <w:rPr>
                <w:szCs w:val="24"/>
              </w:rPr>
              <w:t>9</w:t>
            </w:r>
          </w:p>
        </w:tc>
      </w:tr>
      <w:tr w:rsidR="005C3FDB" w:rsidRPr="0059359F" w14:paraId="39D9506A" w14:textId="77777777" w:rsidTr="005C3FDB">
        <w:trPr>
          <w:trHeight w:val="630"/>
        </w:trPr>
        <w:tc>
          <w:tcPr>
            <w:tcW w:w="710" w:type="dxa"/>
            <w:tcBorders>
              <w:top w:val="nil"/>
              <w:left w:val="single" w:sz="8" w:space="0" w:color="auto"/>
              <w:bottom w:val="single" w:sz="4" w:space="0" w:color="auto"/>
              <w:right w:val="single" w:sz="4" w:space="0" w:color="auto"/>
            </w:tcBorders>
            <w:vAlign w:val="center"/>
          </w:tcPr>
          <w:p w14:paraId="590A5D53" w14:textId="77777777" w:rsidR="005C3FDB" w:rsidRPr="0059359F" w:rsidRDefault="005C3FDB" w:rsidP="005C3FDB">
            <w:pPr>
              <w:rPr>
                <w:szCs w:val="24"/>
                <w:highlight w:val="yellow"/>
              </w:rPr>
            </w:pPr>
            <w:r w:rsidRPr="0059359F">
              <w:rPr>
                <w:szCs w:val="24"/>
              </w:rPr>
              <w:t>1</w:t>
            </w:r>
          </w:p>
        </w:tc>
        <w:tc>
          <w:tcPr>
            <w:tcW w:w="2092" w:type="dxa"/>
            <w:tcBorders>
              <w:top w:val="nil"/>
              <w:left w:val="nil"/>
              <w:bottom w:val="single" w:sz="4" w:space="0" w:color="auto"/>
              <w:right w:val="single" w:sz="4" w:space="0" w:color="auto"/>
            </w:tcBorders>
            <w:vAlign w:val="center"/>
          </w:tcPr>
          <w:p w14:paraId="7DAB1B88" w14:textId="77777777" w:rsidR="005C3FDB" w:rsidRPr="0059359F" w:rsidRDefault="005C3FDB" w:rsidP="005C3FDB">
            <w:pPr>
              <w:rPr>
                <w:szCs w:val="24"/>
              </w:rPr>
            </w:pPr>
          </w:p>
        </w:tc>
        <w:tc>
          <w:tcPr>
            <w:tcW w:w="709" w:type="dxa"/>
            <w:tcBorders>
              <w:top w:val="nil"/>
              <w:left w:val="nil"/>
              <w:bottom w:val="single" w:sz="4" w:space="0" w:color="auto"/>
              <w:right w:val="single" w:sz="4" w:space="0" w:color="auto"/>
            </w:tcBorders>
            <w:vAlign w:val="center"/>
          </w:tcPr>
          <w:p w14:paraId="284C1D34" w14:textId="77777777" w:rsidR="005C3FDB" w:rsidRPr="0059359F" w:rsidRDefault="005C3FDB" w:rsidP="005C3FDB">
            <w:pPr>
              <w:rPr>
                <w:szCs w:val="24"/>
              </w:rPr>
            </w:pPr>
          </w:p>
        </w:tc>
        <w:tc>
          <w:tcPr>
            <w:tcW w:w="1559" w:type="dxa"/>
            <w:tcBorders>
              <w:top w:val="nil"/>
              <w:left w:val="nil"/>
              <w:bottom w:val="single" w:sz="4" w:space="0" w:color="auto"/>
              <w:right w:val="single" w:sz="4" w:space="0" w:color="auto"/>
            </w:tcBorders>
            <w:vAlign w:val="center"/>
          </w:tcPr>
          <w:p w14:paraId="0B0923D8" w14:textId="77777777" w:rsidR="005C3FDB" w:rsidRPr="0059359F" w:rsidRDefault="005C3FDB" w:rsidP="005C3FDB">
            <w:pPr>
              <w:rPr>
                <w:szCs w:val="24"/>
              </w:rPr>
            </w:pPr>
          </w:p>
        </w:tc>
        <w:tc>
          <w:tcPr>
            <w:tcW w:w="851" w:type="dxa"/>
            <w:tcBorders>
              <w:top w:val="nil"/>
              <w:left w:val="nil"/>
              <w:bottom w:val="single" w:sz="4" w:space="0" w:color="auto"/>
              <w:right w:val="single" w:sz="4" w:space="0" w:color="auto"/>
            </w:tcBorders>
            <w:vAlign w:val="center"/>
          </w:tcPr>
          <w:p w14:paraId="78B0C1AC" w14:textId="77777777" w:rsidR="005C3FDB" w:rsidRPr="0059359F" w:rsidRDefault="005C3FDB" w:rsidP="005C3FDB">
            <w:pPr>
              <w:rPr>
                <w:szCs w:val="24"/>
              </w:rPr>
            </w:pPr>
          </w:p>
        </w:tc>
        <w:tc>
          <w:tcPr>
            <w:tcW w:w="992" w:type="dxa"/>
            <w:tcBorders>
              <w:top w:val="nil"/>
              <w:left w:val="single" w:sz="4" w:space="0" w:color="auto"/>
              <w:bottom w:val="single" w:sz="4" w:space="0" w:color="auto"/>
              <w:right w:val="single" w:sz="4" w:space="0" w:color="auto"/>
            </w:tcBorders>
            <w:vAlign w:val="center"/>
          </w:tcPr>
          <w:p w14:paraId="3002EA22" w14:textId="77777777" w:rsidR="005C3FDB" w:rsidRPr="0059359F" w:rsidRDefault="005C3FDB" w:rsidP="005C3FDB">
            <w:pPr>
              <w:rPr>
                <w:szCs w:val="24"/>
              </w:rPr>
            </w:pPr>
          </w:p>
        </w:tc>
        <w:tc>
          <w:tcPr>
            <w:tcW w:w="284" w:type="dxa"/>
            <w:tcBorders>
              <w:top w:val="nil"/>
              <w:left w:val="nil"/>
              <w:bottom w:val="single" w:sz="4" w:space="0" w:color="auto"/>
              <w:right w:val="nil"/>
            </w:tcBorders>
          </w:tcPr>
          <w:p w14:paraId="7ADCDD8F" w14:textId="77777777" w:rsidR="005C3FDB" w:rsidRPr="0059359F" w:rsidRDefault="005C3FDB" w:rsidP="005C3FDB">
            <w:pPr>
              <w:rPr>
                <w:szCs w:val="24"/>
              </w:rPr>
            </w:pPr>
          </w:p>
        </w:tc>
        <w:tc>
          <w:tcPr>
            <w:tcW w:w="850" w:type="dxa"/>
            <w:tcBorders>
              <w:top w:val="nil"/>
              <w:left w:val="nil"/>
              <w:bottom w:val="single" w:sz="4" w:space="0" w:color="auto"/>
              <w:right w:val="single" w:sz="4" w:space="0" w:color="auto"/>
            </w:tcBorders>
            <w:vAlign w:val="center"/>
          </w:tcPr>
          <w:p w14:paraId="062CB488" w14:textId="77777777" w:rsidR="005C3FDB" w:rsidRPr="0059359F" w:rsidRDefault="005C3FDB" w:rsidP="005C3FDB">
            <w:pPr>
              <w:rPr>
                <w:szCs w:val="24"/>
              </w:rPr>
            </w:pPr>
          </w:p>
        </w:tc>
        <w:tc>
          <w:tcPr>
            <w:tcW w:w="1276" w:type="dxa"/>
            <w:tcBorders>
              <w:top w:val="nil"/>
              <w:left w:val="nil"/>
              <w:bottom w:val="single" w:sz="4" w:space="0" w:color="auto"/>
              <w:right w:val="single" w:sz="4" w:space="0" w:color="auto"/>
            </w:tcBorders>
          </w:tcPr>
          <w:p w14:paraId="7C16895D" w14:textId="77777777" w:rsidR="005C3FDB" w:rsidRPr="0059359F" w:rsidRDefault="005C3FDB" w:rsidP="005C3FDB">
            <w:pPr>
              <w:rPr>
                <w:szCs w:val="24"/>
              </w:rPr>
            </w:pPr>
          </w:p>
        </w:tc>
        <w:tc>
          <w:tcPr>
            <w:tcW w:w="958" w:type="dxa"/>
            <w:tcBorders>
              <w:right w:val="single" w:sz="4" w:space="0" w:color="auto"/>
            </w:tcBorders>
          </w:tcPr>
          <w:p w14:paraId="07A0AB53" w14:textId="77777777" w:rsidR="005C3FDB" w:rsidRPr="0059359F" w:rsidRDefault="005C3FDB" w:rsidP="005C3FDB">
            <w:pPr>
              <w:rPr>
                <w:szCs w:val="24"/>
              </w:rPr>
            </w:pPr>
          </w:p>
        </w:tc>
      </w:tr>
      <w:tr w:rsidR="005C3FDB" w:rsidRPr="0059359F" w14:paraId="20DBCA00" w14:textId="77777777" w:rsidTr="005C3FDB">
        <w:trPr>
          <w:trHeight w:val="300"/>
        </w:trPr>
        <w:tc>
          <w:tcPr>
            <w:tcW w:w="710" w:type="dxa"/>
            <w:tcBorders>
              <w:top w:val="nil"/>
              <w:left w:val="single" w:sz="8" w:space="0" w:color="auto"/>
              <w:bottom w:val="single" w:sz="4" w:space="0" w:color="auto"/>
              <w:right w:val="single" w:sz="4" w:space="0" w:color="auto"/>
            </w:tcBorders>
            <w:vAlign w:val="center"/>
          </w:tcPr>
          <w:p w14:paraId="60EED45D" w14:textId="77777777" w:rsidR="005C3FDB" w:rsidRPr="0059359F" w:rsidRDefault="005C3FDB" w:rsidP="005C3FDB">
            <w:pPr>
              <w:rPr>
                <w:szCs w:val="24"/>
              </w:rPr>
            </w:pPr>
            <w:r w:rsidRPr="0059359F">
              <w:rPr>
                <w:szCs w:val="24"/>
              </w:rPr>
              <w:t>2</w:t>
            </w:r>
          </w:p>
        </w:tc>
        <w:tc>
          <w:tcPr>
            <w:tcW w:w="2092" w:type="dxa"/>
            <w:tcBorders>
              <w:top w:val="nil"/>
              <w:left w:val="nil"/>
              <w:bottom w:val="single" w:sz="4" w:space="0" w:color="auto"/>
              <w:right w:val="single" w:sz="4" w:space="0" w:color="auto"/>
            </w:tcBorders>
            <w:vAlign w:val="center"/>
          </w:tcPr>
          <w:p w14:paraId="4555D62A" w14:textId="77777777" w:rsidR="005C3FDB" w:rsidRPr="0059359F" w:rsidRDefault="005C3FDB" w:rsidP="005C3FDB">
            <w:pPr>
              <w:rPr>
                <w:szCs w:val="24"/>
              </w:rPr>
            </w:pPr>
          </w:p>
        </w:tc>
        <w:tc>
          <w:tcPr>
            <w:tcW w:w="709" w:type="dxa"/>
            <w:tcBorders>
              <w:top w:val="nil"/>
              <w:left w:val="nil"/>
              <w:bottom w:val="single" w:sz="4" w:space="0" w:color="auto"/>
              <w:right w:val="single" w:sz="4" w:space="0" w:color="auto"/>
            </w:tcBorders>
            <w:vAlign w:val="center"/>
          </w:tcPr>
          <w:p w14:paraId="0905F60F" w14:textId="77777777" w:rsidR="005C3FDB" w:rsidRPr="0059359F" w:rsidRDefault="005C3FDB" w:rsidP="005C3FDB">
            <w:pPr>
              <w:rPr>
                <w:szCs w:val="24"/>
              </w:rPr>
            </w:pPr>
          </w:p>
        </w:tc>
        <w:tc>
          <w:tcPr>
            <w:tcW w:w="1559" w:type="dxa"/>
            <w:tcBorders>
              <w:top w:val="nil"/>
              <w:left w:val="nil"/>
              <w:bottom w:val="single" w:sz="4" w:space="0" w:color="auto"/>
              <w:right w:val="single" w:sz="4" w:space="0" w:color="auto"/>
            </w:tcBorders>
            <w:vAlign w:val="center"/>
          </w:tcPr>
          <w:p w14:paraId="44BD4709" w14:textId="77777777" w:rsidR="005C3FDB" w:rsidRPr="0059359F" w:rsidRDefault="005C3FDB" w:rsidP="005C3FDB">
            <w:pPr>
              <w:rPr>
                <w:szCs w:val="24"/>
              </w:rPr>
            </w:pPr>
          </w:p>
        </w:tc>
        <w:tc>
          <w:tcPr>
            <w:tcW w:w="851" w:type="dxa"/>
            <w:tcBorders>
              <w:top w:val="nil"/>
              <w:left w:val="nil"/>
              <w:bottom w:val="single" w:sz="4" w:space="0" w:color="auto"/>
              <w:right w:val="single" w:sz="4" w:space="0" w:color="auto"/>
            </w:tcBorders>
            <w:vAlign w:val="center"/>
          </w:tcPr>
          <w:p w14:paraId="2C5AF6D8" w14:textId="77777777" w:rsidR="005C3FDB" w:rsidRPr="0059359F" w:rsidRDefault="005C3FDB" w:rsidP="005C3FDB">
            <w:pPr>
              <w:rPr>
                <w:szCs w:val="24"/>
              </w:rPr>
            </w:pPr>
          </w:p>
        </w:tc>
        <w:tc>
          <w:tcPr>
            <w:tcW w:w="992" w:type="dxa"/>
            <w:tcBorders>
              <w:top w:val="nil"/>
              <w:left w:val="single" w:sz="4" w:space="0" w:color="auto"/>
              <w:bottom w:val="single" w:sz="4" w:space="0" w:color="auto"/>
              <w:right w:val="single" w:sz="4" w:space="0" w:color="auto"/>
            </w:tcBorders>
            <w:vAlign w:val="center"/>
          </w:tcPr>
          <w:p w14:paraId="38BC7664" w14:textId="77777777" w:rsidR="005C3FDB" w:rsidRPr="0059359F" w:rsidRDefault="005C3FDB" w:rsidP="005C3FDB">
            <w:pPr>
              <w:rPr>
                <w:szCs w:val="24"/>
              </w:rPr>
            </w:pPr>
          </w:p>
        </w:tc>
        <w:tc>
          <w:tcPr>
            <w:tcW w:w="284" w:type="dxa"/>
            <w:tcBorders>
              <w:top w:val="nil"/>
              <w:left w:val="nil"/>
              <w:bottom w:val="single" w:sz="4" w:space="0" w:color="auto"/>
              <w:right w:val="nil"/>
            </w:tcBorders>
          </w:tcPr>
          <w:p w14:paraId="31169D77" w14:textId="77777777" w:rsidR="005C3FDB" w:rsidRPr="0059359F" w:rsidRDefault="005C3FDB" w:rsidP="005C3FDB">
            <w:pPr>
              <w:rPr>
                <w:szCs w:val="24"/>
              </w:rPr>
            </w:pPr>
          </w:p>
        </w:tc>
        <w:tc>
          <w:tcPr>
            <w:tcW w:w="850" w:type="dxa"/>
            <w:tcBorders>
              <w:top w:val="nil"/>
              <w:left w:val="nil"/>
              <w:bottom w:val="single" w:sz="4" w:space="0" w:color="auto"/>
              <w:right w:val="single" w:sz="4" w:space="0" w:color="auto"/>
            </w:tcBorders>
            <w:noWrap/>
            <w:vAlign w:val="center"/>
          </w:tcPr>
          <w:p w14:paraId="4BA3AE7A" w14:textId="77777777" w:rsidR="005C3FDB" w:rsidRPr="0059359F" w:rsidRDefault="005C3FDB" w:rsidP="005C3FDB">
            <w:pPr>
              <w:rPr>
                <w:szCs w:val="24"/>
              </w:rPr>
            </w:pPr>
          </w:p>
        </w:tc>
        <w:tc>
          <w:tcPr>
            <w:tcW w:w="1276" w:type="dxa"/>
            <w:tcBorders>
              <w:top w:val="nil"/>
              <w:left w:val="nil"/>
              <w:bottom w:val="single" w:sz="4" w:space="0" w:color="auto"/>
              <w:right w:val="single" w:sz="4" w:space="0" w:color="auto"/>
            </w:tcBorders>
          </w:tcPr>
          <w:p w14:paraId="61696CC3" w14:textId="77777777" w:rsidR="005C3FDB" w:rsidRPr="0059359F" w:rsidRDefault="005C3FDB" w:rsidP="005C3FDB">
            <w:pPr>
              <w:rPr>
                <w:szCs w:val="24"/>
              </w:rPr>
            </w:pPr>
          </w:p>
        </w:tc>
        <w:tc>
          <w:tcPr>
            <w:tcW w:w="958" w:type="dxa"/>
            <w:tcBorders>
              <w:top w:val="single" w:sz="4" w:space="0" w:color="auto"/>
              <w:left w:val="nil"/>
              <w:bottom w:val="single" w:sz="4" w:space="0" w:color="auto"/>
              <w:right w:val="single" w:sz="4" w:space="0" w:color="auto"/>
            </w:tcBorders>
          </w:tcPr>
          <w:p w14:paraId="247E6B01" w14:textId="77777777" w:rsidR="005C3FDB" w:rsidRPr="0059359F" w:rsidRDefault="005C3FDB" w:rsidP="005C3FDB">
            <w:pPr>
              <w:rPr>
                <w:szCs w:val="24"/>
              </w:rPr>
            </w:pPr>
          </w:p>
        </w:tc>
      </w:tr>
    </w:tbl>
    <w:p w14:paraId="34F24ADC" w14:textId="77777777" w:rsidR="00C66E77" w:rsidRDefault="00C66E77" w:rsidP="00C66E77">
      <w:pPr>
        <w:widowControl w:val="0"/>
        <w:tabs>
          <w:tab w:val="left" w:pos="630"/>
        </w:tabs>
        <w:suppressAutoHyphens/>
        <w:jc w:val="center"/>
        <w:rPr>
          <w:bCs/>
          <w:iCs/>
          <w:szCs w:val="24"/>
        </w:rPr>
      </w:pPr>
    </w:p>
    <w:p w14:paraId="4E2E99D6" w14:textId="77777777" w:rsidR="00526541" w:rsidRDefault="00526541" w:rsidP="00C66E77">
      <w:pPr>
        <w:widowControl w:val="0"/>
        <w:tabs>
          <w:tab w:val="left" w:pos="630"/>
        </w:tabs>
        <w:suppressAutoHyphens/>
        <w:jc w:val="center"/>
        <w:rPr>
          <w:bCs/>
          <w:iCs/>
          <w:szCs w:val="24"/>
        </w:rPr>
      </w:pPr>
    </w:p>
    <w:p w14:paraId="6CD07E42" w14:textId="77777777" w:rsidR="00526541" w:rsidRPr="002C48EE" w:rsidRDefault="00526541" w:rsidP="00C66E77">
      <w:pPr>
        <w:widowControl w:val="0"/>
        <w:tabs>
          <w:tab w:val="left" w:pos="630"/>
        </w:tabs>
        <w:suppressAutoHyphens/>
        <w:jc w:val="center"/>
        <w:rPr>
          <w:bCs/>
          <w:iCs/>
          <w:szCs w:val="24"/>
        </w:rPr>
      </w:pPr>
    </w:p>
    <w:p w14:paraId="158889D0" w14:textId="77777777" w:rsidR="00C66E77" w:rsidRPr="002C48EE" w:rsidRDefault="00C66E77" w:rsidP="00C66E77">
      <w:pPr>
        <w:widowControl w:val="0"/>
        <w:tabs>
          <w:tab w:val="left" w:pos="630"/>
        </w:tabs>
        <w:suppressAutoHyphens/>
        <w:jc w:val="center"/>
        <w:rPr>
          <w:bCs/>
          <w:iCs/>
          <w:szCs w:val="24"/>
        </w:rPr>
      </w:pPr>
    </w:p>
    <w:p w14:paraId="321BB054" w14:textId="77777777" w:rsidR="00C66E77" w:rsidRPr="002C48EE" w:rsidRDefault="00C66E77" w:rsidP="00C66E77">
      <w:pPr>
        <w:widowControl w:val="0"/>
        <w:tabs>
          <w:tab w:val="left" w:pos="630"/>
        </w:tabs>
        <w:suppressAutoHyphens/>
        <w:jc w:val="center"/>
        <w:rPr>
          <w:bCs/>
          <w:iCs/>
          <w:szCs w:val="24"/>
        </w:rPr>
      </w:pPr>
    </w:p>
    <w:p w14:paraId="6B485018" w14:textId="77777777" w:rsidR="00C66E77" w:rsidRPr="002C48EE" w:rsidRDefault="00C66E77" w:rsidP="00C66E77">
      <w:pPr>
        <w:widowControl w:val="0"/>
        <w:tabs>
          <w:tab w:val="left" w:pos="630"/>
        </w:tabs>
        <w:suppressAutoHyphens/>
        <w:jc w:val="center"/>
        <w:rPr>
          <w:bCs/>
          <w:iCs/>
          <w:szCs w:val="24"/>
        </w:rPr>
      </w:pPr>
    </w:p>
    <w:p w14:paraId="503590CB" w14:textId="77777777" w:rsidR="00C66E77" w:rsidRPr="002C48EE" w:rsidRDefault="00C66E77" w:rsidP="00C66E77">
      <w:pPr>
        <w:widowControl w:val="0"/>
        <w:tabs>
          <w:tab w:val="left" w:pos="630"/>
        </w:tabs>
        <w:suppressAutoHyphens/>
        <w:jc w:val="center"/>
        <w:rPr>
          <w:bCs/>
          <w:iCs/>
          <w:szCs w:val="24"/>
        </w:rPr>
      </w:pPr>
    </w:p>
    <w:tbl>
      <w:tblPr>
        <w:tblW w:w="9847" w:type="dxa"/>
        <w:tblBorders>
          <w:insideV w:val="single" w:sz="4" w:space="0" w:color="auto"/>
        </w:tblBorders>
        <w:tblLook w:val="01E0" w:firstRow="1" w:lastRow="1" w:firstColumn="1" w:lastColumn="1" w:noHBand="0" w:noVBand="0"/>
      </w:tblPr>
      <w:tblGrid>
        <w:gridCol w:w="5353"/>
        <w:gridCol w:w="4494"/>
      </w:tblGrid>
      <w:tr w:rsidR="00C66E77" w:rsidRPr="002C48EE" w14:paraId="506A6186" w14:textId="77777777" w:rsidTr="005C3FDB">
        <w:trPr>
          <w:trHeight w:val="2031"/>
        </w:trPr>
        <w:tc>
          <w:tcPr>
            <w:tcW w:w="5353" w:type="dxa"/>
          </w:tcPr>
          <w:p w14:paraId="3200A120" w14:textId="77777777" w:rsidR="00C66E77" w:rsidRPr="002C48EE" w:rsidRDefault="00C66E77" w:rsidP="00916563">
            <w:pPr>
              <w:jc w:val="both"/>
              <w:rPr>
                <w:b/>
                <w:bCs/>
              </w:rPr>
            </w:pPr>
            <w:r>
              <w:rPr>
                <w:b/>
                <w:bCs/>
              </w:rPr>
              <w:t>Т</w:t>
            </w:r>
            <w:r w:rsidRPr="00AE4B9B">
              <w:rPr>
                <w:b/>
                <w:bCs/>
              </w:rPr>
              <w:t>апсырыс берушіден</w:t>
            </w:r>
          </w:p>
          <w:p w14:paraId="5D32193F" w14:textId="77777777" w:rsidR="00C66E77" w:rsidRPr="002C48EE" w:rsidRDefault="00C66E77" w:rsidP="00916563">
            <w:pPr>
              <w:jc w:val="both"/>
              <w:rPr>
                <w:b/>
                <w:bCs/>
              </w:rPr>
            </w:pPr>
          </w:p>
          <w:p w14:paraId="65FF70CF" w14:textId="77777777" w:rsidR="00C66E77" w:rsidRPr="002C48EE" w:rsidRDefault="00C66E77" w:rsidP="00916563">
            <w:pPr>
              <w:jc w:val="both"/>
              <w:rPr>
                <w:b/>
                <w:bCs/>
              </w:rPr>
            </w:pPr>
          </w:p>
          <w:p w14:paraId="139796C2" w14:textId="77777777" w:rsidR="00C66E77" w:rsidRPr="002C48EE" w:rsidRDefault="00C66E77" w:rsidP="00916563">
            <w:pPr>
              <w:pBdr>
                <w:bottom w:val="single" w:sz="12" w:space="1" w:color="auto"/>
              </w:pBdr>
              <w:jc w:val="both"/>
              <w:rPr>
                <w:b/>
                <w:bCs/>
              </w:rPr>
            </w:pPr>
          </w:p>
          <w:p w14:paraId="397F56FC" w14:textId="77777777" w:rsidR="00C66E77" w:rsidRDefault="00C66E77" w:rsidP="00916563">
            <w:pPr>
              <w:jc w:val="both"/>
              <w:rPr>
                <w:b/>
                <w:bCs/>
              </w:rPr>
            </w:pPr>
            <w:r>
              <w:rPr>
                <w:b/>
                <w:bCs/>
              </w:rPr>
              <w:t>«Қазақойл Ақтөбе»</w:t>
            </w:r>
          </w:p>
          <w:p w14:paraId="6538D876" w14:textId="77777777" w:rsidR="00C66E77" w:rsidRDefault="00C66E77" w:rsidP="00916563">
            <w:pPr>
              <w:jc w:val="both"/>
              <w:rPr>
                <w:b/>
                <w:bCs/>
              </w:rPr>
            </w:pPr>
            <w:r w:rsidRPr="00AE4B9B">
              <w:rPr>
                <w:b/>
                <w:bCs/>
              </w:rPr>
              <w:t xml:space="preserve"> ЖШС Бас директоры</w:t>
            </w:r>
          </w:p>
          <w:p w14:paraId="23AA81D3" w14:textId="132B7DEC" w:rsidR="005C3FDB" w:rsidRDefault="00C66E77" w:rsidP="005C3FDB">
            <w:pPr>
              <w:rPr>
                <w:b/>
                <w:szCs w:val="24"/>
              </w:rPr>
            </w:pPr>
            <w:r w:rsidRPr="00AE4B9B">
              <w:rPr>
                <w:b/>
                <w:bCs/>
              </w:rPr>
              <w:t xml:space="preserve"> </w:t>
            </w:r>
            <w:r w:rsidR="005C3FDB" w:rsidRPr="0059359F">
              <w:rPr>
                <w:b/>
                <w:szCs w:val="24"/>
              </w:rPr>
              <w:t>Касымгалиев К.М.</w:t>
            </w:r>
          </w:p>
          <w:p w14:paraId="068A7AD0" w14:textId="09963A42" w:rsidR="005C3FDB" w:rsidRDefault="005C3FDB" w:rsidP="005C3FDB">
            <w:pPr>
              <w:rPr>
                <w:b/>
                <w:szCs w:val="24"/>
              </w:rPr>
            </w:pPr>
          </w:p>
          <w:p w14:paraId="6345AE65" w14:textId="03405048" w:rsidR="005C3FDB" w:rsidRDefault="005C3FDB" w:rsidP="005C3FDB">
            <w:pPr>
              <w:rPr>
                <w:b/>
                <w:szCs w:val="24"/>
              </w:rPr>
            </w:pPr>
          </w:p>
          <w:p w14:paraId="2734D841" w14:textId="77777777" w:rsidR="005C3FDB" w:rsidRDefault="005C3FDB" w:rsidP="005C3FDB">
            <w:pPr>
              <w:jc w:val="both"/>
              <w:rPr>
                <w:b/>
                <w:bCs/>
              </w:rPr>
            </w:pPr>
            <w:r>
              <w:rPr>
                <w:b/>
                <w:bCs/>
              </w:rPr>
              <w:t>«Қазақойл Ақтөбе»</w:t>
            </w:r>
          </w:p>
          <w:p w14:paraId="3158EFC2" w14:textId="2B79FD06" w:rsidR="005C3FDB" w:rsidRDefault="005C3FDB" w:rsidP="005C3FDB">
            <w:pPr>
              <w:jc w:val="both"/>
              <w:rPr>
                <w:b/>
                <w:bCs/>
              </w:rPr>
            </w:pPr>
            <w:r w:rsidRPr="00AE4B9B">
              <w:rPr>
                <w:b/>
                <w:bCs/>
              </w:rPr>
              <w:t xml:space="preserve"> ЖШС </w:t>
            </w:r>
            <w:r>
              <w:rPr>
                <w:b/>
                <w:bCs/>
              </w:rPr>
              <w:t>Бас директордың бірінші орынбасары</w:t>
            </w:r>
          </w:p>
          <w:p w14:paraId="3BF2BD85" w14:textId="53FDBB51" w:rsidR="005C3FDB" w:rsidRPr="0059359F" w:rsidRDefault="005C3FDB" w:rsidP="005C3FDB">
            <w:pPr>
              <w:rPr>
                <w:b/>
                <w:szCs w:val="24"/>
              </w:rPr>
            </w:pPr>
            <w:r w:rsidRPr="00AE4B9B">
              <w:rPr>
                <w:b/>
                <w:bCs/>
              </w:rPr>
              <w:t xml:space="preserve"> </w:t>
            </w:r>
            <w:r w:rsidRPr="0059359F">
              <w:rPr>
                <w:rFonts w:eastAsia="Calibri"/>
                <w:b/>
                <w:color w:val="212529"/>
                <w:szCs w:val="24"/>
              </w:rPr>
              <w:t>Чжао Цзичэнь (Zhao Jichen</w:t>
            </w:r>
          </w:p>
          <w:p w14:paraId="555489BC" w14:textId="77777777" w:rsidR="005C3FDB" w:rsidRPr="0059359F" w:rsidRDefault="005C3FDB" w:rsidP="005C3FDB">
            <w:pPr>
              <w:rPr>
                <w:b/>
                <w:szCs w:val="24"/>
              </w:rPr>
            </w:pPr>
          </w:p>
          <w:p w14:paraId="50D51BAE" w14:textId="7EC3413B" w:rsidR="00C66E77" w:rsidRPr="002C48EE" w:rsidRDefault="00C66E77" w:rsidP="00916563">
            <w:pPr>
              <w:jc w:val="both"/>
              <w:rPr>
                <w:b/>
                <w:bCs/>
              </w:rPr>
            </w:pPr>
          </w:p>
        </w:tc>
        <w:tc>
          <w:tcPr>
            <w:tcW w:w="4494" w:type="dxa"/>
          </w:tcPr>
          <w:p w14:paraId="1A93C2DF" w14:textId="77777777" w:rsidR="00C66E77" w:rsidRPr="002C48EE" w:rsidRDefault="00C66E77" w:rsidP="00916563">
            <w:pPr>
              <w:pBdr>
                <w:bottom w:val="single" w:sz="12" w:space="1" w:color="auto"/>
              </w:pBdr>
              <w:jc w:val="both"/>
              <w:rPr>
                <w:b/>
              </w:rPr>
            </w:pPr>
            <w:r>
              <w:rPr>
                <w:b/>
              </w:rPr>
              <w:t>М</w:t>
            </w:r>
            <w:r w:rsidRPr="00AE4B9B">
              <w:rPr>
                <w:b/>
              </w:rPr>
              <w:t>ердігерден</w:t>
            </w:r>
          </w:p>
          <w:p w14:paraId="31A7A4A1" w14:textId="77777777" w:rsidR="00C66E77" w:rsidRPr="002C48EE" w:rsidRDefault="00C66E77" w:rsidP="00916563">
            <w:pPr>
              <w:pBdr>
                <w:bottom w:val="single" w:sz="12" w:space="1" w:color="auto"/>
              </w:pBdr>
              <w:jc w:val="both"/>
              <w:rPr>
                <w:b/>
              </w:rPr>
            </w:pPr>
          </w:p>
          <w:p w14:paraId="07637023" w14:textId="77777777" w:rsidR="00C66E77" w:rsidRPr="002C48EE" w:rsidRDefault="00C66E77" w:rsidP="00916563">
            <w:pPr>
              <w:pBdr>
                <w:bottom w:val="single" w:sz="12" w:space="1" w:color="auto"/>
              </w:pBdr>
              <w:jc w:val="both"/>
              <w:rPr>
                <w:b/>
              </w:rPr>
            </w:pPr>
          </w:p>
          <w:p w14:paraId="0CD1924F" w14:textId="77777777" w:rsidR="00C66E77" w:rsidRPr="002C48EE" w:rsidRDefault="00C66E77" w:rsidP="00916563">
            <w:pPr>
              <w:pBdr>
                <w:bottom w:val="single" w:sz="12" w:space="1" w:color="auto"/>
              </w:pBdr>
              <w:jc w:val="both"/>
              <w:rPr>
                <w:b/>
              </w:rPr>
            </w:pPr>
          </w:p>
          <w:p w14:paraId="5EE69EE3" w14:textId="77777777" w:rsidR="00C66E77" w:rsidRPr="002C48EE" w:rsidRDefault="00C66E77" w:rsidP="00916563">
            <w:pPr>
              <w:jc w:val="both"/>
              <w:rPr>
                <w:b/>
              </w:rPr>
            </w:pPr>
          </w:p>
        </w:tc>
      </w:tr>
    </w:tbl>
    <w:p w14:paraId="1C2C4393" w14:textId="77777777" w:rsidR="00C66E77" w:rsidRDefault="00C66E77" w:rsidP="00C66E77">
      <w:pPr>
        <w:ind w:firstLine="5940"/>
        <w:rPr>
          <w:b/>
        </w:rPr>
      </w:pPr>
    </w:p>
    <w:p w14:paraId="69291579" w14:textId="77777777" w:rsidR="00C66E77" w:rsidRDefault="00C66E77" w:rsidP="00C66E77">
      <w:pPr>
        <w:ind w:firstLine="5940"/>
        <w:rPr>
          <w:b/>
        </w:rPr>
      </w:pPr>
    </w:p>
    <w:p w14:paraId="6829B033" w14:textId="77777777" w:rsidR="00C66E77" w:rsidRPr="002C48EE" w:rsidRDefault="00C66E77" w:rsidP="00C66E77">
      <w:pPr>
        <w:ind w:firstLine="5940"/>
        <w:rPr>
          <w:b/>
        </w:rPr>
      </w:pPr>
    </w:p>
    <w:p w14:paraId="22598E4A" w14:textId="77777777" w:rsidR="00C66E77" w:rsidRPr="002C48EE" w:rsidRDefault="00C66E77" w:rsidP="00C66E77">
      <w:pPr>
        <w:ind w:firstLine="5940"/>
        <w:rPr>
          <w:b/>
        </w:rPr>
      </w:pPr>
    </w:p>
    <w:p w14:paraId="60B466BA" w14:textId="77777777" w:rsidR="00C66E77" w:rsidRPr="002C48EE" w:rsidRDefault="00C66E77" w:rsidP="00C66E77">
      <w:pPr>
        <w:widowControl w:val="0"/>
        <w:tabs>
          <w:tab w:val="left" w:pos="630"/>
        </w:tabs>
        <w:suppressAutoHyphens/>
        <w:jc w:val="center"/>
        <w:rPr>
          <w:bCs/>
          <w:iCs/>
          <w:szCs w:val="24"/>
        </w:rPr>
      </w:pPr>
    </w:p>
    <w:p w14:paraId="03D5D01B" w14:textId="77777777" w:rsidR="00C66E77" w:rsidRPr="002C48EE" w:rsidRDefault="00C66E77" w:rsidP="00C66E77">
      <w:pPr>
        <w:widowControl w:val="0"/>
        <w:tabs>
          <w:tab w:val="left" w:pos="630"/>
        </w:tabs>
        <w:suppressAutoHyphens/>
        <w:jc w:val="center"/>
        <w:rPr>
          <w:bCs/>
          <w:iCs/>
          <w:szCs w:val="24"/>
        </w:rPr>
      </w:pPr>
    </w:p>
    <w:p w14:paraId="3C9D49D1" w14:textId="77777777" w:rsidR="00C66E77" w:rsidRPr="002C48EE" w:rsidRDefault="00C66E77" w:rsidP="00C66E77">
      <w:pPr>
        <w:widowControl w:val="0"/>
        <w:tabs>
          <w:tab w:val="left" w:pos="630"/>
        </w:tabs>
        <w:suppressAutoHyphens/>
        <w:jc w:val="center"/>
        <w:rPr>
          <w:bCs/>
          <w:iCs/>
          <w:szCs w:val="24"/>
        </w:rPr>
      </w:pPr>
    </w:p>
    <w:p w14:paraId="79259EA1" w14:textId="77777777" w:rsidR="00C66E77" w:rsidRPr="002C48EE" w:rsidRDefault="00C66E77" w:rsidP="00C66E77">
      <w:pPr>
        <w:widowControl w:val="0"/>
        <w:tabs>
          <w:tab w:val="left" w:pos="630"/>
        </w:tabs>
        <w:suppressAutoHyphens/>
        <w:jc w:val="center"/>
        <w:rPr>
          <w:bCs/>
          <w:iCs/>
          <w:szCs w:val="24"/>
        </w:rPr>
      </w:pPr>
    </w:p>
    <w:p w14:paraId="695E841B" w14:textId="31CAC702" w:rsidR="00526541" w:rsidRDefault="00526541" w:rsidP="00526541">
      <w:pPr>
        <w:rPr>
          <w:b/>
        </w:rPr>
      </w:pPr>
    </w:p>
    <w:p w14:paraId="69FEE3D6" w14:textId="77777777" w:rsidR="00C66E77" w:rsidRDefault="00C66E77" w:rsidP="00C66E77">
      <w:pPr>
        <w:rPr>
          <w:b/>
        </w:rPr>
      </w:pPr>
      <w:r>
        <w:rPr>
          <w:b/>
        </w:rPr>
        <w:lastRenderedPageBreak/>
        <w:t xml:space="preserve">                                                                  </w:t>
      </w:r>
      <w:r w:rsidR="00526541">
        <w:rPr>
          <w:b/>
        </w:rPr>
        <w:t xml:space="preserve">                           </w:t>
      </w:r>
    </w:p>
    <w:p w14:paraId="72777563" w14:textId="77777777" w:rsidR="00C66E77" w:rsidRPr="006A681F" w:rsidRDefault="00C66E77" w:rsidP="00C66E77">
      <w:pPr>
        <w:widowControl w:val="0"/>
        <w:tabs>
          <w:tab w:val="left" w:pos="630"/>
        </w:tabs>
        <w:suppressAutoHyphens/>
        <w:jc w:val="right"/>
        <w:rPr>
          <w:b/>
        </w:rPr>
      </w:pPr>
      <w:r>
        <w:rPr>
          <w:b/>
        </w:rPr>
        <w:t>Шартқа №5</w:t>
      </w:r>
      <w:r>
        <w:rPr>
          <w:b/>
          <w:lang w:val="kk-KZ"/>
        </w:rPr>
        <w:t xml:space="preserve"> ҚОСЫМША</w:t>
      </w:r>
      <w:r>
        <w:rPr>
          <w:b/>
        </w:rPr>
        <w:t xml:space="preserve"> </w:t>
      </w:r>
    </w:p>
    <w:p w14:paraId="6BDF3F56" w14:textId="77777777" w:rsidR="00C66E77" w:rsidRDefault="00C66E77" w:rsidP="00C66E77">
      <w:pPr>
        <w:widowControl w:val="0"/>
        <w:tabs>
          <w:tab w:val="left" w:pos="630"/>
        </w:tabs>
        <w:suppressAutoHyphens/>
        <w:jc w:val="right"/>
        <w:rPr>
          <w:b/>
        </w:rPr>
      </w:pPr>
      <w:r w:rsidRPr="00AE4B9B">
        <w:rPr>
          <w:b/>
        </w:rPr>
        <w:t xml:space="preserve">№___________ бастап </w:t>
      </w:r>
    </w:p>
    <w:p w14:paraId="6E8DC77E" w14:textId="77777777" w:rsidR="00C66E77" w:rsidRDefault="00C66E77" w:rsidP="00C66E77">
      <w:pPr>
        <w:widowControl w:val="0"/>
        <w:tabs>
          <w:tab w:val="left" w:pos="630"/>
        </w:tabs>
        <w:suppressAutoHyphens/>
        <w:jc w:val="right"/>
        <w:rPr>
          <w:b/>
        </w:rPr>
      </w:pPr>
      <w:r>
        <w:rPr>
          <w:b/>
        </w:rPr>
        <w:t>«___»</w:t>
      </w:r>
      <w:r w:rsidRPr="00AE4B9B">
        <w:rPr>
          <w:b/>
        </w:rPr>
        <w:t xml:space="preserve"> ___________20__ г.</w:t>
      </w:r>
    </w:p>
    <w:p w14:paraId="502B135A" w14:textId="77777777" w:rsidR="00C66E77" w:rsidRPr="002C48EE" w:rsidRDefault="00C66E77" w:rsidP="00C66E77">
      <w:pPr>
        <w:jc w:val="right"/>
        <w:rPr>
          <w:bCs/>
          <w:iCs/>
          <w:spacing w:val="-3"/>
          <w:szCs w:val="24"/>
        </w:rPr>
      </w:pPr>
    </w:p>
    <w:p w14:paraId="1F9230CD" w14:textId="77777777" w:rsidR="00C66E77" w:rsidRPr="00AE4B9B" w:rsidRDefault="00C66E77" w:rsidP="00C66E77">
      <w:pPr>
        <w:jc w:val="center"/>
        <w:rPr>
          <w:b/>
          <w:iCs/>
          <w:spacing w:val="-3"/>
        </w:rPr>
      </w:pPr>
      <w:r w:rsidRPr="00AE4B9B">
        <w:rPr>
          <w:b/>
          <w:iCs/>
          <w:spacing w:val="-3"/>
        </w:rPr>
        <w:t>БАҒА КЕСТЕСІ</w:t>
      </w:r>
    </w:p>
    <w:p w14:paraId="4666D86D" w14:textId="77777777" w:rsidR="00C66E77" w:rsidRDefault="00C66E77" w:rsidP="00C66E77">
      <w:pPr>
        <w:jc w:val="center"/>
        <w:rPr>
          <w:b/>
          <w:iCs/>
          <w:spacing w:val="-3"/>
        </w:rPr>
      </w:pPr>
      <w:r w:rsidRPr="00AE4B9B">
        <w:rPr>
          <w:b/>
          <w:iCs/>
          <w:spacing w:val="-3"/>
        </w:rPr>
        <w:t xml:space="preserve">бригадамен  </w:t>
      </w:r>
      <w:r w:rsidR="00916563">
        <w:rPr>
          <w:b/>
          <w:iCs/>
          <w:spacing w:val="-3"/>
          <w:lang w:val="kk-KZ"/>
        </w:rPr>
        <w:t xml:space="preserve">ҰКЖ </w:t>
      </w:r>
      <w:r w:rsidRPr="00AE4B9B">
        <w:rPr>
          <w:b/>
          <w:iCs/>
          <w:spacing w:val="-3"/>
        </w:rPr>
        <w:t>бойынша жұмыстарды орындауға</w:t>
      </w:r>
      <w:r w:rsidRPr="00AE4B9B" w:rsidDel="00AE4B9B">
        <w:rPr>
          <w:b/>
          <w:iCs/>
          <w:spacing w:val="-3"/>
        </w:rPr>
        <w:t xml:space="preserve"> </w:t>
      </w:r>
      <w:r w:rsidRPr="002C48EE">
        <w:rPr>
          <w:b/>
          <w:iCs/>
          <w:spacing w:val="-3"/>
        </w:rPr>
        <w:t>_________</w:t>
      </w:r>
    </w:p>
    <w:tbl>
      <w:tblPr>
        <w:tblStyle w:val="2f8"/>
        <w:tblW w:w="0" w:type="auto"/>
        <w:tblLook w:val="04A0" w:firstRow="1" w:lastRow="0" w:firstColumn="1" w:lastColumn="0" w:noHBand="0" w:noVBand="1"/>
      </w:tblPr>
      <w:tblGrid>
        <w:gridCol w:w="5382"/>
        <w:gridCol w:w="3963"/>
      </w:tblGrid>
      <w:tr w:rsidR="005C3FDB" w:rsidRPr="009C52C3" w14:paraId="42B7349B" w14:textId="77777777" w:rsidTr="005C3FDB">
        <w:trPr>
          <w:trHeight w:val="181"/>
        </w:trPr>
        <w:tc>
          <w:tcPr>
            <w:tcW w:w="5382" w:type="dxa"/>
          </w:tcPr>
          <w:p w14:paraId="2AEA6F25" w14:textId="77777777" w:rsidR="005C3FDB" w:rsidRPr="00341F59" w:rsidRDefault="005C3FDB" w:rsidP="005C3FDB">
            <w:pPr>
              <w:spacing w:after="200" w:line="276" w:lineRule="auto"/>
              <w:rPr>
                <w:szCs w:val="24"/>
              </w:rPr>
            </w:pPr>
            <w:r w:rsidRPr="00341F59">
              <w:rPr>
                <w:b/>
                <w:bCs/>
                <w:color w:val="000000"/>
                <w:szCs w:val="24"/>
              </w:rPr>
              <w:t>Жұмыстардың атауы</w:t>
            </w:r>
          </w:p>
        </w:tc>
        <w:tc>
          <w:tcPr>
            <w:tcW w:w="3963" w:type="dxa"/>
          </w:tcPr>
          <w:p w14:paraId="7EB6B7D4" w14:textId="77777777" w:rsidR="005C3FDB" w:rsidRPr="00341F59" w:rsidRDefault="005C3FDB" w:rsidP="005C3FDB">
            <w:pPr>
              <w:spacing w:after="200" w:line="276" w:lineRule="auto"/>
              <w:rPr>
                <w:b/>
                <w:szCs w:val="24"/>
              </w:rPr>
            </w:pPr>
            <w:r w:rsidRPr="00341F59">
              <w:rPr>
                <w:b/>
                <w:szCs w:val="24"/>
              </w:rPr>
              <w:t>Жұмыстардың құны (ҚҚС-сыз)</w:t>
            </w:r>
          </w:p>
        </w:tc>
      </w:tr>
      <w:tr w:rsidR="005C3FDB" w:rsidRPr="009C52C3" w14:paraId="5CE0AD43" w14:textId="77777777" w:rsidTr="005C3FDB">
        <w:tc>
          <w:tcPr>
            <w:tcW w:w="5382" w:type="dxa"/>
            <w:vAlign w:val="center"/>
          </w:tcPr>
          <w:p w14:paraId="0969EA11" w14:textId="77777777" w:rsidR="005C3FDB" w:rsidRPr="00341F59" w:rsidRDefault="005C3FDB" w:rsidP="005C3FDB">
            <w:pPr>
              <w:spacing w:after="200" w:line="276" w:lineRule="auto"/>
              <w:rPr>
                <w:szCs w:val="24"/>
              </w:rPr>
            </w:pPr>
            <w:r w:rsidRPr="00FD4CE1">
              <w:rPr>
                <w:color w:val="000000"/>
                <w:spacing w:val="-3"/>
                <w:szCs w:val="24"/>
              </w:rPr>
              <w:t>24 сағаттық операциялық тәуліктік мөлшерлеме</w:t>
            </w:r>
          </w:p>
        </w:tc>
        <w:tc>
          <w:tcPr>
            <w:tcW w:w="3963" w:type="dxa"/>
          </w:tcPr>
          <w:p w14:paraId="3F4533CA" w14:textId="77777777" w:rsidR="005C3FDB" w:rsidRPr="00341F59" w:rsidRDefault="005C3FDB" w:rsidP="005C3FDB">
            <w:pPr>
              <w:spacing w:after="200" w:line="276" w:lineRule="auto"/>
              <w:rPr>
                <w:szCs w:val="24"/>
              </w:rPr>
            </w:pPr>
            <w:r w:rsidRPr="00341F59">
              <w:rPr>
                <w:szCs w:val="24"/>
              </w:rPr>
              <w:t>2 246 623</w:t>
            </w:r>
          </w:p>
        </w:tc>
      </w:tr>
      <w:tr w:rsidR="005C3FDB" w:rsidRPr="009C52C3" w14:paraId="0B6D75C7" w14:textId="77777777" w:rsidTr="005C3FDB">
        <w:trPr>
          <w:trHeight w:val="623"/>
        </w:trPr>
        <w:tc>
          <w:tcPr>
            <w:tcW w:w="5382" w:type="dxa"/>
            <w:vAlign w:val="center"/>
          </w:tcPr>
          <w:p w14:paraId="3263DE39" w14:textId="77777777" w:rsidR="005C3FDB" w:rsidRPr="00341F59" w:rsidRDefault="005C3FDB" w:rsidP="005C3FDB">
            <w:pPr>
              <w:spacing w:after="200" w:line="276" w:lineRule="auto"/>
              <w:rPr>
                <w:szCs w:val="24"/>
              </w:rPr>
            </w:pPr>
            <w:r w:rsidRPr="00FD4CE1">
              <w:rPr>
                <w:color w:val="000000"/>
                <w:spacing w:val="-3"/>
                <w:szCs w:val="24"/>
              </w:rPr>
              <w:t>1 сағаттық операциялық тәуліктік мөлшерлеме (сағаттық мөлшерлеме)</w:t>
            </w:r>
          </w:p>
        </w:tc>
        <w:tc>
          <w:tcPr>
            <w:tcW w:w="3963" w:type="dxa"/>
          </w:tcPr>
          <w:p w14:paraId="3C51065A" w14:textId="77777777" w:rsidR="005C3FDB" w:rsidRPr="00341F59" w:rsidRDefault="005C3FDB" w:rsidP="005C3FDB">
            <w:pPr>
              <w:spacing w:after="200" w:line="276" w:lineRule="auto"/>
              <w:rPr>
                <w:szCs w:val="24"/>
              </w:rPr>
            </w:pPr>
            <w:r w:rsidRPr="00341F59">
              <w:rPr>
                <w:szCs w:val="24"/>
              </w:rPr>
              <w:t>93 609,29</w:t>
            </w:r>
          </w:p>
        </w:tc>
      </w:tr>
      <w:tr w:rsidR="005C3FDB" w:rsidRPr="009C52C3" w14:paraId="3E0D2255" w14:textId="77777777" w:rsidTr="005C3FDB">
        <w:tc>
          <w:tcPr>
            <w:tcW w:w="5382" w:type="dxa"/>
            <w:vAlign w:val="center"/>
          </w:tcPr>
          <w:p w14:paraId="014C06EC" w14:textId="77777777" w:rsidR="005C3FDB" w:rsidRPr="00341F59" w:rsidRDefault="005C3FDB" w:rsidP="005C3FDB">
            <w:pPr>
              <w:spacing w:after="200" w:line="276" w:lineRule="auto"/>
              <w:rPr>
                <w:szCs w:val="24"/>
              </w:rPr>
            </w:pPr>
            <w:r w:rsidRPr="00FD4CE1">
              <w:rPr>
                <w:color w:val="000000"/>
                <w:spacing w:val="-3"/>
                <w:szCs w:val="24"/>
              </w:rPr>
              <w:t xml:space="preserve">1 сағаттық операциялық тәуліктік </w:t>
            </w:r>
            <w:r>
              <w:rPr>
                <w:color w:val="000000"/>
                <w:spacing w:val="-3"/>
                <w:szCs w:val="24"/>
                <w:lang w:val="kk-KZ"/>
              </w:rPr>
              <w:t>т</w:t>
            </w:r>
            <w:r w:rsidRPr="00FD4CE1">
              <w:rPr>
                <w:color w:val="000000"/>
                <w:spacing w:val="-3"/>
                <w:szCs w:val="24"/>
              </w:rPr>
              <w:t>өмендетілген мөлшерлеме*</w:t>
            </w:r>
          </w:p>
        </w:tc>
        <w:tc>
          <w:tcPr>
            <w:tcW w:w="3963" w:type="dxa"/>
          </w:tcPr>
          <w:p w14:paraId="5CB244FA" w14:textId="77777777" w:rsidR="005C3FDB" w:rsidRPr="00341F59" w:rsidRDefault="005C3FDB" w:rsidP="005C3FDB">
            <w:pPr>
              <w:spacing w:after="200" w:line="276" w:lineRule="auto"/>
              <w:rPr>
                <w:szCs w:val="24"/>
              </w:rPr>
            </w:pPr>
            <w:r w:rsidRPr="00341F59">
              <w:rPr>
                <w:szCs w:val="24"/>
              </w:rPr>
              <w:t>74 887,43</w:t>
            </w:r>
          </w:p>
        </w:tc>
      </w:tr>
      <w:tr w:rsidR="005C3FDB" w:rsidRPr="009C52C3" w14:paraId="7D7EB477" w14:textId="77777777" w:rsidTr="005C3FDB">
        <w:tc>
          <w:tcPr>
            <w:tcW w:w="5382" w:type="dxa"/>
            <w:vAlign w:val="center"/>
          </w:tcPr>
          <w:p w14:paraId="18EAF152" w14:textId="77777777" w:rsidR="005C3FDB" w:rsidRPr="00341F59" w:rsidRDefault="005C3FDB" w:rsidP="005C3FDB">
            <w:pPr>
              <w:spacing w:after="200" w:line="276" w:lineRule="auto"/>
              <w:rPr>
                <w:szCs w:val="24"/>
              </w:rPr>
            </w:pPr>
            <w:r>
              <w:rPr>
                <w:color w:val="000000"/>
                <w:spacing w:val="-3"/>
                <w:szCs w:val="24"/>
                <w:lang w:val="kk-KZ"/>
              </w:rPr>
              <w:t>БАҚ жою</w:t>
            </w:r>
            <w:r w:rsidRPr="00FD4CE1">
              <w:rPr>
                <w:color w:val="000000"/>
                <w:spacing w:val="-3"/>
                <w:szCs w:val="24"/>
              </w:rPr>
              <w:t xml:space="preserve"> ставкасы</w:t>
            </w:r>
          </w:p>
        </w:tc>
        <w:tc>
          <w:tcPr>
            <w:tcW w:w="3963" w:type="dxa"/>
          </w:tcPr>
          <w:p w14:paraId="0838937C" w14:textId="77777777" w:rsidR="005C3FDB" w:rsidRPr="00341F59" w:rsidRDefault="005C3FDB" w:rsidP="005C3FDB">
            <w:pPr>
              <w:spacing w:after="200" w:line="276" w:lineRule="auto"/>
              <w:rPr>
                <w:szCs w:val="24"/>
              </w:rPr>
            </w:pPr>
            <w:r w:rsidRPr="00341F59">
              <w:rPr>
                <w:szCs w:val="24"/>
              </w:rPr>
              <w:t>9 720 000</w:t>
            </w:r>
          </w:p>
        </w:tc>
      </w:tr>
      <w:tr w:rsidR="005C3FDB" w:rsidRPr="009C52C3" w14:paraId="0FE6069B" w14:textId="77777777" w:rsidTr="005C3FDB">
        <w:tc>
          <w:tcPr>
            <w:tcW w:w="5382" w:type="dxa"/>
            <w:vAlign w:val="center"/>
          </w:tcPr>
          <w:p w14:paraId="00DE30D2" w14:textId="77777777" w:rsidR="005C3FDB" w:rsidRPr="00341F59" w:rsidRDefault="005C3FDB" w:rsidP="005C3FDB">
            <w:pPr>
              <w:spacing w:after="200" w:line="276" w:lineRule="auto"/>
              <w:rPr>
                <w:szCs w:val="24"/>
              </w:rPr>
            </w:pPr>
            <w:r w:rsidRPr="00FD4CE1">
              <w:rPr>
                <w:color w:val="000000"/>
                <w:spacing w:val="-3"/>
                <w:szCs w:val="24"/>
              </w:rPr>
              <w:t>Ұңғыманы сөндіргені үшін Ставка</w:t>
            </w:r>
          </w:p>
        </w:tc>
        <w:tc>
          <w:tcPr>
            <w:tcW w:w="3963" w:type="dxa"/>
          </w:tcPr>
          <w:p w14:paraId="670397DE" w14:textId="77777777" w:rsidR="005C3FDB" w:rsidRPr="00341F59" w:rsidRDefault="005C3FDB" w:rsidP="005C3FDB">
            <w:pPr>
              <w:spacing w:after="200" w:line="276" w:lineRule="auto"/>
              <w:rPr>
                <w:szCs w:val="24"/>
              </w:rPr>
            </w:pPr>
            <w:r w:rsidRPr="00341F59">
              <w:rPr>
                <w:szCs w:val="24"/>
              </w:rPr>
              <w:t>10 800 000</w:t>
            </w:r>
          </w:p>
        </w:tc>
      </w:tr>
      <w:tr w:rsidR="005C3FDB" w:rsidRPr="009C52C3" w14:paraId="77DBDFCB" w14:textId="77777777" w:rsidTr="005C3FDB">
        <w:tc>
          <w:tcPr>
            <w:tcW w:w="5382" w:type="dxa"/>
            <w:vAlign w:val="center"/>
          </w:tcPr>
          <w:p w14:paraId="069816EB" w14:textId="77777777" w:rsidR="005C3FDB" w:rsidRPr="00341F59" w:rsidRDefault="005C3FDB" w:rsidP="005C3FDB">
            <w:pPr>
              <w:spacing w:after="200" w:line="276" w:lineRule="auto"/>
              <w:rPr>
                <w:szCs w:val="24"/>
              </w:rPr>
            </w:pPr>
            <w:r w:rsidRPr="00FD4CE1">
              <w:rPr>
                <w:color w:val="000000"/>
                <w:spacing w:val="-3"/>
                <w:szCs w:val="24"/>
              </w:rPr>
              <w:t>Бір кен орнының ұңғымалары арасындағы станоктар мен жабдықтардың орын ауыстыру ставкасы**.</w:t>
            </w:r>
          </w:p>
        </w:tc>
        <w:tc>
          <w:tcPr>
            <w:tcW w:w="3963" w:type="dxa"/>
          </w:tcPr>
          <w:p w14:paraId="13B3E81A" w14:textId="77777777" w:rsidR="005C3FDB" w:rsidRPr="00341F59" w:rsidRDefault="005C3FDB" w:rsidP="005C3FDB">
            <w:pPr>
              <w:spacing w:after="200" w:line="276" w:lineRule="auto"/>
              <w:rPr>
                <w:szCs w:val="24"/>
              </w:rPr>
            </w:pPr>
            <w:r w:rsidRPr="00341F59">
              <w:rPr>
                <w:szCs w:val="24"/>
              </w:rPr>
              <w:t>1 620 000</w:t>
            </w:r>
          </w:p>
        </w:tc>
      </w:tr>
      <w:tr w:rsidR="005C3FDB" w:rsidRPr="009C52C3" w14:paraId="363F2D0A" w14:textId="77777777" w:rsidTr="005C3FDB">
        <w:tc>
          <w:tcPr>
            <w:tcW w:w="5382" w:type="dxa"/>
            <w:vAlign w:val="center"/>
          </w:tcPr>
          <w:p w14:paraId="49257159" w14:textId="77777777" w:rsidR="005C3FDB" w:rsidRPr="00341F59" w:rsidRDefault="005C3FDB" w:rsidP="005C3FDB">
            <w:pPr>
              <w:spacing w:after="200" w:line="276" w:lineRule="auto"/>
              <w:rPr>
                <w:szCs w:val="24"/>
              </w:rPr>
            </w:pPr>
            <w:r w:rsidRPr="00FD4CE1">
              <w:rPr>
                <w:color w:val="000000"/>
                <w:spacing w:val="-3"/>
                <w:szCs w:val="24"/>
              </w:rPr>
              <w:t>**Әлібекмола - Қожасай кен орындарының ұңғымалары арасындағы станоктар мен жабдықтардың орын ауыстыру ставкасы.</w:t>
            </w:r>
          </w:p>
        </w:tc>
        <w:tc>
          <w:tcPr>
            <w:tcW w:w="3963" w:type="dxa"/>
          </w:tcPr>
          <w:p w14:paraId="3C7A2DE3" w14:textId="77777777" w:rsidR="005C3FDB" w:rsidRPr="00341F59" w:rsidRDefault="005C3FDB" w:rsidP="005C3FDB">
            <w:pPr>
              <w:spacing w:after="200" w:line="276" w:lineRule="auto"/>
              <w:rPr>
                <w:szCs w:val="24"/>
              </w:rPr>
            </w:pPr>
            <w:r w:rsidRPr="00341F59">
              <w:rPr>
                <w:szCs w:val="24"/>
              </w:rPr>
              <w:t>1 620 000</w:t>
            </w:r>
            <w:bookmarkStart w:id="0" w:name="_GoBack"/>
            <w:bookmarkEnd w:id="0"/>
          </w:p>
        </w:tc>
      </w:tr>
      <w:tr w:rsidR="005C3FDB" w:rsidRPr="009C52C3" w14:paraId="42115458" w14:textId="77777777" w:rsidTr="005C3FDB">
        <w:tc>
          <w:tcPr>
            <w:tcW w:w="5382" w:type="dxa"/>
            <w:vAlign w:val="center"/>
          </w:tcPr>
          <w:p w14:paraId="30AFAEBA" w14:textId="77777777" w:rsidR="005C3FDB" w:rsidRPr="00341F59" w:rsidRDefault="005C3FDB" w:rsidP="005C3FDB">
            <w:pPr>
              <w:spacing w:after="200" w:line="276" w:lineRule="auto"/>
              <w:rPr>
                <w:szCs w:val="24"/>
              </w:rPr>
            </w:pPr>
            <w:r w:rsidRPr="00FD4CE1">
              <w:rPr>
                <w:color w:val="000000"/>
                <w:spacing w:val="-3"/>
                <w:szCs w:val="24"/>
              </w:rPr>
              <w:t>Басқалары***</w:t>
            </w:r>
          </w:p>
        </w:tc>
        <w:tc>
          <w:tcPr>
            <w:tcW w:w="3963" w:type="dxa"/>
          </w:tcPr>
          <w:p w14:paraId="5ECEE418" w14:textId="77777777" w:rsidR="005C3FDB" w:rsidRPr="00341F59" w:rsidRDefault="005C3FDB" w:rsidP="005C3FDB">
            <w:pPr>
              <w:spacing w:after="200" w:line="276" w:lineRule="auto"/>
              <w:rPr>
                <w:szCs w:val="24"/>
              </w:rPr>
            </w:pPr>
          </w:p>
        </w:tc>
      </w:tr>
      <w:tr w:rsidR="005C3FDB" w:rsidRPr="009C52C3" w14:paraId="5A59F9B3" w14:textId="77777777" w:rsidTr="005C3FDB">
        <w:trPr>
          <w:trHeight w:val="665"/>
        </w:trPr>
        <w:tc>
          <w:tcPr>
            <w:tcW w:w="5382" w:type="dxa"/>
          </w:tcPr>
          <w:p w14:paraId="2DDD95D4" w14:textId="77777777" w:rsidR="005C3FDB" w:rsidRPr="00341F59" w:rsidRDefault="005C3FDB" w:rsidP="005C3FDB">
            <w:pPr>
              <w:spacing w:after="200" w:line="276" w:lineRule="auto"/>
              <w:jc w:val="center"/>
              <w:rPr>
                <w:szCs w:val="24"/>
              </w:rPr>
            </w:pPr>
            <w:r w:rsidRPr="00341F59">
              <w:rPr>
                <w:b/>
                <w:bCs/>
                <w:color w:val="000000"/>
                <w:szCs w:val="24"/>
              </w:rPr>
              <w:t>Жұмыстардың жалпы құны</w:t>
            </w:r>
          </w:p>
        </w:tc>
        <w:tc>
          <w:tcPr>
            <w:tcW w:w="3963" w:type="dxa"/>
          </w:tcPr>
          <w:p w14:paraId="28C9A209" w14:textId="4DEEF052" w:rsidR="005C3FDB" w:rsidRPr="00341F59" w:rsidRDefault="001533E4" w:rsidP="005C3FDB">
            <w:pPr>
              <w:spacing w:after="200" w:line="276" w:lineRule="auto"/>
              <w:rPr>
                <w:szCs w:val="24"/>
                <w:lang w:val="kk-KZ"/>
              </w:rPr>
            </w:pPr>
            <w:r>
              <w:rPr>
                <w:szCs w:val="24"/>
                <w:lang w:val="kk-KZ"/>
              </w:rPr>
              <w:t>575 389 782</w:t>
            </w:r>
          </w:p>
        </w:tc>
      </w:tr>
    </w:tbl>
    <w:p w14:paraId="7289B106" w14:textId="77777777" w:rsidR="00C66E77" w:rsidRPr="008666A5" w:rsidRDefault="00C66E77" w:rsidP="00C66E77">
      <w:pPr>
        <w:jc w:val="center"/>
        <w:rPr>
          <w:b/>
          <w:iCs/>
          <w:spacing w:val="-3"/>
        </w:rPr>
      </w:pPr>
    </w:p>
    <w:p w14:paraId="204374D3" w14:textId="30F755B8" w:rsidR="005C3FDB" w:rsidRPr="005C3FDB" w:rsidRDefault="005C3FDB" w:rsidP="005C3FDB">
      <w:pPr>
        <w:jc w:val="both"/>
        <w:rPr>
          <w:iCs/>
          <w:spacing w:val="-3"/>
          <w:szCs w:val="24"/>
          <w:lang w:val="kk-KZ"/>
        </w:rPr>
      </w:pPr>
      <w:r w:rsidRPr="005C3FDB">
        <w:rPr>
          <w:iCs/>
          <w:spacing w:val="-3"/>
          <w:szCs w:val="24"/>
          <w:lang w:val="kk-KZ"/>
        </w:rPr>
        <w:t xml:space="preserve">* - келесі іс-шараларды орындау кезінде қолданылады: қайта кептелу, корпусты қысу, кенжарды ұру (жүкшығырдың жұмысын қоса алғанда), ұңғыманы каротаж, перфорация, </w:t>
      </w:r>
      <w:r>
        <w:rPr>
          <w:iCs/>
          <w:spacing w:val="-3"/>
          <w:szCs w:val="24"/>
          <w:lang w:val="kk-KZ"/>
        </w:rPr>
        <w:t>ТҚӨ</w:t>
      </w:r>
      <w:r w:rsidRPr="005C3FDB">
        <w:rPr>
          <w:iCs/>
          <w:spacing w:val="-3"/>
          <w:szCs w:val="24"/>
          <w:lang w:val="kk-KZ"/>
        </w:rPr>
        <w:t xml:space="preserve"> және т.б. кезінде бақылауды және бақылауды көздейтін барлық операциялар. үшінші тарап орындайтын операциялар. Сондай-ақ, жерасты жабдықтары мен Тапсырыс берушінің құбырын булау кезінде (операциялық мөлшерлеменің 80% - дан аспайды).</w:t>
      </w:r>
    </w:p>
    <w:p w14:paraId="56E58231" w14:textId="77777777" w:rsidR="005C3FDB" w:rsidRPr="005C3FDB" w:rsidRDefault="005C3FDB" w:rsidP="005C3FDB">
      <w:pPr>
        <w:jc w:val="both"/>
        <w:rPr>
          <w:iCs/>
          <w:spacing w:val="-3"/>
          <w:szCs w:val="24"/>
          <w:lang w:val="kk-KZ"/>
        </w:rPr>
      </w:pPr>
      <w:r w:rsidRPr="005C3FDB">
        <w:rPr>
          <w:iCs/>
          <w:spacing w:val="-3"/>
          <w:szCs w:val="24"/>
          <w:lang w:val="kk-KZ"/>
        </w:rPr>
        <w:t xml:space="preserve"> </w:t>
      </w:r>
    </w:p>
    <w:p w14:paraId="3DC06CD7" w14:textId="77777777" w:rsidR="005C3FDB" w:rsidRPr="005C3FDB" w:rsidRDefault="005C3FDB" w:rsidP="005C3FDB">
      <w:pPr>
        <w:jc w:val="both"/>
        <w:rPr>
          <w:iCs/>
          <w:spacing w:val="-3"/>
          <w:szCs w:val="24"/>
          <w:lang w:val="kk-KZ"/>
        </w:rPr>
      </w:pPr>
      <w:r w:rsidRPr="005C3FDB">
        <w:rPr>
          <w:iCs/>
          <w:spacing w:val="-3"/>
          <w:szCs w:val="24"/>
          <w:lang w:val="kk-KZ"/>
        </w:rPr>
        <w:t>** - фа және коллекторлық желілерді монтаждауды қоса алғанда, жұмыстарды жүргізудің соңғы алаңында жабдықты бөлшектегені үшін біржолғы төленетін соманы білдіреді,</w:t>
      </w:r>
    </w:p>
    <w:p w14:paraId="1A1C422F" w14:textId="77777777" w:rsidR="005C3FDB" w:rsidRPr="005C3FDB" w:rsidRDefault="005C3FDB" w:rsidP="005C3FDB">
      <w:pPr>
        <w:jc w:val="both"/>
        <w:rPr>
          <w:iCs/>
          <w:spacing w:val="-3"/>
          <w:szCs w:val="24"/>
          <w:lang w:val="kk-KZ"/>
        </w:rPr>
      </w:pPr>
      <w:r w:rsidRPr="005C3FDB">
        <w:rPr>
          <w:iCs/>
          <w:spacing w:val="-3"/>
          <w:szCs w:val="24"/>
          <w:lang w:val="kk-KZ"/>
        </w:rPr>
        <w:t>станокты және барлық жабдықты келесі ұңғымаға дейін тасымалдау, станокты және барлық жабдықты монтаждау, орталықтандыру, түсіру желілерінің астына тіректерді орнату, 150 м3 дейінгі мөлшерде жуу сұйықтығын дайындау, ұңғыманы кептіру, коллекторлық желілер мен фа бөлшектеу, әуе қорғанысын монтаждау, ұңғыма сағасында әуе қорғанысын бастапқы оң сығымдау. Осылайша, қозғалыс уақыты-бұл соңғы ұңғымадағы жабдықты бөлшектеу басталғаннан бастап, машинаның келесі ұңғымада тікелей жұмыс істеуге толық дайын болуына дейінгі уақыт. Мердігер орын ауыстыру уақытын (күндермен) көрсетуге міндетті.</w:t>
      </w:r>
    </w:p>
    <w:p w14:paraId="6E10986B" w14:textId="77777777" w:rsidR="005C3FDB" w:rsidRDefault="005C3FDB" w:rsidP="005C3FDB">
      <w:pPr>
        <w:jc w:val="both"/>
        <w:rPr>
          <w:iCs/>
          <w:spacing w:val="-3"/>
          <w:szCs w:val="24"/>
          <w:lang w:val="kk-KZ"/>
        </w:rPr>
      </w:pPr>
    </w:p>
    <w:p w14:paraId="4923C2E4" w14:textId="1BA041FF" w:rsidR="005C3FDB" w:rsidRPr="005C3FDB" w:rsidRDefault="005C3FDB" w:rsidP="005C3FDB">
      <w:pPr>
        <w:jc w:val="both"/>
        <w:rPr>
          <w:iCs/>
          <w:spacing w:val="-3"/>
          <w:szCs w:val="24"/>
          <w:lang w:val="kk-KZ"/>
        </w:rPr>
      </w:pPr>
      <w:r w:rsidRPr="005C3FDB">
        <w:rPr>
          <w:iCs/>
          <w:spacing w:val="-3"/>
          <w:szCs w:val="24"/>
          <w:lang w:val="kk-KZ"/>
        </w:rPr>
        <w:t>*** - мердігерде осы кестеде көрсетілмеген басқа да ұсыныстар болған жағдайда (ГАЖ, ТРС және т. б. ставкалар)</w:t>
      </w:r>
    </w:p>
    <w:p w14:paraId="7BF8790B" w14:textId="77777777" w:rsidR="005C3FDB" w:rsidRPr="005C3FDB" w:rsidRDefault="005C3FDB" w:rsidP="005C3FDB">
      <w:pPr>
        <w:jc w:val="both"/>
        <w:rPr>
          <w:iCs/>
          <w:spacing w:val="-3"/>
          <w:szCs w:val="24"/>
          <w:lang w:val="kk-KZ"/>
        </w:rPr>
      </w:pPr>
      <w:r w:rsidRPr="005C3FDB">
        <w:rPr>
          <w:iCs/>
          <w:spacing w:val="-3"/>
          <w:szCs w:val="24"/>
          <w:lang w:val="kk-KZ"/>
        </w:rPr>
        <w:t>**** - Мердігер ұсынылатын ставкалар негізінде ұңғымалық операциялардың саны мен ұзақтығын, ұңғымалар арасындағы станоктың орнын ауыстыруды ескере отырып, жұмыстың жалпы құнын төмендегі формула бойынша есептейді:</w:t>
      </w:r>
    </w:p>
    <w:p w14:paraId="0648A17F" w14:textId="77777777" w:rsidR="005C3FDB" w:rsidRPr="005C3FDB" w:rsidRDefault="005C3FDB" w:rsidP="005C3FDB">
      <w:pPr>
        <w:jc w:val="both"/>
        <w:rPr>
          <w:iCs/>
          <w:spacing w:val="-3"/>
          <w:szCs w:val="24"/>
          <w:lang w:val="kk-KZ"/>
        </w:rPr>
      </w:pPr>
      <w:r w:rsidRPr="005C3FDB">
        <w:rPr>
          <w:iCs/>
          <w:spacing w:val="-3"/>
          <w:szCs w:val="24"/>
          <w:lang w:val="kk-KZ"/>
        </w:rPr>
        <w:t>N * P + n * n * I + K * q + L * N = жұмыстың жалпы құны, мұндағы:</w:t>
      </w:r>
    </w:p>
    <w:p w14:paraId="2B683A6A" w14:textId="793F9CFA" w:rsidR="005C3FDB" w:rsidRPr="005C3FDB" w:rsidRDefault="005C3FDB" w:rsidP="005C3FDB">
      <w:pPr>
        <w:jc w:val="both"/>
        <w:rPr>
          <w:iCs/>
          <w:spacing w:val="-3"/>
          <w:szCs w:val="24"/>
          <w:lang w:val="kk-KZ"/>
        </w:rPr>
      </w:pPr>
      <w:r w:rsidRPr="005C3FDB">
        <w:rPr>
          <w:iCs/>
          <w:spacing w:val="-3"/>
          <w:szCs w:val="24"/>
          <w:lang w:val="kk-KZ"/>
        </w:rPr>
        <w:t>N-ұңғыма-</w:t>
      </w:r>
      <w:r>
        <w:rPr>
          <w:iCs/>
          <w:spacing w:val="-3"/>
          <w:szCs w:val="24"/>
          <w:lang w:val="kk-KZ"/>
        </w:rPr>
        <w:t xml:space="preserve">ҰКЖ </w:t>
      </w:r>
      <w:r w:rsidRPr="005C3FDB">
        <w:rPr>
          <w:iCs/>
          <w:spacing w:val="-3"/>
          <w:szCs w:val="24"/>
          <w:lang w:val="kk-KZ"/>
        </w:rPr>
        <w:t xml:space="preserve"> бойынша операциялар саны;</w:t>
      </w:r>
    </w:p>
    <w:p w14:paraId="5895AD9A" w14:textId="77777777" w:rsidR="005C3FDB" w:rsidRPr="005C3FDB" w:rsidRDefault="005C3FDB" w:rsidP="005C3FDB">
      <w:pPr>
        <w:jc w:val="both"/>
        <w:rPr>
          <w:iCs/>
          <w:spacing w:val="-3"/>
          <w:szCs w:val="24"/>
          <w:lang w:val="kk-KZ"/>
        </w:rPr>
      </w:pPr>
      <w:r w:rsidRPr="005C3FDB">
        <w:rPr>
          <w:iCs/>
          <w:spacing w:val="-3"/>
          <w:szCs w:val="24"/>
          <w:lang w:val="kk-KZ"/>
        </w:rPr>
        <w:t>Р-бір кен орнының ұңғымалары арасында орын ауыстырғаны үшін мөлшерлеме;</w:t>
      </w:r>
    </w:p>
    <w:p w14:paraId="0131D686" w14:textId="77777777" w:rsidR="005C3FDB" w:rsidRPr="005C3FDB" w:rsidRDefault="005C3FDB" w:rsidP="005C3FDB">
      <w:pPr>
        <w:jc w:val="both"/>
        <w:rPr>
          <w:iCs/>
          <w:spacing w:val="-3"/>
          <w:szCs w:val="24"/>
          <w:lang w:val="kk-KZ"/>
        </w:rPr>
      </w:pPr>
      <w:r w:rsidRPr="005C3FDB">
        <w:rPr>
          <w:iCs/>
          <w:spacing w:val="-3"/>
          <w:szCs w:val="24"/>
          <w:lang w:val="kk-KZ"/>
        </w:rPr>
        <w:t>n-ЕАВ/операцияның орташа ұзақтығы 20 күн;</w:t>
      </w:r>
    </w:p>
    <w:p w14:paraId="6FFF8388" w14:textId="77777777" w:rsidR="005C3FDB" w:rsidRPr="005C3FDB" w:rsidRDefault="005C3FDB" w:rsidP="005C3FDB">
      <w:pPr>
        <w:jc w:val="both"/>
        <w:rPr>
          <w:iCs/>
          <w:spacing w:val="-3"/>
          <w:szCs w:val="24"/>
          <w:lang w:val="kk-KZ"/>
        </w:rPr>
      </w:pPr>
      <w:r w:rsidRPr="005C3FDB">
        <w:rPr>
          <w:iCs/>
          <w:spacing w:val="-3"/>
          <w:szCs w:val="24"/>
          <w:lang w:val="kk-KZ"/>
        </w:rPr>
        <w:t>I-операциялық тәуліктік мөлшерлеме;</w:t>
      </w:r>
    </w:p>
    <w:p w14:paraId="3865E2BB" w14:textId="0548C6C1" w:rsidR="005C3FDB" w:rsidRPr="005C3FDB" w:rsidRDefault="005C3FDB" w:rsidP="005C3FDB">
      <w:pPr>
        <w:jc w:val="both"/>
        <w:rPr>
          <w:iCs/>
          <w:spacing w:val="-3"/>
          <w:szCs w:val="24"/>
          <w:lang w:val="kk-KZ"/>
        </w:rPr>
      </w:pPr>
      <w:r w:rsidRPr="005C3FDB">
        <w:rPr>
          <w:iCs/>
          <w:spacing w:val="-3"/>
          <w:szCs w:val="24"/>
          <w:lang w:val="kk-KZ"/>
        </w:rPr>
        <w:t>K-</w:t>
      </w:r>
      <w:r>
        <w:rPr>
          <w:iCs/>
          <w:spacing w:val="-3"/>
          <w:szCs w:val="24"/>
          <w:lang w:val="kk-KZ"/>
        </w:rPr>
        <w:t>БАҚ</w:t>
      </w:r>
      <w:r w:rsidRPr="005C3FDB">
        <w:rPr>
          <w:iCs/>
          <w:spacing w:val="-3"/>
          <w:szCs w:val="24"/>
          <w:lang w:val="kk-KZ"/>
        </w:rPr>
        <w:t xml:space="preserve"> жою ставкасы;</w:t>
      </w:r>
    </w:p>
    <w:p w14:paraId="37B7FBB9" w14:textId="77777777" w:rsidR="005C3FDB" w:rsidRPr="005C3FDB" w:rsidRDefault="005C3FDB" w:rsidP="005C3FDB">
      <w:pPr>
        <w:jc w:val="both"/>
        <w:rPr>
          <w:iCs/>
          <w:spacing w:val="-3"/>
          <w:szCs w:val="24"/>
          <w:lang w:val="kk-KZ"/>
        </w:rPr>
      </w:pPr>
      <w:r w:rsidRPr="005C3FDB">
        <w:rPr>
          <w:iCs/>
          <w:spacing w:val="-3"/>
          <w:szCs w:val="24"/>
          <w:lang w:val="kk-KZ"/>
        </w:rPr>
        <w:t>q-ұңғыма-МКД бойынша операциялар саны;</w:t>
      </w:r>
    </w:p>
    <w:p w14:paraId="0E2B39E9" w14:textId="4127EBC9" w:rsidR="00916563" w:rsidRDefault="005C3FDB" w:rsidP="005C3FDB">
      <w:pPr>
        <w:jc w:val="both"/>
        <w:rPr>
          <w:iCs/>
          <w:spacing w:val="-3"/>
          <w:szCs w:val="24"/>
          <w:lang w:val="kk-KZ"/>
        </w:rPr>
      </w:pPr>
      <w:r w:rsidRPr="005C3FDB">
        <w:rPr>
          <w:iCs/>
          <w:spacing w:val="-3"/>
          <w:szCs w:val="24"/>
          <w:lang w:val="kk-KZ"/>
        </w:rPr>
        <w:t>L-ұңғыманы сөндіргені үшін ставка.</w:t>
      </w:r>
    </w:p>
    <w:p w14:paraId="338D5FA7" w14:textId="519B5725" w:rsidR="005C3FDB" w:rsidRDefault="005C3FDB" w:rsidP="005C3FDB">
      <w:pPr>
        <w:jc w:val="both"/>
        <w:rPr>
          <w:iCs/>
          <w:spacing w:val="-3"/>
          <w:szCs w:val="24"/>
          <w:lang w:val="kk-KZ"/>
        </w:rPr>
      </w:pPr>
    </w:p>
    <w:p w14:paraId="4F6AF93D" w14:textId="4297F235" w:rsidR="005C3FDB" w:rsidRDefault="005C3FDB" w:rsidP="005C3FDB">
      <w:pPr>
        <w:jc w:val="both"/>
        <w:rPr>
          <w:iCs/>
          <w:spacing w:val="-3"/>
          <w:szCs w:val="24"/>
          <w:lang w:val="kk-KZ"/>
        </w:rPr>
      </w:pPr>
      <w:r w:rsidRPr="005C3FDB">
        <w:rPr>
          <w:iCs/>
          <w:spacing w:val="-3"/>
          <w:szCs w:val="24"/>
          <w:lang w:val="kk-KZ"/>
        </w:rPr>
        <w:t>* Ескертпе: құн есебін жасау кезінде жұмыс/қызмет бірлігінің бағасы Тапсырыс беруші белгілеген құн бюджетінен аспауға тиіс. Құн есебі тендер жеңімпазының берілген түпкілікті баға ұсынысына сәйкес есептелуге тиіс.</w:t>
      </w:r>
    </w:p>
    <w:p w14:paraId="5A33AA9A" w14:textId="0B24BD80" w:rsidR="005C3FDB" w:rsidRDefault="005C3FDB" w:rsidP="005C3FDB">
      <w:pPr>
        <w:jc w:val="both"/>
        <w:rPr>
          <w:iCs/>
          <w:spacing w:val="-3"/>
          <w:szCs w:val="24"/>
          <w:lang w:val="kk-KZ"/>
        </w:rPr>
      </w:pPr>
    </w:p>
    <w:tbl>
      <w:tblPr>
        <w:tblW w:w="9847" w:type="dxa"/>
        <w:tblBorders>
          <w:insideV w:val="single" w:sz="4" w:space="0" w:color="auto"/>
        </w:tblBorders>
        <w:tblLook w:val="01E0" w:firstRow="1" w:lastRow="1" w:firstColumn="1" w:lastColumn="1" w:noHBand="0" w:noVBand="0"/>
      </w:tblPr>
      <w:tblGrid>
        <w:gridCol w:w="5353"/>
        <w:gridCol w:w="4494"/>
      </w:tblGrid>
      <w:tr w:rsidR="005C3FDB" w:rsidRPr="002C48EE" w14:paraId="1F29488F" w14:textId="77777777" w:rsidTr="005C3FDB">
        <w:trPr>
          <w:trHeight w:val="2031"/>
        </w:trPr>
        <w:tc>
          <w:tcPr>
            <w:tcW w:w="5353" w:type="dxa"/>
          </w:tcPr>
          <w:p w14:paraId="13B6A8AF" w14:textId="77777777" w:rsidR="005C3FDB" w:rsidRPr="005C3FDB" w:rsidRDefault="005C3FDB" w:rsidP="005C3FDB">
            <w:pPr>
              <w:jc w:val="both"/>
              <w:rPr>
                <w:b/>
                <w:bCs/>
                <w:lang w:val="kk-KZ"/>
              </w:rPr>
            </w:pPr>
            <w:r w:rsidRPr="005C3FDB">
              <w:rPr>
                <w:b/>
                <w:bCs/>
                <w:lang w:val="kk-KZ"/>
              </w:rPr>
              <w:t>Тапсырыс берушіден</w:t>
            </w:r>
          </w:p>
          <w:p w14:paraId="617207A1" w14:textId="77777777" w:rsidR="005C3FDB" w:rsidRPr="005C3FDB" w:rsidRDefault="005C3FDB" w:rsidP="005C3FDB">
            <w:pPr>
              <w:jc w:val="both"/>
              <w:rPr>
                <w:b/>
                <w:bCs/>
                <w:lang w:val="kk-KZ"/>
              </w:rPr>
            </w:pPr>
          </w:p>
          <w:p w14:paraId="6E9BA552" w14:textId="77777777" w:rsidR="005C3FDB" w:rsidRPr="005C3FDB" w:rsidRDefault="005C3FDB" w:rsidP="005C3FDB">
            <w:pPr>
              <w:jc w:val="both"/>
              <w:rPr>
                <w:b/>
                <w:bCs/>
                <w:lang w:val="kk-KZ"/>
              </w:rPr>
            </w:pPr>
          </w:p>
          <w:p w14:paraId="642221F7" w14:textId="77777777" w:rsidR="005C3FDB" w:rsidRPr="005C3FDB" w:rsidRDefault="005C3FDB" w:rsidP="005C3FDB">
            <w:pPr>
              <w:pBdr>
                <w:bottom w:val="single" w:sz="12" w:space="1" w:color="auto"/>
              </w:pBdr>
              <w:jc w:val="both"/>
              <w:rPr>
                <w:b/>
                <w:bCs/>
                <w:lang w:val="kk-KZ"/>
              </w:rPr>
            </w:pPr>
          </w:p>
          <w:p w14:paraId="0C7DDF38" w14:textId="77777777" w:rsidR="005C3FDB" w:rsidRPr="005C3FDB" w:rsidRDefault="005C3FDB" w:rsidP="005C3FDB">
            <w:pPr>
              <w:jc w:val="both"/>
              <w:rPr>
                <w:b/>
                <w:bCs/>
                <w:lang w:val="kk-KZ"/>
              </w:rPr>
            </w:pPr>
            <w:r w:rsidRPr="005C3FDB">
              <w:rPr>
                <w:b/>
                <w:bCs/>
                <w:lang w:val="kk-KZ"/>
              </w:rPr>
              <w:t>«Қазақойл Ақтөбе»</w:t>
            </w:r>
          </w:p>
          <w:p w14:paraId="53E91CB1" w14:textId="77777777" w:rsidR="005C3FDB" w:rsidRPr="005C3FDB" w:rsidRDefault="005C3FDB" w:rsidP="005C3FDB">
            <w:pPr>
              <w:jc w:val="both"/>
              <w:rPr>
                <w:b/>
                <w:bCs/>
                <w:lang w:val="kk-KZ"/>
              </w:rPr>
            </w:pPr>
            <w:r w:rsidRPr="005C3FDB">
              <w:rPr>
                <w:b/>
                <w:bCs/>
                <w:lang w:val="kk-KZ"/>
              </w:rPr>
              <w:t xml:space="preserve"> ЖШС Бас директоры</w:t>
            </w:r>
          </w:p>
          <w:p w14:paraId="30FE98BB" w14:textId="77777777" w:rsidR="005C3FDB" w:rsidRPr="005C3FDB" w:rsidRDefault="005C3FDB" w:rsidP="005C3FDB">
            <w:pPr>
              <w:rPr>
                <w:b/>
                <w:szCs w:val="24"/>
                <w:lang w:val="kk-KZ"/>
              </w:rPr>
            </w:pPr>
            <w:r w:rsidRPr="005C3FDB">
              <w:rPr>
                <w:b/>
                <w:bCs/>
                <w:lang w:val="kk-KZ"/>
              </w:rPr>
              <w:t xml:space="preserve"> </w:t>
            </w:r>
            <w:r w:rsidRPr="005C3FDB">
              <w:rPr>
                <w:b/>
                <w:szCs w:val="24"/>
                <w:lang w:val="kk-KZ"/>
              </w:rPr>
              <w:t>Касымгалиев К.М.</w:t>
            </w:r>
          </w:p>
          <w:p w14:paraId="3235FD06" w14:textId="77777777" w:rsidR="005C3FDB" w:rsidRPr="005C3FDB" w:rsidRDefault="005C3FDB" w:rsidP="005C3FDB">
            <w:pPr>
              <w:rPr>
                <w:b/>
                <w:szCs w:val="24"/>
                <w:lang w:val="kk-KZ"/>
              </w:rPr>
            </w:pPr>
          </w:p>
          <w:p w14:paraId="5C38A6C5" w14:textId="77777777" w:rsidR="005C3FDB" w:rsidRPr="005C3FDB" w:rsidRDefault="005C3FDB" w:rsidP="005C3FDB">
            <w:pPr>
              <w:rPr>
                <w:b/>
                <w:szCs w:val="24"/>
                <w:lang w:val="kk-KZ"/>
              </w:rPr>
            </w:pPr>
          </w:p>
          <w:p w14:paraId="0462BA5F" w14:textId="77777777" w:rsidR="005C3FDB" w:rsidRPr="005C3FDB" w:rsidRDefault="005C3FDB" w:rsidP="005C3FDB">
            <w:pPr>
              <w:jc w:val="both"/>
              <w:rPr>
                <w:b/>
                <w:bCs/>
                <w:lang w:val="kk-KZ"/>
              </w:rPr>
            </w:pPr>
            <w:r w:rsidRPr="005C3FDB">
              <w:rPr>
                <w:b/>
                <w:bCs/>
                <w:lang w:val="kk-KZ"/>
              </w:rPr>
              <w:t>«Қазақойл Ақтөбе»</w:t>
            </w:r>
          </w:p>
          <w:p w14:paraId="5A948A14" w14:textId="77777777" w:rsidR="005C3FDB" w:rsidRPr="005C3FDB" w:rsidRDefault="005C3FDB" w:rsidP="005C3FDB">
            <w:pPr>
              <w:jc w:val="both"/>
              <w:rPr>
                <w:b/>
                <w:bCs/>
                <w:lang w:val="kk-KZ"/>
              </w:rPr>
            </w:pPr>
            <w:r w:rsidRPr="005C3FDB">
              <w:rPr>
                <w:b/>
                <w:bCs/>
                <w:lang w:val="kk-KZ"/>
              </w:rPr>
              <w:t xml:space="preserve"> ЖШС Бас директордың бірінші орынбасары</w:t>
            </w:r>
          </w:p>
          <w:p w14:paraId="0F820A9E" w14:textId="77777777" w:rsidR="005C3FDB" w:rsidRPr="005C3FDB" w:rsidRDefault="005C3FDB" w:rsidP="005C3FDB">
            <w:pPr>
              <w:rPr>
                <w:b/>
                <w:szCs w:val="24"/>
                <w:lang w:val="kk-KZ"/>
              </w:rPr>
            </w:pPr>
            <w:r w:rsidRPr="005C3FDB">
              <w:rPr>
                <w:b/>
                <w:bCs/>
                <w:lang w:val="kk-KZ"/>
              </w:rPr>
              <w:t xml:space="preserve"> </w:t>
            </w:r>
            <w:r w:rsidRPr="005C3FDB">
              <w:rPr>
                <w:rFonts w:eastAsia="Calibri"/>
                <w:b/>
                <w:color w:val="212529"/>
                <w:szCs w:val="24"/>
                <w:lang w:val="kk-KZ"/>
              </w:rPr>
              <w:t>Чжао Цзичэнь (Zhao Jichen</w:t>
            </w:r>
          </w:p>
          <w:p w14:paraId="0ADE11B7" w14:textId="77777777" w:rsidR="005C3FDB" w:rsidRPr="005C3FDB" w:rsidRDefault="005C3FDB" w:rsidP="005C3FDB">
            <w:pPr>
              <w:rPr>
                <w:b/>
                <w:szCs w:val="24"/>
                <w:lang w:val="kk-KZ"/>
              </w:rPr>
            </w:pPr>
          </w:p>
          <w:p w14:paraId="045A4372" w14:textId="77777777" w:rsidR="005C3FDB" w:rsidRPr="005C3FDB" w:rsidRDefault="005C3FDB" w:rsidP="005C3FDB">
            <w:pPr>
              <w:jc w:val="both"/>
              <w:rPr>
                <w:b/>
                <w:bCs/>
                <w:lang w:val="kk-KZ"/>
              </w:rPr>
            </w:pPr>
          </w:p>
        </w:tc>
        <w:tc>
          <w:tcPr>
            <w:tcW w:w="4494" w:type="dxa"/>
          </w:tcPr>
          <w:p w14:paraId="15DA151A" w14:textId="77777777" w:rsidR="005C3FDB" w:rsidRPr="002C48EE" w:rsidRDefault="005C3FDB" w:rsidP="005C3FDB">
            <w:pPr>
              <w:pBdr>
                <w:bottom w:val="single" w:sz="12" w:space="1" w:color="auto"/>
              </w:pBdr>
              <w:jc w:val="both"/>
              <w:rPr>
                <w:b/>
              </w:rPr>
            </w:pPr>
            <w:r>
              <w:rPr>
                <w:b/>
              </w:rPr>
              <w:t>М</w:t>
            </w:r>
            <w:r w:rsidRPr="00AE4B9B">
              <w:rPr>
                <w:b/>
              </w:rPr>
              <w:t>ердігерден</w:t>
            </w:r>
          </w:p>
          <w:p w14:paraId="6A68521F" w14:textId="77777777" w:rsidR="005C3FDB" w:rsidRPr="002C48EE" w:rsidRDefault="005C3FDB" w:rsidP="005C3FDB">
            <w:pPr>
              <w:pBdr>
                <w:bottom w:val="single" w:sz="12" w:space="1" w:color="auto"/>
              </w:pBdr>
              <w:jc w:val="both"/>
              <w:rPr>
                <w:b/>
              </w:rPr>
            </w:pPr>
          </w:p>
          <w:p w14:paraId="3F235AA2" w14:textId="77777777" w:rsidR="005C3FDB" w:rsidRPr="002C48EE" w:rsidRDefault="005C3FDB" w:rsidP="005C3FDB">
            <w:pPr>
              <w:pBdr>
                <w:bottom w:val="single" w:sz="12" w:space="1" w:color="auto"/>
              </w:pBdr>
              <w:jc w:val="both"/>
              <w:rPr>
                <w:b/>
              </w:rPr>
            </w:pPr>
          </w:p>
          <w:p w14:paraId="4A58DDDB" w14:textId="77777777" w:rsidR="005C3FDB" w:rsidRPr="002C48EE" w:rsidRDefault="005C3FDB" w:rsidP="005C3FDB">
            <w:pPr>
              <w:pBdr>
                <w:bottom w:val="single" w:sz="12" w:space="1" w:color="auto"/>
              </w:pBdr>
              <w:jc w:val="both"/>
              <w:rPr>
                <w:b/>
              </w:rPr>
            </w:pPr>
          </w:p>
          <w:p w14:paraId="4E43EEB4" w14:textId="77777777" w:rsidR="005C3FDB" w:rsidRPr="002C48EE" w:rsidRDefault="005C3FDB" w:rsidP="005C3FDB">
            <w:pPr>
              <w:jc w:val="both"/>
              <w:rPr>
                <w:b/>
              </w:rPr>
            </w:pPr>
          </w:p>
        </w:tc>
      </w:tr>
    </w:tbl>
    <w:p w14:paraId="1B868C07" w14:textId="77777777" w:rsidR="005C3FDB" w:rsidRDefault="005C3FDB" w:rsidP="005C3FDB">
      <w:pPr>
        <w:jc w:val="both"/>
        <w:rPr>
          <w:iCs/>
          <w:spacing w:val="-3"/>
          <w:szCs w:val="24"/>
          <w:lang w:val="kk-KZ"/>
        </w:rPr>
      </w:pPr>
    </w:p>
    <w:p w14:paraId="23D9F1BE" w14:textId="7B1BC2F0" w:rsidR="005C3FDB" w:rsidRDefault="005C3FDB" w:rsidP="005C3FDB">
      <w:pPr>
        <w:jc w:val="both"/>
        <w:rPr>
          <w:iCs/>
          <w:spacing w:val="-3"/>
          <w:szCs w:val="24"/>
          <w:lang w:val="kk-KZ"/>
        </w:rPr>
      </w:pPr>
    </w:p>
    <w:p w14:paraId="731264E0" w14:textId="77777777" w:rsidR="005C3FDB" w:rsidRPr="00604E18" w:rsidRDefault="005C3FDB" w:rsidP="005C3FDB">
      <w:pPr>
        <w:jc w:val="both"/>
        <w:rPr>
          <w:bCs/>
          <w:iCs/>
          <w:color w:val="000000"/>
          <w:spacing w:val="-3"/>
          <w:lang w:val="kk-KZ"/>
        </w:rPr>
      </w:pPr>
    </w:p>
    <w:p w14:paraId="6CE58372" w14:textId="025AA1E0" w:rsidR="00C66E77" w:rsidRDefault="00C66E77" w:rsidP="00C66E77">
      <w:pPr>
        <w:rPr>
          <w:b/>
        </w:rPr>
      </w:pPr>
    </w:p>
    <w:p w14:paraId="6A00C884" w14:textId="3B196E5C" w:rsidR="005C3FDB" w:rsidRDefault="005C3FDB" w:rsidP="00C66E77">
      <w:pPr>
        <w:rPr>
          <w:b/>
        </w:rPr>
      </w:pPr>
    </w:p>
    <w:p w14:paraId="59AB9A4F" w14:textId="274BAF34" w:rsidR="005C3FDB" w:rsidRDefault="005C3FDB" w:rsidP="00C66E77">
      <w:pPr>
        <w:rPr>
          <w:b/>
        </w:rPr>
      </w:pPr>
    </w:p>
    <w:p w14:paraId="1D8D23F3" w14:textId="4AA8F4BF" w:rsidR="005C3FDB" w:rsidRDefault="005C3FDB" w:rsidP="00C66E77">
      <w:pPr>
        <w:rPr>
          <w:b/>
        </w:rPr>
      </w:pPr>
    </w:p>
    <w:p w14:paraId="4EC22A90" w14:textId="09E7B4BA" w:rsidR="005C3FDB" w:rsidRDefault="005C3FDB" w:rsidP="00C66E77">
      <w:pPr>
        <w:rPr>
          <w:b/>
        </w:rPr>
      </w:pPr>
    </w:p>
    <w:p w14:paraId="190CF1F4" w14:textId="20AAE1D4" w:rsidR="005C3FDB" w:rsidRDefault="005C3FDB" w:rsidP="00C66E77">
      <w:pPr>
        <w:rPr>
          <w:b/>
        </w:rPr>
      </w:pPr>
    </w:p>
    <w:p w14:paraId="56A640BB" w14:textId="430E210C" w:rsidR="005C3FDB" w:rsidRDefault="005C3FDB" w:rsidP="00C66E77">
      <w:pPr>
        <w:rPr>
          <w:b/>
        </w:rPr>
      </w:pPr>
    </w:p>
    <w:p w14:paraId="10169E68" w14:textId="4EC7B57A" w:rsidR="005C3FDB" w:rsidRDefault="005C3FDB" w:rsidP="00C66E77">
      <w:pPr>
        <w:rPr>
          <w:b/>
        </w:rPr>
      </w:pPr>
    </w:p>
    <w:p w14:paraId="5E89DDEA" w14:textId="6A13369E" w:rsidR="005C3FDB" w:rsidRDefault="005C3FDB" w:rsidP="00C66E77">
      <w:pPr>
        <w:rPr>
          <w:b/>
        </w:rPr>
      </w:pPr>
    </w:p>
    <w:p w14:paraId="7E2338B7" w14:textId="2843C536" w:rsidR="005C3FDB" w:rsidRDefault="005C3FDB" w:rsidP="00C66E77">
      <w:pPr>
        <w:rPr>
          <w:b/>
        </w:rPr>
      </w:pPr>
    </w:p>
    <w:p w14:paraId="4AF15E7E" w14:textId="28C2D241" w:rsidR="005C3FDB" w:rsidRDefault="005C3FDB" w:rsidP="00C66E77">
      <w:pPr>
        <w:rPr>
          <w:b/>
        </w:rPr>
      </w:pPr>
    </w:p>
    <w:p w14:paraId="5508D038" w14:textId="4E28CE8F" w:rsidR="005C3FDB" w:rsidRDefault="005C3FDB" w:rsidP="00C66E77">
      <w:pPr>
        <w:rPr>
          <w:b/>
        </w:rPr>
      </w:pPr>
    </w:p>
    <w:p w14:paraId="0E89121A" w14:textId="3B88343B" w:rsidR="005C3FDB" w:rsidRDefault="005C3FDB" w:rsidP="00C66E77">
      <w:pPr>
        <w:rPr>
          <w:b/>
        </w:rPr>
      </w:pPr>
    </w:p>
    <w:p w14:paraId="73488B87" w14:textId="411DC0EA" w:rsidR="005C3FDB" w:rsidRDefault="005C3FDB" w:rsidP="00C66E77">
      <w:pPr>
        <w:rPr>
          <w:b/>
        </w:rPr>
      </w:pPr>
    </w:p>
    <w:p w14:paraId="2D7EA90D" w14:textId="6F281B9B" w:rsidR="005C3FDB" w:rsidRDefault="005C3FDB" w:rsidP="00C66E77">
      <w:pPr>
        <w:rPr>
          <w:b/>
        </w:rPr>
      </w:pPr>
    </w:p>
    <w:p w14:paraId="70B7F8E0" w14:textId="77777777" w:rsidR="005C3FDB" w:rsidRDefault="005C3FDB" w:rsidP="00C66E77">
      <w:pPr>
        <w:rPr>
          <w:b/>
        </w:rPr>
      </w:pPr>
    </w:p>
    <w:p w14:paraId="3BF0ADE4" w14:textId="77777777" w:rsidR="00C66E77" w:rsidRPr="002C48EE" w:rsidRDefault="00C66E77" w:rsidP="00C66E77">
      <w:pPr>
        <w:rPr>
          <w:b/>
        </w:rPr>
      </w:pPr>
    </w:p>
    <w:p w14:paraId="1B4BD8E0" w14:textId="77777777" w:rsidR="00A53A29" w:rsidRDefault="00A53A29" w:rsidP="00C66E77">
      <w:pPr>
        <w:widowControl w:val="0"/>
        <w:tabs>
          <w:tab w:val="left" w:pos="630"/>
        </w:tabs>
        <w:suppressAutoHyphens/>
        <w:jc w:val="right"/>
        <w:rPr>
          <w:b/>
        </w:rPr>
      </w:pPr>
    </w:p>
    <w:p w14:paraId="6AB354B9" w14:textId="77777777" w:rsidR="005C3FDB" w:rsidRDefault="005C3FDB" w:rsidP="00C66E77">
      <w:pPr>
        <w:widowControl w:val="0"/>
        <w:tabs>
          <w:tab w:val="left" w:pos="630"/>
        </w:tabs>
        <w:suppressAutoHyphens/>
        <w:jc w:val="right"/>
        <w:rPr>
          <w:b/>
        </w:rPr>
      </w:pPr>
    </w:p>
    <w:p w14:paraId="47CBC312" w14:textId="23B4D099" w:rsidR="00C66E77" w:rsidRPr="008666A5" w:rsidRDefault="00C66E77" w:rsidP="00C66E77">
      <w:pPr>
        <w:widowControl w:val="0"/>
        <w:tabs>
          <w:tab w:val="left" w:pos="630"/>
        </w:tabs>
        <w:suppressAutoHyphens/>
        <w:jc w:val="right"/>
        <w:rPr>
          <w:b/>
        </w:rPr>
      </w:pPr>
      <w:r>
        <w:rPr>
          <w:b/>
        </w:rPr>
        <w:t>Шартқа №6</w:t>
      </w:r>
      <w:r>
        <w:rPr>
          <w:b/>
          <w:lang w:val="kk-KZ"/>
        </w:rPr>
        <w:t xml:space="preserve"> ҚОСЫМША</w:t>
      </w:r>
      <w:r>
        <w:rPr>
          <w:b/>
        </w:rPr>
        <w:t xml:space="preserve"> </w:t>
      </w:r>
    </w:p>
    <w:p w14:paraId="6F075E21" w14:textId="77777777" w:rsidR="00C66E77" w:rsidRDefault="00C66E77" w:rsidP="00C66E77">
      <w:pPr>
        <w:widowControl w:val="0"/>
        <w:tabs>
          <w:tab w:val="left" w:pos="630"/>
        </w:tabs>
        <w:suppressAutoHyphens/>
        <w:jc w:val="right"/>
        <w:rPr>
          <w:b/>
        </w:rPr>
      </w:pPr>
      <w:r w:rsidRPr="00AE4B9B">
        <w:rPr>
          <w:b/>
        </w:rPr>
        <w:t xml:space="preserve">№___________ бастап </w:t>
      </w:r>
    </w:p>
    <w:p w14:paraId="08B31AF7" w14:textId="77777777" w:rsidR="00C66E77" w:rsidRDefault="00C66E77" w:rsidP="00C66E77">
      <w:pPr>
        <w:widowControl w:val="0"/>
        <w:tabs>
          <w:tab w:val="left" w:pos="630"/>
        </w:tabs>
        <w:suppressAutoHyphens/>
        <w:jc w:val="right"/>
        <w:rPr>
          <w:b/>
        </w:rPr>
      </w:pPr>
      <w:r>
        <w:rPr>
          <w:b/>
        </w:rPr>
        <w:t>«___»</w:t>
      </w:r>
      <w:r w:rsidRPr="00AE4B9B">
        <w:rPr>
          <w:b/>
        </w:rPr>
        <w:t xml:space="preserve"> ___________20__ г.</w:t>
      </w:r>
    </w:p>
    <w:p w14:paraId="5A1E3CB0" w14:textId="77777777" w:rsidR="00C66E77" w:rsidRPr="002C48EE" w:rsidRDefault="00C66E77" w:rsidP="00C66E77">
      <w:pPr>
        <w:ind w:firstLine="5940"/>
      </w:pPr>
    </w:p>
    <w:p w14:paraId="550B064D" w14:textId="77777777" w:rsidR="00C66E77" w:rsidRPr="002C48EE" w:rsidRDefault="00C66E77" w:rsidP="00C66E77">
      <w:pPr>
        <w:ind w:firstLine="5940"/>
      </w:pPr>
    </w:p>
    <w:p w14:paraId="22FD9410" w14:textId="77777777" w:rsidR="00C66E77" w:rsidRPr="002C48EE" w:rsidRDefault="00C66E77" w:rsidP="00C66E77">
      <w:pPr>
        <w:tabs>
          <w:tab w:val="left" w:pos="-1440"/>
          <w:tab w:val="left" w:pos="-720"/>
          <w:tab w:val="left" w:pos="0"/>
          <w:tab w:val="left" w:pos="709"/>
          <w:tab w:val="left" w:pos="1276"/>
        </w:tabs>
        <w:suppressAutoHyphens/>
        <w:jc w:val="center"/>
        <w:rPr>
          <w:spacing w:val="-3"/>
        </w:rPr>
      </w:pPr>
      <w:r w:rsidRPr="001B0A17">
        <w:rPr>
          <w:b/>
          <w:spacing w:val="-3"/>
        </w:rPr>
        <w:t>Қызметкерлер және штат кестесі</w:t>
      </w:r>
      <w:r w:rsidRPr="001B0A17" w:rsidDel="001B0A17">
        <w:rPr>
          <w:b/>
          <w:spacing w:val="-3"/>
        </w:rPr>
        <w:t xml:space="preserve"> </w:t>
      </w:r>
    </w:p>
    <w:p w14:paraId="7525E65A" w14:textId="77777777" w:rsidR="00C66E77" w:rsidRPr="002C48EE" w:rsidRDefault="00C66E77" w:rsidP="00C66E77">
      <w:pPr>
        <w:tabs>
          <w:tab w:val="left" w:pos="-1440"/>
          <w:tab w:val="left" w:pos="-720"/>
          <w:tab w:val="left" w:pos="0"/>
          <w:tab w:val="left" w:pos="709"/>
          <w:tab w:val="left" w:pos="1276"/>
        </w:tabs>
        <w:suppressAutoHyphens/>
        <w:ind w:left="709" w:hanging="709"/>
        <w:jc w:val="both"/>
        <w:rPr>
          <w:spacing w:val="-3"/>
        </w:rPr>
      </w:pPr>
    </w:p>
    <w:p w14:paraId="4A0301E8" w14:textId="77777777" w:rsidR="00916563" w:rsidRPr="00916563" w:rsidRDefault="00C66E77" w:rsidP="00916563">
      <w:pPr>
        <w:tabs>
          <w:tab w:val="left" w:pos="-1440"/>
          <w:tab w:val="left" w:pos="-720"/>
          <w:tab w:val="left" w:pos="0"/>
          <w:tab w:val="left" w:pos="540"/>
        </w:tabs>
        <w:suppressAutoHyphens/>
        <w:jc w:val="both"/>
        <w:rPr>
          <w:spacing w:val="-3"/>
        </w:rPr>
      </w:pPr>
      <w:r w:rsidRPr="002C48EE">
        <w:rPr>
          <w:spacing w:val="-3"/>
        </w:rPr>
        <w:tab/>
      </w:r>
      <w:r w:rsidR="00916563" w:rsidRPr="00916563">
        <w:rPr>
          <w:spacing w:val="-3"/>
        </w:rPr>
        <w:t>Осы Шарт бойынша жұмыстарды орындау үшін мердігердің жабдықтарымен жұмыс істеуге арналған білікті персонал ауысыммен (2 × 12 сағат), тәулік бойы.</w:t>
      </w:r>
    </w:p>
    <w:p w14:paraId="706CFAD1"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ab/>
        <w:t>Бұрғылаушылардан бастап және одан жоғары барлық қызметкерлерде Ұңғымаларды бақылау бойынша халықаралық танылған сертификаттар болуы керек. Соңғы сертификаттауды халықаралық танылған агенттік 2 жыл бұрын жүргізуі тиіс. Барлық персонал күкіртсутегі бар жерлерде жұмыс жүргізу бойынша тренингтен өтуі тиіс.</w:t>
      </w:r>
    </w:p>
    <w:p w14:paraId="1FDF2674"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ab/>
        <w:t xml:space="preserve">Мердігердің барлық персоналы, бұрғылаушының ассистенттерінен бастап және одан жоғары, Қазақ және / немесе орыс тілдерінде сөйлей білуі тиіс, әйтпесе мердігер тәулік бойы аудармашы қызметін көрсетуге міндетті. </w:t>
      </w:r>
    </w:p>
    <w:p w14:paraId="4ED2F3CD"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ab/>
        <w:t>Осы салада тәжірибесі бар аға Менеджер ұңғымада жүргізілген жөндеу сапасына, мердігердің жабдықтары мен қызметкерлеріне толық жауап береді. Жұмысқа тартылған персонал туралы оның біліктілігін көрсете отырып және жауапкершілік пен міндеттерді бөле отырып, егжей-тегжейлі ақпарат Шарт күшіне енгенге дейін Тапсырыс берушіге беріледі. Тапсырыс берушінің алдын ала мақұлдауынсыз бірде-бір қызметкер жұмыстан шеттетілмеуі керек.</w:t>
      </w:r>
    </w:p>
    <w:p w14:paraId="0DDFDA24"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Жұмыстарды орындау үшін қажетті мамандар мен қызметкерлердің ең аз тізбесі</w:t>
      </w:r>
    </w:p>
    <w:p w14:paraId="5FC0424F"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Учаске бастығы-1</w:t>
      </w:r>
    </w:p>
    <w:p w14:paraId="6DBCC97B"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Бригада шебері-1</w:t>
      </w:r>
    </w:p>
    <w:p w14:paraId="7E8A6C64"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ОТ және ТБ – 1 инженері</w:t>
      </w:r>
    </w:p>
    <w:p w14:paraId="1F6D2A26"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Бұрғылаушы-әр ауысымда 1</w:t>
      </w:r>
    </w:p>
    <w:p w14:paraId="39F6A3FC"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 xml:space="preserve">Бұрғылаушының көмекшілері-әр ауысымда кемінде 3 </w:t>
      </w:r>
    </w:p>
    <w:p w14:paraId="45FDCC85"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Лифт машинисі-әр ауысымда 1.</w:t>
      </w:r>
    </w:p>
    <w:p w14:paraId="349BD938"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Дәнекерлеуші-1</w:t>
      </w:r>
    </w:p>
    <w:p w14:paraId="59E8F715"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Электрик-1</w:t>
      </w:r>
    </w:p>
    <w:p w14:paraId="595BD43E"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Жабдық механигі-1</w:t>
      </w:r>
    </w:p>
    <w:p w14:paraId="32EA32C7" w14:textId="77777777" w:rsidR="00916563" w:rsidRPr="00916563" w:rsidRDefault="00C8274B" w:rsidP="00916563">
      <w:pPr>
        <w:tabs>
          <w:tab w:val="left" w:pos="-1440"/>
          <w:tab w:val="left" w:pos="-720"/>
          <w:tab w:val="left" w:pos="0"/>
          <w:tab w:val="left" w:pos="540"/>
        </w:tabs>
        <w:suppressAutoHyphens/>
        <w:jc w:val="both"/>
        <w:rPr>
          <w:spacing w:val="-3"/>
        </w:rPr>
      </w:pPr>
      <w:r w:rsidRPr="00C8274B">
        <w:rPr>
          <w:spacing w:val="-3"/>
        </w:rPr>
        <w:t xml:space="preserve">Дизель электр станциясының машинистері </w:t>
      </w:r>
      <w:r w:rsidR="00916563" w:rsidRPr="00916563">
        <w:rPr>
          <w:spacing w:val="-3"/>
        </w:rPr>
        <w:t>- әр ауысымда 1-ден</w:t>
      </w:r>
    </w:p>
    <w:p w14:paraId="5DAAD77B" w14:textId="77777777" w:rsidR="00916563" w:rsidRPr="00916563" w:rsidRDefault="00916563" w:rsidP="00916563">
      <w:pPr>
        <w:tabs>
          <w:tab w:val="left" w:pos="-1440"/>
          <w:tab w:val="left" w:pos="-720"/>
          <w:tab w:val="left" w:pos="0"/>
          <w:tab w:val="left" w:pos="540"/>
        </w:tabs>
        <w:suppressAutoHyphens/>
        <w:jc w:val="both"/>
        <w:rPr>
          <w:spacing w:val="-3"/>
        </w:rPr>
      </w:pPr>
      <w:r w:rsidRPr="00916563">
        <w:rPr>
          <w:spacing w:val="-3"/>
        </w:rPr>
        <w:t>Күрделі жұмыстар бойынша шебер-күрделі жұмыстарды жүргізу кезінде, оның ішінде авариялар мен асқынуларды жою кезінде-1</w:t>
      </w:r>
    </w:p>
    <w:p w14:paraId="7E1965B1" w14:textId="77777777" w:rsidR="00C66E77" w:rsidRPr="002C48EE" w:rsidRDefault="00C66E77" w:rsidP="00C66E77">
      <w:pPr>
        <w:widowControl w:val="0"/>
        <w:tabs>
          <w:tab w:val="left" w:pos="630"/>
        </w:tabs>
        <w:suppressAutoHyphens/>
        <w:ind w:left="360"/>
        <w:jc w:val="both"/>
        <w:rPr>
          <w:bCs/>
          <w:iCs/>
          <w:sz w:val="22"/>
        </w:rPr>
      </w:pPr>
    </w:p>
    <w:tbl>
      <w:tblPr>
        <w:tblW w:w="9847" w:type="dxa"/>
        <w:tblBorders>
          <w:insideV w:val="single" w:sz="4" w:space="0" w:color="auto"/>
        </w:tblBorders>
        <w:tblLook w:val="01E0" w:firstRow="1" w:lastRow="1" w:firstColumn="1" w:lastColumn="1" w:noHBand="0" w:noVBand="0"/>
      </w:tblPr>
      <w:tblGrid>
        <w:gridCol w:w="5353"/>
        <w:gridCol w:w="4494"/>
      </w:tblGrid>
      <w:tr w:rsidR="005C3FDB" w:rsidRPr="002C48EE" w14:paraId="7EF49567" w14:textId="77777777" w:rsidTr="005C3FDB">
        <w:trPr>
          <w:trHeight w:val="2031"/>
        </w:trPr>
        <w:tc>
          <w:tcPr>
            <w:tcW w:w="5353" w:type="dxa"/>
          </w:tcPr>
          <w:p w14:paraId="335E8364" w14:textId="77777777" w:rsidR="005C3FDB" w:rsidRPr="005C3FDB" w:rsidRDefault="005C3FDB" w:rsidP="005C3FDB">
            <w:pPr>
              <w:jc w:val="both"/>
              <w:rPr>
                <w:b/>
                <w:bCs/>
                <w:lang w:val="kk-KZ"/>
              </w:rPr>
            </w:pPr>
            <w:r w:rsidRPr="005C3FDB">
              <w:rPr>
                <w:b/>
                <w:bCs/>
                <w:lang w:val="kk-KZ"/>
              </w:rPr>
              <w:t>Тапсырыс берушіден</w:t>
            </w:r>
          </w:p>
          <w:p w14:paraId="4BE3702A" w14:textId="77777777" w:rsidR="005C3FDB" w:rsidRPr="005C3FDB" w:rsidRDefault="005C3FDB" w:rsidP="005C3FDB">
            <w:pPr>
              <w:jc w:val="both"/>
              <w:rPr>
                <w:b/>
                <w:bCs/>
                <w:lang w:val="kk-KZ"/>
              </w:rPr>
            </w:pPr>
          </w:p>
          <w:p w14:paraId="6F52D71E" w14:textId="77777777" w:rsidR="005C3FDB" w:rsidRPr="005C3FDB" w:rsidRDefault="005C3FDB" w:rsidP="005C3FDB">
            <w:pPr>
              <w:jc w:val="both"/>
              <w:rPr>
                <w:b/>
                <w:bCs/>
                <w:lang w:val="kk-KZ"/>
              </w:rPr>
            </w:pPr>
          </w:p>
          <w:p w14:paraId="58138E43" w14:textId="77777777" w:rsidR="005C3FDB" w:rsidRPr="005C3FDB" w:rsidRDefault="005C3FDB" w:rsidP="005C3FDB">
            <w:pPr>
              <w:pBdr>
                <w:bottom w:val="single" w:sz="12" w:space="1" w:color="auto"/>
              </w:pBdr>
              <w:jc w:val="both"/>
              <w:rPr>
                <w:b/>
                <w:bCs/>
                <w:lang w:val="kk-KZ"/>
              </w:rPr>
            </w:pPr>
          </w:p>
          <w:p w14:paraId="01457DA1" w14:textId="77777777" w:rsidR="005C3FDB" w:rsidRPr="005C3FDB" w:rsidRDefault="005C3FDB" w:rsidP="005C3FDB">
            <w:pPr>
              <w:jc w:val="both"/>
              <w:rPr>
                <w:b/>
                <w:bCs/>
                <w:lang w:val="kk-KZ"/>
              </w:rPr>
            </w:pPr>
            <w:r w:rsidRPr="005C3FDB">
              <w:rPr>
                <w:b/>
                <w:bCs/>
                <w:lang w:val="kk-KZ"/>
              </w:rPr>
              <w:t>«Қазақойл Ақтөбе»</w:t>
            </w:r>
          </w:p>
          <w:p w14:paraId="61F1426F" w14:textId="77777777" w:rsidR="005C3FDB" w:rsidRPr="005C3FDB" w:rsidRDefault="005C3FDB" w:rsidP="005C3FDB">
            <w:pPr>
              <w:jc w:val="both"/>
              <w:rPr>
                <w:b/>
                <w:bCs/>
                <w:lang w:val="kk-KZ"/>
              </w:rPr>
            </w:pPr>
            <w:r w:rsidRPr="005C3FDB">
              <w:rPr>
                <w:b/>
                <w:bCs/>
                <w:lang w:val="kk-KZ"/>
              </w:rPr>
              <w:t xml:space="preserve"> ЖШС Бас директоры</w:t>
            </w:r>
          </w:p>
          <w:p w14:paraId="7F8E77F6" w14:textId="77777777" w:rsidR="005C3FDB" w:rsidRPr="005C3FDB" w:rsidRDefault="005C3FDB" w:rsidP="005C3FDB">
            <w:pPr>
              <w:rPr>
                <w:b/>
                <w:szCs w:val="24"/>
                <w:lang w:val="kk-KZ"/>
              </w:rPr>
            </w:pPr>
            <w:r w:rsidRPr="005C3FDB">
              <w:rPr>
                <w:b/>
                <w:bCs/>
                <w:lang w:val="kk-KZ"/>
              </w:rPr>
              <w:t xml:space="preserve"> </w:t>
            </w:r>
            <w:r w:rsidRPr="005C3FDB">
              <w:rPr>
                <w:b/>
                <w:szCs w:val="24"/>
                <w:lang w:val="kk-KZ"/>
              </w:rPr>
              <w:t>Касымгалиев К.М.</w:t>
            </w:r>
          </w:p>
          <w:p w14:paraId="179D034B" w14:textId="77777777" w:rsidR="005C3FDB" w:rsidRPr="005C3FDB" w:rsidRDefault="005C3FDB" w:rsidP="005C3FDB">
            <w:pPr>
              <w:rPr>
                <w:b/>
                <w:szCs w:val="24"/>
                <w:lang w:val="kk-KZ"/>
              </w:rPr>
            </w:pPr>
          </w:p>
          <w:p w14:paraId="7D940F83" w14:textId="77777777" w:rsidR="005C3FDB" w:rsidRPr="005C3FDB" w:rsidRDefault="005C3FDB" w:rsidP="005C3FDB">
            <w:pPr>
              <w:rPr>
                <w:b/>
                <w:szCs w:val="24"/>
                <w:lang w:val="kk-KZ"/>
              </w:rPr>
            </w:pPr>
          </w:p>
          <w:p w14:paraId="3424086E" w14:textId="77777777" w:rsidR="005C3FDB" w:rsidRPr="005C3FDB" w:rsidRDefault="005C3FDB" w:rsidP="005C3FDB">
            <w:pPr>
              <w:jc w:val="both"/>
              <w:rPr>
                <w:b/>
                <w:bCs/>
                <w:lang w:val="kk-KZ"/>
              </w:rPr>
            </w:pPr>
            <w:r w:rsidRPr="005C3FDB">
              <w:rPr>
                <w:b/>
                <w:bCs/>
                <w:lang w:val="kk-KZ"/>
              </w:rPr>
              <w:t>«Қазақойл Ақтөбе»</w:t>
            </w:r>
          </w:p>
          <w:p w14:paraId="656436E8" w14:textId="77777777" w:rsidR="005C3FDB" w:rsidRPr="005C3FDB" w:rsidRDefault="005C3FDB" w:rsidP="005C3FDB">
            <w:pPr>
              <w:jc w:val="both"/>
              <w:rPr>
                <w:b/>
                <w:bCs/>
                <w:lang w:val="kk-KZ"/>
              </w:rPr>
            </w:pPr>
            <w:r w:rsidRPr="005C3FDB">
              <w:rPr>
                <w:b/>
                <w:bCs/>
                <w:lang w:val="kk-KZ"/>
              </w:rPr>
              <w:t xml:space="preserve"> ЖШС Бас директордың бірінші орынбасары</w:t>
            </w:r>
          </w:p>
          <w:p w14:paraId="509B3F0B" w14:textId="77777777" w:rsidR="005C3FDB" w:rsidRPr="005C3FDB" w:rsidRDefault="005C3FDB" w:rsidP="005C3FDB">
            <w:pPr>
              <w:rPr>
                <w:b/>
                <w:szCs w:val="24"/>
                <w:lang w:val="kk-KZ"/>
              </w:rPr>
            </w:pPr>
            <w:r w:rsidRPr="005C3FDB">
              <w:rPr>
                <w:b/>
                <w:bCs/>
                <w:lang w:val="kk-KZ"/>
              </w:rPr>
              <w:t xml:space="preserve"> </w:t>
            </w:r>
            <w:r w:rsidRPr="005C3FDB">
              <w:rPr>
                <w:rFonts w:eastAsia="Calibri"/>
                <w:b/>
                <w:color w:val="212529"/>
                <w:szCs w:val="24"/>
                <w:lang w:val="kk-KZ"/>
              </w:rPr>
              <w:t>Чжао Цзичэнь (Zhao Jichen</w:t>
            </w:r>
          </w:p>
          <w:p w14:paraId="6ECE5DE3" w14:textId="77777777" w:rsidR="005C3FDB" w:rsidRPr="005C3FDB" w:rsidRDefault="005C3FDB" w:rsidP="005C3FDB">
            <w:pPr>
              <w:rPr>
                <w:b/>
                <w:szCs w:val="24"/>
                <w:lang w:val="kk-KZ"/>
              </w:rPr>
            </w:pPr>
          </w:p>
          <w:p w14:paraId="7DF4C5F2" w14:textId="77777777" w:rsidR="005C3FDB" w:rsidRPr="005C3FDB" w:rsidRDefault="005C3FDB" w:rsidP="005C3FDB">
            <w:pPr>
              <w:jc w:val="both"/>
              <w:rPr>
                <w:b/>
                <w:bCs/>
                <w:lang w:val="kk-KZ"/>
              </w:rPr>
            </w:pPr>
          </w:p>
        </w:tc>
        <w:tc>
          <w:tcPr>
            <w:tcW w:w="4494" w:type="dxa"/>
          </w:tcPr>
          <w:p w14:paraId="325AD81D" w14:textId="77777777" w:rsidR="005C3FDB" w:rsidRPr="002C48EE" w:rsidRDefault="005C3FDB" w:rsidP="005C3FDB">
            <w:pPr>
              <w:pBdr>
                <w:bottom w:val="single" w:sz="12" w:space="1" w:color="auto"/>
              </w:pBdr>
              <w:jc w:val="both"/>
              <w:rPr>
                <w:b/>
              </w:rPr>
            </w:pPr>
            <w:r>
              <w:rPr>
                <w:b/>
              </w:rPr>
              <w:t>М</w:t>
            </w:r>
            <w:r w:rsidRPr="00AE4B9B">
              <w:rPr>
                <w:b/>
              </w:rPr>
              <w:t>ердігерден</w:t>
            </w:r>
          </w:p>
          <w:p w14:paraId="6221AC78" w14:textId="77777777" w:rsidR="005C3FDB" w:rsidRPr="002C48EE" w:rsidRDefault="005C3FDB" w:rsidP="005C3FDB">
            <w:pPr>
              <w:pBdr>
                <w:bottom w:val="single" w:sz="12" w:space="1" w:color="auto"/>
              </w:pBdr>
              <w:jc w:val="both"/>
              <w:rPr>
                <w:b/>
              </w:rPr>
            </w:pPr>
          </w:p>
          <w:p w14:paraId="40E272ED" w14:textId="77777777" w:rsidR="005C3FDB" w:rsidRPr="002C48EE" w:rsidRDefault="005C3FDB" w:rsidP="005C3FDB">
            <w:pPr>
              <w:pBdr>
                <w:bottom w:val="single" w:sz="12" w:space="1" w:color="auto"/>
              </w:pBdr>
              <w:jc w:val="both"/>
              <w:rPr>
                <w:b/>
              </w:rPr>
            </w:pPr>
          </w:p>
          <w:p w14:paraId="4A5FC730" w14:textId="77777777" w:rsidR="005C3FDB" w:rsidRPr="002C48EE" w:rsidRDefault="005C3FDB" w:rsidP="005C3FDB">
            <w:pPr>
              <w:pBdr>
                <w:bottom w:val="single" w:sz="12" w:space="1" w:color="auto"/>
              </w:pBdr>
              <w:jc w:val="both"/>
              <w:rPr>
                <w:b/>
              </w:rPr>
            </w:pPr>
          </w:p>
          <w:p w14:paraId="57695527" w14:textId="77777777" w:rsidR="005C3FDB" w:rsidRPr="002C48EE" w:rsidRDefault="005C3FDB" w:rsidP="005C3FDB">
            <w:pPr>
              <w:jc w:val="both"/>
              <w:rPr>
                <w:b/>
              </w:rPr>
            </w:pPr>
          </w:p>
        </w:tc>
      </w:tr>
    </w:tbl>
    <w:p w14:paraId="3CC8FCFC" w14:textId="77777777" w:rsidR="00C66E77" w:rsidRPr="002C48EE" w:rsidRDefault="00C66E77" w:rsidP="00C66E77">
      <w:pPr>
        <w:rPr>
          <w:b/>
        </w:rPr>
      </w:pPr>
    </w:p>
    <w:p w14:paraId="059E1A2E" w14:textId="77777777" w:rsidR="00C66E77" w:rsidRPr="002C48EE" w:rsidRDefault="00C66E77" w:rsidP="00C66E77">
      <w:pPr>
        <w:ind w:firstLine="5400"/>
        <w:rPr>
          <w:b/>
        </w:rPr>
      </w:pPr>
    </w:p>
    <w:p w14:paraId="25AEC960" w14:textId="77777777" w:rsidR="00C66E77" w:rsidRDefault="00C66E77" w:rsidP="005C3FDB">
      <w:pPr>
        <w:rPr>
          <w:b/>
        </w:rPr>
      </w:pPr>
    </w:p>
    <w:p w14:paraId="3D70259E" w14:textId="77777777" w:rsidR="00C66E77" w:rsidRDefault="00C66E77" w:rsidP="00C66E77">
      <w:pPr>
        <w:ind w:firstLine="5400"/>
        <w:rPr>
          <w:b/>
          <w:lang w:val="kk-KZ"/>
        </w:rPr>
      </w:pPr>
    </w:p>
    <w:p w14:paraId="125FEBA7" w14:textId="77777777" w:rsidR="00916563" w:rsidRPr="00916563" w:rsidRDefault="00916563" w:rsidP="00C66E77">
      <w:pPr>
        <w:ind w:firstLine="5400"/>
        <w:rPr>
          <w:b/>
          <w:lang w:val="kk-KZ"/>
        </w:rPr>
      </w:pPr>
    </w:p>
    <w:p w14:paraId="04E02390" w14:textId="77777777" w:rsidR="00C66E77" w:rsidRPr="006A681F" w:rsidRDefault="00C66E77" w:rsidP="00C66E77">
      <w:pPr>
        <w:widowControl w:val="0"/>
        <w:tabs>
          <w:tab w:val="left" w:pos="630"/>
        </w:tabs>
        <w:suppressAutoHyphens/>
        <w:jc w:val="right"/>
        <w:rPr>
          <w:b/>
        </w:rPr>
      </w:pPr>
      <w:r>
        <w:rPr>
          <w:b/>
        </w:rPr>
        <w:t>Шартқа №7</w:t>
      </w:r>
      <w:r>
        <w:rPr>
          <w:b/>
          <w:lang w:val="kk-KZ"/>
        </w:rPr>
        <w:t xml:space="preserve"> ҚОСЫМША</w:t>
      </w:r>
      <w:r>
        <w:rPr>
          <w:b/>
        </w:rPr>
        <w:t xml:space="preserve"> </w:t>
      </w:r>
    </w:p>
    <w:p w14:paraId="25C10024" w14:textId="77777777" w:rsidR="00C66E77" w:rsidRDefault="00C66E77" w:rsidP="00C66E77">
      <w:pPr>
        <w:widowControl w:val="0"/>
        <w:tabs>
          <w:tab w:val="left" w:pos="630"/>
        </w:tabs>
        <w:suppressAutoHyphens/>
        <w:jc w:val="right"/>
        <w:rPr>
          <w:b/>
        </w:rPr>
      </w:pPr>
      <w:r w:rsidRPr="00AE4B9B">
        <w:rPr>
          <w:b/>
        </w:rPr>
        <w:t xml:space="preserve">№___________ бастап </w:t>
      </w:r>
    </w:p>
    <w:p w14:paraId="782F1AB9" w14:textId="77777777" w:rsidR="00C66E77" w:rsidRPr="002C48EE" w:rsidRDefault="00C66E77" w:rsidP="00C66E77">
      <w:pPr>
        <w:ind w:firstLine="5400"/>
        <w:rPr>
          <w:b/>
        </w:rPr>
      </w:pPr>
      <w:r>
        <w:rPr>
          <w:b/>
        </w:rPr>
        <w:t xml:space="preserve">                    «___»</w:t>
      </w:r>
      <w:r w:rsidRPr="00AE4B9B">
        <w:rPr>
          <w:b/>
        </w:rPr>
        <w:t xml:space="preserve"> ___________20__ г.</w:t>
      </w:r>
    </w:p>
    <w:p w14:paraId="42212D82" w14:textId="77777777" w:rsidR="00C66E77" w:rsidRPr="002C48EE" w:rsidRDefault="00C66E77" w:rsidP="00C66E77">
      <w:pPr>
        <w:ind w:firstLine="5400"/>
        <w:rPr>
          <w:b/>
        </w:rPr>
      </w:pPr>
    </w:p>
    <w:p w14:paraId="0DDBA946" w14:textId="77777777" w:rsidR="00C66E77" w:rsidRPr="002C48EE" w:rsidRDefault="00C66E77" w:rsidP="00C66E77">
      <w:pPr>
        <w:ind w:firstLine="5400"/>
        <w:rPr>
          <w:b/>
        </w:rPr>
      </w:pPr>
    </w:p>
    <w:p w14:paraId="3EF99C20" w14:textId="77777777" w:rsidR="00C66E77" w:rsidRDefault="00C66E77" w:rsidP="00C66E77">
      <w:pPr>
        <w:spacing w:after="120"/>
        <w:ind w:left="283"/>
        <w:jc w:val="center"/>
        <w:rPr>
          <w:b/>
          <w:sz w:val="22"/>
          <w:szCs w:val="22"/>
        </w:rPr>
      </w:pPr>
      <w:r w:rsidRPr="001B0A17">
        <w:rPr>
          <w:b/>
          <w:sz w:val="22"/>
          <w:szCs w:val="22"/>
        </w:rPr>
        <w:t>Мердігер мен Тапсырыс беруші орындайтын жеткізілетін</w:t>
      </w:r>
    </w:p>
    <w:p w14:paraId="08E74C39" w14:textId="77777777" w:rsidR="00C66E77" w:rsidRPr="002C48EE" w:rsidRDefault="00C66E77" w:rsidP="00C66E77">
      <w:pPr>
        <w:spacing w:after="120"/>
        <w:ind w:left="283"/>
        <w:jc w:val="center"/>
        <w:rPr>
          <w:b/>
          <w:sz w:val="22"/>
          <w:szCs w:val="22"/>
        </w:rPr>
      </w:pPr>
      <w:r w:rsidRPr="001B0A17">
        <w:rPr>
          <w:b/>
          <w:sz w:val="22"/>
          <w:szCs w:val="22"/>
        </w:rPr>
        <w:t xml:space="preserve"> жабдықтар мен жұмыстардың тізбесі</w:t>
      </w:r>
      <w:r w:rsidRPr="001B0A17" w:rsidDel="001B0A17">
        <w:rPr>
          <w:b/>
          <w:sz w:val="22"/>
          <w:szCs w:val="22"/>
        </w:rPr>
        <w:t xml:space="preserve"> </w:t>
      </w:r>
    </w:p>
    <w:p w14:paraId="2C63DCF5" w14:textId="77777777" w:rsidR="00C66E77" w:rsidRPr="002C48EE" w:rsidRDefault="00C66E77" w:rsidP="00C66E77">
      <w:pPr>
        <w:spacing w:after="120"/>
        <w:ind w:left="283"/>
        <w:jc w:val="center"/>
        <w:rPr>
          <w:b/>
          <w:sz w:val="22"/>
          <w:szCs w:val="22"/>
        </w:rPr>
      </w:pPr>
    </w:p>
    <w:tbl>
      <w:tblPr>
        <w:tblW w:w="107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6"/>
        <w:gridCol w:w="4927"/>
        <w:gridCol w:w="1276"/>
        <w:gridCol w:w="1276"/>
        <w:gridCol w:w="1216"/>
        <w:gridCol w:w="60"/>
        <w:gridCol w:w="1134"/>
      </w:tblGrid>
      <w:tr w:rsidR="00C66E77" w:rsidRPr="002C48EE" w14:paraId="454178B9" w14:textId="77777777" w:rsidTr="00916563">
        <w:trPr>
          <w:cantSplit/>
        </w:trPr>
        <w:tc>
          <w:tcPr>
            <w:tcW w:w="5823" w:type="dxa"/>
            <w:gridSpan w:val="3"/>
            <w:tcBorders>
              <w:top w:val="single" w:sz="4" w:space="0" w:color="auto"/>
              <w:left w:val="single" w:sz="4" w:space="0" w:color="auto"/>
              <w:bottom w:val="single" w:sz="4" w:space="0" w:color="auto"/>
              <w:right w:val="single" w:sz="4" w:space="0" w:color="auto"/>
            </w:tcBorders>
            <w:vAlign w:val="center"/>
          </w:tcPr>
          <w:p w14:paraId="0E2069F7" w14:textId="77777777" w:rsidR="00C66E77" w:rsidRPr="002C48EE" w:rsidRDefault="00C66E77" w:rsidP="00916563">
            <w:pPr>
              <w:spacing w:after="120"/>
              <w:ind w:left="283"/>
              <w:jc w:val="center"/>
              <w:rPr>
                <w:b/>
                <w:sz w:val="16"/>
                <w:szCs w:val="16"/>
                <w:lang w:eastAsia="en-US"/>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0C8DDCBC" w14:textId="77777777" w:rsidR="00C66E77" w:rsidRPr="002C48EE" w:rsidRDefault="00C66E77" w:rsidP="00916563">
            <w:pPr>
              <w:spacing w:after="120"/>
              <w:ind w:left="283"/>
              <w:jc w:val="center"/>
              <w:rPr>
                <w:b/>
                <w:sz w:val="16"/>
                <w:szCs w:val="16"/>
                <w:lang w:eastAsia="en-US"/>
              </w:rPr>
            </w:pPr>
            <w:r w:rsidRPr="001B0A17">
              <w:rPr>
                <w:b/>
                <w:sz w:val="16"/>
                <w:szCs w:val="16"/>
                <w:lang w:eastAsia="en-US"/>
              </w:rPr>
              <w:t>Жеткізілетін</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3959CE05" w14:textId="77777777" w:rsidR="00C66E77" w:rsidRPr="002C48EE" w:rsidRDefault="00C66E77" w:rsidP="00916563">
            <w:pPr>
              <w:spacing w:after="120"/>
              <w:ind w:left="283"/>
              <w:jc w:val="center"/>
              <w:rPr>
                <w:b/>
                <w:sz w:val="16"/>
                <w:szCs w:val="16"/>
                <w:lang w:eastAsia="en-US"/>
              </w:rPr>
            </w:pPr>
            <w:r w:rsidRPr="001B0A17">
              <w:rPr>
                <w:b/>
                <w:sz w:val="16"/>
                <w:szCs w:val="16"/>
                <w:lang w:eastAsia="en-US"/>
              </w:rPr>
              <w:t>Төленетін</w:t>
            </w:r>
          </w:p>
        </w:tc>
      </w:tr>
      <w:tr w:rsidR="00C66E77" w:rsidRPr="002C48EE" w14:paraId="2F9EE2BF" w14:textId="77777777" w:rsidTr="00916563">
        <w:trPr>
          <w:cantSplit/>
        </w:trPr>
        <w:tc>
          <w:tcPr>
            <w:tcW w:w="5823" w:type="dxa"/>
            <w:gridSpan w:val="3"/>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BC1220D" w14:textId="77777777" w:rsidR="00C66E77" w:rsidRPr="002C48EE" w:rsidRDefault="00C66E77" w:rsidP="00916563">
            <w:pPr>
              <w:spacing w:after="120"/>
              <w:jc w:val="center"/>
              <w:rPr>
                <w:b/>
                <w:sz w:val="16"/>
                <w:szCs w:val="16"/>
                <w:lang w:eastAsia="en-US"/>
              </w:rPr>
            </w:pPr>
            <w:r w:rsidRPr="002C48EE">
              <w:rPr>
                <w:b/>
                <w:sz w:val="16"/>
                <w:szCs w:val="16"/>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B444C8D" w14:textId="77777777" w:rsidR="00C66E77" w:rsidRPr="002C48EE" w:rsidRDefault="00C66E77" w:rsidP="00916563">
            <w:pPr>
              <w:spacing w:after="120"/>
              <w:jc w:val="center"/>
              <w:rPr>
                <w:b/>
                <w:sz w:val="16"/>
                <w:szCs w:val="16"/>
                <w:lang w:eastAsia="en-US"/>
              </w:rPr>
            </w:pPr>
            <w:r w:rsidRPr="001B0A17">
              <w:rPr>
                <w:b/>
                <w:sz w:val="16"/>
                <w:szCs w:val="16"/>
                <w:lang w:eastAsia="en-US"/>
              </w:rPr>
              <w:t>Тапсырыс беруші</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6399291" w14:textId="77777777" w:rsidR="00C66E77" w:rsidRPr="002C48EE" w:rsidRDefault="00C66E77" w:rsidP="00916563">
            <w:pPr>
              <w:spacing w:after="120"/>
              <w:jc w:val="center"/>
              <w:rPr>
                <w:b/>
                <w:sz w:val="16"/>
                <w:szCs w:val="16"/>
                <w:lang w:eastAsia="en-US"/>
              </w:rPr>
            </w:pPr>
            <w:r w:rsidRPr="001B0A17">
              <w:rPr>
                <w:b/>
                <w:sz w:val="16"/>
                <w:szCs w:val="16"/>
                <w:lang w:eastAsia="en-US"/>
              </w:rPr>
              <w:t>Мердігер</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9B89A3F" w14:textId="77777777" w:rsidR="00C66E77" w:rsidRPr="002C48EE" w:rsidRDefault="00C66E77" w:rsidP="00916563">
            <w:pPr>
              <w:spacing w:after="120"/>
              <w:jc w:val="center"/>
              <w:rPr>
                <w:b/>
                <w:sz w:val="16"/>
                <w:szCs w:val="16"/>
                <w:lang w:eastAsia="en-US"/>
              </w:rPr>
            </w:pPr>
            <w:r w:rsidRPr="001B0A17">
              <w:rPr>
                <w:b/>
                <w:sz w:val="16"/>
                <w:szCs w:val="16"/>
                <w:lang w:eastAsia="en-US"/>
              </w:rPr>
              <w:t>Тапсырыс беруші</w:t>
            </w: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A022700" w14:textId="77777777" w:rsidR="00C66E77" w:rsidRPr="002C48EE" w:rsidRDefault="00C66E77" w:rsidP="00916563">
            <w:pPr>
              <w:spacing w:after="120"/>
              <w:jc w:val="center"/>
              <w:rPr>
                <w:b/>
                <w:sz w:val="16"/>
                <w:szCs w:val="16"/>
                <w:lang w:eastAsia="en-US"/>
              </w:rPr>
            </w:pPr>
            <w:r w:rsidRPr="001B0A17">
              <w:rPr>
                <w:b/>
                <w:sz w:val="16"/>
                <w:szCs w:val="16"/>
                <w:lang w:eastAsia="en-US"/>
              </w:rPr>
              <w:t>Мердігер</w:t>
            </w:r>
          </w:p>
        </w:tc>
      </w:tr>
      <w:tr w:rsidR="00C66E77" w:rsidRPr="002C48EE" w14:paraId="7084E06E" w14:textId="77777777" w:rsidTr="00916563">
        <w:trPr>
          <w:cantSplit/>
        </w:trPr>
        <w:tc>
          <w:tcPr>
            <w:tcW w:w="10785" w:type="dxa"/>
            <w:gridSpan w:val="8"/>
            <w:tcBorders>
              <w:top w:val="single" w:sz="4" w:space="0" w:color="auto"/>
              <w:left w:val="single" w:sz="4" w:space="0" w:color="auto"/>
              <w:bottom w:val="single" w:sz="4" w:space="0" w:color="auto"/>
              <w:right w:val="single" w:sz="4" w:space="0" w:color="auto"/>
            </w:tcBorders>
            <w:vAlign w:val="center"/>
            <w:hideMark/>
          </w:tcPr>
          <w:p w14:paraId="7D6D989E" w14:textId="77777777" w:rsidR="00C66E77" w:rsidRPr="002C48EE" w:rsidRDefault="00C66E77" w:rsidP="00916563">
            <w:pPr>
              <w:spacing w:after="120"/>
              <w:ind w:left="283"/>
              <w:jc w:val="center"/>
              <w:rPr>
                <w:szCs w:val="22"/>
                <w:lang w:eastAsia="en-US"/>
              </w:rPr>
            </w:pPr>
            <w:r w:rsidRPr="001B0A17">
              <w:rPr>
                <w:b/>
                <w:sz w:val="22"/>
                <w:szCs w:val="22"/>
                <w:lang w:eastAsia="en-US"/>
              </w:rPr>
              <w:t>ЖӨНДЕУ ЖӘНЕ ОНЫМЕН БАЙЛАНЫСТЫ ЖАБДЫҚТАР</w:t>
            </w:r>
          </w:p>
        </w:tc>
      </w:tr>
      <w:tr w:rsidR="00C66E77" w:rsidRPr="002C48EE" w14:paraId="33FF3C96" w14:textId="77777777" w:rsidTr="00916563">
        <w:trPr>
          <w:cantSplit/>
          <w:trHeight w:val="1610"/>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4A2BFB1" w14:textId="77777777" w:rsidR="00C66E77" w:rsidRPr="002C48EE" w:rsidRDefault="00C66E77" w:rsidP="00916563">
            <w:pPr>
              <w:spacing w:after="120"/>
              <w:ind w:left="587"/>
              <w:jc w:val="center"/>
              <w:rPr>
                <w:szCs w:val="22"/>
                <w:lang w:eastAsia="en-US"/>
              </w:rPr>
            </w:pPr>
            <w:r w:rsidRPr="002C48EE">
              <w:rPr>
                <w:sz w:val="22"/>
                <w:szCs w:val="22"/>
                <w:lang w:eastAsia="en-US"/>
              </w:rPr>
              <w:t>1</w:t>
            </w:r>
          </w:p>
          <w:p w14:paraId="62A0BA26" w14:textId="77777777" w:rsidR="00C66E77" w:rsidRPr="002C48EE" w:rsidRDefault="00C66E77" w:rsidP="00916563">
            <w:pPr>
              <w:spacing w:after="120"/>
              <w:ind w:left="283"/>
              <w:jc w:val="center"/>
              <w:rPr>
                <w:szCs w:val="22"/>
                <w:lang w:eastAsia="en-US"/>
              </w:rPr>
            </w:pPr>
          </w:p>
          <w:p w14:paraId="4B121D45" w14:textId="77777777" w:rsidR="00C66E77" w:rsidRPr="002C48EE" w:rsidRDefault="00C66E77" w:rsidP="00916563">
            <w:pPr>
              <w:spacing w:after="120"/>
              <w:ind w:left="283"/>
              <w:jc w:val="center"/>
              <w:rPr>
                <w:szCs w:val="22"/>
                <w:lang w:eastAsia="en-US"/>
              </w:rPr>
            </w:pP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0F9B543" w14:textId="77777777" w:rsidR="00C66E77" w:rsidRPr="002C48EE" w:rsidRDefault="00C66E77" w:rsidP="00916563">
            <w:pPr>
              <w:spacing w:line="276" w:lineRule="auto"/>
              <w:rPr>
                <w:szCs w:val="22"/>
                <w:lang w:eastAsia="en-US"/>
              </w:rPr>
            </w:pPr>
            <w:r w:rsidRPr="001B0A17">
              <w:rPr>
                <w:sz w:val="22"/>
                <w:szCs w:val="22"/>
                <w:lang w:eastAsia="en-US"/>
              </w:rPr>
              <w:t>ТЖҚ қондырғысы Цельсий бойынша +40-тан -40 градусқа дейінгі температура диапазонында қатал климаттық жағдайларда жұмыс істеу үшін толық бейімделуі тиіс.</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6AB92F8"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F3226D0"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207B090"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C0D443A"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3CFF2435" w14:textId="77777777" w:rsidTr="00916563">
        <w:trPr>
          <w:cantSplit/>
        </w:trPr>
        <w:tc>
          <w:tcPr>
            <w:tcW w:w="10785" w:type="dxa"/>
            <w:gridSpan w:val="8"/>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1C42653" w14:textId="77777777" w:rsidR="00C66E77" w:rsidRPr="002C48EE" w:rsidRDefault="00C66E77" w:rsidP="00916563">
            <w:pPr>
              <w:spacing w:after="120"/>
              <w:ind w:left="283"/>
              <w:jc w:val="center"/>
              <w:rPr>
                <w:b/>
                <w:szCs w:val="22"/>
                <w:lang w:eastAsia="en-US"/>
              </w:rPr>
            </w:pPr>
            <w:r>
              <w:rPr>
                <w:b/>
                <w:sz w:val="22"/>
                <w:szCs w:val="22"/>
                <w:lang w:eastAsia="en-US"/>
              </w:rPr>
              <w:t>ТАСЫМАЛДАУ</w:t>
            </w:r>
          </w:p>
        </w:tc>
      </w:tr>
      <w:tr w:rsidR="00C66E77" w:rsidRPr="002C48EE" w14:paraId="0B3FA1B6"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31CC7DE" w14:textId="77777777" w:rsidR="00C66E77" w:rsidRPr="002C48EE" w:rsidRDefault="00C66E77" w:rsidP="00916563">
            <w:pPr>
              <w:spacing w:after="120"/>
              <w:rPr>
                <w:szCs w:val="22"/>
                <w:lang w:eastAsia="en-US"/>
              </w:rPr>
            </w:pPr>
            <w:r w:rsidRPr="002C48EE">
              <w:rPr>
                <w:sz w:val="22"/>
                <w:szCs w:val="22"/>
                <w:lang w:eastAsia="en-US"/>
              </w:rPr>
              <w:t xml:space="preserve">           2</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22C557C" w14:textId="77777777" w:rsidR="00C66E77" w:rsidRPr="002C48EE" w:rsidRDefault="00C66E77" w:rsidP="00916563">
            <w:pPr>
              <w:spacing w:after="120"/>
              <w:ind w:left="283"/>
              <w:rPr>
                <w:szCs w:val="22"/>
                <w:lang w:eastAsia="en-US"/>
              </w:rPr>
            </w:pPr>
            <w:r w:rsidRPr="001B0A17">
              <w:rPr>
                <w:sz w:val="22"/>
                <w:szCs w:val="22"/>
                <w:lang w:eastAsia="en-US"/>
              </w:rPr>
              <w:t>Жұмылдыру және демобилизацияға арналған жүк машиналары мен тіркемелер.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9D8349D"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6673837"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0E44CE8"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167193B"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377968AD"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32B7C37" w14:textId="77777777" w:rsidR="00C66E77" w:rsidRPr="002C48EE" w:rsidRDefault="00C66E77" w:rsidP="00916563">
            <w:pPr>
              <w:spacing w:after="120"/>
              <w:ind w:left="587"/>
              <w:jc w:val="center"/>
              <w:rPr>
                <w:szCs w:val="22"/>
                <w:lang w:eastAsia="en-US"/>
              </w:rPr>
            </w:pPr>
            <w:r w:rsidRPr="002C48EE">
              <w:rPr>
                <w:sz w:val="22"/>
                <w:szCs w:val="22"/>
                <w:lang w:eastAsia="en-US"/>
              </w:rPr>
              <w:t>3</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6490D31" w14:textId="77777777" w:rsidR="00C66E77" w:rsidRPr="002C48EE" w:rsidRDefault="00C66E77" w:rsidP="00916563">
            <w:pPr>
              <w:spacing w:after="120"/>
              <w:ind w:left="283"/>
              <w:rPr>
                <w:szCs w:val="22"/>
                <w:lang w:eastAsia="en-US"/>
              </w:rPr>
            </w:pPr>
            <w:r w:rsidRPr="001B0A17">
              <w:rPr>
                <w:sz w:val="22"/>
                <w:szCs w:val="22"/>
                <w:lang w:eastAsia="en-US"/>
              </w:rPr>
              <w:t>Бұрғылау алаңында Тапсырыс берушінің жабдықтарын жұмылдыру және Демобилизациялауға, тиеуге және түсіруге арналған крандар.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B8BE804"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150CBC7"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3A66178"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0F5F9B5"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5D7D1B27"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7B1791B" w14:textId="77777777" w:rsidR="00C66E77" w:rsidRPr="002C48EE" w:rsidRDefault="00C66E77" w:rsidP="00916563">
            <w:pPr>
              <w:spacing w:after="120"/>
              <w:ind w:left="587"/>
              <w:jc w:val="center"/>
              <w:rPr>
                <w:szCs w:val="22"/>
                <w:lang w:eastAsia="en-US"/>
              </w:rPr>
            </w:pPr>
            <w:r w:rsidRPr="002C48EE">
              <w:rPr>
                <w:sz w:val="22"/>
                <w:szCs w:val="22"/>
                <w:lang w:eastAsia="en-US"/>
              </w:rPr>
              <w:t>4</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E7FECDA" w14:textId="77777777" w:rsidR="00C66E77" w:rsidRPr="002C48EE" w:rsidRDefault="00C66E77" w:rsidP="00916563">
            <w:pPr>
              <w:spacing w:after="120"/>
              <w:ind w:left="283"/>
              <w:rPr>
                <w:szCs w:val="22"/>
                <w:lang w:eastAsia="en-US"/>
              </w:rPr>
            </w:pPr>
            <w:r w:rsidRPr="001B0A17">
              <w:rPr>
                <w:sz w:val="22"/>
                <w:szCs w:val="22"/>
                <w:lang w:eastAsia="en-US"/>
              </w:rPr>
              <w:t>Мердігердің қызмет көрсететін персоналын тасымалдау.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CAE648E"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9544AB8"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1C331FC"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86172C7"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4721BE0B"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3877F5C" w14:textId="77777777" w:rsidR="00C66E77" w:rsidRPr="002C48EE" w:rsidRDefault="00C66E77" w:rsidP="00916563">
            <w:pPr>
              <w:spacing w:after="120"/>
              <w:ind w:left="587"/>
              <w:jc w:val="center"/>
              <w:rPr>
                <w:szCs w:val="22"/>
                <w:lang w:eastAsia="en-US"/>
              </w:rPr>
            </w:pPr>
            <w:r w:rsidRPr="002C48EE">
              <w:rPr>
                <w:sz w:val="22"/>
                <w:szCs w:val="22"/>
                <w:lang w:eastAsia="en-US"/>
              </w:rPr>
              <w:t>5</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02DBE3F" w14:textId="77777777" w:rsidR="00C66E77" w:rsidRPr="002C48EE" w:rsidRDefault="00C66E77" w:rsidP="00916563">
            <w:pPr>
              <w:spacing w:after="120"/>
              <w:ind w:left="283"/>
              <w:rPr>
                <w:szCs w:val="22"/>
                <w:lang w:eastAsia="en-US"/>
              </w:rPr>
            </w:pPr>
            <w:r w:rsidRPr="001B0A17">
              <w:rPr>
                <w:sz w:val="22"/>
                <w:szCs w:val="22"/>
                <w:lang w:eastAsia="en-US"/>
              </w:rPr>
              <w:t>Мердігердің жабдықтарын тасымалдау.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5E837DA"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8B36C2F"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649ED36"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D1E1BEA"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379D0E45"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4848442" w14:textId="77777777" w:rsidR="00C66E77" w:rsidRPr="002C48EE" w:rsidRDefault="00C66E77" w:rsidP="00916563">
            <w:pPr>
              <w:spacing w:after="120"/>
              <w:ind w:left="587"/>
              <w:jc w:val="center"/>
              <w:rPr>
                <w:szCs w:val="22"/>
                <w:lang w:eastAsia="en-US"/>
              </w:rPr>
            </w:pPr>
            <w:r w:rsidRPr="002C48EE">
              <w:rPr>
                <w:sz w:val="22"/>
                <w:szCs w:val="22"/>
                <w:lang w:eastAsia="en-US"/>
              </w:rPr>
              <w:t>6</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AD2D722" w14:textId="77777777" w:rsidR="00C66E77" w:rsidRPr="002C48EE" w:rsidRDefault="00C66E77" w:rsidP="00916563">
            <w:pPr>
              <w:spacing w:after="120"/>
              <w:ind w:left="283"/>
              <w:rPr>
                <w:b/>
                <w:szCs w:val="22"/>
                <w:lang w:eastAsia="en-US"/>
              </w:rPr>
            </w:pPr>
            <w:r w:rsidRPr="001B0A17">
              <w:rPr>
                <w:sz w:val="22"/>
                <w:szCs w:val="22"/>
                <w:lang w:eastAsia="en-US"/>
              </w:rPr>
              <w:t>Тапсырыс берушінің жабдықтарын ұңғымалар арасында тасымалдау.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593F045"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7755465"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B336B8D"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EB1D749" w14:textId="77777777" w:rsidR="00C66E77" w:rsidRPr="002C48EE" w:rsidRDefault="00C66E77" w:rsidP="00916563">
            <w:pPr>
              <w:spacing w:after="120"/>
              <w:ind w:left="283"/>
              <w:jc w:val="center"/>
              <w:rPr>
                <w:b/>
                <w:szCs w:val="22"/>
                <w:lang w:eastAsia="en-US"/>
              </w:rPr>
            </w:pPr>
          </w:p>
        </w:tc>
      </w:tr>
      <w:tr w:rsidR="00C66E77" w:rsidRPr="002C48EE" w14:paraId="54664253"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F39458F" w14:textId="77777777" w:rsidR="00C66E77" w:rsidRPr="002C48EE" w:rsidRDefault="00C66E77" w:rsidP="00916563">
            <w:pPr>
              <w:spacing w:after="120"/>
              <w:ind w:left="587"/>
              <w:jc w:val="center"/>
              <w:rPr>
                <w:szCs w:val="22"/>
                <w:lang w:eastAsia="en-US"/>
              </w:rPr>
            </w:pPr>
            <w:r w:rsidRPr="002C48EE">
              <w:rPr>
                <w:sz w:val="22"/>
                <w:szCs w:val="22"/>
                <w:lang w:eastAsia="en-US"/>
              </w:rPr>
              <w:t>7</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32E4647" w14:textId="77777777" w:rsidR="00C66E77" w:rsidRPr="002C48EE" w:rsidRDefault="00C66E77" w:rsidP="00916563">
            <w:pPr>
              <w:spacing w:after="120"/>
              <w:ind w:left="283"/>
              <w:rPr>
                <w:szCs w:val="22"/>
                <w:lang w:eastAsia="en-US"/>
              </w:rPr>
            </w:pPr>
            <w:r w:rsidRPr="001B0A17">
              <w:rPr>
                <w:sz w:val="22"/>
                <w:szCs w:val="22"/>
                <w:lang w:eastAsia="en-US"/>
              </w:rPr>
              <w:t>Ұңғымалар арасында ТРС станогын тасымалдау.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14B0EFF"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78B3A8E"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3524555" w14:textId="77777777" w:rsidR="00C66E77" w:rsidRPr="002C48EE" w:rsidRDefault="00C66E77" w:rsidP="00916563">
            <w:pPr>
              <w:spacing w:after="120"/>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63AAF5C" w14:textId="77777777" w:rsidR="00C66E77" w:rsidRPr="002C48EE" w:rsidRDefault="00C66E77" w:rsidP="00916563">
            <w:pPr>
              <w:spacing w:after="120"/>
              <w:ind w:left="283"/>
              <w:jc w:val="center"/>
              <w:rPr>
                <w:b/>
                <w:szCs w:val="22"/>
                <w:lang w:eastAsia="en-US"/>
              </w:rPr>
            </w:pPr>
            <w:r w:rsidRPr="002C48EE">
              <w:rPr>
                <w:b/>
                <w:sz w:val="22"/>
                <w:szCs w:val="22"/>
                <w:lang w:eastAsia="en-US"/>
              </w:rPr>
              <w:t>X</w:t>
            </w:r>
          </w:p>
        </w:tc>
      </w:tr>
      <w:tr w:rsidR="00C66E77" w:rsidRPr="002C48EE" w14:paraId="356A36E1" w14:textId="77777777" w:rsidTr="00916563">
        <w:trPr>
          <w:cantSplit/>
        </w:trPr>
        <w:tc>
          <w:tcPr>
            <w:tcW w:w="10785" w:type="dxa"/>
            <w:gridSpan w:val="8"/>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20B4530" w14:textId="77777777" w:rsidR="00C66E77" w:rsidRPr="002C48EE" w:rsidRDefault="00C66E77" w:rsidP="00916563">
            <w:pPr>
              <w:spacing w:after="120"/>
              <w:ind w:left="283"/>
              <w:jc w:val="center"/>
              <w:rPr>
                <w:b/>
                <w:szCs w:val="22"/>
                <w:lang w:eastAsia="en-US"/>
              </w:rPr>
            </w:pPr>
            <w:r>
              <w:rPr>
                <w:b/>
                <w:sz w:val="22"/>
                <w:szCs w:val="22"/>
                <w:lang w:eastAsia="en-US"/>
              </w:rPr>
              <w:t>ОТЫН</w:t>
            </w:r>
          </w:p>
        </w:tc>
      </w:tr>
      <w:tr w:rsidR="00C66E77" w:rsidRPr="002C48EE" w14:paraId="09C79431"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6C813B4" w14:textId="77777777" w:rsidR="00C66E77" w:rsidRPr="002C48EE" w:rsidRDefault="00C66E77" w:rsidP="00916563">
            <w:pPr>
              <w:spacing w:after="120"/>
              <w:ind w:left="407"/>
              <w:jc w:val="center"/>
              <w:rPr>
                <w:szCs w:val="22"/>
                <w:lang w:eastAsia="en-US"/>
              </w:rPr>
            </w:pPr>
            <w:r w:rsidRPr="002C48EE">
              <w:rPr>
                <w:sz w:val="22"/>
                <w:szCs w:val="22"/>
                <w:lang w:eastAsia="en-US"/>
              </w:rPr>
              <w:t xml:space="preserve">  8</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4A8C28D" w14:textId="77777777" w:rsidR="00C66E77" w:rsidRPr="002C48EE" w:rsidRDefault="00C66E77" w:rsidP="00916563">
            <w:pPr>
              <w:spacing w:after="120"/>
              <w:ind w:left="283"/>
              <w:rPr>
                <w:szCs w:val="22"/>
                <w:lang w:eastAsia="en-US"/>
              </w:rPr>
            </w:pPr>
            <w:r w:rsidRPr="001B0A17">
              <w:rPr>
                <w:sz w:val="22"/>
                <w:szCs w:val="22"/>
                <w:lang w:eastAsia="en-US"/>
              </w:rPr>
              <w:t>ТРС қондырғыларына арналған отын (мердігердің жабдығы үшін).</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93C4CC0"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9593E0F"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FAEBD42"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D9F77E7"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19801CC5"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88CC2EA" w14:textId="77777777" w:rsidR="00C66E77" w:rsidRPr="002C48EE" w:rsidRDefault="00C66E77" w:rsidP="00916563">
            <w:pPr>
              <w:spacing w:after="120"/>
              <w:ind w:left="407"/>
              <w:jc w:val="center"/>
              <w:rPr>
                <w:szCs w:val="22"/>
                <w:lang w:eastAsia="en-US"/>
              </w:rPr>
            </w:pPr>
            <w:r w:rsidRPr="002C48EE">
              <w:rPr>
                <w:sz w:val="22"/>
                <w:szCs w:val="22"/>
                <w:lang w:eastAsia="en-US"/>
              </w:rPr>
              <w:t xml:space="preserve">  9</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B1E5DCD" w14:textId="77777777" w:rsidR="00C66E77" w:rsidRPr="002C48EE" w:rsidRDefault="00C66E77" w:rsidP="00916563">
            <w:pPr>
              <w:spacing w:after="120"/>
              <w:ind w:left="283"/>
              <w:rPr>
                <w:szCs w:val="22"/>
                <w:lang w:eastAsia="en-US"/>
              </w:rPr>
            </w:pPr>
            <w:r w:rsidRPr="001B0A17">
              <w:rPr>
                <w:sz w:val="22"/>
                <w:szCs w:val="22"/>
                <w:lang w:eastAsia="en-US"/>
              </w:rPr>
              <w:t>Лагерьге арналған отын (мердігердің жабдықтары үшін).</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70176A9"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E320E88"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16448C7"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F48DE2C"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40925553" w14:textId="77777777" w:rsidTr="00916563">
        <w:trPr>
          <w:cantSplit/>
        </w:trPr>
        <w:tc>
          <w:tcPr>
            <w:tcW w:w="10785" w:type="dxa"/>
            <w:gridSpan w:val="8"/>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2DC82C9" w14:textId="77777777" w:rsidR="00C66E77" w:rsidRPr="002C48EE" w:rsidRDefault="00C66E77" w:rsidP="00916563">
            <w:pPr>
              <w:spacing w:after="120"/>
              <w:ind w:left="407"/>
              <w:jc w:val="center"/>
              <w:rPr>
                <w:b/>
                <w:szCs w:val="22"/>
                <w:lang w:eastAsia="en-US"/>
              </w:rPr>
            </w:pPr>
            <w:r w:rsidRPr="00A13A93">
              <w:rPr>
                <w:b/>
                <w:sz w:val="22"/>
                <w:szCs w:val="22"/>
                <w:lang w:eastAsia="en-US"/>
              </w:rPr>
              <w:t>ЦИРКУЛЯЦИЯЛЫҚ ЖҮЙЕСІ</w:t>
            </w:r>
          </w:p>
        </w:tc>
      </w:tr>
      <w:tr w:rsidR="00C66E77" w:rsidRPr="002C48EE" w14:paraId="3C143FD8"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8E0381B" w14:textId="77777777" w:rsidR="00C66E77" w:rsidRPr="002C48EE" w:rsidRDefault="00C66E77" w:rsidP="00916563">
            <w:pPr>
              <w:spacing w:after="120"/>
              <w:ind w:left="407"/>
              <w:jc w:val="center"/>
              <w:rPr>
                <w:szCs w:val="22"/>
                <w:lang w:eastAsia="en-US"/>
              </w:rPr>
            </w:pPr>
            <w:r w:rsidRPr="002C48EE">
              <w:rPr>
                <w:sz w:val="22"/>
                <w:szCs w:val="22"/>
                <w:lang w:eastAsia="en-US"/>
              </w:rPr>
              <w:t xml:space="preserve"> 10</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CD52D50" w14:textId="77777777" w:rsidR="00C66E77" w:rsidRPr="002C48EE" w:rsidRDefault="00C66E77" w:rsidP="00916563">
            <w:pPr>
              <w:spacing w:after="120"/>
              <w:ind w:left="283"/>
              <w:rPr>
                <w:szCs w:val="22"/>
                <w:lang w:eastAsia="en-US"/>
              </w:rPr>
            </w:pPr>
            <w:r w:rsidRPr="00A13A93">
              <w:rPr>
                <w:sz w:val="22"/>
                <w:szCs w:val="22"/>
                <w:lang w:eastAsia="en-US"/>
              </w:rPr>
              <w:t>Шлам сорғысы</w:t>
            </w:r>
            <w:r w:rsidRPr="002C48EE">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938372B"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CA9560B"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756D3B8"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904E6BA"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71F436C9"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FE205E0" w14:textId="77777777" w:rsidR="00C66E77" w:rsidRPr="002C48EE" w:rsidRDefault="00C66E77" w:rsidP="00916563">
            <w:pPr>
              <w:spacing w:after="120"/>
              <w:ind w:left="407"/>
              <w:jc w:val="center"/>
              <w:rPr>
                <w:szCs w:val="22"/>
                <w:lang w:eastAsia="en-US"/>
              </w:rPr>
            </w:pPr>
            <w:r w:rsidRPr="002C48EE">
              <w:rPr>
                <w:sz w:val="22"/>
                <w:szCs w:val="22"/>
                <w:lang w:eastAsia="en-US"/>
              </w:rPr>
              <w:t xml:space="preserve"> 11</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D085C5C" w14:textId="77777777" w:rsidR="00C66E77" w:rsidRPr="002C48EE" w:rsidRDefault="00C66E77" w:rsidP="00916563">
            <w:pPr>
              <w:spacing w:after="120"/>
              <w:ind w:left="283"/>
              <w:rPr>
                <w:szCs w:val="22"/>
                <w:lang w:eastAsia="en-US"/>
              </w:rPr>
            </w:pPr>
            <w:r w:rsidRPr="002C48EE">
              <w:rPr>
                <w:sz w:val="22"/>
                <w:szCs w:val="22"/>
                <w:lang w:eastAsia="en-US"/>
              </w:rPr>
              <w:t xml:space="preserve">  </w:t>
            </w:r>
            <w:r w:rsidRPr="00A13A93">
              <w:rPr>
                <w:sz w:val="22"/>
                <w:szCs w:val="22"/>
                <w:lang w:eastAsia="en-US"/>
              </w:rPr>
              <w:t>150 ш.м. өшіру ерітіндісі мен технологиялық сұйықтыққа арналған резервуарлардың жалпы көлемі. Қысқы кезеңде жұмыс істеу үшін араластырғыштармен, гидропистолеттермен және жылытқыштармен</w:t>
            </w:r>
            <w:r w:rsidRPr="002C48EE">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4CC042C"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1C8E227"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298C7AA"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A3081E6"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26B5E2DE"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0E6B2E2" w14:textId="77777777" w:rsidR="00C66E77" w:rsidRPr="002C48EE" w:rsidRDefault="00C66E77" w:rsidP="00916563">
            <w:pPr>
              <w:spacing w:after="120"/>
              <w:ind w:left="407"/>
              <w:jc w:val="center"/>
              <w:rPr>
                <w:szCs w:val="22"/>
                <w:lang w:eastAsia="en-US"/>
              </w:rPr>
            </w:pP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D69574C" w14:textId="77777777" w:rsidR="00C66E77" w:rsidRPr="00A13A93" w:rsidRDefault="00C66E77" w:rsidP="00916563">
            <w:pPr>
              <w:tabs>
                <w:tab w:val="left" w:pos="-1440"/>
                <w:tab w:val="left" w:pos="-720"/>
                <w:tab w:val="left" w:pos="0"/>
                <w:tab w:val="left" w:pos="709"/>
                <w:tab w:val="left" w:pos="1276"/>
              </w:tabs>
              <w:suppressAutoHyphens/>
              <w:spacing w:line="276" w:lineRule="auto"/>
              <w:jc w:val="both"/>
              <w:rPr>
                <w:spacing w:val="-3"/>
                <w:sz w:val="22"/>
                <w:szCs w:val="22"/>
                <w:lang w:eastAsia="en-US"/>
              </w:rPr>
            </w:pPr>
            <w:r w:rsidRPr="00A13A93">
              <w:rPr>
                <w:spacing w:val="-3"/>
                <w:sz w:val="22"/>
                <w:szCs w:val="22"/>
                <w:lang w:eastAsia="en-US"/>
              </w:rPr>
              <w:t xml:space="preserve">ББС дайындауға арналған сыйымдылық </w:t>
            </w:r>
          </w:p>
          <w:p w14:paraId="7D46FE95" w14:textId="77777777" w:rsidR="00C66E77" w:rsidRPr="002C48EE" w:rsidRDefault="00C66E77" w:rsidP="00916563">
            <w:pPr>
              <w:tabs>
                <w:tab w:val="left" w:pos="-1440"/>
                <w:tab w:val="left" w:pos="-720"/>
                <w:tab w:val="left" w:pos="0"/>
                <w:tab w:val="left" w:pos="1276"/>
              </w:tabs>
              <w:suppressAutoHyphens/>
              <w:spacing w:line="276" w:lineRule="auto"/>
              <w:rPr>
                <w:spacing w:val="-3"/>
                <w:szCs w:val="22"/>
                <w:lang w:eastAsia="en-US"/>
              </w:rPr>
            </w:pPr>
            <w:r w:rsidRPr="00A13A93">
              <w:rPr>
                <w:spacing w:val="-3"/>
                <w:sz w:val="22"/>
                <w:szCs w:val="22"/>
                <w:lang w:eastAsia="en-US"/>
              </w:rPr>
              <w:t>араластырғыштармен, гидропистолеттермен, гидроворонкамен және жылытумен қысқы кезеңде жұмыс істеу үшін 1 дана көлемі 12-15 м3.</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7A1A3A0"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F0EF096"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B30A4EC"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433EA72"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6A0E5593"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ACD351E" w14:textId="77777777" w:rsidR="00C66E77" w:rsidRPr="002C48EE" w:rsidRDefault="00C66E77" w:rsidP="00916563">
            <w:pPr>
              <w:spacing w:after="120"/>
              <w:ind w:left="407"/>
              <w:jc w:val="center"/>
              <w:rPr>
                <w:szCs w:val="22"/>
                <w:lang w:eastAsia="en-US"/>
              </w:rPr>
            </w:pPr>
            <w:r w:rsidRPr="002C48EE">
              <w:rPr>
                <w:sz w:val="22"/>
                <w:szCs w:val="22"/>
                <w:lang w:eastAsia="en-US"/>
              </w:rPr>
              <w:t xml:space="preserve"> 12</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D7B8AE7" w14:textId="77777777" w:rsidR="00C66E77" w:rsidRPr="002C48EE" w:rsidRDefault="00C66E77" w:rsidP="00916563">
            <w:pPr>
              <w:spacing w:after="120"/>
              <w:ind w:left="283"/>
              <w:rPr>
                <w:szCs w:val="22"/>
                <w:lang w:eastAsia="en-US"/>
              </w:rPr>
            </w:pPr>
            <w:r w:rsidRPr="00A13A93">
              <w:rPr>
                <w:sz w:val="22"/>
                <w:szCs w:val="22"/>
                <w:lang w:eastAsia="en-US"/>
              </w:rPr>
              <w:t>Тұрмыстық және ішуге арналған су бактары.</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78C92F1"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6EDE4EA"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F73DC24"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AD149F1"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6063F7D8"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2F5DCFE" w14:textId="77777777" w:rsidR="00C66E77" w:rsidRPr="002C48EE" w:rsidRDefault="00C66E77" w:rsidP="00916563">
            <w:pPr>
              <w:spacing w:after="120"/>
              <w:ind w:left="407"/>
              <w:jc w:val="center"/>
              <w:rPr>
                <w:szCs w:val="22"/>
                <w:lang w:eastAsia="en-US"/>
              </w:rPr>
            </w:pPr>
            <w:r w:rsidRPr="002C48EE">
              <w:rPr>
                <w:sz w:val="22"/>
                <w:szCs w:val="22"/>
                <w:lang w:eastAsia="en-US"/>
              </w:rPr>
              <w:t xml:space="preserve"> 13</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D2BC806" w14:textId="77777777" w:rsidR="00C66E77" w:rsidRPr="002C48EE" w:rsidRDefault="00C66E77" w:rsidP="00916563">
            <w:pPr>
              <w:spacing w:after="120"/>
              <w:ind w:left="283"/>
              <w:rPr>
                <w:szCs w:val="22"/>
                <w:lang w:eastAsia="en-US"/>
              </w:rPr>
            </w:pPr>
            <w:r w:rsidRPr="00A13A93">
              <w:rPr>
                <w:sz w:val="22"/>
                <w:szCs w:val="22"/>
                <w:lang w:eastAsia="en-US"/>
              </w:rPr>
              <w:t>Мұнай өнімдеріне арналған ыдыстар.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3A58085"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F404F59" w14:textId="77777777" w:rsidR="00C66E77" w:rsidRPr="002C48EE" w:rsidRDefault="00C66E77" w:rsidP="00916563">
            <w:pPr>
              <w:spacing w:after="120"/>
              <w:ind w:left="283"/>
              <w:jc w:val="center"/>
              <w:rPr>
                <w:b/>
                <w:szCs w:val="22"/>
                <w:lang w:eastAsia="en-US"/>
              </w:rPr>
            </w:pP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130EBCA"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CD271C8" w14:textId="77777777" w:rsidR="00C66E77" w:rsidRPr="002C48EE" w:rsidRDefault="00C66E77" w:rsidP="00916563">
            <w:pPr>
              <w:spacing w:after="120"/>
              <w:ind w:left="283"/>
              <w:jc w:val="center"/>
              <w:rPr>
                <w:b/>
                <w:szCs w:val="22"/>
                <w:lang w:eastAsia="en-US"/>
              </w:rPr>
            </w:pPr>
          </w:p>
        </w:tc>
      </w:tr>
      <w:tr w:rsidR="00C66E77" w:rsidRPr="002C48EE" w14:paraId="060E51C8"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62812C6" w14:textId="77777777" w:rsidR="00C66E77" w:rsidRPr="002C48EE" w:rsidRDefault="00C66E77" w:rsidP="00916563">
            <w:pPr>
              <w:spacing w:after="120"/>
              <w:ind w:left="407"/>
              <w:jc w:val="center"/>
              <w:rPr>
                <w:szCs w:val="22"/>
                <w:lang w:eastAsia="en-US"/>
              </w:rPr>
            </w:pPr>
            <w:r w:rsidRPr="002C48EE">
              <w:rPr>
                <w:sz w:val="22"/>
                <w:szCs w:val="22"/>
                <w:lang w:eastAsia="en-US"/>
              </w:rPr>
              <w:t xml:space="preserve"> 14</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A65390D" w14:textId="77777777" w:rsidR="00C66E77" w:rsidRPr="002C48EE" w:rsidRDefault="00C66E77" w:rsidP="00916563">
            <w:pPr>
              <w:spacing w:after="120"/>
              <w:ind w:left="283"/>
              <w:rPr>
                <w:szCs w:val="22"/>
                <w:lang w:eastAsia="en-US"/>
              </w:rPr>
            </w:pPr>
            <w:r w:rsidRPr="00A13A93">
              <w:rPr>
                <w:sz w:val="22"/>
                <w:szCs w:val="22"/>
                <w:lang w:eastAsia="en-US"/>
              </w:rPr>
              <w:t>Тапсырыс беруші беретін ұңғымалардағы операцияларға арналған сүзілген су.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84AA322"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2610920"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FA7C5D3"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25D0825" w14:textId="77777777" w:rsidR="00C66E77" w:rsidRPr="002C48EE" w:rsidRDefault="00C66E77" w:rsidP="00916563">
            <w:pPr>
              <w:spacing w:after="120"/>
              <w:jc w:val="center"/>
              <w:rPr>
                <w:b/>
                <w:szCs w:val="22"/>
                <w:lang w:eastAsia="en-US"/>
              </w:rPr>
            </w:pPr>
            <w:r w:rsidRPr="002C48EE">
              <w:rPr>
                <w:b/>
                <w:sz w:val="22"/>
                <w:szCs w:val="22"/>
                <w:lang w:eastAsia="en-US"/>
              </w:rPr>
              <w:t>Х</w:t>
            </w:r>
          </w:p>
        </w:tc>
      </w:tr>
      <w:tr w:rsidR="00C66E77" w:rsidRPr="002C48EE" w14:paraId="0F5633D9" w14:textId="77777777" w:rsidTr="00916563">
        <w:trPr>
          <w:cantSplit/>
        </w:trPr>
        <w:tc>
          <w:tcPr>
            <w:tcW w:w="10785" w:type="dxa"/>
            <w:gridSpan w:val="8"/>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E640D11" w14:textId="77777777" w:rsidR="00C66E77" w:rsidRPr="002C48EE" w:rsidRDefault="00C66E77" w:rsidP="00916563">
            <w:pPr>
              <w:spacing w:after="120"/>
              <w:ind w:left="407"/>
              <w:jc w:val="center"/>
              <w:rPr>
                <w:b/>
                <w:szCs w:val="22"/>
                <w:lang w:eastAsia="en-US"/>
              </w:rPr>
            </w:pPr>
            <w:r w:rsidRPr="002C48EE">
              <w:rPr>
                <w:b/>
                <w:sz w:val="22"/>
                <w:szCs w:val="22"/>
                <w:lang w:eastAsia="en-US"/>
              </w:rPr>
              <w:t>ГЕНЕРАТОР</w:t>
            </w:r>
          </w:p>
        </w:tc>
      </w:tr>
      <w:tr w:rsidR="00C66E77" w:rsidRPr="002C48EE" w14:paraId="56F9CDB6"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90FCA3F" w14:textId="77777777" w:rsidR="00C66E77" w:rsidRPr="002C48EE" w:rsidRDefault="00C66E77" w:rsidP="00916563">
            <w:pPr>
              <w:spacing w:after="120"/>
              <w:ind w:left="407"/>
              <w:jc w:val="center"/>
              <w:rPr>
                <w:szCs w:val="22"/>
                <w:lang w:eastAsia="en-US"/>
              </w:rPr>
            </w:pPr>
            <w:r w:rsidRPr="002C48EE">
              <w:rPr>
                <w:sz w:val="22"/>
                <w:szCs w:val="22"/>
                <w:lang w:eastAsia="en-US"/>
              </w:rPr>
              <w:t>15</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DCEB87D" w14:textId="77777777" w:rsidR="00C66E77" w:rsidRPr="002C48EE" w:rsidRDefault="00C66E77" w:rsidP="00916563">
            <w:pPr>
              <w:spacing w:after="120"/>
              <w:ind w:left="283"/>
              <w:rPr>
                <w:szCs w:val="22"/>
                <w:lang w:eastAsia="en-US"/>
              </w:rPr>
            </w:pPr>
            <w:r w:rsidRPr="00A13A93">
              <w:rPr>
                <w:sz w:val="22"/>
                <w:szCs w:val="22"/>
                <w:lang w:eastAsia="en-US"/>
              </w:rPr>
              <w:t>Резервтік генераторы бар бұрғылау алаңын электрмен жабдықтау.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E8878F0"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4946DD2"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D45FAF1"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0B8A75F"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0732441B"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855B607" w14:textId="77777777" w:rsidR="00C66E77" w:rsidRPr="002C48EE" w:rsidRDefault="00C66E77" w:rsidP="00916563">
            <w:pPr>
              <w:spacing w:after="120"/>
              <w:ind w:left="407"/>
              <w:jc w:val="center"/>
              <w:rPr>
                <w:szCs w:val="22"/>
                <w:lang w:eastAsia="en-US"/>
              </w:rPr>
            </w:pPr>
            <w:r w:rsidRPr="002C48EE">
              <w:rPr>
                <w:sz w:val="22"/>
                <w:szCs w:val="22"/>
                <w:lang w:eastAsia="en-US"/>
              </w:rPr>
              <w:t>16</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B350E80" w14:textId="77777777" w:rsidR="00C66E77" w:rsidRPr="002C48EE" w:rsidRDefault="00C66E77" w:rsidP="00916563">
            <w:pPr>
              <w:spacing w:after="120"/>
              <w:ind w:left="283"/>
              <w:rPr>
                <w:szCs w:val="22"/>
                <w:lang w:eastAsia="en-US"/>
              </w:rPr>
            </w:pPr>
            <w:r w:rsidRPr="00A13A93">
              <w:rPr>
                <w:sz w:val="22"/>
                <w:szCs w:val="22"/>
                <w:lang w:eastAsia="en-US"/>
              </w:rPr>
              <w:t>Лагерьді электрмен жабдықтау.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D7A03D0"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CF12F0F"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1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BA72CE3" w14:textId="77777777" w:rsidR="00C66E77" w:rsidRPr="002C48EE" w:rsidRDefault="00C66E77" w:rsidP="00916563">
            <w:pPr>
              <w:spacing w:after="120"/>
              <w:ind w:left="283"/>
              <w:jc w:val="center"/>
              <w:rPr>
                <w:b/>
                <w:szCs w:val="22"/>
                <w:lang w:eastAsia="en-US"/>
              </w:rPr>
            </w:pPr>
          </w:p>
        </w:tc>
        <w:tc>
          <w:tcPr>
            <w:tcW w:w="1194"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771E386"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69E7F810" w14:textId="77777777" w:rsidTr="00916563">
        <w:trPr>
          <w:cantSplit/>
          <w:trHeight w:val="299"/>
        </w:trPr>
        <w:tc>
          <w:tcPr>
            <w:tcW w:w="10785" w:type="dxa"/>
            <w:gridSpan w:val="8"/>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E6B6AAB" w14:textId="77777777" w:rsidR="00C66E77" w:rsidRPr="002C48EE" w:rsidRDefault="00C66E77" w:rsidP="00916563">
            <w:pPr>
              <w:spacing w:after="120"/>
              <w:ind w:left="283"/>
              <w:jc w:val="center"/>
              <w:rPr>
                <w:b/>
                <w:szCs w:val="22"/>
                <w:lang w:eastAsia="en-US"/>
              </w:rPr>
            </w:pPr>
            <w:r w:rsidRPr="00A13A93">
              <w:rPr>
                <w:b/>
                <w:sz w:val="22"/>
                <w:szCs w:val="22"/>
                <w:lang w:eastAsia="en-US"/>
              </w:rPr>
              <w:t>ТҮРЛІ ЖАБДЫҚТАР</w:t>
            </w:r>
          </w:p>
        </w:tc>
      </w:tr>
      <w:tr w:rsidR="00C66E77" w:rsidRPr="002C48EE" w14:paraId="370DD0D6"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32464C5" w14:textId="77777777" w:rsidR="00C66E77" w:rsidRPr="002C48EE" w:rsidRDefault="00C66E77" w:rsidP="00916563">
            <w:pPr>
              <w:spacing w:after="120"/>
              <w:ind w:left="407"/>
              <w:jc w:val="center"/>
              <w:rPr>
                <w:szCs w:val="22"/>
                <w:lang w:eastAsia="en-US"/>
              </w:rPr>
            </w:pPr>
            <w:r w:rsidRPr="002C48EE">
              <w:rPr>
                <w:sz w:val="22"/>
                <w:szCs w:val="22"/>
                <w:lang w:eastAsia="en-US"/>
              </w:rPr>
              <w:t>17</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63A7CB6" w14:textId="77777777" w:rsidR="00C66E77" w:rsidRPr="002C48EE" w:rsidRDefault="00C66E77" w:rsidP="00916563">
            <w:pPr>
              <w:spacing w:after="120"/>
              <w:ind w:left="283"/>
              <w:rPr>
                <w:szCs w:val="22"/>
                <w:lang w:eastAsia="en-US"/>
              </w:rPr>
            </w:pPr>
            <w:r w:rsidRPr="00A13A93">
              <w:rPr>
                <w:sz w:val="22"/>
                <w:szCs w:val="22"/>
                <w:lang w:eastAsia="en-US"/>
              </w:rPr>
              <w:t>2-ден 2 7/8-ге дейінгі жетек кілті барлық құбыр түрлеріне арналған, негізінен Қысым индикаторы бар жабдықта, жазбасыз.</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CCF0CDD"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E2D545A"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C09C0E9"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D3A77AC"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0CAF36FC"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81162EE" w14:textId="77777777" w:rsidR="00C66E77" w:rsidRPr="002C48EE" w:rsidRDefault="00C66E77" w:rsidP="00916563">
            <w:pPr>
              <w:spacing w:after="120"/>
              <w:ind w:left="407"/>
              <w:jc w:val="center"/>
              <w:rPr>
                <w:szCs w:val="22"/>
                <w:lang w:eastAsia="en-US"/>
              </w:rPr>
            </w:pPr>
            <w:r w:rsidRPr="002C48EE">
              <w:rPr>
                <w:sz w:val="22"/>
                <w:szCs w:val="22"/>
                <w:lang w:eastAsia="en-US"/>
              </w:rPr>
              <w:t>18</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E0D1F59" w14:textId="77777777" w:rsidR="00C66E77" w:rsidRPr="002C48EE" w:rsidRDefault="00C66E77" w:rsidP="00916563">
            <w:pPr>
              <w:spacing w:after="120"/>
              <w:ind w:left="283"/>
              <w:rPr>
                <w:szCs w:val="22"/>
                <w:lang w:eastAsia="en-US"/>
              </w:rPr>
            </w:pPr>
            <w:r w:rsidRPr="00A13A93">
              <w:rPr>
                <w:sz w:val="22"/>
                <w:szCs w:val="22"/>
                <w:lang w:eastAsia="en-US"/>
              </w:rPr>
              <w:t>Механикалық кілттер мен кілттер 2" - ден 2 7/8-ге дейін, негізгі жабдыққа арналған барлық құбырлар үшін.</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8787FD6"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1CCFACC"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FBE5DF2"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526CDBB"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5D19EB7A"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8DD0FEE" w14:textId="77777777" w:rsidR="00C66E77" w:rsidRPr="002C48EE" w:rsidRDefault="00C66E77" w:rsidP="00916563">
            <w:pPr>
              <w:spacing w:after="120"/>
              <w:ind w:left="407"/>
              <w:jc w:val="center"/>
              <w:rPr>
                <w:szCs w:val="22"/>
                <w:lang w:eastAsia="en-US"/>
              </w:rPr>
            </w:pPr>
            <w:r w:rsidRPr="002C48EE">
              <w:rPr>
                <w:sz w:val="22"/>
                <w:szCs w:val="22"/>
                <w:lang w:eastAsia="en-US"/>
              </w:rPr>
              <w:t>19</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3B8E1A6" w14:textId="77777777" w:rsidR="00C66E77" w:rsidRPr="002C48EE" w:rsidRDefault="00C66E77" w:rsidP="00916563">
            <w:pPr>
              <w:spacing w:after="120"/>
              <w:ind w:left="283"/>
              <w:rPr>
                <w:szCs w:val="22"/>
                <w:lang w:eastAsia="en-US"/>
              </w:rPr>
            </w:pPr>
            <w:r w:rsidRPr="00A13A93">
              <w:rPr>
                <w:sz w:val="22"/>
                <w:szCs w:val="22"/>
                <w:lang w:eastAsia="en-US"/>
              </w:rPr>
              <w:t>Мердігердің жұмыс құралын ұстауға арналған өліктер.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6B55C05"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69806ED"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14EAD80"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2630DEB"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5DBBF7B8"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66B91F1" w14:textId="77777777" w:rsidR="00C66E77" w:rsidRPr="002C48EE" w:rsidRDefault="00C66E77" w:rsidP="00916563">
            <w:pPr>
              <w:spacing w:after="120"/>
              <w:ind w:left="407"/>
              <w:jc w:val="center"/>
              <w:rPr>
                <w:szCs w:val="22"/>
                <w:lang w:eastAsia="en-US"/>
              </w:rPr>
            </w:pPr>
            <w:r w:rsidRPr="002C48EE">
              <w:rPr>
                <w:sz w:val="22"/>
                <w:szCs w:val="22"/>
                <w:lang w:eastAsia="en-US"/>
              </w:rPr>
              <w:t>20</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7CAB699" w14:textId="77777777" w:rsidR="00C66E77" w:rsidRPr="002C48EE" w:rsidRDefault="00C66E77" w:rsidP="00916563">
            <w:pPr>
              <w:spacing w:after="120"/>
              <w:ind w:left="283"/>
              <w:rPr>
                <w:szCs w:val="22"/>
                <w:lang w:eastAsia="en-US"/>
              </w:rPr>
            </w:pPr>
            <w:r w:rsidRPr="00A13A93">
              <w:rPr>
                <w:sz w:val="22"/>
                <w:szCs w:val="22"/>
                <w:lang w:eastAsia="en-US"/>
              </w:rPr>
              <w:t>Мердігердің жұмыс құралын ұстап алу үшін өлік ұстаушы.</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6CBE293"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6BFF6D1"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D6CB2D3"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E152F15"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5B3493B3"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F1B2570" w14:textId="77777777" w:rsidR="00C66E77" w:rsidRPr="002C48EE" w:rsidRDefault="00C66E77" w:rsidP="00916563">
            <w:pPr>
              <w:spacing w:after="120"/>
              <w:ind w:left="407"/>
              <w:jc w:val="center"/>
              <w:rPr>
                <w:szCs w:val="22"/>
                <w:lang w:eastAsia="en-US"/>
              </w:rPr>
            </w:pPr>
            <w:r w:rsidRPr="002C48EE">
              <w:rPr>
                <w:sz w:val="22"/>
                <w:szCs w:val="22"/>
                <w:lang w:eastAsia="en-US"/>
              </w:rPr>
              <w:t>21</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F77FA21" w14:textId="77777777" w:rsidR="00C66E77" w:rsidRPr="002C48EE" w:rsidRDefault="00C66E77" w:rsidP="00916563">
            <w:pPr>
              <w:spacing w:after="120"/>
              <w:ind w:left="283"/>
              <w:rPr>
                <w:szCs w:val="22"/>
                <w:lang w:eastAsia="en-US"/>
              </w:rPr>
            </w:pPr>
            <w:r w:rsidRPr="00A13A93">
              <w:rPr>
                <w:sz w:val="22"/>
                <w:szCs w:val="22"/>
                <w:lang w:eastAsia="en-US"/>
              </w:rPr>
              <w:t>ТРС бригадасын тасымалдау.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8C37F8E"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F0153EF"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0FDE080"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69A5ED3"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4658CAE4"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B132C12" w14:textId="77777777" w:rsidR="00C66E77" w:rsidRPr="002C48EE" w:rsidRDefault="00C66E77" w:rsidP="00916563">
            <w:pPr>
              <w:spacing w:after="120"/>
              <w:ind w:left="407"/>
              <w:jc w:val="center"/>
              <w:rPr>
                <w:szCs w:val="22"/>
                <w:lang w:eastAsia="en-US"/>
              </w:rPr>
            </w:pPr>
            <w:r w:rsidRPr="002C48EE">
              <w:rPr>
                <w:sz w:val="22"/>
                <w:szCs w:val="22"/>
                <w:lang w:eastAsia="en-US"/>
              </w:rPr>
              <w:t>22</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98E738B" w14:textId="77777777" w:rsidR="00C66E77" w:rsidRPr="002C48EE" w:rsidRDefault="00C66E77" w:rsidP="00916563">
            <w:pPr>
              <w:spacing w:after="120"/>
              <w:ind w:left="283"/>
              <w:rPr>
                <w:szCs w:val="22"/>
                <w:lang w:eastAsia="en-US"/>
              </w:rPr>
            </w:pPr>
            <w:r w:rsidRPr="00A13A93">
              <w:rPr>
                <w:sz w:val="22"/>
                <w:szCs w:val="22"/>
                <w:lang w:eastAsia="en-US"/>
              </w:rPr>
              <w:t>Мердігердің құбырларына арналған өтпелі көпір және сөрелер.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8F3A6DC"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655406D"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F95951F"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886CC4F"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789D0E90"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76C5EA6" w14:textId="77777777" w:rsidR="00C66E77" w:rsidRPr="002C48EE" w:rsidRDefault="00C66E77" w:rsidP="00916563">
            <w:pPr>
              <w:spacing w:after="120"/>
              <w:ind w:left="407"/>
              <w:jc w:val="center"/>
              <w:rPr>
                <w:szCs w:val="22"/>
                <w:lang w:eastAsia="en-US"/>
              </w:rPr>
            </w:pPr>
            <w:r w:rsidRPr="002C48EE">
              <w:rPr>
                <w:sz w:val="22"/>
                <w:szCs w:val="22"/>
                <w:lang w:eastAsia="en-US"/>
              </w:rPr>
              <w:t>23</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377EDA1" w14:textId="77777777" w:rsidR="00C66E77" w:rsidRPr="002C48EE" w:rsidRDefault="00C66E77" w:rsidP="00916563">
            <w:pPr>
              <w:spacing w:after="120"/>
              <w:ind w:left="283"/>
              <w:rPr>
                <w:szCs w:val="22"/>
                <w:lang w:eastAsia="en-US"/>
              </w:rPr>
            </w:pPr>
            <w:r w:rsidRPr="00A13A93">
              <w:rPr>
                <w:sz w:val="22"/>
                <w:szCs w:val="22"/>
                <w:lang w:eastAsia="en-US"/>
              </w:rPr>
              <w:t>Мердігерді жабдықтауға арналған қосалқы құралдар.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AE425D5"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D8C4F64"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ACEA891"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5257242"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1861A760"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C449A2E" w14:textId="77777777" w:rsidR="00C66E77" w:rsidRPr="002C48EE" w:rsidRDefault="00C66E77" w:rsidP="00916563">
            <w:pPr>
              <w:spacing w:after="120"/>
              <w:ind w:left="407"/>
              <w:jc w:val="center"/>
              <w:rPr>
                <w:szCs w:val="22"/>
                <w:lang w:eastAsia="en-US"/>
              </w:rPr>
            </w:pPr>
            <w:r w:rsidRPr="002C48EE">
              <w:rPr>
                <w:sz w:val="22"/>
                <w:szCs w:val="22"/>
                <w:lang w:eastAsia="en-US"/>
              </w:rPr>
              <w:t>24</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EDBB7E5" w14:textId="77777777" w:rsidR="00C66E77" w:rsidRPr="002C48EE" w:rsidRDefault="00C66E77" w:rsidP="00916563">
            <w:pPr>
              <w:spacing w:after="120"/>
              <w:ind w:left="283"/>
              <w:rPr>
                <w:szCs w:val="22"/>
                <w:lang w:eastAsia="en-US"/>
              </w:rPr>
            </w:pPr>
            <w:r w:rsidRPr="00A13A93">
              <w:rPr>
                <w:sz w:val="22"/>
                <w:szCs w:val="22"/>
                <w:lang w:eastAsia="en-US"/>
              </w:rPr>
              <w:t>Мердігердің жабдықтарына арналған қосалқы бөлшектер.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E2A9639"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2D1CDDF"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5D38A3A"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F6A9EF9"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1CF55B7A"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55EDD72" w14:textId="77777777" w:rsidR="00C66E77" w:rsidRPr="002C48EE" w:rsidRDefault="00C66E77" w:rsidP="00916563">
            <w:pPr>
              <w:spacing w:after="120"/>
              <w:ind w:left="407"/>
              <w:jc w:val="center"/>
              <w:rPr>
                <w:szCs w:val="22"/>
                <w:lang w:eastAsia="en-US"/>
              </w:rPr>
            </w:pPr>
            <w:r w:rsidRPr="002C48EE">
              <w:rPr>
                <w:sz w:val="22"/>
                <w:szCs w:val="22"/>
                <w:lang w:eastAsia="en-US"/>
              </w:rPr>
              <w:t>25</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3625ADE" w14:textId="77777777" w:rsidR="00C66E77" w:rsidRPr="002C48EE" w:rsidRDefault="00C66E77" w:rsidP="00916563">
            <w:pPr>
              <w:spacing w:after="120"/>
              <w:ind w:left="283"/>
              <w:rPr>
                <w:szCs w:val="22"/>
                <w:lang w:eastAsia="en-US"/>
              </w:rPr>
            </w:pPr>
            <w:r w:rsidRPr="00A13A93">
              <w:rPr>
                <w:sz w:val="22"/>
                <w:szCs w:val="22"/>
                <w:lang w:eastAsia="en-US"/>
              </w:rPr>
              <w:t>Мердігердің жабдықтарына арналған аудармашылар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F44EB9C"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20FAE45"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E9D446F"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2575F71"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5A4C0345"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0BC320AE" w14:textId="77777777" w:rsidR="00C66E77" w:rsidRPr="002C48EE" w:rsidRDefault="00C66E77" w:rsidP="00916563">
            <w:pPr>
              <w:spacing w:after="120"/>
              <w:ind w:left="407"/>
              <w:jc w:val="center"/>
              <w:rPr>
                <w:szCs w:val="22"/>
                <w:lang w:eastAsia="en-US"/>
              </w:rPr>
            </w:pP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7C96004" w14:textId="77777777" w:rsidR="00C66E77" w:rsidRPr="002C48EE" w:rsidRDefault="00C66E77" w:rsidP="00916563">
            <w:pPr>
              <w:spacing w:after="120"/>
              <w:ind w:left="283"/>
              <w:rPr>
                <w:szCs w:val="22"/>
                <w:lang w:eastAsia="en-US"/>
              </w:rPr>
            </w:pPr>
            <w:r w:rsidRPr="00A13A93">
              <w:rPr>
                <w:sz w:val="22"/>
                <w:szCs w:val="22"/>
                <w:lang w:eastAsia="en-US"/>
              </w:rPr>
              <w:t>Тапсырыс берушінің жабдықтарына арналған аудармашылар.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3756B1E" w14:textId="77777777" w:rsidR="00C66E77" w:rsidRPr="002C48EE" w:rsidRDefault="00C66E77" w:rsidP="00916563">
            <w:pPr>
              <w:spacing w:after="120"/>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A9B4CCB" w14:textId="77777777" w:rsidR="00C66E77" w:rsidRPr="002C48EE" w:rsidRDefault="00C66E77" w:rsidP="00916563">
            <w:pPr>
              <w:spacing w:after="120"/>
              <w:ind w:left="283"/>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2DDDAFE" w14:textId="77777777" w:rsidR="00C66E77" w:rsidRPr="002C48EE" w:rsidRDefault="00C66E77" w:rsidP="00916563">
            <w:pPr>
              <w:spacing w:after="120"/>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427148C" w14:textId="77777777" w:rsidR="00C66E77" w:rsidRPr="002C48EE" w:rsidRDefault="00C66E77" w:rsidP="00916563">
            <w:pPr>
              <w:spacing w:after="120"/>
              <w:ind w:left="283"/>
              <w:jc w:val="center"/>
              <w:rPr>
                <w:b/>
                <w:szCs w:val="22"/>
                <w:lang w:eastAsia="en-US"/>
              </w:rPr>
            </w:pPr>
            <w:r w:rsidRPr="002C48EE">
              <w:rPr>
                <w:b/>
                <w:sz w:val="22"/>
                <w:szCs w:val="22"/>
                <w:lang w:eastAsia="en-US"/>
              </w:rPr>
              <w:t>X</w:t>
            </w:r>
          </w:p>
        </w:tc>
      </w:tr>
      <w:tr w:rsidR="00C66E77" w:rsidRPr="002C48EE" w14:paraId="66CA4114"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12641B0" w14:textId="77777777" w:rsidR="00C66E77" w:rsidRPr="002C48EE" w:rsidRDefault="00C66E77" w:rsidP="00916563">
            <w:pPr>
              <w:spacing w:after="120"/>
              <w:ind w:left="407"/>
              <w:jc w:val="center"/>
              <w:rPr>
                <w:szCs w:val="22"/>
                <w:lang w:eastAsia="en-US"/>
              </w:rPr>
            </w:pPr>
            <w:r w:rsidRPr="002C48EE">
              <w:rPr>
                <w:sz w:val="22"/>
                <w:szCs w:val="22"/>
                <w:lang w:eastAsia="en-US"/>
              </w:rPr>
              <w:t>26</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3B2CBB0" w14:textId="77777777" w:rsidR="00C66E77" w:rsidRPr="002C48EE" w:rsidRDefault="00C66E77" w:rsidP="00916563">
            <w:pPr>
              <w:spacing w:after="120"/>
              <w:ind w:left="283"/>
              <w:rPr>
                <w:szCs w:val="22"/>
                <w:lang w:eastAsia="en-US"/>
              </w:rPr>
            </w:pPr>
            <w:r w:rsidRPr="00A13A93">
              <w:rPr>
                <w:sz w:val="22"/>
                <w:szCs w:val="22"/>
                <w:lang w:eastAsia="en-US"/>
              </w:rPr>
              <w:t>Аумақтың ластануын болдырмау үшін мердігердің жабдығына арналған Пленка (сыйымдылықтар, қабылдау көпірлері, құбыр жинағыштар)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D3CF51C"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693E24D"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25D877B" w14:textId="77777777" w:rsidR="00C66E77" w:rsidRPr="008666A5" w:rsidRDefault="00C66E77" w:rsidP="00916563">
            <w:pPr>
              <w:spacing w:after="120"/>
              <w:ind w:left="283"/>
              <w:jc w:val="center"/>
              <w:rPr>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923358D"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55533C1C" w14:textId="77777777" w:rsidTr="00916563">
        <w:trPr>
          <w:cantSplit/>
        </w:trPr>
        <w:tc>
          <w:tcPr>
            <w:tcW w:w="10785" w:type="dxa"/>
            <w:gridSpan w:val="8"/>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82F9AD1" w14:textId="77777777" w:rsidR="00C66E77" w:rsidRPr="002C48EE" w:rsidRDefault="00C66E77" w:rsidP="00916563">
            <w:pPr>
              <w:spacing w:after="120"/>
              <w:ind w:left="283"/>
              <w:jc w:val="center"/>
              <w:rPr>
                <w:b/>
                <w:szCs w:val="22"/>
                <w:lang w:eastAsia="en-US"/>
              </w:rPr>
            </w:pPr>
            <w:r w:rsidRPr="00A13A93">
              <w:rPr>
                <w:b/>
                <w:sz w:val="22"/>
                <w:szCs w:val="22"/>
                <w:lang w:eastAsia="en-US"/>
              </w:rPr>
              <w:t>ДӘНЕКЕРЛЕУ ҚЫЗМЕТІ</w:t>
            </w:r>
          </w:p>
        </w:tc>
      </w:tr>
      <w:tr w:rsidR="00C66E77" w:rsidRPr="002C48EE" w14:paraId="12FF5B15" w14:textId="77777777" w:rsidTr="00916563">
        <w:trPr>
          <w:cantSplit/>
        </w:trPr>
        <w:tc>
          <w:tcPr>
            <w:tcW w:w="82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535E57F" w14:textId="77777777" w:rsidR="00C66E77" w:rsidRPr="002C48EE" w:rsidRDefault="00C66E77" w:rsidP="00916563">
            <w:pPr>
              <w:spacing w:after="120"/>
              <w:ind w:left="407"/>
              <w:jc w:val="center"/>
              <w:rPr>
                <w:szCs w:val="22"/>
                <w:lang w:eastAsia="en-US"/>
              </w:rPr>
            </w:pPr>
            <w:r w:rsidRPr="002C48EE">
              <w:rPr>
                <w:sz w:val="22"/>
                <w:szCs w:val="22"/>
                <w:lang w:eastAsia="en-US"/>
              </w:rPr>
              <w:t>27</w:t>
            </w:r>
          </w:p>
        </w:tc>
        <w:tc>
          <w:tcPr>
            <w:tcW w:w="5001"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FB2257C" w14:textId="77777777" w:rsidR="00C66E77" w:rsidRPr="002C48EE" w:rsidRDefault="00C66E77" w:rsidP="00916563">
            <w:pPr>
              <w:spacing w:after="120"/>
              <w:ind w:left="283"/>
              <w:rPr>
                <w:szCs w:val="22"/>
                <w:lang w:eastAsia="en-US"/>
              </w:rPr>
            </w:pPr>
            <w:r w:rsidRPr="00A13A93">
              <w:rPr>
                <w:sz w:val="22"/>
                <w:szCs w:val="22"/>
                <w:lang w:eastAsia="en-US"/>
              </w:rPr>
              <w:t>Дәнекерлеу қызметтері мердігердің жабдықтарына арналған барлық ауыстырылатын дәнекерлеу блоктарын қамтиды</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054D2B2"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123EFE6"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AB72059"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E60CF58"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20B31A1A" w14:textId="77777777" w:rsidTr="00916563">
        <w:trPr>
          <w:cantSplit/>
        </w:trPr>
        <w:tc>
          <w:tcPr>
            <w:tcW w:w="10785" w:type="dxa"/>
            <w:gridSpan w:val="8"/>
            <w:tcBorders>
              <w:top w:val="single" w:sz="4" w:space="0" w:color="auto"/>
              <w:left w:val="single" w:sz="4" w:space="0" w:color="auto"/>
              <w:bottom w:val="single" w:sz="4" w:space="0" w:color="auto"/>
              <w:right w:val="single" w:sz="4" w:space="0" w:color="auto"/>
            </w:tcBorders>
            <w:vAlign w:val="center"/>
            <w:hideMark/>
          </w:tcPr>
          <w:p w14:paraId="6955EEB2" w14:textId="77777777" w:rsidR="00C66E77" w:rsidRPr="002C48EE" w:rsidRDefault="00C66E77" w:rsidP="00916563">
            <w:pPr>
              <w:spacing w:after="120"/>
              <w:ind w:left="283"/>
              <w:jc w:val="center"/>
              <w:rPr>
                <w:b/>
                <w:szCs w:val="22"/>
                <w:lang w:eastAsia="en-US"/>
              </w:rPr>
            </w:pPr>
            <w:r w:rsidRPr="00A13A93">
              <w:rPr>
                <w:b/>
                <w:sz w:val="22"/>
                <w:szCs w:val="22"/>
                <w:lang w:eastAsia="en-US"/>
              </w:rPr>
              <w:t>ҰҢҒЫМАНЫ БАСҚАРУ ЖАБДЫҒЫ</w:t>
            </w:r>
          </w:p>
        </w:tc>
      </w:tr>
      <w:tr w:rsidR="00C66E77" w:rsidRPr="002C48EE" w14:paraId="7F3D637B" w14:textId="77777777" w:rsidTr="00916563">
        <w:trPr>
          <w:cantSplit/>
        </w:trPr>
        <w:tc>
          <w:tcPr>
            <w:tcW w:w="82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1FD1F74" w14:textId="77777777" w:rsidR="00C66E77" w:rsidRPr="002C48EE" w:rsidRDefault="00C66E77" w:rsidP="00916563">
            <w:pPr>
              <w:spacing w:after="120"/>
              <w:ind w:left="407"/>
              <w:rPr>
                <w:szCs w:val="22"/>
                <w:lang w:eastAsia="en-US"/>
              </w:rPr>
            </w:pPr>
            <w:r w:rsidRPr="002C48EE">
              <w:rPr>
                <w:sz w:val="22"/>
                <w:szCs w:val="22"/>
                <w:lang w:eastAsia="en-US"/>
              </w:rPr>
              <w:t>28</w:t>
            </w:r>
          </w:p>
        </w:tc>
        <w:tc>
          <w:tcPr>
            <w:tcW w:w="5001"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6AC6DF9" w14:textId="77777777" w:rsidR="00C66E77" w:rsidRPr="002C48EE" w:rsidRDefault="00C66E77" w:rsidP="00916563">
            <w:pPr>
              <w:spacing w:after="120"/>
              <w:ind w:left="283"/>
              <w:rPr>
                <w:szCs w:val="22"/>
                <w:lang w:eastAsia="en-US"/>
              </w:rPr>
            </w:pPr>
            <w:r w:rsidRPr="00A13A93">
              <w:rPr>
                <w:sz w:val="22"/>
                <w:szCs w:val="22"/>
                <w:lang w:eastAsia="en-US"/>
              </w:rPr>
              <w:t>Қысқы кезеңде жұмыс істеу үшін жылытуы бар ШҚЖ жиынтығы.</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003B237"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8D8A9C4"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AF5B07A"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E7FFDEE"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20368513" w14:textId="77777777" w:rsidTr="00916563">
        <w:trPr>
          <w:cantSplit/>
        </w:trPr>
        <w:tc>
          <w:tcPr>
            <w:tcW w:w="82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11E6595" w14:textId="77777777" w:rsidR="00C66E77" w:rsidRPr="002C48EE" w:rsidRDefault="00C66E77" w:rsidP="00916563">
            <w:pPr>
              <w:spacing w:after="120"/>
              <w:ind w:left="407"/>
              <w:rPr>
                <w:szCs w:val="22"/>
                <w:lang w:eastAsia="en-US"/>
              </w:rPr>
            </w:pPr>
            <w:r w:rsidRPr="002C48EE">
              <w:rPr>
                <w:sz w:val="22"/>
                <w:szCs w:val="22"/>
                <w:lang w:eastAsia="en-US"/>
              </w:rPr>
              <w:t>29</w:t>
            </w:r>
          </w:p>
        </w:tc>
        <w:tc>
          <w:tcPr>
            <w:tcW w:w="5001"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62C07BB" w14:textId="77777777" w:rsidR="00C66E77" w:rsidRPr="002C48EE" w:rsidRDefault="00C66E77" w:rsidP="00916563">
            <w:pPr>
              <w:spacing w:after="120"/>
              <w:ind w:left="283"/>
              <w:rPr>
                <w:szCs w:val="22"/>
                <w:lang w:eastAsia="en-US"/>
              </w:rPr>
            </w:pPr>
            <w:r w:rsidRPr="00A13A93">
              <w:rPr>
                <w:sz w:val="22"/>
                <w:szCs w:val="22"/>
                <w:lang w:eastAsia="en-US"/>
              </w:rPr>
              <w:t>Клапанның ШҚЖ типті TIW 2 7/8" және 2 " EUE 8 rd аудармашылары бар New Vam осындай көлемдегі-әрбір станок.</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2315B7D"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A8F99FC" w14:textId="77777777" w:rsidR="00C66E77" w:rsidRPr="002C48EE" w:rsidRDefault="00C66E77" w:rsidP="00916563">
            <w:pPr>
              <w:spacing w:after="120"/>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2132EA5"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4F1181B" w14:textId="77777777" w:rsidR="00C66E77" w:rsidRPr="002C48EE" w:rsidRDefault="00C66E77" w:rsidP="00916563">
            <w:pPr>
              <w:spacing w:after="120"/>
              <w:jc w:val="center"/>
              <w:rPr>
                <w:b/>
                <w:szCs w:val="22"/>
                <w:lang w:eastAsia="en-US"/>
              </w:rPr>
            </w:pPr>
            <w:r w:rsidRPr="002C48EE">
              <w:rPr>
                <w:b/>
                <w:sz w:val="22"/>
                <w:szCs w:val="22"/>
                <w:lang w:eastAsia="en-US"/>
              </w:rPr>
              <w:t>Х</w:t>
            </w:r>
          </w:p>
        </w:tc>
      </w:tr>
      <w:tr w:rsidR="00C66E77" w:rsidRPr="002C48EE" w14:paraId="2FE11689" w14:textId="77777777" w:rsidTr="00916563">
        <w:trPr>
          <w:cantSplit/>
        </w:trPr>
        <w:tc>
          <w:tcPr>
            <w:tcW w:w="82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69BFC65" w14:textId="77777777" w:rsidR="00C66E77" w:rsidRPr="002C48EE" w:rsidRDefault="00C66E77" w:rsidP="00916563">
            <w:pPr>
              <w:spacing w:after="120"/>
              <w:ind w:left="407"/>
              <w:rPr>
                <w:szCs w:val="22"/>
                <w:lang w:eastAsia="en-US"/>
              </w:rPr>
            </w:pPr>
            <w:r w:rsidRPr="002C48EE">
              <w:rPr>
                <w:sz w:val="22"/>
                <w:szCs w:val="22"/>
                <w:lang w:eastAsia="en-US"/>
              </w:rPr>
              <w:t>30</w:t>
            </w:r>
          </w:p>
        </w:tc>
        <w:tc>
          <w:tcPr>
            <w:tcW w:w="5001"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92EAE5F" w14:textId="77777777" w:rsidR="00C66E77" w:rsidRPr="002C48EE" w:rsidRDefault="00C66E77" w:rsidP="00916563">
            <w:pPr>
              <w:spacing w:after="120"/>
              <w:ind w:left="283"/>
              <w:rPr>
                <w:i/>
                <w:szCs w:val="22"/>
                <w:lang w:eastAsia="en-US"/>
              </w:rPr>
            </w:pPr>
            <w:r w:rsidRPr="00A13A93">
              <w:rPr>
                <w:sz w:val="22"/>
                <w:szCs w:val="22"/>
                <w:lang w:eastAsia="en-US"/>
              </w:rPr>
              <w:t>Шегендеу колоннасын және ШҚЖ-ны престеуге арналған манжеті бар сынау пакері.</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EE439C4"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4890A70"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8625CA7"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0895727"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4BF505B0" w14:textId="77777777" w:rsidTr="00916563">
        <w:trPr>
          <w:cantSplit/>
        </w:trPr>
        <w:tc>
          <w:tcPr>
            <w:tcW w:w="82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92A556B" w14:textId="77777777" w:rsidR="00C66E77" w:rsidRPr="002C48EE" w:rsidRDefault="00C66E77" w:rsidP="00916563">
            <w:pPr>
              <w:spacing w:after="120"/>
              <w:ind w:left="407"/>
              <w:rPr>
                <w:szCs w:val="22"/>
                <w:lang w:eastAsia="en-US"/>
              </w:rPr>
            </w:pPr>
            <w:r w:rsidRPr="002C48EE">
              <w:rPr>
                <w:sz w:val="22"/>
                <w:szCs w:val="22"/>
                <w:lang w:eastAsia="en-US"/>
              </w:rPr>
              <w:t>31</w:t>
            </w:r>
          </w:p>
        </w:tc>
        <w:tc>
          <w:tcPr>
            <w:tcW w:w="5001"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81BD270" w14:textId="77777777" w:rsidR="00C66E77" w:rsidRPr="002C48EE" w:rsidRDefault="00C66E77" w:rsidP="00916563">
            <w:pPr>
              <w:spacing w:after="120"/>
              <w:ind w:left="283"/>
              <w:rPr>
                <w:szCs w:val="22"/>
                <w:lang w:eastAsia="en-US"/>
              </w:rPr>
            </w:pPr>
            <w:r w:rsidRPr="00A13A93">
              <w:rPr>
                <w:sz w:val="22"/>
                <w:szCs w:val="22"/>
                <w:lang w:eastAsia="en-US"/>
              </w:rPr>
              <w:t>Шығарылатын желілерді (материалдарды қоса алғанда)бекітуді және монтаждауды қоса алғанда, ШҚЖ монтаждау және байлау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E64C556"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AF36C59" w14:textId="77777777" w:rsidR="00C66E77" w:rsidRPr="002C48EE" w:rsidRDefault="00C66E77" w:rsidP="00916563">
            <w:pPr>
              <w:spacing w:after="120"/>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7909920"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14F5823" w14:textId="77777777" w:rsidR="00C66E77" w:rsidRPr="002C48EE" w:rsidRDefault="00C66E77" w:rsidP="00916563">
            <w:pPr>
              <w:spacing w:after="120"/>
              <w:jc w:val="center"/>
              <w:rPr>
                <w:b/>
                <w:szCs w:val="22"/>
                <w:lang w:eastAsia="en-US"/>
              </w:rPr>
            </w:pPr>
            <w:r w:rsidRPr="002C48EE">
              <w:rPr>
                <w:b/>
                <w:sz w:val="22"/>
                <w:szCs w:val="22"/>
                <w:lang w:eastAsia="en-US"/>
              </w:rPr>
              <w:t>Х</w:t>
            </w:r>
          </w:p>
        </w:tc>
      </w:tr>
      <w:tr w:rsidR="00C66E77" w:rsidRPr="002C48EE" w14:paraId="36456935" w14:textId="77777777" w:rsidTr="00916563">
        <w:trPr>
          <w:cantSplit/>
        </w:trPr>
        <w:tc>
          <w:tcPr>
            <w:tcW w:w="82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1E81C03" w14:textId="77777777" w:rsidR="00C66E77" w:rsidRPr="002C48EE" w:rsidRDefault="00C66E77" w:rsidP="00916563">
            <w:pPr>
              <w:spacing w:after="120"/>
              <w:ind w:left="407"/>
              <w:rPr>
                <w:szCs w:val="22"/>
                <w:lang w:eastAsia="en-US"/>
              </w:rPr>
            </w:pPr>
            <w:r w:rsidRPr="002C48EE">
              <w:rPr>
                <w:sz w:val="22"/>
                <w:szCs w:val="22"/>
                <w:lang w:eastAsia="en-US"/>
              </w:rPr>
              <w:t>32</w:t>
            </w:r>
          </w:p>
        </w:tc>
        <w:tc>
          <w:tcPr>
            <w:tcW w:w="5001"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0876839" w14:textId="77777777" w:rsidR="00C66E77" w:rsidRPr="002C48EE" w:rsidRDefault="00C66E77" w:rsidP="00916563">
            <w:pPr>
              <w:spacing w:after="120"/>
              <w:ind w:left="283"/>
              <w:rPr>
                <w:szCs w:val="22"/>
                <w:lang w:eastAsia="en-US"/>
              </w:rPr>
            </w:pPr>
            <w:r w:rsidRPr="00A13A93">
              <w:rPr>
                <w:sz w:val="22"/>
                <w:szCs w:val="22"/>
                <w:lang w:eastAsia="en-US"/>
              </w:rPr>
              <w:t>"Ақ-берен"өкілдерінің ӘШҚҚ инспекциясын жүргізуі.</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5B610F9"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4B5F820" w14:textId="77777777" w:rsidR="00C66E77" w:rsidRPr="002C48EE" w:rsidRDefault="00C66E77" w:rsidP="00916563">
            <w:pPr>
              <w:spacing w:after="120"/>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3FCAB07"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F3A2FB8" w14:textId="77777777" w:rsidR="00C66E77" w:rsidRPr="002C48EE" w:rsidRDefault="00C66E77" w:rsidP="00916563">
            <w:pPr>
              <w:spacing w:after="120"/>
              <w:jc w:val="center"/>
              <w:rPr>
                <w:b/>
                <w:szCs w:val="22"/>
                <w:lang w:eastAsia="en-US"/>
              </w:rPr>
            </w:pPr>
            <w:r w:rsidRPr="002C48EE">
              <w:rPr>
                <w:b/>
                <w:sz w:val="22"/>
                <w:szCs w:val="22"/>
                <w:lang w:eastAsia="en-US"/>
              </w:rPr>
              <w:t>Х</w:t>
            </w:r>
          </w:p>
        </w:tc>
      </w:tr>
      <w:tr w:rsidR="00C66E77" w:rsidRPr="002C48EE" w14:paraId="282C02D5" w14:textId="77777777" w:rsidTr="00916563">
        <w:trPr>
          <w:cantSplit/>
        </w:trPr>
        <w:tc>
          <w:tcPr>
            <w:tcW w:w="82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FE1D50C" w14:textId="77777777" w:rsidR="00C66E77" w:rsidRPr="002C48EE" w:rsidRDefault="00C66E77" w:rsidP="00916563">
            <w:pPr>
              <w:spacing w:after="120"/>
              <w:ind w:left="407"/>
              <w:rPr>
                <w:szCs w:val="22"/>
                <w:lang w:eastAsia="en-US"/>
              </w:rPr>
            </w:pPr>
            <w:r w:rsidRPr="002C48EE">
              <w:rPr>
                <w:sz w:val="22"/>
                <w:szCs w:val="22"/>
                <w:lang w:eastAsia="en-US"/>
              </w:rPr>
              <w:t>33</w:t>
            </w:r>
          </w:p>
        </w:tc>
        <w:tc>
          <w:tcPr>
            <w:tcW w:w="5001"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5B6E914" w14:textId="77777777" w:rsidR="00C66E77" w:rsidRPr="002C48EE" w:rsidRDefault="00C66E77" w:rsidP="00916563">
            <w:pPr>
              <w:spacing w:after="120"/>
              <w:ind w:left="283"/>
              <w:rPr>
                <w:szCs w:val="22"/>
                <w:lang w:eastAsia="en-US"/>
              </w:rPr>
            </w:pPr>
            <w:r w:rsidRPr="00A13A93">
              <w:rPr>
                <w:sz w:val="22"/>
                <w:szCs w:val="22"/>
                <w:lang w:eastAsia="en-US"/>
              </w:rPr>
              <w:t>Инспекция жүргізуші органдармен ТРС кезінде ұңғыма сағасын байлаудың үлгілік схемасын келісу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5187530"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65492DF" w14:textId="77777777" w:rsidR="00C66E77" w:rsidRPr="002C48EE" w:rsidRDefault="00C66E77" w:rsidP="00916563">
            <w:pPr>
              <w:spacing w:after="120"/>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5934617"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DF481FF" w14:textId="77777777" w:rsidR="00C66E77" w:rsidRPr="002C48EE" w:rsidRDefault="00C66E77" w:rsidP="00916563">
            <w:pPr>
              <w:spacing w:after="120"/>
              <w:jc w:val="center"/>
              <w:rPr>
                <w:b/>
                <w:szCs w:val="22"/>
                <w:lang w:eastAsia="en-US"/>
              </w:rPr>
            </w:pPr>
            <w:r w:rsidRPr="002C48EE">
              <w:rPr>
                <w:b/>
                <w:sz w:val="22"/>
                <w:szCs w:val="22"/>
                <w:lang w:eastAsia="en-US"/>
              </w:rPr>
              <w:t>Х</w:t>
            </w:r>
          </w:p>
        </w:tc>
      </w:tr>
      <w:tr w:rsidR="00C66E77" w:rsidRPr="002C48EE" w14:paraId="230EF681" w14:textId="77777777" w:rsidTr="00916563">
        <w:trPr>
          <w:cantSplit/>
        </w:trPr>
        <w:tc>
          <w:tcPr>
            <w:tcW w:w="10785" w:type="dxa"/>
            <w:gridSpan w:val="8"/>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B756E23" w14:textId="77777777" w:rsidR="00C66E77" w:rsidRPr="002C48EE" w:rsidRDefault="00C66E77" w:rsidP="00916563">
            <w:pPr>
              <w:spacing w:after="120"/>
              <w:ind w:left="283"/>
              <w:jc w:val="center"/>
              <w:rPr>
                <w:b/>
                <w:szCs w:val="22"/>
                <w:lang w:eastAsia="en-US"/>
              </w:rPr>
            </w:pPr>
            <w:r w:rsidRPr="00A13A93">
              <w:rPr>
                <w:b/>
                <w:sz w:val="22"/>
                <w:szCs w:val="22"/>
                <w:lang w:eastAsia="en-US"/>
              </w:rPr>
              <w:t>ҰҢҒЫМАЛАР САҒАСЫНДАҒЫ ЖАБДЫҚТАР МЕН ҚЫЗМЕТТЕР</w:t>
            </w:r>
          </w:p>
        </w:tc>
      </w:tr>
      <w:tr w:rsidR="00C66E77" w:rsidRPr="002C48EE" w14:paraId="46025CBD"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01378C6" w14:textId="77777777" w:rsidR="00C66E77" w:rsidRPr="002C48EE" w:rsidRDefault="00C66E77" w:rsidP="00916563">
            <w:pPr>
              <w:spacing w:after="120"/>
              <w:ind w:left="407"/>
              <w:rPr>
                <w:szCs w:val="22"/>
                <w:lang w:eastAsia="en-US"/>
              </w:rPr>
            </w:pPr>
            <w:r w:rsidRPr="002C48EE">
              <w:rPr>
                <w:sz w:val="22"/>
                <w:szCs w:val="22"/>
                <w:lang w:eastAsia="en-US"/>
              </w:rPr>
              <w:t>34</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60D0976" w14:textId="77777777" w:rsidR="00C66E77" w:rsidRPr="002C48EE" w:rsidRDefault="00C66E77" w:rsidP="00916563">
            <w:pPr>
              <w:spacing w:after="120"/>
              <w:ind w:left="283"/>
              <w:rPr>
                <w:szCs w:val="22"/>
                <w:lang w:eastAsia="en-US"/>
              </w:rPr>
            </w:pPr>
            <w:r w:rsidRPr="00A13A93">
              <w:rPr>
                <w:sz w:val="22"/>
                <w:szCs w:val="22"/>
                <w:lang w:eastAsia="en-US"/>
              </w:rPr>
              <w:t>Баған басы, құбыр ұстағыштар, ысырмалар, тығыздағыш сақиналар, түйреуіштер мен жаңғақтар.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D30E349"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78C452E" w14:textId="77777777" w:rsidR="00C66E77" w:rsidRPr="002C48EE" w:rsidRDefault="00C66E77" w:rsidP="00916563">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B46D180"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6DFE288" w14:textId="77777777" w:rsidR="00C66E77" w:rsidRPr="002C48EE" w:rsidRDefault="00C66E77" w:rsidP="00916563">
            <w:pPr>
              <w:spacing w:after="120"/>
              <w:ind w:left="283"/>
              <w:jc w:val="center"/>
              <w:rPr>
                <w:b/>
                <w:szCs w:val="22"/>
                <w:lang w:eastAsia="en-US"/>
              </w:rPr>
            </w:pPr>
          </w:p>
        </w:tc>
      </w:tr>
      <w:tr w:rsidR="00C66E77" w:rsidRPr="002C48EE" w14:paraId="5914E8A0"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3AC96A0" w14:textId="77777777" w:rsidR="00C66E77" w:rsidRPr="002C48EE" w:rsidRDefault="00C66E77" w:rsidP="00916563">
            <w:pPr>
              <w:spacing w:after="120"/>
              <w:ind w:left="407"/>
              <w:rPr>
                <w:szCs w:val="22"/>
                <w:lang w:eastAsia="en-US"/>
              </w:rPr>
            </w:pPr>
            <w:r w:rsidRPr="002C48EE">
              <w:rPr>
                <w:sz w:val="22"/>
                <w:szCs w:val="22"/>
                <w:lang w:eastAsia="en-US"/>
              </w:rPr>
              <w:t>36</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F1B5B67" w14:textId="77777777" w:rsidR="00C66E77" w:rsidRPr="002C48EE" w:rsidRDefault="00C66E77" w:rsidP="00916563">
            <w:pPr>
              <w:spacing w:after="120"/>
              <w:ind w:left="283"/>
              <w:rPr>
                <w:szCs w:val="22"/>
                <w:lang w:eastAsia="en-US"/>
              </w:rPr>
            </w:pPr>
            <w:r w:rsidRPr="00A13A93">
              <w:rPr>
                <w:sz w:val="22"/>
                <w:szCs w:val="22"/>
                <w:lang w:eastAsia="en-US"/>
              </w:rPr>
              <w:t>Сағалық жабдықты дәнекерлеу және монтаждау.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78E721C" w14:textId="77777777" w:rsidR="00C66E77" w:rsidRPr="002C48EE" w:rsidRDefault="00C66E77" w:rsidP="00916563">
            <w:pPr>
              <w:spacing w:after="120"/>
              <w:jc w:val="center"/>
              <w:rPr>
                <w:b/>
                <w:szCs w:val="22"/>
                <w:lang w:val="tr-TR" w:eastAsia="en-US"/>
              </w:rPr>
            </w:pPr>
            <w:r w:rsidRPr="002C48EE">
              <w:rPr>
                <w:b/>
                <w:sz w:val="22"/>
                <w:szCs w:val="22"/>
                <w:lang w:val="tr-TR"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EBC6107" w14:textId="77777777" w:rsidR="00C66E77" w:rsidRPr="002C48EE" w:rsidRDefault="00C66E77" w:rsidP="00916563">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BE346FA"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9269AFE" w14:textId="77777777" w:rsidR="00C66E77" w:rsidRPr="002C48EE" w:rsidRDefault="00C66E77" w:rsidP="00916563">
            <w:pPr>
              <w:spacing w:after="120"/>
              <w:ind w:left="283"/>
              <w:jc w:val="center"/>
              <w:rPr>
                <w:b/>
                <w:szCs w:val="22"/>
                <w:lang w:eastAsia="en-US"/>
              </w:rPr>
            </w:pPr>
          </w:p>
        </w:tc>
      </w:tr>
      <w:tr w:rsidR="00C66E77" w:rsidRPr="002C48EE" w14:paraId="39767D41"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22D20C3" w14:textId="77777777" w:rsidR="00C66E77" w:rsidRPr="002C48EE" w:rsidRDefault="00C66E77" w:rsidP="00916563">
            <w:pPr>
              <w:spacing w:after="120"/>
              <w:ind w:left="283"/>
              <w:rPr>
                <w:szCs w:val="22"/>
                <w:lang w:eastAsia="en-US"/>
              </w:rPr>
            </w:pPr>
            <w:r w:rsidRPr="002C48EE">
              <w:rPr>
                <w:sz w:val="22"/>
                <w:szCs w:val="22"/>
                <w:lang w:eastAsia="en-US"/>
              </w:rPr>
              <w:t xml:space="preserve">  37</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84E9C20" w14:textId="77777777" w:rsidR="00C66E77" w:rsidRPr="002C48EE" w:rsidRDefault="00C66E77" w:rsidP="00916563">
            <w:pPr>
              <w:spacing w:after="120"/>
              <w:ind w:left="283"/>
              <w:rPr>
                <w:szCs w:val="22"/>
                <w:lang w:eastAsia="en-US"/>
              </w:rPr>
            </w:pPr>
            <w:r w:rsidRPr="00A13A93">
              <w:rPr>
                <w:sz w:val="22"/>
                <w:szCs w:val="22"/>
                <w:lang w:eastAsia="en-US"/>
              </w:rPr>
              <w:t>Ұңғымада ТРС станогына арналған зәкірлерді орнату (материалдарды қоса алғанда)</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AC855D0" w14:textId="77777777" w:rsidR="00C66E77" w:rsidRPr="002C48EE" w:rsidRDefault="00C66E77" w:rsidP="00916563">
            <w:pPr>
              <w:spacing w:after="120"/>
              <w:ind w:left="283"/>
              <w:jc w:val="center"/>
              <w:rPr>
                <w:b/>
                <w:szCs w:val="22"/>
                <w:lang w:eastAsia="en-US"/>
              </w:rPr>
            </w:pPr>
            <w:r w:rsidRPr="002C48EE">
              <w:rPr>
                <w:b/>
                <w:sz w:val="22"/>
                <w:szCs w:val="22"/>
                <w:lang w:val="tr-TR"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290CC66" w14:textId="77777777" w:rsidR="00C66E77" w:rsidRPr="002C48EE" w:rsidRDefault="00C66E77" w:rsidP="00916563">
            <w:pPr>
              <w:spacing w:after="120"/>
              <w:jc w:val="center"/>
              <w:rPr>
                <w:b/>
                <w:szCs w:val="22"/>
                <w:lang w:val="tr-TR"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7FE5BF7" w14:textId="77777777" w:rsidR="00C66E77" w:rsidRPr="002C48EE" w:rsidRDefault="00C66E77" w:rsidP="00916563">
            <w:pPr>
              <w:spacing w:after="120"/>
              <w:jc w:val="center"/>
              <w:rPr>
                <w:b/>
                <w:szCs w:val="22"/>
                <w:lang w:eastAsia="en-US"/>
              </w:rPr>
            </w:pPr>
            <w:r w:rsidRPr="002C48EE">
              <w:rPr>
                <w:b/>
                <w:sz w:val="22"/>
                <w:szCs w:val="22"/>
                <w:lang w:val="tr-TR" w:eastAsia="en-US"/>
              </w:rPr>
              <w:t>X</w:t>
            </w: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41AF6B0" w14:textId="77777777" w:rsidR="00C66E77" w:rsidRPr="002C48EE" w:rsidRDefault="00C66E77" w:rsidP="00916563">
            <w:pPr>
              <w:spacing w:after="120"/>
              <w:ind w:left="283"/>
              <w:jc w:val="center"/>
              <w:rPr>
                <w:b/>
                <w:szCs w:val="22"/>
                <w:lang w:eastAsia="en-US"/>
              </w:rPr>
            </w:pPr>
          </w:p>
        </w:tc>
      </w:tr>
      <w:tr w:rsidR="00C66E77" w:rsidRPr="002C48EE" w14:paraId="251A35D4" w14:textId="77777777" w:rsidTr="00916563">
        <w:trPr>
          <w:cantSplit/>
        </w:trPr>
        <w:tc>
          <w:tcPr>
            <w:tcW w:w="10785" w:type="dxa"/>
            <w:gridSpan w:val="8"/>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1AFECC0" w14:textId="77777777" w:rsidR="00C66E77" w:rsidRPr="002C48EE" w:rsidRDefault="00C66E77" w:rsidP="00916563">
            <w:pPr>
              <w:spacing w:after="120"/>
              <w:ind w:left="283"/>
              <w:jc w:val="center"/>
              <w:rPr>
                <w:b/>
                <w:szCs w:val="22"/>
                <w:lang w:eastAsia="en-US"/>
              </w:rPr>
            </w:pPr>
            <w:r w:rsidRPr="00A13A93">
              <w:rPr>
                <w:b/>
                <w:sz w:val="22"/>
                <w:szCs w:val="22"/>
                <w:lang w:eastAsia="en-US"/>
              </w:rPr>
              <w:t>ЖҰМЫС БАҒАНАСЫ</w:t>
            </w:r>
          </w:p>
        </w:tc>
      </w:tr>
      <w:tr w:rsidR="00C66E77" w:rsidRPr="002C48EE" w14:paraId="41A1AFEB"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98FC2B4" w14:textId="77777777" w:rsidR="00C66E77" w:rsidRPr="002C48EE" w:rsidRDefault="00C66E77" w:rsidP="00916563">
            <w:pPr>
              <w:spacing w:after="120"/>
              <w:ind w:left="407"/>
              <w:rPr>
                <w:szCs w:val="22"/>
                <w:lang w:eastAsia="en-US"/>
              </w:rPr>
            </w:pPr>
            <w:r w:rsidRPr="002C48EE">
              <w:rPr>
                <w:sz w:val="22"/>
                <w:szCs w:val="22"/>
                <w:lang w:eastAsia="en-US"/>
              </w:rPr>
              <w:t>38</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B2D788A" w14:textId="77777777" w:rsidR="00C66E77" w:rsidRPr="002C48EE" w:rsidRDefault="00C66E77" w:rsidP="00916563">
            <w:pPr>
              <w:spacing w:after="120"/>
              <w:ind w:left="283"/>
              <w:rPr>
                <w:szCs w:val="22"/>
                <w:lang w:eastAsia="en-US"/>
              </w:rPr>
            </w:pPr>
            <w:r w:rsidRPr="00A13A93">
              <w:rPr>
                <w:sz w:val="22"/>
                <w:szCs w:val="22"/>
                <w:lang w:eastAsia="en-US"/>
              </w:rPr>
              <w:t>Жұмыс бағанасы НКТ d-73 мм, ұштары сыртқа отырғызылған (EUE 8 rd) - 4000 м.</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A76176E"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F6DB3DF"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E9A54D8"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1B5AC59" w14:textId="77777777" w:rsidR="00C66E77" w:rsidRPr="002C48EE" w:rsidRDefault="00C66E77" w:rsidP="00916563">
            <w:pPr>
              <w:spacing w:after="120"/>
              <w:jc w:val="center"/>
              <w:rPr>
                <w:b/>
                <w:szCs w:val="22"/>
                <w:lang w:eastAsia="en-US"/>
              </w:rPr>
            </w:pPr>
            <w:r w:rsidRPr="002C48EE">
              <w:rPr>
                <w:b/>
                <w:sz w:val="22"/>
                <w:szCs w:val="22"/>
                <w:lang w:eastAsia="en-US"/>
              </w:rPr>
              <w:t>Х</w:t>
            </w:r>
          </w:p>
        </w:tc>
      </w:tr>
      <w:tr w:rsidR="00C66E77" w:rsidRPr="002C48EE" w14:paraId="72057E89"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2E69F30" w14:textId="77777777" w:rsidR="00C66E77" w:rsidRPr="002C48EE" w:rsidRDefault="00C66E77" w:rsidP="00916563">
            <w:pPr>
              <w:spacing w:after="120"/>
              <w:ind w:left="407"/>
              <w:rPr>
                <w:szCs w:val="22"/>
                <w:lang w:eastAsia="en-US"/>
              </w:rPr>
            </w:pPr>
            <w:r w:rsidRPr="002C48EE">
              <w:rPr>
                <w:sz w:val="22"/>
                <w:szCs w:val="22"/>
                <w:lang w:eastAsia="en-US"/>
              </w:rPr>
              <w:t>39</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475E5F5" w14:textId="77777777" w:rsidR="00C66E77" w:rsidRPr="002C48EE" w:rsidRDefault="00C66E77" w:rsidP="00916563">
            <w:pPr>
              <w:spacing w:after="120"/>
              <w:ind w:left="283"/>
              <w:rPr>
                <w:szCs w:val="22"/>
                <w:lang w:eastAsia="en-US"/>
              </w:rPr>
            </w:pPr>
            <w:r w:rsidRPr="00A13A93">
              <w:rPr>
                <w:sz w:val="22"/>
                <w:szCs w:val="22"/>
                <w:lang w:eastAsia="en-US"/>
              </w:rPr>
              <w:t>Пайдалану НКТ.</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A03A2AD"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88482F1" w14:textId="77777777" w:rsidR="00C66E77" w:rsidRPr="002C48EE" w:rsidRDefault="00C66E77" w:rsidP="00916563">
            <w:pPr>
              <w:spacing w:after="120"/>
              <w:ind w:left="283"/>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EA024F4"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0B67079" w14:textId="77777777" w:rsidR="00C66E77" w:rsidRPr="002C48EE" w:rsidRDefault="00C66E77" w:rsidP="00916563">
            <w:pPr>
              <w:spacing w:after="120"/>
              <w:ind w:left="283"/>
              <w:jc w:val="center"/>
              <w:rPr>
                <w:b/>
                <w:szCs w:val="22"/>
                <w:lang w:eastAsia="en-US"/>
              </w:rPr>
            </w:pPr>
          </w:p>
        </w:tc>
      </w:tr>
      <w:tr w:rsidR="00C66E77" w:rsidRPr="002C48EE" w14:paraId="7AF37B2D"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7D450E5" w14:textId="77777777" w:rsidR="00C66E77" w:rsidRPr="002C48EE" w:rsidRDefault="00C66E77" w:rsidP="00916563">
            <w:pPr>
              <w:spacing w:after="120"/>
              <w:ind w:left="407"/>
              <w:rPr>
                <w:szCs w:val="22"/>
                <w:lang w:eastAsia="en-US"/>
              </w:rPr>
            </w:pPr>
            <w:r w:rsidRPr="002C48EE">
              <w:rPr>
                <w:sz w:val="22"/>
                <w:szCs w:val="22"/>
                <w:lang w:eastAsia="en-US"/>
              </w:rPr>
              <w:t>40</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73041A1" w14:textId="77777777" w:rsidR="00C66E77" w:rsidRPr="002C48EE" w:rsidRDefault="00C66E77" w:rsidP="00916563">
            <w:pPr>
              <w:spacing w:after="120"/>
              <w:ind w:left="283"/>
              <w:rPr>
                <w:szCs w:val="22"/>
                <w:lang w:eastAsia="en-US"/>
              </w:rPr>
            </w:pPr>
            <w:r w:rsidRPr="00A13A93">
              <w:rPr>
                <w:sz w:val="22"/>
                <w:szCs w:val="22"/>
                <w:lang w:eastAsia="en-US"/>
              </w:rPr>
              <w:t>НКТ бұрандаларын тексеруге арналған калибрлер d-73 мм және d-60 мм.</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1526832"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1743489"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2103499"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2BEC0B3"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580B5D22"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9C9599E" w14:textId="77777777" w:rsidR="00C66E77" w:rsidRPr="002C48EE" w:rsidRDefault="00C66E77" w:rsidP="00916563">
            <w:pPr>
              <w:spacing w:after="120"/>
              <w:ind w:left="407"/>
              <w:rPr>
                <w:szCs w:val="22"/>
                <w:lang w:eastAsia="en-US"/>
              </w:rPr>
            </w:pPr>
            <w:r w:rsidRPr="002C48EE">
              <w:rPr>
                <w:sz w:val="22"/>
                <w:szCs w:val="22"/>
                <w:lang w:eastAsia="en-US"/>
              </w:rPr>
              <w:t>41</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C7FEE5E" w14:textId="77777777" w:rsidR="00C66E77" w:rsidRPr="002C48EE" w:rsidRDefault="00C66E77" w:rsidP="00916563">
            <w:pPr>
              <w:spacing w:after="120"/>
              <w:ind w:left="283"/>
              <w:rPr>
                <w:szCs w:val="22"/>
                <w:lang w:eastAsia="en-US"/>
              </w:rPr>
            </w:pPr>
            <w:r w:rsidRPr="00A13A93">
              <w:rPr>
                <w:sz w:val="22"/>
                <w:szCs w:val="22"/>
                <w:lang w:eastAsia="en-US"/>
              </w:rPr>
              <w:t>D-73 мм және 60 мм НКТ үшін шаблондар.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2E8828A"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CE49B4F"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92701DD"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87F55CC"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07C75E2B"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700BC04" w14:textId="77777777" w:rsidR="00C66E77" w:rsidRPr="002C48EE" w:rsidRDefault="00C66E77" w:rsidP="00916563">
            <w:pPr>
              <w:spacing w:after="120"/>
              <w:ind w:left="407"/>
              <w:rPr>
                <w:szCs w:val="22"/>
                <w:lang w:eastAsia="en-US"/>
              </w:rPr>
            </w:pPr>
            <w:r w:rsidRPr="002C48EE">
              <w:rPr>
                <w:sz w:val="22"/>
                <w:szCs w:val="22"/>
                <w:lang w:eastAsia="en-US"/>
              </w:rPr>
              <w:t>42</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239B70E" w14:textId="77777777" w:rsidR="00C66E77" w:rsidRPr="002C48EE" w:rsidRDefault="00C66E77" w:rsidP="00916563">
            <w:pPr>
              <w:spacing w:after="120"/>
              <w:ind w:left="283"/>
              <w:rPr>
                <w:szCs w:val="22"/>
                <w:lang w:eastAsia="en-US"/>
              </w:rPr>
            </w:pPr>
            <w:r w:rsidRPr="00A13A93">
              <w:rPr>
                <w:sz w:val="22"/>
                <w:szCs w:val="22"/>
                <w:lang w:eastAsia="en-US"/>
              </w:rPr>
              <w:t>Үлгі d - 122, d - 150 мм ұзындығы – 30 м. корпусты шаблондау үшін.</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B304024"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5199DCB"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2C730C4"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EA695A2"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12679F03"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67443E8" w14:textId="77777777" w:rsidR="00C66E77" w:rsidRPr="002C48EE" w:rsidRDefault="00C66E77" w:rsidP="00916563">
            <w:pPr>
              <w:spacing w:after="120"/>
              <w:ind w:left="407"/>
              <w:rPr>
                <w:szCs w:val="22"/>
                <w:lang w:eastAsia="en-US"/>
              </w:rPr>
            </w:pPr>
            <w:r w:rsidRPr="002C48EE">
              <w:rPr>
                <w:sz w:val="22"/>
                <w:szCs w:val="22"/>
                <w:lang w:eastAsia="en-US"/>
              </w:rPr>
              <w:t>43</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55DDC2C" w14:textId="77777777" w:rsidR="00C66E77" w:rsidRPr="002C48EE" w:rsidRDefault="00C66E77" w:rsidP="00916563">
            <w:pPr>
              <w:spacing w:after="120"/>
              <w:ind w:left="283"/>
              <w:rPr>
                <w:szCs w:val="22"/>
                <w:lang w:eastAsia="en-US"/>
              </w:rPr>
            </w:pPr>
            <w:r w:rsidRPr="00A13A93">
              <w:rPr>
                <w:sz w:val="22"/>
                <w:szCs w:val="22"/>
                <w:lang w:eastAsia="en-US"/>
              </w:rPr>
              <w:t>Гидровакуумдық желонка ГВЖ (ИПД)</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CD442FF"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61B27A0"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ACBE9AE" w14:textId="77777777" w:rsidR="00C66E77" w:rsidRPr="002C48EE" w:rsidRDefault="00C66E77" w:rsidP="00916563">
            <w:pPr>
              <w:spacing w:after="120"/>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BD0C021" w14:textId="77777777" w:rsidR="00C66E77" w:rsidRPr="002C48EE" w:rsidRDefault="00C66E77" w:rsidP="00916563">
            <w:pPr>
              <w:spacing w:after="120"/>
              <w:jc w:val="center"/>
              <w:rPr>
                <w:b/>
                <w:sz w:val="22"/>
                <w:szCs w:val="22"/>
                <w:lang w:eastAsia="en-US"/>
              </w:rPr>
            </w:pPr>
            <w:r w:rsidRPr="002C48EE">
              <w:rPr>
                <w:b/>
                <w:sz w:val="22"/>
                <w:szCs w:val="22"/>
                <w:lang w:eastAsia="en-US"/>
              </w:rPr>
              <w:t>X</w:t>
            </w:r>
          </w:p>
        </w:tc>
      </w:tr>
      <w:tr w:rsidR="00C66E77" w:rsidRPr="002C48EE" w14:paraId="401586C4" w14:textId="77777777" w:rsidTr="00916563">
        <w:trPr>
          <w:cantSplit/>
          <w:trHeight w:val="371"/>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C4BF4A8" w14:textId="77777777" w:rsidR="00C66E77" w:rsidRPr="002C48EE" w:rsidRDefault="00C66E77" w:rsidP="00916563">
            <w:pPr>
              <w:spacing w:after="120"/>
              <w:ind w:left="407"/>
              <w:rPr>
                <w:szCs w:val="22"/>
                <w:lang w:eastAsia="en-US"/>
              </w:rPr>
            </w:pPr>
            <w:r w:rsidRPr="002C48EE">
              <w:rPr>
                <w:sz w:val="22"/>
                <w:szCs w:val="22"/>
                <w:lang w:eastAsia="en-US"/>
              </w:rPr>
              <w:t>44</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8F59E34" w14:textId="77777777" w:rsidR="00C66E77" w:rsidRPr="002C48EE" w:rsidRDefault="00C66E77" w:rsidP="00916563">
            <w:pPr>
              <w:spacing w:after="120"/>
              <w:ind w:left="283"/>
              <w:rPr>
                <w:szCs w:val="22"/>
                <w:lang w:eastAsia="en-US"/>
              </w:rPr>
            </w:pPr>
            <w:r w:rsidRPr="00A13A93">
              <w:rPr>
                <w:sz w:val="22"/>
                <w:szCs w:val="22"/>
                <w:lang w:eastAsia="en-US"/>
              </w:rPr>
              <w:t>НКТ бұрамасына арналған майлау.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1C3348B"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8C37184"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CE6B790"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A1CDB49"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6BE62BB8" w14:textId="77777777" w:rsidTr="00916563">
        <w:trPr>
          <w:cantSplit/>
        </w:trPr>
        <w:tc>
          <w:tcPr>
            <w:tcW w:w="10785" w:type="dxa"/>
            <w:gridSpan w:val="8"/>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4DFE1CD" w14:textId="77777777" w:rsidR="00C66E77" w:rsidRPr="002C48EE" w:rsidRDefault="00C66E77" w:rsidP="00916563">
            <w:pPr>
              <w:spacing w:after="120"/>
              <w:ind w:left="283"/>
              <w:jc w:val="center"/>
              <w:rPr>
                <w:b/>
                <w:szCs w:val="22"/>
                <w:lang w:eastAsia="en-US"/>
              </w:rPr>
            </w:pPr>
            <w:r w:rsidRPr="00A13A93">
              <w:rPr>
                <w:b/>
                <w:sz w:val="22"/>
                <w:szCs w:val="22"/>
                <w:lang w:eastAsia="en-US"/>
              </w:rPr>
              <w:t>ҚАЛДЫҚТАРДЫ ЖОЮ</w:t>
            </w:r>
          </w:p>
        </w:tc>
      </w:tr>
      <w:tr w:rsidR="00C66E77" w:rsidRPr="002C48EE" w14:paraId="473F9EC5"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8281F29" w14:textId="77777777" w:rsidR="00C66E77" w:rsidRPr="002C48EE" w:rsidRDefault="00C66E77" w:rsidP="00916563">
            <w:pPr>
              <w:spacing w:after="120"/>
              <w:ind w:left="344"/>
              <w:jc w:val="center"/>
              <w:rPr>
                <w:szCs w:val="22"/>
                <w:lang w:eastAsia="en-US"/>
              </w:rPr>
            </w:pPr>
            <w:r w:rsidRPr="002C48EE">
              <w:rPr>
                <w:sz w:val="22"/>
                <w:szCs w:val="22"/>
                <w:lang w:eastAsia="en-US"/>
              </w:rPr>
              <w:t>46</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64068B2" w14:textId="77777777" w:rsidR="00C66E77" w:rsidRPr="002C48EE" w:rsidRDefault="00C66E77" w:rsidP="00916563">
            <w:pPr>
              <w:spacing w:after="120"/>
              <w:ind w:left="283"/>
              <w:rPr>
                <w:szCs w:val="22"/>
                <w:lang w:eastAsia="en-US"/>
              </w:rPr>
            </w:pPr>
            <w:r w:rsidRPr="00A13A93">
              <w:rPr>
                <w:sz w:val="22"/>
                <w:szCs w:val="22"/>
                <w:lang w:eastAsia="en-US"/>
              </w:rPr>
              <w:t>Қосалқы мердігердің қалдықтарын қоса алғанда, мердігердің тұрмыстық қалдықтарын жою және кәдеге жарату жөніндегі шығыстар.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FFD57CB" w14:textId="77777777" w:rsidR="00C66E77" w:rsidRPr="002C48EE" w:rsidRDefault="00C66E77" w:rsidP="00916563">
            <w:pPr>
              <w:spacing w:after="120"/>
              <w:ind w:left="283"/>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51DEC80"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806B79A"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4BE6543"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565D813A"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EBAC6E7" w14:textId="77777777" w:rsidR="00C66E77" w:rsidRPr="002C48EE" w:rsidRDefault="00C66E77" w:rsidP="00916563">
            <w:pPr>
              <w:spacing w:after="120"/>
              <w:ind w:left="344"/>
              <w:jc w:val="center"/>
              <w:rPr>
                <w:szCs w:val="22"/>
                <w:lang w:eastAsia="en-US"/>
              </w:rPr>
            </w:pPr>
            <w:r w:rsidRPr="002C48EE">
              <w:rPr>
                <w:sz w:val="22"/>
                <w:szCs w:val="22"/>
                <w:lang w:eastAsia="en-US"/>
              </w:rPr>
              <w:t>46</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E6D75DF" w14:textId="77777777" w:rsidR="00C66E77" w:rsidRPr="002C48EE" w:rsidRDefault="00C66E77" w:rsidP="00916563">
            <w:pPr>
              <w:spacing w:line="276" w:lineRule="auto"/>
              <w:rPr>
                <w:szCs w:val="22"/>
                <w:lang w:eastAsia="en-US"/>
              </w:rPr>
            </w:pPr>
            <w:r w:rsidRPr="00A13A93">
              <w:rPr>
                <w:sz w:val="22"/>
                <w:szCs w:val="22"/>
                <w:lang w:eastAsia="en-US"/>
              </w:rPr>
              <w:t>Жұмыс жүргізгеннен кейін ағындарды жою және кәдеге жарату бойынша шығыстар (140 м3 дейін)</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84F997F" w14:textId="77777777" w:rsidR="00C66E77" w:rsidRPr="002C48EE" w:rsidRDefault="00C66E77" w:rsidP="00916563">
            <w:pPr>
              <w:keepNext/>
              <w:spacing w:before="240" w:after="60"/>
              <w:ind w:left="4320"/>
              <w:jc w:val="center"/>
              <w:outlineLvl w:val="0"/>
              <w:rPr>
                <w:rFonts w:ascii="Arial" w:hAnsi="Arial" w:cs="Arial"/>
                <w:b/>
                <w:bCs/>
                <w:kern w:val="32"/>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0C05A6E" w14:textId="77777777" w:rsidR="00C66E77" w:rsidRPr="002C48EE" w:rsidRDefault="00C66E77" w:rsidP="00916563">
            <w:pPr>
              <w:spacing w:line="276" w:lineRule="auto"/>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E59F7C4"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C82F0D2" w14:textId="77777777" w:rsidR="00C66E77" w:rsidRPr="002C48EE" w:rsidRDefault="00C66E77" w:rsidP="00916563">
            <w:pPr>
              <w:spacing w:after="120"/>
              <w:jc w:val="center"/>
              <w:rPr>
                <w:b/>
                <w:szCs w:val="22"/>
                <w:lang w:eastAsia="en-US"/>
              </w:rPr>
            </w:pPr>
            <w:r w:rsidRPr="002C48EE">
              <w:rPr>
                <w:b/>
                <w:sz w:val="22"/>
                <w:szCs w:val="22"/>
                <w:lang w:eastAsia="en-US"/>
              </w:rPr>
              <w:t>Х</w:t>
            </w:r>
          </w:p>
        </w:tc>
      </w:tr>
      <w:tr w:rsidR="00C66E77" w:rsidRPr="002C48EE" w14:paraId="1F87EE1D"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C337F36" w14:textId="77777777" w:rsidR="00C66E77" w:rsidRPr="002C48EE" w:rsidRDefault="00C66E77" w:rsidP="00916563">
            <w:pPr>
              <w:spacing w:after="120"/>
              <w:ind w:left="344"/>
              <w:jc w:val="center"/>
              <w:rPr>
                <w:szCs w:val="22"/>
                <w:lang w:eastAsia="en-US"/>
              </w:rPr>
            </w:pPr>
            <w:r w:rsidRPr="002C48EE">
              <w:rPr>
                <w:sz w:val="22"/>
                <w:szCs w:val="22"/>
                <w:lang w:eastAsia="en-US"/>
              </w:rPr>
              <w:t>47</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EA41F19" w14:textId="77777777" w:rsidR="00C66E77" w:rsidRPr="002C48EE" w:rsidRDefault="00C66E77" w:rsidP="00916563">
            <w:pPr>
              <w:spacing w:line="276" w:lineRule="auto"/>
              <w:jc w:val="both"/>
              <w:rPr>
                <w:szCs w:val="22"/>
                <w:lang w:eastAsia="en-US"/>
              </w:rPr>
            </w:pPr>
            <w:r w:rsidRPr="00A13A93">
              <w:rPr>
                <w:sz w:val="22"/>
                <w:szCs w:val="22"/>
                <w:lang w:eastAsia="en-US"/>
              </w:rPr>
              <w:t>Техникалық қалпына келтіру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949CBD0" w14:textId="77777777" w:rsidR="00C66E77" w:rsidRPr="002C48EE" w:rsidRDefault="00C66E77" w:rsidP="00916563">
            <w:pPr>
              <w:spacing w:line="276" w:lineRule="auto"/>
              <w:jc w:val="center"/>
              <w:rPr>
                <w:b/>
                <w:color w:val="FFFF00"/>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F1CBA36" w14:textId="77777777" w:rsidR="00C66E77" w:rsidRPr="002C48EE" w:rsidRDefault="00C66E77" w:rsidP="00916563">
            <w:pPr>
              <w:spacing w:line="276" w:lineRule="auto"/>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C2086AD" w14:textId="77777777" w:rsidR="00C66E77" w:rsidRPr="002C48EE" w:rsidRDefault="00C66E77" w:rsidP="00916563">
            <w:pPr>
              <w:spacing w:after="120"/>
              <w:ind w:left="283"/>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6DB8B9E" w14:textId="77777777" w:rsidR="00C66E77" w:rsidRPr="002C48EE" w:rsidRDefault="00C66E77" w:rsidP="00916563">
            <w:pPr>
              <w:spacing w:after="120"/>
              <w:jc w:val="center"/>
              <w:rPr>
                <w:b/>
                <w:szCs w:val="22"/>
                <w:lang w:eastAsia="en-US"/>
              </w:rPr>
            </w:pPr>
            <w:r w:rsidRPr="002C48EE">
              <w:rPr>
                <w:b/>
                <w:sz w:val="22"/>
                <w:szCs w:val="22"/>
                <w:lang w:eastAsia="en-US"/>
              </w:rPr>
              <w:t>X</w:t>
            </w:r>
          </w:p>
        </w:tc>
      </w:tr>
      <w:tr w:rsidR="00C66E77" w:rsidRPr="002C48EE" w14:paraId="63CE022B" w14:textId="77777777" w:rsidTr="00916563">
        <w:trPr>
          <w:cantSplit/>
          <w:trHeight w:val="336"/>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CC68D7A" w14:textId="77777777" w:rsidR="00C66E77" w:rsidRPr="002C48EE" w:rsidRDefault="00C66E77" w:rsidP="00916563">
            <w:pPr>
              <w:spacing w:after="120"/>
              <w:ind w:left="344"/>
              <w:jc w:val="center"/>
              <w:rPr>
                <w:szCs w:val="22"/>
                <w:lang w:eastAsia="en-US"/>
              </w:rPr>
            </w:pPr>
            <w:r w:rsidRPr="002C48EE">
              <w:rPr>
                <w:sz w:val="22"/>
                <w:szCs w:val="22"/>
                <w:lang w:eastAsia="en-US"/>
              </w:rPr>
              <w:t>48</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82E4AFA" w14:textId="77777777" w:rsidR="00C66E77" w:rsidRPr="002C48EE" w:rsidRDefault="00C66E77" w:rsidP="00916563">
            <w:pPr>
              <w:spacing w:line="276" w:lineRule="auto"/>
              <w:rPr>
                <w:szCs w:val="22"/>
                <w:lang w:eastAsia="en-US"/>
              </w:rPr>
            </w:pPr>
            <w:r w:rsidRPr="00A13A93">
              <w:rPr>
                <w:sz w:val="22"/>
                <w:szCs w:val="22"/>
                <w:lang w:eastAsia="en-US"/>
              </w:rPr>
              <w:t>Биологиялық қалпына келтіру.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2FF2181" w14:textId="77777777" w:rsidR="00C66E77" w:rsidRPr="002C48EE" w:rsidRDefault="00C66E77" w:rsidP="00916563">
            <w:pPr>
              <w:keepNext/>
              <w:spacing w:before="240" w:after="60"/>
              <w:ind w:left="4320"/>
              <w:jc w:val="center"/>
              <w:outlineLvl w:val="0"/>
              <w:rPr>
                <w:rFonts w:ascii="Arial" w:hAnsi="Arial" w:cs="Arial"/>
                <w:b/>
                <w:bCs/>
                <w:kern w:val="32"/>
                <w:sz w:val="22"/>
                <w:szCs w:val="22"/>
                <w:lang w:eastAsia="en-US"/>
              </w:rPr>
            </w:pPr>
            <w:r w:rsidRPr="002C48EE">
              <w:rPr>
                <w:rFonts w:ascii="Arial" w:hAnsi="Arial" w:cs="Arial"/>
                <w:b/>
                <w:bCs/>
                <w:kern w:val="32"/>
                <w:sz w:val="22"/>
                <w:szCs w:val="22"/>
                <w:lang w:eastAsia="en-US"/>
              </w:rPr>
              <w:t>хX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0B50CAE" w14:textId="77777777" w:rsidR="00C66E77" w:rsidRPr="002C48EE" w:rsidRDefault="00C66E77" w:rsidP="00916563">
            <w:pPr>
              <w:spacing w:line="276" w:lineRule="auto"/>
              <w:jc w:val="center"/>
              <w:rPr>
                <w:b/>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CB45F9B" w14:textId="77777777" w:rsidR="00C66E77" w:rsidRPr="002C48EE" w:rsidRDefault="00C66E77" w:rsidP="00916563">
            <w:pPr>
              <w:spacing w:after="120"/>
              <w:jc w:val="center"/>
              <w:rPr>
                <w:b/>
                <w:szCs w:val="22"/>
                <w:lang w:eastAsia="en-US"/>
              </w:rPr>
            </w:pPr>
            <w:r w:rsidRPr="002C48EE">
              <w:rPr>
                <w:b/>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EC48278" w14:textId="77777777" w:rsidR="00C66E77" w:rsidRPr="002C48EE" w:rsidRDefault="00C66E77" w:rsidP="00916563">
            <w:pPr>
              <w:spacing w:after="120"/>
              <w:ind w:left="283"/>
              <w:jc w:val="center"/>
              <w:rPr>
                <w:b/>
                <w:szCs w:val="22"/>
                <w:lang w:eastAsia="en-US"/>
              </w:rPr>
            </w:pPr>
          </w:p>
        </w:tc>
      </w:tr>
      <w:tr w:rsidR="00C66E77" w:rsidRPr="002C48EE" w14:paraId="69FBCCE0" w14:textId="77777777" w:rsidTr="00916563">
        <w:trPr>
          <w:cantSplit/>
        </w:trPr>
        <w:tc>
          <w:tcPr>
            <w:tcW w:w="10785" w:type="dxa"/>
            <w:gridSpan w:val="8"/>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1361DE2" w14:textId="77777777" w:rsidR="00C66E77" w:rsidRPr="00A13A93" w:rsidRDefault="00C66E77" w:rsidP="00916563">
            <w:pPr>
              <w:spacing w:after="120"/>
              <w:ind w:left="283"/>
              <w:jc w:val="center"/>
              <w:rPr>
                <w:b/>
                <w:snapToGrid w:val="0"/>
                <w:sz w:val="22"/>
                <w:szCs w:val="22"/>
                <w:lang w:eastAsia="en-US"/>
              </w:rPr>
            </w:pPr>
            <w:r w:rsidRPr="00A13A93">
              <w:rPr>
                <w:b/>
                <w:snapToGrid w:val="0"/>
                <w:sz w:val="22"/>
                <w:szCs w:val="22"/>
                <w:lang w:eastAsia="en-US"/>
              </w:rPr>
              <w:t xml:space="preserve">ТҰРУҒА ЖӘНЕ ТАМАҚТАНУҒА АРНАЛҒАН ҮЙ-ЖАЙЛАР. </w:t>
            </w:r>
          </w:p>
          <w:p w14:paraId="44256761" w14:textId="77777777" w:rsidR="00C66E77" w:rsidRPr="008666A5" w:rsidRDefault="00C66E77" w:rsidP="00916563">
            <w:pPr>
              <w:spacing w:after="120" w:line="240" w:lineRule="exact"/>
              <w:ind w:left="283"/>
              <w:jc w:val="center"/>
              <w:rPr>
                <w:b/>
                <w:szCs w:val="22"/>
                <w:lang w:val="kk-KZ" w:eastAsia="en-US"/>
              </w:rPr>
            </w:pPr>
            <w:r>
              <w:rPr>
                <w:b/>
                <w:snapToGrid w:val="0"/>
                <w:sz w:val="22"/>
                <w:szCs w:val="22"/>
                <w:lang w:eastAsia="en-US"/>
              </w:rPr>
              <w:t>ТРС АЛА</w:t>
            </w:r>
            <w:r>
              <w:rPr>
                <w:b/>
                <w:snapToGrid w:val="0"/>
                <w:sz w:val="22"/>
                <w:szCs w:val="22"/>
                <w:lang w:val="kk-KZ" w:eastAsia="en-US"/>
              </w:rPr>
              <w:t>ҢЫНДАҒЫ КЕҢСЕ</w:t>
            </w:r>
          </w:p>
        </w:tc>
      </w:tr>
      <w:tr w:rsidR="00C66E77" w:rsidRPr="002C48EE" w14:paraId="53D649CB"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BEFA901" w14:textId="77777777" w:rsidR="00C66E77" w:rsidRPr="002C48EE" w:rsidRDefault="00C66E77" w:rsidP="00916563">
            <w:pPr>
              <w:spacing w:after="120"/>
              <w:ind w:left="344"/>
              <w:rPr>
                <w:szCs w:val="22"/>
                <w:lang w:eastAsia="en-US"/>
              </w:rPr>
            </w:pPr>
            <w:r w:rsidRPr="002C48EE">
              <w:rPr>
                <w:sz w:val="22"/>
                <w:szCs w:val="22"/>
                <w:lang w:eastAsia="en-US"/>
              </w:rPr>
              <w:t>49</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4338054" w14:textId="77777777" w:rsidR="00C66E77" w:rsidRPr="002C48EE" w:rsidRDefault="00C66E77" w:rsidP="00916563">
            <w:pPr>
              <w:spacing w:line="276" w:lineRule="auto"/>
              <w:jc w:val="both"/>
              <w:rPr>
                <w:szCs w:val="22"/>
                <w:lang w:eastAsia="en-US"/>
              </w:rPr>
            </w:pPr>
            <w:r w:rsidRPr="005F543C">
              <w:rPr>
                <w:sz w:val="22"/>
                <w:szCs w:val="22"/>
                <w:lang w:eastAsia="en-US"/>
              </w:rPr>
              <w:t>Ауыз су.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6CEDED3" w14:textId="77777777" w:rsidR="00C66E77" w:rsidRPr="002C48EE" w:rsidRDefault="00C66E77" w:rsidP="00916563">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94702FE" w14:textId="77777777" w:rsidR="00C66E77" w:rsidRPr="002C48EE" w:rsidRDefault="00C66E77" w:rsidP="00916563">
            <w:pPr>
              <w:spacing w:line="276" w:lineRule="auto"/>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44AA8E8" w14:textId="77777777" w:rsidR="00C66E77" w:rsidRPr="002C48EE" w:rsidRDefault="00C66E77" w:rsidP="00916563">
            <w:pPr>
              <w:spacing w:line="27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F3EB5ED" w14:textId="77777777" w:rsidR="00C66E77" w:rsidRPr="002C48EE" w:rsidRDefault="00C66E77" w:rsidP="00916563">
            <w:pPr>
              <w:spacing w:line="276" w:lineRule="auto"/>
              <w:jc w:val="center"/>
              <w:rPr>
                <w:b/>
                <w:szCs w:val="22"/>
                <w:lang w:eastAsia="en-US"/>
              </w:rPr>
            </w:pPr>
            <w:r w:rsidRPr="002C48EE">
              <w:rPr>
                <w:b/>
                <w:sz w:val="22"/>
                <w:szCs w:val="22"/>
                <w:lang w:eastAsia="en-US"/>
              </w:rPr>
              <w:t>X</w:t>
            </w:r>
          </w:p>
        </w:tc>
      </w:tr>
      <w:tr w:rsidR="00C66E77" w:rsidRPr="002C48EE" w14:paraId="6827E769"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ED9E4F5" w14:textId="77777777" w:rsidR="00C66E77" w:rsidRPr="002C48EE" w:rsidRDefault="00C66E77" w:rsidP="00916563">
            <w:pPr>
              <w:spacing w:after="120"/>
              <w:ind w:left="344"/>
              <w:rPr>
                <w:szCs w:val="22"/>
                <w:lang w:eastAsia="en-US"/>
              </w:rPr>
            </w:pPr>
            <w:r w:rsidRPr="002C48EE">
              <w:rPr>
                <w:sz w:val="22"/>
                <w:szCs w:val="22"/>
                <w:lang w:eastAsia="en-US"/>
              </w:rPr>
              <w:t>50</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83180A4" w14:textId="77777777" w:rsidR="00C66E77" w:rsidRPr="002C48EE" w:rsidRDefault="00C66E77" w:rsidP="00916563">
            <w:pPr>
              <w:spacing w:line="276" w:lineRule="auto"/>
              <w:jc w:val="both"/>
              <w:rPr>
                <w:szCs w:val="22"/>
                <w:lang w:eastAsia="en-US"/>
              </w:rPr>
            </w:pPr>
            <w:r w:rsidRPr="005F543C">
              <w:rPr>
                <w:sz w:val="22"/>
                <w:szCs w:val="22"/>
                <w:lang w:eastAsia="en-US"/>
              </w:rPr>
              <w:t>Септиктердің астына қоймаларды қазу/қазу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E20F429" w14:textId="77777777" w:rsidR="00C66E77" w:rsidRPr="002C48EE" w:rsidRDefault="00C66E77" w:rsidP="00916563">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143A7E7" w14:textId="77777777" w:rsidR="00C66E77" w:rsidRPr="002C48EE" w:rsidRDefault="00C66E77" w:rsidP="00916563">
            <w:pPr>
              <w:spacing w:line="276" w:lineRule="auto"/>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B8D2F0B" w14:textId="77777777" w:rsidR="00C66E77" w:rsidRPr="002C48EE" w:rsidRDefault="00C66E77" w:rsidP="00916563">
            <w:pPr>
              <w:spacing w:line="27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252A8F0" w14:textId="77777777" w:rsidR="00C66E77" w:rsidRPr="002C48EE" w:rsidRDefault="00C66E77" w:rsidP="00916563">
            <w:pPr>
              <w:spacing w:line="276" w:lineRule="auto"/>
              <w:jc w:val="center"/>
              <w:rPr>
                <w:b/>
                <w:szCs w:val="22"/>
                <w:lang w:eastAsia="en-US"/>
              </w:rPr>
            </w:pPr>
            <w:r w:rsidRPr="002C48EE">
              <w:rPr>
                <w:b/>
                <w:sz w:val="22"/>
                <w:szCs w:val="22"/>
                <w:lang w:eastAsia="en-US"/>
              </w:rPr>
              <w:t>X</w:t>
            </w:r>
          </w:p>
        </w:tc>
      </w:tr>
      <w:tr w:rsidR="00C66E77" w:rsidRPr="002C48EE" w14:paraId="4C63693F" w14:textId="77777777" w:rsidTr="00916563">
        <w:trPr>
          <w:cantSplit/>
        </w:trPr>
        <w:tc>
          <w:tcPr>
            <w:tcW w:w="10785" w:type="dxa"/>
            <w:gridSpan w:val="8"/>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DE59A75" w14:textId="77777777" w:rsidR="00C66E77" w:rsidRPr="008666A5" w:rsidRDefault="00C66E77" w:rsidP="00916563">
            <w:pPr>
              <w:spacing w:after="160" w:line="276" w:lineRule="auto"/>
              <w:jc w:val="center"/>
              <w:rPr>
                <w:szCs w:val="22"/>
                <w:lang w:eastAsia="en-US"/>
              </w:rPr>
            </w:pPr>
            <w:r>
              <w:rPr>
                <w:b/>
                <w:sz w:val="22"/>
                <w:szCs w:val="22"/>
                <w:lang w:val="kk-KZ" w:eastAsia="en-US"/>
              </w:rPr>
              <w:t>ҚАУІПСІЗДІК</w:t>
            </w:r>
          </w:p>
        </w:tc>
      </w:tr>
      <w:tr w:rsidR="00C66E77" w:rsidRPr="002C48EE" w14:paraId="5A7F065F"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CC98190" w14:textId="77777777" w:rsidR="00C66E77" w:rsidRPr="002C48EE" w:rsidRDefault="00C66E77" w:rsidP="00916563">
            <w:pPr>
              <w:spacing w:after="120"/>
              <w:ind w:left="344"/>
              <w:rPr>
                <w:szCs w:val="22"/>
                <w:lang w:eastAsia="en-US"/>
              </w:rPr>
            </w:pPr>
            <w:r w:rsidRPr="002C48EE">
              <w:rPr>
                <w:sz w:val="22"/>
                <w:szCs w:val="22"/>
                <w:lang w:eastAsia="en-US"/>
              </w:rPr>
              <w:t>51</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97C2576" w14:textId="77777777" w:rsidR="00C66E77" w:rsidRPr="002C48EE" w:rsidRDefault="00C66E77" w:rsidP="00916563">
            <w:pPr>
              <w:spacing w:line="276" w:lineRule="auto"/>
              <w:rPr>
                <w:szCs w:val="22"/>
                <w:lang w:eastAsia="en-US"/>
              </w:rPr>
            </w:pPr>
            <w:r w:rsidRPr="002C48EE">
              <w:rPr>
                <w:sz w:val="22"/>
                <w:szCs w:val="22"/>
                <w:lang w:eastAsia="en-US"/>
              </w:rPr>
              <w:t>Первая медицинская помощь.</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AB609E4" w14:textId="77777777" w:rsidR="00C66E77" w:rsidRPr="002C48EE" w:rsidRDefault="00C66E77" w:rsidP="00916563">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4A64A91" w14:textId="77777777" w:rsidR="00C66E77" w:rsidRPr="002C48EE" w:rsidRDefault="00C66E77" w:rsidP="00916563">
            <w:pPr>
              <w:spacing w:line="276" w:lineRule="auto"/>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A87753E" w14:textId="77777777" w:rsidR="00C66E77" w:rsidRPr="002C48EE" w:rsidRDefault="00C66E77" w:rsidP="00916563">
            <w:pPr>
              <w:spacing w:line="27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9A999D2" w14:textId="77777777" w:rsidR="00C66E77" w:rsidRPr="002C48EE" w:rsidRDefault="00C66E77" w:rsidP="00916563">
            <w:pPr>
              <w:spacing w:line="276" w:lineRule="auto"/>
              <w:jc w:val="center"/>
              <w:rPr>
                <w:b/>
                <w:szCs w:val="22"/>
                <w:lang w:eastAsia="en-US"/>
              </w:rPr>
            </w:pPr>
            <w:r w:rsidRPr="002C48EE">
              <w:rPr>
                <w:b/>
                <w:sz w:val="22"/>
                <w:szCs w:val="22"/>
                <w:lang w:eastAsia="en-US"/>
              </w:rPr>
              <w:t>X</w:t>
            </w:r>
          </w:p>
        </w:tc>
      </w:tr>
      <w:tr w:rsidR="00C66E77" w:rsidRPr="002C48EE" w14:paraId="0DB4FF0D"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62458BB" w14:textId="77777777" w:rsidR="00C66E77" w:rsidRPr="002C48EE" w:rsidRDefault="00C66E77" w:rsidP="00916563">
            <w:pPr>
              <w:spacing w:after="120"/>
              <w:ind w:left="344"/>
              <w:rPr>
                <w:szCs w:val="22"/>
                <w:lang w:eastAsia="en-US"/>
              </w:rPr>
            </w:pPr>
            <w:r w:rsidRPr="002C48EE">
              <w:rPr>
                <w:sz w:val="22"/>
                <w:szCs w:val="22"/>
                <w:lang w:eastAsia="en-US"/>
              </w:rPr>
              <w:t>52</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B6CDF31" w14:textId="77777777" w:rsidR="00C66E77" w:rsidRPr="002C48EE" w:rsidRDefault="00C66E77" w:rsidP="00916563">
            <w:pPr>
              <w:spacing w:line="276" w:lineRule="auto"/>
              <w:jc w:val="both"/>
              <w:rPr>
                <w:szCs w:val="22"/>
                <w:lang w:eastAsia="en-US"/>
              </w:rPr>
            </w:pPr>
            <w:r w:rsidRPr="005F543C">
              <w:rPr>
                <w:sz w:val="22"/>
                <w:szCs w:val="22"/>
                <w:lang w:eastAsia="en-US"/>
              </w:rPr>
              <w:t>Бұрғылау алаңында талап етілетін барлық өртке қарсы жабдықтар мен қауіпсіздік бойынша жабдықтар.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ABB2BCD" w14:textId="77777777" w:rsidR="00C66E77" w:rsidRPr="002C48EE" w:rsidRDefault="00C66E77" w:rsidP="00916563">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98C1882" w14:textId="77777777" w:rsidR="00C66E77" w:rsidRPr="002C48EE" w:rsidRDefault="00C66E77" w:rsidP="00916563">
            <w:pPr>
              <w:spacing w:line="276" w:lineRule="auto"/>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E95268B" w14:textId="77777777" w:rsidR="00C66E77" w:rsidRPr="002C48EE" w:rsidRDefault="00C66E77" w:rsidP="00916563">
            <w:pPr>
              <w:spacing w:line="27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AF46AE0" w14:textId="77777777" w:rsidR="00C66E77" w:rsidRPr="002C48EE" w:rsidRDefault="00C66E77" w:rsidP="00916563">
            <w:pPr>
              <w:spacing w:line="276" w:lineRule="auto"/>
              <w:jc w:val="center"/>
              <w:rPr>
                <w:b/>
                <w:szCs w:val="22"/>
                <w:lang w:eastAsia="en-US"/>
              </w:rPr>
            </w:pPr>
            <w:r w:rsidRPr="002C48EE">
              <w:rPr>
                <w:b/>
                <w:sz w:val="22"/>
                <w:szCs w:val="22"/>
                <w:lang w:eastAsia="en-US"/>
              </w:rPr>
              <w:t>X</w:t>
            </w:r>
          </w:p>
        </w:tc>
      </w:tr>
      <w:tr w:rsidR="00C66E77" w:rsidRPr="002C48EE" w14:paraId="7D231FC4"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3A949F2" w14:textId="77777777" w:rsidR="00C66E77" w:rsidRPr="002C48EE" w:rsidRDefault="00C66E77" w:rsidP="00916563">
            <w:pPr>
              <w:spacing w:after="120"/>
              <w:ind w:left="344"/>
              <w:rPr>
                <w:szCs w:val="22"/>
                <w:lang w:eastAsia="en-US"/>
              </w:rPr>
            </w:pPr>
            <w:r w:rsidRPr="002C48EE">
              <w:rPr>
                <w:sz w:val="22"/>
                <w:szCs w:val="22"/>
                <w:lang w:eastAsia="en-US"/>
              </w:rPr>
              <w:t>53</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086B9E8" w14:textId="77777777" w:rsidR="00C66E77" w:rsidRPr="002C48EE" w:rsidRDefault="00C66E77" w:rsidP="00916563">
            <w:pPr>
              <w:spacing w:line="276" w:lineRule="auto"/>
              <w:jc w:val="both"/>
              <w:rPr>
                <w:szCs w:val="22"/>
                <w:lang w:eastAsia="en-US"/>
              </w:rPr>
            </w:pPr>
            <w:r w:rsidRPr="005F543C">
              <w:rPr>
                <w:sz w:val="22"/>
                <w:szCs w:val="22"/>
                <w:lang w:eastAsia="en-US"/>
              </w:rPr>
              <w:t>Қызметкерлерге арналған қорғаныс киімдері және жабдықтар.</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B96CFD4" w14:textId="77777777" w:rsidR="00C66E77" w:rsidRPr="002C48EE" w:rsidRDefault="00C66E77" w:rsidP="00916563">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3AFA3A0" w14:textId="77777777" w:rsidR="00C66E77" w:rsidRPr="002C48EE" w:rsidRDefault="00C66E77" w:rsidP="00916563">
            <w:pPr>
              <w:spacing w:line="276" w:lineRule="auto"/>
              <w:jc w:val="center"/>
              <w:rPr>
                <w:b/>
                <w:szCs w:val="22"/>
                <w:lang w:eastAsia="en-US"/>
              </w:rPr>
            </w:pPr>
            <w:r w:rsidRPr="002C48EE">
              <w:rPr>
                <w:b/>
                <w:sz w:val="22"/>
                <w:szCs w:val="22"/>
                <w:lang w:eastAsia="en-US"/>
              </w:rPr>
              <w:t>X</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4250006" w14:textId="77777777" w:rsidR="00C66E77" w:rsidRPr="002C48EE" w:rsidRDefault="00C66E77" w:rsidP="00916563">
            <w:pPr>
              <w:spacing w:line="27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A7ECA49" w14:textId="77777777" w:rsidR="00C66E77" w:rsidRPr="002C48EE" w:rsidRDefault="00C66E77" w:rsidP="00916563">
            <w:pPr>
              <w:spacing w:line="276" w:lineRule="auto"/>
              <w:jc w:val="center"/>
              <w:rPr>
                <w:b/>
                <w:szCs w:val="22"/>
                <w:lang w:eastAsia="en-US"/>
              </w:rPr>
            </w:pPr>
            <w:r w:rsidRPr="002C48EE">
              <w:rPr>
                <w:b/>
                <w:sz w:val="22"/>
                <w:szCs w:val="22"/>
                <w:lang w:eastAsia="en-US"/>
              </w:rPr>
              <w:t>X</w:t>
            </w:r>
          </w:p>
        </w:tc>
      </w:tr>
      <w:tr w:rsidR="00C66E77" w:rsidRPr="002C48EE" w14:paraId="1F4CA994"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786ACD2" w14:textId="77777777" w:rsidR="00C66E77" w:rsidRPr="002C48EE" w:rsidRDefault="00C66E77" w:rsidP="00916563">
            <w:pPr>
              <w:spacing w:after="120"/>
              <w:ind w:left="344"/>
              <w:rPr>
                <w:szCs w:val="22"/>
                <w:lang w:eastAsia="en-US"/>
              </w:rPr>
            </w:pPr>
            <w:r w:rsidRPr="002C48EE">
              <w:rPr>
                <w:sz w:val="22"/>
                <w:szCs w:val="22"/>
                <w:lang w:eastAsia="en-US"/>
              </w:rPr>
              <w:t>54</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4A0CFA1" w14:textId="77777777" w:rsidR="00C66E77" w:rsidRPr="002C48EE" w:rsidRDefault="00C66E77" w:rsidP="00916563">
            <w:pPr>
              <w:spacing w:line="276" w:lineRule="auto"/>
              <w:jc w:val="both"/>
              <w:rPr>
                <w:i/>
                <w:szCs w:val="22"/>
                <w:lang w:eastAsia="en-US"/>
              </w:rPr>
            </w:pPr>
            <w:r w:rsidRPr="005F543C">
              <w:rPr>
                <w:sz w:val="22"/>
                <w:szCs w:val="22"/>
                <w:lang w:eastAsia="en-US"/>
              </w:rPr>
              <w:t>Қоршаған ортаны қорғау жабдығы мен мұнай төгілуінің таралуын шектеуге арналған материалдар және мұнай төгілуі кезінде төтенше жағдайлар бойынша жоспар дайындау.</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784A1712" w14:textId="77777777" w:rsidR="00C66E77" w:rsidRPr="002C48EE" w:rsidRDefault="00C66E77" w:rsidP="00916563">
            <w:pPr>
              <w:spacing w:line="276" w:lineRule="auto"/>
              <w:jc w:val="center"/>
              <w:rPr>
                <w:b/>
                <w:szCs w:val="22"/>
                <w:lang w:eastAsia="en-US"/>
              </w:rPr>
            </w:pPr>
            <w:r w:rsidRPr="002C48EE">
              <w:rPr>
                <w:b/>
                <w:sz w:val="22"/>
                <w:szCs w:val="22"/>
                <w:lang w:eastAsia="en-US"/>
              </w:rPr>
              <w:t>X</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D640799" w14:textId="77777777" w:rsidR="00C66E77" w:rsidRPr="002C48EE" w:rsidRDefault="00C66E77" w:rsidP="00916563">
            <w:pPr>
              <w:spacing w:line="276" w:lineRule="auto"/>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1844E61" w14:textId="77777777" w:rsidR="00C66E77" w:rsidRPr="002C48EE" w:rsidRDefault="00C66E77" w:rsidP="00916563">
            <w:pPr>
              <w:spacing w:line="276" w:lineRule="auto"/>
              <w:jc w:val="center"/>
              <w:rPr>
                <w:b/>
                <w:szCs w:val="22"/>
                <w:lang w:eastAsia="en-US"/>
              </w:rPr>
            </w:pPr>
            <w:r w:rsidRPr="002C48EE">
              <w:rPr>
                <w:b/>
                <w:sz w:val="22"/>
                <w:szCs w:val="22"/>
                <w:lang w:eastAsia="en-US"/>
              </w:rPr>
              <w:t>X</w:t>
            </w: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BBF91E4" w14:textId="77777777" w:rsidR="00C66E77" w:rsidRPr="002C48EE" w:rsidRDefault="00C66E77" w:rsidP="00916563">
            <w:pPr>
              <w:spacing w:line="276" w:lineRule="auto"/>
              <w:jc w:val="center"/>
              <w:rPr>
                <w:b/>
                <w:szCs w:val="22"/>
                <w:lang w:eastAsia="en-US"/>
              </w:rPr>
            </w:pPr>
            <w:r w:rsidRPr="002C48EE">
              <w:rPr>
                <w:b/>
                <w:sz w:val="22"/>
                <w:szCs w:val="22"/>
                <w:lang w:eastAsia="en-US"/>
              </w:rPr>
              <w:t>Х</w:t>
            </w:r>
          </w:p>
        </w:tc>
      </w:tr>
      <w:tr w:rsidR="00C66E77" w:rsidRPr="002C48EE" w14:paraId="1237FBA2" w14:textId="77777777" w:rsidTr="00916563">
        <w:trPr>
          <w:cantSplit/>
        </w:trPr>
        <w:tc>
          <w:tcPr>
            <w:tcW w:w="897"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B124CC2" w14:textId="77777777" w:rsidR="00C66E77" w:rsidRPr="002C48EE" w:rsidRDefault="00C66E77" w:rsidP="00916563">
            <w:pPr>
              <w:spacing w:after="120"/>
              <w:ind w:left="344"/>
              <w:rPr>
                <w:szCs w:val="22"/>
                <w:lang w:eastAsia="en-US"/>
              </w:rPr>
            </w:pPr>
            <w:r w:rsidRPr="002C48EE">
              <w:rPr>
                <w:sz w:val="22"/>
                <w:szCs w:val="22"/>
                <w:lang w:eastAsia="en-US"/>
              </w:rPr>
              <w:t>55</w:t>
            </w:r>
          </w:p>
        </w:tc>
        <w:tc>
          <w:tcPr>
            <w:tcW w:w="492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8179EF1" w14:textId="77777777" w:rsidR="00C66E77" w:rsidRPr="002C48EE" w:rsidRDefault="00C66E77" w:rsidP="00916563">
            <w:pPr>
              <w:spacing w:line="276" w:lineRule="auto"/>
              <w:jc w:val="both"/>
              <w:rPr>
                <w:i/>
                <w:szCs w:val="22"/>
                <w:lang w:eastAsia="en-US"/>
              </w:rPr>
            </w:pPr>
            <w:r w:rsidRPr="005F543C">
              <w:rPr>
                <w:sz w:val="22"/>
                <w:szCs w:val="22"/>
                <w:lang w:eastAsia="en-US"/>
              </w:rPr>
              <w:t>ПЛВА ықтимал апаттарын жою жоспары.</w:t>
            </w: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D39760A" w14:textId="77777777" w:rsidR="00C66E77" w:rsidRPr="002C48EE" w:rsidRDefault="00C66E77" w:rsidP="00916563">
            <w:pPr>
              <w:spacing w:line="276" w:lineRule="auto"/>
              <w:jc w:val="center"/>
              <w:rPr>
                <w:b/>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50724C73" w14:textId="77777777" w:rsidR="00C66E77" w:rsidRPr="002C48EE" w:rsidRDefault="00C66E77" w:rsidP="00916563">
            <w:pPr>
              <w:spacing w:line="276" w:lineRule="auto"/>
              <w:jc w:val="center"/>
              <w:rPr>
                <w:b/>
                <w:szCs w:val="22"/>
                <w:lang w:eastAsia="en-US"/>
              </w:rPr>
            </w:pPr>
            <w:r w:rsidRPr="002C48EE">
              <w:rPr>
                <w:b/>
                <w:sz w:val="22"/>
                <w:szCs w:val="22"/>
                <w:lang w:eastAsia="en-U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BEBCA7E" w14:textId="77777777" w:rsidR="00C66E77" w:rsidRPr="002C48EE" w:rsidRDefault="00C66E77" w:rsidP="00916563">
            <w:pPr>
              <w:spacing w:line="27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FC42123" w14:textId="77777777" w:rsidR="00C66E77" w:rsidRPr="002C48EE" w:rsidRDefault="00C66E77" w:rsidP="00916563">
            <w:pPr>
              <w:spacing w:line="276" w:lineRule="auto"/>
              <w:jc w:val="center"/>
              <w:rPr>
                <w:b/>
                <w:szCs w:val="22"/>
                <w:lang w:eastAsia="en-US"/>
              </w:rPr>
            </w:pPr>
            <w:r w:rsidRPr="002C48EE">
              <w:rPr>
                <w:b/>
                <w:sz w:val="22"/>
                <w:szCs w:val="22"/>
                <w:lang w:eastAsia="en-US"/>
              </w:rPr>
              <w:t>Х</w:t>
            </w:r>
          </w:p>
        </w:tc>
      </w:tr>
    </w:tbl>
    <w:p w14:paraId="08BD2702" w14:textId="77777777" w:rsidR="00C66E77" w:rsidRPr="002C48EE" w:rsidRDefault="00C66E77" w:rsidP="00C66E77">
      <w:pPr>
        <w:rPr>
          <w:b/>
          <w:sz w:val="22"/>
          <w:szCs w:val="22"/>
        </w:rPr>
      </w:pPr>
    </w:p>
    <w:p w14:paraId="5B8E3132" w14:textId="77777777" w:rsidR="00C66E77" w:rsidRPr="002C48EE" w:rsidRDefault="00C66E77" w:rsidP="00C66E77">
      <w:pPr>
        <w:rPr>
          <w:b/>
        </w:rPr>
      </w:pPr>
    </w:p>
    <w:p w14:paraId="79023137" w14:textId="77777777" w:rsidR="00C66E77" w:rsidRPr="002C48EE" w:rsidRDefault="00C66E77" w:rsidP="00C66E77">
      <w:pPr>
        <w:rPr>
          <w:b/>
        </w:rPr>
      </w:pPr>
      <w:r w:rsidRPr="005F543C">
        <w:rPr>
          <w:b/>
        </w:rPr>
        <w:t>Ескертпе</w:t>
      </w:r>
      <w:r w:rsidRPr="005F543C" w:rsidDel="005F543C">
        <w:rPr>
          <w:b/>
        </w:rPr>
        <w:t xml:space="preserve"> </w:t>
      </w:r>
      <w:r w:rsidRPr="002C48EE">
        <w:rPr>
          <w:b/>
        </w:rPr>
        <w:t>:</w:t>
      </w:r>
      <w:r w:rsidRPr="008666A5">
        <w:t xml:space="preserve"> толықтырулар болған кезде Тапсырыс берушінің түзетулер енгізуге құқығы бар</w:t>
      </w:r>
      <w:r w:rsidRPr="008666A5" w:rsidDel="005F543C">
        <w:t xml:space="preserve"> </w:t>
      </w:r>
      <w:r w:rsidRPr="008666A5">
        <w:t>.</w:t>
      </w:r>
    </w:p>
    <w:p w14:paraId="6426F3F4" w14:textId="77777777" w:rsidR="00C66E77" w:rsidRPr="002C48EE" w:rsidRDefault="00C66E77" w:rsidP="00C66E77"/>
    <w:p w14:paraId="4569C3E9" w14:textId="77777777" w:rsidR="00C66E77" w:rsidRPr="002C48EE" w:rsidRDefault="00C66E77" w:rsidP="00C66E77">
      <w:pPr>
        <w:spacing w:after="120"/>
        <w:ind w:left="283"/>
        <w:jc w:val="center"/>
        <w:rPr>
          <w:b/>
          <w:sz w:val="22"/>
          <w:szCs w:val="22"/>
        </w:rPr>
      </w:pPr>
    </w:p>
    <w:p w14:paraId="058DAD8C" w14:textId="77777777" w:rsidR="00C66E77" w:rsidRPr="002C48EE" w:rsidRDefault="00C66E77" w:rsidP="00C66E77">
      <w:pPr>
        <w:spacing w:after="120"/>
        <w:ind w:left="283"/>
        <w:jc w:val="center"/>
        <w:rPr>
          <w:b/>
          <w:sz w:val="22"/>
          <w:szCs w:val="22"/>
        </w:rPr>
      </w:pPr>
    </w:p>
    <w:tbl>
      <w:tblPr>
        <w:tblW w:w="9847" w:type="dxa"/>
        <w:tblBorders>
          <w:insideV w:val="single" w:sz="4" w:space="0" w:color="auto"/>
        </w:tblBorders>
        <w:tblLook w:val="01E0" w:firstRow="1" w:lastRow="1" w:firstColumn="1" w:lastColumn="1" w:noHBand="0" w:noVBand="0"/>
      </w:tblPr>
      <w:tblGrid>
        <w:gridCol w:w="5353"/>
        <w:gridCol w:w="4494"/>
      </w:tblGrid>
      <w:tr w:rsidR="005C3FDB" w:rsidRPr="002C48EE" w14:paraId="756AC681" w14:textId="77777777" w:rsidTr="005C3FDB">
        <w:trPr>
          <w:trHeight w:val="2031"/>
        </w:trPr>
        <w:tc>
          <w:tcPr>
            <w:tcW w:w="5353" w:type="dxa"/>
          </w:tcPr>
          <w:p w14:paraId="08148144" w14:textId="77777777" w:rsidR="005C3FDB" w:rsidRPr="005C3FDB" w:rsidRDefault="005C3FDB" w:rsidP="005C3FDB">
            <w:pPr>
              <w:jc w:val="both"/>
              <w:rPr>
                <w:b/>
                <w:bCs/>
                <w:lang w:val="kk-KZ"/>
              </w:rPr>
            </w:pPr>
            <w:r w:rsidRPr="005C3FDB">
              <w:rPr>
                <w:b/>
                <w:bCs/>
                <w:lang w:val="kk-KZ"/>
              </w:rPr>
              <w:t>Тапсырыс берушіден</w:t>
            </w:r>
          </w:p>
          <w:p w14:paraId="15AFB019" w14:textId="77777777" w:rsidR="005C3FDB" w:rsidRPr="005C3FDB" w:rsidRDefault="005C3FDB" w:rsidP="005C3FDB">
            <w:pPr>
              <w:jc w:val="both"/>
              <w:rPr>
                <w:b/>
                <w:bCs/>
                <w:lang w:val="kk-KZ"/>
              </w:rPr>
            </w:pPr>
          </w:p>
          <w:p w14:paraId="100370DF" w14:textId="77777777" w:rsidR="005C3FDB" w:rsidRPr="005C3FDB" w:rsidRDefault="005C3FDB" w:rsidP="005C3FDB">
            <w:pPr>
              <w:jc w:val="both"/>
              <w:rPr>
                <w:b/>
                <w:bCs/>
                <w:lang w:val="kk-KZ"/>
              </w:rPr>
            </w:pPr>
          </w:p>
          <w:p w14:paraId="6F0DE0EB" w14:textId="77777777" w:rsidR="005C3FDB" w:rsidRPr="005C3FDB" w:rsidRDefault="005C3FDB" w:rsidP="005C3FDB">
            <w:pPr>
              <w:pBdr>
                <w:bottom w:val="single" w:sz="12" w:space="1" w:color="auto"/>
              </w:pBdr>
              <w:jc w:val="both"/>
              <w:rPr>
                <w:b/>
                <w:bCs/>
                <w:lang w:val="kk-KZ"/>
              </w:rPr>
            </w:pPr>
          </w:p>
          <w:p w14:paraId="027A8346" w14:textId="77777777" w:rsidR="005C3FDB" w:rsidRPr="005C3FDB" w:rsidRDefault="005C3FDB" w:rsidP="005C3FDB">
            <w:pPr>
              <w:jc w:val="both"/>
              <w:rPr>
                <w:b/>
                <w:bCs/>
                <w:lang w:val="kk-KZ"/>
              </w:rPr>
            </w:pPr>
            <w:r w:rsidRPr="005C3FDB">
              <w:rPr>
                <w:b/>
                <w:bCs/>
                <w:lang w:val="kk-KZ"/>
              </w:rPr>
              <w:t>«Қазақойл Ақтөбе»</w:t>
            </w:r>
          </w:p>
          <w:p w14:paraId="310AB71F" w14:textId="77777777" w:rsidR="005C3FDB" w:rsidRPr="005C3FDB" w:rsidRDefault="005C3FDB" w:rsidP="005C3FDB">
            <w:pPr>
              <w:jc w:val="both"/>
              <w:rPr>
                <w:b/>
                <w:bCs/>
                <w:lang w:val="kk-KZ"/>
              </w:rPr>
            </w:pPr>
            <w:r w:rsidRPr="005C3FDB">
              <w:rPr>
                <w:b/>
                <w:bCs/>
                <w:lang w:val="kk-KZ"/>
              </w:rPr>
              <w:t xml:space="preserve"> ЖШС Бас директоры</w:t>
            </w:r>
          </w:p>
          <w:p w14:paraId="031FFDEE" w14:textId="77777777" w:rsidR="005C3FDB" w:rsidRPr="005C3FDB" w:rsidRDefault="005C3FDB" w:rsidP="005C3FDB">
            <w:pPr>
              <w:rPr>
                <w:b/>
                <w:szCs w:val="24"/>
                <w:lang w:val="kk-KZ"/>
              </w:rPr>
            </w:pPr>
            <w:r w:rsidRPr="005C3FDB">
              <w:rPr>
                <w:b/>
                <w:bCs/>
                <w:lang w:val="kk-KZ"/>
              </w:rPr>
              <w:t xml:space="preserve"> </w:t>
            </w:r>
            <w:r w:rsidRPr="005C3FDB">
              <w:rPr>
                <w:b/>
                <w:szCs w:val="24"/>
                <w:lang w:val="kk-KZ"/>
              </w:rPr>
              <w:t>Касымгалиев К.М.</w:t>
            </w:r>
          </w:p>
          <w:p w14:paraId="7D5D3985" w14:textId="77777777" w:rsidR="005C3FDB" w:rsidRPr="005C3FDB" w:rsidRDefault="005C3FDB" w:rsidP="005C3FDB">
            <w:pPr>
              <w:rPr>
                <w:b/>
                <w:szCs w:val="24"/>
                <w:lang w:val="kk-KZ"/>
              </w:rPr>
            </w:pPr>
          </w:p>
          <w:p w14:paraId="7C74AE02" w14:textId="77777777" w:rsidR="005C3FDB" w:rsidRPr="005C3FDB" w:rsidRDefault="005C3FDB" w:rsidP="005C3FDB">
            <w:pPr>
              <w:rPr>
                <w:b/>
                <w:szCs w:val="24"/>
                <w:lang w:val="kk-KZ"/>
              </w:rPr>
            </w:pPr>
          </w:p>
          <w:p w14:paraId="23447BE3" w14:textId="77777777" w:rsidR="005C3FDB" w:rsidRPr="005C3FDB" w:rsidRDefault="005C3FDB" w:rsidP="005C3FDB">
            <w:pPr>
              <w:jc w:val="both"/>
              <w:rPr>
                <w:b/>
                <w:bCs/>
                <w:lang w:val="kk-KZ"/>
              </w:rPr>
            </w:pPr>
            <w:r w:rsidRPr="005C3FDB">
              <w:rPr>
                <w:b/>
                <w:bCs/>
                <w:lang w:val="kk-KZ"/>
              </w:rPr>
              <w:t>«Қазақойл Ақтөбе»</w:t>
            </w:r>
          </w:p>
          <w:p w14:paraId="1551825E" w14:textId="77777777" w:rsidR="005C3FDB" w:rsidRPr="005C3FDB" w:rsidRDefault="005C3FDB" w:rsidP="005C3FDB">
            <w:pPr>
              <w:jc w:val="both"/>
              <w:rPr>
                <w:b/>
                <w:bCs/>
                <w:lang w:val="kk-KZ"/>
              </w:rPr>
            </w:pPr>
            <w:r w:rsidRPr="005C3FDB">
              <w:rPr>
                <w:b/>
                <w:bCs/>
                <w:lang w:val="kk-KZ"/>
              </w:rPr>
              <w:t xml:space="preserve"> ЖШС Бас директордың бірінші орынбасары</w:t>
            </w:r>
          </w:p>
          <w:p w14:paraId="73030DE3" w14:textId="77777777" w:rsidR="005C3FDB" w:rsidRPr="005C3FDB" w:rsidRDefault="005C3FDB" w:rsidP="005C3FDB">
            <w:pPr>
              <w:rPr>
                <w:b/>
                <w:szCs w:val="24"/>
                <w:lang w:val="kk-KZ"/>
              </w:rPr>
            </w:pPr>
            <w:r w:rsidRPr="005C3FDB">
              <w:rPr>
                <w:b/>
                <w:bCs/>
                <w:lang w:val="kk-KZ"/>
              </w:rPr>
              <w:t xml:space="preserve"> </w:t>
            </w:r>
            <w:r w:rsidRPr="005C3FDB">
              <w:rPr>
                <w:rFonts w:eastAsia="Calibri"/>
                <w:b/>
                <w:color w:val="212529"/>
                <w:szCs w:val="24"/>
                <w:lang w:val="kk-KZ"/>
              </w:rPr>
              <w:t>Чжао Цзичэнь (Zhao Jichen</w:t>
            </w:r>
          </w:p>
          <w:p w14:paraId="5738B114" w14:textId="77777777" w:rsidR="005C3FDB" w:rsidRPr="005C3FDB" w:rsidRDefault="005C3FDB" w:rsidP="005C3FDB">
            <w:pPr>
              <w:rPr>
                <w:b/>
                <w:szCs w:val="24"/>
                <w:lang w:val="kk-KZ"/>
              </w:rPr>
            </w:pPr>
          </w:p>
          <w:p w14:paraId="34EE3098" w14:textId="77777777" w:rsidR="005C3FDB" w:rsidRPr="005C3FDB" w:rsidRDefault="005C3FDB" w:rsidP="005C3FDB">
            <w:pPr>
              <w:jc w:val="both"/>
              <w:rPr>
                <w:b/>
                <w:bCs/>
                <w:lang w:val="kk-KZ"/>
              </w:rPr>
            </w:pPr>
          </w:p>
        </w:tc>
        <w:tc>
          <w:tcPr>
            <w:tcW w:w="4494" w:type="dxa"/>
          </w:tcPr>
          <w:p w14:paraId="30CB1960" w14:textId="77777777" w:rsidR="005C3FDB" w:rsidRPr="002C48EE" w:rsidRDefault="005C3FDB" w:rsidP="005C3FDB">
            <w:pPr>
              <w:pBdr>
                <w:bottom w:val="single" w:sz="12" w:space="1" w:color="auto"/>
              </w:pBdr>
              <w:jc w:val="both"/>
              <w:rPr>
                <w:b/>
              </w:rPr>
            </w:pPr>
            <w:r>
              <w:rPr>
                <w:b/>
              </w:rPr>
              <w:t>М</w:t>
            </w:r>
            <w:r w:rsidRPr="00AE4B9B">
              <w:rPr>
                <w:b/>
              </w:rPr>
              <w:t>ердігерден</w:t>
            </w:r>
          </w:p>
          <w:p w14:paraId="7A994FC3" w14:textId="77777777" w:rsidR="005C3FDB" w:rsidRPr="002C48EE" w:rsidRDefault="005C3FDB" w:rsidP="005C3FDB">
            <w:pPr>
              <w:pBdr>
                <w:bottom w:val="single" w:sz="12" w:space="1" w:color="auto"/>
              </w:pBdr>
              <w:jc w:val="both"/>
              <w:rPr>
                <w:b/>
              </w:rPr>
            </w:pPr>
          </w:p>
          <w:p w14:paraId="6695EE83" w14:textId="77777777" w:rsidR="005C3FDB" w:rsidRPr="002C48EE" w:rsidRDefault="005C3FDB" w:rsidP="005C3FDB">
            <w:pPr>
              <w:pBdr>
                <w:bottom w:val="single" w:sz="12" w:space="1" w:color="auto"/>
              </w:pBdr>
              <w:jc w:val="both"/>
              <w:rPr>
                <w:b/>
              </w:rPr>
            </w:pPr>
          </w:p>
          <w:p w14:paraId="20EC0F67" w14:textId="77777777" w:rsidR="005C3FDB" w:rsidRPr="002C48EE" w:rsidRDefault="005C3FDB" w:rsidP="005C3FDB">
            <w:pPr>
              <w:pBdr>
                <w:bottom w:val="single" w:sz="12" w:space="1" w:color="auto"/>
              </w:pBdr>
              <w:jc w:val="both"/>
              <w:rPr>
                <w:b/>
              </w:rPr>
            </w:pPr>
          </w:p>
          <w:p w14:paraId="1B17A6E8" w14:textId="77777777" w:rsidR="005C3FDB" w:rsidRPr="002C48EE" w:rsidRDefault="005C3FDB" w:rsidP="005C3FDB">
            <w:pPr>
              <w:jc w:val="both"/>
              <w:rPr>
                <w:b/>
              </w:rPr>
            </w:pPr>
          </w:p>
        </w:tc>
      </w:tr>
    </w:tbl>
    <w:p w14:paraId="29DEDC2C" w14:textId="77777777" w:rsidR="00C66E77" w:rsidRPr="002C48EE" w:rsidRDefault="00C66E77" w:rsidP="00C66E77">
      <w:pPr>
        <w:rPr>
          <w:b/>
        </w:rPr>
      </w:pPr>
    </w:p>
    <w:p w14:paraId="65B13BF4" w14:textId="77777777" w:rsidR="00C66E77" w:rsidRPr="002C48EE" w:rsidRDefault="00C66E77" w:rsidP="00C66E77">
      <w:pPr>
        <w:rPr>
          <w:b/>
        </w:rPr>
      </w:pPr>
    </w:p>
    <w:p w14:paraId="5B55F3C7" w14:textId="77777777" w:rsidR="00C66E77" w:rsidRPr="002C48EE" w:rsidRDefault="00C66E77" w:rsidP="00C66E77">
      <w:pPr>
        <w:rPr>
          <w:b/>
        </w:rPr>
      </w:pPr>
    </w:p>
    <w:p w14:paraId="0B7607F7" w14:textId="77777777" w:rsidR="00C66E77" w:rsidRPr="002C48EE" w:rsidRDefault="00C66E77" w:rsidP="00C66E77">
      <w:pPr>
        <w:rPr>
          <w:b/>
        </w:rPr>
      </w:pPr>
    </w:p>
    <w:p w14:paraId="4A1C4D12" w14:textId="77777777" w:rsidR="00C66E77" w:rsidRPr="002C48EE" w:rsidRDefault="00C66E77" w:rsidP="00C66E77">
      <w:pPr>
        <w:rPr>
          <w:b/>
        </w:rPr>
      </w:pPr>
    </w:p>
    <w:p w14:paraId="3AC58A2D" w14:textId="77777777" w:rsidR="00C66E77" w:rsidRPr="002C48EE" w:rsidRDefault="00C66E77" w:rsidP="00C66E77">
      <w:pPr>
        <w:rPr>
          <w:b/>
        </w:rPr>
      </w:pPr>
    </w:p>
    <w:p w14:paraId="4752A3A2" w14:textId="77777777" w:rsidR="00C66E77" w:rsidRPr="002C48EE" w:rsidRDefault="00C66E77" w:rsidP="00C66E77">
      <w:pPr>
        <w:rPr>
          <w:b/>
        </w:rPr>
      </w:pPr>
    </w:p>
    <w:p w14:paraId="485C5C09" w14:textId="77777777" w:rsidR="00C66E77" w:rsidRPr="002C48EE" w:rsidRDefault="00C66E77" w:rsidP="00C66E77">
      <w:pPr>
        <w:rPr>
          <w:b/>
        </w:rPr>
      </w:pPr>
    </w:p>
    <w:p w14:paraId="1A43AB79" w14:textId="77777777" w:rsidR="00C66E77" w:rsidRPr="002C48EE" w:rsidRDefault="00C66E77" w:rsidP="00C66E77">
      <w:pPr>
        <w:rPr>
          <w:b/>
        </w:rPr>
      </w:pPr>
    </w:p>
    <w:p w14:paraId="31161182" w14:textId="77777777" w:rsidR="00C66E77" w:rsidRPr="002C48EE" w:rsidRDefault="00C66E77" w:rsidP="00C66E77">
      <w:pPr>
        <w:rPr>
          <w:b/>
        </w:rPr>
      </w:pPr>
    </w:p>
    <w:p w14:paraId="36AA65D2" w14:textId="77777777" w:rsidR="00C66E77" w:rsidRPr="002C48EE" w:rsidRDefault="00C66E77" w:rsidP="00C66E77">
      <w:pPr>
        <w:rPr>
          <w:b/>
        </w:rPr>
      </w:pPr>
    </w:p>
    <w:p w14:paraId="4210E89B" w14:textId="77777777" w:rsidR="00C66E77" w:rsidRPr="002C48EE" w:rsidRDefault="00C66E77" w:rsidP="00C66E77">
      <w:pPr>
        <w:rPr>
          <w:b/>
        </w:rPr>
      </w:pPr>
    </w:p>
    <w:p w14:paraId="1DB84872" w14:textId="77777777" w:rsidR="00C66E77" w:rsidRPr="002C48EE" w:rsidRDefault="00C66E77" w:rsidP="00C66E77">
      <w:pPr>
        <w:ind w:firstLine="5580"/>
        <w:rPr>
          <w:b/>
        </w:rPr>
      </w:pPr>
    </w:p>
    <w:p w14:paraId="41BFF17D" w14:textId="77777777" w:rsidR="00C66E77" w:rsidRPr="002C48EE" w:rsidRDefault="00C66E77" w:rsidP="00C66E77">
      <w:pPr>
        <w:ind w:firstLine="5580"/>
        <w:rPr>
          <w:b/>
        </w:rPr>
      </w:pPr>
    </w:p>
    <w:p w14:paraId="3DB11FF3" w14:textId="7F282F19" w:rsidR="00C66E77" w:rsidRPr="002C48EE" w:rsidRDefault="00C66E77" w:rsidP="00C66E77">
      <w:pPr>
        <w:rPr>
          <w:b/>
        </w:rPr>
      </w:pPr>
    </w:p>
    <w:p w14:paraId="4F238ADD" w14:textId="77777777" w:rsidR="00C66E77" w:rsidRPr="006A681F" w:rsidRDefault="00C66E77" w:rsidP="00C66E77">
      <w:pPr>
        <w:widowControl w:val="0"/>
        <w:tabs>
          <w:tab w:val="left" w:pos="630"/>
        </w:tabs>
        <w:suppressAutoHyphens/>
        <w:jc w:val="right"/>
        <w:rPr>
          <w:b/>
        </w:rPr>
      </w:pPr>
      <w:r>
        <w:rPr>
          <w:b/>
        </w:rPr>
        <w:t>Шартқа №8</w:t>
      </w:r>
      <w:r>
        <w:rPr>
          <w:b/>
          <w:lang w:val="kk-KZ"/>
        </w:rPr>
        <w:t xml:space="preserve"> ҚОСЫМША</w:t>
      </w:r>
      <w:r>
        <w:rPr>
          <w:b/>
        </w:rPr>
        <w:t xml:space="preserve"> </w:t>
      </w:r>
    </w:p>
    <w:p w14:paraId="21932092" w14:textId="77777777" w:rsidR="00C66E77" w:rsidRDefault="00C66E77" w:rsidP="00C66E77">
      <w:pPr>
        <w:widowControl w:val="0"/>
        <w:tabs>
          <w:tab w:val="left" w:pos="630"/>
        </w:tabs>
        <w:suppressAutoHyphens/>
        <w:jc w:val="right"/>
        <w:rPr>
          <w:b/>
        </w:rPr>
      </w:pPr>
      <w:r w:rsidRPr="00AE4B9B">
        <w:rPr>
          <w:b/>
        </w:rPr>
        <w:t xml:space="preserve">№___________ бастап </w:t>
      </w:r>
    </w:p>
    <w:p w14:paraId="2455442D" w14:textId="77777777" w:rsidR="00C66E77" w:rsidRDefault="00C66E77" w:rsidP="00C66E77">
      <w:pPr>
        <w:widowControl w:val="0"/>
        <w:tabs>
          <w:tab w:val="left" w:pos="630"/>
        </w:tabs>
        <w:suppressAutoHyphens/>
        <w:jc w:val="right"/>
        <w:rPr>
          <w:b/>
        </w:rPr>
      </w:pPr>
      <w:r>
        <w:rPr>
          <w:b/>
        </w:rPr>
        <w:t>«___»</w:t>
      </w:r>
      <w:r w:rsidRPr="00AE4B9B">
        <w:rPr>
          <w:b/>
        </w:rPr>
        <w:t xml:space="preserve"> ___________20__ г.</w:t>
      </w:r>
    </w:p>
    <w:p w14:paraId="76254298" w14:textId="77777777" w:rsidR="00C66E77" w:rsidRPr="002C48EE" w:rsidRDefault="00C66E77" w:rsidP="00C66E77">
      <w:pPr>
        <w:jc w:val="center"/>
      </w:pPr>
    </w:p>
    <w:p w14:paraId="0E78AFAB" w14:textId="77777777" w:rsidR="00C66E77" w:rsidRPr="008666A5" w:rsidRDefault="00C66E77" w:rsidP="00C66E77">
      <w:pPr>
        <w:jc w:val="both"/>
        <w:rPr>
          <w:lang w:val="kk-KZ"/>
        </w:rPr>
      </w:pPr>
      <w:r>
        <w:rPr>
          <w:b/>
          <w:lang w:val="kk-KZ"/>
        </w:rPr>
        <w:t xml:space="preserve">                   </w:t>
      </w:r>
      <w:r w:rsidRPr="008666A5">
        <w:rPr>
          <w:b/>
          <w:lang w:val="kk-KZ"/>
        </w:rPr>
        <w:t>«Қазақойл Ақтөбе» ЖШС регламенттері мен ережелерінің тізбесі</w:t>
      </w:r>
    </w:p>
    <w:p w14:paraId="46F7DCB5" w14:textId="77777777" w:rsidR="00C66E77" w:rsidRPr="008666A5" w:rsidRDefault="00C66E77" w:rsidP="00C66E77">
      <w:pPr>
        <w:jc w:val="both"/>
        <w:rPr>
          <w:lang w:val="kk-KZ"/>
        </w:rPr>
      </w:pPr>
    </w:p>
    <w:p w14:paraId="2DDADE54" w14:textId="77777777" w:rsidR="00C66E77" w:rsidRPr="008666A5" w:rsidRDefault="00C66E77" w:rsidP="00C66E77">
      <w:pPr>
        <w:jc w:val="both"/>
        <w:rPr>
          <w:lang w:val="kk-KZ"/>
        </w:rPr>
      </w:pPr>
      <w:r w:rsidRPr="008666A5">
        <w:rPr>
          <w:lang w:val="kk-KZ"/>
        </w:rPr>
        <w:t>1. Ұңғымаларды күрделі және ағымдағы жөндеу бойынша жұмыстарды жүргізуге арналған ірілендірілген уақыт нормалары.</w:t>
      </w:r>
    </w:p>
    <w:p w14:paraId="408FF66F" w14:textId="77777777" w:rsidR="00C66E77" w:rsidRPr="008666A5" w:rsidRDefault="00C66E77" w:rsidP="00C66E77">
      <w:pPr>
        <w:jc w:val="both"/>
        <w:rPr>
          <w:lang w:val="kk-KZ"/>
        </w:rPr>
      </w:pPr>
      <w:r w:rsidRPr="008666A5">
        <w:rPr>
          <w:lang w:val="kk-KZ"/>
        </w:rPr>
        <w:t>2. «Қазақойл Ақтөбе» ЖШС Ұңғымаларды ағымдағы және күрделі жөндеу бойынша жұмыстарды орындайтын мердігерлік ұйымдармен өзара қарым-қатынасы туралы ереже.</w:t>
      </w:r>
    </w:p>
    <w:p w14:paraId="6DEDE9D2" w14:textId="77777777" w:rsidR="00C66E77" w:rsidRPr="008666A5" w:rsidRDefault="00C66E77" w:rsidP="00C66E77">
      <w:pPr>
        <w:jc w:val="both"/>
        <w:rPr>
          <w:lang w:val="kk-KZ"/>
        </w:rPr>
      </w:pPr>
      <w:r w:rsidRPr="008666A5">
        <w:rPr>
          <w:lang w:val="kk-KZ"/>
        </w:rPr>
        <w:t>3. Мұнай өндіру және айдау ұңғымаларын қышқылмен өңдеу және қышқылды ГРП технологиялық регламенті.</w:t>
      </w:r>
    </w:p>
    <w:p w14:paraId="5B3013E6" w14:textId="77777777" w:rsidR="00C66E77" w:rsidRPr="008666A5" w:rsidRDefault="00C66E77" w:rsidP="00C66E77">
      <w:pPr>
        <w:jc w:val="both"/>
        <w:rPr>
          <w:lang w:val="kk-KZ"/>
        </w:rPr>
      </w:pPr>
      <w:r w:rsidRPr="008666A5">
        <w:rPr>
          <w:lang w:val="kk-KZ"/>
        </w:rPr>
        <w:t>4. Ағымдағы және күрделі жөндеу кезінде ұңғымаларды шаблондау регламенті.</w:t>
      </w:r>
    </w:p>
    <w:p w14:paraId="5E784D13" w14:textId="77777777" w:rsidR="00C66E77" w:rsidRPr="00C8274B" w:rsidRDefault="00C66E77" w:rsidP="00C66E77">
      <w:pPr>
        <w:jc w:val="both"/>
        <w:rPr>
          <w:lang w:val="kk-KZ"/>
        </w:rPr>
      </w:pPr>
      <w:r w:rsidRPr="00C8274B">
        <w:rPr>
          <w:lang w:val="kk-KZ"/>
        </w:rPr>
        <w:t xml:space="preserve">5.  Игеру кезінде пайдалану колоннасын және </w:t>
      </w:r>
      <w:r w:rsidR="00916563">
        <w:rPr>
          <w:lang w:val="kk-KZ"/>
        </w:rPr>
        <w:t>ҰАКЖ</w:t>
      </w:r>
      <w:r w:rsidRPr="00C8274B">
        <w:rPr>
          <w:lang w:val="kk-KZ"/>
        </w:rPr>
        <w:t xml:space="preserve"> бекіту бойынша Регламент.</w:t>
      </w:r>
    </w:p>
    <w:p w14:paraId="4831A8AB" w14:textId="77777777" w:rsidR="00C66E77" w:rsidRPr="00C8274B" w:rsidRDefault="00C66E77" w:rsidP="00C66E77">
      <w:pPr>
        <w:jc w:val="both"/>
        <w:rPr>
          <w:lang w:val="kk-KZ"/>
        </w:rPr>
      </w:pPr>
      <w:r w:rsidRPr="00C8274B">
        <w:rPr>
          <w:lang w:val="kk-KZ"/>
        </w:rPr>
        <w:t>6. Ағымдағы және күрделі жөндеу кезінде Ұңғымаларды жуу бойынша технологиялық регламент.</w:t>
      </w:r>
    </w:p>
    <w:p w14:paraId="34208F00" w14:textId="77777777" w:rsidR="00C66E77" w:rsidRPr="00C8274B" w:rsidRDefault="00C66E77" w:rsidP="00C66E77">
      <w:pPr>
        <w:jc w:val="both"/>
        <w:rPr>
          <w:lang w:val="kk-KZ"/>
        </w:rPr>
      </w:pPr>
      <w:r w:rsidRPr="00C8274B">
        <w:rPr>
          <w:lang w:val="kk-KZ"/>
        </w:rPr>
        <w:t>7. Ұңғымаларды жер асты және күрделі жөндеу кезінде Ұңғымаларды өшіру регламенті.</w:t>
      </w:r>
    </w:p>
    <w:p w14:paraId="601AB589" w14:textId="77777777" w:rsidR="00916563" w:rsidRPr="00C8274B" w:rsidRDefault="00916563" w:rsidP="00916563">
      <w:pPr>
        <w:widowControl w:val="0"/>
        <w:tabs>
          <w:tab w:val="left" w:pos="630"/>
        </w:tabs>
        <w:suppressAutoHyphens/>
        <w:jc w:val="both"/>
        <w:rPr>
          <w:lang w:val="kk-KZ"/>
        </w:rPr>
      </w:pPr>
      <w:r w:rsidRPr="00C8274B">
        <w:rPr>
          <w:lang w:val="kk-KZ"/>
        </w:rPr>
        <w:t xml:space="preserve">8. </w:t>
      </w:r>
      <w:r>
        <w:rPr>
          <w:lang w:val="kk-KZ"/>
        </w:rPr>
        <w:t>ЭТС</w:t>
      </w:r>
      <w:r w:rsidRPr="00C8274B">
        <w:rPr>
          <w:lang w:val="kk-KZ"/>
        </w:rPr>
        <w:t xml:space="preserve"> тереңдік-сорғы жабдығының істен шығу себептерін тексеру тәртібі туралы Регламент.</w:t>
      </w:r>
    </w:p>
    <w:p w14:paraId="7BB32DFF" w14:textId="77777777" w:rsidR="00916563" w:rsidRPr="00C8274B" w:rsidRDefault="00916563" w:rsidP="00916563">
      <w:pPr>
        <w:widowControl w:val="0"/>
        <w:tabs>
          <w:tab w:val="left" w:pos="630"/>
        </w:tabs>
        <w:suppressAutoHyphens/>
        <w:jc w:val="both"/>
        <w:rPr>
          <w:lang w:val="kk-KZ"/>
        </w:rPr>
      </w:pPr>
      <w:r w:rsidRPr="00C8274B">
        <w:rPr>
          <w:lang w:val="kk-KZ"/>
        </w:rPr>
        <w:t>9. Ұңғымаларды ағымдағы және күрделі жөндеуден кейін режимге шығару жөніндегі технологиялық регламент.</w:t>
      </w:r>
    </w:p>
    <w:p w14:paraId="23F878B0" w14:textId="77777777" w:rsidR="00916563" w:rsidRPr="00C8274B" w:rsidRDefault="00916563" w:rsidP="00916563">
      <w:pPr>
        <w:widowControl w:val="0"/>
        <w:tabs>
          <w:tab w:val="left" w:pos="630"/>
        </w:tabs>
        <w:suppressAutoHyphens/>
        <w:jc w:val="both"/>
        <w:rPr>
          <w:lang w:val="kk-KZ"/>
        </w:rPr>
      </w:pPr>
      <w:r w:rsidRPr="00C8274B">
        <w:rPr>
          <w:lang w:val="kk-KZ"/>
        </w:rPr>
        <w:t>Ұңғымаларды күрделі, ағымдағы жөндеу және игеру бойынша әдістемелік нұсқаулар.</w:t>
      </w:r>
    </w:p>
    <w:p w14:paraId="0E3AC4E4" w14:textId="77777777" w:rsidR="00C66E77" w:rsidRDefault="00916563" w:rsidP="00916563">
      <w:pPr>
        <w:widowControl w:val="0"/>
        <w:tabs>
          <w:tab w:val="left" w:pos="630"/>
        </w:tabs>
        <w:suppressAutoHyphens/>
        <w:jc w:val="both"/>
        <w:rPr>
          <w:lang w:val="kk-KZ"/>
        </w:rPr>
      </w:pPr>
      <w:r w:rsidRPr="00C8274B">
        <w:rPr>
          <w:lang w:val="kk-KZ"/>
        </w:rPr>
        <w:t>Қолданыстағы регламенттерге, ережелер мен нұсқаулықтарға өзгерістер енгізілген жағдайда, сондай-ақ жаңа нұсқаулықтар әзірленген жағдайда барлық өзгерістер мердігерге хабарланатын болады</w:t>
      </w:r>
    </w:p>
    <w:p w14:paraId="7FA02735" w14:textId="77777777" w:rsidR="00916563" w:rsidRDefault="00916563" w:rsidP="00916563">
      <w:pPr>
        <w:widowControl w:val="0"/>
        <w:tabs>
          <w:tab w:val="left" w:pos="630"/>
        </w:tabs>
        <w:suppressAutoHyphens/>
        <w:jc w:val="both"/>
        <w:rPr>
          <w:lang w:val="kk-KZ"/>
        </w:rPr>
      </w:pPr>
    </w:p>
    <w:p w14:paraId="3E0D07ED" w14:textId="77777777" w:rsidR="00916563" w:rsidRDefault="00916563" w:rsidP="00916563">
      <w:pPr>
        <w:widowControl w:val="0"/>
        <w:tabs>
          <w:tab w:val="left" w:pos="630"/>
        </w:tabs>
        <w:suppressAutoHyphens/>
        <w:jc w:val="both"/>
        <w:rPr>
          <w:lang w:val="kk-KZ"/>
        </w:rPr>
      </w:pPr>
    </w:p>
    <w:p w14:paraId="14F5E9B0" w14:textId="77777777" w:rsidR="00916563" w:rsidRDefault="00916563" w:rsidP="00916563">
      <w:pPr>
        <w:widowControl w:val="0"/>
        <w:tabs>
          <w:tab w:val="left" w:pos="630"/>
        </w:tabs>
        <w:suppressAutoHyphens/>
        <w:jc w:val="both"/>
        <w:rPr>
          <w:lang w:val="kk-KZ"/>
        </w:rPr>
      </w:pPr>
    </w:p>
    <w:p w14:paraId="3912CF91" w14:textId="77777777" w:rsidR="00916563" w:rsidRDefault="00916563" w:rsidP="00916563">
      <w:pPr>
        <w:widowControl w:val="0"/>
        <w:tabs>
          <w:tab w:val="left" w:pos="630"/>
        </w:tabs>
        <w:suppressAutoHyphens/>
        <w:jc w:val="both"/>
        <w:rPr>
          <w:lang w:val="kk-KZ"/>
        </w:rPr>
      </w:pPr>
    </w:p>
    <w:p w14:paraId="21B1C438" w14:textId="77777777" w:rsidR="00916563" w:rsidRPr="00916563" w:rsidRDefault="00916563" w:rsidP="00916563">
      <w:pPr>
        <w:widowControl w:val="0"/>
        <w:tabs>
          <w:tab w:val="left" w:pos="630"/>
        </w:tabs>
        <w:suppressAutoHyphens/>
        <w:jc w:val="both"/>
        <w:rPr>
          <w:spacing w:val="20"/>
          <w:sz w:val="22"/>
          <w:lang w:val="kk-KZ"/>
        </w:rPr>
      </w:pPr>
    </w:p>
    <w:tbl>
      <w:tblPr>
        <w:tblW w:w="9847" w:type="dxa"/>
        <w:tblBorders>
          <w:insideV w:val="single" w:sz="4" w:space="0" w:color="auto"/>
        </w:tblBorders>
        <w:tblLook w:val="01E0" w:firstRow="1" w:lastRow="1" w:firstColumn="1" w:lastColumn="1" w:noHBand="0" w:noVBand="0"/>
      </w:tblPr>
      <w:tblGrid>
        <w:gridCol w:w="5353"/>
        <w:gridCol w:w="4494"/>
      </w:tblGrid>
      <w:tr w:rsidR="005C3FDB" w:rsidRPr="002C48EE" w14:paraId="0FBA939A" w14:textId="77777777" w:rsidTr="005C3FDB">
        <w:trPr>
          <w:trHeight w:val="2031"/>
        </w:trPr>
        <w:tc>
          <w:tcPr>
            <w:tcW w:w="5353" w:type="dxa"/>
          </w:tcPr>
          <w:p w14:paraId="43A3CA6B" w14:textId="77777777" w:rsidR="005C3FDB" w:rsidRPr="005C3FDB" w:rsidRDefault="005C3FDB" w:rsidP="005C3FDB">
            <w:pPr>
              <w:jc w:val="both"/>
              <w:rPr>
                <w:b/>
                <w:bCs/>
                <w:lang w:val="kk-KZ"/>
              </w:rPr>
            </w:pPr>
            <w:r w:rsidRPr="005C3FDB">
              <w:rPr>
                <w:b/>
                <w:bCs/>
                <w:lang w:val="kk-KZ"/>
              </w:rPr>
              <w:t>Тапсырыс берушіден</w:t>
            </w:r>
          </w:p>
          <w:p w14:paraId="7D9939EB" w14:textId="77777777" w:rsidR="005C3FDB" w:rsidRPr="005C3FDB" w:rsidRDefault="005C3FDB" w:rsidP="005C3FDB">
            <w:pPr>
              <w:jc w:val="both"/>
              <w:rPr>
                <w:b/>
                <w:bCs/>
                <w:lang w:val="kk-KZ"/>
              </w:rPr>
            </w:pPr>
          </w:p>
          <w:p w14:paraId="7A4FDE69" w14:textId="77777777" w:rsidR="005C3FDB" w:rsidRPr="005C3FDB" w:rsidRDefault="005C3FDB" w:rsidP="005C3FDB">
            <w:pPr>
              <w:jc w:val="both"/>
              <w:rPr>
                <w:b/>
                <w:bCs/>
                <w:lang w:val="kk-KZ"/>
              </w:rPr>
            </w:pPr>
          </w:p>
          <w:p w14:paraId="65144DAA" w14:textId="77777777" w:rsidR="005C3FDB" w:rsidRPr="005C3FDB" w:rsidRDefault="005C3FDB" w:rsidP="005C3FDB">
            <w:pPr>
              <w:pBdr>
                <w:bottom w:val="single" w:sz="12" w:space="1" w:color="auto"/>
              </w:pBdr>
              <w:jc w:val="both"/>
              <w:rPr>
                <w:b/>
                <w:bCs/>
                <w:lang w:val="kk-KZ"/>
              </w:rPr>
            </w:pPr>
          </w:p>
          <w:p w14:paraId="56F465C6" w14:textId="77777777" w:rsidR="005C3FDB" w:rsidRPr="005C3FDB" w:rsidRDefault="005C3FDB" w:rsidP="005C3FDB">
            <w:pPr>
              <w:jc w:val="both"/>
              <w:rPr>
                <w:b/>
                <w:bCs/>
                <w:lang w:val="kk-KZ"/>
              </w:rPr>
            </w:pPr>
            <w:r w:rsidRPr="005C3FDB">
              <w:rPr>
                <w:b/>
                <w:bCs/>
                <w:lang w:val="kk-KZ"/>
              </w:rPr>
              <w:t>«Қазақойл Ақтөбе»</w:t>
            </w:r>
          </w:p>
          <w:p w14:paraId="78F12FCC" w14:textId="77777777" w:rsidR="005C3FDB" w:rsidRPr="005C3FDB" w:rsidRDefault="005C3FDB" w:rsidP="005C3FDB">
            <w:pPr>
              <w:jc w:val="both"/>
              <w:rPr>
                <w:b/>
                <w:bCs/>
                <w:lang w:val="kk-KZ"/>
              </w:rPr>
            </w:pPr>
            <w:r w:rsidRPr="005C3FDB">
              <w:rPr>
                <w:b/>
                <w:bCs/>
                <w:lang w:val="kk-KZ"/>
              </w:rPr>
              <w:t xml:space="preserve"> ЖШС Бас директоры</w:t>
            </w:r>
          </w:p>
          <w:p w14:paraId="57C3A144" w14:textId="77777777" w:rsidR="005C3FDB" w:rsidRPr="005C3FDB" w:rsidRDefault="005C3FDB" w:rsidP="005C3FDB">
            <w:pPr>
              <w:rPr>
                <w:b/>
                <w:szCs w:val="24"/>
                <w:lang w:val="kk-KZ"/>
              </w:rPr>
            </w:pPr>
            <w:r w:rsidRPr="005C3FDB">
              <w:rPr>
                <w:b/>
                <w:bCs/>
                <w:lang w:val="kk-KZ"/>
              </w:rPr>
              <w:t xml:space="preserve"> </w:t>
            </w:r>
            <w:r w:rsidRPr="005C3FDB">
              <w:rPr>
                <w:b/>
                <w:szCs w:val="24"/>
                <w:lang w:val="kk-KZ"/>
              </w:rPr>
              <w:t>Касымгалиев К.М.</w:t>
            </w:r>
          </w:p>
          <w:p w14:paraId="070E86CC" w14:textId="77777777" w:rsidR="005C3FDB" w:rsidRPr="005C3FDB" w:rsidRDefault="005C3FDB" w:rsidP="005C3FDB">
            <w:pPr>
              <w:rPr>
                <w:b/>
                <w:szCs w:val="24"/>
                <w:lang w:val="kk-KZ"/>
              </w:rPr>
            </w:pPr>
          </w:p>
          <w:p w14:paraId="5355F276" w14:textId="77777777" w:rsidR="005C3FDB" w:rsidRPr="005C3FDB" w:rsidRDefault="005C3FDB" w:rsidP="005C3FDB">
            <w:pPr>
              <w:rPr>
                <w:b/>
                <w:szCs w:val="24"/>
                <w:lang w:val="kk-KZ"/>
              </w:rPr>
            </w:pPr>
          </w:p>
          <w:p w14:paraId="2343751B" w14:textId="77777777" w:rsidR="005C3FDB" w:rsidRPr="005C3FDB" w:rsidRDefault="005C3FDB" w:rsidP="005C3FDB">
            <w:pPr>
              <w:jc w:val="both"/>
              <w:rPr>
                <w:b/>
                <w:bCs/>
                <w:lang w:val="kk-KZ"/>
              </w:rPr>
            </w:pPr>
            <w:r w:rsidRPr="005C3FDB">
              <w:rPr>
                <w:b/>
                <w:bCs/>
                <w:lang w:val="kk-KZ"/>
              </w:rPr>
              <w:t>«Қазақойл Ақтөбе»</w:t>
            </w:r>
          </w:p>
          <w:p w14:paraId="6DF05749" w14:textId="77777777" w:rsidR="005C3FDB" w:rsidRPr="005C3FDB" w:rsidRDefault="005C3FDB" w:rsidP="005C3FDB">
            <w:pPr>
              <w:jc w:val="both"/>
              <w:rPr>
                <w:b/>
                <w:bCs/>
                <w:lang w:val="kk-KZ"/>
              </w:rPr>
            </w:pPr>
            <w:r w:rsidRPr="005C3FDB">
              <w:rPr>
                <w:b/>
                <w:bCs/>
                <w:lang w:val="kk-KZ"/>
              </w:rPr>
              <w:t xml:space="preserve"> ЖШС Бас директордың бірінші орынбасары</w:t>
            </w:r>
          </w:p>
          <w:p w14:paraId="38517A7D" w14:textId="77777777" w:rsidR="005C3FDB" w:rsidRPr="005C3FDB" w:rsidRDefault="005C3FDB" w:rsidP="005C3FDB">
            <w:pPr>
              <w:rPr>
                <w:b/>
                <w:szCs w:val="24"/>
                <w:lang w:val="kk-KZ"/>
              </w:rPr>
            </w:pPr>
            <w:r w:rsidRPr="005C3FDB">
              <w:rPr>
                <w:b/>
                <w:bCs/>
                <w:lang w:val="kk-KZ"/>
              </w:rPr>
              <w:t xml:space="preserve"> </w:t>
            </w:r>
            <w:r w:rsidRPr="005C3FDB">
              <w:rPr>
                <w:rFonts w:eastAsia="Calibri"/>
                <w:b/>
                <w:color w:val="212529"/>
                <w:szCs w:val="24"/>
                <w:lang w:val="kk-KZ"/>
              </w:rPr>
              <w:t>Чжао Цзичэнь (Zhao Jichen</w:t>
            </w:r>
          </w:p>
          <w:p w14:paraId="28D4E7B3" w14:textId="77777777" w:rsidR="005C3FDB" w:rsidRPr="005C3FDB" w:rsidRDefault="005C3FDB" w:rsidP="005C3FDB">
            <w:pPr>
              <w:rPr>
                <w:b/>
                <w:szCs w:val="24"/>
                <w:lang w:val="kk-KZ"/>
              </w:rPr>
            </w:pPr>
          </w:p>
          <w:p w14:paraId="0AC99326" w14:textId="77777777" w:rsidR="005C3FDB" w:rsidRPr="005C3FDB" w:rsidRDefault="005C3FDB" w:rsidP="005C3FDB">
            <w:pPr>
              <w:jc w:val="both"/>
              <w:rPr>
                <w:b/>
                <w:bCs/>
                <w:lang w:val="kk-KZ"/>
              </w:rPr>
            </w:pPr>
          </w:p>
        </w:tc>
        <w:tc>
          <w:tcPr>
            <w:tcW w:w="4494" w:type="dxa"/>
          </w:tcPr>
          <w:p w14:paraId="721ED977" w14:textId="77777777" w:rsidR="005C3FDB" w:rsidRPr="002C48EE" w:rsidRDefault="005C3FDB" w:rsidP="005C3FDB">
            <w:pPr>
              <w:pBdr>
                <w:bottom w:val="single" w:sz="12" w:space="1" w:color="auto"/>
              </w:pBdr>
              <w:jc w:val="both"/>
              <w:rPr>
                <w:b/>
              </w:rPr>
            </w:pPr>
            <w:r>
              <w:rPr>
                <w:b/>
              </w:rPr>
              <w:t>М</w:t>
            </w:r>
            <w:r w:rsidRPr="00AE4B9B">
              <w:rPr>
                <w:b/>
              </w:rPr>
              <w:t>ердігерден</w:t>
            </w:r>
          </w:p>
          <w:p w14:paraId="2489A112" w14:textId="77777777" w:rsidR="005C3FDB" w:rsidRPr="002C48EE" w:rsidRDefault="005C3FDB" w:rsidP="005C3FDB">
            <w:pPr>
              <w:pBdr>
                <w:bottom w:val="single" w:sz="12" w:space="1" w:color="auto"/>
              </w:pBdr>
              <w:jc w:val="both"/>
              <w:rPr>
                <w:b/>
              </w:rPr>
            </w:pPr>
          </w:p>
          <w:p w14:paraId="4EF4E650" w14:textId="77777777" w:rsidR="005C3FDB" w:rsidRPr="002C48EE" w:rsidRDefault="005C3FDB" w:rsidP="005C3FDB">
            <w:pPr>
              <w:pBdr>
                <w:bottom w:val="single" w:sz="12" w:space="1" w:color="auto"/>
              </w:pBdr>
              <w:jc w:val="both"/>
              <w:rPr>
                <w:b/>
              </w:rPr>
            </w:pPr>
          </w:p>
          <w:p w14:paraId="24345C70" w14:textId="77777777" w:rsidR="005C3FDB" w:rsidRPr="002C48EE" w:rsidRDefault="005C3FDB" w:rsidP="005C3FDB">
            <w:pPr>
              <w:pBdr>
                <w:bottom w:val="single" w:sz="12" w:space="1" w:color="auto"/>
              </w:pBdr>
              <w:jc w:val="both"/>
              <w:rPr>
                <w:b/>
              </w:rPr>
            </w:pPr>
          </w:p>
          <w:p w14:paraId="07CAF235" w14:textId="77777777" w:rsidR="005C3FDB" w:rsidRPr="002C48EE" w:rsidRDefault="005C3FDB" w:rsidP="005C3FDB">
            <w:pPr>
              <w:jc w:val="both"/>
              <w:rPr>
                <w:b/>
              </w:rPr>
            </w:pPr>
          </w:p>
        </w:tc>
      </w:tr>
    </w:tbl>
    <w:p w14:paraId="453E4401" w14:textId="77777777" w:rsidR="00C66E77" w:rsidRPr="002C48EE" w:rsidRDefault="00C66E77" w:rsidP="00C66E77">
      <w:pPr>
        <w:widowControl w:val="0"/>
        <w:tabs>
          <w:tab w:val="left" w:pos="630"/>
        </w:tabs>
        <w:suppressAutoHyphens/>
        <w:jc w:val="both"/>
        <w:rPr>
          <w:spacing w:val="20"/>
          <w:sz w:val="22"/>
        </w:rPr>
      </w:pPr>
    </w:p>
    <w:p w14:paraId="00C3A944" w14:textId="77777777" w:rsidR="00C66E77" w:rsidRPr="002C48EE" w:rsidRDefault="00C66E77" w:rsidP="00C66E77">
      <w:pPr>
        <w:widowControl w:val="0"/>
        <w:tabs>
          <w:tab w:val="left" w:pos="630"/>
        </w:tabs>
        <w:suppressAutoHyphens/>
        <w:jc w:val="both"/>
        <w:rPr>
          <w:spacing w:val="20"/>
          <w:sz w:val="22"/>
        </w:rPr>
      </w:pPr>
    </w:p>
    <w:p w14:paraId="6D415371" w14:textId="77777777" w:rsidR="00C66E77" w:rsidRPr="002C48EE" w:rsidRDefault="00C66E77" w:rsidP="00C66E77">
      <w:pPr>
        <w:widowControl w:val="0"/>
        <w:tabs>
          <w:tab w:val="left" w:pos="630"/>
        </w:tabs>
        <w:suppressAutoHyphens/>
        <w:jc w:val="both"/>
        <w:rPr>
          <w:spacing w:val="20"/>
          <w:sz w:val="22"/>
        </w:rPr>
      </w:pPr>
    </w:p>
    <w:p w14:paraId="7E2B09AA" w14:textId="77777777" w:rsidR="00C66E77" w:rsidRPr="002C48EE" w:rsidRDefault="00C66E77" w:rsidP="00C66E77">
      <w:pPr>
        <w:widowControl w:val="0"/>
        <w:tabs>
          <w:tab w:val="left" w:pos="630"/>
        </w:tabs>
        <w:suppressAutoHyphens/>
        <w:jc w:val="both"/>
        <w:rPr>
          <w:spacing w:val="20"/>
          <w:sz w:val="22"/>
        </w:rPr>
      </w:pPr>
    </w:p>
    <w:p w14:paraId="31715086" w14:textId="77777777" w:rsidR="00C66E77" w:rsidRPr="002C48EE" w:rsidRDefault="00C66E77" w:rsidP="00C66E77">
      <w:pPr>
        <w:widowControl w:val="0"/>
        <w:tabs>
          <w:tab w:val="left" w:pos="630"/>
        </w:tabs>
        <w:suppressAutoHyphens/>
        <w:jc w:val="both"/>
        <w:rPr>
          <w:spacing w:val="20"/>
          <w:sz w:val="22"/>
        </w:rPr>
      </w:pPr>
    </w:p>
    <w:p w14:paraId="632AF527" w14:textId="77777777" w:rsidR="00C66E77" w:rsidRPr="002C48EE" w:rsidRDefault="00C66E77" w:rsidP="00C66E77">
      <w:pPr>
        <w:widowControl w:val="0"/>
        <w:tabs>
          <w:tab w:val="left" w:pos="630"/>
        </w:tabs>
        <w:suppressAutoHyphens/>
        <w:jc w:val="both"/>
        <w:rPr>
          <w:spacing w:val="20"/>
          <w:sz w:val="22"/>
        </w:rPr>
      </w:pPr>
    </w:p>
    <w:p w14:paraId="020BCD29" w14:textId="77777777" w:rsidR="00C66E77" w:rsidRPr="002C48EE" w:rsidRDefault="00C66E77" w:rsidP="00C66E77">
      <w:pPr>
        <w:rPr>
          <w:b/>
        </w:rPr>
      </w:pPr>
    </w:p>
    <w:p w14:paraId="19CA5844" w14:textId="77777777" w:rsidR="00C66E77" w:rsidRPr="002C48EE" w:rsidRDefault="00C66E77" w:rsidP="00C66E77">
      <w:pPr>
        <w:ind w:firstLine="5400"/>
        <w:rPr>
          <w:b/>
        </w:rPr>
      </w:pPr>
    </w:p>
    <w:p w14:paraId="02A8EF4B" w14:textId="77777777" w:rsidR="00C66E77" w:rsidRPr="006A681F" w:rsidRDefault="00C66E77" w:rsidP="00C66E77">
      <w:pPr>
        <w:widowControl w:val="0"/>
        <w:tabs>
          <w:tab w:val="left" w:pos="630"/>
        </w:tabs>
        <w:suppressAutoHyphens/>
        <w:jc w:val="right"/>
        <w:rPr>
          <w:b/>
        </w:rPr>
      </w:pPr>
      <w:r>
        <w:rPr>
          <w:b/>
        </w:rPr>
        <w:t>Шартқа №9</w:t>
      </w:r>
      <w:r>
        <w:rPr>
          <w:b/>
          <w:lang w:val="kk-KZ"/>
        </w:rPr>
        <w:t xml:space="preserve"> ҚОСЫМША</w:t>
      </w:r>
      <w:r>
        <w:rPr>
          <w:b/>
        </w:rPr>
        <w:t xml:space="preserve"> </w:t>
      </w:r>
    </w:p>
    <w:p w14:paraId="25F0B869" w14:textId="77777777" w:rsidR="00C66E77" w:rsidRDefault="00C66E77" w:rsidP="00C66E77">
      <w:pPr>
        <w:widowControl w:val="0"/>
        <w:tabs>
          <w:tab w:val="left" w:pos="630"/>
        </w:tabs>
        <w:suppressAutoHyphens/>
        <w:jc w:val="right"/>
        <w:rPr>
          <w:b/>
        </w:rPr>
      </w:pPr>
      <w:r w:rsidRPr="00AE4B9B">
        <w:rPr>
          <w:b/>
        </w:rPr>
        <w:t xml:space="preserve">№___________ бастап </w:t>
      </w:r>
    </w:p>
    <w:p w14:paraId="1EDF5569" w14:textId="77777777" w:rsidR="00C66E77" w:rsidRDefault="00C66E77" w:rsidP="00C66E77">
      <w:pPr>
        <w:widowControl w:val="0"/>
        <w:tabs>
          <w:tab w:val="left" w:pos="630"/>
        </w:tabs>
        <w:suppressAutoHyphens/>
        <w:jc w:val="right"/>
        <w:rPr>
          <w:b/>
        </w:rPr>
      </w:pPr>
      <w:r>
        <w:rPr>
          <w:b/>
        </w:rPr>
        <w:t>«___»</w:t>
      </w:r>
      <w:r w:rsidRPr="00AE4B9B">
        <w:rPr>
          <w:b/>
        </w:rPr>
        <w:t xml:space="preserve"> ___________20__ г.</w:t>
      </w:r>
    </w:p>
    <w:p w14:paraId="78DC6FA3" w14:textId="77777777" w:rsidR="00C66E77" w:rsidRPr="002C48EE" w:rsidRDefault="00C66E77" w:rsidP="00C66E77">
      <w:pPr>
        <w:rPr>
          <w:b/>
        </w:rPr>
      </w:pPr>
    </w:p>
    <w:p w14:paraId="3BB3BFE5" w14:textId="77777777" w:rsidR="00C66E77" w:rsidRPr="002C48EE" w:rsidRDefault="00C66E77" w:rsidP="00C66E77">
      <w:pPr>
        <w:rPr>
          <w:b/>
        </w:rPr>
      </w:pPr>
    </w:p>
    <w:p w14:paraId="79D57B72" w14:textId="77777777" w:rsidR="00C66E77" w:rsidRPr="002C48EE" w:rsidRDefault="00C66E77" w:rsidP="00C66E77">
      <w:pPr>
        <w:jc w:val="center"/>
        <w:rPr>
          <w:b/>
        </w:rPr>
      </w:pPr>
      <w:r w:rsidRPr="00C10E09">
        <w:rPr>
          <w:b/>
        </w:rPr>
        <w:t>Актілер тізбесі</w:t>
      </w:r>
      <w:r w:rsidRPr="00C10E09" w:rsidDel="00C10E09">
        <w:rPr>
          <w:b/>
        </w:rPr>
        <w:t xml:space="preserve"> </w:t>
      </w:r>
      <w:r w:rsidRPr="002C48EE">
        <w:rPr>
          <w:b/>
        </w:rPr>
        <w:t>.</w:t>
      </w:r>
    </w:p>
    <w:p w14:paraId="0DEDBAA8" w14:textId="77777777" w:rsidR="00C66E77" w:rsidRPr="002C48EE" w:rsidRDefault="00C66E77" w:rsidP="00C66E77">
      <w:pPr>
        <w:jc w:val="center"/>
        <w:rPr>
          <w:b/>
        </w:rPr>
      </w:pPr>
    </w:p>
    <w:p w14:paraId="741E646B" w14:textId="77777777" w:rsidR="00C66E77" w:rsidRPr="002C48EE" w:rsidRDefault="00C66E77" w:rsidP="00C66E77">
      <w:pPr>
        <w:jc w:val="center"/>
      </w:pPr>
    </w:p>
    <w:p w14:paraId="4CFF4F36" w14:textId="77777777" w:rsidR="00C66E77" w:rsidRDefault="00C66E77" w:rsidP="00C66E77">
      <w:r>
        <w:t>1.  Ұңғыманы жөндеуден кейін тапсыру актісі. Нақты орындалған жұмыс көлемі</w:t>
      </w:r>
    </w:p>
    <w:p w14:paraId="798EABA5" w14:textId="77777777" w:rsidR="00C66E77" w:rsidRDefault="00C66E77" w:rsidP="00C66E77">
      <w:r>
        <w:t>2. Түсірілген жерасты жабдығы</w:t>
      </w:r>
    </w:p>
    <w:p w14:paraId="715BE1C2" w14:textId="77777777" w:rsidR="00C66E77" w:rsidRDefault="00C66E77" w:rsidP="00C66E77">
      <w:r>
        <w:t>3. №_________В ұңғымасын қабылдау туралы (</w:t>
      </w:r>
      <w:r w:rsidR="00916563">
        <w:rPr>
          <w:lang w:val="kk-KZ"/>
        </w:rPr>
        <w:t>ҰКЖ</w:t>
      </w:r>
      <w:r w:rsidR="00916563">
        <w:t>, игеру</w:t>
      </w:r>
      <w:r>
        <w:t>)</w:t>
      </w:r>
    </w:p>
    <w:p w14:paraId="6CF0C363" w14:textId="77777777" w:rsidR="00916563" w:rsidRDefault="00916563" w:rsidP="00916563">
      <w:pPr>
        <w:widowControl w:val="0"/>
        <w:tabs>
          <w:tab w:val="left" w:pos="630"/>
        </w:tabs>
        <w:suppressAutoHyphens/>
      </w:pPr>
      <w:r>
        <w:t>4. № _____ Ұңғыманы (</w:t>
      </w:r>
      <w:r>
        <w:rPr>
          <w:lang w:val="kk-KZ"/>
        </w:rPr>
        <w:t>ҰКЖ</w:t>
      </w:r>
      <w:r>
        <w:t>, игеру)тапсыру туралы</w:t>
      </w:r>
    </w:p>
    <w:p w14:paraId="6B84AD2A" w14:textId="77777777" w:rsidR="00916563" w:rsidRDefault="00916563" w:rsidP="00916563">
      <w:pPr>
        <w:widowControl w:val="0"/>
        <w:tabs>
          <w:tab w:val="left" w:pos="630"/>
        </w:tabs>
        <w:suppressAutoHyphens/>
      </w:pPr>
      <w:r>
        <w:t>5. Тәуліктік есеп (қол қойылған нұсқа)</w:t>
      </w:r>
    </w:p>
    <w:p w14:paraId="5BF41C5E" w14:textId="77777777" w:rsidR="00C66E77" w:rsidRDefault="00916563" w:rsidP="00916563">
      <w:pPr>
        <w:widowControl w:val="0"/>
        <w:tabs>
          <w:tab w:val="left" w:pos="630"/>
        </w:tabs>
        <w:suppressAutoHyphens/>
      </w:pPr>
      <w:r>
        <w:t>6. "Қазақойл Ақтөбе" ЖШС ұңғымаларын игеру мен күрделі жөндеудің үлгілік бағдарламасы.</w:t>
      </w:r>
    </w:p>
    <w:p w14:paraId="3EF12295" w14:textId="77777777" w:rsidR="00C66E77" w:rsidRDefault="00C66E77" w:rsidP="00C66E77">
      <w:pPr>
        <w:widowControl w:val="0"/>
        <w:tabs>
          <w:tab w:val="left" w:pos="630"/>
        </w:tabs>
        <w:suppressAutoHyphens/>
      </w:pPr>
    </w:p>
    <w:p w14:paraId="43C87F34" w14:textId="77777777" w:rsidR="00C66E77" w:rsidRDefault="00C66E77" w:rsidP="00C66E77">
      <w:pPr>
        <w:widowControl w:val="0"/>
        <w:tabs>
          <w:tab w:val="left" w:pos="630"/>
        </w:tabs>
        <w:suppressAutoHyphens/>
      </w:pPr>
    </w:p>
    <w:p w14:paraId="7DC4B5E5" w14:textId="77777777" w:rsidR="00C66E77" w:rsidRDefault="00C66E77" w:rsidP="00C66E77">
      <w:pPr>
        <w:widowControl w:val="0"/>
        <w:tabs>
          <w:tab w:val="left" w:pos="630"/>
        </w:tabs>
        <w:suppressAutoHyphens/>
      </w:pPr>
    </w:p>
    <w:p w14:paraId="7E830162" w14:textId="77777777" w:rsidR="00C66E77" w:rsidRPr="002C48EE" w:rsidRDefault="00C66E77" w:rsidP="00C66E77">
      <w:pPr>
        <w:widowControl w:val="0"/>
        <w:tabs>
          <w:tab w:val="left" w:pos="630"/>
        </w:tabs>
        <w:suppressAutoHyphens/>
        <w:rPr>
          <w:bCs/>
          <w:iCs/>
          <w:sz w:val="28"/>
          <w:szCs w:val="28"/>
        </w:rPr>
      </w:pPr>
    </w:p>
    <w:tbl>
      <w:tblPr>
        <w:tblW w:w="9847" w:type="dxa"/>
        <w:tblBorders>
          <w:insideV w:val="single" w:sz="4" w:space="0" w:color="auto"/>
        </w:tblBorders>
        <w:tblLook w:val="01E0" w:firstRow="1" w:lastRow="1" w:firstColumn="1" w:lastColumn="1" w:noHBand="0" w:noVBand="0"/>
      </w:tblPr>
      <w:tblGrid>
        <w:gridCol w:w="5353"/>
        <w:gridCol w:w="4494"/>
      </w:tblGrid>
      <w:tr w:rsidR="00AB1DA7" w:rsidRPr="002C48EE" w14:paraId="286ED891" w14:textId="77777777" w:rsidTr="003D50E5">
        <w:trPr>
          <w:trHeight w:val="2031"/>
        </w:trPr>
        <w:tc>
          <w:tcPr>
            <w:tcW w:w="5353" w:type="dxa"/>
          </w:tcPr>
          <w:p w14:paraId="574E17ED" w14:textId="77777777" w:rsidR="00AB1DA7" w:rsidRPr="005C3FDB" w:rsidRDefault="00AB1DA7" w:rsidP="003D50E5">
            <w:pPr>
              <w:jc w:val="both"/>
              <w:rPr>
                <w:b/>
                <w:bCs/>
                <w:lang w:val="kk-KZ"/>
              </w:rPr>
            </w:pPr>
            <w:r w:rsidRPr="005C3FDB">
              <w:rPr>
                <w:b/>
                <w:bCs/>
                <w:lang w:val="kk-KZ"/>
              </w:rPr>
              <w:t>Тапсырыс берушіден</w:t>
            </w:r>
          </w:p>
          <w:p w14:paraId="69F8D0E9" w14:textId="77777777" w:rsidR="00AB1DA7" w:rsidRPr="005C3FDB" w:rsidRDefault="00AB1DA7" w:rsidP="003D50E5">
            <w:pPr>
              <w:jc w:val="both"/>
              <w:rPr>
                <w:b/>
                <w:bCs/>
                <w:lang w:val="kk-KZ"/>
              </w:rPr>
            </w:pPr>
          </w:p>
          <w:p w14:paraId="0973777B" w14:textId="77777777" w:rsidR="00AB1DA7" w:rsidRPr="005C3FDB" w:rsidRDefault="00AB1DA7" w:rsidP="003D50E5">
            <w:pPr>
              <w:jc w:val="both"/>
              <w:rPr>
                <w:b/>
                <w:bCs/>
                <w:lang w:val="kk-KZ"/>
              </w:rPr>
            </w:pPr>
          </w:p>
          <w:p w14:paraId="2DBB4E53" w14:textId="77777777" w:rsidR="00AB1DA7" w:rsidRPr="005C3FDB" w:rsidRDefault="00AB1DA7" w:rsidP="003D50E5">
            <w:pPr>
              <w:pBdr>
                <w:bottom w:val="single" w:sz="12" w:space="1" w:color="auto"/>
              </w:pBdr>
              <w:jc w:val="both"/>
              <w:rPr>
                <w:b/>
                <w:bCs/>
                <w:lang w:val="kk-KZ"/>
              </w:rPr>
            </w:pPr>
          </w:p>
          <w:p w14:paraId="05B8992D" w14:textId="77777777" w:rsidR="00AB1DA7" w:rsidRPr="005C3FDB" w:rsidRDefault="00AB1DA7" w:rsidP="003D50E5">
            <w:pPr>
              <w:jc w:val="both"/>
              <w:rPr>
                <w:b/>
                <w:bCs/>
                <w:lang w:val="kk-KZ"/>
              </w:rPr>
            </w:pPr>
            <w:r w:rsidRPr="005C3FDB">
              <w:rPr>
                <w:b/>
                <w:bCs/>
                <w:lang w:val="kk-KZ"/>
              </w:rPr>
              <w:t>«Қазақойл Ақтөбе»</w:t>
            </w:r>
          </w:p>
          <w:p w14:paraId="15D910B8" w14:textId="77777777" w:rsidR="00AB1DA7" w:rsidRPr="005C3FDB" w:rsidRDefault="00AB1DA7" w:rsidP="003D50E5">
            <w:pPr>
              <w:jc w:val="both"/>
              <w:rPr>
                <w:b/>
                <w:bCs/>
                <w:lang w:val="kk-KZ"/>
              </w:rPr>
            </w:pPr>
            <w:r w:rsidRPr="005C3FDB">
              <w:rPr>
                <w:b/>
                <w:bCs/>
                <w:lang w:val="kk-KZ"/>
              </w:rPr>
              <w:t xml:space="preserve"> ЖШС Бас директоры</w:t>
            </w:r>
          </w:p>
          <w:p w14:paraId="43630D41" w14:textId="77777777" w:rsidR="00AB1DA7" w:rsidRPr="005C3FDB" w:rsidRDefault="00AB1DA7" w:rsidP="003D50E5">
            <w:pPr>
              <w:rPr>
                <w:b/>
                <w:szCs w:val="24"/>
                <w:lang w:val="kk-KZ"/>
              </w:rPr>
            </w:pPr>
            <w:r w:rsidRPr="005C3FDB">
              <w:rPr>
                <w:b/>
                <w:bCs/>
                <w:lang w:val="kk-KZ"/>
              </w:rPr>
              <w:t xml:space="preserve"> </w:t>
            </w:r>
            <w:r w:rsidRPr="005C3FDB">
              <w:rPr>
                <w:b/>
                <w:szCs w:val="24"/>
                <w:lang w:val="kk-KZ"/>
              </w:rPr>
              <w:t>Касымгалиев К.М.</w:t>
            </w:r>
          </w:p>
          <w:p w14:paraId="4A00491C" w14:textId="77777777" w:rsidR="00AB1DA7" w:rsidRPr="005C3FDB" w:rsidRDefault="00AB1DA7" w:rsidP="003D50E5">
            <w:pPr>
              <w:rPr>
                <w:b/>
                <w:szCs w:val="24"/>
                <w:lang w:val="kk-KZ"/>
              </w:rPr>
            </w:pPr>
          </w:p>
          <w:p w14:paraId="0801907D" w14:textId="77777777" w:rsidR="00AB1DA7" w:rsidRPr="005C3FDB" w:rsidRDefault="00AB1DA7" w:rsidP="003D50E5">
            <w:pPr>
              <w:rPr>
                <w:b/>
                <w:szCs w:val="24"/>
                <w:lang w:val="kk-KZ"/>
              </w:rPr>
            </w:pPr>
          </w:p>
          <w:p w14:paraId="3F10D2AB" w14:textId="77777777" w:rsidR="00AB1DA7" w:rsidRPr="005C3FDB" w:rsidRDefault="00AB1DA7" w:rsidP="003D50E5">
            <w:pPr>
              <w:jc w:val="both"/>
              <w:rPr>
                <w:b/>
                <w:bCs/>
                <w:lang w:val="kk-KZ"/>
              </w:rPr>
            </w:pPr>
            <w:r w:rsidRPr="005C3FDB">
              <w:rPr>
                <w:b/>
                <w:bCs/>
                <w:lang w:val="kk-KZ"/>
              </w:rPr>
              <w:t>«Қазақойл Ақтөбе»</w:t>
            </w:r>
          </w:p>
          <w:p w14:paraId="036EBA00" w14:textId="77777777" w:rsidR="00AB1DA7" w:rsidRPr="005C3FDB" w:rsidRDefault="00AB1DA7" w:rsidP="003D50E5">
            <w:pPr>
              <w:jc w:val="both"/>
              <w:rPr>
                <w:b/>
                <w:bCs/>
                <w:lang w:val="kk-KZ"/>
              </w:rPr>
            </w:pPr>
            <w:r w:rsidRPr="005C3FDB">
              <w:rPr>
                <w:b/>
                <w:bCs/>
                <w:lang w:val="kk-KZ"/>
              </w:rPr>
              <w:t xml:space="preserve"> ЖШС Бас директордың бірінші орынбасары</w:t>
            </w:r>
          </w:p>
          <w:p w14:paraId="49E2373D" w14:textId="77777777" w:rsidR="00AB1DA7" w:rsidRPr="005C3FDB" w:rsidRDefault="00AB1DA7" w:rsidP="003D50E5">
            <w:pPr>
              <w:rPr>
                <w:b/>
                <w:szCs w:val="24"/>
                <w:lang w:val="kk-KZ"/>
              </w:rPr>
            </w:pPr>
            <w:r w:rsidRPr="005C3FDB">
              <w:rPr>
                <w:b/>
                <w:bCs/>
                <w:lang w:val="kk-KZ"/>
              </w:rPr>
              <w:t xml:space="preserve"> </w:t>
            </w:r>
            <w:r w:rsidRPr="005C3FDB">
              <w:rPr>
                <w:rFonts w:eastAsia="Calibri"/>
                <w:b/>
                <w:color w:val="212529"/>
                <w:szCs w:val="24"/>
                <w:lang w:val="kk-KZ"/>
              </w:rPr>
              <w:t>Чжао Цзичэнь (Zhao Jichen</w:t>
            </w:r>
          </w:p>
          <w:p w14:paraId="066E0391" w14:textId="77777777" w:rsidR="00AB1DA7" w:rsidRPr="005C3FDB" w:rsidRDefault="00AB1DA7" w:rsidP="003D50E5">
            <w:pPr>
              <w:rPr>
                <w:b/>
                <w:szCs w:val="24"/>
                <w:lang w:val="kk-KZ"/>
              </w:rPr>
            </w:pPr>
          </w:p>
          <w:p w14:paraId="458B9470" w14:textId="77777777" w:rsidR="00AB1DA7" w:rsidRPr="005C3FDB" w:rsidRDefault="00AB1DA7" w:rsidP="003D50E5">
            <w:pPr>
              <w:jc w:val="both"/>
              <w:rPr>
                <w:b/>
                <w:bCs/>
                <w:lang w:val="kk-KZ"/>
              </w:rPr>
            </w:pPr>
          </w:p>
        </w:tc>
        <w:tc>
          <w:tcPr>
            <w:tcW w:w="4494" w:type="dxa"/>
          </w:tcPr>
          <w:p w14:paraId="16CA6076" w14:textId="77777777" w:rsidR="00AB1DA7" w:rsidRPr="002C48EE" w:rsidRDefault="00AB1DA7" w:rsidP="003D50E5">
            <w:pPr>
              <w:pBdr>
                <w:bottom w:val="single" w:sz="12" w:space="1" w:color="auto"/>
              </w:pBdr>
              <w:jc w:val="both"/>
              <w:rPr>
                <w:b/>
              </w:rPr>
            </w:pPr>
            <w:r>
              <w:rPr>
                <w:b/>
              </w:rPr>
              <w:t>М</w:t>
            </w:r>
            <w:r w:rsidRPr="00AE4B9B">
              <w:rPr>
                <w:b/>
              </w:rPr>
              <w:t>ердігерден</w:t>
            </w:r>
          </w:p>
          <w:p w14:paraId="6CE34530" w14:textId="77777777" w:rsidR="00AB1DA7" w:rsidRPr="002C48EE" w:rsidRDefault="00AB1DA7" w:rsidP="003D50E5">
            <w:pPr>
              <w:pBdr>
                <w:bottom w:val="single" w:sz="12" w:space="1" w:color="auto"/>
              </w:pBdr>
              <w:jc w:val="both"/>
              <w:rPr>
                <w:b/>
              </w:rPr>
            </w:pPr>
          </w:p>
          <w:p w14:paraId="65E236B9" w14:textId="77777777" w:rsidR="00AB1DA7" w:rsidRPr="002C48EE" w:rsidRDefault="00AB1DA7" w:rsidP="003D50E5">
            <w:pPr>
              <w:pBdr>
                <w:bottom w:val="single" w:sz="12" w:space="1" w:color="auto"/>
              </w:pBdr>
              <w:jc w:val="both"/>
              <w:rPr>
                <w:b/>
              </w:rPr>
            </w:pPr>
          </w:p>
          <w:p w14:paraId="325A53D0" w14:textId="77777777" w:rsidR="00AB1DA7" w:rsidRPr="002C48EE" w:rsidRDefault="00AB1DA7" w:rsidP="003D50E5">
            <w:pPr>
              <w:pBdr>
                <w:bottom w:val="single" w:sz="12" w:space="1" w:color="auto"/>
              </w:pBdr>
              <w:jc w:val="both"/>
              <w:rPr>
                <w:b/>
              </w:rPr>
            </w:pPr>
          </w:p>
          <w:p w14:paraId="4E4E2F06" w14:textId="77777777" w:rsidR="00AB1DA7" w:rsidRPr="002C48EE" w:rsidRDefault="00AB1DA7" w:rsidP="003D50E5">
            <w:pPr>
              <w:jc w:val="both"/>
              <w:rPr>
                <w:b/>
              </w:rPr>
            </w:pPr>
          </w:p>
        </w:tc>
      </w:tr>
    </w:tbl>
    <w:p w14:paraId="1775D35F" w14:textId="77777777" w:rsidR="00C66E77" w:rsidRPr="002C48EE" w:rsidRDefault="00C66E77" w:rsidP="00C66E77">
      <w:pPr>
        <w:widowControl w:val="0"/>
        <w:tabs>
          <w:tab w:val="left" w:pos="630"/>
        </w:tabs>
        <w:suppressAutoHyphens/>
        <w:jc w:val="both"/>
        <w:rPr>
          <w:bCs/>
          <w:iCs/>
          <w:sz w:val="28"/>
          <w:szCs w:val="28"/>
        </w:rPr>
      </w:pPr>
    </w:p>
    <w:p w14:paraId="1E3AA1A1" w14:textId="77777777" w:rsidR="00C66E77" w:rsidRPr="002C48EE" w:rsidRDefault="00C66E77" w:rsidP="00C66E77">
      <w:pPr>
        <w:widowControl w:val="0"/>
        <w:tabs>
          <w:tab w:val="left" w:pos="630"/>
        </w:tabs>
        <w:suppressAutoHyphens/>
        <w:jc w:val="both"/>
        <w:rPr>
          <w:bCs/>
          <w:iCs/>
          <w:sz w:val="28"/>
          <w:szCs w:val="28"/>
        </w:rPr>
      </w:pPr>
    </w:p>
    <w:p w14:paraId="4A576738" w14:textId="77777777" w:rsidR="00C66E77" w:rsidRPr="002C48EE" w:rsidRDefault="00C66E77" w:rsidP="00C66E77">
      <w:pPr>
        <w:widowControl w:val="0"/>
        <w:tabs>
          <w:tab w:val="left" w:pos="630"/>
        </w:tabs>
        <w:suppressAutoHyphens/>
        <w:jc w:val="both"/>
        <w:rPr>
          <w:bCs/>
          <w:iCs/>
          <w:sz w:val="28"/>
          <w:szCs w:val="28"/>
        </w:rPr>
      </w:pPr>
    </w:p>
    <w:p w14:paraId="161F9EFF" w14:textId="77777777" w:rsidR="00C66E77" w:rsidRPr="002C48EE" w:rsidRDefault="00C66E77" w:rsidP="00C66E77">
      <w:pPr>
        <w:widowControl w:val="0"/>
        <w:tabs>
          <w:tab w:val="left" w:pos="630"/>
        </w:tabs>
        <w:suppressAutoHyphens/>
        <w:jc w:val="both"/>
        <w:rPr>
          <w:bCs/>
          <w:iCs/>
          <w:sz w:val="28"/>
          <w:szCs w:val="28"/>
        </w:rPr>
      </w:pPr>
    </w:p>
    <w:p w14:paraId="56235355" w14:textId="77777777" w:rsidR="00C66E77" w:rsidRPr="002C48EE" w:rsidRDefault="00C66E77" w:rsidP="00C66E77">
      <w:pPr>
        <w:widowControl w:val="0"/>
        <w:tabs>
          <w:tab w:val="left" w:pos="630"/>
        </w:tabs>
        <w:suppressAutoHyphens/>
        <w:jc w:val="both"/>
        <w:rPr>
          <w:bCs/>
          <w:iCs/>
          <w:sz w:val="28"/>
          <w:szCs w:val="28"/>
        </w:rPr>
      </w:pPr>
    </w:p>
    <w:p w14:paraId="2440D4A6" w14:textId="77777777" w:rsidR="00C66E77" w:rsidRPr="002C48EE" w:rsidRDefault="00C66E77" w:rsidP="00C66E77">
      <w:pPr>
        <w:widowControl w:val="0"/>
        <w:tabs>
          <w:tab w:val="left" w:pos="630"/>
        </w:tabs>
        <w:suppressAutoHyphens/>
        <w:jc w:val="both"/>
        <w:rPr>
          <w:bCs/>
          <w:iCs/>
          <w:sz w:val="28"/>
          <w:szCs w:val="28"/>
        </w:rPr>
      </w:pPr>
    </w:p>
    <w:p w14:paraId="662AA5F1" w14:textId="77777777" w:rsidR="00C66E77" w:rsidRPr="002C48EE" w:rsidRDefault="00C66E77" w:rsidP="00C66E77">
      <w:pPr>
        <w:widowControl w:val="0"/>
        <w:tabs>
          <w:tab w:val="left" w:pos="630"/>
        </w:tabs>
        <w:suppressAutoHyphens/>
        <w:jc w:val="both"/>
        <w:rPr>
          <w:bCs/>
          <w:iCs/>
          <w:sz w:val="28"/>
          <w:szCs w:val="28"/>
        </w:rPr>
      </w:pPr>
    </w:p>
    <w:p w14:paraId="0D2CECE4" w14:textId="77777777" w:rsidR="00C66E77" w:rsidRPr="002C48EE" w:rsidRDefault="00C66E77" w:rsidP="00C66E77">
      <w:pPr>
        <w:widowControl w:val="0"/>
        <w:tabs>
          <w:tab w:val="left" w:pos="630"/>
        </w:tabs>
        <w:suppressAutoHyphens/>
        <w:jc w:val="both"/>
        <w:rPr>
          <w:bCs/>
          <w:iCs/>
          <w:sz w:val="28"/>
          <w:szCs w:val="28"/>
        </w:rPr>
      </w:pPr>
    </w:p>
    <w:p w14:paraId="0F888E3E" w14:textId="77777777" w:rsidR="00C66E77" w:rsidRPr="002C48EE" w:rsidRDefault="00C66E77" w:rsidP="00C66E77">
      <w:pPr>
        <w:widowControl w:val="0"/>
        <w:tabs>
          <w:tab w:val="left" w:pos="630"/>
        </w:tabs>
        <w:suppressAutoHyphens/>
        <w:jc w:val="both"/>
        <w:rPr>
          <w:bCs/>
          <w:iCs/>
          <w:sz w:val="28"/>
          <w:szCs w:val="28"/>
        </w:rPr>
      </w:pPr>
    </w:p>
    <w:p w14:paraId="04C5A8D5" w14:textId="77777777" w:rsidR="00C66E77" w:rsidRDefault="00C66E77" w:rsidP="00C66E77">
      <w:pPr>
        <w:widowControl w:val="0"/>
        <w:tabs>
          <w:tab w:val="left" w:pos="630"/>
        </w:tabs>
        <w:suppressAutoHyphens/>
        <w:jc w:val="both"/>
        <w:rPr>
          <w:bCs/>
          <w:iCs/>
          <w:sz w:val="28"/>
          <w:szCs w:val="28"/>
        </w:rPr>
      </w:pPr>
    </w:p>
    <w:p w14:paraId="2DEAB1B8" w14:textId="77777777" w:rsidR="00C66E77" w:rsidRDefault="00C66E77" w:rsidP="00C66E77">
      <w:pPr>
        <w:widowControl w:val="0"/>
        <w:tabs>
          <w:tab w:val="left" w:pos="630"/>
        </w:tabs>
        <w:suppressAutoHyphens/>
        <w:jc w:val="both"/>
        <w:rPr>
          <w:bCs/>
          <w:iCs/>
          <w:sz w:val="28"/>
          <w:szCs w:val="28"/>
        </w:rPr>
      </w:pPr>
    </w:p>
    <w:p w14:paraId="1FB0BE7B" w14:textId="77777777" w:rsidR="00C66E77" w:rsidRDefault="00C66E77" w:rsidP="00C66E77">
      <w:pPr>
        <w:widowControl w:val="0"/>
        <w:tabs>
          <w:tab w:val="left" w:pos="630"/>
        </w:tabs>
        <w:suppressAutoHyphens/>
        <w:jc w:val="both"/>
        <w:rPr>
          <w:bCs/>
          <w:iCs/>
          <w:sz w:val="28"/>
          <w:szCs w:val="28"/>
        </w:rPr>
      </w:pPr>
    </w:p>
    <w:p w14:paraId="5A8837F8" w14:textId="77777777" w:rsidR="00C66E77" w:rsidRDefault="00C66E77" w:rsidP="00C66E77">
      <w:pPr>
        <w:widowControl w:val="0"/>
        <w:tabs>
          <w:tab w:val="left" w:pos="630"/>
        </w:tabs>
        <w:suppressAutoHyphens/>
        <w:jc w:val="both"/>
        <w:rPr>
          <w:bCs/>
          <w:iCs/>
          <w:sz w:val="28"/>
          <w:szCs w:val="28"/>
        </w:rPr>
      </w:pPr>
    </w:p>
    <w:p w14:paraId="36D80348" w14:textId="77777777" w:rsidR="00C66E77" w:rsidRDefault="00C66E77" w:rsidP="00C66E77">
      <w:pPr>
        <w:widowControl w:val="0"/>
        <w:tabs>
          <w:tab w:val="left" w:pos="630"/>
        </w:tabs>
        <w:suppressAutoHyphens/>
        <w:jc w:val="both"/>
        <w:rPr>
          <w:bCs/>
          <w:iCs/>
          <w:sz w:val="28"/>
          <w:szCs w:val="28"/>
        </w:rPr>
      </w:pPr>
    </w:p>
    <w:p w14:paraId="1802A0FF" w14:textId="77777777" w:rsidR="00C66E77" w:rsidRDefault="00C66E77" w:rsidP="00C66E77">
      <w:pPr>
        <w:widowControl w:val="0"/>
        <w:tabs>
          <w:tab w:val="left" w:pos="630"/>
        </w:tabs>
        <w:suppressAutoHyphens/>
        <w:jc w:val="both"/>
        <w:rPr>
          <w:bCs/>
          <w:iCs/>
          <w:sz w:val="28"/>
          <w:szCs w:val="28"/>
        </w:rPr>
      </w:pPr>
    </w:p>
    <w:p w14:paraId="37E7272F" w14:textId="77777777" w:rsidR="00C66E77" w:rsidRDefault="00C66E77" w:rsidP="00C66E77">
      <w:pPr>
        <w:widowControl w:val="0"/>
        <w:tabs>
          <w:tab w:val="left" w:pos="630"/>
        </w:tabs>
        <w:suppressAutoHyphens/>
        <w:jc w:val="both"/>
        <w:rPr>
          <w:bCs/>
          <w:iCs/>
          <w:sz w:val="28"/>
          <w:szCs w:val="28"/>
        </w:rPr>
      </w:pPr>
    </w:p>
    <w:p w14:paraId="39D71A07" w14:textId="77777777" w:rsidR="00C66E77" w:rsidRPr="002C48EE" w:rsidRDefault="00C66E77" w:rsidP="00C66E77">
      <w:pPr>
        <w:widowControl w:val="0"/>
        <w:tabs>
          <w:tab w:val="left" w:pos="630"/>
        </w:tabs>
        <w:suppressAutoHyphens/>
        <w:jc w:val="both"/>
        <w:rPr>
          <w:bCs/>
          <w:iCs/>
          <w:sz w:val="28"/>
          <w:szCs w:val="28"/>
        </w:rPr>
      </w:pPr>
    </w:p>
    <w:p w14:paraId="0C0E6439" w14:textId="77777777" w:rsidR="00C66E77" w:rsidRPr="002C48EE" w:rsidRDefault="00C66E77" w:rsidP="00C66E77">
      <w:pPr>
        <w:widowControl w:val="0"/>
        <w:tabs>
          <w:tab w:val="left" w:pos="630"/>
        </w:tabs>
        <w:suppressAutoHyphens/>
        <w:jc w:val="both"/>
        <w:rPr>
          <w:bCs/>
          <w:iCs/>
          <w:sz w:val="28"/>
          <w:szCs w:val="28"/>
        </w:rPr>
      </w:pPr>
    </w:p>
    <w:p w14:paraId="1F27A4D8" w14:textId="77777777" w:rsidR="00C66E77" w:rsidRPr="002C48EE" w:rsidRDefault="00C66E77" w:rsidP="00C66E77">
      <w:pPr>
        <w:jc w:val="right"/>
        <w:rPr>
          <w:b/>
          <w:color w:val="0000FF"/>
          <w:szCs w:val="24"/>
        </w:rPr>
      </w:pPr>
    </w:p>
    <w:tbl>
      <w:tblPr>
        <w:tblpPr w:leftFromText="180" w:rightFromText="180" w:vertAnchor="text" w:horzAnchor="margin" w:tblpX="-144" w:tblpY="-179"/>
        <w:tblW w:w="9524" w:type="dxa"/>
        <w:tblLayout w:type="fixed"/>
        <w:tblLook w:val="0000" w:firstRow="0" w:lastRow="0" w:firstColumn="0" w:lastColumn="0" w:noHBand="0" w:noVBand="0"/>
      </w:tblPr>
      <w:tblGrid>
        <w:gridCol w:w="9524"/>
      </w:tblGrid>
      <w:tr w:rsidR="00C66E77" w:rsidRPr="002C48EE" w14:paraId="7AC1E238" w14:textId="77777777" w:rsidTr="00916563">
        <w:trPr>
          <w:trHeight w:val="875"/>
        </w:trPr>
        <w:tc>
          <w:tcPr>
            <w:tcW w:w="9524" w:type="dxa"/>
          </w:tcPr>
          <w:p w14:paraId="4EEBA68B" w14:textId="77777777" w:rsidR="00C66E77" w:rsidRPr="006A681F" w:rsidRDefault="00C66E77" w:rsidP="00916563">
            <w:pPr>
              <w:widowControl w:val="0"/>
              <w:tabs>
                <w:tab w:val="left" w:pos="630"/>
              </w:tabs>
              <w:suppressAutoHyphens/>
              <w:jc w:val="right"/>
              <w:rPr>
                <w:b/>
              </w:rPr>
            </w:pPr>
            <w:r>
              <w:rPr>
                <w:b/>
              </w:rPr>
              <w:t>Шартқа №10</w:t>
            </w:r>
            <w:r>
              <w:rPr>
                <w:b/>
                <w:lang w:val="kk-KZ"/>
              </w:rPr>
              <w:t xml:space="preserve"> ҚОСЫМША</w:t>
            </w:r>
            <w:r>
              <w:rPr>
                <w:b/>
              </w:rPr>
              <w:t xml:space="preserve"> </w:t>
            </w:r>
          </w:p>
          <w:p w14:paraId="4161058D" w14:textId="77777777" w:rsidR="00C66E77" w:rsidRDefault="00C66E77" w:rsidP="00916563">
            <w:pPr>
              <w:widowControl w:val="0"/>
              <w:tabs>
                <w:tab w:val="left" w:pos="630"/>
              </w:tabs>
              <w:suppressAutoHyphens/>
              <w:jc w:val="right"/>
              <w:rPr>
                <w:b/>
              </w:rPr>
            </w:pPr>
            <w:r w:rsidRPr="00AE4B9B">
              <w:rPr>
                <w:b/>
              </w:rPr>
              <w:t xml:space="preserve">№___________ бастап </w:t>
            </w:r>
          </w:p>
          <w:p w14:paraId="421ED102" w14:textId="77777777" w:rsidR="00C66E77" w:rsidRDefault="00C66E77" w:rsidP="00916563">
            <w:pPr>
              <w:widowControl w:val="0"/>
              <w:tabs>
                <w:tab w:val="left" w:pos="630"/>
              </w:tabs>
              <w:suppressAutoHyphens/>
              <w:jc w:val="right"/>
              <w:rPr>
                <w:b/>
              </w:rPr>
            </w:pPr>
            <w:r>
              <w:rPr>
                <w:b/>
              </w:rPr>
              <w:t>«___»</w:t>
            </w:r>
            <w:r w:rsidRPr="00AE4B9B">
              <w:rPr>
                <w:b/>
              </w:rPr>
              <w:t xml:space="preserve"> ___________20__ г.</w:t>
            </w:r>
          </w:p>
          <w:p w14:paraId="33450AF3" w14:textId="77777777" w:rsidR="00C66E77" w:rsidRPr="002C48EE" w:rsidRDefault="00C66E77" w:rsidP="00916563">
            <w:pPr>
              <w:ind w:firstLine="5760"/>
              <w:rPr>
                <w:b/>
              </w:rPr>
            </w:pPr>
          </w:p>
        </w:tc>
      </w:tr>
    </w:tbl>
    <w:p w14:paraId="7B10654B" w14:textId="77777777" w:rsidR="00C66E77" w:rsidRPr="002C48EE" w:rsidRDefault="00C66E77" w:rsidP="00C66E77">
      <w:pPr>
        <w:jc w:val="center"/>
        <w:rPr>
          <w:b/>
        </w:rPr>
      </w:pPr>
    </w:p>
    <w:tbl>
      <w:tblPr>
        <w:tblW w:w="9640" w:type="dxa"/>
        <w:tblLayout w:type="fixed"/>
        <w:tblLook w:val="04A0" w:firstRow="1" w:lastRow="0" w:firstColumn="1" w:lastColumn="0" w:noHBand="0" w:noVBand="1"/>
      </w:tblPr>
      <w:tblGrid>
        <w:gridCol w:w="9640"/>
      </w:tblGrid>
      <w:tr w:rsidR="00AB1DA7" w:rsidRPr="00685DBD" w14:paraId="440DFB04" w14:textId="77777777" w:rsidTr="003D50E5">
        <w:tc>
          <w:tcPr>
            <w:tcW w:w="9640" w:type="dxa"/>
          </w:tcPr>
          <w:p w14:paraId="30192395" w14:textId="77777777" w:rsidR="00AB1DA7" w:rsidRPr="00685DBD" w:rsidRDefault="00AB1DA7" w:rsidP="003D50E5"/>
          <w:p w14:paraId="4F76DDA0" w14:textId="77777777" w:rsidR="00AB1DA7" w:rsidRPr="00685DBD" w:rsidRDefault="00AB1DA7" w:rsidP="003D50E5">
            <w:pPr>
              <w:tabs>
                <w:tab w:val="left" w:pos="6396"/>
              </w:tabs>
              <w:jc w:val="center"/>
              <w:rPr>
                <w:b/>
                <w:bCs/>
                <w:szCs w:val="24"/>
              </w:rPr>
            </w:pPr>
            <w:r w:rsidRPr="00685DBD">
              <w:rPr>
                <w:b/>
                <w:bCs/>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1E211C71" w14:textId="77777777" w:rsidR="00AB1DA7" w:rsidRPr="00685DBD" w:rsidRDefault="00AB1DA7" w:rsidP="003D50E5">
            <w:pPr>
              <w:tabs>
                <w:tab w:val="left" w:pos="6396"/>
              </w:tabs>
              <w:jc w:val="center"/>
              <w:rPr>
                <w:b/>
                <w:bCs/>
                <w:szCs w:val="24"/>
              </w:rPr>
            </w:pPr>
            <w:r w:rsidRPr="00685DBD">
              <w:rPr>
                <w:b/>
                <w:bCs/>
                <w:szCs w:val="24"/>
              </w:rPr>
              <w:t xml:space="preserve"> ЕРЕЖЕ</w:t>
            </w:r>
          </w:p>
          <w:p w14:paraId="774CE24E" w14:textId="77777777" w:rsidR="00AB1DA7" w:rsidRPr="00685DBD" w:rsidRDefault="00AB1DA7" w:rsidP="003D50E5">
            <w:pPr>
              <w:tabs>
                <w:tab w:val="left" w:pos="6396"/>
              </w:tabs>
              <w:rPr>
                <w:b/>
                <w:bCs/>
                <w:szCs w:val="24"/>
              </w:rPr>
            </w:pPr>
            <w:r w:rsidRPr="00685DBD">
              <w:rPr>
                <w:b/>
                <w:bCs/>
                <w:szCs w:val="24"/>
              </w:rPr>
              <w:t>Мазмұны</w:t>
            </w:r>
            <w:r w:rsidRPr="00685DBD">
              <w:rPr>
                <w:b/>
                <w:bCs/>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AB1DA7" w:rsidRPr="00685DBD" w14:paraId="20043183" w14:textId="77777777" w:rsidTr="003D50E5">
              <w:trPr>
                <w:trHeight w:val="508"/>
              </w:trPr>
              <w:tc>
                <w:tcPr>
                  <w:tcW w:w="534" w:type="dxa"/>
                </w:tcPr>
                <w:p w14:paraId="5B92C092" w14:textId="77777777" w:rsidR="00AB1DA7" w:rsidRPr="00685DBD" w:rsidRDefault="00AB1DA7" w:rsidP="003D50E5">
                  <w:pPr>
                    <w:jc w:val="center"/>
                    <w:rPr>
                      <w:b/>
                      <w:bCs/>
                      <w:szCs w:val="24"/>
                    </w:rPr>
                  </w:pPr>
                  <w:r w:rsidRPr="00685DBD">
                    <w:rPr>
                      <w:b/>
                      <w:bCs/>
                      <w:szCs w:val="24"/>
                    </w:rPr>
                    <w:t>№</w:t>
                  </w:r>
                </w:p>
              </w:tc>
              <w:tc>
                <w:tcPr>
                  <w:tcW w:w="9063" w:type="dxa"/>
                </w:tcPr>
                <w:p w14:paraId="27F29328" w14:textId="77777777" w:rsidR="00AB1DA7" w:rsidRPr="00685DBD" w:rsidRDefault="00AB1DA7" w:rsidP="003D50E5">
                  <w:pPr>
                    <w:jc w:val="center"/>
                    <w:rPr>
                      <w:b/>
                      <w:bCs/>
                      <w:szCs w:val="24"/>
                    </w:rPr>
                  </w:pPr>
                  <w:r w:rsidRPr="00685DBD">
                    <w:rPr>
                      <w:b/>
                      <w:bCs/>
                      <w:szCs w:val="24"/>
                    </w:rPr>
                    <w:t>Бөлім атаулары</w:t>
                  </w:r>
                </w:p>
              </w:tc>
            </w:tr>
          </w:tbl>
          <w:p w14:paraId="5BEC291C" w14:textId="77777777" w:rsidR="00AB1DA7" w:rsidRPr="00685DBD" w:rsidRDefault="00AB1DA7" w:rsidP="00AB1DA7">
            <w:pPr>
              <w:numPr>
                <w:ilvl w:val="0"/>
                <w:numId w:val="82"/>
              </w:numPr>
              <w:tabs>
                <w:tab w:val="left" w:pos="1418"/>
              </w:tabs>
              <w:autoSpaceDE w:val="0"/>
              <w:autoSpaceDN w:val="0"/>
              <w:adjustRightInd w:val="0"/>
              <w:contextualSpacing/>
              <w:jc w:val="both"/>
              <w:rPr>
                <w:iCs/>
                <w:szCs w:val="24"/>
                <w:lang w:val="en-GB"/>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685DBD">
              <w:rPr>
                <w:iCs/>
                <w:szCs w:val="24"/>
                <w:lang w:val="en-GB"/>
              </w:rPr>
              <w:t>Мақсаты және қолдану саласы</w:t>
            </w:r>
          </w:p>
          <w:p w14:paraId="0DF1EBB2" w14:textId="77777777" w:rsidR="00AB1DA7" w:rsidRPr="00685DBD" w:rsidRDefault="00AB1DA7" w:rsidP="00AB1DA7">
            <w:pPr>
              <w:numPr>
                <w:ilvl w:val="0"/>
                <w:numId w:val="82"/>
              </w:numPr>
              <w:tabs>
                <w:tab w:val="left" w:pos="1418"/>
              </w:tabs>
              <w:autoSpaceDE w:val="0"/>
              <w:autoSpaceDN w:val="0"/>
              <w:adjustRightInd w:val="0"/>
              <w:contextualSpacing/>
              <w:jc w:val="both"/>
              <w:rPr>
                <w:iCs/>
                <w:szCs w:val="24"/>
                <w:lang w:val="en-GB"/>
              </w:rPr>
            </w:pPr>
            <w:r w:rsidRPr="00685DBD">
              <w:rPr>
                <w:iCs/>
                <w:szCs w:val="24"/>
                <w:lang w:val="en-GB"/>
              </w:rPr>
              <w:t xml:space="preserve">Нормативтік құжаттар </w:t>
            </w:r>
          </w:p>
          <w:p w14:paraId="14EBBAF2" w14:textId="77777777" w:rsidR="00AB1DA7" w:rsidRPr="00685DBD" w:rsidRDefault="00AB1DA7" w:rsidP="00AB1DA7">
            <w:pPr>
              <w:numPr>
                <w:ilvl w:val="0"/>
                <w:numId w:val="82"/>
              </w:numPr>
              <w:tabs>
                <w:tab w:val="left" w:pos="1418"/>
              </w:tabs>
              <w:autoSpaceDE w:val="0"/>
              <w:autoSpaceDN w:val="0"/>
              <w:adjustRightInd w:val="0"/>
              <w:contextualSpacing/>
              <w:jc w:val="both"/>
              <w:rPr>
                <w:iCs/>
                <w:szCs w:val="24"/>
                <w:lang w:val="en-GB"/>
              </w:rPr>
            </w:pPr>
            <w:r w:rsidRPr="00685DBD">
              <w:rPr>
                <w:iCs/>
                <w:szCs w:val="24"/>
                <w:lang w:val="en-GB"/>
              </w:rPr>
              <w:t>Терминдер, анықтамалар, белгілер және қысқартулар</w:t>
            </w:r>
          </w:p>
          <w:p w14:paraId="326FA0FE" w14:textId="77777777" w:rsidR="00AB1DA7" w:rsidRPr="00685DBD" w:rsidRDefault="00AB1DA7" w:rsidP="00AB1DA7">
            <w:pPr>
              <w:numPr>
                <w:ilvl w:val="0"/>
                <w:numId w:val="82"/>
              </w:numPr>
              <w:tabs>
                <w:tab w:val="left" w:pos="1418"/>
              </w:tabs>
              <w:autoSpaceDE w:val="0"/>
              <w:autoSpaceDN w:val="0"/>
              <w:adjustRightInd w:val="0"/>
              <w:contextualSpacing/>
              <w:jc w:val="both"/>
              <w:rPr>
                <w:iCs/>
                <w:szCs w:val="24"/>
                <w:lang w:val="en-GB"/>
              </w:rPr>
            </w:pPr>
            <w:r w:rsidRPr="00685DBD">
              <w:rPr>
                <w:iCs/>
                <w:szCs w:val="24"/>
                <w:lang w:val="en-GB"/>
              </w:rPr>
              <w:t>Жұмыстарды орындау тәртібі</w:t>
            </w:r>
          </w:p>
          <w:p w14:paraId="7F800A42" w14:textId="77777777" w:rsidR="00AB1DA7" w:rsidRPr="00685DBD" w:rsidRDefault="00AB1DA7" w:rsidP="00AB1DA7">
            <w:pPr>
              <w:numPr>
                <w:ilvl w:val="0"/>
                <w:numId w:val="82"/>
              </w:numPr>
              <w:tabs>
                <w:tab w:val="left" w:pos="1418"/>
              </w:tabs>
              <w:autoSpaceDE w:val="0"/>
              <w:autoSpaceDN w:val="0"/>
              <w:adjustRightInd w:val="0"/>
              <w:contextualSpacing/>
              <w:jc w:val="both"/>
              <w:rPr>
                <w:iCs/>
                <w:szCs w:val="24"/>
                <w:lang w:val="en-GB"/>
              </w:rPr>
            </w:pPr>
            <w:r w:rsidRPr="00685DBD">
              <w:rPr>
                <w:iCs/>
                <w:szCs w:val="24"/>
                <w:lang w:val="en-GB"/>
              </w:rPr>
              <w:t>Процесте қолданылатын жазбалардың құрамы, оларды сақтау орындары мен мерзімдері</w:t>
            </w:r>
          </w:p>
          <w:p w14:paraId="6E168BF2" w14:textId="77777777" w:rsidR="00AB1DA7" w:rsidRPr="00685DBD" w:rsidRDefault="00AB1DA7" w:rsidP="00AB1DA7">
            <w:pPr>
              <w:numPr>
                <w:ilvl w:val="0"/>
                <w:numId w:val="82"/>
              </w:numPr>
              <w:tabs>
                <w:tab w:val="left" w:pos="1418"/>
              </w:tabs>
              <w:autoSpaceDE w:val="0"/>
              <w:autoSpaceDN w:val="0"/>
              <w:adjustRightInd w:val="0"/>
              <w:contextualSpacing/>
              <w:jc w:val="both"/>
              <w:rPr>
                <w:iCs/>
                <w:szCs w:val="24"/>
                <w:lang w:val="en-GB"/>
              </w:rPr>
            </w:pPr>
            <w:r w:rsidRPr="00685DBD">
              <w:rPr>
                <w:iCs/>
                <w:szCs w:val="24"/>
                <w:lang w:val="en-GB"/>
              </w:rPr>
              <w:t>Өнімділік критерийлері</w:t>
            </w:r>
          </w:p>
          <w:p w14:paraId="7203BA6C" w14:textId="77777777" w:rsidR="00AB1DA7" w:rsidRPr="00685DBD" w:rsidRDefault="00AB1DA7" w:rsidP="00AB1DA7">
            <w:pPr>
              <w:numPr>
                <w:ilvl w:val="0"/>
                <w:numId w:val="82"/>
              </w:numPr>
              <w:tabs>
                <w:tab w:val="left" w:pos="1418"/>
              </w:tabs>
              <w:autoSpaceDE w:val="0"/>
              <w:autoSpaceDN w:val="0"/>
              <w:adjustRightInd w:val="0"/>
              <w:contextualSpacing/>
              <w:jc w:val="both"/>
              <w:rPr>
                <w:iCs/>
                <w:szCs w:val="24"/>
                <w:lang w:val="en-GB"/>
              </w:rPr>
            </w:pPr>
            <w:r w:rsidRPr="00685DBD">
              <w:rPr>
                <w:iCs/>
                <w:szCs w:val="24"/>
                <w:lang w:val="en-GB"/>
              </w:rPr>
              <w:t>Тәуекелдер мен мүмкіндіктер</w:t>
            </w:r>
          </w:p>
          <w:p w14:paraId="1413B6A6" w14:textId="77777777" w:rsidR="00AB1DA7" w:rsidRPr="00685DBD" w:rsidRDefault="00AB1DA7" w:rsidP="00AB1DA7">
            <w:pPr>
              <w:numPr>
                <w:ilvl w:val="0"/>
                <w:numId w:val="82"/>
              </w:numPr>
              <w:tabs>
                <w:tab w:val="left" w:pos="1418"/>
              </w:tabs>
              <w:autoSpaceDE w:val="0"/>
              <w:autoSpaceDN w:val="0"/>
              <w:adjustRightInd w:val="0"/>
              <w:contextualSpacing/>
              <w:jc w:val="both"/>
              <w:rPr>
                <w:color w:val="000000"/>
                <w:szCs w:val="24"/>
                <w:lang w:val="en-GB"/>
              </w:rPr>
            </w:pPr>
            <w:r w:rsidRPr="00685DBD">
              <w:rPr>
                <w:iCs/>
                <w:szCs w:val="24"/>
                <w:lang w:val="en-GB"/>
              </w:rPr>
              <w:t>Жауапкершілік</w:t>
            </w:r>
          </w:p>
          <w:p w14:paraId="5352CA0E" w14:textId="77777777" w:rsidR="00AB1DA7" w:rsidRPr="00685DBD" w:rsidRDefault="00AB1DA7" w:rsidP="003D50E5">
            <w:pPr>
              <w:tabs>
                <w:tab w:val="left" w:pos="1418"/>
              </w:tabs>
              <w:autoSpaceDE w:val="0"/>
              <w:autoSpaceDN w:val="0"/>
              <w:adjustRightInd w:val="0"/>
              <w:jc w:val="both"/>
              <w:rPr>
                <w:color w:val="000000"/>
                <w:szCs w:val="24"/>
              </w:rPr>
            </w:pPr>
          </w:p>
          <w:p w14:paraId="2A1E6D6E" w14:textId="77777777" w:rsidR="00AB1DA7" w:rsidRPr="00685DBD" w:rsidRDefault="00AB1DA7" w:rsidP="003D50E5">
            <w:pPr>
              <w:tabs>
                <w:tab w:val="left" w:pos="1418"/>
              </w:tabs>
              <w:autoSpaceDE w:val="0"/>
              <w:autoSpaceDN w:val="0"/>
              <w:adjustRightInd w:val="0"/>
              <w:ind w:left="284"/>
              <w:jc w:val="both"/>
              <w:rPr>
                <w:b/>
                <w:color w:val="000000"/>
                <w:szCs w:val="24"/>
              </w:rPr>
            </w:pPr>
            <w:r w:rsidRPr="00685DBD">
              <w:rPr>
                <w:b/>
                <w:color w:val="000000"/>
                <w:szCs w:val="24"/>
                <w:lang w:val="kk-KZ"/>
              </w:rPr>
              <w:t>Қосымша</w:t>
            </w:r>
            <w:r w:rsidRPr="00685DBD">
              <w:rPr>
                <w:b/>
                <w:color w:val="000000"/>
                <w:szCs w:val="24"/>
              </w:rPr>
              <w:t>:</w:t>
            </w:r>
          </w:p>
          <w:p w14:paraId="6C58CF7A" w14:textId="77777777" w:rsidR="00AB1DA7" w:rsidRPr="00685DBD" w:rsidRDefault="00AB1DA7" w:rsidP="003D50E5">
            <w:pPr>
              <w:autoSpaceDE w:val="0"/>
              <w:autoSpaceDN w:val="0"/>
              <w:adjustRightInd w:val="0"/>
              <w:jc w:val="both"/>
              <w:rPr>
                <w:color w:val="000000"/>
                <w:szCs w:val="24"/>
              </w:rPr>
            </w:pPr>
            <w:r w:rsidRPr="00685DBD">
              <w:rPr>
                <w:color w:val="000000"/>
                <w:szCs w:val="24"/>
              </w:rPr>
              <w:t>1-қосымша ЕҚ, ӨҚ және ҚОҚ саласындағы мердігерлік ұйымдармен өзара іс-қимыл жөніндегі жалпы модель</w:t>
            </w:r>
          </w:p>
          <w:p w14:paraId="261C7634" w14:textId="77777777" w:rsidR="00AB1DA7" w:rsidRPr="00685DBD" w:rsidRDefault="00AB1DA7" w:rsidP="003D50E5">
            <w:pPr>
              <w:autoSpaceDE w:val="0"/>
              <w:autoSpaceDN w:val="0"/>
              <w:adjustRightInd w:val="0"/>
              <w:jc w:val="both"/>
              <w:rPr>
                <w:color w:val="000000"/>
                <w:szCs w:val="24"/>
              </w:rPr>
            </w:pPr>
            <w:r w:rsidRPr="00685DBD">
              <w:rPr>
                <w:color w:val="000000"/>
                <w:szCs w:val="24"/>
              </w:rPr>
              <w:t>2-қосымша облыстағы сыни ТЖҚ-ның үлгілік тізбесі ЕҚ, ӨҚ және ҚОҚ</w:t>
            </w:r>
          </w:p>
          <w:p w14:paraId="2CEF7E89" w14:textId="77777777" w:rsidR="00AB1DA7" w:rsidRPr="00685DBD" w:rsidRDefault="00AB1DA7" w:rsidP="003D50E5">
            <w:pPr>
              <w:autoSpaceDE w:val="0"/>
              <w:autoSpaceDN w:val="0"/>
              <w:adjustRightInd w:val="0"/>
              <w:jc w:val="both"/>
              <w:rPr>
                <w:color w:val="000000"/>
                <w:szCs w:val="24"/>
              </w:rPr>
            </w:pPr>
            <w:r w:rsidRPr="00685DBD">
              <w:rPr>
                <w:color w:val="000000"/>
                <w:szCs w:val="24"/>
              </w:rPr>
              <w:t>3-қосымша мердігер ұйымның ЕҚ, ӨҚ және ҚОҚ саласындағы біліктілік критерийлерін бағалау жөніндегі үлгілік сұрақтардың нысаны</w:t>
            </w:r>
          </w:p>
          <w:p w14:paraId="7AD618D8" w14:textId="77777777" w:rsidR="00AB1DA7" w:rsidRPr="00685DBD" w:rsidRDefault="00AB1DA7" w:rsidP="003D50E5">
            <w:pPr>
              <w:autoSpaceDE w:val="0"/>
              <w:autoSpaceDN w:val="0"/>
              <w:adjustRightInd w:val="0"/>
              <w:jc w:val="both"/>
              <w:rPr>
                <w:color w:val="000000"/>
                <w:szCs w:val="24"/>
              </w:rPr>
            </w:pPr>
            <w:r w:rsidRPr="00685DBD">
              <w:rPr>
                <w:color w:val="000000"/>
                <w:szCs w:val="24"/>
              </w:rPr>
              <w:t>4-қосымша техникалық ерекшелікті бөлуге арналған ЕҚ, ӨҚ және ҚОҚ саласындағы шаралар бойынша талаптар</w:t>
            </w:r>
          </w:p>
          <w:p w14:paraId="028416D3" w14:textId="77777777" w:rsidR="00AB1DA7" w:rsidRPr="00685DBD" w:rsidRDefault="00AB1DA7" w:rsidP="003D50E5">
            <w:pPr>
              <w:autoSpaceDE w:val="0"/>
              <w:autoSpaceDN w:val="0"/>
              <w:adjustRightInd w:val="0"/>
              <w:jc w:val="both"/>
              <w:rPr>
                <w:color w:val="000000"/>
                <w:szCs w:val="24"/>
              </w:rPr>
            </w:pPr>
            <w:r w:rsidRPr="00685DBD">
              <w:rPr>
                <w:color w:val="000000"/>
                <w:szCs w:val="24"/>
              </w:rPr>
              <w:t>5-қосымша «</w:t>
            </w:r>
            <w:r w:rsidRPr="00685DBD">
              <w:rPr>
                <w:color w:val="000000"/>
                <w:szCs w:val="24"/>
                <w:lang w:val="kk-KZ"/>
              </w:rPr>
              <w:t>М</w:t>
            </w:r>
            <w:r w:rsidRPr="00685DBD">
              <w:rPr>
                <w:color w:val="000000"/>
                <w:szCs w:val="24"/>
              </w:rPr>
              <w:t xml:space="preserve">ердігердің ЕҚ, ӨҚ және ҚОҚ саласындағы </w:t>
            </w:r>
            <w:proofErr w:type="gramStart"/>
            <w:r w:rsidRPr="00685DBD">
              <w:rPr>
                <w:color w:val="000000"/>
                <w:szCs w:val="24"/>
              </w:rPr>
              <w:t>міндеттемелері»шартының</w:t>
            </w:r>
            <w:proofErr w:type="gramEnd"/>
            <w:r w:rsidRPr="00685DBD">
              <w:rPr>
                <w:color w:val="000000"/>
                <w:szCs w:val="24"/>
              </w:rPr>
              <w:t xml:space="preserve"> бөлімі</w:t>
            </w:r>
          </w:p>
          <w:p w14:paraId="206C55FA" w14:textId="77777777" w:rsidR="00AB1DA7" w:rsidRPr="00685DBD" w:rsidRDefault="00AB1DA7" w:rsidP="003D50E5">
            <w:pPr>
              <w:autoSpaceDE w:val="0"/>
              <w:autoSpaceDN w:val="0"/>
              <w:adjustRightInd w:val="0"/>
              <w:jc w:val="both"/>
              <w:rPr>
                <w:color w:val="000000"/>
                <w:szCs w:val="24"/>
              </w:rPr>
            </w:pPr>
            <w:r w:rsidRPr="00685DBD">
              <w:rPr>
                <w:color w:val="000000"/>
                <w:szCs w:val="24"/>
              </w:rPr>
              <w:t>6-қосымша шартқа ЕҚ, ӨҚ және ҚОҚ саласындағы келісім</w:t>
            </w:r>
          </w:p>
          <w:p w14:paraId="772B0992" w14:textId="77777777" w:rsidR="00AB1DA7" w:rsidRPr="00685DBD" w:rsidRDefault="00AB1DA7" w:rsidP="003D50E5">
            <w:pPr>
              <w:autoSpaceDE w:val="0"/>
              <w:autoSpaceDN w:val="0"/>
              <w:adjustRightInd w:val="0"/>
              <w:jc w:val="both"/>
              <w:rPr>
                <w:color w:val="000000"/>
                <w:szCs w:val="24"/>
              </w:rPr>
            </w:pPr>
            <w:r w:rsidRPr="00685DBD">
              <w:rPr>
                <w:color w:val="000000"/>
                <w:szCs w:val="24"/>
              </w:rPr>
              <w:t>ЕҚ, ӨҚ және ҚОҚ бойынша іс-шаралар жоспары 7-қосымша</w:t>
            </w:r>
          </w:p>
          <w:p w14:paraId="491B2E42" w14:textId="77777777" w:rsidR="00AB1DA7" w:rsidRPr="00685DBD" w:rsidRDefault="00AB1DA7" w:rsidP="003D50E5">
            <w:pPr>
              <w:autoSpaceDE w:val="0"/>
              <w:autoSpaceDN w:val="0"/>
              <w:adjustRightInd w:val="0"/>
              <w:jc w:val="both"/>
              <w:rPr>
                <w:color w:val="000000"/>
                <w:szCs w:val="24"/>
              </w:rPr>
            </w:pPr>
            <w:r w:rsidRPr="00685DBD">
              <w:rPr>
                <w:color w:val="000000"/>
                <w:szCs w:val="24"/>
              </w:rPr>
              <w:t>8-қосымша ЕҚ, ӨҚ және ҚОҚ саласындағы бұзушылықтар үшін айыппұл санкцияларының үлгі тізбесі</w:t>
            </w:r>
          </w:p>
          <w:p w14:paraId="32CA7C82" w14:textId="77777777" w:rsidR="00AB1DA7" w:rsidRPr="00685DBD" w:rsidRDefault="00AB1DA7" w:rsidP="003D50E5">
            <w:pPr>
              <w:autoSpaceDE w:val="0"/>
              <w:autoSpaceDN w:val="0"/>
              <w:adjustRightInd w:val="0"/>
              <w:jc w:val="both"/>
              <w:rPr>
                <w:color w:val="000000"/>
                <w:szCs w:val="24"/>
              </w:rPr>
            </w:pPr>
            <w:r w:rsidRPr="00685DBD">
              <w:rPr>
                <w:color w:val="000000"/>
                <w:szCs w:val="24"/>
              </w:rPr>
              <w:t>9-қосымша мердігер ұйымның объектінің аумағында жұмыстар жүргізуге/қызметтер көрсетуге рұқсат беру актісінің нысаны</w:t>
            </w:r>
          </w:p>
          <w:p w14:paraId="1D175B99" w14:textId="77777777" w:rsidR="00AB1DA7" w:rsidRPr="00685DBD" w:rsidRDefault="00AB1DA7" w:rsidP="003D50E5">
            <w:pPr>
              <w:autoSpaceDE w:val="0"/>
              <w:autoSpaceDN w:val="0"/>
              <w:adjustRightInd w:val="0"/>
              <w:jc w:val="both"/>
              <w:rPr>
                <w:color w:val="000000"/>
                <w:szCs w:val="24"/>
              </w:rPr>
            </w:pPr>
            <w:r w:rsidRPr="00685DBD">
              <w:rPr>
                <w:color w:val="000000"/>
                <w:szCs w:val="24"/>
              </w:rPr>
              <w:t>10-қосымша мердігер ұйымның ЕҚ, ӨҚ және ҚОҚ саласындағы қызметін бағалау парағының нысаны</w:t>
            </w:r>
          </w:p>
          <w:p w14:paraId="2421C44A" w14:textId="77777777" w:rsidR="00AB1DA7" w:rsidRPr="00685DBD" w:rsidRDefault="00AB1DA7" w:rsidP="003D50E5">
            <w:pPr>
              <w:tabs>
                <w:tab w:val="num" w:pos="720"/>
                <w:tab w:val="left" w:pos="1200"/>
              </w:tabs>
              <w:ind w:firstLine="709"/>
              <w:jc w:val="center"/>
              <w:outlineLvl w:val="0"/>
              <w:rPr>
                <w:b/>
                <w:iCs/>
                <w:szCs w:val="24"/>
              </w:rPr>
            </w:pPr>
            <w:r w:rsidRPr="00685DBD">
              <w:rPr>
                <w:b/>
                <w:iCs/>
                <w:szCs w:val="24"/>
              </w:rPr>
              <w:t>1. МАҚСАТЫ ЖӘНЕ ҚОЛДАНУ САЛАСЫ</w:t>
            </w:r>
          </w:p>
          <w:p w14:paraId="3E741E34" w14:textId="77777777" w:rsidR="00AB1DA7" w:rsidRPr="00685DBD" w:rsidRDefault="00AB1DA7" w:rsidP="003D50E5">
            <w:pPr>
              <w:tabs>
                <w:tab w:val="num" w:pos="720"/>
                <w:tab w:val="left" w:pos="1200"/>
              </w:tabs>
              <w:ind w:firstLine="709"/>
              <w:jc w:val="center"/>
              <w:outlineLvl w:val="0"/>
              <w:rPr>
                <w:b/>
                <w:iCs/>
                <w:szCs w:val="24"/>
              </w:rPr>
            </w:pPr>
          </w:p>
          <w:p w14:paraId="07B78A22" w14:textId="77777777" w:rsidR="00AB1DA7" w:rsidRPr="00685DBD" w:rsidRDefault="00AB1DA7" w:rsidP="003D50E5">
            <w:pPr>
              <w:tabs>
                <w:tab w:val="left" w:pos="284"/>
                <w:tab w:val="left" w:pos="851"/>
              </w:tabs>
              <w:contextualSpacing/>
              <w:jc w:val="both"/>
              <w:rPr>
                <w:iCs/>
                <w:szCs w:val="24"/>
              </w:rPr>
            </w:pPr>
            <w:bookmarkStart w:id="9" w:name="_Toc498545072"/>
            <w:r w:rsidRPr="00685DBD">
              <w:rPr>
                <w:iCs/>
                <w:szCs w:val="24"/>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73AFAA4" w14:textId="77777777" w:rsidR="00AB1DA7" w:rsidRPr="00685DBD" w:rsidRDefault="00AB1DA7" w:rsidP="003D50E5">
            <w:pPr>
              <w:tabs>
                <w:tab w:val="left" w:pos="284"/>
                <w:tab w:val="left" w:pos="851"/>
              </w:tabs>
              <w:contextualSpacing/>
              <w:jc w:val="both"/>
              <w:rPr>
                <w:iCs/>
                <w:szCs w:val="24"/>
              </w:rPr>
            </w:pPr>
            <w:r w:rsidRPr="00685DBD">
              <w:rPr>
                <w:iCs/>
                <w:szCs w:val="24"/>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CAE3993" w14:textId="77777777" w:rsidR="00AB1DA7" w:rsidRPr="00685DBD" w:rsidRDefault="00AB1DA7" w:rsidP="003D50E5">
            <w:pPr>
              <w:tabs>
                <w:tab w:val="left" w:pos="284"/>
                <w:tab w:val="left" w:pos="851"/>
              </w:tabs>
              <w:contextualSpacing/>
              <w:jc w:val="both"/>
              <w:rPr>
                <w:bCs/>
                <w:szCs w:val="24"/>
              </w:rPr>
            </w:pPr>
            <w:r w:rsidRPr="00685DBD">
              <w:rPr>
                <w:iCs/>
                <w:szCs w:val="24"/>
              </w:rPr>
              <w:t>1.3. Осы Ереженің мақсаттары</w:t>
            </w:r>
            <w:r w:rsidRPr="00685DBD">
              <w:rPr>
                <w:szCs w:val="24"/>
              </w:rPr>
              <w:t>:</w:t>
            </w:r>
          </w:p>
          <w:p w14:paraId="62E387A1" w14:textId="77777777" w:rsidR="00AB1DA7" w:rsidRPr="00685DBD" w:rsidRDefault="00AB1DA7" w:rsidP="003D50E5">
            <w:pPr>
              <w:tabs>
                <w:tab w:val="left" w:pos="284"/>
                <w:tab w:val="left" w:pos="851"/>
              </w:tabs>
              <w:ind w:right="-28"/>
              <w:contextualSpacing/>
              <w:jc w:val="both"/>
              <w:rPr>
                <w:szCs w:val="24"/>
              </w:rPr>
            </w:pPr>
            <w:r w:rsidRPr="00685DBD">
              <w:rPr>
                <w:szCs w:val="24"/>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4DD7136A" w14:textId="77777777" w:rsidR="00AB1DA7" w:rsidRPr="00685DBD" w:rsidRDefault="00AB1DA7" w:rsidP="003D50E5">
            <w:pPr>
              <w:tabs>
                <w:tab w:val="left" w:pos="284"/>
                <w:tab w:val="left" w:pos="851"/>
              </w:tabs>
              <w:ind w:right="-28"/>
              <w:contextualSpacing/>
              <w:jc w:val="both"/>
              <w:rPr>
                <w:szCs w:val="24"/>
              </w:rPr>
            </w:pPr>
            <w:r w:rsidRPr="00685DBD">
              <w:rPr>
                <w:szCs w:val="24"/>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4F10A0E0" w14:textId="77777777" w:rsidR="00AB1DA7" w:rsidRPr="00685DBD" w:rsidRDefault="00AB1DA7" w:rsidP="003D50E5">
            <w:pPr>
              <w:tabs>
                <w:tab w:val="left" w:pos="284"/>
                <w:tab w:val="left" w:pos="851"/>
              </w:tabs>
              <w:ind w:right="-28"/>
              <w:contextualSpacing/>
              <w:jc w:val="both"/>
              <w:rPr>
                <w:szCs w:val="24"/>
              </w:rPr>
            </w:pPr>
            <w:r w:rsidRPr="00685DBD">
              <w:rPr>
                <w:szCs w:val="24"/>
              </w:rPr>
              <w:t>3) мердігерлік/қосалқы мердігерлік ұйымдардың ТЖҚ-ны орындау/көрсету/жеткізу кезінде осы Ереженің талаптарын сақтауы.</w:t>
            </w:r>
          </w:p>
          <w:p w14:paraId="4BF88345" w14:textId="77777777" w:rsidR="00AB1DA7" w:rsidRPr="00685DBD" w:rsidRDefault="00AB1DA7" w:rsidP="003D50E5">
            <w:pPr>
              <w:tabs>
                <w:tab w:val="left" w:pos="284"/>
                <w:tab w:val="left" w:pos="851"/>
              </w:tabs>
              <w:ind w:right="-28"/>
              <w:contextualSpacing/>
              <w:jc w:val="both"/>
              <w:rPr>
                <w:szCs w:val="24"/>
              </w:rPr>
            </w:pPr>
            <w:r w:rsidRPr="00685DBD">
              <w:rPr>
                <w:szCs w:val="24"/>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17D0DC5D" w14:textId="77777777" w:rsidR="00AB1DA7" w:rsidRPr="00685DBD" w:rsidRDefault="00AB1DA7" w:rsidP="003D50E5">
            <w:pPr>
              <w:tabs>
                <w:tab w:val="left" w:pos="284"/>
                <w:tab w:val="left" w:pos="851"/>
              </w:tabs>
              <w:ind w:right="-28"/>
              <w:contextualSpacing/>
              <w:jc w:val="both"/>
              <w:rPr>
                <w:szCs w:val="24"/>
              </w:rPr>
            </w:pPr>
            <w:r w:rsidRPr="00685DBD">
              <w:rPr>
                <w:szCs w:val="24"/>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42A29DA6" w14:textId="77777777" w:rsidR="00AB1DA7" w:rsidRPr="00685DBD" w:rsidRDefault="00AB1DA7" w:rsidP="003D50E5">
            <w:pPr>
              <w:tabs>
                <w:tab w:val="left" w:pos="284"/>
                <w:tab w:val="left" w:pos="851"/>
              </w:tabs>
              <w:ind w:right="-28"/>
              <w:contextualSpacing/>
              <w:jc w:val="both"/>
              <w:rPr>
                <w:szCs w:val="24"/>
              </w:rPr>
            </w:pPr>
            <w:r w:rsidRPr="00685DBD">
              <w:rPr>
                <w:szCs w:val="24"/>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7386B62E" w14:textId="77777777" w:rsidR="00AB1DA7" w:rsidRPr="00685DBD" w:rsidRDefault="00AB1DA7" w:rsidP="003D50E5">
            <w:pPr>
              <w:tabs>
                <w:tab w:val="left" w:pos="284"/>
                <w:tab w:val="left" w:pos="851"/>
              </w:tabs>
              <w:ind w:right="-28"/>
              <w:contextualSpacing/>
              <w:jc w:val="both"/>
              <w:rPr>
                <w:szCs w:val="24"/>
              </w:rPr>
            </w:pPr>
            <w:r w:rsidRPr="00685DBD">
              <w:rPr>
                <w:szCs w:val="24"/>
              </w:rPr>
              <w:t>1.6 ЕҚ, ӨҚ және ҚОҚ саласындағы мердігерлік ұйымдармен өзара іс-қимыл жөніндегі негізгі қағидаттар:</w:t>
            </w:r>
          </w:p>
          <w:p w14:paraId="1207EA7D" w14:textId="77777777" w:rsidR="00AB1DA7" w:rsidRPr="00685DBD" w:rsidRDefault="00AB1DA7" w:rsidP="003D50E5">
            <w:pPr>
              <w:tabs>
                <w:tab w:val="left" w:pos="284"/>
                <w:tab w:val="left" w:pos="851"/>
              </w:tabs>
              <w:ind w:right="-28"/>
              <w:contextualSpacing/>
              <w:jc w:val="both"/>
              <w:rPr>
                <w:szCs w:val="24"/>
              </w:rPr>
            </w:pPr>
            <w:r w:rsidRPr="00685DBD">
              <w:rPr>
                <w:szCs w:val="24"/>
              </w:rPr>
              <w:t>1) жоспарлау және құрылымдау;</w:t>
            </w:r>
          </w:p>
          <w:p w14:paraId="54BB86EA" w14:textId="77777777" w:rsidR="00AB1DA7" w:rsidRPr="00685DBD" w:rsidRDefault="00AB1DA7" w:rsidP="003D50E5">
            <w:pPr>
              <w:tabs>
                <w:tab w:val="left" w:pos="284"/>
                <w:tab w:val="left" w:pos="851"/>
              </w:tabs>
              <w:ind w:right="-28"/>
              <w:contextualSpacing/>
              <w:jc w:val="both"/>
              <w:rPr>
                <w:szCs w:val="24"/>
              </w:rPr>
            </w:pPr>
            <w:r w:rsidRPr="00685DBD">
              <w:rPr>
                <w:szCs w:val="24"/>
              </w:rPr>
              <w:t>2) ЕҚ, ӨҚ және ҚОҚ саласындағы жауапкершілік;</w:t>
            </w:r>
          </w:p>
          <w:p w14:paraId="3933A01E" w14:textId="77777777" w:rsidR="00AB1DA7" w:rsidRPr="00685DBD" w:rsidRDefault="00AB1DA7" w:rsidP="003D50E5">
            <w:pPr>
              <w:tabs>
                <w:tab w:val="left" w:pos="284"/>
                <w:tab w:val="left" w:pos="851"/>
              </w:tabs>
              <w:ind w:right="-28"/>
              <w:contextualSpacing/>
              <w:jc w:val="both"/>
              <w:rPr>
                <w:szCs w:val="24"/>
              </w:rPr>
            </w:pPr>
            <w:r w:rsidRPr="00685DBD">
              <w:rPr>
                <w:szCs w:val="24"/>
              </w:rPr>
              <w:t>3) операциялық қызметті басқару жүйесінің тұтастығын қамтамасыз ету және Компания мен мердігер ұйымдардың өнімділігін арттыру;</w:t>
            </w:r>
          </w:p>
          <w:p w14:paraId="0C9261F6" w14:textId="77777777" w:rsidR="00AB1DA7" w:rsidRPr="00685DBD" w:rsidRDefault="00AB1DA7" w:rsidP="003D50E5">
            <w:pPr>
              <w:tabs>
                <w:tab w:val="left" w:pos="284"/>
                <w:tab w:val="left" w:pos="851"/>
              </w:tabs>
              <w:ind w:right="-28"/>
              <w:contextualSpacing/>
              <w:jc w:val="both"/>
              <w:rPr>
                <w:szCs w:val="24"/>
              </w:rPr>
            </w:pPr>
            <w:r w:rsidRPr="00685DBD">
              <w:rPr>
                <w:szCs w:val="24"/>
              </w:rPr>
              <w:t>4) ЕҚ, ӨҚ және ҚОҚ барлық аспектілерін бақылау мен мониторингті қамтамасыз ету және</w:t>
            </w:r>
          </w:p>
          <w:p w14:paraId="66C4E3A5" w14:textId="77777777" w:rsidR="00AB1DA7" w:rsidRPr="00685DBD" w:rsidRDefault="00AB1DA7" w:rsidP="003D50E5">
            <w:pPr>
              <w:tabs>
                <w:tab w:val="left" w:pos="284"/>
                <w:tab w:val="left" w:pos="851"/>
              </w:tabs>
              <w:ind w:right="-28"/>
              <w:contextualSpacing/>
              <w:jc w:val="both"/>
              <w:rPr>
                <w:szCs w:val="24"/>
              </w:rPr>
            </w:pPr>
            <w:r w:rsidRPr="00685DBD">
              <w:rPr>
                <w:szCs w:val="24"/>
              </w:rPr>
              <w:t>шарттарға қатысты әлеуметтік жауапкершілік;</w:t>
            </w:r>
          </w:p>
          <w:p w14:paraId="2A5E2382" w14:textId="77777777" w:rsidR="00AB1DA7" w:rsidRPr="00685DBD" w:rsidRDefault="00AB1DA7" w:rsidP="003D50E5">
            <w:pPr>
              <w:tabs>
                <w:tab w:val="left" w:pos="284"/>
                <w:tab w:val="left" w:pos="851"/>
              </w:tabs>
              <w:ind w:right="-28"/>
              <w:contextualSpacing/>
              <w:jc w:val="both"/>
              <w:rPr>
                <w:szCs w:val="24"/>
              </w:rPr>
            </w:pPr>
            <w:r w:rsidRPr="00685DBD">
              <w:rPr>
                <w:szCs w:val="24"/>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88501A6" w14:textId="77777777" w:rsidR="00AB1DA7" w:rsidRPr="00685DBD" w:rsidRDefault="00AB1DA7" w:rsidP="003D50E5">
            <w:pPr>
              <w:tabs>
                <w:tab w:val="left" w:pos="284"/>
                <w:tab w:val="left" w:pos="851"/>
              </w:tabs>
              <w:ind w:right="-28"/>
              <w:contextualSpacing/>
              <w:jc w:val="both"/>
              <w:rPr>
                <w:szCs w:val="24"/>
              </w:rPr>
            </w:pPr>
            <w:r w:rsidRPr="00685DBD">
              <w:rPr>
                <w:szCs w:val="24"/>
              </w:rPr>
              <w:t>6) мердігер ұйымдар арасында тәуекелдерді/ қауіпті өндірістік факторларды басқару бойынша тәсілдер мен әдістерді тарату;</w:t>
            </w:r>
          </w:p>
          <w:p w14:paraId="219D2BD3" w14:textId="77777777" w:rsidR="00AB1DA7" w:rsidRPr="00685DBD" w:rsidRDefault="00AB1DA7" w:rsidP="003D50E5">
            <w:pPr>
              <w:tabs>
                <w:tab w:val="left" w:pos="284"/>
                <w:tab w:val="left" w:pos="851"/>
              </w:tabs>
              <w:ind w:right="-28"/>
              <w:contextualSpacing/>
              <w:jc w:val="both"/>
              <w:rPr>
                <w:szCs w:val="24"/>
              </w:rPr>
            </w:pPr>
            <w:r w:rsidRPr="00685DBD">
              <w:rPr>
                <w:szCs w:val="24"/>
              </w:rPr>
              <w:t>7) ЕҚ, ӨҚ және ҚОҚ саласында мердігер ұйымдарды ынталандыру тетіктерін енгізу;</w:t>
            </w:r>
          </w:p>
          <w:p w14:paraId="25A7147F" w14:textId="77777777" w:rsidR="00AB1DA7" w:rsidRPr="00685DBD" w:rsidRDefault="00AB1DA7" w:rsidP="003D50E5">
            <w:pPr>
              <w:tabs>
                <w:tab w:val="left" w:pos="284"/>
                <w:tab w:val="left" w:pos="851"/>
              </w:tabs>
              <w:ind w:right="-28"/>
              <w:contextualSpacing/>
              <w:jc w:val="both"/>
              <w:rPr>
                <w:szCs w:val="24"/>
              </w:rPr>
            </w:pPr>
            <w:r w:rsidRPr="00685DBD">
              <w:rPr>
                <w:szCs w:val="24"/>
              </w:rPr>
              <w:t>8) ЕҚ, ӨҚ және ҚОҚ саласындағы компания мен мердігерлік ұйымдардың көрсеткіштерін арттыру</w:t>
            </w:r>
            <w:r w:rsidRPr="00685DBD">
              <w:rPr>
                <w:bCs/>
                <w:iCs/>
                <w:szCs w:val="24"/>
              </w:rPr>
              <w:t>.</w:t>
            </w:r>
            <w:bookmarkEnd w:id="9"/>
          </w:p>
          <w:p w14:paraId="15CA139F" w14:textId="77777777" w:rsidR="00AB1DA7" w:rsidRPr="00685DBD" w:rsidRDefault="00AB1DA7" w:rsidP="003D50E5">
            <w:pPr>
              <w:tabs>
                <w:tab w:val="num" w:pos="720"/>
                <w:tab w:val="left" w:pos="1200"/>
              </w:tabs>
              <w:ind w:firstLine="567"/>
              <w:jc w:val="center"/>
              <w:outlineLvl w:val="0"/>
              <w:rPr>
                <w:b/>
                <w:iCs/>
                <w:szCs w:val="24"/>
              </w:rPr>
            </w:pPr>
            <w:r w:rsidRPr="00685DBD">
              <w:rPr>
                <w:b/>
                <w:iCs/>
                <w:szCs w:val="24"/>
              </w:rPr>
              <w:t>2</w:t>
            </w:r>
            <w:r w:rsidRPr="00685DBD">
              <w:rPr>
                <w:b/>
                <w:bCs/>
                <w:caps/>
                <w:szCs w:val="24"/>
              </w:rPr>
              <w:t xml:space="preserve">. </w:t>
            </w:r>
            <w:r w:rsidRPr="00685DBD">
              <w:rPr>
                <w:b/>
                <w:bCs/>
                <w:szCs w:val="24"/>
              </w:rPr>
              <w:t>НОРМАТИВТІК ҚҰЖАТТАР</w:t>
            </w:r>
          </w:p>
          <w:p w14:paraId="045F792E" w14:textId="77777777" w:rsidR="00AB1DA7" w:rsidRPr="00685DBD" w:rsidRDefault="00AB1DA7" w:rsidP="003D50E5">
            <w:pPr>
              <w:tabs>
                <w:tab w:val="num" w:pos="720"/>
                <w:tab w:val="left" w:pos="1200"/>
              </w:tabs>
              <w:ind w:firstLine="567"/>
              <w:jc w:val="both"/>
              <w:outlineLvl w:val="0"/>
              <w:rPr>
                <w:iCs/>
                <w:sz w:val="28"/>
                <w:szCs w:val="28"/>
              </w:rPr>
            </w:pPr>
          </w:p>
          <w:tbl>
            <w:tblPr>
              <w:tblStyle w:val="214"/>
              <w:tblW w:w="9386" w:type="dxa"/>
              <w:tblLayout w:type="fixed"/>
              <w:tblLook w:val="04A0" w:firstRow="1" w:lastRow="0" w:firstColumn="1" w:lastColumn="0" w:noHBand="0" w:noVBand="1"/>
            </w:tblPr>
            <w:tblGrid>
              <w:gridCol w:w="2637"/>
              <w:gridCol w:w="6749"/>
            </w:tblGrid>
            <w:tr w:rsidR="00AB1DA7" w:rsidRPr="00685DBD" w14:paraId="7D72AD5E" w14:textId="77777777" w:rsidTr="003D50E5">
              <w:tc>
                <w:tcPr>
                  <w:tcW w:w="2637" w:type="dxa"/>
                </w:tcPr>
                <w:p w14:paraId="5DB898F3" w14:textId="77777777" w:rsidR="00AB1DA7" w:rsidRPr="00685DBD" w:rsidRDefault="00AB1DA7" w:rsidP="003D50E5">
                  <w:pPr>
                    <w:autoSpaceDE w:val="0"/>
                    <w:autoSpaceDN w:val="0"/>
                    <w:adjustRightInd w:val="0"/>
                    <w:rPr>
                      <w:b/>
                      <w:szCs w:val="24"/>
                    </w:rPr>
                  </w:pPr>
                  <w:r w:rsidRPr="00685DBD">
                    <w:rPr>
                      <w:b/>
                      <w:szCs w:val="24"/>
                    </w:rPr>
                    <w:t>ISO 9001:2015</w:t>
                  </w:r>
                </w:p>
                <w:p w14:paraId="0DD087CF" w14:textId="77777777" w:rsidR="00AB1DA7" w:rsidRPr="00685DBD" w:rsidRDefault="00AB1DA7" w:rsidP="003D50E5">
                  <w:pPr>
                    <w:tabs>
                      <w:tab w:val="left" w:pos="0"/>
                      <w:tab w:val="left" w:pos="1276"/>
                    </w:tabs>
                    <w:rPr>
                      <w:b/>
                      <w:szCs w:val="24"/>
                    </w:rPr>
                  </w:pPr>
                </w:p>
              </w:tc>
              <w:tc>
                <w:tcPr>
                  <w:tcW w:w="6749" w:type="dxa"/>
                </w:tcPr>
                <w:p w14:paraId="13F6C866" w14:textId="77777777" w:rsidR="00AB1DA7" w:rsidRPr="00685DBD" w:rsidRDefault="00AB1DA7" w:rsidP="003D50E5">
                  <w:r w:rsidRPr="00685DBD">
                    <w:t>Сапа менеджменті жүйелері. Талаптар және қолдану жөніндегі Нұсқаулық</w:t>
                  </w:r>
                </w:p>
              </w:tc>
            </w:tr>
            <w:tr w:rsidR="00AB1DA7" w:rsidRPr="00685DBD" w14:paraId="5B39AA2E" w14:textId="77777777" w:rsidTr="003D50E5">
              <w:tc>
                <w:tcPr>
                  <w:tcW w:w="2637" w:type="dxa"/>
                </w:tcPr>
                <w:p w14:paraId="3371F7D2" w14:textId="77777777" w:rsidR="00AB1DA7" w:rsidRPr="00685DBD" w:rsidRDefault="00AB1DA7" w:rsidP="003D50E5">
                  <w:pPr>
                    <w:tabs>
                      <w:tab w:val="left" w:pos="0"/>
                      <w:tab w:val="left" w:pos="1276"/>
                    </w:tabs>
                    <w:rPr>
                      <w:b/>
                      <w:szCs w:val="24"/>
                    </w:rPr>
                  </w:pPr>
                  <w:r w:rsidRPr="00685DBD">
                    <w:rPr>
                      <w:b/>
                      <w:szCs w:val="24"/>
                      <w:lang w:val="en-US"/>
                    </w:rPr>
                    <w:t>ISO</w:t>
                  </w:r>
                  <w:r w:rsidRPr="00685DBD">
                    <w:rPr>
                      <w:b/>
                      <w:szCs w:val="24"/>
                    </w:rPr>
                    <w:t xml:space="preserve"> 14001:2015</w:t>
                  </w:r>
                </w:p>
              </w:tc>
              <w:tc>
                <w:tcPr>
                  <w:tcW w:w="6749" w:type="dxa"/>
                </w:tcPr>
                <w:p w14:paraId="363CF2C1" w14:textId="77777777" w:rsidR="00AB1DA7" w:rsidRPr="00685DBD" w:rsidRDefault="00AB1DA7" w:rsidP="003D50E5">
                  <w:r w:rsidRPr="00685DBD">
                    <w:t>Экологиялық менеджмент жүйелері. Талаптар және қолдану жөніндегі Нұсқаулық</w:t>
                  </w:r>
                </w:p>
              </w:tc>
            </w:tr>
            <w:tr w:rsidR="00AB1DA7" w:rsidRPr="00685DBD" w14:paraId="27EC2BC1" w14:textId="77777777" w:rsidTr="003D50E5">
              <w:tc>
                <w:tcPr>
                  <w:tcW w:w="2637" w:type="dxa"/>
                </w:tcPr>
                <w:p w14:paraId="4E429F45" w14:textId="77777777" w:rsidR="00AB1DA7" w:rsidRPr="00685DBD" w:rsidRDefault="00AB1DA7" w:rsidP="003D50E5">
                  <w:pPr>
                    <w:tabs>
                      <w:tab w:val="left" w:pos="0"/>
                      <w:tab w:val="left" w:pos="1276"/>
                    </w:tabs>
                    <w:rPr>
                      <w:b/>
                      <w:szCs w:val="24"/>
                    </w:rPr>
                  </w:pPr>
                  <w:r w:rsidRPr="00685DBD">
                    <w:rPr>
                      <w:b/>
                      <w:szCs w:val="24"/>
                      <w:lang w:val="en-US"/>
                    </w:rPr>
                    <w:t>ISO</w:t>
                  </w:r>
                  <w:r w:rsidRPr="00685DBD">
                    <w:rPr>
                      <w:b/>
                      <w:szCs w:val="24"/>
                    </w:rPr>
                    <w:t xml:space="preserve"> 45001:2018</w:t>
                  </w:r>
                </w:p>
              </w:tc>
              <w:tc>
                <w:tcPr>
                  <w:tcW w:w="6749" w:type="dxa"/>
                </w:tcPr>
                <w:p w14:paraId="6CE4FDDE" w14:textId="77777777" w:rsidR="00AB1DA7" w:rsidRPr="00685DBD" w:rsidRDefault="00AB1DA7" w:rsidP="003D50E5">
                  <w:r w:rsidRPr="00685DBD">
                    <w:t>Денсаулық сақтауды басқару және еңбек қауіпсіздігін қамтамасыз ету жүйелері. Талаптар және оларды қолдану жөніндегі Нұсқаулық</w:t>
                  </w:r>
                </w:p>
              </w:tc>
            </w:tr>
            <w:tr w:rsidR="00AB1DA7" w:rsidRPr="00685DBD" w14:paraId="36381512" w14:textId="77777777" w:rsidTr="003D50E5">
              <w:tc>
                <w:tcPr>
                  <w:tcW w:w="2637" w:type="dxa"/>
                </w:tcPr>
                <w:p w14:paraId="2A575991" w14:textId="77777777" w:rsidR="00AB1DA7" w:rsidRPr="00685DBD" w:rsidRDefault="00AB1DA7" w:rsidP="003D50E5">
                  <w:pPr>
                    <w:tabs>
                      <w:tab w:val="left" w:pos="0"/>
                      <w:tab w:val="left" w:pos="1276"/>
                    </w:tabs>
                    <w:rPr>
                      <w:b/>
                      <w:szCs w:val="24"/>
                    </w:rPr>
                  </w:pPr>
                  <w:r w:rsidRPr="00685DBD">
                    <w:rPr>
                      <w:b/>
                      <w:szCs w:val="24"/>
                      <w:lang w:val="en-US"/>
                    </w:rPr>
                    <w:t>ISO 50001:2018</w:t>
                  </w:r>
                </w:p>
              </w:tc>
              <w:tc>
                <w:tcPr>
                  <w:tcW w:w="6749" w:type="dxa"/>
                </w:tcPr>
                <w:p w14:paraId="7413C9F8" w14:textId="77777777" w:rsidR="00AB1DA7" w:rsidRPr="00685DBD" w:rsidRDefault="00AB1DA7" w:rsidP="003D50E5">
                  <w:r w:rsidRPr="00685DBD">
                    <w:t>Энергетикалық менеджмент жүйесі талаптар және қолдану жөніндегі Нұсқаулық</w:t>
                  </w:r>
                </w:p>
              </w:tc>
            </w:tr>
            <w:tr w:rsidR="00AB1DA7" w:rsidRPr="00685DBD" w14:paraId="41CE4B02" w14:textId="77777777" w:rsidTr="003D50E5">
              <w:tc>
                <w:tcPr>
                  <w:tcW w:w="2637" w:type="dxa"/>
                </w:tcPr>
                <w:p w14:paraId="208D359F" w14:textId="77777777" w:rsidR="00AB1DA7" w:rsidRPr="00685DBD" w:rsidRDefault="00AB1DA7" w:rsidP="003D50E5">
                  <w:pPr>
                    <w:tabs>
                      <w:tab w:val="left" w:pos="0"/>
                      <w:tab w:val="left" w:pos="1276"/>
                    </w:tabs>
                    <w:rPr>
                      <w:b/>
                      <w:szCs w:val="24"/>
                    </w:rPr>
                  </w:pPr>
                  <w:r w:rsidRPr="00685DBD">
                    <w:rPr>
                      <w:b/>
                      <w:szCs w:val="24"/>
                    </w:rPr>
                    <w:t xml:space="preserve">РИСМ </w:t>
                  </w:r>
                </w:p>
              </w:tc>
              <w:tc>
                <w:tcPr>
                  <w:tcW w:w="6749" w:type="dxa"/>
                </w:tcPr>
                <w:p w14:paraId="644EE5AF" w14:textId="77777777" w:rsidR="00AB1DA7" w:rsidRPr="00685DBD" w:rsidRDefault="00AB1DA7" w:rsidP="003D50E5">
                  <w:r w:rsidRPr="00685DBD">
                    <w:t>Біріктірілген менеджмент жүйесі бойынша нұсқаулық</w:t>
                  </w:r>
                </w:p>
              </w:tc>
            </w:tr>
            <w:tr w:rsidR="00AB1DA7" w:rsidRPr="00685DBD" w14:paraId="4240F384" w14:textId="77777777" w:rsidTr="003D50E5">
              <w:tc>
                <w:tcPr>
                  <w:tcW w:w="2637" w:type="dxa"/>
                </w:tcPr>
                <w:p w14:paraId="22205CCD" w14:textId="77777777" w:rsidR="00AB1DA7" w:rsidRPr="00685DBD" w:rsidRDefault="00AB1DA7" w:rsidP="003D50E5">
                  <w:pPr>
                    <w:tabs>
                      <w:tab w:val="left" w:pos="0"/>
                      <w:tab w:val="left" w:pos="1276"/>
                    </w:tabs>
                    <w:rPr>
                      <w:b/>
                      <w:szCs w:val="24"/>
                    </w:rPr>
                  </w:pPr>
                  <w:r w:rsidRPr="00685DBD">
                    <w:rPr>
                      <w:b/>
                      <w:szCs w:val="24"/>
                    </w:rPr>
                    <w:t>ВПК ИСМ 001</w:t>
                  </w:r>
                </w:p>
              </w:tc>
              <w:tc>
                <w:tcPr>
                  <w:tcW w:w="6749" w:type="dxa"/>
                </w:tcPr>
                <w:p w14:paraId="4E94EC7A" w14:textId="77777777" w:rsidR="00AB1DA7" w:rsidRPr="00685DBD" w:rsidRDefault="00AB1DA7" w:rsidP="003D50E5">
                  <w:r w:rsidRPr="00685DBD">
                    <w:t>Құжатталған ақпаратты басқару</w:t>
                  </w:r>
                </w:p>
              </w:tc>
            </w:tr>
            <w:tr w:rsidR="00AB1DA7" w:rsidRPr="00685DBD" w14:paraId="02C1E432" w14:textId="77777777" w:rsidTr="003D50E5">
              <w:tc>
                <w:tcPr>
                  <w:tcW w:w="2637" w:type="dxa"/>
                </w:tcPr>
                <w:p w14:paraId="50CAD7B5" w14:textId="77777777" w:rsidR="00AB1DA7" w:rsidRPr="00685DBD" w:rsidRDefault="00AB1DA7" w:rsidP="003D50E5">
                  <w:pPr>
                    <w:tabs>
                      <w:tab w:val="left" w:pos="0"/>
                      <w:tab w:val="left" w:pos="1276"/>
                    </w:tabs>
                    <w:rPr>
                      <w:b/>
                      <w:szCs w:val="24"/>
                    </w:rPr>
                  </w:pPr>
                  <w:r w:rsidRPr="00685DBD">
                    <w:rPr>
                      <w:b/>
                      <w:szCs w:val="24"/>
                    </w:rPr>
                    <w:t>ВПК ИСМ 002</w:t>
                  </w:r>
                </w:p>
              </w:tc>
              <w:tc>
                <w:tcPr>
                  <w:tcW w:w="6749" w:type="dxa"/>
                </w:tcPr>
                <w:p w14:paraId="10C222E8" w14:textId="77777777" w:rsidR="00AB1DA7" w:rsidRPr="00685DBD" w:rsidRDefault="00AB1DA7" w:rsidP="003D50E5">
                  <w:r w:rsidRPr="00685DBD">
                    <w:t>Процестерді сипаттау жөніндегі Нұсқаулық</w:t>
                  </w:r>
                </w:p>
              </w:tc>
            </w:tr>
            <w:tr w:rsidR="00AB1DA7" w:rsidRPr="00685DBD" w14:paraId="76110D45" w14:textId="77777777" w:rsidTr="003D50E5">
              <w:tc>
                <w:tcPr>
                  <w:tcW w:w="2637" w:type="dxa"/>
                </w:tcPr>
                <w:p w14:paraId="635BF155" w14:textId="77777777" w:rsidR="00AB1DA7" w:rsidRPr="00685DBD" w:rsidRDefault="00AB1DA7" w:rsidP="003D50E5">
                  <w:pPr>
                    <w:tabs>
                      <w:tab w:val="left" w:pos="0"/>
                      <w:tab w:val="left" w:pos="1276"/>
                    </w:tabs>
                    <w:rPr>
                      <w:b/>
                      <w:szCs w:val="24"/>
                    </w:rPr>
                  </w:pPr>
                  <w:r w:rsidRPr="00685DBD">
                    <w:rPr>
                      <w:b/>
                      <w:szCs w:val="24"/>
                    </w:rPr>
                    <w:t>ВПК ИСМ 004</w:t>
                  </w:r>
                </w:p>
              </w:tc>
              <w:tc>
                <w:tcPr>
                  <w:tcW w:w="6749" w:type="dxa"/>
                </w:tcPr>
                <w:p w14:paraId="5946394C" w14:textId="77777777" w:rsidR="00AB1DA7" w:rsidRPr="00685DBD" w:rsidRDefault="00AB1DA7" w:rsidP="003D50E5">
                  <w:r w:rsidRPr="00685DBD">
                    <w:t>Ішкі аудиттер</w:t>
                  </w:r>
                </w:p>
              </w:tc>
            </w:tr>
            <w:tr w:rsidR="00AB1DA7" w:rsidRPr="00685DBD" w14:paraId="376CF870" w14:textId="77777777" w:rsidTr="003D50E5">
              <w:tc>
                <w:tcPr>
                  <w:tcW w:w="2637" w:type="dxa"/>
                </w:tcPr>
                <w:p w14:paraId="07370928" w14:textId="77777777" w:rsidR="00AB1DA7" w:rsidRPr="00685DBD" w:rsidRDefault="00AB1DA7" w:rsidP="003D50E5">
                  <w:pPr>
                    <w:tabs>
                      <w:tab w:val="left" w:pos="0"/>
                      <w:tab w:val="left" w:pos="1276"/>
                    </w:tabs>
                    <w:rPr>
                      <w:b/>
                      <w:szCs w:val="24"/>
                    </w:rPr>
                  </w:pPr>
                  <w:r w:rsidRPr="00685DBD">
                    <w:rPr>
                      <w:b/>
                      <w:szCs w:val="24"/>
                    </w:rPr>
                    <w:t>ВПК ИСМ 005</w:t>
                  </w:r>
                </w:p>
              </w:tc>
              <w:tc>
                <w:tcPr>
                  <w:tcW w:w="6749" w:type="dxa"/>
                </w:tcPr>
                <w:p w14:paraId="6566E506" w14:textId="77777777" w:rsidR="00AB1DA7" w:rsidRPr="00685DBD" w:rsidRDefault="00AB1DA7" w:rsidP="003D50E5">
                  <w:r w:rsidRPr="00685DBD">
                    <w:t>Түзету әрекеттері</w:t>
                  </w:r>
                </w:p>
              </w:tc>
            </w:tr>
            <w:tr w:rsidR="00AB1DA7" w:rsidRPr="00685DBD" w14:paraId="313BDCC6" w14:textId="77777777" w:rsidTr="003D50E5">
              <w:tc>
                <w:tcPr>
                  <w:tcW w:w="2637" w:type="dxa"/>
                </w:tcPr>
                <w:p w14:paraId="6A83B1AF" w14:textId="77777777" w:rsidR="00AB1DA7" w:rsidRPr="00685DBD" w:rsidRDefault="00AB1DA7" w:rsidP="003D50E5">
                  <w:pPr>
                    <w:tabs>
                      <w:tab w:val="left" w:pos="0"/>
                      <w:tab w:val="left" w:pos="1276"/>
                    </w:tabs>
                    <w:rPr>
                      <w:b/>
                      <w:szCs w:val="24"/>
                    </w:rPr>
                  </w:pPr>
                  <w:r w:rsidRPr="00685DBD">
                    <w:rPr>
                      <w:b/>
                      <w:szCs w:val="24"/>
                    </w:rPr>
                    <w:t>ВПК ИСМ 050</w:t>
                  </w:r>
                </w:p>
              </w:tc>
              <w:tc>
                <w:tcPr>
                  <w:tcW w:w="6749" w:type="dxa"/>
                </w:tcPr>
                <w:p w14:paraId="59446DF9" w14:textId="77777777" w:rsidR="00AB1DA7" w:rsidRPr="00685DBD" w:rsidRDefault="00AB1DA7" w:rsidP="003D50E5">
                  <w:r w:rsidRPr="00685DBD">
                    <w:t>Кәсіби денсаулық және қауіпсіздік менеджменті жүйесі және экологиялық менеджмент жүйесі бойынша нұсқаулық</w:t>
                  </w:r>
                </w:p>
              </w:tc>
            </w:tr>
            <w:tr w:rsidR="00AB1DA7" w:rsidRPr="00685DBD" w14:paraId="65E9F106" w14:textId="77777777" w:rsidTr="003D50E5">
              <w:tc>
                <w:tcPr>
                  <w:tcW w:w="2637" w:type="dxa"/>
                </w:tcPr>
                <w:p w14:paraId="6091604F" w14:textId="77777777" w:rsidR="00AB1DA7" w:rsidRPr="00685DBD" w:rsidRDefault="00AB1DA7" w:rsidP="003D50E5">
                  <w:pPr>
                    <w:tabs>
                      <w:tab w:val="left" w:pos="0"/>
                      <w:tab w:val="left" w:pos="1276"/>
                    </w:tabs>
                    <w:rPr>
                      <w:b/>
                      <w:szCs w:val="24"/>
                    </w:rPr>
                  </w:pPr>
                </w:p>
              </w:tc>
              <w:tc>
                <w:tcPr>
                  <w:tcW w:w="6749" w:type="dxa"/>
                </w:tcPr>
                <w:p w14:paraId="4428A25F" w14:textId="77777777" w:rsidR="00AB1DA7" w:rsidRPr="00685DBD" w:rsidRDefault="00AB1DA7" w:rsidP="003D50E5">
                  <w:r w:rsidRPr="00685DBD">
                    <w:t>Қазақстан Республикасының Еңбек кодексі 23.11.2015 ж. № 414-V ҚРЗ</w:t>
                  </w:r>
                </w:p>
              </w:tc>
            </w:tr>
            <w:tr w:rsidR="00AB1DA7" w:rsidRPr="00685DBD" w14:paraId="07620F30" w14:textId="77777777" w:rsidTr="003D50E5">
              <w:tc>
                <w:tcPr>
                  <w:tcW w:w="2637" w:type="dxa"/>
                </w:tcPr>
                <w:p w14:paraId="5AD05D34" w14:textId="77777777" w:rsidR="00AB1DA7" w:rsidRPr="00685DBD" w:rsidRDefault="00AB1DA7" w:rsidP="003D50E5">
                  <w:pPr>
                    <w:tabs>
                      <w:tab w:val="left" w:pos="0"/>
                      <w:tab w:val="left" w:pos="1276"/>
                    </w:tabs>
                    <w:rPr>
                      <w:b/>
                      <w:szCs w:val="24"/>
                    </w:rPr>
                  </w:pPr>
                </w:p>
              </w:tc>
              <w:tc>
                <w:tcPr>
                  <w:tcW w:w="6749" w:type="dxa"/>
                </w:tcPr>
                <w:p w14:paraId="06946E8F" w14:textId="77777777" w:rsidR="00AB1DA7" w:rsidRPr="00685DBD" w:rsidRDefault="00AB1DA7" w:rsidP="003D50E5">
                  <w:r w:rsidRPr="00685DBD">
                    <w:t>«Азаматтық қорғау туралы» Қазақстан Республикасының 2014 жылғы 11 сәуірдегі № 188-V 3PK Заңы</w:t>
                  </w:r>
                </w:p>
              </w:tc>
            </w:tr>
            <w:tr w:rsidR="00AB1DA7" w:rsidRPr="00685DBD" w14:paraId="1D71626D" w14:textId="77777777" w:rsidTr="003D50E5">
              <w:tc>
                <w:tcPr>
                  <w:tcW w:w="2637" w:type="dxa"/>
                </w:tcPr>
                <w:p w14:paraId="57ED507F" w14:textId="77777777" w:rsidR="00AB1DA7" w:rsidRPr="00685DBD" w:rsidRDefault="00AB1DA7" w:rsidP="003D50E5">
                  <w:pPr>
                    <w:tabs>
                      <w:tab w:val="left" w:pos="0"/>
                      <w:tab w:val="left" w:pos="1276"/>
                    </w:tabs>
                    <w:rPr>
                      <w:b/>
                      <w:szCs w:val="24"/>
                    </w:rPr>
                  </w:pPr>
                  <w:r w:rsidRPr="00685DBD">
                    <w:rPr>
                      <w:b/>
                      <w:szCs w:val="24"/>
                    </w:rPr>
                    <w:t>Версия 1</w:t>
                  </w:r>
                </w:p>
              </w:tc>
              <w:tc>
                <w:tcPr>
                  <w:tcW w:w="6749" w:type="dxa"/>
                </w:tcPr>
                <w:p w14:paraId="4635EA7C" w14:textId="77777777" w:rsidR="00AB1DA7" w:rsidRPr="00685DBD" w:rsidRDefault="00AB1DA7" w:rsidP="003D50E5">
                  <w:r w:rsidRPr="00685DBD">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AB1DA7" w:rsidRPr="00685DBD" w14:paraId="3C2650E6" w14:textId="77777777" w:rsidTr="003D50E5">
              <w:tc>
                <w:tcPr>
                  <w:tcW w:w="2637" w:type="dxa"/>
                </w:tcPr>
                <w:p w14:paraId="21D9BF19" w14:textId="77777777" w:rsidR="00AB1DA7" w:rsidRPr="00685DBD" w:rsidRDefault="00AB1DA7" w:rsidP="003D50E5">
                  <w:pPr>
                    <w:tabs>
                      <w:tab w:val="left" w:pos="0"/>
                      <w:tab w:val="left" w:pos="1276"/>
                    </w:tabs>
                    <w:rPr>
                      <w:b/>
                      <w:szCs w:val="24"/>
                    </w:rPr>
                  </w:pPr>
                  <w:r w:rsidRPr="00685DBD">
                    <w:rPr>
                      <w:b/>
                      <w:szCs w:val="24"/>
                    </w:rPr>
                    <w:t>KMG-ST-3524.1-13</w:t>
                  </w:r>
                </w:p>
              </w:tc>
              <w:tc>
                <w:tcPr>
                  <w:tcW w:w="6749" w:type="dxa"/>
                </w:tcPr>
                <w:p w14:paraId="3984F135" w14:textId="77777777" w:rsidR="00AB1DA7" w:rsidRPr="00685DBD" w:rsidRDefault="00AB1DA7" w:rsidP="003D50E5">
                  <w:r w:rsidRPr="00685DBD">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AB1DA7" w:rsidRPr="00685DBD" w14:paraId="76E9A09A" w14:textId="77777777" w:rsidTr="003D50E5">
              <w:tc>
                <w:tcPr>
                  <w:tcW w:w="2637" w:type="dxa"/>
                </w:tcPr>
                <w:p w14:paraId="24FA6ECF" w14:textId="77777777" w:rsidR="00AB1DA7" w:rsidRPr="00685DBD" w:rsidRDefault="00AB1DA7" w:rsidP="003D50E5">
                  <w:pPr>
                    <w:tabs>
                      <w:tab w:val="left" w:pos="0"/>
                      <w:tab w:val="left" w:pos="1276"/>
                    </w:tabs>
                    <w:jc w:val="both"/>
                    <w:rPr>
                      <w:sz w:val="28"/>
                      <w:szCs w:val="28"/>
                    </w:rPr>
                  </w:pPr>
                </w:p>
              </w:tc>
              <w:tc>
                <w:tcPr>
                  <w:tcW w:w="6749" w:type="dxa"/>
                </w:tcPr>
                <w:p w14:paraId="3679BA37" w14:textId="77777777" w:rsidR="00AB1DA7" w:rsidRPr="00685DBD" w:rsidRDefault="00AB1DA7" w:rsidP="003D50E5">
                  <w:r w:rsidRPr="00685DBD">
                    <w:t>Қазақстан Республикасы Төтенше жағдайлар министрінің 2022 жылғы 21 ақпандағы № 55 бұйрығы өрт қауіпсіздігі қағидалары</w:t>
                  </w:r>
                </w:p>
              </w:tc>
            </w:tr>
            <w:tr w:rsidR="00AB1DA7" w:rsidRPr="00685DBD" w14:paraId="6FD7F3B4" w14:textId="77777777" w:rsidTr="003D50E5">
              <w:tc>
                <w:tcPr>
                  <w:tcW w:w="2637" w:type="dxa"/>
                </w:tcPr>
                <w:p w14:paraId="7BC31EDD" w14:textId="77777777" w:rsidR="00AB1DA7" w:rsidRPr="00685DBD" w:rsidRDefault="00AB1DA7" w:rsidP="003D50E5">
                  <w:pPr>
                    <w:tabs>
                      <w:tab w:val="left" w:pos="0"/>
                      <w:tab w:val="left" w:pos="1276"/>
                    </w:tabs>
                    <w:jc w:val="both"/>
                    <w:rPr>
                      <w:sz w:val="28"/>
                      <w:szCs w:val="28"/>
                    </w:rPr>
                  </w:pPr>
                </w:p>
              </w:tc>
              <w:tc>
                <w:tcPr>
                  <w:tcW w:w="6749" w:type="dxa"/>
                </w:tcPr>
                <w:p w14:paraId="07840C49" w14:textId="77777777" w:rsidR="00AB1DA7" w:rsidRPr="00685DBD" w:rsidRDefault="00AB1DA7" w:rsidP="003D50E5">
                  <w:r w:rsidRPr="00685DBD">
                    <w:t>Қазақстан Республикасы Төтенше жағдайлар министрінің 2021 жылғы 17 тамыздағы № 405 бұйрығы</w:t>
                  </w:r>
                </w:p>
              </w:tc>
            </w:tr>
          </w:tbl>
          <w:p w14:paraId="4AAD4085" w14:textId="77777777" w:rsidR="00AB1DA7" w:rsidRPr="00685DBD" w:rsidRDefault="00AB1DA7" w:rsidP="003D50E5">
            <w:pPr>
              <w:tabs>
                <w:tab w:val="num" w:pos="720"/>
                <w:tab w:val="left" w:pos="1200"/>
              </w:tabs>
              <w:ind w:firstLine="709"/>
              <w:jc w:val="both"/>
              <w:outlineLvl w:val="0"/>
              <w:rPr>
                <w:iCs/>
                <w:sz w:val="28"/>
                <w:szCs w:val="28"/>
              </w:rPr>
            </w:pPr>
          </w:p>
          <w:p w14:paraId="7390F92B" w14:textId="77777777" w:rsidR="00AB1DA7" w:rsidRPr="00685DBD" w:rsidRDefault="00AB1DA7" w:rsidP="003D50E5">
            <w:pPr>
              <w:tabs>
                <w:tab w:val="num" w:pos="720"/>
              </w:tabs>
              <w:ind w:firstLine="284"/>
              <w:jc w:val="both"/>
              <w:rPr>
                <w:b/>
                <w:iCs/>
                <w:szCs w:val="24"/>
              </w:rPr>
            </w:pPr>
            <w:r w:rsidRPr="00685DBD">
              <w:rPr>
                <w:b/>
                <w:iCs/>
                <w:szCs w:val="24"/>
              </w:rPr>
              <w:t>3. ТЕРМИНДЕР, АНЫҚТАМАЛАР, БЕЛГІЛЕР ЖӘНЕ ҚЫСҚАРТУЛАР</w:t>
            </w:r>
          </w:p>
          <w:p w14:paraId="1BB3D212" w14:textId="77777777" w:rsidR="00AB1DA7" w:rsidRPr="00685DBD" w:rsidRDefault="00AB1DA7" w:rsidP="003D50E5">
            <w:pPr>
              <w:tabs>
                <w:tab w:val="left" w:pos="0"/>
                <w:tab w:val="left" w:pos="1276"/>
              </w:tabs>
              <w:ind w:firstLine="567"/>
              <w:contextualSpacing/>
              <w:jc w:val="both"/>
              <w:rPr>
                <w:bCs/>
                <w:szCs w:val="24"/>
              </w:rPr>
            </w:pPr>
            <w:r w:rsidRPr="00685DBD">
              <w:rPr>
                <w:bCs/>
                <w:szCs w:val="24"/>
              </w:rPr>
              <w:t>Осы Ережеде мынадай анықтамалар мен қысқартулар қолданылады:</w:t>
            </w:r>
          </w:p>
          <w:p w14:paraId="5C8EC24C" w14:textId="77777777" w:rsidR="00AB1DA7" w:rsidRPr="00685DBD" w:rsidRDefault="00AB1DA7" w:rsidP="003D50E5">
            <w:pPr>
              <w:tabs>
                <w:tab w:val="left" w:pos="0"/>
                <w:tab w:val="left" w:pos="1276"/>
              </w:tabs>
              <w:ind w:firstLine="567"/>
              <w:contextualSpacing/>
              <w:jc w:val="both"/>
              <w:rPr>
                <w:bCs/>
                <w:szCs w:val="24"/>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AB1DA7" w:rsidRPr="00685DBD" w14:paraId="06823D3B" w14:textId="77777777" w:rsidTr="003D50E5">
              <w:tc>
                <w:tcPr>
                  <w:tcW w:w="3539" w:type="dxa"/>
                  <w:shd w:val="clear" w:color="auto" w:fill="auto"/>
                </w:tcPr>
                <w:p w14:paraId="6BC0BB91" w14:textId="77777777" w:rsidR="00AB1DA7" w:rsidRPr="00685DBD" w:rsidRDefault="00AB1DA7" w:rsidP="003D50E5">
                  <w:pPr>
                    <w:autoSpaceDE w:val="0"/>
                    <w:autoSpaceDN w:val="0"/>
                    <w:adjustRightInd w:val="0"/>
                    <w:jc w:val="both"/>
                    <w:rPr>
                      <w:b/>
                      <w:bCs/>
                      <w:iCs/>
                      <w:szCs w:val="24"/>
                    </w:rPr>
                  </w:pPr>
                  <w:r w:rsidRPr="00685DBD">
                    <w:rPr>
                      <w:b/>
                      <w:bCs/>
                      <w:iCs/>
                      <w:szCs w:val="24"/>
                      <w:lang w:val="kk-KZ"/>
                    </w:rPr>
                    <w:t>Қор</w:t>
                  </w:r>
                  <w:r w:rsidRPr="00685DBD">
                    <w:rPr>
                      <w:b/>
                      <w:bCs/>
                      <w:iCs/>
                      <w:szCs w:val="24"/>
                    </w:rPr>
                    <w:t xml:space="preserve"> </w:t>
                  </w:r>
                </w:p>
              </w:tc>
              <w:tc>
                <w:tcPr>
                  <w:tcW w:w="5847" w:type="dxa"/>
                  <w:shd w:val="clear" w:color="auto" w:fill="auto"/>
                </w:tcPr>
                <w:p w14:paraId="5BE8A156" w14:textId="77777777" w:rsidR="00AB1DA7" w:rsidRPr="00685DBD" w:rsidRDefault="00AB1DA7" w:rsidP="003D50E5">
                  <w:r w:rsidRPr="00685DBD">
                    <w:t>«Самұрық-Қазына» ұлттық әл-ауқат қоры « акционерлік қоғамы</w:t>
                  </w:r>
                </w:p>
              </w:tc>
            </w:tr>
            <w:tr w:rsidR="00AB1DA7" w:rsidRPr="00685DBD" w14:paraId="19ECEE87" w14:textId="77777777" w:rsidTr="003D50E5">
              <w:tc>
                <w:tcPr>
                  <w:tcW w:w="3539" w:type="dxa"/>
                  <w:shd w:val="clear" w:color="auto" w:fill="auto"/>
                </w:tcPr>
                <w:p w14:paraId="4D73C3DE" w14:textId="77777777" w:rsidR="00AB1DA7" w:rsidRPr="00685DBD" w:rsidRDefault="00AB1DA7" w:rsidP="003D50E5">
                  <w:pPr>
                    <w:autoSpaceDE w:val="0"/>
                    <w:autoSpaceDN w:val="0"/>
                    <w:adjustRightInd w:val="0"/>
                    <w:jc w:val="both"/>
                    <w:rPr>
                      <w:b/>
                      <w:bCs/>
                      <w:iCs/>
                      <w:szCs w:val="24"/>
                    </w:rPr>
                  </w:pPr>
                  <w:r w:rsidRPr="00685DBD">
                    <w:rPr>
                      <w:b/>
                      <w:bCs/>
                      <w:iCs/>
                      <w:szCs w:val="24"/>
                    </w:rPr>
                    <w:t>Компания</w:t>
                  </w:r>
                </w:p>
              </w:tc>
              <w:tc>
                <w:tcPr>
                  <w:tcW w:w="5847" w:type="dxa"/>
                  <w:shd w:val="clear" w:color="auto" w:fill="auto"/>
                </w:tcPr>
                <w:p w14:paraId="6D2E07C4" w14:textId="77777777" w:rsidR="00AB1DA7" w:rsidRPr="00685DBD" w:rsidRDefault="00AB1DA7" w:rsidP="003D50E5">
                  <w:r w:rsidRPr="00685DBD">
                    <w:t>«Қазақойл Ақтөбе» ЖШС</w:t>
                  </w:r>
                </w:p>
              </w:tc>
            </w:tr>
            <w:tr w:rsidR="00AB1DA7" w:rsidRPr="00685DBD" w14:paraId="14991E91" w14:textId="77777777" w:rsidTr="003D50E5">
              <w:tc>
                <w:tcPr>
                  <w:tcW w:w="3539" w:type="dxa"/>
                  <w:shd w:val="clear" w:color="auto" w:fill="auto"/>
                </w:tcPr>
                <w:p w14:paraId="3187827E" w14:textId="77777777" w:rsidR="00AB1DA7" w:rsidRPr="00685DBD" w:rsidRDefault="00AB1DA7" w:rsidP="003D50E5">
                  <w:pPr>
                    <w:rPr>
                      <w:b/>
                    </w:rPr>
                  </w:pPr>
                  <w:r w:rsidRPr="00685DBD">
                    <w:rPr>
                      <w:b/>
                    </w:rPr>
                    <w:t>Қордың Тәртібі</w:t>
                  </w:r>
                </w:p>
              </w:tc>
              <w:tc>
                <w:tcPr>
                  <w:tcW w:w="5847" w:type="dxa"/>
                  <w:shd w:val="clear" w:color="auto" w:fill="auto"/>
                </w:tcPr>
                <w:p w14:paraId="36A5E042" w14:textId="77777777" w:rsidR="00AB1DA7" w:rsidRPr="00685DBD" w:rsidRDefault="00AB1DA7" w:rsidP="003D50E5">
                  <w:r w:rsidRPr="00685DBD">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AB1DA7" w:rsidRPr="00685DBD" w14:paraId="5CB43AB5" w14:textId="77777777" w:rsidTr="003D50E5">
              <w:tc>
                <w:tcPr>
                  <w:tcW w:w="3539" w:type="dxa"/>
                  <w:shd w:val="clear" w:color="auto" w:fill="auto"/>
                </w:tcPr>
                <w:p w14:paraId="51366B4E" w14:textId="77777777" w:rsidR="00AB1DA7" w:rsidRPr="00685DBD" w:rsidRDefault="00AB1DA7" w:rsidP="003D50E5">
                  <w:pPr>
                    <w:rPr>
                      <w:b/>
                    </w:rPr>
                  </w:pPr>
                  <w:r w:rsidRPr="00685DBD">
                    <w:rPr>
                      <w:b/>
                    </w:rPr>
                    <w:t xml:space="preserve">Шарт әкімшісі </w:t>
                  </w:r>
                </w:p>
              </w:tc>
              <w:tc>
                <w:tcPr>
                  <w:tcW w:w="5847" w:type="dxa"/>
                  <w:shd w:val="clear" w:color="auto" w:fill="auto"/>
                </w:tcPr>
                <w:p w14:paraId="2FBF65E1" w14:textId="77777777" w:rsidR="00AB1DA7" w:rsidRPr="00685DBD" w:rsidRDefault="00AB1DA7" w:rsidP="003D50E5">
                  <w:r w:rsidRPr="00685DBD">
                    <w:t>ТЖҚ сатып алуды әкімшілендіруге және мердігер ұйыммен шарт жасасуға жауапты құрылымдық бөлімше</w:t>
                  </w:r>
                </w:p>
              </w:tc>
            </w:tr>
            <w:tr w:rsidR="00AB1DA7" w:rsidRPr="00685DBD" w14:paraId="6F654333" w14:textId="77777777" w:rsidTr="003D50E5">
              <w:tc>
                <w:tcPr>
                  <w:tcW w:w="3539" w:type="dxa"/>
                  <w:shd w:val="clear" w:color="auto" w:fill="auto"/>
                </w:tcPr>
                <w:p w14:paraId="093D2705" w14:textId="77777777" w:rsidR="00AB1DA7" w:rsidRPr="00685DBD" w:rsidRDefault="00AB1DA7" w:rsidP="003D50E5">
                  <w:pPr>
                    <w:rPr>
                      <w:b/>
                    </w:rPr>
                  </w:pPr>
                  <w:r w:rsidRPr="00685DBD">
                    <w:rPr>
                      <w:b/>
                    </w:rPr>
                    <w:t>Сауалнама</w:t>
                  </w:r>
                </w:p>
              </w:tc>
              <w:tc>
                <w:tcPr>
                  <w:tcW w:w="5847" w:type="dxa"/>
                  <w:shd w:val="clear" w:color="auto" w:fill="auto"/>
                </w:tcPr>
                <w:p w14:paraId="0A0EA890" w14:textId="77777777" w:rsidR="00AB1DA7" w:rsidRPr="00685DBD" w:rsidRDefault="00AB1DA7" w:rsidP="003D50E5">
                  <w:r w:rsidRPr="00685DBD">
                    <w:t>Әлеуетті мердігердің ЕҚ, ӨҚ және ҚОҚ саласындағы біліктілік критерийлеріне сәйкестігін айқындауға бағытталған мәселелер тізбесі</w:t>
                  </w:r>
                </w:p>
              </w:tc>
            </w:tr>
            <w:tr w:rsidR="00AB1DA7" w:rsidRPr="00685DBD" w14:paraId="3AECB839" w14:textId="77777777" w:rsidTr="003D50E5">
              <w:tc>
                <w:tcPr>
                  <w:tcW w:w="3539" w:type="dxa"/>
                  <w:shd w:val="clear" w:color="auto" w:fill="auto"/>
                </w:tcPr>
                <w:p w14:paraId="1ACFDFC9" w14:textId="77777777" w:rsidR="00AB1DA7" w:rsidRPr="00685DBD" w:rsidRDefault="00AB1DA7" w:rsidP="003D50E5">
                  <w:pPr>
                    <w:rPr>
                      <w:b/>
                    </w:rPr>
                  </w:pPr>
                  <w:r w:rsidRPr="00685DBD">
                    <w:rPr>
                      <w:b/>
                    </w:rPr>
                    <w:t>Еңбекті және қоршаған ортаны қорғау блогы (ОЖ - дан)</w:t>
                  </w:r>
                </w:p>
              </w:tc>
              <w:tc>
                <w:tcPr>
                  <w:tcW w:w="5847" w:type="dxa"/>
                  <w:shd w:val="clear" w:color="auto" w:fill="auto"/>
                </w:tcPr>
                <w:p w14:paraId="33C8D6FF" w14:textId="77777777" w:rsidR="00AB1DA7" w:rsidRPr="00685DBD" w:rsidRDefault="00AB1DA7" w:rsidP="003D50E5">
                  <w:r w:rsidRPr="00685DBD">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AB1DA7" w:rsidRPr="00685DBD" w14:paraId="112187C4" w14:textId="77777777" w:rsidTr="003D50E5">
              <w:tc>
                <w:tcPr>
                  <w:tcW w:w="3539" w:type="dxa"/>
                  <w:shd w:val="clear" w:color="auto" w:fill="auto"/>
                </w:tcPr>
                <w:p w14:paraId="26643667" w14:textId="77777777" w:rsidR="00AB1DA7" w:rsidRPr="00685DBD" w:rsidRDefault="00AB1DA7" w:rsidP="003D50E5">
                  <w:pPr>
                    <w:rPr>
                      <w:b/>
                    </w:rPr>
                  </w:pPr>
                  <w:r w:rsidRPr="00685DBD">
                    <w:rPr>
                      <w:b/>
                    </w:rPr>
                    <w:t>Зиянды өндірістік фактор</w:t>
                  </w:r>
                </w:p>
              </w:tc>
              <w:tc>
                <w:tcPr>
                  <w:tcW w:w="5847" w:type="dxa"/>
                  <w:shd w:val="clear" w:color="auto" w:fill="auto"/>
                </w:tcPr>
                <w:p w14:paraId="6D87E322" w14:textId="77777777" w:rsidR="00AB1DA7" w:rsidRPr="00685DBD" w:rsidRDefault="00AB1DA7" w:rsidP="003D50E5">
                  <w:r w:rsidRPr="00685DBD">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AB1DA7" w:rsidRPr="00685DBD" w14:paraId="754BCE2C" w14:textId="77777777" w:rsidTr="003D50E5">
              <w:tc>
                <w:tcPr>
                  <w:tcW w:w="3539" w:type="dxa"/>
                  <w:shd w:val="clear" w:color="auto" w:fill="auto"/>
                </w:tcPr>
                <w:p w14:paraId="4E6219C8" w14:textId="77777777" w:rsidR="00AB1DA7" w:rsidRPr="00685DBD" w:rsidRDefault="00AB1DA7" w:rsidP="003D50E5">
                  <w:pPr>
                    <w:rPr>
                      <w:b/>
                    </w:rPr>
                  </w:pPr>
                  <w:r w:rsidRPr="00685DBD">
                    <w:rPr>
                      <w:b/>
                    </w:rPr>
                    <w:t>Шарт</w:t>
                  </w:r>
                </w:p>
              </w:tc>
              <w:tc>
                <w:tcPr>
                  <w:tcW w:w="5847" w:type="dxa"/>
                  <w:shd w:val="clear" w:color="auto" w:fill="auto"/>
                </w:tcPr>
                <w:p w14:paraId="2483F49C" w14:textId="77777777" w:rsidR="00AB1DA7" w:rsidRPr="00685DBD" w:rsidRDefault="00AB1DA7" w:rsidP="003D50E5">
                  <w:r w:rsidRPr="00685DBD">
                    <w:t>Компания мен мердігер (өнім беруші) арасында жасалған, белгіленген тәртіппен ТЖҚ сатып алуға бағытталған мердігерлік шарт</w:t>
                  </w:r>
                </w:p>
              </w:tc>
            </w:tr>
            <w:tr w:rsidR="00AB1DA7" w:rsidRPr="00685DBD" w14:paraId="217BA008" w14:textId="77777777" w:rsidTr="003D50E5">
              <w:tc>
                <w:tcPr>
                  <w:tcW w:w="3539" w:type="dxa"/>
                  <w:shd w:val="clear" w:color="auto" w:fill="auto"/>
                </w:tcPr>
                <w:p w14:paraId="78317574" w14:textId="77777777" w:rsidR="00AB1DA7" w:rsidRPr="00685DBD" w:rsidRDefault="00AB1DA7" w:rsidP="003D50E5">
                  <w:pPr>
                    <w:rPr>
                      <w:b/>
                    </w:rPr>
                  </w:pPr>
                  <w:r w:rsidRPr="00685DBD">
                    <w:rPr>
                      <w:b/>
                    </w:rPr>
                    <w:t>Қоршаған ортаның ластануы</w:t>
                  </w:r>
                </w:p>
              </w:tc>
              <w:tc>
                <w:tcPr>
                  <w:tcW w:w="5847" w:type="dxa"/>
                  <w:shd w:val="clear" w:color="auto" w:fill="auto"/>
                </w:tcPr>
                <w:p w14:paraId="1C73CC91" w14:textId="77777777" w:rsidR="00AB1DA7" w:rsidRPr="00685DBD" w:rsidRDefault="00AB1DA7" w:rsidP="003D50E5">
                  <w:r w:rsidRPr="00685DBD">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AB1DA7" w:rsidRPr="00685DBD" w14:paraId="76B5E191" w14:textId="77777777" w:rsidTr="003D50E5">
              <w:tc>
                <w:tcPr>
                  <w:tcW w:w="3539" w:type="dxa"/>
                  <w:shd w:val="clear" w:color="auto" w:fill="auto"/>
                </w:tcPr>
                <w:p w14:paraId="1EB72614" w14:textId="77777777" w:rsidR="00AB1DA7" w:rsidRPr="00685DBD" w:rsidRDefault="00AB1DA7" w:rsidP="003D50E5">
                  <w:pPr>
                    <w:rPr>
                      <w:b/>
                    </w:rPr>
                  </w:pPr>
                  <w:r w:rsidRPr="00685DBD">
                    <w:rPr>
                      <w:b/>
                    </w:rPr>
                    <w:t>Заңнамалық талаптар</w:t>
                  </w:r>
                </w:p>
              </w:tc>
              <w:tc>
                <w:tcPr>
                  <w:tcW w:w="5847" w:type="dxa"/>
                  <w:shd w:val="clear" w:color="auto" w:fill="auto"/>
                </w:tcPr>
                <w:p w14:paraId="733C9891" w14:textId="77777777" w:rsidR="00AB1DA7" w:rsidRPr="00685DBD" w:rsidRDefault="00AB1DA7" w:rsidP="003D50E5">
                  <w:r w:rsidRPr="00685DBD">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AB1DA7" w:rsidRPr="00685DBD" w14:paraId="0F144308" w14:textId="77777777" w:rsidTr="003D50E5">
              <w:tc>
                <w:tcPr>
                  <w:tcW w:w="3539" w:type="dxa"/>
                  <w:shd w:val="clear" w:color="auto" w:fill="auto"/>
                </w:tcPr>
                <w:p w14:paraId="3A9B7149" w14:textId="77777777" w:rsidR="00AB1DA7" w:rsidRPr="00685DBD" w:rsidRDefault="00AB1DA7" w:rsidP="003D50E5">
                  <w:pPr>
                    <w:rPr>
                      <w:b/>
                    </w:rPr>
                  </w:pPr>
                  <w:r w:rsidRPr="00685DBD">
                    <w:rPr>
                      <w:b/>
                    </w:rPr>
                    <w:t>Біліктілік органы</w:t>
                  </w:r>
                </w:p>
              </w:tc>
              <w:tc>
                <w:tcPr>
                  <w:tcW w:w="5847" w:type="dxa"/>
                  <w:shd w:val="clear" w:color="auto" w:fill="auto"/>
                </w:tcPr>
                <w:p w14:paraId="7855CFDD" w14:textId="77777777" w:rsidR="00AB1DA7" w:rsidRPr="00685DBD" w:rsidRDefault="00AB1DA7" w:rsidP="003D50E5">
                  <w:r w:rsidRPr="00685DBD">
                    <w:t>Қордың Басқармасы айқындаған Қор стандартына сәйкес әлеуетті мердігерлердің біліктілігін алдын ала жүзеге асыратын заңды тұлға</w:t>
                  </w:r>
                </w:p>
              </w:tc>
            </w:tr>
            <w:tr w:rsidR="00AB1DA7" w:rsidRPr="00685DBD" w14:paraId="6747D7B0" w14:textId="77777777" w:rsidTr="003D50E5">
              <w:tc>
                <w:tcPr>
                  <w:tcW w:w="3539" w:type="dxa"/>
                  <w:shd w:val="clear" w:color="auto" w:fill="auto"/>
                </w:tcPr>
                <w:p w14:paraId="175C3332" w14:textId="77777777" w:rsidR="00AB1DA7" w:rsidRPr="00685DBD" w:rsidRDefault="00AB1DA7" w:rsidP="003D50E5">
                  <w:pPr>
                    <w:rPr>
                      <w:b/>
                    </w:rPr>
                  </w:pPr>
                  <w:r w:rsidRPr="00685DBD">
                    <w:rPr>
                      <w:b/>
                    </w:rPr>
                    <w:t xml:space="preserve">Шарттың кураторы </w:t>
                  </w:r>
                </w:p>
              </w:tc>
              <w:tc>
                <w:tcPr>
                  <w:tcW w:w="5847" w:type="dxa"/>
                  <w:shd w:val="clear" w:color="auto" w:fill="auto"/>
                </w:tcPr>
                <w:p w14:paraId="4724BBDD" w14:textId="77777777" w:rsidR="00AB1DA7" w:rsidRPr="00685DBD" w:rsidRDefault="00AB1DA7" w:rsidP="003D50E5">
                  <w:r w:rsidRPr="00685DBD">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AB1DA7" w:rsidRPr="00685DBD" w14:paraId="5F1D3574" w14:textId="77777777" w:rsidTr="003D50E5">
              <w:tc>
                <w:tcPr>
                  <w:tcW w:w="3539" w:type="dxa"/>
                  <w:shd w:val="clear" w:color="auto" w:fill="auto"/>
                </w:tcPr>
                <w:p w14:paraId="4A2A62F0" w14:textId="77777777" w:rsidR="00AB1DA7" w:rsidRPr="00685DBD" w:rsidRDefault="00AB1DA7" w:rsidP="003D50E5">
                  <w:pPr>
                    <w:rPr>
                      <w:b/>
                    </w:rPr>
                  </w:pPr>
                  <w:r w:rsidRPr="00685DBD">
                    <w:rPr>
                      <w:b/>
                    </w:rPr>
                    <w:t>Желілік басшылар</w:t>
                  </w:r>
                </w:p>
              </w:tc>
              <w:tc>
                <w:tcPr>
                  <w:tcW w:w="5847" w:type="dxa"/>
                  <w:shd w:val="clear" w:color="auto" w:fill="auto"/>
                </w:tcPr>
                <w:p w14:paraId="57226F85" w14:textId="77777777" w:rsidR="00AB1DA7" w:rsidRPr="00685DBD" w:rsidRDefault="00AB1DA7" w:rsidP="003D50E5">
                  <w:r w:rsidRPr="00685DBD">
                    <w:t>Жұмыс өндірісіне тікелей басшылықты жүзеге асыратын басшылар мен мамандар</w:t>
                  </w:r>
                </w:p>
              </w:tc>
            </w:tr>
            <w:tr w:rsidR="00AB1DA7" w:rsidRPr="00685DBD" w14:paraId="368FFA8E" w14:textId="77777777" w:rsidTr="003D50E5">
              <w:tc>
                <w:tcPr>
                  <w:tcW w:w="3539" w:type="dxa"/>
                  <w:shd w:val="clear" w:color="auto" w:fill="auto"/>
                </w:tcPr>
                <w:p w14:paraId="7E9891CE" w14:textId="77777777" w:rsidR="00AB1DA7" w:rsidRPr="00685DBD" w:rsidRDefault="00AB1DA7" w:rsidP="003D50E5">
                  <w:pPr>
                    <w:rPr>
                      <w:b/>
                    </w:rPr>
                  </w:pPr>
                  <w:r w:rsidRPr="00685DBD">
                    <w:rPr>
                      <w:b/>
                    </w:rPr>
                    <w:t>Жұмылдыру алдындағы аудит</w:t>
                  </w:r>
                </w:p>
              </w:tc>
              <w:tc>
                <w:tcPr>
                  <w:tcW w:w="5847" w:type="dxa"/>
                  <w:shd w:val="clear" w:color="auto" w:fill="auto"/>
                </w:tcPr>
                <w:p w14:paraId="3E1E96E7" w14:textId="77777777" w:rsidR="00AB1DA7" w:rsidRPr="00685DBD" w:rsidRDefault="00AB1DA7" w:rsidP="003D50E5">
                  <w:r w:rsidRPr="00685DBD">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AB1DA7" w:rsidRPr="00685DBD" w14:paraId="58F6A55D" w14:textId="77777777" w:rsidTr="003D50E5">
              <w:tc>
                <w:tcPr>
                  <w:tcW w:w="3539" w:type="dxa"/>
                  <w:shd w:val="clear" w:color="auto" w:fill="auto"/>
                </w:tcPr>
                <w:p w14:paraId="4C8BDCDF" w14:textId="77777777" w:rsidR="00AB1DA7" w:rsidRPr="00685DBD" w:rsidRDefault="00AB1DA7" w:rsidP="003D50E5">
                  <w:pPr>
                    <w:rPr>
                      <w:b/>
                    </w:rPr>
                  </w:pPr>
                  <w:r w:rsidRPr="00685DBD">
                    <w:rPr>
                      <w:b/>
                    </w:rPr>
                    <w:t>Нысан</w:t>
                  </w:r>
                </w:p>
              </w:tc>
              <w:tc>
                <w:tcPr>
                  <w:tcW w:w="5847" w:type="dxa"/>
                  <w:shd w:val="clear" w:color="auto" w:fill="auto"/>
                </w:tcPr>
                <w:p w14:paraId="2CA53533" w14:textId="77777777" w:rsidR="00AB1DA7" w:rsidRPr="00685DBD" w:rsidRDefault="00AB1DA7" w:rsidP="003D50E5">
                  <w:r w:rsidRPr="00685DBD">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AB1DA7" w:rsidRPr="00685DBD" w14:paraId="0289B215" w14:textId="77777777" w:rsidTr="003D50E5">
              <w:tc>
                <w:tcPr>
                  <w:tcW w:w="3539" w:type="dxa"/>
                  <w:shd w:val="clear" w:color="auto" w:fill="auto"/>
                </w:tcPr>
                <w:p w14:paraId="0932D7B3" w14:textId="77777777" w:rsidR="00AB1DA7" w:rsidRPr="00685DBD" w:rsidRDefault="00AB1DA7" w:rsidP="003D50E5">
                  <w:pPr>
                    <w:rPr>
                      <w:b/>
                    </w:rPr>
                  </w:pPr>
                  <w:r w:rsidRPr="00685DBD">
                    <w:rPr>
                      <w:b/>
                    </w:rPr>
                    <w:t>Қауіпті өндірістік фактор</w:t>
                  </w:r>
                </w:p>
              </w:tc>
              <w:tc>
                <w:tcPr>
                  <w:tcW w:w="5847" w:type="dxa"/>
                  <w:shd w:val="clear" w:color="auto" w:fill="auto"/>
                </w:tcPr>
                <w:p w14:paraId="7E89AB9D" w14:textId="77777777" w:rsidR="00AB1DA7" w:rsidRPr="00685DBD" w:rsidRDefault="00AB1DA7" w:rsidP="003D50E5">
                  <w:r w:rsidRPr="00685DBD">
                    <w:t>Жұмысшыға әсер етуі уақытша немесе тұрақты болуы мүмкін өндірістік фактор</w:t>
                  </w:r>
                </w:p>
              </w:tc>
            </w:tr>
            <w:tr w:rsidR="00AB1DA7" w:rsidRPr="00685DBD" w14:paraId="446423CC" w14:textId="77777777" w:rsidTr="003D50E5">
              <w:tc>
                <w:tcPr>
                  <w:tcW w:w="3539" w:type="dxa"/>
                  <w:shd w:val="clear" w:color="auto" w:fill="auto"/>
                </w:tcPr>
                <w:p w14:paraId="77816F78" w14:textId="77777777" w:rsidR="00AB1DA7" w:rsidRPr="00685DBD" w:rsidRDefault="00AB1DA7" w:rsidP="003D50E5">
                  <w:pPr>
                    <w:rPr>
                      <w:b/>
                    </w:rPr>
                  </w:pPr>
                  <w:r w:rsidRPr="00685DBD">
                    <w:rPr>
                      <w:b/>
                      <w:color w:val="000000"/>
                      <w:szCs w:val="24"/>
                    </w:rPr>
                    <w:t>ЕҚ, ӨҚ және ҚОҚ</w:t>
                  </w:r>
                </w:p>
              </w:tc>
              <w:tc>
                <w:tcPr>
                  <w:tcW w:w="5847" w:type="dxa"/>
                  <w:shd w:val="clear" w:color="auto" w:fill="auto"/>
                </w:tcPr>
                <w:p w14:paraId="3B9E565E" w14:textId="77777777" w:rsidR="00AB1DA7" w:rsidRPr="00685DBD" w:rsidRDefault="00AB1DA7" w:rsidP="003D50E5">
                  <w:r w:rsidRPr="00685DBD">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AB1DA7" w:rsidRPr="00685DBD" w14:paraId="730C2DF6" w14:textId="77777777" w:rsidTr="003D50E5">
              <w:tc>
                <w:tcPr>
                  <w:tcW w:w="3539" w:type="dxa"/>
                  <w:shd w:val="clear" w:color="auto" w:fill="auto"/>
                </w:tcPr>
                <w:p w14:paraId="50BE262B" w14:textId="77777777" w:rsidR="00AB1DA7" w:rsidRPr="00685DBD" w:rsidRDefault="00AB1DA7" w:rsidP="003D50E5">
                  <w:pPr>
                    <w:rPr>
                      <w:b/>
                    </w:rPr>
                  </w:pPr>
                  <w:r w:rsidRPr="00685DBD">
                    <w:rPr>
                      <w:b/>
                    </w:rPr>
                    <w:t>Тәуекелді бағалау</w:t>
                  </w:r>
                </w:p>
              </w:tc>
              <w:tc>
                <w:tcPr>
                  <w:tcW w:w="5847" w:type="dxa"/>
                  <w:shd w:val="clear" w:color="auto" w:fill="auto"/>
                </w:tcPr>
                <w:p w14:paraId="29CB3064" w14:textId="77777777" w:rsidR="00AB1DA7" w:rsidRPr="00685DBD" w:rsidRDefault="00AB1DA7" w:rsidP="003D50E5">
                  <w:r w:rsidRPr="00685DBD">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AB1DA7" w:rsidRPr="00685DBD" w14:paraId="5C66E0D1" w14:textId="77777777" w:rsidTr="003D50E5">
              <w:tc>
                <w:tcPr>
                  <w:tcW w:w="3539" w:type="dxa"/>
                  <w:shd w:val="clear" w:color="auto" w:fill="auto"/>
                </w:tcPr>
                <w:p w14:paraId="354C3B11" w14:textId="77777777" w:rsidR="00AB1DA7" w:rsidRPr="00685DBD" w:rsidRDefault="00AB1DA7" w:rsidP="003D50E5">
                  <w:pPr>
                    <w:rPr>
                      <w:b/>
                    </w:rPr>
                  </w:pPr>
                  <w:r w:rsidRPr="00685DBD">
                    <w:rPr>
                      <w:b/>
                    </w:rPr>
                    <w:t xml:space="preserve">Мердігер ұйым (мердігер) / жеткізуші </w:t>
                  </w:r>
                </w:p>
              </w:tc>
              <w:tc>
                <w:tcPr>
                  <w:tcW w:w="5847" w:type="dxa"/>
                  <w:shd w:val="clear" w:color="auto" w:fill="auto"/>
                </w:tcPr>
                <w:p w14:paraId="4882C907" w14:textId="77777777" w:rsidR="00AB1DA7" w:rsidRPr="00685DBD" w:rsidRDefault="00AB1DA7" w:rsidP="003D50E5">
                  <w:pPr>
                    <w:rPr>
                      <w:lang w:val="kk-KZ"/>
                    </w:rPr>
                  </w:pPr>
                  <w:r w:rsidRPr="00685DBD">
                    <w:rPr>
                      <w:lang w:val="kk-KZ"/>
                    </w:rPr>
                    <w:t>Компаниямен жасалған мердігерлік шарт бойынша ТЖҚ орындайтын/көрсететін/жеткізетін жеке немесе заңды тұлға</w:t>
                  </w:r>
                </w:p>
              </w:tc>
            </w:tr>
            <w:tr w:rsidR="00AB1DA7" w:rsidRPr="00685DBD" w14:paraId="54D237EC" w14:textId="77777777" w:rsidTr="003D50E5">
              <w:tc>
                <w:tcPr>
                  <w:tcW w:w="3539" w:type="dxa"/>
                  <w:shd w:val="clear" w:color="auto" w:fill="auto"/>
                </w:tcPr>
                <w:p w14:paraId="71CB9281" w14:textId="77777777" w:rsidR="00AB1DA7" w:rsidRPr="00685DBD" w:rsidRDefault="00AB1DA7" w:rsidP="003D50E5">
                  <w:pPr>
                    <w:rPr>
                      <w:b/>
                    </w:rPr>
                  </w:pPr>
                  <w:r w:rsidRPr="00685DBD">
                    <w:rPr>
                      <w:b/>
                    </w:rPr>
                    <w:t>Әлеуетті Мердігер / Жеткізуші</w:t>
                  </w:r>
                </w:p>
              </w:tc>
              <w:tc>
                <w:tcPr>
                  <w:tcW w:w="5847" w:type="dxa"/>
                  <w:shd w:val="clear" w:color="auto" w:fill="auto"/>
                </w:tcPr>
                <w:p w14:paraId="29C0643D" w14:textId="77777777" w:rsidR="00AB1DA7" w:rsidRPr="00685DBD" w:rsidRDefault="00AB1DA7" w:rsidP="003D50E5">
                  <w:r w:rsidRPr="00685DBD">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AB1DA7" w:rsidRPr="00685DBD" w14:paraId="689BCF09" w14:textId="77777777" w:rsidTr="003D50E5">
              <w:tc>
                <w:tcPr>
                  <w:tcW w:w="3539" w:type="dxa"/>
                  <w:shd w:val="clear" w:color="auto" w:fill="auto"/>
                </w:tcPr>
                <w:p w14:paraId="1FB848AE" w14:textId="77777777" w:rsidR="00AB1DA7" w:rsidRPr="00685DBD" w:rsidRDefault="00AB1DA7" w:rsidP="003D50E5">
                  <w:pPr>
                    <w:rPr>
                      <w:b/>
                    </w:rPr>
                  </w:pPr>
                  <w:r w:rsidRPr="00685DBD">
                    <w:rPr>
                      <w:b/>
                    </w:rPr>
                    <w:t xml:space="preserve">Іс-шаралар жоспары </w:t>
                  </w:r>
                </w:p>
              </w:tc>
              <w:tc>
                <w:tcPr>
                  <w:tcW w:w="5847" w:type="dxa"/>
                  <w:shd w:val="clear" w:color="auto" w:fill="auto"/>
                </w:tcPr>
                <w:p w14:paraId="7BC8FCEB" w14:textId="77777777" w:rsidR="00AB1DA7" w:rsidRPr="00685DBD" w:rsidRDefault="00AB1DA7" w:rsidP="003D50E5">
                  <w:r w:rsidRPr="00685DBD">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AB1DA7" w:rsidRPr="00685DBD" w14:paraId="20C7D47F" w14:textId="77777777" w:rsidTr="003D50E5">
              <w:tc>
                <w:tcPr>
                  <w:tcW w:w="3539" w:type="dxa"/>
                  <w:shd w:val="clear" w:color="auto" w:fill="auto"/>
                </w:tcPr>
                <w:p w14:paraId="3C627C4A" w14:textId="77777777" w:rsidR="00AB1DA7" w:rsidRPr="00685DBD" w:rsidRDefault="00AB1DA7" w:rsidP="003D50E5">
                  <w:pPr>
                    <w:rPr>
                      <w:b/>
                    </w:rPr>
                  </w:pPr>
                  <w:r w:rsidRPr="00685DBD">
                    <w:rPr>
                      <w:b/>
                    </w:rPr>
                    <w:t>ЕҚ, ӨҚ және ҚОҚ бойынша</w:t>
                  </w:r>
                </w:p>
              </w:tc>
              <w:tc>
                <w:tcPr>
                  <w:tcW w:w="5847" w:type="dxa"/>
                  <w:shd w:val="clear" w:color="auto" w:fill="auto"/>
                </w:tcPr>
                <w:p w14:paraId="2946EB91" w14:textId="77777777" w:rsidR="00AB1DA7" w:rsidRPr="00685DBD" w:rsidRDefault="00AB1DA7" w:rsidP="003D50E5">
                  <w:pPr>
                    <w:rPr>
                      <w:lang w:val="kk-KZ"/>
                    </w:rPr>
                  </w:pPr>
                  <w:r w:rsidRPr="00685DBD">
                    <w:rPr>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AB1DA7" w:rsidRPr="001533E4" w14:paraId="40B6693C" w14:textId="77777777" w:rsidTr="003D50E5">
              <w:tc>
                <w:tcPr>
                  <w:tcW w:w="3539" w:type="dxa"/>
                  <w:shd w:val="clear" w:color="auto" w:fill="auto"/>
                </w:tcPr>
                <w:p w14:paraId="2D2FD62B" w14:textId="77777777" w:rsidR="00AB1DA7" w:rsidRPr="00685DBD" w:rsidRDefault="00AB1DA7" w:rsidP="003D50E5">
                  <w:pPr>
                    <w:rPr>
                      <w:b/>
                      <w:lang w:val="kk-KZ"/>
                    </w:rPr>
                  </w:pPr>
                  <w:r w:rsidRPr="00685DBD">
                    <w:rPr>
                      <w:b/>
                      <w:lang w:val="kk-KZ"/>
                    </w:rPr>
                    <w:t>Алдын ала біліктілік іріктеу (алдын ала біліктілік)</w:t>
                  </w:r>
                </w:p>
              </w:tc>
              <w:tc>
                <w:tcPr>
                  <w:tcW w:w="5847" w:type="dxa"/>
                  <w:shd w:val="clear" w:color="auto" w:fill="auto"/>
                </w:tcPr>
                <w:p w14:paraId="1F37F4C8" w14:textId="77777777" w:rsidR="00AB1DA7" w:rsidRPr="00685DBD" w:rsidRDefault="00AB1DA7" w:rsidP="003D50E5">
                  <w:pPr>
                    <w:rPr>
                      <w:lang w:val="kk-KZ"/>
                    </w:rPr>
                  </w:pPr>
                  <w:r w:rsidRPr="00685DBD">
                    <w:rPr>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AB1DA7" w:rsidRPr="00685DBD" w14:paraId="7D3A5030" w14:textId="77777777" w:rsidTr="003D50E5">
              <w:tc>
                <w:tcPr>
                  <w:tcW w:w="3539" w:type="dxa"/>
                  <w:shd w:val="clear" w:color="auto" w:fill="auto"/>
                </w:tcPr>
                <w:p w14:paraId="30EFEEB3" w14:textId="77777777" w:rsidR="00AB1DA7" w:rsidRPr="00685DBD" w:rsidRDefault="00AB1DA7" w:rsidP="003D50E5">
                  <w:pPr>
                    <w:rPr>
                      <w:b/>
                    </w:rPr>
                  </w:pPr>
                  <w:r w:rsidRPr="00685DBD">
                    <w:rPr>
                      <w:b/>
                    </w:rPr>
                    <w:t xml:space="preserve">Оқиға </w:t>
                  </w:r>
                </w:p>
              </w:tc>
              <w:tc>
                <w:tcPr>
                  <w:tcW w:w="5847" w:type="dxa"/>
                  <w:shd w:val="clear" w:color="auto" w:fill="auto"/>
                </w:tcPr>
                <w:p w14:paraId="7FA522F0" w14:textId="77777777" w:rsidR="00AB1DA7" w:rsidRPr="00685DBD" w:rsidRDefault="00AB1DA7" w:rsidP="003D50E5">
                  <w:r w:rsidRPr="00685DBD">
                    <w:t>Компаниямен еңбек қатынастарында тұратын және еңбек шарты бойынша жұмысты орындайтын жеке тұлға</w:t>
                  </w:r>
                </w:p>
              </w:tc>
            </w:tr>
            <w:tr w:rsidR="00AB1DA7" w:rsidRPr="00685DBD" w14:paraId="56D73912" w14:textId="77777777" w:rsidTr="003D50E5">
              <w:tc>
                <w:tcPr>
                  <w:tcW w:w="3539" w:type="dxa"/>
                  <w:shd w:val="clear" w:color="auto" w:fill="auto"/>
                </w:tcPr>
                <w:p w14:paraId="41233D25" w14:textId="77777777" w:rsidR="00AB1DA7" w:rsidRPr="00685DBD" w:rsidRDefault="00AB1DA7" w:rsidP="003D50E5">
                  <w:pPr>
                    <w:rPr>
                      <w:b/>
                    </w:rPr>
                  </w:pPr>
                  <w:r w:rsidRPr="00685DBD">
                    <w:rPr>
                      <w:b/>
                    </w:rPr>
                    <w:t>Қызметкер</w:t>
                  </w:r>
                </w:p>
              </w:tc>
              <w:tc>
                <w:tcPr>
                  <w:tcW w:w="5847" w:type="dxa"/>
                  <w:shd w:val="clear" w:color="auto" w:fill="auto"/>
                </w:tcPr>
                <w:p w14:paraId="7FED8A15" w14:textId="77777777" w:rsidR="00AB1DA7" w:rsidRPr="00685DBD" w:rsidRDefault="00AB1DA7" w:rsidP="003D50E5">
                  <w:r w:rsidRPr="00685DBD">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AB1DA7" w:rsidRPr="00685DBD" w14:paraId="3BE22699" w14:textId="77777777" w:rsidTr="003D50E5">
              <w:tc>
                <w:tcPr>
                  <w:tcW w:w="3539" w:type="dxa"/>
                  <w:shd w:val="clear" w:color="auto" w:fill="auto"/>
                </w:tcPr>
                <w:p w14:paraId="19B541AE" w14:textId="77777777" w:rsidR="00AB1DA7" w:rsidRPr="00685DBD" w:rsidRDefault="00AB1DA7" w:rsidP="003D50E5">
                  <w:pPr>
                    <w:rPr>
                      <w:b/>
                    </w:rPr>
                  </w:pPr>
                  <w:r w:rsidRPr="00685DBD">
                    <w:rPr>
                      <w:b/>
                    </w:rPr>
                    <w:t>Мердігер ұйымның(мердігердің) қызметкері</w:t>
                  </w:r>
                </w:p>
              </w:tc>
              <w:tc>
                <w:tcPr>
                  <w:tcW w:w="5847" w:type="dxa"/>
                  <w:shd w:val="clear" w:color="auto" w:fill="auto"/>
                </w:tcPr>
                <w:p w14:paraId="59A57764" w14:textId="77777777" w:rsidR="00AB1DA7" w:rsidRPr="00685DBD" w:rsidRDefault="00AB1DA7" w:rsidP="003D50E5">
                  <w:r w:rsidRPr="00685DBD">
                    <w:t>Қызметкер еңбек міндеттерін атқарған кезде оның еңбек қызметі процесінде тұрақты немесе уақытша болатын орны</w:t>
                  </w:r>
                </w:p>
              </w:tc>
            </w:tr>
            <w:tr w:rsidR="00AB1DA7" w:rsidRPr="00685DBD" w14:paraId="78B3C381" w14:textId="77777777" w:rsidTr="003D50E5">
              <w:tc>
                <w:tcPr>
                  <w:tcW w:w="3539" w:type="dxa"/>
                  <w:shd w:val="clear" w:color="auto" w:fill="auto"/>
                </w:tcPr>
                <w:p w14:paraId="6DEF8B4E" w14:textId="77777777" w:rsidR="00AB1DA7" w:rsidRPr="00685DBD" w:rsidRDefault="00AB1DA7" w:rsidP="003D50E5">
                  <w:pPr>
                    <w:rPr>
                      <w:b/>
                    </w:rPr>
                  </w:pPr>
                  <w:r w:rsidRPr="00685DBD">
                    <w:rPr>
                      <w:b/>
                    </w:rPr>
                    <w:t xml:space="preserve">Білікті әлеуетті өнім берушілердің тізілімі </w:t>
                  </w:r>
                </w:p>
              </w:tc>
              <w:tc>
                <w:tcPr>
                  <w:tcW w:w="5847" w:type="dxa"/>
                  <w:shd w:val="clear" w:color="auto" w:fill="auto"/>
                </w:tcPr>
                <w:p w14:paraId="19C0135E" w14:textId="77777777" w:rsidR="00AB1DA7" w:rsidRPr="00685DBD" w:rsidRDefault="00AB1DA7" w:rsidP="003D50E5">
                  <w:r w:rsidRPr="00685DBD">
                    <w:t>Қор стандартына сәйкес біліктілік органы қалыптастыратын ТЖҚ-ның білікті әлеуетті өнім берушілерінің тізбесі</w:t>
                  </w:r>
                </w:p>
              </w:tc>
            </w:tr>
            <w:tr w:rsidR="00AB1DA7" w:rsidRPr="00685DBD" w14:paraId="66B16190" w14:textId="77777777" w:rsidTr="003D50E5">
              <w:tc>
                <w:tcPr>
                  <w:tcW w:w="3539" w:type="dxa"/>
                  <w:shd w:val="clear" w:color="auto" w:fill="auto"/>
                </w:tcPr>
                <w:p w14:paraId="23601B35" w14:textId="77777777" w:rsidR="00AB1DA7" w:rsidRPr="00685DBD" w:rsidRDefault="00AB1DA7" w:rsidP="003D50E5">
                  <w:pPr>
                    <w:rPr>
                      <w:b/>
                    </w:rPr>
                  </w:pPr>
                  <w:r w:rsidRPr="00685DBD">
                    <w:rPr>
                      <w:b/>
                    </w:rPr>
                    <w:t>Тәуекел</w:t>
                  </w:r>
                </w:p>
              </w:tc>
              <w:tc>
                <w:tcPr>
                  <w:tcW w:w="5847" w:type="dxa"/>
                  <w:shd w:val="clear" w:color="auto" w:fill="auto"/>
                </w:tcPr>
                <w:p w14:paraId="39009719" w14:textId="77777777" w:rsidR="00AB1DA7" w:rsidRPr="00685DBD" w:rsidRDefault="00AB1DA7" w:rsidP="003D50E5">
                  <w:r w:rsidRPr="00685DBD">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AB1DA7" w:rsidRPr="00685DBD" w14:paraId="6DB01D87" w14:textId="77777777" w:rsidTr="003D50E5">
              <w:tc>
                <w:tcPr>
                  <w:tcW w:w="3539" w:type="dxa"/>
                  <w:shd w:val="clear" w:color="auto" w:fill="auto"/>
                </w:tcPr>
                <w:p w14:paraId="3DF8B617" w14:textId="77777777" w:rsidR="00AB1DA7" w:rsidRPr="00685DBD" w:rsidRDefault="00AB1DA7" w:rsidP="003D50E5">
                  <w:pPr>
                    <w:rPr>
                      <w:b/>
                    </w:rPr>
                  </w:pPr>
                  <w:r w:rsidRPr="00685DBD">
                    <w:rPr>
                      <w:b/>
                    </w:rPr>
                    <w:t>Басшылық (басшы қызметкерлер)</w:t>
                  </w:r>
                </w:p>
              </w:tc>
              <w:tc>
                <w:tcPr>
                  <w:tcW w:w="5847" w:type="dxa"/>
                  <w:shd w:val="clear" w:color="auto" w:fill="auto"/>
                </w:tcPr>
                <w:p w14:paraId="096E75F6" w14:textId="77777777" w:rsidR="00AB1DA7" w:rsidRPr="00685DBD" w:rsidRDefault="00AB1DA7" w:rsidP="003D50E5">
                  <w:r w:rsidRPr="00685DBD">
                    <w:t>Компанияның басқармасы және оның орынбасарлары</w:t>
                  </w:r>
                </w:p>
              </w:tc>
            </w:tr>
            <w:tr w:rsidR="00AB1DA7" w:rsidRPr="00685DBD" w14:paraId="601CF431" w14:textId="77777777" w:rsidTr="003D50E5">
              <w:tc>
                <w:tcPr>
                  <w:tcW w:w="3539" w:type="dxa"/>
                  <w:shd w:val="clear" w:color="auto" w:fill="auto"/>
                </w:tcPr>
                <w:p w14:paraId="1869C8F8" w14:textId="77777777" w:rsidR="00AB1DA7" w:rsidRPr="00685DBD" w:rsidRDefault="00AB1DA7" w:rsidP="003D50E5">
                  <w:pPr>
                    <w:rPr>
                      <w:b/>
                    </w:rPr>
                  </w:pPr>
                  <w:r w:rsidRPr="00685DBD">
                    <w:rPr>
                      <w:b/>
                    </w:rPr>
                    <w:t>Қызмет бағытының басшысы</w:t>
                  </w:r>
                </w:p>
              </w:tc>
              <w:tc>
                <w:tcPr>
                  <w:tcW w:w="5847" w:type="dxa"/>
                  <w:shd w:val="clear" w:color="auto" w:fill="auto"/>
                </w:tcPr>
                <w:p w14:paraId="2D4F8E90" w14:textId="77777777" w:rsidR="00AB1DA7" w:rsidRPr="00685DBD" w:rsidRDefault="00AB1DA7" w:rsidP="003D50E5"/>
              </w:tc>
            </w:tr>
            <w:tr w:rsidR="00AB1DA7" w:rsidRPr="00685DBD" w14:paraId="63A30D2C" w14:textId="77777777" w:rsidTr="003D50E5">
              <w:tc>
                <w:tcPr>
                  <w:tcW w:w="3539" w:type="dxa"/>
                  <w:shd w:val="clear" w:color="auto" w:fill="auto"/>
                </w:tcPr>
                <w:p w14:paraId="51D0D963" w14:textId="77777777" w:rsidR="00AB1DA7" w:rsidRPr="00685DBD" w:rsidRDefault="00AB1DA7" w:rsidP="003D50E5">
                  <w:pPr>
                    <w:rPr>
                      <w:b/>
                    </w:rPr>
                  </w:pPr>
                  <w:r w:rsidRPr="00685DBD">
                    <w:rPr>
                      <w:b/>
                    </w:rPr>
                    <w:t>ҚОҚ және ҚОҚ бөлімі</w:t>
                  </w:r>
                </w:p>
              </w:tc>
              <w:tc>
                <w:tcPr>
                  <w:tcW w:w="5847" w:type="dxa"/>
                  <w:shd w:val="clear" w:color="auto" w:fill="auto"/>
                </w:tcPr>
                <w:p w14:paraId="54307FC8" w14:textId="77777777" w:rsidR="00AB1DA7" w:rsidRPr="00685DBD" w:rsidRDefault="00AB1DA7" w:rsidP="003D50E5">
                  <w:r w:rsidRPr="00685DBD">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AB1DA7" w:rsidRPr="00685DBD" w14:paraId="76073F27" w14:textId="77777777" w:rsidTr="003D50E5">
              <w:tc>
                <w:tcPr>
                  <w:tcW w:w="3539" w:type="dxa"/>
                  <w:shd w:val="clear" w:color="auto" w:fill="auto"/>
                </w:tcPr>
                <w:p w14:paraId="013D31F2" w14:textId="77777777" w:rsidR="00AB1DA7" w:rsidRPr="00685DBD" w:rsidRDefault="00AB1DA7" w:rsidP="003D50E5">
                  <w:pPr>
                    <w:rPr>
                      <w:b/>
                    </w:rPr>
                  </w:pPr>
                  <w:r w:rsidRPr="00685DBD">
                    <w:rPr>
                      <w:b/>
                    </w:rPr>
                    <w:t>Жмзиб</w:t>
                  </w:r>
                </w:p>
              </w:tc>
              <w:tc>
                <w:tcPr>
                  <w:tcW w:w="5847" w:type="dxa"/>
                  <w:shd w:val="clear" w:color="auto" w:fill="auto"/>
                </w:tcPr>
                <w:p w14:paraId="23B1C60A" w14:textId="77777777" w:rsidR="00AB1DA7" w:rsidRPr="00685DBD" w:rsidRDefault="00AB1DA7" w:rsidP="003D50E5">
                  <w:r w:rsidRPr="00685DBD">
                    <w:t>ЕҚ, ӨҚ және ҚОҚ саласындағы қызмет бағытына жауапты компанияның құрылымдық бөлімшесі</w:t>
                  </w:r>
                </w:p>
              </w:tc>
            </w:tr>
            <w:tr w:rsidR="00AB1DA7" w:rsidRPr="00685DBD" w14:paraId="1A09307B" w14:textId="77777777" w:rsidTr="003D50E5">
              <w:tc>
                <w:tcPr>
                  <w:tcW w:w="3539" w:type="dxa"/>
                  <w:shd w:val="clear" w:color="auto" w:fill="auto"/>
                </w:tcPr>
                <w:p w14:paraId="0F0EB87D" w14:textId="77777777" w:rsidR="00AB1DA7" w:rsidRPr="00685DBD" w:rsidRDefault="00AB1DA7" w:rsidP="003D50E5">
                  <w:pPr>
                    <w:rPr>
                      <w:b/>
                    </w:rPr>
                  </w:pPr>
                  <w:r w:rsidRPr="00685DBD">
                    <w:rPr>
                      <w:b/>
                    </w:rPr>
                    <w:t>Қосалқы мердігер ұйым (қосалқы мердігер)</w:t>
                  </w:r>
                </w:p>
              </w:tc>
              <w:tc>
                <w:tcPr>
                  <w:tcW w:w="5847" w:type="dxa"/>
                  <w:shd w:val="clear" w:color="auto" w:fill="auto"/>
                </w:tcPr>
                <w:p w14:paraId="42C85246" w14:textId="77777777" w:rsidR="00AB1DA7" w:rsidRPr="00685DBD" w:rsidRDefault="00AB1DA7" w:rsidP="003D50E5">
                  <w:r w:rsidRPr="00685DBD">
                    <w:t>Кәсіби денсаулық және қауіпсіздік менеджменті жүйесі</w:t>
                  </w:r>
                </w:p>
              </w:tc>
            </w:tr>
            <w:tr w:rsidR="00AB1DA7" w:rsidRPr="00685DBD" w14:paraId="3FBB631C" w14:textId="77777777" w:rsidTr="003D50E5">
              <w:tc>
                <w:tcPr>
                  <w:tcW w:w="3539" w:type="dxa"/>
                  <w:shd w:val="clear" w:color="auto" w:fill="auto"/>
                </w:tcPr>
                <w:p w14:paraId="6D95AB7C" w14:textId="77777777" w:rsidR="00AB1DA7" w:rsidRPr="00685DBD" w:rsidRDefault="00AB1DA7" w:rsidP="003D50E5">
                  <w:pPr>
                    <w:rPr>
                      <w:b/>
                    </w:rPr>
                  </w:pPr>
                  <w:r w:rsidRPr="00685DBD">
                    <w:rPr>
                      <w:b/>
                    </w:rPr>
                    <w:t>ТРУ</w:t>
                  </w:r>
                </w:p>
              </w:tc>
              <w:tc>
                <w:tcPr>
                  <w:tcW w:w="5847" w:type="dxa"/>
                  <w:shd w:val="clear" w:color="auto" w:fill="auto"/>
                </w:tcPr>
                <w:p w14:paraId="21E094DB" w14:textId="77777777" w:rsidR="00AB1DA7" w:rsidRPr="00685DBD" w:rsidRDefault="00AB1DA7" w:rsidP="003D50E5"/>
              </w:tc>
            </w:tr>
          </w:tbl>
          <w:p w14:paraId="12D602F0" w14:textId="77777777" w:rsidR="00AB1DA7" w:rsidRPr="00685DBD" w:rsidRDefault="00AB1DA7" w:rsidP="003D50E5">
            <w:pPr>
              <w:tabs>
                <w:tab w:val="num" w:pos="720"/>
              </w:tabs>
              <w:ind w:firstLine="720"/>
              <w:jc w:val="both"/>
              <w:rPr>
                <w:b/>
                <w:iCs/>
                <w:szCs w:val="24"/>
              </w:rPr>
            </w:pPr>
          </w:p>
          <w:p w14:paraId="373B7BE4" w14:textId="77777777" w:rsidR="00AB1DA7" w:rsidRPr="00685DBD" w:rsidRDefault="00AB1DA7" w:rsidP="003D50E5">
            <w:pPr>
              <w:tabs>
                <w:tab w:val="left" w:pos="0"/>
                <w:tab w:val="left" w:pos="426"/>
                <w:tab w:val="left" w:pos="1134"/>
                <w:tab w:val="left" w:pos="1276"/>
              </w:tabs>
              <w:ind w:firstLine="567"/>
              <w:contextualSpacing/>
              <w:jc w:val="center"/>
              <w:rPr>
                <w:b/>
                <w:spacing w:val="-1"/>
                <w:kern w:val="24"/>
                <w:szCs w:val="24"/>
              </w:rPr>
            </w:pPr>
            <w:r w:rsidRPr="00685DBD">
              <w:rPr>
                <w:b/>
                <w:spacing w:val="-1"/>
                <w:kern w:val="24"/>
                <w:szCs w:val="24"/>
              </w:rPr>
              <w:t>4. ЖҰМЫСТАРДЫ ОРЫНДАУ ТӘРТІБІ</w:t>
            </w:r>
          </w:p>
          <w:p w14:paraId="000CB758" w14:textId="77777777" w:rsidR="00AB1DA7" w:rsidRPr="00685DBD" w:rsidRDefault="00AB1DA7" w:rsidP="003D50E5">
            <w:pPr>
              <w:tabs>
                <w:tab w:val="left" w:pos="0"/>
                <w:tab w:val="left" w:pos="426"/>
                <w:tab w:val="left" w:pos="1134"/>
                <w:tab w:val="left" w:pos="1276"/>
              </w:tabs>
              <w:ind w:firstLine="567"/>
              <w:contextualSpacing/>
              <w:jc w:val="both"/>
              <w:rPr>
                <w:b/>
                <w:iCs/>
                <w:szCs w:val="24"/>
              </w:rPr>
            </w:pPr>
          </w:p>
          <w:p w14:paraId="02E25276" w14:textId="77777777" w:rsidR="00AB1DA7" w:rsidRPr="00685DBD" w:rsidRDefault="00AB1DA7" w:rsidP="003D50E5">
            <w:pPr>
              <w:tabs>
                <w:tab w:val="left" w:pos="0"/>
                <w:tab w:val="left" w:pos="426"/>
                <w:tab w:val="left" w:pos="1134"/>
                <w:tab w:val="left" w:pos="1276"/>
              </w:tabs>
              <w:contextualSpacing/>
              <w:jc w:val="both"/>
              <w:rPr>
                <w:b/>
                <w:iCs/>
                <w:szCs w:val="24"/>
              </w:rPr>
            </w:pPr>
            <w:r w:rsidRPr="00685DBD">
              <w:rPr>
                <w:b/>
                <w:iCs/>
                <w:szCs w:val="24"/>
              </w:rPr>
              <w:t>4.1. Мердігерлермен өзара әрекеттесудің жалпы тәсілі</w:t>
            </w:r>
          </w:p>
          <w:p w14:paraId="3F8221C8" w14:textId="77777777" w:rsidR="00AB1DA7" w:rsidRPr="00685DBD" w:rsidRDefault="00AB1DA7" w:rsidP="003D50E5">
            <w:pPr>
              <w:tabs>
                <w:tab w:val="left" w:pos="0"/>
                <w:tab w:val="left" w:pos="1134"/>
                <w:tab w:val="left" w:pos="1276"/>
              </w:tabs>
              <w:contextualSpacing/>
              <w:jc w:val="both"/>
              <w:rPr>
                <w:iCs/>
                <w:szCs w:val="24"/>
              </w:rPr>
            </w:pPr>
            <w:r w:rsidRPr="00685DBD">
              <w:rPr>
                <w:iCs/>
                <w:szCs w:val="24"/>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7E56BD87" w14:textId="77777777" w:rsidR="00AB1DA7" w:rsidRPr="00685DBD" w:rsidRDefault="00AB1DA7" w:rsidP="003D50E5">
            <w:pPr>
              <w:tabs>
                <w:tab w:val="left" w:pos="0"/>
                <w:tab w:val="left" w:pos="1134"/>
                <w:tab w:val="left" w:pos="1276"/>
              </w:tabs>
              <w:contextualSpacing/>
              <w:jc w:val="both"/>
              <w:rPr>
                <w:iCs/>
                <w:szCs w:val="24"/>
              </w:rPr>
            </w:pPr>
            <w:r w:rsidRPr="00685DBD">
              <w:rPr>
                <w:iCs/>
                <w:szCs w:val="24"/>
              </w:rPr>
              <w:t>4.1.2. ЕҚ, ӨҚ және ҚОҚ саласындағы мердігерлік ұйымдармен өзара іс-қимыл жөніндегі жалпы модель осы Ережеге 1-қосымшада көрсетілген.</w:t>
            </w:r>
          </w:p>
          <w:p w14:paraId="60B1E3CB" w14:textId="77777777" w:rsidR="00AB1DA7" w:rsidRPr="00685DBD" w:rsidRDefault="00AB1DA7" w:rsidP="003D50E5">
            <w:pPr>
              <w:tabs>
                <w:tab w:val="left" w:pos="0"/>
                <w:tab w:val="left" w:pos="426"/>
                <w:tab w:val="left" w:pos="567"/>
                <w:tab w:val="left" w:pos="851"/>
                <w:tab w:val="left" w:pos="1134"/>
                <w:tab w:val="left" w:pos="1276"/>
              </w:tabs>
              <w:ind w:right="140" w:firstLine="567"/>
              <w:jc w:val="both"/>
              <w:rPr>
                <w:b/>
                <w:iCs/>
                <w:szCs w:val="24"/>
              </w:rPr>
            </w:pPr>
          </w:p>
          <w:p w14:paraId="237CD769" w14:textId="77777777" w:rsidR="00AB1DA7" w:rsidRPr="00685DBD" w:rsidRDefault="00AB1DA7" w:rsidP="003D50E5">
            <w:pPr>
              <w:tabs>
                <w:tab w:val="left" w:pos="0"/>
                <w:tab w:val="left" w:pos="426"/>
                <w:tab w:val="left" w:pos="567"/>
                <w:tab w:val="left" w:pos="851"/>
                <w:tab w:val="left" w:pos="1134"/>
                <w:tab w:val="left" w:pos="1276"/>
              </w:tabs>
              <w:ind w:right="140"/>
              <w:jc w:val="both"/>
              <w:rPr>
                <w:b/>
                <w:iCs/>
                <w:szCs w:val="24"/>
              </w:rPr>
            </w:pPr>
            <w:r w:rsidRPr="00685DBD">
              <w:rPr>
                <w:b/>
                <w:iCs/>
                <w:szCs w:val="24"/>
              </w:rPr>
              <w:t>4.2. Мердігермен жұмысты жоспарлау</w:t>
            </w:r>
          </w:p>
          <w:p w14:paraId="0760A9DF" w14:textId="77777777" w:rsidR="00AB1DA7" w:rsidRPr="00685DBD" w:rsidRDefault="00AB1DA7" w:rsidP="003D50E5">
            <w:pPr>
              <w:tabs>
                <w:tab w:val="left" w:pos="0"/>
                <w:tab w:val="left" w:pos="1134"/>
              </w:tabs>
              <w:contextualSpacing/>
              <w:jc w:val="both"/>
              <w:rPr>
                <w:iCs/>
                <w:szCs w:val="24"/>
              </w:rPr>
            </w:pPr>
            <w:r w:rsidRPr="00685DBD">
              <w:rPr>
                <w:iCs/>
                <w:szCs w:val="24"/>
              </w:rPr>
              <w:t>4.2.1.</w:t>
            </w:r>
            <w:r w:rsidRPr="00685DBD">
              <w:rPr>
                <w:iCs/>
                <w:szCs w:val="24"/>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22617182" w14:textId="77777777" w:rsidR="00AB1DA7" w:rsidRPr="00685DBD" w:rsidRDefault="00AB1DA7" w:rsidP="003D50E5">
            <w:pPr>
              <w:tabs>
                <w:tab w:val="left" w:pos="0"/>
                <w:tab w:val="left" w:pos="1134"/>
              </w:tabs>
              <w:contextualSpacing/>
              <w:jc w:val="both"/>
              <w:rPr>
                <w:iCs/>
                <w:szCs w:val="24"/>
              </w:rPr>
            </w:pPr>
            <w:r w:rsidRPr="00685DBD">
              <w:rPr>
                <w:iCs/>
                <w:szCs w:val="24"/>
              </w:rPr>
              <w:t>4.2.2. Жоспарлау кезеңіндегі Шарттың кураторы, ОЖ және ОЖ бөлімімен бірлесіп:</w:t>
            </w:r>
          </w:p>
          <w:p w14:paraId="0F4C4320" w14:textId="77777777" w:rsidR="00AB1DA7" w:rsidRPr="00685DBD" w:rsidRDefault="00AB1DA7" w:rsidP="003D50E5">
            <w:pPr>
              <w:tabs>
                <w:tab w:val="left" w:pos="0"/>
                <w:tab w:val="left" w:pos="1134"/>
              </w:tabs>
              <w:contextualSpacing/>
              <w:jc w:val="both"/>
              <w:rPr>
                <w:iCs/>
                <w:szCs w:val="24"/>
              </w:rPr>
            </w:pPr>
            <w:r w:rsidRPr="00685DBD">
              <w:rPr>
                <w:iCs/>
                <w:szCs w:val="24"/>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7BB7CD42" w14:textId="77777777" w:rsidR="00AB1DA7" w:rsidRPr="00685DBD" w:rsidRDefault="00AB1DA7" w:rsidP="003D50E5">
            <w:pPr>
              <w:tabs>
                <w:tab w:val="left" w:pos="0"/>
                <w:tab w:val="left" w:pos="1134"/>
              </w:tabs>
              <w:contextualSpacing/>
              <w:jc w:val="both"/>
              <w:rPr>
                <w:iCs/>
                <w:szCs w:val="24"/>
              </w:rPr>
            </w:pPr>
            <w:r w:rsidRPr="00685DBD">
              <w:rPr>
                <w:iCs/>
                <w:szCs w:val="24"/>
              </w:rPr>
              <w:t>2) ТЖҚ жеткізу/орындау/көрсету шарттарын бағалайды:</w:t>
            </w:r>
          </w:p>
          <w:p w14:paraId="554A4460" w14:textId="77777777" w:rsidR="00AB1DA7" w:rsidRPr="00685DBD" w:rsidRDefault="00AB1DA7" w:rsidP="003D50E5">
            <w:pPr>
              <w:tabs>
                <w:tab w:val="left" w:pos="0"/>
                <w:tab w:val="left" w:pos="1134"/>
              </w:tabs>
              <w:contextualSpacing/>
              <w:jc w:val="both"/>
              <w:rPr>
                <w:iCs/>
                <w:szCs w:val="24"/>
              </w:rPr>
            </w:pPr>
            <w:r w:rsidRPr="00685DBD">
              <w:rPr>
                <w:iCs/>
                <w:szCs w:val="24"/>
              </w:rPr>
              <w:t>а) жұмыстар мен қызметтер үшін-жыл мезгілі, климаттық жағдайлар, учаскенің қолжетімділігі, жер бедері және т. б.;</w:t>
            </w:r>
          </w:p>
          <w:p w14:paraId="1D2E0A31" w14:textId="77777777" w:rsidR="00AB1DA7" w:rsidRPr="00685DBD" w:rsidRDefault="00AB1DA7" w:rsidP="003D50E5">
            <w:pPr>
              <w:tabs>
                <w:tab w:val="left" w:pos="0"/>
                <w:tab w:val="left" w:pos="1134"/>
              </w:tabs>
              <w:contextualSpacing/>
              <w:jc w:val="both"/>
              <w:rPr>
                <w:iCs/>
                <w:szCs w:val="24"/>
              </w:rPr>
            </w:pPr>
            <w:r w:rsidRPr="00685DBD">
              <w:rPr>
                <w:iCs/>
                <w:szCs w:val="24"/>
              </w:rPr>
              <w:t>б) тауар үшін-қауіпсіздік, сапа, кепілдік, тасымалдау шарттары және т. б.</w:t>
            </w:r>
          </w:p>
          <w:p w14:paraId="0A49C22F" w14:textId="77777777" w:rsidR="00AB1DA7" w:rsidRPr="00685DBD" w:rsidRDefault="00AB1DA7" w:rsidP="003D50E5">
            <w:pPr>
              <w:tabs>
                <w:tab w:val="left" w:pos="0"/>
                <w:tab w:val="left" w:pos="1134"/>
              </w:tabs>
              <w:contextualSpacing/>
              <w:jc w:val="both"/>
              <w:rPr>
                <w:iCs/>
                <w:szCs w:val="24"/>
              </w:rPr>
            </w:pPr>
            <w:r w:rsidRPr="00685DBD">
              <w:rPr>
                <w:iCs/>
                <w:szCs w:val="24"/>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4AAB4A62" w14:textId="77777777" w:rsidR="00AB1DA7" w:rsidRPr="00685DBD" w:rsidRDefault="00AB1DA7" w:rsidP="003D50E5">
            <w:pPr>
              <w:tabs>
                <w:tab w:val="left" w:pos="0"/>
                <w:tab w:val="left" w:pos="1134"/>
                <w:tab w:val="left" w:pos="1276"/>
              </w:tabs>
              <w:ind w:firstLine="567"/>
              <w:contextualSpacing/>
              <w:jc w:val="both"/>
              <w:rPr>
                <w:b/>
                <w:iCs/>
                <w:szCs w:val="24"/>
              </w:rPr>
            </w:pPr>
          </w:p>
          <w:p w14:paraId="28516C1E" w14:textId="77777777" w:rsidR="00AB1DA7" w:rsidRPr="00685DBD" w:rsidRDefault="00AB1DA7" w:rsidP="003D50E5">
            <w:pPr>
              <w:tabs>
                <w:tab w:val="left" w:pos="0"/>
                <w:tab w:val="left" w:pos="1134"/>
                <w:tab w:val="left" w:pos="1276"/>
              </w:tabs>
              <w:contextualSpacing/>
              <w:jc w:val="both"/>
              <w:rPr>
                <w:b/>
                <w:iCs/>
                <w:szCs w:val="24"/>
              </w:rPr>
            </w:pPr>
            <w:r w:rsidRPr="00685DBD">
              <w:rPr>
                <w:b/>
                <w:iCs/>
                <w:szCs w:val="24"/>
              </w:rPr>
              <w:t>4.3. Мердігердің Біліктілігі</w:t>
            </w:r>
          </w:p>
          <w:p w14:paraId="56AD7E8F" w14:textId="77777777" w:rsidR="00AB1DA7" w:rsidRPr="00685DBD" w:rsidRDefault="00AB1DA7" w:rsidP="003D50E5">
            <w:pPr>
              <w:tabs>
                <w:tab w:val="left" w:pos="0"/>
                <w:tab w:val="left" w:pos="1134"/>
                <w:tab w:val="left" w:pos="1276"/>
              </w:tabs>
              <w:contextualSpacing/>
              <w:jc w:val="both"/>
              <w:rPr>
                <w:iCs/>
                <w:szCs w:val="24"/>
              </w:rPr>
            </w:pPr>
            <w:r w:rsidRPr="00685DBD">
              <w:rPr>
                <w:iCs/>
                <w:szCs w:val="24"/>
              </w:rPr>
              <w:t>4.3.1.</w:t>
            </w:r>
            <w:r w:rsidRPr="00685DBD">
              <w:rPr>
                <w:iCs/>
                <w:szCs w:val="24"/>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8DD0E9C" w14:textId="77777777" w:rsidR="00AB1DA7" w:rsidRPr="00685DBD" w:rsidRDefault="00AB1DA7" w:rsidP="003D50E5">
            <w:pPr>
              <w:tabs>
                <w:tab w:val="left" w:pos="0"/>
                <w:tab w:val="left" w:pos="1134"/>
                <w:tab w:val="left" w:pos="1276"/>
              </w:tabs>
              <w:contextualSpacing/>
              <w:jc w:val="both"/>
              <w:rPr>
                <w:iCs/>
                <w:szCs w:val="24"/>
              </w:rPr>
            </w:pPr>
            <w:r w:rsidRPr="00685DBD">
              <w:rPr>
                <w:iCs/>
                <w:szCs w:val="24"/>
              </w:rPr>
              <w:t>4.3.2.</w:t>
            </w:r>
            <w:r w:rsidRPr="00685DBD">
              <w:rPr>
                <w:iCs/>
                <w:szCs w:val="24"/>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33866EA2" w14:textId="77777777" w:rsidR="00AB1DA7" w:rsidRPr="00685DBD" w:rsidRDefault="00AB1DA7" w:rsidP="003D50E5">
            <w:pPr>
              <w:tabs>
                <w:tab w:val="left" w:pos="0"/>
                <w:tab w:val="left" w:pos="1134"/>
                <w:tab w:val="left" w:pos="1276"/>
              </w:tabs>
              <w:contextualSpacing/>
              <w:jc w:val="both"/>
              <w:rPr>
                <w:iCs/>
                <w:szCs w:val="24"/>
              </w:rPr>
            </w:pPr>
            <w:r w:rsidRPr="00685DBD">
              <w:rPr>
                <w:iCs/>
                <w:szCs w:val="24"/>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474F0F46" w14:textId="77777777" w:rsidR="00AB1DA7" w:rsidRPr="00685DBD" w:rsidRDefault="00AB1DA7" w:rsidP="003D50E5">
            <w:pPr>
              <w:tabs>
                <w:tab w:val="left" w:pos="0"/>
                <w:tab w:val="left" w:pos="1134"/>
                <w:tab w:val="left" w:pos="1276"/>
              </w:tabs>
              <w:contextualSpacing/>
              <w:jc w:val="both"/>
              <w:rPr>
                <w:iCs/>
                <w:szCs w:val="24"/>
              </w:rPr>
            </w:pPr>
            <w:r w:rsidRPr="00685DBD">
              <w:rPr>
                <w:iCs/>
                <w:szCs w:val="24"/>
              </w:rPr>
              <w:t xml:space="preserve">4.3.4. ЕҚ, ӨҚ және ҚОҚ саласында сындарлы емес ТЖҚ сатып алу Қор тәртібінің ережелеріне сәйкес жалпы негіздерде жүргізіледі. </w:t>
            </w:r>
          </w:p>
          <w:p w14:paraId="3F09C2C7" w14:textId="77777777" w:rsidR="00AB1DA7" w:rsidRPr="00685DBD" w:rsidRDefault="00AB1DA7" w:rsidP="003D50E5">
            <w:pPr>
              <w:keepNext/>
              <w:ind w:firstLine="567"/>
              <w:jc w:val="both"/>
              <w:outlineLvl w:val="0"/>
              <w:rPr>
                <w:b/>
                <w:szCs w:val="24"/>
              </w:rPr>
            </w:pPr>
            <w:bookmarkStart w:id="10" w:name="_Toc472417344"/>
          </w:p>
          <w:p w14:paraId="748217AB" w14:textId="77777777" w:rsidR="00AB1DA7" w:rsidRPr="00685DBD" w:rsidRDefault="00AB1DA7" w:rsidP="003D50E5">
            <w:pPr>
              <w:keepNext/>
              <w:jc w:val="both"/>
              <w:outlineLvl w:val="0"/>
              <w:rPr>
                <w:b/>
                <w:szCs w:val="24"/>
              </w:rPr>
            </w:pPr>
            <w:r w:rsidRPr="00685DBD">
              <w:rPr>
                <w:b/>
                <w:szCs w:val="24"/>
              </w:rPr>
              <w:t xml:space="preserve">4.4. </w:t>
            </w:r>
            <w:bookmarkEnd w:id="10"/>
            <w:r w:rsidRPr="00685DBD">
              <w:rPr>
                <w:b/>
                <w:szCs w:val="24"/>
              </w:rPr>
              <w:t>Тендер, таңдау және Мердігермен шарт жасасу</w:t>
            </w:r>
          </w:p>
          <w:p w14:paraId="3DD2F0FC" w14:textId="77777777" w:rsidR="00AB1DA7" w:rsidRPr="00685DBD" w:rsidRDefault="00AB1DA7" w:rsidP="00AB1DA7">
            <w:pPr>
              <w:numPr>
                <w:ilvl w:val="1"/>
                <w:numId w:val="70"/>
              </w:numPr>
              <w:ind w:firstLine="0"/>
              <w:jc w:val="both"/>
              <w:rPr>
                <w:vanish/>
                <w:szCs w:val="24"/>
              </w:rPr>
            </w:pPr>
          </w:p>
          <w:p w14:paraId="6073C2BF" w14:textId="77777777" w:rsidR="00AB1DA7" w:rsidRPr="00685DBD" w:rsidRDefault="00AB1DA7" w:rsidP="003D50E5">
            <w:pPr>
              <w:jc w:val="both"/>
              <w:rPr>
                <w:szCs w:val="24"/>
              </w:rPr>
            </w:pPr>
            <w:r w:rsidRPr="00685DBD">
              <w:rPr>
                <w:szCs w:val="24"/>
              </w:rPr>
              <w:t>4.4.1. Тендер өткізу рәсімдері және Қордың білікті мердігерлері арасында мердігерді таңдау Қор тәртібімен регламенттеледі.</w:t>
            </w:r>
          </w:p>
          <w:p w14:paraId="5402F300" w14:textId="77777777" w:rsidR="00AB1DA7" w:rsidRPr="00685DBD" w:rsidRDefault="00AB1DA7" w:rsidP="003D50E5">
            <w:pPr>
              <w:jc w:val="both"/>
              <w:rPr>
                <w:szCs w:val="24"/>
              </w:rPr>
            </w:pPr>
            <w:r w:rsidRPr="00685DBD">
              <w:rPr>
                <w:szCs w:val="24"/>
              </w:rPr>
              <w:t>4.4.2.</w:t>
            </w:r>
            <w:r w:rsidRPr="00685DBD">
              <w:rPr>
                <w:szCs w:val="24"/>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0312A22" w14:textId="77777777" w:rsidR="00AB1DA7" w:rsidRPr="00685DBD" w:rsidRDefault="00AB1DA7" w:rsidP="003D50E5">
            <w:pPr>
              <w:jc w:val="both"/>
              <w:rPr>
                <w:szCs w:val="24"/>
              </w:rPr>
            </w:pPr>
            <w:r w:rsidRPr="00685DBD">
              <w:rPr>
                <w:szCs w:val="24"/>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492A19BE" w14:textId="77777777" w:rsidR="00AB1DA7" w:rsidRPr="00685DBD" w:rsidRDefault="00AB1DA7" w:rsidP="003D50E5">
            <w:pPr>
              <w:jc w:val="both"/>
              <w:rPr>
                <w:szCs w:val="24"/>
              </w:rPr>
            </w:pPr>
            <w:r w:rsidRPr="00685DBD">
              <w:rPr>
                <w:szCs w:val="24"/>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F2A5B1F" w14:textId="77777777" w:rsidR="00AB1DA7" w:rsidRPr="00685DBD" w:rsidRDefault="00AB1DA7" w:rsidP="003D50E5">
            <w:pPr>
              <w:jc w:val="both"/>
              <w:rPr>
                <w:szCs w:val="24"/>
              </w:rPr>
            </w:pPr>
            <w:r w:rsidRPr="00685DBD">
              <w:rPr>
                <w:szCs w:val="24"/>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46F6B0F1" w14:textId="77777777" w:rsidR="00AB1DA7" w:rsidRPr="00685DBD" w:rsidRDefault="00AB1DA7" w:rsidP="003D50E5">
            <w:pPr>
              <w:jc w:val="both"/>
              <w:rPr>
                <w:szCs w:val="24"/>
              </w:rPr>
            </w:pPr>
            <w:r w:rsidRPr="00685DBD">
              <w:rPr>
                <w:szCs w:val="24"/>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00EEF0FC" w14:textId="77777777" w:rsidR="00AB1DA7" w:rsidRPr="00685DBD" w:rsidRDefault="00AB1DA7" w:rsidP="003D50E5">
            <w:pPr>
              <w:jc w:val="both"/>
              <w:rPr>
                <w:szCs w:val="24"/>
              </w:rPr>
            </w:pPr>
            <w:r w:rsidRPr="00685DBD">
              <w:rPr>
                <w:szCs w:val="24"/>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699FA872" w14:textId="77777777" w:rsidR="00AB1DA7" w:rsidRPr="00685DBD" w:rsidRDefault="00AB1DA7" w:rsidP="003D50E5">
            <w:pPr>
              <w:jc w:val="both"/>
              <w:rPr>
                <w:szCs w:val="24"/>
              </w:rPr>
            </w:pPr>
            <w:r w:rsidRPr="00685DBD">
              <w:rPr>
                <w:szCs w:val="24"/>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2D0E0066" w14:textId="77777777" w:rsidR="00AB1DA7" w:rsidRPr="00685DBD" w:rsidRDefault="00AB1DA7" w:rsidP="003D50E5">
            <w:pPr>
              <w:jc w:val="both"/>
              <w:rPr>
                <w:iCs/>
                <w:szCs w:val="24"/>
              </w:rPr>
            </w:pPr>
            <w:r w:rsidRPr="00685DBD">
              <w:rPr>
                <w:iCs/>
                <w:szCs w:val="24"/>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0D3205FA" w14:textId="77777777" w:rsidR="00AB1DA7" w:rsidRPr="00685DBD" w:rsidRDefault="00AB1DA7" w:rsidP="003D50E5">
            <w:pPr>
              <w:jc w:val="both"/>
              <w:rPr>
                <w:iCs/>
                <w:szCs w:val="24"/>
              </w:rPr>
            </w:pPr>
            <w:r w:rsidRPr="00685DBD">
              <w:rPr>
                <w:iCs/>
                <w:szCs w:val="24"/>
              </w:rPr>
              <w:t>4.4.9. ЕҚ, ӨҚ және ҚОҚ саласындағы мердігерді көтермелеу шарттары Компанияның ішкі құжаттарымен айқындалады.</w:t>
            </w:r>
          </w:p>
          <w:p w14:paraId="531BEEC8" w14:textId="77777777" w:rsidR="00AB1DA7" w:rsidRPr="00685DBD" w:rsidRDefault="00AB1DA7" w:rsidP="003D50E5">
            <w:pPr>
              <w:jc w:val="both"/>
              <w:rPr>
                <w:iCs/>
                <w:szCs w:val="24"/>
              </w:rPr>
            </w:pPr>
            <w:r w:rsidRPr="00685DBD">
              <w:rPr>
                <w:iCs/>
                <w:szCs w:val="24"/>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71A459E0" w14:textId="77777777" w:rsidR="00AB1DA7" w:rsidRPr="00685DBD" w:rsidRDefault="00AB1DA7" w:rsidP="003D50E5">
            <w:pPr>
              <w:jc w:val="both"/>
              <w:rPr>
                <w:szCs w:val="24"/>
              </w:rPr>
            </w:pPr>
            <w:r w:rsidRPr="00685DBD">
              <w:rPr>
                <w:iCs/>
                <w:szCs w:val="24"/>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685DBD">
              <w:rPr>
                <w:szCs w:val="24"/>
              </w:rPr>
              <w:t>.</w:t>
            </w:r>
          </w:p>
          <w:p w14:paraId="4918E3CE" w14:textId="77777777" w:rsidR="00AB1DA7" w:rsidRPr="00685DBD" w:rsidRDefault="00AB1DA7" w:rsidP="003D50E5">
            <w:pPr>
              <w:ind w:firstLine="567"/>
              <w:jc w:val="both"/>
              <w:rPr>
                <w:szCs w:val="24"/>
              </w:rPr>
            </w:pPr>
          </w:p>
          <w:p w14:paraId="5AE8325F" w14:textId="77777777" w:rsidR="00AB1DA7" w:rsidRPr="00685DBD" w:rsidRDefault="00AB1DA7" w:rsidP="003D50E5">
            <w:pPr>
              <w:keepNext/>
              <w:jc w:val="both"/>
              <w:outlineLvl w:val="0"/>
              <w:rPr>
                <w:b/>
                <w:szCs w:val="24"/>
              </w:rPr>
            </w:pPr>
            <w:bookmarkStart w:id="11" w:name="_Toc472417345"/>
            <w:r w:rsidRPr="00685DBD">
              <w:rPr>
                <w:b/>
                <w:szCs w:val="24"/>
              </w:rPr>
              <w:t xml:space="preserve">4.5. </w:t>
            </w:r>
            <w:bookmarkEnd w:id="11"/>
            <w:r w:rsidRPr="00685DBD">
              <w:rPr>
                <w:b/>
                <w:szCs w:val="24"/>
              </w:rPr>
              <w:t>Мердігерді жұмылдыру және жұмысқа жіберу (</w:t>
            </w:r>
            <w:r w:rsidRPr="00685DBD">
              <w:rPr>
                <w:szCs w:val="24"/>
              </w:rPr>
              <w:t>жұмыстар мен қызметтер үшін)</w:t>
            </w:r>
          </w:p>
          <w:p w14:paraId="18E14CDE" w14:textId="77777777" w:rsidR="00AB1DA7" w:rsidRPr="00685DBD" w:rsidRDefault="00AB1DA7" w:rsidP="00AB1DA7">
            <w:pPr>
              <w:numPr>
                <w:ilvl w:val="1"/>
                <w:numId w:val="70"/>
              </w:numPr>
              <w:jc w:val="both"/>
              <w:rPr>
                <w:vanish/>
                <w:szCs w:val="24"/>
              </w:rPr>
            </w:pPr>
            <w:bookmarkStart w:id="12" w:name="_Toc219711386"/>
          </w:p>
          <w:p w14:paraId="164E98C6" w14:textId="77777777" w:rsidR="00AB1DA7" w:rsidRPr="00685DBD" w:rsidRDefault="00AB1DA7" w:rsidP="003D50E5">
            <w:pPr>
              <w:tabs>
                <w:tab w:val="left" w:pos="851"/>
              </w:tabs>
              <w:jc w:val="both"/>
              <w:rPr>
                <w:szCs w:val="24"/>
              </w:rPr>
            </w:pPr>
            <w:r w:rsidRPr="00685DBD">
              <w:rPr>
                <w:szCs w:val="24"/>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60479947" w14:textId="77777777" w:rsidR="00AB1DA7" w:rsidRPr="00685DBD" w:rsidRDefault="00AB1DA7" w:rsidP="003D50E5">
            <w:pPr>
              <w:tabs>
                <w:tab w:val="left" w:pos="851"/>
              </w:tabs>
              <w:jc w:val="both"/>
              <w:rPr>
                <w:szCs w:val="24"/>
              </w:rPr>
            </w:pPr>
            <w:r w:rsidRPr="00685DBD">
              <w:rPr>
                <w:szCs w:val="24"/>
              </w:rPr>
              <w:t>1) жұмыстар жүргізу/қызметтер көрсету жобасы;</w:t>
            </w:r>
          </w:p>
          <w:p w14:paraId="35D01F39" w14:textId="77777777" w:rsidR="00AB1DA7" w:rsidRPr="00685DBD" w:rsidRDefault="00AB1DA7" w:rsidP="003D50E5">
            <w:pPr>
              <w:tabs>
                <w:tab w:val="left" w:pos="851"/>
              </w:tabs>
              <w:jc w:val="both"/>
              <w:rPr>
                <w:szCs w:val="24"/>
              </w:rPr>
            </w:pPr>
            <w:r w:rsidRPr="00685DBD">
              <w:rPr>
                <w:szCs w:val="24"/>
              </w:rPr>
              <w:t>2) ЕҚ, ӨҚ және ҚОҚ бойынша іс-шаралар жоспары;</w:t>
            </w:r>
          </w:p>
          <w:p w14:paraId="0C4A8CCD" w14:textId="77777777" w:rsidR="00AB1DA7" w:rsidRPr="00685DBD" w:rsidRDefault="00AB1DA7" w:rsidP="003D50E5">
            <w:pPr>
              <w:tabs>
                <w:tab w:val="left" w:pos="851"/>
              </w:tabs>
              <w:jc w:val="both"/>
              <w:rPr>
                <w:szCs w:val="24"/>
              </w:rPr>
            </w:pPr>
            <w:r w:rsidRPr="00685DBD">
              <w:rPr>
                <w:szCs w:val="24"/>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230845B4" w14:textId="77777777" w:rsidR="00AB1DA7" w:rsidRPr="00685DBD" w:rsidRDefault="00AB1DA7" w:rsidP="003D50E5">
            <w:pPr>
              <w:tabs>
                <w:tab w:val="left" w:pos="851"/>
              </w:tabs>
              <w:jc w:val="both"/>
              <w:rPr>
                <w:szCs w:val="24"/>
              </w:rPr>
            </w:pPr>
            <w:r w:rsidRPr="00685DBD">
              <w:rPr>
                <w:szCs w:val="24"/>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0F66CAD5" w14:textId="77777777" w:rsidR="00AB1DA7" w:rsidRPr="00685DBD" w:rsidRDefault="00AB1DA7" w:rsidP="003D50E5">
            <w:pPr>
              <w:tabs>
                <w:tab w:val="left" w:pos="851"/>
              </w:tabs>
              <w:jc w:val="both"/>
              <w:rPr>
                <w:szCs w:val="24"/>
              </w:rPr>
            </w:pPr>
            <w:r w:rsidRPr="00685DBD">
              <w:rPr>
                <w:szCs w:val="24"/>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758008F2" w14:textId="77777777" w:rsidR="00AB1DA7" w:rsidRPr="00685DBD" w:rsidRDefault="00AB1DA7" w:rsidP="003D50E5">
            <w:pPr>
              <w:tabs>
                <w:tab w:val="left" w:pos="851"/>
              </w:tabs>
              <w:jc w:val="both"/>
              <w:rPr>
                <w:szCs w:val="24"/>
              </w:rPr>
            </w:pPr>
            <w:r w:rsidRPr="00685DBD">
              <w:rPr>
                <w:szCs w:val="24"/>
              </w:rPr>
              <w:t>6) көлік құралдарына, жабдыққа, техникаға, құралдарға сертификаттар, рұқсаттар, рұқсаттар туралы ақпаратты қамтиды.</w:t>
            </w:r>
          </w:p>
          <w:p w14:paraId="4BE41543" w14:textId="77777777" w:rsidR="00AB1DA7" w:rsidRPr="00685DBD" w:rsidRDefault="00AB1DA7" w:rsidP="003D50E5">
            <w:pPr>
              <w:tabs>
                <w:tab w:val="left" w:pos="851"/>
              </w:tabs>
              <w:jc w:val="both"/>
              <w:rPr>
                <w:szCs w:val="24"/>
              </w:rPr>
            </w:pPr>
            <w:r w:rsidRPr="00685DBD">
              <w:rPr>
                <w:szCs w:val="24"/>
              </w:rPr>
              <w:t>4.5.2. 4.5.1-тармақта көрсетілген мердігерден ақпарат алғаннан кейін желілік басшы мердігермен бастапқы кеңес ұйымдастырады, онда:</w:t>
            </w:r>
          </w:p>
          <w:p w14:paraId="0810942B" w14:textId="77777777" w:rsidR="00AB1DA7" w:rsidRPr="00685DBD" w:rsidRDefault="00AB1DA7" w:rsidP="003D50E5">
            <w:pPr>
              <w:tabs>
                <w:tab w:val="left" w:pos="851"/>
              </w:tabs>
              <w:jc w:val="both"/>
              <w:rPr>
                <w:szCs w:val="24"/>
              </w:rPr>
            </w:pPr>
            <w:r w:rsidRPr="00685DBD">
              <w:rPr>
                <w:szCs w:val="24"/>
              </w:rPr>
              <w:t xml:space="preserve">1) мердігердің негізгі қызметкерлері жұмыстарды жүргізу/қызметтер көрсету жобасының міндеттерімен толығырақ танысады; </w:t>
            </w:r>
          </w:p>
          <w:p w14:paraId="7F10ED84" w14:textId="77777777" w:rsidR="00AB1DA7" w:rsidRPr="00685DBD" w:rsidRDefault="00AB1DA7" w:rsidP="003D50E5">
            <w:pPr>
              <w:tabs>
                <w:tab w:val="left" w:pos="851"/>
              </w:tabs>
              <w:jc w:val="both"/>
              <w:rPr>
                <w:szCs w:val="24"/>
              </w:rPr>
            </w:pPr>
            <w:r w:rsidRPr="00685DBD">
              <w:rPr>
                <w:szCs w:val="24"/>
              </w:rPr>
              <w:t>2) мердігерге ЕҚ, ӨҚ және ҚОҚ бойынша алдағы жұмыстар/көрсетілетін қызметтер тиімділігінің негізгі көрсеткіштері жеткізіледі;</w:t>
            </w:r>
          </w:p>
          <w:p w14:paraId="4774CE20" w14:textId="77777777" w:rsidR="00AB1DA7" w:rsidRPr="00685DBD" w:rsidRDefault="00AB1DA7" w:rsidP="003D50E5">
            <w:pPr>
              <w:tabs>
                <w:tab w:val="left" w:pos="851"/>
              </w:tabs>
              <w:jc w:val="both"/>
              <w:rPr>
                <w:szCs w:val="24"/>
              </w:rPr>
            </w:pPr>
            <w:r w:rsidRPr="00685DBD">
              <w:rPr>
                <w:szCs w:val="24"/>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67146E20" w14:textId="77777777" w:rsidR="00AB1DA7" w:rsidRPr="00685DBD" w:rsidRDefault="00AB1DA7" w:rsidP="003D50E5">
            <w:pPr>
              <w:tabs>
                <w:tab w:val="left" w:pos="851"/>
              </w:tabs>
              <w:jc w:val="both"/>
              <w:rPr>
                <w:szCs w:val="24"/>
              </w:rPr>
            </w:pPr>
            <w:r w:rsidRPr="00685DBD">
              <w:rPr>
                <w:szCs w:val="24"/>
              </w:rPr>
              <w:t>4) осы жұмыс өндіру/қызмет көрсету жобасы үшін мердігердің ЕҚ, ӨҚ және ҚОҚ жөніндегі іс-шаралар жоспары назарға жеткізіледі</w:t>
            </w:r>
            <w:r w:rsidRPr="00685DBD">
              <w:rPr>
                <w:bCs/>
                <w:kern w:val="24"/>
                <w:szCs w:val="24"/>
              </w:rPr>
              <w:t xml:space="preserve">; </w:t>
            </w:r>
          </w:p>
          <w:bookmarkEnd w:id="12"/>
          <w:p w14:paraId="15D1ACED" w14:textId="77777777" w:rsidR="00AB1DA7" w:rsidRPr="00685DBD" w:rsidRDefault="00AB1DA7" w:rsidP="003D50E5">
            <w:pPr>
              <w:jc w:val="both"/>
              <w:rPr>
                <w:szCs w:val="24"/>
              </w:rPr>
            </w:pPr>
            <w:r w:rsidRPr="00685DBD">
              <w:rPr>
                <w:szCs w:val="24"/>
              </w:rPr>
              <w:t xml:space="preserve">5) жабдықтың, техниканың, мүліктің және мердігер қызметкерлерінің жұмылдыру алдындағы аудитін жүргізу кестесі келісіледі; </w:t>
            </w:r>
          </w:p>
          <w:p w14:paraId="27E3B7C5" w14:textId="77777777" w:rsidR="00AB1DA7" w:rsidRPr="00685DBD" w:rsidRDefault="00AB1DA7" w:rsidP="003D50E5">
            <w:pPr>
              <w:jc w:val="both"/>
              <w:rPr>
                <w:szCs w:val="24"/>
              </w:rPr>
            </w:pPr>
            <w:r w:rsidRPr="00685DBD">
              <w:rPr>
                <w:szCs w:val="24"/>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660DD8D4" w14:textId="77777777" w:rsidR="00AB1DA7" w:rsidRPr="00685DBD" w:rsidRDefault="00AB1DA7" w:rsidP="003D50E5">
            <w:pPr>
              <w:jc w:val="both"/>
              <w:rPr>
                <w:szCs w:val="24"/>
              </w:rPr>
            </w:pPr>
            <w:r w:rsidRPr="00685DBD">
              <w:rPr>
                <w:szCs w:val="24"/>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3C443C2B" w14:textId="77777777" w:rsidR="00AB1DA7" w:rsidRPr="00685DBD" w:rsidRDefault="00AB1DA7" w:rsidP="003D50E5">
            <w:pPr>
              <w:jc w:val="both"/>
              <w:rPr>
                <w:szCs w:val="24"/>
              </w:rPr>
            </w:pPr>
            <w:r w:rsidRPr="00685DBD">
              <w:rPr>
                <w:szCs w:val="24"/>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20C520D4" w14:textId="77777777" w:rsidR="00AB1DA7" w:rsidRPr="00685DBD" w:rsidRDefault="00AB1DA7" w:rsidP="003D50E5">
            <w:pPr>
              <w:jc w:val="both"/>
              <w:rPr>
                <w:szCs w:val="24"/>
              </w:rPr>
            </w:pPr>
            <w:r w:rsidRPr="00685DBD">
              <w:rPr>
                <w:szCs w:val="24"/>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45892B60" w14:textId="77777777" w:rsidR="00AB1DA7" w:rsidRPr="00685DBD" w:rsidRDefault="00AB1DA7" w:rsidP="003D50E5">
            <w:pPr>
              <w:jc w:val="both"/>
              <w:rPr>
                <w:szCs w:val="24"/>
              </w:rPr>
            </w:pPr>
            <w:r w:rsidRPr="00685DBD">
              <w:rPr>
                <w:szCs w:val="24"/>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3A51CADB" w14:textId="77777777" w:rsidR="00AB1DA7" w:rsidRPr="00685DBD" w:rsidRDefault="00AB1DA7" w:rsidP="003D50E5">
            <w:pPr>
              <w:jc w:val="both"/>
              <w:rPr>
                <w:szCs w:val="24"/>
              </w:rPr>
            </w:pPr>
            <w:r w:rsidRPr="00685DBD">
              <w:rPr>
                <w:szCs w:val="24"/>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6EE00A40" w14:textId="77777777" w:rsidR="00AB1DA7" w:rsidRPr="00685DBD" w:rsidRDefault="00AB1DA7" w:rsidP="003D50E5">
            <w:pPr>
              <w:jc w:val="both"/>
              <w:rPr>
                <w:szCs w:val="24"/>
              </w:rPr>
            </w:pPr>
            <w:r w:rsidRPr="00685DBD">
              <w:rPr>
                <w:szCs w:val="24"/>
              </w:rPr>
              <w:t>4.5.8. Мердігердің барлық қызметкерлері, соның ішінде жұмыс жетекшілері ҚОҚ және ҚОҚ бөлімінде кіріспе нұсқаулықтан өтеді.</w:t>
            </w:r>
          </w:p>
          <w:p w14:paraId="23F61929" w14:textId="77777777" w:rsidR="00AB1DA7" w:rsidRPr="00685DBD" w:rsidRDefault="00AB1DA7" w:rsidP="003D50E5">
            <w:pPr>
              <w:jc w:val="both"/>
              <w:rPr>
                <w:szCs w:val="24"/>
              </w:rPr>
            </w:pPr>
            <w:r w:rsidRPr="00685DBD">
              <w:rPr>
                <w:szCs w:val="24"/>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3330008E" w14:textId="77777777" w:rsidR="00AB1DA7" w:rsidRPr="00685DBD" w:rsidRDefault="00AB1DA7" w:rsidP="003D50E5">
            <w:pPr>
              <w:jc w:val="both"/>
              <w:rPr>
                <w:szCs w:val="24"/>
              </w:rPr>
            </w:pPr>
            <w:r w:rsidRPr="00685DBD">
              <w:rPr>
                <w:szCs w:val="24"/>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53920613" w14:textId="77777777" w:rsidR="00AB1DA7" w:rsidRPr="00685DBD" w:rsidRDefault="00AB1DA7" w:rsidP="003D50E5">
            <w:pPr>
              <w:jc w:val="both"/>
              <w:rPr>
                <w:szCs w:val="24"/>
              </w:rPr>
            </w:pPr>
          </w:p>
          <w:p w14:paraId="23FFF37A" w14:textId="77777777" w:rsidR="00AB1DA7" w:rsidRPr="00685DBD" w:rsidRDefault="00AB1DA7" w:rsidP="003D50E5">
            <w:pPr>
              <w:keepNext/>
              <w:jc w:val="both"/>
              <w:outlineLvl w:val="0"/>
              <w:rPr>
                <w:b/>
                <w:szCs w:val="24"/>
              </w:rPr>
            </w:pPr>
            <w:bookmarkStart w:id="13" w:name="_Toc472417346"/>
            <w:r w:rsidRPr="00685DBD">
              <w:rPr>
                <w:b/>
                <w:szCs w:val="24"/>
              </w:rPr>
              <w:t xml:space="preserve">4.6. </w:t>
            </w:r>
            <w:bookmarkEnd w:id="13"/>
            <w:r w:rsidRPr="00685DBD">
              <w:rPr>
                <w:b/>
                <w:szCs w:val="24"/>
              </w:rPr>
              <w:t>Мердігердің жұмысты орындауы</w:t>
            </w:r>
          </w:p>
          <w:p w14:paraId="2D2C4A5E" w14:textId="77777777" w:rsidR="00AB1DA7" w:rsidRPr="00685DBD" w:rsidRDefault="00AB1DA7" w:rsidP="00AB1DA7">
            <w:pPr>
              <w:numPr>
                <w:ilvl w:val="1"/>
                <w:numId w:val="70"/>
              </w:numPr>
              <w:ind w:left="0" w:firstLine="0"/>
              <w:jc w:val="both"/>
              <w:rPr>
                <w:vanish/>
                <w:szCs w:val="24"/>
              </w:rPr>
            </w:pPr>
          </w:p>
          <w:p w14:paraId="172DB0B9" w14:textId="77777777" w:rsidR="00AB1DA7" w:rsidRPr="00685DBD" w:rsidRDefault="00AB1DA7" w:rsidP="003D50E5">
            <w:pPr>
              <w:jc w:val="both"/>
              <w:rPr>
                <w:szCs w:val="24"/>
              </w:rPr>
            </w:pPr>
            <w:r w:rsidRPr="00685DBD">
              <w:rPr>
                <w:szCs w:val="24"/>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4EE16201" w14:textId="77777777" w:rsidR="00AB1DA7" w:rsidRPr="00685DBD" w:rsidRDefault="00AB1DA7" w:rsidP="003D50E5">
            <w:pPr>
              <w:jc w:val="both"/>
              <w:rPr>
                <w:szCs w:val="24"/>
              </w:rPr>
            </w:pPr>
            <w:r w:rsidRPr="00685DBD">
              <w:rPr>
                <w:szCs w:val="24"/>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37798E11" w14:textId="77777777" w:rsidR="00AB1DA7" w:rsidRPr="00685DBD" w:rsidRDefault="00AB1DA7" w:rsidP="003D50E5">
            <w:pPr>
              <w:jc w:val="both"/>
              <w:rPr>
                <w:szCs w:val="24"/>
              </w:rPr>
            </w:pPr>
            <w:r w:rsidRPr="00685DBD">
              <w:rPr>
                <w:szCs w:val="24"/>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4D4BE383" w14:textId="77777777" w:rsidR="00AB1DA7" w:rsidRPr="00685DBD" w:rsidRDefault="00AB1DA7" w:rsidP="003D50E5">
            <w:pPr>
              <w:jc w:val="both"/>
              <w:rPr>
                <w:szCs w:val="24"/>
              </w:rPr>
            </w:pPr>
            <w:r w:rsidRPr="00685DBD">
              <w:rPr>
                <w:szCs w:val="24"/>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73640169" w14:textId="77777777" w:rsidR="00AB1DA7" w:rsidRPr="00685DBD" w:rsidRDefault="00AB1DA7" w:rsidP="003D50E5">
            <w:pPr>
              <w:jc w:val="both"/>
              <w:rPr>
                <w:szCs w:val="24"/>
              </w:rPr>
            </w:pPr>
            <w:r w:rsidRPr="00685DBD">
              <w:rPr>
                <w:szCs w:val="24"/>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5E971DC4" w14:textId="77777777" w:rsidR="00AB1DA7" w:rsidRPr="00685DBD" w:rsidRDefault="00AB1DA7" w:rsidP="003D50E5">
            <w:pPr>
              <w:jc w:val="both"/>
              <w:rPr>
                <w:szCs w:val="24"/>
              </w:rPr>
            </w:pPr>
            <w:r w:rsidRPr="00685DBD">
              <w:rPr>
                <w:szCs w:val="24"/>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665DD586" w14:textId="77777777" w:rsidR="00AB1DA7" w:rsidRPr="00685DBD" w:rsidRDefault="00AB1DA7" w:rsidP="003D50E5">
            <w:pPr>
              <w:jc w:val="both"/>
              <w:rPr>
                <w:szCs w:val="24"/>
              </w:rPr>
            </w:pPr>
            <w:r w:rsidRPr="00685DBD">
              <w:rPr>
                <w:szCs w:val="24"/>
              </w:rPr>
              <w:t>1) Шарт талаптарын іске асыру;</w:t>
            </w:r>
          </w:p>
          <w:p w14:paraId="38D5500B" w14:textId="77777777" w:rsidR="00AB1DA7" w:rsidRPr="00685DBD" w:rsidRDefault="00AB1DA7" w:rsidP="003D50E5">
            <w:pPr>
              <w:jc w:val="both"/>
              <w:rPr>
                <w:szCs w:val="24"/>
              </w:rPr>
            </w:pPr>
            <w:r w:rsidRPr="00685DBD">
              <w:rPr>
                <w:szCs w:val="24"/>
              </w:rPr>
              <w:t>2) ЕҚ, ӨҚ және ҚОҚ бойынша іс-шаралар жоспары;</w:t>
            </w:r>
          </w:p>
          <w:p w14:paraId="6A6C9215" w14:textId="77777777" w:rsidR="00AB1DA7" w:rsidRPr="00685DBD" w:rsidRDefault="00AB1DA7" w:rsidP="003D50E5">
            <w:pPr>
              <w:jc w:val="both"/>
              <w:rPr>
                <w:szCs w:val="24"/>
              </w:rPr>
            </w:pPr>
            <w:r w:rsidRPr="00685DBD">
              <w:rPr>
                <w:szCs w:val="24"/>
              </w:rPr>
              <w:t>3) ЕҚ, ӨҚ және ҚОҚ саласындағы заңнамалық талаптарды сақтау;</w:t>
            </w:r>
          </w:p>
          <w:p w14:paraId="622D1288" w14:textId="77777777" w:rsidR="00AB1DA7" w:rsidRPr="00685DBD" w:rsidRDefault="00AB1DA7" w:rsidP="003D50E5">
            <w:pPr>
              <w:jc w:val="both"/>
              <w:rPr>
                <w:szCs w:val="24"/>
              </w:rPr>
            </w:pPr>
            <w:r w:rsidRPr="00685DBD">
              <w:rPr>
                <w:szCs w:val="24"/>
              </w:rPr>
              <w:t xml:space="preserve">4) алдыңғы тексерудің ескертулерін жою. </w:t>
            </w:r>
          </w:p>
          <w:p w14:paraId="762CE29D" w14:textId="77777777" w:rsidR="00AB1DA7" w:rsidRPr="00685DBD" w:rsidRDefault="00AB1DA7" w:rsidP="003D50E5">
            <w:pPr>
              <w:jc w:val="both"/>
              <w:rPr>
                <w:szCs w:val="24"/>
              </w:rPr>
            </w:pPr>
            <w:r w:rsidRPr="00685DBD">
              <w:rPr>
                <w:szCs w:val="24"/>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32FEA0DD" w14:textId="77777777" w:rsidR="00AB1DA7" w:rsidRPr="00685DBD" w:rsidRDefault="00AB1DA7" w:rsidP="003D50E5">
            <w:pPr>
              <w:jc w:val="both"/>
              <w:rPr>
                <w:szCs w:val="24"/>
              </w:rPr>
            </w:pPr>
            <w:r w:rsidRPr="00685DBD">
              <w:rPr>
                <w:szCs w:val="24"/>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D6E13A0" w14:textId="77777777" w:rsidR="00AB1DA7" w:rsidRPr="00685DBD" w:rsidRDefault="00AB1DA7" w:rsidP="003D50E5">
            <w:pPr>
              <w:jc w:val="both"/>
              <w:rPr>
                <w:szCs w:val="24"/>
              </w:rPr>
            </w:pPr>
            <w:r w:rsidRPr="00685DBD">
              <w:rPr>
                <w:szCs w:val="24"/>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32F3DD0F" w14:textId="77777777" w:rsidR="00AB1DA7" w:rsidRPr="00685DBD" w:rsidRDefault="00AB1DA7" w:rsidP="003D50E5">
            <w:pPr>
              <w:keepNext/>
              <w:jc w:val="both"/>
              <w:outlineLvl w:val="0"/>
              <w:rPr>
                <w:b/>
                <w:szCs w:val="24"/>
              </w:rPr>
            </w:pPr>
            <w:bookmarkStart w:id="14" w:name="_Toc472417347"/>
          </w:p>
          <w:p w14:paraId="50744CB5" w14:textId="77777777" w:rsidR="00AB1DA7" w:rsidRPr="00685DBD" w:rsidRDefault="00AB1DA7" w:rsidP="003D50E5">
            <w:pPr>
              <w:keepNext/>
              <w:jc w:val="both"/>
              <w:outlineLvl w:val="0"/>
              <w:rPr>
                <w:b/>
                <w:szCs w:val="24"/>
              </w:rPr>
            </w:pPr>
            <w:r w:rsidRPr="00685DBD">
              <w:rPr>
                <w:b/>
                <w:szCs w:val="24"/>
              </w:rPr>
              <w:t xml:space="preserve">4.7. </w:t>
            </w:r>
            <w:bookmarkEnd w:id="14"/>
            <w:r w:rsidRPr="00685DBD">
              <w:rPr>
                <w:b/>
                <w:szCs w:val="24"/>
              </w:rPr>
              <w:t>Жұмыс аяқталғаннан кейін бағалау</w:t>
            </w:r>
          </w:p>
          <w:p w14:paraId="18AFA7CE" w14:textId="77777777" w:rsidR="00AB1DA7" w:rsidRPr="00685DBD" w:rsidRDefault="00AB1DA7" w:rsidP="003D50E5">
            <w:pPr>
              <w:jc w:val="both"/>
              <w:rPr>
                <w:szCs w:val="24"/>
              </w:rPr>
            </w:pPr>
            <w:r w:rsidRPr="00685DBD">
              <w:rPr>
                <w:szCs w:val="24"/>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25C53A77" w14:textId="77777777" w:rsidR="00AB1DA7" w:rsidRPr="00685DBD" w:rsidRDefault="00AB1DA7" w:rsidP="003D50E5">
            <w:pPr>
              <w:jc w:val="both"/>
              <w:rPr>
                <w:szCs w:val="24"/>
              </w:rPr>
            </w:pPr>
            <w:r w:rsidRPr="00685DBD">
              <w:rPr>
                <w:szCs w:val="24"/>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1A60BCA7" w14:textId="77777777" w:rsidR="00AB1DA7" w:rsidRPr="00685DBD" w:rsidRDefault="00AB1DA7" w:rsidP="003D50E5">
            <w:pPr>
              <w:jc w:val="both"/>
              <w:rPr>
                <w:szCs w:val="24"/>
              </w:rPr>
            </w:pPr>
            <w:r w:rsidRPr="00685DBD">
              <w:rPr>
                <w:szCs w:val="24"/>
              </w:rPr>
              <w:t xml:space="preserve">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w:t>
            </w:r>
            <w:proofErr w:type="gramStart"/>
            <w:r w:rsidRPr="00685DBD">
              <w:rPr>
                <w:szCs w:val="24"/>
              </w:rPr>
              <w:t>келмейді»мәртебесі</w:t>
            </w:r>
            <w:proofErr w:type="gramEnd"/>
            <w:r w:rsidRPr="00685DBD">
              <w:rPr>
                <w:szCs w:val="24"/>
              </w:rPr>
              <w:t xml:space="preserve"> беріледі.</w:t>
            </w:r>
          </w:p>
          <w:p w14:paraId="0C3208D8" w14:textId="77777777" w:rsidR="00AB1DA7" w:rsidRPr="00685DBD" w:rsidRDefault="00AB1DA7" w:rsidP="003D50E5">
            <w:pPr>
              <w:jc w:val="both"/>
              <w:rPr>
                <w:szCs w:val="24"/>
              </w:rPr>
            </w:pPr>
            <w:r w:rsidRPr="00685DBD">
              <w:rPr>
                <w:szCs w:val="24"/>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768A0674" w14:textId="77777777" w:rsidR="00AB1DA7" w:rsidRPr="00685DBD" w:rsidRDefault="00AB1DA7" w:rsidP="003D50E5">
            <w:pPr>
              <w:jc w:val="both"/>
              <w:rPr>
                <w:szCs w:val="24"/>
              </w:rPr>
            </w:pPr>
            <w:r w:rsidRPr="00685DBD">
              <w:rPr>
                <w:szCs w:val="24"/>
              </w:rPr>
              <w:t xml:space="preserve">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w:t>
            </w:r>
            <w:proofErr w:type="gramStart"/>
            <w:r w:rsidRPr="00685DBD">
              <w:rPr>
                <w:szCs w:val="24"/>
              </w:rPr>
              <w:t>келмейді»мәртебесі</w:t>
            </w:r>
            <w:proofErr w:type="gramEnd"/>
            <w:r w:rsidRPr="00685DBD">
              <w:rPr>
                <w:szCs w:val="24"/>
              </w:rPr>
              <w:t xml:space="preserve"> беріледі.</w:t>
            </w:r>
          </w:p>
          <w:p w14:paraId="282694FE" w14:textId="77777777" w:rsidR="00AB1DA7" w:rsidRPr="00685DBD" w:rsidRDefault="00AB1DA7" w:rsidP="003D50E5">
            <w:pPr>
              <w:jc w:val="both"/>
              <w:rPr>
                <w:szCs w:val="24"/>
              </w:rPr>
            </w:pPr>
            <w:r w:rsidRPr="00685DBD">
              <w:rPr>
                <w:szCs w:val="24"/>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685DBD">
              <w:rPr>
                <w:bCs/>
                <w:iCs/>
                <w:szCs w:val="24"/>
              </w:rPr>
              <w:t>.</w:t>
            </w:r>
          </w:p>
          <w:p w14:paraId="6B2E89B2" w14:textId="77777777" w:rsidR="00AB1DA7" w:rsidRPr="00685DBD" w:rsidRDefault="00AB1DA7" w:rsidP="003D50E5">
            <w:pPr>
              <w:ind w:firstLine="709"/>
              <w:jc w:val="center"/>
              <w:rPr>
                <w:b/>
                <w:color w:val="000000" w:themeColor="text1"/>
                <w:szCs w:val="24"/>
              </w:rPr>
            </w:pPr>
          </w:p>
          <w:p w14:paraId="73655F0E" w14:textId="77777777" w:rsidR="00AB1DA7" w:rsidRPr="00685DBD" w:rsidRDefault="00AB1DA7" w:rsidP="003D50E5">
            <w:pPr>
              <w:ind w:firstLine="708"/>
              <w:jc w:val="center"/>
              <w:rPr>
                <w:b/>
                <w:color w:val="000000" w:themeColor="text1"/>
                <w:szCs w:val="24"/>
              </w:rPr>
            </w:pPr>
            <w:r w:rsidRPr="00685DBD">
              <w:rPr>
                <w:b/>
                <w:color w:val="000000" w:themeColor="text1"/>
                <w:szCs w:val="24"/>
              </w:rPr>
              <w:t>«Мердігер ұйымның ЕҚ, ӨҚ және ҚОҚ саласындағы міндеттемелері» Шартының бөлімі</w:t>
            </w:r>
          </w:p>
          <w:p w14:paraId="12FCA3C9" w14:textId="77777777" w:rsidR="00AB1DA7" w:rsidRPr="00685DBD" w:rsidRDefault="00AB1DA7" w:rsidP="003D50E5">
            <w:pPr>
              <w:tabs>
                <w:tab w:val="left" w:pos="1134"/>
              </w:tabs>
              <w:ind w:firstLine="567"/>
              <w:jc w:val="both"/>
              <w:rPr>
                <w:color w:val="000000" w:themeColor="text1"/>
                <w:szCs w:val="24"/>
              </w:rPr>
            </w:pPr>
            <w:r w:rsidRPr="00685DBD">
              <w:rPr>
                <w:color w:val="000000" w:themeColor="text1"/>
                <w:szCs w:val="24"/>
              </w:rPr>
              <w:t>1. Осы Шарт бойынша жұмыстарды орындау барысында мердігер:</w:t>
            </w:r>
          </w:p>
          <w:p w14:paraId="012407B3" w14:textId="77777777" w:rsidR="00AB1DA7" w:rsidRPr="00685DBD" w:rsidRDefault="00AB1DA7" w:rsidP="003D50E5">
            <w:pPr>
              <w:tabs>
                <w:tab w:val="left" w:pos="1134"/>
              </w:tabs>
              <w:ind w:firstLine="567"/>
              <w:jc w:val="both"/>
              <w:rPr>
                <w:color w:val="000000" w:themeColor="text1"/>
                <w:szCs w:val="24"/>
              </w:rPr>
            </w:pPr>
            <w:r w:rsidRPr="00685DBD">
              <w:rPr>
                <w:color w:val="000000" w:themeColor="text1"/>
                <w:szCs w:val="24"/>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5E4821E9" w14:textId="77777777" w:rsidR="00AB1DA7" w:rsidRPr="00685DBD" w:rsidRDefault="00AB1DA7" w:rsidP="003D50E5">
            <w:pPr>
              <w:tabs>
                <w:tab w:val="left" w:pos="1134"/>
              </w:tabs>
              <w:ind w:firstLine="567"/>
              <w:jc w:val="both"/>
              <w:rPr>
                <w:color w:val="000000" w:themeColor="text1"/>
                <w:szCs w:val="24"/>
              </w:rPr>
            </w:pPr>
            <w:r w:rsidRPr="00685DBD">
              <w:rPr>
                <w:color w:val="000000" w:themeColor="text1"/>
                <w:szCs w:val="24"/>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1049D738" w14:textId="77777777" w:rsidR="00AB1DA7" w:rsidRPr="00685DBD" w:rsidRDefault="00AB1DA7" w:rsidP="003D50E5">
            <w:pPr>
              <w:tabs>
                <w:tab w:val="left" w:pos="1134"/>
              </w:tabs>
              <w:ind w:firstLine="567"/>
              <w:jc w:val="both"/>
              <w:rPr>
                <w:color w:val="000000" w:themeColor="text1"/>
                <w:szCs w:val="24"/>
              </w:rPr>
            </w:pPr>
            <w:r w:rsidRPr="00685DBD">
              <w:rPr>
                <w:color w:val="000000" w:themeColor="text1"/>
                <w:szCs w:val="24"/>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7BD229AD" w14:textId="77777777" w:rsidR="00AB1DA7" w:rsidRPr="00685DBD" w:rsidRDefault="00AB1DA7" w:rsidP="003D50E5">
            <w:pPr>
              <w:tabs>
                <w:tab w:val="left" w:pos="1134"/>
              </w:tabs>
              <w:ind w:firstLine="567"/>
              <w:jc w:val="both"/>
              <w:rPr>
                <w:color w:val="000000" w:themeColor="text1"/>
                <w:szCs w:val="24"/>
              </w:rPr>
            </w:pPr>
            <w:r w:rsidRPr="00685DBD">
              <w:rPr>
                <w:color w:val="000000" w:themeColor="text1"/>
                <w:szCs w:val="24"/>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4895C3BD" w14:textId="77777777" w:rsidR="00AB1DA7" w:rsidRPr="00685DBD" w:rsidRDefault="00AB1DA7" w:rsidP="003D50E5">
            <w:pPr>
              <w:tabs>
                <w:tab w:val="left" w:pos="1134"/>
              </w:tabs>
              <w:ind w:firstLine="567"/>
              <w:jc w:val="both"/>
              <w:rPr>
                <w:color w:val="000000" w:themeColor="text1"/>
                <w:szCs w:val="24"/>
              </w:rPr>
            </w:pPr>
            <w:r w:rsidRPr="00685DBD">
              <w:rPr>
                <w:color w:val="000000" w:themeColor="text1"/>
                <w:szCs w:val="24"/>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34830719" w14:textId="77777777" w:rsidR="00AB1DA7" w:rsidRPr="00685DBD" w:rsidRDefault="00AB1DA7" w:rsidP="003D50E5">
            <w:pPr>
              <w:tabs>
                <w:tab w:val="left" w:pos="1134"/>
              </w:tabs>
              <w:ind w:firstLine="567"/>
              <w:jc w:val="both"/>
              <w:rPr>
                <w:color w:val="000000" w:themeColor="text1"/>
                <w:szCs w:val="24"/>
              </w:rPr>
            </w:pPr>
            <w:r w:rsidRPr="00685DBD">
              <w:rPr>
                <w:color w:val="000000" w:themeColor="text1"/>
                <w:szCs w:val="24"/>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1B410F7" w14:textId="77777777" w:rsidR="00AB1DA7" w:rsidRPr="00685DBD" w:rsidRDefault="00AB1DA7" w:rsidP="003D50E5">
            <w:pPr>
              <w:tabs>
                <w:tab w:val="left" w:pos="1134"/>
              </w:tabs>
              <w:ind w:firstLine="567"/>
              <w:jc w:val="both"/>
              <w:rPr>
                <w:color w:val="000000" w:themeColor="text1"/>
                <w:szCs w:val="24"/>
              </w:rPr>
            </w:pPr>
            <w:r w:rsidRPr="00685DBD">
              <w:rPr>
                <w:color w:val="000000" w:themeColor="text1"/>
                <w:szCs w:val="24"/>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13FBA721" w14:textId="77777777" w:rsidR="00AB1DA7" w:rsidRPr="00685DBD" w:rsidRDefault="00AB1DA7" w:rsidP="003D50E5">
            <w:pPr>
              <w:ind w:firstLine="567"/>
              <w:jc w:val="both"/>
              <w:rPr>
                <w:color w:val="000000" w:themeColor="text1"/>
                <w:szCs w:val="24"/>
              </w:rPr>
            </w:pPr>
            <w:r w:rsidRPr="00685DBD">
              <w:rPr>
                <w:color w:val="000000" w:themeColor="text1"/>
                <w:szCs w:val="24"/>
              </w:rPr>
              <w:t>1.8. «Қазақойл Ақтөбе»</w:t>
            </w:r>
            <w:r w:rsidRPr="00685DBD">
              <w:rPr>
                <w:color w:val="000000" w:themeColor="text1"/>
                <w:szCs w:val="24"/>
                <w:lang w:val="kk-KZ"/>
              </w:rPr>
              <w:t xml:space="preserve"> </w:t>
            </w:r>
            <w:r w:rsidRPr="00685DBD">
              <w:rPr>
                <w:color w:val="000000" w:themeColor="text1"/>
                <w:szCs w:val="24"/>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384756D5" w14:textId="77777777" w:rsidR="00AB1DA7" w:rsidRPr="00685DBD" w:rsidRDefault="00AB1DA7" w:rsidP="003D50E5">
            <w:pPr>
              <w:ind w:firstLine="567"/>
              <w:jc w:val="both"/>
              <w:rPr>
                <w:color w:val="000000" w:themeColor="text1"/>
                <w:szCs w:val="24"/>
              </w:rPr>
            </w:pPr>
            <w:r w:rsidRPr="00685DBD">
              <w:rPr>
                <w:color w:val="000000" w:themeColor="text1"/>
                <w:szCs w:val="24"/>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23DB0BE9" w14:textId="77777777" w:rsidR="00AB1DA7" w:rsidRPr="00685DBD" w:rsidRDefault="00AB1DA7" w:rsidP="003D50E5">
            <w:pPr>
              <w:ind w:firstLine="567"/>
              <w:jc w:val="both"/>
              <w:rPr>
                <w:color w:val="000000" w:themeColor="text1"/>
                <w:szCs w:val="24"/>
              </w:rPr>
            </w:pPr>
            <w:r w:rsidRPr="00685DBD">
              <w:rPr>
                <w:color w:val="000000" w:themeColor="text1"/>
                <w:szCs w:val="24"/>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2564BE04" w14:textId="77777777" w:rsidR="00AB1DA7" w:rsidRPr="00685DBD" w:rsidRDefault="00AB1DA7" w:rsidP="003D50E5">
            <w:pPr>
              <w:ind w:firstLine="567"/>
              <w:jc w:val="both"/>
              <w:rPr>
                <w:color w:val="000000" w:themeColor="text1"/>
                <w:szCs w:val="24"/>
              </w:rPr>
            </w:pPr>
            <w:r w:rsidRPr="00685DBD">
              <w:rPr>
                <w:color w:val="000000" w:themeColor="text1"/>
                <w:szCs w:val="24"/>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24DA6729" w14:textId="77777777" w:rsidR="00AB1DA7" w:rsidRPr="00685DBD" w:rsidRDefault="00AB1DA7" w:rsidP="003D50E5">
            <w:pPr>
              <w:ind w:firstLine="567"/>
              <w:jc w:val="both"/>
              <w:rPr>
                <w:color w:val="000000" w:themeColor="text1"/>
                <w:szCs w:val="24"/>
              </w:rPr>
            </w:pPr>
            <w:r w:rsidRPr="00685DBD">
              <w:rPr>
                <w:color w:val="000000" w:themeColor="text1"/>
                <w:szCs w:val="24"/>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69B46336" w14:textId="77777777" w:rsidR="00AB1DA7" w:rsidRPr="00685DBD" w:rsidRDefault="00AB1DA7" w:rsidP="003D50E5">
            <w:pPr>
              <w:ind w:firstLine="567"/>
              <w:jc w:val="both"/>
              <w:rPr>
                <w:color w:val="000000" w:themeColor="text1"/>
                <w:szCs w:val="24"/>
              </w:rPr>
            </w:pPr>
            <w:r w:rsidRPr="00685DBD">
              <w:rPr>
                <w:color w:val="000000" w:themeColor="text1"/>
                <w:szCs w:val="24"/>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484F0E38" w14:textId="77777777" w:rsidR="00AB1DA7" w:rsidRPr="00685DBD" w:rsidRDefault="00AB1DA7" w:rsidP="003D50E5">
            <w:pPr>
              <w:ind w:firstLine="567"/>
              <w:jc w:val="both"/>
              <w:rPr>
                <w:szCs w:val="24"/>
              </w:rPr>
            </w:pPr>
            <w:r w:rsidRPr="00685DBD">
              <w:rPr>
                <w:color w:val="000000" w:themeColor="text1"/>
                <w:szCs w:val="24"/>
              </w:rPr>
              <w:t xml:space="preserve">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w:t>
            </w:r>
            <w:proofErr w:type="gramStart"/>
            <w:r w:rsidRPr="00685DBD">
              <w:rPr>
                <w:color w:val="000000" w:themeColor="text1"/>
                <w:szCs w:val="24"/>
              </w:rPr>
              <w:t>жағдайда,  Тапсырыс</w:t>
            </w:r>
            <w:proofErr w:type="gramEnd"/>
            <w:r w:rsidRPr="00685DBD">
              <w:rPr>
                <w:color w:val="000000" w:themeColor="text1"/>
                <w:szCs w:val="24"/>
              </w:rPr>
              <w:t xml:space="preserve"> беруші үшін қосымша шығындарсыз қолайлы ауыстыруды дереу жүзеге асырыңыз</w:t>
            </w:r>
            <w:r w:rsidRPr="00685DBD">
              <w:rPr>
                <w:szCs w:val="24"/>
              </w:rPr>
              <w:t>.</w:t>
            </w:r>
          </w:p>
          <w:p w14:paraId="1BE160FF" w14:textId="77777777" w:rsidR="00AB1DA7" w:rsidRPr="00685DBD" w:rsidRDefault="00AB1DA7" w:rsidP="003D50E5">
            <w:pPr>
              <w:ind w:firstLine="567"/>
              <w:jc w:val="both"/>
              <w:rPr>
                <w:szCs w:val="24"/>
              </w:rPr>
            </w:pPr>
            <w:r w:rsidRPr="00685DBD">
              <w:rPr>
                <w:szCs w:val="24"/>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3052EAA2" w14:textId="77777777" w:rsidR="00AB1DA7" w:rsidRPr="00685DBD" w:rsidRDefault="00AB1DA7" w:rsidP="003D50E5">
            <w:pPr>
              <w:ind w:firstLine="567"/>
              <w:jc w:val="both"/>
              <w:rPr>
                <w:szCs w:val="24"/>
              </w:rPr>
            </w:pPr>
            <w:r w:rsidRPr="00685DBD">
              <w:rPr>
                <w:szCs w:val="24"/>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78001414" w14:textId="77777777" w:rsidR="00AB1DA7" w:rsidRPr="00685DBD" w:rsidRDefault="00AB1DA7" w:rsidP="003D50E5">
            <w:pPr>
              <w:ind w:firstLine="567"/>
              <w:jc w:val="both"/>
              <w:rPr>
                <w:szCs w:val="24"/>
              </w:rPr>
            </w:pPr>
            <w:r w:rsidRPr="00685DBD">
              <w:rPr>
                <w:szCs w:val="24"/>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360F2B31" w14:textId="77777777" w:rsidR="00AB1DA7" w:rsidRPr="00685DBD" w:rsidRDefault="00AB1DA7" w:rsidP="003D50E5">
            <w:pPr>
              <w:ind w:firstLine="567"/>
              <w:jc w:val="both"/>
              <w:rPr>
                <w:szCs w:val="24"/>
              </w:rPr>
            </w:pPr>
            <w:r w:rsidRPr="00685DBD">
              <w:rPr>
                <w:szCs w:val="24"/>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7EF8CE3D" w14:textId="77777777" w:rsidR="00AB1DA7" w:rsidRPr="00685DBD" w:rsidRDefault="00AB1DA7" w:rsidP="003D50E5">
            <w:pPr>
              <w:ind w:firstLine="567"/>
              <w:jc w:val="both"/>
              <w:rPr>
                <w:szCs w:val="24"/>
              </w:rPr>
            </w:pPr>
            <w:r w:rsidRPr="00685DBD">
              <w:rPr>
                <w:szCs w:val="24"/>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2A0CF964" w14:textId="77777777" w:rsidR="00AB1DA7" w:rsidRPr="00685DBD" w:rsidRDefault="00AB1DA7" w:rsidP="003D50E5">
            <w:pPr>
              <w:ind w:firstLine="567"/>
              <w:jc w:val="both"/>
              <w:rPr>
                <w:szCs w:val="24"/>
              </w:rPr>
            </w:pPr>
            <w:r w:rsidRPr="00685DBD">
              <w:rPr>
                <w:szCs w:val="24"/>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4EC8354A" w14:textId="77777777" w:rsidR="00AB1DA7" w:rsidRPr="00685DBD" w:rsidRDefault="00AB1DA7" w:rsidP="003D50E5">
            <w:pPr>
              <w:widowControl w:val="0"/>
              <w:shd w:val="clear" w:color="auto" w:fill="FFFFFF"/>
              <w:ind w:firstLine="567"/>
              <w:jc w:val="both"/>
              <w:rPr>
                <w:szCs w:val="24"/>
                <w:lang w:eastAsia="it-IT"/>
              </w:rPr>
            </w:pPr>
            <w:r w:rsidRPr="00685DBD">
              <w:rPr>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71B1280E" w14:textId="77777777" w:rsidR="00AB1DA7" w:rsidRPr="00685DBD" w:rsidRDefault="00AB1DA7" w:rsidP="003D50E5">
            <w:pPr>
              <w:widowControl w:val="0"/>
              <w:shd w:val="clear" w:color="auto" w:fill="FFFFFF"/>
              <w:ind w:firstLine="567"/>
              <w:jc w:val="both"/>
              <w:rPr>
                <w:szCs w:val="24"/>
                <w:lang w:eastAsia="it-IT"/>
              </w:rPr>
            </w:pPr>
            <w:r w:rsidRPr="00685DBD">
              <w:rPr>
                <w:szCs w:val="24"/>
                <w:lang w:eastAsia="it-IT"/>
              </w:rPr>
              <w:t>2) кәсіптік қызмет барысында шығындарды сақтандыру;</w:t>
            </w:r>
          </w:p>
          <w:p w14:paraId="345A8890" w14:textId="77777777" w:rsidR="00AB1DA7" w:rsidRPr="00685DBD" w:rsidRDefault="00AB1DA7" w:rsidP="003D50E5">
            <w:pPr>
              <w:widowControl w:val="0"/>
              <w:shd w:val="clear" w:color="auto" w:fill="FFFFFF"/>
              <w:ind w:firstLine="567"/>
              <w:jc w:val="both"/>
              <w:rPr>
                <w:szCs w:val="24"/>
                <w:lang w:eastAsia="it-IT"/>
              </w:rPr>
            </w:pPr>
            <w:r w:rsidRPr="00685DBD">
              <w:rPr>
                <w:szCs w:val="24"/>
                <w:lang w:eastAsia="it-IT"/>
              </w:rPr>
              <w:t>3) үшінші тұлғалар алдындағы жауапкершілікті сақтандыру;</w:t>
            </w:r>
          </w:p>
          <w:p w14:paraId="1035D04F" w14:textId="77777777" w:rsidR="00AB1DA7" w:rsidRPr="00685DBD" w:rsidRDefault="00AB1DA7" w:rsidP="003D50E5">
            <w:pPr>
              <w:widowControl w:val="0"/>
              <w:shd w:val="clear" w:color="auto" w:fill="FFFFFF"/>
              <w:ind w:firstLine="567"/>
              <w:jc w:val="both"/>
              <w:rPr>
                <w:szCs w:val="24"/>
                <w:lang w:eastAsia="it-IT"/>
              </w:rPr>
            </w:pPr>
            <w:r w:rsidRPr="00685DBD">
              <w:rPr>
                <w:szCs w:val="24"/>
                <w:lang w:eastAsia="it-IT"/>
              </w:rPr>
              <w:t>4) жұмыстарды жүргізу/қызметтер көрсету кезінде пайдаланылатын көлік құралдары иелерінің жауапкершілігін сақтандыру;</w:t>
            </w:r>
          </w:p>
          <w:p w14:paraId="7B8531ED" w14:textId="77777777" w:rsidR="00AB1DA7" w:rsidRPr="00685DBD" w:rsidRDefault="00AB1DA7" w:rsidP="003D50E5">
            <w:pPr>
              <w:widowControl w:val="0"/>
              <w:shd w:val="clear" w:color="auto" w:fill="FFFFFF"/>
              <w:ind w:firstLine="567"/>
              <w:jc w:val="both"/>
              <w:rPr>
                <w:szCs w:val="24"/>
                <w:lang w:eastAsia="it-IT"/>
              </w:rPr>
            </w:pPr>
            <w:r w:rsidRPr="00685DBD">
              <w:rPr>
                <w:szCs w:val="24"/>
                <w:lang w:eastAsia="it-IT"/>
              </w:rPr>
              <w:t>5) экологиялық сақтандыру;</w:t>
            </w:r>
          </w:p>
          <w:p w14:paraId="3FD93906" w14:textId="77777777" w:rsidR="00AB1DA7" w:rsidRPr="00685DBD" w:rsidRDefault="00AB1DA7" w:rsidP="003D50E5">
            <w:pPr>
              <w:widowControl w:val="0"/>
              <w:shd w:val="clear" w:color="auto" w:fill="FFFFFF"/>
              <w:ind w:firstLine="567"/>
              <w:jc w:val="both"/>
              <w:rPr>
                <w:szCs w:val="24"/>
                <w:lang w:eastAsia="it-IT"/>
              </w:rPr>
            </w:pPr>
            <w:r w:rsidRPr="00685DBD">
              <w:rPr>
                <w:szCs w:val="24"/>
                <w:lang w:eastAsia="it-IT"/>
              </w:rPr>
              <w:t>6) заңнамалық талаптарға сәйкес қажетті сақтандырудың кез келген басқа түрлері</w:t>
            </w:r>
            <w:r w:rsidRPr="00685DBD">
              <w:rPr>
                <w:szCs w:val="24"/>
              </w:rPr>
              <w:t>.</w:t>
            </w:r>
          </w:p>
          <w:p w14:paraId="0B6D72A0" w14:textId="77777777" w:rsidR="00AB1DA7" w:rsidRPr="00685DBD" w:rsidRDefault="00AB1DA7" w:rsidP="003D50E5">
            <w:pPr>
              <w:ind w:firstLine="567"/>
              <w:jc w:val="both"/>
              <w:rPr>
                <w:szCs w:val="24"/>
              </w:rPr>
            </w:pPr>
            <w:r w:rsidRPr="00685DBD">
              <w:rPr>
                <w:szCs w:val="24"/>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00D316A1" w14:textId="77777777" w:rsidR="00AB1DA7" w:rsidRPr="00685DBD" w:rsidRDefault="00AB1DA7" w:rsidP="003D50E5">
            <w:pPr>
              <w:ind w:firstLine="567"/>
              <w:jc w:val="both"/>
              <w:rPr>
                <w:szCs w:val="24"/>
              </w:rPr>
            </w:pPr>
            <w:r w:rsidRPr="00685DBD">
              <w:rPr>
                <w:szCs w:val="24"/>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3D17E24D" w14:textId="77777777" w:rsidR="00AB1DA7" w:rsidRPr="00685DBD" w:rsidRDefault="00AB1DA7" w:rsidP="003D50E5">
            <w:pPr>
              <w:ind w:right="29"/>
              <w:jc w:val="both"/>
              <w:outlineLvl w:val="2"/>
              <w:rPr>
                <w:noProof/>
                <w:color w:val="000000"/>
                <w:szCs w:val="24"/>
              </w:rPr>
            </w:pPr>
          </w:p>
          <w:p w14:paraId="58516636" w14:textId="77777777" w:rsidR="00AB1DA7" w:rsidRPr="00685DBD" w:rsidRDefault="00AB1DA7" w:rsidP="003D50E5">
            <w:pPr>
              <w:ind w:right="29"/>
              <w:jc w:val="center"/>
              <w:outlineLvl w:val="2"/>
              <w:rPr>
                <w:b/>
                <w:bCs/>
                <w:noProof/>
                <w:color w:val="000000"/>
                <w:szCs w:val="24"/>
                <w:lang w:eastAsia="zh-CN"/>
              </w:rPr>
            </w:pPr>
          </w:p>
          <w:p w14:paraId="45CAFA70" w14:textId="77777777" w:rsidR="00AB1DA7" w:rsidRPr="00685DBD" w:rsidRDefault="00AB1DA7" w:rsidP="003D50E5">
            <w:pPr>
              <w:ind w:right="29"/>
              <w:jc w:val="center"/>
              <w:outlineLvl w:val="2"/>
              <w:rPr>
                <w:b/>
                <w:bCs/>
                <w:noProof/>
                <w:color w:val="000000"/>
                <w:szCs w:val="24"/>
                <w:lang w:eastAsia="zh-CN"/>
              </w:rPr>
            </w:pPr>
          </w:p>
          <w:p w14:paraId="16F665D8" w14:textId="77777777" w:rsidR="00AB1DA7" w:rsidRPr="00685DBD" w:rsidRDefault="00AB1DA7" w:rsidP="003D50E5">
            <w:pPr>
              <w:ind w:right="29"/>
              <w:jc w:val="center"/>
              <w:outlineLvl w:val="2"/>
              <w:rPr>
                <w:b/>
                <w:bCs/>
                <w:noProof/>
                <w:color w:val="000000"/>
                <w:szCs w:val="24"/>
                <w:lang w:eastAsia="zh-CN"/>
              </w:rPr>
            </w:pPr>
          </w:p>
          <w:p w14:paraId="05ADCA11" w14:textId="77777777" w:rsidR="00AB1DA7" w:rsidRPr="00685DBD" w:rsidRDefault="00AB1DA7" w:rsidP="003D50E5">
            <w:pPr>
              <w:ind w:right="29"/>
              <w:jc w:val="center"/>
              <w:outlineLvl w:val="2"/>
              <w:rPr>
                <w:b/>
                <w:bCs/>
                <w:noProof/>
                <w:color w:val="000000"/>
                <w:szCs w:val="24"/>
                <w:lang w:eastAsia="zh-CN"/>
              </w:rPr>
            </w:pPr>
          </w:p>
          <w:p w14:paraId="772DA34C" w14:textId="77777777" w:rsidR="00AB1DA7" w:rsidRPr="00685DBD" w:rsidRDefault="00AB1DA7" w:rsidP="003D50E5">
            <w:pPr>
              <w:ind w:right="29"/>
              <w:jc w:val="center"/>
              <w:outlineLvl w:val="2"/>
              <w:rPr>
                <w:b/>
                <w:bCs/>
                <w:noProof/>
                <w:color w:val="000000"/>
                <w:szCs w:val="24"/>
                <w:lang w:eastAsia="zh-CN"/>
              </w:rPr>
            </w:pPr>
          </w:p>
          <w:p w14:paraId="2CDE927F" w14:textId="77777777" w:rsidR="00AB1DA7" w:rsidRPr="00685DBD" w:rsidRDefault="00AB1DA7" w:rsidP="003D50E5">
            <w:pPr>
              <w:ind w:right="29"/>
              <w:jc w:val="center"/>
              <w:outlineLvl w:val="2"/>
              <w:rPr>
                <w:b/>
                <w:bCs/>
                <w:noProof/>
                <w:color w:val="000000"/>
                <w:szCs w:val="24"/>
                <w:lang w:eastAsia="zh-CN"/>
              </w:rPr>
            </w:pPr>
          </w:p>
          <w:p w14:paraId="71A6DD96" w14:textId="77777777" w:rsidR="00AB1DA7" w:rsidRPr="00685DBD" w:rsidRDefault="00AB1DA7" w:rsidP="003D50E5">
            <w:pPr>
              <w:ind w:right="29"/>
              <w:outlineLvl w:val="2"/>
              <w:rPr>
                <w:b/>
                <w:bCs/>
                <w:noProof/>
                <w:color w:val="000000"/>
                <w:szCs w:val="24"/>
                <w:lang w:eastAsia="zh-CN"/>
              </w:rPr>
            </w:pPr>
          </w:p>
          <w:p w14:paraId="298FC053" w14:textId="77777777" w:rsidR="00AB1DA7" w:rsidRPr="00685DBD" w:rsidRDefault="00AB1DA7" w:rsidP="003D50E5">
            <w:pPr>
              <w:ind w:right="29"/>
              <w:jc w:val="center"/>
              <w:outlineLvl w:val="2"/>
              <w:rPr>
                <w:b/>
                <w:bCs/>
                <w:noProof/>
                <w:color w:val="000000"/>
                <w:szCs w:val="24"/>
                <w:lang w:eastAsia="zh-CN"/>
              </w:rPr>
            </w:pPr>
          </w:p>
          <w:p w14:paraId="0AD1FB4F" w14:textId="77777777" w:rsidR="00AB1DA7" w:rsidRPr="00685DBD" w:rsidRDefault="00AB1DA7" w:rsidP="003D50E5">
            <w:pPr>
              <w:ind w:right="29"/>
              <w:jc w:val="center"/>
              <w:outlineLvl w:val="2"/>
              <w:rPr>
                <w:b/>
                <w:bCs/>
                <w:noProof/>
                <w:color w:val="000000"/>
                <w:szCs w:val="24"/>
                <w:lang w:eastAsia="zh-CN"/>
              </w:rPr>
            </w:pPr>
            <w:r w:rsidRPr="00685DBD">
              <w:rPr>
                <w:b/>
                <w:bCs/>
                <w:noProof/>
                <w:color w:val="000000"/>
                <w:szCs w:val="24"/>
                <w:lang w:eastAsia="zh-CN"/>
              </w:rPr>
              <w:t>Шартқа ЕҚ, ӨҚ және ҚОҚ саласындағы келісім</w:t>
            </w:r>
          </w:p>
          <w:p w14:paraId="34A2C04B" w14:textId="77777777" w:rsidR="00AB1DA7" w:rsidRPr="00685DBD" w:rsidRDefault="00AB1DA7" w:rsidP="003D50E5">
            <w:pPr>
              <w:ind w:right="29"/>
              <w:jc w:val="center"/>
              <w:outlineLvl w:val="2"/>
              <w:rPr>
                <w:b/>
                <w:bCs/>
                <w:noProof/>
                <w:color w:val="000000"/>
                <w:szCs w:val="24"/>
                <w:lang w:eastAsia="zh-CN"/>
              </w:rPr>
            </w:pPr>
          </w:p>
          <w:p w14:paraId="62B7D8BB" w14:textId="77777777" w:rsidR="00AB1DA7" w:rsidRPr="00685DBD" w:rsidRDefault="00AB1DA7" w:rsidP="003D50E5">
            <w:pPr>
              <w:ind w:right="29"/>
              <w:jc w:val="center"/>
              <w:outlineLvl w:val="2"/>
              <w:rPr>
                <w:b/>
                <w:bCs/>
                <w:noProof/>
                <w:color w:val="000000"/>
                <w:szCs w:val="24"/>
                <w:lang w:eastAsia="zh-CN"/>
              </w:rPr>
            </w:pPr>
          </w:p>
          <w:p w14:paraId="420275D2"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_________________</w:t>
            </w:r>
            <w:r w:rsidRPr="00685DBD">
              <w:rPr>
                <w:bCs/>
                <w:noProof/>
                <w:color w:val="000000"/>
                <w:szCs w:val="24"/>
                <w:lang w:val="kk-KZ" w:eastAsia="zh-CN"/>
              </w:rPr>
              <w:t>қ.</w:t>
            </w:r>
            <w:r w:rsidRPr="00685DBD">
              <w:rPr>
                <w:bCs/>
                <w:noProof/>
                <w:color w:val="000000"/>
                <w:szCs w:val="24"/>
                <w:lang w:eastAsia="zh-CN"/>
              </w:rPr>
              <w:tab/>
            </w:r>
            <w:r w:rsidRPr="00685DBD">
              <w:rPr>
                <w:bCs/>
                <w:noProof/>
                <w:color w:val="000000"/>
                <w:szCs w:val="24"/>
                <w:lang w:eastAsia="zh-CN"/>
              </w:rPr>
              <w:tab/>
            </w:r>
            <w:r w:rsidRPr="00685DBD">
              <w:rPr>
                <w:bCs/>
                <w:noProof/>
                <w:color w:val="000000"/>
                <w:szCs w:val="24"/>
                <w:lang w:eastAsia="zh-CN"/>
              </w:rPr>
              <w:tab/>
            </w:r>
            <w:r w:rsidRPr="00685DBD">
              <w:rPr>
                <w:bCs/>
                <w:noProof/>
                <w:color w:val="000000"/>
                <w:szCs w:val="24"/>
                <w:lang w:eastAsia="zh-CN"/>
              </w:rPr>
              <w:tab/>
            </w:r>
            <w:r w:rsidRPr="00685DBD">
              <w:rPr>
                <w:bCs/>
                <w:noProof/>
                <w:color w:val="000000"/>
                <w:szCs w:val="24"/>
                <w:lang w:eastAsia="zh-CN"/>
              </w:rPr>
              <w:tab/>
              <w:t>«____» ____________ 20__ .</w:t>
            </w:r>
          </w:p>
          <w:p w14:paraId="736EC4BD" w14:textId="77777777" w:rsidR="00AB1DA7" w:rsidRPr="00685DBD" w:rsidRDefault="00AB1DA7" w:rsidP="003D50E5">
            <w:pPr>
              <w:ind w:right="29"/>
              <w:jc w:val="both"/>
              <w:outlineLvl w:val="2"/>
              <w:rPr>
                <w:bCs/>
                <w:noProof/>
                <w:color w:val="000000"/>
                <w:szCs w:val="24"/>
                <w:lang w:eastAsia="zh-CN"/>
              </w:rPr>
            </w:pPr>
          </w:p>
          <w:p w14:paraId="7B7E837D" w14:textId="77777777" w:rsidR="00AB1DA7" w:rsidRPr="00685DBD" w:rsidRDefault="00AB1DA7" w:rsidP="003D50E5">
            <w:pPr>
              <w:ind w:right="29"/>
              <w:jc w:val="both"/>
              <w:outlineLvl w:val="2"/>
              <w:rPr>
                <w:bCs/>
                <w:noProof/>
                <w:color w:val="000000"/>
                <w:szCs w:val="24"/>
                <w:lang w:eastAsia="zh-CN"/>
              </w:rPr>
            </w:pPr>
          </w:p>
          <w:p w14:paraId="3F8743ED"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 «__________________», болашақта </w:t>
            </w:r>
            <w:r w:rsidRPr="00685DBD">
              <w:rPr>
                <w:bCs/>
                <w:noProof/>
                <w:color w:val="000000"/>
                <w:szCs w:val="24"/>
                <w:lang w:val="kk-KZ" w:eastAsia="zh-CN"/>
              </w:rPr>
              <w:t>«</w:t>
            </w:r>
            <w:r w:rsidRPr="00685DBD">
              <w:rPr>
                <w:bCs/>
                <w:noProof/>
                <w:color w:val="000000"/>
                <w:szCs w:val="24"/>
                <w:lang w:eastAsia="zh-CN"/>
              </w:rPr>
              <w:t xml:space="preserve">Тапсырыс беруші» деп аталатын тұлға </w:t>
            </w:r>
          </w:p>
          <w:p w14:paraId="4345BC21"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_______________________________________________________________________________негізінде әрекет ететін _  _______________________________________________________</w:t>
            </w:r>
          </w:p>
          <w:p w14:paraId="654F2071"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бір жағынан, және «____________________________» бұдан әрі  «</w:t>
            </w:r>
            <w:r w:rsidRPr="00685DBD">
              <w:rPr>
                <w:bCs/>
                <w:noProof/>
                <w:color w:val="000000"/>
                <w:szCs w:val="24"/>
                <w:lang w:val="kk-KZ" w:eastAsia="zh-CN"/>
              </w:rPr>
              <w:t>М</w:t>
            </w:r>
            <w:r w:rsidRPr="00685DBD">
              <w:rPr>
                <w:bCs/>
                <w:noProof/>
                <w:color w:val="000000"/>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279C82D1" w14:textId="77777777" w:rsidR="00AB1DA7" w:rsidRPr="00685DBD" w:rsidRDefault="00AB1DA7" w:rsidP="003D50E5">
            <w:pPr>
              <w:ind w:right="29"/>
              <w:jc w:val="both"/>
              <w:outlineLvl w:val="2"/>
              <w:rPr>
                <w:bCs/>
                <w:noProof/>
                <w:color w:val="000000"/>
                <w:szCs w:val="24"/>
                <w:lang w:eastAsia="zh-CN"/>
              </w:rPr>
            </w:pPr>
          </w:p>
          <w:p w14:paraId="3A5357C1"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2A5A5A10"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673DCE35"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491CC283"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 Осы Шарт бойынша жұмыстарды орындау (қызметтер көрсету) барысында мердігер:</w:t>
            </w:r>
          </w:p>
          <w:p w14:paraId="6F5EEDB5"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27D23BF5"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4752DB94"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 4.3. Тапсырыс берушінің мынадай талаптарының сақталуын қамтамасыз ету (қатысты бөлігінде):</w:t>
            </w:r>
          </w:p>
          <w:p w14:paraId="50BE91BC"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4.3.1. Оқиғалар, ағымдағы көрсеткіштер туралы ақпараттандыру және тергеу жүргізу саласында:</w:t>
            </w:r>
          </w:p>
          <w:p w14:paraId="39E9B263"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556D58AE"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5EEFE772"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348EF142"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 4.3.2. Көлік қауіпсіздігі және жерүсті көлік құралдарымен тасымалдау саласында:</w:t>
            </w:r>
          </w:p>
          <w:p w14:paraId="6ACA3994"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B0FE357"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5B91751E"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2) қосалқы доңғалақпен, баллон кілтімен, жарамды құралдармен; </w:t>
            </w:r>
          </w:p>
          <w:p w14:paraId="7646EB1E"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3) қысқы кезеңде-КО барлық дөңгелектеріндегі қысқы шиналармен;</w:t>
            </w:r>
          </w:p>
          <w:p w14:paraId="19B6DB55"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709020E"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5)жол жүрісі қағидаларын (бұдан әрі-ЖҚЕ) бұзушылықтарды тіркеуге арналған бейнетіркегіштермен;</w:t>
            </w:r>
          </w:p>
          <w:p w14:paraId="4FA09313"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5E371E63"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039597AE"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1) заңнамалық талаптарға сәйкес КО жол қозғалысы қауіпсіздігі жөніндегі жұмысты;</w:t>
            </w:r>
          </w:p>
          <w:p w14:paraId="1CE8AE47"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2) жүргізушілердің ЖҚЕ сақтауын бақылау; </w:t>
            </w:r>
          </w:p>
          <w:p w14:paraId="257298E2"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3) жұмыстарды/қызметтерді көрсетуді бастамас бұрын желіге (маршрутқа) шығу алдында КО-ны бақылау тексерулері;</w:t>
            </w:r>
          </w:p>
          <w:p w14:paraId="385FEDB2"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 ко сапарларын қауіпсіз басқару жоспарын енгізу және қолдану.</w:t>
            </w:r>
          </w:p>
          <w:p w14:paraId="532E861A"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4.3.2.3. Мердігер мыналарды қамтамасыз етуге міндетті:</w:t>
            </w:r>
          </w:p>
          <w:p w14:paraId="3ADB7561"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1) жүргізушілердің заңнамалық талаптарға сәйкес еңбек және демалыс режимін сақтауы;</w:t>
            </w:r>
          </w:p>
          <w:p w14:paraId="1032CD3A"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07F7EC63"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4D343BED"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67EBC225"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5) КО-ның барлық жоспарланған сапарларының тәуекелін бағалау және оқиғаларға жол бермеу жөніндегі шараларды әзірлеу;</w:t>
            </w:r>
          </w:p>
          <w:p w14:paraId="5A83F77B"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6) жерүсті көлік құралдарын қауіпсіз пайдалану жөніндегі Тапсырыс берушінің саясатын сақтау; </w:t>
            </w:r>
          </w:p>
          <w:p w14:paraId="13BA150F"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7) Тапсырыс берушінің объектісіндегі белгілеуге (схемаларға) сәйкес КО қозғалысы мен тұрағы (бар болса).</w:t>
            </w:r>
          </w:p>
          <w:p w14:paraId="64C69F16"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4.3.3. Еңбек қауіпсіздігі және еңбекті қорғау, өнеркәсіптік қауіпсіздік саласында:</w:t>
            </w:r>
          </w:p>
          <w:p w14:paraId="32D20980"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4.3.3.1.Жеке қорғаныс құралдарын (ЖҚҚ)қамтамасыз ету және қолдану:</w:t>
            </w:r>
          </w:p>
          <w:p w14:paraId="3EC34CAA"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6560F570"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а) металл немесе композиттік тұғыры бар қорғаныш аяқ киім;</w:t>
            </w:r>
          </w:p>
          <w:p w14:paraId="53B4C82A"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б) иек бауы бар дулыға;</w:t>
            </w:r>
          </w:p>
          <w:p w14:paraId="596FE479"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349CE168"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г) көзді, бетті (көзілдірік, қалқан) және қолды (қолғап) қорғау құралдары.</w:t>
            </w:r>
          </w:p>
          <w:p w14:paraId="01801865"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2A34845A"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1) тегістеу және қайрау құралдарымен жұмыс істеу кезінде бет қалқаны;</w:t>
            </w:r>
          </w:p>
          <w:p w14:paraId="3BC64A3D"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411AC776"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3B62CBFD"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 биіктікте жұмыс істеу кезінде құлаудан қорғау құралдарымен;</w:t>
            </w:r>
          </w:p>
          <w:p w14:paraId="583885BF"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5) электр қондырғыларындағы жұмыстар кезінде электр доғасының әсерінен қорғау құралдарымен;</w:t>
            </w:r>
          </w:p>
          <w:p w14:paraId="0B6FCC41"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6) су объектілерінде жұмыс істеу кезінде қорғау және құтқару құралдарымен қамтамасыз етіледі.</w:t>
            </w:r>
          </w:p>
          <w:p w14:paraId="5AFB8140"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7D9A5175"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2433F436"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782C7516"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5C94B30B"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4FA5961F"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E7CF709"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B1DCA98"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00F1F726"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5DA31CAF"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55904209"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1A423E1F"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4.3.4.5. Мердігер қамтамасыз етуі керек:</w:t>
            </w:r>
          </w:p>
          <w:p w14:paraId="7A55DF7C"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6B890A"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2) вахталық жұмыс әдісі кезінде мердігердің барлық қызметкерлерінің 100% - ы вахтаға дейінгі медициналық тексеруден өтуі;</w:t>
            </w:r>
          </w:p>
          <w:p w14:paraId="77751B2C"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62A05F51"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D759BD7"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63E852C8"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4.3.5. Қоршаған ортаны қорғау саласында:</w:t>
            </w:r>
          </w:p>
          <w:p w14:paraId="62BCAE07"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7B6D278B"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2592FA01"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128DD19B"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65AEE798"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01F7AC95"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15A474FF"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61291C33" w14:textId="77777777" w:rsidR="00AB1DA7" w:rsidRPr="00685DBD" w:rsidRDefault="00AB1DA7" w:rsidP="003D50E5">
            <w:pPr>
              <w:ind w:right="29"/>
              <w:jc w:val="both"/>
              <w:outlineLvl w:val="2"/>
              <w:rPr>
                <w:b/>
                <w:bCs/>
                <w:noProof/>
                <w:color w:val="000000"/>
                <w:szCs w:val="24"/>
                <w:lang w:eastAsia="zh-CN"/>
              </w:rPr>
            </w:pPr>
          </w:p>
          <w:p w14:paraId="012BBEE7" w14:textId="77777777" w:rsidR="00AB1DA7" w:rsidRPr="00685DBD" w:rsidRDefault="00AB1DA7" w:rsidP="003D50E5">
            <w:pPr>
              <w:ind w:right="29"/>
              <w:jc w:val="both"/>
              <w:outlineLvl w:val="2"/>
              <w:rPr>
                <w:b/>
                <w:bCs/>
                <w:noProof/>
                <w:color w:val="000000"/>
                <w:szCs w:val="24"/>
                <w:lang w:eastAsia="zh-CN"/>
              </w:rPr>
            </w:pPr>
            <w:r w:rsidRPr="00685DBD">
              <w:rPr>
                <w:b/>
                <w:bCs/>
                <w:noProof/>
                <w:color w:val="000000"/>
                <w:szCs w:val="24"/>
                <w:lang w:eastAsia="zh-CN"/>
              </w:rPr>
              <w:t>4.3.6. Алкогольді, есірткіні, психотроптық заттарды және олардың аналогтарын қолдануға тыйым салу:</w:t>
            </w:r>
          </w:p>
          <w:p w14:paraId="06474664" w14:textId="77777777" w:rsidR="00AB1DA7" w:rsidRPr="00685DBD" w:rsidRDefault="00AB1DA7" w:rsidP="003D50E5">
            <w:pPr>
              <w:ind w:right="29"/>
              <w:jc w:val="both"/>
              <w:outlineLvl w:val="2"/>
              <w:rPr>
                <w:b/>
                <w:bCs/>
                <w:noProof/>
                <w:color w:val="000000"/>
                <w:szCs w:val="24"/>
                <w:lang w:eastAsia="zh-CN"/>
              </w:rPr>
            </w:pPr>
          </w:p>
          <w:p w14:paraId="77640CB8" w14:textId="77777777" w:rsidR="00AB1DA7" w:rsidRPr="00685DBD" w:rsidRDefault="00AB1DA7" w:rsidP="003D50E5">
            <w:pPr>
              <w:ind w:right="29"/>
              <w:jc w:val="both"/>
              <w:outlineLvl w:val="2"/>
              <w:rPr>
                <w:b/>
                <w:bCs/>
                <w:noProof/>
                <w:color w:val="000000"/>
                <w:szCs w:val="24"/>
                <w:lang w:eastAsia="zh-CN"/>
              </w:rPr>
            </w:pPr>
            <w:r w:rsidRPr="00685DBD">
              <w:rPr>
                <w:b/>
                <w:bCs/>
                <w:noProof/>
                <w:color w:val="000000"/>
                <w:szCs w:val="24"/>
                <w:lang w:eastAsia="zh-CN"/>
              </w:rPr>
              <w:t xml:space="preserve">4.3.6.1. Мердігер міндетті: </w:t>
            </w:r>
          </w:p>
          <w:p w14:paraId="5448E27D" w14:textId="77777777" w:rsidR="00AB1DA7" w:rsidRPr="00685DBD" w:rsidRDefault="00AB1DA7" w:rsidP="003D50E5">
            <w:pPr>
              <w:ind w:right="29"/>
              <w:jc w:val="both"/>
              <w:outlineLvl w:val="2"/>
              <w:rPr>
                <w:b/>
                <w:bCs/>
                <w:noProof/>
                <w:color w:val="000000"/>
                <w:szCs w:val="24"/>
                <w:lang w:eastAsia="zh-CN"/>
              </w:rPr>
            </w:pPr>
          </w:p>
          <w:p w14:paraId="0B25C8BA"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43924FF3"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5F1208F3"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1EE2CCA"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39392B68"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61430F71"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64B45A02"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75EDF782" w14:textId="77777777" w:rsidR="00AB1DA7" w:rsidRPr="00685DBD" w:rsidRDefault="00AB1DA7" w:rsidP="003D50E5">
            <w:pPr>
              <w:ind w:right="29"/>
              <w:jc w:val="both"/>
              <w:outlineLvl w:val="2"/>
              <w:rPr>
                <w:b/>
                <w:bCs/>
                <w:noProof/>
                <w:color w:val="000000"/>
                <w:szCs w:val="24"/>
                <w:lang w:eastAsia="zh-CN"/>
              </w:rPr>
            </w:pPr>
          </w:p>
          <w:p w14:paraId="453D2EF0" w14:textId="77777777" w:rsidR="00AB1DA7" w:rsidRPr="00685DBD" w:rsidRDefault="00AB1DA7" w:rsidP="003D50E5">
            <w:pPr>
              <w:ind w:right="29"/>
              <w:jc w:val="both"/>
              <w:outlineLvl w:val="2"/>
              <w:rPr>
                <w:b/>
                <w:bCs/>
                <w:noProof/>
                <w:color w:val="000000"/>
                <w:szCs w:val="24"/>
                <w:lang w:eastAsia="zh-CN"/>
              </w:rPr>
            </w:pPr>
            <w:r w:rsidRPr="00685DBD">
              <w:rPr>
                <w:b/>
                <w:bCs/>
                <w:noProof/>
                <w:color w:val="000000"/>
                <w:szCs w:val="24"/>
                <w:lang w:eastAsia="zh-CN"/>
              </w:rPr>
              <w:t>4.3.7. Өндірістік бақылау саласында:</w:t>
            </w:r>
          </w:p>
          <w:p w14:paraId="573E78A4" w14:textId="77777777" w:rsidR="00AB1DA7" w:rsidRPr="00685DBD" w:rsidRDefault="00AB1DA7" w:rsidP="003D50E5">
            <w:pPr>
              <w:ind w:right="29"/>
              <w:jc w:val="both"/>
              <w:outlineLvl w:val="2"/>
              <w:rPr>
                <w:b/>
                <w:bCs/>
                <w:noProof/>
                <w:color w:val="000000"/>
                <w:szCs w:val="24"/>
                <w:lang w:eastAsia="zh-CN"/>
              </w:rPr>
            </w:pPr>
          </w:p>
          <w:p w14:paraId="12A7020C"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2C06515D"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096C2FCF"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1672D591"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4E77EC73"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69B6CA45"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247AB8BF"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130E3EA6" w14:textId="77777777" w:rsidR="00AB1DA7" w:rsidRPr="00685DBD" w:rsidRDefault="00AB1DA7" w:rsidP="003D50E5">
            <w:pPr>
              <w:ind w:right="29"/>
              <w:jc w:val="both"/>
              <w:outlineLvl w:val="2"/>
              <w:rPr>
                <w:b/>
                <w:bCs/>
                <w:noProof/>
                <w:color w:val="000000"/>
                <w:szCs w:val="24"/>
                <w:lang w:eastAsia="zh-CN"/>
              </w:rPr>
            </w:pPr>
          </w:p>
          <w:p w14:paraId="24860FD1" w14:textId="77777777" w:rsidR="00AB1DA7" w:rsidRPr="00685DBD" w:rsidRDefault="00AB1DA7" w:rsidP="003D50E5">
            <w:pPr>
              <w:ind w:right="29"/>
              <w:jc w:val="both"/>
              <w:outlineLvl w:val="2"/>
              <w:rPr>
                <w:b/>
                <w:bCs/>
                <w:noProof/>
                <w:color w:val="000000"/>
                <w:szCs w:val="24"/>
                <w:lang w:eastAsia="zh-CN"/>
              </w:rPr>
            </w:pPr>
            <w:r w:rsidRPr="00685DBD">
              <w:rPr>
                <w:b/>
                <w:bCs/>
                <w:noProof/>
                <w:color w:val="000000"/>
                <w:szCs w:val="24"/>
                <w:lang w:eastAsia="zh-CN"/>
              </w:rPr>
              <w:t>4.3.8. Өрт қауіпсіздігі саласында:</w:t>
            </w:r>
          </w:p>
          <w:p w14:paraId="46199087" w14:textId="77777777" w:rsidR="00AB1DA7" w:rsidRPr="00685DBD" w:rsidRDefault="00AB1DA7" w:rsidP="003D50E5">
            <w:pPr>
              <w:ind w:right="29"/>
              <w:jc w:val="both"/>
              <w:outlineLvl w:val="2"/>
              <w:rPr>
                <w:b/>
                <w:bCs/>
                <w:noProof/>
                <w:color w:val="000000"/>
                <w:szCs w:val="24"/>
                <w:lang w:eastAsia="zh-CN"/>
              </w:rPr>
            </w:pPr>
          </w:p>
          <w:p w14:paraId="5DCA6F72"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3A22518A"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19EEEE7"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93FF09A"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04FE383D"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27C02C0B"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12665819"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7B4E7019"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0B2F780E"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371D6610"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7DE13765"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441717C0"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44F6F68B"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515D0B83" w14:textId="77777777" w:rsidR="00AB1DA7" w:rsidRPr="00685DBD" w:rsidRDefault="00AB1DA7" w:rsidP="003D50E5">
            <w:pPr>
              <w:ind w:right="29"/>
              <w:jc w:val="both"/>
              <w:outlineLvl w:val="2"/>
              <w:rPr>
                <w:b/>
                <w:bCs/>
                <w:noProof/>
                <w:color w:val="000000"/>
                <w:szCs w:val="24"/>
                <w:lang w:eastAsia="zh-CN"/>
              </w:rPr>
            </w:pPr>
          </w:p>
          <w:p w14:paraId="798F7255" w14:textId="77777777" w:rsidR="00AB1DA7" w:rsidRPr="00685DBD" w:rsidRDefault="00AB1DA7" w:rsidP="003D50E5">
            <w:pPr>
              <w:ind w:right="29"/>
              <w:jc w:val="both"/>
              <w:outlineLvl w:val="2"/>
              <w:rPr>
                <w:b/>
                <w:bCs/>
                <w:noProof/>
                <w:color w:val="000000"/>
                <w:szCs w:val="24"/>
                <w:lang w:eastAsia="zh-CN"/>
              </w:rPr>
            </w:pPr>
            <w:r w:rsidRPr="00685DBD">
              <w:rPr>
                <w:b/>
                <w:bCs/>
                <w:noProof/>
                <w:color w:val="000000"/>
                <w:szCs w:val="24"/>
                <w:lang w:eastAsia="zh-CN"/>
              </w:rPr>
              <w:t>4.3.9. Мердігер, кем дегенде, келесі санитарлық-тұрмыстық жағдайларды қамтамасыз етуге міндетті:</w:t>
            </w:r>
          </w:p>
          <w:p w14:paraId="0F222D9A" w14:textId="77777777" w:rsidR="00AB1DA7" w:rsidRPr="00685DBD" w:rsidRDefault="00AB1DA7" w:rsidP="003D50E5">
            <w:pPr>
              <w:ind w:right="29"/>
              <w:jc w:val="both"/>
              <w:outlineLvl w:val="2"/>
              <w:rPr>
                <w:b/>
                <w:bCs/>
                <w:noProof/>
                <w:color w:val="000000"/>
                <w:szCs w:val="24"/>
                <w:lang w:eastAsia="zh-CN"/>
              </w:rPr>
            </w:pPr>
          </w:p>
          <w:p w14:paraId="2D3C3733"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7A1E7997"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7E2B7C6E"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65517B6C"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4.3.9.4. Жеткілікті орынмен тамақтану үшін жағдай жасау.</w:t>
            </w:r>
          </w:p>
          <w:p w14:paraId="01F8DAFE"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2F6064F"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4.3.9.6. Арнайы киімді сақтау және кептіру үшін жағдайларды қамтамасыз ету.</w:t>
            </w:r>
          </w:p>
          <w:p w14:paraId="735CDBD7"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4.3.9.7. Қажет болған жағдайда арнайы киімді орталықтандырылған химиялық тазалауды және жөндеуді ұйымдастыру.</w:t>
            </w:r>
          </w:p>
          <w:p w14:paraId="4C6AC177"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368CBD89"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4.3.9.9. Дәретханалардың жеткілікті санының болуы (оның ішінде қыс мезгіліне арналған жылытылғандар).</w:t>
            </w:r>
          </w:p>
          <w:p w14:paraId="504FF94D"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271BD238"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715C809D"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4BEF1D0"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2C4F65E5"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7D04D7E8"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3DDBD7B1"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5EE773F"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18616C7A"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11. Тапсырыс беруші өз кезегінде мердігерді уақтылы және толық көлемде хабардар етуге міндеттенеді:</w:t>
            </w:r>
          </w:p>
          <w:p w14:paraId="6C8B4DD3"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373578C3"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2) жұмыс жүргізілетін жерлерде болатын зиянды және қауіпті өндірістік факторларға жол берілмейді.</w:t>
            </w:r>
          </w:p>
          <w:p w14:paraId="196693E7"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0F44CE33" w14:textId="77777777" w:rsidR="00AB1DA7" w:rsidRPr="00685DBD" w:rsidRDefault="00AB1DA7" w:rsidP="003D50E5">
            <w:pPr>
              <w:ind w:right="29"/>
              <w:jc w:val="both"/>
              <w:outlineLvl w:val="2"/>
              <w:rPr>
                <w:bCs/>
                <w:noProof/>
                <w:color w:val="000000"/>
                <w:szCs w:val="24"/>
                <w:lang w:eastAsia="zh-CN"/>
              </w:rPr>
            </w:pPr>
          </w:p>
          <w:p w14:paraId="5DA746BA" w14:textId="77777777" w:rsidR="00AB1DA7" w:rsidRDefault="00AB1DA7" w:rsidP="003D50E5">
            <w:pPr>
              <w:ind w:right="29"/>
              <w:jc w:val="both"/>
              <w:outlineLvl w:val="2"/>
              <w:rPr>
                <w:bCs/>
                <w:noProof/>
                <w:color w:val="000000"/>
                <w:szCs w:val="24"/>
                <w:lang w:eastAsia="zh-CN"/>
              </w:rPr>
            </w:pPr>
          </w:p>
          <w:p w14:paraId="7551435B" w14:textId="77777777" w:rsidR="00AB1DA7" w:rsidRDefault="00AB1DA7" w:rsidP="003D50E5">
            <w:pPr>
              <w:ind w:right="29"/>
              <w:jc w:val="both"/>
              <w:outlineLvl w:val="2"/>
              <w:rPr>
                <w:bCs/>
                <w:noProof/>
                <w:color w:val="000000"/>
                <w:szCs w:val="24"/>
                <w:lang w:eastAsia="zh-CN"/>
              </w:rPr>
            </w:pPr>
          </w:p>
          <w:p w14:paraId="4991E894" w14:textId="77777777" w:rsidR="00AB1DA7" w:rsidRDefault="00AB1DA7" w:rsidP="003D50E5">
            <w:pPr>
              <w:ind w:right="29"/>
              <w:jc w:val="both"/>
              <w:outlineLvl w:val="2"/>
              <w:rPr>
                <w:bCs/>
                <w:noProof/>
                <w:color w:val="000000"/>
                <w:szCs w:val="24"/>
                <w:lang w:eastAsia="zh-CN"/>
              </w:rPr>
            </w:pPr>
          </w:p>
          <w:p w14:paraId="7D944C9B" w14:textId="77777777" w:rsidR="00AB1DA7" w:rsidRDefault="00AB1DA7" w:rsidP="003D50E5">
            <w:pPr>
              <w:ind w:right="29"/>
              <w:jc w:val="both"/>
              <w:outlineLvl w:val="2"/>
              <w:rPr>
                <w:bCs/>
                <w:noProof/>
                <w:color w:val="000000"/>
                <w:szCs w:val="24"/>
                <w:lang w:eastAsia="zh-CN"/>
              </w:rPr>
            </w:pPr>
          </w:p>
          <w:p w14:paraId="3D4BC427" w14:textId="77777777" w:rsidR="00AB1DA7" w:rsidRPr="00685DBD" w:rsidRDefault="00AB1DA7" w:rsidP="003D50E5">
            <w:pPr>
              <w:ind w:right="29"/>
              <w:jc w:val="both"/>
              <w:outlineLvl w:val="2"/>
              <w:rPr>
                <w:bCs/>
                <w:noProof/>
                <w:color w:val="000000"/>
                <w:szCs w:val="24"/>
                <w:lang w:eastAsia="zh-CN"/>
              </w:rPr>
            </w:pPr>
          </w:p>
          <w:p w14:paraId="1EB0F119" w14:textId="77777777" w:rsidR="00AB1DA7" w:rsidRPr="00685DBD" w:rsidRDefault="00AB1DA7" w:rsidP="003D50E5">
            <w:pPr>
              <w:ind w:right="29"/>
              <w:jc w:val="both"/>
              <w:outlineLvl w:val="2"/>
              <w:rPr>
                <w:bCs/>
                <w:noProof/>
                <w:color w:val="000000"/>
                <w:szCs w:val="24"/>
                <w:lang w:eastAsia="zh-CN"/>
              </w:rPr>
            </w:pPr>
            <w:r w:rsidRPr="00685DBD">
              <w:rPr>
                <w:bCs/>
                <w:noProof/>
                <w:color w:val="000000"/>
                <w:szCs w:val="24"/>
                <w:lang w:eastAsia="zh-CN"/>
              </w:rPr>
              <w:t>13. Келісімнің қолданылу мерзімі негізгі мердігерлік шарттың қолданылу мерзімдерімен шектеледі.</w:t>
            </w:r>
          </w:p>
          <w:p w14:paraId="051E1943" w14:textId="77777777" w:rsidR="00AB1DA7" w:rsidRPr="00685DBD" w:rsidRDefault="00AB1DA7" w:rsidP="003D50E5">
            <w:pPr>
              <w:widowControl w:val="0"/>
              <w:adjustRightInd w:val="0"/>
              <w:jc w:val="center"/>
              <w:textAlignment w:val="baseline"/>
              <w:rPr>
                <w:szCs w:val="24"/>
              </w:rPr>
            </w:pPr>
            <w:r w:rsidRPr="00685DBD">
              <w:rPr>
                <w:b/>
                <w:bCs/>
                <w:noProof/>
                <w:color w:val="000000"/>
                <w:szCs w:val="24"/>
                <w:lang w:eastAsia="zh-CN"/>
              </w:rPr>
              <w:t xml:space="preserve">                                                        </w:t>
            </w:r>
          </w:p>
          <w:tbl>
            <w:tblPr>
              <w:tblW w:w="0" w:type="auto"/>
              <w:tblLayout w:type="fixed"/>
              <w:tblLook w:val="01E0" w:firstRow="1" w:lastRow="1" w:firstColumn="1" w:lastColumn="1" w:noHBand="0" w:noVBand="0"/>
            </w:tblPr>
            <w:tblGrid>
              <w:gridCol w:w="4704"/>
              <w:gridCol w:w="4651"/>
            </w:tblGrid>
            <w:tr w:rsidR="00AB1DA7" w:rsidRPr="001533E4" w14:paraId="5062D033" w14:textId="77777777" w:rsidTr="003D50E5">
              <w:tc>
                <w:tcPr>
                  <w:tcW w:w="4704" w:type="dxa"/>
                </w:tcPr>
                <w:p w14:paraId="6EBBD642" w14:textId="77777777" w:rsidR="00AB1DA7" w:rsidRPr="00685DBD" w:rsidRDefault="00AB1DA7" w:rsidP="003D50E5">
                  <w:pPr>
                    <w:jc w:val="both"/>
                    <w:rPr>
                      <w:b/>
                      <w:szCs w:val="24"/>
                      <w:lang w:val="kk-KZ"/>
                    </w:rPr>
                  </w:pPr>
                  <w:r w:rsidRPr="00685DBD">
                    <w:rPr>
                      <w:b/>
                      <w:szCs w:val="24"/>
                      <w:lang w:val="kk-KZ"/>
                    </w:rPr>
                    <w:t xml:space="preserve">Тапсырыс беруші               </w:t>
                  </w:r>
                </w:p>
                <w:p w14:paraId="3717A7A6" w14:textId="77777777" w:rsidR="00AB1DA7" w:rsidRPr="00685DBD" w:rsidRDefault="00AB1DA7" w:rsidP="003D50E5">
                  <w:pPr>
                    <w:jc w:val="both"/>
                    <w:rPr>
                      <w:b/>
                      <w:szCs w:val="24"/>
                      <w:lang w:val="kk-KZ"/>
                    </w:rPr>
                  </w:pPr>
                  <w:r w:rsidRPr="00685DBD">
                    <w:rPr>
                      <w:b/>
                      <w:szCs w:val="24"/>
                      <w:lang w:val="kk-KZ"/>
                    </w:rPr>
                    <w:t>________________________</w:t>
                  </w:r>
                </w:p>
                <w:p w14:paraId="218766F2" w14:textId="77777777" w:rsidR="00AB1DA7" w:rsidRPr="00685DBD" w:rsidRDefault="00AB1DA7" w:rsidP="003D50E5">
                  <w:pPr>
                    <w:jc w:val="both"/>
                    <w:rPr>
                      <w:b/>
                      <w:szCs w:val="24"/>
                      <w:lang w:val="kk-KZ"/>
                    </w:rPr>
                  </w:pPr>
                </w:p>
                <w:p w14:paraId="62850B02" w14:textId="77777777" w:rsidR="00AB1DA7" w:rsidRPr="00685DBD" w:rsidRDefault="00AB1DA7" w:rsidP="003D50E5">
                  <w:pPr>
                    <w:rPr>
                      <w:b/>
                      <w:bCs/>
                      <w:szCs w:val="24"/>
                      <w:lang w:val="kk-KZ"/>
                    </w:rPr>
                  </w:pPr>
                  <w:r w:rsidRPr="00685DBD">
                    <w:rPr>
                      <w:b/>
                      <w:bCs/>
                      <w:szCs w:val="24"/>
                      <w:lang w:val="kk-KZ"/>
                    </w:rPr>
                    <w:t>"Қазақойл Ақтөбе" ЖШС</w:t>
                  </w:r>
                </w:p>
                <w:p w14:paraId="2504354D" w14:textId="77777777" w:rsidR="00AB1DA7" w:rsidRPr="00685DBD" w:rsidRDefault="00AB1DA7" w:rsidP="003D50E5">
                  <w:pPr>
                    <w:rPr>
                      <w:b/>
                      <w:bCs/>
                      <w:szCs w:val="24"/>
                      <w:lang w:val="kk-KZ"/>
                    </w:rPr>
                  </w:pPr>
                  <w:r w:rsidRPr="00685DBD">
                    <w:rPr>
                      <w:b/>
                      <w:bCs/>
                      <w:szCs w:val="24"/>
                      <w:lang w:val="kk-KZ"/>
                    </w:rPr>
                    <w:t>бас директоры</w:t>
                  </w:r>
                </w:p>
                <w:p w14:paraId="2D7DA231" w14:textId="77777777" w:rsidR="00AB1DA7" w:rsidRPr="00685DBD" w:rsidRDefault="00AB1DA7" w:rsidP="003D50E5">
                  <w:pPr>
                    <w:rPr>
                      <w:b/>
                      <w:bCs/>
                      <w:szCs w:val="24"/>
                      <w:lang w:val="kk-KZ"/>
                    </w:rPr>
                  </w:pPr>
                  <w:r w:rsidRPr="00685DBD">
                    <w:rPr>
                      <w:b/>
                      <w:bCs/>
                      <w:szCs w:val="24"/>
                      <w:lang w:val="kk-KZ"/>
                    </w:rPr>
                    <w:t>Қасымгалиев Қ.М.</w:t>
                  </w:r>
                </w:p>
                <w:p w14:paraId="47C3F5C3" w14:textId="77777777" w:rsidR="00AB1DA7" w:rsidRPr="00685DBD" w:rsidRDefault="00AB1DA7" w:rsidP="003D50E5">
                  <w:pPr>
                    <w:rPr>
                      <w:b/>
                      <w:bCs/>
                      <w:szCs w:val="24"/>
                      <w:lang w:val="kk-KZ"/>
                    </w:rPr>
                  </w:pPr>
                </w:p>
                <w:p w14:paraId="43B80A03" w14:textId="77777777" w:rsidR="00AB1DA7" w:rsidRPr="00685DBD" w:rsidRDefault="00AB1DA7" w:rsidP="003D50E5">
                  <w:pPr>
                    <w:rPr>
                      <w:b/>
                      <w:bCs/>
                      <w:szCs w:val="24"/>
                      <w:lang w:val="kk-KZ"/>
                    </w:rPr>
                  </w:pPr>
                  <w:r w:rsidRPr="00685DBD">
                    <w:rPr>
                      <w:b/>
                      <w:bCs/>
                      <w:szCs w:val="24"/>
                      <w:lang w:val="kk-KZ"/>
                    </w:rPr>
                    <w:t xml:space="preserve">"Қазақойл Ақтөбе" ЖШС </w:t>
                  </w:r>
                </w:p>
                <w:p w14:paraId="0664FC92" w14:textId="77777777" w:rsidR="00AB1DA7" w:rsidRPr="00685DBD" w:rsidRDefault="00AB1DA7" w:rsidP="003D50E5">
                  <w:pPr>
                    <w:rPr>
                      <w:b/>
                      <w:bCs/>
                      <w:szCs w:val="24"/>
                      <w:lang w:val="kk-KZ"/>
                    </w:rPr>
                  </w:pPr>
                  <w:r w:rsidRPr="00685DBD">
                    <w:rPr>
                      <w:b/>
                      <w:bCs/>
                      <w:szCs w:val="24"/>
                      <w:lang w:val="kk-KZ"/>
                    </w:rPr>
                    <w:t>Бас директордың</w:t>
                  </w:r>
                </w:p>
                <w:p w14:paraId="6B3A1A98" w14:textId="77777777" w:rsidR="00AB1DA7" w:rsidRPr="00685DBD" w:rsidRDefault="00AB1DA7" w:rsidP="003D50E5">
                  <w:pPr>
                    <w:rPr>
                      <w:b/>
                      <w:bCs/>
                      <w:szCs w:val="24"/>
                      <w:lang w:val="kk-KZ"/>
                    </w:rPr>
                  </w:pPr>
                  <w:r w:rsidRPr="00685DBD">
                    <w:rPr>
                      <w:b/>
                      <w:bCs/>
                      <w:szCs w:val="24"/>
                      <w:lang w:val="kk-KZ"/>
                    </w:rPr>
                    <w:t>Бірінші орынбасары</w:t>
                  </w:r>
                </w:p>
                <w:p w14:paraId="2F1B23D8" w14:textId="77777777" w:rsidR="00AB1DA7" w:rsidRPr="00685DBD" w:rsidRDefault="00AB1DA7" w:rsidP="003D50E5">
                  <w:pPr>
                    <w:rPr>
                      <w:b/>
                      <w:bCs/>
                      <w:color w:val="212529"/>
                      <w:szCs w:val="24"/>
                      <w:lang w:val="kk-KZ"/>
                    </w:rPr>
                  </w:pPr>
                  <w:r w:rsidRPr="00685DBD">
                    <w:rPr>
                      <w:b/>
                      <w:bCs/>
                      <w:color w:val="212529"/>
                      <w:szCs w:val="24"/>
                      <w:lang w:val="kk-KZ"/>
                    </w:rPr>
                    <w:t>Чжао Цзичэнь (Zhao Jichen)</w:t>
                  </w:r>
                </w:p>
                <w:p w14:paraId="3F3ADB3A" w14:textId="77777777" w:rsidR="00AB1DA7" w:rsidRPr="00685DBD" w:rsidRDefault="00AB1DA7" w:rsidP="003D50E5">
                  <w:pPr>
                    <w:rPr>
                      <w:b/>
                      <w:bCs/>
                      <w:szCs w:val="24"/>
                      <w:lang w:val="kk-KZ"/>
                    </w:rPr>
                  </w:pPr>
                  <w:r w:rsidRPr="00685DBD">
                    <w:rPr>
                      <w:b/>
                      <w:bCs/>
                      <w:color w:val="212529"/>
                      <w:szCs w:val="24"/>
                      <w:lang w:val="kk-KZ"/>
                    </w:rPr>
                    <w:t>________________________</w:t>
                  </w:r>
                </w:p>
                <w:p w14:paraId="4FF91E08" w14:textId="77777777" w:rsidR="00AB1DA7" w:rsidRPr="00685DBD" w:rsidRDefault="00AB1DA7" w:rsidP="003D50E5">
                  <w:pPr>
                    <w:rPr>
                      <w:b/>
                      <w:bCs/>
                      <w:szCs w:val="24"/>
                      <w:lang w:val="kk-KZ"/>
                    </w:rPr>
                  </w:pPr>
                </w:p>
              </w:tc>
              <w:tc>
                <w:tcPr>
                  <w:tcW w:w="4651" w:type="dxa"/>
                </w:tcPr>
                <w:p w14:paraId="2301EA35" w14:textId="77777777" w:rsidR="00AB1DA7" w:rsidRPr="00685DBD" w:rsidRDefault="00AB1DA7" w:rsidP="003D50E5">
                  <w:pPr>
                    <w:jc w:val="both"/>
                    <w:rPr>
                      <w:b/>
                      <w:bCs/>
                      <w:szCs w:val="24"/>
                      <w:lang w:val="kk-KZ"/>
                    </w:rPr>
                  </w:pPr>
                  <w:r w:rsidRPr="00685DBD">
                    <w:rPr>
                      <w:b/>
                      <w:bCs/>
                      <w:szCs w:val="24"/>
                      <w:lang w:val="kk-KZ"/>
                    </w:rPr>
                    <w:t xml:space="preserve">             </w:t>
                  </w:r>
                  <w:r w:rsidRPr="00685DBD">
                    <w:rPr>
                      <w:rFonts w:eastAsia="Calibri"/>
                      <w:b/>
                      <w:iCs/>
                      <w:szCs w:val="24"/>
                      <w:lang w:val="kk-KZ"/>
                    </w:rPr>
                    <w:t>Орындаушы</w:t>
                  </w:r>
                </w:p>
                <w:p w14:paraId="1B82A9CE" w14:textId="77777777" w:rsidR="00AB1DA7" w:rsidRPr="00685DBD" w:rsidRDefault="00AB1DA7" w:rsidP="003D50E5">
                  <w:pPr>
                    <w:jc w:val="both"/>
                    <w:rPr>
                      <w:b/>
                      <w:bCs/>
                      <w:szCs w:val="24"/>
                      <w:lang w:val="kk-KZ"/>
                    </w:rPr>
                  </w:pPr>
                  <w:r w:rsidRPr="00685DBD">
                    <w:rPr>
                      <w:b/>
                      <w:bCs/>
                      <w:szCs w:val="24"/>
                      <w:lang w:val="kk-KZ"/>
                    </w:rPr>
                    <w:t xml:space="preserve">     ______________________</w:t>
                  </w:r>
                </w:p>
                <w:p w14:paraId="7EB9004D" w14:textId="77777777" w:rsidR="00AB1DA7" w:rsidRPr="00685DBD" w:rsidRDefault="00AB1DA7" w:rsidP="003D50E5">
                  <w:pPr>
                    <w:rPr>
                      <w:b/>
                      <w:iCs/>
                      <w:szCs w:val="24"/>
                      <w:lang w:val="kk-KZ"/>
                    </w:rPr>
                  </w:pPr>
                </w:p>
                <w:p w14:paraId="1A4D7A38" w14:textId="77777777" w:rsidR="00AB1DA7" w:rsidRPr="00685DBD" w:rsidRDefault="00AB1DA7" w:rsidP="003D50E5">
                  <w:pPr>
                    <w:rPr>
                      <w:b/>
                      <w:iCs/>
                      <w:szCs w:val="24"/>
                      <w:lang w:val="kk-KZ"/>
                    </w:rPr>
                  </w:pPr>
                </w:p>
                <w:p w14:paraId="29566DB8" w14:textId="77777777" w:rsidR="00AB1DA7" w:rsidRPr="00685DBD" w:rsidRDefault="00AB1DA7" w:rsidP="003D50E5">
                  <w:pPr>
                    <w:rPr>
                      <w:b/>
                      <w:iCs/>
                      <w:szCs w:val="24"/>
                      <w:lang w:val="kk-KZ"/>
                    </w:rPr>
                  </w:pPr>
                </w:p>
                <w:p w14:paraId="73BBE83C" w14:textId="77777777" w:rsidR="00AB1DA7" w:rsidRPr="00685DBD" w:rsidRDefault="00AB1DA7" w:rsidP="003D50E5">
                  <w:pPr>
                    <w:rPr>
                      <w:b/>
                      <w:iCs/>
                      <w:szCs w:val="24"/>
                      <w:lang w:val="kk-KZ"/>
                    </w:rPr>
                  </w:pPr>
                </w:p>
                <w:p w14:paraId="0AC92F13" w14:textId="77777777" w:rsidR="00AB1DA7" w:rsidRPr="00685DBD" w:rsidRDefault="00AB1DA7" w:rsidP="003D50E5">
                  <w:pPr>
                    <w:rPr>
                      <w:b/>
                      <w:iCs/>
                      <w:szCs w:val="24"/>
                      <w:lang w:val="kk-KZ"/>
                    </w:rPr>
                  </w:pPr>
                </w:p>
                <w:p w14:paraId="631FA752" w14:textId="77777777" w:rsidR="00AB1DA7" w:rsidRPr="00685DBD" w:rsidRDefault="00AB1DA7" w:rsidP="003D50E5">
                  <w:pPr>
                    <w:rPr>
                      <w:b/>
                      <w:iCs/>
                      <w:szCs w:val="24"/>
                      <w:lang w:val="kk-KZ"/>
                    </w:rPr>
                  </w:pPr>
                </w:p>
              </w:tc>
            </w:tr>
          </w:tbl>
          <w:p w14:paraId="79DA2571" w14:textId="77777777" w:rsidR="00AB1DA7" w:rsidRPr="00685DBD" w:rsidRDefault="00AB1DA7" w:rsidP="003D50E5">
            <w:pPr>
              <w:ind w:right="29"/>
              <w:jc w:val="both"/>
              <w:outlineLvl w:val="2"/>
              <w:rPr>
                <w:bCs/>
                <w:noProof/>
                <w:color w:val="000000"/>
                <w:szCs w:val="24"/>
                <w:lang w:val="kk-KZ" w:eastAsia="zh-CN"/>
              </w:rPr>
            </w:pPr>
          </w:p>
          <w:p w14:paraId="40DB55FD" w14:textId="77777777" w:rsidR="00AB1DA7" w:rsidRPr="00685DBD" w:rsidRDefault="00AB1DA7" w:rsidP="003D50E5">
            <w:pPr>
              <w:ind w:right="29"/>
              <w:jc w:val="both"/>
              <w:outlineLvl w:val="2"/>
              <w:rPr>
                <w:bCs/>
                <w:noProof/>
                <w:color w:val="000000"/>
                <w:szCs w:val="24"/>
                <w:lang w:val="kk-KZ" w:eastAsia="zh-CN"/>
              </w:rPr>
            </w:pPr>
          </w:p>
          <w:p w14:paraId="397EA127" w14:textId="77777777" w:rsidR="00AB1DA7" w:rsidRPr="00685DBD" w:rsidRDefault="00AB1DA7" w:rsidP="003D50E5">
            <w:pPr>
              <w:ind w:right="29"/>
              <w:jc w:val="both"/>
              <w:outlineLvl w:val="2"/>
              <w:rPr>
                <w:bCs/>
                <w:noProof/>
                <w:color w:val="000000"/>
                <w:szCs w:val="24"/>
                <w:lang w:val="kk-KZ" w:eastAsia="zh-CN"/>
              </w:rPr>
            </w:pPr>
          </w:p>
          <w:p w14:paraId="49F931A1" w14:textId="77777777" w:rsidR="00AB1DA7" w:rsidRPr="00685DBD" w:rsidRDefault="00AB1DA7" w:rsidP="003D50E5">
            <w:pPr>
              <w:ind w:right="29"/>
              <w:jc w:val="both"/>
              <w:outlineLvl w:val="2"/>
              <w:rPr>
                <w:bCs/>
                <w:noProof/>
                <w:color w:val="000000"/>
                <w:szCs w:val="24"/>
                <w:lang w:val="kk-KZ" w:eastAsia="zh-CN"/>
              </w:rPr>
            </w:pPr>
          </w:p>
          <w:p w14:paraId="77F1CCDE" w14:textId="77777777" w:rsidR="00AB1DA7" w:rsidRPr="00685DBD" w:rsidRDefault="00AB1DA7" w:rsidP="003D50E5">
            <w:pPr>
              <w:ind w:right="29"/>
              <w:jc w:val="both"/>
              <w:outlineLvl w:val="2"/>
              <w:rPr>
                <w:bCs/>
                <w:noProof/>
                <w:color w:val="000000"/>
                <w:szCs w:val="24"/>
                <w:lang w:val="kk-KZ" w:eastAsia="zh-CN"/>
              </w:rPr>
            </w:pPr>
          </w:p>
          <w:p w14:paraId="124D699F" w14:textId="77777777" w:rsidR="00AB1DA7" w:rsidRPr="00685DBD" w:rsidRDefault="00AB1DA7" w:rsidP="003D50E5">
            <w:pPr>
              <w:ind w:right="29"/>
              <w:jc w:val="both"/>
              <w:outlineLvl w:val="2"/>
              <w:rPr>
                <w:bCs/>
                <w:noProof/>
                <w:color w:val="000000"/>
                <w:szCs w:val="24"/>
                <w:lang w:val="kk-KZ" w:eastAsia="zh-CN"/>
              </w:rPr>
            </w:pPr>
          </w:p>
          <w:p w14:paraId="3ED9ADBD" w14:textId="77777777" w:rsidR="00AB1DA7" w:rsidRPr="00685DBD" w:rsidRDefault="00AB1DA7" w:rsidP="003D50E5">
            <w:pPr>
              <w:ind w:right="29"/>
              <w:jc w:val="right"/>
              <w:outlineLvl w:val="2"/>
              <w:rPr>
                <w:noProof/>
                <w:color w:val="000000"/>
                <w:szCs w:val="24"/>
                <w:lang w:val="kk-KZ"/>
              </w:rPr>
            </w:pPr>
          </w:p>
          <w:p w14:paraId="3FEAEF3F"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32E91795"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333A84D9"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67074AE0"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1DD06F9C"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60566D4A"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6EABA3DF"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49BA82BE"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1336A00C"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31A6AADA"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61F53367"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16C1D7D4"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25819897"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77C791A6"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3E2B815E"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260EDAED"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22F17F88"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25B6382F"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5A962A41"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4DDFEEE2"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22DC23D4"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725739AE"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174CB4DC"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74C31E15"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7C65F460"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6E5D04AD"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01896028"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0E3A8306"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75C14243"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1217FBD1"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p>
          <w:p w14:paraId="3D243959" w14:textId="77777777" w:rsidR="00AB1DA7" w:rsidRPr="00685DBD" w:rsidRDefault="00AB1DA7" w:rsidP="003D50E5">
            <w:pPr>
              <w:tabs>
                <w:tab w:val="left" w:pos="0"/>
                <w:tab w:val="left" w:pos="709"/>
              </w:tabs>
              <w:autoSpaceDE w:val="0"/>
              <w:autoSpaceDN w:val="0"/>
              <w:adjustRightInd w:val="0"/>
              <w:jc w:val="right"/>
              <w:rPr>
                <w:noProof/>
                <w:color w:val="000000"/>
                <w:szCs w:val="24"/>
                <w:lang w:val="kk-KZ"/>
              </w:rPr>
            </w:pPr>
            <w:r w:rsidRPr="00685DBD">
              <w:rPr>
                <w:noProof/>
                <w:color w:val="000000"/>
                <w:szCs w:val="24"/>
                <w:lang w:val="kk-KZ"/>
              </w:rPr>
              <w:t>ЕҚ, ӨҚ және ҚОҚ саласындағы келісімге 1-қосымша</w:t>
            </w:r>
          </w:p>
          <w:p w14:paraId="31B8DC8E" w14:textId="77777777" w:rsidR="00AB1DA7" w:rsidRPr="00685DBD" w:rsidRDefault="00AB1DA7" w:rsidP="003D50E5">
            <w:pPr>
              <w:tabs>
                <w:tab w:val="left" w:pos="0"/>
                <w:tab w:val="left" w:pos="709"/>
              </w:tabs>
              <w:autoSpaceDE w:val="0"/>
              <w:autoSpaceDN w:val="0"/>
              <w:adjustRightInd w:val="0"/>
              <w:jc w:val="right"/>
              <w:rPr>
                <w:b/>
                <w:szCs w:val="24"/>
                <w:lang w:val="kk-KZ"/>
              </w:rPr>
            </w:pPr>
          </w:p>
          <w:p w14:paraId="1BF20988" w14:textId="77777777" w:rsidR="00AB1DA7" w:rsidRPr="00685DBD" w:rsidRDefault="00AB1DA7" w:rsidP="003D50E5">
            <w:pPr>
              <w:tabs>
                <w:tab w:val="left" w:pos="0"/>
              </w:tabs>
              <w:autoSpaceDE w:val="0"/>
              <w:autoSpaceDN w:val="0"/>
              <w:adjustRightInd w:val="0"/>
              <w:ind w:firstLine="426"/>
              <w:jc w:val="center"/>
              <w:rPr>
                <w:b/>
                <w:szCs w:val="24"/>
                <w:lang w:val="kk-KZ"/>
              </w:rPr>
            </w:pPr>
            <w:r w:rsidRPr="00685DBD">
              <w:rPr>
                <w:b/>
                <w:szCs w:val="24"/>
                <w:lang w:val="kk-KZ"/>
              </w:rPr>
              <w:t>«Қазақойл Ақтөбе» ЖШС еңбекті қорғау және өнеркәсіптік қауіпсіздік саласындағы саясат</w:t>
            </w:r>
          </w:p>
          <w:p w14:paraId="2F6466FF" w14:textId="77777777" w:rsidR="00AB1DA7" w:rsidRPr="00685DBD" w:rsidRDefault="00AB1DA7" w:rsidP="003D50E5">
            <w:pPr>
              <w:tabs>
                <w:tab w:val="left" w:pos="0"/>
              </w:tabs>
              <w:autoSpaceDE w:val="0"/>
              <w:autoSpaceDN w:val="0"/>
              <w:adjustRightInd w:val="0"/>
              <w:ind w:firstLine="426"/>
              <w:jc w:val="both"/>
              <w:rPr>
                <w:b/>
                <w:szCs w:val="24"/>
                <w:lang w:val="kk-KZ"/>
              </w:rPr>
            </w:pPr>
          </w:p>
          <w:p w14:paraId="39D00E24" w14:textId="77777777" w:rsidR="00AB1DA7" w:rsidRPr="00685DBD" w:rsidRDefault="00AB1DA7" w:rsidP="003D50E5">
            <w:pPr>
              <w:autoSpaceDE w:val="0"/>
              <w:autoSpaceDN w:val="0"/>
              <w:adjustRightInd w:val="0"/>
              <w:ind w:firstLine="460"/>
              <w:jc w:val="both"/>
              <w:rPr>
                <w:szCs w:val="24"/>
                <w:lang w:val="kk-KZ"/>
              </w:rPr>
            </w:pPr>
            <w:r w:rsidRPr="00685DBD">
              <w:rPr>
                <w:szCs w:val="24"/>
                <w:lang w:val="kk-KZ"/>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7DBB5C2F" w14:textId="77777777" w:rsidR="00AB1DA7" w:rsidRPr="00685DBD" w:rsidRDefault="00AB1DA7" w:rsidP="003D50E5">
            <w:pPr>
              <w:autoSpaceDE w:val="0"/>
              <w:autoSpaceDN w:val="0"/>
              <w:adjustRightInd w:val="0"/>
              <w:ind w:firstLine="460"/>
              <w:jc w:val="both"/>
              <w:rPr>
                <w:rFonts w:eastAsia="Calibri"/>
                <w:b/>
                <w:color w:val="000000"/>
                <w:szCs w:val="24"/>
                <w:lang w:val="kk-KZ"/>
              </w:rPr>
            </w:pPr>
            <w:r w:rsidRPr="00685DBD">
              <w:rPr>
                <w:rFonts w:eastAsia="Calibri"/>
                <w:b/>
                <w:color w:val="000000"/>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17CC6080" w14:textId="77777777" w:rsidR="00AB1DA7" w:rsidRPr="00685DBD" w:rsidRDefault="00AB1DA7" w:rsidP="003D50E5">
            <w:pPr>
              <w:ind w:firstLine="460"/>
              <w:contextualSpacing/>
              <w:jc w:val="both"/>
              <w:rPr>
                <w:rFonts w:eastAsia="Calibri"/>
                <w:color w:val="000000"/>
                <w:szCs w:val="24"/>
                <w:lang w:val="kk-KZ"/>
              </w:rPr>
            </w:pPr>
            <w:r w:rsidRPr="00685DBD">
              <w:rPr>
                <w:rFonts w:eastAsia="Calibri"/>
                <w:color w:val="000000"/>
                <w:szCs w:val="24"/>
                <w:lang w:val="kk-KZ"/>
              </w:rPr>
              <w:t>1.</w:t>
            </w:r>
            <w:r w:rsidRPr="00685DBD">
              <w:rPr>
                <w:rFonts w:eastAsia="Calibri"/>
                <w:color w:val="000000"/>
                <w:szCs w:val="24"/>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169ED7DC" w14:textId="77777777" w:rsidR="00AB1DA7" w:rsidRPr="00685DBD" w:rsidRDefault="00AB1DA7" w:rsidP="003D50E5">
            <w:pPr>
              <w:ind w:firstLine="460"/>
              <w:contextualSpacing/>
              <w:jc w:val="both"/>
              <w:rPr>
                <w:rFonts w:eastAsia="Calibri"/>
                <w:color w:val="000000"/>
                <w:szCs w:val="24"/>
                <w:lang w:val="kk-KZ"/>
              </w:rPr>
            </w:pPr>
            <w:r w:rsidRPr="00685DBD">
              <w:rPr>
                <w:rFonts w:eastAsia="Calibri"/>
                <w:color w:val="000000"/>
                <w:szCs w:val="24"/>
                <w:lang w:val="kk-KZ"/>
              </w:rPr>
              <w:t>2.</w:t>
            </w:r>
            <w:r w:rsidRPr="00685DBD">
              <w:rPr>
                <w:rFonts w:eastAsia="Calibri"/>
                <w:color w:val="000000"/>
                <w:szCs w:val="24"/>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66CBBFBA" w14:textId="77777777" w:rsidR="00AB1DA7" w:rsidRPr="00685DBD" w:rsidRDefault="00AB1DA7" w:rsidP="003D50E5">
            <w:pPr>
              <w:ind w:firstLine="460"/>
              <w:contextualSpacing/>
              <w:jc w:val="both"/>
              <w:rPr>
                <w:rFonts w:eastAsia="Calibri"/>
                <w:color w:val="000000"/>
                <w:szCs w:val="24"/>
                <w:lang w:val="kk-KZ"/>
              </w:rPr>
            </w:pPr>
            <w:r w:rsidRPr="00685DBD">
              <w:rPr>
                <w:rFonts w:eastAsia="Calibri"/>
                <w:color w:val="000000"/>
                <w:szCs w:val="24"/>
                <w:lang w:val="kk-KZ"/>
              </w:rPr>
              <w:t>3.</w:t>
            </w:r>
            <w:r w:rsidRPr="00685DBD">
              <w:rPr>
                <w:rFonts w:eastAsia="Calibri"/>
                <w:color w:val="000000"/>
                <w:szCs w:val="24"/>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3187343D" w14:textId="77777777" w:rsidR="00AB1DA7" w:rsidRPr="00685DBD" w:rsidRDefault="00AB1DA7" w:rsidP="003D50E5">
            <w:pPr>
              <w:ind w:firstLine="460"/>
              <w:contextualSpacing/>
              <w:jc w:val="both"/>
              <w:rPr>
                <w:rFonts w:eastAsia="Calibri"/>
                <w:color w:val="000000"/>
                <w:szCs w:val="24"/>
                <w:lang w:val="kk-KZ"/>
              </w:rPr>
            </w:pPr>
            <w:r w:rsidRPr="00685DBD">
              <w:rPr>
                <w:rFonts w:eastAsia="Calibri"/>
                <w:color w:val="000000"/>
                <w:szCs w:val="24"/>
                <w:lang w:val="kk-KZ"/>
              </w:rPr>
              <w:t>4.</w:t>
            </w:r>
            <w:r w:rsidRPr="00685DBD">
              <w:rPr>
                <w:rFonts w:eastAsia="Calibri"/>
                <w:color w:val="000000"/>
                <w:szCs w:val="24"/>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2AEBD0B1" w14:textId="77777777" w:rsidR="00AB1DA7" w:rsidRPr="00685DBD" w:rsidRDefault="00AB1DA7" w:rsidP="003D50E5">
            <w:pPr>
              <w:ind w:firstLine="460"/>
              <w:contextualSpacing/>
              <w:jc w:val="both"/>
              <w:rPr>
                <w:rFonts w:eastAsia="Calibri"/>
                <w:color w:val="000000"/>
                <w:szCs w:val="24"/>
                <w:lang w:val="kk-KZ"/>
              </w:rPr>
            </w:pPr>
            <w:r w:rsidRPr="00685DBD">
              <w:rPr>
                <w:rFonts w:eastAsia="Calibri"/>
                <w:color w:val="000000"/>
                <w:szCs w:val="24"/>
                <w:lang w:val="kk-KZ"/>
              </w:rPr>
              <w:t>5.</w:t>
            </w:r>
            <w:r w:rsidRPr="00685DBD">
              <w:rPr>
                <w:rFonts w:eastAsia="Calibri"/>
                <w:color w:val="000000"/>
                <w:szCs w:val="24"/>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33B1E98C" w14:textId="77777777" w:rsidR="00AB1DA7" w:rsidRPr="00685DBD" w:rsidRDefault="00AB1DA7" w:rsidP="003D50E5">
            <w:pPr>
              <w:ind w:firstLine="460"/>
              <w:contextualSpacing/>
              <w:jc w:val="both"/>
              <w:rPr>
                <w:rFonts w:eastAsia="Calibri"/>
                <w:color w:val="000000"/>
                <w:szCs w:val="24"/>
                <w:lang w:val="kk-KZ"/>
              </w:rPr>
            </w:pPr>
            <w:r w:rsidRPr="00685DBD">
              <w:rPr>
                <w:rFonts w:eastAsia="Calibri"/>
                <w:color w:val="000000"/>
                <w:szCs w:val="24"/>
                <w:lang w:val="kk-KZ"/>
              </w:rPr>
              <w:t>6.</w:t>
            </w:r>
            <w:r w:rsidRPr="00685DBD">
              <w:rPr>
                <w:rFonts w:eastAsia="Calibri"/>
                <w:color w:val="000000"/>
                <w:szCs w:val="24"/>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B597221" w14:textId="77777777" w:rsidR="00AB1DA7" w:rsidRPr="00685DBD" w:rsidRDefault="00AB1DA7" w:rsidP="003D50E5">
            <w:pPr>
              <w:ind w:firstLine="460"/>
              <w:contextualSpacing/>
              <w:jc w:val="both"/>
              <w:rPr>
                <w:rFonts w:eastAsia="Calibri"/>
                <w:color w:val="000000"/>
                <w:szCs w:val="24"/>
                <w:lang w:val="kk-KZ"/>
              </w:rPr>
            </w:pPr>
            <w:r w:rsidRPr="00685DBD">
              <w:rPr>
                <w:rFonts w:eastAsia="Calibri"/>
                <w:color w:val="000000"/>
                <w:szCs w:val="24"/>
                <w:lang w:val="kk-KZ"/>
              </w:rPr>
              <w:t>7.</w:t>
            </w:r>
            <w:r w:rsidRPr="00685DBD">
              <w:rPr>
                <w:rFonts w:eastAsia="Calibri"/>
                <w:color w:val="000000"/>
                <w:szCs w:val="24"/>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417C46C3" w14:textId="77777777" w:rsidR="00AB1DA7" w:rsidRPr="00685DBD" w:rsidRDefault="00AB1DA7" w:rsidP="003D50E5">
            <w:pPr>
              <w:ind w:firstLine="460"/>
              <w:contextualSpacing/>
              <w:jc w:val="both"/>
              <w:rPr>
                <w:rFonts w:eastAsia="Calibri"/>
                <w:color w:val="000000"/>
                <w:szCs w:val="24"/>
                <w:lang w:val="kk-KZ"/>
              </w:rPr>
            </w:pPr>
            <w:r w:rsidRPr="00685DBD">
              <w:rPr>
                <w:rFonts w:eastAsia="Calibri"/>
                <w:color w:val="000000"/>
                <w:szCs w:val="24"/>
                <w:lang w:val="kk-KZ"/>
              </w:rPr>
              <w:t>8.</w:t>
            </w:r>
            <w:r w:rsidRPr="00685DBD">
              <w:rPr>
                <w:rFonts w:eastAsia="Calibri"/>
                <w:color w:val="000000"/>
                <w:szCs w:val="24"/>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57B37A75" w14:textId="77777777" w:rsidR="00AB1DA7" w:rsidRPr="00685DBD" w:rsidRDefault="00AB1DA7" w:rsidP="003D50E5">
            <w:pPr>
              <w:ind w:firstLine="460"/>
              <w:contextualSpacing/>
              <w:jc w:val="both"/>
              <w:rPr>
                <w:rFonts w:eastAsia="Calibri"/>
                <w:color w:val="000000"/>
                <w:szCs w:val="24"/>
                <w:lang w:val="kk-KZ"/>
              </w:rPr>
            </w:pPr>
            <w:r w:rsidRPr="00685DBD">
              <w:rPr>
                <w:rFonts w:eastAsia="Calibri"/>
                <w:color w:val="000000"/>
                <w:szCs w:val="24"/>
                <w:lang w:val="kk-KZ"/>
              </w:rPr>
              <w:t>9.</w:t>
            </w:r>
            <w:r w:rsidRPr="00685DBD">
              <w:rPr>
                <w:rFonts w:eastAsia="Calibri"/>
                <w:color w:val="000000"/>
                <w:szCs w:val="24"/>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1B6DCF9F" w14:textId="77777777" w:rsidR="00AB1DA7" w:rsidRPr="00685DBD" w:rsidRDefault="00AB1DA7" w:rsidP="003D50E5">
            <w:pPr>
              <w:ind w:firstLine="460"/>
              <w:contextualSpacing/>
              <w:jc w:val="both"/>
              <w:rPr>
                <w:rFonts w:eastAsia="Calibri"/>
                <w:color w:val="000000"/>
                <w:szCs w:val="24"/>
                <w:lang w:val="kk-KZ"/>
              </w:rPr>
            </w:pPr>
            <w:r w:rsidRPr="00685DBD">
              <w:rPr>
                <w:rFonts w:eastAsia="Calibri"/>
                <w:color w:val="000000"/>
                <w:szCs w:val="24"/>
                <w:lang w:val="kk-KZ"/>
              </w:rPr>
              <w:t>10.</w:t>
            </w:r>
            <w:r w:rsidRPr="00685DBD">
              <w:rPr>
                <w:rFonts w:eastAsia="Calibri"/>
                <w:color w:val="000000"/>
                <w:szCs w:val="24"/>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5EC2B690" w14:textId="77777777" w:rsidR="00AB1DA7" w:rsidRPr="00685DBD" w:rsidRDefault="00AB1DA7" w:rsidP="003D50E5">
            <w:pPr>
              <w:ind w:firstLine="460"/>
              <w:contextualSpacing/>
              <w:jc w:val="both"/>
              <w:rPr>
                <w:rFonts w:eastAsia="Calibri"/>
                <w:color w:val="000000"/>
                <w:szCs w:val="24"/>
                <w:lang w:val="kk-KZ"/>
              </w:rPr>
            </w:pPr>
            <w:r w:rsidRPr="00685DBD">
              <w:rPr>
                <w:rFonts w:eastAsia="Calibri"/>
                <w:color w:val="000000"/>
                <w:szCs w:val="24"/>
                <w:lang w:val="kk-KZ"/>
              </w:rPr>
              <w:t>11.</w:t>
            </w:r>
            <w:r w:rsidRPr="00685DBD">
              <w:rPr>
                <w:rFonts w:eastAsia="Calibri"/>
                <w:color w:val="000000"/>
                <w:szCs w:val="24"/>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6EE2AE2B" w14:textId="77777777" w:rsidR="00AB1DA7" w:rsidRPr="00685DBD" w:rsidRDefault="00AB1DA7" w:rsidP="003D50E5">
            <w:pPr>
              <w:ind w:firstLine="460"/>
              <w:contextualSpacing/>
              <w:jc w:val="both"/>
              <w:rPr>
                <w:rFonts w:eastAsia="Calibri"/>
                <w:color w:val="000000"/>
                <w:szCs w:val="24"/>
                <w:lang w:val="kk-KZ"/>
              </w:rPr>
            </w:pPr>
            <w:r w:rsidRPr="00685DBD">
              <w:rPr>
                <w:rFonts w:eastAsia="Calibri"/>
                <w:color w:val="000000"/>
                <w:szCs w:val="24"/>
                <w:lang w:val="kk-KZ"/>
              </w:rPr>
              <w:t>12.</w:t>
            </w:r>
            <w:r w:rsidRPr="00685DBD">
              <w:rPr>
                <w:rFonts w:eastAsia="Calibri"/>
                <w:color w:val="000000"/>
                <w:szCs w:val="24"/>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09408B21" w14:textId="77777777" w:rsidR="00AB1DA7" w:rsidRPr="00685DBD" w:rsidRDefault="00AB1DA7" w:rsidP="003D50E5">
            <w:pPr>
              <w:ind w:firstLine="460"/>
              <w:contextualSpacing/>
              <w:jc w:val="both"/>
              <w:rPr>
                <w:rFonts w:eastAsia="Calibri"/>
                <w:color w:val="000000"/>
                <w:szCs w:val="24"/>
                <w:lang w:val="kk-KZ"/>
              </w:rPr>
            </w:pPr>
            <w:r w:rsidRPr="00685DBD">
              <w:rPr>
                <w:rFonts w:eastAsia="Calibri"/>
                <w:color w:val="000000"/>
                <w:szCs w:val="24"/>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0C262CDC" w14:textId="77777777" w:rsidR="00AB1DA7" w:rsidRPr="00685DBD" w:rsidRDefault="00AB1DA7" w:rsidP="003D50E5">
            <w:pPr>
              <w:ind w:firstLine="460"/>
              <w:contextualSpacing/>
              <w:jc w:val="both"/>
              <w:rPr>
                <w:rFonts w:eastAsia="Calibri"/>
                <w:szCs w:val="24"/>
                <w:lang w:val="kk-KZ"/>
              </w:rPr>
            </w:pPr>
            <w:r w:rsidRPr="00685DBD">
              <w:rPr>
                <w:rFonts w:eastAsia="Calibri"/>
                <w:color w:val="000000"/>
                <w:szCs w:val="24"/>
                <w:lang w:val="kk-KZ"/>
              </w:rPr>
              <w:t>Компания басшылығы осы саясатты іске асыру үшін барлық қажетті ресурстарды ұсынуға жауапты</w:t>
            </w:r>
            <w:r w:rsidRPr="00685DBD">
              <w:rPr>
                <w:rFonts w:eastAsia="Calibri"/>
                <w:szCs w:val="24"/>
                <w:lang w:val="kk-KZ"/>
              </w:rPr>
              <w:t>.</w:t>
            </w:r>
          </w:p>
          <w:p w14:paraId="2F93AC6B" w14:textId="77777777" w:rsidR="00AB1DA7" w:rsidRPr="00685DBD" w:rsidRDefault="00AB1DA7" w:rsidP="003D50E5">
            <w:pPr>
              <w:ind w:firstLine="460"/>
              <w:contextualSpacing/>
              <w:jc w:val="both"/>
              <w:rPr>
                <w:rFonts w:eastAsia="Calibri"/>
                <w:szCs w:val="24"/>
                <w:lang w:val="kk-KZ"/>
              </w:rPr>
            </w:pPr>
          </w:p>
          <w:p w14:paraId="4F4A5D10" w14:textId="77777777" w:rsidR="00AB1DA7" w:rsidRPr="00685DBD" w:rsidRDefault="00AB1DA7" w:rsidP="003D50E5">
            <w:pPr>
              <w:tabs>
                <w:tab w:val="left" w:pos="0"/>
              </w:tabs>
              <w:ind w:left="720" w:firstLine="426"/>
              <w:contextualSpacing/>
              <w:jc w:val="center"/>
              <w:rPr>
                <w:rFonts w:eastAsia="Calibri"/>
                <w:b/>
                <w:szCs w:val="24"/>
                <w:lang w:val="kk-KZ"/>
              </w:rPr>
            </w:pPr>
          </w:p>
          <w:p w14:paraId="72E100A2" w14:textId="77777777" w:rsidR="00AB1DA7" w:rsidRPr="00685DBD" w:rsidRDefault="00AB1DA7" w:rsidP="003D50E5">
            <w:pPr>
              <w:tabs>
                <w:tab w:val="left" w:pos="0"/>
              </w:tabs>
              <w:ind w:left="720" w:firstLine="426"/>
              <w:contextualSpacing/>
              <w:jc w:val="center"/>
              <w:rPr>
                <w:rFonts w:eastAsia="Calibri"/>
                <w:b/>
                <w:szCs w:val="24"/>
                <w:lang w:val="kk-KZ"/>
              </w:rPr>
            </w:pPr>
          </w:p>
          <w:p w14:paraId="3CE22E2E" w14:textId="77777777" w:rsidR="00AB1DA7" w:rsidRPr="00685DBD" w:rsidRDefault="00AB1DA7" w:rsidP="003D50E5">
            <w:pPr>
              <w:tabs>
                <w:tab w:val="left" w:pos="0"/>
              </w:tabs>
              <w:ind w:left="720" w:firstLine="426"/>
              <w:contextualSpacing/>
              <w:jc w:val="center"/>
              <w:rPr>
                <w:rFonts w:eastAsia="Calibri"/>
                <w:b/>
                <w:szCs w:val="24"/>
                <w:lang w:val="kk-KZ"/>
              </w:rPr>
            </w:pPr>
          </w:p>
          <w:p w14:paraId="4C1260C5" w14:textId="77777777" w:rsidR="00AB1DA7" w:rsidRPr="00685DBD" w:rsidRDefault="00AB1DA7" w:rsidP="003D50E5">
            <w:pPr>
              <w:tabs>
                <w:tab w:val="left" w:pos="0"/>
              </w:tabs>
              <w:ind w:left="720" w:firstLine="426"/>
              <w:contextualSpacing/>
              <w:jc w:val="center"/>
              <w:rPr>
                <w:rFonts w:eastAsia="Calibri"/>
                <w:b/>
                <w:szCs w:val="24"/>
                <w:lang w:val="kk-KZ"/>
              </w:rPr>
            </w:pPr>
            <w:r w:rsidRPr="00685DBD">
              <w:rPr>
                <w:rFonts w:eastAsia="Calibri"/>
                <w:b/>
                <w:szCs w:val="24"/>
                <w:lang w:val="kk-KZ"/>
              </w:rPr>
              <w:t>«Қазақойл Ақтөбе» ЖШС экологиялық саясаты</w:t>
            </w:r>
          </w:p>
          <w:p w14:paraId="78173909" w14:textId="77777777" w:rsidR="00AB1DA7" w:rsidRPr="00685DBD" w:rsidRDefault="00AB1DA7" w:rsidP="003D50E5">
            <w:pPr>
              <w:tabs>
                <w:tab w:val="left" w:pos="0"/>
              </w:tabs>
              <w:ind w:left="720" w:firstLine="426"/>
              <w:contextualSpacing/>
              <w:jc w:val="center"/>
              <w:rPr>
                <w:rFonts w:eastAsia="Calibri"/>
                <w:szCs w:val="24"/>
                <w:lang w:val="kk-KZ"/>
              </w:rPr>
            </w:pPr>
            <w:r w:rsidRPr="00685DBD">
              <w:rPr>
                <w:rFonts w:eastAsia="Calibri"/>
                <w:szCs w:val="24"/>
                <w:lang w:val="kk-KZ"/>
              </w:rPr>
              <w:tab/>
            </w:r>
          </w:p>
          <w:p w14:paraId="2DF3F572" w14:textId="77777777" w:rsidR="00AB1DA7" w:rsidRPr="00685DBD" w:rsidRDefault="00AB1DA7" w:rsidP="003D50E5">
            <w:pPr>
              <w:tabs>
                <w:tab w:val="left" w:pos="0"/>
              </w:tabs>
              <w:ind w:firstLine="426"/>
              <w:contextualSpacing/>
              <w:jc w:val="both"/>
              <w:rPr>
                <w:rFonts w:eastAsia="Calibri"/>
                <w:szCs w:val="24"/>
                <w:lang w:val="kk-KZ"/>
              </w:rPr>
            </w:pPr>
            <w:r w:rsidRPr="00685DBD">
              <w:rPr>
                <w:szCs w:val="24"/>
                <w:lang w:val="kk-KZ"/>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685DBD">
              <w:rPr>
                <w:rFonts w:eastAsia="Calibri"/>
                <w:szCs w:val="24"/>
                <w:lang w:val="kk-KZ"/>
              </w:rPr>
              <w:t xml:space="preserve">. </w:t>
            </w:r>
          </w:p>
          <w:p w14:paraId="031BF4E7" w14:textId="77777777" w:rsidR="00AB1DA7" w:rsidRPr="00685DBD" w:rsidRDefault="00AB1DA7" w:rsidP="003D50E5">
            <w:pPr>
              <w:tabs>
                <w:tab w:val="left" w:pos="0"/>
              </w:tabs>
              <w:ind w:firstLine="426"/>
              <w:contextualSpacing/>
              <w:jc w:val="both"/>
              <w:rPr>
                <w:rFonts w:eastAsia="Calibri"/>
                <w:b/>
                <w:szCs w:val="24"/>
                <w:lang w:val="kk-KZ"/>
              </w:rPr>
            </w:pPr>
            <w:r w:rsidRPr="00685DBD">
              <w:rPr>
                <w:rFonts w:eastAsia="Calibri"/>
                <w:b/>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628EF744"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1.</w:t>
            </w:r>
            <w:r w:rsidRPr="00685DBD">
              <w:rPr>
                <w:rFonts w:eastAsia="Calibri"/>
                <w:szCs w:val="24"/>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21B0D222"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2.</w:t>
            </w:r>
            <w:r w:rsidRPr="00685DBD">
              <w:rPr>
                <w:rFonts w:eastAsia="Calibri"/>
                <w:szCs w:val="24"/>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177A3872"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3.</w:t>
            </w:r>
            <w:r w:rsidRPr="00685DBD">
              <w:rPr>
                <w:rFonts w:eastAsia="Calibri"/>
                <w:szCs w:val="24"/>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46D43BF0"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4.</w:t>
            </w:r>
            <w:r w:rsidRPr="00685DBD">
              <w:rPr>
                <w:rFonts w:eastAsia="Calibri"/>
                <w:szCs w:val="24"/>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70C4DD0"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5.</w:t>
            </w:r>
            <w:r w:rsidRPr="00685DBD">
              <w:rPr>
                <w:rFonts w:eastAsia="Calibri"/>
                <w:szCs w:val="24"/>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0E12066C"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6.</w:t>
            </w:r>
            <w:r w:rsidRPr="00685DBD">
              <w:rPr>
                <w:rFonts w:eastAsia="Calibri"/>
                <w:szCs w:val="24"/>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648D1940"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7.</w:t>
            </w:r>
            <w:r w:rsidRPr="00685DBD">
              <w:rPr>
                <w:rFonts w:eastAsia="Calibri"/>
                <w:szCs w:val="24"/>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140E990D"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8.</w:t>
            </w:r>
            <w:r w:rsidRPr="00685DBD">
              <w:rPr>
                <w:rFonts w:eastAsia="Calibri"/>
                <w:szCs w:val="24"/>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0F123150"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9.</w:t>
            </w:r>
            <w:r w:rsidRPr="00685DBD">
              <w:rPr>
                <w:rFonts w:eastAsia="Calibri"/>
                <w:szCs w:val="24"/>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47FA7645"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10.</w:t>
            </w:r>
            <w:r w:rsidRPr="00685DBD">
              <w:rPr>
                <w:rFonts w:eastAsia="Calibri"/>
                <w:szCs w:val="24"/>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6E981559"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11.</w:t>
            </w:r>
            <w:r w:rsidRPr="00685DBD">
              <w:rPr>
                <w:rFonts w:eastAsia="Calibri"/>
                <w:szCs w:val="24"/>
                <w:lang w:val="kk-KZ"/>
              </w:rPr>
              <w:tab/>
              <w:t xml:space="preserve"> Компания қызметінің теріс әсерінен қоршаған ортаға келтірілген залалды толық көлемде өтеу.</w:t>
            </w:r>
          </w:p>
          <w:p w14:paraId="5B77E0D4"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12.</w:t>
            </w:r>
            <w:r w:rsidRPr="00685DBD">
              <w:rPr>
                <w:rFonts w:eastAsia="Calibri"/>
                <w:szCs w:val="24"/>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20F91BA1"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13.</w:t>
            </w:r>
            <w:r w:rsidRPr="00685DBD">
              <w:rPr>
                <w:rFonts w:eastAsia="Calibri"/>
                <w:szCs w:val="24"/>
                <w:lang w:val="kk-KZ"/>
              </w:rPr>
              <w:tab/>
              <w:t xml:space="preserve"> «Жасыл кеңсе»қағидаттарын енгізу және ұстану.</w:t>
            </w:r>
          </w:p>
          <w:p w14:paraId="0FA5B793"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14.</w:t>
            </w:r>
            <w:r w:rsidRPr="00685DBD">
              <w:rPr>
                <w:rFonts w:eastAsia="Calibri"/>
                <w:szCs w:val="24"/>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63802BD6"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15.</w:t>
            </w:r>
            <w:r w:rsidRPr="00685DBD">
              <w:rPr>
                <w:rFonts w:eastAsia="Calibri"/>
                <w:szCs w:val="24"/>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471E9BBD" w14:textId="77777777" w:rsidR="00AB1DA7" w:rsidRPr="00685DBD" w:rsidRDefault="00AB1DA7" w:rsidP="003D50E5">
            <w:pPr>
              <w:tabs>
                <w:tab w:val="left" w:pos="0"/>
                <w:tab w:val="left" w:pos="851"/>
              </w:tabs>
              <w:ind w:firstLine="426"/>
              <w:contextualSpacing/>
              <w:jc w:val="both"/>
              <w:rPr>
                <w:rFonts w:eastAsia="Calibri"/>
                <w:szCs w:val="24"/>
                <w:lang w:val="kk-KZ"/>
              </w:rPr>
            </w:pPr>
          </w:p>
          <w:p w14:paraId="7C498A2F"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2C4715D3" w14:textId="77777777" w:rsidR="00AB1DA7" w:rsidRPr="00685DBD" w:rsidRDefault="00AB1DA7" w:rsidP="003D50E5">
            <w:pPr>
              <w:tabs>
                <w:tab w:val="left" w:pos="0"/>
                <w:tab w:val="left" w:pos="851"/>
              </w:tabs>
              <w:ind w:firstLine="426"/>
              <w:contextualSpacing/>
              <w:jc w:val="both"/>
              <w:rPr>
                <w:rFonts w:eastAsia="Calibri"/>
                <w:szCs w:val="24"/>
                <w:lang w:val="kk-KZ"/>
              </w:rPr>
            </w:pPr>
            <w:r w:rsidRPr="00685DBD">
              <w:rPr>
                <w:rFonts w:eastAsia="Calibri"/>
                <w:szCs w:val="24"/>
                <w:lang w:val="kk-KZ"/>
              </w:rPr>
              <w:t>Компания басшылығы осы саясатты іске асыру үшін барлық қажетті ресурстарды ұсынуға жауапты.</w:t>
            </w:r>
          </w:p>
          <w:p w14:paraId="3E1D1718" w14:textId="77777777" w:rsidR="00AB1DA7" w:rsidRPr="00685DBD" w:rsidRDefault="00AB1DA7" w:rsidP="003D50E5">
            <w:pPr>
              <w:tabs>
                <w:tab w:val="left" w:pos="0"/>
                <w:tab w:val="left" w:pos="709"/>
              </w:tabs>
              <w:autoSpaceDE w:val="0"/>
              <w:autoSpaceDN w:val="0"/>
              <w:adjustRightInd w:val="0"/>
              <w:jc w:val="center"/>
              <w:rPr>
                <w:b/>
                <w:sz w:val="28"/>
                <w:szCs w:val="28"/>
                <w:lang w:val="kk-KZ"/>
              </w:rPr>
            </w:pPr>
          </w:p>
          <w:p w14:paraId="7D0BCC95" w14:textId="77777777" w:rsidR="00AB1DA7" w:rsidRPr="00685DBD" w:rsidRDefault="00AB1DA7" w:rsidP="003D50E5">
            <w:pPr>
              <w:tabs>
                <w:tab w:val="left" w:pos="0"/>
                <w:tab w:val="left" w:pos="709"/>
              </w:tabs>
              <w:autoSpaceDE w:val="0"/>
              <w:autoSpaceDN w:val="0"/>
              <w:adjustRightInd w:val="0"/>
              <w:jc w:val="center"/>
              <w:rPr>
                <w:b/>
                <w:szCs w:val="24"/>
                <w:lang w:val="kk-KZ"/>
              </w:rPr>
            </w:pPr>
            <w:r w:rsidRPr="00685DBD">
              <w:rPr>
                <w:b/>
                <w:szCs w:val="24"/>
                <w:lang w:val="kk-KZ"/>
              </w:rPr>
              <w:t>«Қазақойл Ақтөбе» ЖШС алкоголь, есірткі, психотроптық заттар және олардың аналогтарына қатысты саясат</w:t>
            </w:r>
          </w:p>
          <w:p w14:paraId="48B45A4D" w14:textId="77777777" w:rsidR="00AB1DA7" w:rsidRPr="00685DBD" w:rsidRDefault="00AB1DA7" w:rsidP="003D50E5">
            <w:pPr>
              <w:tabs>
                <w:tab w:val="left" w:pos="0"/>
                <w:tab w:val="left" w:pos="709"/>
              </w:tabs>
              <w:autoSpaceDE w:val="0"/>
              <w:autoSpaceDN w:val="0"/>
              <w:adjustRightInd w:val="0"/>
              <w:jc w:val="center"/>
              <w:rPr>
                <w:b/>
                <w:szCs w:val="24"/>
                <w:lang w:val="kk-KZ"/>
              </w:rPr>
            </w:pPr>
          </w:p>
          <w:p w14:paraId="49F924A6" w14:textId="77777777" w:rsidR="00AB1DA7" w:rsidRPr="00685DBD" w:rsidRDefault="00AB1DA7" w:rsidP="003D50E5">
            <w:pPr>
              <w:autoSpaceDE w:val="0"/>
              <w:autoSpaceDN w:val="0"/>
              <w:adjustRightInd w:val="0"/>
              <w:ind w:firstLine="426"/>
              <w:jc w:val="both"/>
              <w:rPr>
                <w:rFonts w:eastAsia="Calibri"/>
                <w:szCs w:val="24"/>
                <w:lang w:val="kk-KZ"/>
              </w:rPr>
            </w:pPr>
            <w:r w:rsidRPr="00685DBD">
              <w:rPr>
                <w:szCs w:val="24"/>
                <w:lang w:val="kk-KZ"/>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685DBD">
              <w:rPr>
                <w:rFonts w:eastAsia="Calibri"/>
                <w:szCs w:val="24"/>
                <w:lang w:val="kk-KZ"/>
              </w:rPr>
              <w:t>.</w:t>
            </w:r>
          </w:p>
          <w:p w14:paraId="75FFC4A0" w14:textId="77777777" w:rsidR="00AB1DA7" w:rsidRPr="00685DBD" w:rsidRDefault="00AB1DA7" w:rsidP="003D50E5">
            <w:pPr>
              <w:tabs>
                <w:tab w:val="left" w:pos="0"/>
              </w:tabs>
              <w:autoSpaceDE w:val="0"/>
              <w:autoSpaceDN w:val="0"/>
              <w:adjustRightInd w:val="0"/>
              <w:ind w:firstLine="426"/>
              <w:jc w:val="both"/>
              <w:rPr>
                <w:rFonts w:eastAsia="Calibri"/>
                <w:b/>
                <w:color w:val="000000"/>
                <w:szCs w:val="24"/>
                <w:lang w:val="kk-KZ"/>
              </w:rPr>
            </w:pPr>
            <w:r w:rsidRPr="00685DBD">
              <w:rPr>
                <w:rFonts w:eastAsia="Calibri"/>
                <w:b/>
                <w:color w:val="000000"/>
                <w:szCs w:val="24"/>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70272389" w14:textId="77777777" w:rsidR="00AB1DA7" w:rsidRPr="00685DBD" w:rsidRDefault="00AB1DA7" w:rsidP="00AB1DA7">
            <w:pPr>
              <w:numPr>
                <w:ilvl w:val="0"/>
                <w:numId w:val="80"/>
              </w:numPr>
              <w:autoSpaceDE w:val="0"/>
              <w:autoSpaceDN w:val="0"/>
              <w:adjustRightInd w:val="0"/>
              <w:ind w:firstLine="460"/>
              <w:contextualSpacing/>
              <w:jc w:val="both"/>
              <w:rPr>
                <w:rFonts w:eastAsia="Calibri"/>
                <w:color w:val="000000"/>
                <w:szCs w:val="24"/>
                <w:lang w:val="kk-KZ"/>
              </w:rPr>
            </w:pPr>
            <w:r w:rsidRPr="00685DBD">
              <w:rPr>
                <w:rFonts w:eastAsia="Calibri"/>
                <w:color w:val="000000"/>
                <w:szCs w:val="24"/>
                <w:lang w:val="kk-KZ"/>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288B30E3" w14:textId="77777777" w:rsidR="00AB1DA7" w:rsidRPr="00685DBD" w:rsidRDefault="00AB1DA7" w:rsidP="00AB1DA7">
            <w:pPr>
              <w:numPr>
                <w:ilvl w:val="0"/>
                <w:numId w:val="80"/>
              </w:numPr>
              <w:autoSpaceDE w:val="0"/>
              <w:autoSpaceDN w:val="0"/>
              <w:adjustRightInd w:val="0"/>
              <w:ind w:firstLine="460"/>
              <w:contextualSpacing/>
              <w:jc w:val="both"/>
              <w:rPr>
                <w:rFonts w:eastAsia="Calibri"/>
                <w:color w:val="000000"/>
                <w:szCs w:val="24"/>
                <w:lang w:val="kk-KZ"/>
              </w:rPr>
            </w:pPr>
            <w:r w:rsidRPr="00685DBD">
              <w:rPr>
                <w:rFonts w:eastAsia="Calibri"/>
                <w:color w:val="000000"/>
                <w:szCs w:val="24"/>
                <w:lang w:val="kk-KZ"/>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7EDF4083" w14:textId="77777777" w:rsidR="00AB1DA7" w:rsidRPr="00685DBD" w:rsidRDefault="00AB1DA7" w:rsidP="00AB1DA7">
            <w:pPr>
              <w:numPr>
                <w:ilvl w:val="0"/>
                <w:numId w:val="80"/>
              </w:numPr>
              <w:autoSpaceDE w:val="0"/>
              <w:autoSpaceDN w:val="0"/>
              <w:adjustRightInd w:val="0"/>
              <w:ind w:firstLine="460"/>
              <w:contextualSpacing/>
              <w:jc w:val="both"/>
              <w:rPr>
                <w:rFonts w:eastAsia="Calibri"/>
                <w:szCs w:val="24"/>
              </w:rPr>
            </w:pPr>
            <w:r w:rsidRPr="00685DBD">
              <w:rPr>
                <w:rFonts w:eastAsia="Calibri"/>
                <w:color w:val="000000"/>
                <w:szCs w:val="24"/>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685DBD">
              <w:rPr>
                <w:rFonts w:eastAsia="Calibri"/>
                <w:bCs/>
                <w:szCs w:val="24"/>
              </w:rPr>
              <w:t>Повышать осведомленность работников Компании о вреде и рисках</w:t>
            </w:r>
            <w:r w:rsidRPr="00685DBD">
              <w:rPr>
                <w:rFonts w:eastAsia="Calibri"/>
                <w:szCs w:val="24"/>
              </w:rPr>
              <w:t xml:space="preserve"> для здоровья употребления алкоголя, наркотических средств, психотропных веществ и их аналогов.</w:t>
            </w:r>
          </w:p>
          <w:p w14:paraId="55BAEFCE"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4.</w:t>
            </w:r>
            <w:r w:rsidRPr="00685DBD">
              <w:rPr>
                <w:rFonts w:eastAsia="Calibri"/>
                <w:color w:val="000000"/>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7F8E8261"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5.</w:t>
            </w:r>
            <w:r w:rsidRPr="00685DBD">
              <w:rPr>
                <w:rFonts w:eastAsia="Calibri"/>
                <w:color w:val="000000"/>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192CCD8F"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6.</w:t>
            </w:r>
            <w:r w:rsidRPr="00685DBD">
              <w:rPr>
                <w:rFonts w:eastAsia="Calibri"/>
                <w:color w:val="000000"/>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66D6A669"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7.</w:t>
            </w:r>
            <w:r w:rsidRPr="00685DBD">
              <w:rPr>
                <w:rFonts w:eastAsia="Calibri"/>
                <w:color w:val="000000"/>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53BB0494"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8.</w:t>
            </w:r>
            <w:r w:rsidRPr="00685DBD">
              <w:rPr>
                <w:rFonts w:eastAsia="Calibri"/>
                <w:color w:val="000000"/>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48AB73F6"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9.</w:t>
            </w:r>
            <w:r w:rsidRPr="00685DBD">
              <w:rPr>
                <w:rFonts w:eastAsia="Calibri"/>
                <w:color w:val="000000"/>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48C882B"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4E50D7BA" w14:textId="77777777" w:rsidR="00AB1DA7" w:rsidRPr="00685DBD" w:rsidRDefault="00AB1DA7" w:rsidP="003D50E5">
            <w:pPr>
              <w:tabs>
                <w:tab w:val="left" w:pos="0"/>
              </w:tabs>
              <w:ind w:firstLine="426"/>
              <w:contextualSpacing/>
              <w:jc w:val="both"/>
              <w:rPr>
                <w:rFonts w:eastAsia="Calibri"/>
                <w:szCs w:val="24"/>
              </w:rPr>
            </w:pPr>
            <w:r w:rsidRPr="00685DBD">
              <w:rPr>
                <w:rFonts w:eastAsia="Calibri"/>
                <w:color w:val="000000"/>
                <w:szCs w:val="24"/>
              </w:rPr>
              <w:t>Компания басшылығы осы саясатты іске асыру үшін барлық қажетті ресурстарды ұсынуға жауапты</w:t>
            </w:r>
            <w:r w:rsidRPr="00685DBD">
              <w:rPr>
                <w:rFonts w:eastAsia="Calibri"/>
                <w:szCs w:val="24"/>
              </w:rPr>
              <w:t>.</w:t>
            </w:r>
          </w:p>
          <w:p w14:paraId="0E70C906" w14:textId="77777777" w:rsidR="00AB1DA7" w:rsidRPr="00685DBD" w:rsidRDefault="00AB1DA7" w:rsidP="003D50E5">
            <w:pPr>
              <w:ind w:right="29"/>
              <w:jc w:val="center"/>
              <w:outlineLvl w:val="2"/>
              <w:rPr>
                <w:noProof/>
                <w:color w:val="000000"/>
                <w:szCs w:val="24"/>
              </w:rPr>
            </w:pPr>
          </w:p>
          <w:p w14:paraId="17DCA57A" w14:textId="77777777" w:rsidR="00AB1DA7" w:rsidRPr="00685DBD" w:rsidRDefault="00AB1DA7" w:rsidP="003D50E5">
            <w:pPr>
              <w:tabs>
                <w:tab w:val="left" w:pos="0"/>
                <w:tab w:val="left" w:pos="709"/>
              </w:tabs>
              <w:autoSpaceDE w:val="0"/>
              <w:autoSpaceDN w:val="0"/>
              <w:adjustRightInd w:val="0"/>
              <w:jc w:val="center"/>
              <w:rPr>
                <w:b/>
                <w:szCs w:val="24"/>
              </w:rPr>
            </w:pPr>
            <w:r w:rsidRPr="00685DBD">
              <w:rPr>
                <w:b/>
                <w:szCs w:val="24"/>
              </w:rPr>
              <w:t>«Қазақойл Ақтөбе» ЖШС жерүсті көлік құралдарын қауіпсіз пайдалану саласындағы саясат</w:t>
            </w:r>
          </w:p>
          <w:p w14:paraId="06C4F8F0" w14:textId="77777777" w:rsidR="00AB1DA7" w:rsidRPr="00685DBD" w:rsidRDefault="00AB1DA7" w:rsidP="003D50E5">
            <w:pPr>
              <w:tabs>
                <w:tab w:val="left" w:pos="0"/>
                <w:tab w:val="left" w:pos="709"/>
              </w:tabs>
              <w:autoSpaceDE w:val="0"/>
              <w:autoSpaceDN w:val="0"/>
              <w:adjustRightInd w:val="0"/>
              <w:jc w:val="center"/>
              <w:rPr>
                <w:szCs w:val="24"/>
              </w:rPr>
            </w:pPr>
          </w:p>
          <w:p w14:paraId="4D8ECAD4" w14:textId="77777777" w:rsidR="00AB1DA7" w:rsidRPr="00685DBD" w:rsidRDefault="00AB1DA7" w:rsidP="003D50E5">
            <w:pPr>
              <w:tabs>
                <w:tab w:val="left" w:pos="0"/>
              </w:tabs>
              <w:autoSpaceDE w:val="0"/>
              <w:autoSpaceDN w:val="0"/>
              <w:adjustRightInd w:val="0"/>
              <w:ind w:firstLine="426"/>
              <w:jc w:val="both"/>
              <w:rPr>
                <w:rFonts w:eastAsia="Calibri"/>
                <w:szCs w:val="24"/>
              </w:rPr>
            </w:pPr>
            <w:r w:rsidRPr="00685DBD">
              <w:rPr>
                <w:szCs w:val="24"/>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685DBD">
              <w:rPr>
                <w:rFonts w:eastAsia="Calibri"/>
                <w:szCs w:val="24"/>
              </w:rPr>
              <w:t>.</w:t>
            </w:r>
          </w:p>
          <w:p w14:paraId="7A081754" w14:textId="77777777" w:rsidR="00AB1DA7" w:rsidRPr="00685DBD" w:rsidRDefault="00AB1DA7" w:rsidP="003D50E5">
            <w:pPr>
              <w:tabs>
                <w:tab w:val="left" w:pos="0"/>
              </w:tabs>
              <w:autoSpaceDE w:val="0"/>
              <w:autoSpaceDN w:val="0"/>
              <w:adjustRightInd w:val="0"/>
              <w:ind w:firstLine="426"/>
              <w:jc w:val="both"/>
              <w:rPr>
                <w:rFonts w:eastAsia="Calibri"/>
                <w:b/>
                <w:color w:val="000000"/>
                <w:szCs w:val="24"/>
              </w:rPr>
            </w:pPr>
          </w:p>
          <w:p w14:paraId="2373FC6F" w14:textId="77777777" w:rsidR="00AB1DA7" w:rsidRPr="00685DBD" w:rsidRDefault="00AB1DA7" w:rsidP="003D50E5">
            <w:pPr>
              <w:tabs>
                <w:tab w:val="left" w:pos="0"/>
              </w:tabs>
              <w:autoSpaceDE w:val="0"/>
              <w:autoSpaceDN w:val="0"/>
              <w:adjustRightInd w:val="0"/>
              <w:ind w:firstLine="426"/>
              <w:jc w:val="both"/>
              <w:rPr>
                <w:rFonts w:eastAsia="Calibri"/>
                <w:b/>
                <w:color w:val="000000"/>
                <w:szCs w:val="24"/>
              </w:rPr>
            </w:pPr>
            <w:r w:rsidRPr="00685DBD">
              <w:rPr>
                <w:rFonts w:eastAsia="Calibri"/>
                <w:b/>
                <w:color w:val="000000"/>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33A7FF2C"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1.</w:t>
            </w:r>
            <w:r w:rsidRPr="00685DBD">
              <w:rPr>
                <w:rFonts w:eastAsia="Calibri"/>
                <w:color w:val="000000"/>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4EF51473"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2.</w:t>
            </w:r>
            <w:r w:rsidRPr="00685DBD">
              <w:rPr>
                <w:rFonts w:eastAsia="Calibri"/>
                <w:color w:val="000000"/>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B1E54F9"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3.</w:t>
            </w:r>
            <w:r w:rsidRPr="00685DBD">
              <w:rPr>
                <w:rFonts w:eastAsia="Calibri"/>
                <w:color w:val="000000"/>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45AE9C17"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4.</w:t>
            </w:r>
            <w:r w:rsidRPr="00685DBD">
              <w:rPr>
                <w:rFonts w:eastAsia="Calibri"/>
                <w:color w:val="000000"/>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56A6EAB5"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5.</w:t>
            </w:r>
            <w:r w:rsidRPr="00685DBD">
              <w:rPr>
                <w:rFonts w:eastAsia="Calibri"/>
                <w:color w:val="000000"/>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5C86FF1D"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6.</w:t>
            </w:r>
            <w:r w:rsidRPr="00685DBD">
              <w:rPr>
                <w:rFonts w:eastAsia="Calibri"/>
                <w:color w:val="000000"/>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41F5E1D0"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7.</w:t>
            </w:r>
            <w:r w:rsidRPr="00685DBD">
              <w:rPr>
                <w:rFonts w:eastAsia="Calibri"/>
                <w:color w:val="000000"/>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10E4C015"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8.</w:t>
            </w:r>
            <w:r w:rsidRPr="00685DBD">
              <w:rPr>
                <w:rFonts w:eastAsia="Calibri"/>
                <w:color w:val="000000"/>
                <w:szCs w:val="24"/>
              </w:rPr>
              <w:tab/>
              <w:t>Жүргізушілерді және компанияның басқа қызметкерлерін қорғаныс жүргізу бағдарламасы бойынша оқыту және біліктілігін арттыру.</w:t>
            </w:r>
          </w:p>
          <w:p w14:paraId="32A99F1A"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9.</w:t>
            </w:r>
            <w:r w:rsidRPr="00685DBD">
              <w:rPr>
                <w:rFonts w:eastAsia="Calibri"/>
                <w:color w:val="000000"/>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30496823"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10.</w:t>
            </w:r>
            <w:r w:rsidRPr="00685DBD">
              <w:rPr>
                <w:rFonts w:eastAsia="Calibri"/>
                <w:color w:val="000000"/>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0B2CC954" w14:textId="77777777" w:rsidR="00AB1DA7" w:rsidRPr="00685DBD" w:rsidRDefault="00AB1DA7" w:rsidP="003D50E5">
            <w:pPr>
              <w:tabs>
                <w:tab w:val="left" w:pos="0"/>
              </w:tabs>
              <w:ind w:firstLine="426"/>
              <w:contextualSpacing/>
              <w:jc w:val="both"/>
              <w:rPr>
                <w:rFonts w:eastAsia="Calibri"/>
                <w:color w:val="000000"/>
                <w:szCs w:val="24"/>
              </w:rPr>
            </w:pPr>
            <w:r w:rsidRPr="00685DBD">
              <w:rPr>
                <w:rFonts w:eastAsia="Calibri"/>
                <w:color w:val="000000"/>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50346159" w14:textId="77777777" w:rsidR="00AB1DA7" w:rsidRPr="00685DBD" w:rsidRDefault="00AB1DA7" w:rsidP="003D50E5">
            <w:pPr>
              <w:tabs>
                <w:tab w:val="left" w:pos="0"/>
              </w:tabs>
              <w:ind w:firstLine="426"/>
              <w:contextualSpacing/>
              <w:jc w:val="both"/>
              <w:rPr>
                <w:rFonts w:eastAsia="Calibri"/>
                <w:color w:val="000000"/>
                <w:szCs w:val="24"/>
              </w:rPr>
            </w:pPr>
          </w:p>
          <w:p w14:paraId="04877844" w14:textId="77777777" w:rsidR="00AB1DA7" w:rsidRPr="00685DBD" w:rsidRDefault="00AB1DA7" w:rsidP="003D50E5">
            <w:pPr>
              <w:tabs>
                <w:tab w:val="left" w:pos="0"/>
              </w:tabs>
              <w:ind w:firstLine="426"/>
              <w:contextualSpacing/>
              <w:jc w:val="both"/>
              <w:rPr>
                <w:rFonts w:eastAsia="Calibri"/>
                <w:szCs w:val="24"/>
              </w:rPr>
            </w:pPr>
            <w:r w:rsidRPr="00685DBD">
              <w:rPr>
                <w:rFonts w:eastAsia="Calibri"/>
                <w:color w:val="000000"/>
                <w:szCs w:val="24"/>
              </w:rPr>
              <w:t>Компания басшылығы осы саясатты іске асыру үшін барлық қажетті ресурстарды ұсынуға жауапты</w:t>
            </w:r>
            <w:r w:rsidRPr="00685DBD">
              <w:rPr>
                <w:rFonts w:eastAsia="Calibri"/>
                <w:szCs w:val="24"/>
              </w:rPr>
              <w:t>.</w:t>
            </w:r>
          </w:p>
          <w:p w14:paraId="5C1D6F84" w14:textId="77777777" w:rsidR="00AB1DA7" w:rsidRPr="00685DBD" w:rsidRDefault="00AB1DA7" w:rsidP="003D50E5">
            <w:pPr>
              <w:tabs>
                <w:tab w:val="left" w:pos="0"/>
              </w:tabs>
              <w:ind w:firstLine="426"/>
              <w:contextualSpacing/>
              <w:jc w:val="both"/>
              <w:rPr>
                <w:rFonts w:eastAsia="Calibri"/>
                <w:szCs w:val="24"/>
              </w:rPr>
            </w:pPr>
          </w:p>
          <w:p w14:paraId="704BF83C" w14:textId="77777777" w:rsidR="00AB1DA7" w:rsidRPr="00685DBD" w:rsidRDefault="00AB1DA7" w:rsidP="003D50E5">
            <w:pPr>
              <w:ind w:right="29"/>
              <w:jc w:val="right"/>
              <w:outlineLvl w:val="2"/>
              <w:rPr>
                <w:noProof/>
                <w:color w:val="000000"/>
                <w:szCs w:val="24"/>
              </w:rPr>
            </w:pPr>
          </w:p>
          <w:p w14:paraId="2D7F1B78" w14:textId="77777777" w:rsidR="00AB1DA7" w:rsidRDefault="00AB1DA7" w:rsidP="003D50E5">
            <w:pPr>
              <w:tabs>
                <w:tab w:val="left" w:pos="932"/>
                <w:tab w:val="left" w:pos="1222"/>
                <w:tab w:val="center" w:pos="5372"/>
              </w:tabs>
              <w:ind w:firstLine="709"/>
              <w:jc w:val="right"/>
              <w:rPr>
                <w:noProof/>
                <w:color w:val="000000"/>
                <w:szCs w:val="24"/>
              </w:rPr>
            </w:pPr>
          </w:p>
          <w:p w14:paraId="004DA63C" w14:textId="77777777" w:rsidR="00AB1DA7" w:rsidRPr="00685DBD" w:rsidRDefault="00AB1DA7" w:rsidP="003D50E5">
            <w:pPr>
              <w:tabs>
                <w:tab w:val="left" w:pos="932"/>
                <w:tab w:val="left" w:pos="1222"/>
                <w:tab w:val="center" w:pos="5372"/>
              </w:tabs>
              <w:ind w:firstLine="709"/>
              <w:jc w:val="right"/>
              <w:rPr>
                <w:noProof/>
                <w:color w:val="000000"/>
                <w:szCs w:val="24"/>
              </w:rPr>
            </w:pPr>
            <w:r w:rsidRPr="00685DBD">
              <w:rPr>
                <w:noProof/>
                <w:color w:val="000000"/>
                <w:szCs w:val="24"/>
              </w:rPr>
              <w:t xml:space="preserve">ЕҚ, ӨҚ және ҚОҚ саласындағы </w:t>
            </w:r>
            <w:r w:rsidRPr="00685DBD">
              <w:rPr>
                <w:noProof/>
                <w:color w:val="000000"/>
                <w:szCs w:val="24"/>
                <w:lang w:val="kk-KZ"/>
              </w:rPr>
              <w:t xml:space="preserve"> шартқа </w:t>
            </w:r>
            <w:r w:rsidRPr="00685DBD">
              <w:rPr>
                <w:noProof/>
                <w:color w:val="000000"/>
                <w:szCs w:val="24"/>
              </w:rPr>
              <w:t xml:space="preserve">келісімге 2-қосымша </w:t>
            </w:r>
          </w:p>
          <w:p w14:paraId="3DEF04E5" w14:textId="77777777" w:rsidR="00AB1DA7" w:rsidRPr="00685DBD" w:rsidRDefault="00AB1DA7" w:rsidP="003D50E5">
            <w:pPr>
              <w:tabs>
                <w:tab w:val="left" w:pos="932"/>
                <w:tab w:val="left" w:pos="1222"/>
                <w:tab w:val="center" w:pos="5372"/>
              </w:tabs>
              <w:ind w:firstLine="709"/>
              <w:jc w:val="right"/>
              <w:rPr>
                <w:rFonts w:ascii="Arial Narrow" w:hAnsi="Arial Narrow" w:cs="Arial"/>
                <w:b/>
                <w:szCs w:val="24"/>
              </w:rPr>
            </w:pPr>
            <w:r w:rsidRPr="00685DBD">
              <w:rPr>
                <w:rFonts w:ascii="Arial Narrow" w:hAnsi="Arial Narrow" w:cs="Arial"/>
                <w:b/>
                <w:szCs w:val="24"/>
              </w:rPr>
              <w:tab/>
            </w:r>
            <w:r w:rsidRPr="00685DBD">
              <w:rPr>
                <w:rFonts w:ascii="Arial Narrow" w:hAnsi="Arial Narrow" w:cs="Arial"/>
                <w:b/>
                <w:szCs w:val="24"/>
              </w:rPr>
              <w:tab/>
            </w:r>
            <w:r w:rsidRPr="00685DBD">
              <w:rPr>
                <w:rFonts w:ascii="Arial Narrow" w:hAnsi="Arial Narrow" w:cs="Arial"/>
                <w:b/>
                <w:szCs w:val="24"/>
              </w:rPr>
              <w:tab/>
            </w:r>
          </w:p>
          <w:p w14:paraId="159B8868" w14:textId="77777777" w:rsidR="00AB1DA7" w:rsidRPr="00685DBD" w:rsidRDefault="00AB1DA7" w:rsidP="003D50E5">
            <w:pPr>
              <w:jc w:val="center"/>
              <w:rPr>
                <w:b/>
                <w:szCs w:val="24"/>
              </w:rPr>
            </w:pPr>
            <w:r w:rsidRPr="00685DBD">
              <w:rPr>
                <w:b/>
                <w:szCs w:val="24"/>
              </w:rPr>
              <w:t>Оқиға туралы алғашқы хабарлама</w:t>
            </w:r>
          </w:p>
          <w:p w14:paraId="0ACCBD06" w14:textId="77777777" w:rsidR="00AB1DA7" w:rsidRPr="00685DBD" w:rsidRDefault="00AB1DA7" w:rsidP="003D50E5">
            <w:pPr>
              <w:jc w:val="both"/>
              <w:rPr>
                <w:b/>
                <w:szCs w:val="24"/>
              </w:rPr>
            </w:pPr>
          </w:p>
          <w:p w14:paraId="6B7C4E58" w14:textId="77777777" w:rsidR="00AB1DA7" w:rsidRPr="00685DBD" w:rsidRDefault="00AB1DA7" w:rsidP="003D50E5">
            <w:pPr>
              <w:jc w:val="both"/>
              <w:rPr>
                <w:szCs w:val="24"/>
              </w:rPr>
            </w:pPr>
            <w:r w:rsidRPr="00685DBD">
              <w:rPr>
                <w:szCs w:val="24"/>
              </w:rPr>
              <w:t>Мердігерлік ұйым: __________________________________________________________</w:t>
            </w:r>
          </w:p>
          <w:p w14:paraId="1AD66488" w14:textId="77777777" w:rsidR="00AB1DA7" w:rsidRPr="00685DBD" w:rsidRDefault="00AB1DA7" w:rsidP="003D50E5">
            <w:pPr>
              <w:jc w:val="both"/>
              <w:rPr>
                <w:szCs w:val="24"/>
              </w:rPr>
            </w:pPr>
            <w:r w:rsidRPr="00685DBD">
              <w:rPr>
                <w:szCs w:val="24"/>
              </w:rPr>
              <w:t>Оқиға күні мен уақыты: _______________________________________________________</w:t>
            </w:r>
          </w:p>
          <w:p w14:paraId="2DDB71E0" w14:textId="77777777" w:rsidR="00AB1DA7" w:rsidRPr="00685DBD" w:rsidRDefault="00AB1DA7" w:rsidP="003D50E5">
            <w:pPr>
              <w:jc w:val="both"/>
              <w:rPr>
                <w:szCs w:val="24"/>
              </w:rPr>
            </w:pPr>
            <w:r w:rsidRPr="00685DBD">
              <w:rPr>
                <w:szCs w:val="24"/>
              </w:rPr>
              <w:t>Оқиға орны: ____________________________________________________________</w:t>
            </w:r>
          </w:p>
          <w:p w14:paraId="56AC6841" w14:textId="77777777" w:rsidR="00AB1DA7" w:rsidRPr="00685DBD" w:rsidRDefault="00AB1DA7" w:rsidP="003D50E5">
            <w:pPr>
              <w:jc w:val="both"/>
              <w:rPr>
                <w:szCs w:val="24"/>
              </w:rPr>
            </w:pPr>
            <w:r w:rsidRPr="00685DBD">
              <w:rPr>
                <w:szCs w:val="24"/>
              </w:rPr>
              <w:t>Тапсырыс берушінің желілік жетекшісі _______________________________________________</w:t>
            </w:r>
          </w:p>
          <w:p w14:paraId="2F286333" w14:textId="77777777" w:rsidR="00AB1DA7" w:rsidRPr="00685DBD" w:rsidRDefault="00AB1DA7" w:rsidP="003D50E5">
            <w:pPr>
              <w:jc w:val="both"/>
              <w:rPr>
                <w:szCs w:val="24"/>
              </w:rPr>
            </w:pPr>
            <w:r w:rsidRPr="00685DBD">
              <w:rPr>
                <w:szCs w:val="24"/>
              </w:rPr>
              <w:t>Мердігердің жұмыс жетекшісі _________________________________________________</w:t>
            </w:r>
          </w:p>
          <w:p w14:paraId="3B727059" w14:textId="77777777" w:rsidR="00AB1DA7" w:rsidRPr="00685DBD" w:rsidRDefault="00AB1DA7" w:rsidP="003D50E5">
            <w:pPr>
              <w:jc w:val="both"/>
              <w:rPr>
                <w:szCs w:val="24"/>
              </w:rPr>
            </w:pPr>
            <w:r w:rsidRPr="00685DBD">
              <w:rPr>
                <w:szCs w:val="24"/>
              </w:rPr>
              <w:t>Оқиға түрі (жарақат/апат/ЖКО / ластану / алкоголь / басқа) ___________________</w:t>
            </w:r>
          </w:p>
          <w:p w14:paraId="304CD17D" w14:textId="77777777" w:rsidR="00AB1DA7" w:rsidRPr="00685DBD" w:rsidRDefault="00AB1DA7" w:rsidP="003D50E5">
            <w:pPr>
              <w:jc w:val="both"/>
              <w:rPr>
                <w:szCs w:val="24"/>
              </w:rPr>
            </w:pPr>
            <w:r w:rsidRPr="00685DBD">
              <w:rPr>
                <w:szCs w:val="24"/>
              </w:rPr>
              <w:t xml:space="preserve">______________________________________________________________________________Оқиғаның Сипаттамасы: </w:t>
            </w:r>
          </w:p>
          <w:p w14:paraId="0E0D6302" w14:textId="77777777" w:rsidR="00AB1DA7" w:rsidRPr="00685DBD" w:rsidRDefault="00AB1DA7" w:rsidP="003D50E5">
            <w:pPr>
              <w:jc w:val="both"/>
              <w:rPr>
                <w:szCs w:val="24"/>
              </w:rPr>
            </w:pPr>
            <w:r w:rsidRPr="00685DBD">
              <w:rPr>
                <w:szCs w:val="24"/>
              </w:rPr>
              <w:t>______________________________________________________________________________</w:t>
            </w:r>
          </w:p>
          <w:p w14:paraId="329BF8DA" w14:textId="77777777" w:rsidR="00AB1DA7" w:rsidRPr="00685DBD" w:rsidRDefault="00AB1DA7" w:rsidP="003D50E5">
            <w:pPr>
              <w:jc w:val="both"/>
              <w:rPr>
                <w:szCs w:val="24"/>
              </w:rPr>
            </w:pPr>
            <w:r w:rsidRPr="00685DBD">
              <w:rPr>
                <w:szCs w:val="24"/>
              </w:rPr>
              <w:t>______________________________________________________________________________</w:t>
            </w:r>
          </w:p>
          <w:p w14:paraId="24A694B8" w14:textId="77777777" w:rsidR="00AB1DA7" w:rsidRPr="00685DBD" w:rsidRDefault="00AB1DA7" w:rsidP="003D50E5">
            <w:pPr>
              <w:jc w:val="both"/>
              <w:rPr>
                <w:szCs w:val="24"/>
              </w:rPr>
            </w:pPr>
            <w:r w:rsidRPr="00685DBD">
              <w:rPr>
                <w:szCs w:val="24"/>
              </w:rPr>
              <w:t>Жәбірленуші (е)____________________________________________________________________________</w:t>
            </w:r>
          </w:p>
          <w:p w14:paraId="25A4224C" w14:textId="77777777" w:rsidR="00AB1DA7" w:rsidRPr="00685DBD" w:rsidRDefault="00AB1DA7" w:rsidP="003D50E5">
            <w:pPr>
              <w:ind w:left="1418" w:firstLine="709"/>
              <w:jc w:val="both"/>
              <w:rPr>
                <w:sz w:val="20"/>
              </w:rPr>
            </w:pPr>
            <w:r w:rsidRPr="00685DBD">
              <w:rPr>
                <w:sz w:val="20"/>
              </w:rPr>
              <w:t>(Толық аты-жөні, туған күні, лауазымы, орындалатын жұмысы)</w:t>
            </w:r>
          </w:p>
          <w:p w14:paraId="24C49414" w14:textId="77777777" w:rsidR="00AB1DA7" w:rsidRPr="00685DBD" w:rsidRDefault="00AB1DA7" w:rsidP="003D50E5">
            <w:pPr>
              <w:jc w:val="both"/>
              <w:rPr>
                <w:szCs w:val="24"/>
              </w:rPr>
            </w:pPr>
            <w:r w:rsidRPr="00685DBD">
              <w:rPr>
                <w:szCs w:val="24"/>
              </w:rPr>
              <w:t>______________________________________________________________________________</w:t>
            </w:r>
          </w:p>
          <w:p w14:paraId="24718E45" w14:textId="77777777" w:rsidR="00AB1DA7" w:rsidRPr="00685DBD" w:rsidRDefault="00AB1DA7" w:rsidP="003D50E5">
            <w:pPr>
              <w:jc w:val="both"/>
              <w:rPr>
                <w:szCs w:val="24"/>
              </w:rPr>
            </w:pPr>
            <w:r w:rsidRPr="00685DBD">
              <w:rPr>
                <w:szCs w:val="24"/>
              </w:rPr>
              <w:t>______________________________________________________________________________</w:t>
            </w:r>
          </w:p>
          <w:p w14:paraId="336BC017" w14:textId="77777777" w:rsidR="00AB1DA7" w:rsidRPr="00685DBD" w:rsidRDefault="00AB1DA7" w:rsidP="003D50E5">
            <w:pPr>
              <w:jc w:val="both"/>
              <w:rPr>
                <w:szCs w:val="24"/>
              </w:rPr>
            </w:pPr>
            <w:r w:rsidRPr="00685DBD">
              <w:rPr>
                <w:szCs w:val="24"/>
              </w:rPr>
              <w:t>______________________________________________________________________________</w:t>
            </w:r>
          </w:p>
          <w:p w14:paraId="47B4EFB9" w14:textId="77777777" w:rsidR="00AB1DA7" w:rsidRPr="00685DBD" w:rsidRDefault="00AB1DA7" w:rsidP="003D50E5">
            <w:pPr>
              <w:jc w:val="both"/>
              <w:rPr>
                <w:szCs w:val="24"/>
              </w:rPr>
            </w:pPr>
            <w:r w:rsidRPr="00685DBD">
              <w:rPr>
                <w:szCs w:val="24"/>
              </w:rPr>
              <w:t xml:space="preserve">Дененің зақымдалған </w:t>
            </w:r>
            <w:proofErr w:type="gramStart"/>
            <w:r w:rsidRPr="00685DBD">
              <w:rPr>
                <w:szCs w:val="24"/>
              </w:rPr>
              <w:t>бөлігі:_</w:t>
            </w:r>
            <w:proofErr w:type="gramEnd"/>
            <w:r w:rsidRPr="00685DBD">
              <w:rPr>
                <w:szCs w:val="24"/>
              </w:rPr>
              <w:t>_______________________________________________________</w:t>
            </w:r>
          </w:p>
          <w:p w14:paraId="035D5CFC" w14:textId="77777777" w:rsidR="00AB1DA7" w:rsidRPr="00685DBD" w:rsidRDefault="00AB1DA7" w:rsidP="003D50E5">
            <w:pPr>
              <w:jc w:val="both"/>
              <w:rPr>
                <w:szCs w:val="24"/>
              </w:rPr>
            </w:pPr>
            <w:r w:rsidRPr="00685DBD">
              <w:rPr>
                <w:szCs w:val="24"/>
              </w:rPr>
              <w:t>Алкогольдік немесе есірткілік мас болу (жәбірленуші / қатысушылар) _________________</w:t>
            </w:r>
          </w:p>
          <w:p w14:paraId="2FC4DBAE" w14:textId="77777777" w:rsidR="00AB1DA7" w:rsidRPr="00685DBD" w:rsidRDefault="00AB1DA7" w:rsidP="003D50E5">
            <w:pPr>
              <w:jc w:val="both"/>
              <w:rPr>
                <w:szCs w:val="24"/>
              </w:rPr>
            </w:pPr>
            <w:r w:rsidRPr="00685DBD">
              <w:rPr>
                <w:szCs w:val="24"/>
              </w:rPr>
              <w:t>______________________________________________________________________________</w:t>
            </w:r>
          </w:p>
          <w:p w14:paraId="2E2C7B87" w14:textId="77777777" w:rsidR="00AB1DA7" w:rsidRPr="00685DBD" w:rsidRDefault="00AB1DA7" w:rsidP="003D50E5">
            <w:pPr>
              <w:jc w:val="both"/>
              <w:rPr>
                <w:szCs w:val="24"/>
              </w:rPr>
            </w:pPr>
            <w:r w:rsidRPr="00685DBD">
              <w:rPr>
                <w:szCs w:val="24"/>
              </w:rPr>
              <w:t>Зиянның сипаттамасы:</w:t>
            </w:r>
          </w:p>
          <w:p w14:paraId="7B8BB14C" w14:textId="77777777" w:rsidR="00AB1DA7" w:rsidRPr="00685DBD" w:rsidRDefault="00AB1DA7" w:rsidP="003D50E5">
            <w:pPr>
              <w:jc w:val="both"/>
              <w:rPr>
                <w:szCs w:val="24"/>
              </w:rPr>
            </w:pPr>
            <w:r w:rsidRPr="00685DBD">
              <w:rPr>
                <w:szCs w:val="24"/>
              </w:rPr>
              <w:t>Мүлік, жабдық (зақымдану, мың теңге.) _________________________________</w:t>
            </w:r>
          </w:p>
          <w:p w14:paraId="391DA6D9" w14:textId="77777777" w:rsidR="00AB1DA7" w:rsidRPr="00685DBD" w:rsidRDefault="00AB1DA7" w:rsidP="003D50E5">
            <w:pPr>
              <w:jc w:val="both"/>
              <w:rPr>
                <w:szCs w:val="24"/>
              </w:rPr>
            </w:pPr>
            <w:r w:rsidRPr="00685DBD">
              <w:rPr>
                <w:szCs w:val="24"/>
              </w:rPr>
              <w:t xml:space="preserve">_____________________________________________________________________________Қоршаған ортаның ластануы (ластану ауданы/көлемі, мың теңге.) ________________ </w:t>
            </w:r>
          </w:p>
          <w:p w14:paraId="41969E96" w14:textId="77777777" w:rsidR="00AB1DA7" w:rsidRPr="00685DBD" w:rsidRDefault="00AB1DA7" w:rsidP="003D50E5">
            <w:pPr>
              <w:jc w:val="both"/>
              <w:rPr>
                <w:szCs w:val="24"/>
              </w:rPr>
            </w:pPr>
            <w:r w:rsidRPr="00685DBD">
              <w:rPr>
                <w:szCs w:val="24"/>
              </w:rPr>
              <w:t>______________________________________________________________________________</w:t>
            </w:r>
          </w:p>
          <w:p w14:paraId="4A4EAC78" w14:textId="77777777" w:rsidR="00AB1DA7" w:rsidRPr="00685DBD" w:rsidRDefault="00AB1DA7" w:rsidP="003D50E5">
            <w:pPr>
              <w:jc w:val="both"/>
              <w:rPr>
                <w:szCs w:val="24"/>
              </w:rPr>
            </w:pPr>
            <w:r w:rsidRPr="00685DBD">
              <w:rPr>
                <w:szCs w:val="24"/>
              </w:rPr>
              <w:t>Дереу қабылданған шаралар: ______________________________________________________________________________</w:t>
            </w:r>
          </w:p>
          <w:p w14:paraId="473B587A" w14:textId="77777777" w:rsidR="00AB1DA7" w:rsidRPr="00685DBD" w:rsidRDefault="00AB1DA7" w:rsidP="003D50E5">
            <w:pPr>
              <w:jc w:val="both"/>
              <w:rPr>
                <w:szCs w:val="24"/>
              </w:rPr>
            </w:pPr>
            <w:r w:rsidRPr="00685DBD">
              <w:rPr>
                <w:szCs w:val="24"/>
              </w:rPr>
              <w:t>________________________________________________________________________________</w:t>
            </w:r>
          </w:p>
          <w:p w14:paraId="4ABE14D7" w14:textId="77777777" w:rsidR="00AB1DA7" w:rsidRPr="00685DBD" w:rsidRDefault="00AB1DA7" w:rsidP="003D50E5">
            <w:pPr>
              <w:jc w:val="both"/>
              <w:rPr>
                <w:szCs w:val="24"/>
              </w:rPr>
            </w:pPr>
            <w:r w:rsidRPr="00685DBD">
              <w:rPr>
                <w:szCs w:val="24"/>
              </w:rPr>
              <w:t>Ұсынылатын іс-шаралар: ______________________________________________________</w:t>
            </w:r>
          </w:p>
          <w:p w14:paraId="793251BF" w14:textId="77777777" w:rsidR="00AB1DA7" w:rsidRPr="00685DBD" w:rsidRDefault="00AB1DA7" w:rsidP="003D50E5">
            <w:pPr>
              <w:jc w:val="both"/>
              <w:rPr>
                <w:szCs w:val="24"/>
              </w:rPr>
            </w:pPr>
            <w:r w:rsidRPr="00685DBD">
              <w:rPr>
                <w:szCs w:val="24"/>
              </w:rPr>
              <w:t>______________________________________________________________________________</w:t>
            </w:r>
          </w:p>
          <w:p w14:paraId="1A76FDD5" w14:textId="77777777" w:rsidR="00AB1DA7" w:rsidRPr="00685DBD" w:rsidRDefault="00AB1DA7" w:rsidP="003D50E5">
            <w:pPr>
              <w:jc w:val="both"/>
              <w:rPr>
                <w:szCs w:val="24"/>
              </w:rPr>
            </w:pPr>
          </w:p>
          <w:p w14:paraId="61F48827" w14:textId="77777777" w:rsidR="00AB1DA7" w:rsidRPr="00685DBD" w:rsidRDefault="00AB1DA7" w:rsidP="003D50E5">
            <w:pPr>
              <w:jc w:val="both"/>
              <w:rPr>
                <w:szCs w:val="24"/>
              </w:rPr>
            </w:pPr>
            <w:r w:rsidRPr="00685DBD">
              <w:rPr>
                <w:szCs w:val="24"/>
              </w:rPr>
              <w:t>Хабарлама дайындалды: ___________________________________________________________</w:t>
            </w:r>
          </w:p>
          <w:p w14:paraId="7D182DB6" w14:textId="77777777" w:rsidR="00AB1DA7" w:rsidRPr="00685DBD" w:rsidRDefault="00AB1DA7" w:rsidP="003D50E5">
            <w:pPr>
              <w:ind w:left="1418" w:firstLine="709"/>
              <w:jc w:val="center"/>
              <w:rPr>
                <w:sz w:val="20"/>
              </w:rPr>
            </w:pPr>
            <w:r w:rsidRPr="00685DBD">
              <w:rPr>
                <w:sz w:val="20"/>
              </w:rPr>
              <w:t>(Толық аты-жөні, лауазымы, байланыс деректері)</w:t>
            </w:r>
          </w:p>
          <w:p w14:paraId="239E8E63" w14:textId="77777777" w:rsidR="00AB1DA7" w:rsidRPr="00685DBD" w:rsidRDefault="00AB1DA7" w:rsidP="003D50E5">
            <w:pPr>
              <w:jc w:val="right"/>
              <w:rPr>
                <w:szCs w:val="24"/>
              </w:rPr>
            </w:pPr>
          </w:p>
          <w:p w14:paraId="14C93BC4" w14:textId="77777777" w:rsidR="00AB1DA7" w:rsidRPr="00685DBD" w:rsidRDefault="00AB1DA7" w:rsidP="003D50E5">
            <w:pPr>
              <w:jc w:val="right"/>
              <w:rPr>
                <w:szCs w:val="24"/>
              </w:rPr>
            </w:pPr>
          </w:p>
          <w:p w14:paraId="070692D7" w14:textId="77777777" w:rsidR="00AB1DA7" w:rsidRPr="00685DBD" w:rsidRDefault="00AB1DA7" w:rsidP="003D50E5">
            <w:pPr>
              <w:ind w:right="29"/>
              <w:jc w:val="right"/>
              <w:outlineLvl w:val="2"/>
              <w:rPr>
                <w:noProof/>
                <w:color w:val="000000"/>
                <w:szCs w:val="24"/>
              </w:rPr>
            </w:pPr>
          </w:p>
          <w:p w14:paraId="223C0445" w14:textId="77777777" w:rsidR="00AB1DA7" w:rsidRPr="00685DBD" w:rsidRDefault="00AB1DA7" w:rsidP="003D50E5">
            <w:pPr>
              <w:ind w:right="29"/>
              <w:jc w:val="right"/>
              <w:outlineLvl w:val="2"/>
              <w:rPr>
                <w:noProof/>
                <w:color w:val="000000"/>
                <w:szCs w:val="24"/>
              </w:rPr>
            </w:pPr>
          </w:p>
          <w:p w14:paraId="737C8D73" w14:textId="77777777" w:rsidR="00AB1DA7" w:rsidRPr="00685DBD" w:rsidRDefault="00AB1DA7" w:rsidP="003D50E5">
            <w:pPr>
              <w:ind w:right="29"/>
              <w:jc w:val="right"/>
              <w:outlineLvl w:val="2"/>
              <w:rPr>
                <w:noProof/>
                <w:color w:val="000000"/>
                <w:szCs w:val="24"/>
              </w:rPr>
            </w:pPr>
          </w:p>
          <w:p w14:paraId="0C4B7270" w14:textId="77777777" w:rsidR="00AB1DA7" w:rsidRPr="00685DBD" w:rsidRDefault="00AB1DA7" w:rsidP="003D50E5">
            <w:pPr>
              <w:ind w:right="29"/>
              <w:jc w:val="right"/>
              <w:outlineLvl w:val="2"/>
              <w:rPr>
                <w:noProof/>
                <w:color w:val="000000"/>
                <w:szCs w:val="24"/>
              </w:rPr>
            </w:pPr>
          </w:p>
          <w:p w14:paraId="4571D754" w14:textId="77777777" w:rsidR="00AB1DA7" w:rsidRPr="00685DBD" w:rsidRDefault="00AB1DA7" w:rsidP="003D50E5">
            <w:pPr>
              <w:ind w:right="29"/>
              <w:jc w:val="right"/>
              <w:outlineLvl w:val="2"/>
              <w:rPr>
                <w:noProof/>
                <w:color w:val="000000"/>
                <w:szCs w:val="24"/>
              </w:rPr>
            </w:pPr>
          </w:p>
          <w:p w14:paraId="3B5E8489" w14:textId="77777777" w:rsidR="00AB1DA7" w:rsidRPr="00685DBD" w:rsidRDefault="00AB1DA7" w:rsidP="003D50E5">
            <w:pPr>
              <w:ind w:right="29"/>
              <w:jc w:val="right"/>
              <w:outlineLvl w:val="2"/>
              <w:rPr>
                <w:noProof/>
                <w:color w:val="000000"/>
                <w:szCs w:val="24"/>
              </w:rPr>
            </w:pPr>
          </w:p>
          <w:p w14:paraId="340F5F80" w14:textId="77777777" w:rsidR="00AB1DA7" w:rsidRPr="00685DBD" w:rsidRDefault="00AB1DA7" w:rsidP="003D50E5">
            <w:pPr>
              <w:ind w:right="29"/>
              <w:jc w:val="right"/>
              <w:outlineLvl w:val="2"/>
              <w:rPr>
                <w:noProof/>
                <w:color w:val="000000"/>
                <w:szCs w:val="24"/>
              </w:rPr>
            </w:pPr>
          </w:p>
          <w:p w14:paraId="4CCF8246" w14:textId="77777777" w:rsidR="00AB1DA7" w:rsidRPr="00685DBD" w:rsidRDefault="00AB1DA7" w:rsidP="003D50E5">
            <w:pPr>
              <w:ind w:right="29"/>
              <w:jc w:val="right"/>
              <w:outlineLvl w:val="2"/>
              <w:rPr>
                <w:noProof/>
                <w:color w:val="000000"/>
                <w:szCs w:val="24"/>
              </w:rPr>
            </w:pPr>
          </w:p>
          <w:p w14:paraId="4FC589ED" w14:textId="77777777" w:rsidR="00AB1DA7" w:rsidRPr="00685DBD" w:rsidRDefault="00AB1DA7" w:rsidP="003D50E5">
            <w:pPr>
              <w:ind w:right="29"/>
              <w:jc w:val="right"/>
              <w:outlineLvl w:val="2"/>
              <w:rPr>
                <w:noProof/>
                <w:color w:val="000000"/>
                <w:szCs w:val="24"/>
              </w:rPr>
            </w:pPr>
          </w:p>
          <w:p w14:paraId="68492269" w14:textId="77777777" w:rsidR="00AB1DA7" w:rsidRPr="00685DBD" w:rsidRDefault="00AB1DA7" w:rsidP="003D50E5">
            <w:pPr>
              <w:ind w:right="29"/>
              <w:outlineLvl w:val="2"/>
              <w:rPr>
                <w:noProof/>
                <w:color w:val="000000"/>
                <w:szCs w:val="24"/>
              </w:rPr>
            </w:pPr>
          </w:p>
          <w:p w14:paraId="58BA03C3" w14:textId="77777777" w:rsidR="00AB1DA7" w:rsidRPr="00685DBD" w:rsidRDefault="00AB1DA7" w:rsidP="003D50E5">
            <w:pPr>
              <w:ind w:right="29"/>
              <w:outlineLvl w:val="2"/>
              <w:rPr>
                <w:noProof/>
                <w:color w:val="000000"/>
                <w:szCs w:val="24"/>
              </w:rPr>
            </w:pPr>
          </w:p>
          <w:p w14:paraId="732F4613" w14:textId="77777777" w:rsidR="00AB1DA7" w:rsidRPr="00685DBD" w:rsidRDefault="00AB1DA7" w:rsidP="003D50E5">
            <w:pPr>
              <w:ind w:right="29"/>
              <w:jc w:val="right"/>
              <w:outlineLvl w:val="2"/>
              <w:rPr>
                <w:noProof/>
                <w:color w:val="000000"/>
                <w:szCs w:val="24"/>
              </w:rPr>
            </w:pPr>
            <w:r w:rsidRPr="00685DBD">
              <w:rPr>
                <w:noProof/>
                <w:color w:val="000000"/>
                <w:szCs w:val="24"/>
              </w:rPr>
              <w:t xml:space="preserve">ЕҚ, ӨҚ және ҚОҚ саласындағы келісімге 3-қосымша </w:t>
            </w:r>
          </w:p>
          <w:p w14:paraId="77A038DD" w14:textId="77777777" w:rsidR="00AB1DA7" w:rsidRPr="00685DBD" w:rsidRDefault="00AB1DA7" w:rsidP="003D50E5">
            <w:pPr>
              <w:ind w:right="29"/>
              <w:jc w:val="right"/>
              <w:outlineLvl w:val="2"/>
              <w:rPr>
                <w:noProof/>
                <w:color w:val="000000"/>
                <w:szCs w:val="24"/>
              </w:rPr>
            </w:pPr>
            <w:r w:rsidRPr="00685DBD">
              <w:rPr>
                <w:noProof/>
                <w:color w:val="000000"/>
                <w:szCs w:val="24"/>
              </w:rPr>
              <w:t>шартқа</w:t>
            </w:r>
          </w:p>
          <w:p w14:paraId="58B28120" w14:textId="77777777" w:rsidR="00AB1DA7" w:rsidRPr="00685DBD" w:rsidRDefault="00AB1DA7" w:rsidP="003D50E5">
            <w:pPr>
              <w:jc w:val="center"/>
              <w:rPr>
                <w:b/>
                <w:szCs w:val="24"/>
              </w:rPr>
            </w:pPr>
            <w:r w:rsidRPr="00685DBD">
              <w:rPr>
                <w:b/>
                <w:szCs w:val="24"/>
              </w:rPr>
              <w:t>20__жылғы ЕҚ, ӨҚ және ҚОҚ бойынша ай сайынғы есеп</w:t>
            </w:r>
          </w:p>
          <w:p w14:paraId="531098CB" w14:textId="77777777" w:rsidR="00AB1DA7" w:rsidRPr="00685DBD" w:rsidRDefault="00AB1DA7" w:rsidP="003D50E5">
            <w:pPr>
              <w:jc w:val="center"/>
              <w:rPr>
                <w:rFonts w:ascii="Arial Narrow" w:hAnsi="Arial Narrow"/>
                <w:sz w:val="2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AB1DA7" w:rsidRPr="00685DBD" w14:paraId="4E571C59" w14:textId="77777777" w:rsidTr="003D50E5">
              <w:tc>
                <w:tcPr>
                  <w:tcW w:w="4785" w:type="dxa"/>
                  <w:hideMark/>
                </w:tcPr>
                <w:p w14:paraId="3EC27A5D" w14:textId="77777777" w:rsidR="00AB1DA7" w:rsidRPr="00685DBD" w:rsidRDefault="00AB1DA7" w:rsidP="003D50E5">
                  <w:r w:rsidRPr="00685DBD">
                    <w:t>1.Мердігер кәсіпорынның атауы және мекенжайы</w:t>
                  </w:r>
                </w:p>
              </w:tc>
              <w:tc>
                <w:tcPr>
                  <w:tcW w:w="4745" w:type="dxa"/>
                </w:tcPr>
                <w:p w14:paraId="45DD1ABA" w14:textId="77777777" w:rsidR="00AB1DA7" w:rsidRPr="00685DBD" w:rsidRDefault="00AB1DA7" w:rsidP="003D50E5">
                  <w:pPr>
                    <w:jc w:val="both"/>
                    <w:rPr>
                      <w:szCs w:val="24"/>
                    </w:rPr>
                  </w:pPr>
                </w:p>
              </w:tc>
            </w:tr>
            <w:tr w:rsidR="00AB1DA7" w:rsidRPr="00685DBD" w14:paraId="146B23E6" w14:textId="77777777" w:rsidTr="003D50E5">
              <w:tc>
                <w:tcPr>
                  <w:tcW w:w="4785" w:type="dxa"/>
                  <w:hideMark/>
                </w:tcPr>
                <w:p w14:paraId="7EE766CF" w14:textId="77777777" w:rsidR="00AB1DA7" w:rsidRPr="00685DBD" w:rsidRDefault="00AB1DA7" w:rsidP="003D50E5">
                  <w:r w:rsidRPr="00685DBD">
                    <w:t>2.Қызмет түрі (лицензия немесе сертификат)</w:t>
                  </w:r>
                </w:p>
              </w:tc>
              <w:tc>
                <w:tcPr>
                  <w:tcW w:w="4745" w:type="dxa"/>
                </w:tcPr>
                <w:p w14:paraId="0E60034C" w14:textId="77777777" w:rsidR="00AB1DA7" w:rsidRPr="00685DBD" w:rsidRDefault="00AB1DA7" w:rsidP="003D50E5">
                  <w:pPr>
                    <w:jc w:val="both"/>
                    <w:rPr>
                      <w:szCs w:val="24"/>
                    </w:rPr>
                  </w:pPr>
                </w:p>
              </w:tc>
            </w:tr>
            <w:tr w:rsidR="00AB1DA7" w:rsidRPr="00685DBD" w14:paraId="3BDDB687" w14:textId="77777777" w:rsidTr="003D50E5">
              <w:tc>
                <w:tcPr>
                  <w:tcW w:w="4785" w:type="dxa"/>
                  <w:hideMark/>
                </w:tcPr>
                <w:p w14:paraId="6D4CE540" w14:textId="77777777" w:rsidR="00AB1DA7" w:rsidRPr="00685DBD" w:rsidRDefault="00AB1DA7" w:rsidP="003D50E5">
                  <w:r w:rsidRPr="00685DBD">
                    <w:t>3. Тапсырыс Берушінің Объектісі</w:t>
                  </w:r>
                </w:p>
              </w:tc>
              <w:tc>
                <w:tcPr>
                  <w:tcW w:w="4745" w:type="dxa"/>
                </w:tcPr>
                <w:p w14:paraId="3A03B905" w14:textId="77777777" w:rsidR="00AB1DA7" w:rsidRPr="00685DBD" w:rsidRDefault="00AB1DA7" w:rsidP="003D50E5">
                  <w:pPr>
                    <w:jc w:val="both"/>
                    <w:rPr>
                      <w:szCs w:val="24"/>
                    </w:rPr>
                  </w:pPr>
                </w:p>
              </w:tc>
            </w:tr>
            <w:tr w:rsidR="00AB1DA7" w:rsidRPr="00685DBD" w14:paraId="5970A397" w14:textId="77777777" w:rsidTr="003D50E5">
              <w:tc>
                <w:tcPr>
                  <w:tcW w:w="4785" w:type="dxa"/>
                  <w:hideMark/>
                </w:tcPr>
                <w:p w14:paraId="43B03E59" w14:textId="77777777" w:rsidR="00AB1DA7" w:rsidRPr="00685DBD" w:rsidRDefault="00AB1DA7" w:rsidP="003D50E5">
                  <w:r w:rsidRPr="00685DBD">
                    <w:t>4. Шарт бойынша жұмыстарды орындау мерзімі</w:t>
                  </w:r>
                </w:p>
              </w:tc>
              <w:tc>
                <w:tcPr>
                  <w:tcW w:w="4745" w:type="dxa"/>
                </w:tcPr>
                <w:p w14:paraId="5B54A5FC" w14:textId="77777777" w:rsidR="00AB1DA7" w:rsidRPr="00685DBD" w:rsidRDefault="00AB1DA7" w:rsidP="003D50E5">
                  <w:pPr>
                    <w:tabs>
                      <w:tab w:val="left" w:pos="567"/>
                    </w:tabs>
                    <w:jc w:val="center"/>
                    <w:rPr>
                      <w:rFonts w:eastAsia="Calibri"/>
                      <w:szCs w:val="24"/>
                    </w:rPr>
                  </w:pPr>
                </w:p>
              </w:tc>
            </w:tr>
          </w:tbl>
          <w:p w14:paraId="5140B909" w14:textId="77777777" w:rsidR="00AB1DA7" w:rsidRPr="00685DBD" w:rsidRDefault="00AB1DA7" w:rsidP="003D50E5">
            <w:pPr>
              <w:jc w:val="both"/>
              <w:rPr>
                <w:szCs w:val="24"/>
              </w:rPr>
            </w:pPr>
          </w:p>
          <w:p w14:paraId="3B077EAA" w14:textId="77777777" w:rsidR="00AB1DA7" w:rsidRPr="00685DBD" w:rsidRDefault="00AB1DA7" w:rsidP="003D50E5">
            <w:pPr>
              <w:jc w:val="both"/>
              <w:rPr>
                <w:szCs w:val="24"/>
              </w:rPr>
            </w:pPr>
            <w:r w:rsidRPr="00685DBD">
              <w:rPr>
                <w:szCs w:val="24"/>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AB1DA7" w:rsidRPr="00685DBD" w14:paraId="48E0CBA0" w14:textId="77777777" w:rsidTr="003D50E5">
              <w:tc>
                <w:tcPr>
                  <w:tcW w:w="6979" w:type="dxa"/>
                  <w:hideMark/>
                </w:tcPr>
                <w:p w14:paraId="299304EB" w14:textId="77777777" w:rsidR="00AB1DA7" w:rsidRPr="00685DBD" w:rsidRDefault="00AB1DA7" w:rsidP="003D50E5">
                  <w:r w:rsidRPr="00685DBD">
                    <w:t>Көрсеткіш</w:t>
                  </w:r>
                </w:p>
              </w:tc>
              <w:tc>
                <w:tcPr>
                  <w:tcW w:w="1323" w:type="dxa"/>
                </w:tcPr>
                <w:p w14:paraId="083077F4" w14:textId="77777777" w:rsidR="00AB1DA7" w:rsidRPr="00685DBD" w:rsidRDefault="00AB1DA7" w:rsidP="003D50E5">
                  <w:pPr>
                    <w:jc w:val="center"/>
                    <w:rPr>
                      <w:szCs w:val="24"/>
                    </w:rPr>
                  </w:pPr>
                  <w:r w:rsidRPr="00685DBD">
                    <w:rPr>
                      <w:szCs w:val="24"/>
                    </w:rPr>
                    <w:t>есепті кезең</w:t>
                  </w:r>
                </w:p>
              </w:tc>
              <w:tc>
                <w:tcPr>
                  <w:tcW w:w="1073" w:type="dxa"/>
                  <w:vAlign w:val="center"/>
                </w:tcPr>
                <w:p w14:paraId="4676712E" w14:textId="77777777" w:rsidR="00AB1DA7" w:rsidRPr="00685DBD" w:rsidRDefault="00AB1DA7" w:rsidP="003D50E5">
                  <w:pPr>
                    <w:jc w:val="center"/>
                    <w:rPr>
                      <w:szCs w:val="24"/>
                    </w:rPr>
                  </w:pPr>
                  <w:r w:rsidRPr="00685DBD">
                    <w:rPr>
                      <w:szCs w:val="24"/>
                    </w:rPr>
                    <w:t>жыл басынан бері</w:t>
                  </w:r>
                </w:p>
              </w:tc>
            </w:tr>
            <w:tr w:rsidR="00AB1DA7" w:rsidRPr="00685DBD" w14:paraId="0886CEED" w14:textId="77777777" w:rsidTr="003D50E5">
              <w:tc>
                <w:tcPr>
                  <w:tcW w:w="6979" w:type="dxa"/>
                </w:tcPr>
                <w:p w14:paraId="72F091C3" w14:textId="77777777" w:rsidR="00AB1DA7" w:rsidRPr="00685DBD" w:rsidRDefault="00AB1DA7" w:rsidP="003D50E5">
                  <w:r w:rsidRPr="00685DBD">
                    <w:t>Мердігер қызметкерлерінің орташа айлық саны</w:t>
                  </w:r>
                </w:p>
              </w:tc>
              <w:tc>
                <w:tcPr>
                  <w:tcW w:w="1323" w:type="dxa"/>
                </w:tcPr>
                <w:p w14:paraId="1214E17A" w14:textId="77777777" w:rsidR="00AB1DA7" w:rsidRPr="00685DBD" w:rsidRDefault="00AB1DA7" w:rsidP="003D50E5">
                  <w:pPr>
                    <w:jc w:val="center"/>
                    <w:rPr>
                      <w:szCs w:val="24"/>
                    </w:rPr>
                  </w:pPr>
                </w:p>
              </w:tc>
              <w:tc>
                <w:tcPr>
                  <w:tcW w:w="1073" w:type="dxa"/>
                  <w:vAlign w:val="center"/>
                </w:tcPr>
                <w:p w14:paraId="461AADB5" w14:textId="77777777" w:rsidR="00AB1DA7" w:rsidRPr="00685DBD" w:rsidRDefault="00AB1DA7" w:rsidP="003D50E5">
                  <w:pPr>
                    <w:jc w:val="center"/>
                    <w:rPr>
                      <w:szCs w:val="24"/>
                    </w:rPr>
                  </w:pPr>
                </w:p>
              </w:tc>
            </w:tr>
            <w:tr w:rsidR="00AB1DA7" w:rsidRPr="00685DBD" w14:paraId="6F582BB5" w14:textId="77777777" w:rsidTr="003D50E5">
              <w:tc>
                <w:tcPr>
                  <w:tcW w:w="6979" w:type="dxa"/>
                </w:tcPr>
                <w:p w14:paraId="36BD093A" w14:textId="77777777" w:rsidR="00AB1DA7" w:rsidRPr="00685DBD" w:rsidRDefault="00AB1DA7" w:rsidP="003D50E5">
                  <w:r w:rsidRPr="00685DBD">
                    <w:t xml:space="preserve">Жұмыс істеген адам-сағаттар саны </w:t>
                  </w:r>
                </w:p>
              </w:tc>
              <w:tc>
                <w:tcPr>
                  <w:tcW w:w="1323" w:type="dxa"/>
                </w:tcPr>
                <w:p w14:paraId="0D17D994" w14:textId="77777777" w:rsidR="00AB1DA7" w:rsidRPr="00685DBD" w:rsidRDefault="00AB1DA7" w:rsidP="003D50E5">
                  <w:pPr>
                    <w:jc w:val="center"/>
                    <w:rPr>
                      <w:szCs w:val="24"/>
                    </w:rPr>
                  </w:pPr>
                </w:p>
              </w:tc>
              <w:tc>
                <w:tcPr>
                  <w:tcW w:w="1073" w:type="dxa"/>
                  <w:vAlign w:val="center"/>
                </w:tcPr>
                <w:p w14:paraId="6702BEA2" w14:textId="77777777" w:rsidR="00AB1DA7" w:rsidRPr="00685DBD" w:rsidRDefault="00AB1DA7" w:rsidP="003D50E5">
                  <w:pPr>
                    <w:jc w:val="center"/>
                    <w:rPr>
                      <w:szCs w:val="24"/>
                    </w:rPr>
                  </w:pPr>
                </w:p>
              </w:tc>
            </w:tr>
            <w:tr w:rsidR="00AB1DA7" w:rsidRPr="00685DBD" w14:paraId="6FDBE3D0" w14:textId="77777777" w:rsidTr="003D50E5">
              <w:tc>
                <w:tcPr>
                  <w:tcW w:w="6979" w:type="dxa"/>
                </w:tcPr>
                <w:p w14:paraId="2491BD4F" w14:textId="77777777" w:rsidR="00AB1DA7" w:rsidRPr="00685DBD" w:rsidRDefault="00AB1DA7" w:rsidP="003D50E5">
                  <w:r w:rsidRPr="00685DBD">
                    <w:t>Өндіріске байланысты жазатайым оқиғалар, оның ішінде:</w:t>
                  </w:r>
                </w:p>
              </w:tc>
              <w:tc>
                <w:tcPr>
                  <w:tcW w:w="1323" w:type="dxa"/>
                </w:tcPr>
                <w:p w14:paraId="0618519A" w14:textId="77777777" w:rsidR="00AB1DA7" w:rsidRPr="00685DBD" w:rsidRDefault="00AB1DA7" w:rsidP="003D50E5">
                  <w:pPr>
                    <w:jc w:val="center"/>
                    <w:rPr>
                      <w:szCs w:val="24"/>
                    </w:rPr>
                  </w:pPr>
                </w:p>
              </w:tc>
              <w:tc>
                <w:tcPr>
                  <w:tcW w:w="1073" w:type="dxa"/>
                  <w:vAlign w:val="center"/>
                </w:tcPr>
                <w:p w14:paraId="6DFF2283" w14:textId="77777777" w:rsidR="00AB1DA7" w:rsidRPr="00685DBD" w:rsidRDefault="00AB1DA7" w:rsidP="003D50E5">
                  <w:pPr>
                    <w:jc w:val="center"/>
                    <w:rPr>
                      <w:szCs w:val="24"/>
                    </w:rPr>
                  </w:pPr>
                </w:p>
              </w:tc>
            </w:tr>
            <w:tr w:rsidR="00AB1DA7" w:rsidRPr="00685DBD" w14:paraId="04A11072" w14:textId="77777777" w:rsidTr="003D50E5">
              <w:tc>
                <w:tcPr>
                  <w:tcW w:w="6979" w:type="dxa"/>
                  <w:hideMark/>
                </w:tcPr>
                <w:p w14:paraId="61BF95E0" w14:textId="77777777" w:rsidR="00AB1DA7" w:rsidRPr="00685DBD" w:rsidRDefault="00AB1DA7" w:rsidP="003D50E5">
                  <w:r w:rsidRPr="00685DBD">
                    <w:t>өлім (адам)</w:t>
                  </w:r>
                </w:p>
              </w:tc>
              <w:tc>
                <w:tcPr>
                  <w:tcW w:w="1323" w:type="dxa"/>
                </w:tcPr>
                <w:p w14:paraId="0DE5A133" w14:textId="77777777" w:rsidR="00AB1DA7" w:rsidRPr="00685DBD" w:rsidRDefault="00AB1DA7" w:rsidP="003D50E5">
                  <w:pPr>
                    <w:ind w:firstLine="360"/>
                    <w:jc w:val="center"/>
                    <w:rPr>
                      <w:szCs w:val="24"/>
                    </w:rPr>
                  </w:pPr>
                </w:p>
              </w:tc>
              <w:tc>
                <w:tcPr>
                  <w:tcW w:w="1073" w:type="dxa"/>
                  <w:vAlign w:val="center"/>
                </w:tcPr>
                <w:p w14:paraId="3D65C771" w14:textId="77777777" w:rsidR="00AB1DA7" w:rsidRPr="00685DBD" w:rsidRDefault="00AB1DA7" w:rsidP="003D50E5">
                  <w:pPr>
                    <w:ind w:firstLine="360"/>
                    <w:jc w:val="center"/>
                    <w:rPr>
                      <w:szCs w:val="24"/>
                    </w:rPr>
                  </w:pPr>
                </w:p>
              </w:tc>
            </w:tr>
            <w:tr w:rsidR="00AB1DA7" w:rsidRPr="00685DBD" w14:paraId="546F94DD" w14:textId="77777777" w:rsidTr="003D50E5">
              <w:tc>
                <w:tcPr>
                  <w:tcW w:w="6979" w:type="dxa"/>
                  <w:hideMark/>
                </w:tcPr>
                <w:p w14:paraId="3200A973" w14:textId="77777777" w:rsidR="00AB1DA7" w:rsidRPr="00685DBD" w:rsidRDefault="00AB1DA7" w:rsidP="003D50E5">
                  <w:r w:rsidRPr="00685DBD">
                    <w:t>топтық (адам)</w:t>
                  </w:r>
                </w:p>
              </w:tc>
              <w:tc>
                <w:tcPr>
                  <w:tcW w:w="1323" w:type="dxa"/>
                </w:tcPr>
                <w:p w14:paraId="5E7177EB" w14:textId="77777777" w:rsidR="00AB1DA7" w:rsidRPr="00685DBD" w:rsidRDefault="00AB1DA7" w:rsidP="003D50E5">
                  <w:pPr>
                    <w:ind w:firstLine="360"/>
                    <w:jc w:val="center"/>
                    <w:rPr>
                      <w:szCs w:val="24"/>
                    </w:rPr>
                  </w:pPr>
                </w:p>
              </w:tc>
              <w:tc>
                <w:tcPr>
                  <w:tcW w:w="1073" w:type="dxa"/>
                  <w:vAlign w:val="center"/>
                </w:tcPr>
                <w:p w14:paraId="421255BA" w14:textId="77777777" w:rsidR="00AB1DA7" w:rsidRPr="00685DBD" w:rsidRDefault="00AB1DA7" w:rsidP="003D50E5">
                  <w:pPr>
                    <w:ind w:firstLine="360"/>
                    <w:jc w:val="center"/>
                    <w:rPr>
                      <w:szCs w:val="24"/>
                    </w:rPr>
                  </w:pPr>
                </w:p>
              </w:tc>
            </w:tr>
            <w:tr w:rsidR="00AB1DA7" w:rsidRPr="00685DBD" w14:paraId="65B35C1D" w14:textId="77777777" w:rsidTr="003D50E5">
              <w:tc>
                <w:tcPr>
                  <w:tcW w:w="6979" w:type="dxa"/>
                  <w:hideMark/>
                </w:tcPr>
                <w:p w14:paraId="57AEC963" w14:textId="77777777" w:rsidR="00AB1DA7" w:rsidRPr="00685DBD" w:rsidRDefault="00AB1DA7" w:rsidP="003D50E5">
                  <w:r w:rsidRPr="00685DBD">
                    <w:t>еңбекке қабілеттілігін уақытша жоғалтумен (адам)</w:t>
                  </w:r>
                </w:p>
              </w:tc>
              <w:tc>
                <w:tcPr>
                  <w:tcW w:w="1323" w:type="dxa"/>
                </w:tcPr>
                <w:p w14:paraId="6770B267" w14:textId="77777777" w:rsidR="00AB1DA7" w:rsidRPr="00685DBD" w:rsidRDefault="00AB1DA7" w:rsidP="003D50E5">
                  <w:pPr>
                    <w:ind w:firstLine="360"/>
                    <w:jc w:val="center"/>
                    <w:rPr>
                      <w:szCs w:val="24"/>
                    </w:rPr>
                  </w:pPr>
                </w:p>
              </w:tc>
              <w:tc>
                <w:tcPr>
                  <w:tcW w:w="1073" w:type="dxa"/>
                  <w:vAlign w:val="center"/>
                </w:tcPr>
                <w:p w14:paraId="697918A5" w14:textId="77777777" w:rsidR="00AB1DA7" w:rsidRPr="00685DBD" w:rsidRDefault="00AB1DA7" w:rsidP="003D50E5">
                  <w:pPr>
                    <w:ind w:firstLine="360"/>
                    <w:jc w:val="center"/>
                    <w:rPr>
                      <w:szCs w:val="24"/>
                    </w:rPr>
                  </w:pPr>
                </w:p>
              </w:tc>
            </w:tr>
            <w:tr w:rsidR="00AB1DA7" w:rsidRPr="00685DBD" w14:paraId="0D2A0B6C" w14:textId="77777777" w:rsidTr="003D50E5">
              <w:tc>
                <w:tcPr>
                  <w:tcW w:w="6979" w:type="dxa"/>
                </w:tcPr>
                <w:p w14:paraId="2CE1AD23" w14:textId="77777777" w:rsidR="00AB1DA7" w:rsidRPr="00685DBD" w:rsidRDefault="00AB1DA7" w:rsidP="003D50E5">
                  <w:r w:rsidRPr="00685DBD">
                    <w:t>Медициналық көмек көрсету жағдайларының саны (адам)</w:t>
                  </w:r>
                </w:p>
              </w:tc>
              <w:tc>
                <w:tcPr>
                  <w:tcW w:w="1323" w:type="dxa"/>
                </w:tcPr>
                <w:p w14:paraId="68BBE111" w14:textId="77777777" w:rsidR="00AB1DA7" w:rsidRPr="00685DBD" w:rsidRDefault="00AB1DA7" w:rsidP="003D50E5">
                  <w:pPr>
                    <w:ind w:firstLine="360"/>
                    <w:jc w:val="center"/>
                    <w:rPr>
                      <w:szCs w:val="24"/>
                    </w:rPr>
                  </w:pPr>
                </w:p>
              </w:tc>
              <w:tc>
                <w:tcPr>
                  <w:tcW w:w="1073" w:type="dxa"/>
                  <w:vAlign w:val="center"/>
                </w:tcPr>
                <w:p w14:paraId="0AB642B7" w14:textId="77777777" w:rsidR="00AB1DA7" w:rsidRPr="00685DBD" w:rsidRDefault="00AB1DA7" w:rsidP="003D50E5">
                  <w:pPr>
                    <w:ind w:firstLine="360"/>
                    <w:jc w:val="center"/>
                    <w:rPr>
                      <w:szCs w:val="24"/>
                    </w:rPr>
                  </w:pPr>
                </w:p>
              </w:tc>
            </w:tr>
            <w:tr w:rsidR="00AB1DA7" w:rsidRPr="00685DBD" w14:paraId="7B61DD21" w14:textId="77777777" w:rsidTr="003D50E5">
              <w:tc>
                <w:tcPr>
                  <w:tcW w:w="6979" w:type="dxa"/>
                </w:tcPr>
                <w:p w14:paraId="2104F6C4" w14:textId="77777777" w:rsidR="00AB1DA7" w:rsidRPr="00685DBD" w:rsidRDefault="00AB1DA7" w:rsidP="003D50E5">
                  <w:r w:rsidRPr="00685DBD">
                    <w:t>Алғашқы көмек көрсету жағдайларының саны, микротраумалар (адам)</w:t>
                  </w:r>
                </w:p>
              </w:tc>
              <w:tc>
                <w:tcPr>
                  <w:tcW w:w="1323" w:type="dxa"/>
                </w:tcPr>
                <w:p w14:paraId="567B9073" w14:textId="77777777" w:rsidR="00AB1DA7" w:rsidRPr="00685DBD" w:rsidRDefault="00AB1DA7" w:rsidP="003D50E5">
                  <w:pPr>
                    <w:ind w:firstLine="360"/>
                    <w:jc w:val="center"/>
                    <w:rPr>
                      <w:szCs w:val="24"/>
                    </w:rPr>
                  </w:pPr>
                </w:p>
              </w:tc>
              <w:tc>
                <w:tcPr>
                  <w:tcW w:w="1073" w:type="dxa"/>
                  <w:vAlign w:val="center"/>
                </w:tcPr>
                <w:p w14:paraId="5D615E0C" w14:textId="77777777" w:rsidR="00AB1DA7" w:rsidRPr="00685DBD" w:rsidRDefault="00AB1DA7" w:rsidP="003D50E5">
                  <w:pPr>
                    <w:ind w:firstLine="360"/>
                    <w:jc w:val="center"/>
                    <w:rPr>
                      <w:szCs w:val="24"/>
                    </w:rPr>
                  </w:pPr>
                </w:p>
              </w:tc>
            </w:tr>
            <w:tr w:rsidR="00AB1DA7" w:rsidRPr="00685DBD" w14:paraId="76358A98" w14:textId="77777777" w:rsidTr="003D50E5">
              <w:tc>
                <w:tcPr>
                  <w:tcW w:w="6979" w:type="dxa"/>
                </w:tcPr>
                <w:p w14:paraId="746D34F8" w14:textId="77777777" w:rsidR="00AB1DA7" w:rsidRPr="00685DBD" w:rsidRDefault="00AB1DA7" w:rsidP="003D50E5">
                  <w:r w:rsidRPr="00685DBD">
                    <w:t>Алкогольге қарсы саясатты бұзушылардың саны (барлығы / Тапсырыс беруші анықтаған)</w:t>
                  </w:r>
                </w:p>
              </w:tc>
              <w:tc>
                <w:tcPr>
                  <w:tcW w:w="1323" w:type="dxa"/>
                </w:tcPr>
                <w:p w14:paraId="1C960336" w14:textId="77777777" w:rsidR="00AB1DA7" w:rsidRPr="00685DBD" w:rsidRDefault="00AB1DA7" w:rsidP="003D50E5">
                  <w:pPr>
                    <w:ind w:firstLine="360"/>
                    <w:jc w:val="center"/>
                    <w:rPr>
                      <w:szCs w:val="24"/>
                    </w:rPr>
                  </w:pPr>
                </w:p>
              </w:tc>
              <w:tc>
                <w:tcPr>
                  <w:tcW w:w="1073" w:type="dxa"/>
                  <w:vAlign w:val="center"/>
                </w:tcPr>
                <w:p w14:paraId="4205DE7F" w14:textId="77777777" w:rsidR="00AB1DA7" w:rsidRPr="00685DBD" w:rsidRDefault="00AB1DA7" w:rsidP="003D50E5">
                  <w:pPr>
                    <w:ind w:firstLine="360"/>
                    <w:jc w:val="center"/>
                    <w:rPr>
                      <w:szCs w:val="24"/>
                    </w:rPr>
                  </w:pPr>
                </w:p>
              </w:tc>
            </w:tr>
            <w:tr w:rsidR="00AB1DA7" w:rsidRPr="00685DBD" w14:paraId="6E44A379" w14:textId="77777777" w:rsidTr="003D50E5">
              <w:tc>
                <w:tcPr>
                  <w:tcW w:w="6979" w:type="dxa"/>
                </w:tcPr>
                <w:p w14:paraId="7F12EEF6" w14:textId="77777777" w:rsidR="00AB1DA7" w:rsidRPr="00685DBD" w:rsidRDefault="00AB1DA7" w:rsidP="003D50E5">
                  <w:r w:rsidRPr="00685DBD">
                    <w:t>Тапсырыс берушіден алғаш рет келген және нұсқамадан өткен мердігер қызметкерлерінің саны</w:t>
                  </w:r>
                </w:p>
              </w:tc>
              <w:tc>
                <w:tcPr>
                  <w:tcW w:w="1323" w:type="dxa"/>
                </w:tcPr>
                <w:p w14:paraId="14665C6A" w14:textId="77777777" w:rsidR="00AB1DA7" w:rsidRPr="00685DBD" w:rsidRDefault="00AB1DA7" w:rsidP="003D50E5">
                  <w:pPr>
                    <w:jc w:val="center"/>
                    <w:rPr>
                      <w:szCs w:val="24"/>
                    </w:rPr>
                  </w:pPr>
                </w:p>
              </w:tc>
              <w:tc>
                <w:tcPr>
                  <w:tcW w:w="1073" w:type="dxa"/>
                  <w:vAlign w:val="center"/>
                </w:tcPr>
                <w:p w14:paraId="35F40A87" w14:textId="77777777" w:rsidR="00AB1DA7" w:rsidRPr="00685DBD" w:rsidRDefault="00AB1DA7" w:rsidP="003D50E5">
                  <w:pPr>
                    <w:jc w:val="center"/>
                    <w:rPr>
                      <w:szCs w:val="24"/>
                    </w:rPr>
                  </w:pPr>
                </w:p>
              </w:tc>
            </w:tr>
            <w:tr w:rsidR="00AB1DA7" w:rsidRPr="00685DBD" w14:paraId="02CF10AE" w14:textId="77777777" w:rsidTr="003D50E5">
              <w:tc>
                <w:tcPr>
                  <w:tcW w:w="6979" w:type="dxa"/>
                  <w:hideMark/>
                </w:tcPr>
                <w:p w14:paraId="5A404F44" w14:textId="77777777" w:rsidR="00AB1DA7" w:rsidRPr="00685DBD" w:rsidRDefault="00AB1DA7" w:rsidP="003D50E5">
                  <w:r w:rsidRPr="00685DBD">
                    <w:t>ЖҚҚ қызметкерлерін қамтамасыз ету (%- бен)</w:t>
                  </w:r>
                </w:p>
              </w:tc>
              <w:tc>
                <w:tcPr>
                  <w:tcW w:w="1323" w:type="dxa"/>
                </w:tcPr>
                <w:p w14:paraId="702DDCB6" w14:textId="77777777" w:rsidR="00AB1DA7" w:rsidRPr="00685DBD" w:rsidRDefault="00AB1DA7" w:rsidP="003D50E5">
                  <w:pPr>
                    <w:ind w:firstLine="360"/>
                    <w:jc w:val="center"/>
                    <w:rPr>
                      <w:szCs w:val="24"/>
                    </w:rPr>
                  </w:pPr>
                </w:p>
              </w:tc>
              <w:tc>
                <w:tcPr>
                  <w:tcW w:w="1073" w:type="dxa"/>
                  <w:vAlign w:val="center"/>
                </w:tcPr>
                <w:p w14:paraId="2A79195F" w14:textId="77777777" w:rsidR="00AB1DA7" w:rsidRPr="00685DBD" w:rsidRDefault="00AB1DA7" w:rsidP="003D50E5">
                  <w:pPr>
                    <w:ind w:firstLine="360"/>
                    <w:jc w:val="center"/>
                    <w:rPr>
                      <w:szCs w:val="24"/>
                    </w:rPr>
                  </w:pPr>
                </w:p>
              </w:tc>
            </w:tr>
            <w:tr w:rsidR="00AB1DA7" w:rsidRPr="00685DBD" w14:paraId="19EEE21D" w14:textId="77777777" w:rsidTr="003D50E5">
              <w:tc>
                <w:tcPr>
                  <w:tcW w:w="6979" w:type="dxa"/>
                  <w:hideMark/>
                </w:tcPr>
                <w:p w14:paraId="5CBF9B68" w14:textId="77777777" w:rsidR="00AB1DA7" w:rsidRPr="00685DBD" w:rsidRDefault="00AB1DA7" w:rsidP="003D50E5">
                  <w:r w:rsidRPr="00685DBD">
                    <w:t>ЖКО</w:t>
                  </w:r>
                </w:p>
              </w:tc>
              <w:tc>
                <w:tcPr>
                  <w:tcW w:w="1323" w:type="dxa"/>
                </w:tcPr>
                <w:p w14:paraId="3DB9C777" w14:textId="77777777" w:rsidR="00AB1DA7" w:rsidRPr="00685DBD" w:rsidRDefault="00AB1DA7" w:rsidP="003D50E5">
                  <w:pPr>
                    <w:ind w:firstLine="360"/>
                    <w:jc w:val="center"/>
                    <w:rPr>
                      <w:szCs w:val="24"/>
                    </w:rPr>
                  </w:pPr>
                </w:p>
              </w:tc>
              <w:tc>
                <w:tcPr>
                  <w:tcW w:w="1073" w:type="dxa"/>
                  <w:vAlign w:val="center"/>
                </w:tcPr>
                <w:p w14:paraId="1B25F32E" w14:textId="77777777" w:rsidR="00AB1DA7" w:rsidRPr="00685DBD" w:rsidRDefault="00AB1DA7" w:rsidP="003D50E5">
                  <w:pPr>
                    <w:ind w:firstLine="360"/>
                    <w:jc w:val="center"/>
                    <w:rPr>
                      <w:szCs w:val="24"/>
                    </w:rPr>
                  </w:pPr>
                </w:p>
              </w:tc>
            </w:tr>
            <w:tr w:rsidR="00AB1DA7" w:rsidRPr="00685DBD" w14:paraId="68A5A446" w14:textId="77777777" w:rsidTr="003D50E5">
              <w:tc>
                <w:tcPr>
                  <w:tcW w:w="6979" w:type="dxa"/>
                  <w:hideMark/>
                </w:tcPr>
                <w:p w14:paraId="7C652110" w14:textId="77777777" w:rsidR="00AB1DA7" w:rsidRPr="00685DBD" w:rsidRDefault="00AB1DA7" w:rsidP="003D50E5">
                  <w:r w:rsidRPr="00685DBD">
                    <w:t>Көлік құралдарының жалпы жүрісі, км</w:t>
                  </w:r>
                </w:p>
              </w:tc>
              <w:tc>
                <w:tcPr>
                  <w:tcW w:w="1323" w:type="dxa"/>
                </w:tcPr>
                <w:p w14:paraId="4EB25B4C" w14:textId="77777777" w:rsidR="00AB1DA7" w:rsidRPr="00685DBD" w:rsidRDefault="00AB1DA7" w:rsidP="003D50E5">
                  <w:pPr>
                    <w:ind w:firstLine="360"/>
                    <w:jc w:val="center"/>
                    <w:rPr>
                      <w:szCs w:val="24"/>
                    </w:rPr>
                  </w:pPr>
                </w:p>
              </w:tc>
              <w:tc>
                <w:tcPr>
                  <w:tcW w:w="1073" w:type="dxa"/>
                  <w:vAlign w:val="center"/>
                </w:tcPr>
                <w:p w14:paraId="2B654F72" w14:textId="77777777" w:rsidR="00AB1DA7" w:rsidRPr="00685DBD" w:rsidRDefault="00AB1DA7" w:rsidP="003D50E5">
                  <w:pPr>
                    <w:ind w:firstLine="360"/>
                    <w:jc w:val="center"/>
                    <w:rPr>
                      <w:szCs w:val="24"/>
                    </w:rPr>
                  </w:pPr>
                </w:p>
              </w:tc>
            </w:tr>
            <w:tr w:rsidR="00AB1DA7" w:rsidRPr="00685DBD" w14:paraId="676CA3BA" w14:textId="77777777" w:rsidTr="003D50E5">
              <w:tc>
                <w:tcPr>
                  <w:tcW w:w="6979" w:type="dxa"/>
                  <w:hideMark/>
                </w:tcPr>
                <w:p w14:paraId="359C05CB" w14:textId="77777777" w:rsidR="00AB1DA7" w:rsidRPr="00685DBD" w:rsidRDefault="00AB1DA7" w:rsidP="003D50E5">
                  <w:r w:rsidRPr="00685DBD">
                    <w:t>Өрт, бірлік</w:t>
                  </w:r>
                </w:p>
              </w:tc>
              <w:tc>
                <w:tcPr>
                  <w:tcW w:w="1323" w:type="dxa"/>
                </w:tcPr>
                <w:p w14:paraId="3D9719F5" w14:textId="77777777" w:rsidR="00AB1DA7" w:rsidRPr="00685DBD" w:rsidRDefault="00AB1DA7" w:rsidP="003D50E5">
                  <w:pPr>
                    <w:ind w:firstLine="360"/>
                    <w:jc w:val="center"/>
                    <w:rPr>
                      <w:szCs w:val="24"/>
                    </w:rPr>
                  </w:pPr>
                </w:p>
              </w:tc>
              <w:tc>
                <w:tcPr>
                  <w:tcW w:w="1073" w:type="dxa"/>
                  <w:vAlign w:val="center"/>
                </w:tcPr>
                <w:p w14:paraId="68CBA458" w14:textId="77777777" w:rsidR="00AB1DA7" w:rsidRPr="00685DBD" w:rsidRDefault="00AB1DA7" w:rsidP="003D50E5">
                  <w:pPr>
                    <w:ind w:firstLine="360"/>
                    <w:jc w:val="center"/>
                    <w:rPr>
                      <w:szCs w:val="24"/>
                    </w:rPr>
                  </w:pPr>
                </w:p>
              </w:tc>
            </w:tr>
            <w:tr w:rsidR="00AB1DA7" w:rsidRPr="00685DBD" w14:paraId="5881E3D8" w14:textId="77777777" w:rsidTr="003D50E5">
              <w:tc>
                <w:tcPr>
                  <w:tcW w:w="6979" w:type="dxa"/>
                  <w:hideMark/>
                </w:tcPr>
                <w:p w14:paraId="4DD1F5A7" w14:textId="77777777" w:rsidR="00AB1DA7" w:rsidRPr="00685DBD" w:rsidRDefault="00AB1DA7" w:rsidP="003D50E5">
                  <w:r w:rsidRPr="00685DBD">
                    <w:t>Апаттар, бірлік</w:t>
                  </w:r>
                </w:p>
              </w:tc>
              <w:tc>
                <w:tcPr>
                  <w:tcW w:w="1323" w:type="dxa"/>
                </w:tcPr>
                <w:p w14:paraId="0AC9F4C4" w14:textId="77777777" w:rsidR="00AB1DA7" w:rsidRPr="00685DBD" w:rsidRDefault="00AB1DA7" w:rsidP="003D50E5">
                  <w:pPr>
                    <w:ind w:firstLine="360"/>
                    <w:jc w:val="center"/>
                    <w:rPr>
                      <w:szCs w:val="24"/>
                    </w:rPr>
                  </w:pPr>
                </w:p>
              </w:tc>
              <w:tc>
                <w:tcPr>
                  <w:tcW w:w="1073" w:type="dxa"/>
                  <w:vAlign w:val="center"/>
                </w:tcPr>
                <w:p w14:paraId="00BFC8AA" w14:textId="77777777" w:rsidR="00AB1DA7" w:rsidRPr="00685DBD" w:rsidRDefault="00AB1DA7" w:rsidP="003D50E5">
                  <w:pPr>
                    <w:ind w:firstLine="360"/>
                    <w:jc w:val="center"/>
                    <w:rPr>
                      <w:szCs w:val="24"/>
                    </w:rPr>
                  </w:pPr>
                </w:p>
              </w:tc>
            </w:tr>
            <w:tr w:rsidR="00AB1DA7" w:rsidRPr="00685DBD" w14:paraId="7937DEE8" w14:textId="77777777" w:rsidTr="003D50E5">
              <w:tc>
                <w:tcPr>
                  <w:tcW w:w="6979" w:type="dxa"/>
                  <w:hideMark/>
                </w:tcPr>
                <w:p w14:paraId="0A0EB741" w14:textId="77777777" w:rsidR="00AB1DA7" w:rsidRPr="00685DBD" w:rsidRDefault="00AB1DA7" w:rsidP="003D50E5">
                  <w:r w:rsidRPr="00685DBD">
                    <w:t>Авариялық төгілулер, бірл.</w:t>
                  </w:r>
                </w:p>
              </w:tc>
              <w:tc>
                <w:tcPr>
                  <w:tcW w:w="1323" w:type="dxa"/>
                </w:tcPr>
                <w:p w14:paraId="7198F920" w14:textId="77777777" w:rsidR="00AB1DA7" w:rsidRPr="00685DBD" w:rsidRDefault="00AB1DA7" w:rsidP="003D50E5">
                  <w:pPr>
                    <w:ind w:firstLine="360"/>
                    <w:jc w:val="center"/>
                    <w:rPr>
                      <w:szCs w:val="24"/>
                    </w:rPr>
                  </w:pPr>
                </w:p>
              </w:tc>
              <w:tc>
                <w:tcPr>
                  <w:tcW w:w="1073" w:type="dxa"/>
                  <w:vAlign w:val="center"/>
                </w:tcPr>
                <w:p w14:paraId="149A2987" w14:textId="77777777" w:rsidR="00AB1DA7" w:rsidRPr="00685DBD" w:rsidRDefault="00AB1DA7" w:rsidP="003D50E5">
                  <w:pPr>
                    <w:ind w:firstLine="360"/>
                    <w:jc w:val="center"/>
                    <w:rPr>
                      <w:szCs w:val="24"/>
                    </w:rPr>
                  </w:pPr>
                </w:p>
              </w:tc>
            </w:tr>
            <w:tr w:rsidR="00AB1DA7" w:rsidRPr="00685DBD" w14:paraId="04321506" w14:textId="77777777" w:rsidTr="003D50E5">
              <w:tc>
                <w:tcPr>
                  <w:tcW w:w="6979" w:type="dxa"/>
                </w:tcPr>
                <w:p w14:paraId="6F6F5354" w14:textId="77777777" w:rsidR="00AB1DA7" w:rsidRPr="00685DBD" w:rsidRDefault="00AB1DA7" w:rsidP="003D50E5">
                  <w:r w:rsidRPr="00685DBD">
                    <w:t>Төгілулердің жалпы көлемі, л</w:t>
                  </w:r>
                </w:p>
              </w:tc>
              <w:tc>
                <w:tcPr>
                  <w:tcW w:w="1323" w:type="dxa"/>
                </w:tcPr>
                <w:p w14:paraId="1CDCB0D5" w14:textId="77777777" w:rsidR="00AB1DA7" w:rsidRPr="00685DBD" w:rsidRDefault="00AB1DA7" w:rsidP="003D50E5">
                  <w:pPr>
                    <w:ind w:firstLine="360"/>
                    <w:jc w:val="center"/>
                    <w:rPr>
                      <w:szCs w:val="24"/>
                    </w:rPr>
                  </w:pPr>
                </w:p>
              </w:tc>
              <w:tc>
                <w:tcPr>
                  <w:tcW w:w="1073" w:type="dxa"/>
                  <w:vAlign w:val="center"/>
                </w:tcPr>
                <w:p w14:paraId="5978A3D5" w14:textId="77777777" w:rsidR="00AB1DA7" w:rsidRPr="00685DBD" w:rsidRDefault="00AB1DA7" w:rsidP="003D50E5">
                  <w:pPr>
                    <w:ind w:firstLine="360"/>
                    <w:jc w:val="center"/>
                    <w:rPr>
                      <w:szCs w:val="24"/>
                    </w:rPr>
                  </w:pPr>
                </w:p>
              </w:tc>
            </w:tr>
            <w:tr w:rsidR="00AB1DA7" w:rsidRPr="00685DBD" w14:paraId="1E94378E" w14:textId="77777777" w:rsidTr="003D50E5">
              <w:tc>
                <w:tcPr>
                  <w:tcW w:w="6979" w:type="dxa"/>
                  <w:hideMark/>
                </w:tcPr>
                <w:p w14:paraId="105D3736" w14:textId="77777777" w:rsidR="00AB1DA7" w:rsidRPr="00685DBD" w:rsidRDefault="00AB1DA7" w:rsidP="003D50E5">
                  <w:r w:rsidRPr="00685DBD">
                    <w:t>Ластану алаңы, га</w:t>
                  </w:r>
                </w:p>
              </w:tc>
              <w:tc>
                <w:tcPr>
                  <w:tcW w:w="1323" w:type="dxa"/>
                </w:tcPr>
                <w:p w14:paraId="631BD6A6" w14:textId="77777777" w:rsidR="00AB1DA7" w:rsidRPr="00685DBD" w:rsidRDefault="00AB1DA7" w:rsidP="003D50E5">
                  <w:pPr>
                    <w:ind w:firstLine="360"/>
                    <w:jc w:val="center"/>
                    <w:rPr>
                      <w:szCs w:val="24"/>
                    </w:rPr>
                  </w:pPr>
                </w:p>
              </w:tc>
              <w:tc>
                <w:tcPr>
                  <w:tcW w:w="1073" w:type="dxa"/>
                  <w:vAlign w:val="center"/>
                </w:tcPr>
                <w:p w14:paraId="3E069BCF" w14:textId="77777777" w:rsidR="00AB1DA7" w:rsidRPr="00685DBD" w:rsidRDefault="00AB1DA7" w:rsidP="003D50E5">
                  <w:pPr>
                    <w:ind w:firstLine="360"/>
                    <w:jc w:val="center"/>
                    <w:rPr>
                      <w:szCs w:val="24"/>
                    </w:rPr>
                  </w:pPr>
                </w:p>
              </w:tc>
            </w:tr>
            <w:tr w:rsidR="00AB1DA7" w:rsidRPr="00685DBD" w14:paraId="35DEC2CD" w14:textId="77777777" w:rsidTr="003D50E5">
              <w:tc>
                <w:tcPr>
                  <w:tcW w:w="6979" w:type="dxa"/>
                  <w:hideMark/>
                </w:tcPr>
                <w:p w14:paraId="372416E2" w14:textId="77777777" w:rsidR="00AB1DA7" w:rsidRPr="00685DBD" w:rsidRDefault="00AB1DA7" w:rsidP="003D50E5">
                  <w:r w:rsidRPr="00685DBD">
                    <w:t>Тапсырыс берушіге осы оқиғалардан келтірілген залал, мың теңге.</w:t>
                  </w:r>
                </w:p>
              </w:tc>
              <w:tc>
                <w:tcPr>
                  <w:tcW w:w="1323" w:type="dxa"/>
                </w:tcPr>
                <w:p w14:paraId="7E8E9CD6" w14:textId="77777777" w:rsidR="00AB1DA7" w:rsidRPr="00685DBD" w:rsidRDefault="00AB1DA7" w:rsidP="003D50E5">
                  <w:pPr>
                    <w:ind w:firstLine="360"/>
                    <w:jc w:val="center"/>
                    <w:rPr>
                      <w:szCs w:val="24"/>
                    </w:rPr>
                  </w:pPr>
                </w:p>
              </w:tc>
              <w:tc>
                <w:tcPr>
                  <w:tcW w:w="1073" w:type="dxa"/>
                  <w:vAlign w:val="center"/>
                </w:tcPr>
                <w:p w14:paraId="4023BB8C" w14:textId="77777777" w:rsidR="00AB1DA7" w:rsidRPr="00685DBD" w:rsidRDefault="00AB1DA7" w:rsidP="003D50E5">
                  <w:pPr>
                    <w:ind w:firstLine="360"/>
                    <w:jc w:val="center"/>
                    <w:rPr>
                      <w:szCs w:val="24"/>
                    </w:rPr>
                  </w:pPr>
                </w:p>
              </w:tc>
            </w:tr>
            <w:tr w:rsidR="00AB1DA7" w:rsidRPr="00685DBD" w14:paraId="04450069" w14:textId="77777777" w:rsidTr="003D50E5">
              <w:tc>
                <w:tcPr>
                  <w:tcW w:w="6979" w:type="dxa"/>
                </w:tcPr>
                <w:p w14:paraId="3DE3FD40" w14:textId="77777777" w:rsidR="00AB1DA7" w:rsidRPr="00685DBD" w:rsidRDefault="00AB1DA7" w:rsidP="003D50E5">
                  <w:r w:rsidRPr="00685DBD">
                    <w:t>Жарақат деңгейі(сағатына 1,0 млн. адамға)</w:t>
                  </w:r>
                </w:p>
              </w:tc>
              <w:tc>
                <w:tcPr>
                  <w:tcW w:w="1323" w:type="dxa"/>
                </w:tcPr>
                <w:p w14:paraId="6E7764BA" w14:textId="77777777" w:rsidR="00AB1DA7" w:rsidRPr="00685DBD" w:rsidRDefault="00AB1DA7" w:rsidP="003D50E5">
                  <w:pPr>
                    <w:ind w:firstLine="360"/>
                    <w:jc w:val="center"/>
                    <w:rPr>
                      <w:szCs w:val="24"/>
                    </w:rPr>
                  </w:pPr>
                </w:p>
              </w:tc>
              <w:tc>
                <w:tcPr>
                  <w:tcW w:w="1073" w:type="dxa"/>
                  <w:vAlign w:val="center"/>
                </w:tcPr>
                <w:p w14:paraId="756023A9" w14:textId="77777777" w:rsidR="00AB1DA7" w:rsidRPr="00685DBD" w:rsidRDefault="00AB1DA7" w:rsidP="003D50E5">
                  <w:pPr>
                    <w:ind w:firstLine="360"/>
                    <w:jc w:val="center"/>
                    <w:rPr>
                      <w:szCs w:val="24"/>
                    </w:rPr>
                  </w:pPr>
                </w:p>
              </w:tc>
            </w:tr>
            <w:tr w:rsidR="00AB1DA7" w:rsidRPr="00685DBD" w14:paraId="596F6AB3" w14:textId="77777777" w:rsidTr="003D50E5">
              <w:tc>
                <w:tcPr>
                  <w:tcW w:w="6979" w:type="dxa"/>
                </w:tcPr>
                <w:p w14:paraId="662D72EA" w14:textId="77777777" w:rsidR="00AB1DA7" w:rsidRPr="00685DBD" w:rsidRDefault="00AB1DA7" w:rsidP="003D50E5">
                  <w:r w:rsidRPr="00685DBD">
                    <w:t>Апаттылық деңгейі(сағатына 1,0 млн. адамға)</w:t>
                  </w:r>
                </w:p>
              </w:tc>
              <w:tc>
                <w:tcPr>
                  <w:tcW w:w="1323" w:type="dxa"/>
                </w:tcPr>
                <w:p w14:paraId="789E72BD" w14:textId="77777777" w:rsidR="00AB1DA7" w:rsidRPr="00685DBD" w:rsidRDefault="00AB1DA7" w:rsidP="003D50E5">
                  <w:pPr>
                    <w:ind w:firstLine="360"/>
                    <w:jc w:val="center"/>
                    <w:rPr>
                      <w:szCs w:val="24"/>
                    </w:rPr>
                  </w:pPr>
                </w:p>
              </w:tc>
              <w:tc>
                <w:tcPr>
                  <w:tcW w:w="1073" w:type="dxa"/>
                  <w:vAlign w:val="center"/>
                </w:tcPr>
                <w:p w14:paraId="71A4C6E6" w14:textId="77777777" w:rsidR="00AB1DA7" w:rsidRPr="00685DBD" w:rsidRDefault="00AB1DA7" w:rsidP="003D50E5">
                  <w:pPr>
                    <w:ind w:firstLine="360"/>
                    <w:jc w:val="center"/>
                    <w:rPr>
                      <w:szCs w:val="24"/>
                    </w:rPr>
                  </w:pPr>
                </w:p>
              </w:tc>
            </w:tr>
            <w:tr w:rsidR="00AB1DA7" w:rsidRPr="00685DBD" w14:paraId="783B46B5" w14:textId="77777777" w:rsidTr="003D50E5">
              <w:tc>
                <w:tcPr>
                  <w:tcW w:w="6979" w:type="dxa"/>
                </w:tcPr>
                <w:p w14:paraId="225D4CB1" w14:textId="77777777" w:rsidR="00AB1DA7" w:rsidRPr="00685DBD" w:rsidRDefault="00AB1DA7" w:rsidP="003D50E5">
                  <w:r w:rsidRPr="00685DBD">
                    <w:t>ЖКО деңгейі (өткен 1,0 млн. км-ге)</w:t>
                  </w:r>
                </w:p>
              </w:tc>
              <w:tc>
                <w:tcPr>
                  <w:tcW w:w="1323" w:type="dxa"/>
                </w:tcPr>
                <w:p w14:paraId="7053D8D9" w14:textId="77777777" w:rsidR="00AB1DA7" w:rsidRPr="00685DBD" w:rsidRDefault="00AB1DA7" w:rsidP="003D50E5">
                  <w:pPr>
                    <w:ind w:firstLine="360"/>
                    <w:jc w:val="center"/>
                    <w:rPr>
                      <w:szCs w:val="24"/>
                    </w:rPr>
                  </w:pPr>
                </w:p>
              </w:tc>
              <w:tc>
                <w:tcPr>
                  <w:tcW w:w="1073" w:type="dxa"/>
                  <w:vAlign w:val="center"/>
                </w:tcPr>
                <w:p w14:paraId="5BB2DFA9" w14:textId="77777777" w:rsidR="00AB1DA7" w:rsidRPr="00685DBD" w:rsidRDefault="00AB1DA7" w:rsidP="003D50E5">
                  <w:pPr>
                    <w:ind w:firstLine="360"/>
                    <w:jc w:val="center"/>
                    <w:rPr>
                      <w:szCs w:val="24"/>
                    </w:rPr>
                  </w:pPr>
                </w:p>
              </w:tc>
            </w:tr>
          </w:tbl>
          <w:p w14:paraId="151498AD" w14:textId="77777777" w:rsidR="00AB1DA7" w:rsidRPr="00685DBD" w:rsidRDefault="00AB1DA7" w:rsidP="003D50E5">
            <w:pPr>
              <w:jc w:val="both"/>
              <w:rPr>
                <w:szCs w:val="24"/>
              </w:rPr>
            </w:pPr>
          </w:p>
          <w:p w14:paraId="5231CF55" w14:textId="77777777" w:rsidR="00AB1DA7" w:rsidRPr="00685DBD" w:rsidRDefault="00AB1DA7" w:rsidP="003D50E5">
            <w:pPr>
              <w:jc w:val="both"/>
              <w:rPr>
                <w:szCs w:val="24"/>
              </w:rPr>
            </w:pPr>
            <w:r w:rsidRPr="00685DBD">
              <w:rPr>
                <w:szCs w:val="24"/>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AB1DA7" w:rsidRPr="00685DBD" w14:paraId="298A5B2F" w14:textId="77777777" w:rsidTr="003D50E5">
              <w:tc>
                <w:tcPr>
                  <w:tcW w:w="7621" w:type="dxa"/>
                  <w:hideMark/>
                </w:tcPr>
                <w:p w14:paraId="5BEBC958" w14:textId="77777777" w:rsidR="00AB1DA7" w:rsidRPr="00685DBD" w:rsidRDefault="00AB1DA7" w:rsidP="003D50E5">
                  <w:r w:rsidRPr="00685DBD">
                    <w:t>Тапсырыс беруші немесе қадағалау органдары тарапынан ЕҚ, ӨҚ және ҚОҚ бойынша тексерулер (аудиттер) саны:</w:t>
                  </w:r>
                </w:p>
              </w:tc>
              <w:tc>
                <w:tcPr>
                  <w:tcW w:w="1276" w:type="dxa"/>
                </w:tcPr>
                <w:p w14:paraId="7F980A29" w14:textId="77777777" w:rsidR="00AB1DA7" w:rsidRPr="00685DBD" w:rsidRDefault="00AB1DA7" w:rsidP="003D50E5">
                  <w:pPr>
                    <w:ind w:firstLine="252"/>
                    <w:jc w:val="both"/>
                    <w:rPr>
                      <w:szCs w:val="24"/>
                    </w:rPr>
                  </w:pPr>
                </w:p>
              </w:tc>
              <w:tc>
                <w:tcPr>
                  <w:tcW w:w="1276" w:type="dxa"/>
                  <w:vAlign w:val="center"/>
                </w:tcPr>
                <w:p w14:paraId="06CAB4E5" w14:textId="77777777" w:rsidR="00AB1DA7" w:rsidRPr="00685DBD" w:rsidRDefault="00AB1DA7" w:rsidP="003D50E5">
                  <w:pPr>
                    <w:ind w:firstLine="252"/>
                    <w:jc w:val="both"/>
                    <w:rPr>
                      <w:szCs w:val="24"/>
                    </w:rPr>
                  </w:pPr>
                </w:p>
              </w:tc>
            </w:tr>
            <w:tr w:rsidR="00AB1DA7" w:rsidRPr="00685DBD" w14:paraId="043920E3" w14:textId="77777777" w:rsidTr="003D50E5">
              <w:tc>
                <w:tcPr>
                  <w:tcW w:w="7621" w:type="dxa"/>
                  <w:hideMark/>
                </w:tcPr>
                <w:p w14:paraId="3BD8D112" w14:textId="77777777" w:rsidR="00AB1DA7" w:rsidRPr="00685DBD" w:rsidRDefault="00AB1DA7" w:rsidP="003D50E5">
                  <w:r w:rsidRPr="00685DBD">
                    <w:t>Анықталған бұзушылықтар саны / оның ішінде жойылды</w:t>
                  </w:r>
                </w:p>
              </w:tc>
              <w:tc>
                <w:tcPr>
                  <w:tcW w:w="1276" w:type="dxa"/>
                </w:tcPr>
                <w:p w14:paraId="07D985D2" w14:textId="77777777" w:rsidR="00AB1DA7" w:rsidRPr="00685DBD" w:rsidRDefault="00AB1DA7" w:rsidP="003D50E5">
                  <w:pPr>
                    <w:ind w:firstLine="252"/>
                    <w:jc w:val="both"/>
                    <w:rPr>
                      <w:szCs w:val="24"/>
                    </w:rPr>
                  </w:pPr>
                </w:p>
              </w:tc>
              <w:tc>
                <w:tcPr>
                  <w:tcW w:w="1276" w:type="dxa"/>
                  <w:vAlign w:val="center"/>
                </w:tcPr>
                <w:p w14:paraId="3EEF7A71" w14:textId="77777777" w:rsidR="00AB1DA7" w:rsidRPr="00685DBD" w:rsidRDefault="00AB1DA7" w:rsidP="003D50E5">
                  <w:pPr>
                    <w:ind w:firstLine="252"/>
                    <w:jc w:val="both"/>
                    <w:rPr>
                      <w:szCs w:val="24"/>
                    </w:rPr>
                  </w:pPr>
                </w:p>
              </w:tc>
            </w:tr>
            <w:tr w:rsidR="00AB1DA7" w:rsidRPr="00685DBD" w14:paraId="4D884C5C" w14:textId="77777777" w:rsidTr="003D50E5">
              <w:tc>
                <w:tcPr>
                  <w:tcW w:w="7621" w:type="dxa"/>
                  <w:hideMark/>
                </w:tcPr>
                <w:p w14:paraId="1EAF6428" w14:textId="77777777" w:rsidR="00AB1DA7" w:rsidRPr="00685DBD" w:rsidRDefault="00AB1DA7" w:rsidP="003D50E5">
                  <w:r w:rsidRPr="00685DBD">
                    <w:t xml:space="preserve">Тапсырыс берушінің жұмыс жүргізуді тоқтату саны </w:t>
                  </w:r>
                </w:p>
              </w:tc>
              <w:tc>
                <w:tcPr>
                  <w:tcW w:w="1276" w:type="dxa"/>
                </w:tcPr>
                <w:p w14:paraId="49A21524" w14:textId="77777777" w:rsidR="00AB1DA7" w:rsidRPr="00685DBD" w:rsidRDefault="00AB1DA7" w:rsidP="003D50E5">
                  <w:pPr>
                    <w:ind w:firstLine="252"/>
                    <w:jc w:val="both"/>
                    <w:rPr>
                      <w:szCs w:val="24"/>
                    </w:rPr>
                  </w:pPr>
                </w:p>
              </w:tc>
              <w:tc>
                <w:tcPr>
                  <w:tcW w:w="1276" w:type="dxa"/>
                  <w:vAlign w:val="center"/>
                </w:tcPr>
                <w:p w14:paraId="6A11F246" w14:textId="77777777" w:rsidR="00AB1DA7" w:rsidRPr="00685DBD" w:rsidRDefault="00AB1DA7" w:rsidP="003D50E5">
                  <w:pPr>
                    <w:ind w:firstLine="252"/>
                    <w:jc w:val="both"/>
                    <w:rPr>
                      <w:szCs w:val="24"/>
                    </w:rPr>
                  </w:pPr>
                </w:p>
              </w:tc>
            </w:tr>
            <w:tr w:rsidR="00AB1DA7" w:rsidRPr="00685DBD" w14:paraId="56F0E924" w14:textId="77777777" w:rsidTr="003D50E5">
              <w:tc>
                <w:tcPr>
                  <w:tcW w:w="7621" w:type="dxa"/>
                  <w:hideMark/>
                </w:tcPr>
                <w:p w14:paraId="00E6329A" w14:textId="77777777" w:rsidR="00AB1DA7" w:rsidRPr="00685DBD" w:rsidRDefault="00AB1DA7" w:rsidP="003D50E5">
                  <w:r w:rsidRPr="00685DBD">
                    <w:t>Тоқтаудың негізгі себептері:</w:t>
                  </w:r>
                </w:p>
              </w:tc>
              <w:tc>
                <w:tcPr>
                  <w:tcW w:w="1276" w:type="dxa"/>
                </w:tcPr>
                <w:p w14:paraId="1A2FF4DF" w14:textId="77777777" w:rsidR="00AB1DA7" w:rsidRPr="00685DBD" w:rsidRDefault="00AB1DA7" w:rsidP="003D50E5">
                  <w:pPr>
                    <w:ind w:firstLine="252"/>
                    <w:jc w:val="both"/>
                    <w:rPr>
                      <w:szCs w:val="24"/>
                    </w:rPr>
                  </w:pPr>
                </w:p>
              </w:tc>
              <w:tc>
                <w:tcPr>
                  <w:tcW w:w="1276" w:type="dxa"/>
                  <w:vAlign w:val="center"/>
                </w:tcPr>
                <w:p w14:paraId="3CD1C7F5" w14:textId="77777777" w:rsidR="00AB1DA7" w:rsidRPr="00685DBD" w:rsidRDefault="00AB1DA7" w:rsidP="003D50E5">
                  <w:pPr>
                    <w:ind w:firstLine="252"/>
                    <w:jc w:val="both"/>
                    <w:rPr>
                      <w:szCs w:val="24"/>
                    </w:rPr>
                  </w:pPr>
                </w:p>
              </w:tc>
            </w:tr>
            <w:tr w:rsidR="00AB1DA7" w:rsidRPr="00685DBD" w14:paraId="049A0E04" w14:textId="77777777" w:rsidTr="003D50E5">
              <w:tc>
                <w:tcPr>
                  <w:tcW w:w="7621" w:type="dxa"/>
                  <w:hideMark/>
                </w:tcPr>
                <w:p w14:paraId="732CF838" w14:textId="77777777" w:rsidR="00AB1DA7" w:rsidRPr="00685DBD" w:rsidRDefault="00AB1DA7" w:rsidP="003D50E5">
                  <w:r w:rsidRPr="00685DBD">
                    <w:t>ЕҚ, ӨҚ және ҚОҚ бұзғаны үшін айыппұл санкцияларының сомасы</w:t>
                  </w:r>
                </w:p>
              </w:tc>
              <w:tc>
                <w:tcPr>
                  <w:tcW w:w="1276" w:type="dxa"/>
                </w:tcPr>
                <w:p w14:paraId="1F3B7CFF" w14:textId="77777777" w:rsidR="00AB1DA7" w:rsidRPr="00685DBD" w:rsidRDefault="00AB1DA7" w:rsidP="003D50E5">
                  <w:pPr>
                    <w:ind w:firstLine="252"/>
                    <w:jc w:val="both"/>
                    <w:rPr>
                      <w:szCs w:val="24"/>
                    </w:rPr>
                  </w:pPr>
                </w:p>
              </w:tc>
              <w:tc>
                <w:tcPr>
                  <w:tcW w:w="1276" w:type="dxa"/>
                  <w:vAlign w:val="center"/>
                </w:tcPr>
                <w:p w14:paraId="483717D4" w14:textId="77777777" w:rsidR="00AB1DA7" w:rsidRPr="00685DBD" w:rsidRDefault="00AB1DA7" w:rsidP="003D50E5">
                  <w:pPr>
                    <w:ind w:firstLine="252"/>
                    <w:jc w:val="both"/>
                    <w:rPr>
                      <w:szCs w:val="24"/>
                    </w:rPr>
                  </w:pPr>
                </w:p>
              </w:tc>
            </w:tr>
            <w:tr w:rsidR="00AB1DA7" w:rsidRPr="00685DBD" w14:paraId="7D72B5BF" w14:textId="77777777" w:rsidTr="003D50E5">
              <w:tc>
                <w:tcPr>
                  <w:tcW w:w="7621" w:type="dxa"/>
                  <w:hideMark/>
                </w:tcPr>
                <w:p w14:paraId="25185572" w14:textId="77777777" w:rsidR="00AB1DA7" w:rsidRPr="00685DBD" w:rsidRDefault="00AB1DA7" w:rsidP="003D50E5">
                  <w:r w:rsidRPr="00685DBD">
                    <w:t xml:space="preserve">ЕҚ, ӨҚ және ҚОҚ қызметі қызметкерлерінің саны </w:t>
                  </w:r>
                </w:p>
              </w:tc>
              <w:tc>
                <w:tcPr>
                  <w:tcW w:w="1276" w:type="dxa"/>
                </w:tcPr>
                <w:p w14:paraId="3192AD6A" w14:textId="77777777" w:rsidR="00AB1DA7" w:rsidRPr="00685DBD" w:rsidRDefault="00AB1DA7" w:rsidP="003D50E5">
                  <w:pPr>
                    <w:ind w:firstLine="252"/>
                    <w:jc w:val="both"/>
                    <w:rPr>
                      <w:szCs w:val="24"/>
                    </w:rPr>
                  </w:pPr>
                </w:p>
              </w:tc>
              <w:tc>
                <w:tcPr>
                  <w:tcW w:w="1276" w:type="dxa"/>
                  <w:vAlign w:val="center"/>
                </w:tcPr>
                <w:p w14:paraId="63137B6B" w14:textId="77777777" w:rsidR="00AB1DA7" w:rsidRPr="00685DBD" w:rsidRDefault="00AB1DA7" w:rsidP="003D50E5">
                  <w:pPr>
                    <w:ind w:firstLine="252"/>
                    <w:jc w:val="both"/>
                    <w:rPr>
                      <w:szCs w:val="24"/>
                    </w:rPr>
                  </w:pPr>
                </w:p>
              </w:tc>
            </w:tr>
            <w:tr w:rsidR="00AB1DA7" w:rsidRPr="00685DBD" w14:paraId="27B890AA" w14:textId="77777777" w:rsidTr="003D50E5">
              <w:tc>
                <w:tcPr>
                  <w:tcW w:w="7621" w:type="dxa"/>
                  <w:hideMark/>
                </w:tcPr>
                <w:p w14:paraId="34B36696" w14:textId="77777777" w:rsidR="00AB1DA7" w:rsidRPr="00685DBD" w:rsidRDefault="00AB1DA7" w:rsidP="003D50E5">
                  <w:r w:rsidRPr="00685DBD">
                    <w:t>(барлығы / үнемі объектіде)</w:t>
                  </w:r>
                </w:p>
              </w:tc>
              <w:tc>
                <w:tcPr>
                  <w:tcW w:w="1276" w:type="dxa"/>
                </w:tcPr>
                <w:p w14:paraId="61734841" w14:textId="77777777" w:rsidR="00AB1DA7" w:rsidRPr="00685DBD" w:rsidRDefault="00AB1DA7" w:rsidP="003D50E5">
                  <w:pPr>
                    <w:ind w:firstLine="252"/>
                    <w:jc w:val="both"/>
                    <w:rPr>
                      <w:szCs w:val="24"/>
                    </w:rPr>
                  </w:pPr>
                </w:p>
              </w:tc>
              <w:tc>
                <w:tcPr>
                  <w:tcW w:w="1276" w:type="dxa"/>
                  <w:vAlign w:val="center"/>
                </w:tcPr>
                <w:p w14:paraId="1EA7D58F" w14:textId="77777777" w:rsidR="00AB1DA7" w:rsidRPr="00685DBD" w:rsidRDefault="00AB1DA7" w:rsidP="003D50E5">
                  <w:pPr>
                    <w:ind w:firstLine="252"/>
                    <w:jc w:val="both"/>
                    <w:rPr>
                      <w:szCs w:val="24"/>
                    </w:rPr>
                  </w:pPr>
                </w:p>
              </w:tc>
            </w:tr>
            <w:tr w:rsidR="00AB1DA7" w:rsidRPr="00685DBD" w14:paraId="71F35CAA" w14:textId="77777777" w:rsidTr="003D50E5">
              <w:tc>
                <w:tcPr>
                  <w:tcW w:w="7621" w:type="dxa"/>
                  <w:hideMark/>
                </w:tcPr>
                <w:p w14:paraId="6E9288B2" w14:textId="77777777" w:rsidR="00AB1DA7" w:rsidRPr="00685DBD" w:rsidRDefault="00AB1DA7" w:rsidP="003D50E5">
                  <w:r w:rsidRPr="00685DBD">
                    <w:t>Мердігер жүргізген ЕҚ, ӨҚ және ҚОҚ бойынша тексерулер (аудиттер) саны</w:t>
                  </w:r>
                </w:p>
              </w:tc>
              <w:tc>
                <w:tcPr>
                  <w:tcW w:w="1276" w:type="dxa"/>
                </w:tcPr>
                <w:p w14:paraId="069304B0" w14:textId="77777777" w:rsidR="00AB1DA7" w:rsidRPr="00685DBD" w:rsidRDefault="00AB1DA7" w:rsidP="003D50E5">
                  <w:pPr>
                    <w:ind w:firstLine="252"/>
                    <w:jc w:val="both"/>
                    <w:rPr>
                      <w:szCs w:val="24"/>
                    </w:rPr>
                  </w:pPr>
                </w:p>
              </w:tc>
              <w:tc>
                <w:tcPr>
                  <w:tcW w:w="1276" w:type="dxa"/>
                  <w:vAlign w:val="center"/>
                </w:tcPr>
                <w:p w14:paraId="51277654" w14:textId="77777777" w:rsidR="00AB1DA7" w:rsidRPr="00685DBD" w:rsidRDefault="00AB1DA7" w:rsidP="003D50E5">
                  <w:pPr>
                    <w:ind w:firstLine="252"/>
                    <w:jc w:val="both"/>
                    <w:rPr>
                      <w:szCs w:val="24"/>
                    </w:rPr>
                  </w:pPr>
                </w:p>
              </w:tc>
            </w:tr>
            <w:tr w:rsidR="00AB1DA7" w:rsidRPr="00685DBD" w14:paraId="6DA4FD5B" w14:textId="77777777" w:rsidTr="003D50E5">
              <w:tc>
                <w:tcPr>
                  <w:tcW w:w="7621" w:type="dxa"/>
                </w:tcPr>
                <w:p w14:paraId="2036D208" w14:textId="77777777" w:rsidR="00AB1DA7" w:rsidRPr="00685DBD" w:rsidRDefault="00AB1DA7" w:rsidP="003D50E5">
                  <w:r w:rsidRPr="00685DBD">
                    <w:t>Анықталған бұзушылықтар саны / оның ішінде жойылды</w:t>
                  </w:r>
                </w:p>
              </w:tc>
              <w:tc>
                <w:tcPr>
                  <w:tcW w:w="1276" w:type="dxa"/>
                </w:tcPr>
                <w:p w14:paraId="72244283" w14:textId="77777777" w:rsidR="00AB1DA7" w:rsidRPr="00685DBD" w:rsidRDefault="00AB1DA7" w:rsidP="003D50E5">
                  <w:pPr>
                    <w:ind w:firstLine="252"/>
                    <w:jc w:val="both"/>
                    <w:rPr>
                      <w:szCs w:val="24"/>
                    </w:rPr>
                  </w:pPr>
                </w:p>
              </w:tc>
              <w:tc>
                <w:tcPr>
                  <w:tcW w:w="1276" w:type="dxa"/>
                  <w:vAlign w:val="center"/>
                </w:tcPr>
                <w:p w14:paraId="741891F9" w14:textId="77777777" w:rsidR="00AB1DA7" w:rsidRPr="00685DBD" w:rsidRDefault="00AB1DA7" w:rsidP="003D50E5">
                  <w:pPr>
                    <w:ind w:firstLine="252"/>
                    <w:jc w:val="both"/>
                    <w:rPr>
                      <w:szCs w:val="24"/>
                    </w:rPr>
                  </w:pPr>
                </w:p>
              </w:tc>
            </w:tr>
            <w:tr w:rsidR="00AB1DA7" w:rsidRPr="00685DBD" w14:paraId="3EC8A129" w14:textId="77777777" w:rsidTr="003D50E5">
              <w:tc>
                <w:tcPr>
                  <w:tcW w:w="7621" w:type="dxa"/>
                  <w:hideMark/>
                </w:tcPr>
                <w:p w14:paraId="6D988EA8" w14:textId="77777777" w:rsidR="00AB1DA7" w:rsidRPr="00685DBD" w:rsidRDefault="00AB1DA7" w:rsidP="003D50E5">
                  <w:r w:rsidRPr="00685DBD">
                    <w:t>Мердігер қызметкерлері ұсынған СТОП-карталар саны</w:t>
                  </w:r>
                </w:p>
              </w:tc>
              <w:tc>
                <w:tcPr>
                  <w:tcW w:w="1276" w:type="dxa"/>
                </w:tcPr>
                <w:p w14:paraId="10A5B3F4" w14:textId="77777777" w:rsidR="00AB1DA7" w:rsidRPr="00685DBD" w:rsidRDefault="00AB1DA7" w:rsidP="003D50E5">
                  <w:pPr>
                    <w:ind w:firstLine="252"/>
                    <w:jc w:val="both"/>
                    <w:rPr>
                      <w:szCs w:val="24"/>
                    </w:rPr>
                  </w:pPr>
                </w:p>
              </w:tc>
              <w:tc>
                <w:tcPr>
                  <w:tcW w:w="1276" w:type="dxa"/>
                  <w:vAlign w:val="center"/>
                </w:tcPr>
                <w:p w14:paraId="3FF540ED" w14:textId="77777777" w:rsidR="00AB1DA7" w:rsidRPr="00685DBD" w:rsidRDefault="00AB1DA7" w:rsidP="003D50E5">
                  <w:pPr>
                    <w:ind w:firstLine="252"/>
                    <w:jc w:val="both"/>
                    <w:rPr>
                      <w:szCs w:val="24"/>
                    </w:rPr>
                  </w:pPr>
                </w:p>
              </w:tc>
            </w:tr>
            <w:tr w:rsidR="00AB1DA7" w:rsidRPr="00685DBD" w14:paraId="6CACFC80" w14:textId="77777777" w:rsidTr="003D50E5">
              <w:tc>
                <w:tcPr>
                  <w:tcW w:w="7621" w:type="dxa"/>
                </w:tcPr>
                <w:p w14:paraId="31DB6C4D" w14:textId="77777777" w:rsidR="00AB1DA7" w:rsidRPr="00685DBD" w:rsidRDefault="00AB1DA7" w:rsidP="003D50E5">
                  <w:r w:rsidRPr="00685DBD">
                    <w:t>Мердігердің жұмыс жүргізуін тоқтату саны</w:t>
                  </w:r>
                </w:p>
              </w:tc>
              <w:tc>
                <w:tcPr>
                  <w:tcW w:w="1276" w:type="dxa"/>
                </w:tcPr>
                <w:p w14:paraId="49D6879C" w14:textId="77777777" w:rsidR="00AB1DA7" w:rsidRPr="00685DBD" w:rsidRDefault="00AB1DA7" w:rsidP="003D50E5">
                  <w:pPr>
                    <w:ind w:firstLine="252"/>
                    <w:jc w:val="both"/>
                    <w:rPr>
                      <w:szCs w:val="24"/>
                    </w:rPr>
                  </w:pPr>
                </w:p>
              </w:tc>
              <w:tc>
                <w:tcPr>
                  <w:tcW w:w="1276" w:type="dxa"/>
                  <w:vAlign w:val="center"/>
                </w:tcPr>
                <w:p w14:paraId="461D4A02" w14:textId="77777777" w:rsidR="00AB1DA7" w:rsidRPr="00685DBD" w:rsidRDefault="00AB1DA7" w:rsidP="003D50E5">
                  <w:pPr>
                    <w:ind w:firstLine="252"/>
                    <w:jc w:val="both"/>
                    <w:rPr>
                      <w:szCs w:val="24"/>
                    </w:rPr>
                  </w:pPr>
                </w:p>
              </w:tc>
            </w:tr>
          </w:tbl>
          <w:p w14:paraId="435FA92B" w14:textId="77777777" w:rsidR="00AB1DA7" w:rsidRPr="00685DBD" w:rsidRDefault="00AB1DA7" w:rsidP="003D50E5">
            <w:pPr>
              <w:ind w:left="360" w:hanging="360"/>
              <w:jc w:val="both"/>
              <w:rPr>
                <w:szCs w:val="24"/>
              </w:rPr>
            </w:pPr>
          </w:p>
          <w:p w14:paraId="47E9BB66" w14:textId="77777777" w:rsidR="00AB1DA7" w:rsidRPr="00685DBD" w:rsidRDefault="00AB1DA7" w:rsidP="003D50E5">
            <w:pPr>
              <w:ind w:left="360" w:hanging="360"/>
              <w:jc w:val="both"/>
              <w:rPr>
                <w:szCs w:val="24"/>
              </w:rPr>
            </w:pPr>
            <w:r w:rsidRPr="00685DBD">
              <w:rPr>
                <w:szCs w:val="24"/>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AB1DA7" w:rsidRPr="00685DBD" w14:paraId="2DC99B8F" w14:textId="77777777" w:rsidTr="003D50E5">
              <w:tc>
                <w:tcPr>
                  <w:tcW w:w="10173" w:type="dxa"/>
                </w:tcPr>
                <w:p w14:paraId="6CC71DA8" w14:textId="77777777" w:rsidR="00AB1DA7" w:rsidRPr="00685DBD" w:rsidRDefault="00AB1DA7" w:rsidP="003D50E5">
                  <w:pPr>
                    <w:jc w:val="both"/>
                    <w:rPr>
                      <w:szCs w:val="24"/>
                    </w:rPr>
                  </w:pPr>
                </w:p>
              </w:tc>
            </w:tr>
            <w:tr w:rsidR="00AB1DA7" w:rsidRPr="00685DBD" w14:paraId="7D9A8CC6" w14:textId="77777777" w:rsidTr="003D50E5">
              <w:tc>
                <w:tcPr>
                  <w:tcW w:w="10173" w:type="dxa"/>
                </w:tcPr>
                <w:p w14:paraId="2A619B96" w14:textId="77777777" w:rsidR="00AB1DA7" w:rsidRPr="00685DBD" w:rsidRDefault="00AB1DA7" w:rsidP="003D50E5">
                  <w:pPr>
                    <w:jc w:val="both"/>
                    <w:rPr>
                      <w:szCs w:val="24"/>
                    </w:rPr>
                  </w:pPr>
                </w:p>
              </w:tc>
            </w:tr>
          </w:tbl>
          <w:p w14:paraId="2D178C7B" w14:textId="77777777" w:rsidR="00AB1DA7" w:rsidRPr="00685DBD" w:rsidRDefault="00AB1DA7" w:rsidP="003D50E5">
            <w:pPr>
              <w:tabs>
                <w:tab w:val="left" w:pos="360"/>
                <w:tab w:val="left" w:pos="1080"/>
              </w:tabs>
              <w:jc w:val="both"/>
              <w:rPr>
                <w:szCs w:val="24"/>
              </w:rPr>
            </w:pPr>
          </w:p>
          <w:p w14:paraId="7B750A98" w14:textId="77777777" w:rsidR="00AB1DA7" w:rsidRPr="00685DBD" w:rsidRDefault="00AB1DA7" w:rsidP="003D50E5">
            <w:pPr>
              <w:tabs>
                <w:tab w:val="left" w:pos="360"/>
                <w:tab w:val="left" w:pos="1080"/>
              </w:tabs>
              <w:jc w:val="both"/>
              <w:rPr>
                <w:szCs w:val="24"/>
              </w:rPr>
            </w:pPr>
            <w:r w:rsidRPr="00685DBD">
              <w:rPr>
                <w:szCs w:val="24"/>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54246719" w14:textId="77777777" w:rsidR="00AB1DA7" w:rsidRPr="00685DBD" w:rsidRDefault="00AB1DA7" w:rsidP="003D50E5">
            <w:pPr>
              <w:tabs>
                <w:tab w:val="left" w:pos="360"/>
                <w:tab w:val="left" w:pos="1080"/>
              </w:tabs>
              <w:jc w:val="both"/>
              <w:rPr>
                <w:b/>
                <w:szCs w:val="24"/>
              </w:rPr>
            </w:pPr>
          </w:p>
          <w:p w14:paraId="139409EB" w14:textId="77777777" w:rsidR="00AB1DA7" w:rsidRPr="00685DBD" w:rsidRDefault="00AB1DA7" w:rsidP="003D50E5">
            <w:pPr>
              <w:tabs>
                <w:tab w:val="left" w:pos="360"/>
                <w:tab w:val="left" w:pos="1080"/>
              </w:tabs>
              <w:jc w:val="both"/>
              <w:rPr>
                <w:b/>
                <w:szCs w:val="24"/>
                <w:vertAlign w:val="superscript"/>
              </w:rPr>
            </w:pPr>
            <w:r w:rsidRPr="00685DBD">
              <w:rPr>
                <w:szCs w:val="24"/>
              </w:rPr>
              <w:t xml:space="preserve">Мердігерлік ұйымның басшысы: _____________________ТАӘ _______________                   </w:t>
            </w:r>
          </w:p>
          <w:p w14:paraId="314D3C10" w14:textId="77777777" w:rsidR="00AB1DA7" w:rsidRPr="00685DBD" w:rsidRDefault="00AB1DA7" w:rsidP="003D50E5">
            <w:pPr>
              <w:jc w:val="both"/>
              <w:rPr>
                <w:b/>
                <w:szCs w:val="24"/>
                <w:vertAlign w:val="superscript"/>
              </w:rPr>
            </w:pPr>
          </w:p>
          <w:p w14:paraId="7B05F46C" w14:textId="77777777" w:rsidR="00AB1DA7" w:rsidRPr="00685DBD" w:rsidRDefault="00AB1DA7" w:rsidP="003D50E5">
            <w:pPr>
              <w:tabs>
                <w:tab w:val="left" w:pos="360"/>
                <w:tab w:val="left" w:pos="1080"/>
              </w:tabs>
              <w:jc w:val="both"/>
              <w:rPr>
                <w:szCs w:val="24"/>
              </w:rPr>
            </w:pPr>
            <w:r w:rsidRPr="00685DBD">
              <w:rPr>
                <w:szCs w:val="24"/>
              </w:rPr>
              <w:t>Толтырылған күні: «___» ____________ 20 ___ ж.</w:t>
            </w:r>
          </w:p>
          <w:p w14:paraId="2E7EBF6F" w14:textId="77777777" w:rsidR="00AB1DA7" w:rsidRPr="00685DBD" w:rsidRDefault="00AB1DA7" w:rsidP="003D50E5">
            <w:pPr>
              <w:jc w:val="right"/>
              <w:rPr>
                <w:szCs w:val="24"/>
              </w:rPr>
            </w:pPr>
          </w:p>
          <w:p w14:paraId="4F82C3E4" w14:textId="77777777" w:rsidR="00AB1DA7" w:rsidRPr="00685DBD" w:rsidRDefault="00AB1DA7" w:rsidP="003D50E5">
            <w:pPr>
              <w:jc w:val="right"/>
              <w:rPr>
                <w:szCs w:val="24"/>
              </w:rPr>
            </w:pPr>
          </w:p>
          <w:p w14:paraId="66A1CF01" w14:textId="77777777" w:rsidR="00AB1DA7" w:rsidRPr="00685DBD" w:rsidRDefault="00AB1DA7" w:rsidP="003D50E5">
            <w:pPr>
              <w:jc w:val="right"/>
              <w:rPr>
                <w:szCs w:val="24"/>
              </w:rPr>
            </w:pPr>
          </w:p>
          <w:p w14:paraId="688F36A6" w14:textId="77777777" w:rsidR="00AB1DA7" w:rsidRPr="00685DBD" w:rsidRDefault="00AB1DA7" w:rsidP="003D50E5">
            <w:pPr>
              <w:jc w:val="right"/>
              <w:rPr>
                <w:szCs w:val="24"/>
              </w:rPr>
            </w:pPr>
          </w:p>
          <w:p w14:paraId="59305D9D" w14:textId="77777777" w:rsidR="00AB1DA7" w:rsidRPr="00685DBD" w:rsidRDefault="00AB1DA7" w:rsidP="003D50E5">
            <w:pPr>
              <w:jc w:val="right"/>
              <w:rPr>
                <w:szCs w:val="24"/>
              </w:rPr>
            </w:pPr>
          </w:p>
          <w:p w14:paraId="2F842BAC" w14:textId="77777777" w:rsidR="00AB1DA7" w:rsidRPr="00685DBD" w:rsidRDefault="00AB1DA7" w:rsidP="003D50E5">
            <w:pPr>
              <w:jc w:val="right"/>
              <w:rPr>
                <w:szCs w:val="24"/>
              </w:rPr>
            </w:pPr>
          </w:p>
          <w:p w14:paraId="7C8C44F1" w14:textId="77777777" w:rsidR="00AB1DA7" w:rsidRPr="00685DBD" w:rsidRDefault="00AB1DA7" w:rsidP="003D50E5">
            <w:pPr>
              <w:jc w:val="right"/>
              <w:rPr>
                <w:szCs w:val="24"/>
              </w:rPr>
            </w:pPr>
          </w:p>
          <w:p w14:paraId="2C3DBB20" w14:textId="77777777" w:rsidR="00AB1DA7" w:rsidRPr="00685DBD" w:rsidRDefault="00AB1DA7" w:rsidP="003D50E5">
            <w:pPr>
              <w:jc w:val="right"/>
              <w:rPr>
                <w:szCs w:val="24"/>
              </w:rPr>
            </w:pPr>
          </w:p>
          <w:p w14:paraId="574091EA" w14:textId="77777777" w:rsidR="00AB1DA7" w:rsidRPr="00685DBD" w:rsidRDefault="00AB1DA7" w:rsidP="003D50E5">
            <w:pPr>
              <w:jc w:val="right"/>
              <w:rPr>
                <w:szCs w:val="24"/>
              </w:rPr>
            </w:pPr>
          </w:p>
          <w:p w14:paraId="632AAF4C" w14:textId="77777777" w:rsidR="00AB1DA7" w:rsidRPr="00685DBD" w:rsidRDefault="00AB1DA7" w:rsidP="003D50E5">
            <w:pPr>
              <w:jc w:val="right"/>
              <w:rPr>
                <w:szCs w:val="24"/>
              </w:rPr>
            </w:pPr>
          </w:p>
          <w:p w14:paraId="7793E906" w14:textId="77777777" w:rsidR="00AB1DA7" w:rsidRPr="00685DBD" w:rsidRDefault="00AB1DA7" w:rsidP="003D50E5">
            <w:pPr>
              <w:jc w:val="right"/>
              <w:rPr>
                <w:szCs w:val="24"/>
              </w:rPr>
            </w:pPr>
          </w:p>
          <w:p w14:paraId="005F7309" w14:textId="77777777" w:rsidR="00AB1DA7" w:rsidRPr="00685DBD" w:rsidRDefault="00AB1DA7" w:rsidP="003D50E5">
            <w:pPr>
              <w:jc w:val="right"/>
              <w:rPr>
                <w:szCs w:val="24"/>
              </w:rPr>
            </w:pPr>
          </w:p>
          <w:p w14:paraId="68CCCA74" w14:textId="77777777" w:rsidR="00AB1DA7" w:rsidRPr="00685DBD" w:rsidRDefault="00AB1DA7" w:rsidP="003D50E5">
            <w:pPr>
              <w:jc w:val="right"/>
              <w:rPr>
                <w:szCs w:val="24"/>
              </w:rPr>
            </w:pPr>
          </w:p>
          <w:p w14:paraId="137FA819" w14:textId="77777777" w:rsidR="00AB1DA7" w:rsidRPr="00685DBD" w:rsidRDefault="00AB1DA7" w:rsidP="003D50E5">
            <w:pPr>
              <w:jc w:val="right"/>
              <w:rPr>
                <w:szCs w:val="24"/>
              </w:rPr>
            </w:pPr>
          </w:p>
          <w:p w14:paraId="236094C9" w14:textId="77777777" w:rsidR="00AB1DA7" w:rsidRPr="00685DBD" w:rsidRDefault="00AB1DA7" w:rsidP="003D50E5">
            <w:pPr>
              <w:jc w:val="right"/>
              <w:rPr>
                <w:szCs w:val="24"/>
              </w:rPr>
            </w:pPr>
          </w:p>
          <w:p w14:paraId="4B38A45B" w14:textId="77777777" w:rsidR="00AB1DA7" w:rsidRPr="00685DBD" w:rsidRDefault="00AB1DA7" w:rsidP="003D50E5">
            <w:pPr>
              <w:jc w:val="right"/>
              <w:rPr>
                <w:szCs w:val="24"/>
              </w:rPr>
            </w:pPr>
          </w:p>
          <w:p w14:paraId="57061FE2" w14:textId="77777777" w:rsidR="00AB1DA7" w:rsidRPr="00685DBD" w:rsidRDefault="00AB1DA7" w:rsidP="003D50E5">
            <w:pPr>
              <w:jc w:val="right"/>
              <w:rPr>
                <w:szCs w:val="24"/>
              </w:rPr>
            </w:pPr>
          </w:p>
          <w:p w14:paraId="2101FF5D" w14:textId="77777777" w:rsidR="00AB1DA7" w:rsidRPr="00685DBD" w:rsidRDefault="00AB1DA7" w:rsidP="003D50E5">
            <w:pPr>
              <w:jc w:val="right"/>
              <w:rPr>
                <w:szCs w:val="24"/>
              </w:rPr>
            </w:pPr>
          </w:p>
          <w:p w14:paraId="64AE5997" w14:textId="77777777" w:rsidR="00AB1DA7" w:rsidRPr="00685DBD" w:rsidRDefault="00AB1DA7" w:rsidP="003D50E5">
            <w:pPr>
              <w:jc w:val="right"/>
              <w:rPr>
                <w:szCs w:val="24"/>
              </w:rPr>
            </w:pPr>
          </w:p>
          <w:p w14:paraId="0FAFE8A6" w14:textId="77777777" w:rsidR="00AB1DA7" w:rsidRPr="00685DBD" w:rsidRDefault="00AB1DA7" w:rsidP="003D50E5">
            <w:pPr>
              <w:jc w:val="right"/>
              <w:rPr>
                <w:szCs w:val="24"/>
              </w:rPr>
            </w:pPr>
          </w:p>
          <w:p w14:paraId="6A7CE645" w14:textId="77777777" w:rsidR="00AB1DA7" w:rsidRPr="00685DBD" w:rsidRDefault="00AB1DA7" w:rsidP="003D50E5">
            <w:pPr>
              <w:jc w:val="right"/>
              <w:rPr>
                <w:szCs w:val="24"/>
              </w:rPr>
            </w:pPr>
          </w:p>
          <w:p w14:paraId="549AC739" w14:textId="77777777" w:rsidR="00AB1DA7" w:rsidRPr="00685DBD" w:rsidRDefault="00AB1DA7" w:rsidP="003D50E5">
            <w:pPr>
              <w:jc w:val="right"/>
              <w:rPr>
                <w:szCs w:val="24"/>
              </w:rPr>
            </w:pPr>
          </w:p>
          <w:p w14:paraId="50D9AD99" w14:textId="77777777" w:rsidR="00AB1DA7" w:rsidRPr="00685DBD" w:rsidRDefault="00AB1DA7" w:rsidP="003D50E5">
            <w:pPr>
              <w:jc w:val="right"/>
              <w:rPr>
                <w:szCs w:val="24"/>
              </w:rPr>
            </w:pPr>
          </w:p>
          <w:p w14:paraId="49E5A2E5" w14:textId="77777777" w:rsidR="00AB1DA7" w:rsidRPr="00685DBD" w:rsidRDefault="00AB1DA7" w:rsidP="003D50E5">
            <w:pPr>
              <w:jc w:val="right"/>
              <w:rPr>
                <w:szCs w:val="24"/>
              </w:rPr>
            </w:pPr>
          </w:p>
          <w:p w14:paraId="09A6FCA4" w14:textId="77777777" w:rsidR="00AB1DA7" w:rsidRPr="00685DBD" w:rsidRDefault="00AB1DA7" w:rsidP="003D50E5">
            <w:pPr>
              <w:jc w:val="right"/>
              <w:rPr>
                <w:szCs w:val="24"/>
              </w:rPr>
            </w:pPr>
          </w:p>
          <w:p w14:paraId="6636E410" w14:textId="77777777" w:rsidR="00AB1DA7" w:rsidRPr="00685DBD" w:rsidRDefault="00AB1DA7" w:rsidP="003D50E5">
            <w:pPr>
              <w:jc w:val="right"/>
              <w:rPr>
                <w:szCs w:val="24"/>
              </w:rPr>
            </w:pPr>
          </w:p>
          <w:p w14:paraId="62D81466" w14:textId="77777777" w:rsidR="00AB1DA7" w:rsidRPr="00685DBD" w:rsidRDefault="00AB1DA7" w:rsidP="003D50E5">
            <w:pPr>
              <w:jc w:val="right"/>
              <w:rPr>
                <w:szCs w:val="24"/>
              </w:rPr>
            </w:pPr>
          </w:p>
          <w:p w14:paraId="16937E0D" w14:textId="77777777" w:rsidR="00AB1DA7" w:rsidRPr="00685DBD" w:rsidRDefault="00AB1DA7" w:rsidP="003D50E5">
            <w:pPr>
              <w:jc w:val="right"/>
              <w:rPr>
                <w:szCs w:val="24"/>
              </w:rPr>
            </w:pPr>
          </w:p>
          <w:p w14:paraId="335768E7" w14:textId="77777777" w:rsidR="00AB1DA7" w:rsidRPr="00685DBD" w:rsidRDefault="00AB1DA7" w:rsidP="003D50E5">
            <w:pPr>
              <w:jc w:val="right"/>
              <w:rPr>
                <w:szCs w:val="24"/>
              </w:rPr>
            </w:pPr>
          </w:p>
          <w:p w14:paraId="3B6037E4" w14:textId="77777777" w:rsidR="00AB1DA7" w:rsidRPr="00685DBD" w:rsidRDefault="00AB1DA7" w:rsidP="003D50E5">
            <w:pPr>
              <w:jc w:val="right"/>
              <w:rPr>
                <w:szCs w:val="24"/>
              </w:rPr>
            </w:pPr>
          </w:p>
          <w:p w14:paraId="754CF4BA" w14:textId="77777777" w:rsidR="00AB1DA7" w:rsidRPr="00685DBD" w:rsidRDefault="00AB1DA7" w:rsidP="003D50E5">
            <w:pPr>
              <w:jc w:val="right"/>
              <w:rPr>
                <w:szCs w:val="24"/>
              </w:rPr>
            </w:pPr>
          </w:p>
          <w:p w14:paraId="245567AD" w14:textId="77777777" w:rsidR="00AB1DA7" w:rsidRPr="00685DBD" w:rsidRDefault="00AB1DA7" w:rsidP="003D50E5">
            <w:pPr>
              <w:jc w:val="right"/>
              <w:rPr>
                <w:szCs w:val="24"/>
              </w:rPr>
            </w:pPr>
          </w:p>
          <w:p w14:paraId="7B772518" w14:textId="77777777" w:rsidR="00AB1DA7" w:rsidRPr="00685DBD" w:rsidRDefault="00AB1DA7" w:rsidP="003D50E5">
            <w:pPr>
              <w:jc w:val="right"/>
              <w:rPr>
                <w:szCs w:val="24"/>
              </w:rPr>
            </w:pPr>
          </w:p>
          <w:p w14:paraId="24D71457" w14:textId="77777777" w:rsidR="00AB1DA7" w:rsidRPr="00685DBD" w:rsidRDefault="00AB1DA7" w:rsidP="003D50E5">
            <w:pPr>
              <w:jc w:val="right"/>
              <w:rPr>
                <w:szCs w:val="24"/>
              </w:rPr>
            </w:pPr>
          </w:p>
          <w:p w14:paraId="6A340294" w14:textId="77777777" w:rsidR="00AB1DA7" w:rsidRPr="00685DBD" w:rsidRDefault="00AB1DA7" w:rsidP="003D50E5">
            <w:pPr>
              <w:jc w:val="right"/>
              <w:rPr>
                <w:szCs w:val="24"/>
              </w:rPr>
            </w:pPr>
          </w:p>
          <w:p w14:paraId="6853D1B6" w14:textId="77777777" w:rsidR="00AB1DA7" w:rsidRPr="00685DBD" w:rsidRDefault="00AB1DA7" w:rsidP="003D50E5">
            <w:pPr>
              <w:jc w:val="right"/>
              <w:rPr>
                <w:szCs w:val="24"/>
              </w:rPr>
            </w:pPr>
          </w:p>
          <w:p w14:paraId="72A12D2C" w14:textId="77777777" w:rsidR="00AB1DA7" w:rsidRPr="00685DBD" w:rsidRDefault="00AB1DA7" w:rsidP="003D50E5">
            <w:pPr>
              <w:jc w:val="right"/>
              <w:rPr>
                <w:szCs w:val="24"/>
              </w:rPr>
            </w:pPr>
          </w:p>
          <w:p w14:paraId="2C4EED11" w14:textId="77777777" w:rsidR="00AB1DA7" w:rsidRPr="00685DBD" w:rsidRDefault="00AB1DA7" w:rsidP="003D50E5">
            <w:pPr>
              <w:jc w:val="right"/>
              <w:rPr>
                <w:szCs w:val="24"/>
              </w:rPr>
            </w:pPr>
          </w:p>
          <w:p w14:paraId="6AE97738" w14:textId="77777777" w:rsidR="00AB1DA7" w:rsidRPr="00685DBD" w:rsidRDefault="00AB1DA7" w:rsidP="003D50E5">
            <w:pPr>
              <w:jc w:val="right"/>
              <w:rPr>
                <w:szCs w:val="24"/>
              </w:rPr>
            </w:pPr>
          </w:p>
          <w:p w14:paraId="198F9B94" w14:textId="77777777" w:rsidR="00AB1DA7" w:rsidRPr="00685DBD" w:rsidRDefault="00AB1DA7" w:rsidP="003D50E5">
            <w:pPr>
              <w:jc w:val="right"/>
              <w:rPr>
                <w:szCs w:val="24"/>
              </w:rPr>
            </w:pPr>
          </w:p>
          <w:p w14:paraId="35503689" w14:textId="77777777" w:rsidR="00AB1DA7" w:rsidRPr="00685DBD" w:rsidRDefault="00AB1DA7" w:rsidP="003D50E5">
            <w:pPr>
              <w:jc w:val="right"/>
              <w:rPr>
                <w:szCs w:val="24"/>
              </w:rPr>
            </w:pPr>
          </w:p>
          <w:p w14:paraId="61490155" w14:textId="77777777" w:rsidR="00AB1DA7" w:rsidRPr="00685DBD" w:rsidRDefault="00AB1DA7" w:rsidP="003D50E5">
            <w:pPr>
              <w:jc w:val="right"/>
              <w:rPr>
                <w:szCs w:val="24"/>
              </w:rPr>
            </w:pPr>
          </w:p>
          <w:p w14:paraId="48C4F25E" w14:textId="77777777" w:rsidR="00AB1DA7" w:rsidRPr="00685DBD" w:rsidRDefault="00AB1DA7" w:rsidP="003D50E5">
            <w:pPr>
              <w:jc w:val="right"/>
              <w:rPr>
                <w:szCs w:val="24"/>
              </w:rPr>
            </w:pPr>
            <w:r w:rsidRPr="00685DBD">
              <w:rPr>
                <w:szCs w:val="24"/>
              </w:rPr>
              <w:t>ЕҚ, ӨҚ және ҚОҚ саласындағы шартқа</w:t>
            </w:r>
          </w:p>
          <w:p w14:paraId="4692EDD8" w14:textId="77777777" w:rsidR="00AB1DA7" w:rsidRPr="00685DBD" w:rsidRDefault="00AB1DA7" w:rsidP="003D50E5">
            <w:pPr>
              <w:jc w:val="right"/>
              <w:rPr>
                <w:szCs w:val="24"/>
              </w:rPr>
            </w:pPr>
            <w:r w:rsidRPr="00685DBD">
              <w:rPr>
                <w:szCs w:val="24"/>
              </w:rPr>
              <w:t xml:space="preserve"> келісімге 4-қосымша</w:t>
            </w:r>
          </w:p>
          <w:p w14:paraId="0DBB4E50" w14:textId="77777777" w:rsidR="00AB1DA7" w:rsidRPr="00685DBD" w:rsidRDefault="00AB1DA7" w:rsidP="003D50E5">
            <w:pPr>
              <w:jc w:val="right"/>
              <w:rPr>
                <w:szCs w:val="24"/>
              </w:rPr>
            </w:pPr>
            <w:r w:rsidRPr="00685DBD">
              <w:rPr>
                <w:szCs w:val="24"/>
              </w:rPr>
              <w:t xml:space="preserve"> </w:t>
            </w:r>
          </w:p>
          <w:p w14:paraId="65B81A8B" w14:textId="77777777" w:rsidR="00AB1DA7" w:rsidRPr="00685DBD" w:rsidRDefault="00AB1DA7" w:rsidP="003D50E5">
            <w:pPr>
              <w:ind w:firstLine="709"/>
              <w:jc w:val="center"/>
              <w:rPr>
                <w:b/>
                <w:bCs/>
                <w:szCs w:val="24"/>
              </w:rPr>
            </w:pPr>
            <w:r w:rsidRPr="00685DBD">
              <w:rPr>
                <w:b/>
                <w:bCs/>
                <w:szCs w:val="24"/>
              </w:rPr>
              <w:t>Мердігер ұйымның жұмыстарды орындауы кезінде ЕҚ, ӨҚ және ҚОҚ талаптарын бұзу туралы Акт</w:t>
            </w:r>
          </w:p>
          <w:p w14:paraId="62DF2B46" w14:textId="77777777" w:rsidR="00AB1DA7" w:rsidRPr="00685DBD" w:rsidRDefault="00AB1DA7" w:rsidP="003D50E5">
            <w:pPr>
              <w:jc w:val="center"/>
              <w:rPr>
                <w:b/>
                <w:szCs w:val="24"/>
              </w:rPr>
            </w:pPr>
          </w:p>
          <w:p w14:paraId="268C0209" w14:textId="77777777" w:rsidR="00AB1DA7" w:rsidRPr="00685DBD" w:rsidRDefault="00AB1DA7" w:rsidP="003D50E5">
            <w:pPr>
              <w:tabs>
                <w:tab w:val="center" w:pos="4153"/>
                <w:tab w:val="right" w:pos="8306"/>
              </w:tabs>
              <w:jc w:val="center"/>
              <w:rPr>
                <w:szCs w:val="24"/>
              </w:rPr>
            </w:pPr>
            <w:r w:rsidRPr="00685DBD">
              <w:rPr>
                <w:szCs w:val="24"/>
              </w:rPr>
              <w:t xml:space="preserve">Актісі № _ _ _ _ _ _ «____» ________ 20__ </w:t>
            </w:r>
          </w:p>
          <w:p w14:paraId="6436D26F" w14:textId="77777777" w:rsidR="00AB1DA7" w:rsidRPr="00685DBD" w:rsidRDefault="00AB1DA7" w:rsidP="003D50E5">
            <w:pPr>
              <w:tabs>
                <w:tab w:val="center" w:pos="4153"/>
                <w:tab w:val="right" w:pos="8306"/>
              </w:tabs>
              <w:jc w:val="center"/>
              <w:rPr>
                <w:szCs w:val="24"/>
              </w:rPr>
            </w:pPr>
            <w:r w:rsidRPr="00685DBD">
              <w:rPr>
                <w:szCs w:val="24"/>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AB1DA7" w:rsidRPr="00685DBD" w14:paraId="2DD0CC14" w14:textId="77777777" w:rsidTr="003D50E5">
              <w:trPr>
                <w:trHeight w:val="1063"/>
              </w:trPr>
              <w:tc>
                <w:tcPr>
                  <w:tcW w:w="2543" w:type="dxa"/>
                </w:tcPr>
                <w:p w14:paraId="2633CAE3" w14:textId="77777777" w:rsidR="00AB1DA7" w:rsidRPr="00685DBD" w:rsidRDefault="00AB1DA7" w:rsidP="003D50E5">
                  <w:pPr>
                    <w:rPr>
                      <w:szCs w:val="24"/>
                    </w:rPr>
                  </w:pPr>
                </w:p>
                <w:p w14:paraId="2BFB22C9" w14:textId="77777777" w:rsidR="00AB1DA7" w:rsidRPr="00685DBD" w:rsidRDefault="00AB1DA7" w:rsidP="003D50E5">
                  <w:pPr>
                    <w:rPr>
                      <w:szCs w:val="24"/>
                    </w:rPr>
                  </w:pPr>
                  <w:r w:rsidRPr="00685DBD">
                    <w:rPr>
                      <w:szCs w:val="24"/>
                    </w:rPr>
                    <w:t>Мердігерге (Қосалқы Мердігерге):</w:t>
                  </w:r>
                </w:p>
              </w:tc>
              <w:tc>
                <w:tcPr>
                  <w:tcW w:w="7238" w:type="dxa"/>
                </w:tcPr>
                <w:p w14:paraId="5C7234F6" w14:textId="77777777" w:rsidR="00AB1DA7" w:rsidRPr="00685DBD" w:rsidRDefault="00AB1DA7" w:rsidP="003D50E5">
                  <w:pPr>
                    <w:rPr>
                      <w:bCs/>
                      <w:szCs w:val="24"/>
                    </w:rPr>
                  </w:pPr>
                </w:p>
                <w:p w14:paraId="2466A732" w14:textId="77777777" w:rsidR="00AB1DA7" w:rsidRPr="00685DBD" w:rsidRDefault="00AB1DA7" w:rsidP="003D50E5">
                  <w:pPr>
                    <w:rPr>
                      <w:bCs/>
                      <w:szCs w:val="24"/>
                    </w:rPr>
                  </w:pPr>
                </w:p>
                <w:p w14:paraId="1128FD3D" w14:textId="77777777" w:rsidR="00AB1DA7" w:rsidRPr="00685DBD" w:rsidRDefault="00AB1DA7" w:rsidP="003D50E5">
                  <w:pPr>
                    <w:rPr>
                      <w:bCs/>
                      <w:szCs w:val="24"/>
                    </w:rPr>
                  </w:pPr>
                  <w:r w:rsidRPr="00685DBD">
                    <w:rPr>
                      <w:bCs/>
                      <w:szCs w:val="24"/>
                    </w:rPr>
                    <w:t>__________________________________________________</w:t>
                  </w:r>
                </w:p>
                <w:p w14:paraId="6C87B8FE" w14:textId="77777777" w:rsidR="00AB1DA7" w:rsidRPr="00685DBD" w:rsidRDefault="00AB1DA7" w:rsidP="003D50E5">
                  <w:pPr>
                    <w:jc w:val="center"/>
                    <w:rPr>
                      <w:sz w:val="20"/>
                    </w:rPr>
                  </w:pPr>
                  <w:r w:rsidRPr="00685DBD">
                    <w:rPr>
                      <w:sz w:val="20"/>
                    </w:rPr>
                    <w:t>мердігердің/қосалқы мердігердің атауы</w:t>
                  </w:r>
                </w:p>
              </w:tc>
            </w:tr>
            <w:tr w:rsidR="00AB1DA7" w:rsidRPr="00685DBD" w14:paraId="0003B86A" w14:textId="77777777" w:rsidTr="003D50E5">
              <w:tc>
                <w:tcPr>
                  <w:tcW w:w="2543" w:type="dxa"/>
                </w:tcPr>
                <w:p w14:paraId="3E31F302" w14:textId="77777777" w:rsidR="00AB1DA7" w:rsidRPr="00685DBD" w:rsidRDefault="00AB1DA7" w:rsidP="003D50E5">
                  <w:pPr>
                    <w:rPr>
                      <w:szCs w:val="24"/>
                    </w:rPr>
                  </w:pPr>
                  <w:r w:rsidRPr="00685DBD">
                    <w:rPr>
                      <w:szCs w:val="24"/>
                    </w:rPr>
                    <w:t>Жұмыстарды Орындаушыға/қызмет көрсетушіге:</w:t>
                  </w:r>
                </w:p>
              </w:tc>
              <w:tc>
                <w:tcPr>
                  <w:tcW w:w="7238" w:type="dxa"/>
                </w:tcPr>
                <w:p w14:paraId="1D44621B" w14:textId="77777777" w:rsidR="00AB1DA7" w:rsidRPr="00685DBD" w:rsidRDefault="00AB1DA7" w:rsidP="003D50E5">
                  <w:pPr>
                    <w:rPr>
                      <w:bCs/>
                      <w:szCs w:val="24"/>
                    </w:rPr>
                  </w:pPr>
                  <w:r w:rsidRPr="00685DBD">
                    <w:rPr>
                      <w:bCs/>
                      <w:szCs w:val="24"/>
                    </w:rPr>
                    <w:t xml:space="preserve">          </w:t>
                  </w:r>
                </w:p>
                <w:p w14:paraId="63745922" w14:textId="77777777" w:rsidR="00AB1DA7" w:rsidRPr="00685DBD" w:rsidRDefault="00AB1DA7" w:rsidP="003D50E5">
                  <w:pPr>
                    <w:rPr>
                      <w:bCs/>
                      <w:szCs w:val="24"/>
                    </w:rPr>
                  </w:pPr>
                  <w:r w:rsidRPr="00685DBD">
                    <w:rPr>
                      <w:bCs/>
                      <w:szCs w:val="24"/>
                    </w:rPr>
                    <w:t>__________________________________________________</w:t>
                  </w:r>
                </w:p>
                <w:p w14:paraId="018C5774" w14:textId="77777777" w:rsidR="00AB1DA7" w:rsidRPr="00685DBD" w:rsidRDefault="00AB1DA7" w:rsidP="003D50E5">
                  <w:pPr>
                    <w:rPr>
                      <w:bCs/>
                      <w:sz w:val="20"/>
                    </w:rPr>
                  </w:pPr>
                  <w:r w:rsidRPr="00685DBD">
                    <w:rPr>
                      <w:bCs/>
                      <w:szCs w:val="24"/>
                    </w:rPr>
                    <w:t xml:space="preserve">                           </w:t>
                  </w:r>
                  <w:r w:rsidRPr="00685DBD">
                    <w:rPr>
                      <w:bCs/>
                      <w:sz w:val="20"/>
                    </w:rPr>
                    <w:t>жұмыс учаскесі (бөлімше)</w:t>
                  </w:r>
                </w:p>
              </w:tc>
            </w:tr>
            <w:tr w:rsidR="00AB1DA7" w:rsidRPr="00685DBD" w14:paraId="0B2EDB48" w14:textId="77777777" w:rsidTr="003D50E5">
              <w:tc>
                <w:tcPr>
                  <w:tcW w:w="2543" w:type="dxa"/>
                  <w:tcBorders>
                    <w:bottom w:val="single" w:sz="4" w:space="0" w:color="auto"/>
                  </w:tcBorders>
                </w:tcPr>
                <w:p w14:paraId="29C661A0" w14:textId="77777777" w:rsidR="00AB1DA7" w:rsidRPr="00685DBD" w:rsidRDefault="00AB1DA7" w:rsidP="003D50E5">
                  <w:pPr>
                    <w:jc w:val="right"/>
                    <w:rPr>
                      <w:szCs w:val="24"/>
                    </w:rPr>
                  </w:pPr>
                </w:p>
              </w:tc>
              <w:tc>
                <w:tcPr>
                  <w:tcW w:w="7238" w:type="dxa"/>
                  <w:tcBorders>
                    <w:bottom w:val="single" w:sz="4" w:space="0" w:color="auto"/>
                  </w:tcBorders>
                </w:tcPr>
                <w:p w14:paraId="3A9BEF0F" w14:textId="77777777" w:rsidR="00AB1DA7" w:rsidRPr="00685DBD" w:rsidRDefault="00AB1DA7" w:rsidP="003D50E5">
                  <w:pPr>
                    <w:jc w:val="center"/>
                    <w:rPr>
                      <w:bCs/>
                      <w:szCs w:val="24"/>
                    </w:rPr>
                  </w:pPr>
                </w:p>
              </w:tc>
            </w:tr>
            <w:tr w:rsidR="00AB1DA7" w:rsidRPr="00685DBD" w14:paraId="36E4CFCC" w14:textId="77777777" w:rsidTr="003D50E5">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9F21EA" w14:textId="77777777" w:rsidR="00AB1DA7" w:rsidRPr="00685DBD" w:rsidRDefault="00AB1DA7" w:rsidP="003D50E5">
                  <w:pPr>
                    <w:rPr>
                      <w:b/>
                    </w:rPr>
                  </w:pPr>
                  <w:r w:rsidRPr="00685DBD">
                    <w:rPr>
                      <w:b/>
                    </w:rPr>
                    <w:t>Бұзушылық (орындамау):</w:t>
                  </w:r>
                </w:p>
              </w:tc>
            </w:tr>
            <w:tr w:rsidR="00AB1DA7" w:rsidRPr="00685DBD" w14:paraId="60560459" w14:textId="77777777" w:rsidTr="003D50E5">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048B06" w14:textId="77777777" w:rsidR="00AB1DA7" w:rsidRPr="00685DBD" w:rsidRDefault="00AB1DA7" w:rsidP="003D50E5">
                  <w:pPr>
                    <w:rPr>
                      <w:b/>
                    </w:rPr>
                  </w:pPr>
                </w:p>
              </w:tc>
            </w:tr>
            <w:tr w:rsidR="00AB1DA7" w:rsidRPr="00685DBD" w14:paraId="7A6FEF69" w14:textId="77777777" w:rsidTr="003D50E5">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F1B9C0" w14:textId="77777777" w:rsidR="00AB1DA7" w:rsidRPr="00685DBD" w:rsidRDefault="00AB1DA7" w:rsidP="003D50E5">
                  <w:pPr>
                    <w:rPr>
                      <w:b/>
                    </w:rPr>
                  </w:pPr>
                </w:p>
              </w:tc>
            </w:tr>
            <w:tr w:rsidR="00AB1DA7" w:rsidRPr="00685DBD" w14:paraId="4DB7074A" w14:textId="77777777" w:rsidTr="003D50E5">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40883B" w14:textId="77777777" w:rsidR="00AB1DA7" w:rsidRPr="00685DBD" w:rsidRDefault="00AB1DA7" w:rsidP="003D50E5">
                  <w:pPr>
                    <w:rPr>
                      <w:b/>
                    </w:rPr>
                  </w:pPr>
                  <w:r w:rsidRPr="00685DBD">
                    <w:rPr>
                      <w:b/>
                    </w:rPr>
                    <w:t>Нормативтік құжаттың талабы:</w:t>
                  </w:r>
                </w:p>
              </w:tc>
            </w:tr>
            <w:tr w:rsidR="00AB1DA7" w:rsidRPr="00685DBD" w14:paraId="5F76CD13" w14:textId="77777777" w:rsidTr="003D50E5">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019F8325" w14:textId="77777777" w:rsidR="00AB1DA7" w:rsidRPr="00685DBD" w:rsidRDefault="00AB1DA7" w:rsidP="003D50E5">
                  <w:pPr>
                    <w:shd w:val="clear" w:color="auto" w:fill="FFFFFF" w:themeFill="background1"/>
                    <w:jc w:val="both"/>
                    <w:rPr>
                      <w:bCs/>
                      <w:szCs w:val="24"/>
                    </w:rPr>
                  </w:pPr>
                </w:p>
              </w:tc>
            </w:tr>
            <w:tr w:rsidR="00AB1DA7" w:rsidRPr="00685DBD" w14:paraId="62F13DC0" w14:textId="77777777" w:rsidTr="003D50E5">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6BA6394D" w14:textId="77777777" w:rsidR="00AB1DA7" w:rsidRPr="00685DBD" w:rsidRDefault="00AB1DA7" w:rsidP="003D50E5">
                  <w:pPr>
                    <w:shd w:val="clear" w:color="auto" w:fill="FFFFFF" w:themeFill="background1"/>
                    <w:jc w:val="both"/>
                    <w:rPr>
                      <w:bCs/>
                      <w:szCs w:val="24"/>
                    </w:rPr>
                  </w:pPr>
                </w:p>
              </w:tc>
            </w:tr>
          </w:tbl>
          <w:p w14:paraId="5BDAD57A" w14:textId="77777777" w:rsidR="00AB1DA7" w:rsidRPr="00685DBD" w:rsidRDefault="00AB1DA7" w:rsidP="003D50E5">
            <w:pPr>
              <w:shd w:val="clear" w:color="auto" w:fill="FFFFFF" w:themeFill="background1"/>
              <w:jc w:val="both"/>
              <w:rPr>
                <w:szCs w:val="24"/>
              </w:rPr>
            </w:pPr>
          </w:p>
          <w:p w14:paraId="753C8448" w14:textId="77777777" w:rsidR="00AB1DA7" w:rsidRPr="00685DBD" w:rsidRDefault="00AB1DA7" w:rsidP="003D50E5">
            <w:pPr>
              <w:shd w:val="clear" w:color="auto" w:fill="FFFFFF" w:themeFill="background1"/>
              <w:jc w:val="both"/>
              <w:rPr>
                <w:szCs w:val="24"/>
              </w:rPr>
            </w:pPr>
            <w:r w:rsidRPr="00685DBD">
              <w:rPr>
                <w:szCs w:val="24"/>
              </w:rPr>
              <w:t>На основании установленных нарушений требований безопасности предписывается:</w:t>
            </w:r>
          </w:p>
          <w:p w14:paraId="2DABABA1" w14:textId="77777777" w:rsidR="00AB1DA7" w:rsidRPr="00685DBD" w:rsidRDefault="00AB1DA7" w:rsidP="003D50E5">
            <w:pPr>
              <w:shd w:val="clear" w:color="auto" w:fill="FFFFFF" w:themeFill="background1"/>
              <w:jc w:val="both"/>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AB1DA7" w:rsidRPr="00685DBD" w14:paraId="52D3EA98" w14:textId="77777777" w:rsidTr="003D50E5">
              <w:trPr>
                <w:cantSplit/>
                <w:trHeight w:val="233"/>
              </w:trPr>
              <w:tc>
                <w:tcPr>
                  <w:tcW w:w="7655" w:type="dxa"/>
                  <w:tcBorders>
                    <w:bottom w:val="single" w:sz="4" w:space="0" w:color="auto"/>
                    <w:right w:val="single" w:sz="4" w:space="0" w:color="000000"/>
                  </w:tcBorders>
                  <w:shd w:val="clear" w:color="auto" w:fill="FFFFFF" w:themeFill="background1"/>
                  <w:vAlign w:val="center"/>
                </w:tcPr>
                <w:p w14:paraId="2DE40180" w14:textId="77777777" w:rsidR="00AB1DA7" w:rsidRPr="00685DBD" w:rsidRDefault="00AB1DA7" w:rsidP="003D50E5">
                  <w:pPr>
                    <w:shd w:val="clear" w:color="auto" w:fill="FFFFFF" w:themeFill="background1"/>
                    <w:jc w:val="center"/>
                    <w:rPr>
                      <w:b/>
                      <w:bCs/>
                      <w:szCs w:val="24"/>
                    </w:rPr>
                  </w:pPr>
                  <w:r w:rsidRPr="00685DBD">
                    <w:rPr>
                      <w:b/>
                      <w:bCs/>
                      <w:szCs w:val="24"/>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1F1A6651" w14:textId="77777777" w:rsidR="00AB1DA7" w:rsidRPr="00685DBD" w:rsidRDefault="00AB1DA7" w:rsidP="003D50E5">
                  <w:pPr>
                    <w:shd w:val="clear" w:color="auto" w:fill="FFFFFF" w:themeFill="background1"/>
                    <w:jc w:val="center"/>
                    <w:rPr>
                      <w:b/>
                      <w:bCs/>
                      <w:szCs w:val="24"/>
                    </w:rPr>
                  </w:pPr>
                  <w:r w:rsidRPr="00685DBD">
                    <w:rPr>
                      <w:b/>
                      <w:bCs/>
                      <w:szCs w:val="24"/>
                    </w:rPr>
                    <w:t>Срок</w:t>
                  </w:r>
                </w:p>
              </w:tc>
            </w:tr>
            <w:tr w:rsidR="00AB1DA7" w:rsidRPr="00685DBD" w14:paraId="7831FB85" w14:textId="77777777" w:rsidTr="003D50E5">
              <w:trPr>
                <w:cantSplit/>
                <w:trHeight w:val="223"/>
              </w:trPr>
              <w:tc>
                <w:tcPr>
                  <w:tcW w:w="7655" w:type="dxa"/>
                  <w:tcBorders>
                    <w:top w:val="single" w:sz="4" w:space="0" w:color="auto"/>
                    <w:left w:val="single" w:sz="4" w:space="0" w:color="auto"/>
                    <w:bottom w:val="single" w:sz="4" w:space="0" w:color="auto"/>
                    <w:right w:val="single" w:sz="4" w:space="0" w:color="auto"/>
                  </w:tcBorders>
                </w:tcPr>
                <w:p w14:paraId="26DBB9C3" w14:textId="77777777" w:rsidR="00AB1DA7" w:rsidRPr="00685DBD" w:rsidRDefault="00AB1DA7" w:rsidP="003D50E5">
                  <w:pPr>
                    <w:jc w:val="both"/>
                    <w:rPr>
                      <w:szCs w:val="24"/>
                    </w:rPr>
                  </w:pPr>
                </w:p>
              </w:tc>
              <w:tc>
                <w:tcPr>
                  <w:tcW w:w="2126" w:type="dxa"/>
                  <w:tcBorders>
                    <w:top w:val="single" w:sz="4" w:space="0" w:color="auto"/>
                    <w:left w:val="single" w:sz="4" w:space="0" w:color="auto"/>
                    <w:bottom w:val="single" w:sz="4" w:space="0" w:color="auto"/>
                    <w:right w:val="single" w:sz="4" w:space="0" w:color="auto"/>
                  </w:tcBorders>
                </w:tcPr>
                <w:p w14:paraId="567240EF" w14:textId="77777777" w:rsidR="00AB1DA7" w:rsidRPr="00685DBD" w:rsidRDefault="00AB1DA7" w:rsidP="003D50E5">
                  <w:pPr>
                    <w:jc w:val="both"/>
                    <w:rPr>
                      <w:szCs w:val="24"/>
                    </w:rPr>
                  </w:pPr>
                </w:p>
              </w:tc>
            </w:tr>
          </w:tbl>
          <w:p w14:paraId="308B1055" w14:textId="77777777" w:rsidR="00AB1DA7" w:rsidRPr="00685DBD" w:rsidRDefault="00AB1DA7" w:rsidP="003D50E5">
            <w:pPr>
              <w:jc w:val="both"/>
              <w:rPr>
                <w:bCs/>
                <w:iCs/>
                <w:szCs w:val="24"/>
              </w:rPr>
            </w:pPr>
            <w:r w:rsidRPr="00685DBD">
              <w:rPr>
                <w:bCs/>
                <w:iCs/>
                <w:szCs w:val="24"/>
              </w:rPr>
              <w:t>іс-шаралардың орындалуы туралы есеп орындалу мерзімі аяқталғаннан кейін екі күн мерзімде ұсынылсын</w:t>
            </w:r>
          </w:p>
          <w:p w14:paraId="61FE5FD3" w14:textId="77777777" w:rsidR="00AB1DA7" w:rsidRPr="00685DBD" w:rsidRDefault="00AB1DA7" w:rsidP="003D50E5">
            <w:pPr>
              <w:jc w:val="both"/>
              <w:rPr>
                <w:szCs w:val="24"/>
                <w:u w:val="single"/>
              </w:rPr>
            </w:pPr>
            <w:r w:rsidRPr="00685DBD">
              <w:rPr>
                <w:szCs w:val="24"/>
                <w:u w:val="single"/>
              </w:rPr>
              <w:t>Бұйрық актісі:</w:t>
            </w:r>
          </w:p>
          <w:p w14:paraId="76AEFE69" w14:textId="77777777" w:rsidR="00AB1DA7" w:rsidRPr="00685DBD" w:rsidRDefault="00AB1DA7" w:rsidP="003D50E5">
            <w:pPr>
              <w:rPr>
                <w:bCs/>
                <w:szCs w:val="24"/>
              </w:rPr>
            </w:pPr>
            <w:r w:rsidRPr="00685DBD">
              <w:rPr>
                <w:bCs/>
                <w:szCs w:val="24"/>
              </w:rPr>
              <w:t>_____________________________      ______________      ______________         __________</w:t>
            </w:r>
          </w:p>
          <w:p w14:paraId="3262FD67" w14:textId="77777777" w:rsidR="00AB1DA7" w:rsidRPr="00685DBD" w:rsidRDefault="00AB1DA7" w:rsidP="003D50E5">
            <w:pPr>
              <w:jc w:val="both"/>
              <w:rPr>
                <w:szCs w:val="24"/>
              </w:rPr>
            </w:pPr>
            <w:r w:rsidRPr="00685DBD">
              <w:rPr>
                <w:sz w:val="20"/>
              </w:rPr>
              <w:t xml:space="preserve">Тапсырыс беруші өкілінің лауазымы </w:t>
            </w:r>
            <w:r w:rsidRPr="00685DBD">
              <w:rPr>
                <w:sz w:val="20"/>
                <w:lang w:val="kk-KZ"/>
              </w:rPr>
              <w:t xml:space="preserve">                      </w:t>
            </w:r>
            <w:r w:rsidRPr="00685DBD">
              <w:rPr>
                <w:sz w:val="20"/>
              </w:rPr>
              <w:t>Қолы                              ТАӘ                                Мерзімі</w:t>
            </w:r>
          </w:p>
          <w:p w14:paraId="1AA02A9E" w14:textId="77777777" w:rsidR="00AB1DA7" w:rsidRPr="00685DBD" w:rsidRDefault="00AB1DA7" w:rsidP="003D50E5">
            <w:pPr>
              <w:jc w:val="both"/>
              <w:rPr>
                <w:szCs w:val="24"/>
                <w:u w:val="single"/>
              </w:rPr>
            </w:pPr>
            <w:bookmarkStart w:id="15" w:name="OLE_LINK10"/>
            <w:r w:rsidRPr="00685DBD">
              <w:rPr>
                <w:szCs w:val="24"/>
                <w:u w:val="single"/>
              </w:rPr>
              <w:t>Акт–предписание получил:</w:t>
            </w:r>
          </w:p>
          <w:p w14:paraId="0D8FACD8" w14:textId="77777777" w:rsidR="00AB1DA7" w:rsidRPr="00685DBD" w:rsidRDefault="00AB1DA7" w:rsidP="003D50E5">
            <w:pPr>
              <w:rPr>
                <w:bCs/>
                <w:szCs w:val="24"/>
              </w:rPr>
            </w:pPr>
            <w:r w:rsidRPr="00685DBD">
              <w:rPr>
                <w:bCs/>
                <w:szCs w:val="24"/>
              </w:rPr>
              <w:t>_____________________________      ______________      ______________         __________</w:t>
            </w:r>
          </w:p>
          <w:p w14:paraId="5BE68BD8" w14:textId="77777777" w:rsidR="00AB1DA7" w:rsidRPr="00685DBD" w:rsidRDefault="00AB1DA7" w:rsidP="003D50E5">
            <w:pPr>
              <w:jc w:val="both"/>
              <w:rPr>
                <w:szCs w:val="24"/>
              </w:rPr>
            </w:pPr>
            <w:r w:rsidRPr="00685DBD">
              <w:rPr>
                <w:sz w:val="20"/>
              </w:rPr>
              <w:t>Мердігер өкілінің лауазымы Қолы                              ТАӘ                                Мерзімі</w:t>
            </w:r>
          </w:p>
          <w:p w14:paraId="368FD235" w14:textId="77777777" w:rsidR="00AB1DA7" w:rsidRPr="00685DBD" w:rsidRDefault="00AB1DA7" w:rsidP="003D50E5">
            <w:pPr>
              <w:jc w:val="both"/>
              <w:rPr>
                <w:i/>
                <w:sz w:val="20"/>
              </w:rPr>
            </w:pPr>
            <w:r w:rsidRPr="00685DBD">
              <w:rPr>
                <w:i/>
                <w:sz w:val="20"/>
              </w:rPr>
              <w:t>Ескерту: актінің түпнұсқасы міндетті түрде мердігерде қалады.</w:t>
            </w:r>
          </w:p>
          <w:p w14:paraId="468014F1" w14:textId="77777777" w:rsidR="00AB1DA7" w:rsidRPr="00685DBD" w:rsidRDefault="00AB1DA7" w:rsidP="003D50E5">
            <w:pPr>
              <w:jc w:val="both"/>
              <w:rPr>
                <w:iCs/>
                <w:szCs w:val="24"/>
                <w:vertAlign w:val="superscript"/>
              </w:rPr>
            </w:pPr>
            <w:r w:rsidRPr="00685DBD">
              <w:rPr>
                <w:iCs/>
                <w:szCs w:val="24"/>
                <w:vertAlign w:val="superscript"/>
              </w:rPr>
              <w:sym w:font="Wingdings" w:char="F022"/>
            </w:r>
            <w:r w:rsidRPr="00685DBD">
              <w:rPr>
                <w:iCs/>
                <w:szCs w:val="24"/>
                <w:vertAlign w:val="superscript"/>
              </w:rPr>
              <w:t xml:space="preserve"> - - - - - - - - - - - - - - - - - - - - - - - - - - - - - - - - - - - - - - - - - - - - - - - - - - - - - - - - - - - - - - - - - - - - - - - - - - - - - - - - - - - - - - -- - - - - - - - - - - - - - - </w:t>
            </w:r>
          </w:p>
          <w:p w14:paraId="3AB04BA6" w14:textId="77777777" w:rsidR="00AB1DA7" w:rsidRPr="00685DBD" w:rsidRDefault="00AB1DA7" w:rsidP="003D50E5">
            <w:pPr>
              <w:jc w:val="both"/>
              <w:rPr>
                <w:szCs w:val="24"/>
              </w:rPr>
            </w:pPr>
            <w:bookmarkStart w:id="16" w:name="_Toc118714610"/>
            <w:r w:rsidRPr="00685DBD">
              <w:rPr>
                <w:szCs w:val="24"/>
              </w:rPr>
              <w:t>Актіде-нұсқамада көрсетілген іс-шаралардың орындалуы туралы белгі</w:t>
            </w:r>
          </w:p>
          <w:p w14:paraId="185300F0" w14:textId="77777777" w:rsidR="00AB1DA7" w:rsidRPr="00685DBD" w:rsidRDefault="00AB1DA7" w:rsidP="003D50E5">
            <w:pPr>
              <w:jc w:val="both"/>
              <w:rPr>
                <w:szCs w:val="24"/>
              </w:rPr>
            </w:pPr>
            <w:r w:rsidRPr="00685DBD">
              <w:rPr>
                <w:szCs w:val="24"/>
              </w:rPr>
              <w:t xml:space="preserve">  200__ ж.</w:t>
            </w:r>
            <w:bookmarkEnd w:id="16"/>
            <w:r w:rsidRPr="00685DBD">
              <w:rPr>
                <w:szCs w:val="24"/>
              </w:rPr>
              <w:t xml:space="preserve"> «____» ______ </w:t>
            </w:r>
            <w:r w:rsidRPr="00685DBD">
              <w:rPr>
                <w:szCs w:val="24"/>
                <w:lang w:val="kk-KZ"/>
              </w:rPr>
              <w:t xml:space="preserve">              </w:t>
            </w:r>
            <w:r w:rsidRPr="00685DBD">
              <w:rPr>
                <w:szCs w:val="24"/>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AB1DA7" w:rsidRPr="00685DBD" w14:paraId="76D4F686" w14:textId="77777777" w:rsidTr="003D50E5">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4357C4AA" w14:textId="77777777" w:rsidR="00AB1DA7" w:rsidRPr="00685DBD" w:rsidRDefault="00AB1DA7" w:rsidP="003D50E5">
                  <w:pPr>
                    <w:jc w:val="both"/>
                    <w:rPr>
                      <w:b/>
                      <w:bCs/>
                      <w:szCs w:val="24"/>
                    </w:rPr>
                  </w:pPr>
                  <w:r w:rsidRPr="00685DBD">
                    <w:rPr>
                      <w:b/>
                      <w:bCs/>
                      <w:szCs w:val="24"/>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1920808E" w14:textId="77777777" w:rsidR="00AB1DA7" w:rsidRPr="00685DBD" w:rsidRDefault="00AB1DA7" w:rsidP="003D50E5">
                  <w:pPr>
                    <w:jc w:val="both"/>
                    <w:rPr>
                      <w:b/>
                      <w:szCs w:val="24"/>
                    </w:rPr>
                  </w:pPr>
                  <w:r w:rsidRPr="00685DBD">
                    <w:rPr>
                      <w:b/>
                      <w:bCs/>
                      <w:szCs w:val="24"/>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0EF0966A" w14:textId="77777777" w:rsidR="00AB1DA7" w:rsidRPr="00685DBD" w:rsidRDefault="00AB1DA7" w:rsidP="003D50E5">
                  <w:pPr>
                    <w:jc w:val="both"/>
                    <w:rPr>
                      <w:b/>
                      <w:bCs/>
                      <w:szCs w:val="24"/>
                    </w:rPr>
                  </w:pPr>
                  <w:r w:rsidRPr="00685DBD">
                    <w:rPr>
                      <w:b/>
                      <w:bCs/>
                      <w:szCs w:val="24"/>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3EC71748" w14:textId="77777777" w:rsidR="00AB1DA7" w:rsidRPr="00685DBD" w:rsidRDefault="00AB1DA7" w:rsidP="003D50E5">
                  <w:pPr>
                    <w:jc w:val="both"/>
                    <w:rPr>
                      <w:b/>
                      <w:szCs w:val="24"/>
                    </w:rPr>
                  </w:pPr>
                  <w:r w:rsidRPr="00685DBD">
                    <w:rPr>
                      <w:b/>
                      <w:bCs/>
                      <w:szCs w:val="24"/>
                    </w:rPr>
                    <w:t>орындалды (күні)</w:t>
                  </w:r>
                </w:p>
              </w:tc>
            </w:tr>
            <w:tr w:rsidR="00AB1DA7" w:rsidRPr="00685DBD" w14:paraId="6A4A12DA" w14:textId="77777777" w:rsidTr="003D50E5">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63027CEC" w14:textId="77777777" w:rsidR="00AB1DA7" w:rsidRPr="00685DBD" w:rsidRDefault="00AB1DA7" w:rsidP="003D50E5">
                  <w:pPr>
                    <w:jc w:val="both"/>
                    <w:rPr>
                      <w:szCs w:val="24"/>
                    </w:rPr>
                  </w:pPr>
                </w:p>
              </w:tc>
              <w:tc>
                <w:tcPr>
                  <w:tcW w:w="2430" w:type="dxa"/>
                  <w:tcBorders>
                    <w:top w:val="single" w:sz="4" w:space="0" w:color="000000"/>
                    <w:left w:val="single" w:sz="4" w:space="0" w:color="auto"/>
                    <w:bottom w:val="single" w:sz="12" w:space="0" w:color="FFFFFF"/>
                    <w:right w:val="single" w:sz="4" w:space="0" w:color="auto"/>
                  </w:tcBorders>
                </w:tcPr>
                <w:p w14:paraId="717F4884" w14:textId="77777777" w:rsidR="00AB1DA7" w:rsidRPr="00685DBD" w:rsidRDefault="00AB1DA7" w:rsidP="003D50E5">
                  <w:pPr>
                    <w:jc w:val="both"/>
                    <w:rPr>
                      <w:szCs w:val="24"/>
                    </w:rPr>
                  </w:pPr>
                </w:p>
              </w:tc>
              <w:tc>
                <w:tcPr>
                  <w:tcW w:w="2430" w:type="dxa"/>
                  <w:tcBorders>
                    <w:top w:val="single" w:sz="4" w:space="0" w:color="000000"/>
                    <w:left w:val="single" w:sz="4" w:space="0" w:color="auto"/>
                    <w:bottom w:val="single" w:sz="12" w:space="0" w:color="FFFFFF"/>
                    <w:right w:val="single" w:sz="4" w:space="0" w:color="000000"/>
                  </w:tcBorders>
                </w:tcPr>
                <w:p w14:paraId="3B0DE78A" w14:textId="77777777" w:rsidR="00AB1DA7" w:rsidRPr="00685DBD" w:rsidRDefault="00AB1DA7" w:rsidP="003D50E5">
                  <w:pPr>
                    <w:jc w:val="both"/>
                    <w:rPr>
                      <w:szCs w:val="24"/>
                    </w:rPr>
                  </w:pPr>
                </w:p>
              </w:tc>
              <w:tc>
                <w:tcPr>
                  <w:tcW w:w="2430" w:type="dxa"/>
                  <w:tcBorders>
                    <w:top w:val="single" w:sz="4" w:space="0" w:color="000000"/>
                    <w:left w:val="single" w:sz="4" w:space="0" w:color="000000"/>
                    <w:bottom w:val="single" w:sz="12" w:space="0" w:color="FFFFFF"/>
                    <w:right w:val="single" w:sz="4" w:space="0" w:color="000000"/>
                  </w:tcBorders>
                </w:tcPr>
                <w:p w14:paraId="1F786F14" w14:textId="77777777" w:rsidR="00AB1DA7" w:rsidRPr="00685DBD" w:rsidRDefault="00AB1DA7" w:rsidP="003D50E5">
                  <w:pPr>
                    <w:jc w:val="both"/>
                    <w:rPr>
                      <w:szCs w:val="24"/>
                    </w:rPr>
                  </w:pPr>
                </w:p>
              </w:tc>
            </w:tr>
            <w:tr w:rsidR="00AB1DA7" w:rsidRPr="00685DBD" w14:paraId="43268A88" w14:textId="77777777" w:rsidTr="003D50E5">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36C22510" w14:textId="77777777" w:rsidR="00AB1DA7" w:rsidRPr="00685DBD" w:rsidRDefault="00AB1DA7" w:rsidP="003D50E5">
                  <w:pPr>
                    <w:jc w:val="both"/>
                    <w:rPr>
                      <w:szCs w:val="24"/>
                    </w:rPr>
                  </w:pPr>
                </w:p>
              </w:tc>
              <w:tc>
                <w:tcPr>
                  <w:tcW w:w="2430" w:type="dxa"/>
                  <w:tcBorders>
                    <w:top w:val="single" w:sz="12" w:space="0" w:color="FFFFFF"/>
                    <w:left w:val="single" w:sz="4" w:space="0" w:color="auto"/>
                    <w:bottom w:val="single" w:sz="4" w:space="0" w:color="auto"/>
                    <w:right w:val="single" w:sz="4" w:space="0" w:color="auto"/>
                  </w:tcBorders>
                </w:tcPr>
                <w:p w14:paraId="5114B7EB" w14:textId="77777777" w:rsidR="00AB1DA7" w:rsidRPr="00685DBD" w:rsidRDefault="00AB1DA7" w:rsidP="003D50E5">
                  <w:pPr>
                    <w:jc w:val="both"/>
                    <w:rPr>
                      <w:szCs w:val="24"/>
                    </w:rPr>
                  </w:pPr>
                </w:p>
              </w:tc>
              <w:tc>
                <w:tcPr>
                  <w:tcW w:w="2430" w:type="dxa"/>
                  <w:tcBorders>
                    <w:top w:val="single" w:sz="12" w:space="0" w:color="FFFFFF"/>
                    <w:left w:val="single" w:sz="4" w:space="0" w:color="auto"/>
                    <w:bottom w:val="single" w:sz="4" w:space="0" w:color="auto"/>
                    <w:right w:val="single" w:sz="4" w:space="0" w:color="000000"/>
                  </w:tcBorders>
                </w:tcPr>
                <w:p w14:paraId="22E09BCC" w14:textId="77777777" w:rsidR="00AB1DA7" w:rsidRPr="00685DBD" w:rsidRDefault="00AB1DA7" w:rsidP="003D50E5">
                  <w:pPr>
                    <w:jc w:val="both"/>
                    <w:rPr>
                      <w:szCs w:val="24"/>
                    </w:rPr>
                  </w:pPr>
                </w:p>
              </w:tc>
              <w:tc>
                <w:tcPr>
                  <w:tcW w:w="2430" w:type="dxa"/>
                  <w:tcBorders>
                    <w:top w:val="single" w:sz="12" w:space="0" w:color="FFFFFF"/>
                    <w:left w:val="single" w:sz="4" w:space="0" w:color="000000"/>
                    <w:bottom w:val="single" w:sz="4" w:space="0" w:color="auto"/>
                    <w:right w:val="single" w:sz="4" w:space="0" w:color="000000"/>
                  </w:tcBorders>
                </w:tcPr>
                <w:p w14:paraId="1DC5AA64" w14:textId="77777777" w:rsidR="00AB1DA7" w:rsidRPr="00685DBD" w:rsidRDefault="00AB1DA7" w:rsidP="003D50E5">
                  <w:pPr>
                    <w:jc w:val="both"/>
                    <w:rPr>
                      <w:szCs w:val="24"/>
                    </w:rPr>
                  </w:pPr>
                </w:p>
              </w:tc>
            </w:tr>
            <w:bookmarkEnd w:id="15"/>
          </w:tbl>
          <w:p w14:paraId="389D52D5" w14:textId="77777777" w:rsidR="00AB1DA7" w:rsidRPr="00685DBD" w:rsidRDefault="00AB1DA7" w:rsidP="003D50E5">
            <w:pPr>
              <w:rPr>
                <w:bCs/>
                <w:szCs w:val="24"/>
              </w:rPr>
            </w:pPr>
          </w:p>
          <w:p w14:paraId="067F7D8A" w14:textId="77777777" w:rsidR="00AB1DA7" w:rsidRPr="00685DBD" w:rsidRDefault="00AB1DA7" w:rsidP="003D50E5">
            <w:pPr>
              <w:rPr>
                <w:bCs/>
                <w:szCs w:val="24"/>
              </w:rPr>
            </w:pPr>
            <w:r w:rsidRPr="00685DBD">
              <w:rPr>
                <w:bCs/>
                <w:szCs w:val="24"/>
              </w:rPr>
              <w:t>_____________________________      ______________      ______________         __________</w:t>
            </w:r>
          </w:p>
          <w:p w14:paraId="63FFC789" w14:textId="77777777" w:rsidR="00AB1DA7" w:rsidRPr="00685DBD" w:rsidRDefault="00AB1DA7" w:rsidP="003D50E5">
            <w:pPr>
              <w:jc w:val="both"/>
              <w:rPr>
                <w:szCs w:val="24"/>
              </w:rPr>
            </w:pPr>
            <w:r w:rsidRPr="00685DBD">
              <w:rPr>
                <w:sz w:val="20"/>
              </w:rPr>
              <w:t xml:space="preserve">Мердігер өкілінің лауазымы </w:t>
            </w:r>
            <w:r w:rsidRPr="00685DBD">
              <w:rPr>
                <w:sz w:val="20"/>
                <w:lang w:val="kk-KZ"/>
              </w:rPr>
              <w:t xml:space="preserve">                                   </w:t>
            </w:r>
            <w:r w:rsidRPr="00685DBD">
              <w:rPr>
                <w:sz w:val="20"/>
              </w:rPr>
              <w:t>Қолы                           ТА</w:t>
            </w:r>
            <w:r w:rsidRPr="00685DBD">
              <w:rPr>
                <w:sz w:val="20"/>
                <w:lang w:val="kk-KZ"/>
              </w:rPr>
              <w:t>Ә</w:t>
            </w:r>
            <w:r w:rsidRPr="00685DBD">
              <w:rPr>
                <w:sz w:val="20"/>
              </w:rPr>
              <w:t xml:space="preserve">                                 Мерзімі</w:t>
            </w:r>
          </w:p>
          <w:p w14:paraId="6696B9A5" w14:textId="77777777" w:rsidR="00AB1DA7" w:rsidRPr="00685DBD" w:rsidRDefault="00AB1DA7" w:rsidP="003D50E5"/>
          <w:p w14:paraId="3F5CD7D7" w14:textId="77777777" w:rsidR="00AB1DA7" w:rsidRPr="00685DBD" w:rsidRDefault="00AB1DA7" w:rsidP="003D50E5">
            <w:pPr>
              <w:jc w:val="center"/>
              <w:rPr>
                <w:b/>
                <w:szCs w:val="24"/>
              </w:rPr>
            </w:pPr>
          </w:p>
          <w:p w14:paraId="67D13855" w14:textId="77777777" w:rsidR="00AB1DA7" w:rsidRPr="00685DBD" w:rsidRDefault="00AB1DA7" w:rsidP="003D50E5">
            <w:pPr>
              <w:jc w:val="center"/>
              <w:rPr>
                <w:b/>
                <w:szCs w:val="24"/>
              </w:rPr>
            </w:pPr>
          </w:p>
          <w:p w14:paraId="606AFDED" w14:textId="77777777" w:rsidR="00AB1DA7" w:rsidRPr="00685DBD" w:rsidRDefault="00AB1DA7" w:rsidP="003D50E5">
            <w:pPr>
              <w:jc w:val="center"/>
              <w:rPr>
                <w:b/>
                <w:szCs w:val="24"/>
              </w:rPr>
            </w:pPr>
          </w:p>
          <w:p w14:paraId="039C6044" w14:textId="77777777" w:rsidR="00AB1DA7" w:rsidRPr="00685DBD" w:rsidRDefault="00AB1DA7" w:rsidP="003D50E5">
            <w:pPr>
              <w:jc w:val="center"/>
              <w:rPr>
                <w:b/>
                <w:szCs w:val="24"/>
              </w:rPr>
            </w:pPr>
          </w:p>
          <w:p w14:paraId="2125CB26" w14:textId="77777777" w:rsidR="00AB1DA7" w:rsidRPr="00685DBD" w:rsidRDefault="00AB1DA7" w:rsidP="003D50E5">
            <w:pPr>
              <w:jc w:val="center"/>
              <w:rPr>
                <w:b/>
                <w:szCs w:val="24"/>
              </w:rPr>
            </w:pPr>
            <w:r w:rsidRPr="00685DBD">
              <w:rPr>
                <w:b/>
                <w:szCs w:val="24"/>
              </w:rPr>
              <w:t>ЕҚ, ӨҚ және ҚОҚ бойынша іс-шаралар жоспары</w:t>
            </w:r>
          </w:p>
          <w:p w14:paraId="41EF3E5B" w14:textId="77777777" w:rsidR="00AB1DA7" w:rsidRPr="00685DBD" w:rsidRDefault="00AB1DA7" w:rsidP="003D50E5">
            <w:pPr>
              <w:jc w:val="center"/>
              <w:rPr>
                <w:b/>
                <w:szCs w:val="24"/>
              </w:rPr>
            </w:pPr>
          </w:p>
          <w:p w14:paraId="123802D3" w14:textId="77777777" w:rsidR="00AB1DA7" w:rsidRPr="00685DBD" w:rsidRDefault="00AB1DA7" w:rsidP="003D50E5">
            <w:pPr>
              <w:autoSpaceDE w:val="0"/>
              <w:autoSpaceDN w:val="0"/>
              <w:adjustRightInd w:val="0"/>
              <w:jc w:val="both"/>
              <w:rPr>
                <w:b/>
                <w:szCs w:val="24"/>
              </w:rPr>
            </w:pPr>
            <w:r w:rsidRPr="00685DBD">
              <w:rPr>
                <w:b/>
                <w:szCs w:val="24"/>
              </w:rPr>
              <w:t>1. Жалпы мәліметтер</w:t>
            </w:r>
          </w:p>
          <w:p w14:paraId="09D1235C" w14:textId="77777777" w:rsidR="00AB1DA7" w:rsidRPr="00685DBD" w:rsidRDefault="00AB1DA7" w:rsidP="003D50E5">
            <w:pPr>
              <w:autoSpaceDE w:val="0"/>
              <w:autoSpaceDN w:val="0"/>
              <w:adjustRightInd w:val="0"/>
              <w:jc w:val="both"/>
              <w:rPr>
                <w:szCs w:val="24"/>
              </w:rPr>
            </w:pPr>
            <w:r w:rsidRPr="00685DBD">
              <w:rPr>
                <w:szCs w:val="24"/>
              </w:rPr>
              <w:t xml:space="preserve">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w:t>
            </w:r>
            <w:proofErr w:type="gramStart"/>
            <w:r w:rsidRPr="00685DBD">
              <w:rPr>
                <w:szCs w:val="24"/>
              </w:rPr>
              <w:t>өкілі ,Шарттың</w:t>
            </w:r>
            <w:proofErr w:type="gramEnd"/>
            <w:r w:rsidRPr="00685DBD">
              <w:rPr>
                <w:szCs w:val="24"/>
              </w:rPr>
              <w:t xml:space="preserve"> басшысы / мердігердің өкілі, шарт бойынша ЕҚ, ӨҚ және ҚОҚ жауапты мердігер ұйымның өкілі.</w:t>
            </w:r>
          </w:p>
          <w:p w14:paraId="37463792" w14:textId="77777777" w:rsidR="00AB1DA7" w:rsidRPr="00685DBD" w:rsidRDefault="00AB1DA7" w:rsidP="003D50E5">
            <w:pPr>
              <w:jc w:val="both"/>
              <w:rPr>
                <w:b/>
                <w:szCs w:val="24"/>
              </w:rPr>
            </w:pPr>
            <w:r w:rsidRPr="00685DBD">
              <w:rPr>
                <w:b/>
                <w:szCs w:val="24"/>
              </w:rPr>
              <w:t>2. ЕҚ, ӨҚ және ҚОҚ саласындағы кіріспе, мақсаттар, міндеттер мен міндеттемелер</w:t>
            </w:r>
          </w:p>
          <w:p w14:paraId="1BCEA9E4" w14:textId="77777777" w:rsidR="00AB1DA7" w:rsidRPr="00685DBD" w:rsidRDefault="00AB1DA7" w:rsidP="003D50E5">
            <w:pPr>
              <w:jc w:val="both"/>
              <w:rPr>
                <w:szCs w:val="24"/>
              </w:rPr>
            </w:pPr>
            <w:r w:rsidRPr="00685DBD">
              <w:rPr>
                <w:szCs w:val="24"/>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62585F1A" w14:textId="77777777" w:rsidR="00AB1DA7" w:rsidRPr="00685DBD" w:rsidRDefault="00AB1DA7" w:rsidP="003D50E5">
            <w:pPr>
              <w:jc w:val="both"/>
              <w:rPr>
                <w:b/>
                <w:szCs w:val="24"/>
              </w:rPr>
            </w:pPr>
            <w:r w:rsidRPr="00685DBD">
              <w:rPr>
                <w:b/>
                <w:szCs w:val="24"/>
              </w:rPr>
              <w:t>3. Орындалатын жұмыстардың/көрсетілетін қызметтердің сипаттамасы</w:t>
            </w:r>
          </w:p>
          <w:p w14:paraId="73454906" w14:textId="77777777" w:rsidR="00AB1DA7" w:rsidRPr="00685DBD" w:rsidRDefault="00AB1DA7" w:rsidP="003D50E5">
            <w:pPr>
              <w:jc w:val="both"/>
              <w:rPr>
                <w:szCs w:val="24"/>
              </w:rPr>
            </w:pPr>
            <w:r w:rsidRPr="00685DBD">
              <w:rPr>
                <w:szCs w:val="24"/>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440F708D" w14:textId="77777777" w:rsidR="00AB1DA7" w:rsidRPr="00685DBD" w:rsidRDefault="00AB1DA7" w:rsidP="003D50E5">
            <w:pPr>
              <w:jc w:val="both"/>
              <w:rPr>
                <w:b/>
                <w:szCs w:val="24"/>
              </w:rPr>
            </w:pPr>
            <w:r w:rsidRPr="00685DBD">
              <w:rPr>
                <w:b/>
                <w:szCs w:val="24"/>
              </w:rPr>
              <w:t>4. ЕҚ, ӨҚ және ҚОҚ саласындағы басқару жүйесі</w:t>
            </w:r>
          </w:p>
          <w:p w14:paraId="1F5DB75A" w14:textId="77777777" w:rsidR="00AB1DA7" w:rsidRPr="00685DBD" w:rsidRDefault="00AB1DA7" w:rsidP="003D50E5">
            <w:pPr>
              <w:jc w:val="both"/>
              <w:rPr>
                <w:szCs w:val="24"/>
              </w:rPr>
            </w:pPr>
            <w:r w:rsidRPr="00685DBD">
              <w:rPr>
                <w:szCs w:val="24"/>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694FC146" w14:textId="77777777" w:rsidR="00AB1DA7" w:rsidRPr="00685DBD" w:rsidRDefault="00AB1DA7" w:rsidP="003D50E5">
            <w:pPr>
              <w:jc w:val="both"/>
              <w:rPr>
                <w:b/>
                <w:szCs w:val="24"/>
              </w:rPr>
            </w:pPr>
            <w:r w:rsidRPr="00685DBD">
              <w:rPr>
                <w:b/>
                <w:szCs w:val="24"/>
              </w:rPr>
              <w:t>5. Қосалқы Мердігерлерді Басқару</w:t>
            </w:r>
          </w:p>
          <w:p w14:paraId="33B68282" w14:textId="77777777" w:rsidR="00AB1DA7" w:rsidRPr="00685DBD" w:rsidRDefault="00AB1DA7" w:rsidP="003D50E5">
            <w:pPr>
              <w:jc w:val="both"/>
              <w:rPr>
                <w:szCs w:val="24"/>
              </w:rPr>
            </w:pPr>
            <w:r w:rsidRPr="00685DBD">
              <w:rPr>
                <w:szCs w:val="24"/>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7BB9742A" w14:textId="77777777" w:rsidR="00AB1DA7" w:rsidRPr="00685DBD" w:rsidRDefault="00AB1DA7" w:rsidP="003D50E5">
            <w:pPr>
              <w:jc w:val="both"/>
              <w:rPr>
                <w:b/>
                <w:szCs w:val="24"/>
              </w:rPr>
            </w:pPr>
            <w:r w:rsidRPr="00685DBD">
              <w:rPr>
                <w:b/>
                <w:szCs w:val="24"/>
              </w:rPr>
              <w:t>6. Тәуекелдерді бағалау және басқару</w:t>
            </w:r>
          </w:p>
          <w:p w14:paraId="14AA5F47" w14:textId="77777777" w:rsidR="00AB1DA7" w:rsidRPr="00685DBD" w:rsidRDefault="00AB1DA7" w:rsidP="003D50E5">
            <w:pPr>
              <w:jc w:val="both"/>
              <w:rPr>
                <w:i/>
                <w:szCs w:val="24"/>
              </w:rPr>
            </w:pPr>
            <w:r w:rsidRPr="00685DBD">
              <w:rPr>
                <w:szCs w:val="24"/>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685DBD">
              <w:rPr>
                <w:i/>
                <w:szCs w:val="24"/>
              </w:rPr>
              <w:t>.</w:t>
            </w:r>
          </w:p>
          <w:p w14:paraId="6715EF8C" w14:textId="77777777" w:rsidR="00AB1DA7" w:rsidRPr="00685DBD" w:rsidRDefault="00AB1DA7" w:rsidP="003D50E5">
            <w:pPr>
              <w:jc w:val="both"/>
              <w:rPr>
                <w:b/>
                <w:szCs w:val="24"/>
              </w:rPr>
            </w:pPr>
            <w:r w:rsidRPr="00685DBD">
              <w:rPr>
                <w:b/>
                <w:szCs w:val="24"/>
              </w:rPr>
              <w:t>7. Қызметті жоспарлау</w:t>
            </w:r>
          </w:p>
          <w:p w14:paraId="4F93B602" w14:textId="77777777" w:rsidR="00AB1DA7" w:rsidRPr="00685DBD" w:rsidRDefault="00AB1DA7" w:rsidP="003D50E5">
            <w:pPr>
              <w:jc w:val="both"/>
              <w:rPr>
                <w:szCs w:val="24"/>
              </w:rPr>
            </w:pPr>
            <w:r w:rsidRPr="00685DBD">
              <w:rPr>
                <w:szCs w:val="24"/>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70BA56FF" w14:textId="77777777" w:rsidR="00AB1DA7" w:rsidRPr="00685DBD" w:rsidRDefault="00AB1DA7" w:rsidP="003D50E5">
            <w:pPr>
              <w:jc w:val="both"/>
              <w:rPr>
                <w:b/>
                <w:szCs w:val="24"/>
              </w:rPr>
            </w:pPr>
            <w:r w:rsidRPr="00685DBD">
              <w:rPr>
                <w:b/>
                <w:szCs w:val="24"/>
              </w:rPr>
              <w:t>8. Енгізу және бақылау</w:t>
            </w:r>
          </w:p>
          <w:p w14:paraId="37A86089" w14:textId="77777777" w:rsidR="00AB1DA7" w:rsidRPr="00685DBD" w:rsidRDefault="00AB1DA7" w:rsidP="003D50E5">
            <w:pPr>
              <w:jc w:val="both"/>
              <w:rPr>
                <w:szCs w:val="24"/>
              </w:rPr>
            </w:pPr>
            <w:r w:rsidRPr="00685DBD">
              <w:rPr>
                <w:szCs w:val="24"/>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518C30D3" w14:textId="77777777" w:rsidR="00AB1DA7" w:rsidRPr="00685DBD" w:rsidRDefault="00AB1DA7" w:rsidP="003D50E5">
            <w:pPr>
              <w:jc w:val="both"/>
              <w:rPr>
                <w:szCs w:val="24"/>
              </w:rPr>
            </w:pPr>
            <w:r w:rsidRPr="00685DBD">
              <w:rPr>
                <w:szCs w:val="24"/>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0A39EC51" w14:textId="77777777" w:rsidR="00AB1DA7" w:rsidRPr="00685DBD" w:rsidRDefault="00AB1DA7" w:rsidP="003D50E5">
            <w:pPr>
              <w:jc w:val="both"/>
              <w:rPr>
                <w:szCs w:val="24"/>
              </w:rPr>
            </w:pPr>
            <w:r w:rsidRPr="00685DBD">
              <w:rPr>
                <w:szCs w:val="24"/>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6B2B94D9" w14:textId="77777777" w:rsidR="00AB1DA7" w:rsidRPr="00685DBD" w:rsidRDefault="00AB1DA7" w:rsidP="003D50E5">
            <w:pPr>
              <w:jc w:val="both"/>
              <w:rPr>
                <w:b/>
                <w:szCs w:val="24"/>
              </w:rPr>
            </w:pPr>
            <w:r w:rsidRPr="00685DBD">
              <w:rPr>
                <w:b/>
                <w:szCs w:val="24"/>
              </w:rPr>
              <w:t>9. Мердігер қызметкерлерін ЕҚ, ӨҚ және ҚОҚ саласында оқыту</w:t>
            </w:r>
          </w:p>
          <w:p w14:paraId="01FA363B" w14:textId="77777777" w:rsidR="00AB1DA7" w:rsidRPr="00685DBD" w:rsidRDefault="00AB1DA7" w:rsidP="003D50E5">
            <w:pPr>
              <w:jc w:val="both"/>
              <w:rPr>
                <w:szCs w:val="24"/>
              </w:rPr>
            </w:pPr>
            <w:r w:rsidRPr="00685DBD">
              <w:rPr>
                <w:szCs w:val="24"/>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76FF3066" w14:textId="77777777" w:rsidR="00AB1DA7" w:rsidRPr="00685DBD" w:rsidRDefault="00AB1DA7" w:rsidP="003D50E5">
            <w:pPr>
              <w:jc w:val="both"/>
              <w:rPr>
                <w:szCs w:val="24"/>
              </w:rPr>
            </w:pPr>
            <w:r w:rsidRPr="00685DBD">
              <w:rPr>
                <w:szCs w:val="24"/>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36F0B763" w14:textId="77777777" w:rsidR="00AB1DA7" w:rsidRPr="00685DBD" w:rsidRDefault="00AB1DA7" w:rsidP="003D50E5">
            <w:pPr>
              <w:jc w:val="both"/>
              <w:rPr>
                <w:b/>
                <w:szCs w:val="24"/>
              </w:rPr>
            </w:pPr>
            <w:r w:rsidRPr="00685DBD">
              <w:rPr>
                <w:b/>
                <w:szCs w:val="24"/>
              </w:rPr>
              <w:t>10. Төтенше және төтенше жағдайларға ден қою жоспары (ПЛАС, ПЛАРН)</w:t>
            </w:r>
          </w:p>
          <w:p w14:paraId="4BB824F6" w14:textId="77777777" w:rsidR="00AB1DA7" w:rsidRPr="00685DBD" w:rsidRDefault="00AB1DA7" w:rsidP="003D50E5">
            <w:pPr>
              <w:jc w:val="both"/>
              <w:rPr>
                <w:szCs w:val="24"/>
              </w:rPr>
            </w:pPr>
            <w:r w:rsidRPr="00685DBD">
              <w:rPr>
                <w:szCs w:val="24"/>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726EBC98" w14:textId="77777777" w:rsidR="00AB1DA7" w:rsidRPr="00685DBD" w:rsidRDefault="00AB1DA7" w:rsidP="003D50E5">
            <w:pPr>
              <w:autoSpaceDE w:val="0"/>
              <w:autoSpaceDN w:val="0"/>
              <w:adjustRightInd w:val="0"/>
              <w:rPr>
                <w:b/>
                <w:bCs/>
                <w:szCs w:val="24"/>
              </w:rPr>
            </w:pPr>
          </w:p>
          <w:p w14:paraId="1D45FB26" w14:textId="77777777" w:rsidR="00AB1DA7" w:rsidRPr="00685DBD" w:rsidRDefault="00AB1DA7" w:rsidP="003D50E5">
            <w:pPr>
              <w:jc w:val="center"/>
              <w:rPr>
                <w:szCs w:val="24"/>
              </w:rPr>
            </w:pPr>
            <w:r w:rsidRPr="00685DBD">
              <w:rPr>
                <w:b/>
                <w:bCs/>
              </w:rPr>
              <w:t>ЕҚ, ӨҚ және ҚОҚ саласындағы бұзушылықтар үшін айыппұл санкцияларының тізбесі</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528"/>
            </w:tblGrid>
            <w:tr w:rsidR="00AB1DA7" w:rsidRPr="00685DBD" w14:paraId="721B69AB" w14:textId="77777777" w:rsidTr="003D50E5">
              <w:tc>
                <w:tcPr>
                  <w:tcW w:w="560" w:type="dxa"/>
                  <w:tcBorders>
                    <w:top w:val="single" w:sz="4" w:space="0" w:color="auto"/>
                    <w:left w:val="single" w:sz="4" w:space="0" w:color="auto"/>
                    <w:bottom w:val="single" w:sz="4" w:space="0" w:color="auto"/>
                    <w:right w:val="single" w:sz="4" w:space="0" w:color="auto"/>
                  </w:tcBorders>
                  <w:vAlign w:val="center"/>
                  <w:hideMark/>
                </w:tcPr>
                <w:p w14:paraId="20C091E3" w14:textId="77777777" w:rsidR="00AB1DA7" w:rsidRPr="00685DBD" w:rsidRDefault="00AB1DA7" w:rsidP="003D50E5">
                  <w:pPr>
                    <w:jc w:val="center"/>
                    <w:rPr>
                      <w:sz w:val="20"/>
                    </w:rPr>
                  </w:pPr>
                  <w:r w:rsidRPr="00685DBD">
                    <w:rPr>
                      <w:sz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6A963F8" w14:textId="77777777" w:rsidR="00AB1DA7" w:rsidRPr="00685DBD" w:rsidRDefault="00AB1DA7" w:rsidP="003D50E5">
                  <w:pPr>
                    <w:jc w:val="center"/>
                    <w:rPr>
                      <w:sz w:val="20"/>
                    </w:rPr>
                  </w:pPr>
                  <w:r w:rsidRPr="00685DBD">
                    <w:rPr>
                      <w:sz w:val="20"/>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B6CE4E7" w14:textId="77777777" w:rsidR="00AB1DA7" w:rsidRPr="00685DBD" w:rsidRDefault="00AB1DA7" w:rsidP="003D50E5">
                  <w:pPr>
                    <w:jc w:val="center"/>
                    <w:rPr>
                      <w:sz w:val="20"/>
                    </w:rPr>
                  </w:pPr>
                  <w:r w:rsidRPr="00685DBD">
                    <w:rPr>
                      <w:sz w:val="20"/>
                    </w:rPr>
                    <w:t>Санкция мөлшері, теңге</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B965A85" w14:textId="77777777" w:rsidR="00AB1DA7" w:rsidRPr="00685DBD" w:rsidRDefault="00AB1DA7" w:rsidP="003D50E5">
                  <w:pPr>
                    <w:jc w:val="center"/>
                    <w:rPr>
                      <w:sz w:val="20"/>
                      <w:lang w:val="kk-KZ"/>
                    </w:rPr>
                  </w:pPr>
                  <w:r w:rsidRPr="00685DBD">
                    <w:rPr>
                      <w:sz w:val="20"/>
                      <w:lang w:val="kk-KZ"/>
                    </w:rPr>
                    <w:t>Негіздеме</w:t>
                  </w:r>
                </w:p>
              </w:tc>
            </w:tr>
            <w:tr w:rsidR="00AB1DA7" w:rsidRPr="00685DBD" w14:paraId="2C688D07" w14:textId="77777777" w:rsidTr="003D50E5">
              <w:tc>
                <w:tcPr>
                  <w:tcW w:w="560" w:type="dxa"/>
                  <w:tcBorders>
                    <w:top w:val="single" w:sz="4" w:space="0" w:color="auto"/>
                    <w:left w:val="single" w:sz="4" w:space="0" w:color="auto"/>
                    <w:bottom w:val="single" w:sz="4" w:space="0" w:color="auto"/>
                    <w:right w:val="single" w:sz="4" w:space="0" w:color="auto"/>
                  </w:tcBorders>
                  <w:vAlign w:val="center"/>
                  <w:hideMark/>
                </w:tcPr>
                <w:p w14:paraId="20B1BEA8" w14:textId="77777777" w:rsidR="00AB1DA7" w:rsidRPr="00685DBD" w:rsidRDefault="00AB1DA7" w:rsidP="003D50E5">
                  <w:pPr>
                    <w:rPr>
                      <w:sz w:val="20"/>
                    </w:rPr>
                  </w:pPr>
                  <w:r w:rsidRPr="00685DBD">
                    <w:rPr>
                      <w:sz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DEBFE7C" w14:textId="77777777" w:rsidR="00AB1DA7" w:rsidRPr="00685DBD" w:rsidRDefault="00AB1DA7" w:rsidP="003D50E5">
                  <w:pPr>
                    <w:jc w:val="both"/>
                    <w:rPr>
                      <w:sz w:val="20"/>
                    </w:rPr>
                  </w:pPr>
                  <w:r w:rsidRPr="00685DBD">
                    <w:rPr>
                      <w:sz w:val="20"/>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8EB184" w14:textId="77777777" w:rsidR="00AB1DA7" w:rsidRPr="00685DBD" w:rsidRDefault="00AB1DA7" w:rsidP="003D50E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1A3CDFF5" w14:textId="77777777" w:rsidR="00AB1DA7" w:rsidRPr="00685DBD" w:rsidRDefault="00AB1DA7" w:rsidP="003D50E5">
                  <w:pPr>
                    <w:rPr>
                      <w:sz w:val="20"/>
                    </w:rPr>
                  </w:pPr>
                  <w:r w:rsidRPr="00685DBD">
                    <w:rPr>
                      <w:sz w:val="20"/>
                    </w:rPr>
                    <w:t>Өндірістік бақылау Актісі</w:t>
                  </w:r>
                </w:p>
              </w:tc>
            </w:tr>
            <w:tr w:rsidR="00AB1DA7" w:rsidRPr="00685DBD" w14:paraId="5F35AB7C" w14:textId="77777777" w:rsidTr="003D50E5">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1F702E9" w14:textId="77777777" w:rsidR="00AB1DA7" w:rsidRPr="00685DBD" w:rsidRDefault="00AB1DA7" w:rsidP="003D50E5">
                  <w:pPr>
                    <w:rPr>
                      <w:sz w:val="20"/>
                    </w:rPr>
                  </w:pPr>
                  <w:r w:rsidRPr="00685DBD">
                    <w:rPr>
                      <w:sz w:val="20"/>
                    </w:rPr>
                    <w:t>2</w:t>
                  </w:r>
                </w:p>
              </w:tc>
              <w:tc>
                <w:tcPr>
                  <w:tcW w:w="5395" w:type="dxa"/>
                  <w:tcBorders>
                    <w:top w:val="single" w:sz="4" w:space="0" w:color="auto"/>
                    <w:left w:val="single" w:sz="4" w:space="0" w:color="auto"/>
                    <w:bottom w:val="single" w:sz="4" w:space="0" w:color="auto"/>
                    <w:right w:val="single" w:sz="4" w:space="0" w:color="auto"/>
                  </w:tcBorders>
                  <w:hideMark/>
                </w:tcPr>
                <w:p w14:paraId="3C37756B" w14:textId="77777777" w:rsidR="00AB1DA7" w:rsidRPr="00685DBD" w:rsidRDefault="00AB1DA7" w:rsidP="003D50E5">
                  <w:pPr>
                    <w:rPr>
                      <w:sz w:val="20"/>
                    </w:rPr>
                  </w:pPr>
                  <w:r w:rsidRPr="00685DBD">
                    <w:rPr>
                      <w:sz w:val="20"/>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A05C5E" w14:textId="77777777" w:rsidR="00AB1DA7" w:rsidRPr="00685DBD" w:rsidRDefault="00AB1DA7" w:rsidP="003D50E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41045B77" w14:textId="77777777" w:rsidR="00AB1DA7" w:rsidRPr="00685DBD" w:rsidRDefault="00AB1DA7" w:rsidP="003D50E5">
                  <w:pPr>
                    <w:rPr>
                      <w:sz w:val="20"/>
                    </w:rPr>
                  </w:pPr>
                  <w:r w:rsidRPr="00685DBD">
                    <w:rPr>
                      <w:sz w:val="20"/>
                    </w:rPr>
                    <w:t>Өндірістік бақылау Актісі</w:t>
                  </w:r>
                </w:p>
              </w:tc>
            </w:tr>
            <w:tr w:rsidR="00AB1DA7" w:rsidRPr="00685DBD" w14:paraId="18DD52F3" w14:textId="77777777" w:rsidTr="003D50E5">
              <w:tc>
                <w:tcPr>
                  <w:tcW w:w="560" w:type="dxa"/>
                  <w:tcBorders>
                    <w:top w:val="single" w:sz="4" w:space="0" w:color="auto"/>
                    <w:left w:val="single" w:sz="4" w:space="0" w:color="auto"/>
                    <w:bottom w:val="single" w:sz="4" w:space="0" w:color="auto"/>
                    <w:right w:val="single" w:sz="4" w:space="0" w:color="auto"/>
                  </w:tcBorders>
                  <w:vAlign w:val="center"/>
                  <w:hideMark/>
                </w:tcPr>
                <w:p w14:paraId="2900AA49" w14:textId="77777777" w:rsidR="00AB1DA7" w:rsidRPr="00685DBD" w:rsidRDefault="00AB1DA7" w:rsidP="003D50E5">
                  <w:pPr>
                    <w:rPr>
                      <w:sz w:val="20"/>
                    </w:rPr>
                  </w:pPr>
                  <w:r w:rsidRPr="00685DBD">
                    <w:rPr>
                      <w:sz w:val="20"/>
                    </w:rPr>
                    <w:t>3</w:t>
                  </w:r>
                </w:p>
              </w:tc>
              <w:tc>
                <w:tcPr>
                  <w:tcW w:w="5395" w:type="dxa"/>
                  <w:tcBorders>
                    <w:top w:val="single" w:sz="4" w:space="0" w:color="auto"/>
                    <w:left w:val="single" w:sz="4" w:space="0" w:color="auto"/>
                    <w:bottom w:val="single" w:sz="4" w:space="0" w:color="auto"/>
                    <w:right w:val="single" w:sz="4" w:space="0" w:color="auto"/>
                  </w:tcBorders>
                  <w:hideMark/>
                </w:tcPr>
                <w:p w14:paraId="19917E20" w14:textId="77777777" w:rsidR="00AB1DA7" w:rsidRPr="00685DBD" w:rsidRDefault="00AB1DA7" w:rsidP="003D50E5">
                  <w:pPr>
                    <w:rPr>
                      <w:sz w:val="20"/>
                    </w:rPr>
                  </w:pPr>
                  <w:r w:rsidRPr="00685DBD">
                    <w:rPr>
                      <w:sz w:val="20"/>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DA04FAA" w14:textId="77777777" w:rsidR="00AB1DA7" w:rsidRPr="00685DBD" w:rsidRDefault="00AB1DA7" w:rsidP="003D50E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A1D15E3" w14:textId="77777777" w:rsidR="00AB1DA7" w:rsidRPr="00685DBD" w:rsidRDefault="00AB1DA7" w:rsidP="003D50E5">
                  <w:pPr>
                    <w:rPr>
                      <w:sz w:val="20"/>
                    </w:rPr>
                  </w:pPr>
                  <w:r w:rsidRPr="00685DBD">
                    <w:rPr>
                      <w:sz w:val="20"/>
                    </w:rPr>
                    <w:t>Өндірістік бақылау Актісі</w:t>
                  </w:r>
                </w:p>
              </w:tc>
            </w:tr>
            <w:tr w:rsidR="00AB1DA7" w:rsidRPr="00685DBD" w14:paraId="3FB9CBA1" w14:textId="77777777" w:rsidTr="003D50E5">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7DC3F191" w14:textId="77777777" w:rsidR="00AB1DA7" w:rsidRPr="00685DBD" w:rsidRDefault="00AB1DA7" w:rsidP="003D50E5">
                  <w:pPr>
                    <w:rPr>
                      <w:sz w:val="20"/>
                    </w:rPr>
                  </w:pPr>
                  <w:r w:rsidRPr="00685DBD">
                    <w:rPr>
                      <w:sz w:val="20"/>
                    </w:rPr>
                    <w:t>4</w:t>
                  </w:r>
                </w:p>
              </w:tc>
              <w:tc>
                <w:tcPr>
                  <w:tcW w:w="5395" w:type="dxa"/>
                  <w:tcBorders>
                    <w:top w:val="single" w:sz="4" w:space="0" w:color="auto"/>
                    <w:left w:val="single" w:sz="4" w:space="0" w:color="auto"/>
                    <w:bottom w:val="single" w:sz="4" w:space="0" w:color="auto"/>
                    <w:right w:val="single" w:sz="4" w:space="0" w:color="auto"/>
                  </w:tcBorders>
                  <w:hideMark/>
                </w:tcPr>
                <w:p w14:paraId="611737D7" w14:textId="77777777" w:rsidR="00AB1DA7" w:rsidRPr="00685DBD" w:rsidRDefault="00AB1DA7" w:rsidP="003D50E5">
                  <w:pPr>
                    <w:rPr>
                      <w:sz w:val="20"/>
                    </w:rPr>
                  </w:pPr>
                  <w:r w:rsidRPr="00685DBD">
                    <w:rPr>
                      <w:sz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2C63029" w14:textId="77777777" w:rsidR="00AB1DA7" w:rsidRPr="00685DBD" w:rsidRDefault="00AB1DA7" w:rsidP="003D50E5">
                  <w:pPr>
                    <w:jc w:val="center"/>
                    <w:rPr>
                      <w:sz w:val="20"/>
                    </w:rPr>
                  </w:pPr>
                  <w:r w:rsidRPr="00685DBD">
                    <w:rPr>
                      <w:sz w:val="20"/>
                    </w:rPr>
                    <w:t xml:space="preserve">50 000 </w:t>
                  </w:r>
                </w:p>
                <w:p w14:paraId="183274CE" w14:textId="77777777" w:rsidR="00AB1DA7" w:rsidRPr="00685DBD" w:rsidRDefault="00AB1DA7" w:rsidP="003D50E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14:paraId="62B7C97E" w14:textId="77777777" w:rsidR="00AB1DA7" w:rsidRPr="00685DBD" w:rsidRDefault="00AB1DA7" w:rsidP="003D50E5">
                  <w:pPr>
                    <w:rPr>
                      <w:sz w:val="20"/>
                    </w:rPr>
                  </w:pPr>
                  <w:r w:rsidRPr="00685DBD">
                    <w:rPr>
                      <w:sz w:val="20"/>
                    </w:rPr>
                    <w:t>Өндірістік бақылау Актісі</w:t>
                  </w:r>
                </w:p>
              </w:tc>
            </w:tr>
            <w:tr w:rsidR="00AB1DA7" w:rsidRPr="00685DBD" w14:paraId="2BF1BE49" w14:textId="77777777" w:rsidTr="003D50E5">
              <w:tc>
                <w:tcPr>
                  <w:tcW w:w="560" w:type="dxa"/>
                  <w:tcBorders>
                    <w:top w:val="single" w:sz="4" w:space="0" w:color="auto"/>
                    <w:left w:val="single" w:sz="4" w:space="0" w:color="auto"/>
                    <w:bottom w:val="single" w:sz="4" w:space="0" w:color="auto"/>
                    <w:right w:val="single" w:sz="4" w:space="0" w:color="auto"/>
                  </w:tcBorders>
                  <w:vAlign w:val="center"/>
                  <w:hideMark/>
                </w:tcPr>
                <w:p w14:paraId="55C5A5B2" w14:textId="77777777" w:rsidR="00AB1DA7" w:rsidRPr="00685DBD" w:rsidRDefault="00AB1DA7" w:rsidP="003D50E5">
                  <w:pPr>
                    <w:rPr>
                      <w:sz w:val="20"/>
                    </w:rPr>
                  </w:pPr>
                  <w:r w:rsidRPr="00685DBD">
                    <w:rPr>
                      <w:sz w:val="20"/>
                    </w:rPr>
                    <w:t>5</w:t>
                  </w:r>
                </w:p>
              </w:tc>
              <w:tc>
                <w:tcPr>
                  <w:tcW w:w="5395" w:type="dxa"/>
                  <w:tcBorders>
                    <w:top w:val="single" w:sz="4" w:space="0" w:color="auto"/>
                    <w:left w:val="single" w:sz="4" w:space="0" w:color="auto"/>
                    <w:bottom w:val="single" w:sz="4" w:space="0" w:color="auto"/>
                    <w:right w:val="single" w:sz="4" w:space="0" w:color="auto"/>
                  </w:tcBorders>
                  <w:hideMark/>
                </w:tcPr>
                <w:p w14:paraId="1A727F13" w14:textId="77777777" w:rsidR="00AB1DA7" w:rsidRPr="00685DBD" w:rsidRDefault="00AB1DA7" w:rsidP="003D50E5">
                  <w:pPr>
                    <w:rPr>
                      <w:sz w:val="20"/>
                    </w:rPr>
                  </w:pPr>
                  <w:r w:rsidRPr="00685DBD">
                    <w:rPr>
                      <w:sz w:val="20"/>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81B479" w14:textId="77777777" w:rsidR="00AB1DA7" w:rsidRPr="00685DBD" w:rsidRDefault="00AB1DA7" w:rsidP="003D50E5">
                  <w:pPr>
                    <w:rPr>
                      <w:sz w:val="20"/>
                    </w:rPr>
                  </w:pPr>
                  <w:r w:rsidRPr="00685DBD">
                    <w:rPr>
                      <w:sz w:val="20"/>
                    </w:rPr>
                    <w:t xml:space="preserve">          100 000</w:t>
                  </w:r>
                </w:p>
                <w:p w14:paraId="4BF5651E" w14:textId="77777777" w:rsidR="00AB1DA7" w:rsidRPr="00685DBD" w:rsidRDefault="00AB1DA7" w:rsidP="003D50E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14:paraId="2034FD9A" w14:textId="77777777" w:rsidR="00AB1DA7" w:rsidRPr="00685DBD" w:rsidRDefault="00AB1DA7" w:rsidP="003D50E5">
                  <w:pPr>
                    <w:rPr>
                      <w:sz w:val="20"/>
                    </w:rPr>
                  </w:pPr>
                  <w:r w:rsidRPr="00685DBD">
                    <w:rPr>
                      <w:sz w:val="20"/>
                    </w:rPr>
                    <w:t>Өндірістік бақылау Актісі</w:t>
                  </w:r>
                </w:p>
              </w:tc>
            </w:tr>
            <w:tr w:rsidR="00AB1DA7" w:rsidRPr="00685DBD" w14:paraId="06787FDA" w14:textId="77777777" w:rsidTr="003D50E5">
              <w:tc>
                <w:tcPr>
                  <w:tcW w:w="560" w:type="dxa"/>
                  <w:tcBorders>
                    <w:top w:val="single" w:sz="4" w:space="0" w:color="auto"/>
                    <w:left w:val="single" w:sz="4" w:space="0" w:color="auto"/>
                    <w:bottom w:val="single" w:sz="4" w:space="0" w:color="auto"/>
                    <w:right w:val="single" w:sz="4" w:space="0" w:color="auto"/>
                  </w:tcBorders>
                  <w:vAlign w:val="center"/>
                  <w:hideMark/>
                </w:tcPr>
                <w:p w14:paraId="741DB8FA" w14:textId="77777777" w:rsidR="00AB1DA7" w:rsidRPr="00685DBD" w:rsidRDefault="00AB1DA7" w:rsidP="003D50E5">
                  <w:pPr>
                    <w:rPr>
                      <w:sz w:val="20"/>
                    </w:rPr>
                  </w:pPr>
                  <w:r w:rsidRPr="00685DBD">
                    <w:rPr>
                      <w:sz w:val="20"/>
                    </w:rPr>
                    <w:t>6</w:t>
                  </w:r>
                </w:p>
              </w:tc>
              <w:tc>
                <w:tcPr>
                  <w:tcW w:w="5395" w:type="dxa"/>
                  <w:tcBorders>
                    <w:top w:val="single" w:sz="4" w:space="0" w:color="auto"/>
                    <w:left w:val="single" w:sz="4" w:space="0" w:color="auto"/>
                    <w:bottom w:val="single" w:sz="4" w:space="0" w:color="auto"/>
                    <w:right w:val="single" w:sz="4" w:space="0" w:color="auto"/>
                  </w:tcBorders>
                  <w:hideMark/>
                </w:tcPr>
                <w:p w14:paraId="334E5372" w14:textId="77777777" w:rsidR="00AB1DA7" w:rsidRPr="00685DBD" w:rsidRDefault="00AB1DA7" w:rsidP="003D50E5">
                  <w:pPr>
                    <w:rPr>
                      <w:sz w:val="20"/>
                    </w:rPr>
                  </w:pPr>
                  <w:r w:rsidRPr="00685DBD">
                    <w:rPr>
                      <w:sz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EE4035F" w14:textId="77777777" w:rsidR="00AB1DA7" w:rsidRPr="00685DBD" w:rsidRDefault="00AB1DA7" w:rsidP="003D50E5">
                  <w:pPr>
                    <w:jc w:val="center"/>
                    <w:rPr>
                      <w:sz w:val="20"/>
                    </w:rPr>
                  </w:pPr>
                  <w:r w:rsidRPr="00685DBD">
                    <w:rPr>
                      <w:sz w:val="20"/>
                    </w:rPr>
                    <w:t>100 000</w:t>
                  </w:r>
                </w:p>
                <w:p w14:paraId="6C622DDF" w14:textId="77777777" w:rsidR="00AB1DA7" w:rsidRPr="00685DBD" w:rsidRDefault="00AB1DA7" w:rsidP="003D50E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14:paraId="0D86C677" w14:textId="77777777" w:rsidR="00AB1DA7" w:rsidRPr="00685DBD" w:rsidRDefault="00AB1DA7" w:rsidP="003D50E5">
                  <w:pPr>
                    <w:rPr>
                      <w:sz w:val="20"/>
                    </w:rPr>
                  </w:pPr>
                  <w:r w:rsidRPr="00685DBD">
                    <w:rPr>
                      <w:sz w:val="20"/>
                    </w:rPr>
                    <w:t>Өндірістік бақылау Актісі</w:t>
                  </w:r>
                </w:p>
              </w:tc>
            </w:tr>
            <w:tr w:rsidR="00AB1DA7" w:rsidRPr="00685DBD" w14:paraId="76D0B4C5" w14:textId="77777777" w:rsidTr="003D50E5">
              <w:tc>
                <w:tcPr>
                  <w:tcW w:w="560" w:type="dxa"/>
                  <w:tcBorders>
                    <w:top w:val="single" w:sz="4" w:space="0" w:color="auto"/>
                    <w:left w:val="single" w:sz="4" w:space="0" w:color="auto"/>
                    <w:bottom w:val="single" w:sz="4" w:space="0" w:color="auto"/>
                    <w:right w:val="single" w:sz="4" w:space="0" w:color="auto"/>
                  </w:tcBorders>
                  <w:vAlign w:val="center"/>
                  <w:hideMark/>
                </w:tcPr>
                <w:p w14:paraId="57CD7FA6" w14:textId="77777777" w:rsidR="00AB1DA7" w:rsidRPr="00685DBD" w:rsidRDefault="00AB1DA7" w:rsidP="003D50E5">
                  <w:pPr>
                    <w:rPr>
                      <w:sz w:val="20"/>
                    </w:rPr>
                  </w:pPr>
                  <w:r w:rsidRPr="00685DBD">
                    <w:rPr>
                      <w:sz w:val="20"/>
                    </w:rPr>
                    <w:t>7</w:t>
                  </w:r>
                </w:p>
              </w:tc>
              <w:tc>
                <w:tcPr>
                  <w:tcW w:w="5395" w:type="dxa"/>
                  <w:tcBorders>
                    <w:top w:val="single" w:sz="4" w:space="0" w:color="auto"/>
                    <w:left w:val="single" w:sz="4" w:space="0" w:color="auto"/>
                    <w:bottom w:val="single" w:sz="4" w:space="0" w:color="auto"/>
                    <w:right w:val="single" w:sz="4" w:space="0" w:color="auto"/>
                  </w:tcBorders>
                  <w:hideMark/>
                </w:tcPr>
                <w:p w14:paraId="01A6D8A7" w14:textId="77777777" w:rsidR="00AB1DA7" w:rsidRPr="00685DBD" w:rsidRDefault="00AB1DA7" w:rsidP="003D50E5">
                  <w:pPr>
                    <w:rPr>
                      <w:sz w:val="20"/>
                    </w:rPr>
                  </w:pPr>
                  <w:r w:rsidRPr="00685DBD">
                    <w:rPr>
                      <w:sz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8D22DDF" w14:textId="77777777" w:rsidR="00AB1DA7" w:rsidRPr="00685DBD" w:rsidRDefault="00AB1DA7" w:rsidP="003D50E5">
                  <w:pPr>
                    <w:jc w:val="center"/>
                    <w:rPr>
                      <w:sz w:val="20"/>
                    </w:rPr>
                  </w:pPr>
                  <w:r w:rsidRPr="00685DBD">
                    <w:rPr>
                      <w:sz w:val="20"/>
                    </w:rPr>
                    <w:t xml:space="preserve">500 000 </w:t>
                  </w:r>
                </w:p>
              </w:tc>
              <w:tc>
                <w:tcPr>
                  <w:tcW w:w="1528" w:type="dxa"/>
                  <w:tcBorders>
                    <w:top w:val="single" w:sz="4" w:space="0" w:color="auto"/>
                    <w:left w:val="single" w:sz="4" w:space="0" w:color="auto"/>
                    <w:bottom w:val="single" w:sz="4" w:space="0" w:color="auto"/>
                    <w:right w:val="single" w:sz="4" w:space="0" w:color="auto"/>
                  </w:tcBorders>
                  <w:hideMark/>
                </w:tcPr>
                <w:p w14:paraId="3236AE7D" w14:textId="77777777" w:rsidR="00AB1DA7" w:rsidRPr="00685DBD" w:rsidRDefault="00AB1DA7" w:rsidP="003D50E5">
                  <w:pPr>
                    <w:rPr>
                      <w:sz w:val="20"/>
                    </w:rPr>
                  </w:pPr>
                  <w:r w:rsidRPr="00685DBD">
                    <w:rPr>
                      <w:sz w:val="20"/>
                    </w:rPr>
                    <w:t>Өндірістік бақылау Актісі</w:t>
                  </w:r>
                </w:p>
              </w:tc>
            </w:tr>
            <w:tr w:rsidR="00AB1DA7" w:rsidRPr="00685DBD" w14:paraId="4633178B" w14:textId="77777777" w:rsidTr="003D50E5">
              <w:tc>
                <w:tcPr>
                  <w:tcW w:w="560" w:type="dxa"/>
                  <w:tcBorders>
                    <w:top w:val="single" w:sz="4" w:space="0" w:color="auto"/>
                    <w:left w:val="single" w:sz="4" w:space="0" w:color="auto"/>
                    <w:bottom w:val="single" w:sz="4" w:space="0" w:color="auto"/>
                    <w:right w:val="single" w:sz="4" w:space="0" w:color="auto"/>
                  </w:tcBorders>
                  <w:vAlign w:val="center"/>
                  <w:hideMark/>
                </w:tcPr>
                <w:p w14:paraId="3FB3CEB8" w14:textId="77777777" w:rsidR="00AB1DA7" w:rsidRPr="00685DBD" w:rsidRDefault="00AB1DA7" w:rsidP="003D50E5">
                  <w:pPr>
                    <w:rPr>
                      <w:sz w:val="20"/>
                    </w:rPr>
                  </w:pPr>
                  <w:r w:rsidRPr="00685DBD">
                    <w:rPr>
                      <w:sz w:val="20"/>
                    </w:rPr>
                    <w:t>8</w:t>
                  </w:r>
                </w:p>
              </w:tc>
              <w:tc>
                <w:tcPr>
                  <w:tcW w:w="5395" w:type="dxa"/>
                  <w:tcBorders>
                    <w:top w:val="single" w:sz="4" w:space="0" w:color="auto"/>
                    <w:left w:val="single" w:sz="4" w:space="0" w:color="auto"/>
                    <w:bottom w:val="single" w:sz="4" w:space="0" w:color="auto"/>
                    <w:right w:val="single" w:sz="4" w:space="0" w:color="auto"/>
                  </w:tcBorders>
                  <w:hideMark/>
                </w:tcPr>
                <w:p w14:paraId="700E4B12" w14:textId="77777777" w:rsidR="00AB1DA7" w:rsidRPr="00685DBD" w:rsidRDefault="00AB1DA7" w:rsidP="003D50E5">
                  <w:pPr>
                    <w:rPr>
                      <w:sz w:val="20"/>
                    </w:rPr>
                  </w:pPr>
                  <w:r w:rsidRPr="00685DBD">
                    <w:rPr>
                      <w:sz w:val="20"/>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62F6C2" w14:textId="77777777" w:rsidR="00AB1DA7" w:rsidRPr="00685DBD" w:rsidRDefault="00AB1DA7" w:rsidP="003D50E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42A16F2E" w14:textId="77777777" w:rsidR="00AB1DA7" w:rsidRPr="00685DBD" w:rsidRDefault="00AB1DA7" w:rsidP="003D50E5">
                  <w:pPr>
                    <w:rPr>
                      <w:sz w:val="20"/>
                    </w:rPr>
                  </w:pPr>
                  <w:r w:rsidRPr="00685DBD">
                    <w:rPr>
                      <w:sz w:val="20"/>
                    </w:rPr>
                    <w:t>Өндірістік бақылау Актісі</w:t>
                  </w:r>
                </w:p>
              </w:tc>
            </w:tr>
            <w:tr w:rsidR="00AB1DA7" w:rsidRPr="00685DBD" w14:paraId="3651A90E" w14:textId="77777777" w:rsidTr="003D50E5">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311B158D" w14:textId="77777777" w:rsidR="00AB1DA7" w:rsidRPr="00685DBD" w:rsidRDefault="00AB1DA7" w:rsidP="003D50E5">
                  <w:pPr>
                    <w:rPr>
                      <w:sz w:val="20"/>
                    </w:rPr>
                  </w:pPr>
                  <w:r w:rsidRPr="00685DBD">
                    <w:rPr>
                      <w:sz w:val="20"/>
                    </w:rPr>
                    <w:t>9</w:t>
                  </w:r>
                </w:p>
              </w:tc>
              <w:tc>
                <w:tcPr>
                  <w:tcW w:w="5395" w:type="dxa"/>
                  <w:tcBorders>
                    <w:top w:val="single" w:sz="4" w:space="0" w:color="auto"/>
                    <w:left w:val="single" w:sz="4" w:space="0" w:color="auto"/>
                    <w:bottom w:val="single" w:sz="4" w:space="0" w:color="auto"/>
                    <w:right w:val="single" w:sz="4" w:space="0" w:color="auto"/>
                  </w:tcBorders>
                  <w:hideMark/>
                </w:tcPr>
                <w:p w14:paraId="771684D5" w14:textId="77777777" w:rsidR="00AB1DA7" w:rsidRPr="00685DBD" w:rsidRDefault="00AB1DA7" w:rsidP="003D50E5">
                  <w:pPr>
                    <w:rPr>
                      <w:sz w:val="20"/>
                    </w:rPr>
                  </w:pPr>
                  <w:r w:rsidRPr="00685DBD">
                    <w:rPr>
                      <w:sz w:val="20"/>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F2CB94" w14:textId="77777777" w:rsidR="00AB1DA7" w:rsidRPr="00685DBD" w:rsidRDefault="00AB1DA7" w:rsidP="003D50E5">
                  <w:pPr>
                    <w:jc w:val="center"/>
                    <w:rPr>
                      <w:sz w:val="20"/>
                    </w:rPr>
                  </w:pPr>
                  <w:r w:rsidRPr="00685DBD">
                    <w:rPr>
                      <w:sz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3E78AB55" w14:textId="77777777" w:rsidR="00AB1DA7" w:rsidRPr="00685DBD" w:rsidRDefault="00AB1DA7" w:rsidP="003D50E5">
                  <w:pPr>
                    <w:rPr>
                      <w:sz w:val="20"/>
                    </w:rPr>
                  </w:pPr>
                  <w:r w:rsidRPr="00685DBD">
                    <w:rPr>
                      <w:sz w:val="20"/>
                    </w:rPr>
                    <w:t>Өндірістік бақылау Актісі</w:t>
                  </w:r>
                </w:p>
              </w:tc>
            </w:tr>
            <w:tr w:rsidR="00AB1DA7" w:rsidRPr="00685DBD" w14:paraId="255E2CDB" w14:textId="77777777" w:rsidTr="003D50E5">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5CF5B5E" w14:textId="77777777" w:rsidR="00AB1DA7" w:rsidRPr="00685DBD" w:rsidRDefault="00AB1DA7" w:rsidP="003D50E5">
                  <w:pPr>
                    <w:rPr>
                      <w:sz w:val="20"/>
                    </w:rPr>
                  </w:pPr>
                  <w:r w:rsidRPr="00685DBD">
                    <w:rPr>
                      <w:sz w:val="20"/>
                    </w:rPr>
                    <w:t>10</w:t>
                  </w:r>
                </w:p>
              </w:tc>
              <w:tc>
                <w:tcPr>
                  <w:tcW w:w="5395" w:type="dxa"/>
                  <w:tcBorders>
                    <w:top w:val="single" w:sz="4" w:space="0" w:color="auto"/>
                    <w:left w:val="single" w:sz="4" w:space="0" w:color="auto"/>
                    <w:bottom w:val="single" w:sz="4" w:space="0" w:color="auto"/>
                    <w:right w:val="single" w:sz="4" w:space="0" w:color="auto"/>
                  </w:tcBorders>
                  <w:hideMark/>
                </w:tcPr>
                <w:p w14:paraId="2EF12AD2" w14:textId="77777777" w:rsidR="00AB1DA7" w:rsidRPr="00685DBD" w:rsidRDefault="00AB1DA7" w:rsidP="003D50E5">
                  <w:pPr>
                    <w:rPr>
                      <w:sz w:val="20"/>
                    </w:rPr>
                  </w:pPr>
                  <w:r w:rsidRPr="00685DBD">
                    <w:rPr>
                      <w:sz w:val="20"/>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0495EC" w14:textId="77777777" w:rsidR="00AB1DA7" w:rsidRPr="00685DBD" w:rsidRDefault="00AB1DA7" w:rsidP="003D50E5">
                  <w:pPr>
                    <w:jc w:val="center"/>
                    <w:rPr>
                      <w:sz w:val="20"/>
                    </w:rPr>
                  </w:pPr>
                  <w:r w:rsidRPr="00685DBD">
                    <w:rPr>
                      <w:sz w:val="20"/>
                    </w:rPr>
                    <w:t>200 000</w:t>
                  </w:r>
                </w:p>
                <w:p w14:paraId="4BF8848E" w14:textId="77777777" w:rsidR="00AB1DA7" w:rsidRPr="00685DBD" w:rsidRDefault="00AB1DA7" w:rsidP="003D50E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14:paraId="18022550" w14:textId="77777777" w:rsidR="00AB1DA7" w:rsidRPr="00685DBD" w:rsidRDefault="00AB1DA7" w:rsidP="003D50E5">
                  <w:pPr>
                    <w:rPr>
                      <w:sz w:val="20"/>
                    </w:rPr>
                  </w:pPr>
                  <w:r w:rsidRPr="00685DBD">
                    <w:rPr>
                      <w:sz w:val="20"/>
                    </w:rPr>
                    <w:t>Өндірістік бақылау Актісі</w:t>
                  </w:r>
                </w:p>
              </w:tc>
            </w:tr>
            <w:tr w:rsidR="00AB1DA7" w:rsidRPr="00685DBD" w14:paraId="2042B082" w14:textId="77777777" w:rsidTr="003D50E5">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28EB8947" w14:textId="77777777" w:rsidR="00AB1DA7" w:rsidRPr="00685DBD" w:rsidRDefault="00AB1DA7" w:rsidP="003D50E5">
                  <w:pPr>
                    <w:rPr>
                      <w:sz w:val="20"/>
                    </w:rPr>
                  </w:pPr>
                  <w:r w:rsidRPr="00685DBD">
                    <w:rPr>
                      <w:sz w:val="20"/>
                    </w:rPr>
                    <w:t>11</w:t>
                  </w:r>
                </w:p>
              </w:tc>
              <w:tc>
                <w:tcPr>
                  <w:tcW w:w="5395" w:type="dxa"/>
                  <w:tcBorders>
                    <w:top w:val="single" w:sz="4" w:space="0" w:color="auto"/>
                    <w:left w:val="single" w:sz="4" w:space="0" w:color="auto"/>
                    <w:bottom w:val="single" w:sz="4" w:space="0" w:color="auto"/>
                    <w:right w:val="single" w:sz="4" w:space="0" w:color="auto"/>
                  </w:tcBorders>
                  <w:hideMark/>
                </w:tcPr>
                <w:p w14:paraId="6EFE39B7" w14:textId="77777777" w:rsidR="00AB1DA7" w:rsidRPr="00685DBD" w:rsidRDefault="00AB1DA7" w:rsidP="003D50E5">
                  <w:pPr>
                    <w:rPr>
                      <w:sz w:val="20"/>
                    </w:rPr>
                  </w:pPr>
                  <w:r w:rsidRPr="00685DBD">
                    <w:rPr>
                      <w:sz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F901EA" w14:textId="77777777" w:rsidR="00AB1DA7" w:rsidRPr="00685DBD" w:rsidRDefault="00AB1DA7" w:rsidP="003D50E5">
                  <w:pPr>
                    <w:jc w:val="center"/>
                    <w:rPr>
                      <w:sz w:val="20"/>
                    </w:rPr>
                  </w:pPr>
                  <w:r w:rsidRPr="00685DBD">
                    <w:rPr>
                      <w:sz w:val="20"/>
                    </w:rPr>
                    <w:t xml:space="preserve">100 000 </w:t>
                  </w:r>
                </w:p>
              </w:tc>
              <w:tc>
                <w:tcPr>
                  <w:tcW w:w="1528" w:type="dxa"/>
                  <w:tcBorders>
                    <w:top w:val="single" w:sz="4" w:space="0" w:color="auto"/>
                    <w:left w:val="single" w:sz="4" w:space="0" w:color="auto"/>
                    <w:bottom w:val="single" w:sz="4" w:space="0" w:color="auto"/>
                    <w:right w:val="single" w:sz="4" w:space="0" w:color="auto"/>
                  </w:tcBorders>
                  <w:hideMark/>
                </w:tcPr>
                <w:p w14:paraId="50CB3F28" w14:textId="77777777" w:rsidR="00AB1DA7" w:rsidRPr="00685DBD" w:rsidRDefault="00AB1DA7" w:rsidP="003D50E5">
                  <w:pPr>
                    <w:rPr>
                      <w:sz w:val="20"/>
                    </w:rPr>
                  </w:pPr>
                  <w:r w:rsidRPr="00685DBD">
                    <w:rPr>
                      <w:sz w:val="20"/>
                    </w:rPr>
                    <w:t>Өндірістік бақылау Актісі</w:t>
                  </w:r>
                </w:p>
              </w:tc>
            </w:tr>
            <w:tr w:rsidR="00AB1DA7" w:rsidRPr="00685DBD" w14:paraId="602EAE20" w14:textId="77777777" w:rsidTr="003D50E5">
              <w:tc>
                <w:tcPr>
                  <w:tcW w:w="560" w:type="dxa"/>
                  <w:tcBorders>
                    <w:top w:val="single" w:sz="4" w:space="0" w:color="auto"/>
                    <w:left w:val="single" w:sz="4" w:space="0" w:color="auto"/>
                    <w:bottom w:val="single" w:sz="4" w:space="0" w:color="auto"/>
                    <w:right w:val="single" w:sz="4" w:space="0" w:color="auto"/>
                  </w:tcBorders>
                  <w:vAlign w:val="center"/>
                  <w:hideMark/>
                </w:tcPr>
                <w:p w14:paraId="397A2FF0" w14:textId="77777777" w:rsidR="00AB1DA7" w:rsidRPr="00685DBD" w:rsidRDefault="00AB1DA7" w:rsidP="003D50E5">
                  <w:pPr>
                    <w:rPr>
                      <w:sz w:val="20"/>
                    </w:rPr>
                  </w:pPr>
                  <w:r w:rsidRPr="00685DBD">
                    <w:rPr>
                      <w:sz w:val="20"/>
                    </w:rPr>
                    <w:t>12</w:t>
                  </w:r>
                </w:p>
              </w:tc>
              <w:tc>
                <w:tcPr>
                  <w:tcW w:w="5395" w:type="dxa"/>
                  <w:tcBorders>
                    <w:top w:val="single" w:sz="4" w:space="0" w:color="auto"/>
                    <w:left w:val="single" w:sz="4" w:space="0" w:color="auto"/>
                    <w:bottom w:val="single" w:sz="4" w:space="0" w:color="auto"/>
                    <w:right w:val="single" w:sz="4" w:space="0" w:color="auto"/>
                  </w:tcBorders>
                  <w:hideMark/>
                </w:tcPr>
                <w:p w14:paraId="1F8DD352" w14:textId="77777777" w:rsidR="00AB1DA7" w:rsidRPr="00685DBD" w:rsidRDefault="00AB1DA7" w:rsidP="003D50E5">
                  <w:pPr>
                    <w:rPr>
                      <w:sz w:val="20"/>
                    </w:rPr>
                  </w:pPr>
                  <w:r w:rsidRPr="00685DBD">
                    <w:rPr>
                      <w:sz w:val="20"/>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EF0AF0F" w14:textId="77777777" w:rsidR="00AB1DA7" w:rsidRPr="00685DBD" w:rsidRDefault="00AB1DA7" w:rsidP="003D50E5">
                  <w:pPr>
                    <w:jc w:val="center"/>
                    <w:rPr>
                      <w:sz w:val="20"/>
                    </w:rPr>
                  </w:pPr>
                  <w:r w:rsidRPr="00685DBD">
                    <w:rPr>
                      <w:sz w:val="20"/>
                    </w:rPr>
                    <w:t>1 000 000/</w:t>
                  </w:r>
                </w:p>
                <w:p w14:paraId="127883C1" w14:textId="77777777" w:rsidR="00AB1DA7" w:rsidRPr="00685DBD" w:rsidRDefault="00AB1DA7" w:rsidP="003D50E5">
                  <w:pPr>
                    <w:jc w:val="center"/>
                    <w:rPr>
                      <w:sz w:val="20"/>
                    </w:rPr>
                  </w:pPr>
                  <w:r w:rsidRPr="00685DBD">
                    <w:rPr>
                      <w:sz w:val="20"/>
                    </w:rPr>
                    <w:t>шартты бұзу</w:t>
                  </w:r>
                </w:p>
              </w:tc>
              <w:tc>
                <w:tcPr>
                  <w:tcW w:w="1528" w:type="dxa"/>
                  <w:tcBorders>
                    <w:top w:val="single" w:sz="4" w:space="0" w:color="auto"/>
                    <w:left w:val="single" w:sz="4" w:space="0" w:color="auto"/>
                    <w:bottom w:val="single" w:sz="4" w:space="0" w:color="auto"/>
                    <w:right w:val="single" w:sz="4" w:space="0" w:color="auto"/>
                  </w:tcBorders>
                  <w:vAlign w:val="center"/>
                  <w:hideMark/>
                </w:tcPr>
                <w:p w14:paraId="34634A85" w14:textId="77777777" w:rsidR="00AB1DA7" w:rsidRPr="00685DBD" w:rsidRDefault="00AB1DA7" w:rsidP="003D50E5">
                  <w:pPr>
                    <w:jc w:val="center"/>
                    <w:rPr>
                      <w:sz w:val="20"/>
                    </w:rPr>
                  </w:pPr>
                  <w:r w:rsidRPr="00685DBD">
                    <w:rPr>
                      <w:sz w:val="20"/>
                    </w:rPr>
                    <w:t>Форма Н-1</w:t>
                  </w:r>
                </w:p>
              </w:tc>
            </w:tr>
            <w:tr w:rsidR="00AB1DA7" w:rsidRPr="00685DBD" w14:paraId="566D8A02" w14:textId="77777777" w:rsidTr="003D50E5">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9DAEB58" w14:textId="77777777" w:rsidR="00AB1DA7" w:rsidRPr="00685DBD" w:rsidRDefault="00AB1DA7" w:rsidP="003D50E5">
                  <w:pPr>
                    <w:rPr>
                      <w:sz w:val="20"/>
                    </w:rPr>
                  </w:pPr>
                  <w:r w:rsidRPr="00685DBD">
                    <w:rPr>
                      <w:sz w:val="20"/>
                    </w:rPr>
                    <w:t>13</w:t>
                  </w:r>
                </w:p>
              </w:tc>
              <w:tc>
                <w:tcPr>
                  <w:tcW w:w="5395" w:type="dxa"/>
                  <w:tcBorders>
                    <w:top w:val="single" w:sz="4" w:space="0" w:color="auto"/>
                    <w:left w:val="single" w:sz="4" w:space="0" w:color="auto"/>
                    <w:bottom w:val="single" w:sz="4" w:space="0" w:color="auto"/>
                    <w:right w:val="single" w:sz="4" w:space="0" w:color="auto"/>
                  </w:tcBorders>
                  <w:hideMark/>
                </w:tcPr>
                <w:p w14:paraId="5E839A7C" w14:textId="77777777" w:rsidR="00AB1DA7" w:rsidRPr="00685DBD" w:rsidRDefault="00AB1DA7" w:rsidP="003D50E5">
                  <w:pPr>
                    <w:rPr>
                      <w:sz w:val="20"/>
                    </w:rPr>
                  </w:pPr>
                  <w:r w:rsidRPr="00685DBD">
                    <w:rPr>
                      <w:sz w:val="20"/>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CA6946" w14:textId="77777777" w:rsidR="00AB1DA7" w:rsidRPr="00685DBD" w:rsidRDefault="00AB1DA7" w:rsidP="003D50E5">
                  <w:pPr>
                    <w:jc w:val="center"/>
                    <w:rPr>
                      <w:sz w:val="20"/>
                    </w:rPr>
                  </w:pPr>
                  <w:r w:rsidRPr="00685DBD">
                    <w:rPr>
                      <w:sz w:val="20"/>
                    </w:rPr>
                    <w:t>шартты бұзу</w:t>
                  </w:r>
                </w:p>
              </w:tc>
              <w:tc>
                <w:tcPr>
                  <w:tcW w:w="1528" w:type="dxa"/>
                  <w:tcBorders>
                    <w:top w:val="single" w:sz="4" w:space="0" w:color="auto"/>
                    <w:left w:val="single" w:sz="4" w:space="0" w:color="auto"/>
                    <w:bottom w:val="single" w:sz="4" w:space="0" w:color="auto"/>
                    <w:right w:val="single" w:sz="4" w:space="0" w:color="auto"/>
                  </w:tcBorders>
                  <w:vAlign w:val="center"/>
                  <w:hideMark/>
                </w:tcPr>
                <w:p w14:paraId="6535A7A6" w14:textId="77777777" w:rsidR="00AB1DA7" w:rsidRPr="00685DBD" w:rsidRDefault="00AB1DA7" w:rsidP="003D50E5">
                  <w:pPr>
                    <w:jc w:val="center"/>
                    <w:rPr>
                      <w:sz w:val="20"/>
                    </w:rPr>
                  </w:pPr>
                  <w:r w:rsidRPr="00685DBD">
                    <w:rPr>
                      <w:sz w:val="20"/>
                    </w:rPr>
                    <w:t>Форма Н-1</w:t>
                  </w:r>
                </w:p>
              </w:tc>
            </w:tr>
            <w:tr w:rsidR="00AB1DA7" w:rsidRPr="00685DBD" w14:paraId="7F985A4C" w14:textId="77777777" w:rsidTr="003D50E5">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43544E7C" w14:textId="77777777" w:rsidR="00AB1DA7" w:rsidRPr="00685DBD" w:rsidRDefault="00AB1DA7" w:rsidP="003D50E5">
                  <w:pPr>
                    <w:rPr>
                      <w:sz w:val="20"/>
                    </w:rPr>
                  </w:pPr>
                  <w:r w:rsidRPr="00685DBD">
                    <w:rPr>
                      <w:sz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453CA22" w14:textId="77777777" w:rsidR="00AB1DA7" w:rsidRPr="00685DBD" w:rsidRDefault="00AB1DA7" w:rsidP="003D50E5">
                  <w:pPr>
                    <w:jc w:val="both"/>
                    <w:rPr>
                      <w:sz w:val="20"/>
                    </w:rPr>
                  </w:pPr>
                  <w:r w:rsidRPr="00685DBD">
                    <w:rPr>
                      <w:sz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7E4115" w14:textId="77777777" w:rsidR="00AB1DA7" w:rsidRPr="00685DBD" w:rsidRDefault="00AB1DA7" w:rsidP="003D50E5">
                  <w:pPr>
                    <w:jc w:val="center"/>
                    <w:rPr>
                      <w:sz w:val="20"/>
                    </w:rPr>
                  </w:pPr>
                  <w:r w:rsidRPr="00685DBD">
                    <w:rPr>
                      <w:sz w:val="20"/>
                    </w:rPr>
                    <w:t>Ұйымдастыру бойынша бірінші жағдай 150 АЕК</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1F93AE74" w14:textId="77777777" w:rsidR="00AB1DA7" w:rsidRPr="00685DBD" w:rsidRDefault="00AB1DA7" w:rsidP="003D50E5">
                  <w:pPr>
                    <w:rPr>
                      <w:sz w:val="20"/>
                    </w:rPr>
                  </w:pPr>
                  <w:r w:rsidRPr="00685DBD">
                    <w:rPr>
                      <w:sz w:val="20"/>
                    </w:rPr>
                    <w:t>Дәрігердің қорытындысы</w:t>
                  </w:r>
                </w:p>
              </w:tc>
            </w:tr>
            <w:tr w:rsidR="00AB1DA7" w:rsidRPr="00685DBD" w14:paraId="35D7137A" w14:textId="77777777" w:rsidTr="003D50E5">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2CD24BA" w14:textId="77777777" w:rsidR="00AB1DA7" w:rsidRPr="00685DBD" w:rsidRDefault="00AB1DA7" w:rsidP="003D50E5">
                  <w:pPr>
                    <w:rPr>
                      <w:sz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6306A4A6" w14:textId="77777777" w:rsidR="00AB1DA7" w:rsidRPr="00685DBD" w:rsidRDefault="00AB1DA7" w:rsidP="003D50E5">
                  <w:pPr>
                    <w:rPr>
                      <w:sz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E74D2C" w14:textId="77777777" w:rsidR="00AB1DA7" w:rsidRPr="00685DBD" w:rsidRDefault="00AB1DA7" w:rsidP="003D50E5">
                  <w:pPr>
                    <w:jc w:val="center"/>
                    <w:rPr>
                      <w:sz w:val="20"/>
                    </w:rPr>
                  </w:pPr>
                  <w:r w:rsidRPr="00685DBD">
                    <w:rPr>
                      <w:sz w:val="20"/>
                    </w:rPr>
                    <w:t xml:space="preserve">Ұйымдастыру бойынша екінші жағдай </w:t>
                  </w:r>
                </w:p>
                <w:p w14:paraId="148854CC" w14:textId="77777777" w:rsidR="00AB1DA7" w:rsidRPr="00685DBD" w:rsidRDefault="00AB1DA7" w:rsidP="003D50E5">
                  <w:pPr>
                    <w:jc w:val="center"/>
                    <w:rPr>
                      <w:sz w:val="20"/>
                    </w:rPr>
                  </w:pPr>
                  <w:r w:rsidRPr="00685DBD">
                    <w:rPr>
                      <w:sz w:val="20"/>
                    </w:rPr>
                    <w:t>300 АЕК, бірақ шарт сомасының 5% аспайды.</w:t>
                  </w:r>
                </w:p>
                <w:p w14:paraId="4D29D858" w14:textId="77777777" w:rsidR="00AB1DA7" w:rsidRPr="00685DBD" w:rsidRDefault="00AB1DA7" w:rsidP="003D50E5">
                  <w:pPr>
                    <w:jc w:val="center"/>
                    <w:rPr>
                      <w:sz w:val="20"/>
                    </w:rPr>
                  </w:pPr>
                  <w:r w:rsidRPr="00685DBD">
                    <w:rPr>
                      <w:sz w:val="20"/>
                    </w:rPr>
                    <w:t xml:space="preserve">Ұйымдастыру бойынша үшінші жағдай </w:t>
                  </w:r>
                </w:p>
                <w:p w14:paraId="595D97B0" w14:textId="77777777" w:rsidR="00AB1DA7" w:rsidRPr="00685DBD" w:rsidRDefault="00AB1DA7" w:rsidP="003D50E5">
                  <w:pPr>
                    <w:jc w:val="center"/>
                    <w:rPr>
                      <w:sz w:val="20"/>
                    </w:rPr>
                  </w:pPr>
                  <w:r w:rsidRPr="00685DBD">
                    <w:rPr>
                      <w:sz w:val="20"/>
                    </w:rPr>
                    <w:t>500 АЕК, бірақ шарт сомасының 5% - нан аспайды (шарт бұзылғанға дейін).</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76910E1B" w14:textId="77777777" w:rsidR="00AB1DA7" w:rsidRPr="00685DBD" w:rsidRDefault="00AB1DA7" w:rsidP="003D50E5">
                  <w:pPr>
                    <w:rPr>
                      <w:sz w:val="20"/>
                    </w:rPr>
                  </w:pPr>
                </w:p>
              </w:tc>
            </w:tr>
            <w:tr w:rsidR="00AB1DA7" w:rsidRPr="00685DBD" w14:paraId="4BB36F7B" w14:textId="77777777" w:rsidTr="003D50E5">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712F7EE" w14:textId="77777777" w:rsidR="00AB1DA7" w:rsidRPr="00685DBD" w:rsidRDefault="00AB1DA7" w:rsidP="003D50E5">
                  <w:pPr>
                    <w:rPr>
                      <w:sz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DBE1950" w14:textId="77777777" w:rsidR="00AB1DA7" w:rsidRPr="00685DBD" w:rsidRDefault="00AB1DA7" w:rsidP="003D50E5">
                  <w:pPr>
                    <w:rPr>
                      <w:sz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DDE037" w14:textId="77777777" w:rsidR="00AB1DA7" w:rsidRPr="00685DBD" w:rsidRDefault="00AB1DA7" w:rsidP="003D50E5">
                  <w:pPr>
                    <w:jc w:val="center"/>
                    <w:rPr>
                      <w:sz w:val="20"/>
                    </w:rPr>
                  </w:pPr>
                  <w:r w:rsidRPr="00685DBD">
                    <w:rPr>
                      <w:sz w:val="20"/>
                    </w:rPr>
                    <w:t xml:space="preserve">Ұйымдастыру бойынша үшінші жағдай </w:t>
                  </w:r>
                </w:p>
                <w:p w14:paraId="2AEF62C4" w14:textId="77777777" w:rsidR="00AB1DA7" w:rsidRPr="00685DBD" w:rsidRDefault="00AB1DA7" w:rsidP="003D50E5">
                  <w:pPr>
                    <w:jc w:val="center"/>
                    <w:rPr>
                      <w:sz w:val="20"/>
                    </w:rPr>
                  </w:pPr>
                  <w:r w:rsidRPr="00685DBD">
                    <w:rPr>
                      <w:sz w:val="20"/>
                    </w:rPr>
                    <w:t>500 АЕК, бірақ шарт сомасының 5% - нан аспайды (шарт бұзылғанға дейін)</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3CACC94D" w14:textId="77777777" w:rsidR="00AB1DA7" w:rsidRPr="00685DBD" w:rsidRDefault="00AB1DA7" w:rsidP="003D50E5">
                  <w:pPr>
                    <w:rPr>
                      <w:sz w:val="20"/>
                    </w:rPr>
                  </w:pPr>
                </w:p>
              </w:tc>
            </w:tr>
            <w:tr w:rsidR="00AB1DA7" w:rsidRPr="00685DBD" w14:paraId="6C5A003D" w14:textId="77777777" w:rsidTr="003D50E5">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3DC899BA" w14:textId="77777777" w:rsidR="00AB1DA7" w:rsidRPr="00685DBD" w:rsidRDefault="00AB1DA7" w:rsidP="003D50E5">
                  <w:pPr>
                    <w:rPr>
                      <w:sz w:val="20"/>
                    </w:rPr>
                  </w:pPr>
                  <w:r w:rsidRPr="00685DBD">
                    <w:rPr>
                      <w:sz w:val="20"/>
                    </w:rPr>
                    <w:t>15</w:t>
                  </w:r>
                </w:p>
              </w:tc>
              <w:tc>
                <w:tcPr>
                  <w:tcW w:w="5395" w:type="dxa"/>
                  <w:tcBorders>
                    <w:top w:val="single" w:sz="4" w:space="0" w:color="auto"/>
                    <w:left w:val="single" w:sz="4" w:space="0" w:color="auto"/>
                    <w:bottom w:val="single" w:sz="4" w:space="0" w:color="auto"/>
                    <w:right w:val="single" w:sz="4" w:space="0" w:color="auto"/>
                  </w:tcBorders>
                  <w:hideMark/>
                </w:tcPr>
                <w:p w14:paraId="53BE3874" w14:textId="77777777" w:rsidR="00AB1DA7" w:rsidRPr="00685DBD" w:rsidRDefault="00AB1DA7" w:rsidP="003D50E5">
                  <w:pPr>
                    <w:rPr>
                      <w:sz w:val="20"/>
                    </w:rPr>
                  </w:pPr>
                  <w:r w:rsidRPr="00685DBD">
                    <w:rPr>
                      <w:sz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388A9B5" w14:textId="77777777" w:rsidR="00AB1DA7" w:rsidRPr="00685DBD" w:rsidRDefault="00AB1DA7" w:rsidP="003D50E5">
                  <w:pPr>
                    <w:jc w:val="center"/>
                    <w:rPr>
                      <w:sz w:val="20"/>
                    </w:rPr>
                  </w:pPr>
                  <w:r w:rsidRPr="00685DBD">
                    <w:rPr>
                      <w:sz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6CE37059" w14:textId="77777777" w:rsidR="00AB1DA7" w:rsidRPr="00685DBD" w:rsidRDefault="00AB1DA7" w:rsidP="003D50E5">
                  <w:pPr>
                    <w:rPr>
                      <w:sz w:val="20"/>
                    </w:rPr>
                  </w:pPr>
                  <w:r w:rsidRPr="00685DBD">
                    <w:rPr>
                      <w:sz w:val="20"/>
                    </w:rPr>
                    <w:t>Өндірістік бақылау Актісі</w:t>
                  </w:r>
                </w:p>
              </w:tc>
            </w:tr>
            <w:tr w:rsidR="00AB1DA7" w:rsidRPr="00685DBD" w14:paraId="4BFDD158" w14:textId="77777777" w:rsidTr="003D50E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3C81261" w14:textId="77777777" w:rsidR="00AB1DA7" w:rsidRPr="00685DBD" w:rsidRDefault="00AB1DA7" w:rsidP="003D50E5">
                  <w:pPr>
                    <w:rPr>
                      <w:sz w:val="20"/>
                    </w:rPr>
                  </w:pPr>
                  <w:r w:rsidRPr="00685DBD">
                    <w:rPr>
                      <w:sz w:val="20"/>
                    </w:rPr>
                    <w:t>16</w:t>
                  </w:r>
                </w:p>
              </w:tc>
              <w:tc>
                <w:tcPr>
                  <w:tcW w:w="5395" w:type="dxa"/>
                  <w:tcBorders>
                    <w:top w:val="single" w:sz="4" w:space="0" w:color="auto"/>
                    <w:left w:val="single" w:sz="4" w:space="0" w:color="auto"/>
                    <w:bottom w:val="single" w:sz="4" w:space="0" w:color="auto"/>
                    <w:right w:val="single" w:sz="4" w:space="0" w:color="auto"/>
                  </w:tcBorders>
                  <w:hideMark/>
                </w:tcPr>
                <w:p w14:paraId="3D75F492" w14:textId="77777777" w:rsidR="00AB1DA7" w:rsidRPr="00685DBD" w:rsidRDefault="00AB1DA7" w:rsidP="003D50E5">
                  <w:pPr>
                    <w:rPr>
                      <w:sz w:val="20"/>
                    </w:rPr>
                  </w:pPr>
                  <w:r w:rsidRPr="00685DBD">
                    <w:rPr>
                      <w:sz w:val="20"/>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1345D01" w14:textId="77777777" w:rsidR="00AB1DA7" w:rsidRPr="00685DBD" w:rsidRDefault="00AB1DA7" w:rsidP="003D50E5">
                  <w:pPr>
                    <w:jc w:val="center"/>
                    <w:rPr>
                      <w:sz w:val="20"/>
                    </w:rPr>
                  </w:pPr>
                  <w:r w:rsidRPr="00685DBD">
                    <w:rPr>
                      <w:sz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00E0D2A6" w14:textId="77777777" w:rsidR="00AB1DA7" w:rsidRPr="00685DBD" w:rsidRDefault="00AB1DA7" w:rsidP="003D50E5">
                  <w:pPr>
                    <w:rPr>
                      <w:sz w:val="20"/>
                    </w:rPr>
                  </w:pPr>
                  <w:r w:rsidRPr="00685DBD">
                    <w:rPr>
                      <w:sz w:val="20"/>
                    </w:rPr>
                    <w:t>Өндірістік бақылау Актісі</w:t>
                  </w:r>
                </w:p>
              </w:tc>
            </w:tr>
            <w:tr w:rsidR="00AB1DA7" w:rsidRPr="00685DBD" w14:paraId="327DB3B7" w14:textId="77777777" w:rsidTr="003D50E5">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354E8CC" w14:textId="77777777" w:rsidR="00AB1DA7" w:rsidRPr="00685DBD" w:rsidRDefault="00AB1DA7" w:rsidP="003D50E5">
                  <w:pPr>
                    <w:rPr>
                      <w:sz w:val="20"/>
                    </w:rPr>
                  </w:pPr>
                  <w:r w:rsidRPr="00685DBD">
                    <w:rPr>
                      <w:sz w:val="20"/>
                    </w:rPr>
                    <w:t>17</w:t>
                  </w:r>
                </w:p>
              </w:tc>
              <w:tc>
                <w:tcPr>
                  <w:tcW w:w="5395" w:type="dxa"/>
                  <w:tcBorders>
                    <w:top w:val="single" w:sz="4" w:space="0" w:color="auto"/>
                    <w:left w:val="single" w:sz="4" w:space="0" w:color="auto"/>
                    <w:bottom w:val="single" w:sz="4" w:space="0" w:color="auto"/>
                    <w:right w:val="single" w:sz="4" w:space="0" w:color="auto"/>
                  </w:tcBorders>
                  <w:hideMark/>
                </w:tcPr>
                <w:p w14:paraId="4B73B885" w14:textId="77777777" w:rsidR="00AB1DA7" w:rsidRPr="00685DBD" w:rsidRDefault="00AB1DA7" w:rsidP="003D50E5">
                  <w:pPr>
                    <w:rPr>
                      <w:sz w:val="20"/>
                    </w:rPr>
                  </w:pPr>
                  <w:r w:rsidRPr="00685DBD">
                    <w:rPr>
                      <w:sz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17A9B10" w14:textId="77777777" w:rsidR="00AB1DA7" w:rsidRPr="00685DBD" w:rsidRDefault="00AB1DA7" w:rsidP="003D50E5">
                  <w:pPr>
                    <w:jc w:val="center"/>
                    <w:rPr>
                      <w:sz w:val="20"/>
                    </w:rPr>
                  </w:pPr>
                  <w:r w:rsidRPr="00685DBD">
                    <w:rPr>
                      <w:sz w:val="20"/>
                    </w:rPr>
                    <w:t>200 МРП</w:t>
                  </w:r>
                </w:p>
              </w:tc>
              <w:tc>
                <w:tcPr>
                  <w:tcW w:w="1528" w:type="dxa"/>
                  <w:tcBorders>
                    <w:top w:val="single" w:sz="4" w:space="0" w:color="auto"/>
                    <w:left w:val="single" w:sz="4" w:space="0" w:color="auto"/>
                    <w:bottom w:val="single" w:sz="4" w:space="0" w:color="auto"/>
                    <w:right w:val="single" w:sz="4" w:space="0" w:color="auto"/>
                  </w:tcBorders>
                  <w:hideMark/>
                </w:tcPr>
                <w:p w14:paraId="479B78FF" w14:textId="77777777" w:rsidR="00AB1DA7" w:rsidRPr="00685DBD" w:rsidRDefault="00AB1DA7" w:rsidP="003D50E5">
                  <w:pPr>
                    <w:rPr>
                      <w:sz w:val="20"/>
                    </w:rPr>
                  </w:pPr>
                  <w:r w:rsidRPr="00685DBD">
                    <w:rPr>
                      <w:sz w:val="20"/>
                    </w:rPr>
                    <w:t>Өндірістік бақылау Актісі</w:t>
                  </w:r>
                </w:p>
              </w:tc>
            </w:tr>
            <w:tr w:rsidR="00AB1DA7" w:rsidRPr="00685DBD" w14:paraId="4C4779A8" w14:textId="77777777" w:rsidTr="003D50E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644E99" w14:textId="77777777" w:rsidR="00AB1DA7" w:rsidRPr="00685DBD" w:rsidRDefault="00AB1DA7" w:rsidP="003D50E5">
                  <w:pPr>
                    <w:rPr>
                      <w:sz w:val="20"/>
                    </w:rPr>
                  </w:pPr>
                  <w:r w:rsidRPr="00685DBD">
                    <w:rPr>
                      <w:sz w:val="20"/>
                    </w:rPr>
                    <w:t>18</w:t>
                  </w:r>
                </w:p>
              </w:tc>
              <w:tc>
                <w:tcPr>
                  <w:tcW w:w="5395" w:type="dxa"/>
                  <w:tcBorders>
                    <w:top w:val="single" w:sz="4" w:space="0" w:color="auto"/>
                    <w:left w:val="single" w:sz="4" w:space="0" w:color="auto"/>
                    <w:bottom w:val="single" w:sz="4" w:space="0" w:color="auto"/>
                    <w:right w:val="single" w:sz="4" w:space="0" w:color="auto"/>
                  </w:tcBorders>
                  <w:hideMark/>
                </w:tcPr>
                <w:p w14:paraId="7227F242" w14:textId="77777777" w:rsidR="00AB1DA7" w:rsidRPr="00685DBD" w:rsidRDefault="00AB1DA7" w:rsidP="003D50E5">
                  <w:pPr>
                    <w:rPr>
                      <w:sz w:val="20"/>
                    </w:rPr>
                  </w:pPr>
                  <w:r w:rsidRPr="00685DBD">
                    <w:rPr>
                      <w:sz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85D467" w14:textId="77777777" w:rsidR="00AB1DA7" w:rsidRPr="00685DBD" w:rsidRDefault="00AB1DA7" w:rsidP="003D50E5">
                  <w:pPr>
                    <w:jc w:val="center"/>
                    <w:rPr>
                      <w:sz w:val="20"/>
                    </w:rPr>
                  </w:pPr>
                  <w:r w:rsidRPr="00685DBD">
                    <w:rPr>
                      <w:sz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063221CD" w14:textId="77777777" w:rsidR="00AB1DA7" w:rsidRPr="00685DBD" w:rsidRDefault="00AB1DA7" w:rsidP="003D50E5">
                  <w:pPr>
                    <w:rPr>
                      <w:sz w:val="20"/>
                    </w:rPr>
                  </w:pPr>
                  <w:r w:rsidRPr="00685DBD">
                    <w:rPr>
                      <w:sz w:val="20"/>
                    </w:rPr>
                    <w:t>Өндірістік бақылау Актісі</w:t>
                  </w:r>
                </w:p>
              </w:tc>
            </w:tr>
            <w:tr w:rsidR="00AB1DA7" w:rsidRPr="00685DBD" w14:paraId="12DF77D4" w14:textId="77777777" w:rsidTr="003D50E5">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6D13129B" w14:textId="77777777" w:rsidR="00AB1DA7" w:rsidRPr="00685DBD" w:rsidRDefault="00AB1DA7" w:rsidP="003D50E5">
                  <w:pPr>
                    <w:rPr>
                      <w:sz w:val="20"/>
                    </w:rPr>
                  </w:pPr>
                  <w:r w:rsidRPr="00685DBD">
                    <w:rPr>
                      <w:sz w:val="20"/>
                    </w:rPr>
                    <w:t>19</w:t>
                  </w:r>
                </w:p>
              </w:tc>
              <w:tc>
                <w:tcPr>
                  <w:tcW w:w="5395" w:type="dxa"/>
                  <w:tcBorders>
                    <w:top w:val="single" w:sz="4" w:space="0" w:color="auto"/>
                    <w:left w:val="single" w:sz="4" w:space="0" w:color="auto"/>
                    <w:bottom w:val="single" w:sz="4" w:space="0" w:color="auto"/>
                    <w:right w:val="single" w:sz="4" w:space="0" w:color="auto"/>
                  </w:tcBorders>
                  <w:hideMark/>
                </w:tcPr>
                <w:p w14:paraId="0FBDA678" w14:textId="77777777" w:rsidR="00AB1DA7" w:rsidRPr="00685DBD" w:rsidRDefault="00AB1DA7" w:rsidP="003D50E5">
                  <w:pPr>
                    <w:rPr>
                      <w:sz w:val="20"/>
                    </w:rPr>
                  </w:pPr>
                  <w:r w:rsidRPr="00685DBD">
                    <w:rPr>
                      <w:sz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A7FB45" w14:textId="77777777" w:rsidR="00AB1DA7" w:rsidRPr="00685DBD" w:rsidRDefault="00AB1DA7" w:rsidP="003D50E5">
                  <w:pPr>
                    <w:jc w:val="center"/>
                    <w:rPr>
                      <w:sz w:val="20"/>
                    </w:rPr>
                  </w:pPr>
                  <w:r w:rsidRPr="00685DBD">
                    <w:rPr>
                      <w:sz w:val="20"/>
                    </w:rPr>
                    <w:t xml:space="preserve">500 000 </w:t>
                  </w:r>
                </w:p>
                <w:p w14:paraId="3C5F7051" w14:textId="77777777" w:rsidR="00AB1DA7" w:rsidRPr="00685DBD" w:rsidRDefault="00AB1DA7" w:rsidP="003D50E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14:paraId="34649CC8" w14:textId="77777777" w:rsidR="00AB1DA7" w:rsidRPr="00685DBD" w:rsidRDefault="00AB1DA7" w:rsidP="003D50E5">
                  <w:pPr>
                    <w:rPr>
                      <w:sz w:val="20"/>
                    </w:rPr>
                  </w:pPr>
                  <w:r w:rsidRPr="00685DBD">
                    <w:rPr>
                      <w:sz w:val="20"/>
                    </w:rPr>
                    <w:t>Өндірістік бақылау Актісі</w:t>
                  </w:r>
                </w:p>
              </w:tc>
            </w:tr>
            <w:tr w:rsidR="00AB1DA7" w:rsidRPr="00685DBD" w14:paraId="3C31C4E7" w14:textId="77777777" w:rsidTr="003D50E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204CB52" w14:textId="77777777" w:rsidR="00AB1DA7" w:rsidRPr="00685DBD" w:rsidRDefault="00AB1DA7" w:rsidP="003D50E5">
                  <w:pPr>
                    <w:rPr>
                      <w:sz w:val="20"/>
                    </w:rPr>
                  </w:pPr>
                  <w:r w:rsidRPr="00685DBD">
                    <w:rPr>
                      <w:sz w:val="20"/>
                    </w:rPr>
                    <w:t>20</w:t>
                  </w:r>
                </w:p>
              </w:tc>
              <w:tc>
                <w:tcPr>
                  <w:tcW w:w="5395" w:type="dxa"/>
                  <w:tcBorders>
                    <w:top w:val="single" w:sz="4" w:space="0" w:color="auto"/>
                    <w:left w:val="single" w:sz="4" w:space="0" w:color="auto"/>
                    <w:bottom w:val="single" w:sz="4" w:space="0" w:color="auto"/>
                    <w:right w:val="single" w:sz="4" w:space="0" w:color="auto"/>
                  </w:tcBorders>
                  <w:hideMark/>
                </w:tcPr>
                <w:p w14:paraId="2CF8D152" w14:textId="77777777" w:rsidR="00AB1DA7" w:rsidRPr="00685DBD" w:rsidRDefault="00AB1DA7" w:rsidP="003D50E5">
                  <w:pPr>
                    <w:rPr>
                      <w:sz w:val="20"/>
                    </w:rPr>
                  </w:pPr>
                  <w:r w:rsidRPr="00685DBD">
                    <w:rPr>
                      <w:sz w:val="20"/>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0830A08" w14:textId="77777777" w:rsidR="00AB1DA7" w:rsidRPr="00685DBD" w:rsidRDefault="00AB1DA7" w:rsidP="003D50E5">
                  <w:pPr>
                    <w:jc w:val="center"/>
                    <w:rPr>
                      <w:sz w:val="20"/>
                    </w:rPr>
                  </w:pPr>
                  <w:r w:rsidRPr="00685DBD">
                    <w:rPr>
                      <w:sz w:val="20"/>
                    </w:rPr>
                    <w:t>500 000</w:t>
                  </w:r>
                </w:p>
                <w:p w14:paraId="1E24CD8B" w14:textId="77777777" w:rsidR="00AB1DA7" w:rsidRPr="00685DBD" w:rsidRDefault="00AB1DA7" w:rsidP="003D50E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14:paraId="04EE11E9" w14:textId="77777777" w:rsidR="00AB1DA7" w:rsidRPr="00685DBD" w:rsidRDefault="00AB1DA7" w:rsidP="003D50E5">
                  <w:pPr>
                    <w:rPr>
                      <w:sz w:val="20"/>
                    </w:rPr>
                  </w:pPr>
                  <w:r w:rsidRPr="00685DBD">
                    <w:rPr>
                      <w:sz w:val="20"/>
                    </w:rPr>
                    <w:t>Өндірістік бақылау Актісі</w:t>
                  </w:r>
                </w:p>
              </w:tc>
            </w:tr>
            <w:tr w:rsidR="00AB1DA7" w:rsidRPr="00685DBD" w14:paraId="5519C174" w14:textId="77777777" w:rsidTr="003D50E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C5BA0AB" w14:textId="77777777" w:rsidR="00AB1DA7" w:rsidRPr="00685DBD" w:rsidRDefault="00AB1DA7" w:rsidP="003D50E5">
                  <w:pPr>
                    <w:rPr>
                      <w:sz w:val="20"/>
                    </w:rPr>
                  </w:pPr>
                  <w:r w:rsidRPr="00685DBD">
                    <w:rPr>
                      <w:sz w:val="20"/>
                    </w:rPr>
                    <w:t>21</w:t>
                  </w:r>
                </w:p>
              </w:tc>
              <w:tc>
                <w:tcPr>
                  <w:tcW w:w="5395" w:type="dxa"/>
                  <w:tcBorders>
                    <w:top w:val="single" w:sz="4" w:space="0" w:color="auto"/>
                    <w:left w:val="single" w:sz="4" w:space="0" w:color="auto"/>
                    <w:bottom w:val="single" w:sz="4" w:space="0" w:color="auto"/>
                    <w:right w:val="single" w:sz="4" w:space="0" w:color="auto"/>
                  </w:tcBorders>
                  <w:hideMark/>
                </w:tcPr>
                <w:p w14:paraId="422F964A" w14:textId="77777777" w:rsidR="00AB1DA7" w:rsidRPr="00685DBD" w:rsidRDefault="00AB1DA7" w:rsidP="003D50E5">
                  <w:pPr>
                    <w:rPr>
                      <w:sz w:val="20"/>
                    </w:rPr>
                  </w:pPr>
                  <w:r w:rsidRPr="00685DBD">
                    <w:rPr>
                      <w:sz w:val="20"/>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A56A60" w14:textId="77777777" w:rsidR="00AB1DA7" w:rsidRPr="00685DBD" w:rsidRDefault="00AB1DA7" w:rsidP="003D50E5">
                  <w:pPr>
                    <w:jc w:val="center"/>
                    <w:rPr>
                      <w:sz w:val="20"/>
                    </w:rPr>
                  </w:pPr>
                  <w:r w:rsidRPr="00685DBD">
                    <w:rPr>
                      <w:sz w:val="20"/>
                    </w:rPr>
                    <w:t>100 000</w:t>
                  </w:r>
                </w:p>
                <w:p w14:paraId="02EEC862" w14:textId="77777777" w:rsidR="00AB1DA7" w:rsidRPr="00685DBD" w:rsidRDefault="00AB1DA7" w:rsidP="003D50E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14:paraId="1D8A1379" w14:textId="77777777" w:rsidR="00AB1DA7" w:rsidRPr="00685DBD" w:rsidRDefault="00AB1DA7" w:rsidP="003D50E5">
                  <w:pPr>
                    <w:rPr>
                      <w:sz w:val="20"/>
                    </w:rPr>
                  </w:pPr>
                  <w:r w:rsidRPr="00685DBD">
                    <w:rPr>
                      <w:sz w:val="20"/>
                    </w:rPr>
                    <w:t>Өндірістік бақылау Актісі</w:t>
                  </w:r>
                </w:p>
              </w:tc>
            </w:tr>
            <w:tr w:rsidR="00AB1DA7" w:rsidRPr="00685DBD" w14:paraId="472C25B6" w14:textId="77777777" w:rsidTr="003D50E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1F6E55" w14:textId="77777777" w:rsidR="00AB1DA7" w:rsidRPr="00685DBD" w:rsidRDefault="00AB1DA7" w:rsidP="003D50E5">
                  <w:pPr>
                    <w:rPr>
                      <w:sz w:val="20"/>
                    </w:rPr>
                  </w:pPr>
                  <w:r w:rsidRPr="00685DBD">
                    <w:rPr>
                      <w:sz w:val="20"/>
                    </w:rPr>
                    <w:t>22</w:t>
                  </w:r>
                </w:p>
              </w:tc>
              <w:tc>
                <w:tcPr>
                  <w:tcW w:w="5395" w:type="dxa"/>
                  <w:tcBorders>
                    <w:top w:val="single" w:sz="4" w:space="0" w:color="auto"/>
                    <w:left w:val="single" w:sz="4" w:space="0" w:color="auto"/>
                    <w:bottom w:val="single" w:sz="4" w:space="0" w:color="auto"/>
                    <w:right w:val="single" w:sz="4" w:space="0" w:color="auto"/>
                  </w:tcBorders>
                  <w:hideMark/>
                </w:tcPr>
                <w:p w14:paraId="48D8A1FF" w14:textId="77777777" w:rsidR="00AB1DA7" w:rsidRPr="00685DBD" w:rsidRDefault="00AB1DA7" w:rsidP="003D50E5">
                  <w:pPr>
                    <w:rPr>
                      <w:sz w:val="20"/>
                    </w:rPr>
                  </w:pPr>
                  <w:r w:rsidRPr="00685DBD">
                    <w:rPr>
                      <w:sz w:val="20"/>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CB9BCA" w14:textId="77777777" w:rsidR="00AB1DA7" w:rsidRPr="00685DBD" w:rsidRDefault="00AB1DA7" w:rsidP="003D50E5">
                  <w:pPr>
                    <w:jc w:val="center"/>
                    <w:rPr>
                      <w:sz w:val="20"/>
                    </w:rPr>
                  </w:pPr>
                  <w:r w:rsidRPr="00685DBD">
                    <w:rPr>
                      <w:sz w:val="20"/>
                    </w:rPr>
                    <w:t>100 000</w:t>
                  </w:r>
                </w:p>
                <w:p w14:paraId="53245A4A" w14:textId="77777777" w:rsidR="00AB1DA7" w:rsidRPr="00685DBD" w:rsidRDefault="00AB1DA7" w:rsidP="003D50E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14:paraId="34A8B4C8" w14:textId="77777777" w:rsidR="00AB1DA7" w:rsidRPr="00685DBD" w:rsidRDefault="00AB1DA7" w:rsidP="003D50E5">
                  <w:pPr>
                    <w:rPr>
                      <w:sz w:val="20"/>
                    </w:rPr>
                  </w:pPr>
                  <w:r w:rsidRPr="00685DBD">
                    <w:rPr>
                      <w:sz w:val="20"/>
                    </w:rPr>
                    <w:t>Өндірістік бақылау Актісі</w:t>
                  </w:r>
                </w:p>
              </w:tc>
            </w:tr>
            <w:tr w:rsidR="00AB1DA7" w:rsidRPr="00685DBD" w14:paraId="60B0E058" w14:textId="77777777" w:rsidTr="003D50E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3AF94C8" w14:textId="77777777" w:rsidR="00AB1DA7" w:rsidRPr="00685DBD" w:rsidRDefault="00AB1DA7" w:rsidP="003D50E5">
                  <w:pPr>
                    <w:rPr>
                      <w:sz w:val="20"/>
                    </w:rPr>
                  </w:pPr>
                  <w:r w:rsidRPr="00685DBD">
                    <w:rPr>
                      <w:sz w:val="20"/>
                    </w:rPr>
                    <w:t>23</w:t>
                  </w:r>
                </w:p>
              </w:tc>
              <w:tc>
                <w:tcPr>
                  <w:tcW w:w="5395" w:type="dxa"/>
                  <w:tcBorders>
                    <w:top w:val="single" w:sz="4" w:space="0" w:color="auto"/>
                    <w:left w:val="single" w:sz="4" w:space="0" w:color="auto"/>
                    <w:bottom w:val="single" w:sz="4" w:space="0" w:color="auto"/>
                    <w:right w:val="single" w:sz="4" w:space="0" w:color="auto"/>
                  </w:tcBorders>
                  <w:hideMark/>
                </w:tcPr>
                <w:p w14:paraId="01EB7216" w14:textId="77777777" w:rsidR="00AB1DA7" w:rsidRPr="00685DBD" w:rsidRDefault="00AB1DA7" w:rsidP="003D50E5">
                  <w:pPr>
                    <w:rPr>
                      <w:sz w:val="20"/>
                    </w:rPr>
                  </w:pPr>
                  <w:r w:rsidRPr="00685DBD">
                    <w:rPr>
                      <w:sz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08456A9" w14:textId="77777777" w:rsidR="00AB1DA7" w:rsidRPr="00685DBD" w:rsidRDefault="00AB1DA7" w:rsidP="003D50E5">
                  <w:pPr>
                    <w:jc w:val="center"/>
                    <w:rPr>
                      <w:sz w:val="20"/>
                    </w:rPr>
                  </w:pPr>
                  <w:r w:rsidRPr="00685DBD">
                    <w:rPr>
                      <w:sz w:val="20"/>
                    </w:rPr>
                    <w:t xml:space="preserve">100 000 </w:t>
                  </w:r>
                </w:p>
                <w:p w14:paraId="2FFD72BB" w14:textId="77777777" w:rsidR="00AB1DA7" w:rsidRPr="00685DBD" w:rsidRDefault="00AB1DA7" w:rsidP="003D50E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14:paraId="2927388A" w14:textId="77777777" w:rsidR="00AB1DA7" w:rsidRPr="00685DBD" w:rsidRDefault="00AB1DA7" w:rsidP="003D50E5">
                  <w:pPr>
                    <w:rPr>
                      <w:sz w:val="20"/>
                    </w:rPr>
                  </w:pPr>
                  <w:r w:rsidRPr="00685DBD">
                    <w:rPr>
                      <w:sz w:val="20"/>
                    </w:rPr>
                    <w:t>Өндірістік бақылау Актісі</w:t>
                  </w:r>
                </w:p>
              </w:tc>
            </w:tr>
            <w:tr w:rsidR="00AB1DA7" w:rsidRPr="00685DBD" w14:paraId="00632CB6" w14:textId="77777777" w:rsidTr="003D50E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C9B847B" w14:textId="77777777" w:rsidR="00AB1DA7" w:rsidRPr="00685DBD" w:rsidRDefault="00AB1DA7" w:rsidP="003D50E5">
                  <w:pPr>
                    <w:rPr>
                      <w:sz w:val="20"/>
                    </w:rPr>
                  </w:pPr>
                  <w:r w:rsidRPr="00685DBD">
                    <w:rPr>
                      <w:sz w:val="20"/>
                    </w:rPr>
                    <w:t>24</w:t>
                  </w:r>
                </w:p>
              </w:tc>
              <w:tc>
                <w:tcPr>
                  <w:tcW w:w="5395" w:type="dxa"/>
                  <w:tcBorders>
                    <w:top w:val="single" w:sz="4" w:space="0" w:color="auto"/>
                    <w:left w:val="single" w:sz="4" w:space="0" w:color="auto"/>
                    <w:bottom w:val="single" w:sz="4" w:space="0" w:color="auto"/>
                    <w:right w:val="single" w:sz="4" w:space="0" w:color="auto"/>
                  </w:tcBorders>
                  <w:hideMark/>
                </w:tcPr>
                <w:p w14:paraId="75364DD4" w14:textId="77777777" w:rsidR="00AB1DA7" w:rsidRPr="00685DBD" w:rsidRDefault="00AB1DA7" w:rsidP="003D50E5">
                  <w:pPr>
                    <w:rPr>
                      <w:sz w:val="20"/>
                    </w:rPr>
                  </w:pPr>
                  <w:r w:rsidRPr="00685DBD">
                    <w:rPr>
                      <w:sz w:val="20"/>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F54B4A1" w14:textId="77777777" w:rsidR="00AB1DA7" w:rsidRPr="00685DBD" w:rsidRDefault="00AB1DA7" w:rsidP="003D50E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2FA24CA5" w14:textId="77777777" w:rsidR="00AB1DA7" w:rsidRPr="00685DBD" w:rsidRDefault="00AB1DA7" w:rsidP="003D50E5">
                  <w:pPr>
                    <w:rPr>
                      <w:sz w:val="20"/>
                      <w:lang w:val="kk-KZ"/>
                    </w:rPr>
                  </w:pPr>
                  <w:r w:rsidRPr="00685DBD">
                    <w:rPr>
                      <w:sz w:val="20"/>
                      <w:lang w:val="kk-KZ"/>
                    </w:rPr>
                    <w:t>МАИ және КОА актісі</w:t>
                  </w:r>
                </w:p>
              </w:tc>
            </w:tr>
            <w:tr w:rsidR="00AB1DA7" w:rsidRPr="00685DBD" w14:paraId="6EA4C500" w14:textId="77777777" w:rsidTr="003D50E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7B702A1" w14:textId="77777777" w:rsidR="00AB1DA7" w:rsidRPr="00685DBD" w:rsidRDefault="00AB1DA7" w:rsidP="003D50E5">
                  <w:pPr>
                    <w:rPr>
                      <w:sz w:val="20"/>
                    </w:rPr>
                  </w:pPr>
                  <w:r w:rsidRPr="00685DBD">
                    <w:rPr>
                      <w:sz w:val="20"/>
                    </w:rPr>
                    <w:t>25</w:t>
                  </w:r>
                </w:p>
              </w:tc>
              <w:tc>
                <w:tcPr>
                  <w:tcW w:w="5395" w:type="dxa"/>
                  <w:tcBorders>
                    <w:top w:val="single" w:sz="4" w:space="0" w:color="auto"/>
                    <w:left w:val="single" w:sz="4" w:space="0" w:color="auto"/>
                    <w:bottom w:val="single" w:sz="4" w:space="0" w:color="auto"/>
                    <w:right w:val="single" w:sz="4" w:space="0" w:color="auto"/>
                  </w:tcBorders>
                  <w:hideMark/>
                </w:tcPr>
                <w:p w14:paraId="42ECC364" w14:textId="77777777" w:rsidR="00AB1DA7" w:rsidRPr="00685DBD" w:rsidRDefault="00AB1DA7" w:rsidP="003D50E5">
                  <w:pPr>
                    <w:rPr>
                      <w:sz w:val="20"/>
                    </w:rPr>
                  </w:pPr>
                  <w:r w:rsidRPr="00685DBD">
                    <w:rPr>
                      <w:sz w:val="20"/>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10A095" w14:textId="77777777" w:rsidR="00AB1DA7" w:rsidRPr="00685DBD" w:rsidRDefault="00AB1DA7" w:rsidP="003D50E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68ED3204" w14:textId="77777777" w:rsidR="00AB1DA7" w:rsidRPr="00685DBD" w:rsidRDefault="00AB1DA7" w:rsidP="003D50E5">
                  <w:pPr>
                    <w:rPr>
                      <w:sz w:val="20"/>
                    </w:rPr>
                  </w:pPr>
                  <w:r w:rsidRPr="00685DBD">
                    <w:rPr>
                      <w:sz w:val="20"/>
                    </w:rPr>
                    <w:t>Өндірістік бақылау Актісі</w:t>
                  </w:r>
                </w:p>
              </w:tc>
            </w:tr>
            <w:tr w:rsidR="00AB1DA7" w:rsidRPr="00685DBD" w14:paraId="06F52BDB" w14:textId="77777777" w:rsidTr="003D50E5">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269360" w14:textId="77777777" w:rsidR="00AB1DA7" w:rsidRPr="00685DBD" w:rsidRDefault="00AB1DA7" w:rsidP="003D50E5">
                  <w:pPr>
                    <w:rPr>
                      <w:sz w:val="20"/>
                    </w:rPr>
                  </w:pPr>
                  <w:r w:rsidRPr="00685DBD">
                    <w:rPr>
                      <w:sz w:val="20"/>
                    </w:rPr>
                    <w:t>26</w:t>
                  </w:r>
                </w:p>
              </w:tc>
              <w:tc>
                <w:tcPr>
                  <w:tcW w:w="5395" w:type="dxa"/>
                  <w:tcBorders>
                    <w:top w:val="single" w:sz="4" w:space="0" w:color="auto"/>
                    <w:left w:val="single" w:sz="4" w:space="0" w:color="auto"/>
                    <w:bottom w:val="single" w:sz="4" w:space="0" w:color="auto"/>
                    <w:right w:val="single" w:sz="4" w:space="0" w:color="auto"/>
                  </w:tcBorders>
                </w:tcPr>
                <w:p w14:paraId="5CF0A5D0" w14:textId="77777777" w:rsidR="00AB1DA7" w:rsidRPr="00685DBD" w:rsidRDefault="00AB1DA7" w:rsidP="003D50E5">
                  <w:pPr>
                    <w:rPr>
                      <w:sz w:val="20"/>
                    </w:rPr>
                  </w:pPr>
                  <w:r w:rsidRPr="00685DBD">
                    <w:rPr>
                      <w:sz w:val="20"/>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14:paraId="1715F189" w14:textId="77777777" w:rsidR="00AB1DA7" w:rsidRPr="00685DBD" w:rsidRDefault="00AB1DA7" w:rsidP="003D50E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tcPr>
                <w:p w14:paraId="3FDFC77F" w14:textId="77777777" w:rsidR="00AB1DA7" w:rsidRPr="00685DBD" w:rsidRDefault="00AB1DA7" w:rsidP="003D50E5">
                  <w:pPr>
                    <w:rPr>
                      <w:sz w:val="20"/>
                    </w:rPr>
                  </w:pPr>
                  <w:r w:rsidRPr="00685DBD">
                    <w:rPr>
                      <w:sz w:val="20"/>
                    </w:rPr>
                    <w:t>Өндірістік бақылау Актісі</w:t>
                  </w:r>
                </w:p>
              </w:tc>
            </w:tr>
            <w:tr w:rsidR="00AB1DA7" w:rsidRPr="00685DBD" w14:paraId="294C44DB" w14:textId="77777777" w:rsidTr="003D50E5">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06A02670" w14:textId="77777777" w:rsidR="00AB1DA7" w:rsidRPr="00685DBD" w:rsidRDefault="00AB1DA7" w:rsidP="003D50E5">
                  <w:pPr>
                    <w:rPr>
                      <w:sz w:val="20"/>
                    </w:rPr>
                  </w:pPr>
                  <w:r w:rsidRPr="00685DBD">
                    <w:rPr>
                      <w:sz w:val="20"/>
                    </w:rPr>
                    <w:t>27</w:t>
                  </w:r>
                </w:p>
              </w:tc>
              <w:tc>
                <w:tcPr>
                  <w:tcW w:w="5395" w:type="dxa"/>
                  <w:tcBorders>
                    <w:top w:val="single" w:sz="4" w:space="0" w:color="auto"/>
                    <w:left w:val="single" w:sz="4" w:space="0" w:color="auto"/>
                    <w:bottom w:val="single" w:sz="4" w:space="0" w:color="auto"/>
                    <w:right w:val="single" w:sz="4" w:space="0" w:color="auto"/>
                  </w:tcBorders>
                </w:tcPr>
                <w:p w14:paraId="48EF3ACD" w14:textId="77777777" w:rsidR="00AB1DA7" w:rsidRPr="00685DBD" w:rsidRDefault="00AB1DA7" w:rsidP="003D50E5">
                  <w:pPr>
                    <w:rPr>
                      <w:sz w:val="20"/>
                    </w:rPr>
                  </w:pPr>
                  <w:r w:rsidRPr="00685DBD">
                    <w:rPr>
                      <w:sz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CAFB972" w14:textId="77777777" w:rsidR="00AB1DA7" w:rsidRPr="00685DBD" w:rsidRDefault="00AB1DA7" w:rsidP="003D50E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C69FE44" w14:textId="77777777" w:rsidR="00AB1DA7" w:rsidRPr="00685DBD" w:rsidRDefault="00AB1DA7" w:rsidP="003D50E5">
                  <w:pPr>
                    <w:rPr>
                      <w:sz w:val="20"/>
                    </w:rPr>
                  </w:pPr>
                  <w:r w:rsidRPr="00685DBD">
                    <w:rPr>
                      <w:sz w:val="20"/>
                    </w:rPr>
                    <w:t>Өндірістік бақылау Актісі</w:t>
                  </w:r>
                </w:p>
              </w:tc>
            </w:tr>
            <w:tr w:rsidR="00AB1DA7" w:rsidRPr="00685DBD" w14:paraId="54960DED" w14:textId="77777777" w:rsidTr="003D50E5">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6DFA4A57" w14:textId="77777777" w:rsidR="00AB1DA7" w:rsidRPr="00685DBD" w:rsidRDefault="00AB1DA7" w:rsidP="003D50E5">
                  <w:pPr>
                    <w:rPr>
                      <w:sz w:val="20"/>
                    </w:rPr>
                  </w:pPr>
                  <w:r w:rsidRPr="00685DBD">
                    <w:rPr>
                      <w:sz w:val="20"/>
                    </w:rPr>
                    <w:t>28</w:t>
                  </w:r>
                </w:p>
              </w:tc>
              <w:tc>
                <w:tcPr>
                  <w:tcW w:w="5395" w:type="dxa"/>
                  <w:tcBorders>
                    <w:top w:val="single" w:sz="4" w:space="0" w:color="auto"/>
                    <w:left w:val="single" w:sz="4" w:space="0" w:color="auto"/>
                    <w:bottom w:val="single" w:sz="4" w:space="0" w:color="auto"/>
                    <w:right w:val="single" w:sz="4" w:space="0" w:color="auto"/>
                  </w:tcBorders>
                </w:tcPr>
                <w:p w14:paraId="3602E211" w14:textId="77777777" w:rsidR="00AB1DA7" w:rsidRPr="00685DBD" w:rsidRDefault="00AB1DA7" w:rsidP="003D50E5">
                  <w:pPr>
                    <w:rPr>
                      <w:sz w:val="20"/>
                    </w:rPr>
                  </w:pPr>
                  <w:r w:rsidRPr="00685DBD">
                    <w:rPr>
                      <w:sz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7A786C3" w14:textId="77777777" w:rsidR="00AB1DA7" w:rsidRPr="00685DBD" w:rsidRDefault="00AB1DA7" w:rsidP="003D50E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0E99F7C" w14:textId="77777777" w:rsidR="00AB1DA7" w:rsidRPr="00685DBD" w:rsidRDefault="00AB1DA7" w:rsidP="003D50E5">
                  <w:pPr>
                    <w:jc w:val="center"/>
                    <w:rPr>
                      <w:sz w:val="20"/>
                    </w:rPr>
                  </w:pPr>
                </w:p>
                <w:p w14:paraId="7D983E2C" w14:textId="77777777" w:rsidR="00AB1DA7" w:rsidRPr="00685DBD" w:rsidRDefault="00AB1DA7" w:rsidP="003D50E5">
                  <w:pPr>
                    <w:jc w:val="center"/>
                    <w:rPr>
                      <w:sz w:val="20"/>
                    </w:rPr>
                  </w:pPr>
                  <w:r w:rsidRPr="00685DBD">
                    <w:rPr>
                      <w:sz w:val="20"/>
                    </w:rPr>
                    <w:t>Өндірістік бақылау Актісі</w:t>
                  </w:r>
                </w:p>
              </w:tc>
            </w:tr>
          </w:tbl>
          <w:p w14:paraId="1BA12553" w14:textId="77777777" w:rsidR="00AB1DA7" w:rsidRPr="00685DBD" w:rsidRDefault="00AB1DA7" w:rsidP="003D50E5">
            <w:pPr>
              <w:tabs>
                <w:tab w:val="left" w:pos="0"/>
                <w:tab w:val="left" w:pos="720"/>
                <w:tab w:val="left" w:pos="1080"/>
                <w:tab w:val="left" w:pos="5220"/>
                <w:tab w:val="left" w:pos="5580"/>
                <w:tab w:val="left" w:pos="5940"/>
              </w:tabs>
              <w:jc w:val="both"/>
              <w:rPr>
                <w:rFonts w:ascii="Arial Narrow" w:hAnsi="Arial Narrow" w:cs="Arial"/>
                <w:b/>
              </w:rPr>
            </w:pPr>
            <w:r w:rsidRPr="00685DBD">
              <w:rPr>
                <w:rFonts w:ascii="Arial Narrow" w:hAnsi="Arial Narrow" w:cs="Arial"/>
                <w:b/>
              </w:rPr>
              <w:tab/>
            </w:r>
          </w:p>
          <w:p w14:paraId="1021AE08" w14:textId="77777777" w:rsidR="00AB1DA7" w:rsidRPr="00685DBD" w:rsidRDefault="00AB1DA7" w:rsidP="003D50E5">
            <w:pPr>
              <w:jc w:val="both"/>
              <w:rPr>
                <w:szCs w:val="24"/>
              </w:rPr>
            </w:pPr>
            <w:r w:rsidRPr="00685DBD">
              <w:rPr>
                <w:szCs w:val="24"/>
              </w:rPr>
              <w:t>Ескертулер:</w:t>
            </w:r>
          </w:p>
          <w:p w14:paraId="771E2A51"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1. Егер осы қосымшада өзгеше көзделмесе, әрбір бұзушылық фактісі үшін айыппұл өндіріп алынады.</w:t>
            </w:r>
          </w:p>
          <w:p w14:paraId="5B4A5538"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4DB41F7B"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3. Айыппұл Тапсырыс берушіге залал келтіруге байланысты төленетін өзге де төлемдерден артық өндіріліп алынады.</w:t>
            </w:r>
          </w:p>
          <w:p w14:paraId="12289F3B"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4. Осы қосымшаның мәтіні бойынша «мердігер» және «орындаушы», «жұмыстар» және «қызметтер» терминдері бірдей.</w:t>
            </w:r>
          </w:p>
          <w:p w14:paraId="3B716357"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 xml:space="preserve">5. Осы қосымшаның мәтіні бойынша «Тапсырыс беруші» термині «Тапсырыс берушінің </w:t>
            </w:r>
            <w:proofErr w:type="gramStart"/>
            <w:r w:rsidRPr="00685DBD">
              <w:rPr>
                <w:szCs w:val="24"/>
              </w:rPr>
              <w:t>өкілі»терминімен</w:t>
            </w:r>
            <w:proofErr w:type="gramEnd"/>
            <w:r w:rsidRPr="00685DBD">
              <w:rPr>
                <w:szCs w:val="24"/>
              </w:rPr>
              <w:t xml:space="preserve"> бірдей.</w:t>
            </w:r>
          </w:p>
          <w:p w14:paraId="07FCD055"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8D10A8C"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568E6324"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8. Осы қосымшада көрсетілген бір бұзушылық алты ай ішінде бірнеше рет жасалған жағдайда салынатын айыппұл мөлшері 1,5 есеге ұлғаяды.</w:t>
            </w:r>
          </w:p>
          <w:p w14:paraId="2F7E4474"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1A14F0F5"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306CA02D"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5249A887"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6ED31623"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3305276A"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67C5DA28"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13.  Сонымен қатар, бұзушылық фактісі келесі құжаттардың бірімен расталуы мүмкін:</w:t>
            </w:r>
          </w:p>
          <w:p w14:paraId="2C4F29C4"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1) актімен-өндірістік бақылауды жүзеге асыратын Тапсырыс беруші қызметкерінің нұсқамасымен;</w:t>
            </w:r>
          </w:p>
          <w:p w14:paraId="740219FE"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0FAC24A8"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3) бақылаушы және қадағалау органдарының тиісті актісімен немесе нұсқамасымен қамтамасыз етіледі.</w:t>
            </w:r>
          </w:p>
          <w:p w14:paraId="5A06EC6A" w14:textId="77777777" w:rsidR="00AB1DA7" w:rsidRPr="00685DBD" w:rsidRDefault="00AB1DA7" w:rsidP="003D50E5">
            <w:pPr>
              <w:tabs>
                <w:tab w:val="left" w:pos="0"/>
                <w:tab w:val="left" w:pos="720"/>
                <w:tab w:val="left" w:pos="1080"/>
                <w:tab w:val="left" w:pos="5220"/>
                <w:tab w:val="left" w:pos="5580"/>
                <w:tab w:val="left" w:pos="5940"/>
              </w:tabs>
              <w:jc w:val="both"/>
              <w:rPr>
                <w:szCs w:val="24"/>
              </w:rPr>
            </w:pPr>
            <w:r w:rsidRPr="00685DBD">
              <w:rPr>
                <w:szCs w:val="24"/>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56A87EDD" w14:textId="77777777" w:rsidR="00AB1DA7" w:rsidRPr="00685DBD" w:rsidRDefault="00AB1DA7" w:rsidP="003D50E5">
            <w:pPr>
              <w:tabs>
                <w:tab w:val="left" w:pos="0"/>
                <w:tab w:val="left" w:pos="720"/>
                <w:tab w:val="left" w:pos="1080"/>
                <w:tab w:val="left" w:pos="5220"/>
                <w:tab w:val="left" w:pos="5580"/>
                <w:tab w:val="left" w:pos="5940"/>
              </w:tabs>
              <w:jc w:val="both"/>
              <w:rPr>
                <w:b/>
                <w:szCs w:val="24"/>
              </w:rPr>
            </w:pPr>
            <w:r w:rsidRPr="00685DBD">
              <w:rPr>
                <w:szCs w:val="24"/>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tbl>
            <w:tblPr>
              <w:tblW w:w="0" w:type="auto"/>
              <w:tblLayout w:type="fixed"/>
              <w:tblLook w:val="01E0" w:firstRow="1" w:lastRow="1" w:firstColumn="1" w:lastColumn="1" w:noHBand="0" w:noVBand="0"/>
            </w:tblPr>
            <w:tblGrid>
              <w:gridCol w:w="4704"/>
              <w:gridCol w:w="4651"/>
            </w:tblGrid>
            <w:tr w:rsidR="00AB1DA7" w:rsidRPr="001533E4" w14:paraId="79BBD88D" w14:textId="77777777" w:rsidTr="003D50E5">
              <w:tc>
                <w:tcPr>
                  <w:tcW w:w="4704" w:type="dxa"/>
                </w:tcPr>
                <w:p w14:paraId="1917D4C1" w14:textId="77777777" w:rsidR="00AB1DA7" w:rsidRPr="00685DBD" w:rsidRDefault="00AB1DA7" w:rsidP="003D50E5">
                  <w:pPr>
                    <w:ind w:right="29"/>
                    <w:jc w:val="both"/>
                    <w:outlineLvl w:val="2"/>
                    <w:rPr>
                      <w:b/>
                      <w:bCs/>
                      <w:noProof/>
                      <w:color w:val="000000"/>
                      <w:szCs w:val="24"/>
                      <w:lang w:val="kk-KZ" w:eastAsia="zh-CN"/>
                    </w:rPr>
                  </w:pPr>
                  <w:r w:rsidRPr="00685DBD">
                    <w:rPr>
                      <w:b/>
                      <w:bCs/>
                      <w:noProof/>
                      <w:color w:val="000000"/>
                      <w:szCs w:val="24"/>
                      <w:lang w:val="kk-KZ" w:eastAsia="zh-CN"/>
                    </w:rPr>
                    <w:t xml:space="preserve">Тапсырыс беруші               </w:t>
                  </w:r>
                </w:p>
                <w:p w14:paraId="4249BC3E" w14:textId="77777777" w:rsidR="00AB1DA7" w:rsidRPr="00685DBD" w:rsidRDefault="00AB1DA7" w:rsidP="003D50E5">
                  <w:pPr>
                    <w:ind w:right="29"/>
                    <w:jc w:val="both"/>
                    <w:outlineLvl w:val="2"/>
                    <w:rPr>
                      <w:b/>
                      <w:bCs/>
                      <w:noProof/>
                      <w:color w:val="000000"/>
                      <w:szCs w:val="24"/>
                      <w:lang w:val="kk-KZ" w:eastAsia="zh-CN"/>
                    </w:rPr>
                  </w:pPr>
                  <w:r w:rsidRPr="00685DBD">
                    <w:rPr>
                      <w:b/>
                      <w:bCs/>
                      <w:noProof/>
                      <w:color w:val="000000"/>
                      <w:szCs w:val="24"/>
                      <w:lang w:val="kk-KZ" w:eastAsia="zh-CN"/>
                    </w:rPr>
                    <w:t>________________________</w:t>
                  </w:r>
                </w:p>
                <w:p w14:paraId="21C75EFB" w14:textId="77777777" w:rsidR="00AB1DA7" w:rsidRPr="00685DBD" w:rsidRDefault="00AB1DA7" w:rsidP="003D50E5">
                  <w:pPr>
                    <w:ind w:right="29"/>
                    <w:jc w:val="both"/>
                    <w:outlineLvl w:val="2"/>
                    <w:rPr>
                      <w:b/>
                      <w:bCs/>
                      <w:noProof/>
                      <w:color w:val="000000"/>
                      <w:szCs w:val="24"/>
                      <w:lang w:val="kk-KZ" w:eastAsia="zh-CN"/>
                    </w:rPr>
                  </w:pPr>
                  <w:r w:rsidRPr="00685DBD">
                    <w:rPr>
                      <w:b/>
                      <w:bCs/>
                      <w:noProof/>
                      <w:color w:val="000000"/>
                      <w:szCs w:val="24"/>
                      <w:lang w:val="kk-KZ" w:eastAsia="zh-CN"/>
                    </w:rPr>
                    <w:t>"Қазақойл Ақтөбе" ЖШС</w:t>
                  </w:r>
                </w:p>
                <w:p w14:paraId="78938F75" w14:textId="77777777" w:rsidR="00AB1DA7" w:rsidRPr="00685DBD" w:rsidRDefault="00AB1DA7" w:rsidP="003D50E5">
                  <w:pPr>
                    <w:ind w:right="29"/>
                    <w:jc w:val="both"/>
                    <w:outlineLvl w:val="2"/>
                    <w:rPr>
                      <w:b/>
                      <w:bCs/>
                      <w:noProof/>
                      <w:color w:val="000000"/>
                      <w:szCs w:val="24"/>
                      <w:lang w:val="kk-KZ" w:eastAsia="zh-CN"/>
                    </w:rPr>
                  </w:pPr>
                  <w:r w:rsidRPr="00685DBD">
                    <w:rPr>
                      <w:b/>
                      <w:bCs/>
                      <w:noProof/>
                      <w:color w:val="000000"/>
                      <w:szCs w:val="24"/>
                      <w:lang w:val="kk-KZ" w:eastAsia="zh-CN"/>
                    </w:rPr>
                    <w:t>бас директоры</w:t>
                  </w:r>
                </w:p>
                <w:p w14:paraId="4FF37842" w14:textId="77777777" w:rsidR="00AB1DA7" w:rsidRPr="00685DBD" w:rsidRDefault="00AB1DA7" w:rsidP="003D50E5">
                  <w:pPr>
                    <w:ind w:right="29"/>
                    <w:jc w:val="both"/>
                    <w:outlineLvl w:val="2"/>
                    <w:rPr>
                      <w:b/>
                      <w:bCs/>
                      <w:noProof/>
                      <w:color w:val="000000"/>
                      <w:szCs w:val="24"/>
                      <w:lang w:val="kk-KZ" w:eastAsia="zh-CN"/>
                    </w:rPr>
                  </w:pPr>
                  <w:r w:rsidRPr="00685DBD">
                    <w:rPr>
                      <w:b/>
                      <w:bCs/>
                      <w:noProof/>
                      <w:color w:val="000000"/>
                      <w:szCs w:val="24"/>
                      <w:lang w:val="kk-KZ" w:eastAsia="zh-CN"/>
                    </w:rPr>
                    <w:t>Қасымгалиев Қ.М.</w:t>
                  </w:r>
                </w:p>
                <w:p w14:paraId="4A596673" w14:textId="77777777" w:rsidR="00AB1DA7" w:rsidRPr="00685DBD" w:rsidRDefault="00AB1DA7" w:rsidP="003D50E5">
                  <w:pPr>
                    <w:ind w:right="29"/>
                    <w:jc w:val="both"/>
                    <w:outlineLvl w:val="2"/>
                    <w:rPr>
                      <w:b/>
                      <w:bCs/>
                      <w:noProof/>
                      <w:color w:val="000000"/>
                      <w:szCs w:val="24"/>
                      <w:lang w:val="kk-KZ" w:eastAsia="zh-CN"/>
                    </w:rPr>
                  </w:pPr>
                </w:p>
                <w:p w14:paraId="62BC27E3" w14:textId="77777777" w:rsidR="00AB1DA7" w:rsidRPr="00685DBD" w:rsidRDefault="00AB1DA7" w:rsidP="003D50E5">
                  <w:pPr>
                    <w:ind w:right="29"/>
                    <w:jc w:val="both"/>
                    <w:outlineLvl w:val="2"/>
                    <w:rPr>
                      <w:b/>
                      <w:bCs/>
                      <w:noProof/>
                      <w:color w:val="000000"/>
                      <w:szCs w:val="24"/>
                      <w:lang w:val="kk-KZ" w:eastAsia="zh-CN"/>
                    </w:rPr>
                  </w:pPr>
                  <w:r w:rsidRPr="00685DBD">
                    <w:rPr>
                      <w:b/>
                      <w:bCs/>
                      <w:noProof/>
                      <w:color w:val="000000"/>
                      <w:szCs w:val="24"/>
                      <w:lang w:val="kk-KZ" w:eastAsia="zh-CN"/>
                    </w:rPr>
                    <w:t xml:space="preserve">"Қазақойл Ақтөбе" ЖШС </w:t>
                  </w:r>
                </w:p>
                <w:p w14:paraId="67530EB2" w14:textId="77777777" w:rsidR="00AB1DA7" w:rsidRPr="00685DBD" w:rsidRDefault="00AB1DA7" w:rsidP="003D50E5">
                  <w:pPr>
                    <w:ind w:right="29"/>
                    <w:jc w:val="both"/>
                    <w:outlineLvl w:val="2"/>
                    <w:rPr>
                      <w:b/>
                      <w:bCs/>
                      <w:noProof/>
                      <w:color w:val="000000"/>
                      <w:szCs w:val="24"/>
                      <w:lang w:val="kk-KZ" w:eastAsia="zh-CN"/>
                    </w:rPr>
                  </w:pPr>
                  <w:r w:rsidRPr="00685DBD">
                    <w:rPr>
                      <w:b/>
                      <w:bCs/>
                      <w:noProof/>
                      <w:color w:val="000000"/>
                      <w:szCs w:val="24"/>
                      <w:lang w:val="kk-KZ" w:eastAsia="zh-CN"/>
                    </w:rPr>
                    <w:t>Бас директордың</w:t>
                  </w:r>
                </w:p>
                <w:p w14:paraId="7867BDB1" w14:textId="77777777" w:rsidR="00AB1DA7" w:rsidRPr="00685DBD" w:rsidRDefault="00AB1DA7" w:rsidP="003D50E5">
                  <w:pPr>
                    <w:ind w:right="29"/>
                    <w:jc w:val="both"/>
                    <w:outlineLvl w:val="2"/>
                    <w:rPr>
                      <w:b/>
                      <w:bCs/>
                      <w:noProof/>
                      <w:color w:val="000000"/>
                      <w:szCs w:val="24"/>
                      <w:lang w:val="kk-KZ" w:eastAsia="zh-CN"/>
                    </w:rPr>
                  </w:pPr>
                  <w:r w:rsidRPr="00685DBD">
                    <w:rPr>
                      <w:b/>
                      <w:bCs/>
                      <w:noProof/>
                      <w:color w:val="000000"/>
                      <w:szCs w:val="24"/>
                      <w:lang w:val="kk-KZ" w:eastAsia="zh-CN"/>
                    </w:rPr>
                    <w:t>Бірінші орынбасары</w:t>
                  </w:r>
                </w:p>
                <w:p w14:paraId="3EE5393F" w14:textId="77777777" w:rsidR="00AB1DA7" w:rsidRPr="00685DBD" w:rsidRDefault="00AB1DA7" w:rsidP="003D50E5">
                  <w:pPr>
                    <w:ind w:right="29"/>
                    <w:jc w:val="both"/>
                    <w:outlineLvl w:val="2"/>
                    <w:rPr>
                      <w:b/>
                      <w:bCs/>
                      <w:noProof/>
                      <w:color w:val="000000"/>
                      <w:szCs w:val="24"/>
                      <w:lang w:val="kk-KZ" w:eastAsia="zh-CN"/>
                    </w:rPr>
                  </w:pPr>
                  <w:r w:rsidRPr="00685DBD">
                    <w:rPr>
                      <w:b/>
                      <w:bCs/>
                      <w:noProof/>
                      <w:color w:val="000000"/>
                      <w:szCs w:val="24"/>
                      <w:lang w:val="kk-KZ" w:eastAsia="zh-CN"/>
                    </w:rPr>
                    <w:t>Чжао Цзичэнь (Zhao Jichen)</w:t>
                  </w:r>
                </w:p>
                <w:p w14:paraId="7AD1E8CB" w14:textId="77777777" w:rsidR="00AB1DA7" w:rsidRPr="00685DBD" w:rsidRDefault="00AB1DA7" w:rsidP="003D50E5">
                  <w:pPr>
                    <w:ind w:right="29"/>
                    <w:jc w:val="both"/>
                    <w:outlineLvl w:val="2"/>
                    <w:rPr>
                      <w:b/>
                      <w:bCs/>
                      <w:noProof/>
                      <w:color w:val="000000"/>
                      <w:szCs w:val="24"/>
                      <w:lang w:val="kk-KZ" w:eastAsia="zh-CN"/>
                    </w:rPr>
                  </w:pPr>
                  <w:r w:rsidRPr="00685DBD">
                    <w:rPr>
                      <w:b/>
                      <w:bCs/>
                      <w:noProof/>
                      <w:color w:val="000000"/>
                      <w:szCs w:val="24"/>
                      <w:lang w:val="kk-KZ" w:eastAsia="zh-CN"/>
                    </w:rPr>
                    <w:t>________________________</w:t>
                  </w:r>
                </w:p>
                <w:p w14:paraId="61DCBBD0" w14:textId="77777777" w:rsidR="00AB1DA7" w:rsidRPr="00685DBD" w:rsidRDefault="00AB1DA7" w:rsidP="003D50E5">
                  <w:pPr>
                    <w:ind w:right="29"/>
                    <w:jc w:val="both"/>
                    <w:outlineLvl w:val="2"/>
                    <w:rPr>
                      <w:b/>
                      <w:bCs/>
                      <w:noProof/>
                      <w:color w:val="000000"/>
                      <w:szCs w:val="24"/>
                      <w:lang w:val="kk-KZ" w:eastAsia="zh-CN"/>
                    </w:rPr>
                  </w:pPr>
                </w:p>
              </w:tc>
              <w:tc>
                <w:tcPr>
                  <w:tcW w:w="4651" w:type="dxa"/>
                </w:tcPr>
                <w:p w14:paraId="6C1E155E" w14:textId="77777777" w:rsidR="00AB1DA7" w:rsidRPr="00685DBD" w:rsidRDefault="00AB1DA7" w:rsidP="003D50E5">
                  <w:pPr>
                    <w:ind w:right="29"/>
                    <w:jc w:val="both"/>
                    <w:outlineLvl w:val="2"/>
                    <w:rPr>
                      <w:b/>
                      <w:bCs/>
                      <w:noProof/>
                      <w:color w:val="000000"/>
                      <w:szCs w:val="24"/>
                      <w:lang w:val="kk-KZ" w:eastAsia="zh-CN"/>
                    </w:rPr>
                  </w:pPr>
                  <w:r w:rsidRPr="00685DBD">
                    <w:rPr>
                      <w:b/>
                      <w:bCs/>
                      <w:noProof/>
                      <w:color w:val="000000"/>
                      <w:szCs w:val="24"/>
                      <w:lang w:val="kk-KZ" w:eastAsia="zh-CN"/>
                    </w:rPr>
                    <w:t xml:space="preserve">             </w:t>
                  </w:r>
                  <w:r w:rsidRPr="00685DBD">
                    <w:rPr>
                      <w:b/>
                      <w:bCs/>
                      <w:iCs/>
                      <w:noProof/>
                      <w:color w:val="000000"/>
                      <w:szCs w:val="24"/>
                      <w:lang w:val="kk-KZ" w:eastAsia="zh-CN"/>
                    </w:rPr>
                    <w:t>Орындаушы</w:t>
                  </w:r>
                </w:p>
                <w:p w14:paraId="5926AC2F" w14:textId="77777777" w:rsidR="00AB1DA7" w:rsidRPr="00685DBD" w:rsidRDefault="00AB1DA7" w:rsidP="003D50E5">
                  <w:pPr>
                    <w:ind w:right="29"/>
                    <w:jc w:val="both"/>
                    <w:outlineLvl w:val="2"/>
                    <w:rPr>
                      <w:b/>
                      <w:bCs/>
                      <w:noProof/>
                      <w:color w:val="000000"/>
                      <w:szCs w:val="24"/>
                      <w:lang w:val="kk-KZ" w:eastAsia="zh-CN"/>
                    </w:rPr>
                  </w:pPr>
                  <w:r w:rsidRPr="00685DBD">
                    <w:rPr>
                      <w:b/>
                      <w:bCs/>
                      <w:noProof/>
                      <w:color w:val="000000"/>
                      <w:szCs w:val="24"/>
                      <w:lang w:val="kk-KZ" w:eastAsia="zh-CN"/>
                    </w:rPr>
                    <w:t xml:space="preserve">     ______________________</w:t>
                  </w:r>
                </w:p>
                <w:p w14:paraId="3BA87CCA" w14:textId="77777777" w:rsidR="00AB1DA7" w:rsidRPr="00685DBD" w:rsidRDefault="00AB1DA7" w:rsidP="003D50E5">
                  <w:pPr>
                    <w:ind w:right="29"/>
                    <w:jc w:val="both"/>
                    <w:outlineLvl w:val="2"/>
                    <w:rPr>
                      <w:b/>
                      <w:bCs/>
                      <w:iCs/>
                      <w:noProof/>
                      <w:color w:val="000000"/>
                      <w:szCs w:val="24"/>
                      <w:lang w:val="kk-KZ" w:eastAsia="zh-CN"/>
                    </w:rPr>
                  </w:pPr>
                </w:p>
                <w:p w14:paraId="49C81292" w14:textId="77777777" w:rsidR="00AB1DA7" w:rsidRPr="00685DBD" w:rsidRDefault="00AB1DA7" w:rsidP="003D50E5">
                  <w:pPr>
                    <w:ind w:right="29"/>
                    <w:jc w:val="both"/>
                    <w:outlineLvl w:val="2"/>
                    <w:rPr>
                      <w:b/>
                      <w:bCs/>
                      <w:iCs/>
                      <w:noProof/>
                      <w:color w:val="000000"/>
                      <w:szCs w:val="24"/>
                      <w:lang w:val="kk-KZ" w:eastAsia="zh-CN"/>
                    </w:rPr>
                  </w:pPr>
                </w:p>
                <w:p w14:paraId="1B7D45EE" w14:textId="77777777" w:rsidR="00AB1DA7" w:rsidRPr="00685DBD" w:rsidRDefault="00AB1DA7" w:rsidP="003D50E5">
                  <w:pPr>
                    <w:ind w:right="29"/>
                    <w:jc w:val="both"/>
                    <w:outlineLvl w:val="2"/>
                    <w:rPr>
                      <w:b/>
                      <w:bCs/>
                      <w:iCs/>
                      <w:noProof/>
                      <w:color w:val="000000"/>
                      <w:szCs w:val="24"/>
                      <w:lang w:val="kk-KZ" w:eastAsia="zh-CN"/>
                    </w:rPr>
                  </w:pPr>
                </w:p>
                <w:p w14:paraId="2FF07B9A" w14:textId="77777777" w:rsidR="00AB1DA7" w:rsidRPr="00685DBD" w:rsidRDefault="00AB1DA7" w:rsidP="003D50E5">
                  <w:pPr>
                    <w:ind w:right="29"/>
                    <w:jc w:val="both"/>
                    <w:outlineLvl w:val="2"/>
                    <w:rPr>
                      <w:b/>
                      <w:bCs/>
                      <w:iCs/>
                      <w:noProof/>
                      <w:color w:val="000000"/>
                      <w:szCs w:val="24"/>
                      <w:lang w:val="kk-KZ" w:eastAsia="zh-CN"/>
                    </w:rPr>
                  </w:pPr>
                </w:p>
                <w:p w14:paraId="37C28901" w14:textId="77777777" w:rsidR="00AB1DA7" w:rsidRPr="00685DBD" w:rsidRDefault="00AB1DA7" w:rsidP="003D50E5">
                  <w:pPr>
                    <w:ind w:right="29"/>
                    <w:jc w:val="both"/>
                    <w:outlineLvl w:val="2"/>
                    <w:rPr>
                      <w:b/>
                      <w:bCs/>
                      <w:iCs/>
                      <w:noProof/>
                      <w:color w:val="000000"/>
                      <w:szCs w:val="24"/>
                      <w:lang w:val="kk-KZ" w:eastAsia="zh-CN"/>
                    </w:rPr>
                  </w:pPr>
                </w:p>
                <w:p w14:paraId="3D0EBED5" w14:textId="77777777" w:rsidR="00AB1DA7" w:rsidRPr="00685DBD" w:rsidRDefault="00AB1DA7" w:rsidP="003D50E5">
                  <w:pPr>
                    <w:ind w:right="29"/>
                    <w:jc w:val="both"/>
                    <w:outlineLvl w:val="2"/>
                    <w:rPr>
                      <w:b/>
                      <w:bCs/>
                      <w:iCs/>
                      <w:noProof/>
                      <w:color w:val="000000"/>
                      <w:szCs w:val="24"/>
                      <w:lang w:val="kk-KZ" w:eastAsia="zh-CN"/>
                    </w:rPr>
                  </w:pPr>
                </w:p>
              </w:tc>
            </w:tr>
          </w:tbl>
          <w:p w14:paraId="366F9DFF" w14:textId="77777777" w:rsidR="00AB1DA7" w:rsidRPr="00685DBD" w:rsidRDefault="00AB1DA7" w:rsidP="003D50E5">
            <w:pPr>
              <w:autoSpaceDE w:val="0"/>
              <w:autoSpaceDN w:val="0"/>
              <w:ind w:right="-1"/>
              <w:rPr>
                <w:rFonts w:eastAsia="SimSun"/>
                <w:b/>
                <w:bCs/>
                <w:sz w:val="26"/>
                <w:szCs w:val="26"/>
                <w:lang w:val="kk-KZ"/>
              </w:rPr>
            </w:pPr>
          </w:p>
          <w:p w14:paraId="730D1461" w14:textId="77777777" w:rsidR="00AB1DA7" w:rsidRPr="00685DBD" w:rsidRDefault="00AB1DA7" w:rsidP="003D50E5">
            <w:pPr>
              <w:autoSpaceDE w:val="0"/>
              <w:autoSpaceDN w:val="0"/>
              <w:ind w:right="-1"/>
              <w:jc w:val="center"/>
              <w:rPr>
                <w:rFonts w:eastAsia="SimSun"/>
                <w:b/>
                <w:bCs/>
                <w:sz w:val="26"/>
                <w:szCs w:val="26"/>
                <w:lang w:val="kk-KZ"/>
              </w:rPr>
            </w:pPr>
          </w:p>
          <w:p w14:paraId="57D3B7C9" w14:textId="77777777" w:rsidR="00AB1DA7" w:rsidRPr="00685DBD" w:rsidRDefault="00AB1DA7" w:rsidP="003D50E5">
            <w:pPr>
              <w:autoSpaceDE w:val="0"/>
              <w:autoSpaceDN w:val="0"/>
              <w:ind w:right="-1"/>
              <w:jc w:val="center"/>
              <w:rPr>
                <w:rFonts w:eastAsia="SimSun"/>
                <w:b/>
                <w:bCs/>
                <w:sz w:val="26"/>
                <w:szCs w:val="26"/>
                <w:lang w:val="kk-KZ"/>
              </w:rPr>
            </w:pPr>
            <w:r w:rsidRPr="00685DBD">
              <w:rPr>
                <w:rFonts w:eastAsia="SimSun"/>
                <w:b/>
                <w:bCs/>
                <w:sz w:val="26"/>
                <w:szCs w:val="26"/>
                <w:lang w:val="kk-KZ"/>
              </w:rPr>
              <w:t>Мердігерлік ұйымға рұқсат беру актісінің нысаны</w:t>
            </w:r>
          </w:p>
          <w:p w14:paraId="703E7F3F" w14:textId="77777777" w:rsidR="00AB1DA7" w:rsidRPr="00685DBD" w:rsidRDefault="00AB1DA7" w:rsidP="003D50E5">
            <w:pPr>
              <w:autoSpaceDE w:val="0"/>
              <w:autoSpaceDN w:val="0"/>
              <w:ind w:right="-1"/>
              <w:jc w:val="center"/>
              <w:rPr>
                <w:rFonts w:eastAsia="SimSun"/>
                <w:b/>
                <w:bCs/>
                <w:szCs w:val="24"/>
                <w:lang w:val="kk-KZ"/>
              </w:rPr>
            </w:pPr>
            <w:r w:rsidRPr="00685DBD">
              <w:rPr>
                <w:rFonts w:eastAsia="SimSun"/>
                <w:b/>
                <w:bCs/>
                <w:sz w:val="26"/>
                <w:szCs w:val="26"/>
                <w:lang w:val="kk-KZ"/>
              </w:rPr>
              <w:t>объектінің аумағында жұмыстар жүргізуге / қызметтер көрсетуге</w:t>
            </w:r>
          </w:p>
          <w:p w14:paraId="28A47CF0" w14:textId="77777777" w:rsidR="00AB1DA7" w:rsidRPr="00685DBD" w:rsidRDefault="00AB1DA7" w:rsidP="003D50E5">
            <w:pPr>
              <w:autoSpaceDE w:val="0"/>
              <w:autoSpaceDN w:val="0"/>
              <w:ind w:right="-1"/>
              <w:jc w:val="center"/>
              <w:rPr>
                <w:rFonts w:eastAsia="SimSun"/>
                <w:b/>
                <w:bCs/>
                <w:sz w:val="26"/>
                <w:szCs w:val="26"/>
                <w:lang w:val="kk-KZ"/>
              </w:rPr>
            </w:pPr>
          </w:p>
          <w:p w14:paraId="4959D023" w14:textId="77777777" w:rsidR="00AB1DA7" w:rsidRPr="00685DBD" w:rsidRDefault="00AB1DA7" w:rsidP="003D50E5">
            <w:pPr>
              <w:autoSpaceDE w:val="0"/>
              <w:autoSpaceDN w:val="0"/>
              <w:ind w:right="-1"/>
              <w:rPr>
                <w:rFonts w:eastAsia="SimSun"/>
                <w:b/>
                <w:bCs/>
                <w:sz w:val="26"/>
                <w:szCs w:val="26"/>
                <w:lang w:val="kk-KZ"/>
              </w:rPr>
            </w:pPr>
            <w:r w:rsidRPr="00685DBD">
              <w:rPr>
                <w:rFonts w:eastAsia="SimSun"/>
                <w:b/>
                <w:bCs/>
                <w:sz w:val="26"/>
                <w:szCs w:val="26"/>
                <w:lang w:val="kk-KZ"/>
              </w:rPr>
              <w:t xml:space="preserve">______________                                                                              </w:t>
            </w:r>
            <w:r w:rsidRPr="00685DBD">
              <w:rPr>
                <w:rFonts w:eastAsia="SimSun"/>
                <w:bCs/>
                <w:szCs w:val="24"/>
                <w:lang w:val="kk-KZ"/>
              </w:rPr>
              <w:t>«____» ____________20___ж.</w:t>
            </w:r>
            <w:r w:rsidRPr="00685DBD">
              <w:rPr>
                <w:rFonts w:eastAsia="SimSun"/>
                <w:b/>
                <w:bCs/>
                <w:sz w:val="26"/>
                <w:szCs w:val="26"/>
                <w:lang w:val="kk-KZ"/>
              </w:rPr>
              <w:t xml:space="preserve">        </w:t>
            </w:r>
          </w:p>
          <w:p w14:paraId="1592BD76" w14:textId="77777777" w:rsidR="00AB1DA7" w:rsidRPr="00685DBD" w:rsidRDefault="00AB1DA7" w:rsidP="003D50E5">
            <w:pPr>
              <w:autoSpaceDE w:val="0"/>
              <w:autoSpaceDN w:val="0"/>
              <w:ind w:right="-1"/>
              <w:rPr>
                <w:rFonts w:eastAsia="SimSun"/>
                <w:sz w:val="26"/>
                <w:szCs w:val="26"/>
                <w:lang w:val="kk-KZ"/>
              </w:rPr>
            </w:pPr>
            <w:r w:rsidRPr="00685DBD">
              <w:rPr>
                <w:rFonts w:eastAsia="SimSun"/>
                <w:sz w:val="20"/>
                <w:lang w:val="kk-KZ"/>
              </w:rPr>
              <w:t xml:space="preserve"> (толтырған орны)</w:t>
            </w:r>
          </w:p>
          <w:p w14:paraId="397B1D2D" w14:textId="77777777" w:rsidR="00AB1DA7" w:rsidRPr="00685DBD" w:rsidRDefault="00AB1DA7" w:rsidP="003D50E5">
            <w:pPr>
              <w:autoSpaceDE w:val="0"/>
              <w:autoSpaceDN w:val="0"/>
              <w:ind w:right="-1"/>
              <w:jc w:val="center"/>
              <w:rPr>
                <w:szCs w:val="24"/>
                <w:lang w:val="kk-KZ"/>
              </w:rPr>
            </w:pPr>
          </w:p>
          <w:p w14:paraId="431B21DC" w14:textId="77777777" w:rsidR="00AB1DA7" w:rsidRPr="00685DBD" w:rsidRDefault="00AB1DA7" w:rsidP="003D50E5">
            <w:pPr>
              <w:autoSpaceDE w:val="0"/>
              <w:autoSpaceDN w:val="0"/>
              <w:ind w:right="-1"/>
              <w:jc w:val="center"/>
              <w:rPr>
                <w:szCs w:val="24"/>
                <w:lang w:val="kk-KZ"/>
              </w:rPr>
            </w:pPr>
          </w:p>
          <w:p w14:paraId="02EEDEF3" w14:textId="77777777" w:rsidR="00AB1DA7" w:rsidRPr="00685DBD" w:rsidRDefault="00AB1DA7" w:rsidP="003D50E5">
            <w:pPr>
              <w:pBdr>
                <w:top w:val="single" w:sz="4" w:space="1" w:color="auto"/>
              </w:pBdr>
              <w:autoSpaceDE w:val="0"/>
              <w:autoSpaceDN w:val="0"/>
              <w:ind w:right="-1"/>
              <w:jc w:val="center"/>
              <w:rPr>
                <w:rFonts w:eastAsia="SimSun"/>
                <w:sz w:val="20"/>
                <w:lang w:val="kk-KZ"/>
              </w:rPr>
            </w:pPr>
            <w:r w:rsidRPr="00685DBD">
              <w:rPr>
                <w:rFonts w:eastAsia="SimSun"/>
                <w:sz w:val="20"/>
                <w:lang w:val="kk-KZ"/>
              </w:rPr>
              <w:t>(объектінің және Тапсырыс берушінің (ҚМГ компаниялар тобының ұйымының) атауы))</w:t>
            </w:r>
          </w:p>
          <w:p w14:paraId="20EBC494" w14:textId="77777777" w:rsidR="00AB1DA7" w:rsidRPr="00685DBD" w:rsidRDefault="00AB1DA7" w:rsidP="003D50E5">
            <w:pPr>
              <w:autoSpaceDE w:val="0"/>
              <w:autoSpaceDN w:val="0"/>
              <w:ind w:right="-1" w:firstLine="567"/>
              <w:jc w:val="both"/>
              <w:rPr>
                <w:rFonts w:eastAsia="SimSun"/>
                <w:szCs w:val="24"/>
                <w:lang w:val="kk-KZ"/>
              </w:rPr>
            </w:pPr>
          </w:p>
          <w:p w14:paraId="0FE1335E" w14:textId="77777777" w:rsidR="00AB1DA7" w:rsidRPr="00685DBD" w:rsidRDefault="00AB1DA7" w:rsidP="003D50E5">
            <w:pPr>
              <w:autoSpaceDE w:val="0"/>
              <w:autoSpaceDN w:val="0"/>
              <w:ind w:right="-1" w:firstLine="567"/>
              <w:jc w:val="both"/>
              <w:rPr>
                <w:szCs w:val="24"/>
                <w:lang w:val="kk-KZ"/>
              </w:rPr>
            </w:pPr>
            <w:r w:rsidRPr="00685DBD">
              <w:rPr>
                <w:rFonts w:eastAsia="SimSun"/>
                <w:szCs w:val="24"/>
                <w:lang w:val="kk-KZ"/>
              </w:rPr>
              <w:t>Біз, төменде қол қойғандар, қолданыстағы объектіні пайдаланатын Тапсырыс берушінің өкілі</w:t>
            </w:r>
          </w:p>
          <w:p w14:paraId="4D7C6035" w14:textId="77777777" w:rsidR="00AB1DA7" w:rsidRPr="00685DBD" w:rsidRDefault="00AB1DA7" w:rsidP="003D50E5">
            <w:pPr>
              <w:pBdr>
                <w:top w:val="single" w:sz="4" w:space="1" w:color="auto"/>
              </w:pBdr>
              <w:autoSpaceDE w:val="0"/>
              <w:autoSpaceDN w:val="0"/>
              <w:ind w:right="-1"/>
              <w:jc w:val="center"/>
              <w:rPr>
                <w:rFonts w:eastAsia="SimSun"/>
                <w:sz w:val="20"/>
                <w:lang w:val="kk-KZ"/>
              </w:rPr>
            </w:pPr>
            <w:r w:rsidRPr="00685DBD">
              <w:rPr>
                <w:rFonts w:eastAsia="SimSun"/>
                <w:sz w:val="20"/>
                <w:lang w:val="kk-KZ"/>
              </w:rPr>
              <w:t>(Т. А. Ә, лауазымы)</w:t>
            </w:r>
          </w:p>
          <w:p w14:paraId="3783C0E6" w14:textId="77777777" w:rsidR="00AB1DA7" w:rsidRPr="00685DBD" w:rsidRDefault="00AB1DA7" w:rsidP="003D50E5">
            <w:pPr>
              <w:autoSpaceDE w:val="0"/>
              <w:autoSpaceDN w:val="0"/>
              <w:ind w:right="-1" w:firstLine="567"/>
              <w:jc w:val="both"/>
              <w:rPr>
                <w:szCs w:val="24"/>
                <w:lang w:val="kk-KZ"/>
              </w:rPr>
            </w:pPr>
            <w:r w:rsidRPr="00685DBD">
              <w:rPr>
                <w:rFonts w:eastAsia="SimSun"/>
                <w:szCs w:val="24"/>
                <w:lang w:val="kk-KZ"/>
              </w:rPr>
              <w:t>және жұмыстарды жүргізуге/қызмет көрсетуге жауапты мердігердің өкілі</w:t>
            </w:r>
            <w:r w:rsidRPr="00685DBD">
              <w:rPr>
                <w:rFonts w:eastAsia="SimSun"/>
                <w:szCs w:val="24"/>
                <w:lang w:val="kk-KZ"/>
              </w:rPr>
              <w:tab/>
            </w:r>
          </w:p>
          <w:p w14:paraId="548C03C1" w14:textId="77777777" w:rsidR="00AB1DA7" w:rsidRPr="00685DBD" w:rsidRDefault="00AB1DA7" w:rsidP="003D50E5">
            <w:pPr>
              <w:pBdr>
                <w:top w:val="single" w:sz="4" w:space="1" w:color="auto"/>
              </w:pBdr>
              <w:autoSpaceDE w:val="0"/>
              <w:autoSpaceDN w:val="0"/>
              <w:ind w:right="-1"/>
              <w:jc w:val="center"/>
              <w:rPr>
                <w:rFonts w:eastAsia="SimSun"/>
                <w:sz w:val="20"/>
                <w:lang w:val="kk-KZ"/>
              </w:rPr>
            </w:pPr>
            <w:r w:rsidRPr="00685DBD">
              <w:rPr>
                <w:rFonts w:eastAsia="SimSun"/>
                <w:sz w:val="20"/>
                <w:lang w:val="kk-KZ"/>
              </w:rPr>
              <w:t>(Т. А. Ә, лауазымы)</w:t>
            </w:r>
          </w:p>
          <w:p w14:paraId="1A78F8E7" w14:textId="77777777" w:rsidR="00AB1DA7" w:rsidRPr="00685DBD" w:rsidRDefault="00AB1DA7" w:rsidP="003D50E5">
            <w:pPr>
              <w:autoSpaceDE w:val="0"/>
              <w:autoSpaceDN w:val="0"/>
              <w:ind w:right="-1"/>
              <w:rPr>
                <w:rFonts w:eastAsia="SimSun"/>
                <w:szCs w:val="24"/>
                <w:lang w:val="kk-KZ"/>
              </w:rPr>
            </w:pPr>
          </w:p>
          <w:p w14:paraId="2DF17E13" w14:textId="77777777" w:rsidR="00AB1DA7" w:rsidRPr="00685DBD" w:rsidRDefault="00AB1DA7" w:rsidP="003D50E5">
            <w:pPr>
              <w:autoSpaceDE w:val="0"/>
              <w:autoSpaceDN w:val="0"/>
              <w:ind w:right="-1"/>
              <w:rPr>
                <w:rFonts w:eastAsia="SimSun"/>
                <w:szCs w:val="24"/>
                <w:lang w:val="kk-KZ"/>
              </w:rPr>
            </w:pPr>
            <w:r w:rsidRPr="00685DBD">
              <w:rPr>
                <w:rFonts w:eastAsia="SimSun"/>
                <w:szCs w:val="24"/>
                <w:lang w:val="kk-KZ"/>
              </w:rPr>
              <w:t>төмендегілер туралы осы актіні жасадық.</w:t>
            </w:r>
          </w:p>
          <w:p w14:paraId="247E75AC" w14:textId="77777777" w:rsidR="00AB1DA7" w:rsidRPr="00685DBD" w:rsidRDefault="00AB1DA7" w:rsidP="003D50E5">
            <w:pPr>
              <w:tabs>
                <w:tab w:val="right" w:pos="9923"/>
              </w:tabs>
              <w:autoSpaceDE w:val="0"/>
              <w:autoSpaceDN w:val="0"/>
              <w:ind w:right="-1" w:firstLine="567"/>
              <w:jc w:val="both"/>
              <w:rPr>
                <w:rFonts w:eastAsia="SimSun"/>
                <w:szCs w:val="24"/>
                <w:lang w:val="kk-KZ"/>
              </w:rPr>
            </w:pPr>
            <w:r w:rsidRPr="00685DBD">
              <w:rPr>
                <w:rFonts w:eastAsia="SimSun"/>
                <w:szCs w:val="24"/>
                <w:lang w:val="kk-KZ"/>
              </w:rPr>
              <w:t>Тапсырыс беруші объектіні ұсынады</w:t>
            </w:r>
            <w:r w:rsidRPr="00685DBD">
              <w:rPr>
                <w:szCs w:val="24"/>
                <w:lang w:val="kk-KZ"/>
              </w:rPr>
              <w:tab/>
            </w:r>
          </w:p>
          <w:p w14:paraId="22750800" w14:textId="77777777" w:rsidR="00AB1DA7" w:rsidRPr="00685DBD" w:rsidRDefault="00AB1DA7" w:rsidP="003D50E5">
            <w:pPr>
              <w:pBdr>
                <w:top w:val="single" w:sz="4" w:space="1" w:color="auto"/>
              </w:pBdr>
              <w:autoSpaceDE w:val="0"/>
              <w:autoSpaceDN w:val="0"/>
              <w:ind w:right="-1"/>
              <w:jc w:val="center"/>
              <w:rPr>
                <w:rFonts w:eastAsia="SimSun"/>
                <w:sz w:val="20"/>
                <w:lang w:val="kk-KZ"/>
              </w:rPr>
            </w:pPr>
            <w:r w:rsidRPr="00685DBD">
              <w:rPr>
                <w:rFonts w:eastAsia="SimSun"/>
                <w:sz w:val="20"/>
                <w:lang w:val="kk-KZ"/>
              </w:rPr>
              <w:t>(объектінің, учаскенің, аумақтың атауы)</w:t>
            </w:r>
          </w:p>
          <w:p w14:paraId="7EC0AA88" w14:textId="77777777" w:rsidR="00AB1DA7" w:rsidRPr="00685DBD" w:rsidRDefault="00AB1DA7" w:rsidP="003D50E5">
            <w:pPr>
              <w:tabs>
                <w:tab w:val="right" w:pos="9923"/>
              </w:tabs>
              <w:autoSpaceDE w:val="0"/>
              <w:autoSpaceDN w:val="0"/>
              <w:ind w:right="-1"/>
              <w:rPr>
                <w:rFonts w:eastAsia="SimSun"/>
                <w:szCs w:val="24"/>
                <w:lang w:val="kk-KZ"/>
              </w:rPr>
            </w:pPr>
          </w:p>
          <w:p w14:paraId="405B2EFF" w14:textId="77777777" w:rsidR="00AB1DA7" w:rsidRPr="00685DBD" w:rsidRDefault="00AB1DA7" w:rsidP="003D50E5">
            <w:pPr>
              <w:tabs>
                <w:tab w:val="right" w:pos="9923"/>
              </w:tabs>
              <w:autoSpaceDE w:val="0"/>
              <w:autoSpaceDN w:val="0"/>
              <w:ind w:right="-1"/>
              <w:rPr>
                <w:rFonts w:eastAsia="SimSun"/>
                <w:szCs w:val="24"/>
                <w:lang w:val="kk-KZ"/>
              </w:rPr>
            </w:pPr>
            <w:r w:rsidRPr="00685DBD">
              <w:rPr>
                <w:rFonts w:eastAsia="SimSun"/>
                <w:szCs w:val="24"/>
                <w:lang w:val="kk-KZ"/>
              </w:rPr>
              <w:t xml:space="preserve">координаттармен шектелген </w:t>
            </w:r>
            <w:r w:rsidRPr="00685DBD">
              <w:rPr>
                <w:rFonts w:eastAsia="SimSun"/>
                <w:szCs w:val="24"/>
                <w:lang w:val="kk-KZ"/>
              </w:rPr>
              <w:tab/>
              <w:t>,</w:t>
            </w:r>
          </w:p>
          <w:p w14:paraId="0526D5C4" w14:textId="77777777" w:rsidR="00AB1DA7" w:rsidRPr="00685DBD" w:rsidRDefault="00AB1DA7" w:rsidP="003D50E5">
            <w:pPr>
              <w:pBdr>
                <w:top w:val="single" w:sz="4" w:space="1" w:color="auto"/>
              </w:pBdr>
              <w:autoSpaceDE w:val="0"/>
              <w:autoSpaceDN w:val="0"/>
              <w:ind w:left="3119" w:right="-1"/>
              <w:jc w:val="center"/>
              <w:rPr>
                <w:rFonts w:eastAsia="SimSun"/>
                <w:sz w:val="20"/>
                <w:lang w:val="kk-KZ"/>
              </w:rPr>
            </w:pPr>
            <w:r w:rsidRPr="00685DBD">
              <w:rPr>
                <w:rFonts w:eastAsia="SimSun"/>
                <w:sz w:val="20"/>
                <w:lang w:val="kk-KZ"/>
              </w:rPr>
              <w:t>(осьтердің, белгілердің атауы және сызба нөмірі)</w:t>
            </w:r>
          </w:p>
          <w:p w14:paraId="3DE36D9C" w14:textId="77777777" w:rsidR="00AB1DA7" w:rsidRPr="00685DBD" w:rsidRDefault="00AB1DA7" w:rsidP="003D50E5">
            <w:pPr>
              <w:autoSpaceDE w:val="0"/>
              <w:autoSpaceDN w:val="0"/>
              <w:ind w:right="-1"/>
              <w:jc w:val="both"/>
              <w:rPr>
                <w:rFonts w:eastAsia="SimSun"/>
                <w:szCs w:val="24"/>
                <w:lang w:val="kk-KZ"/>
              </w:rPr>
            </w:pPr>
            <w:r w:rsidRPr="00685DBD">
              <w:rPr>
                <w:rFonts w:eastAsia="SimSun"/>
                <w:szCs w:val="24"/>
                <w:lang w:val="kk-KZ"/>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58F0D65B" w14:textId="77777777" w:rsidR="00AB1DA7" w:rsidRPr="00685DBD" w:rsidRDefault="00AB1DA7" w:rsidP="003D50E5">
            <w:pPr>
              <w:autoSpaceDE w:val="0"/>
              <w:autoSpaceDN w:val="0"/>
              <w:ind w:right="-1"/>
              <w:jc w:val="both"/>
              <w:rPr>
                <w:rFonts w:eastAsia="SimSun"/>
                <w:szCs w:val="24"/>
                <w:lang w:val="kk-KZ"/>
              </w:rPr>
            </w:pPr>
          </w:p>
          <w:p w14:paraId="2A5C5559" w14:textId="77777777" w:rsidR="00AB1DA7" w:rsidRPr="00685DBD" w:rsidRDefault="00AB1DA7" w:rsidP="003D50E5">
            <w:pPr>
              <w:autoSpaceDE w:val="0"/>
              <w:autoSpaceDN w:val="0"/>
              <w:ind w:right="-1"/>
              <w:jc w:val="both"/>
              <w:rPr>
                <w:rFonts w:eastAsia="SimSun"/>
                <w:szCs w:val="24"/>
                <w:lang w:val="kk-KZ"/>
              </w:rPr>
            </w:pPr>
            <w:r w:rsidRPr="00685DBD">
              <w:rPr>
                <w:rFonts w:eastAsia="SimSun"/>
                <w:szCs w:val="24"/>
                <w:lang w:val="kk-KZ"/>
              </w:rPr>
              <w:t>басталуы «___» ________________20__ж.                 аяқталуы «___» ______________20__ж.</w:t>
            </w:r>
          </w:p>
          <w:p w14:paraId="33430D93" w14:textId="77777777" w:rsidR="00AB1DA7" w:rsidRPr="00685DBD" w:rsidRDefault="00AB1DA7" w:rsidP="003D50E5">
            <w:pPr>
              <w:autoSpaceDE w:val="0"/>
              <w:autoSpaceDN w:val="0"/>
              <w:ind w:right="-1" w:firstLine="567"/>
              <w:jc w:val="both"/>
              <w:rPr>
                <w:rFonts w:eastAsia="SimSun"/>
                <w:szCs w:val="24"/>
                <w:lang w:val="kk-KZ"/>
              </w:rPr>
            </w:pPr>
          </w:p>
          <w:p w14:paraId="2E6C9CDE" w14:textId="77777777" w:rsidR="00AB1DA7" w:rsidRPr="00685DBD" w:rsidRDefault="00AB1DA7" w:rsidP="003D50E5">
            <w:pPr>
              <w:autoSpaceDE w:val="0"/>
              <w:autoSpaceDN w:val="0"/>
              <w:ind w:right="-1" w:firstLine="567"/>
              <w:jc w:val="both"/>
              <w:rPr>
                <w:rFonts w:eastAsia="SimSun"/>
                <w:szCs w:val="24"/>
                <w:lang w:val="kk-KZ"/>
              </w:rPr>
            </w:pPr>
          </w:p>
          <w:p w14:paraId="17CAA9AC" w14:textId="77777777" w:rsidR="00AB1DA7" w:rsidRPr="00685DBD" w:rsidRDefault="00AB1DA7" w:rsidP="003D50E5">
            <w:pPr>
              <w:autoSpaceDE w:val="0"/>
              <w:autoSpaceDN w:val="0"/>
              <w:ind w:right="-1" w:firstLine="567"/>
              <w:jc w:val="both"/>
              <w:rPr>
                <w:rFonts w:eastAsia="SimSun"/>
                <w:szCs w:val="24"/>
                <w:lang w:val="kk-KZ"/>
              </w:rPr>
            </w:pPr>
            <w:r w:rsidRPr="00685DBD">
              <w:rPr>
                <w:rFonts w:eastAsia="SimSun"/>
                <w:szCs w:val="24"/>
                <w:lang w:val="kk-KZ"/>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54DBE7BA" w14:textId="77777777" w:rsidR="00AB1DA7" w:rsidRPr="00685DBD" w:rsidRDefault="00AB1DA7" w:rsidP="003D50E5">
            <w:pPr>
              <w:autoSpaceDE w:val="0"/>
              <w:autoSpaceDN w:val="0"/>
              <w:ind w:right="-1" w:firstLine="567"/>
              <w:jc w:val="both"/>
              <w:rPr>
                <w:rFonts w:eastAsia="SimSun"/>
                <w:szCs w:val="24"/>
                <w:lang w:val="kk-KZ"/>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281"/>
            </w:tblGrid>
            <w:tr w:rsidR="00AB1DA7" w:rsidRPr="00685DBD" w14:paraId="38BD8057" w14:textId="77777777" w:rsidTr="003D50E5">
              <w:trPr>
                <w:trHeight w:val="360"/>
              </w:trPr>
              <w:tc>
                <w:tcPr>
                  <w:tcW w:w="454" w:type="dxa"/>
                </w:tcPr>
                <w:p w14:paraId="1355A5E9" w14:textId="77777777" w:rsidR="00AB1DA7" w:rsidRPr="00685DBD" w:rsidRDefault="00AB1DA7" w:rsidP="003D50E5">
                  <w:pPr>
                    <w:autoSpaceDE w:val="0"/>
                    <w:autoSpaceDN w:val="0"/>
                    <w:ind w:right="-1"/>
                    <w:jc w:val="center"/>
                    <w:rPr>
                      <w:rFonts w:eastAsia="SimSun"/>
                      <w:szCs w:val="24"/>
                    </w:rPr>
                  </w:pPr>
                  <w:r w:rsidRPr="00685DBD">
                    <w:rPr>
                      <w:rFonts w:eastAsia="SimSun"/>
                      <w:szCs w:val="24"/>
                    </w:rPr>
                    <w:t>№</w:t>
                  </w:r>
                </w:p>
              </w:tc>
              <w:tc>
                <w:tcPr>
                  <w:tcW w:w="4677" w:type="dxa"/>
                  <w:vAlign w:val="center"/>
                </w:tcPr>
                <w:p w14:paraId="57CA9F3B" w14:textId="77777777" w:rsidR="00AB1DA7" w:rsidRPr="00685DBD" w:rsidRDefault="00AB1DA7" w:rsidP="003D50E5">
                  <w:pPr>
                    <w:autoSpaceDE w:val="0"/>
                    <w:autoSpaceDN w:val="0"/>
                    <w:ind w:right="-1"/>
                    <w:jc w:val="center"/>
                    <w:rPr>
                      <w:rFonts w:eastAsia="SimSun"/>
                      <w:szCs w:val="24"/>
                    </w:rPr>
                  </w:pPr>
                  <w:r w:rsidRPr="00685DBD">
                    <w:rPr>
                      <w:rFonts w:eastAsia="SimSun"/>
                      <w:szCs w:val="24"/>
                    </w:rPr>
                    <w:t>Іс-шараның атауы</w:t>
                  </w:r>
                </w:p>
              </w:tc>
              <w:tc>
                <w:tcPr>
                  <w:tcW w:w="1418" w:type="dxa"/>
                </w:tcPr>
                <w:p w14:paraId="134B6E22" w14:textId="77777777" w:rsidR="00AB1DA7" w:rsidRPr="00685DBD" w:rsidRDefault="00AB1DA7" w:rsidP="003D50E5">
                  <w:pPr>
                    <w:autoSpaceDE w:val="0"/>
                    <w:autoSpaceDN w:val="0"/>
                    <w:ind w:right="-1"/>
                    <w:jc w:val="center"/>
                    <w:rPr>
                      <w:rFonts w:eastAsia="SimSun"/>
                      <w:szCs w:val="24"/>
                    </w:rPr>
                  </w:pPr>
                  <w:r w:rsidRPr="00685DBD">
                    <w:rPr>
                      <w:rFonts w:eastAsia="SimSun"/>
                      <w:szCs w:val="24"/>
                    </w:rPr>
                    <w:t>Орындау мерзімі</w:t>
                  </w:r>
                </w:p>
              </w:tc>
              <w:tc>
                <w:tcPr>
                  <w:tcW w:w="1559" w:type="dxa"/>
                  <w:vAlign w:val="center"/>
                </w:tcPr>
                <w:p w14:paraId="4FCCBDB5" w14:textId="77777777" w:rsidR="00AB1DA7" w:rsidRPr="00685DBD" w:rsidRDefault="00AB1DA7" w:rsidP="003D50E5">
                  <w:pPr>
                    <w:autoSpaceDE w:val="0"/>
                    <w:autoSpaceDN w:val="0"/>
                    <w:ind w:right="-1"/>
                    <w:jc w:val="center"/>
                    <w:rPr>
                      <w:rFonts w:eastAsia="SimSun"/>
                      <w:szCs w:val="24"/>
                    </w:rPr>
                  </w:pPr>
                  <w:r w:rsidRPr="00685DBD">
                    <w:rPr>
                      <w:rFonts w:eastAsia="SimSun"/>
                      <w:szCs w:val="24"/>
                    </w:rPr>
                    <w:t>Орындаушының аты-жөні, лауазымы</w:t>
                  </w:r>
                </w:p>
              </w:tc>
              <w:tc>
                <w:tcPr>
                  <w:tcW w:w="1281" w:type="dxa"/>
                  <w:vAlign w:val="center"/>
                </w:tcPr>
                <w:p w14:paraId="7C969ACC" w14:textId="77777777" w:rsidR="00AB1DA7" w:rsidRPr="00685DBD" w:rsidRDefault="00AB1DA7" w:rsidP="003D50E5">
                  <w:pPr>
                    <w:autoSpaceDE w:val="0"/>
                    <w:autoSpaceDN w:val="0"/>
                    <w:ind w:right="-1"/>
                    <w:jc w:val="center"/>
                    <w:rPr>
                      <w:rFonts w:eastAsia="SimSun"/>
                      <w:szCs w:val="24"/>
                    </w:rPr>
                  </w:pPr>
                  <w:r w:rsidRPr="00685DBD">
                    <w:rPr>
                      <w:rFonts w:eastAsia="SimSun"/>
                      <w:szCs w:val="24"/>
                    </w:rPr>
                    <w:t>Аты-жөні, лауазымы жауапты орындаушы</w:t>
                  </w:r>
                </w:p>
              </w:tc>
            </w:tr>
            <w:tr w:rsidR="00AB1DA7" w:rsidRPr="00685DBD" w14:paraId="44E6B1AF" w14:textId="77777777" w:rsidTr="003D50E5">
              <w:trPr>
                <w:trHeight w:val="360"/>
              </w:trPr>
              <w:tc>
                <w:tcPr>
                  <w:tcW w:w="454" w:type="dxa"/>
                </w:tcPr>
                <w:p w14:paraId="58F169BD" w14:textId="77777777" w:rsidR="00AB1DA7" w:rsidRPr="00685DBD" w:rsidRDefault="00AB1DA7" w:rsidP="003D50E5">
                  <w:pPr>
                    <w:autoSpaceDE w:val="0"/>
                    <w:autoSpaceDN w:val="0"/>
                    <w:ind w:right="-1"/>
                    <w:jc w:val="center"/>
                    <w:rPr>
                      <w:szCs w:val="24"/>
                    </w:rPr>
                  </w:pPr>
                  <w:r w:rsidRPr="00685DBD">
                    <w:rPr>
                      <w:szCs w:val="24"/>
                    </w:rPr>
                    <w:t>1.</w:t>
                  </w:r>
                </w:p>
              </w:tc>
              <w:tc>
                <w:tcPr>
                  <w:tcW w:w="4677" w:type="dxa"/>
                </w:tcPr>
                <w:p w14:paraId="40725339" w14:textId="77777777" w:rsidR="00AB1DA7" w:rsidRPr="00685DBD" w:rsidRDefault="00AB1DA7" w:rsidP="003D50E5">
                  <w:r w:rsidRPr="00685DBD">
                    <w:t>Мердігердің қызметкерлерімен еңбек қауіпсіздігі және еңбекті қорғау, өрт қауіпсіздігі бойынша кіріспе нұсқама жүргізу</w:t>
                  </w:r>
                </w:p>
              </w:tc>
              <w:tc>
                <w:tcPr>
                  <w:tcW w:w="1418" w:type="dxa"/>
                </w:tcPr>
                <w:p w14:paraId="7CEF8A32" w14:textId="77777777" w:rsidR="00AB1DA7" w:rsidRPr="00685DBD" w:rsidRDefault="00AB1DA7" w:rsidP="003D50E5">
                  <w:pPr>
                    <w:autoSpaceDE w:val="0"/>
                    <w:autoSpaceDN w:val="0"/>
                    <w:ind w:right="-1"/>
                    <w:rPr>
                      <w:szCs w:val="24"/>
                    </w:rPr>
                  </w:pPr>
                </w:p>
              </w:tc>
              <w:tc>
                <w:tcPr>
                  <w:tcW w:w="1559" w:type="dxa"/>
                </w:tcPr>
                <w:p w14:paraId="0C958DDD" w14:textId="77777777" w:rsidR="00AB1DA7" w:rsidRPr="00685DBD" w:rsidRDefault="00AB1DA7" w:rsidP="003D50E5">
                  <w:pPr>
                    <w:autoSpaceDE w:val="0"/>
                    <w:autoSpaceDN w:val="0"/>
                    <w:ind w:right="-1"/>
                    <w:rPr>
                      <w:szCs w:val="24"/>
                    </w:rPr>
                  </w:pPr>
                </w:p>
              </w:tc>
              <w:tc>
                <w:tcPr>
                  <w:tcW w:w="1281" w:type="dxa"/>
                </w:tcPr>
                <w:p w14:paraId="607007C3" w14:textId="77777777" w:rsidR="00AB1DA7" w:rsidRPr="00685DBD" w:rsidRDefault="00AB1DA7" w:rsidP="003D50E5">
                  <w:pPr>
                    <w:autoSpaceDE w:val="0"/>
                    <w:autoSpaceDN w:val="0"/>
                    <w:ind w:right="-1"/>
                    <w:rPr>
                      <w:szCs w:val="24"/>
                    </w:rPr>
                  </w:pPr>
                </w:p>
              </w:tc>
            </w:tr>
            <w:tr w:rsidR="00AB1DA7" w:rsidRPr="00685DBD" w14:paraId="3880378E" w14:textId="77777777" w:rsidTr="003D50E5">
              <w:trPr>
                <w:trHeight w:val="360"/>
              </w:trPr>
              <w:tc>
                <w:tcPr>
                  <w:tcW w:w="454" w:type="dxa"/>
                </w:tcPr>
                <w:p w14:paraId="613B6B5A" w14:textId="77777777" w:rsidR="00AB1DA7" w:rsidRPr="00685DBD" w:rsidRDefault="00AB1DA7" w:rsidP="003D50E5">
                  <w:pPr>
                    <w:autoSpaceDE w:val="0"/>
                    <w:autoSpaceDN w:val="0"/>
                    <w:ind w:right="-1"/>
                    <w:jc w:val="center"/>
                    <w:rPr>
                      <w:szCs w:val="24"/>
                    </w:rPr>
                  </w:pPr>
                  <w:r w:rsidRPr="00685DBD">
                    <w:rPr>
                      <w:szCs w:val="24"/>
                    </w:rPr>
                    <w:t>2.</w:t>
                  </w:r>
                </w:p>
              </w:tc>
              <w:tc>
                <w:tcPr>
                  <w:tcW w:w="4677" w:type="dxa"/>
                </w:tcPr>
                <w:p w14:paraId="3F92414C" w14:textId="77777777" w:rsidR="00AB1DA7" w:rsidRPr="00685DBD" w:rsidRDefault="00AB1DA7" w:rsidP="003D50E5">
                  <w:r w:rsidRPr="00685DBD">
                    <w:t>Мердігер қызметкерлерін өрт қауіпсіздігі шараларымен таныстыру</w:t>
                  </w:r>
                </w:p>
              </w:tc>
              <w:tc>
                <w:tcPr>
                  <w:tcW w:w="1418" w:type="dxa"/>
                </w:tcPr>
                <w:p w14:paraId="68DFE623" w14:textId="77777777" w:rsidR="00AB1DA7" w:rsidRPr="00685DBD" w:rsidRDefault="00AB1DA7" w:rsidP="003D50E5">
                  <w:pPr>
                    <w:autoSpaceDE w:val="0"/>
                    <w:autoSpaceDN w:val="0"/>
                    <w:ind w:right="-1"/>
                    <w:rPr>
                      <w:szCs w:val="24"/>
                    </w:rPr>
                  </w:pPr>
                </w:p>
              </w:tc>
              <w:tc>
                <w:tcPr>
                  <w:tcW w:w="1559" w:type="dxa"/>
                </w:tcPr>
                <w:p w14:paraId="708CAB46" w14:textId="77777777" w:rsidR="00AB1DA7" w:rsidRPr="00685DBD" w:rsidRDefault="00AB1DA7" w:rsidP="003D50E5">
                  <w:pPr>
                    <w:autoSpaceDE w:val="0"/>
                    <w:autoSpaceDN w:val="0"/>
                    <w:ind w:right="-1"/>
                    <w:rPr>
                      <w:szCs w:val="24"/>
                    </w:rPr>
                  </w:pPr>
                </w:p>
              </w:tc>
              <w:tc>
                <w:tcPr>
                  <w:tcW w:w="1281" w:type="dxa"/>
                </w:tcPr>
                <w:p w14:paraId="5F937F1C" w14:textId="77777777" w:rsidR="00AB1DA7" w:rsidRPr="00685DBD" w:rsidRDefault="00AB1DA7" w:rsidP="003D50E5">
                  <w:pPr>
                    <w:autoSpaceDE w:val="0"/>
                    <w:autoSpaceDN w:val="0"/>
                    <w:ind w:right="-1"/>
                    <w:rPr>
                      <w:szCs w:val="24"/>
                    </w:rPr>
                  </w:pPr>
                </w:p>
              </w:tc>
            </w:tr>
            <w:tr w:rsidR="00AB1DA7" w:rsidRPr="00685DBD" w14:paraId="76598117" w14:textId="77777777" w:rsidTr="003D50E5">
              <w:trPr>
                <w:trHeight w:val="360"/>
              </w:trPr>
              <w:tc>
                <w:tcPr>
                  <w:tcW w:w="454" w:type="dxa"/>
                </w:tcPr>
                <w:p w14:paraId="29E00905" w14:textId="77777777" w:rsidR="00AB1DA7" w:rsidRPr="00685DBD" w:rsidRDefault="00AB1DA7" w:rsidP="003D50E5">
                  <w:pPr>
                    <w:autoSpaceDE w:val="0"/>
                    <w:autoSpaceDN w:val="0"/>
                    <w:ind w:right="-1"/>
                    <w:jc w:val="center"/>
                    <w:rPr>
                      <w:szCs w:val="24"/>
                    </w:rPr>
                  </w:pPr>
                  <w:r w:rsidRPr="00685DBD">
                    <w:rPr>
                      <w:szCs w:val="24"/>
                    </w:rPr>
                    <w:t>3.</w:t>
                  </w:r>
                </w:p>
              </w:tc>
              <w:tc>
                <w:tcPr>
                  <w:tcW w:w="4677" w:type="dxa"/>
                </w:tcPr>
                <w:p w14:paraId="12C6D4C5" w14:textId="77777777" w:rsidR="00AB1DA7" w:rsidRPr="00685DBD" w:rsidRDefault="00AB1DA7" w:rsidP="003D50E5">
                  <w:r w:rsidRPr="00685DBD">
                    <w:t>Алғашқы өрт сөндіру құралдарымен қамтамасыз ету</w:t>
                  </w:r>
                </w:p>
              </w:tc>
              <w:tc>
                <w:tcPr>
                  <w:tcW w:w="1418" w:type="dxa"/>
                </w:tcPr>
                <w:p w14:paraId="70DD35C5" w14:textId="77777777" w:rsidR="00AB1DA7" w:rsidRPr="00685DBD" w:rsidRDefault="00AB1DA7" w:rsidP="003D50E5">
                  <w:pPr>
                    <w:autoSpaceDE w:val="0"/>
                    <w:autoSpaceDN w:val="0"/>
                    <w:ind w:right="-1"/>
                    <w:rPr>
                      <w:szCs w:val="24"/>
                    </w:rPr>
                  </w:pPr>
                </w:p>
              </w:tc>
              <w:tc>
                <w:tcPr>
                  <w:tcW w:w="1559" w:type="dxa"/>
                </w:tcPr>
                <w:p w14:paraId="7164CD36" w14:textId="77777777" w:rsidR="00AB1DA7" w:rsidRPr="00685DBD" w:rsidRDefault="00AB1DA7" w:rsidP="003D50E5">
                  <w:pPr>
                    <w:autoSpaceDE w:val="0"/>
                    <w:autoSpaceDN w:val="0"/>
                    <w:ind w:right="-1"/>
                    <w:rPr>
                      <w:szCs w:val="24"/>
                    </w:rPr>
                  </w:pPr>
                </w:p>
              </w:tc>
              <w:tc>
                <w:tcPr>
                  <w:tcW w:w="1281" w:type="dxa"/>
                </w:tcPr>
                <w:p w14:paraId="43217A31" w14:textId="77777777" w:rsidR="00AB1DA7" w:rsidRPr="00685DBD" w:rsidRDefault="00AB1DA7" w:rsidP="003D50E5">
                  <w:pPr>
                    <w:autoSpaceDE w:val="0"/>
                    <w:autoSpaceDN w:val="0"/>
                    <w:ind w:right="-1"/>
                    <w:rPr>
                      <w:szCs w:val="24"/>
                    </w:rPr>
                  </w:pPr>
                </w:p>
              </w:tc>
            </w:tr>
            <w:tr w:rsidR="00AB1DA7" w:rsidRPr="00685DBD" w14:paraId="30F89E03" w14:textId="77777777" w:rsidTr="003D50E5">
              <w:trPr>
                <w:trHeight w:val="360"/>
              </w:trPr>
              <w:tc>
                <w:tcPr>
                  <w:tcW w:w="454" w:type="dxa"/>
                </w:tcPr>
                <w:p w14:paraId="62BA40A5" w14:textId="77777777" w:rsidR="00AB1DA7" w:rsidRPr="00685DBD" w:rsidRDefault="00AB1DA7" w:rsidP="003D50E5">
                  <w:pPr>
                    <w:autoSpaceDE w:val="0"/>
                    <w:autoSpaceDN w:val="0"/>
                    <w:ind w:right="-1"/>
                    <w:jc w:val="center"/>
                    <w:rPr>
                      <w:szCs w:val="24"/>
                    </w:rPr>
                  </w:pPr>
                  <w:r w:rsidRPr="00685DBD">
                    <w:rPr>
                      <w:szCs w:val="24"/>
                    </w:rPr>
                    <w:t>4.</w:t>
                  </w:r>
                </w:p>
              </w:tc>
              <w:tc>
                <w:tcPr>
                  <w:tcW w:w="4677" w:type="dxa"/>
                </w:tcPr>
                <w:p w14:paraId="1E4EEC5C" w14:textId="77777777" w:rsidR="00AB1DA7" w:rsidRPr="00685DBD" w:rsidRDefault="00AB1DA7" w:rsidP="003D50E5">
                  <w:r w:rsidRPr="00685DBD">
                    <w:t>Жеке қорғаныс құралдарымен (ЖҚҚ)қамтамасыз ету</w:t>
                  </w:r>
                </w:p>
              </w:tc>
              <w:tc>
                <w:tcPr>
                  <w:tcW w:w="1418" w:type="dxa"/>
                </w:tcPr>
                <w:p w14:paraId="54CE46E9" w14:textId="77777777" w:rsidR="00AB1DA7" w:rsidRPr="00685DBD" w:rsidRDefault="00AB1DA7" w:rsidP="003D50E5">
                  <w:pPr>
                    <w:autoSpaceDE w:val="0"/>
                    <w:autoSpaceDN w:val="0"/>
                    <w:ind w:right="-1"/>
                    <w:rPr>
                      <w:szCs w:val="24"/>
                    </w:rPr>
                  </w:pPr>
                </w:p>
              </w:tc>
              <w:tc>
                <w:tcPr>
                  <w:tcW w:w="1559" w:type="dxa"/>
                </w:tcPr>
                <w:p w14:paraId="0883290C" w14:textId="77777777" w:rsidR="00AB1DA7" w:rsidRPr="00685DBD" w:rsidRDefault="00AB1DA7" w:rsidP="003D50E5">
                  <w:pPr>
                    <w:autoSpaceDE w:val="0"/>
                    <w:autoSpaceDN w:val="0"/>
                    <w:ind w:right="-1"/>
                    <w:rPr>
                      <w:szCs w:val="24"/>
                    </w:rPr>
                  </w:pPr>
                </w:p>
              </w:tc>
              <w:tc>
                <w:tcPr>
                  <w:tcW w:w="1281" w:type="dxa"/>
                </w:tcPr>
                <w:p w14:paraId="2ACA6104" w14:textId="77777777" w:rsidR="00AB1DA7" w:rsidRPr="00685DBD" w:rsidRDefault="00AB1DA7" w:rsidP="003D50E5">
                  <w:pPr>
                    <w:autoSpaceDE w:val="0"/>
                    <w:autoSpaceDN w:val="0"/>
                    <w:ind w:right="-1"/>
                    <w:rPr>
                      <w:szCs w:val="24"/>
                    </w:rPr>
                  </w:pPr>
                </w:p>
              </w:tc>
            </w:tr>
            <w:tr w:rsidR="00AB1DA7" w:rsidRPr="00685DBD" w14:paraId="0E8909E3" w14:textId="77777777" w:rsidTr="003D50E5">
              <w:trPr>
                <w:trHeight w:val="360"/>
              </w:trPr>
              <w:tc>
                <w:tcPr>
                  <w:tcW w:w="454" w:type="dxa"/>
                </w:tcPr>
                <w:p w14:paraId="4CD29E79" w14:textId="77777777" w:rsidR="00AB1DA7" w:rsidRPr="00685DBD" w:rsidRDefault="00AB1DA7" w:rsidP="003D50E5">
                  <w:pPr>
                    <w:autoSpaceDE w:val="0"/>
                    <w:autoSpaceDN w:val="0"/>
                    <w:ind w:right="-1"/>
                    <w:jc w:val="center"/>
                    <w:rPr>
                      <w:szCs w:val="24"/>
                    </w:rPr>
                  </w:pPr>
                  <w:r w:rsidRPr="00685DBD">
                    <w:rPr>
                      <w:szCs w:val="24"/>
                    </w:rPr>
                    <w:t>5.</w:t>
                  </w:r>
                </w:p>
              </w:tc>
              <w:tc>
                <w:tcPr>
                  <w:tcW w:w="4677" w:type="dxa"/>
                </w:tcPr>
                <w:p w14:paraId="47166970" w14:textId="77777777" w:rsidR="00AB1DA7" w:rsidRPr="00685DBD" w:rsidRDefault="00AB1DA7" w:rsidP="003D50E5">
                  <w:r w:rsidRPr="00685DBD">
                    <w:t>Мердігер қызметкерлерімен еңбек қауіпсіздігі және еңбекті қорғау, өрт қауіпсіздігі бойынша алғашқы нұсқама жүргізу</w:t>
                  </w:r>
                </w:p>
              </w:tc>
              <w:tc>
                <w:tcPr>
                  <w:tcW w:w="1418" w:type="dxa"/>
                </w:tcPr>
                <w:p w14:paraId="41D7D397" w14:textId="77777777" w:rsidR="00AB1DA7" w:rsidRPr="00685DBD" w:rsidRDefault="00AB1DA7" w:rsidP="003D50E5">
                  <w:pPr>
                    <w:autoSpaceDE w:val="0"/>
                    <w:autoSpaceDN w:val="0"/>
                    <w:ind w:right="-1"/>
                    <w:rPr>
                      <w:szCs w:val="24"/>
                    </w:rPr>
                  </w:pPr>
                </w:p>
              </w:tc>
              <w:tc>
                <w:tcPr>
                  <w:tcW w:w="1559" w:type="dxa"/>
                </w:tcPr>
                <w:p w14:paraId="0FDD22E6" w14:textId="77777777" w:rsidR="00AB1DA7" w:rsidRPr="00685DBD" w:rsidRDefault="00AB1DA7" w:rsidP="003D50E5">
                  <w:pPr>
                    <w:autoSpaceDE w:val="0"/>
                    <w:autoSpaceDN w:val="0"/>
                    <w:ind w:right="-1"/>
                    <w:rPr>
                      <w:szCs w:val="24"/>
                    </w:rPr>
                  </w:pPr>
                </w:p>
              </w:tc>
              <w:tc>
                <w:tcPr>
                  <w:tcW w:w="1281" w:type="dxa"/>
                </w:tcPr>
                <w:p w14:paraId="31907945" w14:textId="77777777" w:rsidR="00AB1DA7" w:rsidRPr="00685DBD" w:rsidRDefault="00AB1DA7" w:rsidP="003D50E5">
                  <w:pPr>
                    <w:autoSpaceDE w:val="0"/>
                    <w:autoSpaceDN w:val="0"/>
                    <w:ind w:right="-1"/>
                    <w:rPr>
                      <w:szCs w:val="24"/>
                    </w:rPr>
                  </w:pPr>
                </w:p>
              </w:tc>
            </w:tr>
            <w:tr w:rsidR="00AB1DA7" w:rsidRPr="00685DBD" w14:paraId="473B8222" w14:textId="77777777" w:rsidTr="003D50E5">
              <w:trPr>
                <w:trHeight w:val="360"/>
              </w:trPr>
              <w:tc>
                <w:tcPr>
                  <w:tcW w:w="454" w:type="dxa"/>
                </w:tcPr>
                <w:p w14:paraId="3A4CF752" w14:textId="77777777" w:rsidR="00AB1DA7" w:rsidRPr="00685DBD" w:rsidRDefault="00AB1DA7" w:rsidP="003D50E5">
                  <w:pPr>
                    <w:autoSpaceDE w:val="0"/>
                    <w:autoSpaceDN w:val="0"/>
                    <w:ind w:right="-1"/>
                    <w:jc w:val="center"/>
                    <w:rPr>
                      <w:szCs w:val="24"/>
                    </w:rPr>
                  </w:pPr>
                  <w:r w:rsidRPr="00685DBD">
                    <w:rPr>
                      <w:szCs w:val="24"/>
                    </w:rPr>
                    <w:t>6.</w:t>
                  </w:r>
                </w:p>
              </w:tc>
              <w:tc>
                <w:tcPr>
                  <w:tcW w:w="4677" w:type="dxa"/>
                </w:tcPr>
                <w:p w14:paraId="35B8E4EC" w14:textId="77777777" w:rsidR="00AB1DA7" w:rsidRPr="00685DBD" w:rsidRDefault="00AB1DA7" w:rsidP="003D50E5">
                  <w:r w:rsidRPr="00685DBD">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14:paraId="11330D4D" w14:textId="77777777" w:rsidR="00AB1DA7" w:rsidRPr="00685DBD" w:rsidRDefault="00AB1DA7" w:rsidP="003D50E5">
                  <w:pPr>
                    <w:autoSpaceDE w:val="0"/>
                    <w:autoSpaceDN w:val="0"/>
                    <w:ind w:right="-1"/>
                    <w:rPr>
                      <w:szCs w:val="24"/>
                    </w:rPr>
                  </w:pPr>
                </w:p>
              </w:tc>
              <w:tc>
                <w:tcPr>
                  <w:tcW w:w="1559" w:type="dxa"/>
                </w:tcPr>
                <w:p w14:paraId="6E91F519" w14:textId="77777777" w:rsidR="00AB1DA7" w:rsidRPr="00685DBD" w:rsidRDefault="00AB1DA7" w:rsidP="003D50E5">
                  <w:pPr>
                    <w:autoSpaceDE w:val="0"/>
                    <w:autoSpaceDN w:val="0"/>
                    <w:ind w:right="-1"/>
                    <w:rPr>
                      <w:szCs w:val="24"/>
                    </w:rPr>
                  </w:pPr>
                </w:p>
              </w:tc>
              <w:tc>
                <w:tcPr>
                  <w:tcW w:w="1281" w:type="dxa"/>
                </w:tcPr>
                <w:p w14:paraId="7074ADC6" w14:textId="77777777" w:rsidR="00AB1DA7" w:rsidRPr="00685DBD" w:rsidRDefault="00AB1DA7" w:rsidP="003D50E5">
                  <w:pPr>
                    <w:autoSpaceDE w:val="0"/>
                    <w:autoSpaceDN w:val="0"/>
                    <w:ind w:right="-1"/>
                    <w:rPr>
                      <w:szCs w:val="24"/>
                    </w:rPr>
                  </w:pPr>
                </w:p>
              </w:tc>
            </w:tr>
            <w:tr w:rsidR="00AB1DA7" w:rsidRPr="00685DBD" w14:paraId="3AEA2F0E" w14:textId="77777777" w:rsidTr="003D50E5">
              <w:trPr>
                <w:trHeight w:val="360"/>
              </w:trPr>
              <w:tc>
                <w:tcPr>
                  <w:tcW w:w="454" w:type="dxa"/>
                </w:tcPr>
                <w:p w14:paraId="50FC4045" w14:textId="77777777" w:rsidR="00AB1DA7" w:rsidRPr="00685DBD" w:rsidRDefault="00AB1DA7" w:rsidP="003D50E5">
                  <w:pPr>
                    <w:autoSpaceDE w:val="0"/>
                    <w:autoSpaceDN w:val="0"/>
                    <w:ind w:right="-1"/>
                    <w:jc w:val="center"/>
                    <w:rPr>
                      <w:szCs w:val="24"/>
                    </w:rPr>
                  </w:pPr>
                  <w:r w:rsidRPr="00685DBD">
                    <w:rPr>
                      <w:szCs w:val="24"/>
                    </w:rPr>
                    <w:t>7.</w:t>
                  </w:r>
                </w:p>
              </w:tc>
              <w:tc>
                <w:tcPr>
                  <w:tcW w:w="4677" w:type="dxa"/>
                </w:tcPr>
                <w:p w14:paraId="783A82CF" w14:textId="77777777" w:rsidR="00AB1DA7" w:rsidRPr="00685DBD" w:rsidRDefault="00AB1DA7" w:rsidP="003D50E5">
                  <w:r w:rsidRPr="00685DBD">
                    <w:t>Қоқыс пен қалдықтарды жинайтын орынды анықтаңыз</w:t>
                  </w:r>
                </w:p>
              </w:tc>
              <w:tc>
                <w:tcPr>
                  <w:tcW w:w="1418" w:type="dxa"/>
                </w:tcPr>
                <w:p w14:paraId="77B9470B" w14:textId="77777777" w:rsidR="00AB1DA7" w:rsidRPr="00685DBD" w:rsidRDefault="00AB1DA7" w:rsidP="003D50E5">
                  <w:pPr>
                    <w:autoSpaceDE w:val="0"/>
                    <w:autoSpaceDN w:val="0"/>
                    <w:ind w:right="-1"/>
                    <w:rPr>
                      <w:szCs w:val="24"/>
                    </w:rPr>
                  </w:pPr>
                </w:p>
              </w:tc>
              <w:tc>
                <w:tcPr>
                  <w:tcW w:w="1559" w:type="dxa"/>
                </w:tcPr>
                <w:p w14:paraId="19E756FA" w14:textId="77777777" w:rsidR="00AB1DA7" w:rsidRPr="00685DBD" w:rsidRDefault="00AB1DA7" w:rsidP="003D50E5">
                  <w:pPr>
                    <w:autoSpaceDE w:val="0"/>
                    <w:autoSpaceDN w:val="0"/>
                    <w:ind w:right="-1"/>
                    <w:rPr>
                      <w:szCs w:val="24"/>
                    </w:rPr>
                  </w:pPr>
                </w:p>
              </w:tc>
              <w:tc>
                <w:tcPr>
                  <w:tcW w:w="1281" w:type="dxa"/>
                </w:tcPr>
                <w:p w14:paraId="5B007089" w14:textId="77777777" w:rsidR="00AB1DA7" w:rsidRPr="00685DBD" w:rsidRDefault="00AB1DA7" w:rsidP="003D50E5">
                  <w:pPr>
                    <w:autoSpaceDE w:val="0"/>
                    <w:autoSpaceDN w:val="0"/>
                    <w:ind w:right="-1"/>
                    <w:rPr>
                      <w:szCs w:val="24"/>
                    </w:rPr>
                  </w:pPr>
                </w:p>
              </w:tc>
            </w:tr>
            <w:tr w:rsidR="00AB1DA7" w:rsidRPr="00685DBD" w14:paraId="03E47D30" w14:textId="77777777" w:rsidTr="003D50E5">
              <w:trPr>
                <w:trHeight w:val="360"/>
              </w:trPr>
              <w:tc>
                <w:tcPr>
                  <w:tcW w:w="454" w:type="dxa"/>
                </w:tcPr>
                <w:p w14:paraId="451C0C85" w14:textId="77777777" w:rsidR="00AB1DA7" w:rsidRPr="00685DBD" w:rsidRDefault="00AB1DA7" w:rsidP="003D50E5">
                  <w:pPr>
                    <w:autoSpaceDE w:val="0"/>
                    <w:autoSpaceDN w:val="0"/>
                    <w:ind w:right="-1"/>
                    <w:jc w:val="center"/>
                    <w:rPr>
                      <w:szCs w:val="24"/>
                    </w:rPr>
                  </w:pPr>
                  <w:r w:rsidRPr="00685DBD">
                    <w:rPr>
                      <w:szCs w:val="24"/>
                    </w:rPr>
                    <w:t>8.</w:t>
                  </w:r>
                </w:p>
              </w:tc>
              <w:tc>
                <w:tcPr>
                  <w:tcW w:w="4677" w:type="dxa"/>
                </w:tcPr>
                <w:p w14:paraId="60191B63" w14:textId="77777777" w:rsidR="00AB1DA7" w:rsidRPr="00685DBD" w:rsidRDefault="00AB1DA7" w:rsidP="003D50E5">
                  <w:r w:rsidRPr="00685DBD">
                    <w:t>Пайдаланылатын материалдарды (құрылыс, химиялық реагенттер, қосалқы бөлшектер және т. б.) сақтау үшін қауіпсіз орын бөлу</w:t>
                  </w:r>
                </w:p>
              </w:tc>
              <w:tc>
                <w:tcPr>
                  <w:tcW w:w="1418" w:type="dxa"/>
                </w:tcPr>
                <w:p w14:paraId="3E3C9356" w14:textId="77777777" w:rsidR="00AB1DA7" w:rsidRPr="00685DBD" w:rsidRDefault="00AB1DA7" w:rsidP="003D50E5">
                  <w:pPr>
                    <w:autoSpaceDE w:val="0"/>
                    <w:autoSpaceDN w:val="0"/>
                    <w:ind w:right="-1"/>
                    <w:rPr>
                      <w:szCs w:val="24"/>
                    </w:rPr>
                  </w:pPr>
                </w:p>
              </w:tc>
              <w:tc>
                <w:tcPr>
                  <w:tcW w:w="1559" w:type="dxa"/>
                </w:tcPr>
                <w:p w14:paraId="34ED1313" w14:textId="77777777" w:rsidR="00AB1DA7" w:rsidRPr="00685DBD" w:rsidRDefault="00AB1DA7" w:rsidP="003D50E5">
                  <w:pPr>
                    <w:autoSpaceDE w:val="0"/>
                    <w:autoSpaceDN w:val="0"/>
                    <w:ind w:right="-1"/>
                    <w:rPr>
                      <w:szCs w:val="24"/>
                    </w:rPr>
                  </w:pPr>
                </w:p>
              </w:tc>
              <w:tc>
                <w:tcPr>
                  <w:tcW w:w="1281" w:type="dxa"/>
                </w:tcPr>
                <w:p w14:paraId="060188A9" w14:textId="77777777" w:rsidR="00AB1DA7" w:rsidRPr="00685DBD" w:rsidRDefault="00AB1DA7" w:rsidP="003D50E5">
                  <w:pPr>
                    <w:autoSpaceDE w:val="0"/>
                    <w:autoSpaceDN w:val="0"/>
                    <w:ind w:right="-1"/>
                    <w:rPr>
                      <w:szCs w:val="24"/>
                    </w:rPr>
                  </w:pPr>
                </w:p>
              </w:tc>
            </w:tr>
            <w:tr w:rsidR="00AB1DA7" w:rsidRPr="00685DBD" w14:paraId="498D6986" w14:textId="77777777" w:rsidTr="003D50E5">
              <w:trPr>
                <w:trHeight w:val="360"/>
              </w:trPr>
              <w:tc>
                <w:tcPr>
                  <w:tcW w:w="454" w:type="dxa"/>
                </w:tcPr>
                <w:p w14:paraId="6FA339FB" w14:textId="77777777" w:rsidR="00AB1DA7" w:rsidRPr="00685DBD" w:rsidRDefault="00AB1DA7" w:rsidP="003D50E5">
                  <w:pPr>
                    <w:autoSpaceDE w:val="0"/>
                    <w:autoSpaceDN w:val="0"/>
                    <w:ind w:right="-1"/>
                    <w:jc w:val="center"/>
                    <w:rPr>
                      <w:szCs w:val="24"/>
                    </w:rPr>
                  </w:pPr>
                  <w:r w:rsidRPr="00685DBD">
                    <w:rPr>
                      <w:szCs w:val="24"/>
                    </w:rPr>
                    <w:t>9.</w:t>
                  </w:r>
                </w:p>
              </w:tc>
              <w:tc>
                <w:tcPr>
                  <w:tcW w:w="4677" w:type="dxa"/>
                </w:tcPr>
                <w:p w14:paraId="63F43E14" w14:textId="77777777" w:rsidR="00AB1DA7" w:rsidRPr="00685DBD" w:rsidRDefault="00AB1DA7" w:rsidP="003D50E5">
                  <w:r w:rsidRPr="00685DBD">
                    <w:t>Мердігер қызметкерлеріне тұрмыстық үй-жай бөлу</w:t>
                  </w:r>
                </w:p>
              </w:tc>
              <w:tc>
                <w:tcPr>
                  <w:tcW w:w="1418" w:type="dxa"/>
                </w:tcPr>
                <w:p w14:paraId="2BFE74AF" w14:textId="77777777" w:rsidR="00AB1DA7" w:rsidRPr="00685DBD" w:rsidRDefault="00AB1DA7" w:rsidP="003D50E5">
                  <w:pPr>
                    <w:autoSpaceDE w:val="0"/>
                    <w:autoSpaceDN w:val="0"/>
                    <w:ind w:right="-1"/>
                    <w:rPr>
                      <w:szCs w:val="24"/>
                    </w:rPr>
                  </w:pPr>
                </w:p>
              </w:tc>
              <w:tc>
                <w:tcPr>
                  <w:tcW w:w="1559" w:type="dxa"/>
                </w:tcPr>
                <w:p w14:paraId="5BCF3B3C" w14:textId="77777777" w:rsidR="00AB1DA7" w:rsidRPr="00685DBD" w:rsidRDefault="00AB1DA7" w:rsidP="003D50E5">
                  <w:pPr>
                    <w:autoSpaceDE w:val="0"/>
                    <w:autoSpaceDN w:val="0"/>
                    <w:ind w:right="-1"/>
                    <w:rPr>
                      <w:szCs w:val="24"/>
                    </w:rPr>
                  </w:pPr>
                </w:p>
              </w:tc>
              <w:tc>
                <w:tcPr>
                  <w:tcW w:w="1281" w:type="dxa"/>
                </w:tcPr>
                <w:p w14:paraId="38204896" w14:textId="77777777" w:rsidR="00AB1DA7" w:rsidRPr="00685DBD" w:rsidRDefault="00AB1DA7" w:rsidP="003D50E5">
                  <w:pPr>
                    <w:autoSpaceDE w:val="0"/>
                    <w:autoSpaceDN w:val="0"/>
                    <w:ind w:right="-1"/>
                    <w:rPr>
                      <w:szCs w:val="24"/>
                    </w:rPr>
                  </w:pPr>
                </w:p>
              </w:tc>
            </w:tr>
            <w:tr w:rsidR="00AB1DA7" w:rsidRPr="00685DBD" w14:paraId="7679D5C6" w14:textId="77777777" w:rsidTr="003D50E5">
              <w:trPr>
                <w:trHeight w:val="360"/>
              </w:trPr>
              <w:tc>
                <w:tcPr>
                  <w:tcW w:w="454" w:type="dxa"/>
                </w:tcPr>
                <w:p w14:paraId="51161B03" w14:textId="77777777" w:rsidR="00AB1DA7" w:rsidRPr="00685DBD" w:rsidRDefault="00AB1DA7" w:rsidP="003D50E5">
                  <w:pPr>
                    <w:autoSpaceDE w:val="0"/>
                    <w:autoSpaceDN w:val="0"/>
                    <w:ind w:right="-1"/>
                    <w:jc w:val="center"/>
                    <w:rPr>
                      <w:szCs w:val="24"/>
                    </w:rPr>
                  </w:pPr>
                  <w:r w:rsidRPr="00685DBD">
                    <w:rPr>
                      <w:szCs w:val="24"/>
                    </w:rPr>
                    <w:t>10.</w:t>
                  </w:r>
                </w:p>
              </w:tc>
              <w:tc>
                <w:tcPr>
                  <w:tcW w:w="4677" w:type="dxa"/>
                </w:tcPr>
                <w:p w14:paraId="58171A0E" w14:textId="77777777" w:rsidR="00AB1DA7" w:rsidRPr="00685DBD" w:rsidRDefault="00AB1DA7" w:rsidP="003D50E5">
                  <w:r w:rsidRPr="00685DBD">
                    <w:t>Жұмыстарды жүргізу/Қызмет көрсету аймағына бөгде адамдарды жібермеу</w:t>
                  </w:r>
                </w:p>
              </w:tc>
              <w:tc>
                <w:tcPr>
                  <w:tcW w:w="1418" w:type="dxa"/>
                </w:tcPr>
                <w:p w14:paraId="094F6E5F" w14:textId="77777777" w:rsidR="00AB1DA7" w:rsidRPr="00685DBD" w:rsidRDefault="00AB1DA7" w:rsidP="003D50E5">
                  <w:pPr>
                    <w:autoSpaceDE w:val="0"/>
                    <w:autoSpaceDN w:val="0"/>
                    <w:ind w:right="-1"/>
                    <w:rPr>
                      <w:szCs w:val="24"/>
                    </w:rPr>
                  </w:pPr>
                </w:p>
              </w:tc>
              <w:tc>
                <w:tcPr>
                  <w:tcW w:w="1559" w:type="dxa"/>
                </w:tcPr>
                <w:p w14:paraId="4749D979" w14:textId="77777777" w:rsidR="00AB1DA7" w:rsidRPr="00685DBD" w:rsidRDefault="00AB1DA7" w:rsidP="003D50E5">
                  <w:pPr>
                    <w:autoSpaceDE w:val="0"/>
                    <w:autoSpaceDN w:val="0"/>
                    <w:ind w:right="-1"/>
                    <w:rPr>
                      <w:szCs w:val="24"/>
                    </w:rPr>
                  </w:pPr>
                </w:p>
              </w:tc>
              <w:tc>
                <w:tcPr>
                  <w:tcW w:w="1281" w:type="dxa"/>
                </w:tcPr>
                <w:p w14:paraId="7728E22D" w14:textId="77777777" w:rsidR="00AB1DA7" w:rsidRPr="00685DBD" w:rsidRDefault="00AB1DA7" w:rsidP="003D50E5">
                  <w:pPr>
                    <w:autoSpaceDE w:val="0"/>
                    <w:autoSpaceDN w:val="0"/>
                    <w:ind w:right="-1"/>
                    <w:rPr>
                      <w:szCs w:val="24"/>
                    </w:rPr>
                  </w:pPr>
                </w:p>
              </w:tc>
            </w:tr>
            <w:tr w:rsidR="00AB1DA7" w:rsidRPr="00685DBD" w14:paraId="685A557B" w14:textId="77777777" w:rsidTr="003D50E5">
              <w:trPr>
                <w:trHeight w:val="360"/>
              </w:trPr>
              <w:tc>
                <w:tcPr>
                  <w:tcW w:w="454" w:type="dxa"/>
                </w:tcPr>
                <w:p w14:paraId="3B0B0FD4" w14:textId="77777777" w:rsidR="00AB1DA7" w:rsidRPr="00685DBD" w:rsidRDefault="00AB1DA7" w:rsidP="003D50E5">
                  <w:pPr>
                    <w:autoSpaceDE w:val="0"/>
                    <w:autoSpaceDN w:val="0"/>
                    <w:ind w:right="-1"/>
                    <w:jc w:val="center"/>
                    <w:rPr>
                      <w:szCs w:val="24"/>
                    </w:rPr>
                  </w:pPr>
                  <w:r w:rsidRPr="00685DBD">
                    <w:rPr>
                      <w:szCs w:val="24"/>
                    </w:rPr>
                    <w:t>11.</w:t>
                  </w:r>
                </w:p>
              </w:tc>
              <w:tc>
                <w:tcPr>
                  <w:tcW w:w="4677" w:type="dxa"/>
                </w:tcPr>
                <w:p w14:paraId="326B1E72" w14:textId="77777777" w:rsidR="00AB1DA7" w:rsidRPr="00685DBD" w:rsidRDefault="00AB1DA7" w:rsidP="003D50E5">
                  <w:r w:rsidRPr="00685DBD">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14:paraId="527BBA81" w14:textId="77777777" w:rsidR="00AB1DA7" w:rsidRPr="00685DBD" w:rsidRDefault="00AB1DA7" w:rsidP="003D50E5">
                  <w:pPr>
                    <w:autoSpaceDE w:val="0"/>
                    <w:autoSpaceDN w:val="0"/>
                    <w:ind w:right="-1"/>
                    <w:rPr>
                      <w:szCs w:val="24"/>
                    </w:rPr>
                  </w:pPr>
                </w:p>
              </w:tc>
              <w:tc>
                <w:tcPr>
                  <w:tcW w:w="1559" w:type="dxa"/>
                </w:tcPr>
                <w:p w14:paraId="6FAEBE74" w14:textId="77777777" w:rsidR="00AB1DA7" w:rsidRPr="00685DBD" w:rsidRDefault="00AB1DA7" w:rsidP="003D50E5">
                  <w:pPr>
                    <w:autoSpaceDE w:val="0"/>
                    <w:autoSpaceDN w:val="0"/>
                    <w:ind w:right="-1"/>
                    <w:rPr>
                      <w:szCs w:val="24"/>
                    </w:rPr>
                  </w:pPr>
                </w:p>
              </w:tc>
              <w:tc>
                <w:tcPr>
                  <w:tcW w:w="1281" w:type="dxa"/>
                </w:tcPr>
                <w:p w14:paraId="1DCD4EF2" w14:textId="77777777" w:rsidR="00AB1DA7" w:rsidRPr="00685DBD" w:rsidRDefault="00AB1DA7" w:rsidP="003D50E5">
                  <w:pPr>
                    <w:autoSpaceDE w:val="0"/>
                    <w:autoSpaceDN w:val="0"/>
                    <w:ind w:right="-1"/>
                    <w:rPr>
                      <w:szCs w:val="24"/>
                    </w:rPr>
                  </w:pPr>
                </w:p>
              </w:tc>
            </w:tr>
            <w:tr w:rsidR="00AB1DA7" w:rsidRPr="00685DBD" w14:paraId="108737E6" w14:textId="77777777" w:rsidTr="003D50E5">
              <w:trPr>
                <w:trHeight w:val="360"/>
              </w:trPr>
              <w:tc>
                <w:tcPr>
                  <w:tcW w:w="454" w:type="dxa"/>
                </w:tcPr>
                <w:p w14:paraId="6C8E3908" w14:textId="77777777" w:rsidR="00AB1DA7" w:rsidRPr="00685DBD" w:rsidRDefault="00AB1DA7" w:rsidP="003D50E5">
                  <w:pPr>
                    <w:autoSpaceDE w:val="0"/>
                    <w:autoSpaceDN w:val="0"/>
                    <w:ind w:right="-1"/>
                    <w:jc w:val="center"/>
                    <w:rPr>
                      <w:szCs w:val="24"/>
                    </w:rPr>
                  </w:pPr>
                  <w:r w:rsidRPr="00685DBD">
                    <w:rPr>
                      <w:szCs w:val="24"/>
                    </w:rPr>
                    <w:t>12.</w:t>
                  </w:r>
                </w:p>
              </w:tc>
              <w:tc>
                <w:tcPr>
                  <w:tcW w:w="4677" w:type="dxa"/>
                </w:tcPr>
                <w:p w14:paraId="272ED095" w14:textId="77777777" w:rsidR="00AB1DA7" w:rsidRPr="00685DBD" w:rsidRDefault="00AB1DA7" w:rsidP="003D50E5">
                  <w:r w:rsidRPr="00685DBD">
                    <w:t xml:space="preserve">Орындалатын жұмыстарға/көрсетілетін қызметтерге тән ескерту тақтайшалары мен белгілерді орнату  </w:t>
                  </w:r>
                </w:p>
              </w:tc>
              <w:tc>
                <w:tcPr>
                  <w:tcW w:w="1418" w:type="dxa"/>
                </w:tcPr>
                <w:p w14:paraId="4A04B487" w14:textId="77777777" w:rsidR="00AB1DA7" w:rsidRPr="00685DBD" w:rsidRDefault="00AB1DA7" w:rsidP="003D50E5">
                  <w:pPr>
                    <w:autoSpaceDE w:val="0"/>
                    <w:autoSpaceDN w:val="0"/>
                    <w:ind w:right="-1"/>
                    <w:rPr>
                      <w:szCs w:val="24"/>
                    </w:rPr>
                  </w:pPr>
                </w:p>
              </w:tc>
              <w:tc>
                <w:tcPr>
                  <w:tcW w:w="1559" w:type="dxa"/>
                </w:tcPr>
                <w:p w14:paraId="318E7510" w14:textId="77777777" w:rsidR="00AB1DA7" w:rsidRPr="00685DBD" w:rsidRDefault="00AB1DA7" w:rsidP="003D50E5">
                  <w:pPr>
                    <w:autoSpaceDE w:val="0"/>
                    <w:autoSpaceDN w:val="0"/>
                    <w:ind w:right="-1"/>
                    <w:rPr>
                      <w:szCs w:val="24"/>
                    </w:rPr>
                  </w:pPr>
                </w:p>
              </w:tc>
              <w:tc>
                <w:tcPr>
                  <w:tcW w:w="1281" w:type="dxa"/>
                </w:tcPr>
                <w:p w14:paraId="412DAE5F" w14:textId="77777777" w:rsidR="00AB1DA7" w:rsidRPr="00685DBD" w:rsidRDefault="00AB1DA7" w:rsidP="003D50E5">
                  <w:pPr>
                    <w:autoSpaceDE w:val="0"/>
                    <w:autoSpaceDN w:val="0"/>
                    <w:ind w:right="-1"/>
                    <w:rPr>
                      <w:szCs w:val="24"/>
                    </w:rPr>
                  </w:pPr>
                </w:p>
              </w:tc>
            </w:tr>
            <w:tr w:rsidR="00AB1DA7" w:rsidRPr="00685DBD" w14:paraId="58B9729C" w14:textId="77777777" w:rsidTr="003D50E5">
              <w:trPr>
                <w:trHeight w:val="360"/>
              </w:trPr>
              <w:tc>
                <w:tcPr>
                  <w:tcW w:w="454" w:type="dxa"/>
                </w:tcPr>
                <w:p w14:paraId="2E782DAD" w14:textId="77777777" w:rsidR="00AB1DA7" w:rsidRPr="00685DBD" w:rsidRDefault="00AB1DA7" w:rsidP="003D50E5">
                  <w:pPr>
                    <w:autoSpaceDE w:val="0"/>
                    <w:autoSpaceDN w:val="0"/>
                    <w:ind w:right="-1"/>
                    <w:jc w:val="center"/>
                    <w:rPr>
                      <w:szCs w:val="24"/>
                    </w:rPr>
                  </w:pPr>
                  <w:r w:rsidRPr="00685DBD">
                    <w:rPr>
                      <w:szCs w:val="24"/>
                    </w:rPr>
                    <w:t>13.</w:t>
                  </w:r>
                </w:p>
              </w:tc>
              <w:tc>
                <w:tcPr>
                  <w:tcW w:w="4677" w:type="dxa"/>
                </w:tcPr>
                <w:p w14:paraId="537D0563" w14:textId="77777777" w:rsidR="00AB1DA7" w:rsidRPr="00685DBD" w:rsidRDefault="00AB1DA7" w:rsidP="003D50E5">
                  <w:r w:rsidRPr="00685DBD">
                    <w:t>Объектінің аумағында жұмыстарды дайындауға және қауіпсіз жүргізуге/қызметтер көрсетуге жауапты адамдарды тағайындау</w:t>
                  </w:r>
                </w:p>
              </w:tc>
              <w:tc>
                <w:tcPr>
                  <w:tcW w:w="1418" w:type="dxa"/>
                </w:tcPr>
                <w:p w14:paraId="7E448200" w14:textId="77777777" w:rsidR="00AB1DA7" w:rsidRPr="00685DBD" w:rsidRDefault="00AB1DA7" w:rsidP="003D50E5">
                  <w:pPr>
                    <w:autoSpaceDE w:val="0"/>
                    <w:autoSpaceDN w:val="0"/>
                    <w:ind w:right="-1"/>
                    <w:rPr>
                      <w:szCs w:val="24"/>
                    </w:rPr>
                  </w:pPr>
                </w:p>
              </w:tc>
              <w:tc>
                <w:tcPr>
                  <w:tcW w:w="1559" w:type="dxa"/>
                </w:tcPr>
                <w:p w14:paraId="253C2E71" w14:textId="77777777" w:rsidR="00AB1DA7" w:rsidRPr="00685DBD" w:rsidRDefault="00AB1DA7" w:rsidP="003D50E5">
                  <w:pPr>
                    <w:autoSpaceDE w:val="0"/>
                    <w:autoSpaceDN w:val="0"/>
                    <w:ind w:right="-1"/>
                    <w:rPr>
                      <w:szCs w:val="24"/>
                    </w:rPr>
                  </w:pPr>
                </w:p>
              </w:tc>
              <w:tc>
                <w:tcPr>
                  <w:tcW w:w="1281" w:type="dxa"/>
                </w:tcPr>
                <w:p w14:paraId="10CE6305" w14:textId="77777777" w:rsidR="00AB1DA7" w:rsidRPr="00685DBD" w:rsidRDefault="00AB1DA7" w:rsidP="003D50E5">
                  <w:pPr>
                    <w:autoSpaceDE w:val="0"/>
                    <w:autoSpaceDN w:val="0"/>
                    <w:ind w:right="-1"/>
                    <w:rPr>
                      <w:szCs w:val="24"/>
                    </w:rPr>
                  </w:pPr>
                </w:p>
              </w:tc>
            </w:tr>
            <w:tr w:rsidR="00AB1DA7" w:rsidRPr="00685DBD" w14:paraId="458AF47A" w14:textId="77777777" w:rsidTr="003D50E5">
              <w:trPr>
                <w:trHeight w:val="360"/>
              </w:trPr>
              <w:tc>
                <w:tcPr>
                  <w:tcW w:w="454" w:type="dxa"/>
                </w:tcPr>
                <w:p w14:paraId="5D6EA290" w14:textId="77777777" w:rsidR="00AB1DA7" w:rsidRPr="00685DBD" w:rsidRDefault="00AB1DA7" w:rsidP="003D50E5">
                  <w:pPr>
                    <w:autoSpaceDE w:val="0"/>
                    <w:autoSpaceDN w:val="0"/>
                    <w:ind w:right="-1"/>
                    <w:jc w:val="center"/>
                    <w:rPr>
                      <w:szCs w:val="24"/>
                    </w:rPr>
                  </w:pPr>
                  <w:r w:rsidRPr="00685DBD">
                    <w:rPr>
                      <w:szCs w:val="24"/>
                    </w:rPr>
                    <w:t>14.</w:t>
                  </w:r>
                </w:p>
              </w:tc>
              <w:tc>
                <w:tcPr>
                  <w:tcW w:w="4677" w:type="dxa"/>
                </w:tcPr>
                <w:p w14:paraId="785F4A9F" w14:textId="77777777" w:rsidR="00AB1DA7" w:rsidRPr="00685DBD" w:rsidRDefault="00AB1DA7" w:rsidP="003D50E5">
                  <w:r w:rsidRPr="00685DBD">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14:paraId="7ABEAD92" w14:textId="77777777" w:rsidR="00AB1DA7" w:rsidRPr="00685DBD" w:rsidRDefault="00AB1DA7" w:rsidP="003D50E5">
                  <w:pPr>
                    <w:autoSpaceDE w:val="0"/>
                    <w:autoSpaceDN w:val="0"/>
                    <w:ind w:right="-1"/>
                    <w:rPr>
                      <w:szCs w:val="24"/>
                    </w:rPr>
                  </w:pPr>
                </w:p>
              </w:tc>
              <w:tc>
                <w:tcPr>
                  <w:tcW w:w="1559" w:type="dxa"/>
                </w:tcPr>
                <w:p w14:paraId="0015A4F7" w14:textId="77777777" w:rsidR="00AB1DA7" w:rsidRPr="00685DBD" w:rsidRDefault="00AB1DA7" w:rsidP="003D50E5">
                  <w:pPr>
                    <w:autoSpaceDE w:val="0"/>
                    <w:autoSpaceDN w:val="0"/>
                    <w:ind w:right="-1"/>
                    <w:rPr>
                      <w:szCs w:val="24"/>
                    </w:rPr>
                  </w:pPr>
                </w:p>
              </w:tc>
              <w:tc>
                <w:tcPr>
                  <w:tcW w:w="1281" w:type="dxa"/>
                </w:tcPr>
                <w:p w14:paraId="596652FF" w14:textId="77777777" w:rsidR="00AB1DA7" w:rsidRPr="00685DBD" w:rsidRDefault="00AB1DA7" w:rsidP="003D50E5">
                  <w:pPr>
                    <w:autoSpaceDE w:val="0"/>
                    <w:autoSpaceDN w:val="0"/>
                    <w:ind w:right="-1"/>
                    <w:rPr>
                      <w:szCs w:val="24"/>
                    </w:rPr>
                  </w:pPr>
                </w:p>
              </w:tc>
            </w:tr>
            <w:tr w:rsidR="00AB1DA7" w:rsidRPr="00685DBD" w14:paraId="55B42522" w14:textId="77777777" w:rsidTr="003D50E5">
              <w:trPr>
                <w:trHeight w:val="360"/>
              </w:trPr>
              <w:tc>
                <w:tcPr>
                  <w:tcW w:w="454" w:type="dxa"/>
                </w:tcPr>
                <w:p w14:paraId="7ED1CCC0" w14:textId="77777777" w:rsidR="00AB1DA7" w:rsidRPr="00685DBD" w:rsidRDefault="00AB1DA7" w:rsidP="003D50E5">
                  <w:pPr>
                    <w:autoSpaceDE w:val="0"/>
                    <w:autoSpaceDN w:val="0"/>
                    <w:ind w:right="-1"/>
                    <w:jc w:val="center"/>
                    <w:rPr>
                      <w:szCs w:val="24"/>
                    </w:rPr>
                  </w:pPr>
                  <w:r w:rsidRPr="00685DBD">
                    <w:rPr>
                      <w:szCs w:val="24"/>
                    </w:rPr>
                    <w:t>15</w:t>
                  </w:r>
                </w:p>
              </w:tc>
              <w:tc>
                <w:tcPr>
                  <w:tcW w:w="4677" w:type="dxa"/>
                </w:tcPr>
                <w:p w14:paraId="51A8D92F" w14:textId="77777777" w:rsidR="00AB1DA7" w:rsidRPr="00685DBD" w:rsidRDefault="00AB1DA7" w:rsidP="003D50E5">
                  <w:r w:rsidRPr="00685DBD">
                    <w:t>Объектінің күзет аймағында жұмыстар жүргізуге/қызметтер көрсетуге жазбаша рұқсат алу (егер қажет болса).</w:t>
                  </w:r>
                </w:p>
              </w:tc>
              <w:tc>
                <w:tcPr>
                  <w:tcW w:w="1418" w:type="dxa"/>
                </w:tcPr>
                <w:p w14:paraId="55A0CE98" w14:textId="77777777" w:rsidR="00AB1DA7" w:rsidRPr="00685DBD" w:rsidRDefault="00AB1DA7" w:rsidP="003D50E5">
                  <w:pPr>
                    <w:autoSpaceDE w:val="0"/>
                    <w:autoSpaceDN w:val="0"/>
                    <w:ind w:right="-1"/>
                    <w:rPr>
                      <w:szCs w:val="24"/>
                    </w:rPr>
                  </w:pPr>
                </w:p>
              </w:tc>
              <w:tc>
                <w:tcPr>
                  <w:tcW w:w="1559" w:type="dxa"/>
                </w:tcPr>
                <w:p w14:paraId="152273FD" w14:textId="77777777" w:rsidR="00AB1DA7" w:rsidRPr="00685DBD" w:rsidRDefault="00AB1DA7" w:rsidP="003D50E5">
                  <w:pPr>
                    <w:autoSpaceDE w:val="0"/>
                    <w:autoSpaceDN w:val="0"/>
                    <w:ind w:right="-1"/>
                    <w:rPr>
                      <w:szCs w:val="24"/>
                    </w:rPr>
                  </w:pPr>
                </w:p>
              </w:tc>
              <w:tc>
                <w:tcPr>
                  <w:tcW w:w="1281" w:type="dxa"/>
                </w:tcPr>
                <w:p w14:paraId="65C8716C" w14:textId="77777777" w:rsidR="00AB1DA7" w:rsidRPr="00685DBD" w:rsidRDefault="00AB1DA7" w:rsidP="003D50E5">
                  <w:pPr>
                    <w:autoSpaceDE w:val="0"/>
                    <w:autoSpaceDN w:val="0"/>
                    <w:ind w:right="-1"/>
                    <w:rPr>
                      <w:szCs w:val="24"/>
                    </w:rPr>
                  </w:pPr>
                </w:p>
              </w:tc>
            </w:tr>
          </w:tbl>
          <w:p w14:paraId="7B016E94" w14:textId="77777777" w:rsidR="00AB1DA7" w:rsidRPr="00685DBD" w:rsidRDefault="00AB1DA7" w:rsidP="003D50E5">
            <w:pPr>
              <w:tabs>
                <w:tab w:val="center" w:pos="8222"/>
              </w:tabs>
              <w:autoSpaceDE w:val="0"/>
              <w:autoSpaceDN w:val="0"/>
              <w:ind w:right="-1" w:firstLine="567"/>
              <w:jc w:val="both"/>
              <w:rPr>
                <w:rFonts w:eastAsia="SimSun"/>
                <w:szCs w:val="24"/>
              </w:rPr>
            </w:pPr>
          </w:p>
          <w:p w14:paraId="00FC0CD2" w14:textId="77777777" w:rsidR="00AB1DA7" w:rsidRPr="00685DBD" w:rsidRDefault="00AB1DA7" w:rsidP="003D50E5">
            <w:pPr>
              <w:tabs>
                <w:tab w:val="center" w:pos="8222"/>
              </w:tabs>
              <w:autoSpaceDE w:val="0"/>
              <w:autoSpaceDN w:val="0"/>
              <w:ind w:right="-1" w:firstLine="567"/>
              <w:jc w:val="both"/>
              <w:rPr>
                <w:rFonts w:eastAsia="SimSun"/>
                <w:szCs w:val="24"/>
              </w:rPr>
            </w:pPr>
            <w:r w:rsidRPr="00685DBD">
              <w:rPr>
                <w:rFonts w:eastAsia="SimSun"/>
                <w:szCs w:val="24"/>
              </w:rPr>
              <w:t>Объектіні пайдаланатын Тапсырыс берушінің өкілі</w:t>
            </w:r>
            <w:r w:rsidRPr="00685DBD">
              <w:rPr>
                <w:rFonts w:eastAsia="SimSun"/>
                <w:szCs w:val="24"/>
              </w:rPr>
              <w:tab/>
            </w:r>
          </w:p>
          <w:p w14:paraId="60847AE0" w14:textId="77777777" w:rsidR="00AB1DA7" w:rsidRPr="00685DBD" w:rsidRDefault="00AB1DA7" w:rsidP="003D50E5">
            <w:pPr>
              <w:pBdr>
                <w:top w:val="single" w:sz="4" w:space="1" w:color="auto"/>
              </w:pBdr>
              <w:autoSpaceDE w:val="0"/>
              <w:autoSpaceDN w:val="0"/>
              <w:ind w:left="7088" w:right="-1"/>
              <w:jc w:val="center"/>
              <w:rPr>
                <w:rFonts w:eastAsia="SimSun"/>
                <w:sz w:val="20"/>
              </w:rPr>
            </w:pPr>
            <w:r w:rsidRPr="00685DBD">
              <w:rPr>
                <w:rFonts w:eastAsia="SimSun"/>
                <w:sz w:val="20"/>
              </w:rPr>
              <w:t>(қолы)</w:t>
            </w:r>
          </w:p>
          <w:p w14:paraId="556AD21F" w14:textId="77777777" w:rsidR="00AB1DA7" w:rsidRPr="00685DBD" w:rsidRDefault="00AB1DA7" w:rsidP="003D50E5">
            <w:pPr>
              <w:tabs>
                <w:tab w:val="center" w:pos="8222"/>
              </w:tabs>
              <w:autoSpaceDE w:val="0"/>
              <w:autoSpaceDN w:val="0"/>
              <w:ind w:left="567" w:right="-1"/>
              <w:rPr>
                <w:rFonts w:eastAsia="SimSun"/>
                <w:szCs w:val="24"/>
              </w:rPr>
            </w:pPr>
            <w:r w:rsidRPr="00685DBD">
              <w:rPr>
                <w:rFonts w:eastAsia="SimSun"/>
                <w:szCs w:val="24"/>
              </w:rPr>
              <w:t>Мердігердің Өкілі</w:t>
            </w:r>
            <w:r w:rsidRPr="00685DBD">
              <w:rPr>
                <w:rFonts w:eastAsia="SimSun"/>
                <w:szCs w:val="24"/>
              </w:rPr>
              <w:tab/>
            </w:r>
          </w:p>
          <w:p w14:paraId="7E0BC008" w14:textId="77777777" w:rsidR="00AB1DA7" w:rsidRPr="00685DBD" w:rsidRDefault="00AB1DA7" w:rsidP="003D50E5">
            <w:pPr>
              <w:pBdr>
                <w:top w:val="single" w:sz="4" w:space="1" w:color="auto"/>
              </w:pBdr>
              <w:autoSpaceDE w:val="0"/>
              <w:autoSpaceDN w:val="0"/>
              <w:ind w:left="7088" w:right="-1"/>
              <w:jc w:val="center"/>
              <w:rPr>
                <w:rFonts w:eastAsia="SimSun"/>
                <w:sz w:val="20"/>
              </w:rPr>
            </w:pPr>
            <w:r w:rsidRPr="00685DBD">
              <w:rPr>
                <w:rFonts w:eastAsia="SimSun"/>
                <w:sz w:val="20"/>
              </w:rPr>
              <w:t>(қолы)</w:t>
            </w:r>
          </w:p>
          <w:p w14:paraId="23D2EBC5" w14:textId="77777777" w:rsidR="00AB1DA7" w:rsidRPr="00685DBD" w:rsidRDefault="00AB1DA7" w:rsidP="003D50E5">
            <w:pPr>
              <w:ind w:right="29"/>
              <w:outlineLvl w:val="2"/>
              <w:rPr>
                <w:b/>
                <w:bCs/>
                <w:noProof/>
                <w:color w:val="000000"/>
                <w:szCs w:val="24"/>
                <w:lang w:eastAsia="zh-CN"/>
              </w:rPr>
            </w:pPr>
          </w:p>
          <w:p w14:paraId="6DAB9797" w14:textId="77777777" w:rsidR="00AB1DA7" w:rsidRPr="00685DBD" w:rsidRDefault="00AB1DA7" w:rsidP="003D50E5">
            <w:pPr>
              <w:tabs>
                <w:tab w:val="center" w:pos="4153"/>
                <w:tab w:val="right" w:pos="8306"/>
              </w:tabs>
              <w:jc w:val="center"/>
              <w:rPr>
                <w:b/>
                <w:bCs/>
                <w:szCs w:val="24"/>
              </w:rPr>
            </w:pPr>
            <w:r w:rsidRPr="00685DBD">
              <w:rPr>
                <w:b/>
                <w:bCs/>
                <w:szCs w:val="24"/>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AB1DA7" w:rsidRPr="00685DBD" w14:paraId="4A96EAAC" w14:textId="77777777" w:rsidTr="003D50E5">
              <w:trPr>
                <w:cantSplit/>
                <w:trHeight w:val="349"/>
              </w:trPr>
              <w:tc>
                <w:tcPr>
                  <w:tcW w:w="3621" w:type="dxa"/>
                  <w:vMerge w:val="restart"/>
                  <w:tcBorders>
                    <w:top w:val="nil"/>
                    <w:bottom w:val="nil"/>
                    <w:right w:val="nil"/>
                  </w:tcBorders>
                </w:tcPr>
                <w:p w14:paraId="6AE37071" w14:textId="77777777" w:rsidR="00AB1DA7" w:rsidRPr="00685DBD" w:rsidRDefault="00AB1DA7" w:rsidP="00AB1DA7">
                  <w:pPr>
                    <w:numPr>
                      <w:ilvl w:val="0"/>
                      <w:numId w:val="81"/>
                    </w:numPr>
                    <w:rPr>
                      <w:bCs/>
                      <w:szCs w:val="24"/>
                    </w:rPr>
                  </w:pPr>
                  <w:r w:rsidRPr="00685DBD">
                    <w:rPr>
                      <w:bCs/>
                      <w:szCs w:val="24"/>
                    </w:rPr>
                    <w:t>Ұйымның атауы және мекенжайы</w:t>
                  </w:r>
                </w:p>
              </w:tc>
              <w:tc>
                <w:tcPr>
                  <w:tcW w:w="6586" w:type="dxa"/>
                  <w:tcBorders>
                    <w:left w:val="nil"/>
                  </w:tcBorders>
                </w:tcPr>
                <w:p w14:paraId="325D912B" w14:textId="77777777" w:rsidR="00AB1DA7" w:rsidRPr="00685DBD" w:rsidRDefault="00AB1DA7" w:rsidP="003D50E5">
                  <w:pPr>
                    <w:jc w:val="both"/>
                    <w:rPr>
                      <w:szCs w:val="24"/>
                    </w:rPr>
                  </w:pPr>
                </w:p>
              </w:tc>
            </w:tr>
            <w:tr w:rsidR="00AB1DA7" w:rsidRPr="00685DBD" w14:paraId="2FA4A099" w14:textId="77777777" w:rsidTr="003D50E5">
              <w:trPr>
                <w:cantSplit/>
              </w:trPr>
              <w:tc>
                <w:tcPr>
                  <w:tcW w:w="3621" w:type="dxa"/>
                  <w:vMerge/>
                  <w:tcBorders>
                    <w:top w:val="single" w:sz="4" w:space="0" w:color="auto"/>
                    <w:bottom w:val="nil"/>
                    <w:right w:val="nil"/>
                  </w:tcBorders>
                </w:tcPr>
                <w:p w14:paraId="1AB5B056" w14:textId="77777777" w:rsidR="00AB1DA7" w:rsidRPr="00685DBD" w:rsidRDefault="00AB1DA7" w:rsidP="003D50E5">
                  <w:pPr>
                    <w:rPr>
                      <w:bCs/>
                      <w:szCs w:val="24"/>
                    </w:rPr>
                  </w:pPr>
                </w:p>
              </w:tc>
              <w:tc>
                <w:tcPr>
                  <w:tcW w:w="6586" w:type="dxa"/>
                  <w:tcBorders>
                    <w:left w:val="nil"/>
                  </w:tcBorders>
                </w:tcPr>
                <w:p w14:paraId="473AA3A4" w14:textId="77777777" w:rsidR="00AB1DA7" w:rsidRPr="00685DBD" w:rsidRDefault="00AB1DA7" w:rsidP="003D50E5">
                  <w:pPr>
                    <w:jc w:val="both"/>
                    <w:rPr>
                      <w:szCs w:val="24"/>
                    </w:rPr>
                  </w:pPr>
                </w:p>
              </w:tc>
            </w:tr>
            <w:tr w:rsidR="00AB1DA7" w:rsidRPr="00685DBD" w14:paraId="164A8B77" w14:textId="77777777" w:rsidTr="003D50E5">
              <w:trPr>
                <w:gridAfter w:val="1"/>
                <w:wAfter w:w="6586" w:type="dxa"/>
                <w:cantSplit/>
                <w:trHeight w:val="276"/>
              </w:trPr>
              <w:tc>
                <w:tcPr>
                  <w:tcW w:w="3621" w:type="dxa"/>
                  <w:vMerge w:val="restart"/>
                  <w:tcBorders>
                    <w:top w:val="nil"/>
                    <w:bottom w:val="single" w:sz="4" w:space="0" w:color="auto"/>
                    <w:right w:val="nil"/>
                  </w:tcBorders>
                </w:tcPr>
                <w:p w14:paraId="59B1D523" w14:textId="77777777" w:rsidR="00AB1DA7" w:rsidRPr="00685DBD" w:rsidRDefault="00AB1DA7" w:rsidP="00AB1DA7">
                  <w:pPr>
                    <w:numPr>
                      <w:ilvl w:val="0"/>
                      <w:numId w:val="81"/>
                    </w:numPr>
                    <w:jc w:val="both"/>
                    <w:rPr>
                      <w:bCs/>
                      <w:szCs w:val="24"/>
                    </w:rPr>
                  </w:pPr>
                  <w:r w:rsidRPr="00685DBD">
                    <w:rPr>
                      <w:bCs/>
                      <w:szCs w:val="24"/>
                      <w:lang w:val="kk-KZ"/>
                    </w:rPr>
                    <w:t>Қызмет түрі</w:t>
                  </w:r>
                  <w:r w:rsidRPr="00685DBD">
                    <w:rPr>
                      <w:bCs/>
                      <w:szCs w:val="24"/>
                    </w:rPr>
                    <w:t xml:space="preserve"> </w:t>
                  </w:r>
                </w:p>
              </w:tc>
            </w:tr>
            <w:tr w:rsidR="00AB1DA7" w:rsidRPr="00685DBD" w14:paraId="3CBAAF3C" w14:textId="77777777" w:rsidTr="003D50E5">
              <w:trPr>
                <w:gridAfter w:val="1"/>
                <w:wAfter w:w="6586" w:type="dxa"/>
                <w:cantSplit/>
                <w:trHeight w:val="276"/>
              </w:trPr>
              <w:tc>
                <w:tcPr>
                  <w:tcW w:w="3621" w:type="dxa"/>
                  <w:vMerge/>
                  <w:tcBorders>
                    <w:top w:val="single" w:sz="4" w:space="0" w:color="auto"/>
                    <w:bottom w:val="single" w:sz="4" w:space="0" w:color="auto"/>
                    <w:right w:val="nil"/>
                  </w:tcBorders>
                </w:tcPr>
                <w:p w14:paraId="44D50F59" w14:textId="77777777" w:rsidR="00AB1DA7" w:rsidRPr="00685DBD" w:rsidRDefault="00AB1DA7" w:rsidP="003D50E5">
                  <w:pPr>
                    <w:rPr>
                      <w:bCs/>
                      <w:szCs w:val="24"/>
                    </w:rPr>
                  </w:pPr>
                </w:p>
              </w:tc>
            </w:tr>
            <w:tr w:rsidR="00AB1DA7" w:rsidRPr="00685DBD" w14:paraId="758F3C1A" w14:textId="77777777" w:rsidTr="003D50E5">
              <w:trPr>
                <w:cantSplit/>
              </w:trPr>
              <w:tc>
                <w:tcPr>
                  <w:tcW w:w="3621" w:type="dxa"/>
                  <w:vMerge w:val="restart"/>
                  <w:tcBorders>
                    <w:top w:val="nil"/>
                    <w:bottom w:val="nil"/>
                    <w:right w:val="nil"/>
                  </w:tcBorders>
                </w:tcPr>
                <w:p w14:paraId="60E16BD5" w14:textId="77777777" w:rsidR="00AB1DA7" w:rsidRPr="00685DBD" w:rsidRDefault="00AB1DA7" w:rsidP="00AB1DA7">
                  <w:pPr>
                    <w:numPr>
                      <w:ilvl w:val="0"/>
                      <w:numId w:val="81"/>
                    </w:numPr>
                    <w:jc w:val="both"/>
                    <w:rPr>
                      <w:bCs/>
                      <w:szCs w:val="24"/>
                    </w:rPr>
                  </w:pPr>
                  <w:r w:rsidRPr="00685DBD">
                    <w:rPr>
                      <w:bCs/>
                      <w:szCs w:val="24"/>
                    </w:rPr>
                    <w:t xml:space="preserve">Нысан </w:t>
                  </w:r>
                </w:p>
              </w:tc>
              <w:tc>
                <w:tcPr>
                  <w:tcW w:w="6586" w:type="dxa"/>
                  <w:tcBorders>
                    <w:left w:val="nil"/>
                  </w:tcBorders>
                </w:tcPr>
                <w:p w14:paraId="42F2BED1" w14:textId="77777777" w:rsidR="00AB1DA7" w:rsidRPr="00685DBD" w:rsidRDefault="00AB1DA7" w:rsidP="003D50E5">
                  <w:pPr>
                    <w:jc w:val="both"/>
                    <w:rPr>
                      <w:szCs w:val="24"/>
                    </w:rPr>
                  </w:pPr>
                </w:p>
              </w:tc>
            </w:tr>
            <w:tr w:rsidR="00AB1DA7" w:rsidRPr="00685DBD" w14:paraId="7C899068" w14:textId="77777777" w:rsidTr="003D50E5">
              <w:trPr>
                <w:cantSplit/>
              </w:trPr>
              <w:tc>
                <w:tcPr>
                  <w:tcW w:w="3621" w:type="dxa"/>
                  <w:vMerge/>
                  <w:tcBorders>
                    <w:top w:val="single" w:sz="4" w:space="0" w:color="auto"/>
                    <w:bottom w:val="nil"/>
                    <w:right w:val="nil"/>
                  </w:tcBorders>
                </w:tcPr>
                <w:p w14:paraId="1301AC08" w14:textId="77777777" w:rsidR="00AB1DA7" w:rsidRPr="00685DBD" w:rsidRDefault="00AB1DA7" w:rsidP="003D50E5">
                  <w:pPr>
                    <w:rPr>
                      <w:bCs/>
                      <w:szCs w:val="24"/>
                    </w:rPr>
                  </w:pPr>
                </w:p>
              </w:tc>
              <w:tc>
                <w:tcPr>
                  <w:tcW w:w="6586" w:type="dxa"/>
                  <w:tcBorders>
                    <w:left w:val="nil"/>
                  </w:tcBorders>
                </w:tcPr>
                <w:p w14:paraId="423168AD" w14:textId="77777777" w:rsidR="00AB1DA7" w:rsidRPr="00685DBD" w:rsidRDefault="00AB1DA7" w:rsidP="003D50E5">
                  <w:pPr>
                    <w:jc w:val="both"/>
                    <w:rPr>
                      <w:szCs w:val="24"/>
                    </w:rPr>
                  </w:pPr>
                </w:p>
              </w:tc>
            </w:tr>
            <w:tr w:rsidR="00AB1DA7" w:rsidRPr="00685DBD" w14:paraId="63449992" w14:textId="77777777" w:rsidTr="003D50E5">
              <w:trPr>
                <w:gridAfter w:val="1"/>
                <w:wAfter w:w="6586" w:type="dxa"/>
                <w:cantSplit/>
                <w:trHeight w:val="1560"/>
              </w:trPr>
              <w:tc>
                <w:tcPr>
                  <w:tcW w:w="3621" w:type="dxa"/>
                  <w:vMerge w:val="restart"/>
                  <w:tcBorders>
                    <w:top w:val="nil"/>
                    <w:bottom w:val="nil"/>
                    <w:right w:val="nil"/>
                  </w:tcBorders>
                </w:tcPr>
                <w:p w14:paraId="4475E4A3" w14:textId="77777777" w:rsidR="00AB1DA7" w:rsidRPr="00685DBD" w:rsidRDefault="00AB1DA7" w:rsidP="003D50E5">
                  <w:pPr>
                    <w:ind w:left="357"/>
                    <w:contextualSpacing/>
                    <w:rPr>
                      <w:bCs/>
                      <w:szCs w:val="24"/>
                    </w:rPr>
                  </w:pPr>
                  <w:r w:rsidRPr="00685DBD">
                    <w:rPr>
                      <w:bCs/>
                      <w:szCs w:val="24"/>
                    </w:rPr>
                    <w:t>Шарт бойынша жұмыстарды орындау мерзімі (айдың басталу, аяқталу күні.)</w:t>
                  </w:r>
                </w:p>
                <w:p w14:paraId="79D1089E" w14:textId="77777777" w:rsidR="00AB1DA7" w:rsidRPr="00685DBD" w:rsidRDefault="00AB1DA7" w:rsidP="00AB1DA7">
                  <w:pPr>
                    <w:numPr>
                      <w:ilvl w:val="0"/>
                      <w:numId w:val="81"/>
                    </w:numPr>
                    <w:contextualSpacing/>
                    <w:jc w:val="both"/>
                    <w:rPr>
                      <w:szCs w:val="24"/>
                    </w:rPr>
                  </w:pPr>
                  <w:r w:rsidRPr="00685DBD">
                    <w:rPr>
                      <w:szCs w:val="24"/>
                    </w:rPr>
                    <w:t>ЕҚ, ӨҚ және ҚОҚ бойынша көрсеткіштерді бағалау</w:t>
                  </w:r>
                </w:p>
              </w:tc>
            </w:tr>
            <w:tr w:rsidR="00AB1DA7" w:rsidRPr="00685DBD" w14:paraId="5D9AA0FE" w14:textId="77777777" w:rsidTr="003D50E5">
              <w:trPr>
                <w:gridAfter w:val="1"/>
                <w:wAfter w:w="6586" w:type="dxa"/>
                <w:cantSplit/>
                <w:trHeight w:val="276"/>
              </w:trPr>
              <w:tc>
                <w:tcPr>
                  <w:tcW w:w="3621" w:type="dxa"/>
                  <w:vMerge/>
                  <w:tcBorders>
                    <w:top w:val="single" w:sz="4" w:space="0" w:color="auto"/>
                    <w:bottom w:val="nil"/>
                    <w:right w:val="nil"/>
                  </w:tcBorders>
                </w:tcPr>
                <w:p w14:paraId="59C45FC3" w14:textId="77777777" w:rsidR="00AB1DA7" w:rsidRPr="00685DBD" w:rsidRDefault="00AB1DA7" w:rsidP="003D50E5">
                  <w:pPr>
                    <w:ind w:left="357"/>
                    <w:rPr>
                      <w:bCs/>
                      <w:szCs w:val="24"/>
                    </w:rPr>
                  </w:pPr>
                </w:p>
              </w:tc>
            </w:tr>
          </w:tbl>
          <w:p w14:paraId="101F125C" w14:textId="77777777" w:rsidR="00AB1DA7" w:rsidRPr="00685DBD" w:rsidRDefault="00AB1DA7" w:rsidP="003D50E5">
            <w:pPr>
              <w:jc w:val="both"/>
              <w:rPr>
                <w:szCs w:val="24"/>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741"/>
            </w:tblGrid>
            <w:tr w:rsidR="00AB1DA7" w:rsidRPr="00685DBD" w14:paraId="411B364B" w14:textId="77777777" w:rsidTr="003D50E5">
              <w:tc>
                <w:tcPr>
                  <w:tcW w:w="426" w:type="dxa"/>
                  <w:shd w:val="clear" w:color="auto" w:fill="auto"/>
                  <w:vAlign w:val="center"/>
                </w:tcPr>
                <w:p w14:paraId="130FFDFC" w14:textId="77777777" w:rsidR="00AB1DA7" w:rsidRPr="00685DBD" w:rsidRDefault="00AB1DA7" w:rsidP="003D50E5">
                  <w:pPr>
                    <w:jc w:val="center"/>
                    <w:rPr>
                      <w:b/>
                      <w:bCs/>
                    </w:rPr>
                  </w:pPr>
                  <w:r w:rsidRPr="00685DBD">
                    <w:rPr>
                      <w:b/>
                      <w:bCs/>
                    </w:rPr>
                    <w:t>№</w:t>
                  </w:r>
                </w:p>
              </w:tc>
              <w:tc>
                <w:tcPr>
                  <w:tcW w:w="2268" w:type="dxa"/>
                  <w:gridSpan w:val="2"/>
                  <w:shd w:val="clear" w:color="auto" w:fill="auto"/>
                  <w:vAlign w:val="center"/>
                </w:tcPr>
                <w:p w14:paraId="678F669D" w14:textId="77777777" w:rsidR="00AB1DA7" w:rsidRPr="00685DBD" w:rsidRDefault="00AB1DA7" w:rsidP="003D50E5">
                  <w:pPr>
                    <w:jc w:val="center"/>
                    <w:rPr>
                      <w:b/>
                      <w:bCs/>
                    </w:rPr>
                  </w:pPr>
                  <w:r w:rsidRPr="00685DBD">
                    <w:rPr>
                      <w:b/>
                      <w:bCs/>
                    </w:rPr>
                    <w:t>Бағалау көрсеткіші</w:t>
                  </w:r>
                </w:p>
              </w:tc>
              <w:tc>
                <w:tcPr>
                  <w:tcW w:w="2835" w:type="dxa"/>
                  <w:shd w:val="clear" w:color="auto" w:fill="auto"/>
                  <w:vAlign w:val="center"/>
                </w:tcPr>
                <w:p w14:paraId="03608C7A" w14:textId="77777777" w:rsidR="00AB1DA7" w:rsidRPr="00685DBD" w:rsidRDefault="00AB1DA7" w:rsidP="003D50E5">
                  <w:pPr>
                    <w:jc w:val="center"/>
                    <w:rPr>
                      <w:b/>
                      <w:bCs/>
                    </w:rPr>
                  </w:pPr>
                  <w:r w:rsidRPr="00685DBD">
                    <w:rPr>
                      <w:b/>
                      <w:bCs/>
                    </w:rPr>
                    <w:t>Ұпайларды есептеу ережелері</w:t>
                  </w:r>
                </w:p>
              </w:tc>
              <w:tc>
                <w:tcPr>
                  <w:tcW w:w="992" w:type="dxa"/>
                  <w:shd w:val="clear" w:color="auto" w:fill="auto"/>
                  <w:vAlign w:val="center"/>
                </w:tcPr>
                <w:p w14:paraId="29F9C5F7" w14:textId="77777777" w:rsidR="00AB1DA7" w:rsidRPr="00685DBD" w:rsidRDefault="00AB1DA7" w:rsidP="003D50E5">
                  <w:pPr>
                    <w:jc w:val="center"/>
                    <w:rPr>
                      <w:b/>
                      <w:bCs/>
                    </w:rPr>
                  </w:pPr>
                  <w:r w:rsidRPr="00685DBD">
                    <w:rPr>
                      <w:b/>
                      <w:bCs/>
                    </w:rPr>
                    <w:t>Балл</w:t>
                  </w:r>
                </w:p>
              </w:tc>
              <w:tc>
                <w:tcPr>
                  <w:tcW w:w="709" w:type="dxa"/>
                  <w:shd w:val="clear" w:color="auto" w:fill="auto"/>
                  <w:vAlign w:val="center"/>
                </w:tcPr>
                <w:p w14:paraId="6E2C5D8F" w14:textId="77777777" w:rsidR="00AB1DA7" w:rsidRPr="00685DBD" w:rsidRDefault="00AB1DA7" w:rsidP="003D50E5">
                  <w:pPr>
                    <w:jc w:val="center"/>
                    <w:rPr>
                      <w:b/>
                      <w:bCs/>
                    </w:rPr>
                  </w:pPr>
                  <w:r w:rsidRPr="00685DBD">
                    <w:rPr>
                      <w:b/>
                      <w:bCs/>
                    </w:rPr>
                    <w:t>Салмағы</w:t>
                  </w:r>
                </w:p>
              </w:tc>
              <w:tc>
                <w:tcPr>
                  <w:tcW w:w="1276" w:type="dxa"/>
                  <w:shd w:val="clear" w:color="auto" w:fill="auto"/>
                  <w:vAlign w:val="center"/>
                </w:tcPr>
                <w:p w14:paraId="370E2612" w14:textId="77777777" w:rsidR="00AB1DA7" w:rsidRPr="00685DBD" w:rsidRDefault="00AB1DA7" w:rsidP="003D50E5">
                  <w:pPr>
                    <w:ind w:left="-108" w:right="-108"/>
                    <w:jc w:val="center"/>
                    <w:rPr>
                      <w:b/>
                      <w:bCs/>
                    </w:rPr>
                  </w:pPr>
                  <w:r w:rsidRPr="00685DBD">
                    <w:rPr>
                      <w:b/>
                      <w:bCs/>
                    </w:rPr>
                    <w:t>Қорытынды балл</w:t>
                  </w:r>
                </w:p>
              </w:tc>
              <w:tc>
                <w:tcPr>
                  <w:tcW w:w="741" w:type="dxa"/>
                  <w:shd w:val="clear" w:color="auto" w:fill="auto"/>
                  <w:vAlign w:val="center"/>
                </w:tcPr>
                <w:p w14:paraId="34D74267" w14:textId="77777777" w:rsidR="00AB1DA7" w:rsidRPr="00685DBD" w:rsidRDefault="00AB1DA7" w:rsidP="003D50E5">
                  <w:pPr>
                    <w:ind w:left="-108" w:right="-108"/>
                    <w:jc w:val="center"/>
                    <w:rPr>
                      <w:b/>
                      <w:bCs/>
                      <w:lang w:val="kk-KZ"/>
                    </w:rPr>
                  </w:pPr>
                  <w:r w:rsidRPr="00685DBD">
                    <w:rPr>
                      <w:b/>
                      <w:bCs/>
                      <w:lang w:val="kk-KZ"/>
                    </w:rPr>
                    <w:t>Ескерту</w:t>
                  </w:r>
                </w:p>
              </w:tc>
            </w:tr>
            <w:tr w:rsidR="00AB1DA7" w:rsidRPr="00685DBD" w14:paraId="3514E8D0" w14:textId="77777777" w:rsidTr="003D50E5">
              <w:tc>
                <w:tcPr>
                  <w:tcW w:w="426" w:type="dxa"/>
                  <w:shd w:val="clear" w:color="auto" w:fill="auto"/>
                  <w:vAlign w:val="center"/>
                </w:tcPr>
                <w:p w14:paraId="4BFEC305" w14:textId="77777777" w:rsidR="00AB1DA7" w:rsidRPr="00685DBD" w:rsidRDefault="00AB1DA7" w:rsidP="003D50E5">
                  <w:pPr>
                    <w:jc w:val="center"/>
                    <w:rPr>
                      <w:b/>
                      <w:bCs/>
                    </w:rPr>
                  </w:pPr>
                  <w:r w:rsidRPr="00685DBD">
                    <w:rPr>
                      <w:b/>
                      <w:bCs/>
                      <w:lang w:val="en-US"/>
                    </w:rPr>
                    <w:t>I</w:t>
                  </w:r>
                </w:p>
              </w:tc>
              <w:tc>
                <w:tcPr>
                  <w:tcW w:w="8821" w:type="dxa"/>
                  <w:gridSpan w:val="7"/>
                  <w:shd w:val="clear" w:color="auto" w:fill="auto"/>
                  <w:vAlign w:val="center"/>
                </w:tcPr>
                <w:p w14:paraId="078C869D" w14:textId="77777777" w:rsidR="00AB1DA7" w:rsidRPr="00685DBD" w:rsidRDefault="00AB1DA7" w:rsidP="003D50E5">
                  <w:pPr>
                    <w:jc w:val="center"/>
                    <w:rPr>
                      <w:b/>
                      <w:bCs/>
                      <w:lang w:val="kk-KZ"/>
                    </w:rPr>
                  </w:pPr>
                  <w:r w:rsidRPr="00685DBD">
                    <w:rPr>
                      <w:b/>
                      <w:bCs/>
                    </w:rPr>
                    <w:t xml:space="preserve"> М</w:t>
                  </w:r>
                  <w:r w:rsidRPr="00685DBD">
                    <w:rPr>
                      <w:b/>
                      <w:bCs/>
                      <w:lang w:val="kk-KZ"/>
                    </w:rPr>
                    <w:t>Ж тиімділігі</w:t>
                  </w:r>
                </w:p>
              </w:tc>
            </w:tr>
            <w:tr w:rsidR="00AB1DA7" w:rsidRPr="00685DBD" w14:paraId="18C97692" w14:textId="77777777" w:rsidTr="003D50E5">
              <w:tc>
                <w:tcPr>
                  <w:tcW w:w="426" w:type="dxa"/>
                  <w:shd w:val="clear" w:color="auto" w:fill="auto"/>
                </w:tcPr>
                <w:p w14:paraId="7E343ABE" w14:textId="77777777" w:rsidR="00AB1DA7" w:rsidRPr="00685DBD" w:rsidRDefault="00AB1DA7" w:rsidP="003D50E5">
                  <w:pPr>
                    <w:jc w:val="center"/>
                    <w:rPr>
                      <w:bCs/>
                    </w:rPr>
                  </w:pPr>
                  <w:r w:rsidRPr="00685DBD">
                    <w:rPr>
                      <w:bCs/>
                    </w:rPr>
                    <w:t>1</w:t>
                  </w:r>
                </w:p>
              </w:tc>
              <w:tc>
                <w:tcPr>
                  <w:tcW w:w="2126" w:type="dxa"/>
                  <w:shd w:val="clear" w:color="auto" w:fill="auto"/>
                </w:tcPr>
                <w:p w14:paraId="34BE7A4B" w14:textId="77777777" w:rsidR="00AB1DA7" w:rsidRPr="00685DBD" w:rsidRDefault="00AB1DA7" w:rsidP="003D50E5">
                  <w:pPr>
                    <w:rPr>
                      <w:bCs/>
                    </w:rPr>
                  </w:pPr>
                  <w:r w:rsidRPr="00685DBD">
                    <w:rPr>
                      <w:bCs/>
                    </w:rPr>
                    <w:t>ЕҚ, ӨҚ және ҚОҚ саласындағы менеджмент жүйесінің болуы*</w:t>
                  </w:r>
                </w:p>
              </w:tc>
              <w:tc>
                <w:tcPr>
                  <w:tcW w:w="2977" w:type="dxa"/>
                  <w:gridSpan w:val="2"/>
                  <w:shd w:val="clear" w:color="auto" w:fill="auto"/>
                </w:tcPr>
                <w:p w14:paraId="0A665F0C" w14:textId="77777777" w:rsidR="00AB1DA7" w:rsidRPr="00685DBD" w:rsidRDefault="00AB1DA7" w:rsidP="003D50E5">
                  <w:pPr>
                    <w:rPr>
                      <w:bCs/>
                    </w:rPr>
                  </w:pPr>
                  <w:r w:rsidRPr="00685DBD">
                    <w:rPr>
                      <w:bCs/>
                    </w:rPr>
                    <w:t>Максималды балл-4</w:t>
                  </w:r>
                </w:p>
                <w:p w14:paraId="145913FF" w14:textId="77777777" w:rsidR="00AB1DA7" w:rsidRPr="00685DBD" w:rsidRDefault="00AB1DA7" w:rsidP="003D50E5">
                  <w:pPr>
                    <w:rPr>
                      <w:bCs/>
                    </w:rPr>
                  </w:pPr>
                  <w:r w:rsidRPr="00685DBD">
                    <w:rPr>
                      <w:bCs/>
                    </w:rPr>
                    <w:t>Келесілер жоқ:  СМ ОТ, ПБ және ҚОҚ-0</w:t>
                  </w:r>
                </w:p>
              </w:tc>
              <w:tc>
                <w:tcPr>
                  <w:tcW w:w="992" w:type="dxa"/>
                  <w:shd w:val="clear" w:color="auto" w:fill="auto"/>
                  <w:vAlign w:val="center"/>
                </w:tcPr>
                <w:p w14:paraId="3860DFCD" w14:textId="77777777" w:rsidR="00AB1DA7" w:rsidRPr="00685DBD" w:rsidRDefault="00AB1DA7" w:rsidP="003D50E5">
                  <w:pPr>
                    <w:jc w:val="center"/>
                    <w:rPr>
                      <w:bCs/>
                    </w:rPr>
                  </w:pPr>
                  <w:r w:rsidRPr="00685DBD">
                    <w:rPr>
                      <w:bCs/>
                    </w:rPr>
                    <w:t>0-4</w:t>
                  </w:r>
                </w:p>
              </w:tc>
              <w:tc>
                <w:tcPr>
                  <w:tcW w:w="709" w:type="dxa"/>
                  <w:shd w:val="clear" w:color="auto" w:fill="auto"/>
                  <w:vAlign w:val="center"/>
                </w:tcPr>
                <w:p w14:paraId="77767DDB" w14:textId="77777777" w:rsidR="00AB1DA7" w:rsidRPr="00685DBD" w:rsidRDefault="00AB1DA7" w:rsidP="003D50E5">
                  <w:pPr>
                    <w:jc w:val="center"/>
                    <w:rPr>
                      <w:bCs/>
                    </w:rPr>
                  </w:pPr>
                  <w:r w:rsidRPr="00685DBD">
                    <w:rPr>
                      <w:bCs/>
                    </w:rPr>
                    <w:t>10</w:t>
                  </w:r>
                </w:p>
              </w:tc>
              <w:tc>
                <w:tcPr>
                  <w:tcW w:w="1276" w:type="dxa"/>
                  <w:shd w:val="clear" w:color="auto" w:fill="auto"/>
                  <w:vAlign w:val="center"/>
                </w:tcPr>
                <w:p w14:paraId="17C73837" w14:textId="77777777" w:rsidR="00AB1DA7" w:rsidRPr="00685DBD" w:rsidRDefault="00AB1DA7" w:rsidP="003D50E5">
                  <w:pPr>
                    <w:jc w:val="center"/>
                    <w:rPr>
                      <w:bCs/>
                    </w:rPr>
                  </w:pPr>
                  <w:r w:rsidRPr="00685DBD">
                    <w:rPr>
                      <w:bCs/>
                    </w:rPr>
                    <w:t>0-40</w:t>
                  </w:r>
                </w:p>
              </w:tc>
              <w:tc>
                <w:tcPr>
                  <w:tcW w:w="741" w:type="dxa"/>
                  <w:shd w:val="clear" w:color="auto" w:fill="auto"/>
                </w:tcPr>
                <w:p w14:paraId="50C460FC" w14:textId="77777777" w:rsidR="00AB1DA7" w:rsidRPr="00685DBD" w:rsidRDefault="00AB1DA7" w:rsidP="003D50E5">
                  <w:pPr>
                    <w:jc w:val="both"/>
                    <w:rPr>
                      <w:b/>
                      <w:bCs/>
                    </w:rPr>
                  </w:pPr>
                </w:p>
              </w:tc>
            </w:tr>
            <w:tr w:rsidR="00AB1DA7" w:rsidRPr="00685DBD" w14:paraId="740D6C8D" w14:textId="77777777" w:rsidTr="003D50E5">
              <w:tc>
                <w:tcPr>
                  <w:tcW w:w="426" w:type="dxa"/>
                  <w:shd w:val="clear" w:color="auto" w:fill="auto"/>
                </w:tcPr>
                <w:p w14:paraId="03D67C69" w14:textId="77777777" w:rsidR="00AB1DA7" w:rsidRPr="00685DBD" w:rsidRDefault="00AB1DA7" w:rsidP="003D50E5">
                  <w:pPr>
                    <w:jc w:val="center"/>
                    <w:rPr>
                      <w:bCs/>
                    </w:rPr>
                  </w:pPr>
                  <w:r w:rsidRPr="00685DBD">
                    <w:rPr>
                      <w:bCs/>
                    </w:rPr>
                    <w:t>2</w:t>
                  </w:r>
                </w:p>
              </w:tc>
              <w:tc>
                <w:tcPr>
                  <w:tcW w:w="2126" w:type="dxa"/>
                  <w:shd w:val="clear" w:color="auto" w:fill="auto"/>
                </w:tcPr>
                <w:p w14:paraId="566F728E" w14:textId="77777777" w:rsidR="00AB1DA7" w:rsidRPr="00685DBD" w:rsidRDefault="00AB1DA7" w:rsidP="003D50E5">
                  <w:pPr>
                    <w:rPr>
                      <w:bCs/>
                    </w:rPr>
                  </w:pPr>
                  <w:r w:rsidRPr="00685DBD">
                    <w:rPr>
                      <w:bCs/>
                    </w:rPr>
                    <w:t>Оқиғалар туралы хабарлау тәртібін сақтау</w:t>
                  </w:r>
                </w:p>
              </w:tc>
              <w:tc>
                <w:tcPr>
                  <w:tcW w:w="2977" w:type="dxa"/>
                  <w:gridSpan w:val="2"/>
                  <w:shd w:val="clear" w:color="auto" w:fill="auto"/>
                </w:tcPr>
                <w:p w14:paraId="0C8A8416" w14:textId="77777777" w:rsidR="00AB1DA7" w:rsidRPr="00685DBD" w:rsidRDefault="00AB1DA7" w:rsidP="003D50E5">
                  <w:pPr>
                    <w:rPr>
                      <w:bCs/>
                    </w:rPr>
                  </w:pPr>
                  <w:r w:rsidRPr="00685DBD">
                    <w:rPr>
                      <w:bCs/>
                    </w:rPr>
                    <w:t>Бұзушылықтар жоқ-4</w:t>
                  </w:r>
                </w:p>
                <w:p w14:paraId="38F9F2F2" w14:textId="77777777" w:rsidR="00AB1DA7" w:rsidRPr="00685DBD" w:rsidRDefault="00AB1DA7" w:rsidP="003D50E5">
                  <w:pPr>
                    <w:rPr>
                      <w:bCs/>
                    </w:rPr>
                  </w:pPr>
                  <w:r w:rsidRPr="00685DBD">
                    <w:rPr>
                      <w:bCs/>
                    </w:rPr>
                    <w:t>Шамалы бұзушылықтармен-3</w:t>
                  </w:r>
                </w:p>
                <w:p w14:paraId="67E9F52B" w14:textId="77777777" w:rsidR="00AB1DA7" w:rsidRPr="00685DBD" w:rsidRDefault="00AB1DA7" w:rsidP="003D50E5">
                  <w:pPr>
                    <w:rPr>
                      <w:bCs/>
                    </w:rPr>
                  </w:pPr>
                  <w:r w:rsidRPr="00685DBD">
                    <w:rPr>
                      <w:bCs/>
                    </w:rPr>
                    <w:t xml:space="preserve">Шағын </w:t>
                  </w:r>
                </w:p>
                <w:p w14:paraId="156F68DC" w14:textId="77777777" w:rsidR="00AB1DA7" w:rsidRPr="00685DBD" w:rsidRDefault="00AB1DA7" w:rsidP="003D50E5">
                  <w:pPr>
                    <w:rPr>
                      <w:bCs/>
                    </w:rPr>
                  </w:pPr>
                  <w:r w:rsidRPr="00685DBD">
                    <w:rPr>
                      <w:bCs/>
                    </w:rPr>
                    <w:t>бұзушылықтар-2</w:t>
                  </w:r>
                </w:p>
                <w:p w14:paraId="6E168B86" w14:textId="77777777" w:rsidR="00AB1DA7" w:rsidRPr="00685DBD" w:rsidRDefault="00AB1DA7" w:rsidP="003D50E5">
                  <w:pPr>
                    <w:rPr>
                      <w:bCs/>
                    </w:rPr>
                  </w:pPr>
                  <w:r w:rsidRPr="00685DBD">
                    <w:rPr>
                      <w:bCs/>
                    </w:rPr>
                    <w:t xml:space="preserve">Үлкендерімен </w:t>
                  </w:r>
                </w:p>
                <w:p w14:paraId="71F37815" w14:textId="77777777" w:rsidR="00AB1DA7" w:rsidRPr="00685DBD" w:rsidRDefault="00AB1DA7" w:rsidP="003D50E5">
                  <w:pPr>
                    <w:rPr>
                      <w:bCs/>
                    </w:rPr>
                  </w:pPr>
                  <w:r w:rsidRPr="00685DBD">
                    <w:rPr>
                      <w:bCs/>
                    </w:rPr>
                    <w:t>бұзушылықтар – 1</w:t>
                  </w:r>
                </w:p>
                <w:p w14:paraId="2452A6C1" w14:textId="77777777" w:rsidR="00AB1DA7" w:rsidRPr="00685DBD" w:rsidRDefault="00AB1DA7" w:rsidP="003D50E5">
                  <w:pPr>
                    <w:rPr>
                      <w:bCs/>
                    </w:rPr>
                  </w:pPr>
                  <w:r w:rsidRPr="00685DBD">
                    <w:rPr>
                      <w:bCs/>
                    </w:rPr>
                    <w:t>Тұрақты бұзушылықтармен-0</w:t>
                  </w:r>
                </w:p>
              </w:tc>
              <w:tc>
                <w:tcPr>
                  <w:tcW w:w="992" w:type="dxa"/>
                  <w:shd w:val="clear" w:color="auto" w:fill="auto"/>
                  <w:vAlign w:val="center"/>
                </w:tcPr>
                <w:p w14:paraId="11D40DF6" w14:textId="77777777" w:rsidR="00AB1DA7" w:rsidRPr="00685DBD" w:rsidRDefault="00AB1DA7" w:rsidP="003D50E5">
                  <w:pPr>
                    <w:jc w:val="center"/>
                    <w:rPr>
                      <w:bCs/>
                    </w:rPr>
                  </w:pPr>
                  <w:r w:rsidRPr="00685DBD">
                    <w:rPr>
                      <w:bCs/>
                    </w:rPr>
                    <w:t>0-4</w:t>
                  </w:r>
                </w:p>
              </w:tc>
              <w:tc>
                <w:tcPr>
                  <w:tcW w:w="709" w:type="dxa"/>
                  <w:shd w:val="clear" w:color="auto" w:fill="auto"/>
                  <w:vAlign w:val="center"/>
                </w:tcPr>
                <w:p w14:paraId="0F2853A9" w14:textId="77777777" w:rsidR="00AB1DA7" w:rsidRPr="00685DBD" w:rsidRDefault="00AB1DA7" w:rsidP="003D50E5">
                  <w:pPr>
                    <w:jc w:val="center"/>
                    <w:rPr>
                      <w:bCs/>
                    </w:rPr>
                  </w:pPr>
                  <w:r w:rsidRPr="00685DBD">
                    <w:rPr>
                      <w:bCs/>
                    </w:rPr>
                    <w:t>10</w:t>
                  </w:r>
                </w:p>
              </w:tc>
              <w:tc>
                <w:tcPr>
                  <w:tcW w:w="1276" w:type="dxa"/>
                  <w:shd w:val="clear" w:color="auto" w:fill="auto"/>
                </w:tcPr>
                <w:p w14:paraId="191E4434" w14:textId="77777777" w:rsidR="00AB1DA7" w:rsidRPr="00685DBD" w:rsidRDefault="00AB1DA7" w:rsidP="003D50E5">
                  <w:pPr>
                    <w:jc w:val="center"/>
                    <w:rPr>
                      <w:bCs/>
                    </w:rPr>
                  </w:pPr>
                </w:p>
                <w:p w14:paraId="392B2F25" w14:textId="77777777" w:rsidR="00AB1DA7" w:rsidRPr="00685DBD" w:rsidRDefault="00AB1DA7" w:rsidP="003D50E5">
                  <w:pPr>
                    <w:jc w:val="center"/>
                    <w:rPr>
                      <w:bCs/>
                    </w:rPr>
                  </w:pPr>
                </w:p>
                <w:p w14:paraId="48BC7762" w14:textId="77777777" w:rsidR="00AB1DA7" w:rsidRPr="00685DBD" w:rsidRDefault="00AB1DA7" w:rsidP="003D50E5">
                  <w:pPr>
                    <w:jc w:val="center"/>
                    <w:rPr>
                      <w:bCs/>
                    </w:rPr>
                  </w:pPr>
                </w:p>
                <w:p w14:paraId="013CB562" w14:textId="77777777" w:rsidR="00AB1DA7" w:rsidRPr="00685DBD" w:rsidRDefault="00AB1DA7" w:rsidP="003D50E5">
                  <w:pPr>
                    <w:jc w:val="center"/>
                    <w:rPr>
                      <w:bCs/>
                    </w:rPr>
                  </w:pPr>
                </w:p>
                <w:p w14:paraId="11072EB8" w14:textId="77777777" w:rsidR="00AB1DA7" w:rsidRPr="00685DBD" w:rsidRDefault="00AB1DA7" w:rsidP="003D50E5">
                  <w:pPr>
                    <w:jc w:val="center"/>
                    <w:rPr>
                      <w:bCs/>
                    </w:rPr>
                  </w:pPr>
                  <w:r w:rsidRPr="00685DBD">
                    <w:rPr>
                      <w:bCs/>
                    </w:rPr>
                    <w:t>0-40</w:t>
                  </w:r>
                </w:p>
              </w:tc>
              <w:tc>
                <w:tcPr>
                  <w:tcW w:w="741" w:type="dxa"/>
                  <w:shd w:val="clear" w:color="auto" w:fill="auto"/>
                </w:tcPr>
                <w:p w14:paraId="5B981293" w14:textId="77777777" w:rsidR="00AB1DA7" w:rsidRPr="00685DBD" w:rsidRDefault="00AB1DA7" w:rsidP="003D50E5">
                  <w:pPr>
                    <w:jc w:val="both"/>
                    <w:rPr>
                      <w:b/>
                      <w:bCs/>
                    </w:rPr>
                  </w:pPr>
                </w:p>
              </w:tc>
            </w:tr>
            <w:tr w:rsidR="00AB1DA7" w:rsidRPr="00685DBD" w14:paraId="27240462" w14:textId="77777777" w:rsidTr="003D50E5">
              <w:tc>
                <w:tcPr>
                  <w:tcW w:w="426" w:type="dxa"/>
                  <w:shd w:val="clear" w:color="auto" w:fill="auto"/>
                </w:tcPr>
                <w:p w14:paraId="420A48F8" w14:textId="77777777" w:rsidR="00AB1DA7" w:rsidRPr="00685DBD" w:rsidRDefault="00AB1DA7" w:rsidP="003D50E5">
                  <w:pPr>
                    <w:jc w:val="center"/>
                    <w:rPr>
                      <w:bCs/>
                    </w:rPr>
                  </w:pPr>
                  <w:r w:rsidRPr="00685DBD">
                    <w:rPr>
                      <w:bCs/>
                    </w:rPr>
                    <w:t>3</w:t>
                  </w:r>
                </w:p>
              </w:tc>
              <w:tc>
                <w:tcPr>
                  <w:tcW w:w="2126" w:type="dxa"/>
                  <w:shd w:val="clear" w:color="auto" w:fill="auto"/>
                </w:tcPr>
                <w:p w14:paraId="1F9E33BA" w14:textId="77777777" w:rsidR="00AB1DA7" w:rsidRPr="00685DBD" w:rsidRDefault="00AB1DA7" w:rsidP="003D50E5">
                  <w:r w:rsidRPr="00685DBD">
                    <w:t>ЕҚ, ӨҚ және ҚОҚ бойынша анықталған бұзушылықтарды жою</w:t>
                  </w:r>
                </w:p>
              </w:tc>
              <w:tc>
                <w:tcPr>
                  <w:tcW w:w="2977" w:type="dxa"/>
                  <w:gridSpan w:val="2"/>
                  <w:shd w:val="clear" w:color="auto" w:fill="auto"/>
                </w:tcPr>
                <w:p w14:paraId="1333340D" w14:textId="77777777" w:rsidR="00AB1DA7" w:rsidRPr="00685DBD" w:rsidRDefault="00AB1DA7" w:rsidP="003D50E5">
                  <w:pPr>
                    <w:rPr>
                      <w:bCs/>
                    </w:rPr>
                  </w:pPr>
                  <w:r w:rsidRPr="00685DBD">
                    <w:rPr>
                      <w:bCs/>
                    </w:rPr>
                    <w:t>90 – 100 % - 4</w:t>
                  </w:r>
                </w:p>
                <w:p w14:paraId="2E608328" w14:textId="77777777" w:rsidR="00AB1DA7" w:rsidRPr="00685DBD" w:rsidRDefault="00AB1DA7" w:rsidP="003D50E5">
                  <w:pPr>
                    <w:rPr>
                      <w:bCs/>
                    </w:rPr>
                  </w:pPr>
                  <w:r w:rsidRPr="00685DBD">
                    <w:rPr>
                      <w:bCs/>
                    </w:rPr>
                    <w:t>70 – 89% - 3</w:t>
                  </w:r>
                </w:p>
                <w:p w14:paraId="4794645B" w14:textId="77777777" w:rsidR="00AB1DA7" w:rsidRPr="00685DBD" w:rsidRDefault="00AB1DA7" w:rsidP="003D50E5">
                  <w:pPr>
                    <w:rPr>
                      <w:bCs/>
                    </w:rPr>
                  </w:pPr>
                  <w:r w:rsidRPr="00685DBD">
                    <w:rPr>
                      <w:bCs/>
                    </w:rPr>
                    <w:t>60 – 69% - 2</w:t>
                  </w:r>
                </w:p>
                <w:p w14:paraId="22DAD432" w14:textId="77777777" w:rsidR="00AB1DA7" w:rsidRPr="00685DBD" w:rsidRDefault="00AB1DA7" w:rsidP="003D50E5">
                  <w:pPr>
                    <w:rPr>
                      <w:bCs/>
                    </w:rPr>
                  </w:pPr>
                  <w:r w:rsidRPr="00685DBD">
                    <w:rPr>
                      <w:bCs/>
                    </w:rPr>
                    <w:t>50 -59% - 1</w:t>
                  </w:r>
                </w:p>
                <w:p w14:paraId="400B5389" w14:textId="77777777" w:rsidR="00AB1DA7" w:rsidRPr="00685DBD" w:rsidRDefault="00AB1DA7" w:rsidP="003D50E5">
                  <w:pPr>
                    <w:rPr>
                      <w:bCs/>
                    </w:rPr>
                  </w:pPr>
                  <w:r w:rsidRPr="00685DBD">
                    <w:rPr>
                      <w:bCs/>
                    </w:rPr>
                    <w:t xml:space="preserve"> 50%</w:t>
                  </w:r>
                  <w:r w:rsidRPr="00685DBD">
                    <w:rPr>
                      <w:bCs/>
                      <w:lang w:val="kk-KZ"/>
                    </w:rPr>
                    <w:t xml:space="preserve"> кем</w:t>
                  </w:r>
                  <w:r w:rsidRPr="00685DBD">
                    <w:rPr>
                      <w:bCs/>
                    </w:rPr>
                    <w:t>- 0</w:t>
                  </w:r>
                </w:p>
              </w:tc>
              <w:tc>
                <w:tcPr>
                  <w:tcW w:w="992" w:type="dxa"/>
                  <w:shd w:val="clear" w:color="auto" w:fill="auto"/>
                  <w:vAlign w:val="center"/>
                </w:tcPr>
                <w:p w14:paraId="0D9092A7" w14:textId="77777777" w:rsidR="00AB1DA7" w:rsidRPr="00685DBD" w:rsidRDefault="00AB1DA7" w:rsidP="003D50E5">
                  <w:pPr>
                    <w:jc w:val="center"/>
                    <w:rPr>
                      <w:bCs/>
                    </w:rPr>
                  </w:pPr>
                  <w:r w:rsidRPr="00685DBD">
                    <w:rPr>
                      <w:bCs/>
                    </w:rPr>
                    <w:t>0-4</w:t>
                  </w:r>
                </w:p>
              </w:tc>
              <w:tc>
                <w:tcPr>
                  <w:tcW w:w="709" w:type="dxa"/>
                  <w:shd w:val="clear" w:color="auto" w:fill="auto"/>
                  <w:vAlign w:val="center"/>
                </w:tcPr>
                <w:p w14:paraId="7E56C903" w14:textId="77777777" w:rsidR="00AB1DA7" w:rsidRPr="00685DBD" w:rsidRDefault="00AB1DA7" w:rsidP="003D50E5">
                  <w:pPr>
                    <w:jc w:val="center"/>
                    <w:rPr>
                      <w:bCs/>
                    </w:rPr>
                  </w:pPr>
                  <w:r w:rsidRPr="00685DBD">
                    <w:rPr>
                      <w:bCs/>
                    </w:rPr>
                    <w:t>10</w:t>
                  </w:r>
                </w:p>
              </w:tc>
              <w:tc>
                <w:tcPr>
                  <w:tcW w:w="1276" w:type="dxa"/>
                  <w:shd w:val="clear" w:color="auto" w:fill="auto"/>
                </w:tcPr>
                <w:p w14:paraId="626A68B5" w14:textId="77777777" w:rsidR="00AB1DA7" w:rsidRPr="00685DBD" w:rsidRDefault="00AB1DA7" w:rsidP="003D50E5">
                  <w:pPr>
                    <w:jc w:val="center"/>
                    <w:rPr>
                      <w:bCs/>
                    </w:rPr>
                  </w:pPr>
                </w:p>
                <w:p w14:paraId="273FC1E5" w14:textId="77777777" w:rsidR="00AB1DA7" w:rsidRPr="00685DBD" w:rsidRDefault="00AB1DA7" w:rsidP="003D50E5">
                  <w:pPr>
                    <w:jc w:val="center"/>
                    <w:rPr>
                      <w:bCs/>
                    </w:rPr>
                  </w:pPr>
                </w:p>
                <w:p w14:paraId="53FE355F" w14:textId="77777777" w:rsidR="00AB1DA7" w:rsidRPr="00685DBD" w:rsidRDefault="00AB1DA7" w:rsidP="003D50E5">
                  <w:pPr>
                    <w:jc w:val="center"/>
                    <w:rPr>
                      <w:bCs/>
                    </w:rPr>
                  </w:pPr>
                  <w:r w:rsidRPr="00685DBD">
                    <w:rPr>
                      <w:bCs/>
                    </w:rPr>
                    <w:t>0-40</w:t>
                  </w:r>
                </w:p>
              </w:tc>
              <w:tc>
                <w:tcPr>
                  <w:tcW w:w="741" w:type="dxa"/>
                  <w:shd w:val="clear" w:color="auto" w:fill="auto"/>
                </w:tcPr>
                <w:p w14:paraId="5A526CC7" w14:textId="77777777" w:rsidR="00AB1DA7" w:rsidRPr="00685DBD" w:rsidRDefault="00AB1DA7" w:rsidP="003D50E5">
                  <w:pPr>
                    <w:jc w:val="both"/>
                    <w:rPr>
                      <w:b/>
                      <w:bCs/>
                    </w:rPr>
                  </w:pPr>
                </w:p>
              </w:tc>
            </w:tr>
            <w:tr w:rsidR="00AB1DA7" w:rsidRPr="00685DBD" w14:paraId="1870DE35" w14:textId="77777777" w:rsidTr="003D50E5">
              <w:tc>
                <w:tcPr>
                  <w:tcW w:w="426" w:type="dxa"/>
                  <w:shd w:val="clear" w:color="auto" w:fill="auto"/>
                </w:tcPr>
                <w:p w14:paraId="2BC8E145" w14:textId="77777777" w:rsidR="00AB1DA7" w:rsidRPr="00685DBD" w:rsidRDefault="00AB1DA7" w:rsidP="003D50E5">
                  <w:pPr>
                    <w:jc w:val="center"/>
                    <w:rPr>
                      <w:bCs/>
                    </w:rPr>
                  </w:pPr>
                  <w:r w:rsidRPr="00685DBD">
                    <w:rPr>
                      <w:bCs/>
                    </w:rPr>
                    <w:t>4</w:t>
                  </w:r>
                </w:p>
              </w:tc>
              <w:tc>
                <w:tcPr>
                  <w:tcW w:w="2126" w:type="dxa"/>
                  <w:shd w:val="clear" w:color="auto" w:fill="auto"/>
                </w:tcPr>
                <w:p w14:paraId="5476DA59" w14:textId="77777777" w:rsidR="00AB1DA7" w:rsidRPr="00685DBD" w:rsidRDefault="00AB1DA7" w:rsidP="003D50E5">
                  <w:r w:rsidRPr="00685DBD">
                    <w:t>Мердігердің ЖҚҚ-ны нормалар мен ережелерге сәйкес қамтамасыз етуі және пайдалануы</w:t>
                  </w:r>
                </w:p>
              </w:tc>
              <w:tc>
                <w:tcPr>
                  <w:tcW w:w="2977" w:type="dxa"/>
                  <w:gridSpan w:val="2"/>
                  <w:shd w:val="clear" w:color="auto" w:fill="auto"/>
                </w:tcPr>
                <w:p w14:paraId="6EA370B4" w14:textId="77777777" w:rsidR="00AB1DA7" w:rsidRPr="00685DBD" w:rsidRDefault="00AB1DA7" w:rsidP="003D50E5">
                  <w:pPr>
                    <w:rPr>
                      <w:bCs/>
                    </w:rPr>
                  </w:pPr>
                  <w:r w:rsidRPr="00685DBD">
                    <w:rPr>
                      <w:bCs/>
                    </w:rPr>
                    <w:t>Толық көлемде-4</w:t>
                  </w:r>
                </w:p>
                <w:p w14:paraId="0F27AA92" w14:textId="77777777" w:rsidR="00AB1DA7" w:rsidRPr="00685DBD" w:rsidRDefault="00AB1DA7" w:rsidP="003D50E5">
                  <w:pPr>
                    <w:rPr>
                      <w:bCs/>
                    </w:rPr>
                  </w:pPr>
                  <w:r w:rsidRPr="00685DBD">
                    <w:rPr>
                      <w:bCs/>
                    </w:rPr>
                    <w:t>Шамалы бұзушылықтармен-3</w:t>
                  </w:r>
                </w:p>
                <w:p w14:paraId="7FC75C35" w14:textId="77777777" w:rsidR="00AB1DA7" w:rsidRPr="00685DBD" w:rsidRDefault="00AB1DA7" w:rsidP="003D50E5">
                  <w:pPr>
                    <w:rPr>
                      <w:bCs/>
                    </w:rPr>
                  </w:pPr>
                  <w:r w:rsidRPr="00685DBD">
                    <w:rPr>
                      <w:bCs/>
                    </w:rPr>
                    <w:t>Ұсақ бұзушылықтармен-2</w:t>
                  </w:r>
                </w:p>
                <w:p w14:paraId="1E294DCC" w14:textId="77777777" w:rsidR="00AB1DA7" w:rsidRPr="00685DBD" w:rsidRDefault="00AB1DA7" w:rsidP="003D50E5">
                  <w:pPr>
                    <w:rPr>
                      <w:bCs/>
                    </w:rPr>
                  </w:pPr>
                  <w:r w:rsidRPr="00685DBD">
                    <w:rPr>
                      <w:bCs/>
                    </w:rPr>
                    <w:t>Ірі бұзушылықтармен-1</w:t>
                  </w:r>
                </w:p>
                <w:p w14:paraId="319A5E5B" w14:textId="77777777" w:rsidR="00AB1DA7" w:rsidRPr="00685DBD" w:rsidRDefault="00AB1DA7" w:rsidP="003D50E5">
                  <w:pPr>
                    <w:rPr>
                      <w:bCs/>
                    </w:rPr>
                  </w:pPr>
                  <w:r w:rsidRPr="00685DBD">
                    <w:rPr>
                      <w:bCs/>
                    </w:rPr>
                    <w:t>Қамтамасыз етілмеген немесе пайдаланылмаған-0</w:t>
                  </w:r>
                </w:p>
              </w:tc>
              <w:tc>
                <w:tcPr>
                  <w:tcW w:w="992" w:type="dxa"/>
                  <w:shd w:val="clear" w:color="auto" w:fill="auto"/>
                  <w:vAlign w:val="center"/>
                </w:tcPr>
                <w:p w14:paraId="0A229B55" w14:textId="77777777" w:rsidR="00AB1DA7" w:rsidRPr="00685DBD" w:rsidRDefault="00AB1DA7" w:rsidP="003D50E5">
                  <w:pPr>
                    <w:jc w:val="center"/>
                    <w:rPr>
                      <w:bCs/>
                    </w:rPr>
                  </w:pPr>
                  <w:r w:rsidRPr="00685DBD">
                    <w:rPr>
                      <w:bCs/>
                    </w:rPr>
                    <w:t>0-4</w:t>
                  </w:r>
                </w:p>
              </w:tc>
              <w:tc>
                <w:tcPr>
                  <w:tcW w:w="709" w:type="dxa"/>
                  <w:shd w:val="clear" w:color="auto" w:fill="auto"/>
                  <w:vAlign w:val="center"/>
                </w:tcPr>
                <w:p w14:paraId="6CADD049" w14:textId="77777777" w:rsidR="00AB1DA7" w:rsidRPr="00685DBD" w:rsidRDefault="00AB1DA7" w:rsidP="003D50E5">
                  <w:pPr>
                    <w:jc w:val="center"/>
                    <w:rPr>
                      <w:bCs/>
                    </w:rPr>
                  </w:pPr>
                  <w:r w:rsidRPr="00685DBD">
                    <w:rPr>
                      <w:bCs/>
                    </w:rPr>
                    <w:t>10</w:t>
                  </w:r>
                </w:p>
              </w:tc>
              <w:tc>
                <w:tcPr>
                  <w:tcW w:w="1276" w:type="dxa"/>
                  <w:shd w:val="clear" w:color="auto" w:fill="auto"/>
                  <w:vAlign w:val="center"/>
                </w:tcPr>
                <w:p w14:paraId="631C7A80" w14:textId="77777777" w:rsidR="00AB1DA7" w:rsidRPr="00685DBD" w:rsidRDefault="00AB1DA7" w:rsidP="003D50E5">
                  <w:pPr>
                    <w:jc w:val="center"/>
                    <w:rPr>
                      <w:bCs/>
                    </w:rPr>
                  </w:pPr>
                  <w:r w:rsidRPr="00685DBD">
                    <w:rPr>
                      <w:bCs/>
                    </w:rPr>
                    <w:t>0-40</w:t>
                  </w:r>
                </w:p>
              </w:tc>
              <w:tc>
                <w:tcPr>
                  <w:tcW w:w="741" w:type="dxa"/>
                  <w:shd w:val="clear" w:color="auto" w:fill="auto"/>
                </w:tcPr>
                <w:p w14:paraId="5694759D" w14:textId="77777777" w:rsidR="00AB1DA7" w:rsidRPr="00685DBD" w:rsidRDefault="00AB1DA7" w:rsidP="003D50E5">
                  <w:pPr>
                    <w:jc w:val="both"/>
                    <w:rPr>
                      <w:b/>
                      <w:bCs/>
                    </w:rPr>
                  </w:pPr>
                </w:p>
              </w:tc>
            </w:tr>
            <w:tr w:rsidR="00AB1DA7" w:rsidRPr="00685DBD" w14:paraId="08B5D636" w14:textId="77777777" w:rsidTr="003D50E5">
              <w:trPr>
                <w:trHeight w:val="101"/>
              </w:trPr>
              <w:tc>
                <w:tcPr>
                  <w:tcW w:w="426" w:type="dxa"/>
                  <w:shd w:val="clear" w:color="auto" w:fill="auto"/>
                  <w:vAlign w:val="center"/>
                </w:tcPr>
                <w:p w14:paraId="3D094662" w14:textId="77777777" w:rsidR="00AB1DA7" w:rsidRPr="00685DBD" w:rsidRDefault="00AB1DA7" w:rsidP="003D50E5">
                  <w:pPr>
                    <w:jc w:val="center"/>
                    <w:rPr>
                      <w:b/>
                      <w:bCs/>
                    </w:rPr>
                  </w:pPr>
                </w:p>
              </w:tc>
              <w:tc>
                <w:tcPr>
                  <w:tcW w:w="2126" w:type="dxa"/>
                  <w:shd w:val="clear" w:color="auto" w:fill="auto"/>
                  <w:vAlign w:val="center"/>
                </w:tcPr>
                <w:p w14:paraId="27DE011C" w14:textId="77777777" w:rsidR="00AB1DA7" w:rsidRPr="00685DBD" w:rsidRDefault="00AB1DA7" w:rsidP="003D50E5">
                  <w:pPr>
                    <w:jc w:val="center"/>
                    <w:rPr>
                      <w:b/>
                      <w:bCs/>
                    </w:rPr>
                  </w:pPr>
                  <w:r w:rsidRPr="00685DBD">
                    <w:rPr>
                      <w:b/>
                      <w:bCs/>
                    </w:rPr>
                    <w:t>Барлығы</w:t>
                  </w:r>
                </w:p>
              </w:tc>
              <w:tc>
                <w:tcPr>
                  <w:tcW w:w="2977" w:type="dxa"/>
                  <w:gridSpan w:val="2"/>
                  <w:shd w:val="clear" w:color="auto" w:fill="auto"/>
                  <w:vAlign w:val="center"/>
                </w:tcPr>
                <w:p w14:paraId="0ADD4B0B" w14:textId="77777777" w:rsidR="00AB1DA7" w:rsidRPr="00685DBD" w:rsidRDefault="00AB1DA7" w:rsidP="003D50E5">
                  <w:pPr>
                    <w:jc w:val="center"/>
                    <w:rPr>
                      <w:b/>
                      <w:bCs/>
                    </w:rPr>
                  </w:pPr>
                </w:p>
              </w:tc>
              <w:tc>
                <w:tcPr>
                  <w:tcW w:w="992" w:type="dxa"/>
                  <w:shd w:val="clear" w:color="auto" w:fill="auto"/>
                  <w:vAlign w:val="center"/>
                </w:tcPr>
                <w:p w14:paraId="66949D7D" w14:textId="77777777" w:rsidR="00AB1DA7" w:rsidRPr="00685DBD" w:rsidRDefault="00AB1DA7" w:rsidP="003D50E5">
                  <w:pPr>
                    <w:jc w:val="center"/>
                    <w:rPr>
                      <w:b/>
                      <w:bCs/>
                    </w:rPr>
                  </w:pPr>
                </w:p>
              </w:tc>
              <w:tc>
                <w:tcPr>
                  <w:tcW w:w="709" w:type="dxa"/>
                  <w:shd w:val="clear" w:color="auto" w:fill="auto"/>
                  <w:vAlign w:val="center"/>
                </w:tcPr>
                <w:p w14:paraId="6E6AC2F6" w14:textId="77777777" w:rsidR="00AB1DA7" w:rsidRPr="00685DBD" w:rsidRDefault="00AB1DA7" w:rsidP="003D50E5">
                  <w:pPr>
                    <w:jc w:val="center"/>
                    <w:rPr>
                      <w:b/>
                      <w:bCs/>
                    </w:rPr>
                  </w:pPr>
                </w:p>
              </w:tc>
              <w:tc>
                <w:tcPr>
                  <w:tcW w:w="1276" w:type="dxa"/>
                  <w:shd w:val="clear" w:color="auto" w:fill="auto"/>
                  <w:vAlign w:val="center"/>
                </w:tcPr>
                <w:p w14:paraId="10C64F8E" w14:textId="77777777" w:rsidR="00AB1DA7" w:rsidRPr="00685DBD" w:rsidRDefault="00AB1DA7" w:rsidP="003D50E5">
                  <w:pPr>
                    <w:jc w:val="center"/>
                    <w:rPr>
                      <w:b/>
                      <w:bCs/>
                      <w:lang w:val="en-US"/>
                    </w:rPr>
                  </w:pPr>
                  <w:r w:rsidRPr="00685DBD">
                    <w:rPr>
                      <w:b/>
                      <w:bCs/>
                    </w:rPr>
                    <w:t>0-</w:t>
                  </w:r>
                  <w:r w:rsidRPr="00685DBD">
                    <w:rPr>
                      <w:b/>
                      <w:bCs/>
                      <w:lang w:val="en-US"/>
                    </w:rPr>
                    <w:t>160</w:t>
                  </w:r>
                </w:p>
              </w:tc>
              <w:tc>
                <w:tcPr>
                  <w:tcW w:w="741" w:type="dxa"/>
                  <w:shd w:val="clear" w:color="auto" w:fill="auto"/>
                  <w:vAlign w:val="center"/>
                </w:tcPr>
                <w:p w14:paraId="22E6BB8D" w14:textId="77777777" w:rsidR="00AB1DA7" w:rsidRPr="00685DBD" w:rsidRDefault="00AB1DA7" w:rsidP="003D50E5">
                  <w:pPr>
                    <w:jc w:val="center"/>
                    <w:rPr>
                      <w:b/>
                      <w:bCs/>
                    </w:rPr>
                  </w:pPr>
                </w:p>
              </w:tc>
            </w:tr>
            <w:tr w:rsidR="00AB1DA7" w:rsidRPr="00685DBD" w14:paraId="61C8482E" w14:textId="77777777" w:rsidTr="003D50E5">
              <w:tc>
                <w:tcPr>
                  <w:tcW w:w="426" w:type="dxa"/>
                  <w:shd w:val="clear" w:color="auto" w:fill="auto"/>
                  <w:vAlign w:val="center"/>
                </w:tcPr>
                <w:p w14:paraId="42E77BC1" w14:textId="77777777" w:rsidR="00AB1DA7" w:rsidRPr="00685DBD" w:rsidRDefault="00AB1DA7" w:rsidP="003D50E5">
                  <w:pPr>
                    <w:jc w:val="center"/>
                    <w:rPr>
                      <w:b/>
                      <w:bCs/>
                      <w:lang w:val="en-US"/>
                    </w:rPr>
                  </w:pPr>
                  <w:r w:rsidRPr="00685DBD">
                    <w:rPr>
                      <w:b/>
                      <w:bCs/>
                      <w:lang w:val="en-US"/>
                    </w:rPr>
                    <w:t>II</w:t>
                  </w:r>
                </w:p>
              </w:tc>
              <w:tc>
                <w:tcPr>
                  <w:tcW w:w="8821" w:type="dxa"/>
                  <w:gridSpan w:val="7"/>
                  <w:shd w:val="clear" w:color="auto" w:fill="auto"/>
                  <w:vAlign w:val="center"/>
                </w:tcPr>
                <w:p w14:paraId="45838669" w14:textId="77777777" w:rsidR="00AB1DA7" w:rsidRPr="00685DBD" w:rsidRDefault="00AB1DA7" w:rsidP="003D50E5">
                  <w:pPr>
                    <w:jc w:val="center"/>
                    <w:rPr>
                      <w:b/>
                      <w:bCs/>
                      <w:caps/>
                    </w:rPr>
                  </w:pPr>
                  <w:r w:rsidRPr="00685DBD">
                    <w:rPr>
                      <w:b/>
                      <w:bCs/>
                    </w:rPr>
                    <w:t>Оқиғалар Статистикасы</w:t>
                  </w:r>
                </w:p>
              </w:tc>
            </w:tr>
            <w:tr w:rsidR="00AB1DA7" w:rsidRPr="00685DBD" w14:paraId="7BB94B8B" w14:textId="77777777" w:rsidTr="003D50E5">
              <w:tc>
                <w:tcPr>
                  <w:tcW w:w="426" w:type="dxa"/>
                  <w:shd w:val="clear" w:color="auto" w:fill="auto"/>
                  <w:vAlign w:val="center"/>
                </w:tcPr>
                <w:p w14:paraId="5B85E4FA" w14:textId="77777777" w:rsidR="00AB1DA7" w:rsidRPr="00685DBD" w:rsidRDefault="00AB1DA7" w:rsidP="003D50E5">
                  <w:pPr>
                    <w:jc w:val="center"/>
                    <w:rPr>
                      <w:bCs/>
                      <w:lang w:val="en-US"/>
                    </w:rPr>
                  </w:pPr>
                  <w:r w:rsidRPr="00685DBD">
                    <w:rPr>
                      <w:bCs/>
                      <w:lang w:val="en-US"/>
                    </w:rPr>
                    <w:t>1</w:t>
                  </w:r>
                </w:p>
              </w:tc>
              <w:tc>
                <w:tcPr>
                  <w:tcW w:w="2268" w:type="dxa"/>
                  <w:gridSpan w:val="2"/>
                  <w:shd w:val="clear" w:color="auto" w:fill="auto"/>
                  <w:vAlign w:val="center"/>
                </w:tcPr>
                <w:p w14:paraId="3AAE239C" w14:textId="77777777" w:rsidR="00AB1DA7" w:rsidRPr="00685DBD" w:rsidRDefault="00AB1DA7" w:rsidP="003D50E5">
                  <w:pPr>
                    <w:rPr>
                      <w:bCs/>
                      <w:lang w:val="en-US"/>
                    </w:rPr>
                  </w:pPr>
                  <w:r w:rsidRPr="00685DBD">
                    <w:rPr>
                      <w:bCs/>
                    </w:rPr>
                    <w:t>Жарақат</w:t>
                  </w:r>
                  <w:r w:rsidRPr="00685DBD">
                    <w:rPr>
                      <w:bCs/>
                      <w:lang w:val="en-US"/>
                    </w:rPr>
                    <w:t xml:space="preserve"> </w:t>
                  </w:r>
                  <w:r w:rsidRPr="00685DBD">
                    <w:rPr>
                      <w:bCs/>
                    </w:rPr>
                    <w:t>деңгейі</w:t>
                  </w:r>
                  <w:r w:rsidRPr="00685DBD">
                    <w:rPr>
                      <w:bCs/>
                      <w:lang w:val="en-US"/>
                    </w:rPr>
                    <w:t xml:space="preserve"> * * (</w:t>
                  </w:r>
                  <w:r w:rsidRPr="00685DBD">
                    <w:rPr>
                      <w:bCs/>
                    </w:rPr>
                    <w:t>сағатына</w:t>
                  </w:r>
                  <w:r w:rsidRPr="00685DBD">
                    <w:rPr>
                      <w:bCs/>
                      <w:lang w:val="en-US"/>
                    </w:rPr>
                    <w:t xml:space="preserve"> 1,0 </w:t>
                  </w:r>
                  <w:r w:rsidRPr="00685DBD">
                    <w:rPr>
                      <w:bCs/>
                    </w:rPr>
                    <w:t>млн</w:t>
                  </w:r>
                  <w:r w:rsidRPr="00685DBD">
                    <w:rPr>
                      <w:bCs/>
                      <w:lang w:val="en-US"/>
                    </w:rPr>
                    <w:t xml:space="preserve">. </w:t>
                  </w:r>
                  <w:r w:rsidRPr="00685DBD">
                    <w:rPr>
                      <w:bCs/>
                    </w:rPr>
                    <w:t>адамға</w:t>
                  </w:r>
                  <w:r w:rsidRPr="00685DBD">
                    <w:rPr>
                      <w:bCs/>
                      <w:lang w:val="en-US"/>
                    </w:rPr>
                    <w:t>)</w:t>
                  </w:r>
                </w:p>
              </w:tc>
              <w:tc>
                <w:tcPr>
                  <w:tcW w:w="2835" w:type="dxa"/>
                  <w:shd w:val="clear" w:color="auto" w:fill="auto"/>
                  <w:vAlign w:val="center"/>
                </w:tcPr>
                <w:p w14:paraId="4598FAE0" w14:textId="77777777" w:rsidR="00AB1DA7" w:rsidRPr="00685DBD" w:rsidRDefault="00AB1DA7" w:rsidP="003D50E5">
                  <w:pPr>
                    <w:jc w:val="center"/>
                    <w:rPr>
                      <w:bCs/>
                    </w:rPr>
                  </w:pPr>
                  <w:r w:rsidRPr="00685DBD">
                    <w:rPr>
                      <w:bCs/>
                    </w:rPr>
                    <w:t>0 – 4</w:t>
                  </w:r>
                </w:p>
                <w:p w14:paraId="18DD5019" w14:textId="77777777" w:rsidR="00AB1DA7" w:rsidRPr="00685DBD" w:rsidRDefault="00AB1DA7" w:rsidP="003D50E5">
                  <w:pPr>
                    <w:jc w:val="center"/>
                    <w:rPr>
                      <w:bCs/>
                    </w:rPr>
                  </w:pPr>
                  <w:r w:rsidRPr="00685DBD">
                    <w:rPr>
                      <w:bCs/>
                    </w:rPr>
                    <w:t>0-0,25 – 3</w:t>
                  </w:r>
                </w:p>
                <w:p w14:paraId="7D56980F" w14:textId="77777777" w:rsidR="00AB1DA7" w:rsidRPr="00685DBD" w:rsidRDefault="00AB1DA7" w:rsidP="003D50E5">
                  <w:pPr>
                    <w:jc w:val="center"/>
                    <w:rPr>
                      <w:bCs/>
                    </w:rPr>
                  </w:pPr>
                  <w:r w:rsidRPr="00685DBD">
                    <w:rPr>
                      <w:bCs/>
                    </w:rPr>
                    <w:t>0,26 – 0,50 – 2</w:t>
                  </w:r>
                </w:p>
                <w:p w14:paraId="7E147480" w14:textId="77777777" w:rsidR="00AB1DA7" w:rsidRPr="00685DBD" w:rsidRDefault="00AB1DA7" w:rsidP="003D50E5">
                  <w:pPr>
                    <w:jc w:val="center"/>
                    <w:rPr>
                      <w:bCs/>
                    </w:rPr>
                  </w:pPr>
                  <w:r w:rsidRPr="00685DBD">
                    <w:rPr>
                      <w:bCs/>
                    </w:rPr>
                    <w:t>0,51 – 0,75 – 1</w:t>
                  </w:r>
                </w:p>
                <w:p w14:paraId="71C658D8" w14:textId="77777777" w:rsidR="00AB1DA7" w:rsidRPr="00685DBD" w:rsidRDefault="00AB1DA7" w:rsidP="003D50E5">
                  <w:pPr>
                    <w:jc w:val="center"/>
                    <w:rPr>
                      <w:bCs/>
                    </w:rPr>
                  </w:pPr>
                  <w:r w:rsidRPr="00685DBD">
                    <w:rPr>
                      <w:bCs/>
                      <w:lang w:val="en-US"/>
                    </w:rPr>
                    <w:t>&gt;</w:t>
                  </w:r>
                  <w:r w:rsidRPr="00685DBD">
                    <w:rPr>
                      <w:bCs/>
                    </w:rPr>
                    <w:t xml:space="preserve"> </w:t>
                  </w:r>
                  <w:r w:rsidRPr="00685DBD">
                    <w:rPr>
                      <w:bCs/>
                      <w:lang w:val="en-US"/>
                    </w:rPr>
                    <w:t>0</w:t>
                  </w:r>
                  <w:r w:rsidRPr="00685DBD">
                    <w:rPr>
                      <w:bCs/>
                    </w:rPr>
                    <w:t>,75 - 0</w:t>
                  </w:r>
                </w:p>
              </w:tc>
              <w:tc>
                <w:tcPr>
                  <w:tcW w:w="992" w:type="dxa"/>
                  <w:shd w:val="clear" w:color="auto" w:fill="auto"/>
                  <w:vAlign w:val="center"/>
                </w:tcPr>
                <w:p w14:paraId="614B4A88" w14:textId="77777777" w:rsidR="00AB1DA7" w:rsidRPr="00685DBD" w:rsidRDefault="00AB1DA7" w:rsidP="003D50E5">
                  <w:pPr>
                    <w:jc w:val="center"/>
                    <w:rPr>
                      <w:bCs/>
                    </w:rPr>
                  </w:pPr>
                  <w:r w:rsidRPr="00685DBD">
                    <w:rPr>
                      <w:bCs/>
                    </w:rPr>
                    <w:t>0-4</w:t>
                  </w:r>
                </w:p>
              </w:tc>
              <w:tc>
                <w:tcPr>
                  <w:tcW w:w="709" w:type="dxa"/>
                  <w:shd w:val="clear" w:color="auto" w:fill="auto"/>
                  <w:vAlign w:val="center"/>
                </w:tcPr>
                <w:p w14:paraId="20772B2F" w14:textId="77777777" w:rsidR="00AB1DA7" w:rsidRPr="00685DBD" w:rsidRDefault="00AB1DA7" w:rsidP="003D50E5">
                  <w:pPr>
                    <w:jc w:val="center"/>
                    <w:rPr>
                      <w:bCs/>
                    </w:rPr>
                  </w:pPr>
                  <w:r w:rsidRPr="00685DBD">
                    <w:rPr>
                      <w:bCs/>
                    </w:rPr>
                    <w:t>20</w:t>
                  </w:r>
                </w:p>
              </w:tc>
              <w:tc>
                <w:tcPr>
                  <w:tcW w:w="1276" w:type="dxa"/>
                  <w:shd w:val="clear" w:color="auto" w:fill="auto"/>
                  <w:vAlign w:val="center"/>
                </w:tcPr>
                <w:p w14:paraId="16C07382" w14:textId="77777777" w:rsidR="00AB1DA7" w:rsidRPr="00685DBD" w:rsidRDefault="00AB1DA7" w:rsidP="003D50E5">
                  <w:pPr>
                    <w:jc w:val="center"/>
                    <w:rPr>
                      <w:bCs/>
                    </w:rPr>
                  </w:pPr>
                  <w:r w:rsidRPr="00685DBD">
                    <w:rPr>
                      <w:bCs/>
                    </w:rPr>
                    <w:t>0-80</w:t>
                  </w:r>
                </w:p>
              </w:tc>
              <w:tc>
                <w:tcPr>
                  <w:tcW w:w="741" w:type="dxa"/>
                  <w:shd w:val="clear" w:color="auto" w:fill="auto"/>
                </w:tcPr>
                <w:p w14:paraId="701BF600" w14:textId="77777777" w:rsidR="00AB1DA7" w:rsidRPr="00685DBD" w:rsidRDefault="00AB1DA7" w:rsidP="003D50E5">
                  <w:pPr>
                    <w:jc w:val="both"/>
                    <w:rPr>
                      <w:b/>
                      <w:bCs/>
                    </w:rPr>
                  </w:pPr>
                </w:p>
              </w:tc>
            </w:tr>
            <w:tr w:rsidR="00AB1DA7" w:rsidRPr="00685DBD" w14:paraId="04EF190D" w14:textId="77777777" w:rsidTr="003D50E5">
              <w:tc>
                <w:tcPr>
                  <w:tcW w:w="426" w:type="dxa"/>
                  <w:shd w:val="clear" w:color="auto" w:fill="auto"/>
                  <w:vAlign w:val="center"/>
                </w:tcPr>
                <w:p w14:paraId="0E9402EB" w14:textId="77777777" w:rsidR="00AB1DA7" w:rsidRPr="00685DBD" w:rsidRDefault="00AB1DA7" w:rsidP="003D50E5">
                  <w:pPr>
                    <w:jc w:val="center"/>
                    <w:rPr>
                      <w:bCs/>
                    </w:rPr>
                  </w:pPr>
                  <w:r w:rsidRPr="00685DBD">
                    <w:rPr>
                      <w:bCs/>
                    </w:rPr>
                    <w:t>2</w:t>
                  </w:r>
                </w:p>
              </w:tc>
              <w:tc>
                <w:tcPr>
                  <w:tcW w:w="2268" w:type="dxa"/>
                  <w:gridSpan w:val="2"/>
                  <w:shd w:val="clear" w:color="auto" w:fill="auto"/>
                  <w:vAlign w:val="center"/>
                </w:tcPr>
                <w:p w14:paraId="5F40A8BE" w14:textId="77777777" w:rsidR="00AB1DA7" w:rsidRPr="00685DBD" w:rsidRDefault="00AB1DA7" w:rsidP="003D50E5">
                  <w:pPr>
                    <w:rPr>
                      <w:bCs/>
                    </w:rPr>
                  </w:pPr>
                  <w:r w:rsidRPr="00685DBD">
                    <w:rPr>
                      <w:bCs/>
                    </w:rPr>
                    <w:t>Апаттылық деңгейі * * * (сағатына 1,0 млн. адамға)</w:t>
                  </w:r>
                </w:p>
              </w:tc>
              <w:tc>
                <w:tcPr>
                  <w:tcW w:w="2835" w:type="dxa"/>
                  <w:shd w:val="clear" w:color="auto" w:fill="auto"/>
                  <w:vAlign w:val="center"/>
                </w:tcPr>
                <w:p w14:paraId="4E9663C7" w14:textId="77777777" w:rsidR="00AB1DA7" w:rsidRPr="00685DBD" w:rsidRDefault="00AB1DA7" w:rsidP="003D50E5">
                  <w:pPr>
                    <w:jc w:val="center"/>
                    <w:rPr>
                      <w:bCs/>
                    </w:rPr>
                  </w:pPr>
                  <w:r w:rsidRPr="00685DBD">
                    <w:rPr>
                      <w:bCs/>
                    </w:rPr>
                    <w:t>0 – 4</w:t>
                  </w:r>
                </w:p>
                <w:p w14:paraId="7A7EB290" w14:textId="77777777" w:rsidR="00AB1DA7" w:rsidRPr="00685DBD" w:rsidRDefault="00AB1DA7" w:rsidP="003D50E5">
                  <w:pPr>
                    <w:jc w:val="center"/>
                    <w:rPr>
                      <w:bCs/>
                    </w:rPr>
                  </w:pPr>
                  <w:r w:rsidRPr="00685DBD">
                    <w:rPr>
                      <w:bCs/>
                    </w:rPr>
                    <w:t>0-0,25 – 3</w:t>
                  </w:r>
                </w:p>
                <w:p w14:paraId="69954661" w14:textId="77777777" w:rsidR="00AB1DA7" w:rsidRPr="00685DBD" w:rsidRDefault="00AB1DA7" w:rsidP="003D50E5">
                  <w:pPr>
                    <w:jc w:val="center"/>
                    <w:rPr>
                      <w:bCs/>
                    </w:rPr>
                  </w:pPr>
                  <w:r w:rsidRPr="00685DBD">
                    <w:rPr>
                      <w:bCs/>
                    </w:rPr>
                    <w:t>0,26 – 0,50 – 2</w:t>
                  </w:r>
                </w:p>
                <w:p w14:paraId="1EB9F20C" w14:textId="77777777" w:rsidR="00AB1DA7" w:rsidRPr="00685DBD" w:rsidRDefault="00AB1DA7" w:rsidP="003D50E5">
                  <w:pPr>
                    <w:jc w:val="center"/>
                    <w:rPr>
                      <w:bCs/>
                    </w:rPr>
                  </w:pPr>
                  <w:r w:rsidRPr="00685DBD">
                    <w:rPr>
                      <w:bCs/>
                    </w:rPr>
                    <w:t>0,51 – 0,75 – 1</w:t>
                  </w:r>
                </w:p>
                <w:p w14:paraId="5E878508" w14:textId="77777777" w:rsidR="00AB1DA7" w:rsidRPr="00685DBD" w:rsidRDefault="00AB1DA7" w:rsidP="003D50E5">
                  <w:pPr>
                    <w:jc w:val="center"/>
                    <w:rPr>
                      <w:bCs/>
                    </w:rPr>
                  </w:pPr>
                  <w:r w:rsidRPr="00685DBD">
                    <w:rPr>
                      <w:bCs/>
                      <w:lang w:val="en-US"/>
                    </w:rPr>
                    <w:t>&gt;</w:t>
                  </w:r>
                  <w:r w:rsidRPr="00685DBD">
                    <w:rPr>
                      <w:bCs/>
                    </w:rPr>
                    <w:t xml:space="preserve"> </w:t>
                  </w:r>
                  <w:r w:rsidRPr="00685DBD">
                    <w:rPr>
                      <w:bCs/>
                      <w:lang w:val="en-US"/>
                    </w:rPr>
                    <w:t>0</w:t>
                  </w:r>
                  <w:r w:rsidRPr="00685DBD">
                    <w:rPr>
                      <w:bCs/>
                    </w:rPr>
                    <w:t>,75 - 0</w:t>
                  </w:r>
                </w:p>
              </w:tc>
              <w:tc>
                <w:tcPr>
                  <w:tcW w:w="992" w:type="dxa"/>
                  <w:shd w:val="clear" w:color="auto" w:fill="auto"/>
                  <w:vAlign w:val="center"/>
                </w:tcPr>
                <w:p w14:paraId="10077979" w14:textId="77777777" w:rsidR="00AB1DA7" w:rsidRPr="00685DBD" w:rsidRDefault="00AB1DA7" w:rsidP="003D50E5">
                  <w:pPr>
                    <w:jc w:val="center"/>
                    <w:rPr>
                      <w:bCs/>
                    </w:rPr>
                  </w:pPr>
                  <w:r w:rsidRPr="00685DBD">
                    <w:rPr>
                      <w:bCs/>
                    </w:rPr>
                    <w:t>0-4</w:t>
                  </w:r>
                </w:p>
              </w:tc>
              <w:tc>
                <w:tcPr>
                  <w:tcW w:w="709" w:type="dxa"/>
                  <w:shd w:val="clear" w:color="auto" w:fill="auto"/>
                  <w:vAlign w:val="center"/>
                </w:tcPr>
                <w:p w14:paraId="09CBCA36" w14:textId="77777777" w:rsidR="00AB1DA7" w:rsidRPr="00685DBD" w:rsidRDefault="00AB1DA7" w:rsidP="003D50E5">
                  <w:pPr>
                    <w:jc w:val="center"/>
                    <w:rPr>
                      <w:bCs/>
                    </w:rPr>
                  </w:pPr>
                  <w:r w:rsidRPr="00685DBD">
                    <w:rPr>
                      <w:bCs/>
                    </w:rPr>
                    <w:t>20</w:t>
                  </w:r>
                </w:p>
              </w:tc>
              <w:tc>
                <w:tcPr>
                  <w:tcW w:w="1276" w:type="dxa"/>
                  <w:shd w:val="clear" w:color="auto" w:fill="auto"/>
                </w:tcPr>
                <w:p w14:paraId="6A193662" w14:textId="77777777" w:rsidR="00AB1DA7" w:rsidRPr="00685DBD" w:rsidRDefault="00AB1DA7" w:rsidP="003D50E5">
                  <w:pPr>
                    <w:jc w:val="center"/>
                    <w:rPr>
                      <w:bCs/>
                    </w:rPr>
                  </w:pPr>
                </w:p>
                <w:p w14:paraId="6448335A" w14:textId="77777777" w:rsidR="00AB1DA7" w:rsidRPr="00685DBD" w:rsidRDefault="00AB1DA7" w:rsidP="003D50E5">
                  <w:pPr>
                    <w:jc w:val="center"/>
                    <w:rPr>
                      <w:bCs/>
                    </w:rPr>
                  </w:pPr>
                </w:p>
                <w:p w14:paraId="40E6F729" w14:textId="77777777" w:rsidR="00AB1DA7" w:rsidRPr="00685DBD" w:rsidRDefault="00AB1DA7" w:rsidP="003D50E5">
                  <w:pPr>
                    <w:jc w:val="center"/>
                    <w:rPr>
                      <w:bCs/>
                    </w:rPr>
                  </w:pPr>
                  <w:r w:rsidRPr="00685DBD">
                    <w:rPr>
                      <w:bCs/>
                    </w:rPr>
                    <w:t>0-80</w:t>
                  </w:r>
                </w:p>
              </w:tc>
              <w:tc>
                <w:tcPr>
                  <w:tcW w:w="741" w:type="dxa"/>
                  <w:shd w:val="clear" w:color="auto" w:fill="auto"/>
                </w:tcPr>
                <w:p w14:paraId="77A4B635" w14:textId="77777777" w:rsidR="00AB1DA7" w:rsidRPr="00685DBD" w:rsidRDefault="00AB1DA7" w:rsidP="003D50E5">
                  <w:pPr>
                    <w:jc w:val="both"/>
                    <w:rPr>
                      <w:b/>
                      <w:bCs/>
                    </w:rPr>
                  </w:pPr>
                </w:p>
              </w:tc>
            </w:tr>
            <w:tr w:rsidR="00AB1DA7" w:rsidRPr="00685DBD" w14:paraId="3F7B6DDB" w14:textId="77777777" w:rsidTr="003D50E5">
              <w:tc>
                <w:tcPr>
                  <w:tcW w:w="426" w:type="dxa"/>
                  <w:shd w:val="clear" w:color="auto" w:fill="auto"/>
                  <w:vAlign w:val="center"/>
                </w:tcPr>
                <w:p w14:paraId="63A0BCB2" w14:textId="77777777" w:rsidR="00AB1DA7" w:rsidRPr="00685DBD" w:rsidRDefault="00AB1DA7" w:rsidP="003D50E5">
                  <w:pPr>
                    <w:jc w:val="center"/>
                    <w:rPr>
                      <w:bCs/>
                    </w:rPr>
                  </w:pPr>
                  <w:r w:rsidRPr="00685DBD">
                    <w:rPr>
                      <w:bCs/>
                    </w:rPr>
                    <w:t>3</w:t>
                  </w:r>
                </w:p>
              </w:tc>
              <w:tc>
                <w:tcPr>
                  <w:tcW w:w="2268" w:type="dxa"/>
                  <w:gridSpan w:val="2"/>
                  <w:shd w:val="clear" w:color="auto" w:fill="auto"/>
                  <w:vAlign w:val="center"/>
                </w:tcPr>
                <w:p w14:paraId="2873E29D" w14:textId="77777777" w:rsidR="00AB1DA7" w:rsidRPr="00685DBD" w:rsidRDefault="00AB1DA7" w:rsidP="003D50E5">
                  <w:pPr>
                    <w:rPr>
                      <w:bCs/>
                    </w:rPr>
                  </w:pPr>
                  <w:r w:rsidRPr="00685DBD">
                    <w:rPr>
                      <w:bCs/>
                    </w:rPr>
                    <w:t>ЖКО деңгейі *** (өткен 1,0 млн. км)</w:t>
                  </w:r>
                </w:p>
              </w:tc>
              <w:tc>
                <w:tcPr>
                  <w:tcW w:w="2835" w:type="dxa"/>
                  <w:shd w:val="clear" w:color="auto" w:fill="auto"/>
                  <w:vAlign w:val="center"/>
                </w:tcPr>
                <w:p w14:paraId="00C974BC" w14:textId="77777777" w:rsidR="00AB1DA7" w:rsidRPr="00685DBD" w:rsidRDefault="00AB1DA7" w:rsidP="003D50E5">
                  <w:pPr>
                    <w:jc w:val="center"/>
                    <w:rPr>
                      <w:bCs/>
                    </w:rPr>
                  </w:pPr>
                  <w:r w:rsidRPr="00685DBD">
                    <w:rPr>
                      <w:bCs/>
                    </w:rPr>
                    <w:t>0 – 4</w:t>
                  </w:r>
                </w:p>
                <w:p w14:paraId="4B8FFFA7" w14:textId="77777777" w:rsidR="00AB1DA7" w:rsidRPr="00685DBD" w:rsidRDefault="00AB1DA7" w:rsidP="003D50E5">
                  <w:pPr>
                    <w:jc w:val="center"/>
                    <w:rPr>
                      <w:bCs/>
                    </w:rPr>
                  </w:pPr>
                  <w:r w:rsidRPr="00685DBD">
                    <w:rPr>
                      <w:bCs/>
                    </w:rPr>
                    <w:t>0-0,25 – 3</w:t>
                  </w:r>
                </w:p>
                <w:p w14:paraId="6E4F7BB7" w14:textId="77777777" w:rsidR="00AB1DA7" w:rsidRPr="00685DBD" w:rsidRDefault="00AB1DA7" w:rsidP="003D50E5">
                  <w:pPr>
                    <w:jc w:val="center"/>
                    <w:rPr>
                      <w:bCs/>
                    </w:rPr>
                  </w:pPr>
                  <w:r w:rsidRPr="00685DBD">
                    <w:rPr>
                      <w:bCs/>
                    </w:rPr>
                    <w:t>0,26 – 0,50 – 2</w:t>
                  </w:r>
                </w:p>
                <w:p w14:paraId="7A49FCCF" w14:textId="77777777" w:rsidR="00AB1DA7" w:rsidRPr="00685DBD" w:rsidRDefault="00AB1DA7" w:rsidP="003D50E5">
                  <w:pPr>
                    <w:jc w:val="center"/>
                    <w:rPr>
                      <w:bCs/>
                    </w:rPr>
                  </w:pPr>
                  <w:r w:rsidRPr="00685DBD">
                    <w:rPr>
                      <w:bCs/>
                    </w:rPr>
                    <w:t>0,51 – 0,75 – 1</w:t>
                  </w:r>
                </w:p>
                <w:p w14:paraId="03748F9B" w14:textId="77777777" w:rsidR="00AB1DA7" w:rsidRPr="00685DBD" w:rsidRDefault="00AB1DA7" w:rsidP="003D50E5">
                  <w:pPr>
                    <w:jc w:val="center"/>
                    <w:rPr>
                      <w:bCs/>
                    </w:rPr>
                  </w:pPr>
                  <w:r w:rsidRPr="00685DBD">
                    <w:rPr>
                      <w:bCs/>
                    </w:rPr>
                    <w:t>&gt; 0,75 - 0</w:t>
                  </w:r>
                </w:p>
              </w:tc>
              <w:tc>
                <w:tcPr>
                  <w:tcW w:w="992" w:type="dxa"/>
                  <w:shd w:val="clear" w:color="auto" w:fill="auto"/>
                  <w:vAlign w:val="center"/>
                </w:tcPr>
                <w:p w14:paraId="29B5F145" w14:textId="77777777" w:rsidR="00AB1DA7" w:rsidRPr="00685DBD" w:rsidRDefault="00AB1DA7" w:rsidP="003D50E5">
                  <w:pPr>
                    <w:jc w:val="center"/>
                    <w:rPr>
                      <w:bCs/>
                    </w:rPr>
                  </w:pPr>
                  <w:r w:rsidRPr="00685DBD">
                    <w:rPr>
                      <w:bCs/>
                    </w:rPr>
                    <w:t>0-4</w:t>
                  </w:r>
                </w:p>
              </w:tc>
              <w:tc>
                <w:tcPr>
                  <w:tcW w:w="709" w:type="dxa"/>
                  <w:shd w:val="clear" w:color="auto" w:fill="auto"/>
                  <w:vAlign w:val="center"/>
                </w:tcPr>
                <w:p w14:paraId="43F5B43D" w14:textId="77777777" w:rsidR="00AB1DA7" w:rsidRPr="00685DBD" w:rsidRDefault="00AB1DA7" w:rsidP="003D50E5">
                  <w:pPr>
                    <w:jc w:val="center"/>
                    <w:rPr>
                      <w:bCs/>
                    </w:rPr>
                  </w:pPr>
                  <w:r w:rsidRPr="00685DBD">
                    <w:rPr>
                      <w:bCs/>
                    </w:rPr>
                    <w:t>20</w:t>
                  </w:r>
                </w:p>
              </w:tc>
              <w:tc>
                <w:tcPr>
                  <w:tcW w:w="1276" w:type="dxa"/>
                  <w:shd w:val="clear" w:color="auto" w:fill="auto"/>
                </w:tcPr>
                <w:p w14:paraId="44106FA3" w14:textId="77777777" w:rsidR="00AB1DA7" w:rsidRPr="00685DBD" w:rsidRDefault="00AB1DA7" w:rsidP="003D50E5">
                  <w:pPr>
                    <w:jc w:val="center"/>
                    <w:rPr>
                      <w:bCs/>
                    </w:rPr>
                  </w:pPr>
                </w:p>
                <w:p w14:paraId="45979422" w14:textId="77777777" w:rsidR="00AB1DA7" w:rsidRPr="00685DBD" w:rsidRDefault="00AB1DA7" w:rsidP="003D50E5">
                  <w:pPr>
                    <w:jc w:val="center"/>
                    <w:rPr>
                      <w:bCs/>
                    </w:rPr>
                  </w:pPr>
                </w:p>
                <w:p w14:paraId="631AC6F9" w14:textId="77777777" w:rsidR="00AB1DA7" w:rsidRPr="00685DBD" w:rsidRDefault="00AB1DA7" w:rsidP="003D50E5">
                  <w:pPr>
                    <w:jc w:val="center"/>
                    <w:rPr>
                      <w:bCs/>
                    </w:rPr>
                  </w:pPr>
                  <w:r w:rsidRPr="00685DBD">
                    <w:rPr>
                      <w:bCs/>
                    </w:rPr>
                    <w:t>0-80</w:t>
                  </w:r>
                </w:p>
              </w:tc>
              <w:tc>
                <w:tcPr>
                  <w:tcW w:w="741" w:type="dxa"/>
                  <w:shd w:val="clear" w:color="auto" w:fill="auto"/>
                </w:tcPr>
                <w:p w14:paraId="15502A82" w14:textId="77777777" w:rsidR="00AB1DA7" w:rsidRPr="00685DBD" w:rsidRDefault="00AB1DA7" w:rsidP="003D50E5">
                  <w:pPr>
                    <w:jc w:val="both"/>
                    <w:rPr>
                      <w:b/>
                      <w:bCs/>
                    </w:rPr>
                  </w:pPr>
                </w:p>
              </w:tc>
            </w:tr>
            <w:tr w:rsidR="00AB1DA7" w:rsidRPr="00685DBD" w14:paraId="37280456" w14:textId="77777777" w:rsidTr="003D50E5">
              <w:tc>
                <w:tcPr>
                  <w:tcW w:w="426" w:type="dxa"/>
                  <w:shd w:val="clear" w:color="auto" w:fill="auto"/>
                  <w:vAlign w:val="center"/>
                </w:tcPr>
                <w:p w14:paraId="7D323FF9" w14:textId="77777777" w:rsidR="00AB1DA7" w:rsidRPr="00685DBD" w:rsidRDefault="00AB1DA7" w:rsidP="003D50E5">
                  <w:pPr>
                    <w:jc w:val="center"/>
                    <w:rPr>
                      <w:bCs/>
                    </w:rPr>
                  </w:pPr>
                </w:p>
              </w:tc>
              <w:tc>
                <w:tcPr>
                  <w:tcW w:w="5103" w:type="dxa"/>
                  <w:gridSpan w:val="3"/>
                  <w:shd w:val="clear" w:color="auto" w:fill="auto"/>
                  <w:vAlign w:val="center"/>
                </w:tcPr>
                <w:p w14:paraId="0BCD365C" w14:textId="77777777" w:rsidR="00AB1DA7" w:rsidRPr="00685DBD" w:rsidRDefault="00AB1DA7" w:rsidP="003D50E5">
                  <w:pPr>
                    <w:rPr>
                      <w:b/>
                      <w:bCs/>
                      <w:lang w:val="kk-KZ"/>
                    </w:rPr>
                  </w:pPr>
                  <w:r w:rsidRPr="00685DBD">
                    <w:rPr>
                      <w:b/>
                      <w:bCs/>
                    </w:rPr>
                    <w:t xml:space="preserve">        </w:t>
                  </w:r>
                  <w:r w:rsidRPr="00685DBD">
                    <w:rPr>
                      <w:b/>
                      <w:bCs/>
                      <w:lang w:val="kk-KZ"/>
                    </w:rPr>
                    <w:t>БАРЛЫҒЫ</w:t>
                  </w:r>
                </w:p>
              </w:tc>
              <w:tc>
                <w:tcPr>
                  <w:tcW w:w="992" w:type="dxa"/>
                  <w:shd w:val="clear" w:color="auto" w:fill="auto"/>
                  <w:vAlign w:val="center"/>
                </w:tcPr>
                <w:p w14:paraId="5AAB277C" w14:textId="77777777" w:rsidR="00AB1DA7" w:rsidRPr="00685DBD" w:rsidRDefault="00AB1DA7" w:rsidP="003D50E5">
                  <w:pPr>
                    <w:jc w:val="center"/>
                    <w:rPr>
                      <w:b/>
                      <w:bCs/>
                    </w:rPr>
                  </w:pPr>
                </w:p>
              </w:tc>
              <w:tc>
                <w:tcPr>
                  <w:tcW w:w="709" w:type="dxa"/>
                  <w:shd w:val="clear" w:color="auto" w:fill="auto"/>
                  <w:vAlign w:val="center"/>
                </w:tcPr>
                <w:p w14:paraId="7316A57F" w14:textId="77777777" w:rsidR="00AB1DA7" w:rsidRPr="00685DBD" w:rsidRDefault="00AB1DA7" w:rsidP="003D50E5">
                  <w:pPr>
                    <w:jc w:val="center"/>
                    <w:rPr>
                      <w:b/>
                      <w:bCs/>
                    </w:rPr>
                  </w:pPr>
                </w:p>
              </w:tc>
              <w:tc>
                <w:tcPr>
                  <w:tcW w:w="1276" w:type="dxa"/>
                  <w:shd w:val="clear" w:color="auto" w:fill="auto"/>
                </w:tcPr>
                <w:p w14:paraId="46D7F717" w14:textId="77777777" w:rsidR="00AB1DA7" w:rsidRPr="00685DBD" w:rsidRDefault="00AB1DA7" w:rsidP="003D50E5">
                  <w:pPr>
                    <w:jc w:val="center"/>
                    <w:rPr>
                      <w:b/>
                      <w:bCs/>
                      <w:lang w:val="en-US"/>
                    </w:rPr>
                  </w:pPr>
                  <w:r w:rsidRPr="00685DBD">
                    <w:rPr>
                      <w:b/>
                      <w:bCs/>
                    </w:rPr>
                    <w:t>0-24</w:t>
                  </w:r>
                  <w:r w:rsidRPr="00685DBD">
                    <w:rPr>
                      <w:b/>
                      <w:bCs/>
                      <w:lang w:val="en-US"/>
                    </w:rPr>
                    <w:t>0</w:t>
                  </w:r>
                </w:p>
              </w:tc>
              <w:tc>
                <w:tcPr>
                  <w:tcW w:w="741" w:type="dxa"/>
                  <w:shd w:val="clear" w:color="auto" w:fill="auto"/>
                  <w:vAlign w:val="center"/>
                </w:tcPr>
                <w:p w14:paraId="662F143B" w14:textId="77777777" w:rsidR="00AB1DA7" w:rsidRPr="00685DBD" w:rsidRDefault="00AB1DA7" w:rsidP="003D50E5">
                  <w:pPr>
                    <w:jc w:val="center"/>
                    <w:rPr>
                      <w:b/>
                      <w:bCs/>
                    </w:rPr>
                  </w:pPr>
                </w:p>
              </w:tc>
            </w:tr>
            <w:tr w:rsidR="00AB1DA7" w:rsidRPr="00685DBD" w14:paraId="5EABBB20" w14:textId="77777777" w:rsidTr="003D50E5">
              <w:tc>
                <w:tcPr>
                  <w:tcW w:w="5529" w:type="dxa"/>
                  <w:gridSpan w:val="4"/>
                  <w:shd w:val="clear" w:color="auto" w:fill="auto"/>
                </w:tcPr>
                <w:p w14:paraId="153B161C" w14:textId="77777777" w:rsidR="00AB1DA7" w:rsidRPr="00685DBD" w:rsidRDefault="00AB1DA7" w:rsidP="003D50E5">
                  <w:pPr>
                    <w:jc w:val="both"/>
                    <w:rPr>
                      <w:b/>
                      <w:bCs/>
                    </w:rPr>
                  </w:pPr>
                  <w:r w:rsidRPr="00685DBD">
                    <w:rPr>
                      <w:b/>
                      <w:bCs/>
                    </w:rPr>
                    <w:t xml:space="preserve">Жалпы бағалау </w:t>
                  </w:r>
                  <w:r w:rsidRPr="00685DBD">
                    <w:rPr>
                      <w:bCs/>
                    </w:rPr>
                    <w:t>(егер сұрақ "қолданылмайды" деп бағаланса, онда ол есептеу кезінде ескерілмейді)</w:t>
                  </w:r>
                </w:p>
              </w:tc>
              <w:tc>
                <w:tcPr>
                  <w:tcW w:w="992" w:type="dxa"/>
                  <w:shd w:val="clear" w:color="auto" w:fill="auto"/>
                </w:tcPr>
                <w:p w14:paraId="16CBF2DC" w14:textId="77777777" w:rsidR="00AB1DA7" w:rsidRPr="00685DBD" w:rsidRDefault="00AB1DA7" w:rsidP="003D50E5">
                  <w:pPr>
                    <w:jc w:val="both"/>
                    <w:rPr>
                      <w:b/>
                      <w:bCs/>
                    </w:rPr>
                  </w:pPr>
                </w:p>
              </w:tc>
              <w:tc>
                <w:tcPr>
                  <w:tcW w:w="709" w:type="dxa"/>
                  <w:shd w:val="clear" w:color="auto" w:fill="auto"/>
                  <w:vAlign w:val="center"/>
                </w:tcPr>
                <w:p w14:paraId="2930AEBA" w14:textId="77777777" w:rsidR="00AB1DA7" w:rsidRPr="00685DBD" w:rsidRDefault="00AB1DA7" w:rsidP="003D50E5">
                  <w:pPr>
                    <w:jc w:val="center"/>
                    <w:rPr>
                      <w:b/>
                      <w:bCs/>
                    </w:rPr>
                  </w:pPr>
                  <w:r w:rsidRPr="00685DBD">
                    <w:rPr>
                      <w:b/>
                      <w:bCs/>
                    </w:rPr>
                    <w:t>100</w:t>
                  </w:r>
                </w:p>
              </w:tc>
              <w:tc>
                <w:tcPr>
                  <w:tcW w:w="1276" w:type="dxa"/>
                  <w:shd w:val="clear" w:color="auto" w:fill="auto"/>
                  <w:vAlign w:val="center"/>
                </w:tcPr>
                <w:p w14:paraId="4BABD004" w14:textId="77777777" w:rsidR="00AB1DA7" w:rsidRPr="00685DBD" w:rsidRDefault="00AB1DA7" w:rsidP="003D50E5">
                  <w:pPr>
                    <w:jc w:val="both"/>
                    <w:rPr>
                      <w:b/>
                      <w:bCs/>
                    </w:rPr>
                  </w:pPr>
                  <w:r w:rsidRPr="00685DBD">
                    <w:rPr>
                      <w:b/>
                      <w:bCs/>
                    </w:rPr>
                    <w:t>400-100%</w:t>
                  </w:r>
                </w:p>
              </w:tc>
              <w:tc>
                <w:tcPr>
                  <w:tcW w:w="741" w:type="dxa"/>
                  <w:shd w:val="clear" w:color="auto" w:fill="auto"/>
                </w:tcPr>
                <w:p w14:paraId="1957F702" w14:textId="77777777" w:rsidR="00AB1DA7" w:rsidRPr="00685DBD" w:rsidRDefault="00AB1DA7" w:rsidP="003D50E5">
                  <w:pPr>
                    <w:jc w:val="both"/>
                    <w:rPr>
                      <w:b/>
                      <w:bCs/>
                    </w:rPr>
                  </w:pPr>
                </w:p>
              </w:tc>
            </w:tr>
          </w:tbl>
          <w:p w14:paraId="7D36ABB0" w14:textId="77777777" w:rsidR="00AB1DA7" w:rsidRPr="00685DBD" w:rsidRDefault="00AB1DA7" w:rsidP="003D50E5">
            <w:pPr>
              <w:jc w:val="both"/>
              <w:rPr>
                <w:b/>
                <w:bCs/>
                <w:szCs w:val="24"/>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232"/>
            </w:tblGrid>
            <w:tr w:rsidR="00AB1DA7" w:rsidRPr="00685DBD" w14:paraId="48C4313D" w14:textId="77777777" w:rsidTr="003D50E5">
              <w:tc>
                <w:tcPr>
                  <w:tcW w:w="710" w:type="dxa"/>
                  <w:shd w:val="clear" w:color="auto" w:fill="auto"/>
                </w:tcPr>
                <w:p w14:paraId="356582D0" w14:textId="77777777" w:rsidR="00AB1DA7" w:rsidRPr="00685DBD" w:rsidRDefault="00AB1DA7" w:rsidP="003D50E5">
                  <w:pPr>
                    <w:jc w:val="center"/>
                    <w:rPr>
                      <w:b/>
                      <w:bCs/>
                      <w:lang w:val="en-US"/>
                    </w:rPr>
                  </w:pPr>
                  <w:r w:rsidRPr="00685DBD">
                    <w:rPr>
                      <w:b/>
                      <w:bCs/>
                      <w:lang w:val="en-US"/>
                    </w:rPr>
                    <w:t>III</w:t>
                  </w:r>
                </w:p>
              </w:tc>
              <w:tc>
                <w:tcPr>
                  <w:tcW w:w="8537" w:type="dxa"/>
                  <w:gridSpan w:val="3"/>
                  <w:shd w:val="clear" w:color="auto" w:fill="auto"/>
                </w:tcPr>
                <w:p w14:paraId="1258336B" w14:textId="77777777" w:rsidR="00AB1DA7" w:rsidRPr="00685DBD" w:rsidRDefault="00AB1DA7" w:rsidP="003D50E5">
                  <w:pPr>
                    <w:jc w:val="center"/>
                    <w:rPr>
                      <w:b/>
                      <w:bCs/>
                    </w:rPr>
                  </w:pPr>
                  <w:r w:rsidRPr="00685DBD">
                    <w:rPr>
                      <w:b/>
                      <w:bCs/>
                    </w:rPr>
                    <w:t>Тексерулер (аудиттер)бойынша анықтамалық ақпарат</w:t>
                  </w:r>
                </w:p>
                <w:p w14:paraId="5CB938C8" w14:textId="77777777" w:rsidR="00AB1DA7" w:rsidRPr="00685DBD" w:rsidRDefault="00AB1DA7" w:rsidP="003D50E5">
                  <w:pPr>
                    <w:jc w:val="center"/>
                    <w:rPr>
                      <w:b/>
                      <w:bCs/>
                      <w:caps/>
                    </w:rPr>
                  </w:pPr>
                </w:p>
              </w:tc>
            </w:tr>
            <w:tr w:rsidR="00AB1DA7" w:rsidRPr="00685DBD" w14:paraId="5F721628" w14:textId="77777777" w:rsidTr="003D50E5">
              <w:tc>
                <w:tcPr>
                  <w:tcW w:w="710" w:type="dxa"/>
                  <w:shd w:val="clear" w:color="auto" w:fill="auto"/>
                  <w:vAlign w:val="center"/>
                </w:tcPr>
                <w:p w14:paraId="29A1D02C" w14:textId="77777777" w:rsidR="00AB1DA7" w:rsidRPr="00685DBD" w:rsidRDefault="00AB1DA7" w:rsidP="003D50E5">
                  <w:pPr>
                    <w:jc w:val="center"/>
                    <w:rPr>
                      <w:b/>
                      <w:bCs/>
                    </w:rPr>
                  </w:pPr>
                  <w:r w:rsidRPr="00685DBD">
                    <w:rPr>
                      <w:b/>
                      <w:bCs/>
                    </w:rPr>
                    <w:t>№</w:t>
                  </w:r>
                </w:p>
              </w:tc>
              <w:tc>
                <w:tcPr>
                  <w:tcW w:w="5065" w:type="dxa"/>
                  <w:shd w:val="clear" w:color="auto" w:fill="auto"/>
                  <w:vAlign w:val="center"/>
                </w:tcPr>
                <w:p w14:paraId="3FBBE7C0" w14:textId="77777777" w:rsidR="00AB1DA7" w:rsidRPr="00685DBD" w:rsidRDefault="00AB1DA7" w:rsidP="003D50E5">
                  <w:pPr>
                    <w:jc w:val="center"/>
                    <w:rPr>
                      <w:b/>
                      <w:bCs/>
                      <w:lang w:val="kk-KZ"/>
                    </w:rPr>
                  </w:pPr>
                  <w:r w:rsidRPr="00685DBD">
                    <w:rPr>
                      <w:b/>
                      <w:bCs/>
                      <w:lang w:val="kk-KZ"/>
                    </w:rPr>
                    <w:t>Көрсеткіш</w:t>
                  </w:r>
                </w:p>
              </w:tc>
              <w:tc>
                <w:tcPr>
                  <w:tcW w:w="2240" w:type="dxa"/>
                  <w:shd w:val="clear" w:color="auto" w:fill="auto"/>
                  <w:vAlign w:val="center"/>
                </w:tcPr>
                <w:p w14:paraId="26B67A55" w14:textId="77777777" w:rsidR="00AB1DA7" w:rsidRPr="00685DBD" w:rsidRDefault="00AB1DA7" w:rsidP="003D50E5">
                  <w:pPr>
                    <w:jc w:val="center"/>
                    <w:rPr>
                      <w:b/>
                      <w:bCs/>
                    </w:rPr>
                  </w:pPr>
                  <w:r w:rsidRPr="00685DBD">
                    <w:rPr>
                      <w:b/>
                      <w:bCs/>
                    </w:rPr>
                    <w:t>Саны / сомасы</w:t>
                  </w:r>
                </w:p>
              </w:tc>
              <w:tc>
                <w:tcPr>
                  <w:tcW w:w="1232" w:type="dxa"/>
                  <w:shd w:val="clear" w:color="auto" w:fill="auto"/>
                  <w:vAlign w:val="center"/>
                </w:tcPr>
                <w:p w14:paraId="417FD097" w14:textId="77777777" w:rsidR="00AB1DA7" w:rsidRPr="00685DBD" w:rsidRDefault="00AB1DA7" w:rsidP="003D50E5">
                  <w:pPr>
                    <w:jc w:val="center"/>
                    <w:rPr>
                      <w:b/>
                      <w:bCs/>
                    </w:rPr>
                  </w:pPr>
                  <w:r w:rsidRPr="00685DBD">
                    <w:rPr>
                      <w:b/>
                      <w:bCs/>
                    </w:rPr>
                    <w:t>Түсіндірме</w:t>
                  </w:r>
                </w:p>
              </w:tc>
            </w:tr>
            <w:tr w:rsidR="00AB1DA7" w:rsidRPr="001533E4" w14:paraId="35E4907B" w14:textId="77777777" w:rsidTr="003D50E5">
              <w:tc>
                <w:tcPr>
                  <w:tcW w:w="710" w:type="dxa"/>
                  <w:shd w:val="clear" w:color="auto" w:fill="auto"/>
                  <w:vAlign w:val="center"/>
                </w:tcPr>
                <w:p w14:paraId="36C8EC8D" w14:textId="77777777" w:rsidR="00AB1DA7" w:rsidRPr="00685DBD" w:rsidRDefault="00AB1DA7" w:rsidP="003D50E5">
                  <w:pPr>
                    <w:jc w:val="center"/>
                    <w:rPr>
                      <w:bCs/>
                      <w:lang w:val="en-US"/>
                    </w:rPr>
                  </w:pPr>
                  <w:r w:rsidRPr="00685DBD">
                    <w:rPr>
                      <w:bCs/>
                      <w:lang w:val="en-US"/>
                    </w:rPr>
                    <w:t>1</w:t>
                  </w:r>
                </w:p>
              </w:tc>
              <w:tc>
                <w:tcPr>
                  <w:tcW w:w="5065" w:type="dxa"/>
                  <w:shd w:val="clear" w:color="auto" w:fill="auto"/>
                </w:tcPr>
                <w:p w14:paraId="5527A5E7" w14:textId="77777777" w:rsidR="00AB1DA7" w:rsidRPr="00685DBD" w:rsidRDefault="00AB1DA7" w:rsidP="003D50E5">
                  <w:pPr>
                    <w:rPr>
                      <w:lang w:val="en-US"/>
                    </w:rPr>
                  </w:pPr>
                  <w:r w:rsidRPr="00685DBD">
                    <w:t>ЕҚ</w:t>
                  </w:r>
                  <w:r w:rsidRPr="00685DBD">
                    <w:rPr>
                      <w:lang w:val="en-US"/>
                    </w:rPr>
                    <w:t xml:space="preserve">, </w:t>
                  </w:r>
                  <w:r w:rsidRPr="00685DBD">
                    <w:t>ӨҚ</w:t>
                  </w:r>
                  <w:r w:rsidRPr="00685DBD">
                    <w:rPr>
                      <w:lang w:val="en-US"/>
                    </w:rPr>
                    <w:t xml:space="preserve"> </w:t>
                  </w:r>
                  <w:r w:rsidRPr="00685DBD">
                    <w:t>және</w:t>
                  </w:r>
                  <w:r w:rsidRPr="00685DBD">
                    <w:rPr>
                      <w:lang w:val="en-US"/>
                    </w:rPr>
                    <w:t xml:space="preserve"> </w:t>
                  </w:r>
                  <w:r w:rsidRPr="00685DBD">
                    <w:t>ҚОҚ</w:t>
                  </w:r>
                  <w:r w:rsidRPr="00685DBD">
                    <w:rPr>
                      <w:lang w:val="en-US"/>
                    </w:rPr>
                    <w:t xml:space="preserve"> </w:t>
                  </w:r>
                  <w:r w:rsidRPr="00685DBD">
                    <w:t>бойынша</w:t>
                  </w:r>
                  <w:r w:rsidRPr="00685DBD">
                    <w:rPr>
                      <w:lang w:val="en-US"/>
                    </w:rPr>
                    <w:t xml:space="preserve"> </w:t>
                  </w:r>
                  <w:r w:rsidRPr="00685DBD">
                    <w:t>тексерулер</w:t>
                  </w:r>
                  <w:r w:rsidRPr="00685DBD">
                    <w:rPr>
                      <w:lang w:val="en-US"/>
                    </w:rPr>
                    <w:t xml:space="preserve"> / </w:t>
                  </w:r>
                  <w:r w:rsidRPr="00685DBD">
                    <w:t>аудиттер</w:t>
                  </w:r>
                  <w:r w:rsidRPr="00685DBD">
                    <w:rPr>
                      <w:lang w:val="en-US"/>
                    </w:rPr>
                    <w:t xml:space="preserve"> </w:t>
                  </w:r>
                  <w:r w:rsidRPr="00685DBD">
                    <w:t>бойынша</w:t>
                  </w:r>
                  <w:r w:rsidRPr="00685DBD">
                    <w:rPr>
                      <w:lang w:val="en-US"/>
                    </w:rPr>
                    <w:t xml:space="preserve"> </w:t>
                  </w:r>
                  <w:r w:rsidRPr="00685DBD">
                    <w:t>орындалған</w:t>
                  </w:r>
                  <w:r w:rsidRPr="00685DBD">
                    <w:rPr>
                      <w:lang w:val="en-US"/>
                    </w:rPr>
                    <w:t xml:space="preserve"> </w:t>
                  </w:r>
                  <w:r w:rsidRPr="00685DBD">
                    <w:t>саны</w:t>
                  </w:r>
                </w:p>
              </w:tc>
              <w:tc>
                <w:tcPr>
                  <w:tcW w:w="2240" w:type="dxa"/>
                  <w:shd w:val="clear" w:color="auto" w:fill="auto"/>
                  <w:vAlign w:val="center"/>
                </w:tcPr>
                <w:p w14:paraId="6D147019" w14:textId="77777777" w:rsidR="00AB1DA7" w:rsidRPr="00685DBD" w:rsidRDefault="00AB1DA7" w:rsidP="003D50E5">
                  <w:pPr>
                    <w:jc w:val="center"/>
                    <w:rPr>
                      <w:b/>
                      <w:bCs/>
                      <w:lang w:val="en-US"/>
                    </w:rPr>
                  </w:pPr>
                </w:p>
              </w:tc>
              <w:tc>
                <w:tcPr>
                  <w:tcW w:w="1232" w:type="dxa"/>
                  <w:shd w:val="clear" w:color="auto" w:fill="auto"/>
                  <w:vAlign w:val="center"/>
                </w:tcPr>
                <w:p w14:paraId="441D5F79" w14:textId="77777777" w:rsidR="00AB1DA7" w:rsidRPr="00685DBD" w:rsidRDefault="00AB1DA7" w:rsidP="003D50E5">
                  <w:pPr>
                    <w:jc w:val="center"/>
                    <w:rPr>
                      <w:b/>
                      <w:bCs/>
                      <w:lang w:val="en-US"/>
                    </w:rPr>
                  </w:pPr>
                </w:p>
              </w:tc>
            </w:tr>
            <w:tr w:rsidR="00AB1DA7" w:rsidRPr="00685DBD" w14:paraId="47F0D5C9" w14:textId="77777777" w:rsidTr="003D50E5">
              <w:trPr>
                <w:trHeight w:val="418"/>
              </w:trPr>
              <w:tc>
                <w:tcPr>
                  <w:tcW w:w="710" w:type="dxa"/>
                  <w:shd w:val="clear" w:color="auto" w:fill="auto"/>
                  <w:vAlign w:val="center"/>
                </w:tcPr>
                <w:p w14:paraId="1C878B43" w14:textId="77777777" w:rsidR="00AB1DA7" w:rsidRPr="00685DBD" w:rsidRDefault="00AB1DA7" w:rsidP="003D50E5">
                  <w:pPr>
                    <w:jc w:val="center"/>
                    <w:rPr>
                      <w:bCs/>
                    </w:rPr>
                  </w:pPr>
                  <w:r w:rsidRPr="00685DBD">
                    <w:rPr>
                      <w:bCs/>
                    </w:rPr>
                    <w:t>2</w:t>
                  </w:r>
                </w:p>
              </w:tc>
              <w:tc>
                <w:tcPr>
                  <w:tcW w:w="5065" w:type="dxa"/>
                  <w:shd w:val="clear" w:color="auto" w:fill="auto"/>
                </w:tcPr>
                <w:p w14:paraId="16F6553F" w14:textId="77777777" w:rsidR="00AB1DA7" w:rsidRPr="00685DBD" w:rsidRDefault="00AB1DA7" w:rsidP="003D50E5">
                  <w:r w:rsidRPr="00685DBD">
                    <w:t>Анықталған бұзушылықтар саны</w:t>
                  </w:r>
                </w:p>
              </w:tc>
              <w:tc>
                <w:tcPr>
                  <w:tcW w:w="2240" w:type="dxa"/>
                  <w:shd w:val="clear" w:color="auto" w:fill="auto"/>
                  <w:vAlign w:val="center"/>
                </w:tcPr>
                <w:p w14:paraId="03310571" w14:textId="77777777" w:rsidR="00AB1DA7" w:rsidRPr="00685DBD" w:rsidRDefault="00AB1DA7" w:rsidP="003D50E5">
                  <w:pPr>
                    <w:jc w:val="center"/>
                    <w:rPr>
                      <w:b/>
                      <w:bCs/>
                    </w:rPr>
                  </w:pPr>
                </w:p>
              </w:tc>
              <w:tc>
                <w:tcPr>
                  <w:tcW w:w="1232" w:type="dxa"/>
                  <w:shd w:val="clear" w:color="auto" w:fill="auto"/>
                  <w:vAlign w:val="center"/>
                </w:tcPr>
                <w:p w14:paraId="0AAA7255" w14:textId="77777777" w:rsidR="00AB1DA7" w:rsidRPr="00685DBD" w:rsidRDefault="00AB1DA7" w:rsidP="003D50E5">
                  <w:pPr>
                    <w:jc w:val="center"/>
                    <w:rPr>
                      <w:b/>
                      <w:bCs/>
                    </w:rPr>
                  </w:pPr>
                </w:p>
              </w:tc>
            </w:tr>
            <w:tr w:rsidR="00AB1DA7" w:rsidRPr="00685DBD" w14:paraId="2B44F522" w14:textId="77777777" w:rsidTr="003D50E5">
              <w:trPr>
                <w:trHeight w:val="424"/>
              </w:trPr>
              <w:tc>
                <w:tcPr>
                  <w:tcW w:w="710" w:type="dxa"/>
                  <w:shd w:val="clear" w:color="auto" w:fill="auto"/>
                  <w:vAlign w:val="center"/>
                </w:tcPr>
                <w:p w14:paraId="7D46659C" w14:textId="77777777" w:rsidR="00AB1DA7" w:rsidRPr="00685DBD" w:rsidRDefault="00AB1DA7" w:rsidP="003D50E5">
                  <w:pPr>
                    <w:jc w:val="center"/>
                    <w:rPr>
                      <w:bCs/>
                    </w:rPr>
                  </w:pPr>
                  <w:r w:rsidRPr="00685DBD">
                    <w:rPr>
                      <w:bCs/>
                    </w:rPr>
                    <w:t>3</w:t>
                  </w:r>
                </w:p>
              </w:tc>
              <w:tc>
                <w:tcPr>
                  <w:tcW w:w="5065" w:type="dxa"/>
                  <w:shd w:val="clear" w:color="auto" w:fill="auto"/>
                </w:tcPr>
                <w:p w14:paraId="10B50E48" w14:textId="77777777" w:rsidR="00AB1DA7" w:rsidRPr="00685DBD" w:rsidRDefault="00AB1DA7" w:rsidP="003D50E5">
                  <w:r w:rsidRPr="00685DBD">
                    <w:t>Жойылған бұзушылықтар саны</w:t>
                  </w:r>
                </w:p>
              </w:tc>
              <w:tc>
                <w:tcPr>
                  <w:tcW w:w="2240" w:type="dxa"/>
                  <w:shd w:val="clear" w:color="auto" w:fill="auto"/>
                  <w:vAlign w:val="center"/>
                </w:tcPr>
                <w:p w14:paraId="0CF19655" w14:textId="77777777" w:rsidR="00AB1DA7" w:rsidRPr="00685DBD" w:rsidRDefault="00AB1DA7" w:rsidP="003D50E5">
                  <w:pPr>
                    <w:jc w:val="center"/>
                    <w:rPr>
                      <w:b/>
                      <w:bCs/>
                    </w:rPr>
                  </w:pPr>
                </w:p>
              </w:tc>
              <w:tc>
                <w:tcPr>
                  <w:tcW w:w="1232" w:type="dxa"/>
                  <w:shd w:val="clear" w:color="auto" w:fill="auto"/>
                  <w:vAlign w:val="center"/>
                </w:tcPr>
                <w:p w14:paraId="2B20FADF" w14:textId="77777777" w:rsidR="00AB1DA7" w:rsidRPr="00685DBD" w:rsidRDefault="00AB1DA7" w:rsidP="003D50E5">
                  <w:pPr>
                    <w:jc w:val="center"/>
                    <w:rPr>
                      <w:b/>
                      <w:bCs/>
                    </w:rPr>
                  </w:pPr>
                </w:p>
              </w:tc>
            </w:tr>
            <w:tr w:rsidR="00AB1DA7" w:rsidRPr="00685DBD" w14:paraId="478498ED" w14:textId="77777777" w:rsidTr="003D50E5">
              <w:tc>
                <w:tcPr>
                  <w:tcW w:w="710" w:type="dxa"/>
                  <w:shd w:val="clear" w:color="auto" w:fill="auto"/>
                  <w:vAlign w:val="center"/>
                </w:tcPr>
                <w:p w14:paraId="0F7CF511" w14:textId="77777777" w:rsidR="00AB1DA7" w:rsidRPr="00685DBD" w:rsidRDefault="00AB1DA7" w:rsidP="003D50E5">
                  <w:pPr>
                    <w:jc w:val="center"/>
                    <w:rPr>
                      <w:bCs/>
                    </w:rPr>
                  </w:pPr>
                  <w:r w:rsidRPr="00685DBD">
                    <w:rPr>
                      <w:bCs/>
                    </w:rPr>
                    <w:t>4</w:t>
                  </w:r>
                </w:p>
              </w:tc>
              <w:tc>
                <w:tcPr>
                  <w:tcW w:w="5065" w:type="dxa"/>
                  <w:shd w:val="clear" w:color="auto" w:fill="auto"/>
                </w:tcPr>
                <w:p w14:paraId="47D24D3D" w14:textId="77777777" w:rsidR="00AB1DA7" w:rsidRPr="00685DBD" w:rsidRDefault="00AB1DA7" w:rsidP="003D50E5">
                  <w:r w:rsidRPr="00685DBD">
                    <w:t>Анықталған бұзушылықтарға байланысты жұмыстарды тоқтата тұру саны</w:t>
                  </w:r>
                </w:p>
              </w:tc>
              <w:tc>
                <w:tcPr>
                  <w:tcW w:w="2240" w:type="dxa"/>
                  <w:shd w:val="clear" w:color="auto" w:fill="auto"/>
                  <w:vAlign w:val="center"/>
                </w:tcPr>
                <w:p w14:paraId="69EA029C" w14:textId="77777777" w:rsidR="00AB1DA7" w:rsidRPr="00685DBD" w:rsidRDefault="00AB1DA7" w:rsidP="003D50E5">
                  <w:pPr>
                    <w:jc w:val="center"/>
                    <w:rPr>
                      <w:b/>
                      <w:bCs/>
                    </w:rPr>
                  </w:pPr>
                </w:p>
              </w:tc>
              <w:tc>
                <w:tcPr>
                  <w:tcW w:w="1232" w:type="dxa"/>
                  <w:shd w:val="clear" w:color="auto" w:fill="auto"/>
                  <w:vAlign w:val="center"/>
                </w:tcPr>
                <w:p w14:paraId="517318A0" w14:textId="77777777" w:rsidR="00AB1DA7" w:rsidRPr="00685DBD" w:rsidRDefault="00AB1DA7" w:rsidP="003D50E5">
                  <w:pPr>
                    <w:jc w:val="center"/>
                    <w:rPr>
                      <w:b/>
                      <w:bCs/>
                    </w:rPr>
                  </w:pPr>
                </w:p>
              </w:tc>
            </w:tr>
            <w:tr w:rsidR="00AB1DA7" w:rsidRPr="00685DBD" w14:paraId="2FD8237D" w14:textId="77777777" w:rsidTr="003D50E5">
              <w:tc>
                <w:tcPr>
                  <w:tcW w:w="710" w:type="dxa"/>
                  <w:shd w:val="clear" w:color="auto" w:fill="auto"/>
                  <w:vAlign w:val="center"/>
                </w:tcPr>
                <w:p w14:paraId="44EB9E07" w14:textId="77777777" w:rsidR="00AB1DA7" w:rsidRPr="00685DBD" w:rsidRDefault="00AB1DA7" w:rsidP="003D50E5">
                  <w:pPr>
                    <w:jc w:val="center"/>
                    <w:rPr>
                      <w:bCs/>
                    </w:rPr>
                  </w:pPr>
                  <w:r w:rsidRPr="00685DBD">
                    <w:rPr>
                      <w:bCs/>
                    </w:rPr>
                    <w:t>5</w:t>
                  </w:r>
                </w:p>
              </w:tc>
              <w:tc>
                <w:tcPr>
                  <w:tcW w:w="5065" w:type="dxa"/>
                  <w:shd w:val="clear" w:color="auto" w:fill="auto"/>
                </w:tcPr>
                <w:p w14:paraId="1E1A5BE5" w14:textId="77777777" w:rsidR="00AB1DA7" w:rsidRPr="00685DBD" w:rsidRDefault="00AB1DA7" w:rsidP="003D50E5">
                  <w:r w:rsidRPr="00685DBD">
                    <w:t>ЕҚ, ӨҚ және ҚОҚ бұзушылықтары үшін Тапсырыс беруші қойған айыппұлдардың жалпы саны</w:t>
                  </w:r>
                </w:p>
              </w:tc>
              <w:tc>
                <w:tcPr>
                  <w:tcW w:w="2240" w:type="dxa"/>
                  <w:shd w:val="clear" w:color="auto" w:fill="auto"/>
                  <w:vAlign w:val="center"/>
                </w:tcPr>
                <w:p w14:paraId="74442280" w14:textId="77777777" w:rsidR="00AB1DA7" w:rsidRPr="00685DBD" w:rsidRDefault="00AB1DA7" w:rsidP="003D50E5">
                  <w:pPr>
                    <w:jc w:val="center"/>
                    <w:rPr>
                      <w:b/>
                      <w:bCs/>
                    </w:rPr>
                  </w:pPr>
                </w:p>
              </w:tc>
              <w:tc>
                <w:tcPr>
                  <w:tcW w:w="1232" w:type="dxa"/>
                  <w:shd w:val="clear" w:color="auto" w:fill="auto"/>
                  <w:vAlign w:val="center"/>
                </w:tcPr>
                <w:p w14:paraId="74EC7F2F" w14:textId="77777777" w:rsidR="00AB1DA7" w:rsidRPr="00685DBD" w:rsidRDefault="00AB1DA7" w:rsidP="003D50E5">
                  <w:pPr>
                    <w:jc w:val="center"/>
                    <w:rPr>
                      <w:b/>
                      <w:bCs/>
                    </w:rPr>
                  </w:pPr>
                </w:p>
              </w:tc>
            </w:tr>
            <w:tr w:rsidR="00AB1DA7" w:rsidRPr="00685DBD" w14:paraId="32D82594" w14:textId="77777777" w:rsidTr="003D50E5">
              <w:tc>
                <w:tcPr>
                  <w:tcW w:w="710" w:type="dxa"/>
                  <w:shd w:val="clear" w:color="auto" w:fill="auto"/>
                  <w:vAlign w:val="center"/>
                </w:tcPr>
                <w:p w14:paraId="11D63E2A" w14:textId="77777777" w:rsidR="00AB1DA7" w:rsidRPr="00685DBD" w:rsidRDefault="00AB1DA7" w:rsidP="003D50E5">
                  <w:pPr>
                    <w:jc w:val="center"/>
                    <w:rPr>
                      <w:bCs/>
                    </w:rPr>
                  </w:pPr>
                  <w:r w:rsidRPr="00685DBD">
                    <w:rPr>
                      <w:bCs/>
                    </w:rPr>
                    <w:t>6</w:t>
                  </w:r>
                </w:p>
              </w:tc>
              <w:tc>
                <w:tcPr>
                  <w:tcW w:w="5065" w:type="dxa"/>
                  <w:shd w:val="clear" w:color="auto" w:fill="auto"/>
                </w:tcPr>
                <w:p w14:paraId="631B9D3C" w14:textId="77777777" w:rsidR="00AB1DA7" w:rsidRPr="00685DBD" w:rsidRDefault="00AB1DA7" w:rsidP="003D50E5">
                  <w:r w:rsidRPr="00685DBD">
                    <w:t>Қойылған айыппұлдардың жалпы сомасы, АЕК-те</w:t>
                  </w:r>
                </w:p>
              </w:tc>
              <w:tc>
                <w:tcPr>
                  <w:tcW w:w="2240" w:type="dxa"/>
                  <w:shd w:val="clear" w:color="auto" w:fill="auto"/>
                  <w:vAlign w:val="center"/>
                </w:tcPr>
                <w:p w14:paraId="356BE7AE" w14:textId="77777777" w:rsidR="00AB1DA7" w:rsidRPr="00685DBD" w:rsidRDefault="00AB1DA7" w:rsidP="003D50E5">
                  <w:pPr>
                    <w:jc w:val="center"/>
                    <w:rPr>
                      <w:b/>
                      <w:bCs/>
                    </w:rPr>
                  </w:pPr>
                </w:p>
              </w:tc>
              <w:tc>
                <w:tcPr>
                  <w:tcW w:w="1232" w:type="dxa"/>
                  <w:shd w:val="clear" w:color="auto" w:fill="auto"/>
                  <w:vAlign w:val="center"/>
                </w:tcPr>
                <w:p w14:paraId="07A3D2BC" w14:textId="77777777" w:rsidR="00AB1DA7" w:rsidRPr="00685DBD" w:rsidRDefault="00AB1DA7" w:rsidP="003D50E5">
                  <w:pPr>
                    <w:jc w:val="center"/>
                    <w:rPr>
                      <w:b/>
                      <w:bCs/>
                    </w:rPr>
                  </w:pPr>
                </w:p>
              </w:tc>
            </w:tr>
          </w:tbl>
          <w:p w14:paraId="292669D8" w14:textId="77777777" w:rsidR="00AB1DA7" w:rsidRPr="00685DBD" w:rsidRDefault="00AB1DA7" w:rsidP="003D50E5">
            <w:pPr>
              <w:rPr>
                <w:b/>
                <w:szCs w:val="24"/>
              </w:rPr>
            </w:pPr>
          </w:p>
          <w:p w14:paraId="41B75D75" w14:textId="77777777" w:rsidR="00AB1DA7" w:rsidRPr="00685DBD" w:rsidRDefault="00AB1DA7" w:rsidP="003D50E5">
            <w:pPr>
              <w:ind w:left="357"/>
              <w:jc w:val="both"/>
              <w:rPr>
                <w:szCs w:val="24"/>
              </w:rPr>
            </w:pPr>
            <w:r w:rsidRPr="00685DBD">
              <w:rPr>
                <w:szCs w:val="24"/>
              </w:rPr>
              <w:t>6.</w:t>
            </w:r>
            <w:r w:rsidRPr="00685DBD">
              <w:rPr>
                <w:szCs w:val="24"/>
              </w:rPr>
              <w:tab/>
              <w:t>Қорытынды</w:t>
            </w:r>
          </w:p>
          <w:tbl>
            <w:tblPr>
              <w:tblW w:w="10065" w:type="dxa"/>
              <w:tblLayout w:type="fixed"/>
              <w:tblLook w:val="0000" w:firstRow="0" w:lastRow="0" w:firstColumn="0" w:lastColumn="0" w:noHBand="0" w:noVBand="0"/>
            </w:tblPr>
            <w:tblGrid>
              <w:gridCol w:w="710"/>
              <w:gridCol w:w="2833"/>
              <w:gridCol w:w="710"/>
              <w:gridCol w:w="1700"/>
              <w:gridCol w:w="710"/>
              <w:gridCol w:w="230"/>
              <w:gridCol w:w="478"/>
              <w:gridCol w:w="710"/>
              <w:gridCol w:w="1274"/>
              <w:gridCol w:w="710"/>
            </w:tblGrid>
            <w:tr w:rsidR="00AB1DA7" w:rsidRPr="00685DBD" w14:paraId="76BFEC45" w14:textId="77777777" w:rsidTr="003D50E5">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89311D" w14:textId="77777777" w:rsidR="00AB1DA7" w:rsidRPr="00685DBD" w:rsidRDefault="00AB1DA7" w:rsidP="003D50E5">
                  <w:pPr>
                    <w:ind w:left="-57" w:right="-57"/>
                    <w:jc w:val="center"/>
                    <w:rPr>
                      <w:b/>
                      <w:bCs/>
                    </w:rPr>
                  </w:pPr>
                  <w:r w:rsidRPr="00685DBD">
                    <w:rPr>
                      <w:b/>
                      <w:bCs/>
                      <w:lang w:val="en-US"/>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542DF6AE" w14:textId="77777777" w:rsidR="00AB1DA7" w:rsidRPr="00685DBD" w:rsidRDefault="00AB1DA7" w:rsidP="003D50E5">
                  <w:pPr>
                    <w:jc w:val="center"/>
                    <w:rPr>
                      <w:b/>
                      <w:bCs/>
                    </w:rPr>
                  </w:pPr>
                  <w:r w:rsidRPr="00685DBD">
                    <w:rPr>
                      <w:b/>
                      <w:bCs/>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5D668D" w14:textId="77777777" w:rsidR="00AB1DA7" w:rsidRPr="00685DBD" w:rsidRDefault="00AB1DA7" w:rsidP="003D50E5">
                  <w:pPr>
                    <w:jc w:val="center"/>
                    <w:rPr>
                      <w:b/>
                      <w:bCs/>
                    </w:rPr>
                  </w:pPr>
                  <w:r w:rsidRPr="00685DBD">
                    <w:rPr>
                      <w:b/>
                      <w:bCs/>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5433F3EE" w14:textId="77777777" w:rsidR="00AB1DA7" w:rsidRPr="00685DBD" w:rsidRDefault="00AB1DA7" w:rsidP="003D50E5">
                  <w:pPr>
                    <w:jc w:val="center"/>
                    <w:rPr>
                      <w:b/>
                      <w:bCs/>
                    </w:rPr>
                  </w:pPr>
                  <w:r w:rsidRPr="00685DBD">
                    <w:rPr>
                      <w:b/>
                      <w:bCs/>
                    </w:rPr>
                    <w:t>Факт</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821E0F4" w14:textId="77777777" w:rsidR="00AB1DA7" w:rsidRPr="00685DBD" w:rsidRDefault="00AB1DA7" w:rsidP="003D50E5">
                  <w:pPr>
                    <w:jc w:val="center"/>
                    <w:rPr>
                      <w:b/>
                      <w:bCs/>
                    </w:rPr>
                  </w:pPr>
                  <w:r w:rsidRPr="00685DBD">
                    <w:rPr>
                      <w:b/>
                      <w:bCs/>
                    </w:rPr>
                    <w:t xml:space="preserve">Пікірлер </w:t>
                  </w:r>
                </w:p>
              </w:tc>
            </w:tr>
            <w:tr w:rsidR="00AB1DA7" w:rsidRPr="00685DBD" w14:paraId="2B2AFB3C" w14:textId="77777777" w:rsidTr="003D50E5">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80808" w14:textId="77777777" w:rsidR="00AB1DA7" w:rsidRPr="00685DBD" w:rsidRDefault="00AB1DA7" w:rsidP="003D50E5">
                  <w:pPr>
                    <w:jc w:val="center"/>
                  </w:pPr>
                  <w:r w:rsidRPr="00685DBD">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9B8E336" w14:textId="77777777" w:rsidR="00AB1DA7" w:rsidRPr="00685DBD" w:rsidRDefault="00AB1DA7" w:rsidP="003D50E5">
                  <w:r w:rsidRPr="00685DBD">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F17351" w14:textId="77777777" w:rsidR="00AB1DA7" w:rsidRPr="00685DBD" w:rsidRDefault="00AB1DA7" w:rsidP="003D50E5">
                  <w:pPr>
                    <w:jc w:val="center"/>
                  </w:pPr>
                  <w:r w:rsidRPr="00685DBD">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E1EF6C" w14:textId="77777777" w:rsidR="00AB1DA7" w:rsidRPr="00685DBD" w:rsidRDefault="00AB1DA7" w:rsidP="003D50E5">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noWrap/>
                </w:tcPr>
                <w:p w14:paraId="0FAAEBF6" w14:textId="77777777" w:rsidR="00AB1DA7" w:rsidRPr="00685DBD" w:rsidRDefault="00AB1DA7" w:rsidP="003D50E5">
                  <w:pPr>
                    <w:jc w:val="both"/>
                  </w:pPr>
                  <w:r w:rsidRPr="00685DBD">
                    <w:t> </w:t>
                  </w:r>
                </w:p>
              </w:tc>
            </w:tr>
            <w:tr w:rsidR="00AB1DA7" w:rsidRPr="00685DBD" w14:paraId="1570EBB1" w14:textId="77777777" w:rsidTr="003D50E5">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4EF7C" w14:textId="77777777" w:rsidR="00AB1DA7" w:rsidRPr="00685DBD" w:rsidRDefault="00AB1DA7" w:rsidP="003D50E5">
                  <w:pPr>
                    <w:jc w:val="center"/>
                  </w:pPr>
                  <w:r w:rsidRPr="00685DBD">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19434DA" w14:textId="77777777" w:rsidR="00AB1DA7" w:rsidRPr="00685DBD" w:rsidRDefault="00AB1DA7" w:rsidP="003D50E5">
                  <w:r w:rsidRPr="00685DBD">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BC49A3" w14:textId="77777777" w:rsidR="00AB1DA7" w:rsidRPr="00685DBD" w:rsidRDefault="00AB1DA7" w:rsidP="003D50E5">
                  <w:pPr>
                    <w:jc w:val="center"/>
                  </w:pPr>
                  <w:r w:rsidRPr="00685DBD">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3B61E621" w14:textId="77777777" w:rsidR="00AB1DA7" w:rsidRPr="00685DBD" w:rsidRDefault="00AB1DA7" w:rsidP="003D50E5">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CC00"/>
                  <w:noWrap/>
                </w:tcPr>
                <w:p w14:paraId="35C659D4" w14:textId="77777777" w:rsidR="00AB1DA7" w:rsidRPr="00685DBD" w:rsidRDefault="00AB1DA7" w:rsidP="003D50E5">
                  <w:pPr>
                    <w:jc w:val="both"/>
                  </w:pPr>
                  <w:r w:rsidRPr="00685DBD">
                    <w:t> </w:t>
                  </w:r>
                </w:p>
              </w:tc>
            </w:tr>
            <w:tr w:rsidR="00AB1DA7" w:rsidRPr="00685DBD" w14:paraId="56EDF7CC" w14:textId="77777777" w:rsidTr="003D50E5">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E9854" w14:textId="77777777" w:rsidR="00AB1DA7" w:rsidRPr="00685DBD" w:rsidRDefault="00AB1DA7" w:rsidP="003D50E5">
                  <w:pPr>
                    <w:jc w:val="center"/>
                  </w:pPr>
                  <w:r w:rsidRPr="00685DBD">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52F69CBD" w14:textId="77777777" w:rsidR="00AB1DA7" w:rsidRPr="00685DBD" w:rsidRDefault="00AB1DA7" w:rsidP="003D50E5">
                  <w:r w:rsidRPr="00685DBD">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E7F0C6" w14:textId="77777777" w:rsidR="00AB1DA7" w:rsidRPr="00685DBD" w:rsidRDefault="00AB1DA7" w:rsidP="003D50E5">
                  <w:pPr>
                    <w:jc w:val="center"/>
                  </w:pPr>
                  <w:r w:rsidRPr="00685DBD">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320CCE45" w14:textId="77777777" w:rsidR="00AB1DA7" w:rsidRPr="00685DBD" w:rsidRDefault="00AB1DA7" w:rsidP="003D50E5">
                  <w:pPr>
                    <w:jc w:val="both"/>
                  </w:pPr>
                  <w:r w:rsidRPr="00685DBD">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36C0A"/>
                  <w:noWrap/>
                </w:tcPr>
                <w:p w14:paraId="30520DF3" w14:textId="77777777" w:rsidR="00AB1DA7" w:rsidRPr="00685DBD" w:rsidRDefault="00AB1DA7" w:rsidP="003D50E5">
                  <w:pPr>
                    <w:jc w:val="both"/>
                  </w:pPr>
                  <w:r w:rsidRPr="00685DBD">
                    <w:t> </w:t>
                  </w:r>
                </w:p>
              </w:tc>
            </w:tr>
            <w:tr w:rsidR="00AB1DA7" w:rsidRPr="00685DBD" w14:paraId="0AFED1A5" w14:textId="77777777" w:rsidTr="003D50E5">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822C2" w14:textId="77777777" w:rsidR="00AB1DA7" w:rsidRPr="00685DBD" w:rsidRDefault="00AB1DA7" w:rsidP="003D50E5">
                  <w:pPr>
                    <w:jc w:val="center"/>
                  </w:pPr>
                  <w:r w:rsidRPr="00685DBD">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246A1132" w14:textId="77777777" w:rsidR="00AB1DA7" w:rsidRPr="00685DBD" w:rsidRDefault="00AB1DA7" w:rsidP="003D50E5">
                  <w:r w:rsidRPr="00685DBD">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225ECC" w14:textId="77777777" w:rsidR="00AB1DA7" w:rsidRPr="00685DBD" w:rsidRDefault="00AB1DA7" w:rsidP="003D50E5">
                  <w:pPr>
                    <w:jc w:val="center"/>
                  </w:pPr>
                  <w:r w:rsidRPr="00685DBD">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59B6200" w14:textId="77777777" w:rsidR="00AB1DA7" w:rsidRPr="00685DBD" w:rsidRDefault="00AB1DA7" w:rsidP="003D50E5">
                  <w:pPr>
                    <w:jc w:val="both"/>
                  </w:pPr>
                  <w:r w:rsidRPr="00685DBD">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0000"/>
                  <w:noWrap/>
                </w:tcPr>
                <w:p w14:paraId="350B3BB8" w14:textId="77777777" w:rsidR="00AB1DA7" w:rsidRPr="00685DBD" w:rsidRDefault="00AB1DA7" w:rsidP="003D50E5">
                  <w:pPr>
                    <w:jc w:val="both"/>
                  </w:pPr>
                  <w:r w:rsidRPr="00685DBD">
                    <w:t> </w:t>
                  </w:r>
                </w:p>
              </w:tc>
            </w:tr>
            <w:tr w:rsidR="00AB1DA7" w:rsidRPr="00685DBD" w14:paraId="7D8F67D6" w14:textId="77777777" w:rsidTr="003D50E5">
              <w:trPr>
                <w:gridAfter w:val="1"/>
                <w:wAfter w:w="710" w:type="dxa"/>
                <w:trHeight w:val="255"/>
              </w:trPr>
              <w:tc>
                <w:tcPr>
                  <w:tcW w:w="3543" w:type="dxa"/>
                  <w:gridSpan w:val="2"/>
                  <w:tcBorders>
                    <w:top w:val="nil"/>
                    <w:left w:val="nil"/>
                    <w:bottom w:val="nil"/>
                    <w:right w:val="nil"/>
                  </w:tcBorders>
                  <w:shd w:val="clear" w:color="auto" w:fill="FFFFFF"/>
                  <w:noWrap/>
                </w:tcPr>
                <w:p w14:paraId="6CBD6B93" w14:textId="77777777" w:rsidR="00AB1DA7" w:rsidRPr="00685DBD" w:rsidRDefault="00AB1DA7" w:rsidP="003D50E5">
                  <w:pPr>
                    <w:jc w:val="both"/>
                    <w:rPr>
                      <w:szCs w:val="24"/>
                    </w:rPr>
                  </w:pPr>
                  <w:r w:rsidRPr="00685DBD">
                    <w:rPr>
                      <w:szCs w:val="24"/>
                    </w:rPr>
                    <w:t> </w:t>
                  </w:r>
                </w:p>
              </w:tc>
              <w:tc>
                <w:tcPr>
                  <w:tcW w:w="2410" w:type="dxa"/>
                  <w:gridSpan w:val="2"/>
                  <w:tcBorders>
                    <w:top w:val="nil"/>
                    <w:left w:val="nil"/>
                    <w:bottom w:val="nil"/>
                    <w:right w:val="nil"/>
                  </w:tcBorders>
                  <w:shd w:val="clear" w:color="auto" w:fill="FFFFFF"/>
                  <w:noWrap/>
                </w:tcPr>
                <w:p w14:paraId="39D4CEEE" w14:textId="77777777" w:rsidR="00AB1DA7" w:rsidRPr="00685DBD" w:rsidRDefault="00AB1DA7" w:rsidP="003D50E5">
                  <w:pPr>
                    <w:jc w:val="both"/>
                    <w:rPr>
                      <w:szCs w:val="24"/>
                    </w:rPr>
                  </w:pPr>
                  <w:r w:rsidRPr="00685DBD">
                    <w:rPr>
                      <w:szCs w:val="24"/>
                    </w:rPr>
                    <w:t> </w:t>
                  </w:r>
                </w:p>
              </w:tc>
              <w:tc>
                <w:tcPr>
                  <w:tcW w:w="940" w:type="dxa"/>
                  <w:gridSpan w:val="2"/>
                  <w:tcBorders>
                    <w:top w:val="nil"/>
                    <w:left w:val="nil"/>
                    <w:bottom w:val="nil"/>
                    <w:right w:val="nil"/>
                  </w:tcBorders>
                  <w:shd w:val="clear" w:color="auto" w:fill="FFFFFF"/>
                  <w:noWrap/>
                </w:tcPr>
                <w:p w14:paraId="341342EC" w14:textId="77777777" w:rsidR="00AB1DA7" w:rsidRPr="00685DBD" w:rsidRDefault="00AB1DA7" w:rsidP="003D50E5">
                  <w:pPr>
                    <w:jc w:val="both"/>
                    <w:rPr>
                      <w:szCs w:val="24"/>
                    </w:rPr>
                  </w:pPr>
                  <w:r w:rsidRPr="00685DBD">
                    <w:rPr>
                      <w:szCs w:val="24"/>
                    </w:rPr>
                    <w:t> </w:t>
                  </w:r>
                </w:p>
              </w:tc>
              <w:tc>
                <w:tcPr>
                  <w:tcW w:w="478" w:type="dxa"/>
                  <w:tcBorders>
                    <w:top w:val="nil"/>
                    <w:left w:val="nil"/>
                    <w:bottom w:val="nil"/>
                    <w:right w:val="nil"/>
                  </w:tcBorders>
                  <w:shd w:val="clear" w:color="auto" w:fill="FFFFFF"/>
                  <w:noWrap/>
                </w:tcPr>
                <w:p w14:paraId="61FB35FE" w14:textId="77777777" w:rsidR="00AB1DA7" w:rsidRPr="00685DBD" w:rsidRDefault="00AB1DA7" w:rsidP="003D50E5">
                  <w:pPr>
                    <w:jc w:val="both"/>
                    <w:rPr>
                      <w:szCs w:val="24"/>
                    </w:rPr>
                  </w:pPr>
                  <w:r w:rsidRPr="00685DBD">
                    <w:rPr>
                      <w:szCs w:val="24"/>
                    </w:rPr>
                    <w:t> </w:t>
                  </w:r>
                </w:p>
              </w:tc>
              <w:tc>
                <w:tcPr>
                  <w:tcW w:w="1984" w:type="dxa"/>
                  <w:gridSpan w:val="2"/>
                  <w:tcBorders>
                    <w:top w:val="nil"/>
                    <w:left w:val="nil"/>
                    <w:bottom w:val="nil"/>
                    <w:right w:val="nil"/>
                  </w:tcBorders>
                  <w:shd w:val="clear" w:color="auto" w:fill="FFFFFF"/>
                  <w:noWrap/>
                </w:tcPr>
                <w:p w14:paraId="7D533E71" w14:textId="77777777" w:rsidR="00AB1DA7" w:rsidRPr="00685DBD" w:rsidRDefault="00AB1DA7" w:rsidP="003D50E5">
                  <w:pPr>
                    <w:jc w:val="both"/>
                    <w:rPr>
                      <w:szCs w:val="24"/>
                    </w:rPr>
                  </w:pPr>
                  <w:r w:rsidRPr="00685DBD">
                    <w:rPr>
                      <w:szCs w:val="24"/>
                    </w:rPr>
                    <w:t> </w:t>
                  </w:r>
                </w:p>
              </w:tc>
            </w:tr>
            <w:tr w:rsidR="00AB1DA7" w:rsidRPr="00685DBD" w14:paraId="07100E26" w14:textId="77777777" w:rsidTr="003D50E5">
              <w:trPr>
                <w:trHeight w:val="255"/>
              </w:trPr>
              <w:tc>
                <w:tcPr>
                  <w:tcW w:w="10065" w:type="dxa"/>
                  <w:gridSpan w:val="10"/>
                  <w:tcBorders>
                    <w:top w:val="nil"/>
                    <w:left w:val="nil"/>
                    <w:bottom w:val="nil"/>
                    <w:right w:val="nil"/>
                  </w:tcBorders>
                  <w:shd w:val="clear" w:color="auto" w:fill="auto"/>
                </w:tcPr>
                <w:p w14:paraId="018F8770" w14:textId="77777777" w:rsidR="00AB1DA7" w:rsidRPr="00685DBD" w:rsidRDefault="00AB1DA7" w:rsidP="003D50E5">
                  <w:pPr>
                    <w:jc w:val="both"/>
                    <w:rPr>
                      <w:color w:val="000000"/>
                      <w:szCs w:val="24"/>
                    </w:rPr>
                  </w:pPr>
                  <w:r w:rsidRPr="00685DBD">
                    <w:rPr>
                      <w:color w:val="000000"/>
                      <w:szCs w:val="24"/>
                    </w:rPr>
                    <w:t>*</w:t>
                  </w:r>
                  <w:r w:rsidRPr="00685DBD">
                    <w:rPr>
                      <w:b/>
                      <w:bCs/>
                      <w:color w:val="000000"/>
                      <w:szCs w:val="24"/>
                    </w:rPr>
                    <w:t xml:space="preserve"> Кәсіби денсаулық пен қауіпсіздікті басқару жүйесінің элементтері</w:t>
                  </w:r>
                  <w:r w:rsidRPr="00685DBD">
                    <w:rPr>
                      <w:szCs w:val="24"/>
                    </w:rPr>
                    <w:t xml:space="preserve">: </w:t>
                  </w:r>
                </w:p>
                <w:p w14:paraId="7A4B8F8D" w14:textId="77777777" w:rsidR="00AB1DA7" w:rsidRPr="00685DBD" w:rsidRDefault="00AB1DA7" w:rsidP="003D50E5">
                  <w:pPr>
                    <w:jc w:val="both"/>
                    <w:rPr>
                      <w:bCs/>
                      <w:color w:val="000000"/>
                      <w:szCs w:val="24"/>
                    </w:rPr>
                  </w:pPr>
                  <w:r w:rsidRPr="00685DBD">
                    <w:rPr>
                      <w:color w:val="000000"/>
                      <w:szCs w:val="24"/>
                    </w:rPr>
                    <w:t xml:space="preserve">1. </w:t>
                  </w:r>
                  <w:r w:rsidRPr="00685DBD">
                    <w:rPr>
                      <w:bCs/>
                      <w:color w:val="000000"/>
                      <w:szCs w:val="24"/>
                    </w:rPr>
                    <w:t>* Кәсіпқой денсаулық пен қауіпсіздікті баскару жүйесінің элементтері:</w:t>
                  </w:r>
                </w:p>
                <w:p w14:paraId="3FCF1972" w14:textId="77777777" w:rsidR="00AB1DA7" w:rsidRPr="00685DBD" w:rsidRDefault="00AB1DA7" w:rsidP="003D50E5">
                  <w:pPr>
                    <w:jc w:val="both"/>
                    <w:rPr>
                      <w:color w:val="000000"/>
                      <w:szCs w:val="24"/>
                    </w:rPr>
                  </w:pPr>
                  <w:r w:rsidRPr="00685DBD">
                    <w:rPr>
                      <w:bCs/>
                      <w:color w:val="000000"/>
                      <w:szCs w:val="24"/>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685DBD">
                    <w:rPr>
                      <w:color w:val="000000"/>
                      <w:szCs w:val="24"/>
                    </w:rPr>
                    <w:t>.</w:t>
                  </w:r>
                </w:p>
              </w:tc>
            </w:tr>
            <w:tr w:rsidR="00AB1DA7" w:rsidRPr="00685DBD" w14:paraId="02597A7B" w14:textId="77777777" w:rsidTr="003D50E5">
              <w:trPr>
                <w:trHeight w:val="255"/>
              </w:trPr>
              <w:tc>
                <w:tcPr>
                  <w:tcW w:w="10065" w:type="dxa"/>
                  <w:gridSpan w:val="10"/>
                  <w:tcBorders>
                    <w:top w:val="nil"/>
                    <w:left w:val="nil"/>
                    <w:bottom w:val="nil"/>
                    <w:right w:val="nil"/>
                  </w:tcBorders>
                  <w:shd w:val="clear" w:color="auto" w:fill="auto"/>
                </w:tcPr>
                <w:p w14:paraId="0DFB7238" w14:textId="77777777" w:rsidR="00AB1DA7" w:rsidRPr="00685DBD" w:rsidRDefault="00AB1DA7" w:rsidP="003D50E5">
                  <w:pPr>
                    <w:rPr>
                      <w:szCs w:val="24"/>
                    </w:rPr>
                  </w:pPr>
                  <w:r w:rsidRPr="00685DBD">
                    <w:rPr>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AB1DA7" w:rsidRPr="00685DBD" w14:paraId="01ACFB7A" w14:textId="77777777" w:rsidTr="003D50E5">
              <w:trPr>
                <w:trHeight w:val="255"/>
              </w:trPr>
              <w:tc>
                <w:tcPr>
                  <w:tcW w:w="10065" w:type="dxa"/>
                  <w:gridSpan w:val="10"/>
                  <w:tcBorders>
                    <w:top w:val="nil"/>
                    <w:left w:val="nil"/>
                    <w:bottom w:val="nil"/>
                    <w:right w:val="nil"/>
                  </w:tcBorders>
                  <w:shd w:val="clear" w:color="auto" w:fill="auto"/>
                </w:tcPr>
                <w:p w14:paraId="3DBC73A3" w14:textId="77777777" w:rsidR="00AB1DA7" w:rsidRPr="00685DBD" w:rsidRDefault="00AB1DA7" w:rsidP="003D50E5">
                  <w:pPr>
                    <w:rPr>
                      <w:szCs w:val="24"/>
                    </w:rPr>
                  </w:pPr>
                  <w:r w:rsidRPr="00685DBD">
                    <w:rPr>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AB1DA7" w:rsidRPr="00685DBD" w14:paraId="5BC2CF48" w14:textId="77777777" w:rsidTr="003D50E5">
              <w:trPr>
                <w:trHeight w:val="540"/>
              </w:trPr>
              <w:tc>
                <w:tcPr>
                  <w:tcW w:w="10065" w:type="dxa"/>
                  <w:gridSpan w:val="10"/>
                  <w:tcBorders>
                    <w:top w:val="nil"/>
                    <w:left w:val="nil"/>
                    <w:bottom w:val="nil"/>
                    <w:right w:val="nil"/>
                  </w:tcBorders>
                  <w:shd w:val="clear" w:color="auto" w:fill="auto"/>
                </w:tcPr>
                <w:p w14:paraId="643837D5" w14:textId="77777777" w:rsidR="00AB1DA7" w:rsidRPr="00685DBD" w:rsidRDefault="00AB1DA7" w:rsidP="003D50E5">
                  <w:pPr>
                    <w:rPr>
                      <w:szCs w:val="24"/>
                    </w:rPr>
                  </w:pPr>
                  <w:r w:rsidRPr="00685DBD">
                    <w:rPr>
                      <w:szCs w:val="24"/>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5B96D306" w14:textId="77777777" w:rsidR="00AB1DA7" w:rsidRPr="00685DBD" w:rsidRDefault="00AB1DA7" w:rsidP="003D50E5">
            <w:pPr>
              <w:jc w:val="both"/>
              <w:rPr>
                <w:szCs w:val="24"/>
              </w:rPr>
            </w:pPr>
          </w:p>
          <w:tbl>
            <w:tblPr>
              <w:tblW w:w="0" w:type="auto"/>
              <w:tblLayout w:type="fixed"/>
              <w:tblLook w:val="01E0" w:firstRow="1" w:lastRow="1" w:firstColumn="1" w:lastColumn="1" w:noHBand="0" w:noVBand="0"/>
            </w:tblPr>
            <w:tblGrid>
              <w:gridCol w:w="4704"/>
              <w:gridCol w:w="4651"/>
            </w:tblGrid>
            <w:tr w:rsidR="00AB1DA7" w:rsidRPr="00685DBD" w14:paraId="774118E3" w14:textId="77777777" w:rsidTr="003D50E5">
              <w:tc>
                <w:tcPr>
                  <w:tcW w:w="4704" w:type="dxa"/>
                </w:tcPr>
                <w:p w14:paraId="442A6D2A" w14:textId="77777777" w:rsidR="00AB1DA7" w:rsidRPr="00685DBD" w:rsidRDefault="00AB1DA7" w:rsidP="003D50E5">
                  <w:pPr>
                    <w:pBdr>
                      <w:bottom w:val="single" w:sz="12" w:space="1" w:color="auto"/>
                    </w:pBdr>
                    <w:jc w:val="both"/>
                    <w:rPr>
                      <w:b/>
                      <w:szCs w:val="24"/>
                      <w:lang w:val="kk-KZ"/>
                    </w:rPr>
                  </w:pPr>
                  <w:r w:rsidRPr="00685DBD">
                    <w:rPr>
                      <w:b/>
                      <w:szCs w:val="24"/>
                      <w:lang w:val="kk-KZ"/>
                    </w:rPr>
                    <w:t xml:space="preserve">Тапсырыс беруші               </w:t>
                  </w:r>
                </w:p>
                <w:p w14:paraId="2AAAB1E3" w14:textId="77777777" w:rsidR="00AB1DA7" w:rsidRPr="00685DBD" w:rsidRDefault="00AB1DA7" w:rsidP="003D50E5">
                  <w:pPr>
                    <w:jc w:val="both"/>
                    <w:rPr>
                      <w:b/>
                      <w:szCs w:val="24"/>
                      <w:lang w:val="kk-KZ"/>
                    </w:rPr>
                  </w:pPr>
                </w:p>
                <w:p w14:paraId="71770BD5" w14:textId="77777777" w:rsidR="00AB1DA7" w:rsidRPr="00685DBD" w:rsidRDefault="00AB1DA7" w:rsidP="003D50E5">
                  <w:pPr>
                    <w:rPr>
                      <w:b/>
                      <w:bCs/>
                      <w:szCs w:val="24"/>
                      <w:lang w:val="kk-KZ"/>
                    </w:rPr>
                  </w:pPr>
                  <w:r w:rsidRPr="00685DBD">
                    <w:rPr>
                      <w:b/>
                      <w:bCs/>
                      <w:szCs w:val="24"/>
                      <w:lang w:val="kk-KZ"/>
                    </w:rPr>
                    <w:t>«Қазақойл Қазақстан» ЖШС</w:t>
                  </w:r>
                </w:p>
                <w:p w14:paraId="7F0DD752" w14:textId="77777777" w:rsidR="00AB1DA7" w:rsidRPr="00685DBD" w:rsidRDefault="00AB1DA7" w:rsidP="003D50E5">
                  <w:pPr>
                    <w:rPr>
                      <w:b/>
                      <w:bCs/>
                      <w:szCs w:val="24"/>
                      <w:lang w:val="kk-KZ"/>
                    </w:rPr>
                  </w:pPr>
                  <w:r w:rsidRPr="00685DBD">
                    <w:rPr>
                      <w:b/>
                      <w:bCs/>
                      <w:szCs w:val="24"/>
                      <w:lang w:val="kk-KZ"/>
                    </w:rPr>
                    <w:t>бас директоры</w:t>
                  </w:r>
                </w:p>
                <w:p w14:paraId="510A6930" w14:textId="77777777" w:rsidR="00AB1DA7" w:rsidRPr="00685DBD" w:rsidRDefault="00AB1DA7" w:rsidP="003D50E5">
                  <w:pPr>
                    <w:rPr>
                      <w:b/>
                      <w:bCs/>
                      <w:szCs w:val="24"/>
                      <w:lang w:val="kk-KZ"/>
                    </w:rPr>
                  </w:pPr>
                  <w:r w:rsidRPr="00685DBD">
                    <w:rPr>
                      <w:b/>
                      <w:bCs/>
                      <w:szCs w:val="24"/>
                      <w:lang w:val="kk-KZ"/>
                    </w:rPr>
                    <w:t>Қасымгалиев Қ.М.</w:t>
                  </w:r>
                </w:p>
                <w:p w14:paraId="17722EC8" w14:textId="77777777" w:rsidR="00AB1DA7" w:rsidRPr="00685DBD" w:rsidRDefault="00AB1DA7" w:rsidP="003D50E5">
                  <w:pPr>
                    <w:rPr>
                      <w:b/>
                      <w:bCs/>
                      <w:szCs w:val="24"/>
                      <w:lang w:val="kk-KZ"/>
                    </w:rPr>
                  </w:pPr>
                </w:p>
                <w:p w14:paraId="1279680E" w14:textId="77777777" w:rsidR="00AB1DA7" w:rsidRPr="00685DBD" w:rsidRDefault="00AB1DA7" w:rsidP="003D50E5">
                  <w:pPr>
                    <w:rPr>
                      <w:b/>
                      <w:bCs/>
                      <w:szCs w:val="24"/>
                      <w:lang w:val="kk-KZ"/>
                    </w:rPr>
                  </w:pPr>
                  <w:r w:rsidRPr="00685DBD">
                    <w:rPr>
                      <w:b/>
                      <w:bCs/>
                      <w:szCs w:val="24"/>
                      <w:lang w:val="kk-KZ"/>
                    </w:rPr>
                    <w:t xml:space="preserve">«Қазақойл Қазақстан» ЖШС </w:t>
                  </w:r>
                </w:p>
                <w:p w14:paraId="569999CE" w14:textId="77777777" w:rsidR="00AB1DA7" w:rsidRPr="00685DBD" w:rsidRDefault="00AB1DA7" w:rsidP="003D50E5">
                  <w:pPr>
                    <w:rPr>
                      <w:b/>
                      <w:bCs/>
                      <w:szCs w:val="24"/>
                      <w:lang w:val="kk-KZ"/>
                    </w:rPr>
                  </w:pPr>
                  <w:r w:rsidRPr="00685DBD">
                    <w:rPr>
                      <w:b/>
                      <w:bCs/>
                      <w:szCs w:val="24"/>
                      <w:lang w:val="kk-KZ"/>
                    </w:rPr>
                    <w:t>Бас директордың</w:t>
                  </w:r>
                </w:p>
                <w:p w14:paraId="5DAE60EE" w14:textId="77777777" w:rsidR="00AB1DA7" w:rsidRPr="00685DBD" w:rsidRDefault="00AB1DA7" w:rsidP="003D50E5">
                  <w:pPr>
                    <w:rPr>
                      <w:b/>
                      <w:bCs/>
                      <w:szCs w:val="24"/>
                      <w:lang w:val="kk-KZ"/>
                    </w:rPr>
                  </w:pPr>
                  <w:r w:rsidRPr="00685DBD">
                    <w:rPr>
                      <w:b/>
                      <w:bCs/>
                      <w:szCs w:val="24"/>
                      <w:lang w:val="kk-KZ"/>
                    </w:rPr>
                    <w:t>Бірінші орынбасары</w:t>
                  </w:r>
                </w:p>
                <w:p w14:paraId="05C97649" w14:textId="77777777" w:rsidR="00AB1DA7" w:rsidRPr="00685DBD" w:rsidRDefault="00AB1DA7" w:rsidP="003D50E5">
                  <w:pPr>
                    <w:pBdr>
                      <w:bottom w:val="single" w:sz="12" w:space="1" w:color="auto"/>
                    </w:pBdr>
                    <w:rPr>
                      <w:b/>
                      <w:bCs/>
                      <w:color w:val="212529"/>
                      <w:szCs w:val="24"/>
                      <w:lang w:val="kk-KZ"/>
                    </w:rPr>
                  </w:pPr>
                  <w:r w:rsidRPr="00685DBD">
                    <w:rPr>
                      <w:b/>
                      <w:bCs/>
                      <w:color w:val="212529"/>
                      <w:szCs w:val="24"/>
                      <w:lang w:val="kk-KZ"/>
                    </w:rPr>
                    <w:t>Чжао Цзичэнь (Zhao Jichen)</w:t>
                  </w:r>
                </w:p>
                <w:p w14:paraId="1CCB909C" w14:textId="77777777" w:rsidR="00AB1DA7" w:rsidRPr="00685DBD" w:rsidRDefault="00AB1DA7" w:rsidP="003D50E5">
                  <w:pPr>
                    <w:pBdr>
                      <w:bottom w:val="single" w:sz="12" w:space="1" w:color="auto"/>
                    </w:pBdr>
                    <w:rPr>
                      <w:b/>
                      <w:bCs/>
                      <w:color w:val="212529"/>
                      <w:szCs w:val="24"/>
                      <w:lang w:val="kk-KZ"/>
                    </w:rPr>
                  </w:pPr>
                </w:p>
                <w:p w14:paraId="48776C17" w14:textId="77777777" w:rsidR="00AB1DA7" w:rsidRPr="00685DBD" w:rsidRDefault="00AB1DA7" w:rsidP="003D50E5">
                  <w:pPr>
                    <w:rPr>
                      <w:b/>
                      <w:bCs/>
                      <w:szCs w:val="24"/>
                      <w:lang w:val="kk-KZ"/>
                    </w:rPr>
                  </w:pPr>
                </w:p>
              </w:tc>
              <w:tc>
                <w:tcPr>
                  <w:tcW w:w="4651" w:type="dxa"/>
                </w:tcPr>
                <w:p w14:paraId="287A89C5" w14:textId="77777777" w:rsidR="00AB1DA7" w:rsidRPr="00685DBD" w:rsidRDefault="00AB1DA7" w:rsidP="003D50E5">
                  <w:pPr>
                    <w:jc w:val="both"/>
                    <w:rPr>
                      <w:b/>
                      <w:bCs/>
                      <w:szCs w:val="24"/>
                    </w:rPr>
                  </w:pPr>
                  <w:r w:rsidRPr="00685DBD">
                    <w:rPr>
                      <w:b/>
                      <w:bCs/>
                      <w:szCs w:val="24"/>
                      <w:lang w:val="kk-KZ"/>
                    </w:rPr>
                    <w:t xml:space="preserve">             </w:t>
                  </w:r>
                  <w:r w:rsidRPr="00685DBD">
                    <w:rPr>
                      <w:rFonts w:eastAsia="Calibri"/>
                      <w:b/>
                      <w:iCs/>
                      <w:szCs w:val="24"/>
                    </w:rPr>
                    <w:t>Орындаушы</w:t>
                  </w:r>
                </w:p>
                <w:p w14:paraId="00041520" w14:textId="77777777" w:rsidR="00AB1DA7" w:rsidRPr="00685DBD" w:rsidRDefault="00AB1DA7" w:rsidP="003D50E5">
                  <w:pPr>
                    <w:jc w:val="both"/>
                    <w:rPr>
                      <w:b/>
                      <w:bCs/>
                      <w:szCs w:val="24"/>
                    </w:rPr>
                  </w:pPr>
                  <w:r w:rsidRPr="00685DBD">
                    <w:rPr>
                      <w:b/>
                      <w:bCs/>
                      <w:szCs w:val="24"/>
                      <w:lang w:val="kk-KZ"/>
                    </w:rPr>
                    <w:t xml:space="preserve">     </w:t>
                  </w:r>
                  <w:r w:rsidRPr="00685DBD">
                    <w:rPr>
                      <w:b/>
                      <w:bCs/>
                      <w:szCs w:val="24"/>
                    </w:rPr>
                    <w:t>______________________</w:t>
                  </w:r>
                </w:p>
                <w:p w14:paraId="37AB15D6" w14:textId="77777777" w:rsidR="00AB1DA7" w:rsidRPr="00685DBD" w:rsidRDefault="00AB1DA7" w:rsidP="003D50E5">
                  <w:pPr>
                    <w:rPr>
                      <w:b/>
                      <w:iCs/>
                      <w:szCs w:val="24"/>
                    </w:rPr>
                  </w:pPr>
                </w:p>
                <w:p w14:paraId="397188D6" w14:textId="77777777" w:rsidR="00AB1DA7" w:rsidRPr="00685DBD" w:rsidRDefault="00AB1DA7" w:rsidP="003D50E5">
                  <w:pPr>
                    <w:rPr>
                      <w:b/>
                      <w:iCs/>
                      <w:szCs w:val="24"/>
                    </w:rPr>
                  </w:pPr>
                </w:p>
                <w:p w14:paraId="539B5621" w14:textId="77777777" w:rsidR="00AB1DA7" w:rsidRPr="00685DBD" w:rsidRDefault="00AB1DA7" w:rsidP="003D50E5">
                  <w:pPr>
                    <w:rPr>
                      <w:b/>
                      <w:iCs/>
                      <w:szCs w:val="24"/>
                    </w:rPr>
                  </w:pPr>
                </w:p>
                <w:p w14:paraId="09440868" w14:textId="77777777" w:rsidR="00AB1DA7" w:rsidRPr="00685DBD" w:rsidRDefault="00AB1DA7" w:rsidP="003D50E5">
                  <w:pPr>
                    <w:rPr>
                      <w:b/>
                      <w:iCs/>
                      <w:szCs w:val="24"/>
                    </w:rPr>
                  </w:pPr>
                </w:p>
                <w:p w14:paraId="12033E26" w14:textId="77777777" w:rsidR="00AB1DA7" w:rsidRPr="00685DBD" w:rsidRDefault="00AB1DA7" w:rsidP="003D50E5">
                  <w:pPr>
                    <w:rPr>
                      <w:b/>
                      <w:iCs/>
                      <w:szCs w:val="24"/>
                    </w:rPr>
                  </w:pPr>
                </w:p>
                <w:p w14:paraId="2173EC68" w14:textId="77777777" w:rsidR="00AB1DA7" w:rsidRPr="00685DBD" w:rsidRDefault="00AB1DA7" w:rsidP="003D50E5">
                  <w:pPr>
                    <w:rPr>
                      <w:b/>
                      <w:iCs/>
                      <w:szCs w:val="24"/>
                    </w:rPr>
                  </w:pPr>
                </w:p>
              </w:tc>
            </w:tr>
          </w:tbl>
          <w:p w14:paraId="1764A4C5" w14:textId="77777777" w:rsidR="00AB1DA7" w:rsidRPr="00685DBD" w:rsidRDefault="00AB1DA7" w:rsidP="003D50E5"/>
          <w:p w14:paraId="0B11C70D" w14:textId="77777777" w:rsidR="00AB1DA7" w:rsidRPr="00685DBD" w:rsidRDefault="00AB1DA7" w:rsidP="003D50E5">
            <w:pPr>
              <w:keepNext/>
              <w:ind w:left="4320"/>
              <w:outlineLvl w:val="0"/>
              <w:rPr>
                <w:rFonts w:ascii="Arial" w:hAnsi="Arial" w:cs="Arial"/>
                <w:bCs/>
                <w:kern w:val="32"/>
                <w:sz w:val="32"/>
                <w:szCs w:val="24"/>
              </w:rPr>
            </w:pPr>
          </w:p>
        </w:tc>
      </w:tr>
    </w:tbl>
    <w:p w14:paraId="58BB75AE" w14:textId="77777777" w:rsidR="00C66E77" w:rsidRPr="006A681F" w:rsidRDefault="00C66E77" w:rsidP="00C66E77">
      <w:pPr>
        <w:widowControl w:val="0"/>
        <w:tabs>
          <w:tab w:val="left" w:pos="630"/>
        </w:tabs>
        <w:suppressAutoHyphens/>
        <w:jc w:val="right"/>
        <w:rPr>
          <w:b/>
        </w:rPr>
      </w:pPr>
      <w:r>
        <w:rPr>
          <w:b/>
        </w:rPr>
        <w:t xml:space="preserve">Шартқа № 11 </w:t>
      </w:r>
      <w:r>
        <w:rPr>
          <w:b/>
          <w:lang w:val="kk-KZ"/>
        </w:rPr>
        <w:t>ҚОСЫМША</w:t>
      </w:r>
      <w:r>
        <w:rPr>
          <w:b/>
        </w:rPr>
        <w:t xml:space="preserve"> </w:t>
      </w:r>
    </w:p>
    <w:p w14:paraId="2A9E6908" w14:textId="77777777" w:rsidR="00C66E77" w:rsidRDefault="00C66E77" w:rsidP="00C66E77">
      <w:pPr>
        <w:widowControl w:val="0"/>
        <w:tabs>
          <w:tab w:val="left" w:pos="630"/>
        </w:tabs>
        <w:suppressAutoHyphens/>
        <w:jc w:val="right"/>
        <w:rPr>
          <w:b/>
        </w:rPr>
      </w:pPr>
      <w:r w:rsidRPr="00AE4B9B">
        <w:rPr>
          <w:b/>
        </w:rPr>
        <w:t xml:space="preserve">№___________ бастап </w:t>
      </w:r>
    </w:p>
    <w:p w14:paraId="1A302310" w14:textId="77777777" w:rsidR="00C66E77" w:rsidRDefault="00C66E77" w:rsidP="00C66E77">
      <w:pPr>
        <w:widowControl w:val="0"/>
        <w:tabs>
          <w:tab w:val="left" w:pos="630"/>
        </w:tabs>
        <w:suppressAutoHyphens/>
        <w:jc w:val="right"/>
        <w:rPr>
          <w:b/>
        </w:rPr>
      </w:pPr>
      <w:r>
        <w:rPr>
          <w:b/>
        </w:rPr>
        <w:t>«___»</w:t>
      </w:r>
      <w:r w:rsidRPr="00AE4B9B">
        <w:rPr>
          <w:b/>
        </w:rPr>
        <w:t xml:space="preserve"> ___________20__ г.</w:t>
      </w:r>
    </w:p>
    <w:p w14:paraId="43BDD768" w14:textId="77777777" w:rsidR="00C66E77" w:rsidRPr="002C48EE" w:rsidRDefault="00C66E77" w:rsidP="00C66E77"/>
    <w:p w14:paraId="64FD8C44" w14:textId="77777777" w:rsidR="00C66E77" w:rsidRDefault="00C66E77" w:rsidP="00C66E77">
      <w:pPr>
        <w:jc w:val="center"/>
        <w:rPr>
          <w:b/>
        </w:rPr>
      </w:pPr>
      <w:r w:rsidRPr="00C10961">
        <w:rPr>
          <w:b/>
        </w:rPr>
        <w:t xml:space="preserve">Ұңғымаларды ағымдағы жөндеу станогының </w:t>
      </w:r>
    </w:p>
    <w:p w14:paraId="6DFB0496" w14:textId="77777777" w:rsidR="00C66E77" w:rsidRDefault="00C66E77" w:rsidP="00C66E77">
      <w:pPr>
        <w:jc w:val="center"/>
        <w:rPr>
          <w:b/>
        </w:rPr>
      </w:pPr>
      <w:r w:rsidRPr="00C10961">
        <w:rPr>
          <w:b/>
        </w:rPr>
        <w:t>қызметтеріне Наряд-тапсырма</w:t>
      </w:r>
    </w:p>
    <w:p w14:paraId="51EBE04F" w14:textId="77777777" w:rsidR="00C66E77" w:rsidRPr="002C48EE" w:rsidRDefault="00C66E77" w:rsidP="00C66E77">
      <w:pPr>
        <w:jc w:val="center"/>
        <w:rPr>
          <w:b/>
        </w:rPr>
      </w:pPr>
    </w:p>
    <w:p w14:paraId="61090D3D" w14:textId="77777777" w:rsidR="00C66E77" w:rsidRDefault="00C66E77" w:rsidP="00C66E77">
      <w:r>
        <w:t>Әлібекмола кен орны (алаңы)</w:t>
      </w:r>
    </w:p>
    <w:p w14:paraId="334DD57F" w14:textId="77777777" w:rsidR="00C66E77" w:rsidRDefault="00C66E77" w:rsidP="00C66E77">
      <w:r>
        <w:t>Мердігер .....................................</w:t>
      </w:r>
    </w:p>
    <w:p w14:paraId="4C043809" w14:textId="77777777" w:rsidR="00C66E77" w:rsidRDefault="00C66E77" w:rsidP="00C66E77">
      <w:r>
        <w:t>Тапсырыс беруші: "Қазақойл Ақтөбе"ЖШС,</w:t>
      </w:r>
    </w:p>
    <w:p w14:paraId="58E6955F" w14:textId="77777777" w:rsidR="00C66E77" w:rsidRPr="002C48EE" w:rsidRDefault="00C66E77" w:rsidP="00C66E77">
      <w:r>
        <w:t>Жөндеу мақсаты:</w:t>
      </w:r>
    </w:p>
    <w:p w14:paraId="20FD5121" w14:textId="77777777" w:rsidR="00C66E77" w:rsidRPr="007138AE" w:rsidRDefault="00C66E77" w:rsidP="00C66E77">
      <w:pPr>
        <w:ind w:left="360"/>
        <w:jc w:val="both"/>
      </w:pPr>
      <w:r w:rsidRPr="0013769D">
        <w:t>Ұңғыманың геологиялық-техникалық сипаттамасы.</w:t>
      </w:r>
    </w:p>
    <w:p w14:paraId="311E1CE1" w14:textId="77777777" w:rsidR="00C66E77" w:rsidRPr="008666A5" w:rsidRDefault="00C66E77" w:rsidP="00C66E77">
      <w:pPr>
        <w:ind w:left="360"/>
        <w:jc w:val="both"/>
        <w:rPr>
          <w:sz w:val="22"/>
          <w:szCs w:val="22"/>
          <w:lang w:eastAsia="en-US"/>
        </w:rPr>
      </w:pPr>
      <w:r w:rsidRPr="008666A5">
        <w:rPr>
          <w:sz w:val="22"/>
          <w:szCs w:val="22"/>
          <w:lang w:eastAsia="en-US"/>
        </w:rPr>
        <w:t>1.</w:t>
      </w:r>
      <w:r w:rsidRPr="008666A5">
        <w:rPr>
          <w:sz w:val="22"/>
          <w:szCs w:val="22"/>
          <w:lang w:eastAsia="en-US"/>
        </w:rPr>
        <w:tab/>
        <w:t xml:space="preserve">Пайдалану әдісі: </w:t>
      </w:r>
    </w:p>
    <w:p w14:paraId="6B46BEEC" w14:textId="77777777" w:rsidR="00C66E77" w:rsidRPr="008666A5" w:rsidRDefault="00C66E77" w:rsidP="00C66E77">
      <w:pPr>
        <w:ind w:left="360"/>
        <w:jc w:val="both"/>
        <w:rPr>
          <w:sz w:val="22"/>
          <w:szCs w:val="22"/>
          <w:lang w:eastAsia="en-US"/>
        </w:rPr>
      </w:pPr>
      <w:r w:rsidRPr="008666A5">
        <w:rPr>
          <w:sz w:val="22"/>
          <w:szCs w:val="22"/>
          <w:lang w:eastAsia="en-US"/>
        </w:rPr>
        <w:t>2.</w:t>
      </w:r>
      <w:r w:rsidRPr="008666A5">
        <w:rPr>
          <w:sz w:val="22"/>
          <w:szCs w:val="22"/>
          <w:lang w:eastAsia="en-US"/>
        </w:rPr>
        <w:tab/>
      </w:r>
      <w:r w:rsidRPr="008666A5">
        <w:rPr>
          <w:sz w:val="22"/>
          <w:szCs w:val="22"/>
          <w:lang w:val="kk-KZ" w:eastAsia="en-US"/>
        </w:rPr>
        <w:t>Б</w:t>
      </w:r>
      <w:r w:rsidRPr="008666A5">
        <w:rPr>
          <w:sz w:val="22"/>
          <w:szCs w:val="22"/>
          <w:lang w:eastAsia="en-US"/>
        </w:rPr>
        <w:t>ағыты _ _ _ _ _ қабырға қалыңдығы мм. тереңдікке түсірілген - _ _ М. табаннан сағаға дейінгі аралықта цементпен бекітілген.</w:t>
      </w:r>
    </w:p>
    <w:p w14:paraId="1417661D" w14:textId="77777777" w:rsidR="00C66E77" w:rsidRPr="008666A5" w:rsidRDefault="00C66E77" w:rsidP="00C66E77">
      <w:pPr>
        <w:ind w:left="360"/>
        <w:jc w:val="both"/>
        <w:rPr>
          <w:sz w:val="22"/>
          <w:szCs w:val="22"/>
          <w:lang w:eastAsia="en-US"/>
        </w:rPr>
      </w:pPr>
      <w:r w:rsidRPr="008666A5">
        <w:rPr>
          <w:sz w:val="22"/>
          <w:szCs w:val="22"/>
          <w:lang w:eastAsia="en-US"/>
        </w:rPr>
        <w:t>3.</w:t>
      </w:r>
      <w:r w:rsidRPr="008666A5">
        <w:rPr>
          <w:sz w:val="22"/>
          <w:szCs w:val="22"/>
          <w:lang w:eastAsia="en-US"/>
        </w:rPr>
        <w:tab/>
        <w:t>Техникалық баған _____ мм. қабырға қалыңдығы мм _ _ _ _ _ м тереңдікке түсірілген.</w:t>
      </w:r>
    </w:p>
    <w:p w14:paraId="60B51C1B" w14:textId="77777777" w:rsidR="00C66E77" w:rsidRPr="008666A5" w:rsidRDefault="00C66E77" w:rsidP="00C66E77">
      <w:pPr>
        <w:ind w:left="360"/>
        <w:jc w:val="both"/>
        <w:rPr>
          <w:sz w:val="22"/>
          <w:szCs w:val="22"/>
          <w:lang w:eastAsia="en-US"/>
        </w:rPr>
      </w:pPr>
      <w:r w:rsidRPr="008666A5">
        <w:rPr>
          <w:sz w:val="22"/>
          <w:szCs w:val="22"/>
          <w:lang w:eastAsia="en-US"/>
        </w:rPr>
        <w:t>4.</w:t>
      </w:r>
      <w:r w:rsidRPr="008666A5">
        <w:rPr>
          <w:sz w:val="22"/>
          <w:szCs w:val="22"/>
          <w:lang w:eastAsia="en-US"/>
        </w:rPr>
        <w:tab/>
        <w:t>Цементпен _ _ _ _ аралықта бекітілген. аузынан.</w:t>
      </w:r>
    </w:p>
    <w:p w14:paraId="1F043325" w14:textId="77777777" w:rsidR="00C66E77" w:rsidRPr="008666A5" w:rsidRDefault="00C66E77" w:rsidP="00C66E77">
      <w:pPr>
        <w:ind w:left="360"/>
        <w:jc w:val="both"/>
        <w:rPr>
          <w:sz w:val="22"/>
          <w:szCs w:val="22"/>
          <w:lang w:eastAsia="en-US"/>
        </w:rPr>
      </w:pPr>
      <w:r w:rsidRPr="008666A5">
        <w:rPr>
          <w:sz w:val="22"/>
          <w:szCs w:val="22"/>
          <w:lang w:eastAsia="en-US"/>
        </w:rPr>
        <w:t>5.</w:t>
      </w:r>
      <w:r w:rsidRPr="008666A5">
        <w:rPr>
          <w:sz w:val="22"/>
          <w:szCs w:val="22"/>
          <w:lang w:eastAsia="en-US"/>
        </w:rPr>
        <w:tab/>
        <w:t xml:space="preserve">Пайдалану колоннасы _ _ _ _ _ ММ.   </w:t>
      </w:r>
    </w:p>
    <w:p w14:paraId="7F2AC52A" w14:textId="77777777" w:rsidR="00C66E77" w:rsidRPr="008666A5" w:rsidRDefault="00C66E77" w:rsidP="00C66E77">
      <w:pPr>
        <w:ind w:left="360"/>
        <w:jc w:val="both"/>
        <w:rPr>
          <w:sz w:val="22"/>
          <w:szCs w:val="22"/>
          <w:lang w:eastAsia="en-US"/>
        </w:rPr>
      </w:pPr>
      <w:r w:rsidRPr="008666A5">
        <w:rPr>
          <w:sz w:val="22"/>
          <w:szCs w:val="22"/>
          <w:lang w:eastAsia="en-US"/>
        </w:rPr>
        <w:t>6.</w:t>
      </w:r>
      <w:r w:rsidRPr="008666A5">
        <w:rPr>
          <w:sz w:val="22"/>
          <w:szCs w:val="22"/>
          <w:lang w:eastAsia="en-US"/>
        </w:rPr>
        <w:tab/>
        <w:t>Қабырғаның қалыңдығы _ _ _ _ мм. _ _ _ _ _ _ _ _ _ _ м тереңдікке түсірілген.</w:t>
      </w:r>
    </w:p>
    <w:p w14:paraId="26DADB57" w14:textId="77777777" w:rsidR="00C66E77" w:rsidRPr="008666A5" w:rsidRDefault="00C66E77" w:rsidP="00C66E77">
      <w:pPr>
        <w:ind w:left="360"/>
        <w:jc w:val="both"/>
        <w:rPr>
          <w:sz w:val="22"/>
          <w:szCs w:val="22"/>
          <w:lang w:eastAsia="en-US"/>
        </w:rPr>
      </w:pPr>
      <w:r w:rsidRPr="008666A5">
        <w:rPr>
          <w:sz w:val="22"/>
          <w:szCs w:val="22"/>
          <w:lang w:eastAsia="en-US"/>
        </w:rPr>
        <w:t>7.</w:t>
      </w:r>
      <w:r w:rsidRPr="008666A5">
        <w:rPr>
          <w:sz w:val="22"/>
          <w:szCs w:val="22"/>
          <w:lang w:eastAsia="en-US"/>
        </w:rPr>
        <w:tab/>
        <w:t>Аяқ киімнен сағаға дейінгі аралықта цементпен бекітілген.</w:t>
      </w:r>
    </w:p>
    <w:p w14:paraId="351D4E7B" w14:textId="77777777" w:rsidR="00C66E77" w:rsidRPr="008666A5" w:rsidRDefault="00C66E77" w:rsidP="00C66E77">
      <w:pPr>
        <w:ind w:left="360"/>
        <w:jc w:val="both"/>
        <w:rPr>
          <w:sz w:val="22"/>
          <w:szCs w:val="22"/>
          <w:lang w:eastAsia="en-US"/>
        </w:rPr>
      </w:pPr>
      <w:r w:rsidRPr="008666A5">
        <w:rPr>
          <w:sz w:val="22"/>
          <w:szCs w:val="22"/>
          <w:lang w:eastAsia="en-US"/>
        </w:rPr>
        <w:t>8.</w:t>
      </w:r>
      <w:r w:rsidRPr="008666A5">
        <w:rPr>
          <w:sz w:val="22"/>
          <w:szCs w:val="22"/>
          <w:lang w:eastAsia="en-US"/>
        </w:rPr>
        <w:tab/>
        <w:t xml:space="preserve">6.   Ротор үстелінің жерден биіктігі _ _ _ _ м.    </w:t>
      </w:r>
    </w:p>
    <w:p w14:paraId="40588F2A" w14:textId="77777777" w:rsidR="00C66E77" w:rsidRPr="008666A5" w:rsidRDefault="00C66E77" w:rsidP="00C66E77">
      <w:pPr>
        <w:ind w:left="360"/>
        <w:jc w:val="both"/>
        <w:rPr>
          <w:sz w:val="22"/>
          <w:szCs w:val="22"/>
          <w:lang w:eastAsia="en-US"/>
        </w:rPr>
      </w:pPr>
      <w:r w:rsidRPr="008666A5">
        <w:rPr>
          <w:sz w:val="22"/>
          <w:szCs w:val="22"/>
          <w:lang w:eastAsia="en-US"/>
        </w:rPr>
        <w:t>9.</w:t>
      </w:r>
      <w:r w:rsidRPr="008666A5">
        <w:rPr>
          <w:sz w:val="22"/>
          <w:szCs w:val="22"/>
          <w:lang w:eastAsia="en-US"/>
        </w:rPr>
        <w:tab/>
        <w:t xml:space="preserve">7.   Пайдалану көкжиегі   ______________   </w:t>
      </w:r>
    </w:p>
    <w:p w14:paraId="207906DE" w14:textId="77777777" w:rsidR="00C66E77" w:rsidRPr="008666A5" w:rsidRDefault="00C66E77" w:rsidP="00C66E77">
      <w:pPr>
        <w:ind w:left="360"/>
        <w:jc w:val="both"/>
        <w:rPr>
          <w:sz w:val="22"/>
          <w:szCs w:val="22"/>
          <w:lang w:eastAsia="en-US"/>
        </w:rPr>
      </w:pPr>
      <w:r w:rsidRPr="008666A5">
        <w:rPr>
          <w:sz w:val="22"/>
          <w:szCs w:val="22"/>
          <w:lang w:eastAsia="en-US"/>
        </w:rPr>
        <w:t>8.</w:t>
      </w:r>
      <w:r w:rsidRPr="008666A5">
        <w:rPr>
          <w:sz w:val="22"/>
          <w:szCs w:val="22"/>
          <w:lang w:eastAsia="en-US"/>
        </w:rPr>
        <w:tab/>
        <w:t>Жасанды сою - _ _ _ _ М.</w:t>
      </w:r>
    </w:p>
    <w:p w14:paraId="5E09267F" w14:textId="77777777" w:rsidR="00C66E77" w:rsidRPr="002C48EE" w:rsidRDefault="00C66E77" w:rsidP="00AB1DA7">
      <w:pPr>
        <w:pStyle w:val="aff6"/>
        <w:numPr>
          <w:ilvl w:val="0"/>
          <w:numId w:val="25"/>
        </w:numPr>
        <w:ind w:hanging="3022"/>
        <w:jc w:val="both"/>
      </w:pPr>
      <w:r w:rsidRPr="008666A5">
        <w:rPr>
          <w:rFonts w:ascii="Times New Roman" w:hAnsi="Times New Roman"/>
        </w:rPr>
        <w:t>9.</w:t>
      </w:r>
      <w:r w:rsidRPr="008666A5">
        <w:rPr>
          <w:rFonts w:ascii="Times New Roman" w:hAnsi="Times New Roman"/>
        </w:rPr>
        <w:tab/>
        <w:t>Перфорация аралықтары</w:t>
      </w:r>
      <w:r w:rsidRPr="008666A5">
        <w:t xml:space="preserve">  </w:t>
      </w:r>
    </w:p>
    <w:tbl>
      <w:tblPr>
        <w:tblW w:w="9513" w:type="dxa"/>
        <w:tblInd w:w="93" w:type="dxa"/>
        <w:tblLayout w:type="fixed"/>
        <w:tblLook w:val="0000" w:firstRow="0" w:lastRow="0" w:firstColumn="0" w:lastColumn="0" w:noHBand="0" w:noVBand="0"/>
      </w:tblPr>
      <w:tblGrid>
        <w:gridCol w:w="960"/>
        <w:gridCol w:w="3166"/>
        <w:gridCol w:w="2552"/>
        <w:gridCol w:w="2835"/>
      </w:tblGrid>
      <w:tr w:rsidR="00C66E77" w:rsidRPr="002C48EE" w14:paraId="17930F2A" w14:textId="77777777" w:rsidTr="00916563">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14:paraId="2016CAA7" w14:textId="77777777" w:rsidR="00C66E77" w:rsidRPr="002C48EE" w:rsidRDefault="00C66E77" w:rsidP="00916563">
            <w:pPr>
              <w:jc w:val="center"/>
            </w:pPr>
            <w:r w:rsidRPr="002C48EE">
              <w:t> </w:t>
            </w:r>
          </w:p>
        </w:tc>
        <w:tc>
          <w:tcPr>
            <w:tcW w:w="3166" w:type="dxa"/>
            <w:tcBorders>
              <w:top w:val="single" w:sz="4" w:space="0" w:color="auto"/>
              <w:left w:val="nil"/>
              <w:bottom w:val="single" w:sz="4" w:space="0" w:color="auto"/>
              <w:right w:val="single" w:sz="4" w:space="0" w:color="auto"/>
            </w:tcBorders>
            <w:vAlign w:val="bottom"/>
          </w:tcPr>
          <w:p w14:paraId="25692D74" w14:textId="77777777" w:rsidR="00C66E77" w:rsidRPr="002C48EE" w:rsidRDefault="00C66E77" w:rsidP="00916563">
            <w:pPr>
              <w:jc w:val="both"/>
            </w:pPr>
            <w:r w:rsidRPr="0013769D">
              <w:t>Шатыр</w:t>
            </w:r>
          </w:p>
        </w:tc>
        <w:tc>
          <w:tcPr>
            <w:tcW w:w="2552" w:type="dxa"/>
            <w:tcBorders>
              <w:top w:val="single" w:sz="4" w:space="0" w:color="auto"/>
              <w:left w:val="nil"/>
              <w:bottom w:val="single" w:sz="4" w:space="0" w:color="auto"/>
              <w:right w:val="single" w:sz="4" w:space="0" w:color="auto"/>
            </w:tcBorders>
            <w:vAlign w:val="bottom"/>
          </w:tcPr>
          <w:p w14:paraId="4F018B3D" w14:textId="77777777" w:rsidR="00C66E77" w:rsidRPr="002C48EE" w:rsidRDefault="00C66E77" w:rsidP="00916563">
            <w:pPr>
              <w:jc w:val="both"/>
            </w:pPr>
            <w:r w:rsidRPr="0013769D">
              <w:t>Табан</w:t>
            </w:r>
          </w:p>
        </w:tc>
        <w:tc>
          <w:tcPr>
            <w:tcW w:w="2835" w:type="dxa"/>
            <w:tcBorders>
              <w:top w:val="single" w:sz="4" w:space="0" w:color="auto"/>
              <w:left w:val="nil"/>
              <w:bottom w:val="single" w:sz="4" w:space="0" w:color="auto"/>
              <w:right w:val="single" w:sz="4" w:space="0" w:color="auto"/>
            </w:tcBorders>
            <w:vAlign w:val="bottom"/>
          </w:tcPr>
          <w:p w14:paraId="094783AC" w14:textId="77777777" w:rsidR="00C66E77" w:rsidRPr="002C48EE" w:rsidRDefault="00C66E77" w:rsidP="00916563">
            <w:pPr>
              <w:jc w:val="both"/>
            </w:pPr>
            <w:r w:rsidRPr="002C48EE">
              <w:t xml:space="preserve">Интервал </w:t>
            </w:r>
          </w:p>
        </w:tc>
      </w:tr>
      <w:tr w:rsidR="00C66E77" w:rsidRPr="002C48EE" w14:paraId="52DB74E2" w14:textId="77777777" w:rsidTr="00916563">
        <w:trPr>
          <w:trHeight w:val="675"/>
        </w:trPr>
        <w:tc>
          <w:tcPr>
            <w:tcW w:w="960" w:type="dxa"/>
            <w:tcBorders>
              <w:top w:val="nil"/>
              <w:left w:val="single" w:sz="4" w:space="0" w:color="auto"/>
              <w:bottom w:val="single" w:sz="4" w:space="0" w:color="auto"/>
              <w:right w:val="single" w:sz="4" w:space="0" w:color="auto"/>
            </w:tcBorders>
            <w:noWrap/>
            <w:vAlign w:val="bottom"/>
          </w:tcPr>
          <w:p w14:paraId="7FB98224" w14:textId="77777777" w:rsidR="00C66E77" w:rsidRPr="002C48EE" w:rsidRDefault="00C66E77" w:rsidP="00916563">
            <w:pPr>
              <w:jc w:val="center"/>
            </w:pPr>
            <w:r w:rsidRPr="002C48EE">
              <w:t> </w:t>
            </w:r>
          </w:p>
        </w:tc>
        <w:tc>
          <w:tcPr>
            <w:tcW w:w="3166" w:type="dxa"/>
            <w:tcBorders>
              <w:top w:val="nil"/>
              <w:left w:val="nil"/>
              <w:bottom w:val="single" w:sz="4" w:space="0" w:color="auto"/>
              <w:right w:val="single" w:sz="4" w:space="0" w:color="auto"/>
            </w:tcBorders>
            <w:vAlign w:val="bottom"/>
          </w:tcPr>
          <w:p w14:paraId="0AC28EA6" w14:textId="77777777" w:rsidR="00C66E77" w:rsidRPr="008666A5" w:rsidRDefault="00C66E77" w:rsidP="00916563">
            <w:pPr>
              <w:spacing w:after="160" w:line="240" w:lineRule="exact"/>
              <w:jc w:val="both"/>
              <w:rPr>
                <w:lang w:val="kk-KZ"/>
              </w:rPr>
            </w:pPr>
            <w:r w:rsidRPr="0013769D">
              <w:t>(М, ротор үстелінен)</w:t>
            </w:r>
          </w:p>
        </w:tc>
        <w:tc>
          <w:tcPr>
            <w:tcW w:w="2552" w:type="dxa"/>
            <w:tcBorders>
              <w:top w:val="nil"/>
              <w:left w:val="nil"/>
              <w:bottom w:val="single" w:sz="4" w:space="0" w:color="auto"/>
              <w:right w:val="single" w:sz="4" w:space="0" w:color="auto"/>
            </w:tcBorders>
            <w:vAlign w:val="bottom"/>
          </w:tcPr>
          <w:p w14:paraId="64E73B9D" w14:textId="77777777" w:rsidR="00C66E77" w:rsidRPr="002C48EE" w:rsidRDefault="00C66E77" w:rsidP="00916563">
            <w:pPr>
              <w:jc w:val="both"/>
            </w:pPr>
            <w:r w:rsidRPr="0013769D">
              <w:t>(М, ротор үстелінен)</w:t>
            </w:r>
          </w:p>
        </w:tc>
        <w:tc>
          <w:tcPr>
            <w:tcW w:w="2835" w:type="dxa"/>
            <w:tcBorders>
              <w:top w:val="nil"/>
              <w:left w:val="nil"/>
              <w:bottom w:val="single" w:sz="4" w:space="0" w:color="auto"/>
              <w:right w:val="single" w:sz="4" w:space="0" w:color="auto"/>
            </w:tcBorders>
            <w:vAlign w:val="bottom"/>
          </w:tcPr>
          <w:p w14:paraId="15E6D08D" w14:textId="77777777" w:rsidR="00C66E77" w:rsidRPr="002C48EE" w:rsidRDefault="00C66E77" w:rsidP="00916563">
            <w:pPr>
              <w:jc w:val="both"/>
            </w:pPr>
            <w:r w:rsidRPr="002C48EE">
              <w:t>(м)</w:t>
            </w:r>
          </w:p>
        </w:tc>
      </w:tr>
      <w:tr w:rsidR="00C66E77" w:rsidRPr="002C48EE" w14:paraId="2B5E1683" w14:textId="77777777" w:rsidTr="00916563">
        <w:trPr>
          <w:trHeight w:val="285"/>
        </w:trPr>
        <w:tc>
          <w:tcPr>
            <w:tcW w:w="960" w:type="dxa"/>
            <w:tcBorders>
              <w:top w:val="nil"/>
              <w:left w:val="single" w:sz="4" w:space="0" w:color="auto"/>
              <w:bottom w:val="single" w:sz="4" w:space="0" w:color="auto"/>
              <w:right w:val="single" w:sz="4" w:space="0" w:color="auto"/>
            </w:tcBorders>
            <w:noWrap/>
            <w:vAlign w:val="bottom"/>
          </w:tcPr>
          <w:p w14:paraId="481FDCC4" w14:textId="77777777" w:rsidR="00C66E77" w:rsidRPr="002C48EE" w:rsidRDefault="00C66E77" w:rsidP="00916563">
            <w:pPr>
              <w:jc w:val="center"/>
            </w:pPr>
            <w:r w:rsidRPr="002C48EE">
              <w:t>1</w:t>
            </w:r>
          </w:p>
        </w:tc>
        <w:tc>
          <w:tcPr>
            <w:tcW w:w="3166" w:type="dxa"/>
            <w:tcBorders>
              <w:top w:val="nil"/>
              <w:left w:val="nil"/>
              <w:bottom w:val="single" w:sz="4" w:space="0" w:color="auto"/>
              <w:right w:val="single" w:sz="4" w:space="0" w:color="auto"/>
            </w:tcBorders>
            <w:noWrap/>
            <w:vAlign w:val="bottom"/>
          </w:tcPr>
          <w:p w14:paraId="09651CCE" w14:textId="77777777" w:rsidR="00C66E77" w:rsidRPr="002C48EE" w:rsidRDefault="00C66E77" w:rsidP="00916563">
            <w:pPr>
              <w:jc w:val="center"/>
            </w:pPr>
          </w:p>
        </w:tc>
        <w:tc>
          <w:tcPr>
            <w:tcW w:w="2552" w:type="dxa"/>
            <w:tcBorders>
              <w:top w:val="nil"/>
              <w:left w:val="nil"/>
              <w:bottom w:val="single" w:sz="4" w:space="0" w:color="auto"/>
              <w:right w:val="single" w:sz="4" w:space="0" w:color="auto"/>
            </w:tcBorders>
            <w:noWrap/>
          </w:tcPr>
          <w:p w14:paraId="070EB6E6" w14:textId="77777777" w:rsidR="00C66E77" w:rsidRPr="002C48EE" w:rsidRDefault="00C66E77" w:rsidP="00916563">
            <w:pPr>
              <w:jc w:val="center"/>
            </w:pPr>
          </w:p>
        </w:tc>
        <w:tc>
          <w:tcPr>
            <w:tcW w:w="2835" w:type="dxa"/>
            <w:tcBorders>
              <w:top w:val="nil"/>
              <w:left w:val="nil"/>
              <w:bottom w:val="single" w:sz="4" w:space="0" w:color="auto"/>
              <w:right w:val="single" w:sz="4" w:space="0" w:color="auto"/>
            </w:tcBorders>
            <w:noWrap/>
            <w:vAlign w:val="bottom"/>
          </w:tcPr>
          <w:p w14:paraId="5A8B4189" w14:textId="77777777" w:rsidR="00C66E77" w:rsidRPr="002C48EE" w:rsidRDefault="00C66E77" w:rsidP="00916563">
            <w:pPr>
              <w:jc w:val="center"/>
            </w:pPr>
          </w:p>
        </w:tc>
      </w:tr>
      <w:tr w:rsidR="00C66E77" w:rsidRPr="002C48EE" w14:paraId="6BD09A94" w14:textId="77777777" w:rsidTr="00916563">
        <w:trPr>
          <w:trHeight w:val="285"/>
        </w:trPr>
        <w:tc>
          <w:tcPr>
            <w:tcW w:w="960" w:type="dxa"/>
            <w:tcBorders>
              <w:top w:val="nil"/>
              <w:left w:val="single" w:sz="4" w:space="0" w:color="auto"/>
              <w:bottom w:val="single" w:sz="4" w:space="0" w:color="auto"/>
              <w:right w:val="single" w:sz="4" w:space="0" w:color="auto"/>
            </w:tcBorders>
            <w:noWrap/>
            <w:vAlign w:val="bottom"/>
          </w:tcPr>
          <w:p w14:paraId="53926F17" w14:textId="77777777" w:rsidR="00C66E77" w:rsidRPr="002C48EE" w:rsidRDefault="00C66E77" w:rsidP="00916563">
            <w:pPr>
              <w:jc w:val="center"/>
            </w:pPr>
            <w:r w:rsidRPr="002C48EE">
              <w:t>2</w:t>
            </w:r>
          </w:p>
        </w:tc>
        <w:tc>
          <w:tcPr>
            <w:tcW w:w="3166" w:type="dxa"/>
            <w:tcBorders>
              <w:top w:val="nil"/>
              <w:left w:val="nil"/>
              <w:bottom w:val="single" w:sz="4" w:space="0" w:color="auto"/>
              <w:right w:val="single" w:sz="4" w:space="0" w:color="auto"/>
            </w:tcBorders>
            <w:noWrap/>
            <w:vAlign w:val="bottom"/>
          </w:tcPr>
          <w:p w14:paraId="33BC947B" w14:textId="77777777" w:rsidR="00C66E77" w:rsidRPr="002C48EE" w:rsidRDefault="00C66E77" w:rsidP="00916563">
            <w:pPr>
              <w:jc w:val="center"/>
            </w:pPr>
          </w:p>
        </w:tc>
        <w:tc>
          <w:tcPr>
            <w:tcW w:w="2552" w:type="dxa"/>
            <w:tcBorders>
              <w:top w:val="nil"/>
              <w:left w:val="nil"/>
              <w:bottom w:val="single" w:sz="4" w:space="0" w:color="auto"/>
              <w:right w:val="single" w:sz="4" w:space="0" w:color="auto"/>
            </w:tcBorders>
            <w:noWrap/>
          </w:tcPr>
          <w:p w14:paraId="64990554" w14:textId="77777777" w:rsidR="00C66E77" w:rsidRPr="002C48EE" w:rsidRDefault="00C66E77" w:rsidP="00916563">
            <w:pPr>
              <w:jc w:val="center"/>
            </w:pPr>
          </w:p>
        </w:tc>
        <w:tc>
          <w:tcPr>
            <w:tcW w:w="2835" w:type="dxa"/>
            <w:tcBorders>
              <w:top w:val="nil"/>
              <w:left w:val="nil"/>
              <w:bottom w:val="single" w:sz="4" w:space="0" w:color="auto"/>
              <w:right w:val="single" w:sz="4" w:space="0" w:color="auto"/>
            </w:tcBorders>
            <w:noWrap/>
            <w:vAlign w:val="bottom"/>
          </w:tcPr>
          <w:p w14:paraId="5D6E4EC4" w14:textId="77777777" w:rsidR="00C66E77" w:rsidRPr="002C48EE" w:rsidRDefault="00C66E77" w:rsidP="00916563">
            <w:pPr>
              <w:jc w:val="center"/>
            </w:pPr>
          </w:p>
        </w:tc>
      </w:tr>
      <w:tr w:rsidR="00C66E77" w:rsidRPr="002C48EE" w14:paraId="687AB5C7" w14:textId="77777777" w:rsidTr="00916563">
        <w:trPr>
          <w:trHeight w:val="285"/>
        </w:trPr>
        <w:tc>
          <w:tcPr>
            <w:tcW w:w="960" w:type="dxa"/>
            <w:tcBorders>
              <w:top w:val="nil"/>
              <w:left w:val="single" w:sz="4" w:space="0" w:color="auto"/>
              <w:bottom w:val="single" w:sz="4" w:space="0" w:color="auto"/>
              <w:right w:val="single" w:sz="4" w:space="0" w:color="auto"/>
            </w:tcBorders>
            <w:noWrap/>
            <w:vAlign w:val="bottom"/>
          </w:tcPr>
          <w:p w14:paraId="3CC716C1" w14:textId="77777777" w:rsidR="00C66E77" w:rsidRPr="002C48EE" w:rsidRDefault="00C66E77" w:rsidP="00916563">
            <w:pPr>
              <w:jc w:val="center"/>
            </w:pPr>
            <w:r w:rsidRPr="002C48EE">
              <w:t>3</w:t>
            </w:r>
          </w:p>
        </w:tc>
        <w:tc>
          <w:tcPr>
            <w:tcW w:w="3166" w:type="dxa"/>
            <w:tcBorders>
              <w:top w:val="nil"/>
              <w:left w:val="nil"/>
              <w:bottom w:val="single" w:sz="4" w:space="0" w:color="auto"/>
              <w:right w:val="single" w:sz="4" w:space="0" w:color="auto"/>
            </w:tcBorders>
            <w:noWrap/>
            <w:vAlign w:val="bottom"/>
          </w:tcPr>
          <w:p w14:paraId="3CC0AEAC" w14:textId="77777777" w:rsidR="00C66E77" w:rsidRPr="002C48EE" w:rsidRDefault="00C66E77" w:rsidP="00916563">
            <w:pPr>
              <w:jc w:val="center"/>
            </w:pPr>
          </w:p>
        </w:tc>
        <w:tc>
          <w:tcPr>
            <w:tcW w:w="2552" w:type="dxa"/>
            <w:tcBorders>
              <w:top w:val="nil"/>
              <w:left w:val="nil"/>
              <w:bottom w:val="single" w:sz="4" w:space="0" w:color="auto"/>
              <w:right w:val="single" w:sz="4" w:space="0" w:color="auto"/>
            </w:tcBorders>
            <w:noWrap/>
          </w:tcPr>
          <w:p w14:paraId="46F9DE0A" w14:textId="77777777" w:rsidR="00C66E77" w:rsidRPr="002C48EE" w:rsidRDefault="00C66E77" w:rsidP="00916563">
            <w:pPr>
              <w:jc w:val="center"/>
            </w:pPr>
          </w:p>
        </w:tc>
        <w:tc>
          <w:tcPr>
            <w:tcW w:w="2835" w:type="dxa"/>
            <w:tcBorders>
              <w:top w:val="nil"/>
              <w:left w:val="nil"/>
              <w:bottom w:val="single" w:sz="4" w:space="0" w:color="auto"/>
              <w:right w:val="single" w:sz="4" w:space="0" w:color="auto"/>
            </w:tcBorders>
            <w:noWrap/>
            <w:vAlign w:val="bottom"/>
          </w:tcPr>
          <w:p w14:paraId="7AC81280" w14:textId="77777777" w:rsidR="00C66E77" w:rsidRPr="002C48EE" w:rsidRDefault="00C66E77" w:rsidP="00916563">
            <w:pPr>
              <w:jc w:val="center"/>
            </w:pPr>
          </w:p>
        </w:tc>
      </w:tr>
      <w:tr w:rsidR="00C66E77" w:rsidRPr="002C48EE" w14:paraId="6D63D23D" w14:textId="77777777" w:rsidTr="00916563">
        <w:trPr>
          <w:trHeight w:val="285"/>
        </w:trPr>
        <w:tc>
          <w:tcPr>
            <w:tcW w:w="960" w:type="dxa"/>
            <w:tcBorders>
              <w:top w:val="nil"/>
              <w:left w:val="single" w:sz="4" w:space="0" w:color="auto"/>
              <w:bottom w:val="single" w:sz="4" w:space="0" w:color="auto"/>
              <w:right w:val="single" w:sz="4" w:space="0" w:color="auto"/>
            </w:tcBorders>
            <w:noWrap/>
            <w:vAlign w:val="bottom"/>
          </w:tcPr>
          <w:p w14:paraId="469C881B" w14:textId="77777777" w:rsidR="00C66E77" w:rsidRPr="002C48EE" w:rsidRDefault="00C66E77" w:rsidP="00916563">
            <w:pPr>
              <w:jc w:val="center"/>
            </w:pPr>
            <w:r w:rsidRPr="002C48EE">
              <w:t>4</w:t>
            </w:r>
          </w:p>
        </w:tc>
        <w:tc>
          <w:tcPr>
            <w:tcW w:w="3166" w:type="dxa"/>
            <w:tcBorders>
              <w:top w:val="nil"/>
              <w:left w:val="nil"/>
              <w:bottom w:val="single" w:sz="4" w:space="0" w:color="auto"/>
              <w:right w:val="single" w:sz="4" w:space="0" w:color="auto"/>
            </w:tcBorders>
            <w:noWrap/>
            <w:vAlign w:val="bottom"/>
          </w:tcPr>
          <w:p w14:paraId="7E1E5476" w14:textId="77777777" w:rsidR="00C66E77" w:rsidRPr="002C48EE" w:rsidRDefault="00C66E77" w:rsidP="00916563">
            <w:pPr>
              <w:jc w:val="center"/>
            </w:pPr>
          </w:p>
        </w:tc>
        <w:tc>
          <w:tcPr>
            <w:tcW w:w="2552" w:type="dxa"/>
            <w:tcBorders>
              <w:top w:val="nil"/>
              <w:left w:val="nil"/>
              <w:bottom w:val="single" w:sz="4" w:space="0" w:color="auto"/>
              <w:right w:val="single" w:sz="4" w:space="0" w:color="auto"/>
            </w:tcBorders>
            <w:noWrap/>
          </w:tcPr>
          <w:p w14:paraId="6C9B3F35" w14:textId="77777777" w:rsidR="00C66E77" w:rsidRPr="002C48EE" w:rsidRDefault="00C66E77" w:rsidP="00916563">
            <w:pPr>
              <w:jc w:val="center"/>
            </w:pPr>
          </w:p>
        </w:tc>
        <w:tc>
          <w:tcPr>
            <w:tcW w:w="2835" w:type="dxa"/>
            <w:tcBorders>
              <w:top w:val="nil"/>
              <w:left w:val="nil"/>
              <w:bottom w:val="single" w:sz="4" w:space="0" w:color="auto"/>
              <w:right w:val="single" w:sz="4" w:space="0" w:color="auto"/>
            </w:tcBorders>
            <w:noWrap/>
            <w:vAlign w:val="bottom"/>
          </w:tcPr>
          <w:p w14:paraId="1AD4B656" w14:textId="77777777" w:rsidR="00C66E77" w:rsidRPr="002C48EE" w:rsidRDefault="00C66E77" w:rsidP="00916563">
            <w:pPr>
              <w:jc w:val="center"/>
            </w:pPr>
          </w:p>
        </w:tc>
      </w:tr>
      <w:tr w:rsidR="00C66E77" w:rsidRPr="002C48EE" w14:paraId="55DA1C3A" w14:textId="77777777" w:rsidTr="00916563">
        <w:trPr>
          <w:trHeight w:val="285"/>
        </w:trPr>
        <w:tc>
          <w:tcPr>
            <w:tcW w:w="960" w:type="dxa"/>
            <w:tcBorders>
              <w:top w:val="nil"/>
              <w:left w:val="single" w:sz="4" w:space="0" w:color="auto"/>
              <w:bottom w:val="single" w:sz="4" w:space="0" w:color="auto"/>
              <w:right w:val="single" w:sz="4" w:space="0" w:color="auto"/>
            </w:tcBorders>
            <w:noWrap/>
            <w:vAlign w:val="bottom"/>
          </w:tcPr>
          <w:p w14:paraId="29855590" w14:textId="77777777" w:rsidR="00C66E77" w:rsidRPr="002C48EE" w:rsidRDefault="00C66E77" w:rsidP="00916563">
            <w:pPr>
              <w:jc w:val="center"/>
            </w:pPr>
            <w:r w:rsidRPr="002C48EE">
              <w:t>5</w:t>
            </w:r>
          </w:p>
        </w:tc>
        <w:tc>
          <w:tcPr>
            <w:tcW w:w="3166" w:type="dxa"/>
            <w:tcBorders>
              <w:top w:val="nil"/>
              <w:left w:val="nil"/>
              <w:bottom w:val="single" w:sz="4" w:space="0" w:color="auto"/>
              <w:right w:val="single" w:sz="4" w:space="0" w:color="auto"/>
            </w:tcBorders>
            <w:noWrap/>
            <w:vAlign w:val="bottom"/>
          </w:tcPr>
          <w:p w14:paraId="7B304243" w14:textId="77777777" w:rsidR="00C66E77" w:rsidRPr="002C48EE" w:rsidRDefault="00C66E77" w:rsidP="00916563">
            <w:pPr>
              <w:jc w:val="center"/>
            </w:pPr>
          </w:p>
        </w:tc>
        <w:tc>
          <w:tcPr>
            <w:tcW w:w="2552" w:type="dxa"/>
            <w:tcBorders>
              <w:top w:val="nil"/>
              <w:left w:val="nil"/>
              <w:bottom w:val="single" w:sz="4" w:space="0" w:color="auto"/>
              <w:right w:val="single" w:sz="4" w:space="0" w:color="auto"/>
            </w:tcBorders>
            <w:noWrap/>
          </w:tcPr>
          <w:p w14:paraId="056AF316" w14:textId="77777777" w:rsidR="00C66E77" w:rsidRPr="002C48EE" w:rsidRDefault="00C66E77" w:rsidP="00916563">
            <w:pPr>
              <w:jc w:val="center"/>
            </w:pPr>
          </w:p>
        </w:tc>
        <w:tc>
          <w:tcPr>
            <w:tcW w:w="2835" w:type="dxa"/>
            <w:tcBorders>
              <w:top w:val="nil"/>
              <w:left w:val="nil"/>
              <w:bottom w:val="single" w:sz="4" w:space="0" w:color="auto"/>
              <w:right w:val="single" w:sz="4" w:space="0" w:color="auto"/>
            </w:tcBorders>
            <w:noWrap/>
            <w:vAlign w:val="bottom"/>
          </w:tcPr>
          <w:p w14:paraId="72FC5873" w14:textId="77777777" w:rsidR="00C66E77" w:rsidRPr="002C48EE" w:rsidRDefault="00C66E77" w:rsidP="00916563">
            <w:pPr>
              <w:jc w:val="center"/>
            </w:pPr>
          </w:p>
        </w:tc>
      </w:tr>
      <w:tr w:rsidR="00C66E77" w:rsidRPr="002C48EE" w14:paraId="58B0AC20" w14:textId="77777777" w:rsidTr="00916563">
        <w:trPr>
          <w:trHeight w:val="315"/>
        </w:trPr>
        <w:tc>
          <w:tcPr>
            <w:tcW w:w="960" w:type="dxa"/>
            <w:tcBorders>
              <w:top w:val="nil"/>
              <w:left w:val="single" w:sz="4" w:space="0" w:color="auto"/>
              <w:bottom w:val="single" w:sz="4" w:space="0" w:color="auto"/>
              <w:right w:val="single" w:sz="4" w:space="0" w:color="auto"/>
            </w:tcBorders>
            <w:noWrap/>
            <w:vAlign w:val="bottom"/>
          </w:tcPr>
          <w:p w14:paraId="2B79BF01" w14:textId="77777777" w:rsidR="00C66E77" w:rsidRPr="002C48EE" w:rsidRDefault="00C66E77" w:rsidP="00916563">
            <w:pPr>
              <w:jc w:val="center"/>
            </w:pPr>
            <w:r w:rsidRPr="002C48EE">
              <w:t> </w:t>
            </w:r>
          </w:p>
        </w:tc>
        <w:tc>
          <w:tcPr>
            <w:tcW w:w="5718" w:type="dxa"/>
            <w:gridSpan w:val="2"/>
            <w:tcBorders>
              <w:top w:val="single" w:sz="4" w:space="0" w:color="auto"/>
              <w:left w:val="nil"/>
              <w:bottom w:val="single" w:sz="4" w:space="0" w:color="auto"/>
              <w:right w:val="single" w:sz="4" w:space="0" w:color="auto"/>
            </w:tcBorders>
            <w:noWrap/>
            <w:vAlign w:val="bottom"/>
          </w:tcPr>
          <w:p w14:paraId="78A14C59" w14:textId="77777777" w:rsidR="00C66E77" w:rsidRPr="008666A5" w:rsidRDefault="00C66E77" w:rsidP="00916563">
            <w:pPr>
              <w:spacing w:after="160" w:line="240" w:lineRule="exact"/>
              <w:jc w:val="both"/>
              <w:rPr>
                <w:lang w:val="kk-KZ"/>
              </w:rPr>
            </w:pPr>
            <w:r w:rsidRPr="0013769D">
              <w:t>Перфорация аралығының жалпы қалыңдығы (м)</w:t>
            </w:r>
          </w:p>
        </w:tc>
        <w:tc>
          <w:tcPr>
            <w:tcW w:w="2835" w:type="dxa"/>
            <w:tcBorders>
              <w:top w:val="nil"/>
              <w:left w:val="nil"/>
              <w:bottom w:val="single" w:sz="4" w:space="0" w:color="auto"/>
              <w:right w:val="single" w:sz="4" w:space="0" w:color="auto"/>
            </w:tcBorders>
            <w:noWrap/>
            <w:vAlign w:val="bottom"/>
          </w:tcPr>
          <w:p w14:paraId="5EFADB01" w14:textId="77777777" w:rsidR="00C66E77" w:rsidRPr="002C48EE" w:rsidRDefault="00C66E77" w:rsidP="00916563">
            <w:pPr>
              <w:jc w:val="center"/>
              <w:rPr>
                <w:b/>
                <w:bCs/>
              </w:rPr>
            </w:pPr>
          </w:p>
        </w:tc>
      </w:tr>
      <w:tr w:rsidR="00C66E77" w:rsidRPr="002C48EE" w14:paraId="711BE0BB" w14:textId="77777777" w:rsidTr="00916563">
        <w:trPr>
          <w:trHeight w:val="315"/>
        </w:trPr>
        <w:tc>
          <w:tcPr>
            <w:tcW w:w="960" w:type="dxa"/>
            <w:tcBorders>
              <w:top w:val="nil"/>
              <w:left w:val="single" w:sz="4" w:space="0" w:color="auto"/>
              <w:bottom w:val="single" w:sz="4" w:space="0" w:color="auto"/>
              <w:right w:val="single" w:sz="4" w:space="0" w:color="auto"/>
            </w:tcBorders>
            <w:noWrap/>
            <w:vAlign w:val="bottom"/>
          </w:tcPr>
          <w:p w14:paraId="0CC81DA5" w14:textId="77777777" w:rsidR="00C66E77" w:rsidRPr="002C48EE" w:rsidRDefault="00C66E77" w:rsidP="00916563">
            <w:pPr>
              <w:jc w:val="center"/>
            </w:pPr>
            <w:r w:rsidRPr="002C48EE">
              <w:t> </w:t>
            </w:r>
          </w:p>
        </w:tc>
        <w:tc>
          <w:tcPr>
            <w:tcW w:w="5718" w:type="dxa"/>
            <w:gridSpan w:val="2"/>
            <w:tcBorders>
              <w:top w:val="single" w:sz="4" w:space="0" w:color="auto"/>
              <w:left w:val="nil"/>
              <w:bottom w:val="single" w:sz="4" w:space="0" w:color="auto"/>
              <w:right w:val="single" w:sz="4" w:space="0" w:color="auto"/>
            </w:tcBorders>
            <w:noWrap/>
            <w:vAlign w:val="bottom"/>
          </w:tcPr>
          <w:p w14:paraId="74260A7F" w14:textId="77777777" w:rsidR="00C66E77" w:rsidRPr="002C48EE" w:rsidRDefault="00C66E77" w:rsidP="00916563">
            <w:pPr>
              <w:jc w:val="both"/>
            </w:pPr>
            <w:r w:rsidRPr="0013769D">
              <w:t>Перфорациялық құбырлардың жалпы ұзындығы (м)</w:t>
            </w:r>
          </w:p>
        </w:tc>
        <w:tc>
          <w:tcPr>
            <w:tcW w:w="2835" w:type="dxa"/>
            <w:tcBorders>
              <w:top w:val="nil"/>
              <w:left w:val="nil"/>
              <w:bottom w:val="single" w:sz="4" w:space="0" w:color="auto"/>
              <w:right w:val="single" w:sz="4" w:space="0" w:color="auto"/>
            </w:tcBorders>
            <w:noWrap/>
            <w:vAlign w:val="bottom"/>
          </w:tcPr>
          <w:p w14:paraId="726D95E2" w14:textId="77777777" w:rsidR="00C66E77" w:rsidRPr="002C48EE" w:rsidRDefault="00C66E77" w:rsidP="00916563">
            <w:pPr>
              <w:jc w:val="center"/>
              <w:rPr>
                <w:b/>
                <w:bCs/>
              </w:rPr>
            </w:pPr>
          </w:p>
        </w:tc>
      </w:tr>
    </w:tbl>
    <w:p w14:paraId="558959D9" w14:textId="77777777" w:rsidR="00C66E77" w:rsidRPr="002C48EE" w:rsidRDefault="00C66E77" w:rsidP="00C66E77">
      <w:pPr>
        <w:ind w:left="360"/>
        <w:jc w:val="both"/>
        <w:rPr>
          <w:b/>
        </w:rPr>
      </w:pPr>
    </w:p>
    <w:p w14:paraId="1148B3AD" w14:textId="77777777" w:rsidR="00C66E77" w:rsidRPr="002C48EE" w:rsidRDefault="00C66E77" w:rsidP="00C66E77">
      <w:pPr>
        <w:ind w:left="360"/>
      </w:pPr>
      <w:r w:rsidRPr="002C48EE">
        <w:t xml:space="preserve">10. Инклинометрия:  </w:t>
      </w:r>
    </w:p>
    <w:tbl>
      <w:tblPr>
        <w:tblW w:w="3911" w:type="dxa"/>
        <w:tblInd w:w="103" w:type="dxa"/>
        <w:tblLook w:val="0000" w:firstRow="0" w:lastRow="0" w:firstColumn="0" w:lastColumn="0" w:noHBand="0" w:noVBand="0"/>
      </w:tblPr>
      <w:tblGrid>
        <w:gridCol w:w="2001"/>
        <w:gridCol w:w="920"/>
        <w:gridCol w:w="990"/>
      </w:tblGrid>
      <w:tr w:rsidR="00C66E77" w:rsidRPr="002C48EE" w14:paraId="7DE39AEB" w14:textId="77777777" w:rsidTr="00916563">
        <w:trPr>
          <w:trHeight w:val="315"/>
        </w:trPr>
        <w:tc>
          <w:tcPr>
            <w:tcW w:w="391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14:paraId="2D219F28" w14:textId="77777777" w:rsidR="00C66E77" w:rsidRPr="002C48EE" w:rsidRDefault="00C66E77" w:rsidP="00916563">
            <w:pPr>
              <w:jc w:val="center"/>
              <w:rPr>
                <w:b/>
                <w:bCs/>
              </w:rPr>
            </w:pPr>
            <w:r w:rsidRPr="0013769D">
              <w:rPr>
                <w:b/>
                <w:bCs/>
              </w:rPr>
              <w:t>Өлшеу</w:t>
            </w:r>
          </w:p>
        </w:tc>
      </w:tr>
      <w:tr w:rsidR="00C66E77" w:rsidRPr="002C48EE" w14:paraId="5644540B" w14:textId="77777777" w:rsidTr="00916563">
        <w:trPr>
          <w:trHeight w:val="900"/>
        </w:trPr>
        <w:tc>
          <w:tcPr>
            <w:tcW w:w="2001" w:type="dxa"/>
            <w:tcBorders>
              <w:top w:val="nil"/>
              <w:left w:val="nil"/>
              <w:bottom w:val="single" w:sz="4" w:space="0" w:color="auto"/>
              <w:right w:val="single" w:sz="4" w:space="0" w:color="auto"/>
            </w:tcBorders>
            <w:shd w:val="clear" w:color="auto" w:fill="C0C0C0"/>
            <w:vAlign w:val="center"/>
          </w:tcPr>
          <w:p w14:paraId="1FBB1DF6" w14:textId="77777777" w:rsidR="00C66E77" w:rsidRPr="002C48EE" w:rsidRDefault="00C66E77" w:rsidP="00916563">
            <w:pPr>
              <w:jc w:val="center"/>
            </w:pPr>
            <w:r w:rsidRPr="0013769D">
              <w:t>Өлшеу тереңдігі</w:t>
            </w:r>
          </w:p>
        </w:tc>
        <w:tc>
          <w:tcPr>
            <w:tcW w:w="920" w:type="dxa"/>
            <w:tcBorders>
              <w:top w:val="nil"/>
              <w:left w:val="nil"/>
              <w:bottom w:val="single" w:sz="4" w:space="0" w:color="auto"/>
              <w:right w:val="single" w:sz="4" w:space="0" w:color="auto"/>
            </w:tcBorders>
            <w:shd w:val="clear" w:color="auto" w:fill="C0C0C0"/>
            <w:vAlign w:val="center"/>
          </w:tcPr>
          <w:p w14:paraId="6879321E" w14:textId="77777777" w:rsidR="00C66E77" w:rsidRPr="002C48EE" w:rsidRDefault="00C66E77" w:rsidP="00916563">
            <w:pPr>
              <w:jc w:val="center"/>
            </w:pPr>
            <w:r w:rsidRPr="002C48EE">
              <w:t>Зенит</w:t>
            </w:r>
          </w:p>
        </w:tc>
        <w:tc>
          <w:tcPr>
            <w:tcW w:w="990" w:type="dxa"/>
            <w:tcBorders>
              <w:top w:val="nil"/>
              <w:left w:val="nil"/>
              <w:bottom w:val="single" w:sz="4" w:space="0" w:color="auto"/>
              <w:right w:val="single" w:sz="4" w:space="0" w:color="auto"/>
            </w:tcBorders>
            <w:shd w:val="clear" w:color="auto" w:fill="C0C0C0"/>
            <w:vAlign w:val="center"/>
          </w:tcPr>
          <w:p w14:paraId="0C849B3E" w14:textId="77777777" w:rsidR="00C66E77" w:rsidRPr="002C48EE" w:rsidRDefault="00C66E77" w:rsidP="00916563">
            <w:pPr>
              <w:jc w:val="center"/>
            </w:pPr>
            <w:r w:rsidRPr="002C48EE">
              <w:t>Азимут</w:t>
            </w:r>
          </w:p>
        </w:tc>
      </w:tr>
      <w:tr w:rsidR="00C66E77" w:rsidRPr="002C48EE" w14:paraId="18214089" w14:textId="77777777" w:rsidTr="00916563">
        <w:trPr>
          <w:trHeight w:val="315"/>
        </w:trPr>
        <w:tc>
          <w:tcPr>
            <w:tcW w:w="2001" w:type="dxa"/>
            <w:tcBorders>
              <w:top w:val="nil"/>
              <w:left w:val="nil"/>
              <w:bottom w:val="single" w:sz="4" w:space="0" w:color="auto"/>
              <w:right w:val="single" w:sz="4" w:space="0" w:color="auto"/>
            </w:tcBorders>
            <w:shd w:val="clear" w:color="auto" w:fill="C0C0C0"/>
            <w:noWrap/>
            <w:vAlign w:val="center"/>
          </w:tcPr>
          <w:p w14:paraId="1658FE85" w14:textId="77777777" w:rsidR="00C66E77" w:rsidRPr="002C48EE" w:rsidRDefault="00C66E77" w:rsidP="00916563">
            <w:pPr>
              <w:jc w:val="center"/>
            </w:pPr>
            <w:r w:rsidRPr="002C48EE">
              <w:t>м</w:t>
            </w:r>
          </w:p>
        </w:tc>
        <w:tc>
          <w:tcPr>
            <w:tcW w:w="920" w:type="dxa"/>
            <w:tcBorders>
              <w:top w:val="nil"/>
              <w:left w:val="nil"/>
              <w:bottom w:val="single" w:sz="4" w:space="0" w:color="auto"/>
              <w:right w:val="single" w:sz="4" w:space="0" w:color="auto"/>
            </w:tcBorders>
            <w:shd w:val="clear" w:color="auto" w:fill="C0C0C0"/>
            <w:noWrap/>
            <w:vAlign w:val="center"/>
          </w:tcPr>
          <w:p w14:paraId="6F28E398" w14:textId="77777777" w:rsidR="00C66E77" w:rsidRPr="002C48EE" w:rsidRDefault="00C66E77" w:rsidP="00916563">
            <w:pPr>
              <w:jc w:val="center"/>
            </w:pPr>
            <w:r w:rsidRPr="002C48EE">
              <w:t>°</w:t>
            </w:r>
          </w:p>
        </w:tc>
        <w:tc>
          <w:tcPr>
            <w:tcW w:w="990" w:type="dxa"/>
            <w:tcBorders>
              <w:top w:val="nil"/>
              <w:left w:val="nil"/>
              <w:bottom w:val="single" w:sz="4" w:space="0" w:color="auto"/>
              <w:right w:val="single" w:sz="4" w:space="0" w:color="auto"/>
            </w:tcBorders>
            <w:shd w:val="clear" w:color="auto" w:fill="C0C0C0"/>
            <w:noWrap/>
            <w:vAlign w:val="center"/>
          </w:tcPr>
          <w:p w14:paraId="0EB02FAA" w14:textId="77777777" w:rsidR="00C66E77" w:rsidRPr="002C48EE" w:rsidRDefault="00C66E77" w:rsidP="00916563">
            <w:pPr>
              <w:jc w:val="center"/>
            </w:pPr>
            <w:r w:rsidRPr="002C48EE">
              <w:t>°</w:t>
            </w:r>
          </w:p>
        </w:tc>
      </w:tr>
      <w:tr w:rsidR="00C66E77" w:rsidRPr="002C48EE" w14:paraId="25B1882E" w14:textId="77777777" w:rsidTr="00916563">
        <w:trPr>
          <w:trHeight w:val="255"/>
        </w:trPr>
        <w:tc>
          <w:tcPr>
            <w:tcW w:w="2001" w:type="dxa"/>
            <w:tcBorders>
              <w:top w:val="nil"/>
              <w:left w:val="single" w:sz="4" w:space="0" w:color="auto"/>
              <w:bottom w:val="single" w:sz="4" w:space="0" w:color="auto"/>
              <w:right w:val="single" w:sz="4" w:space="0" w:color="auto"/>
            </w:tcBorders>
            <w:noWrap/>
            <w:vAlign w:val="center"/>
          </w:tcPr>
          <w:p w14:paraId="4EB58EF3" w14:textId="77777777" w:rsidR="00C66E77" w:rsidRPr="002C48EE" w:rsidRDefault="00C66E77" w:rsidP="00916563">
            <w:pPr>
              <w:jc w:val="center"/>
              <w:rPr>
                <w:b/>
                <w:bCs/>
              </w:rPr>
            </w:pPr>
            <w:r w:rsidRPr="002C48EE">
              <w:rPr>
                <w:b/>
                <w:bCs/>
              </w:rPr>
              <w:t>0</w:t>
            </w:r>
          </w:p>
          <w:p w14:paraId="2639EF8C" w14:textId="77777777" w:rsidR="00C66E77" w:rsidRPr="002C48EE" w:rsidRDefault="00C66E77" w:rsidP="00916563">
            <w:pPr>
              <w:jc w:val="center"/>
              <w:rPr>
                <w:b/>
                <w:bCs/>
              </w:rPr>
            </w:pPr>
          </w:p>
        </w:tc>
        <w:tc>
          <w:tcPr>
            <w:tcW w:w="920" w:type="dxa"/>
            <w:tcBorders>
              <w:top w:val="nil"/>
              <w:left w:val="nil"/>
              <w:bottom w:val="single" w:sz="4" w:space="0" w:color="auto"/>
              <w:right w:val="single" w:sz="4" w:space="0" w:color="auto"/>
            </w:tcBorders>
            <w:noWrap/>
            <w:vAlign w:val="center"/>
          </w:tcPr>
          <w:p w14:paraId="17A79D96" w14:textId="77777777" w:rsidR="00C66E77" w:rsidRPr="002C48EE" w:rsidRDefault="00C66E77" w:rsidP="00916563">
            <w:pPr>
              <w:jc w:val="center"/>
              <w:rPr>
                <w:b/>
                <w:bCs/>
              </w:rPr>
            </w:pPr>
            <w:r w:rsidRPr="002C48EE">
              <w:rPr>
                <w:b/>
                <w:bCs/>
              </w:rPr>
              <w:t>0.0</w:t>
            </w:r>
          </w:p>
        </w:tc>
        <w:tc>
          <w:tcPr>
            <w:tcW w:w="990" w:type="dxa"/>
            <w:tcBorders>
              <w:top w:val="nil"/>
              <w:left w:val="nil"/>
              <w:bottom w:val="single" w:sz="4" w:space="0" w:color="auto"/>
              <w:right w:val="single" w:sz="4" w:space="0" w:color="auto"/>
            </w:tcBorders>
            <w:noWrap/>
            <w:vAlign w:val="center"/>
          </w:tcPr>
          <w:p w14:paraId="14554129" w14:textId="77777777" w:rsidR="00C66E77" w:rsidRPr="002C48EE" w:rsidRDefault="00C66E77" w:rsidP="00916563">
            <w:pPr>
              <w:jc w:val="center"/>
              <w:rPr>
                <w:b/>
                <w:bCs/>
              </w:rPr>
            </w:pPr>
            <w:r w:rsidRPr="002C48EE">
              <w:rPr>
                <w:b/>
                <w:bCs/>
              </w:rPr>
              <w:t>0</w:t>
            </w:r>
          </w:p>
        </w:tc>
      </w:tr>
    </w:tbl>
    <w:p w14:paraId="26C20EBA" w14:textId="77777777" w:rsidR="00C66E77" w:rsidRDefault="00C66E77" w:rsidP="00C66E77">
      <w:r>
        <w:t>11.</w:t>
      </w:r>
      <w:r>
        <w:tab/>
        <w:t xml:space="preserve">      Жерасты жабдықтары:  </w:t>
      </w:r>
    </w:p>
    <w:p w14:paraId="7DBBAA04" w14:textId="77777777" w:rsidR="00C66E77" w:rsidRDefault="00C66E77" w:rsidP="00C66E77">
      <w:r>
        <w:t>12.  Скв оқпанының максималды қисықтығы.      тереңдікте М.</w:t>
      </w:r>
    </w:p>
    <w:p w14:paraId="2376615A" w14:textId="77777777" w:rsidR="00C66E77" w:rsidRDefault="00C66E77" w:rsidP="00C66E77">
      <w:r>
        <w:t xml:space="preserve">13.  Бұрғылау кезіндегі күту аймақтары  </w:t>
      </w:r>
    </w:p>
    <w:p w14:paraId="0F8183F4" w14:textId="77777777" w:rsidR="00C66E77" w:rsidRDefault="00C66E77" w:rsidP="00C66E77">
      <w:r>
        <w:t>14.  Бұрғылау процесіндегі авариялар / инциденттер_________________________________</w:t>
      </w:r>
    </w:p>
    <w:p w14:paraId="76AFDB57" w14:textId="77777777" w:rsidR="00C66E77" w:rsidRDefault="00C66E77" w:rsidP="00C66E77">
      <w:r>
        <w:t xml:space="preserve">15.  Сағалық арматураның түрі:     </w:t>
      </w:r>
    </w:p>
    <w:p w14:paraId="537E7F2E" w14:textId="77777777" w:rsidR="00C66E77" w:rsidRDefault="00C66E77" w:rsidP="00C66E77">
      <w:r>
        <w:t>16. Ұңғыма оқпанының диаметрі мм.</w:t>
      </w:r>
    </w:p>
    <w:p w14:paraId="36E1FB2D" w14:textId="77777777" w:rsidR="00C66E77" w:rsidRPr="002C48EE" w:rsidRDefault="00C66E77" w:rsidP="00C66E77">
      <w:r>
        <w:t>17. Негізгі стратиграфиялық шекаралардың тереңдігі жобалық тереңдігі (шатырдың белгісі)</w:t>
      </w:r>
      <w:r w:rsidRPr="002C48EE">
        <w:t xml:space="preserve">: </w:t>
      </w:r>
    </w:p>
    <w:p w14:paraId="166DC3AB" w14:textId="77777777" w:rsidR="00C66E77" w:rsidRPr="002C48EE" w:rsidRDefault="00C66E77" w:rsidP="00C66E77">
      <w:pPr>
        <w:ind w:left="360"/>
      </w:pPr>
    </w:p>
    <w:p w14:paraId="0BF83431" w14:textId="77777777" w:rsidR="00C66E77" w:rsidRPr="0013769D" w:rsidRDefault="00C66E77" w:rsidP="00C66E77">
      <w:pPr>
        <w:rPr>
          <w:lang w:val="kk-KZ"/>
        </w:rPr>
      </w:pPr>
      <w:r w:rsidRPr="0013769D">
        <w:rPr>
          <w:lang w:val="kk-KZ"/>
        </w:rPr>
        <w:t>Жөндеу басындағы ұңғыманың техникалық жағдайы.</w:t>
      </w:r>
    </w:p>
    <w:p w14:paraId="4BF6F0B3" w14:textId="77777777" w:rsidR="00C66E77" w:rsidRPr="0013769D" w:rsidRDefault="00C66E77" w:rsidP="00C66E77">
      <w:pPr>
        <w:rPr>
          <w:lang w:val="kk-KZ"/>
        </w:rPr>
      </w:pPr>
      <w:r w:rsidRPr="0013769D">
        <w:rPr>
          <w:lang w:val="kk-KZ"/>
        </w:rPr>
        <w:t>1.</w:t>
      </w:r>
      <w:r w:rsidRPr="0013769D">
        <w:rPr>
          <w:lang w:val="kk-KZ"/>
        </w:rPr>
        <w:tab/>
        <w:t>Союдың жағдайы  ______________________</w:t>
      </w:r>
    </w:p>
    <w:p w14:paraId="5B7CE602" w14:textId="77777777" w:rsidR="00C66E77" w:rsidRPr="0013769D" w:rsidRDefault="00C66E77" w:rsidP="00C66E77">
      <w:pPr>
        <w:rPr>
          <w:lang w:val="kk-KZ"/>
        </w:rPr>
      </w:pPr>
      <w:r w:rsidRPr="0013769D">
        <w:rPr>
          <w:lang w:val="kk-KZ"/>
        </w:rPr>
        <w:t>2.</w:t>
      </w:r>
      <w:r w:rsidRPr="0013769D">
        <w:rPr>
          <w:lang w:val="kk-KZ"/>
        </w:rPr>
        <w:tab/>
        <w:t xml:space="preserve">Пайдалану колоннасының герметикалығы 255 атм. анықталды </w:t>
      </w:r>
    </w:p>
    <w:p w14:paraId="6190B28A" w14:textId="77777777" w:rsidR="00C66E77" w:rsidRPr="0013769D" w:rsidRDefault="00C66E77" w:rsidP="00C66E77">
      <w:pPr>
        <w:rPr>
          <w:lang w:val="kk-KZ"/>
        </w:rPr>
      </w:pPr>
      <w:r w:rsidRPr="0013769D">
        <w:rPr>
          <w:lang w:val="kk-KZ"/>
        </w:rPr>
        <w:t>3.</w:t>
      </w:r>
      <w:r w:rsidRPr="0013769D">
        <w:rPr>
          <w:lang w:val="kk-KZ"/>
        </w:rPr>
        <w:tab/>
        <w:t>ЖПД - ға қойнауқаттық қысым - _ _ _ атм.  Өлшеу күні .</w:t>
      </w:r>
    </w:p>
    <w:p w14:paraId="071E53D8" w14:textId="77777777" w:rsidR="00C66E77" w:rsidRPr="0013769D" w:rsidRDefault="00C66E77" w:rsidP="00C66E77">
      <w:pPr>
        <w:rPr>
          <w:lang w:val="kk-KZ"/>
        </w:rPr>
      </w:pPr>
      <w:r w:rsidRPr="0013769D">
        <w:rPr>
          <w:lang w:val="kk-KZ"/>
        </w:rPr>
        <w:t>4.</w:t>
      </w:r>
      <w:r w:rsidRPr="0013769D">
        <w:rPr>
          <w:lang w:val="kk-KZ"/>
        </w:rPr>
        <w:tab/>
        <w:t xml:space="preserve">Ртр - _ _ атм Рзатр-атм анықталған </w:t>
      </w:r>
    </w:p>
    <w:p w14:paraId="318334AD" w14:textId="77777777" w:rsidR="00C66E77" w:rsidRPr="0013769D" w:rsidRDefault="00C66E77" w:rsidP="00C66E77">
      <w:pPr>
        <w:rPr>
          <w:lang w:val="kk-KZ"/>
        </w:rPr>
      </w:pPr>
      <w:r w:rsidRPr="0013769D">
        <w:rPr>
          <w:lang w:val="kk-KZ"/>
        </w:rPr>
        <w:t>5.</w:t>
      </w:r>
      <w:r w:rsidRPr="0013769D">
        <w:rPr>
          <w:lang w:val="kk-KZ"/>
        </w:rPr>
        <w:tab/>
        <w:t xml:space="preserve">Аномалдық коэффициенті р пл./Ргидростат = </w:t>
      </w:r>
    </w:p>
    <w:p w14:paraId="118894F6" w14:textId="77777777" w:rsidR="00C66E77" w:rsidRPr="0013769D" w:rsidRDefault="00C66E77" w:rsidP="00C66E77">
      <w:pPr>
        <w:rPr>
          <w:lang w:val="kk-KZ"/>
        </w:rPr>
      </w:pPr>
      <w:r w:rsidRPr="0013769D">
        <w:rPr>
          <w:lang w:val="kk-KZ"/>
        </w:rPr>
        <w:t>6.</w:t>
      </w:r>
      <w:r w:rsidRPr="0013769D">
        <w:rPr>
          <w:lang w:val="kk-KZ"/>
        </w:rPr>
        <w:tab/>
        <w:t xml:space="preserve">Мұнай дебиті _ _ т / тәул. </w:t>
      </w:r>
    </w:p>
    <w:p w14:paraId="3FC7591D" w14:textId="77777777" w:rsidR="00C66E77" w:rsidRPr="0013769D" w:rsidRDefault="00C66E77" w:rsidP="00C66E77">
      <w:pPr>
        <w:rPr>
          <w:lang w:val="kk-KZ"/>
        </w:rPr>
      </w:pPr>
      <w:r w:rsidRPr="0013769D">
        <w:rPr>
          <w:lang w:val="kk-KZ"/>
        </w:rPr>
        <w:t xml:space="preserve">      Ндин/Рзатр __________Нст/Рзатр ________</w:t>
      </w:r>
    </w:p>
    <w:p w14:paraId="5DB28CC4" w14:textId="77777777" w:rsidR="00C66E77" w:rsidRPr="0013769D" w:rsidRDefault="00C66E77" w:rsidP="00C66E77">
      <w:pPr>
        <w:rPr>
          <w:lang w:val="kk-KZ"/>
        </w:rPr>
      </w:pPr>
      <w:r w:rsidRPr="0013769D">
        <w:rPr>
          <w:lang w:val="kk-KZ"/>
        </w:rPr>
        <w:t>7.</w:t>
      </w:r>
      <w:r w:rsidRPr="0013769D">
        <w:rPr>
          <w:lang w:val="kk-KZ"/>
        </w:rPr>
        <w:tab/>
        <w:t>Қабылдау _ _ _ _ _ _ _ _ _ _ _ м3 / тәул.</w:t>
      </w:r>
    </w:p>
    <w:p w14:paraId="25CF363D" w14:textId="77777777" w:rsidR="00C66E77" w:rsidRPr="0013769D" w:rsidRDefault="00C66E77" w:rsidP="00C66E77">
      <w:pPr>
        <w:rPr>
          <w:lang w:val="kk-KZ"/>
        </w:rPr>
      </w:pPr>
      <w:r>
        <w:rPr>
          <w:lang w:val="kk-KZ"/>
        </w:rPr>
        <w:t>8.</w:t>
      </w:r>
      <w:r>
        <w:rPr>
          <w:lang w:val="kk-KZ"/>
        </w:rPr>
        <w:tab/>
        <w:t>П</w:t>
      </w:r>
      <w:r w:rsidRPr="0013769D">
        <w:rPr>
          <w:lang w:val="kk-KZ"/>
        </w:rPr>
        <w:t>айдалану бағанының артындағы ағындар _______________________________________</w:t>
      </w:r>
    </w:p>
    <w:p w14:paraId="19607F61" w14:textId="77777777" w:rsidR="00C66E77" w:rsidRPr="0013769D" w:rsidRDefault="00C66E77" w:rsidP="00C66E77">
      <w:pPr>
        <w:rPr>
          <w:lang w:val="kk-KZ"/>
        </w:rPr>
      </w:pPr>
      <w:r w:rsidRPr="0013769D">
        <w:rPr>
          <w:lang w:val="kk-KZ"/>
        </w:rPr>
        <w:t>9.</w:t>
      </w:r>
      <w:r w:rsidRPr="0013769D">
        <w:rPr>
          <w:lang w:val="kk-KZ"/>
        </w:rPr>
        <w:tab/>
        <w:t>Оқшауланған (беретін, қосылатын) қабаттың қысымы ______________атм.                            күтілетін қанықтыру _ _ _ _ _ _ _ _ _ _ _ _ _ атм бойынша анықталды.</w:t>
      </w:r>
    </w:p>
    <w:p w14:paraId="26036F14" w14:textId="77777777" w:rsidR="00C66E77" w:rsidRPr="0013769D" w:rsidRDefault="00C66E77" w:rsidP="00C66E77">
      <w:pPr>
        <w:rPr>
          <w:lang w:val="kk-KZ"/>
        </w:rPr>
      </w:pPr>
      <w:r w:rsidRPr="0013769D">
        <w:rPr>
          <w:lang w:val="kk-KZ"/>
        </w:rPr>
        <w:t>10.</w:t>
      </w:r>
      <w:r w:rsidRPr="0013769D">
        <w:rPr>
          <w:lang w:val="kk-KZ"/>
        </w:rPr>
        <w:tab/>
        <w:t xml:space="preserve">өнімді суландыру _______% </w:t>
      </w:r>
    </w:p>
    <w:p w14:paraId="6CC906A3" w14:textId="77777777" w:rsidR="00C66E77" w:rsidRPr="0013769D" w:rsidRDefault="00C66E77" w:rsidP="00C66E77">
      <w:pPr>
        <w:rPr>
          <w:lang w:val="kk-KZ"/>
        </w:rPr>
      </w:pPr>
      <w:r w:rsidRPr="0013769D">
        <w:rPr>
          <w:lang w:val="kk-KZ"/>
        </w:rPr>
        <w:t>11.</w:t>
      </w:r>
      <w:r w:rsidRPr="0013769D">
        <w:rPr>
          <w:lang w:val="kk-KZ"/>
        </w:rPr>
        <w:tab/>
        <w:t>Ұңғыма сұйықтығы ___________________ тығыздығы _______г / см3</w:t>
      </w:r>
    </w:p>
    <w:p w14:paraId="77109A24" w14:textId="77777777" w:rsidR="00C66E77" w:rsidRPr="0013769D" w:rsidRDefault="00C66E77" w:rsidP="00C66E77">
      <w:pPr>
        <w:rPr>
          <w:lang w:val="kk-KZ"/>
        </w:rPr>
      </w:pPr>
      <w:r w:rsidRPr="0013769D">
        <w:rPr>
          <w:lang w:val="kk-KZ"/>
        </w:rPr>
        <w:t>12.</w:t>
      </w:r>
      <w:r w:rsidRPr="0013769D">
        <w:rPr>
          <w:lang w:val="kk-KZ"/>
        </w:rPr>
        <w:tab/>
        <w:t>Сутектің __________________</w:t>
      </w:r>
    </w:p>
    <w:p w14:paraId="52F64BE4" w14:textId="77777777" w:rsidR="00C66E77" w:rsidRPr="0013769D" w:rsidRDefault="00C66E77" w:rsidP="00C66E77">
      <w:pPr>
        <w:rPr>
          <w:lang w:val="kk-KZ"/>
        </w:rPr>
      </w:pPr>
      <w:r w:rsidRPr="0013769D">
        <w:rPr>
          <w:lang w:val="kk-KZ"/>
        </w:rPr>
        <w:t>13.</w:t>
      </w:r>
      <w:r w:rsidRPr="0013769D">
        <w:rPr>
          <w:lang w:val="kk-KZ"/>
        </w:rPr>
        <w:tab/>
        <w:t>Радиациялық жағдайдың деңгейі _______________________</w:t>
      </w:r>
    </w:p>
    <w:p w14:paraId="4DCA4A8F" w14:textId="77777777" w:rsidR="00C66E77" w:rsidRPr="0013769D" w:rsidRDefault="00C66E77" w:rsidP="00C66E77">
      <w:pPr>
        <w:rPr>
          <w:lang w:val="kk-KZ"/>
        </w:rPr>
      </w:pPr>
      <w:r w:rsidRPr="0013769D">
        <w:rPr>
          <w:lang w:val="kk-KZ"/>
        </w:rPr>
        <w:t>14.</w:t>
      </w:r>
      <w:r w:rsidRPr="0013769D">
        <w:rPr>
          <w:lang w:val="kk-KZ"/>
        </w:rPr>
        <w:tab/>
        <w:t>ІҚМ (ЖРС) бойынша бұрын жүргізілген жұмыстар (мақса</w:t>
      </w:r>
      <w:r>
        <w:rPr>
          <w:lang w:val="kk-KZ"/>
        </w:rPr>
        <w:t>ты, күні, Орындалған жұмыстар)</w:t>
      </w:r>
      <w:r w:rsidRPr="0013769D">
        <w:rPr>
          <w:lang w:val="kk-KZ"/>
        </w:rPr>
        <w:t>___________________________________________________________________________________________________</w:t>
      </w:r>
    </w:p>
    <w:p w14:paraId="649B3CE5" w14:textId="77777777" w:rsidR="00C66E77" w:rsidRPr="008666A5" w:rsidRDefault="00C66E77" w:rsidP="00C66E77">
      <w:pPr>
        <w:ind w:left="360"/>
        <w:rPr>
          <w:lang w:val="kk-KZ"/>
        </w:rPr>
      </w:pPr>
      <w:r w:rsidRPr="0013769D">
        <w:rPr>
          <w:lang w:val="kk-KZ"/>
        </w:rPr>
        <w:t>15.</w:t>
      </w:r>
      <w:r w:rsidRPr="0013769D">
        <w:rPr>
          <w:lang w:val="kk-KZ"/>
        </w:rPr>
        <w:tab/>
        <w:t>Авариялардың/инциденттердің сипаты, сипаттамасы _______________________________________________________________</w:t>
      </w:r>
    </w:p>
    <w:p w14:paraId="327BFB14" w14:textId="77777777" w:rsidR="00C66E77" w:rsidRPr="008666A5" w:rsidRDefault="00C66E77" w:rsidP="00C66E77">
      <w:pPr>
        <w:rPr>
          <w:lang w:val="kk-KZ"/>
        </w:rPr>
      </w:pPr>
    </w:p>
    <w:p w14:paraId="595BF898" w14:textId="77777777" w:rsidR="00C66E77" w:rsidRPr="008666A5" w:rsidRDefault="00C66E77" w:rsidP="00C66E77">
      <w:pPr>
        <w:ind w:left="360"/>
        <w:rPr>
          <w:lang w:val="kk-KZ"/>
        </w:rPr>
      </w:pPr>
      <w:r>
        <w:rPr>
          <w:lang w:val="kk-KZ"/>
        </w:rPr>
        <w:t>I. Ж</w:t>
      </w:r>
      <w:r w:rsidRPr="008666A5">
        <w:rPr>
          <w:lang w:val="kk-KZ"/>
        </w:rPr>
        <w:t>өндеу тиімділігі.</w:t>
      </w:r>
    </w:p>
    <w:p w14:paraId="385CC040" w14:textId="77777777" w:rsidR="00C66E77" w:rsidRPr="008666A5" w:rsidRDefault="00C66E77" w:rsidP="00C66E77">
      <w:pPr>
        <w:ind w:left="360"/>
        <w:rPr>
          <w:lang w:val="kk-KZ"/>
        </w:rPr>
      </w:pPr>
      <w:r w:rsidRPr="008666A5">
        <w:rPr>
          <w:lang w:val="kk-KZ"/>
        </w:rPr>
        <w:t>1.</w:t>
      </w:r>
      <w:r w:rsidRPr="008666A5">
        <w:rPr>
          <w:lang w:val="kk-KZ"/>
        </w:rPr>
        <w:tab/>
        <w:t>Ұңғыманың сұйықтық бойынша дебиті___________ м3 / тәул.</w:t>
      </w:r>
    </w:p>
    <w:p w14:paraId="594839B4" w14:textId="77777777" w:rsidR="00C66E77" w:rsidRPr="008666A5" w:rsidRDefault="00C66E77" w:rsidP="00C66E77">
      <w:pPr>
        <w:ind w:left="360"/>
        <w:rPr>
          <w:lang w:val="kk-KZ"/>
        </w:rPr>
      </w:pPr>
      <w:r w:rsidRPr="008666A5">
        <w:rPr>
          <w:lang w:val="kk-KZ"/>
        </w:rPr>
        <w:t xml:space="preserve">      Мұнай ___________ ТН / тәул Мұнай бойынша тиімділік _ _ _ _ т / тәул</w:t>
      </w:r>
    </w:p>
    <w:p w14:paraId="42DAA228" w14:textId="77777777" w:rsidR="00C66E77" w:rsidRPr="008666A5" w:rsidRDefault="00C66E77" w:rsidP="00C66E77">
      <w:pPr>
        <w:ind w:left="360"/>
        <w:rPr>
          <w:lang w:val="kk-KZ"/>
        </w:rPr>
      </w:pPr>
      <w:r w:rsidRPr="008666A5">
        <w:rPr>
          <w:lang w:val="kk-KZ"/>
        </w:rPr>
        <w:t>2.     Өнімді суландыру          ____________ %</w:t>
      </w:r>
    </w:p>
    <w:p w14:paraId="588BA45C" w14:textId="77777777" w:rsidR="00C66E77" w:rsidRPr="008666A5" w:rsidRDefault="00C66E77" w:rsidP="00C66E77">
      <w:pPr>
        <w:ind w:left="360"/>
        <w:rPr>
          <w:lang w:val="kk-KZ"/>
        </w:rPr>
      </w:pPr>
      <w:r w:rsidRPr="008666A5">
        <w:rPr>
          <w:lang w:val="kk-KZ"/>
        </w:rPr>
        <w:t>3.     Қабылдау ____________ м3 / тәулік сағадағы қысым кезінде _ _ _ _ _ _ атм.</w:t>
      </w:r>
    </w:p>
    <w:p w14:paraId="002D305F" w14:textId="77777777" w:rsidR="00C66E77" w:rsidRPr="008666A5" w:rsidRDefault="00C66E77" w:rsidP="00C66E77">
      <w:pPr>
        <w:rPr>
          <w:lang w:val="kk-KZ"/>
        </w:rPr>
      </w:pPr>
    </w:p>
    <w:p w14:paraId="60A562E8" w14:textId="77777777" w:rsidR="00C66E77" w:rsidRPr="008666A5" w:rsidRDefault="00C66E77" w:rsidP="00C66E77">
      <w:pPr>
        <w:ind w:left="360"/>
        <w:rPr>
          <w:lang w:val="kk-KZ"/>
        </w:rPr>
      </w:pPr>
      <w:r w:rsidRPr="008666A5">
        <w:rPr>
          <w:lang w:val="kk-KZ"/>
        </w:rPr>
        <w:t>IV.Жөндеудің мақсаты жөндеудің негізгі кезеңдері</w:t>
      </w:r>
    </w:p>
    <w:p w14:paraId="43D0598A" w14:textId="77777777" w:rsidR="00C66E77" w:rsidRPr="008666A5" w:rsidRDefault="00C66E77" w:rsidP="00C66E77">
      <w:pPr>
        <w:ind w:left="360"/>
        <w:rPr>
          <w:lang w:val="kk-KZ"/>
        </w:rPr>
      </w:pPr>
      <w:r w:rsidRPr="008666A5">
        <w:rPr>
          <w:lang w:val="kk-KZ"/>
        </w:rPr>
        <w:t>1._________________________________</w:t>
      </w:r>
    </w:p>
    <w:p w14:paraId="2B07E3A4" w14:textId="77777777" w:rsidR="00C66E77" w:rsidRPr="008666A5" w:rsidRDefault="00C66E77" w:rsidP="00C66E77">
      <w:pPr>
        <w:ind w:left="360"/>
        <w:rPr>
          <w:lang w:val="kk-KZ"/>
        </w:rPr>
      </w:pPr>
      <w:r w:rsidRPr="008666A5">
        <w:rPr>
          <w:lang w:val="kk-KZ"/>
        </w:rPr>
        <w:t>2. ________________________________</w:t>
      </w:r>
    </w:p>
    <w:p w14:paraId="68B4E29E" w14:textId="77777777" w:rsidR="00C66E77" w:rsidRPr="008666A5" w:rsidRDefault="00C66E77" w:rsidP="00C66E77">
      <w:pPr>
        <w:ind w:left="360"/>
        <w:rPr>
          <w:lang w:val="kk-KZ"/>
        </w:rPr>
      </w:pPr>
      <w:r w:rsidRPr="008666A5">
        <w:rPr>
          <w:lang w:val="kk-KZ"/>
        </w:rPr>
        <w:t>3. ________________________________</w:t>
      </w:r>
    </w:p>
    <w:p w14:paraId="7E66B1A5" w14:textId="77777777" w:rsidR="00C66E77" w:rsidRPr="008666A5" w:rsidRDefault="00C66E77" w:rsidP="00C66E77">
      <w:pPr>
        <w:ind w:left="360"/>
        <w:rPr>
          <w:lang w:val="kk-KZ"/>
        </w:rPr>
      </w:pPr>
      <w:r w:rsidRPr="008666A5">
        <w:rPr>
          <w:lang w:val="kk-KZ"/>
        </w:rPr>
        <w:t>ӨТБ басшысы</w:t>
      </w:r>
      <w:r w:rsidRPr="008666A5">
        <w:rPr>
          <w:lang w:val="kk-KZ"/>
        </w:rPr>
        <w:tab/>
        <w:t xml:space="preserve">                                 _________________</w:t>
      </w:r>
    </w:p>
    <w:p w14:paraId="44B9F682" w14:textId="77777777" w:rsidR="00C66E77" w:rsidRPr="008666A5" w:rsidRDefault="00C66E77" w:rsidP="00C66E77">
      <w:pPr>
        <w:ind w:left="360"/>
        <w:rPr>
          <w:lang w:val="kk-KZ"/>
        </w:rPr>
      </w:pPr>
      <w:r w:rsidRPr="008666A5">
        <w:rPr>
          <w:lang w:val="kk-KZ"/>
        </w:rPr>
        <w:t>ІҚМ бөлімінің басшысы                       _________________</w:t>
      </w:r>
    </w:p>
    <w:p w14:paraId="2D32C4E6" w14:textId="77777777" w:rsidR="00C66E77" w:rsidRPr="008666A5" w:rsidRDefault="00C66E77" w:rsidP="00526541">
      <w:pPr>
        <w:ind w:left="360"/>
      </w:pPr>
      <w:r>
        <w:t>МҒТБ бөлімінің басшысы                    _________________</w:t>
      </w:r>
      <w:r w:rsidRPr="002C48EE">
        <w:tab/>
      </w:r>
    </w:p>
    <w:p w14:paraId="0FB88612" w14:textId="77777777" w:rsidR="00C66E77" w:rsidRPr="002C48EE" w:rsidRDefault="00C66E77" w:rsidP="00C66E77">
      <w:pPr>
        <w:ind w:left="360"/>
      </w:pPr>
    </w:p>
    <w:p w14:paraId="34FC2433" w14:textId="77777777" w:rsidR="00C66E77" w:rsidRPr="002C48EE" w:rsidRDefault="00C66E77" w:rsidP="00C66E77">
      <w:pPr>
        <w:tabs>
          <w:tab w:val="left" w:pos="5910"/>
        </w:tabs>
        <w:ind w:left="456"/>
        <w:jc w:val="both"/>
        <w:rPr>
          <w:b/>
        </w:rPr>
      </w:pPr>
    </w:p>
    <w:tbl>
      <w:tblPr>
        <w:tblW w:w="0" w:type="auto"/>
        <w:tblLayout w:type="fixed"/>
        <w:tblLook w:val="01E0" w:firstRow="1" w:lastRow="1" w:firstColumn="1" w:lastColumn="1" w:noHBand="0" w:noVBand="0"/>
      </w:tblPr>
      <w:tblGrid>
        <w:gridCol w:w="4704"/>
        <w:gridCol w:w="4651"/>
      </w:tblGrid>
      <w:tr w:rsidR="00AB1DA7" w:rsidRPr="00685DBD" w14:paraId="7933DF69" w14:textId="77777777" w:rsidTr="003D50E5">
        <w:tc>
          <w:tcPr>
            <w:tcW w:w="4704" w:type="dxa"/>
          </w:tcPr>
          <w:p w14:paraId="7852EE70" w14:textId="77777777" w:rsidR="00AB1DA7" w:rsidRPr="00685DBD" w:rsidRDefault="00AB1DA7" w:rsidP="003D50E5">
            <w:pPr>
              <w:pBdr>
                <w:bottom w:val="single" w:sz="12" w:space="1" w:color="auto"/>
              </w:pBdr>
              <w:jc w:val="both"/>
              <w:rPr>
                <w:b/>
                <w:szCs w:val="24"/>
                <w:lang w:val="kk-KZ"/>
              </w:rPr>
            </w:pPr>
            <w:r w:rsidRPr="00685DBD">
              <w:rPr>
                <w:b/>
                <w:szCs w:val="24"/>
                <w:lang w:val="kk-KZ"/>
              </w:rPr>
              <w:t xml:space="preserve">Тапсырыс беруші               </w:t>
            </w:r>
          </w:p>
          <w:p w14:paraId="20922CD6" w14:textId="77777777" w:rsidR="00AB1DA7" w:rsidRPr="00685DBD" w:rsidRDefault="00AB1DA7" w:rsidP="003D50E5">
            <w:pPr>
              <w:jc w:val="both"/>
              <w:rPr>
                <w:b/>
                <w:szCs w:val="24"/>
                <w:lang w:val="kk-KZ"/>
              </w:rPr>
            </w:pPr>
          </w:p>
          <w:p w14:paraId="22CEC1D2" w14:textId="77777777" w:rsidR="00AB1DA7" w:rsidRPr="00685DBD" w:rsidRDefault="00AB1DA7" w:rsidP="003D50E5">
            <w:pPr>
              <w:rPr>
                <w:b/>
                <w:bCs/>
                <w:szCs w:val="24"/>
                <w:lang w:val="kk-KZ"/>
              </w:rPr>
            </w:pPr>
            <w:r w:rsidRPr="00685DBD">
              <w:rPr>
                <w:b/>
                <w:bCs/>
                <w:szCs w:val="24"/>
                <w:lang w:val="kk-KZ"/>
              </w:rPr>
              <w:t>«Қазақойл Қазақстан» ЖШС</w:t>
            </w:r>
          </w:p>
          <w:p w14:paraId="70EE51FA" w14:textId="77777777" w:rsidR="00AB1DA7" w:rsidRPr="00685DBD" w:rsidRDefault="00AB1DA7" w:rsidP="003D50E5">
            <w:pPr>
              <w:rPr>
                <w:b/>
                <w:bCs/>
                <w:szCs w:val="24"/>
                <w:lang w:val="kk-KZ"/>
              </w:rPr>
            </w:pPr>
            <w:r w:rsidRPr="00685DBD">
              <w:rPr>
                <w:b/>
                <w:bCs/>
                <w:szCs w:val="24"/>
                <w:lang w:val="kk-KZ"/>
              </w:rPr>
              <w:t>бас директоры</w:t>
            </w:r>
          </w:p>
          <w:p w14:paraId="01CBE8F9" w14:textId="77777777" w:rsidR="00AB1DA7" w:rsidRPr="00685DBD" w:rsidRDefault="00AB1DA7" w:rsidP="003D50E5">
            <w:pPr>
              <w:rPr>
                <w:b/>
                <w:bCs/>
                <w:szCs w:val="24"/>
                <w:lang w:val="kk-KZ"/>
              </w:rPr>
            </w:pPr>
            <w:r w:rsidRPr="00685DBD">
              <w:rPr>
                <w:b/>
                <w:bCs/>
                <w:szCs w:val="24"/>
                <w:lang w:val="kk-KZ"/>
              </w:rPr>
              <w:t>Қасымгалиев Қ.М.</w:t>
            </w:r>
          </w:p>
          <w:p w14:paraId="06B54365" w14:textId="77777777" w:rsidR="00AB1DA7" w:rsidRPr="00685DBD" w:rsidRDefault="00AB1DA7" w:rsidP="003D50E5">
            <w:pPr>
              <w:rPr>
                <w:b/>
                <w:bCs/>
                <w:szCs w:val="24"/>
                <w:lang w:val="kk-KZ"/>
              </w:rPr>
            </w:pPr>
          </w:p>
          <w:p w14:paraId="72E7303D" w14:textId="77777777" w:rsidR="00AB1DA7" w:rsidRPr="00685DBD" w:rsidRDefault="00AB1DA7" w:rsidP="003D50E5">
            <w:pPr>
              <w:rPr>
                <w:b/>
                <w:bCs/>
                <w:szCs w:val="24"/>
                <w:lang w:val="kk-KZ"/>
              </w:rPr>
            </w:pPr>
            <w:r w:rsidRPr="00685DBD">
              <w:rPr>
                <w:b/>
                <w:bCs/>
                <w:szCs w:val="24"/>
                <w:lang w:val="kk-KZ"/>
              </w:rPr>
              <w:t xml:space="preserve">«Қазақойл Қазақстан» ЖШС </w:t>
            </w:r>
          </w:p>
          <w:p w14:paraId="2A328DFC" w14:textId="77777777" w:rsidR="00AB1DA7" w:rsidRPr="00685DBD" w:rsidRDefault="00AB1DA7" w:rsidP="003D50E5">
            <w:pPr>
              <w:rPr>
                <w:b/>
                <w:bCs/>
                <w:szCs w:val="24"/>
                <w:lang w:val="kk-KZ"/>
              </w:rPr>
            </w:pPr>
            <w:r w:rsidRPr="00685DBD">
              <w:rPr>
                <w:b/>
                <w:bCs/>
                <w:szCs w:val="24"/>
                <w:lang w:val="kk-KZ"/>
              </w:rPr>
              <w:t>Бас директордың</w:t>
            </w:r>
          </w:p>
          <w:p w14:paraId="707DD496" w14:textId="77777777" w:rsidR="00AB1DA7" w:rsidRPr="00685DBD" w:rsidRDefault="00AB1DA7" w:rsidP="003D50E5">
            <w:pPr>
              <w:rPr>
                <w:b/>
                <w:bCs/>
                <w:szCs w:val="24"/>
                <w:lang w:val="kk-KZ"/>
              </w:rPr>
            </w:pPr>
            <w:r w:rsidRPr="00685DBD">
              <w:rPr>
                <w:b/>
                <w:bCs/>
                <w:szCs w:val="24"/>
                <w:lang w:val="kk-KZ"/>
              </w:rPr>
              <w:t>Бірінші орынбасары</w:t>
            </w:r>
          </w:p>
          <w:p w14:paraId="265168BE" w14:textId="77777777" w:rsidR="00AB1DA7" w:rsidRPr="00685DBD" w:rsidRDefault="00AB1DA7" w:rsidP="003D50E5">
            <w:pPr>
              <w:pBdr>
                <w:bottom w:val="single" w:sz="12" w:space="1" w:color="auto"/>
              </w:pBdr>
              <w:rPr>
                <w:b/>
                <w:bCs/>
                <w:color w:val="212529"/>
                <w:szCs w:val="24"/>
                <w:lang w:val="kk-KZ"/>
              </w:rPr>
            </w:pPr>
            <w:r w:rsidRPr="00685DBD">
              <w:rPr>
                <w:b/>
                <w:bCs/>
                <w:color w:val="212529"/>
                <w:szCs w:val="24"/>
                <w:lang w:val="kk-KZ"/>
              </w:rPr>
              <w:t>Чжао Цзичэнь (Zhao Jichen)</w:t>
            </w:r>
          </w:p>
          <w:p w14:paraId="1C2C0A61" w14:textId="77777777" w:rsidR="00AB1DA7" w:rsidRPr="00685DBD" w:rsidRDefault="00AB1DA7" w:rsidP="003D50E5">
            <w:pPr>
              <w:pBdr>
                <w:bottom w:val="single" w:sz="12" w:space="1" w:color="auto"/>
              </w:pBdr>
              <w:rPr>
                <w:b/>
                <w:bCs/>
                <w:color w:val="212529"/>
                <w:szCs w:val="24"/>
                <w:lang w:val="kk-KZ"/>
              </w:rPr>
            </w:pPr>
          </w:p>
          <w:p w14:paraId="6096FE68" w14:textId="77777777" w:rsidR="00AB1DA7" w:rsidRPr="00685DBD" w:rsidRDefault="00AB1DA7" w:rsidP="003D50E5">
            <w:pPr>
              <w:rPr>
                <w:b/>
                <w:bCs/>
                <w:szCs w:val="24"/>
                <w:lang w:val="kk-KZ"/>
              </w:rPr>
            </w:pPr>
          </w:p>
        </w:tc>
        <w:tc>
          <w:tcPr>
            <w:tcW w:w="4651" w:type="dxa"/>
          </w:tcPr>
          <w:p w14:paraId="1BAACD73" w14:textId="77777777" w:rsidR="00AB1DA7" w:rsidRPr="00685DBD" w:rsidRDefault="00AB1DA7" w:rsidP="003D50E5">
            <w:pPr>
              <w:jc w:val="both"/>
              <w:rPr>
                <w:b/>
                <w:bCs/>
                <w:szCs w:val="24"/>
              </w:rPr>
            </w:pPr>
            <w:r w:rsidRPr="00685DBD">
              <w:rPr>
                <w:b/>
                <w:bCs/>
                <w:szCs w:val="24"/>
                <w:lang w:val="kk-KZ"/>
              </w:rPr>
              <w:t xml:space="preserve">             </w:t>
            </w:r>
            <w:r w:rsidRPr="00685DBD">
              <w:rPr>
                <w:rFonts w:eastAsia="Calibri"/>
                <w:b/>
                <w:iCs/>
                <w:szCs w:val="24"/>
              </w:rPr>
              <w:t>Орындаушы</w:t>
            </w:r>
          </w:p>
          <w:p w14:paraId="02987D50" w14:textId="77777777" w:rsidR="00AB1DA7" w:rsidRPr="00685DBD" w:rsidRDefault="00AB1DA7" w:rsidP="003D50E5">
            <w:pPr>
              <w:jc w:val="both"/>
              <w:rPr>
                <w:b/>
                <w:bCs/>
                <w:szCs w:val="24"/>
              </w:rPr>
            </w:pPr>
            <w:r w:rsidRPr="00685DBD">
              <w:rPr>
                <w:b/>
                <w:bCs/>
                <w:szCs w:val="24"/>
                <w:lang w:val="kk-KZ"/>
              </w:rPr>
              <w:t xml:space="preserve">     </w:t>
            </w:r>
            <w:r w:rsidRPr="00685DBD">
              <w:rPr>
                <w:b/>
                <w:bCs/>
                <w:szCs w:val="24"/>
              </w:rPr>
              <w:t>______________________</w:t>
            </w:r>
          </w:p>
          <w:p w14:paraId="2F0C12F2" w14:textId="77777777" w:rsidR="00AB1DA7" w:rsidRPr="00685DBD" w:rsidRDefault="00AB1DA7" w:rsidP="003D50E5">
            <w:pPr>
              <w:rPr>
                <w:b/>
                <w:iCs/>
                <w:szCs w:val="24"/>
              </w:rPr>
            </w:pPr>
          </w:p>
          <w:p w14:paraId="7D3FA02F" w14:textId="77777777" w:rsidR="00AB1DA7" w:rsidRPr="00685DBD" w:rsidRDefault="00AB1DA7" w:rsidP="003D50E5">
            <w:pPr>
              <w:rPr>
                <w:b/>
                <w:iCs/>
                <w:szCs w:val="24"/>
              </w:rPr>
            </w:pPr>
          </w:p>
          <w:p w14:paraId="0CF12CDA" w14:textId="77777777" w:rsidR="00AB1DA7" w:rsidRPr="00685DBD" w:rsidRDefault="00AB1DA7" w:rsidP="003D50E5">
            <w:pPr>
              <w:rPr>
                <w:b/>
                <w:iCs/>
                <w:szCs w:val="24"/>
              </w:rPr>
            </w:pPr>
          </w:p>
          <w:p w14:paraId="1B5271C0" w14:textId="77777777" w:rsidR="00AB1DA7" w:rsidRPr="00685DBD" w:rsidRDefault="00AB1DA7" w:rsidP="003D50E5">
            <w:pPr>
              <w:rPr>
                <w:b/>
                <w:iCs/>
                <w:szCs w:val="24"/>
              </w:rPr>
            </w:pPr>
          </w:p>
          <w:p w14:paraId="44E2A253" w14:textId="77777777" w:rsidR="00AB1DA7" w:rsidRPr="00685DBD" w:rsidRDefault="00AB1DA7" w:rsidP="003D50E5">
            <w:pPr>
              <w:rPr>
                <w:b/>
                <w:iCs/>
                <w:szCs w:val="24"/>
              </w:rPr>
            </w:pPr>
          </w:p>
          <w:p w14:paraId="457A203F" w14:textId="77777777" w:rsidR="00AB1DA7" w:rsidRPr="00685DBD" w:rsidRDefault="00AB1DA7" w:rsidP="003D50E5">
            <w:pPr>
              <w:rPr>
                <w:b/>
                <w:iCs/>
                <w:szCs w:val="24"/>
              </w:rPr>
            </w:pPr>
          </w:p>
        </w:tc>
      </w:tr>
    </w:tbl>
    <w:p w14:paraId="3DD61625" w14:textId="77777777" w:rsidR="00C66E77" w:rsidRPr="006A681F" w:rsidRDefault="00C66E77" w:rsidP="00C66E77">
      <w:pPr>
        <w:widowControl w:val="0"/>
        <w:tabs>
          <w:tab w:val="left" w:pos="630"/>
        </w:tabs>
        <w:suppressAutoHyphens/>
        <w:jc w:val="right"/>
        <w:rPr>
          <w:b/>
        </w:rPr>
      </w:pPr>
      <w:r>
        <w:rPr>
          <w:b/>
        </w:rPr>
        <w:t>Шартқа № 12</w:t>
      </w:r>
      <w:r>
        <w:rPr>
          <w:b/>
          <w:lang w:val="kk-KZ"/>
        </w:rPr>
        <w:t xml:space="preserve"> ҚОСЫМША</w:t>
      </w:r>
      <w:r>
        <w:rPr>
          <w:b/>
        </w:rPr>
        <w:t xml:space="preserve"> </w:t>
      </w:r>
    </w:p>
    <w:p w14:paraId="591C6C45" w14:textId="77777777" w:rsidR="00C66E77" w:rsidRDefault="00C66E77" w:rsidP="00C66E77">
      <w:pPr>
        <w:widowControl w:val="0"/>
        <w:tabs>
          <w:tab w:val="left" w:pos="630"/>
        </w:tabs>
        <w:suppressAutoHyphens/>
        <w:jc w:val="right"/>
        <w:rPr>
          <w:b/>
        </w:rPr>
      </w:pPr>
      <w:r w:rsidRPr="00AE4B9B">
        <w:rPr>
          <w:b/>
        </w:rPr>
        <w:t xml:space="preserve">№___________ бастап </w:t>
      </w:r>
    </w:p>
    <w:p w14:paraId="3272834F" w14:textId="77777777" w:rsidR="00C66E77" w:rsidRDefault="00C66E77" w:rsidP="00C66E77">
      <w:pPr>
        <w:widowControl w:val="0"/>
        <w:tabs>
          <w:tab w:val="left" w:pos="630"/>
        </w:tabs>
        <w:suppressAutoHyphens/>
        <w:jc w:val="right"/>
        <w:rPr>
          <w:b/>
        </w:rPr>
      </w:pPr>
      <w:r>
        <w:rPr>
          <w:b/>
        </w:rPr>
        <w:t>«___»</w:t>
      </w:r>
      <w:r w:rsidRPr="00AE4B9B">
        <w:rPr>
          <w:b/>
        </w:rPr>
        <w:t xml:space="preserve"> ___________20__ г.</w:t>
      </w:r>
    </w:p>
    <w:p w14:paraId="6E244B48" w14:textId="77777777" w:rsidR="00C66E77" w:rsidRPr="002C48EE" w:rsidRDefault="00C66E77" w:rsidP="00C66E77">
      <w:pPr>
        <w:ind w:firstLine="5940"/>
        <w:rPr>
          <w:b/>
        </w:rPr>
      </w:pPr>
      <w:r w:rsidRPr="002C48EE">
        <w:rPr>
          <w:b/>
        </w:rPr>
        <w:t>.</w:t>
      </w:r>
    </w:p>
    <w:p w14:paraId="34D848C2" w14:textId="77777777" w:rsidR="00C66E77" w:rsidRPr="002C48EE" w:rsidRDefault="00C66E77" w:rsidP="00C66E77">
      <w:pPr>
        <w:jc w:val="center"/>
        <w:rPr>
          <w:b/>
        </w:rPr>
      </w:pPr>
    </w:p>
    <w:p w14:paraId="686C1B6F" w14:textId="77777777" w:rsidR="00C66E77" w:rsidRDefault="00C66E77" w:rsidP="00C66E77">
      <w:pPr>
        <w:jc w:val="center"/>
        <w:rPr>
          <w:b/>
        </w:rPr>
      </w:pPr>
      <w:r w:rsidRPr="0013769D">
        <w:rPr>
          <w:b/>
        </w:rPr>
        <w:t>НЫСАНЫ-ҚАБЫЛДАУ АКТІСІ</w:t>
      </w:r>
    </w:p>
    <w:p w14:paraId="16655851" w14:textId="77777777" w:rsidR="00C66E77" w:rsidRPr="002C48EE" w:rsidRDefault="00C66E77" w:rsidP="00C66E77">
      <w:pPr>
        <w:jc w:val="center"/>
        <w:rPr>
          <w:b/>
        </w:rPr>
      </w:pPr>
    </w:p>
    <w:p w14:paraId="48F9D545" w14:textId="77777777" w:rsidR="00C66E77" w:rsidRDefault="00C66E77" w:rsidP="00C66E77">
      <w:r>
        <w:t>Тапсырыс беруші: «Қазақойл Ақтөбе» ЖШС</w:t>
      </w:r>
    </w:p>
    <w:p w14:paraId="33779A99" w14:textId="77777777" w:rsidR="00C66E77" w:rsidRDefault="00C66E77" w:rsidP="00C66E77">
      <w:r>
        <w:t>Мердігер: ___________________________</w:t>
      </w:r>
    </w:p>
    <w:p w14:paraId="0E72B3F4" w14:textId="77777777" w:rsidR="00C66E77" w:rsidRDefault="00C66E77" w:rsidP="00C66E77">
      <w:pPr>
        <w:jc w:val="both"/>
      </w:pPr>
      <w:r>
        <w:t>Шарт №_____________ бастап «___» ___________ 20__г.</w:t>
      </w:r>
    </w:p>
    <w:p w14:paraId="616E5F58" w14:textId="77777777" w:rsidR="00C66E77" w:rsidRPr="002C48EE" w:rsidRDefault="00C66E77" w:rsidP="00C66E77">
      <w:pPr>
        <w:jc w:val="both"/>
      </w:pPr>
    </w:p>
    <w:p w14:paraId="624CACA7" w14:textId="77777777" w:rsidR="00C66E77" w:rsidRDefault="00C66E77" w:rsidP="00C66E77">
      <w:pPr>
        <w:jc w:val="center"/>
        <w:rPr>
          <w:b/>
        </w:rPr>
      </w:pPr>
      <w:r w:rsidRPr="0013769D">
        <w:rPr>
          <w:b/>
        </w:rPr>
        <w:t>Орындалған жұмыстар көлемінің</w:t>
      </w:r>
    </w:p>
    <w:p w14:paraId="32885BE9" w14:textId="77777777" w:rsidR="00C66E77" w:rsidRDefault="00C66E77" w:rsidP="00C66E77">
      <w:pPr>
        <w:jc w:val="center"/>
      </w:pPr>
      <w:r w:rsidRPr="0013769D">
        <w:rPr>
          <w:b/>
        </w:rPr>
        <w:t>актісі_______________ 20__ г.</w:t>
      </w:r>
    </w:p>
    <w:p w14:paraId="343AB9EF" w14:textId="77777777" w:rsidR="00C66E77" w:rsidRPr="002C48EE" w:rsidRDefault="00C66E77" w:rsidP="00C66E77">
      <w:pPr>
        <w:jc w:val="center"/>
        <w:rPr>
          <w:sz w:val="16"/>
          <w:szCs w:val="16"/>
        </w:rPr>
      </w:pPr>
      <w:r w:rsidRPr="002C48EE">
        <w:rPr>
          <w:sz w:val="16"/>
          <w:szCs w:val="16"/>
        </w:rPr>
        <w:t>(месяц)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7"/>
        <w:gridCol w:w="2880"/>
        <w:gridCol w:w="1800"/>
        <w:gridCol w:w="1260"/>
        <w:gridCol w:w="1387"/>
        <w:gridCol w:w="1596"/>
      </w:tblGrid>
      <w:tr w:rsidR="00C66E77" w:rsidRPr="002C48EE" w14:paraId="682573CC" w14:textId="77777777" w:rsidTr="00916563">
        <w:tc>
          <w:tcPr>
            <w:tcW w:w="648" w:type="dxa"/>
            <w:tcBorders>
              <w:top w:val="single" w:sz="12" w:space="0" w:color="auto"/>
              <w:bottom w:val="single" w:sz="12" w:space="0" w:color="auto"/>
              <w:right w:val="single" w:sz="12" w:space="0" w:color="auto"/>
            </w:tcBorders>
            <w:shd w:val="clear" w:color="auto" w:fill="F3F3F3"/>
            <w:vAlign w:val="center"/>
          </w:tcPr>
          <w:p w14:paraId="4BFBD9D2" w14:textId="77777777" w:rsidR="00C66E77" w:rsidRPr="002C48EE" w:rsidRDefault="00C66E77" w:rsidP="00916563">
            <w:pPr>
              <w:jc w:val="center"/>
            </w:pPr>
            <w:r w:rsidRPr="002C48EE">
              <w:t>п</w:t>
            </w:r>
            <w:r w:rsidRPr="002C48EE">
              <w:rPr>
                <w:lang w:val="en-US"/>
              </w:rPr>
              <w:t>/п</w:t>
            </w:r>
          </w:p>
        </w:tc>
        <w:tc>
          <w:tcPr>
            <w:tcW w:w="2880" w:type="dxa"/>
            <w:tcBorders>
              <w:top w:val="single" w:sz="12" w:space="0" w:color="auto"/>
              <w:left w:val="single" w:sz="12" w:space="0" w:color="auto"/>
              <w:bottom w:val="single" w:sz="12" w:space="0" w:color="auto"/>
              <w:right w:val="single" w:sz="12" w:space="0" w:color="auto"/>
            </w:tcBorders>
            <w:shd w:val="clear" w:color="auto" w:fill="F3F3F3"/>
            <w:vAlign w:val="center"/>
          </w:tcPr>
          <w:p w14:paraId="17E01885" w14:textId="77777777" w:rsidR="00C66E77" w:rsidRPr="002C48EE" w:rsidRDefault="00C66E77" w:rsidP="00916563">
            <w:pPr>
              <w:jc w:val="center"/>
            </w:pPr>
            <w:r w:rsidRPr="00974648">
              <w:t>Жұмыс түрлерінің атауы</w:t>
            </w:r>
          </w:p>
        </w:tc>
        <w:tc>
          <w:tcPr>
            <w:tcW w:w="1800" w:type="dxa"/>
            <w:tcBorders>
              <w:top w:val="single" w:sz="12" w:space="0" w:color="auto"/>
              <w:left w:val="single" w:sz="12" w:space="0" w:color="auto"/>
              <w:bottom w:val="single" w:sz="12" w:space="0" w:color="auto"/>
              <w:right w:val="single" w:sz="12" w:space="0" w:color="auto"/>
            </w:tcBorders>
            <w:shd w:val="clear" w:color="auto" w:fill="F3F3F3"/>
            <w:vAlign w:val="center"/>
          </w:tcPr>
          <w:p w14:paraId="0B1967E2" w14:textId="77777777" w:rsidR="00C66E77" w:rsidRPr="002C48EE" w:rsidRDefault="00C66E77" w:rsidP="00916563">
            <w:pPr>
              <w:jc w:val="center"/>
            </w:pPr>
            <w:r w:rsidRPr="00974648">
              <w:t>Өлшем бірлігі</w:t>
            </w:r>
          </w:p>
        </w:tc>
        <w:tc>
          <w:tcPr>
            <w:tcW w:w="1260" w:type="dxa"/>
            <w:tcBorders>
              <w:top w:val="single" w:sz="12" w:space="0" w:color="auto"/>
              <w:left w:val="single" w:sz="12" w:space="0" w:color="auto"/>
              <w:bottom w:val="single" w:sz="12" w:space="0" w:color="auto"/>
              <w:right w:val="single" w:sz="12" w:space="0" w:color="auto"/>
            </w:tcBorders>
            <w:shd w:val="clear" w:color="auto" w:fill="F3F3F3"/>
            <w:vAlign w:val="center"/>
          </w:tcPr>
          <w:p w14:paraId="68B2FA1A" w14:textId="77777777" w:rsidR="00C66E77" w:rsidRPr="002C48EE" w:rsidRDefault="00C66E77" w:rsidP="00916563">
            <w:pPr>
              <w:jc w:val="center"/>
            </w:pPr>
            <w:r>
              <w:t>Саны</w:t>
            </w:r>
          </w:p>
        </w:tc>
        <w:tc>
          <w:tcPr>
            <w:tcW w:w="1387" w:type="dxa"/>
            <w:tcBorders>
              <w:top w:val="single" w:sz="12" w:space="0" w:color="auto"/>
              <w:left w:val="single" w:sz="12" w:space="0" w:color="auto"/>
              <w:bottom w:val="single" w:sz="12" w:space="0" w:color="auto"/>
              <w:right w:val="single" w:sz="12" w:space="0" w:color="auto"/>
            </w:tcBorders>
            <w:shd w:val="clear" w:color="auto" w:fill="F3F3F3"/>
            <w:vAlign w:val="center"/>
          </w:tcPr>
          <w:p w14:paraId="3531AFB5" w14:textId="77777777" w:rsidR="00C66E77" w:rsidRPr="002C48EE" w:rsidRDefault="00C66E77" w:rsidP="00916563">
            <w:pPr>
              <w:jc w:val="center"/>
            </w:pPr>
            <w:r w:rsidRPr="00974648">
              <w:t>Бағасы</w:t>
            </w:r>
          </w:p>
        </w:tc>
        <w:tc>
          <w:tcPr>
            <w:tcW w:w="1596" w:type="dxa"/>
            <w:tcBorders>
              <w:top w:val="single" w:sz="12" w:space="0" w:color="auto"/>
              <w:left w:val="single" w:sz="12" w:space="0" w:color="auto"/>
              <w:bottom w:val="single" w:sz="12" w:space="0" w:color="auto"/>
            </w:tcBorders>
            <w:shd w:val="clear" w:color="auto" w:fill="F3F3F3"/>
            <w:vAlign w:val="center"/>
          </w:tcPr>
          <w:p w14:paraId="4E2E7AAF" w14:textId="77777777" w:rsidR="00C66E77" w:rsidRPr="002C48EE" w:rsidRDefault="00C66E77" w:rsidP="00916563">
            <w:pPr>
              <w:jc w:val="center"/>
            </w:pPr>
            <w:r w:rsidRPr="00974648">
              <w:t>Сомасы</w:t>
            </w:r>
          </w:p>
        </w:tc>
      </w:tr>
      <w:tr w:rsidR="00C66E77" w:rsidRPr="002C48EE" w14:paraId="70B29D93" w14:textId="77777777" w:rsidTr="00916563">
        <w:tc>
          <w:tcPr>
            <w:tcW w:w="648" w:type="dxa"/>
            <w:tcBorders>
              <w:top w:val="single" w:sz="12" w:space="0" w:color="auto"/>
              <w:bottom w:val="single" w:sz="12" w:space="0" w:color="auto"/>
              <w:right w:val="single" w:sz="12" w:space="0" w:color="auto"/>
            </w:tcBorders>
            <w:shd w:val="clear" w:color="auto" w:fill="F3F3F3"/>
          </w:tcPr>
          <w:p w14:paraId="7FD84C58" w14:textId="77777777" w:rsidR="00C66E77" w:rsidRPr="002C48EE" w:rsidRDefault="00C66E77" w:rsidP="00916563">
            <w:pPr>
              <w:jc w:val="center"/>
            </w:pPr>
            <w:r w:rsidRPr="002C48EE">
              <w:t>1</w:t>
            </w:r>
          </w:p>
        </w:tc>
        <w:tc>
          <w:tcPr>
            <w:tcW w:w="2880" w:type="dxa"/>
            <w:tcBorders>
              <w:top w:val="single" w:sz="12" w:space="0" w:color="auto"/>
              <w:left w:val="single" w:sz="12" w:space="0" w:color="auto"/>
              <w:bottom w:val="single" w:sz="12" w:space="0" w:color="auto"/>
              <w:right w:val="single" w:sz="12" w:space="0" w:color="auto"/>
            </w:tcBorders>
            <w:shd w:val="clear" w:color="auto" w:fill="F3F3F3"/>
          </w:tcPr>
          <w:p w14:paraId="27F5DA1C" w14:textId="77777777" w:rsidR="00C66E77" w:rsidRPr="002C48EE" w:rsidRDefault="00C66E77" w:rsidP="00916563">
            <w:pPr>
              <w:jc w:val="center"/>
            </w:pPr>
            <w:r w:rsidRPr="002C48EE">
              <w:t>2</w:t>
            </w:r>
          </w:p>
        </w:tc>
        <w:tc>
          <w:tcPr>
            <w:tcW w:w="1800" w:type="dxa"/>
            <w:tcBorders>
              <w:top w:val="single" w:sz="12" w:space="0" w:color="auto"/>
              <w:left w:val="single" w:sz="12" w:space="0" w:color="auto"/>
              <w:bottom w:val="single" w:sz="12" w:space="0" w:color="auto"/>
              <w:right w:val="single" w:sz="12" w:space="0" w:color="auto"/>
            </w:tcBorders>
            <w:shd w:val="clear" w:color="auto" w:fill="F3F3F3"/>
          </w:tcPr>
          <w:p w14:paraId="1DBD2DAE" w14:textId="77777777" w:rsidR="00C66E77" w:rsidRPr="002C48EE" w:rsidRDefault="00C66E77" w:rsidP="00916563">
            <w:pPr>
              <w:jc w:val="center"/>
            </w:pPr>
            <w:r w:rsidRPr="002C48EE">
              <w:t>3</w:t>
            </w:r>
          </w:p>
        </w:tc>
        <w:tc>
          <w:tcPr>
            <w:tcW w:w="1260" w:type="dxa"/>
            <w:tcBorders>
              <w:top w:val="single" w:sz="12" w:space="0" w:color="auto"/>
              <w:left w:val="single" w:sz="12" w:space="0" w:color="auto"/>
              <w:bottom w:val="single" w:sz="12" w:space="0" w:color="auto"/>
              <w:right w:val="single" w:sz="12" w:space="0" w:color="auto"/>
            </w:tcBorders>
            <w:shd w:val="clear" w:color="auto" w:fill="F3F3F3"/>
          </w:tcPr>
          <w:p w14:paraId="7D8E26F4" w14:textId="77777777" w:rsidR="00C66E77" w:rsidRPr="002C48EE" w:rsidRDefault="00C66E77" w:rsidP="00916563">
            <w:pPr>
              <w:jc w:val="center"/>
            </w:pPr>
            <w:r w:rsidRPr="002C48EE">
              <w:t>4</w:t>
            </w:r>
          </w:p>
        </w:tc>
        <w:tc>
          <w:tcPr>
            <w:tcW w:w="1387" w:type="dxa"/>
            <w:tcBorders>
              <w:top w:val="single" w:sz="12" w:space="0" w:color="auto"/>
              <w:left w:val="single" w:sz="12" w:space="0" w:color="auto"/>
              <w:bottom w:val="single" w:sz="12" w:space="0" w:color="auto"/>
              <w:right w:val="single" w:sz="12" w:space="0" w:color="auto"/>
            </w:tcBorders>
            <w:shd w:val="clear" w:color="auto" w:fill="F3F3F3"/>
          </w:tcPr>
          <w:p w14:paraId="51794810" w14:textId="77777777" w:rsidR="00C66E77" w:rsidRPr="002C48EE" w:rsidRDefault="00C66E77" w:rsidP="00916563">
            <w:pPr>
              <w:jc w:val="center"/>
            </w:pPr>
            <w:r w:rsidRPr="002C48EE">
              <w:t>5</w:t>
            </w:r>
          </w:p>
        </w:tc>
        <w:tc>
          <w:tcPr>
            <w:tcW w:w="1596" w:type="dxa"/>
            <w:tcBorders>
              <w:top w:val="single" w:sz="12" w:space="0" w:color="auto"/>
              <w:left w:val="single" w:sz="12" w:space="0" w:color="auto"/>
              <w:bottom w:val="single" w:sz="12" w:space="0" w:color="auto"/>
            </w:tcBorders>
            <w:shd w:val="clear" w:color="auto" w:fill="F3F3F3"/>
          </w:tcPr>
          <w:p w14:paraId="34CE7D88" w14:textId="77777777" w:rsidR="00C66E77" w:rsidRPr="002C48EE" w:rsidRDefault="00C66E77" w:rsidP="00916563">
            <w:pPr>
              <w:jc w:val="center"/>
            </w:pPr>
            <w:r w:rsidRPr="002C48EE">
              <w:t>6</w:t>
            </w:r>
          </w:p>
        </w:tc>
      </w:tr>
      <w:tr w:rsidR="00C66E77" w:rsidRPr="002C48EE" w14:paraId="1FBA3C54" w14:textId="77777777" w:rsidTr="00916563">
        <w:tc>
          <w:tcPr>
            <w:tcW w:w="648" w:type="dxa"/>
            <w:tcBorders>
              <w:top w:val="single" w:sz="12" w:space="0" w:color="auto"/>
              <w:right w:val="single" w:sz="12" w:space="0" w:color="auto"/>
            </w:tcBorders>
          </w:tcPr>
          <w:p w14:paraId="0F540212" w14:textId="77777777" w:rsidR="00C66E77" w:rsidRPr="002C48EE" w:rsidRDefault="00C66E77" w:rsidP="00916563">
            <w:pPr>
              <w:jc w:val="both"/>
            </w:pPr>
            <w:r w:rsidRPr="002C48EE">
              <w:t>1</w:t>
            </w:r>
          </w:p>
        </w:tc>
        <w:tc>
          <w:tcPr>
            <w:tcW w:w="2880" w:type="dxa"/>
            <w:tcBorders>
              <w:top w:val="single" w:sz="12" w:space="0" w:color="auto"/>
              <w:left w:val="single" w:sz="12" w:space="0" w:color="auto"/>
            </w:tcBorders>
          </w:tcPr>
          <w:p w14:paraId="24E03526" w14:textId="77777777" w:rsidR="00C66E77" w:rsidRPr="002C48EE" w:rsidRDefault="00C66E77" w:rsidP="00916563">
            <w:pPr>
              <w:jc w:val="both"/>
            </w:pPr>
          </w:p>
        </w:tc>
        <w:tc>
          <w:tcPr>
            <w:tcW w:w="1800" w:type="dxa"/>
            <w:tcBorders>
              <w:top w:val="single" w:sz="12" w:space="0" w:color="auto"/>
            </w:tcBorders>
          </w:tcPr>
          <w:p w14:paraId="4863A6A8" w14:textId="77777777" w:rsidR="00C66E77" w:rsidRPr="002C48EE" w:rsidRDefault="00C66E77" w:rsidP="00916563">
            <w:pPr>
              <w:jc w:val="both"/>
            </w:pPr>
          </w:p>
        </w:tc>
        <w:tc>
          <w:tcPr>
            <w:tcW w:w="1260" w:type="dxa"/>
            <w:tcBorders>
              <w:top w:val="single" w:sz="12" w:space="0" w:color="auto"/>
            </w:tcBorders>
          </w:tcPr>
          <w:p w14:paraId="31FD492F" w14:textId="77777777" w:rsidR="00C66E77" w:rsidRPr="002C48EE" w:rsidRDefault="00C66E77" w:rsidP="00916563">
            <w:pPr>
              <w:jc w:val="both"/>
            </w:pPr>
          </w:p>
        </w:tc>
        <w:tc>
          <w:tcPr>
            <w:tcW w:w="1387" w:type="dxa"/>
            <w:tcBorders>
              <w:top w:val="single" w:sz="12" w:space="0" w:color="auto"/>
            </w:tcBorders>
          </w:tcPr>
          <w:p w14:paraId="5CED54DB" w14:textId="77777777" w:rsidR="00C66E77" w:rsidRPr="002C48EE" w:rsidRDefault="00C66E77" w:rsidP="00916563">
            <w:pPr>
              <w:jc w:val="both"/>
            </w:pPr>
          </w:p>
        </w:tc>
        <w:tc>
          <w:tcPr>
            <w:tcW w:w="1596" w:type="dxa"/>
            <w:tcBorders>
              <w:top w:val="single" w:sz="12" w:space="0" w:color="auto"/>
            </w:tcBorders>
          </w:tcPr>
          <w:p w14:paraId="17DD4C06" w14:textId="77777777" w:rsidR="00C66E77" w:rsidRPr="002C48EE" w:rsidRDefault="00C66E77" w:rsidP="00916563">
            <w:pPr>
              <w:jc w:val="both"/>
            </w:pPr>
          </w:p>
        </w:tc>
      </w:tr>
      <w:tr w:rsidR="00C66E77" w:rsidRPr="002C48EE" w14:paraId="3F388A58" w14:textId="77777777" w:rsidTr="00916563">
        <w:tc>
          <w:tcPr>
            <w:tcW w:w="648" w:type="dxa"/>
            <w:tcBorders>
              <w:right w:val="single" w:sz="12" w:space="0" w:color="auto"/>
            </w:tcBorders>
          </w:tcPr>
          <w:p w14:paraId="46A91431" w14:textId="77777777" w:rsidR="00C66E77" w:rsidRPr="002C48EE" w:rsidRDefault="00C66E77" w:rsidP="00916563">
            <w:pPr>
              <w:jc w:val="both"/>
            </w:pPr>
            <w:r w:rsidRPr="002C48EE">
              <w:t>2</w:t>
            </w:r>
          </w:p>
        </w:tc>
        <w:tc>
          <w:tcPr>
            <w:tcW w:w="2880" w:type="dxa"/>
            <w:tcBorders>
              <w:left w:val="single" w:sz="12" w:space="0" w:color="auto"/>
            </w:tcBorders>
          </w:tcPr>
          <w:p w14:paraId="5F78860C" w14:textId="77777777" w:rsidR="00C66E77" w:rsidRPr="002C48EE" w:rsidRDefault="00C66E77" w:rsidP="00916563">
            <w:pPr>
              <w:jc w:val="both"/>
            </w:pPr>
          </w:p>
        </w:tc>
        <w:tc>
          <w:tcPr>
            <w:tcW w:w="1800" w:type="dxa"/>
          </w:tcPr>
          <w:p w14:paraId="2DBB69EE" w14:textId="77777777" w:rsidR="00C66E77" w:rsidRPr="002C48EE" w:rsidRDefault="00C66E77" w:rsidP="00916563">
            <w:pPr>
              <w:jc w:val="both"/>
            </w:pPr>
          </w:p>
        </w:tc>
        <w:tc>
          <w:tcPr>
            <w:tcW w:w="1260" w:type="dxa"/>
          </w:tcPr>
          <w:p w14:paraId="09DB94B3" w14:textId="77777777" w:rsidR="00C66E77" w:rsidRPr="002C48EE" w:rsidRDefault="00C66E77" w:rsidP="00916563">
            <w:pPr>
              <w:jc w:val="both"/>
            </w:pPr>
          </w:p>
        </w:tc>
        <w:tc>
          <w:tcPr>
            <w:tcW w:w="1387" w:type="dxa"/>
          </w:tcPr>
          <w:p w14:paraId="47E44435" w14:textId="77777777" w:rsidR="00C66E77" w:rsidRPr="002C48EE" w:rsidRDefault="00C66E77" w:rsidP="00916563">
            <w:pPr>
              <w:jc w:val="both"/>
            </w:pPr>
          </w:p>
        </w:tc>
        <w:tc>
          <w:tcPr>
            <w:tcW w:w="1596" w:type="dxa"/>
          </w:tcPr>
          <w:p w14:paraId="1B199367" w14:textId="77777777" w:rsidR="00C66E77" w:rsidRPr="002C48EE" w:rsidRDefault="00C66E77" w:rsidP="00916563">
            <w:pPr>
              <w:jc w:val="both"/>
            </w:pPr>
          </w:p>
        </w:tc>
      </w:tr>
      <w:tr w:rsidR="00C66E77" w:rsidRPr="002C48EE" w14:paraId="64A00D19" w14:textId="77777777" w:rsidTr="00916563">
        <w:tc>
          <w:tcPr>
            <w:tcW w:w="648" w:type="dxa"/>
            <w:tcBorders>
              <w:right w:val="single" w:sz="12" w:space="0" w:color="auto"/>
            </w:tcBorders>
          </w:tcPr>
          <w:p w14:paraId="77202716" w14:textId="77777777" w:rsidR="00C66E77" w:rsidRPr="002C48EE" w:rsidRDefault="00C66E77" w:rsidP="00916563">
            <w:pPr>
              <w:jc w:val="both"/>
            </w:pPr>
            <w:r w:rsidRPr="002C48EE">
              <w:t>3</w:t>
            </w:r>
          </w:p>
        </w:tc>
        <w:tc>
          <w:tcPr>
            <w:tcW w:w="2880" w:type="dxa"/>
            <w:tcBorders>
              <w:left w:val="single" w:sz="12" w:space="0" w:color="auto"/>
            </w:tcBorders>
          </w:tcPr>
          <w:p w14:paraId="27885E05" w14:textId="77777777" w:rsidR="00C66E77" w:rsidRPr="002C48EE" w:rsidRDefault="00C66E77" w:rsidP="00916563">
            <w:pPr>
              <w:jc w:val="both"/>
            </w:pPr>
          </w:p>
        </w:tc>
        <w:tc>
          <w:tcPr>
            <w:tcW w:w="1800" w:type="dxa"/>
          </w:tcPr>
          <w:p w14:paraId="358BB65E" w14:textId="77777777" w:rsidR="00C66E77" w:rsidRPr="002C48EE" w:rsidRDefault="00C66E77" w:rsidP="00916563">
            <w:pPr>
              <w:jc w:val="both"/>
            </w:pPr>
          </w:p>
        </w:tc>
        <w:tc>
          <w:tcPr>
            <w:tcW w:w="1260" w:type="dxa"/>
          </w:tcPr>
          <w:p w14:paraId="4BDFF1BD" w14:textId="77777777" w:rsidR="00C66E77" w:rsidRPr="002C48EE" w:rsidRDefault="00C66E77" w:rsidP="00916563">
            <w:pPr>
              <w:jc w:val="both"/>
            </w:pPr>
          </w:p>
        </w:tc>
        <w:tc>
          <w:tcPr>
            <w:tcW w:w="1387" w:type="dxa"/>
          </w:tcPr>
          <w:p w14:paraId="6949C556" w14:textId="77777777" w:rsidR="00C66E77" w:rsidRPr="002C48EE" w:rsidRDefault="00C66E77" w:rsidP="00916563">
            <w:pPr>
              <w:jc w:val="both"/>
            </w:pPr>
          </w:p>
        </w:tc>
        <w:tc>
          <w:tcPr>
            <w:tcW w:w="1596" w:type="dxa"/>
          </w:tcPr>
          <w:p w14:paraId="4E2460BD" w14:textId="77777777" w:rsidR="00C66E77" w:rsidRPr="002C48EE" w:rsidRDefault="00C66E77" w:rsidP="00916563">
            <w:pPr>
              <w:jc w:val="both"/>
            </w:pPr>
          </w:p>
        </w:tc>
      </w:tr>
      <w:tr w:rsidR="00C66E77" w:rsidRPr="002C48EE" w14:paraId="1E0AF2A9" w14:textId="77777777" w:rsidTr="00916563">
        <w:tc>
          <w:tcPr>
            <w:tcW w:w="648" w:type="dxa"/>
            <w:tcBorders>
              <w:top w:val="single" w:sz="12" w:space="0" w:color="auto"/>
              <w:bottom w:val="single" w:sz="12" w:space="0" w:color="auto"/>
              <w:right w:val="single" w:sz="12" w:space="0" w:color="auto"/>
            </w:tcBorders>
          </w:tcPr>
          <w:p w14:paraId="6B235B23" w14:textId="77777777" w:rsidR="00C66E77" w:rsidRPr="002C48EE" w:rsidRDefault="00C66E77" w:rsidP="00916563">
            <w:pPr>
              <w:jc w:val="both"/>
            </w:pPr>
          </w:p>
        </w:tc>
        <w:tc>
          <w:tcPr>
            <w:tcW w:w="2880" w:type="dxa"/>
            <w:tcBorders>
              <w:top w:val="single" w:sz="12" w:space="0" w:color="auto"/>
              <w:left w:val="single" w:sz="12" w:space="0" w:color="auto"/>
              <w:bottom w:val="single" w:sz="12" w:space="0" w:color="auto"/>
              <w:right w:val="single" w:sz="12" w:space="0" w:color="auto"/>
            </w:tcBorders>
            <w:vAlign w:val="center"/>
          </w:tcPr>
          <w:p w14:paraId="466C2C80" w14:textId="77777777" w:rsidR="00C66E77" w:rsidRPr="002C48EE" w:rsidRDefault="00C66E77" w:rsidP="00916563">
            <w:pPr>
              <w:jc w:val="both"/>
            </w:pPr>
            <w:r w:rsidRPr="00974648">
              <w:t>Жиыны:</w:t>
            </w:r>
          </w:p>
        </w:tc>
        <w:tc>
          <w:tcPr>
            <w:tcW w:w="1800" w:type="dxa"/>
            <w:tcBorders>
              <w:top w:val="single" w:sz="12" w:space="0" w:color="auto"/>
              <w:left w:val="single" w:sz="12" w:space="0" w:color="auto"/>
              <w:bottom w:val="single" w:sz="12" w:space="0" w:color="auto"/>
              <w:right w:val="single" w:sz="12" w:space="0" w:color="auto"/>
            </w:tcBorders>
            <w:vAlign w:val="center"/>
          </w:tcPr>
          <w:p w14:paraId="3EF3FBCC" w14:textId="77777777" w:rsidR="00C66E77" w:rsidRPr="002C48EE" w:rsidRDefault="00C66E77" w:rsidP="00916563">
            <w:pPr>
              <w:jc w:val="both"/>
            </w:pPr>
          </w:p>
        </w:tc>
        <w:tc>
          <w:tcPr>
            <w:tcW w:w="1260" w:type="dxa"/>
            <w:tcBorders>
              <w:top w:val="single" w:sz="12" w:space="0" w:color="auto"/>
              <w:left w:val="single" w:sz="12" w:space="0" w:color="auto"/>
              <w:bottom w:val="single" w:sz="12" w:space="0" w:color="auto"/>
              <w:right w:val="single" w:sz="12" w:space="0" w:color="auto"/>
            </w:tcBorders>
            <w:vAlign w:val="center"/>
          </w:tcPr>
          <w:p w14:paraId="310F9E06" w14:textId="77777777" w:rsidR="00C66E77" w:rsidRPr="002C48EE" w:rsidRDefault="00C66E77" w:rsidP="00916563">
            <w:pPr>
              <w:jc w:val="both"/>
            </w:pPr>
          </w:p>
        </w:tc>
        <w:tc>
          <w:tcPr>
            <w:tcW w:w="1387" w:type="dxa"/>
            <w:tcBorders>
              <w:top w:val="single" w:sz="12" w:space="0" w:color="auto"/>
              <w:left w:val="single" w:sz="12" w:space="0" w:color="auto"/>
              <w:bottom w:val="single" w:sz="12" w:space="0" w:color="auto"/>
              <w:right w:val="single" w:sz="12" w:space="0" w:color="auto"/>
            </w:tcBorders>
            <w:vAlign w:val="center"/>
          </w:tcPr>
          <w:p w14:paraId="3F2E08A6" w14:textId="77777777" w:rsidR="00C66E77" w:rsidRPr="002C48EE" w:rsidRDefault="00C66E77" w:rsidP="00916563">
            <w:pPr>
              <w:jc w:val="both"/>
            </w:pPr>
          </w:p>
        </w:tc>
        <w:tc>
          <w:tcPr>
            <w:tcW w:w="1596" w:type="dxa"/>
            <w:tcBorders>
              <w:top w:val="single" w:sz="12" w:space="0" w:color="auto"/>
              <w:left w:val="single" w:sz="12" w:space="0" w:color="auto"/>
              <w:bottom w:val="single" w:sz="12" w:space="0" w:color="auto"/>
            </w:tcBorders>
            <w:vAlign w:val="center"/>
          </w:tcPr>
          <w:p w14:paraId="640E922F" w14:textId="77777777" w:rsidR="00C66E77" w:rsidRPr="002C48EE" w:rsidRDefault="00C66E77" w:rsidP="00916563">
            <w:pPr>
              <w:jc w:val="both"/>
            </w:pPr>
          </w:p>
        </w:tc>
      </w:tr>
      <w:tr w:rsidR="00C66E77" w:rsidRPr="002C48EE" w14:paraId="36E62CA6" w14:textId="77777777" w:rsidTr="00916563">
        <w:tc>
          <w:tcPr>
            <w:tcW w:w="648" w:type="dxa"/>
            <w:tcBorders>
              <w:top w:val="single" w:sz="12" w:space="0" w:color="auto"/>
              <w:bottom w:val="single" w:sz="12" w:space="0" w:color="auto"/>
              <w:right w:val="single" w:sz="12" w:space="0" w:color="auto"/>
            </w:tcBorders>
          </w:tcPr>
          <w:p w14:paraId="250C1237" w14:textId="77777777" w:rsidR="00C66E77" w:rsidRPr="002C48EE" w:rsidRDefault="00C66E77" w:rsidP="00916563">
            <w:pPr>
              <w:jc w:val="both"/>
            </w:pPr>
          </w:p>
        </w:tc>
        <w:tc>
          <w:tcPr>
            <w:tcW w:w="2880" w:type="dxa"/>
            <w:tcBorders>
              <w:top w:val="single" w:sz="12" w:space="0" w:color="auto"/>
              <w:left w:val="single" w:sz="12" w:space="0" w:color="auto"/>
              <w:bottom w:val="single" w:sz="12" w:space="0" w:color="auto"/>
              <w:right w:val="single" w:sz="12" w:space="0" w:color="auto"/>
            </w:tcBorders>
            <w:vAlign w:val="center"/>
          </w:tcPr>
          <w:p w14:paraId="5B239322" w14:textId="77777777" w:rsidR="00C66E77" w:rsidRPr="002C48EE" w:rsidRDefault="00C66E77" w:rsidP="00916563">
            <w:pPr>
              <w:jc w:val="both"/>
            </w:pPr>
            <w:r w:rsidRPr="00974648">
              <w:t>ҚҚС</w:t>
            </w:r>
          </w:p>
        </w:tc>
        <w:tc>
          <w:tcPr>
            <w:tcW w:w="1800" w:type="dxa"/>
            <w:tcBorders>
              <w:top w:val="single" w:sz="12" w:space="0" w:color="auto"/>
              <w:left w:val="single" w:sz="12" w:space="0" w:color="auto"/>
              <w:bottom w:val="single" w:sz="12" w:space="0" w:color="auto"/>
              <w:right w:val="single" w:sz="12" w:space="0" w:color="auto"/>
            </w:tcBorders>
            <w:vAlign w:val="center"/>
          </w:tcPr>
          <w:p w14:paraId="7ED0604E" w14:textId="77777777" w:rsidR="00C66E77" w:rsidRPr="002C48EE" w:rsidRDefault="00C66E77" w:rsidP="00916563">
            <w:pPr>
              <w:jc w:val="both"/>
            </w:pPr>
          </w:p>
        </w:tc>
        <w:tc>
          <w:tcPr>
            <w:tcW w:w="1260" w:type="dxa"/>
            <w:tcBorders>
              <w:top w:val="single" w:sz="12" w:space="0" w:color="auto"/>
              <w:left w:val="single" w:sz="12" w:space="0" w:color="auto"/>
              <w:bottom w:val="single" w:sz="12" w:space="0" w:color="auto"/>
              <w:right w:val="single" w:sz="12" w:space="0" w:color="auto"/>
            </w:tcBorders>
            <w:vAlign w:val="center"/>
          </w:tcPr>
          <w:p w14:paraId="1B0B9230" w14:textId="77777777" w:rsidR="00C66E77" w:rsidRPr="002C48EE" w:rsidRDefault="00C66E77" w:rsidP="00916563">
            <w:pPr>
              <w:jc w:val="both"/>
            </w:pPr>
          </w:p>
        </w:tc>
        <w:tc>
          <w:tcPr>
            <w:tcW w:w="1387" w:type="dxa"/>
            <w:tcBorders>
              <w:top w:val="single" w:sz="12" w:space="0" w:color="auto"/>
              <w:left w:val="single" w:sz="12" w:space="0" w:color="auto"/>
              <w:bottom w:val="single" w:sz="12" w:space="0" w:color="auto"/>
              <w:right w:val="single" w:sz="12" w:space="0" w:color="auto"/>
            </w:tcBorders>
            <w:vAlign w:val="center"/>
          </w:tcPr>
          <w:p w14:paraId="25F40D09" w14:textId="77777777" w:rsidR="00C66E77" w:rsidRPr="002C48EE" w:rsidRDefault="00C66E77" w:rsidP="00916563">
            <w:pPr>
              <w:jc w:val="both"/>
            </w:pPr>
          </w:p>
        </w:tc>
        <w:tc>
          <w:tcPr>
            <w:tcW w:w="1596" w:type="dxa"/>
            <w:tcBorders>
              <w:top w:val="single" w:sz="12" w:space="0" w:color="auto"/>
              <w:left w:val="single" w:sz="12" w:space="0" w:color="auto"/>
              <w:bottom w:val="single" w:sz="12" w:space="0" w:color="auto"/>
            </w:tcBorders>
            <w:vAlign w:val="center"/>
          </w:tcPr>
          <w:p w14:paraId="1EA4E4B1" w14:textId="77777777" w:rsidR="00C66E77" w:rsidRPr="002C48EE" w:rsidRDefault="00C66E77" w:rsidP="00916563">
            <w:pPr>
              <w:jc w:val="both"/>
            </w:pPr>
          </w:p>
        </w:tc>
      </w:tr>
      <w:tr w:rsidR="00C66E77" w:rsidRPr="002C48EE" w14:paraId="68CFC3CA" w14:textId="77777777" w:rsidTr="00916563">
        <w:tc>
          <w:tcPr>
            <w:tcW w:w="648" w:type="dxa"/>
            <w:tcBorders>
              <w:top w:val="single" w:sz="12" w:space="0" w:color="auto"/>
              <w:bottom w:val="single" w:sz="12" w:space="0" w:color="auto"/>
              <w:right w:val="single" w:sz="12" w:space="0" w:color="auto"/>
            </w:tcBorders>
          </w:tcPr>
          <w:p w14:paraId="374BA7AF" w14:textId="77777777" w:rsidR="00C66E77" w:rsidRPr="002C48EE" w:rsidRDefault="00C66E77" w:rsidP="00916563">
            <w:pPr>
              <w:jc w:val="both"/>
            </w:pPr>
          </w:p>
        </w:tc>
        <w:tc>
          <w:tcPr>
            <w:tcW w:w="2880" w:type="dxa"/>
            <w:tcBorders>
              <w:top w:val="single" w:sz="12" w:space="0" w:color="auto"/>
              <w:left w:val="single" w:sz="12" w:space="0" w:color="auto"/>
              <w:bottom w:val="single" w:sz="12" w:space="0" w:color="auto"/>
              <w:right w:val="single" w:sz="12" w:space="0" w:color="auto"/>
            </w:tcBorders>
            <w:vAlign w:val="center"/>
          </w:tcPr>
          <w:p w14:paraId="6C6CB412" w14:textId="77777777" w:rsidR="00C66E77" w:rsidRPr="002C48EE" w:rsidRDefault="00C66E77" w:rsidP="00916563">
            <w:r w:rsidRPr="00974648">
              <w:t>ҚҚС-пен орындалған жұмыстардың барлық құны:</w:t>
            </w:r>
          </w:p>
        </w:tc>
        <w:tc>
          <w:tcPr>
            <w:tcW w:w="1800" w:type="dxa"/>
            <w:tcBorders>
              <w:top w:val="single" w:sz="12" w:space="0" w:color="auto"/>
              <w:left w:val="single" w:sz="12" w:space="0" w:color="auto"/>
              <w:bottom w:val="single" w:sz="12" w:space="0" w:color="auto"/>
              <w:right w:val="single" w:sz="12" w:space="0" w:color="auto"/>
            </w:tcBorders>
            <w:vAlign w:val="center"/>
          </w:tcPr>
          <w:p w14:paraId="21450C07" w14:textId="77777777" w:rsidR="00C66E77" w:rsidRPr="002C48EE" w:rsidRDefault="00C66E77" w:rsidP="00916563">
            <w:pPr>
              <w:jc w:val="both"/>
            </w:pPr>
          </w:p>
        </w:tc>
        <w:tc>
          <w:tcPr>
            <w:tcW w:w="1260" w:type="dxa"/>
            <w:tcBorders>
              <w:top w:val="single" w:sz="12" w:space="0" w:color="auto"/>
              <w:left w:val="single" w:sz="12" w:space="0" w:color="auto"/>
              <w:bottom w:val="single" w:sz="12" w:space="0" w:color="auto"/>
              <w:right w:val="single" w:sz="12" w:space="0" w:color="auto"/>
            </w:tcBorders>
            <w:vAlign w:val="center"/>
          </w:tcPr>
          <w:p w14:paraId="70EB3B30" w14:textId="77777777" w:rsidR="00C66E77" w:rsidRPr="002C48EE" w:rsidRDefault="00C66E77" w:rsidP="00916563">
            <w:pPr>
              <w:jc w:val="both"/>
            </w:pPr>
          </w:p>
        </w:tc>
        <w:tc>
          <w:tcPr>
            <w:tcW w:w="1387" w:type="dxa"/>
            <w:tcBorders>
              <w:top w:val="single" w:sz="12" w:space="0" w:color="auto"/>
              <w:left w:val="single" w:sz="12" w:space="0" w:color="auto"/>
              <w:bottom w:val="single" w:sz="12" w:space="0" w:color="auto"/>
              <w:right w:val="single" w:sz="12" w:space="0" w:color="auto"/>
            </w:tcBorders>
            <w:vAlign w:val="center"/>
          </w:tcPr>
          <w:p w14:paraId="0B4A87B1" w14:textId="77777777" w:rsidR="00C66E77" w:rsidRPr="002C48EE" w:rsidRDefault="00C66E77" w:rsidP="00916563">
            <w:pPr>
              <w:jc w:val="both"/>
            </w:pPr>
          </w:p>
        </w:tc>
        <w:tc>
          <w:tcPr>
            <w:tcW w:w="1596" w:type="dxa"/>
            <w:tcBorders>
              <w:top w:val="single" w:sz="12" w:space="0" w:color="auto"/>
              <w:left w:val="single" w:sz="12" w:space="0" w:color="auto"/>
              <w:bottom w:val="single" w:sz="12" w:space="0" w:color="auto"/>
            </w:tcBorders>
            <w:vAlign w:val="center"/>
          </w:tcPr>
          <w:p w14:paraId="45445077" w14:textId="77777777" w:rsidR="00C66E77" w:rsidRPr="002C48EE" w:rsidRDefault="00C66E77" w:rsidP="00916563">
            <w:pPr>
              <w:jc w:val="both"/>
            </w:pPr>
          </w:p>
        </w:tc>
      </w:tr>
    </w:tbl>
    <w:p w14:paraId="0596FF11" w14:textId="77777777" w:rsidR="00C66E77" w:rsidRPr="002C48EE" w:rsidRDefault="00C66E77" w:rsidP="00C66E77">
      <w:pPr>
        <w:tabs>
          <w:tab w:val="left" w:pos="5330"/>
        </w:tabs>
        <w:jc w:val="both"/>
      </w:pPr>
      <w:r>
        <w:tab/>
      </w:r>
    </w:p>
    <w:p w14:paraId="0CC3EB1F" w14:textId="77777777" w:rsidR="00C66E77" w:rsidRDefault="00C66E77" w:rsidP="00C66E77">
      <w:pPr>
        <w:tabs>
          <w:tab w:val="left" w:pos="5330"/>
        </w:tabs>
        <w:jc w:val="both"/>
      </w:pPr>
      <w:r>
        <w:t>Тараптардың уәкілетті өкілдерінің қолдары:</w:t>
      </w:r>
    </w:p>
    <w:p w14:paraId="531FC3BA" w14:textId="77777777" w:rsidR="00C66E77" w:rsidRPr="008666A5" w:rsidRDefault="00C66E77" w:rsidP="00C66E77">
      <w:pPr>
        <w:tabs>
          <w:tab w:val="left" w:pos="5330"/>
        </w:tabs>
        <w:jc w:val="both"/>
        <w:rPr>
          <w:b/>
        </w:rPr>
      </w:pPr>
      <w:r w:rsidRPr="008666A5">
        <w:rPr>
          <w:b/>
        </w:rPr>
        <w:t>Тапсырыс берушінің өкілдері                           Мердігердің өкілдері</w:t>
      </w:r>
    </w:p>
    <w:p w14:paraId="04A48AA5" w14:textId="77777777" w:rsidR="00C66E77" w:rsidRDefault="00C66E77" w:rsidP="00C66E77">
      <w:pPr>
        <w:tabs>
          <w:tab w:val="left" w:pos="5330"/>
        </w:tabs>
        <w:jc w:val="both"/>
      </w:pPr>
      <w:r>
        <w:t>Қолы: _______________________                    Қолы:</w:t>
      </w:r>
      <w:r>
        <w:tab/>
        <w:t>______________________</w:t>
      </w:r>
    </w:p>
    <w:p w14:paraId="376787C6" w14:textId="77777777" w:rsidR="00C66E77" w:rsidRDefault="00C66E77" w:rsidP="00C66E77">
      <w:pPr>
        <w:tabs>
          <w:tab w:val="left" w:pos="5330"/>
        </w:tabs>
        <w:jc w:val="both"/>
      </w:pPr>
      <w:r>
        <w:t>АТЫ-ЖӨНІ: _______________________         АТЫ-ЖӨНІ:______________________</w:t>
      </w:r>
    </w:p>
    <w:p w14:paraId="19D09ABD" w14:textId="77777777" w:rsidR="00C66E77" w:rsidRDefault="00C66E77" w:rsidP="00C66E77">
      <w:pPr>
        <w:tabs>
          <w:tab w:val="left" w:pos="5330"/>
        </w:tabs>
        <w:jc w:val="both"/>
      </w:pPr>
      <w:r>
        <w:t>Лауазымы: _______________________            Лауазымы:______________________</w:t>
      </w:r>
    </w:p>
    <w:p w14:paraId="72CCF609" w14:textId="77777777" w:rsidR="00C66E77" w:rsidRDefault="00C66E77" w:rsidP="00C66E77">
      <w:pPr>
        <w:tabs>
          <w:tab w:val="left" w:pos="5330"/>
        </w:tabs>
        <w:jc w:val="both"/>
      </w:pPr>
    </w:p>
    <w:p w14:paraId="3C07AC02" w14:textId="77777777" w:rsidR="00C66E77" w:rsidRDefault="00C66E77" w:rsidP="00C66E77">
      <w:pPr>
        <w:tabs>
          <w:tab w:val="left" w:pos="5330"/>
        </w:tabs>
        <w:jc w:val="both"/>
      </w:pPr>
      <w:r>
        <w:t>Қолы: _______________________                     Қолы:______________________</w:t>
      </w:r>
    </w:p>
    <w:p w14:paraId="0D5EA292" w14:textId="77777777" w:rsidR="00C66E77" w:rsidRDefault="00C66E77" w:rsidP="00C66E77">
      <w:pPr>
        <w:tabs>
          <w:tab w:val="left" w:pos="5330"/>
        </w:tabs>
        <w:jc w:val="both"/>
      </w:pPr>
      <w:r>
        <w:t>АТЫ-ЖӨНІ: _______________________          АТЫ-ЖӨНІ:______________________</w:t>
      </w:r>
    </w:p>
    <w:p w14:paraId="028F665A" w14:textId="77777777" w:rsidR="00C66E77" w:rsidRDefault="00C66E77" w:rsidP="00C66E77">
      <w:pPr>
        <w:tabs>
          <w:tab w:val="left" w:pos="5330"/>
        </w:tabs>
        <w:jc w:val="both"/>
      </w:pPr>
      <w:r>
        <w:t>Лауазымы: _______________________             Лауазымы:______________________</w:t>
      </w:r>
    </w:p>
    <w:p w14:paraId="52563DB8" w14:textId="77777777" w:rsidR="00C66E77" w:rsidRDefault="00C66E77" w:rsidP="00C66E77">
      <w:pPr>
        <w:tabs>
          <w:tab w:val="left" w:pos="5330"/>
        </w:tabs>
        <w:jc w:val="both"/>
      </w:pPr>
    </w:p>
    <w:p w14:paraId="518AB06F" w14:textId="77777777" w:rsidR="00C66E77" w:rsidRDefault="00C66E77" w:rsidP="00C66E77">
      <w:pPr>
        <w:tabs>
          <w:tab w:val="left" w:pos="5330"/>
        </w:tabs>
        <w:jc w:val="both"/>
      </w:pPr>
      <w:r>
        <w:t>Қолы: _______________________                      Қолы:______________________</w:t>
      </w:r>
    </w:p>
    <w:p w14:paraId="509F7514" w14:textId="77777777" w:rsidR="00C66E77" w:rsidRDefault="00C66E77" w:rsidP="00C66E77">
      <w:pPr>
        <w:tabs>
          <w:tab w:val="left" w:pos="5330"/>
        </w:tabs>
        <w:jc w:val="both"/>
      </w:pPr>
      <w:r>
        <w:t>АТЫ-ЖӨНІ: _______________________          АТЫ-ЖӨНІ:______________________</w:t>
      </w:r>
    </w:p>
    <w:p w14:paraId="105B698B" w14:textId="77777777" w:rsidR="00C66E77" w:rsidRDefault="00C66E77" w:rsidP="00C66E77">
      <w:pPr>
        <w:jc w:val="both"/>
      </w:pPr>
      <w:r>
        <w:t>Лауазымы: _______________________             Лауазымы:______________________</w:t>
      </w:r>
    </w:p>
    <w:p w14:paraId="1DECB4D7" w14:textId="77777777" w:rsidR="00C66E77" w:rsidRDefault="00C66E77" w:rsidP="00C66E77">
      <w:pPr>
        <w:jc w:val="both"/>
      </w:pPr>
    </w:p>
    <w:tbl>
      <w:tblPr>
        <w:tblW w:w="0" w:type="auto"/>
        <w:tblLayout w:type="fixed"/>
        <w:tblLook w:val="01E0" w:firstRow="1" w:lastRow="1" w:firstColumn="1" w:lastColumn="1" w:noHBand="0" w:noVBand="0"/>
      </w:tblPr>
      <w:tblGrid>
        <w:gridCol w:w="4704"/>
        <w:gridCol w:w="4651"/>
      </w:tblGrid>
      <w:tr w:rsidR="00AB1DA7" w:rsidRPr="00685DBD" w14:paraId="07F2A4B4" w14:textId="77777777" w:rsidTr="003D50E5">
        <w:tc>
          <w:tcPr>
            <w:tcW w:w="4704" w:type="dxa"/>
          </w:tcPr>
          <w:p w14:paraId="560EA6C5" w14:textId="77777777" w:rsidR="00AB1DA7" w:rsidRPr="00685DBD" w:rsidRDefault="00AB1DA7" w:rsidP="003D50E5">
            <w:pPr>
              <w:pBdr>
                <w:bottom w:val="single" w:sz="12" w:space="1" w:color="auto"/>
              </w:pBdr>
              <w:jc w:val="both"/>
              <w:rPr>
                <w:b/>
                <w:szCs w:val="24"/>
                <w:lang w:val="kk-KZ"/>
              </w:rPr>
            </w:pPr>
            <w:r w:rsidRPr="00685DBD">
              <w:rPr>
                <w:b/>
                <w:szCs w:val="24"/>
                <w:lang w:val="kk-KZ"/>
              </w:rPr>
              <w:t xml:space="preserve">Тапсырыс беруші               </w:t>
            </w:r>
          </w:p>
          <w:p w14:paraId="0B20B580" w14:textId="77777777" w:rsidR="00AB1DA7" w:rsidRPr="00685DBD" w:rsidRDefault="00AB1DA7" w:rsidP="003D50E5">
            <w:pPr>
              <w:jc w:val="both"/>
              <w:rPr>
                <w:b/>
                <w:szCs w:val="24"/>
                <w:lang w:val="kk-KZ"/>
              </w:rPr>
            </w:pPr>
          </w:p>
          <w:p w14:paraId="00DFB27D" w14:textId="77777777" w:rsidR="00AB1DA7" w:rsidRPr="00685DBD" w:rsidRDefault="00AB1DA7" w:rsidP="003D50E5">
            <w:pPr>
              <w:rPr>
                <w:b/>
                <w:bCs/>
                <w:szCs w:val="24"/>
                <w:lang w:val="kk-KZ"/>
              </w:rPr>
            </w:pPr>
            <w:r w:rsidRPr="00685DBD">
              <w:rPr>
                <w:b/>
                <w:bCs/>
                <w:szCs w:val="24"/>
                <w:lang w:val="kk-KZ"/>
              </w:rPr>
              <w:t>«Қазақойл Қазақстан» ЖШС</w:t>
            </w:r>
          </w:p>
          <w:p w14:paraId="20CF27B9" w14:textId="77777777" w:rsidR="00AB1DA7" w:rsidRPr="00685DBD" w:rsidRDefault="00AB1DA7" w:rsidP="003D50E5">
            <w:pPr>
              <w:rPr>
                <w:b/>
                <w:bCs/>
                <w:szCs w:val="24"/>
                <w:lang w:val="kk-KZ"/>
              </w:rPr>
            </w:pPr>
            <w:r w:rsidRPr="00685DBD">
              <w:rPr>
                <w:b/>
                <w:bCs/>
                <w:szCs w:val="24"/>
                <w:lang w:val="kk-KZ"/>
              </w:rPr>
              <w:t>бас директоры</w:t>
            </w:r>
          </w:p>
          <w:p w14:paraId="4633B488" w14:textId="77777777" w:rsidR="00AB1DA7" w:rsidRPr="00685DBD" w:rsidRDefault="00AB1DA7" w:rsidP="003D50E5">
            <w:pPr>
              <w:rPr>
                <w:b/>
                <w:bCs/>
                <w:szCs w:val="24"/>
                <w:lang w:val="kk-KZ"/>
              </w:rPr>
            </w:pPr>
            <w:r w:rsidRPr="00685DBD">
              <w:rPr>
                <w:b/>
                <w:bCs/>
                <w:szCs w:val="24"/>
                <w:lang w:val="kk-KZ"/>
              </w:rPr>
              <w:t>Қасымгалиев Қ.М.</w:t>
            </w:r>
          </w:p>
          <w:p w14:paraId="48A19FF5" w14:textId="77777777" w:rsidR="00AB1DA7" w:rsidRPr="00685DBD" w:rsidRDefault="00AB1DA7" w:rsidP="003D50E5">
            <w:pPr>
              <w:rPr>
                <w:b/>
                <w:bCs/>
                <w:szCs w:val="24"/>
                <w:lang w:val="kk-KZ"/>
              </w:rPr>
            </w:pPr>
          </w:p>
          <w:p w14:paraId="7B82545D" w14:textId="77777777" w:rsidR="00AB1DA7" w:rsidRPr="00685DBD" w:rsidRDefault="00AB1DA7" w:rsidP="003D50E5">
            <w:pPr>
              <w:rPr>
                <w:b/>
                <w:bCs/>
                <w:szCs w:val="24"/>
                <w:lang w:val="kk-KZ"/>
              </w:rPr>
            </w:pPr>
            <w:r w:rsidRPr="00685DBD">
              <w:rPr>
                <w:b/>
                <w:bCs/>
                <w:szCs w:val="24"/>
                <w:lang w:val="kk-KZ"/>
              </w:rPr>
              <w:t xml:space="preserve">«Қазақойл Қазақстан» ЖШС </w:t>
            </w:r>
          </w:p>
          <w:p w14:paraId="51EB763C" w14:textId="77777777" w:rsidR="00AB1DA7" w:rsidRPr="00685DBD" w:rsidRDefault="00AB1DA7" w:rsidP="003D50E5">
            <w:pPr>
              <w:rPr>
                <w:b/>
                <w:bCs/>
                <w:szCs w:val="24"/>
                <w:lang w:val="kk-KZ"/>
              </w:rPr>
            </w:pPr>
            <w:r w:rsidRPr="00685DBD">
              <w:rPr>
                <w:b/>
                <w:bCs/>
                <w:szCs w:val="24"/>
                <w:lang w:val="kk-KZ"/>
              </w:rPr>
              <w:t>Бас директордың</w:t>
            </w:r>
          </w:p>
          <w:p w14:paraId="5123BEC7" w14:textId="77777777" w:rsidR="00AB1DA7" w:rsidRPr="00685DBD" w:rsidRDefault="00AB1DA7" w:rsidP="003D50E5">
            <w:pPr>
              <w:rPr>
                <w:b/>
                <w:bCs/>
                <w:szCs w:val="24"/>
                <w:lang w:val="kk-KZ"/>
              </w:rPr>
            </w:pPr>
            <w:r w:rsidRPr="00685DBD">
              <w:rPr>
                <w:b/>
                <w:bCs/>
                <w:szCs w:val="24"/>
                <w:lang w:val="kk-KZ"/>
              </w:rPr>
              <w:t>Бірінші орынбасары</w:t>
            </w:r>
          </w:p>
          <w:p w14:paraId="635AB01B" w14:textId="77777777" w:rsidR="00AB1DA7" w:rsidRPr="00685DBD" w:rsidRDefault="00AB1DA7" w:rsidP="003D50E5">
            <w:pPr>
              <w:pBdr>
                <w:bottom w:val="single" w:sz="12" w:space="1" w:color="auto"/>
              </w:pBdr>
              <w:rPr>
                <w:b/>
                <w:bCs/>
                <w:color w:val="212529"/>
                <w:szCs w:val="24"/>
                <w:lang w:val="kk-KZ"/>
              </w:rPr>
            </w:pPr>
            <w:r w:rsidRPr="00685DBD">
              <w:rPr>
                <w:b/>
                <w:bCs/>
                <w:color w:val="212529"/>
                <w:szCs w:val="24"/>
                <w:lang w:val="kk-KZ"/>
              </w:rPr>
              <w:t>Чжао Цзичэнь (Zhao Jichen)</w:t>
            </w:r>
          </w:p>
          <w:p w14:paraId="2922F784" w14:textId="77777777" w:rsidR="00AB1DA7" w:rsidRPr="00685DBD" w:rsidRDefault="00AB1DA7" w:rsidP="003D50E5">
            <w:pPr>
              <w:pBdr>
                <w:bottom w:val="single" w:sz="12" w:space="1" w:color="auto"/>
              </w:pBdr>
              <w:rPr>
                <w:b/>
                <w:bCs/>
                <w:color w:val="212529"/>
                <w:szCs w:val="24"/>
                <w:lang w:val="kk-KZ"/>
              </w:rPr>
            </w:pPr>
          </w:p>
          <w:p w14:paraId="3D7E5886" w14:textId="77777777" w:rsidR="00AB1DA7" w:rsidRPr="00685DBD" w:rsidRDefault="00AB1DA7" w:rsidP="003D50E5">
            <w:pPr>
              <w:rPr>
                <w:b/>
                <w:bCs/>
                <w:szCs w:val="24"/>
                <w:lang w:val="kk-KZ"/>
              </w:rPr>
            </w:pPr>
          </w:p>
        </w:tc>
        <w:tc>
          <w:tcPr>
            <w:tcW w:w="4651" w:type="dxa"/>
          </w:tcPr>
          <w:p w14:paraId="3316D0CA" w14:textId="77777777" w:rsidR="00AB1DA7" w:rsidRPr="00685DBD" w:rsidRDefault="00AB1DA7" w:rsidP="003D50E5">
            <w:pPr>
              <w:jc w:val="both"/>
              <w:rPr>
                <w:b/>
                <w:bCs/>
                <w:szCs w:val="24"/>
              </w:rPr>
            </w:pPr>
            <w:r w:rsidRPr="00685DBD">
              <w:rPr>
                <w:b/>
                <w:bCs/>
                <w:szCs w:val="24"/>
                <w:lang w:val="kk-KZ"/>
              </w:rPr>
              <w:t xml:space="preserve">             </w:t>
            </w:r>
            <w:r w:rsidRPr="00685DBD">
              <w:rPr>
                <w:rFonts w:eastAsia="Calibri"/>
                <w:b/>
                <w:iCs/>
                <w:szCs w:val="24"/>
              </w:rPr>
              <w:t>Орындаушы</w:t>
            </w:r>
          </w:p>
          <w:p w14:paraId="0D54B37F" w14:textId="77777777" w:rsidR="00AB1DA7" w:rsidRPr="00685DBD" w:rsidRDefault="00AB1DA7" w:rsidP="003D50E5">
            <w:pPr>
              <w:jc w:val="both"/>
              <w:rPr>
                <w:b/>
                <w:bCs/>
                <w:szCs w:val="24"/>
              </w:rPr>
            </w:pPr>
            <w:r w:rsidRPr="00685DBD">
              <w:rPr>
                <w:b/>
                <w:bCs/>
                <w:szCs w:val="24"/>
                <w:lang w:val="kk-KZ"/>
              </w:rPr>
              <w:t xml:space="preserve">     </w:t>
            </w:r>
            <w:r w:rsidRPr="00685DBD">
              <w:rPr>
                <w:b/>
                <w:bCs/>
                <w:szCs w:val="24"/>
              </w:rPr>
              <w:t>______________________</w:t>
            </w:r>
          </w:p>
          <w:p w14:paraId="0576C803" w14:textId="77777777" w:rsidR="00AB1DA7" w:rsidRPr="00685DBD" w:rsidRDefault="00AB1DA7" w:rsidP="003D50E5">
            <w:pPr>
              <w:rPr>
                <w:b/>
                <w:iCs/>
                <w:szCs w:val="24"/>
              </w:rPr>
            </w:pPr>
          </w:p>
          <w:p w14:paraId="38E3C965" w14:textId="77777777" w:rsidR="00AB1DA7" w:rsidRPr="00685DBD" w:rsidRDefault="00AB1DA7" w:rsidP="003D50E5">
            <w:pPr>
              <w:rPr>
                <w:b/>
                <w:iCs/>
                <w:szCs w:val="24"/>
              </w:rPr>
            </w:pPr>
          </w:p>
          <w:p w14:paraId="15B20B46" w14:textId="77777777" w:rsidR="00AB1DA7" w:rsidRPr="00685DBD" w:rsidRDefault="00AB1DA7" w:rsidP="003D50E5">
            <w:pPr>
              <w:rPr>
                <w:b/>
                <w:iCs/>
                <w:szCs w:val="24"/>
              </w:rPr>
            </w:pPr>
          </w:p>
          <w:p w14:paraId="6A673F43" w14:textId="77777777" w:rsidR="00AB1DA7" w:rsidRPr="00685DBD" w:rsidRDefault="00AB1DA7" w:rsidP="003D50E5">
            <w:pPr>
              <w:rPr>
                <w:b/>
                <w:iCs/>
                <w:szCs w:val="24"/>
              </w:rPr>
            </w:pPr>
          </w:p>
          <w:p w14:paraId="15F2EE72" w14:textId="77777777" w:rsidR="00AB1DA7" w:rsidRPr="00685DBD" w:rsidRDefault="00AB1DA7" w:rsidP="003D50E5">
            <w:pPr>
              <w:rPr>
                <w:b/>
                <w:iCs/>
                <w:szCs w:val="24"/>
              </w:rPr>
            </w:pPr>
          </w:p>
          <w:p w14:paraId="23B23D9E" w14:textId="77777777" w:rsidR="00AB1DA7" w:rsidRPr="00685DBD" w:rsidRDefault="00AB1DA7" w:rsidP="003D50E5">
            <w:pPr>
              <w:rPr>
                <w:b/>
                <w:iCs/>
                <w:szCs w:val="24"/>
              </w:rPr>
            </w:pPr>
          </w:p>
        </w:tc>
      </w:tr>
    </w:tbl>
    <w:p w14:paraId="6600CF2F" w14:textId="77777777" w:rsidR="00C66E77" w:rsidRPr="006A681F" w:rsidRDefault="00C66E77" w:rsidP="00C66E77">
      <w:pPr>
        <w:widowControl w:val="0"/>
        <w:tabs>
          <w:tab w:val="left" w:pos="630"/>
        </w:tabs>
        <w:suppressAutoHyphens/>
        <w:jc w:val="right"/>
        <w:rPr>
          <w:b/>
        </w:rPr>
      </w:pPr>
      <w:r>
        <w:rPr>
          <w:b/>
        </w:rPr>
        <w:t>Шартқа № 13</w:t>
      </w:r>
      <w:r>
        <w:rPr>
          <w:b/>
          <w:lang w:val="kk-KZ"/>
        </w:rPr>
        <w:t xml:space="preserve"> ҚОСЫМША</w:t>
      </w:r>
      <w:r>
        <w:rPr>
          <w:b/>
        </w:rPr>
        <w:t xml:space="preserve"> </w:t>
      </w:r>
    </w:p>
    <w:p w14:paraId="48192566" w14:textId="77777777" w:rsidR="00C66E77" w:rsidRDefault="00C66E77" w:rsidP="00C66E77">
      <w:pPr>
        <w:widowControl w:val="0"/>
        <w:tabs>
          <w:tab w:val="left" w:pos="630"/>
        </w:tabs>
        <w:suppressAutoHyphens/>
        <w:jc w:val="right"/>
        <w:rPr>
          <w:b/>
        </w:rPr>
      </w:pPr>
      <w:r w:rsidRPr="00AE4B9B">
        <w:rPr>
          <w:b/>
        </w:rPr>
        <w:t xml:space="preserve">№___________ бастап </w:t>
      </w:r>
    </w:p>
    <w:p w14:paraId="07BCA668" w14:textId="77777777" w:rsidR="00C66E77" w:rsidRDefault="00C66E77" w:rsidP="00C66E77">
      <w:pPr>
        <w:widowControl w:val="0"/>
        <w:tabs>
          <w:tab w:val="left" w:pos="630"/>
        </w:tabs>
        <w:suppressAutoHyphens/>
        <w:jc w:val="right"/>
        <w:rPr>
          <w:b/>
        </w:rPr>
      </w:pPr>
      <w:r>
        <w:rPr>
          <w:b/>
        </w:rPr>
        <w:t>«___»</w:t>
      </w:r>
      <w:r w:rsidRPr="00AE4B9B">
        <w:rPr>
          <w:b/>
        </w:rPr>
        <w:t xml:space="preserve"> ___________20__ г.</w:t>
      </w:r>
    </w:p>
    <w:p w14:paraId="6B4889EB" w14:textId="77777777" w:rsidR="00C66E77" w:rsidRPr="00985BC8" w:rsidRDefault="00C66E77" w:rsidP="00C66E77">
      <w:pPr>
        <w:rPr>
          <w:b/>
          <w:szCs w:val="24"/>
        </w:rPr>
      </w:pPr>
    </w:p>
    <w:p w14:paraId="58DFE7AB" w14:textId="77777777" w:rsidR="00C66E77" w:rsidRDefault="00C66E77" w:rsidP="00C66E77">
      <w:pPr>
        <w:tabs>
          <w:tab w:val="left" w:pos="360"/>
          <w:tab w:val="left" w:pos="709"/>
          <w:tab w:val="left" w:pos="851"/>
        </w:tabs>
        <w:ind w:right="142"/>
        <w:jc w:val="center"/>
        <w:rPr>
          <w:b/>
          <w:iCs/>
          <w:sz w:val="28"/>
          <w:szCs w:val="28"/>
        </w:rPr>
      </w:pPr>
    </w:p>
    <w:p w14:paraId="20C76929" w14:textId="77777777" w:rsidR="00C66E77" w:rsidRDefault="00C66E77" w:rsidP="00C66E77">
      <w:pPr>
        <w:tabs>
          <w:tab w:val="left" w:pos="360"/>
          <w:tab w:val="left" w:pos="709"/>
          <w:tab w:val="left" w:pos="851"/>
        </w:tabs>
        <w:ind w:right="142"/>
        <w:jc w:val="center"/>
        <w:rPr>
          <w:b/>
          <w:iCs/>
          <w:sz w:val="28"/>
          <w:szCs w:val="28"/>
        </w:rPr>
      </w:pPr>
    </w:p>
    <w:p w14:paraId="1D19FBCD" w14:textId="77777777" w:rsidR="00C66E77" w:rsidRPr="00974648" w:rsidRDefault="00C66E77" w:rsidP="00C66E77">
      <w:pPr>
        <w:tabs>
          <w:tab w:val="left" w:pos="360"/>
          <w:tab w:val="left" w:pos="709"/>
          <w:tab w:val="left" w:pos="851"/>
        </w:tabs>
        <w:ind w:right="142"/>
        <w:jc w:val="center"/>
        <w:rPr>
          <w:b/>
          <w:iCs/>
          <w:szCs w:val="24"/>
        </w:rPr>
      </w:pPr>
      <w:r w:rsidRPr="00974648">
        <w:rPr>
          <w:b/>
          <w:iCs/>
          <w:szCs w:val="24"/>
        </w:rPr>
        <w:t xml:space="preserve">Облыстағы мердігерлік ұйымдарға қойылатын талаптар </w:t>
      </w:r>
    </w:p>
    <w:p w14:paraId="08DD99E7" w14:textId="77777777" w:rsidR="00C66E77" w:rsidRPr="004D09BE" w:rsidRDefault="00C66E77" w:rsidP="00C66E77">
      <w:pPr>
        <w:tabs>
          <w:tab w:val="left" w:pos="360"/>
          <w:tab w:val="left" w:pos="709"/>
          <w:tab w:val="left" w:pos="851"/>
        </w:tabs>
        <w:ind w:right="142"/>
        <w:jc w:val="center"/>
        <w:rPr>
          <w:b/>
          <w:iCs/>
          <w:szCs w:val="24"/>
        </w:rPr>
      </w:pPr>
      <w:r w:rsidRPr="00974648">
        <w:rPr>
          <w:b/>
          <w:iCs/>
          <w:szCs w:val="24"/>
        </w:rPr>
        <w:t>еңбек қатынастары</w:t>
      </w:r>
      <w:r w:rsidRPr="00974648" w:rsidDel="00974648">
        <w:rPr>
          <w:b/>
          <w:iCs/>
          <w:szCs w:val="24"/>
        </w:rPr>
        <w:t xml:space="preserve"> </w:t>
      </w:r>
    </w:p>
    <w:p w14:paraId="3865EFC3" w14:textId="77777777" w:rsidR="00C66E77" w:rsidRPr="004D09BE" w:rsidRDefault="00C66E77" w:rsidP="00C66E77">
      <w:pPr>
        <w:tabs>
          <w:tab w:val="left" w:pos="360"/>
          <w:tab w:val="left" w:pos="709"/>
          <w:tab w:val="left" w:pos="851"/>
        </w:tabs>
        <w:ind w:right="142"/>
        <w:jc w:val="center"/>
        <w:rPr>
          <w:b/>
          <w:iCs/>
          <w:szCs w:val="24"/>
        </w:rPr>
      </w:pPr>
    </w:p>
    <w:p w14:paraId="39ABD233" w14:textId="77777777" w:rsidR="00C66E77" w:rsidRPr="004D09BE" w:rsidRDefault="00C66E77" w:rsidP="00C66E77">
      <w:pPr>
        <w:ind w:firstLine="567"/>
        <w:contextualSpacing/>
        <w:jc w:val="center"/>
        <w:rPr>
          <w:rFonts w:eastAsia="Calibri"/>
          <w:b/>
          <w:szCs w:val="24"/>
        </w:rPr>
      </w:pPr>
      <w:r w:rsidRPr="004D09BE">
        <w:rPr>
          <w:rFonts w:eastAsia="Calibri"/>
          <w:b/>
          <w:szCs w:val="24"/>
          <w:lang w:val="en-US"/>
        </w:rPr>
        <w:t>I</w:t>
      </w:r>
      <w:r w:rsidRPr="004D09BE">
        <w:rPr>
          <w:rFonts w:eastAsia="Calibri"/>
          <w:b/>
          <w:szCs w:val="24"/>
        </w:rPr>
        <w:t>.</w:t>
      </w:r>
      <w:r w:rsidRPr="004D09BE">
        <w:rPr>
          <w:rFonts w:eastAsia="Calibri"/>
          <w:szCs w:val="24"/>
        </w:rPr>
        <w:t xml:space="preserve"> </w:t>
      </w:r>
      <w:r w:rsidRPr="008666A5">
        <w:rPr>
          <w:rFonts w:eastAsia="Calibri"/>
          <w:b/>
          <w:szCs w:val="24"/>
        </w:rPr>
        <w:t>Шарт бойынша жұмыстарды орындау (қызметтерді көрсету) барысындағы мердігердің (Орындаушының) міндеттемелері</w:t>
      </w:r>
      <w:r w:rsidRPr="00974648">
        <w:rPr>
          <w:rFonts w:eastAsia="Calibri"/>
          <w:szCs w:val="24"/>
        </w:rPr>
        <w:t>.</w:t>
      </w:r>
    </w:p>
    <w:p w14:paraId="0FABB783" w14:textId="77777777" w:rsidR="00C66E77" w:rsidRPr="008666A5" w:rsidRDefault="00C66E77" w:rsidP="00C66E77">
      <w:pPr>
        <w:ind w:firstLine="567"/>
        <w:contextualSpacing/>
        <w:jc w:val="both"/>
        <w:rPr>
          <w:rFonts w:eastAsia="Calibri"/>
          <w:szCs w:val="24"/>
        </w:rPr>
      </w:pPr>
    </w:p>
    <w:p w14:paraId="49ABCCEB" w14:textId="77777777" w:rsidR="00C66E77" w:rsidRPr="00974648" w:rsidRDefault="00C66E77" w:rsidP="00C66E77">
      <w:pPr>
        <w:ind w:firstLine="567"/>
        <w:contextualSpacing/>
        <w:jc w:val="both"/>
        <w:rPr>
          <w:rFonts w:eastAsia="Calibri"/>
          <w:szCs w:val="24"/>
        </w:rPr>
      </w:pPr>
      <w:r w:rsidRPr="00974648">
        <w:rPr>
          <w:rFonts w:eastAsia="Calibri"/>
          <w:szCs w:val="24"/>
        </w:rPr>
        <w:t xml:space="preserve">1. Шарт бойынша жұмыстарды орындау (қызметтерді көрсету) барысында мердігер (Орындаушы) Қазақстан Республикасы Еңбек заңнамасының талаптарын, оның </w:t>
      </w:r>
      <w:proofErr w:type="gramStart"/>
      <w:r w:rsidRPr="00974648">
        <w:rPr>
          <w:rFonts w:eastAsia="Calibri"/>
          <w:szCs w:val="24"/>
        </w:rPr>
        <w:t>ішінде::</w:t>
      </w:r>
      <w:proofErr w:type="gramEnd"/>
      <w:r w:rsidRPr="00974648">
        <w:rPr>
          <w:rFonts w:eastAsia="Calibri"/>
          <w:szCs w:val="24"/>
        </w:rPr>
        <w:t xml:space="preserve"> </w:t>
      </w:r>
    </w:p>
    <w:p w14:paraId="5EE13347" w14:textId="77777777" w:rsidR="00C66E77" w:rsidRPr="00974648" w:rsidRDefault="00C66E77" w:rsidP="00C66E77">
      <w:pPr>
        <w:ind w:firstLine="567"/>
        <w:contextualSpacing/>
        <w:jc w:val="both"/>
        <w:rPr>
          <w:rFonts w:eastAsia="Calibri"/>
          <w:szCs w:val="24"/>
        </w:rPr>
      </w:pPr>
      <w:r w:rsidRPr="00974648">
        <w:rPr>
          <w:rFonts w:eastAsia="Calibri"/>
          <w:szCs w:val="24"/>
        </w:rPr>
        <w:t>1) еңбек шарттарын жасасу тәртібін, олардың мазмұны мен нысанына қойылатын талаптарды; ;</w:t>
      </w:r>
    </w:p>
    <w:p w14:paraId="007917D1" w14:textId="77777777" w:rsidR="00C66E77" w:rsidRPr="00974648" w:rsidRDefault="00C66E77" w:rsidP="00C66E77">
      <w:pPr>
        <w:ind w:firstLine="567"/>
        <w:contextualSpacing/>
        <w:jc w:val="both"/>
        <w:rPr>
          <w:rFonts w:eastAsia="Calibri"/>
          <w:szCs w:val="24"/>
        </w:rPr>
      </w:pPr>
      <w:r w:rsidRPr="00974648">
        <w:rPr>
          <w:rFonts w:eastAsia="Calibri"/>
          <w:szCs w:val="24"/>
        </w:rPr>
        <w:t>2) адам еңбек шарты жасалғаннан кейін ғана жұмысқа жіберілген жағдайларда тоқтатылады;</w:t>
      </w:r>
    </w:p>
    <w:p w14:paraId="40936B6B" w14:textId="77777777" w:rsidR="00C66E77" w:rsidRPr="00974648" w:rsidRDefault="00C66E77" w:rsidP="00C66E77">
      <w:pPr>
        <w:ind w:firstLine="567"/>
        <w:contextualSpacing/>
        <w:jc w:val="both"/>
        <w:rPr>
          <w:rFonts w:eastAsia="Calibri"/>
          <w:szCs w:val="24"/>
        </w:rPr>
      </w:pPr>
      <w:r w:rsidRPr="00974648">
        <w:rPr>
          <w:rFonts w:eastAsia="Calibri"/>
          <w:szCs w:val="24"/>
        </w:rPr>
        <w:t>3) жұмыс уақытының ұзақтығы мен режимін;</w:t>
      </w:r>
    </w:p>
    <w:p w14:paraId="728CAE14" w14:textId="77777777" w:rsidR="00C66E77" w:rsidRPr="00974648" w:rsidRDefault="00C66E77" w:rsidP="00C66E77">
      <w:pPr>
        <w:ind w:firstLine="567"/>
        <w:contextualSpacing/>
        <w:jc w:val="both"/>
        <w:rPr>
          <w:rFonts w:eastAsia="Calibri"/>
          <w:szCs w:val="24"/>
        </w:rPr>
      </w:pPr>
      <w:r w:rsidRPr="00974648">
        <w:rPr>
          <w:rFonts w:eastAsia="Calibri"/>
          <w:szCs w:val="24"/>
        </w:rPr>
        <w:t>4) ауысымдық жұмыс және еңбекті ұйымдастырудың вахталық әдісі;</w:t>
      </w:r>
    </w:p>
    <w:p w14:paraId="19FF2224" w14:textId="77777777" w:rsidR="00C66E77" w:rsidRPr="00974648" w:rsidRDefault="00C66E77" w:rsidP="00C66E77">
      <w:pPr>
        <w:ind w:firstLine="567"/>
        <w:contextualSpacing/>
        <w:jc w:val="both"/>
        <w:rPr>
          <w:rFonts w:eastAsia="Calibri"/>
          <w:szCs w:val="24"/>
        </w:rPr>
      </w:pPr>
      <w:r w:rsidRPr="00974648">
        <w:rPr>
          <w:rFonts w:eastAsia="Calibri"/>
          <w:szCs w:val="24"/>
        </w:rPr>
        <w:t>5) түнгі уақыттағы жұмыс және үстеме жұмыс;</w:t>
      </w:r>
    </w:p>
    <w:p w14:paraId="6BCD6FB4" w14:textId="77777777" w:rsidR="00C66E77" w:rsidRPr="00974648" w:rsidRDefault="00C66E77" w:rsidP="00C66E77">
      <w:pPr>
        <w:ind w:firstLine="567"/>
        <w:contextualSpacing/>
        <w:jc w:val="both"/>
        <w:rPr>
          <w:rFonts w:eastAsia="Calibri"/>
          <w:szCs w:val="24"/>
        </w:rPr>
      </w:pPr>
      <w:r w:rsidRPr="00974648">
        <w:rPr>
          <w:rFonts w:eastAsia="Calibri"/>
          <w:szCs w:val="24"/>
        </w:rPr>
        <w:t>6) жұмыскерлердің демалысы;</w:t>
      </w:r>
    </w:p>
    <w:p w14:paraId="4343482C" w14:textId="77777777" w:rsidR="00C66E77" w:rsidRPr="00974648" w:rsidRDefault="00C66E77" w:rsidP="00C66E77">
      <w:pPr>
        <w:ind w:firstLine="567"/>
        <w:contextualSpacing/>
        <w:jc w:val="both"/>
        <w:rPr>
          <w:rFonts w:eastAsia="Calibri"/>
          <w:szCs w:val="24"/>
        </w:rPr>
      </w:pPr>
      <w:r w:rsidRPr="00974648">
        <w:rPr>
          <w:rFonts w:eastAsia="Calibri"/>
          <w:szCs w:val="24"/>
        </w:rPr>
        <w:t>7) еңбекке ақы төлеудің ең төмен мөлшері және еңбекке ақы төлеу саласындағы кепілдіктер;</w:t>
      </w:r>
    </w:p>
    <w:p w14:paraId="07349C86" w14:textId="77777777" w:rsidR="00C66E77" w:rsidRPr="00974648" w:rsidRDefault="00C66E77" w:rsidP="00C66E77">
      <w:pPr>
        <w:ind w:firstLine="567"/>
        <w:contextualSpacing/>
        <w:jc w:val="both"/>
        <w:rPr>
          <w:rFonts w:eastAsia="Calibri"/>
          <w:szCs w:val="24"/>
        </w:rPr>
      </w:pPr>
      <w:r w:rsidRPr="00974648">
        <w:rPr>
          <w:rFonts w:eastAsia="Calibri"/>
          <w:szCs w:val="24"/>
        </w:rPr>
        <w:t>8) жалақы төлеу тәртібі мен мерзімдерін айқындайды.</w:t>
      </w:r>
    </w:p>
    <w:p w14:paraId="086580AC" w14:textId="77777777" w:rsidR="00C66E77" w:rsidRPr="00974648" w:rsidRDefault="00C66E77" w:rsidP="00C66E77">
      <w:pPr>
        <w:ind w:firstLine="567"/>
        <w:contextualSpacing/>
        <w:jc w:val="both"/>
        <w:rPr>
          <w:rFonts w:eastAsia="Calibri"/>
          <w:szCs w:val="24"/>
        </w:rPr>
      </w:pPr>
      <w:r w:rsidRPr="00974648">
        <w:rPr>
          <w:rFonts w:eastAsia="Calibri"/>
          <w:szCs w:val="24"/>
        </w:rPr>
        <w:t>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мынадай әлеуметтік-тұрмыстық жағдайларды қамтамасыз ету:</w:t>
      </w:r>
    </w:p>
    <w:p w14:paraId="3905FE9B" w14:textId="77777777" w:rsidR="00C66E77" w:rsidRPr="00974648" w:rsidRDefault="00C66E77" w:rsidP="00C66E77">
      <w:pPr>
        <w:ind w:firstLine="567"/>
        <w:contextualSpacing/>
        <w:jc w:val="both"/>
        <w:rPr>
          <w:rFonts w:eastAsia="Calibri"/>
          <w:szCs w:val="24"/>
        </w:rPr>
      </w:pPr>
      <w:r w:rsidRPr="00974648">
        <w:rPr>
          <w:rFonts w:eastAsia="Calibri"/>
          <w:szCs w:val="24"/>
        </w:rPr>
        <w:tab/>
        <w:t xml:space="preserve"> 1) мердігердің/Орындаушының шартты орындау кезінде жұмылдырылған өндірістік қызметінің барлық орындарында ыстық тамақ және ауыз су, атап айтқанда:</w:t>
      </w:r>
    </w:p>
    <w:p w14:paraId="36055C06" w14:textId="77777777" w:rsidR="00C66E77" w:rsidRPr="00974648" w:rsidRDefault="00C66E77" w:rsidP="00C66E77">
      <w:pPr>
        <w:ind w:firstLine="567"/>
        <w:contextualSpacing/>
        <w:jc w:val="both"/>
        <w:rPr>
          <w:rFonts w:eastAsia="Calibri"/>
          <w:szCs w:val="24"/>
        </w:rPr>
      </w:pPr>
      <w:r w:rsidRPr="00974648">
        <w:rPr>
          <w:rFonts w:eastAsia="Calibri"/>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06A8123F" w14:textId="77777777" w:rsidR="00C66E77" w:rsidRPr="00974648" w:rsidRDefault="00C66E77" w:rsidP="00C66E77">
      <w:pPr>
        <w:ind w:firstLine="567"/>
        <w:contextualSpacing/>
        <w:jc w:val="both"/>
        <w:rPr>
          <w:rFonts w:eastAsia="Calibri"/>
          <w:szCs w:val="24"/>
        </w:rPr>
      </w:pPr>
      <w:r w:rsidRPr="00974648">
        <w:rPr>
          <w:rFonts w:eastAsia="Calibri"/>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8D0B9F9" w14:textId="77777777" w:rsidR="00C66E77" w:rsidRPr="00974648" w:rsidRDefault="00C66E77" w:rsidP="00C66E77">
      <w:pPr>
        <w:ind w:firstLine="567"/>
        <w:contextualSpacing/>
        <w:jc w:val="both"/>
        <w:rPr>
          <w:rFonts w:eastAsia="Calibri"/>
          <w:szCs w:val="24"/>
        </w:rPr>
      </w:pPr>
      <w:r w:rsidRPr="00974648">
        <w:rPr>
          <w:rFonts w:eastAsia="Calibri"/>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p>
    <w:p w14:paraId="7A7B8369" w14:textId="77777777" w:rsidR="00C66E77" w:rsidRPr="00974648" w:rsidRDefault="00C66E77" w:rsidP="00C66E77">
      <w:pPr>
        <w:ind w:firstLine="567"/>
        <w:contextualSpacing/>
        <w:jc w:val="both"/>
        <w:rPr>
          <w:rFonts w:eastAsia="Calibri"/>
          <w:szCs w:val="24"/>
        </w:rPr>
      </w:pPr>
      <w:r w:rsidRPr="00974648">
        <w:rPr>
          <w:rFonts w:eastAsia="Calibri"/>
          <w:szCs w:val="24"/>
        </w:rPr>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6F6D3A05" w14:textId="77777777" w:rsidR="00C66E77" w:rsidRPr="00974648" w:rsidRDefault="00C66E77" w:rsidP="00C66E77">
      <w:pPr>
        <w:ind w:firstLine="567"/>
        <w:contextualSpacing/>
        <w:jc w:val="both"/>
        <w:rPr>
          <w:rFonts w:eastAsia="Calibri"/>
          <w:szCs w:val="24"/>
        </w:rPr>
      </w:pPr>
      <w:r w:rsidRPr="00974648">
        <w:rPr>
          <w:rFonts w:eastAsia="Calibri"/>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4C57BACA" w14:textId="77777777" w:rsidR="00C66E77" w:rsidRPr="00974648" w:rsidRDefault="00C66E77" w:rsidP="00C66E77">
      <w:pPr>
        <w:ind w:firstLine="567"/>
        <w:contextualSpacing/>
        <w:jc w:val="both"/>
        <w:rPr>
          <w:rFonts w:eastAsia="Calibri"/>
          <w:szCs w:val="24"/>
        </w:rPr>
      </w:pPr>
      <w:r w:rsidRPr="00974648">
        <w:rPr>
          <w:rFonts w:eastAsia="Calibri"/>
          <w:szCs w:val="24"/>
        </w:rPr>
        <w:t>- төсек жабдықтарын, сүлгілерді және басқа жұмсақ мүкәммалды аптасына кемінде 1 рет ауыстыруды жүзеге асыру;</w:t>
      </w:r>
    </w:p>
    <w:p w14:paraId="5CA5C3A7" w14:textId="77777777" w:rsidR="00C66E77" w:rsidRPr="00974648" w:rsidRDefault="00C66E77" w:rsidP="00C66E77">
      <w:pPr>
        <w:ind w:firstLine="567"/>
        <w:contextualSpacing/>
        <w:jc w:val="both"/>
        <w:rPr>
          <w:rFonts w:eastAsia="Calibri"/>
          <w:szCs w:val="24"/>
        </w:rPr>
      </w:pPr>
      <w:r w:rsidRPr="00974648">
        <w:rPr>
          <w:rFonts w:eastAsia="Calibri"/>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E4FC990" w14:textId="77777777" w:rsidR="00C66E77" w:rsidRPr="00974648" w:rsidRDefault="00C66E77" w:rsidP="00C66E77">
      <w:pPr>
        <w:ind w:firstLine="567"/>
        <w:contextualSpacing/>
        <w:jc w:val="both"/>
        <w:rPr>
          <w:rFonts w:eastAsia="Calibri"/>
          <w:szCs w:val="24"/>
        </w:rPr>
      </w:pPr>
      <w:r w:rsidRPr="00974648">
        <w:rPr>
          <w:rFonts w:eastAsia="Calibri"/>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35F488BB" w14:textId="77777777" w:rsidR="00C66E77" w:rsidRPr="00974648" w:rsidRDefault="00C66E77" w:rsidP="00C66E77">
      <w:pPr>
        <w:ind w:firstLine="567"/>
        <w:contextualSpacing/>
        <w:jc w:val="both"/>
        <w:rPr>
          <w:rFonts w:eastAsia="Calibri"/>
          <w:szCs w:val="24"/>
        </w:rPr>
      </w:pPr>
      <w:r w:rsidRPr="00974648">
        <w:rPr>
          <w:rFonts w:eastAsia="Calibri"/>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012E4B99" w14:textId="77777777" w:rsidR="00C66E77" w:rsidRPr="00974648" w:rsidRDefault="00C66E77" w:rsidP="00C66E77">
      <w:pPr>
        <w:ind w:firstLine="567"/>
        <w:contextualSpacing/>
        <w:jc w:val="both"/>
        <w:rPr>
          <w:rFonts w:eastAsia="Calibri"/>
          <w:szCs w:val="24"/>
        </w:rPr>
      </w:pPr>
      <w:r w:rsidRPr="00974648">
        <w:rPr>
          <w:rFonts w:eastAsia="Calibri"/>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жабдықтармен қамтамасыз ету.</w:t>
      </w:r>
    </w:p>
    <w:p w14:paraId="6816E201" w14:textId="77777777" w:rsidR="00C66E77" w:rsidRPr="00974648" w:rsidRDefault="00C66E77" w:rsidP="00C66E77">
      <w:pPr>
        <w:ind w:firstLine="567"/>
        <w:contextualSpacing/>
        <w:jc w:val="both"/>
        <w:rPr>
          <w:rFonts w:eastAsia="Calibri"/>
          <w:szCs w:val="24"/>
        </w:rPr>
      </w:pPr>
      <w:r w:rsidRPr="00974648">
        <w:rPr>
          <w:rFonts w:eastAsia="Calibri"/>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50E92DC2" w14:textId="77777777" w:rsidR="00C66E77" w:rsidRPr="00974648" w:rsidRDefault="00C66E77" w:rsidP="00C66E77">
      <w:pPr>
        <w:ind w:firstLine="567"/>
        <w:contextualSpacing/>
        <w:jc w:val="both"/>
        <w:rPr>
          <w:rFonts w:eastAsia="Calibri"/>
          <w:szCs w:val="24"/>
        </w:rPr>
      </w:pPr>
      <w:r w:rsidRPr="00974648">
        <w:rPr>
          <w:rFonts w:eastAsia="Calibri"/>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1C8D5846" w14:textId="77777777" w:rsidR="00C66E77" w:rsidRPr="00974648" w:rsidRDefault="00C66E77" w:rsidP="00C66E77">
      <w:pPr>
        <w:ind w:firstLine="567"/>
        <w:contextualSpacing/>
        <w:jc w:val="both"/>
        <w:rPr>
          <w:rFonts w:eastAsia="Calibri"/>
          <w:szCs w:val="24"/>
        </w:rPr>
      </w:pPr>
      <w:r w:rsidRPr="00974648">
        <w:rPr>
          <w:rFonts w:eastAsia="Calibri"/>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75804560" w14:textId="77777777" w:rsidR="00C66E77" w:rsidRPr="00974648" w:rsidRDefault="00C66E77" w:rsidP="00C66E77">
      <w:pPr>
        <w:ind w:firstLine="567"/>
        <w:contextualSpacing/>
        <w:jc w:val="both"/>
        <w:rPr>
          <w:rFonts w:eastAsia="Calibri"/>
          <w:szCs w:val="24"/>
        </w:rPr>
      </w:pPr>
      <w:r w:rsidRPr="00974648">
        <w:rPr>
          <w:rFonts w:eastAsia="Calibri"/>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54F26CCF" w14:textId="77777777" w:rsidR="00C66E77" w:rsidRPr="00974648" w:rsidRDefault="00C66E77" w:rsidP="00C66E77">
      <w:pPr>
        <w:ind w:firstLine="567"/>
        <w:contextualSpacing/>
        <w:jc w:val="both"/>
        <w:rPr>
          <w:rFonts w:eastAsia="Calibri"/>
          <w:szCs w:val="24"/>
        </w:rPr>
      </w:pPr>
      <w:r w:rsidRPr="00974648">
        <w:rPr>
          <w:rFonts w:eastAsia="Calibri"/>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734521A1" w14:textId="77777777" w:rsidR="00C66E77" w:rsidRDefault="00C66E77" w:rsidP="00C66E77">
      <w:pPr>
        <w:shd w:val="clear" w:color="auto" w:fill="FFFFFF"/>
        <w:tabs>
          <w:tab w:val="left" w:pos="709"/>
          <w:tab w:val="left" w:pos="851"/>
        </w:tabs>
        <w:ind w:right="142" w:firstLine="567"/>
        <w:jc w:val="both"/>
        <w:rPr>
          <w:rFonts w:eastAsia="Calibri"/>
          <w:szCs w:val="24"/>
        </w:rPr>
      </w:pPr>
      <w:r w:rsidRPr="00974648">
        <w:rPr>
          <w:rFonts w:eastAsia="Calibri"/>
          <w:szCs w:val="24"/>
        </w:rPr>
        <w:t xml:space="preserve">4) 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т.б.) қамтамасыз ету. </w:t>
      </w:r>
    </w:p>
    <w:p w14:paraId="3E2814ED" w14:textId="77777777" w:rsidR="00C66E77" w:rsidRPr="004D09BE" w:rsidRDefault="00C66E77" w:rsidP="00C66E77">
      <w:pPr>
        <w:shd w:val="clear" w:color="auto" w:fill="FFFFFF"/>
        <w:tabs>
          <w:tab w:val="left" w:pos="709"/>
          <w:tab w:val="left" w:pos="851"/>
        </w:tabs>
        <w:ind w:right="142" w:firstLine="567"/>
        <w:jc w:val="both"/>
        <w:rPr>
          <w:szCs w:val="24"/>
        </w:rPr>
      </w:pPr>
      <w:bookmarkStart w:id="17" w:name="SUB220102"/>
      <w:bookmarkStart w:id="18" w:name="SUB280101"/>
      <w:bookmarkStart w:id="19" w:name="SUB280102"/>
      <w:bookmarkStart w:id="20" w:name="SUB280103"/>
      <w:bookmarkStart w:id="21" w:name="SUB280104"/>
      <w:bookmarkStart w:id="22" w:name="SUB280105"/>
      <w:bookmarkStart w:id="23" w:name="SUB280106"/>
      <w:bookmarkStart w:id="24" w:name="SUB280107"/>
      <w:bookmarkStart w:id="25" w:name="SUB280108"/>
      <w:bookmarkStart w:id="26" w:name="SUB280109"/>
      <w:bookmarkStart w:id="27" w:name="SUB280110"/>
      <w:bookmarkStart w:id="28" w:name="SUB280111"/>
      <w:bookmarkStart w:id="29" w:name="SUB280112"/>
      <w:bookmarkStart w:id="30" w:name="SUB280113"/>
      <w:bookmarkStart w:id="31" w:name="SUB710100"/>
      <w:bookmarkStart w:id="32" w:name="SUB710300"/>
      <w:bookmarkStart w:id="33" w:name="SUB710400"/>
      <w:bookmarkStart w:id="34" w:name="SUB710500"/>
      <w:bookmarkStart w:id="35" w:name="SUB710600"/>
      <w:bookmarkStart w:id="36" w:name="SUB730100"/>
      <w:bookmarkStart w:id="37" w:name="SUB730200"/>
      <w:bookmarkStart w:id="38" w:name="SUB730300"/>
      <w:bookmarkStart w:id="39" w:name="SUB730400"/>
      <w:bookmarkStart w:id="40" w:name="SUB760100"/>
      <w:bookmarkStart w:id="41" w:name="SUB760200"/>
      <w:bookmarkStart w:id="42" w:name="SUB760401"/>
      <w:bookmarkStart w:id="43" w:name="SUB760402"/>
      <w:bookmarkStart w:id="44" w:name="SUB770100"/>
      <w:bookmarkStart w:id="45" w:name="SUB780100"/>
      <w:bookmarkStart w:id="46" w:name="SUB780200"/>
      <w:bookmarkStart w:id="47" w:name="SUB780300"/>
      <w:bookmarkStart w:id="48" w:name="SUB1020001"/>
      <w:bookmarkStart w:id="49" w:name="SUB1020003"/>
      <w:bookmarkStart w:id="50" w:name="SUB1020004"/>
      <w:bookmarkStart w:id="51" w:name="SUB1020005"/>
      <w:bookmarkStart w:id="52" w:name="SUB1020006"/>
      <w:bookmarkStart w:id="53" w:name="SUB1020007"/>
      <w:bookmarkStart w:id="54" w:name="SUB1130100"/>
      <w:bookmarkStart w:id="55" w:name="SUB1130300"/>
      <w:bookmarkStart w:id="56" w:name="SUB113040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2B79041" w14:textId="77777777" w:rsidR="00C66E77" w:rsidRPr="004D09BE" w:rsidRDefault="00C66E77" w:rsidP="00C66E77">
      <w:pPr>
        <w:shd w:val="clear" w:color="auto" w:fill="FFFFFF"/>
        <w:tabs>
          <w:tab w:val="left" w:pos="709"/>
          <w:tab w:val="left" w:pos="851"/>
        </w:tabs>
        <w:ind w:right="142" w:firstLine="567"/>
        <w:jc w:val="center"/>
        <w:rPr>
          <w:b/>
          <w:szCs w:val="24"/>
        </w:rPr>
      </w:pPr>
      <w:r w:rsidRPr="00974648">
        <w:rPr>
          <w:b/>
          <w:szCs w:val="24"/>
          <w:lang w:val="en-US"/>
        </w:rPr>
        <w:t>II</w:t>
      </w:r>
      <w:r w:rsidRPr="008666A5">
        <w:rPr>
          <w:b/>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7725E461" w14:textId="77777777" w:rsidR="00C66E77" w:rsidRPr="00974648" w:rsidRDefault="00C66E77" w:rsidP="00C66E77">
      <w:pPr>
        <w:shd w:val="clear" w:color="auto" w:fill="FFFFFF"/>
        <w:tabs>
          <w:tab w:val="left" w:pos="709"/>
          <w:tab w:val="left" w:pos="851"/>
        </w:tabs>
        <w:ind w:right="142" w:firstLine="567"/>
        <w:rPr>
          <w:szCs w:val="24"/>
        </w:rPr>
      </w:pPr>
      <w:r w:rsidRPr="00974648">
        <w:rPr>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03B7441E" w14:textId="77777777" w:rsidR="00C66E77" w:rsidRPr="00974648" w:rsidRDefault="00C66E77" w:rsidP="00C66E77">
      <w:pPr>
        <w:shd w:val="clear" w:color="auto" w:fill="FFFFFF"/>
        <w:tabs>
          <w:tab w:val="left" w:pos="709"/>
          <w:tab w:val="left" w:pos="851"/>
        </w:tabs>
        <w:ind w:right="142" w:firstLine="567"/>
        <w:rPr>
          <w:szCs w:val="24"/>
        </w:rPr>
      </w:pPr>
      <w:r w:rsidRPr="00974648">
        <w:rPr>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28BCF583" w14:textId="77777777" w:rsidR="00C66E77" w:rsidRPr="004D09BE" w:rsidRDefault="00C66E77" w:rsidP="00C66E77">
      <w:pPr>
        <w:tabs>
          <w:tab w:val="left" w:pos="0"/>
          <w:tab w:val="left" w:pos="360"/>
          <w:tab w:val="left" w:pos="851"/>
        </w:tabs>
        <w:ind w:right="142" w:firstLine="709"/>
        <w:rPr>
          <w:rFonts w:eastAsia="Calibri"/>
          <w:szCs w:val="24"/>
        </w:rPr>
      </w:pPr>
      <w:r w:rsidRPr="00974648">
        <w:rPr>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Pr="004D09BE">
        <w:rPr>
          <w:rFonts w:eastAsia="Calibri"/>
          <w:szCs w:val="24"/>
        </w:rPr>
        <w:t>.</w:t>
      </w:r>
    </w:p>
    <w:p w14:paraId="7423686C" w14:textId="77777777" w:rsidR="00C66E77" w:rsidRPr="004D09BE" w:rsidRDefault="00C66E77" w:rsidP="00C66E77">
      <w:pPr>
        <w:tabs>
          <w:tab w:val="left" w:pos="360"/>
          <w:tab w:val="left" w:pos="709"/>
          <w:tab w:val="left" w:pos="851"/>
        </w:tabs>
        <w:ind w:left="720" w:right="142"/>
        <w:contextualSpacing/>
        <w:rPr>
          <w:rFonts w:eastAsia="Calibri"/>
          <w:b/>
          <w:iCs/>
          <w:szCs w:val="24"/>
        </w:rPr>
      </w:pPr>
    </w:p>
    <w:p w14:paraId="0D69DC2B" w14:textId="77777777" w:rsidR="00C66E77" w:rsidRPr="004D09BE" w:rsidRDefault="00C66E77" w:rsidP="00C66E77">
      <w:pPr>
        <w:ind w:left="709"/>
        <w:contextualSpacing/>
        <w:jc w:val="center"/>
        <w:rPr>
          <w:rFonts w:eastAsia="Calibri"/>
          <w:b/>
          <w:szCs w:val="24"/>
        </w:rPr>
      </w:pPr>
      <w:bookmarkStart w:id="57" w:name="SUB220119"/>
      <w:bookmarkEnd w:id="57"/>
      <w:r w:rsidRPr="004D09BE">
        <w:rPr>
          <w:rFonts w:eastAsia="Calibri"/>
          <w:b/>
          <w:szCs w:val="24"/>
          <w:lang w:val="en-US"/>
        </w:rPr>
        <w:t>III</w:t>
      </w:r>
      <w:r w:rsidRPr="004D09BE">
        <w:rPr>
          <w:rFonts w:eastAsia="Calibri"/>
          <w:b/>
          <w:szCs w:val="24"/>
        </w:rPr>
        <w:t xml:space="preserve">. </w:t>
      </w:r>
      <w:r w:rsidRPr="00974648">
        <w:rPr>
          <w:rFonts w:eastAsia="Calibri"/>
          <w:b/>
          <w:szCs w:val="24"/>
        </w:rPr>
        <w:t>Тапсырыс берушінің мердігердің (Орындаушының) осы Талаптардың ережелерін сақтауы тұрғысынан тексерулер жүргізу тәртібі</w:t>
      </w:r>
      <w:r w:rsidRPr="00974648" w:rsidDel="00974648">
        <w:rPr>
          <w:rFonts w:eastAsia="Calibri"/>
          <w:b/>
          <w:szCs w:val="24"/>
        </w:rPr>
        <w:t xml:space="preserve"> </w:t>
      </w:r>
    </w:p>
    <w:p w14:paraId="31300483" w14:textId="77777777" w:rsidR="00C66E77" w:rsidRPr="004D09BE" w:rsidRDefault="00C66E77" w:rsidP="00C66E77">
      <w:pPr>
        <w:ind w:left="709"/>
        <w:contextualSpacing/>
        <w:jc w:val="both"/>
        <w:rPr>
          <w:rFonts w:eastAsia="Calibri"/>
          <w:szCs w:val="24"/>
        </w:rPr>
      </w:pPr>
    </w:p>
    <w:p w14:paraId="1A29D37C" w14:textId="77777777" w:rsidR="00C66E77" w:rsidRPr="00974648" w:rsidRDefault="00C66E77" w:rsidP="00C66E77">
      <w:pPr>
        <w:contextualSpacing/>
        <w:jc w:val="both"/>
        <w:rPr>
          <w:rFonts w:eastAsia="Calibri"/>
          <w:szCs w:val="24"/>
        </w:rPr>
      </w:pPr>
      <w:r w:rsidRPr="00974648">
        <w:rPr>
          <w:rFonts w:eastAsia="Calibri"/>
          <w:szCs w:val="24"/>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1A2F0DF" w14:textId="77777777" w:rsidR="00C66E77" w:rsidRPr="00974648" w:rsidRDefault="00C66E77" w:rsidP="00C66E77">
      <w:pPr>
        <w:ind w:left="709"/>
        <w:contextualSpacing/>
        <w:jc w:val="both"/>
        <w:rPr>
          <w:rFonts w:eastAsia="Calibri"/>
          <w:szCs w:val="24"/>
        </w:rPr>
      </w:pPr>
    </w:p>
    <w:p w14:paraId="72FF7705" w14:textId="77777777" w:rsidR="00C66E77" w:rsidRPr="00974648" w:rsidRDefault="00C66E77" w:rsidP="00C66E77">
      <w:pPr>
        <w:contextualSpacing/>
        <w:jc w:val="both"/>
        <w:rPr>
          <w:rFonts w:eastAsia="Calibri"/>
          <w:szCs w:val="24"/>
        </w:rPr>
      </w:pPr>
      <w:r w:rsidRPr="00974648">
        <w:rPr>
          <w:rFonts w:eastAsia="Calibri"/>
          <w:szCs w:val="24"/>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4D85FD1E" w14:textId="77777777" w:rsidR="00C66E77" w:rsidRPr="00974648" w:rsidRDefault="00C66E77" w:rsidP="00C66E77">
      <w:pPr>
        <w:ind w:left="709"/>
        <w:contextualSpacing/>
        <w:jc w:val="both"/>
        <w:rPr>
          <w:rFonts w:eastAsia="Calibri"/>
          <w:szCs w:val="24"/>
        </w:rPr>
      </w:pPr>
      <w:r w:rsidRPr="00974648">
        <w:rPr>
          <w:rFonts w:eastAsia="Calibri"/>
          <w:szCs w:val="24"/>
        </w:rPr>
        <w:t xml:space="preserve">  Тапсырысшының тексерулер жүргізуі барысында мердігер (Орындаушы) :</w:t>
      </w:r>
    </w:p>
    <w:p w14:paraId="284C3CF2" w14:textId="77777777" w:rsidR="00C66E77" w:rsidRPr="00974648" w:rsidRDefault="00C66E77" w:rsidP="00C66E77">
      <w:pPr>
        <w:ind w:left="709"/>
        <w:contextualSpacing/>
        <w:jc w:val="both"/>
        <w:rPr>
          <w:rFonts w:eastAsia="Calibri"/>
          <w:szCs w:val="24"/>
        </w:rPr>
      </w:pPr>
      <w:r w:rsidRPr="00974648">
        <w:rPr>
          <w:rFonts w:eastAsia="Calibri"/>
          <w:szCs w:val="24"/>
        </w:rPr>
        <w:t>- Тапсырыс берушіге өзекті және объективті деректерді ұсыну;</w:t>
      </w:r>
    </w:p>
    <w:p w14:paraId="0FCAC99D" w14:textId="77777777" w:rsidR="00C66E77" w:rsidRDefault="00C66E77" w:rsidP="00C66E77">
      <w:pPr>
        <w:ind w:right="142" w:firstLine="709"/>
        <w:contextualSpacing/>
        <w:jc w:val="both"/>
        <w:rPr>
          <w:rFonts w:eastAsia="Calibri"/>
          <w:szCs w:val="24"/>
        </w:rPr>
      </w:pPr>
      <w:r w:rsidRPr="00974648">
        <w:rPr>
          <w:rFonts w:eastAsia="Calibri"/>
          <w:szCs w:val="24"/>
        </w:rPr>
        <w:t>-Тапсырыс берушінің әлеуметтік-тұрмыстық және өндірістік сипаттағы барлық объектілерге қолжетімділігін қамтамасыз ету.</w:t>
      </w:r>
    </w:p>
    <w:p w14:paraId="71A53A43" w14:textId="77777777" w:rsidR="00C66E77" w:rsidRDefault="00C66E77" w:rsidP="00C66E77">
      <w:pPr>
        <w:ind w:right="142" w:firstLine="709"/>
        <w:contextualSpacing/>
        <w:jc w:val="both"/>
        <w:rPr>
          <w:rFonts w:eastAsia="Calibri"/>
          <w:szCs w:val="24"/>
        </w:rPr>
      </w:pPr>
    </w:p>
    <w:p w14:paraId="6AB91F50" w14:textId="77777777" w:rsidR="00C66E77" w:rsidRPr="004D09BE" w:rsidRDefault="00C66E77" w:rsidP="00C66E77">
      <w:pPr>
        <w:ind w:right="142" w:firstLine="709"/>
        <w:contextualSpacing/>
        <w:jc w:val="both"/>
        <w:rPr>
          <w:szCs w:val="24"/>
        </w:rPr>
      </w:pPr>
    </w:p>
    <w:p w14:paraId="5AF32D62" w14:textId="77777777" w:rsidR="00C66E77" w:rsidRDefault="00C66E77" w:rsidP="00C66E77">
      <w:pPr>
        <w:ind w:right="142" w:firstLine="709"/>
        <w:contextualSpacing/>
        <w:jc w:val="center"/>
        <w:rPr>
          <w:b/>
          <w:szCs w:val="24"/>
        </w:rPr>
      </w:pPr>
      <w:r w:rsidRPr="004D09BE">
        <w:rPr>
          <w:b/>
          <w:szCs w:val="24"/>
          <w:lang w:val="en-US"/>
        </w:rPr>
        <w:t>IV</w:t>
      </w:r>
      <w:r w:rsidRPr="004D09BE">
        <w:rPr>
          <w:b/>
          <w:szCs w:val="24"/>
        </w:rPr>
        <w:t xml:space="preserve">. </w:t>
      </w:r>
      <w:r w:rsidRPr="00974648">
        <w:rPr>
          <w:b/>
          <w:szCs w:val="24"/>
        </w:rPr>
        <w:t>Мердігердің (Орындаушының) еңбек қатынастары саласындағы ілеспе міндеттемелері</w:t>
      </w:r>
      <w:r w:rsidRPr="00974648" w:rsidDel="00974648">
        <w:rPr>
          <w:b/>
          <w:szCs w:val="24"/>
        </w:rPr>
        <w:t xml:space="preserve"> </w:t>
      </w:r>
    </w:p>
    <w:p w14:paraId="3E20E2F7" w14:textId="77777777" w:rsidR="00C66E77" w:rsidRPr="004D09BE" w:rsidRDefault="00C66E77" w:rsidP="00C66E77">
      <w:pPr>
        <w:ind w:right="142"/>
        <w:contextualSpacing/>
        <w:rPr>
          <w:b/>
          <w:szCs w:val="24"/>
        </w:rPr>
      </w:pPr>
    </w:p>
    <w:p w14:paraId="0EAFF9D2" w14:textId="77777777" w:rsidR="00C66E77" w:rsidRPr="00974648" w:rsidRDefault="00C66E77" w:rsidP="00C66E77">
      <w:pPr>
        <w:ind w:right="142" w:firstLine="709"/>
        <w:contextualSpacing/>
        <w:rPr>
          <w:szCs w:val="24"/>
        </w:rPr>
      </w:pPr>
      <w:r w:rsidRPr="00974648">
        <w:rPr>
          <w:szCs w:val="24"/>
        </w:rPr>
        <w:t>Мердігер (Орындаушы) міндеттенеді:</w:t>
      </w:r>
    </w:p>
    <w:p w14:paraId="100FA9D6" w14:textId="77777777" w:rsidR="00C66E77" w:rsidRPr="00974648" w:rsidRDefault="00C66E77" w:rsidP="00C66E77">
      <w:pPr>
        <w:ind w:right="142" w:firstLine="709"/>
        <w:contextualSpacing/>
        <w:rPr>
          <w:szCs w:val="24"/>
        </w:rPr>
      </w:pPr>
      <w:r w:rsidRPr="00974648">
        <w:rPr>
          <w:szCs w:val="24"/>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43F3213A" w14:textId="77777777" w:rsidR="00C66E77" w:rsidRPr="00974648" w:rsidRDefault="00C66E77" w:rsidP="00C66E77">
      <w:pPr>
        <w:ind w:right="142" w:firstLine="709"/>
        <w:contextualSpacing/>
        <w:rPr>
          <w:szCs w:val="24"/>
        </w:rPr>
      </w:pPr>
      <w:r w:rsidRPr="00974648">
        <w:rPr>
          <w:szCs w:val="24"/>
        </w:rPr>
        <w:t>- еңбек ұжымында әлеуметтік наразылықтардың туындауының нақты және ықтимал тәуекелдерін зерделеу, бағалау және болжау;</w:t>
      </w:r>
    </w:p>
    <w:p w14:paraId="614E8788" w14:textId="77777777" w:rsidR="00C66E77" w:rsidRPr="00974648" w:rsidRDefault="00C66E77" w:rsidP="00C66E77">
      <w:pPr>
        <w:ind w:right="142" w:firstLine="709"/>
        <w:contextualSpacing/>
        <w:rPr>
          <w:szCs w:val="24"/>
        </w:rPr>
      </w:pPr>
      <w:r w:rsidRPr="00974648">
        <w:rPr>
          <w:szCs w:val="24"/>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1CB267F7" w14:textId="77777777" w:rsidR="00C66E77" w:rsidRPr="004D09BE" w:rsidRDefault="00C66E77" w:rsidP="00C66E77">
      <w:pPr>
        <w:tabs>
          <w:tab w:val="left" w:pos="0"/>
          <w:tab w:val="left" w:pos="360"/>
          <w:tab w:val="left" w:pos="851"/>
        </w:tabs>
        <w:ind w:right="142" w:firstLine="709"/>
        <w:rPr>
          <w:rFonts w:eastAsia="Calibri"/>
          <w:szCs w:val="24"/>
        </w:rPr>
      </w:pPr>
      <w:r w:rsidRPr="00974648">
        <w:rPr>
          <w:szCs w:val="24"/>
        </w:rPr>
        <w:t>- Тапсырыс берушінің объектілеріне жұмысқа тартылатын қосалқы мердігер ұйымдарға ұқсас талаптарды белгілеу.</w:t>
      </w:r>
    </w:p>
    <w:p w14:paraId="034B365E" w14:textId="77777777" w:rsidR="00C66E77" w:rsidRPr="004D09BE" w:rsidRDefault="00C66E77" w:rsidP="00C66E77">
      <w:pPr>
        <w:tabs>
          <w:tab w:val="left" w:pos="0"/>
          <w:tab w:val="left" w:pos="360"/>
          <w:tab w:val="left" w:pos="851"/>
        </w:tabs>
        <w:ind w:right="142" w:firstLine="709"/>
        <w:jc w:val="both"/>
        <w:rPr>
          <w:rFonts w:eastAsia="Calibri"/>
          <w:szCs w:val="24"/>
        </w:rPr>
      </w:pPr>
      <w:r w:rsidRPr="004D09BE">
        <w:rPr>
          <w:rFonts w:eastAsia="Calibri"/>
          <w:szCs w:val="24"/>
        </w:rPr>
        <w:t xml:space="preserve"> </w:t>
      </w:r>
    </w:p>
    <w:p w14:paraId="77715A22" w14:textId="77777777" w:rsidR="00C66E77" w:rsidRPr="004D09BE" w:rsidRDefault="00C66E77" w:rsidP="00C66E77">
      <w:pPr>
        <w:tabs>
          <w:tab w:val="left" w:pos="7440"/>
        </w:tabs>
        <w:ind w:firstLine="709"/>
        <w:rPr>
          <w:szCs w:val="24"/>
        </w:rPr>
      </w:pPr>
    </w:p>
    <w:p w14:paraId="529BCE14" w14:textId="77777777" w:rsidR="00C66E77" w:rsidRPr="004D09BE" w:rsidRDefault="00C66E77" w:rsidP="00C66E77">
      <w:pPr>
        <w:jc w:val="center"/>
        <w:rPr>
          <w:b/>
          <w:szCs w:val="24"/>
        </w:rPr>
      </w:pPr>
    </w:p>
    <w:p w14:paraId="3E3DAC42" w14:textId="77777777" w:rsidR="00C66E77" w:rsidRPr="004D09BE" w:rsidRDefault="00C66E77" w:rsidP="00C66E77">
      <w:pPr>
        <w:jc w:val="center"/>
        <w:rPr>
          <w:b/>
          <w:szCs w:val="24"/>
        </w:rPr>
      </w:pPr>
    </w:p>
    <w:p w14:paraId="5F063565" w14:textId="77777777" w:rsidR="00C66E77" w:rsidRPr="004D09BE" w:rsidRDefault="00C66E77" w:rsidP="00C66E77">
      <w:pPr>
        <w:jc w:val="center"/>
        <w:rPr>
          <w:b/>
          <w:szCs w:val="24"/>
        </w:rPr>
      </w:pPr>
    </w:p>
    <w:p w14:paraId="0C3B403B" w14:textId="77777777" w:rsidR="00C66E77" w:rsidRPr="004D09BE" w:rsidRDefault="00C66E77" w:rsidP="00C66E77">
      <w:pPr>
        <w:jc w:val="center"/>
        <w:rPr>
          <w:b/>
          <w:szCs w:val="24"/>
        </w:rPr>
      </w:pPr>
    </w:p>
    <w:p w14:paraId="581BD76C" w14:textId="77777777" w:rsidR="00C66E77" w:rsidRPr="004D09BE" w:rsidRDefault="00C66E77" w:rsidP="00C66E77">
      <w:pPr>
        <w:jc w:val="center"/>
        <w:rPr>
          <w:b/>
          <w:szCs w:val="24"/>
        </w:rPr>
      </w:pPr>
    </w:p>
    <w:p w14:paraId="3F2428B8" w14:textId="77777777" w:rsidR="00C66E77" w:rsidRPr="004D09BE" w:rsidRDefault="00C66E77" w:rsidP="00C66E77">
      <w:pPr>
        <w:jc w:val="center"/>
        <w:rPr>
          <w:b/>
          <w:szCs w:val="24"/>
        </w:rPr>
      </w:pPr>
    </w:p>
    <w:p w14:paraId="693AF68E" w14:textId="77777777" w:rsidR="00C66E77" w:rsidRPr="004D09BE" w:rsidRDefault="00C66E77" w:rsidP="00C66E77">
      <w:pPr>
        <w:jc w:val="center"/>
        <w:rPr>
          <w:b/>
          <w:szCs w:val="24"/>
        </w:rPr>
      </w:pPr>
    </w:p>
    <w:p w14:paraId="16118C04" w14:textId="77777777" w:rsidR="00C66E77" w:rsidRPr="004D09BE" w:rsidRDefault="00C66E77" w:rsidP="00C66E77">
      <w:pPr>
        <w:jc w:val="center"/>
        <w:rPr>
          <w:b/>
          <w:szCs w:val="24"/>
        </w:rPr>
      </w:pPr>
    </w:p>
    <w:p w14:paraId="3A35348B" w14:textId="77777777" w:rsidR="00C66E77" w:rsidRPr="004D09BE" w:rsidRDefault="00C66E77" w:rsidP="00C66E77">
      <w:pPr>
        <w:jc w:val="center"/>
        <w:rPr>
          <w:b/>
          <w:szCs w:val="24"/>
        </w:rPr>
      </w:pPr>
    </w:p>
    <w:p w14:paraId="262D9017" w14:textId="77777777" w:rsidR="00C66E77" w:rsidRPr="004D09BE" w:rsidRDefault="00C66E77" w:rsidP="00C66E77">
      <w:pPr>
        <w:jc w:val="center"/>
        <w:rPr>
          <w:b/>
          <w:szCs w:val="24"/>
        </w:rPr>
      </w:pPr>
    </w:p>
    <w:p w14:paraId="3CFD82CB" w14:textId="77777777" w:rsidR="00C66E77" w:rsidRPr="004D09BE" w:rsidRDefault="00C66E77" w:rsidP="00C66E77">
      <w:pPr>
        <w:jc w:val="center"/>
        <w:rPr>
          <w:b/>
          <w:szCs w:val="24"/>
        </w:rPr>
      </w:pPr>
    </w:p>
    <w:p w14:paraId="648F87AD" w14:textId="77777777" w:rsidR="00C66E77" w:rsidRPr="004D09BE" w:rsidRDefault="00C66E77" w:rsidP="00C66E77">
      <w:pPr>
        <w:jc w:val="center"/>
        <w:rPr>
          <w:b/>
          <w:szCs w:val="24"/>
        </w:rPr>
      </w:pPr>
    </w:p>
    <w:p w14:paraId="7154E132" w14:textId="77777777" w:rsidR="00C66E77" w:rsidRDefault="00C66E77" w:rsidP="00C66E77">
      <w:pPr>
        <w:rPr>
          <w:b/>
          <w:szCs w:val="24"/>
        </w:rPr>
      </w:pPr>
    </w:p>
    <w:p w14:paraId="605023D6" w14:textId="77777777" w:rsidR="00C66E77" w:rsidRDefault="00C66E77" w:rsidP="00C66E77">
      <w:pPr>
        <w:jc w:val="right"/>
        <w:rPr>
          <w:b/>
          <w:szCs w:val="24"/>
        </w:rPr>
      </w:pPr>
      <w:r>
        <w:rPr>
          <w:b/>
          <w:szCs w:val="24"/>
        </w:rPr>
        <w:t>«</w:t>
      </w:r>
      <w:r w:rsidRPr="00F2711B">
        <w:rPr>
          <w:b/>
          <w:szCs w:val="24"/>
        </w:rPr>
        <w:t>Еңбек қатынастары саласындағы</w:t>
      </w:r>
    </w:p>
    <w:p w14:paraId="7D7BBF80" w14:textId="77777777" w:rsidR="00C66E77" w:rsidRPr="004D09BE" w:rsidRDefault="00C66E77" w:rsidP="00C66E77">
      <w:pPr>
        <w:jc w:val="right"/>
        <w:rPr>
          <w:b/>
          <w:szCs w:val="24"/>
        </w:rPr>
      </w:pPr>
      <w:r w:rsidRPr="00F2711B">
        <w:rPr>
          <w:b/>
          <w:szCs w:val="24"/>
        </w:rPr>
        <w:t xml:space="preserve"> мердігерлік</w:t>
      </w:r>
      <w:r>
        <w:rPr>
          <w:b/>
          <w:szCs w:val="24"/>
        </w:rPr>
        <w:t xml:space="preserve"> ұйымдарға қойылатын талаптарға»</w:t>
      </w:r>
      <w:r w:rsidRPr="00F2711B">
        <w:rPr>
          <w:b/>
          <w:szCs w:val="24"/>
        </w:rPr>
        <w:t xml:space="preserve"> қосымша</w:t>
      </w:r>
    </w:p>
    <w:p w14:paraId="0F6E8DE2" w14:textId="77777777" w:rsidR="00C66E77" w:rsidRPr="004D09BE" w:rsidRDefault="00C66E77" w:rsidP="00C66E77">
      <w:pPr>
        <w:jc w:val="center"/>
        <w:rPr>
          <w:b/>
          <w:szCs w:val="24"/>
        </w:rPr>
      </w:pPr>
    </w:p>
    <w:p w14:paraId="1F45DEA9" w14:textId="77777777" w:rsidR="00C66E77" w:rsidRDefault="00C66E77" w:rsidP="00C66E77">
      <w:pPr>
        <w:jc w:val="center"/>
        <w:rPr>
          <w:b/>
          <w:szCs w:val="24"/>
          <w:lang w:val="kk-KZ"/>
        </w:rPr>
      </w:pPr>
      <w:r w:rsidRPr="00F2711B">
        <w:rPr>
          <w:b/>
          <w:szCs w:val="24"/>
        </w:rPr>
        <w:t>Тапсырыс берушінің Шарт бойынша міндеттемелерді орындау кезінде еңбек қатынастары саласындағы міндеттемелердің сақталуы тұрғысынан мердігерге/Орындаушыға текс</w:t>
      </w:r>
      <w:r>
        <w:rPr>
          <w:b/>
          <w:szCs w:val="24"/>
        </w:rPr>
        <w:t xml:space="preserve">еру жүргізуі үшін ТЕКСЕРУ </w:t>
      </w:r>
      <w:r>
        <w:rPr>
          <w:b/>
          <w:szCs w:val="24"/>
          <w:lang w:val="kk-KZ"/>
        </w:rPr>
        <w:t>ПАРАҒЫ</w:t>
      </w:r>
    </w:p>
    <w:p w14:paraId="567BBEC7" w14:textId="77777777" w:rsidR="00C66E77" w:rsidRPr="004D09BE" w:rsidRDefault="00C66E77" w:rsidP="00C66E77">
      <w:pPr>
        <w:jc w:val="center"/>
        <w:rPr>
          <w:b/>
          <w:szCs w:val="24"/>
        </w:rPr>
      </w:pPr>
      <w:r w:rsidRPr="00F2711B" w:rsidDel="00F2711B">
        <w:rPr>
          <w:b/>
          <w:szCs w:val="24"/>
        </w:rPr>
        <w:t xml:space="preserve"> </w:t>
      </w:r>
      <w:r w:rsidRPr="004D09BE">
        <w:rPr>
          <w:b/>
          <w:szCs w:val="24"/>
        </w:rPr>
        <w:t>______________</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329"/>
        <w:gridCol w:w="728"/>
        <w:gridCol w:w="654"/>
        <w:gridCol w:w="2885"/>
      </w:tblGrid>
      <w:tr w:rsidR="00C66E77" w:rsidRPr="004D09BE" w14:paraId="54ADC6D5" w14:textId="77777777" w:rsidTr="00916563">
        <w:tc>
          <w:tcPr>
            <w:tcW w:w="9346" w:type="dxa"/>
            <w:gridSpan w:val="5"/>
            <w:shd w:val="clear" w:color="auto" w:fill="auto"/>
          </w:tcPr>
          <w:p w14:paraId="6452B9C6" w14:textId="77777777" w:rsidR="00C66E77" w:rsidRPr="004D09BE" w:rsidRDefault="00C66E77" w:rsidP="00916563">
            <w:pPr>
              <w:rPr>
                <w:i/>
                <w:szCs w:val="24"/>
              </w:rPr>
            </w:pPr>
            <w:r w:rsidRPr="00F2711B">
              <w:rPr>
                <w:i/>
                <w:szCs w:val="24"/>
              </w:rPr>
              <w:t>Бұл тексеру парағы мердігер ұйымда жүргізілетін тексеру жүргізу кезінде жазба нысаны ретінде қызмет етеді</w:t>
            </w:r>
          </w:p>
        </w:tc>
      </w:tr>
      <w:tr w:rsidR="00C66E77" w:rsidRPr="004D09BE" w14:paraId="21633AF3" w14:textId="77777777" w:rsidTr="00916563">
        <w:tc>
          <w:tcPr>
            <w:tcW w:w="9346" w:type="dxa"/>
            <w:gridSpan w:val="5"/>
            <w:shd w:val="clear" w:color="auto" w:fill="auto"/>
          </w:tcPr>
          <w:p w14:paraId="29B1B46B" w14:textId="77777777" w:rsidR="00C66E77" w:rsidRPr="004D09BE" w:rsidRDefault="00C66E77" w:rsidP="00916563">
            <w:pPr>
              <w:rPr>
                <w:i/>
                <w:szCs w:val="24"/>
              </w:rPr>
            </w:pPr>
            <w:r w:rsidRPr="00F2711B">
              <w:rPr>
                <w:i/>
                <w:szCs w:val="24"/>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66E77" w:rsidRPr="004D09BE" w14:paraId="06967EF1" w14:textId="77777777" w:rsidTr="00916563">
        <w:tc>
          <w:tcPr>
            <w:tcW w:w="9346" w:type="dxa"/>
            <w:gridSpan w:val="5"/>
            <w:shd w:val="clear" w:color="auto" w:fill="auto"/>
          </w:tcPr>
          <w:p w14:paraId="76D93A17" w14:textId="77777777" w:rsidR="00C66E77" w:rsidRPr="004D09BE" w:rsidRDefault="00C66E77" w:rsidP="00916563">
            <w:pPr>
              <w:rPr>
                <w:i/>
                <w:szCs w:val="24"/>
              </w:rPr>
            </w:pPr>
            <w:r w:rsidRPr="00F2711B">
              <w:rPr>
                <w:i/>
                <w:szCs w:val="24"/>
              </w:rPr>
              <w:t>Бұл тексеру еңбек қауіпсіздігі мен еңбекті қорғау жағдайын қамтымайды</w:t>
            </w:r>
          </w:p>
        </w:tc>
      </w:tr>
      <w:tr w:rsidR="00C66E77" w:rsidRPr="004D09BE" w14:paraId="0D2F0B30" w14:textId="77777777" w:rsidTr="00916563">
        <w:tc>
          <w:tcPr>
            <w:tcW w:w="6461" w:type="dxa"/>
            <w:gridSpan w:val="4"/>
            <w:shd w:val="clear" w:color="auto" w:fill="auto"/>
          </w:tcPr>
          <w:p w14:paraId="56909D52" w14:textId="77777777" w:rsidR="00C66E77" w:rsidRPr="008666A5" w:rsidRDefault="00C66E77" w:rsidP="00916563">
            <w:pPr>
              <w:spacing w:after="160" w:line="240" w:lineRule="exact"/>
              <w:rPr>
                <w:i/>
                <w:szCs w:val="24"/>
                <w:lang w:val="kk-KZ"/>
              </w:rPr>
            </w:pPr>
            <w:r w:rsidRPr="00F2711B">
              <w:rPr>
                <w:i/>
                <w:szCs w:val="24"/>
              </w:rPr>
              <w:t>Тексеру кезеңі</w:t>
            </w:r>
          </w:p>
        </w:tc>
        <w:tc>
          <w:tcPr>
            <w:tcW w:w="2885" w:type="dxa"/>
            <w:shd w:val="clear" w:color="auto" w:fill="auto"/>
          </w:tcPr>
          <w:p w14:paraId="04F02E5B" w14:textId="77777777" w:rsidR="00C66E77" w:rsidRPr="004D09BE" w:rsidRDefault="00C66E77" w:rsidP="00916563">
            <w:pPr>
              <w:jc w:val="center"/>
              <w:rPr>
                <w:szCs w:val="24"/>
              </w:rPr>
            </w:pPr>
          </w:p>
        </w:tc>
      </w:tr>
      <w:tr w:rsidR="00C66E77" w:rsidRPr="004D09BE" w14:paraId="324A1769" w14:textId="77777777" w:rsidTr="00916563">
        <w:tc>
          <w:tcPr>
            <w:tcW w:w="9346" w:type="dxa"/>
            <w:gridSpan w:val="5"/>
            <w:shd w:val="clear" w:color="auto" w:fill="EEECE1"/>
          </w:tcPr>
          <w:p w14:paraId="60CCF7C4" w14:textId="77777777" w:rsidR="00C66E77" w:rsidRPr="008666A5" w:rsidRDefault="00C66E77" w:rsidP="00916563">
            <w:pPr>
              <w:spacing w:before="100" w:beforeAutospacing="1" w:after="100" w:afterAutospacing="1"/>
              <w:jc w:val="center"/>
              <w:rPr>
                <w:b/>
                <w:szCs w:val="24"/>
                <w:lang w:val="kk-KZ"/>
              </w:rPr>
            </w:pPr>
            <w:r w:rsidRPr="00F2711B">
              <w:rPr>
                <w:b/>
                <w:szCs w:val="24"/>
              </w:rPr>
              <w:t>ЖАЛПЫ МӘЛІМЕТТЕР</w:t>
            </w:r>
          </w:p>
        </w:tc>
      </w:tr>
      <w:tr w:rsidR="00C66E77" w:rsidRPr="004D09BE" w14:paraId="560C7785" w14:textId="77777777" w:rsidTr="00916563">
        <w:tc>
          <w:tcPr>
            <w:tcW w:w="6461" w:type="dxa"/>
            <w:gridSpan w:val="4"/>
            <w:shd w:val="clear" w:color="auto" w:fill="auto"/>
          </w:tcPr>
          <w:p w14:paraId="5F70DEA0" w14:textId="77777777" w:rsidR="00C66E77" w:rsidRPr="004D09BE" w:rsidRDefault="00C66E77" w:rsidP="00916563">
            <w:pPr>
              <w:rPr>
                <w:szCs w:val="24"/>
              </w:rPr>
            </w:pPr>
            <w:r w:rsidRPr="00F2711B">
              <w:rPr>
                <w:szCs w:val="24"/>
              </w:rPr>
              <w:t>Тексеруге қатысушылар</w:t>
            </w:r>
          </w:p>
        </w:tc>
        <w:tc>
          <w:tcPr>
            <w:tcW w:w="2885" w:type="dxa"/>
            <w:shd w:val="clear" w:color="auto" w:fill="auto"/>
          </w:tcPr>
          <w:p w14:paraId="081984E8" w14:textId="77777777" w:rsidR="00C66E77" w:rsidRPr="004D09BE" w:rsidRDefault="00C66E77" w:rsidP="00916563">
            <w:pPr>
              <w:jc w:val="center"/>
              <w:rPr>
                <w:szCs w:val="24"/>
              </w:rPr>
            </w:pPr>
          </w:p>
        </w:tc>
      </w:tr>
      <w:tr w:rsidR="00C66E77" w:rsidRPr="004D09BE" w14:paraId="274E163A" w14:textId="77777777" w:rsidTr="00916563">
        <w:tc>
          <w:tcPr>
            <w:tcW w:w="6461" w:type="dxa"/>
            <w:gridSpan w:val="4"/>
            <w:shd w:val="clear" w:color="auto" w:fill="auto"/>
          </w:tcPr>
          <w:p w14:paraId="37520ED8" w14:textId="77777777" w:rsidR="00C66E77" w:rsidRPr="004D09BE" w:rsidRDefault="00C66E77" w:rsidP="00916563">
            <w:pPr>
              <w:rPr>
                <w:szCs w:val="24"/>
              </w:rPr>
            </w:pPr>
            <w:r w:rsidRPr="00F2711B">
              <w:rPr>
                <w:szCs w:val="24"/>
              </w:rPr>
              <w:t>Өткізу орны</w:t>
            </w:r>
          </w:p>
        </w:tc>
        <w:tc>
          <w:tcPr>
            <w:tcW w:w="2885" w:type="dxa"/>
            <w:shd w:val="clear" w:color="auto" w:fill="auto"/>
          </w:tcPr>
          <w:p w14:paraId="62105307" w14:textId="77777777" w:rsidR="00C66E77" w:rsidRPr="004D09BE" w:rsidRDefault="00C66E77" w:rsidP="00916563">
            <w:pPr>
              <w:jc w:val="center"/>
              <w:rPr>
                <w:szCs w:val="24"/>
              </w:rPr>
            </w:pPr>
          </w:p>
        </w:tc>
      </w:tr>
      <w:tr w:rsidR="00C66E77" w:rsidRPr="004D09BE" w14:paraId="3A1B0684" w14:textId="77777777" w:rsidTr="00916563">
        <w:tc>
          <w:tcPr>
            <w:tcW w:w="6461" w:type="dxa"/>
            <w:gridSpan w:val="4"/>
            <w:shd w:val="clear" w:color="auto" w:fill="auto"/>
          </w:tcPr>
          <w:p w14:paraId="79B76B02" w14:textId="77777777" w:rsidR="00C66E77" w:rsidRPr="004D09BE" w:rsidRDefault="00C66E77" w:rsidP="00916563">
            <w:pPr>
              <w:rPr>
                <w:szCs w:val="24"/>
              </w:rPr>
            </w:pPr>
            <w:r w:rsidRPr="00F2711B">
              <w:rPr>
                <w:szCs w:val="24"/>
              </w:rPr>
              <w:t>Өткізу күні</w:t>
            </w:r>
          </w:p>
        </w:tc>
        <w:tc>
          <w:tcPr>
            <w:tcW w:w="2885" w:type="dxa"/>
            <w:shd w:val="clear" w:color="auto" w:fill="auto"/>
          </w:tcPr>
          <w:p w14:paraId="0C9137EC" w14:textId="77777777" w:rsidR="00C66E77" w:rsidRPr="004D09BE" w:rsidRDefault="00C66E77" w:rsidP="00916563">
            <w:pPr>
              <w:jc w:val="center"/>
              <w:rPr>
                <w:szCs w:val="24"/>
              </w:rPr>
            </w:pPr>
          </w:p>
        </w:tc>
      </w:tr>
      <w:tr w:rsidR="00C66E77" w:rsidRPr="004D09BE" w14:paraId="5A779195" w14:textId="77777777" w:rsidTr="00916563">
        <w:tc>
          <w:tcPr>
            <w:tcW w:w="9346" w:type="dxa"/>
            <w:gridSpan w:val="5"/>
            <w:shd w:val="clear" w:color="auto" w:fill="EEECE1"/>
          </w:tcPr>
          <w:p w14:paraId="39D5CF1E" w14:textId="77777777" w:rsidR="00C66E77" w:rsidRPr="004D09BE" w:rsidRDefault="00C66E77" w:rsidP="00916563">
            <w:pPr>
              <w:jc w:val="center"/>
              <w:rPr>
                <w:b/>
                <w:szCs w:val="24"/>
              </w:rPr>
            </w:pPr>
            <w:r w:rsidRPr="00F2711B">
              <w:rPr>
                <w:b/>
                <w:szCs w:val="24"/>
              </w:rPr>
              <w:t>МЕРДІГЕР ҰЙЫМ ТУРАЛЫ АҚПАРАТ</w:t>
            </w:r>
          </w:p>
        </w:tc>
      </w:tr>
      <w:tr w:rsidR="00C66E77" w:rsidRPr="004D09BE" w14:paraId="09B60E1C" w14:textId="77777777" w:rsidTr="00916563">
        <w:tc>
          <w:tcPr>
            <w:tcW w:w="6461" w:type="dxa"/>
            <w:gridSpan w:val="4"/>
            <w:shd w:val="clear" w:color="auto" w:fill="auto"/>
          </w:tcPr>
          <w:p w14:paraId="3818D93F" w14:textId="77777777" w:rsidR="00C66E77" w:rsidRPr="004D09BE" w:rsidRDefault="00C66E77" w:rsidP="00916563">
            <w:pPr>
              <w:jc w:val="center"/>
              <w:rPr>
                <w:szCs w:val="24"/>
              </w:rPr>
            </w:pPr>
            <w:r w:rsidRPr="00F2711B">
              <w:rPr>
                <w:szCs w:val="24"/>
              </w:rPr>
              <w:t>Компанияның атауы</w:t>
            </w:r>
          </w:p>
        </w:tc>
        <w:tc>
          <w:tcPr>
            <w:tcW w:w="2885" w:type="dxa"/>
            <w:shd w:val="clear" w:color="auto" w:fill="auto"/>
          </w:tcPr>
          <w:p w14:paraId="2C5310BE" w14:textId="77777777" w:rsidR="00C66E77" w:rsidRPr="004D09BE" w:rsidRDefault="00C66E77" w:rsidP="00916563">
            <w:pPr>
              <w:jc w:val="center"/>
              <w:rPr>
                <w:szCs w:val="24"/>
              </w:rPr>
            </w:pPr>
          </w:p>
        </w:tc>
      </w:tr>
      <w:tr w:rsidR="00C66E77" w:rsidRPr="004D09BE" w14:paraId="588CC9C0" w14:textId="77777777" w:rsidTr="00916563">
        <w:tc>
          <w:tcPr>
            <w:tcW w:w="6461" w:type="dxa"/>
            <w:gridSpan w:val="4"/>
            <w:shd w:val="clear" w:color="auto" w:fill="auto"/>
          </w:tcPr>
          <w:p w14:paraId="28480DC8" w14:textId="77777777" w:rsidR="00C66E77" w:rsidRPr="004D09BE" w:rsidRDefault="00C66E77" w:rsidP="00916563">
            <w:pPr>
              <w:jc w:val="center"/>
              <w:rPr>
                <w:szCs w:val="24"/>
              </w:rPr>
            </w:pPr>
            <w:r w:rsidRPr="00F2711B">
              <w:rPr>
                <w:szCs w:val="24"/>
              </w:rPr>
              <w:t>Қызметкерлердің жалпы саны</w:t>
            </w:r>
          </w:p>
        </w:tc>
        <w:tc>
          <w:tcPr>
            <w:tcW w:w="2885" w:type="dxa"/>
            <w:shd w:val="clear" w:color="auto" w:fill="auto"/>
          </w:tcPr>
          <w:p w14:paraId="6F4581AD" w14:textId="77777777" w:rsidR="00C66E77" w:rsidRPr="004D09BE" w:rsidRDefault="00C66E77" w:rsidP="00916563">
            <w:pPr>
              <w:jc w:val="center"/>
              <w:rPr>
                <w:szCs w:val="24"/>
              </w:rPr>
            </w:pPr>
          </w:p>
        </w:tc>
      </w:tr>
      <w:tr w:rsidR="00C66E77" w:rsidRPr="004D09BE" w14:paraId="42F25AC8" w14:textId="77777777" w:rsidTr="00916563">
        <w:tc>
          <w:tcPr>
            <w:tcW w:w="5079" w:type="dxa"/>
            <w:gridSpan w:val="2"/>
            <w:shd w:val="clear" w:color="auto" w:fill="EEECE1"/>
          </w:tcPr>
          <w:p w14:paraId="2C24A6FD" w14:textId="77777777" w:rsidR="00C66E77" w:rsidRPr="004D09BE" w:rsidRDefault="00C66E77" w:rsidP="00916563">
            <w:pPr>
              <w:jc w:val="center"/>
              <w:rPr>
                <w:b/>
                <w:szCs w:val="24"/>
              </w:rPr>
            </w:pPr>
            <w:r w:rsidRPr="00F2711B">
              <w:rPr>
                <w:b/>
                <w:szCs w:val="24"/>
              </w:rPr>
              <w:t>Жұмысқа қабылдау</w:t>
            </w:r>
          </w:p>
        </w:tc>
        <w:tc>
          <w:tcPr>
            <w:tcW w:w="728" w:type="dxa"/>
            <w:shd w:val="clear" w:color="auto" w:fill="EEECE1"/>
          </w:tcPr>
          <w:p w14:paraId="15270264" w14:textId="77777777" w:rsidR="00C66E77" w:rsidRPr="008666A5" w:rsidRDefault="00C66E77" w:rsidP="00916563">
            <w:pPr>
              <w:spacing w:after="160" w:line="240" w:lineRule="exact"/>
              <w:jc w:val="center"/>
              <w:rPr>
                <w:b/>
                <w:szCs w:val="24"/>
                <w:lang w:val="kk-KZ"/>
              </w:rPr>
            </w:pPr>
            <w:r>
              <w:rPr>
                <w:b/>
                <w:szCs w:val="24"/>
                <w:lang w:val="kk-KZ"/>
              </w:rPr>
              <w:t>Иә</w:t>
            </w:r>
          </w:p>
        </w:tc>
        <w:tc>
          <w:tcPr>
            <w:tcW w:w="654" w:type="dxa"/>
            <w:shd w:val="clear" w:color="auto" w:fill="EEECE1"/>
          </w:tcPr>
          <w:p w14:paraId="14937EF0" w14:textId="77777777" w:rsidR="00C66E77" w:rsidRPr="004D09BE" w:rsidRDefault="00C66E77" w:rsidP="00916563">
            <w:pPr>
              <w:jc w:val="center"/>
              <w:rPr>
                <w:b/>
                <w:szCs w:val="24"/>
              </w:rPr>
            </w:pPr>
            <w:r>
              <w:rPr>
                <w:b/>
                <w:szCs w:val="24"/>
                <w:lang w:val="kk-KZ"/>
              </w:rPr>
              <w:t>Жоқ</w:t>
            </w:r>
            <w:r w:rsidRPr="004D09BE">
              <w:rPr>
                <w:b/>
                <w:szCs w:val="24"/>
              </w:rPr>
              <w:t xml:space="preserve"> </w:t>
            </w:r>
          </w:p>
        </w:tc>
        <w:tc>
          <w:tcPr>
            <w:tcW w:w="2885" w:type="dxa"/>
            <w:shd w:val="clear" w:color="auto" w:fill="EEECE1"/>
          </w:tcPr>
          <w:p w14:paraId="79797109" w14:textId="77777777" w:rsidR="00C66E77" w:rsidRPr="004D09BE" w:rsidRDefault="00C66E77" w:rsidP="00916563">
            <w:pPr>
              <w:jc w:val="center"/>
              <w:rPr>
                <w:b/>
                <w:szCs w:val="24"/>
              </w:rPr>
            </w:pPr>
            <w:r w:rsidRPr="00F2711B">
              <w:rPr>
                <w:b/>
                <w:szCs w:val="24"/>
              </w:rPr>
              <w:t>пікір</w:t>
            </w:r>
          </w:p>
        </w:tc>
      </w:tr>
      <w:tr w:rsidR="00C66E77" w:rsidRPr="004D09BE" w14:paraId="07A5EEC4" w14:textId="77777777" w:rsidTr="00916563">
        <w:tc>
          <w:tcPr>
            <w:tcW w:w="750" w:type="dxa"/>
            <w:shd w:val="clear" w:color="auto" w:fill="auto"/>
          </w:tcPr>
          <w:p w14:paraId="669195E0" w14:textId="77777777" w:rsidR="00C66E77" w:rsidRPr="004D09BE" w:rsidRDefault="00C66E77" w:rsidP="00916563">
            <w:pPr>
              <w:jc w:val="center"/>
              <w:rPr>
                <w:szCs w:val="24"/>
              </w:rPr>
            </w:pPr>
            <w:r w:rsidRPr="004D09BE">
              <w:rPr>
                <w:szCs w:val="24"/>
              </w:rPr>
              <w:t>1</w:t>
            </w:r>
          </w:p>
        </w:tc>
        <w:tc>
          <w:tcPr>
            <w:tcW w:w="4329" w:type="dxa"/>
            <w:shd w:val="clear" w:color="auto" w:fill="auto"/>
          </w:tcPr>
          <w:p w14:paraId="7A2FAFCD" w14:textId="77777777" w:rsidR="00C66E77" w:rsidRPr="004D09BE" w:rsidRDefault="00C66E77" w:rsidP="00916563">
            <w:pPr>
              <w:rPr>
                <w:szCs w:val="24"/>
              </w:rPr>
            </w:pPr>
            <w:r w:rsidRPr="00F2711B">
              <w:rPr>
                <w:szCs w:val="24"/>
              </w:rPr>
              <w:t>Еңбек шарты ресімделді және 1 дана. қызметкерлерге берілді</w:t>
            </w:r>
          </w:p>
        </w:tc>
        <w:tc>
          <w:tcPr>
            <w:tcW w:w="728" w:type="dxa"/>
            <w:shd w:val="clear" w:color="auto" w:fill="auto"/>
          </w:tcPr>
          <w:p w14:paraId="12784E3A" w14:textId="77777777" w:rsidR="00C66E77" w:rsidRPr="004D09BE" w:rsidRDefault="00C66E77" w:rsidP="00916563">
            <w:pPr>
              <w:jc w:val="center"/>
              <w:rPr>
                <w:szCs w:val="24"/>
              </w:rPr>
            </w:pPr>
          </w:p>
        </w:tc>
        <w:tc>
          <w:tcPr>
            <w:tcW w:w="654" w:type="dxa"/>
            <w:shd w:val="clear" w:color="auto" w:fill="auto"/>
          </w:tcPr>
          <w:p w14:paraId="2C5DB933" w14:textId="77777777" w:rsidR="00C66E77" w:rsidRPr="004D09BE" w:rsidRDefault="00C66E77" w:rsidP="00916563">
            <w:pPr>
              <w:jc w:val="center"/>
              <w:rPr>
                <w:szCs w:val="24"/>
              </w:rPr>
            </w:pPr>
          </w:p>
        </w:tc>
        <w:tc>
          <w:tcPr>
            <w:tcW w:w="2885" w:type="dxa"/>
            <w:shd w:val="clear" w:color="auto" w:fill="auto"/>
          </w:tcPr>
          <w:p w14:paraId="2296A0DC" w14:textId="77777777" w:rsidR="00C66E77" w:rsidRPr="004D09BE" w:rsidRDefault="00C66E77" w:rsidP="00916563">
            <w:pPr>
              <w:jc w:val="center"/>
              <w:rPr>
                <w:szCs w:val="24"/>
              </w:rPr>
            </w:pPr>
          </w:p>
        </w:tc>
      </w:tr>
      <w:tr w:rsidR="00C66E77" w:rsidRPr="004D09BE" w14:paraId="02870E44" w14:textId="77777777" w:rsidTr="00916563">
        <w:trPr>
          <w:trHeight w:val="750"/>
        </w:trPr>
        <w:tc>
          <w:tcPr>
            <w:tcW w:w="750" w:type="dxa"/>
            <w:shd w:val="clear" w:color="auto" w:fill="auto"/>
          </w:tcPr>
          <w:p w14:paraId="03C59CB0" w14:textId="77777777" w:rsidR="00C66E77" w:rsidRPr="004D09BE" w:rsidRDefault="00C66E77" w:rsidP="00916563">
            <w:pPr>
              <w:jc w:val="center"/>
              <w:rPr>
                <w:szCs w:val="24"/>
              </w:rPr>
            </w:pPr>
            <w:r w:rsidRPr="004D09BE">
              <w:rPr>
                <w:szCs w:val="24"/>
              </w:rPr>
              <w:t>2</w:t>
            </w:r>
          </w:p>
        </w:tc>
        <w:tc>
          <w:tcPr>
            <w:tcW w:w="4329" w:type="dxa"/>
            <w:shd w:val="clear" w:color="auto" w:fill="auto"/>
          </w:tcPr>
          <w:p w14:paraId="4F18CA5A" w14:textId="77777777" w:rsidR="00C66E77" w:rsidRPr="004D09BE" w:rsidRDefault="00C66E77" w:rsidP="00916563">
            <w:pPr>
              <w:rPr>
                <w:szCs w:val="24"/>
              </w:rPr>
            </w:pPr>
            <w:r w:rsidRPr="00F2711B">
              <w:rPr>
                <w:szCs w:val="24"/>
              </w:rPr>
              <w:t>Жұмысқа қабылдау туралы бұйрықтар бар және олармен қызметкерлер танысты</w:t>
            </w:r>
          </w:p>
        </w:tc>
        <w:tc>
          <w:tcPr>
            <w:tcW w:w="728" w:type="dxa"/>
            <w:shd w:val="clear" w:color="auto" w:fill="auto"/>
          </w:tcPr>
          <w:p w14:paraId="0517C44D" w14:textId="77777777" w:rsidR="00C66E77" w:rsidRPr="004D09BE" w:rsidRDefault="00C66E77" w:rsidP="00916563">
            <w:pPr>
              <w:jc w:val="center"/>
              <w:rPr>
                <w:szCs w:val="24"/>
              </w:rPr>
            </w:pPr>
          </w:p>
        </w:tc>
        <w:tc>
          <w:tcPr>
            <w:tcW w:w="654" w:type="dxa"/>
            <w:shd w:val="clear" w:color="auto" w:fill="auto"/>
          </w:tcPr>
          <w:p w14:paraId="7BD27D22" w14:textId="77777777" w:rsidR="00C66E77" w:rsidRPr="004D09BE" w:rsidRDefault="00C66E77" w:rsidP="00916563">
            <w:pPr>
              <w:jc w:val="center"/>
              <w:rPr>
                <w:szCs w:val="24"/>
              </w:rPr>
            </w:pPr>
          </w:p>
        </w:tc>
        <w:tc>
          <w:tcPr>
            <w:tcW w:w="2885" w:type="dxa"/>
            <w:shd w:val="clear" w:color="auto" w:fill="auto"/>
          </w:tcPr>
          <w:p w14:paraId="55178646" w14:textId="77777777" w:rsidR="00C66E77" w:rsidRPr="004D09BE" w:rsidRDefault="00C66E77" w:rsidP="00916563">
            <w:pPr>
              <w:jc w:val="center"/>
              <w:rPr>
                <w:szCs w:val="24"/>
              </w:rPr>
            </w:pPr>
          </w:p>
        </w:tc>
      </w:tr>
      <w:tr w:rsidR="00C66E77" w:rsidRPr="004D09BE" w14:paraId="2483BB0A" w14:textId="77777777" w:rsidTr="00916563">
        <w:tc>
          <w:tcPr>
            <w:tcW w:w="5079" w:type="dxa"/>
            <w:gridSpan w:val="2"/>
            <w:shd w:val="clear" w:color="auto" w:fill="EEECE1"/>
          </w:tcPr>
          <w:p w14:paraId="123AEA39" w14:textId="77777777" w:rsidR="00C66E77" w:rsidRPr="004D09BE" w:rsidRDefault="00C66E77" w:rsidP="00916563">
            <w:pPr>
              <w:jc w:val="center"/>
              <w:rPr>
                <w:b/>
                <w:szCs w:val="24"/>
              </w:rPr>
            </w:pPr>
            <w:r w:rsidRPr="00F2711B">
              <w:rPr>
                <w:b/>
                <w:szCs w:val="24"/>
              </w:rPr>
              <w:t>Жұмыс режимі және демалыс</w:t>
            </w:r>
          </w:p>
        </w:tc>
        <w:tc>
          <w:tcPr>
            <w:tcW w:w="728" w:type="dxa"/>
            <w:shd w:val="clear" w:color="auto" w:fill="EEECE1"/>
          </w:tcPr>
          <w:p w14:paraId="793843EE" w14:textId="77777777" w:rsidR="00C66E77" w:rsidRPr="004D09BE" w:rsidRDefault="00C66E77" w:rsidP="00916563">
            <w:pPr>
              <w:jc w:val="center"/>
              <w:rPr>
                <w:b/>
                <w:szCs w:val="24"/>
              </w:rPr>
            </w:pPr>
            <w:r>
              <w:rPr>
                <w:b/>
                <w:szCs w:val="24"/>
                <w:lang w:val="kk-KZ"/>
              </w:rPr>
              <w:t>Иә</w:t>
            </w:r>
          </w:p>
        </w:tc>
        <w:tc>
          <w:tcPr>
            <w:tcW w:w="654" w:type="dxa"/>
            <w:shd w:val="clear" w:color="auto" w:fill="EEECE1"/>
          </w:tcPr>
          <w:p w14:paraId="7E92ED47" w14:textId="77777777" w:rsidR="00C66E77" w:rsidRPr="004D09BE" w:rsidRDefault="00C66E77" w:rsidP="00916563">
            <w:pPr>
              <w:jc w:val="center"/>
              <w:rPr>
                <w:b/>
                <w:szCs w:val="24"/>
              </w:rPr>
            </w:pPr>
            <w:r>
              <w:rPr>
                <w:b/>
                <w:szCs w:val="24"/>
                <w:lang w:val="kk-KZ"/>
              </w:rPr>
              <w:t>Жоқ</w:t>
            </w:r>
            <w:r w:rsidRPr="004D09BE">
              <w:rPr>
                <w:b/>
                <w:szCs w:val="24"/>
              </w:rPr>
              <w:t xml:space="preserve"> </w:t>
            </w:r>
          </w:p>
        </w:tc>
        <w:tc>
          <w:tcPr>
            <w:tcW w:w="2885" w:type="dxa"/>
            <w:shd w:val="clear" w:color="auto" w:fill="EEECE1"/>
          </w:tcPr>
          <w:p w14:paraId="65A5CBAE" w14:textId="77777777" w:rsidR="00C66E77" w:rsidRPr="004D09BE" w:rsidRDefault="00C66E77" w:rsidP="00916563">
            <w:pPr>
              <w:jc w:val="center"/>
              <w:rPr>
                <w:b/>
                <w:szCs w:val="24"/>
              </w:rPr>
            </w:pPr>
            <w:r w:rsidRPr="00F2711B">
              <w:rPr>
                <w:b/>
                <w:szCs w:val="24"/>
              </w:rPr>
              <w:t>пікір</w:t>
            </w:r>
          </w:p>
        </w:tc>
      </w:tr>
      <w:tr w:rsidR="00C66E77" w:rsidRPr="004D09BE" w14:paraId="11033E81" w14:textId="77777777" w:rsidTr="00916563">
        <w:tc>
          <w:tcPr>
            <w:tcW w:w="750" w:type="dxa"/>
            <w:shd w:val="clear" w:color="auto" w:fill="auto"/>
          </w:tcPr>
          <w:p w14:paraId="6CAB2687" w14:textId="77777777" w:rsidR="00C66E77" w:rsidRPr="004D09BE" w:rsidRDefault="00C66E77" w:rsidP="00916563">
            <w:pPr>
              <w:jc w:val="center"/>
              <w:rPr>
                <w:szCs w:val="24"/>
              </w:rPr>
            </w:pPr>
            <w:r w:rsidRPr="004D09BE">
              <w:rPr>
                <w:szCs w:val="24"/>
              </w:rPr>
              <w:t>3</w:t>
            </w:r>
          </w:p>
        </w:tc>
        <w:tc>
          <w:tcPr>
            <w:tcW w:w="4329" w:type="dxa"/>
            <w:shd w:val="clear" w:color="auto" w:fill="auto"/>
          </w:tcPr>
          <w:p w14:paraId="7CF1F636" w14:textId="77777777" w:rsidR="00C66E77" w:rsidRPr="004D09BE" w:rsidRDefault="00C66E77" w:rsidP="00916563">
            <w:pPr>
              <w:rPr>
                <w:szCs w:val="24"/>
              </w:rPr>
            </w:pPr>
            <w:r w:rsidRPr="00F2711B">
              <w:rPr>
                <w:szCs w:val="24"/>
              </w:rPr>
              <w:t>Жұмыс уақытын есепке алу табельдеріне қол қойылды және нақты жұмыс істеген уақытты көрсетеді</w:t>
            </w:r>
          </w:p>
        </w:tc>
        <w:tc>
          <w:tcPr>
            <w:tcW w:w="728" w:type="dxa"/>
            <w:shd w:val="clear" w:color="auto" w:fill="auto"/>
          </w:tcPr>
          <w:p w14:paraId="697F687B" w14:textId="77777777" w:rsidR="00C66E77" w:rsidRPr="004D09BE" w:rsidRDefault="00C66E77" w:rsidP="00916563">
            <w:pPr>
              <w:jc w:val="center"/>
              <w:rPr>
                <w:szCs w:val="24"/>
              </w:rPr>
            </w:pPr>
          </w:p>
        </w:tc>
        <w:tc>
          <w:tcPr>
            <w:tcW w:w="654" w:type="dxa"/>
            <w:shd w:val="clear" w:color="auto" w:fill="auto"/>
          </w:tcPr>
          <w:p w14:paraId="57D8220E" w14:textId="77777777" w:rsidR="00C66E77" w:rsidRPr="004D09BE" w:rsidRDefault="00C66E77" w:rsidP="00916563">
            <w:pPr>
              <w:jc w:val="center"/>
              <w:rPr>
                <w:szCs w:val="24"/>
              </w:rPr>
            </w:pPr>
          </w:p>
        </w:tc>
        <w:tc>
          <w:tcPr>
            <w:tcW w:w="2885" w:type="dxa"/>
            <w:shd w:val="clear" w:color="auto" w:fill="auto"/>
          </w:tcPr>
          <w:p w14:paraId="199F5818" w14:textId="77777777" w:rsidR="00C66E77" w:rsidRPr="004D09BE" w:rsidRDefault="00C66E77" w:rsidP="00916563">
            <w:pPr>
              <w:jc w:val="center"/>
              <w:rPr>
                <w:szCs w:val="24"/>
              </w:rPr>
            </w:pPr>
          </w:p>
        </w:tc>
      </w:tr>
      <w:tr w:rsidR="00C66E77" w:rsidRPr="004D09BE" w14:paraId="385E4564" w14:textId="77777777" w:rsidTr="00916563">
        <w:tc>
          <w:tcPr>
            <w:tcW w:w="750" w:type="dxa"/>
            <w:shd w:val="clear" w:color="auto" w:fill="auto"/>
          </w:tcPr>
          <w:p w14:paraId="44818DAA" w14:textId="77777777" w:rsidR="00C66E77" w:rsidRPr="004D09BE" w:rsidRDefault="00C66E77" w:rsidP="00916563">
            <w:pPr>
              <w:jc w:val="center"/>
              <w:rPr>
                <w:szCs w:val="24"/>
              </w:rPr>
            </w:pPr>
            <w:r w:rsidRPr="004D09BE">
              <w:rPr>
                <w:szCs w:val="24"/>
              </w:rPr>
              <w:t>4</w:t>
            </w:r>
          </w:p>
        </w:tc>
        <w:tc>
          <w:tcPr>
            <w:tcW w:w="4329" w:type="dxa"/>
            <w:shd w:val="clear" w:color="auto" w:fill="auto"/>
          </w:tcPr>
          <w:p w14:paraId="39249271" w14:textId="77777777" w:rsidR="00C66E77" w:rsidRPr="004D09BE" w:rsidRDefault="00C66E77" w:rsidP="00916563">
            <w:pPr>
              <w:rPr>
                <w:szCs w:val="24"/>
              </w:rPr>
            </w:pPr>
            <w:r w:rsidRPr="00F2711B">
              <w:rPr>
                <w:szCs w:val="24"/>
              </w:rPr>
              <w:t>Жұмыс уақытын есепке алу табельдеріне сәйкес вахта кезеңдері 15 күннен аспайды</w:t>
            </w:r>
          </w:p>
        </w:tc>
        <w:tc>
          <w:tcPr>
            <w:tcW w:w="728" w:type="dxa"/>
            <w:shd w:val="clear" w:color="auto" w:fill="auto"/>
          </w:tcPr>
          <w:p w14:paraId="4B12D12B" w14:textId="77777777" w:rsidR="00C66E77" w:rsidRPr="004D09BE" w:rsidRDefault="00C66E77" w:rsidP="00916563">
            <w:pPr>
              <w:jc w:val="center"/>
              <w:rPr>
                <w:szCs w:val="24"/>
              </w:rPr>
            </w:pPr>
          </w:p>
        </w:tc>
        <w:tc>
          <w:tcPr>
            <w:tcW w:w="654" w:type="dxa"/>
            <w:shd w:val="clear" w:color="auto" w:fill="auto"/>
          </w:tcPr>
          <w:p w14:paraId="2BEF297A" w14:textId="77777777" w:rsidR="00C66E77" w:rsidRPr="004D09BE" w:rsidRDefault="00C66E77" w:rsidP="00916563">
            <w:pPr>
              <w:jc w:val="center"/>
              <w:rPr>
                <w:szCs w:val="24"/>
              </w:rPr>
            </w:pPr>
          </w:p>
        </w:tc>
        <w:tc>
          <w:tcPr>
            <w:tcW w:w="2885" w:type="dxa"/>
            <w:shd w:val="clear" w:color="auto" w:fill="auto"/>
          </w:tcPr>
          <w:p w14:paraId="1116F268" w14:textId="77777777" w:rsidR="00C66E77" w:rsidRPr="004D09BE" w:rsidRDefault="00C66E77" w:rsidP="00916563">
            <w:pPr>
              <w:jc w:val="center"/>
              <w:rPr>
                <w:szCs w:val="24"/>
              </w:rPr>
            </w:pPr>
          </w:p>
        </w:tc>
      </w:tr>
      <w:tr w:rsidR="00C66E77" w:rsidRPr="004D09BE" w14:paraId="49962EF1" w14:textId="77777777" w:rsidTr="00916563">
        <w:tc>
          <w:tcPr>
            <w:tcW w:w="750" w:type="dxa"/>
            <w:shd w:val="clear" w:color="auto" w:fill="auto"/>
          </w:tcPr>
          <w:p w14:paraId="1398DD5B" w14:textId="77777777" w:rsidR="00C66E77" w:rsidRPr="004D09BE" w:rsidRDefault="00C66E77" w:rsidP="00916563">
            <w:pPr>
              <w:jc w:val="center"/>
              <w:rPr>
                <w:szCs w:val="24"/>
              </w:rPr>
            </w:pPr>
            <w:r w:rsidRPr="004D09BE">
              <w:rPr>
                <w:szCs w:val="24"/>
              </w:rPr>
              <w:t>5</w:t>
            </w:r>
          </w:p>
        </w:tc>
        <w:tc>
          <w:tcPr>
            <w:tcW w:w="4329" w:type="dxa"/>
            <w:shd w:val="clear" w:color="auto" w:fill="auto"/>
          </w:tcPr>
          <w:p w14:paraId="6A709F3B" w14:textId="77777777" w:rsidR="00C66E77" w:rsidRPr="004D09BE" w:rsidRDefault="00C66E77" w:rsidP="00916563">
            <w:pPr>
              <w:rPr>
                <w:szCs w:val="24"/>
              </w:rPr>
            </w:pPr>
            <w:r w:rsidRPr="00F2711B">
              <w:rPr>
                <w:szCs w:val="24"/>
              </w:rPr>
              <w:t>Табельдерге сәйкес жұмыс уақыты еңбек шартында белгіленген ұзақтықтан аспайды</w:t>
            </w:r>
          </w:p>
        </w:tc>
        <w:tc>
          <w:tcPr>
            <w:tcW w:w="728" w:type="dxa"/>
            <w:shd w:val="clear" w:color="auto" w:fill="auto"/>
          </w:tcPr>
          <w:p w14:paraId="7D999CF5" w14:textId="77777777" w:rsidR="00C66E77" w:rsidRPr="004D09BE" w:rsidRDefault="00C66E77" w:rsidP="00916563">
            <w:pPr>
              <w:jc w:val="center"/>
              <w:rPr>
                <w:szCs w:val="24"/>
              </w:rPr>
            </w:pPr>
          </w:p>
        </w:tc>
        <w:tc>
          <w:tcPr>
            <w:tcW w:w="654" w:type="dxa"/>
            <w:shd w:val="clear" w:color="auto" w:fill="auto"/>
          </w:tcPr>
          <w:p w14:paraId="09274CE2" w14:textId="77777777" w:rsidR="00C66E77" w:rsidRPr="004D09BE" w:rsidRDefault="00C66E77" w:rsidP="00916563">
            <w:pPr>
              <w:jc w:val="center"/>
              <w:rPr>
                <w:szCs w:val="24"/>
              </w:rPr>
            </w:pPr>
          </w:p>
        </w:tc>
        <w:tc>
          <w:tcPr>
            <w:tcW w:w="2885" w:type="dxa"/>
            <w:shd w:val="clear" w:color="auto" w:fill="auto"/>
          </w:tcPr>
          <w:p w14:paraId="43BD208A" w14:textId="77777777" w:rsidR="00C66E77" w:rsidRPr="004D09BE" w:rsidRDefault="00C66E77" w:rsidP="00916563">
            <w:pPr>
              <w:jc w:val="center"/>
              <w:rPr>
                <w:szCs w:val="24"/>
              </w:rPr>
            </w:pPr>
          </w:p>
        </w:tc>
      </w:tr>
      <w:tr w:rsidR="00C66E77" w:rsidRPr="004D09BE" w14:paraId="42DE0DED" w14:textId="77777777" w:rsidTr="00916563">
        <w:tc>
          <w:tcPr>
            <w:tcW w:w="750" w:type="dxa"/>
            <w:shd w:val="clear" w:color="auto" w:fill="auto"/>
          </w:tcPr>
          <w:p w14:paraId="2193A11B" w14:textId="77777777" w:rsidR="00C66E77" w:rsidRPr="004D09BE" w:rsidRDefault="00C66E77" w:rsidP="00916563">
            <w:pPr>
              <w:jc w:val="center"/>
              <w:rPr>
                <w:szCs w:val="24"/>
              </w:rPr>
            </w:pPr>
            <w:r w:rsidRPr="004D09BE">
              <w:rPr>
                <w:szCs w:val="24"/>
              </w:rPr>
              <w:t>6</w:t>
            </w:r>
          </w:p>
        </w:tc>
        <w:tc>
          <w:tcPr>
            <w:tcW w:w="4329" w:type="dxa"/>
            <w:shd w:val="clear" w:color="auto" w:fill="auto"/>
          </w:tcPr>
          <w:p w14:paraId="37983C36" w14:textId="77777777" w:rsidR="00C66E77" w:rsidRPr="004D09BE" w:rsidRDefault="00C66E77" w:rsidP="00916563">
            <w:pPr>
              <w:rPr>
                <w:szCs w:val="24"/>
              </w:rPr>
            </w:pPr>
            <w:r w:rsidRPr="00F2711B">
              <w:rPr>
                <w:szCs w:val="24"/>
              </w:rPr>
              <w:t>Компанияда соңғы екі жылда еңбек демалысы берілмеген қызметкерлер жоқ</w:t>
            </w:r>
          </w:p>
        </w:tc>
        <w:tc>
          <w:tcPr>
            <w:tcW w:w="728" w:type="dxa"/>
            <w:shd w:val="clear" w:color="auto" w:fill="auto"/>
          </w:tcPr>
          <w:p w14:paraId="664AAE52" w14:textId="77777777" w:rsidR="00C66E77" w:rsidRPr="004D09BE" w:rsidRDefault="00C66E77" w:rsidP="00916563">
            <w:pPr>
              <w:jc w:val="center"/>
              <w:rPr>
                <w:szCs w:val="24"/>
              </w:rPr>
            </w:pPr>
          </w:p>
        </w:tc>
        <w:tc>
          <w:tcPr>
            <w:tcW w:w="654" w:type="dxa"/>
            <w:shd w:val="clear" w:color="auto" w:fill="auto"/>
          </w:tcPr>
          <w:p w14:paraId="5A0E5D4C" w14:textId="77777777" w:rsidR="00C66E77" w:rsidRPr="004D09BE" w:rsidRDefault="00C66E77" w:rsidP="00916563">
            <w:pPr>
              <w:jc w:val="center"/>
              <w:rPr>
                <w:szCs w:val="24"/>
              </w:rPr>
            </w:pPr>
          </w:p>
        </w:tc>
        <w:tc>
          <w:tcPr>
            <w:tcW w:w="2885" w:type="dxa"/>
            <w:shd w:val="clear" w:color="auto" w:fill="auto"/>
          </w:tcPr>
          <w:p w14:paraId="741E20D2" w14:textId="77777777" w:rsidR="00C66E77" w:rsidRPr="004D09BE" w:rsidRDefault="00C66E77" w:rsidP="00916563">
            <w:pPr>
              <w:jc w:val="center"/>
              <w:rPr>
                <w:szCs w:val="24"/>
              </w:rPr>
            </w:pPr>
          </w:p>
        </w:tc>
      </w:tr>
      <w:tr w:rsidR="00C66E77" w:rsidRPr="004D09BE" w14:paraId="0F3E7C97" w14:textId="77777777" w:rsidTr="00916563">
        <w:tc>
          <w:tcPr>
            <w:tcW w:w="750" w:type="dxa"/>
            <w:shd w:val="clear" w:color="auto" w:fill="auto"/>
          </w:tcPr>
          <w:p w14:paraId="5BC91DD4" w14:textId="77777777" w:rsidR="00C66E77" w:rsidRPr="004D09BE" w:rsidRDefault="00C66E77" w:rsidP="00916563">
            <w:pPr>
              <w:jc w:val="center"/>
              <w:rPr>
                <w:szCs w:val="24"/>
              </w:rPr>
            </w:pPr>
            <w:r w:rsidRPr="004D09BE">
              <w:rPr>
                <w:szCs w:val="24"/>
              </w:rPr>
              <w:t>7</w:t>
            </w:r>
          </w:p>
        </w:tc>
        <w:tc>
          <w:tcPr>
            <w:tcW w:w="4329" w:type="dxa"/>
            <w:shd w:val="clear" w:color="auto" w:fill="auto"/>
          </w:tcPr>
          <w:p w14:paraId="4D8A3AF6" w14:textId="77777777" w:rsidR="00C66E77" w:rsidRPr="004D09BE" w:rsidRDefault="00C66E77" w:rsidP="00916563">
            <w:pPr>
              <w:rPr>
                <w:szCs w:val="24"/>
              </w:rPr>
            </w:pPr>
            <w:r w:rsidRPr="00F2711B">
              <w:rPr>
                <w:szCs w:val="24"/>
              </w:rPr>
              <w:t>Еңбек шарты ҚР ЕК-не толық сәйкестікте жасалған</w:t>
            </w:r>
          </w:p>
        </w:tc>
        <w:tc>
          <w:tcPr>
            <w:tcW w:w="728" w:type="dxa"/>
            <w:shd w:val="clear" w:color="auto" w:fill="auto"/>
          </w:tcPr>
          <w:p w14:paraId="4B04CD41" w14:textId="77777777" w:rsidR="00C66E77" w:rsidRPr="004D09BE" w:rsidRDefault="00C66E77" w:rsidP="00916563">
            <w:pPr>
              <w:jc w:val="center"/>
              <w:rPr>
                <w:szCs w:val="24"/>
              </w:rPr>
            </w:pPr>
          </w:p>
        </w:tc>
        <w:tc>
          <w:tcPr>
            <w:tcW w:w="654" w:type="dxa"/>
            <w:shd w:val="clear" w:color="auto" w:fill="auto"/>
          </w:tcPr>
          <w:p w14:paraId="124300F2" w14:textId="77777777" w:rsidR="00C66E77" w:rsidRPr="004D09BE" w:rsidRDefault="00C66E77" w:rsidP="00916563">
            <w:pPr>
              <w:jc w:val="center"/>
              <w:rPr>
                <w:szCs w:val="24"/>
              </w:rPr>
            </w:pPr>
          </w:p>
        </w:tc>
        <w:tc>
          <w:tcPr>
            <w:tcW w:w="2885" w:type="dxa"/>
            <w:shd w:val="clear" w:color="auto" w:fill="auto"/>
          </w:tcPr>
          <w:p w14:paraId="2F87FE96" w14:textId="77777777" w:rsidR="00C66E77" w:rsidRPr="004D09BE" w:rsidRDefault="00C66E77" w:rsidP="00916563">
            <w:pPr>
              <w:jc w:val="center"/>
              <w:rPr>
                <w:szCs w:val="24"/>
              </w:rPr>
            </w:pPr>
          </w:p>
        </w:tc>
      </w:tr>
      <w:tr w:rsidR="00C66E77" w:rsidRPr="004D09BE" w14:paraId="11502D3B" w14:textId="77777777" w:rsidTr="00916563">
        <w:tc>
          <w:tcPr>
            <w:tcW w:w="750" w:type="dxa"/>
            <w:shd w:val="clear" w:color="auto" w:fill="auto"/>
          </w:tcPr>
          <w:p w14:paraId="6B3E53E4" w14:textId="77777777" w:rsidR="00C66E77" w:rsidRPr="004D09BE" w:rsidRDefault="00C66E77" w:rsidP="00916563">
            <w:pPr>
              <w:jc w:val="center"/>
              <w:rPr>
                <w:szCs w:val="24"/>
              </w:rPr>
            </w:pPr>
            <w:r w:rsidRPr="004D09BE">
              <w:rPr>
                <w:szCs w:val="24"/>
              </w:rPr>
              <w:t>8</w:t>
            </w:r>
          </w:p>
        </w:tc>
        <w:tc>
          <w:tcPr>
            <w:tcW w:w="4329" w:type="dxa"/>
            <w:shd w:val="clear" w:color="auto" w:fill="auto"/>
          </w:tcPr>
          <w:p w14:paraId="51254405" w14:textId="77777777" w:rsidR="00C66E77" w:rsidRPr="004D09BE" w:rsidRDefault="00C66E77" w:rsidP="00916563">
            <w:pPr>
              <w:rPr>
                <w:szCs w:val="24"/>
              </w:rPr>
            </w:pPr>
            <w:r w:rsidRPr="00F2711B">
              <w:rPr>
                <w:szCs w:val="24"/>
              </w:rPr>
              <w:t>Еңбек шарттарын бұзу ҚР ЕК талаптарына толық сәйкестікте жүзеге асырылды</w:t>
            </w:r>
          </w:p>
        </w:tc>
        <w:tc>
          <w:tcPr>
            <w:tcW w:w="728" w:type="dxa"/>
            <w:shd w:val="clear" w:color="auto" w:fill="auto"/>
          </w:tcPr>
          <w:p w14:paraId="1DAF46C4" w14:textId="77777777" w:rsidR="00C66E77" w:rsidRPr="004D09BE" w:rsidRDefault="00C66E77" w:rsidP="00916563">
            <w:pPr>
              <w:jc w:val="center"/>
              <w:rPr>
                <w:szCs w:val="24"/>
              </w:rPr>
            </w:pPr>
          </w:p>
        </w:tc>
        <w:tc>
          <w:tcPr>
            <w:tcW w:w="654" w:type="dxa"/>
            <w:shd w:val="clear" w:color="auto" w:fill="auto"/>
          </w:tcPr>
          <w:p w14:paraId="683A8399" w14:textId="77777777" w:rsidR="00C66E77" w:rsidRPr="004D09BE" w:rsidRDefault="00C66E77" w:rsidP="00916563">
            <w:pPr>
              <w:jc w:val="center"/>
              <w:rPr>
                <w:szCs w:val="24"/>
              </w:rPr>
            </w:pPr>
          </w:p>
        </w:tc>
        <w:tc>
          <w:tcPr>
            <w:tcW w:w="2885" w:type="dxa"/>
            <w:shd w:val="clear" w:color="auto" w:fill="auto"/>
          </w:tcPr>
          <w:p w14:paraId="27D77FD7" w14:textId="77777777" w:rsidR="00C66E77" w:rsidRPr="004D09BE" w:rsidRDefault="00C66E77" w:rsidP="00916563">
            <w:pPr>
              <w:jc w:val="center"/>
              <w:rPr>
                <w:szCs w:val="24"/>
              </w:rPr>
            </w:pPr>
          </w:p>
        </w:tc>
      </w:tr>
      <w:tr w:rsidR="00C66E77" w:rsidRPr="004D09BE" w14:paraId="5DC8300D" w14:textId="77777777" w:rsidTr="00916563">
        <w:tc>
          <w:tcPr>
            <w:tcW w:w="750" w:type="dxa"/>
            <w:shd w:val="clear" w:color="auto" w:fill="auto"/>
          </w:tcPr>
          <w:p w14:paraId="4BE3E6E8" w14:textId="77777777" w:rsidR="00C66E77" w:rsidRPr="004D09BE" w:rsidRDefault="00C66E77" w:rsidP="00916563">
            <w:pPr>
              <w:jc w:val="center"/>
              <w:rPr>
                <w:szCs w:val="24"/>
              </w:rPr>
            </w:pPr>
            <w:r w:rsidRPr="004D09BE">
              <w:rPr>
                <w:szCs w:val="24"/>
              </w:rPr>
              <w:t>9</w:t>
            </w:r>
          </w:p>
        </w:tc>
        <w:tc>
          <w:tcPr>
            <w:tcW w:w="4329" w:type="dxa"/>
            <w:shd w:val="clear" w:color="auto" w:fill="auto"/>
          </w:tcPr>
          <w:p w14:paraId="011E2E26" w14:textId="77777777" w:rsidR="00C66E77" w:rsidRPr="004D09BE" w:rsidRDefault="00C66E77" w:rsidP="00916563">
            <w:pPr>
              <w:rPr>
                <w:szCs w:val="24"/>
              </w:rPr>
            </w:pPr>
            <w:r w:rsidRPr="00F2711B">
              <w:rPr>
                <w:szCs w:val="24"/>
              </w:rPr>
              <w:t>Жұмыс уақытының ұзақтығы ҚР ЕК талаптарына сәйкес реттеледі</w:t>
            </w:r>
          </w:p>
        </w:tc>
        <w:tc>
          <w:tcPr>
            <w:tcW w:w="728" w:type="dxa"/>
            <w:shd w:val="clear" w:color="auto" w:fill="auto"/>
          </w:tcPr>
          <w:p w14:paraId="7DDD0F70" w14:textId="77777777" w:rsidR="00C66E77" w:rsidRPr="004D09BE" w:rsidRDefault="00C66E77" w:rsidP="00916563">
            <w:pPr>
              <w:jc w:val="center"/>
              <w:rPr>
                <w:szCs w:val="24"/>
              </w:rPr>
            </w:pPr>
          </w:p>
        </w:tc>
        <w:tc>
          <w:tcPr>
            <w:tcW w:w="654" w:type="dxa"/>
            <w:shd w:val="clear" w:color="auto" w:fill="auto"/>
          </w:tcPr>
          <w:p w14:paraId="24A63F44" w14:textId="77777777" w:rsidR="00C66E77" w:rsidRPr="004D09BE" w:rsidRDefault="00C66E77" w:rsidP="00916563">
            <w:pPr>
              <w:jc w:val="center"/>
              <w:rPr>
                <w:szCs w:val="24"/>
              </w:rPr>
            </w:pPr>
          </w:p>
        </w:tc>
        <w:tc>
          <w:tcPr>
            <w:tcW w:w="2885" w:type="dxa"/>
            <w:shd w:val="clear" w:color="auto" w:fill="auto"/>
          </w:tcPr>
          <w:p w14:paraId="18D5D139" w14:textId="77777777" w:rsidR="00C66E77" w:rsidRPr="004D09BE" w:rsidRDefault="00C66E77" w:rsidP="00916563">
            <w:pPr>
              <w:jc w:val="center"/>
              <w:rPr>
                <w:szCs w:val="24"/>
              </w:rPr>
            </w:pPr>
          </w:p>
        </w:tc>
      </w:tr>
      <w:tr w:rsidR="00C66E77" w:rsidRPr="004D09BE" w14:paraId="1B2539E1" w14:textId="77777777" w:rsidTr="00916563">
        <w:tc>
          <w:tcPr>
            <w:tcW w:w="750" w:type="dxa"/>
            <w:shd w:val="clear" w:color="auto" w:fill="auto"/>
          </w:tcPr>
          <w:p w14:paraId="63E85357" w14:textId="77777777" w:rsidR="00C66E77" w:rsidRPr="004D09BE" w:rsidRDefault="00C66E77" w:rsidP="00916563">
            <w:pPr>
              <w:jc w:val="center"/>
              <w:rPr>
                <w:szCs w:val="24"/>
              </w:rPr>
            </w:pPr>
            <w:r w:rsidRPr="004D09BE">
              <w:rPr>
                <w:szCs w:val="24"/>
              </w:rPr>
              <w:t>10</w:t>
            </w:r>
          </w:p>
        </w:tc>
        <w:tc>
          <w:tcPr>
            <w:tcW w:w="4329" w:type="dxa"/>
            <w:shd w:val="clear" w:color="auto" w:fill="auto"/>
          </w:tcPr>
          <w:p w14:paraId="62D20AAB" w14:textId="77777777" w:rsidR="00C66E77" w:rsidRPr="004D09BE" w:rsidRDefault="00C66E77" w:rsidP="00916563">
            <w:pPr>
              <w:rPr>
                <w:szCs w:val="24"/>
              </w:rPr>
            </w:pPr>
            <w:r w:rsidRPr="00F2711B">
              <w:rPr>
                <w:szCs w:val="24"/>
              </w:rPr>
              <w:t>Жұмыс уақытының режимі ҚР ЕК белгіленген нормаларға сәйкес келеді</w:t>
            </w:r>
          </w:p>
        </w:tc>
        <w:tc>
          <w:tcPr>
            <w:tcW w:w="728" w:type="dxa"/>
            <w:shd w:val="clear" w:color="auto" w:fill="auto"/>
          </w:tcPr>
          <w:p w14:paraId="2EF028B3" w14:textId="77777777" w:rsidR="00C66E77" w:rsidRPr="004D09BE" w:rsidRDefault="00C66E77" w:rsidP="00916563">
            <w:pPr>
              <w:jc w:val="center"/>
              <w:rPr>
                <w:szCs w:val="24"/>
              </w:rPr>
            </w:pPr>
          </w:p>
        </w:tc>
        <w:tc>
          <w:tcPr>
            <w:tcW w:w="654" w:type="dxa"/>
            <w:shd w:val="clear" w:color="auto" w:fill="auto"/>
          </w:tcPr>
          <w:p w14:paraId="4E56280E" w14:textId="77777777" w:rsidR="00C66E77" w:rsidRPr="004D09BE" w:rsidRDefault="00C66E77" w:rsidP="00916563">
            <w:pPr>
              <w:jc w:val="center"/>
              <w:rPr>
                <w:szCs w:val="24"/>
              </w:rPr>
            </w:pPr>
          </w:p>
        </w:tc>
        <w:tc>
          <w:tcPr>
            <w:tcW w:w="2885" w:type="dxa"/>
            <w:shd w:val="clear" w:color="auto" w:fill="auto"/>
          </w:tcPr>
          <w:p w14:paraId="5A4B706F" w14:textId="77777777" w:rsidR="00C66E77" w:rsidRPr="004D09BE" w:rsidRDefault="00C66E77" w:rsidP="00916563">
            <w:pPr>
              <w:jc w:val="center"/>
              <w:rPr>
                <w:szCs w:val="24"/>
              </w:rPr>
            </w:pPr>
          </w:p>
        </w:tc>
      </w:tr>
      <w:tr w:rsidR="00C66E77" w:rsidRPr="004D09BE" w14:paraId="6BFDD49C" w14:textId="77777777" w:rsidTr="00916563">
        <w:tc>
          <w:tcPr>
            <w:tcW w:w="750" w:type="dxa"/>
            <w:shd w:val="clear" w:color="auto" w:fill="auto"/>
          </w:tcPr>
          <w:p w14:paraId="7E2A2142" w14:textId="77777777" w:rsidR="00C66E77" w:rsidRPr="004D09BE" w:rsidRDefault="00C66E77" w:rsidP="00916563">
            <w:pPr>
              <w:jc w:val="center"/>
              <w:rPr>
                <w:szCs w:val="24"/>
              </w:rPr>
            </w:pPr>
            <w:r w:rsidRPr="004D09BE">
              <w:rPr>
                <w:szCs w:val="24"/>
              </w:rPr>
              <w:t>11</w:t>
            </w:r>
          </w:p>
        </w:tc>
        <w:tc>
          <w:tcPr>
            <w:tcW w:w="4329" w:type="dxa"/>
            <w:shd w:val="clear" w:color="auto" w:fill="auto"/>
          </w:tcPr>
          <w:p w14:paraId="314AEDD8" w14:textId="77777777" w:rsidR="00C66E77" w:rsidRPr="004D09BE" w:rsidRDefault="00C66E77" w:rsidP="00916563">
            <w:pPr>
              <w:rPr>
                <w:szCs w:val="24"/>
              </w:rPr>
            </w:pPr>
            <w:r w:rsidRPr="00F2711B">
              <w:rPr>
                <w:szCs w:val="24"/>
              </w:rPr>
              <w:t>Түнгі уақытта және үстеме жұмысты орындау үшін персоналды жұмысқа тарту кезінде бұзушылықтарға жол берілмейді.</w:t>
            </w:r>
          </w:p>
        </w:tc>
        <w:tc>
          <w:tcPr>
            <w:tcW w:w="728" w:type="dxa"/>
            <w:shd w:val="clear" w:color="auto" w:fill="auto"/>
          </w:tcPr>
          <w:p w14:paraId="22933D87" w14:textId="77777777" w:rsidR="00C66E77" w:rsidRPr="004D09BE" w:rsidRDefault="00C66E77" w:rsidP="00916563">
            <w:pPr>
              <w:jc w:val="center"/>
              <w:rPr>
                <w:szCs w:val="24"/>
              </w:rPr>
            </w:pPr>
          </w:p>
        </w:tc>
        <w:tc>
          <w:tcPr>
            <w:tcW w:w="654" w:type="dxa"/>
            <w:shd w:val="clear" w:color="auto" w:fill="auto"/>
          </w:tcPr>
          <w:p w14:paraId="05AC3784" w14:textId="77777777" w:rsidR="00C66E77" w:rsidRPr="004D09BE" w:rsidRDefault="00C66E77" w:rsidP="00916563">
            <w:pPr>
              <w:jc w:val="center"/>
              <w:rPr>
                <w:szCs w:val="24"/>
              </w:rPr>
            </w:pPr>
          </w:p>
        </w:tc>
        <w:tc>
          <w:tcPr>
            <w:tcW w:w="2885" w:type="dxa"/>
            <w:shd w:val="clear" w:color="auto" w:fill="auto"/>
          </w:tcPr>
          <w:p w14:paraId="3ADA83C4" w14:textId="77777777" w:rsidR="00C66E77" w:rsidRPr="004D09BE" w:rsidRDefault="00C66E77" w:rsidP="00916563">
            <w:pPr>
              <w:jc w:val="center"/>
              <w:rPr>
                <w:szCs w:val="24"/>
              </w:rPr>
            </w:pPr>
          </w:p>
        </w:tc>
      </w:tr>
      <w:tr w:rsidR="00C66E77" w:rsidRPr="004D09BE" w14:paraId="24EF0131" w14:textId="77777777" w:rsidTr="00916563">
        <w:tc>
          <w:tcPr>
            <w:tcW w:w="750" w:type="dxa"/>
            <w:shd w:val="clear" w:color="auto" w:fill="auto"/>
          </w:tcPr>
          <w:p w14:paraId="03D25FC8" w14:textId="77777777" w:rsidR="00C66E77" w:rsidRPr="004D09BE" w:rsidRDefault="00C66E77" w:rsidP="00916563">
            <w:pPr>
              <w:jc w:val="center"/>
              <w:rPr>
                <w:szCs w:val="24"/>
              </w:rPr>
            </w:pPr>
            <w:r w:rsidRPr="004D09BE">
              <w:rPr>
                <w:szCs w:val="24"/>
              </w:rPr>
              <w:t>12</w:t>
            </w:r>
          </w:p>
        </w:tc>
        <w:tc>
          <w:tcPr>
            <w:tcW w:w="4329" w:type="dxa"/>
            <w:shd w:val="clear" w:color="auto" w:fill="auto"/>
          </w:tcPr>
          <w:p w14:paraId="38B13FEB" w14:textId="77777777" w:rsidR="00C66E77" w:rsidRPr="004D09BE" w:rsidRDefault="00C66E77" w:rsidP="00916563">
            <w:pPr>
              <w:rPr>
                <w:szCs w:val="24"/>
              </w:rPr>
            </w:pPr>
            <w:r w:rsidRPr="00F2711B">
              <w:rPr>
                <w:szCs w:val="24"/>
              </w:rPr>
              <w:t>Үстеме жұмыстардың жалпы ұзақтығы айына он екі сағаттан және жылына бір жүз жиырма сағаттан аспайды.</w:t>
            </w:r>
          </w:p>
        </w:tc>
        <w:tc>
          <w:tcPr>
            <w:tcW w:w="728" w:type="dxa"/>
            <w:shd w:val="clear" w:color="auto" w:fill="auto"/>
          </w:tcPr>
          <w:p w14:paraId="02EDE00F" w14:textId="77777777" w:rsidR="00C66E77" w:rsidRPr="004D09BE" w:rsidRDefault="00C66E77" w:rsidP="00916563">
            <w:pPr>
              <w:jc w:val="center"/>
              <w:rPr>
                <w:szCs w:val="24"/>
              </w:rPr>
            </w:pPr>
          </w:p>
        </w:tc>
        <w:tc>
          <w:tcPr>
            <w:tcW w:w="654" w:type="dxa"/>
            <w:shd w:val="clear" w:color="auto" w:fill="auto"/>
          </w:tcPr>
          <w:p w14:paraId="7AB95013" w14:textId="77777777" w:rsidR="00C66E77" w:rsidRPr="004D09BE" w:rsidRDefault="00C66E77" w:rsidP="00916563">
            <w:pPr>
              <w:jc w:val="center"/>
              <w:rPr>
                <w:szCs w:val="24"/>
              </w:rPr>
            </w:pPr>
          </w:p>
        </w:tc>
        <w:tc>
          <w:tcPr>
            <w:tcW w:w="2885" w:type="dxa"/>
            <w:shd w:val="clear" w:color="auto" w:fill="auto"/>
          </w:tcPr>
          <w:p w14:paraId="3241E4B0" w14:textId="77777777" w:rsidR="00C66E77" w:rsidRPr="004D09BE" w:rsidRDefault="00C66E77" w:rsidP="00916563">
            <w:pPr>
              <w:jc w:val="center"/>
              <w:rPr>
                <w:szCs w:val="24"/>
              </w:rPr>
            </w:pPr>
          </w:p>
        </w:tc>
      </w:tr>
      <w:tr w:rsidR="00C66E77" w:rsidRPr="004D09BE" w14:paraId="5F313ED4" w14:textId="77777777" w:rsidTr="00916563">
        <w:tc>
          <w:tcPr>
            <w:tcW w:w="750" w:type="dxa"/>
            <w:shd w:val="clear" w:color="auto" w:fill="auto"/>
          </w:tcPr>
          <w:p w14:paraId="000D72B2" w14:textId="77777777" w:rsidR="00C66E77" w:rsidRPr="004D09BE" w:rsidRDefault="00C66E77" w:rsidP="00916563">
            <w:pPr>
              <w:jc w:val="center"/>
              <w:rPr>
                <w:szCs w:val="24"/>
              </w:rPr>
            </w:pPr>
            <w:r w:rsidRPr="004D09BE">
              <w:rPr>
                <w:szCs w:val="24"/>
              </w:rPr>
              <w:t>13</w:t>
            </w:r>
          </w:p>
        </w:tc>
        <w:tc>
          <w:tcPr>
            <w:tcW w:w="4329" w:type="dxa"/>
            <w:shd w:val="clear" w:color="auto" w:fill="auto"/>
          </w:tcPr>
          <w:p w14:paraId="1EF5CB7E" w14:textId="77777777" w:rsidR="00C66E77" w:rsidRPr="004D09BE" w:rsidRDefault="00C66E77" w:rsidP="00916563">
            <w:pPr>
              <w:jc w:val="both"/>
              <w:rPr>
                <w:szCs w:val="24"/>
              </w:rPr>
            </w:pPr>
            <w:r w:rsidRPr="00F2711B">
              <w:rPr>
                <w:szCs w:val="24"/>
                <w:shd w:val="clear" w:color="auto" w:fill="FFFFFF"/>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728" w:type="dxa"/>
            <w:shd w:val="clear" w:color="auto" w:fill="auto"/>
          </w:tcPr>
          <w:p w14:paraId="568C566C" w14:textId="77777777" w:rsidR="00C66E77" w:rsidRPr="004D09BE" w:rsidRDefault="00C66E77" w:rsidP="00916563">
            <w:pPr>
              <w:jc w:val="center"/>
              <w:rPr>
                <w:szCs w:val="24"/>
              </w:rPr>
            </w:pPr>
          </w:p>
        </w:tc>
        <w:tc>
          <w:tcPr>
            <w:tcW w:w="654" w:type="dxa"/>
            <w:shd w:val="clear" w:color="auto" w:fill="auto"/>
          </w:tcPr>
          <w:p w14:paraId="60DC56CF" w14:textId="77777777" w:rsidR="00C66E77" w:rsidRPr="004D09BE" w:rsidRDefault="00C66E77" w:rsidP="00916563">
            <w:pPr>
              <w:jc w:val="center"/>
              <w:rPr>
                <w:szCs w:val="24"/>
              </w:rPr>
            </w:pPr>
          </w:p>
        </w:tc>
        <w:tc>
          <w:tcPr>
            <w:tcW w:w="2885" w:type="dxa"/>
            <w:shd w:val="clear" w:color="auto" w:fill="auto"/>
          </w:tcPr>
          <w:p w14:paraId="7FFB1A6A" w14:textId="77777777" w:rsidR="00C66E77" w:rsidRPr="004D09BE" w:rsidRDefault="00C66E77" w:rsidP="00916563">
            <w:pPr>
              <w:jc w:val="center"/>
              <w:rPr>
                <w:szCs w:val="24"/>
              </w:rPr>
            </w:pPr>
          </w:p>
        </w:tc>
      </w:tr>
      <w:tr w:rsidR="00C66E77" w:rsidRPr="004D09BE" w14:paraId="70A04E1E" w14:textId="77777777" w:rsidTr="00916563">
        <w:tc>
          <w:tcPr>
            <w:tcW w:w="750" w:type="dxa"/>
            <w:shd w:val="clear" w:color="auto" w:fill="auto"/>
          </w:tcPr>
          <w:p w14:paraId="7F4441A0" w14:textId="77777777" w:rsidR="00C66E77" w:rsidRPr="004D09BE" w:rsidRDefault="00C66E77" w:rsidP="00916563">
            <w:pPr>
              <w:jc w:val="center"/>
              <w:rPr>
                <w:szCs w:val="24"/>
              </w:rPr>
            </w:pPr>
            <w:r w:rsidRPr="004D09BE">
              <w:rPr>
                <w:szCs w:val="24"/>
              </w:rPr>
              <w:t>14</w:t>
            </w:r>
          </w:p>
        </w:tc>
        <w:tc>
          <w:tcPr>
            <w:tcW w:w="4329" w:type="dxa"/>
            <w:shd w:val="clear" w:color="auto" w:fill="auto"/>
          </w:tcPr>
          <w:p w14:paraId="78968591" w14:textId="77777777" w:rsidR="00C66E77" w:rsidRPr="004D09BE" w:rsidRDefault="00C66E77" w:rsidP="00916563">
            <w:pPr>
              <w:jc w:val="both"/>
              <w:rPr>
                <w:szCs w:val="24"/>
              </w:rPr>
            </w:pPr>
            <w:r w:rsidRPr="00F2711B">
              <w:rPr>
                <w:szCs w:val="24"/>
                <w:shd w:val="clear" w:color="auto" w:fill="FFFFFF"/>
              </w:rPr>
              <w:t>Қызметкерлерге жыл сайынғы ақы төленетін негізгі еңбек демалысы демалыс кестесіне сәйкес, уақтылы және толық көлемде беріледі.</w:t>
            </w:r>
          </w:p>
        </w:tc>
        <w:tc>
          <w:tcPr>
            <w:tcW w:w="728" w:type="dxa"/>
            <w:shd w:val="clear" w:color="auto" w:fill="auto"/>
          </w:tcPr>
          <w:p w14:paraId="418F01FD" w14:textId="77777777" w:rsidR="00C66E77" w:rsidRPr="004D09BE" w:rsidRDefault="00C66E77" w:rsidP="00916563">
            <w:pPr>
              <w:jc w:val="center"/>
              <w:rPr>
                <w:szCs w:val="24"/>
              </w:rPr>
            </w:pPr>
          </w:p>
        </w:tc>
        <w:tc>
          <w:tcPr>
            <w:tcW w:w="654" w:type="dxa"/>
            <w:shd w:val="clear" w:color="auto" w:fill="auto"/>
          </w:tcPr>
          <w:p w14:paraId="264C198F" w14:textId="77777777" w:rsidR="00C66E77" w:rsidRPr="004D09BE" w:rsidRDefault="00C66E77" w:rsidP="00916563">
            <w:pPr>
              <w:jc w:val="center"/>
              <w:rPr>
                <w:szCs w:val="24"/>
              </w:rPr>
            </w:pPr>
          </w:p>
        </w:tc>
        <w:tc>
          <w:tcPr>
            <w:tcW w:w="2885" w:type="dxa"/>
            <w:shd w:val="clear" w:color="auto" w:fill="auto"/>
          </w:tcPr>
          <w:p w14:paraId="507D43D6" w14:textId="77777777" w:rsidR="00C66E77" w:rsidRPr="004D09BE" w:rsidRDefault="00C66E77" w:rsidP="00916563">
            <w:pPr>
              <w:jc w:val="center"/>
              <w:rPr>
                <w:szCs w:val="24"/>
              </w:rPr>
            </w:pPr>
          </w:p>
        </w:tc>
      </w:tr>
      <w:tr w:rsidR="00C66E77" w:rsidRPr="004D09BE" w14:paraId="76695009" w14:textId="77777777" w:rsidTr="00916563">
        <w:tc>
          <w:tcPr>
            <w:tcW w:w="5079" w:type="dxa"/>
            <w:gridSpan w:val="2"/>
            <w:shd w:val="clear" w:color="auto" w:fill="EEECE1"/>
          </w:tcPr>
          <w:p w14:paraId="50E1CBE2" w14:textId="77777777" w:rsidR="00C66E77" w:rsidRPr="004D09BE" w:rsidRDefault="00C66E77" w:rsidP="00916563">
            <w:pPr>
              <w:jc w:val="center"/>
              <w:rPr>
                <w:b/>
                <w:szCs w:val="24"/>
              </w:rPr>
            </w:pPr>
            <w:r w:rsidRPr="00F2711B">
              <w:rPr>
                <w:b/>
                <w:szCs w:val="24"/>
              </w:rPr>
              <w:t>Жалақы және өзге де төлемдер</w:t>
            </w:r>
          </w:p>
        </w:tc>
        <w:tc>
          <w:tcPr>
            <w:tcW w:w="728" w:type="dxa"/>
            <w:shd w:val="clear" w:color="auto" w:fill="EEECE1"/>
          </w:tcPr>
          <w:p w14:paraId="01578807" w14:textId="77777777" w:rsidR="00C66E77" w:rsidRPr="004D09BE" w:rsidRDefault="00C66E77" w:rsidP="00916563">
            <w:pPr>
              <w:jc w:val="center"/>
              <w:rPr>
                <w:b/>
                <w:szCs w:val="24"/>
                <w:lang w:val="kk-KZ"/>
              </w:rPr>
            </w:pPr>
            <w:r>
              <w:rPr>
                <w:b/>
                <w:szCs w:val="24"/>
                <w:lang w:val="kk-KZ"/>
              </w:rPr>
              <w:t>Иә</w:t>
            </w:r>
          </w:p>
        </w:tc>
        <w:tc>
          <w:tcPr>
            <w:tcW w:w="654" w:type="dxa"/>
            <w:shd w:val="clear" w:color="auto" w:fill="EEECE1"/>
          </w:tcPr>
          <w:p w14:paraId="160A2FBD" w14:textId="77777777" w:rsidR="00C66E77" w:rsidRPr="004D09BE" w:rsidRDefault="00C66E77" w:rsidP="00916563">
            <w:pPr>
              <w:jc w:val="center"/>
              <w:rPr>
                <w:b/>
                <w:szCs w:val="24"/>
                <w:lang w:val="kk-KZ"/>
              </w:rPr>
            </w:pPr>
            <w:r>
              <w:rPr>
                <w:b/>
                <w:szCs w:val="24"/>
                <w:lang w:val="kk-KZ"/>
              </w:rPr>
              <w:t>Жоқ</w:t>
            </w:r>
            <w:r w:rsidRPr="004D09BE">
              <w:rPr>
                <w:b/>
                <w:szCs w:val="24"/>
              </w:rPr>
              <w:t xml:space="preserve"> </w:t>
            </w:r>
          </w:p>
        </w:tc>
        <w:tc>
          <w:tcPr>
            <w:tcW w:w="2885" w:type="dxa"/>
            <w:shd w:val="clear" w:color="auto" w:fill="EEECE1"/>
          </w:tcPr>
          <w:p w14:paraId="1FD62C2C" w14:textId="77777777" w:rsidR="00C66E77" w:rsidRPr="004D09BE" w:rsidRDefault="00C66E77" w:rsidP="00916563">
            <w:pPr>
              <w:jc w:val="center"/>
              <w:rPr>
                <w:b/>
                <w:szCs w:val="24"/>
                <w:lang w:val="kk-KZ"/>
              </w:rPr>
            </w:pPr>
            <w:r w:rsidRPr="00F2711B">
              <w:rPr>
                <w:b/>
                <w:szCs w:val="24"/>
                <w:lang w:val="kk-KZ"/>
              </w:rPr>
              <w:t>пікір</w:t>
            </w:r>
          </w:p>
        </w:tc>
      </w:tr>
      <w:tr w:rsidR="00C66E77" w:rsidRPr="004D09BE" w14:paraId="053217A9" w14:textId="77777777" w:rsidTr="00916563">
        <w:tc>
          <w:tcPr>
            <w:tcW w:w="750" w:type="dxa"/>
            <w:shd w:val="clear" w:color="auto" w:fill="auto"/>
          </w:tcPr>
          <w:p w14:paraId="41306CBB" w14:textId="77777777" w:rsidR="00C66E77" w:rsidRPr="004D09BE" w:rsidRDefault="00C66E77" w:rsidP="00916563">
            <w:pPr>
              <w:jc w:val="center"/>
              <w:rPr>
                <w:szCs w:val="24"/>
              </w:rPr>
            </w:pPr>
            <w:r w:rsidRPr="004D09BE">
              <w:rPr>
                <w:szCs w:val="24"/>
              </w:rPr>
              <w:t>15</w:t>
            </w:r>
          </w:p>
        </w:tc>
        <w:tc>
          <w:tcPr>
            <w:tcW w:w="4329" w:type="dxa"/>
            <w:shd w:val="clear" w:color="auto" w:fill="auto"/>
          </w:tcPr>
          <w:p w14:paraId="79C8231D" w14:textId="77777777" w:rsidR="00C66E77" w:rsidRPr="004D09BE" w:rsidRDefault="00C66E77" w:rsidP="00916563">
            <w:pPr>
              <w:rPr>
                <w:szCs w:val="24"/>
              </w:rPr>
            </w:pPr>
            <w:r w:rsidRPr="00F2711B">
              <w:rPr>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728" w:type="dxa"/>
            <w:shd w:val="clear" w:color="auto" w:fill="auto"/>
          </w:tcPr>
          <w:p w14:paraId="0DF7FFEE" w14:textId="77777777" w:rsidR="00C66E77" w:rsidRPr="004D09BE" w:rsidRDefault="00C66E77" w:rsidP="00916563">
            <w:pPr>
              <w:jc w:val="center"/>
              <w:rPr>
                <w:szCs w:val="24"/>
              </w:rPr>
            </w:pPr>
          </w:p>
        </w:tc>
        <w:tc>
          <w:tcPr>
            <w:tcW w:w="654" w:type="dxa"/>
            <w:shd w:val="clear" w:color="auto" w:fill="auto"/>
          </w:tcPr>
          <w:p w14:paraId="7E22129E" w14:textId="77777777" w:rsidR="00C66E77" w:rsidRPr="004D09BE" w:rsidRDefault="00C66E77" w:rsidP="00916563">
            <w:pPr>
              <w:jc w:val="center"/>
              <w:rPr>
                <w:szCs w:val="24"/>
              </w:rPr>
            </w:pPr>
          </w:p>
        </w:tc>
        <w:tc>
          <w:tcPr>
            <w:tcW w:w="2885" w:type="dxa"/>
            <w:shd w:val="clear" w:color="auto" w:fill="auto"/>
          </w:tcPr>
          <w:p w14:paraId="7C312A56" w14:textId="77777777" w:rsidR="00C66E77" w:rsidRPr="004D09BE" w:rsidRDefault="00C66E77" w:rsidP="00916563">
            <w:pPr>
              <w:jc w:val="center"/>
              <w:rPr>
                <w:szCs w:val="24"/>
              </w:rPr>
            </w:pPr>
          </w:p>
        </w:tc>
      </w:tr>
      <w:tr w:rsidR="00C66E77" w:rsidRPr="004D09BE" w14:paraId="10741746" w14:textId="77777777" w:rsidTr="00916563">
        <w:tc>
          <w:tcPr>
            <w:tcW w:w="750" w:type="dxa"/>
            <w:shd w:val="clear" w:color="auto" w:fill="auto"/>
          </w:tcPr>
          <w:p w14:paraId="6DC26FF4" w14:textId="77777777" w:rsidR="00C66E77" w:rsidRPr="004D09BE" w:rsidRDefault="00C66E77" w:rsidP="00916563">
            <w:pPr>
              <w:jc w:val="center"/>
              <w:rPr>
                <w:szCs w:val="24"/>
              </w:rPr>
            </w:pPr>
            <w:r w:rsidRPr="004D09BE">
              <w:rPr>
                <w:szCs w:val="24"/>
              </w:rPr>
              <w:t>16</w:t>
            </w:r>
          </w:p>
        </w:tc>
        <w:tc>
          <w:tcPr>
            <w:tcW w:w="4329" w:type="dxa"/>
            <w:shd w:val="clear" w:color="auto" w:fill="auto"/>
          </w:tcPr>
          <w:p w14:paraId="574DE15F" w14:textId="77777777" w:rsidR="00C66E77" w:rsidRPr="004D09BE" w:rsidRDefault="00C66E77" w:rsidP="00916563">
            <w:pPr>
              <w:rPr>
                <w:szCs w:val="24"/>
              </w:rPr>
            </w:pPr>
            <w:r w:rsidRPr="00F2711B">
              <w:rPr>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728" w:type="dxa"/>
            <w:shd w:val="clear" w:color="auto" w:fill="auto"/>
          </w:tcPr>
          <w:p w14:paraId="61CBCB8E" w14:textId="77777777" w:rsidR="00C66E77" w:rsidRPr="004D09BE" w:rsidRDefault="00C66E77" w:rsidP="00916563">
            <w:pPr>
              <w:jc w:val="center"/>
              <w:rPr>
                <w:szCs w:val="24"/>
              </w:rPr>
            </w:pPr>
          </w:p>
        </w:tc>
        <w:tc>
          <w:tcPr>
            <w:tcW w:w="654" w:type="dxa"/>
            <w:shd w:val="clear" w:color="auto" w:fill="auto"/>
          </w:tcPr>
          <w:p w14:paraId="624D02D1" w14:textId="77777777" w:rsidR="00C66E77" w:rsidRPr="004D09BE" w:rsidRDefault="00C66E77" w:rsidP="00916563">
            <w:pPr>
              <w:jc w:val="center"/>
              <w:rPr>
                <w:szCs w:val="24"/>
              </w:rPr>
            </w:pPr>
          </w:p>
        </w:tc>
        <w:tc>
          <w:tcPr>
            <w:tcW w:w="2885" w:type="dxa"/>
            <w:shd w:val="clear" w:color="auto" w:fill="auto"/>
          </w:tcPr>
          <w:p w14:paraId="3F71EBE9" w14:textId="77777777" w:rsidR="00C66E77" w:rsidRPr="004D09BE" w:rsidRDefault="00C66E77" w:rsidP="00916563">
            <w:pPr>
              <w:jc w:val="center"/>
              <w:rPr>
                <w:szCs w:val="24"/>
              </w:rPr>
            </w:pPr>
          </w:p>
        </w:tc>
      </w:tr>
      <w:tr w:rsidR="00C66E77" w:rsidRPr="004D09BE" w14:paraId="0534E62F" w14:textId="77777777" w:rsidTr="00916563">
        <w:tc>
          <w:tcPr>
            <w:tcW w:w="750" w:type="dxa"/>
            <w:shd w:val="clear" w:color="auto" w:fill="auto"/>
          </w:tcPr>
          <w:p w14:paraId="50AD92CC" w14:textId="77777777" w:rsidR="00C66E77" w:rsidRPr="004D09BE" w:rsidRDefault="00C66E77" w:rsidP="00916563">
            <w:pPr>
              <w:jc w:val="center"/>
              <w:rPr>
                <w:szCs w:val="24"/>
              </w:rPr>
            </w:pPr>
            <w:r w:rsidRPr="004D09BE">
              <w:rPr>
                <w:szCs w:val="24"/>
              </w:rPr>
              <w:t>17</w:t>
            </w:r>
          </w:p>
        </w:tc>
        <w:tc>
          <w:tcPr>
            <w:tcW w:w="4329" w:type="dxa"/>
            <w:shd w:val="clear" w:color="auto" w:fill="auto"/>
          </w:tcPr>
          <w:p w14:paraId="2DE5890E" w14:textId="77777777" w:rsidR="00C66E77" w:rsidRPr="004D09BE" w:rsidRDefault="00C66E77" w:rsidP="00916563">
            <w:pPr>
              <w:rPr>
                <w:szCs w:val="24"/>
              </w:rPr>
            </w:pPr>
            <w:r w:rsidRPr="00F2711B">
              <w:rPr>
                <w:szCs w:val="24"/>
              </w:rPr>
              <w:t>Зейнетақы және әлеуметтік аударымдардың төленгенін растау бар</w:t>
            </w:r>
          </w:p>
        </w:tc>
        <w:tc>
          <w:tcPr>
            <w:tcW w:w="728" w:type="dxa"/>
            <w:shd w:val="clear" w:color="auto" w:fill="auto"/>
          </w:tcPr>
          <w:p w14:paraId="59C7BBF8" w14:textId="77777777" w:rsidR="00C66E77" w:rsidRPr="004D09BE" w:rsidRDefault="00C66E77" w:rsidP="00916563">
            <w:pPr>
              <w:jc w:val="center"/>
              <w:rPr>
                <w:szCs w:val="24"/>
              </w:rPr>
            </w:pPr>
          </w:p>
        </w:tc>
        <w:tc>
          <w:tcPr>
            <w:tcW w:w="654" w:type="dxa"/>
            <w:shd w:val="clear" w:color="auto" w:fill="auto"/>
          </w:tcPr>
          <w:p w14:paraId="5E8309C9" w14:textId="77777777" w:rsidR="00C66E77" w:rsidRPr="004D09BE" w:rsidRDefault="00C66E77" w:rsidP="00916563">
            <w:pPr>
              <w:jc w:val="center"/>
              <w:rPr>
                <w:szCs w:val="24"/>
              </w:rPr>
            </w:pPr>
          </w:p>
        </w:tc>
        <w:tc>
          <w:tcPr>
            <w:tcW w:w="2885" w:type="dxa"/>
            <w:shd w:val="clear" w:color="auto" w:fill="auto"/>
          </w:tcPr>
          <w:p w14:paraId="641B450D" w14:textId="77777777" w:rsidR="00C66E77" w:rsidRPr="004D09BE" w:rsidRDefault="00C66E77" w:rsidP="00916563">
            <w:pPr>
              <w:jc w:val="center"/>
              <w:rPr>
                <w:szCs w:val="24"/>
              </w:rPr>
            </w:pPr>
          </w:p>
        </w:tc>
      </w:tr>
      <w:tr w:rsidR="00C66E77" w:rsidRPr="004D09BE" w14:paraId="4823FD12" w14:textId="77777777" w:rsidTr="00916563">
        <w:tc>
          <w:tcPr>
            <w:tcW w:w="750" w:type="dxa"/>
            <w:shd w:val="clear" w:color="auto" w:fill="auto"/>
          </w:tcPr>
          <w:p w14:paraId="596F401C" w14:textId="77777777" w:rsidR="00C66E77" w:rsidRPr="004D09BE" w:rsidRDefault="00C66E77" w:rsidP="00916563">
            <w:pPr>
              <w:jc w:val="center"/>
              <w:rPr>
                <w:szCs w:val="24"/>
              </w:rPr>
            </w:pPr>
            <w:r w:rsidRPr="004D09BE">
              <w:rPr>
                <w:szCs w:val="24"/>
              </w:rPr>
              <w:t>18</w:t>
            </w:r>
          </w:p>
        </w:tc>
        <w:tc>
          <w:tcPr>
            <w:tcW w:w="4329" w:type="dxa"/>
            <w:shd w:val="clear" w:color="auto" w:fill="auto"/>
          </w:tcPr>
          <w:p w14:paraId="1BFB645D" w14:textId="77777777" w:rsidR="00C66E77" w:rsidRPr="004D09BE" w:rsidRDefault="00C66E77" w:rsidP="00916563">
            <w:pPr>
              <w:rPr>
                <w:szCs w:val="24"/>
              </w:rPr>
            </w:pPr>
            <w:r w:rsidRPr="00F2711B">
              <w:rPr>
                <w:szCs w:val="24"/>
              </w:rPr>
              <w:t>ҚР заңнамасына сәйкес еңбекке уақытша жарамсыздық бойынша жәрдемақы дұрыс өтеледі</w:t>
            </w:r>
          </w:p>
        </w:tc>
        <w:tc>
          <w:tcPr>
            <w:tcW w:w="728" w:type="dxa"/>
            <w:shd w:val="clear" w:color="auto" w:fill="auto"/>
          </w:tcPr>
          <w:p w14:paraId="164616BC" w14:textId="77777777" w:rsidR="00C66E77" w:rsidRPr="004D09BE" w:rsidRDefault="00C66E77" w:rsidP="00916563">
            <w:pPr>
              <w:jc w:val="center"/>
              <w:rPr>
                <w:szCs w:val="24"/>
              </w:rPr>
            </w:pPr>
          </w:p>
        </w:tc>
        <w:tc>
          <w:tcPr>
            <w:tcW w:w="654" w:type="dxa"/>
            <w:shd w:val="clear" w:color="auto" w:fill="auto"/>
          </w:tcPr>
          <w:p w14:paraId="19E2E0B3" w14:textId="77777777" w:rsidR="00C66E77" w:rsidRPr="004D09BE" w:rsidRDefault="00C66E77" w:rsidP="00916563">
            <w:pPr>
              <w:jc w:val="center"/>
              <w:rPr>
                <w:szCs w:val="24"/>
              </w:rPr>
            </w:pPr>
          </w:p>
        </w:tc>
        <w:tc>
          <w:tcPr>
            <w:tcW w:w="2885" w:type="dxa"/>
            <w:shd w:val="clear" w:color="auto" w:fill="auto"/>
          </w:tcPr>
          <w:p w14:paraId="2FD2E18F" w14:textId="77777777" w:rsidR="00C66E77" w:rsidRPr="004D09BE" w:rsidRDefault="00C66E77" w:rsidP="00916563">
            <w:pPr>
              <w:jc w:val="center"/>
              <w:rPr>
                <w:szCs w:val="24"/>
              </w:rPr>
            </w:pPr>
          </w:p>
        </w:tc>
      </w:tr>
      <w:tr w:rsidR="00C66E77" w:rsidRPr="004D09BE" w14:paraId="6AD45010" w14:textId="77777777" w:rsidTr="00916563">
        <w:tc>
          <w:tcPr>
            <w:tcW w:w="750" w:type="dxa"/>
            <w:shd w:val="clear" w:color="auto" w:fill="auto"/>
          </w:tcPr>
          <w:p w14:paraId="27B07861" w14:textId="77777777" w:rsidR="00C66E77" w:rsidRPr="004D09BE" w:rsidRDefault="00C66E77" w:rsidP="00916563">
            <w:pPr>
              <w:jc w:val="center"/>
              <w:rPr>
                <w:szCs w:val="24"/>
              </w:rPr>
            </w:pPr>
            <w:r w:rsidRPr="004D09BE">
              <w:rPr>
                <w:szCs w:val="24"/>
              </w:rPr>
              <w:t>19</w:t>
            </w:r>
          </w:p>
        </w:tc>
        <w:tc>
          <w:tcPr>
            <w:tcW w:w="4329" w:type="dxa"/>
            <w:shd w:val="clear" w:color="auto" w:fill="auto"/>
          </w:tcPr>
          <w:p w14:paraId="3806D6BD" w14:textId="77777777" w:rsidR="00C66E77" w:rsidRPr="004D09BE" w:rsidRDefault="00C66E77" w:rsidP="00916563">
            <w:pPr>
              <w:rPr>
                <w:szCs w:val="24"/>
              </w:rPr>
            </w:pPr>
            <w:r w:rsidRPr="00F2711B">
              <w:rPr>
                <w:bCs/>
                <w:szCs w:val="24"/>
              </w:rPr>
              <w:t>Мердігер ҚР ЕК-де көзделген еңбекақы төлеу саласындағы мемлекеттік кепілдіктерді орындайды.</w:t>
            </w:r>
          </w:p>
        </w:tc>
        <w:tc>
          <w:tcPr>
            <w:tcW w:w="728" w:type="dxa"/>
            <w:shd w:val="clear" w:color="auto" w:fill="auto"/>
          </w:tcPr>
          <w:p w14:paraId="7968DEA8" w14:textId="77777777" w:rsidR="00C66E77" w:rsidRPr="004D09BE" w:rsidRDefault="00C66E77" w:rsidP="00916563">
            <w:pPr>
              <w:jc w:val="center"/>
              <w:rPr>
                <w:szCs w:val="24"/>
              </w:rPr>
            </w:pPr>
          </w:p>
        </w:tc>
        <w:tc>
          <w:tcPr>
            <w:tcW w:w="654" w:type="dxa"/>
            <w:shd w:val="clear" w:color="auto" w:fill="auto"/>
          </w:tcPr>
          <w:p w14:paraId="4732D69B" w14:textId="77777777" w:rsidR="00C66E77" w:rsidRPr="004D09BE" w:rsidRDefault="00C66E77" w:rsidP="00916563">
            <w:pPr>
              <w:jc w:val="center"/>
              <w:rPr>
                <w:szCs w:val="24"/>
              </w:rPr>
            </w:pPr>
          </w:p>
        </w:tc>
        <w:tc>
          <w:tcPr>
            <w:tcW w:w="2885" w:type="dxa"/>
            <w:shd w:val="clear" w:color="auto" w:fill="auto"/>
          </w:tcPr>
          <w:p w14:paraId="045FD0A7" w14:textId="77777777" w:rsidR="00C66E77" w:rsidRPr="004D09BE" w:rsidRDefault="00C66E77" w:rsidP="00916563">
            <w:pPr>
              <w:jc w:val="center"/>
              <w:rPr>
                <w:szCs w:val="24"/>
              </w:rPr>
            </w:pPr>
          </w:p>
        </w:tc>
      </w:tr>
      <w:tr w:rsidR="00C66E77" w:rsidRPr="004D09BE" w14:paraId="3D9F24F6" w14:textId="77777777" w:rsidTr="00916563">
        <w:tc>
          <w:tcPr>
            <w:tcW w:w="5079" w:type="dxa"/>
            <w:gridSpan w:val="2"/>
            <w:shd w:val="clear" w:color="auto" w:fill="EEECE1"/>
          </w:tcPr>
          <w:p w14:paraId="6E1054E5" w14:textId="77777777" w:rsidR="00C66E77" w:rsidRPr="004D09BE" w:rsidRDefault="00C66E77" w:rsidP="00916563">
            <w:pPr>
              <w:jc w:val="center"/>
              <w:rPr>
                <w:b/>
                <w:szCs w:val="24"/>
              </w:rPr>
            </w:pPr>
            <w:r w:rsidRPr="00F2711B">
              <w:rPr>
                <w:b/>
                <w:szCs w:val="24"/>
              </w:rPr>
              <w:t>Еңбек қатынастарын бұзу</w:t>
            </w:r>
          </w:p>
        </w:tc>
        <w:tc>
          <w:tcPr>
            <w:tcW w:w="728" w:type="dxa"/>
            <w:shd w:val="clear" w:color="auto" w:fill="EEECE1"/>
          </w:tcPr>
          <w:p w14:paraId="0395C25E" w14:textId="77777777" w:rsidR="00C66E77" w:rsidRPr="004D09BE" w:rsidRDefault="00C66E77" w:rsidP="00916563">
            <w:pPr>
              <w:jc w:val="center"/>
              <w:rPr>
                <w:b/>
                <w:szCs w:val="24"/>
                <w:lang w:val="kk-KZ"/>
              </w:rPr>
            </w:pPr>
            <w:r>
              <w:rPr>
                <w:b/>
                <w:szCs w:val="24"/>
                <w:lang w:val="kk-KZ"/>
              </w:rPr>
              <w:t>Иә</w:t>
            </w:r>
          </w:p>
        </w:tc>
        <w:tc>
          <w:tcPr>
            <w:tcW w:w="654" w:type="dxa"/>
            <w:shd w:val="clear" w:color="auto" w:fill="EEECE1"/>
          </w:tcPr>
          <w:p w14:paraId="234E364A" w14:textId="77777777" w:rsidR="00C66E77" w:rsidRPr="004D09BE" w:rsidRDefault="00C66E77" w:rsidP="00916563">
            <w:pPr>
              <w:jc w:val="center"/>
              <w:rPr>
                <w:b/>
                <w:szCs w:val="24"/>
                <w:lang w:val="kk-KZ"/>
              </w:rPr>
            </w:pPr>
            <w:r>
              <w:rPr>
                <w:b/>
                <w:szCs w:val="24"/>
                <w:lang w:val="kk-KZ"/>
              </w:rPr>
              <w:t>Жоқ</w:t>
            </w:r>
            <w:r w:rsidRPr="004D09BE">
              <w:rPr>
                <w:b/>
                <w:szCs w:val="24"/>
              </w:rPr>
              <w:t xml:space="preserve"> </w:t>
            </w:r>
          </w:p>
        </w:tc>
        <w:tc>
          <w:tcPr>
            <w:tcW w:w="2885" w:type="dxa"/>
            <w:shd w:val="clear" w:color="auto" w:fill="EEECE1"/>
          </w:tcPr>
          <w:p w14:paraId="0A8579D2" w14:textId="77777777" w:rsidR="00C66E77" w:rsidRPr="004D09BE" w:rsidRDefault="00C66E77" w:rsidP="00916563">
            <w:pPr>
              <w:jc w:val="center"/>
              <w:rPr>
                <w:b/>
                <w:szCs w:val="24"/>
                <w:lang w:val="kk-KZ"/>
              </w:rPr>
            </w:pPr>
            <w:r w:rsidRPr="00F2711B">
              <w:rPr>
                <w:b/>
                <w:szCs w:val="24"/>
                <w:lang w:val="kk-KZ"/>
              </w:rPr>
              <w:t>пікір</w:t>
            </w:r>
          </w:p>
        </w:tc>
      </w:tr>
      <w:tr w:rsidR="00C66E77" w:rsidRPr="004D09BE" w14:paraId="1D5A840A" w14:textId="77777777" w:rsidTr="00916563">
        <w:tc>
          <w:tcPr>
            <w:tcW w:w="750" w:type="dxa"/>
            <w:shd w:val="clear" w:color="auto" w:fill="auto"/>
          </w:tcPr>
          <w:p w14:paraId="1D59C9A3" w14:textId="77777777" w:rsidR="00C66E77" w:rsidRPr="004D09BE" w:rsidRDefault="00C66E77" w:rsidP="00916563">
            <w:pPr>
              <w:jc w:val="center"/>
              <w:rPr>
                <w:szCs w:val="24"/>
              </w:rPr>
            </w:pPr>
            <w:r w:rsidRPr="004D09BE">
              <w:rPr>
                <w:szCs w:val="24"/>
              </w:rPr>
              <w:t>20</w:t>
            </w:r>
          </w:p>
        </w:tc>
        <w:tc>
          <w:tcPr>
            <w:tcW w:w="4329" w:type="dxa"/>
            <w:shd w:val="clear" w:color="auto" w:fill="auto"/>
          </w:tcPr>
          <w:p w14:paraId="189924A5" w14:textId="77777777" w:rsidR="00C66E77" w:rsidRPr="004D09BE" w:rsidRDefault="00C66E77" w:rsidP="00916563">
            <w:pPr>
              <w:rPr>
                <w:szCs w:val="24"/>
              </w:rPr>
            </w:pPr>
            <w:r w:rsidRPr="00F2711B">
              <w:rPr>
                <w:szCs w:val="24"/>
              </w:rPr>
              <w:t>Қызметкердің бастамасы бойынша жұмыстан шығарудың барлық жағдайлары жеке мәлімдемелермен расталады, дұрыс рәсімделген</w:t>
            </w:r>
          </w:p>
        </w:tc>
        <w:tc>
          <w:tcPr>
            <w:tcW w:w="728" w:type="dxa"/>
            <w:shd w:val="clear" w:color="auto" w:fill="auto"/>
          </w:tcPr>
          <w:p w14:paraId="461F8AC8" w14:textId="77777777" w:rsidR="00C66E77" w:rsidRPr="004D09BE" w:rsidRDefault="00C66E77" w:rsidP="00916563">
            <w:pPr>
              <w:jc w:val="center"/>
              <w:rPr>
                <w:szCs w:val="24"/>
              </w:rPr>
            </w:pPr>
          </w:p>
        </w:tc>
        <w:tc>
          <w:tcPr>
            <w:tcW w:w="654" w:type="dxa"/>
            <w:shd w:val="clear" w:color="auto" w:fill="auto"/>
          </w:tcPr>
          <w:p w14:paraId="431C0761" w14:textId="77777777" w:rsidR="00C66E77" w:rsidRPr="004D09BE" w:rsidRDefault="00C66E77" w:rsidP="00916563">
            <w:pPr>
              <w:jc w:val="center"/>
              <w:rPr>
                <w:szCs w:val="24"/>
              </w:rPr>
            </w:pPr>
          </w:p>
        </w:tc>
        <w:tc>
          <w:tcPr>
            <w:tcW w:w="2885" w:type="dxa"/>
            <w:shd w:val="clear" w:color="auto" w:fill="auto"/>
          </w:tcPr>
          <w:p w14:paraId="2553DD38" w14:textId="77777777" w:rsidR="00C66E77" w:rsidRPr="004D09BE" w:rsidRDefault="00C66E77" w:rsidP="00916563">
            <w:pPr>
              <w:jc w:val="center"/>
              <w:rPr>
                <w:szCs w:val="24"/>
              </w:rPr>
            </w:pPr>
          </w:p>
        </w:tc>
      </w:tr>
      <w:tr w:rsidR="00C66E77" w:rsidRPr="004D09BE" w14:paraId="1583E55A" w14:textId="77777777" w:rsidTr="00916563">
        <w:tc>
          <w:tcPr>
            <w:tcW w:w="750" w:type="dxa"/>
            <w:shd w:val="clear" w:color="auto" w:fill="auto"/>
          </w:tcPr>
          <w:p w14:paraId="34882D2E" w14:textId="77777777" w:rsidR="00C66E77" w:rsidRPr="004D09BE" w:rsidRDefault="00C66E77" w:rsidP="00916563">
            <w:pPr>
              <w:jc w:val="center"/>
              <w:rPr>
                <w:szCs w:val="24"/>
              </w:rPr>
            </w:pPr>
            <w:r w:rsidRPr="004D09BE">
              <w:rPr>
                <w:szCs w:val="24"/>
              </w:rPr>
              <w:t>21</w:t>
            </w:r>
          </w:p>
        </w:tc>
        <w:tc>
          <w:tcPr>
            <w:tcW w:w="4329" w:type="dxa"/>
            <w:shd w:val="clear" w:color="auto" w:fill="auto"/>
          </w:tcPr>
          <w:p w14:paraId="673A045E" w14:textId="77777777" w:rsidR="00C66E77" w:rsidRPr="004D09BE" w:rsidRDefault="00C66E77" w:rsidP="00916563">
            <w:pPr>
              <w:rPr>
                <w:szCs w:val="24"/>
              </w:rPr>
            </w:pPr>
            <w:r w:rsidRPr="00F2711B">
              <w:rPr>
                <w:szCs w:val="24"/>
              </w:rPr>
              <w:t>Жұмыс берушінің бастамасы бойынша жұмыстан босатудың барлық жағдайлары барабар, ҚР Еңбек кодексінің талаптарына сәйкес келеді</w:t>
            </w:r>
          </w:p>
        </w:tc>
        <w:tc>
          <w:tcPr>
            <w:tcW w:w="728" w:type="dxa"/>
            <w:shd w:val="clear" w:color="auto" w:fill="auto"/>
          </w:tcPr>
          <w:p w14:paraId="37C66F01" w14:textId="77777777" w:rsidR="00C66E77" w:rsidRPr="004D09BE" w:rsidRDefault="00C66E77" w:rsidP="00916563">
            <w:pPr>
              <w:jc w:val="center"/>
              <w:rPr>
                <w:szCs w:val="24"/>
              </w:rPr>
            </w:pPr>
          </w:p>
        </w:tc>
        <w:tc>
          <w:tcPr>
            <w:tcW w:w="654" w:type="dxa"/>
            <w:shd w:val="clear" w:color="auto" w:fill="auto"/>
          </w:tcPr>
          <w:p w14:paraId="529D3F92" w14:textId="77777777" w:rsidR="00C66E77" w:rsidRPr="004D09BE" w:rsidRDefault="00C66E77" w:rsidP="00916563">
            <w:pPr>
              <w:jc w:val="center"/>
              <w:rPr>
                <w:szCs w:val="24"/>
              </w:rPr>
            </w:pPr>
          </w:p>
        </w:tc>
        <w:tc>
          <w:tcPr>
            <w:tcW w:w="2885" w:type="dxa"/>
            <w:shd w:val="clear" w:color="auto" w:fill="auto"/>
          </w:tcPr>
          <w:p w14:paraId="759CA571" w14:textId="77777777" w:rsidR="00C66E77" w:rsidRPr="004D09BE" w:rsidRDefault="00C66E77" w:rsidP="00916563">
            <w:pPr>
              <w:jc w:val="center"/>
              <w:rPr>
                <w:szCs w:val="24"/>
              </w:rPr>
            </w:pPr>
          </w:p>
        </w:tc>
      </w:tr>
      <w:tr w:rsidR="00C66E77" w:rsidRPr="004D09BE" w14:paraId="522EB256" w14:textId="77777777" w:rsidTr="00916563">
        <w:tc>
          <w:tcPr>
            <w:tcW w:w="5079" w:type="dxa"/>
            <w:gridSpan w:val="2"/>
            <w:shd w:val="clear" w:color="auto" w:fill="EEECE1"/>
          </w:tcPr>
          <w:p w14:paraId="00026692" w14:textId="77777777" w:rsidR="00C66E77" w:rsidRPr="004D09BE" w:rsidRDefault="00C66E77" w:rsidP="00916563">
            <w:pPr>
              <w:jc w:val="center"/>
              <w:rPr>
                <w:b/>
                <w:szCs w:val="24"/>
              </w:rPr>
            </w:pPr>
            <w:r w:rsidRPr="00F2711B">
              <w:rPr>
                <w:b/>
                <w:szCs w:val="24"/>
              </w:rPr>
              <w:t>Ұжымдық шарт талаптарын орындау</w:t>
            </w:r>
          </w:p>
        </w:tc>
        <w:tc>
          <w:tcPr>
            <w:tcW w:w="728" w:type="dxa"/>
            <w:shd w:val="clear" w:color="auto" w:fill="EEECE1"/>
          </w:tcPr>
          <w:p w14:paraId="77259D57" w14:textId="77777777" w:rsidR="00C66E77" w:rsidRPr="004D09BE" w:rsidRDefault="00C66E77" w:rsidP="00916563">
            <w:pPr>
              <w:jc w:val="center"/>
              <w:rPr>
                <w:b/>
                <w:szCs w:val="24"/>
                <w:lang w:val="kk-KZ"/>
              </w:rPr>
            </w:pPr>
            <w:r>
              <w:rPr>
                <w:b/>
                <w:szCs w:val="24"/>
                <w:lang w:val="kk-KZ"/>
              </w:rPr>
              <w:t>Иә</w:t>
            </w:r>
          </w:p>
        </w:tc>
        <w:tc>
          <w:tcPr>
            <w:tcW w:w="654" w:type="dxa"/>
            <w:shd w:val="clear" w:color="auto" w:fill="EEECE1"/>
          </w:tcPr>
          <w:p w14:paraId="79121C8C" w14:textId="77777777" w:rsidR="00C66E77" w:rsidRPr="004D09BE" w:rsidRDefault="00C66E77" w:rsidP="00916563">
            <w:pPr>
              <w:jc w:val="center"/>
              <w:rPr>
                <w:b/>
                <w:szCs w:val="24"/>
                <w:lang w:val="kk-KZ"/>
              </w:rPr>
            </w:pPr>
            <w:r>
              <w:rPr>
                <w:b/>
                <w:szCs w:val="24"/>
                <w:lang w:val="kk-KZ"/>
              </w:rPr>
              <w:t>Жоқ</w:t>
            </w:r>
            <w:r w:rsidRPr="004D09BE">
              <w:rPr>
                <w:b/>
                <w:szCs w:val="24"/>
              </w:rPr>
              <w:t xml:space="preserve"> </w:t>
            </w:r>
          </w:p>
        </w:tc>
        <w:tc>
          <w:tcPr>
            <w:tcW w:w="2885" w:type="dxa"/>
            <w:shd w:val="clear" w:color="auto" w:fill="EEECE1"/>
          </w:tcPr>
          <w:p w14:paraId="46DE1DEC" w14:textId="77777777" w:rsidR="00C66E77" w:rsidRPr="004D09BE" w:rsidRDefault="00C66E77" w:rsidP="00916563">
            <w:pPr>
              <w:jc w:val="center"/>
              <w:rPr>
                <w:b/>
                <w:szCs w:val="24"/>
                <w:lang w:val="kk-KZ"/>
              </w:rPr>
            </w:pPr>
            <w:r w:rsidRPr="00F2711B">
              <w:rPr>
                <w:b/>
                <w:szCs w:val="24"/>
                <w:lang w:val="kk-KZ"/>
              </w:rPr>
              <w:t>пікір</w:t>
            </w:r>
          </w:p>
        </w:tc>
      </w:tr>
      <w:tr w:rsidR="00C66E77" w:rsidRPr="004D09BE" w14:paraId="05D3A942" w14:textId="77777777" w:rsidTr="00916563">
        <w:tc>
          <w:tcPr>
            <w:tcW w:w="750" w:type="dxa"/>
            <w:shd w:val="clear" w:color="auto" w:fill="auto"/>
          </w:tcPr>
          <w:p w14:paraId="647C71A5" w14:textId="77777777" w:rsidR="00C66E77" w:rsidRPr="004D09BE" w:rsidRDefault="00C66E77" w:rsidP="00916563">
            <w:pPr>
              <w:jc w:val="center"/>
              <w:rPr>
                <w:szCs w:val="24"/>
              </w:rPr>
            </w:pPr>
            <w:r w:rsidRPr="004D09BE">
              <w:rPr>
                <w:szCs w:val="24"/>
              </w:rPr>
              <w:t>22</w:t>
            </w:r>
          </w:p>
        </w:tc>
        <w:tc>
          <w:tcPr>
            <w:tcW w:w="4329" w:type="dxa"/>
            <w:shd w:val="clear" w:color="auto" w:fill="auto"/>
          </w:tcPr>
          <w:p w14:paraId="1520B012" w14:textId="77777777" w:rsidR="00C66E77" w:rsidRPr="004D09BE" w:rsidRDefault="00C66E77" w:rsidP="00916563">
            <w:pPr>
              <w:rPr>
                <w:szCs w:val="24"/>
              </w:rPr>
            </w:pPr>
            <w:r w:rsidRPr="00F2711B">
              <w:rPr>
                <w:szCs w:val="24"/>
              </w:rPr>
              <w:t>Компанияда Ұжымдық шарт бар</w:t>
            </w:r>
          </w:p>
        </w:tc>
        <w:tc>
          <w:tcPr>
            <w:tcW w:w="728" w:type="dxa"/>
            <w:shd w:val="clear" w:color="auto" w:fill="auto"/>
          </w:tcPr>
          <w:p w14:paraId="220F4FF3" w14:textId="77777777" w:rsidR="00C66E77" w:rsidRPr="004D09BE" w:rsidRDefault="00C66E77" w:rsidP="00916563">
            <w:pPr>
              <w:jc w:val="center"/>
              <w:rPr>
                <w:szCs w:val="24"/>
              </w:rPr>
            </w:pPr>
          </w:p>
        </w:tc>
        <w:tc>
          <w:tcPr>
            <w:tcW w:w="654" w:type="dxa"/>
            <w:shd w:val="clear" w:color="auto" w:fill="auto"/>
          </w:tcPr>
          <w:p w14:paraId="407AD39A" w14:textId="77777777" w:rsidR="00C66E77" w:rsidRPr="004D09BE" w:rsidRDefault="00C66E77" w:rsidP="00916563">
            <w:pPr>
              <w:jc w:val="center"/>
              <w:rPr>
                <w:szCs w:val="24"/>
              </w:rPr>
            </w:pPr>
          </w:p>
        </w:tc>
        <w:tc>
          <w:tcPr>
            <w:tcW w:w="2885" w:type="dxa"/>
            <w:shd w:val="clear" w:color="auto" w:fill="auto"/>
          </w:tcPr>
          <w:p w14:paraId="431488DF" w14:textId="77777777" w:rsidR="00C66E77" w:rsidRPr="004D09BE" w:rsidRDefault="00C66E77" w:rsidP="00916563">
            <w:pPr>
              <w:jc w:val="center"/>
              <w:rPr>
                <w:szCs w:val="24"/>
              </w:rPr>
            </w:pPr>
          </w:p>
        </w:tc>
      </w:tr>
      <w:tr w:rsidR="00C66E77" w:rsidRPr="004D09BE" w14:paraId="2B4E021F" w14:textId="77777777" w:rsidTr="00916563">
        <w:tc>
          <w:tcPr>
            <w:tcW w:w="750" w:type="dxa"/>
            <w:shd w:val="clear" w:color="auto" w:fill="auto"/>
          </w:tcPr>
          <w:p w14:paraId="2410FF14" w14:textId="77777777" w:rsidR="00C66E77" w:rsidRPr="004D09BE" w:rsidRDefault="00C66E77" w:rsidP="00916563">
            <w:pPr>
              <w:jc w:val="center"/>
              <w:rPr>
                <w:szCs w:val="24"/>
              </w:rPr>
            </w:pPr>
            <w:r w:rsidRPr="004D09BE">
              <w:rPr>
                <w:szCs w:val="24"/>
              </w:rPr>
              <w:t>23</w:t>
            </w:r>
          </w:p>
        </w:tc>
        <w:tc>
          <w:tcPr>
            <w:tcW w:w="4329" w:type="dxa"/>
            <w:shd w:val="clear" w:color="auto" w:fill="auto"/>
          </w:tcPr>
          <w:p w14:paraId="3B165B49" w14:textId="77777777" w:rsidR="00C66E77" w:rsidRPr="004D09BE" w:rsidRDefault="00C66E77" w:rsidP="00916563">
            <w:pPr>
              <w:rPr>
                <w:szCs w:val="24"/>
              </w:rPr>
            </w:pPr>
            <w:r w:rsidRPr="00F2711B">
              <w:rPr>
                <w:szCs w:val="24"/>
              </w:rPr>
              <w:t>Компанияда қызметкерлер/кәсіподақтар өкілдерінің жұмыс комитеті бар</w:t>
            </w:r>
          </w:p>
        </w:tc>
        <w:tc>
          <w:tcPr>
            <w:tcW w:w="728" w:type="dxa"/>
            <w:shd w:val="clear" w:color="auto" w:fill="auto"/>
          </w:tcPr>
          <w:p w14:paraId="63B8E220" w14:textId="77777777" w:rsidR="00C66E77" w:rsidRPr="004D09BE" w:rsidRDefault="00C66E77" w:rsidP="00916563">
            <w:pPr>
              <w:jc w:val="center"/>
              <w:rPr>
                <w:szCs w:val="24"/>
              </w:rPr>
            </w:pPr>
          </w:p>
        </w:tc>
        <w:tc>
          <w:tcPr>
            <w:tcW w:w="654" w:type="dxa"/>
            <w:shd w:val="clear" w:color="auto" w:fill="auto"/>
          </w:tcPr>
          <w:p w14:paraId="46C7C0F6" w14:textId="77777777" w:rsidR="00C66E77" w:rsidRPr="004D09BE" w:rsidRDefault="00C66E77" w:rsidP="00916563">
            <w:pPr>
              <w:jc w:val="center"/>
              <w:rPr>
                <w:szCs w:val="24"/>
              </w:rPr>
            </w:pPr>
          </w:p>
        </w:tc>
        <w:tc>
          <w:tcPr>
            <w:tcW w:w="2885" w:type="dxa"/>
            <w:shd w:val="clear" w:color="auto" w:fill="auto"/>
          </w:tcPr>
          <w:p w14:paraId="78428750" w14:textId="77777777" w:rsidR="00C66E77" w:rsidRPr="004D09BE" w:rsidRDefault="00C66E77" w:rsidP="00916563">
            <w:pPr>
              <w:jc w:val="center"/>
              <w:rPr>
                <w:szCs w:val="24"/>
              </w:rPr>
            </w:pPr>
          </w:p>
        </w:tc>
      </w:tr>
      <w:tr w:rsidR="00C66E77" w:rsidRPr="004D09BE" w14:paraId="7AC2F4FF" w14:textId="77777777" w:rsidTr="00916563">
        <w:tc>
          <w:tcPr>
            <w:tcW w:w="5079" w:type="dxa"/>
            <w:gridSpan w:val="2"/>
            <w:shd w:val="clear" w:color="auto" w:fill="EEECE1"/>
          </w:tcPr>
          <w:p w14:paraId="6AB4350D" w14:textId="77777777" w:rsidR="00C66E77" w:rsidRPr="004D09BE" w:rsidRDefault="00C66E77" w:rsidP="00916563">
            <w:pPr>
              <w:jc w:val="center"/>
              <w:rPr>
                <w:b/>
                <w:szCs w:val="24"/>
              </w:rPr>
            </w:pPr>
            <w:r w:rsidRPr="00F2711B">
              <w:rPr>
                <w:b/>
                <w:szCs w:val="24"/>
              </w:rPr>
              <w:t>Әлеуметтік-тұрмыстық жағдайларға қойылатын талаптар</w:t>
            </w:r>
          </w:p>
        </w:tc>
        <w:tc>
          <w:tcPr>
            <w:tcW w:w="728" w:type="dxa"/>
            <w:shd w:val="clear" w:color="auto" w:fill="EEECE1"/>
          </w:tcPr>
          <w:p w14:paraId="1E64331A" w14:textId="77777777" w:rsidR="00C66E77" w:rsidRPr="004D09BE" w:rsidRDefault="00C66E77" w:rsidP="00916563">
            <w:pPr>
              <w:jc w:val="center"/>
              <w:rPr>
                <w:b/>
                <w:szCs w:val="24"/>
                <w:lang w:val="kk-KZ"/>
              </w:rPr>
            </w:pPr>
            <w:r>
              <w:rPr>
                <w:b/>
                <w:szCs w:val="24"/>
                <w:lang w:val="kk-KZ"/>
              </w:rPr>
              <w:t>Иә</w:t>
            </w:r>
          </w:p>
        </w:tc>
        <w:tc>
          <w:tcPr>
            <w:tcW w:w="654" w:type="dxa"/>
            <w:shd w:val="clear" w:color="auto" w:fill="EEECE1"/>
          </w:tcPr>
          <w:p w14:paraId="05093E32" w14:textId="77777777" w:rsidR="00C66E77" w:rsidRPr="004D09BE" w:rsidRDefault="00C66E77" w:rsidP="00916563">
            <w:pPr>
              <w:jc w:val="center"/>
              <w:rPr>
                <w:b/>
                <w:szCs w:val="24"/>
                <w:lang w:val="kk-KZ"/>
              </w:rPr>
            </w:pPr>
            <w:r>
              <w:rPr>
                <w:b/>
                <w:szCs w:val="24"/>
                <w:lang w:val="kk-KZ"/>
              </w:rPr>
              <w:t>Жоқ</w:t>
            </w:r>
            <w:r w:rsidRPr="004D09BE">
              <w:rPr>
                <w:b/>
                <w:szCs w:val="24"/>
              </w:rPr>
              <w:t xml:space="preserve"> </w:t>
            </w:r>
          </w:p>
        </w:tc>
        <w:tc>
          <w:tcPr>
            <w:tcW w:w="2885" w:type="dxa"/>
            <w:shd w:val="clear" w:color="auto" w:fill="EEECE1"/>
          </w:tcPr>
          <w:p w14:paraId="4EA3BE28" w14:textId="77777777" w:rsidR="00C66E77" w:rsidRPr="004D09BE" w:rsidRDefault="00C66E77" w:rsidP="00916563">
            <w:pPr>
              <w:jc w:val="center"/>
              <w:rPr>
                <w:b/>
                <w:szCs w:val="24"/>
                <w:lang w:val="kk-KZ"/>
              </w:rPr>
            </w:pPr>
            <w:r w:rsidRPr="00F2711B">
              <w:rPr>
                <w:b/>
                <w:szCs w:val="24"/>
                <w:lang w:val="kk-KZ"/>
              </w:rPr>
              <w:t>пікір</w:t>
            </w:r>
          </w:p>
        </w:tc>
      </w:tr>
      <w:tr w:rsidR="00C66E77" w:rsidRPr="004D09BE" w14:paraId="47EA721A" w14:textId="77777777" w:rsidTr="00916563">
        <w:tc>
          <w:tcPr>
            <w:tcW w:w="750" w:type="dxa"/>
            <w:shd w:val="clear" w:color="auto" w:fill="auto"/>
          </w:tcPr>
          <w:p w14:paraId="243DCD21" w14:textId="77777777" w:rsidR="00C66E77" w:rsidRPr="004D09BE" w:rsidRDefault="00C66E77" w:rsidP="00916563">
            <w:pPr>
              <w:jc w:val="center"/>
              <w:rPr>
                <w:szCs w:val="24"/>
              </w:rPr>
            </w:pPr>
            <w:r w:rsidRPr="004D09BE">
              <w:rPr>
                <w:szCs w:val="24"/>
              </w:rPr>
              <w:t>24</w:t>
            </w:r>
          </w:p>
        </w:tc>
        <w:tc>
          <w:tcPr>
            <w:tcW w:w="4329" w:type="dxa"/>
            <w:shd w:val="clear" w:color="auto" w:fill="auto"/>
          </w:tcPr>
          <w:p w14:paraId="71F33371" w14:textId="77777777" w:rsidR="00C66E77" w:rsidRPr="004D09BE" w:rsidRDefault="00C66E77" w:rsidP="00916563">
            <w:pPr>
              <w:rPr>
                <w:szCs w:val="24"/>
              </w:rPr>
            </w:pPr>
            <w:r w:rsidRPr="00F2711B">
              <w:rPr>
                <w:szCs w:val="24"/>
              </w:rPr>
              <w:t>Өндірістік қызметтің барлық орындарында ыстық тамақпен және ауыз сумен қамтамасыз ету</w:t>
            </w:r>
          </w:p>
        </w:tc>
        <w:tc>
          <w:tcPr>
            <w:tcW w:w="728" w:type="dxa"/>
            <w:shd w:val="clear" w:color="auto" w:fill="auto"/>
          </w:tcPr>
          <w:p w14:paraId="1A0968B2" w14:textId="77777777" w:rsidR="00C66E77" w:rsidRPr="004D09BE" w:rsidRDefault="00C66E77" w:rsidP="00916563">
            <w:pPr>
              <w:jc w:val="center"/>
              <w:rPr>
                <w:szCs w:val="24"/>
              </w:rPr>
            </w:pPr>
          </w:p>
        </w:tc>
        <w:tc>
          <w:tcPr>
            <w:tcW w:w="654" w:type="dxa"/>
            <w:shd w:val="clear" w:color="auto" w:fill="auto"/>
          </w:tcPr>
          <w:p w14:paraId="760224D7" w14:textId="77777777" w:rsidR="00C66E77" w:rsidRPr="004D09BE" w:rsidRDefault="00C66E77" w:rsidP="00916563">
            <w:pPr>
              <w:jc w:val="center"/>
              <w:rPr>
                <w:szCs w:val="24"/>
              </w:rPr>
            </w:pPr>
          </w:p>
        </w:tc>
        <w:tc>
          <w:tcPr>
            <w:tcW w:w="2885" w:type="dxa"/>
            <w:shd w:val="clear" w:color="auto" w:fill="auto"/>
          </w:tcPr>
          <w:p w14:paraId="4B4C4471" w14:textId="77777777" w:rsidR="00C66E77" w:rsidRPr="004D09BE" w:rsidRDefault="00C66E77" w:rsidP="00916563">
            <w:pPr>
              <w:jc w:val="center"/>
              <w:rPr>
                <w:szCs w:val="24"/>
              </w:rPr>
            </w:pPr>
          </w:p>
        </w:tc>
      </w:tr>
      <w:tr w:rsidR="00C66E77" w:rsidRPr="004D09BE" w14:paraId="0DFA6446" w14:textId="77777777" w:rsidTr="00916563">
        <w:tc>
          <w:tcPr>
            <w:tcW w:w="750" w:type="dxa"/>
            <w:shd w:val="clear" w:color="auto" w:fill="auto"/>
          </w:tcPr>
          <w:p w14:paraId="08281B20" w14:textId="77777777" w:rsidR="00C66E77" w:rsidRPr="004D09BE" w:rsidRDefault="00C66E77" w:rsidP="00916563">
            <w:pPr>
              <w:jc w:val="center"/>
              <w:rPr>
                <w:szCs w:val="24"/>
              </w:rPr>
            </w:pPr>
            <w:r w:rsidRPr="004D09BE">
              <w:rPr>
                <w:szCs w:val="24"/>
              </w:rPr>
              <w:t>25</w:t>
            </w:r>
          </w:p>
        </w:tc>
        <w:tc>
          <w:tcPr>
            <w:tcW w:w="4329" w:type="dxa"/>
            <w:shd w:val="clear" w:color="auto" w:fill="auto"/>
          </w:tcPr>
          <w:p w14:paraId="05A55FA3" w14:textId="77777777" w:rsidR="00C66E77" w:rsidRPr="004D09BE" w:rsidRDefault="00C66E77" w:rsidP="00916563">
            <w:pPr>
              <w:rPr>
                <w:szCs w:val="24"/>
              </w:rPr>
            </w:pPr>
            <w:r w:rsidRPr="00F2711B">
              <w:rPr>
                <w:bCs/>
                <w:szCs w:val="24"/>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728" w:type="dxa"/>
            <w:shd w:val="clear" w:color="auto" w:fill="auto"/>
          </w:tcPr>
          <w:p w14:paraId="3452AEDB" w14:textId="77777777" w:rsidR="00C66E77" w:rsidRPr="004D09BE" w:rsidRDefault="00C66E77" w:rsidP="00916563">
            <w:pPr>
              <w:jc w:val="center"/>
              <w:rPr>
                <w:szCs w:val="24"/>
              </w:rPr>
            </w:pPr>
          </w:p>
        </w:tc>
        <w:tc>
          <w:tcPr>
            <w:tcW w:w="654" w:type="dxa"/>
            <w:shd w:val="clear" w:color="auto" w:fill="auto"/>
          </w:tcPr>
          <w:p w14:paraId="630ADBB4" w14:textId="77777777" w:rsidR="00C66E77" w:rsidRPr="004D09BE" w:rsidRDefault="00C66E77" w:rsidP="00916563">
            <w:pPr>
              <w:jc w:val="center"/>
              <w:rPr>
                <w:szCs w:val="24"/>
              </w:rPr>
            </w:pPr>
          </w:p>
        </w:tc>
        <w:tc>
          <w:tcPr>
            <w:tcW w:w="2885" w:type="dxa"/>
            <w:shd w:val="clear" w:color="auto" w:fill="auto"/>
          </w:tcPr>
          <w:p w14:paraId="329B618E" w14:textId="77777777" w:rsidR="00C66E77" w:rsidRPr="004D09BE" w:rsidRDefault="00C66E77" w:rsidP="00916563">
            <w:pPr>
              <w:jc w:val="center"/>
              <w:rPr>
                <w:szCs w:val="24"/>
              </w:rPr>
            </w:pPr>
          </w:p>
        </w:tc>
      </w:tr>
      <w:tr w:rsidR="00C66E77" w:rsidRPr="004D09BE" w14:paraId="60F25CF0" w14:textId="77777777" w:rsidTr="00916563">
        <w:tc>
          <w:tcPr>
            <w:tcW w:w="750" w:type="dxa"/>
            <w:shd w:val="clear" w:color="auto" w:fill="auto"/>
          </w:tcPr>
          <w:p w14:paraId="59E5832E" w14:textId="77777777" w:rsidR="00C66E77" w:rsidRPr="004D09BE" w:rsidRDefault="00C66E77" w:rsidP="00916563">
            <w:pPr>
              <w:jc w:val="center"/>
              <w:rPr>
                <w:szCs w:val="24"/>
              </w:rPr>
            </w:pPr>
            <w:r w:rsidRPr="004D09BE">
              <w:rPr>
                <w:szCs w:val="24"/>
              </w:rPr>
              <w:t>26</w:t>
            </w:r>
          </w:p>
        </w:tc>
        <w:tc>
          <w:tcPr>
            <w:tcW w:w="4329" w:type="dxa"/>
            <w:shd w:val="clear" w:color="auto" w:fill="auto"/>
          </w:tcPr>
          <w:p w14:paraId="54E66CED" w14:textId="77777777" w:rsidR="00C66E77" w:rsidRPr="004D09BE" w:rsidRDefault="00C66E77" w:rsidP="00916563">
            <w:pPr>
              <w:shd w:val="clear" w:color="auto" w:fill="FFFFFF"/>
              <w:outlineLvl w:val="0"/>
              <w:rPr>
                <w:bCs/>
                <w:szCs w:val="24"/>
              </w:rPr>
            </w:pPr>
            <w:r w:rsidRPr="00F2711B">
              <w:rPr>
                <w:bCs/>
                <w:szCs w:val="24"/>
              </w:rPr>
              <w:t>Төсек жабдықтарын, сүлгілерді және басқа жұмсақ мүкәммалды аптасына кемінде 1 рет ауыстыру</w:t>
            </w:r>
          </w:p>
        </w:tc>
        <w:tc>
          <w:tcPr>
            <w:tcW w:w="728" w:type="dxa"/>
            <w:shd w:val="clear" w:color="auto" w:fill="auto"/>
          </w:tcPr>
          <w:p w14:paraId="26EDAB8C" w14:textId="77777777" w:rsidR="00C66E77" w:rsidRPr="004D09BE" w:rsidRDefault="00C66E77" w:rsidP="00916563">
            <w:pPr>
              <w:jc w:val="center"/>
              <w:rPr>
                <w:szCs w:val="24"/>
              </w:rPr>
            </w:pPr>
          </w:p>
        </w:tc>
        <w:tc>
          <w:tcPr>
            <w:tcW w:w="654" w:type="dxa"/>
            <w:shd w:val="clear" w:color="auto" w:fill="auto"/>
          </w:tcPr>
          <w:p w14:paraId="06DADF79" w14:textId="77777777" w:rsidR="00C66E77" w:rsidRPr="004D09BE" w:rsidRDefault="00C66E77" w:rsidP="00916563">
            <w:pPr>
              <w:jc w:val="center"/>
              <w:rPr>
                <w:szCs w:val="24"/>
              </w:rPr>
            </w:pPr>
          </w:p>
        </w:tc>
        <w:tc>
          <w:tcPr>
            <w:tcW w:w="2885" w:type="dxa"/>
            <w:shd w:val="clear" w:color="auto" w:fill="auto"/>
          </w:tcPr>
          <w:p w14:paraId="15BBCE9F" w14:textId="77777777" w:rsidR="00C66E77" w:rsidRPr="004D09BE" w:rsidRDefault="00C66E77" w:rsidP="00916563">
            <w:pPr>
              <w:jc w:val="center"/>
              <w:rPr>
                <w:szCs w:val="24"/>
              </w:rPr>
            </w:pPr>
          </w:p>
        </w:tc>
      </w:tr>
      <w:tr w:rsidR="00C66E77" w:rsidRPr="004D09BE" w14:paraId="2F9DB296" w14:textId="77777777" w:rsidTr="00916563">
        <w:tc>
          <w:tcPr>
            <w:tcW w:w="750" w:type="dxa"/>
            <w:shd w:val="clear" w:color="auto" w:fill="auto"/>
          </w:tcPr>
          <w:p w14:paraId="4CE43F59" w14:textId="77777777" w:rsidR="00C66E77" w:rsidRPr="004D09BE" w:rsidRDefault="00C66E77" w:rsidP="00916563">
            <w:pPr>
              <w:jc w:val="center"/>
              <w:rPr>
                <w:szCs w:val="24"/>
              </w:rPr>
            </w:pPr>
            <w:r w:rsidRPr="004D09BE">
              <w:rPr>
                <w:szCs w:val="24"/>
              </w:rPr>
              <w:t>27</w:t>
            </w:r>
          </w:p>
        </w:tc>
        <w:tc>
          <w:tcPr>
            <w:tcW w:w="4329" w:type="dxa"/>
            <w:shd w:val="clear" w:color="auto" w:fill="auto"/>
          </w:tcPr>
          <w:p w14:paraId="6B5F2334" w14:textId="77777777" w:rsidR="00C66E77" w:rsidRPr="004D09BE" w:rsidRDefault="00C66E77" w:rsidP="00916563">
            <w:pPr>
              <w:shd w:val="clear" w:color="auto" w:fill="FFFFFF"/>
              <w:outlineLvl w:val="0"/>
              <w:rPr>
                <w:bCs/>
                <w:szCs w:val="24"/>
              </w:rPr>
            </w:pPr>
            <w:r w:rsidRPr="00F2711B">
              <w:rPr>
                <w:bCs/>
                <w:szCs w:val="24"/>
              </w:rPr>
              <w:t>Жуу, дезинфекциялау құралдарын қолдана отырып, құрғақ және ылғалды жинауды жүзеге асыру – күн сайын қажеттілігіне қарай, бірақ күніне кемінде 1 рет;</w:t>
            </w:r>
          </w:p>
        </w:tc>
        <w:tc>
          <w:tcPr>
            <w:tcW w:w="728" w:type="dxa"/>
            <w:shd w:val="clear" w:color="auto" w:fill="auto"/>
          </w:tcPr>
          <w:p w14:paraId="3BD674FB" w14:textId="77777777" w:rsidR="00C66E77" w:rsidRPr="004D09BE" w:rsidRDefault="00C66E77" w:rsidP="00916563">
            <w:pPr>
              <w:jc w:val="center"/>
              <w:rPr>
                <w:szCs w:val="24"/>
              </w:rPr>
            </w:pPr>
          </w:p>
        </w:tc>
        <w:tc>
          <w:tcPr>
            <w:tcW w:w="654" w:type="dxa"/>
            <w:shd w:val="clear" w:color="auto" w:fill="auto"/>
          </w:tcPr>
          <w:p w14:paraId="2D529B06" w14:textId="77777777" w:rsidR="00C66E77" w:rsidRPr="004D09BE" w:rsidRDefault="00C66E77" w:rsidP="00916563">
            <w:pPr>
              <w:jc w:val="center"/>
              <w:rPr>
                <w:szCs w:val="24"/>
              </w:rPr>
            </w:pPr>
          </w:p>
        </w:tc>
        <w:tc>
          <w:tcPr>
            <w:tcW w:w="2885" w:type="dxa"/>
            <w:shd w:val="clear" w:color="auto" w:fill="auto"/>
          </w:tcPr>
          <w:p w14:paraId="551206DA" w14:textId="77777777" w:rsidR="00C66E77" w:rsidRPr="004D09BE" w:rsidRDefault="00C66E77" w:rsidP="00916563">
            <w:pPr>
              <w:jc w:val="center"/>
              <w:rPr>
                <w:szCs w:val="24"/>
              </w:rPr>
            </w:pPr>
          </w:p>
        </w:tc>
      </w:tr>
      <w:tr w:rsidR="00C66E77" w:rsidRPr="004D09BE" w14:paraId="40E15333" w14:textId="77777777" w:rsidTr="00916563">
        <w:tc>
          <w:tcPr>
            <w:tcW w:w="750" w:type="dxa"/>
            <w:shd w:val="clear" w:color="auto" w:fill="auto"/>
          </w:tcPr>
          <w:p w14:paraId="4FD8F2B7" w14:textId="77777777" w:rsidR="00C66E77" w:rsidRPr="004D09BE" w:rsidRDefault="00C66E77" w:rsidP="00916563">
            <w:pPr>
              <w:jc w:val="center"/>
              <w:rPr>
                <w:szCs w:val="24"/>
              </w:rPr>
            </w:pPr>
            <w:r w:rsidRPr="004D09BE">
              <w:rPr>
                <w:szCs w:val="24"/>
              </w:rPr>
              <w:t>28</w:t>
            </w:r>
          </w:p>
        </w:tc>
        <w:tc>
          <w:tcPr>
            <w:tcW w:w="4329" w:type="dxa"/>
            <w:shd w:val="clear" w:color="auto" w:fill="auto"/>
          </w:tcPr>
          <w:p w14:paraId="50E44898" w14:textId="77777777" w:rsidR="00C66E77" w:rsidRPr="004D09BE" w:rsidRDefault="00C66E77" w:rsidP="00916563">
            <w:pPr>
              <w:shd w:val="clear" w:color="auto" w:fill="FFFFFF"/>
              <w:outlineLvl w:val="0"/>
              <w:rPr>
                <w:bCs/>
                <w:szCs w:val="24"/>
              </w:rPr>
            </w:pPr>
            <w:r w:rsidRPr="00F2711B">
              <w:rPr>
                <w:bCs/>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728" w:type="dxa"/>
            <w:shd w:val="clear" w:color="auto" w:fill="auto"/>
          </w:tcPr>
          <w:p w14:paraId="60C1E18F" w14:textId="77777777" w:rsidR="00C66E77" w:rsidRPr="004D09BE" w:rsidRDefault="00C66E77" w:rsidP="00916563">
            <w:pPr>
              <w:jc w:val="center"/>
              <w:rPr>
                <w:szCs w:val="24"/>
              </w:rPr>
            </w:pPr>
          </w:p>
        </w:tc>
        <w:tc>
          <w:tcPr>
            <w:tcW w:w="654" w:type="dxa"/>
            <w:shd w:val="clear" w:color="auto" w:fill="auto"/>
          </w:tcPr>
          <w:p w14:paraId="08F70BD6" w14:textId="77777777" w:rsidR="00C66E77" w:rsidRPr="004D09BE" w:rsidRDefault="00C66E77" w:rsidP="00916563">
            <w:pPr>
              <w:jc w:val="center"/>
              <w:rPr>
                <w:szCs w:val="24"/>
              </w:rPr>
            </w:pPr>
          </w:p>
        </w:tc>
        <w:tc>
          <w:tcPr>
            <w:tcW w:w="2885" w:type="dxa"/>
            <w:shd w:val="clear" w:color="auto" w:fill="auto"/>
          </w:tcPr>
          <w:p w14:paraId="088DBEE7" w14:textId="77777777" w:rsidR="00C66E77" w:rsidRPr="004D09BE" w:rsidRDefault="00C66E77" w:rsidP="00916563">
            <w:pPr>
              <w:jc w:val="center"/>
              <w:rPr>
                <w:szCs w:val="24"/>
              </w:rPr>
            </w:pPr>
          </w:p>
        </w:tc>
      </w:tr>
      <w:tr w:rsidR="00C66E77" w:rsidRPr="004D09BE" w14:paraId="0FC59876" w14:textId="77777777" w:rsidTr="00916563">
        <w:tc>
          <w:tcPr>
            <w:tcW w:w="750" w:type="dxa"/>
            <w:shd w:val="clear" w:color="auto" w:fill="auto"/>
          </w:tcPr>
          <w:p w14:paraId="1F41969C" w14:textId="77777777" w:rsidR="00C66E77" w:rsidRPr="004D09BE" w:rsidRDefault="00C66E77" w:rsidP="00916563">
            <w:pPr>
              <w:jc w:val="center"/>
              <w:rPr>
                <w:szCs w:val="24"/>
              </w:rPr>
            </w:pPr>
            <w:r w:rsidRPr="004D09BE">
              <w:rPr>
                <w:szCs w:val="24"/>
              </w:rPr>
              <w:t>29</w:t>
            </w:r>
          </w:p>
        </w:tc>
        <w:tc>
          <w:tcPr>
            <w:tcW w:w="4329" w:type="dxa"/>
            <w:shd w:val="clear" w:color="auto" w:fill="auto"/>
          </w:tcPr>
          <w:p w14:paraId="323B924C" w14:textId="77777777" w:rsidR="00C66E77" w:rsidRPr="004D09BE" w:rsidRDefault="00C66E77" w:rsidP="00916563">
            <w:pPr>
              <w:shd w:val="clear" w:color="auto" w:fill="FFFFFF"/>
              <w:outlineLvl w:val="0"/>
              <w:rPr>
                <w:bCs/>
                <w:szCs w:val="24"/>
              </w:rPr>
            </w:pPr>
            <w:r w:rsidRPr="00F2711B">
              <w:rPr>
                <w:bCs/>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728" w:type="dxa"/>
            <w:shd w:val="clear" w:color="auto" w:fill="auto"/>
          </w:tcPr>
          <w:p w14:paraId="32684D38" w14:textId="77777777" w:rsidR="00C66E77" w:rsidRPr="004D09BE" w:rsidRDefault="00C66E77" w:rsidP="00916563">
            <w:pPr>
              <w:jc w:val="center"/>
              <w:rPr>
                <w:szCs w:val="24"/>
              </w:rPr>
            </w:pPr>
          </w:p>
        </w:tc>
        <w:tc>
          <w:tcPr>
            <w:tcW w:w="654" w:type="dxa"/>
            <w:shd w:val="clear" w:color="auto" w:fill="auto"/>
          </w:tcPr>
          <w:p w14:paraId="66672E7D" w14:textId="77777777" w:rsidR="00C66E77" w:rsidRPr="004D09BE" w:rsidRDefault="00C66E77" w:rsidP="00916563">
            <w:pPr>
              <w:jc w:val="center"/>
              <w:rPr>
                <w:szCs w:val="24"/>
              </w:rPr>
            </w:pPr>
          </w:p>
        </w:tc>
        <w:tc>
          <w:tcPr>
            <w:tcW w:w="2885" w:type="dxa"/>
            <w:shd w:val="clear" w:color="auto" w:fill="auto"/>
          </w:tcPr>
          <w:p w14:paraId="1F6F66C0" w14:textId="77777777" w:rsidR="00C66E77" w:rsidRPr="004D09BE" w:rsidRDefault="00C66E77" w:rsidP="00916563">
            <w:pPr>
              <w:jc w:val="center"/>
              <w:rPr>
                <w:szCs w:val="24"/>
              </w:rPr>
            </w:pPr>
          </w:p>
        </w:tc>
      </w:tr>
      <w:tr w:rsidR="00C66E77" w:rsidRPr="004D09BE" w14:paraId="41C3006F" w14:textId="77777777" w:rsidTr="00916563">
        <w:tc>
          <w:tcPr>
            <w:tcW w:w="750" w:type="dxa"/>
            <w:shd w:val="clear" w:color="auto" w:fill="auto"/>
          </w:tcPr>
          <w:p w14:paraId="2A76B000" w14:textId="77777777" w:rsidR="00C66E77" w:rsidRPr="004D09BE" w:rsidRDefault="00C66E77" w:rsidP="00916563">
            <w:pPr>
              <w:jc w:val="center"/>
              <w:rPr>
                <w:szCs w:val="24"/>
              </w:rPr>
            </w:pPr>
            <w:r w:rsidRPr="004D09BE">
              <w:rPr>
                <w:szCs w:val="24"/>
              </w:rPr>
              <w:t>30</w:t>
            </w:r>
          </w:p>
        </w:tc>
        <w:tc>
          <w:tcPr>
            <w:tcW w:w="4329" w:type="dxa"/>
            <w:shd w:val="clear" w:color="auto" w:fill="auto"/>
          </w:tcPr>
          <w:p w14:paraId="264AAE44" w14:textId="77777777" w:rsidR="00C66E77" w:rsidRPr="004D09BE" w:rsidRDefault="00C66E77" w:rsidP="00916563">
            <w:pPr>
              <w:rPr>
                <w:szCs w:val="24"/>
              </w:rPr>
            </w:pPr>
            <w:r w:rsidRPr="00F2711B">
              <w:rPr>
                <w:bCs/>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728" w:type="dxa"/>
            <w:shd w:val="clear" w:color="auto" w:fill="auto"/>
          </w:tcPr>
          <w:p w14:paraId="1A0C3E5F" w14:textId="77777777" w:rsidR="00C66E77" w:rsidRPr="004D09BE" w:rsidRDefault="00C66E77" w:rsidP="00916563">
            <w:pPr>
              <w:jc w:val="center"/>
              <w:rPr>
                <w:szCs w:val="24"/>
              </w:rPr>
            </w:pPr>
          </w:p>
        </w:tc>
        <w:tc>
          <w:tcPr>
            <w:tcW w:w="654" w:type="dxa"/>
            <w:shd w:val="clear" w:color="auto" w:fill="auto"/>
          </w:tcPr>
          <w:p w14:paraId="62C189EB" w14:textId="77777777" w:rsidR="00C66E77" w:rsidRPr="004D09BE" w:rsidRDefault="00C66E77" w:rsidP="00916563">
            <w:pPr>
              <w:jc w:val="center"/>
              <w:rPr>
                <w:szCs w:val="24"/>
              </w:rPr>
            </w:pPr>
          </w:p>
        </w:tc>
        <w:tc>
          <w:tcPr>
            <w:tcW w:w="2885" w:type="dxa"/>
            <w:shd w:val="clear" w:color="auto" w:fill="auto"/>
          </w:tcPr>
          <w:p w14:paraId="35D4DA2F" w14:textId="77777777" w:rsidR="00C66E77" w:rsidRPr="004D09BE" w:rsidRDefault="00C66E77" w:rsidP="00916563">
            <w:pPr>
              <w:jc w:val="center"/>
              <w:rPr>
                <w:szCs w:val="24"/>
              </w:rPr>
            </w:pPr>
          </w:p>
        </w:tc>
      </w:tr>
      <w:tr w:rsidR="00C66E77" w:rsidRPr="004D09BE" w14:paraId="2F51F0DB" w14:textId="77777777" w:rsidTr="00916563">
        <w:trPr>
          <w:trHeight w:val="2204"/>
        </w:trPr>
        <w:tc>
          <w:tcPr>
            <w:tcW w:w="750" w:type="dxa"/>
            <w:shd w:val="clear" w:color="auto" w:fill="auto"/>
          </w:tcPr>
          <w:p w14:paraId="70F4877A" w14:textId="77777777" w:rsidR="00C66E77" w:rsidRPr="004D09BE" w:rsidRDefault="00C66E77" w:rsidP="00916563">
            <w:pPr>
              <w:jc w:val="center"/>
              <w:rPr>
                <w:szCs w:val="24"/>
              </w:rPr>
            </w:pPr>
            <w:r w:rsidRPr="004D09BE">
              <w:rPr>
                <w:szCs w:val="24"/>
              </w:rPr>
              <w:t>31</w:t>
            </w:r>
          </w:p>
        </w:tc>
        <w:tc>
          <w:tcPr>
            <w:tcW w:w="4329" w:type="dxa"/>
            <w:shd w:val="clear" w:color="auto" w:fill="auto"/>
          </w:tcPr>
          <w:p w14:paraId="6FFE3566" w14:textId="77777777" w:rsidR="00C66E77" w:rsidRPr="004D09BE" w:rsidRDefault="00C66E77" w:rsidP="00916563">
            <w:pPr>
              <w:jc w:val="both"/>
              <w:rPr>
                <w:szCs w:val="24"/>
              </w:rPr>
            </w:pPr>
            <w:r w:rsidRPr="00F2711B">
              <w:rPr>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728" w:type="dxa"/>
            <w:shd w:val="clear" w:color="auto" w:fill="auto"/>
          </w:tcPr>
          <w:p w14:paraId="0653816B" w14:textId="77777777" w:rsidR="00C66E77" w:rsidRPr="004D09BE" w:rsidRDefault="00C66E77" w:rsidP="00916563">
            <w:pPr>
              <w:jc w:val="center"/>
              <w:rPr>
                <w:szCs w:val="24"/>
              </w:rPr>
            </w:pPr>
          </w:p>
        </w:tc>
        <w:tc>
          <w:tcPr>
            <w:tcW w:w="654" w:type="dxa"/>
            <w:shd w:val="clear" w:color="auto" w:fill="auto"/>
          </w:tcPr>
          <w:p w14:paraId="4C98A6FC" w14:textId="77777777" w:rsidR="00C66E77" w:rsidRPr="004D09BE" w:rsidRDefault="00C66E77" w:rsidP="00916563">
            <w:pPr>
              <w:jc w:val="center"/>
              <w:rPr>
                <w:szCs w:val="24"/>
              </w:rPr>
            </w:pPr>
          </w:p>
        </w:tc>
        <w:tc>
          <w:tcPr>
            <w:tcW w:w="2885" w:type="dxa"/>
            <w:shd w:val="clear" w:color="auto" w:fill="auto"/>
          </w:tcPr>
          <w:p w14:paraId="174AE578" w14:textId="77777777" w:rsidR="00C66E77" w:rsidRPr="004D09BE" w:rsidRDefault="00C66E77" w:rsidP="00916563">
            <w:pPr>
              <w:jc w:val="center"/>
              <w:rPr>
                <w:szCs w:val="24"/>
              </w:rPr>
            </w:pPr>
          </w:p>
        </w:tc>
      </w:tr>
      <w:tr w:rsidR="00C66E77" w:rsidRPr="004D09BE" w14:paraId="35F566B2" w14:textId="77777777" w:rsidTr="00916563">
        <w:trPr>
          <w:trHeight w:val="1669"/>
        </w:trPr>
        <w:tc>
          <w:tcPr>
            <w:tcW w:w="750" w:type="dxa"/>
            <w:shd w:val="clear" w:color="auto" w:fill="auto"/>
          </w:tcPr>
          <w:p w14:paraId="7591C73D" w14:textId="77777777" w:rsidR="00C66E77" w:rsidRPr="004D09BE" w:rsidRDefault="00C66E77" w:rsidP="00916563">
            <w:pPr>
              <w:jc w:val="center"/>
              <w:rPr>
                <w:szCs w:val="24"/>
              </w:rPr>
            </w:pPr>
            <w:r w:rsidRPr="004D09BE">
              <w:rPr>
                <w:szCs w:val="24"/>
              </w:rPr>
              <w:t>32</w:t>
            </w:r>
          </w:p>
        </w:tc>
        <w:tc>
          <w:tcPr>
            <w:tcW w:w="4329" w:type="dxa"/>
            <w:shd w:val="clear" w:color="auto" w:fill="auto"/>
          </w:tcPr>
          <w:p w14:paraId="74956C83" w14:textId="77777777" w:rsidR="00C66E77" w:rsidRPr="004D09BE" w:rsidRDefault="00C66E77" w:rsidP="00916563">
            <w:pPr>
              <w:jc w:val="both"/>
              <w:rPr>
                <w:szCs w:val="24"/>
              </w:rPr>
            </w:pPr>
            <w:r w:rsidRPr="00F2711B">
              <w:rPr>
                <w:szCs w:val="24"/>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728" w:type="dxa"/>
            <w:shd w:val="clear" w:color="auto" w:fill="auto"/>
          </w:tcPr>
          <w:p w14:paraId="2370D973" w14:textId="77777777" w:rsidR="00C66E77" w:rsidRPr="004D09BE" w:rsidRDefault="00C66E77" w:rsidP="00916563">
            <w:pPr>
              <w:jc w:val="center"/>
              <w:rPr>
                <w:strike/>
                <w:szCs w:val="24"/>
              </w:rPr>
            </w:pPr>
          </w:p>
        </w:tc>
        <w:tc>
          <w:tcPr>
            <w:tcW w:w="654" w:type="dxa"/>
            <w:shd w:val="clear" w:color="auto" w:fill="auto"/>
          </w:tcPr>
          <w:p w14:paraId="3B52CDFF" w14:textId="77777777" w:rsidR="00C66E77" w:rsidRPr="004D09BE" w:rsidRDefault="00C66E77" w:rsidP="00916563">
            <w:pPr>
              <w:jc w:val="center"/>
              <w:rPr>
                <w:szCs w:val="24"/>
              </w:rPr>
            </w:pPr>
          </w:p>
        </w:tc>
        <w:tc>
          <w:tcPr>
            <w:tcW w:w="2885" w:type="dxa"/>
            <w:shd w:val="clear" w:color="auto" w:fill="auto"/>
          </w:tcPr>
          <w:p w14:paraId="72B57278" w14:textId="77777777" w:rsidR="00C66E77" w:rsidRPr="004D09BE" w:rsidRDefault="00C66E77" w:rsidP="00916563">
            <w:pPr>
              <w:jc w:val="center"/>
              <w:rPr>
                <w:szCs w:val="24"/>
              </w:rPr>
            </w:pPr>
          </w:p>
        </w:tc>
      </w:tr>
      <w:tr w:rsidR="00C66E77" w:rsidRPr="004D09BE" w14:paraId="422167D1" w14:textId="77777777" w:rsidTr="00916563">
        <w:trPr>
          <w:trHeight w:val="1826"/>
        </w:trPr>
        <w:tc>
          <w:tcPr>
            <w:tcW w:w="750" w:type="dxa"/>
            <w:shd w:val="clear" w:color="auto" w:fill="auto"/>
          </w:tcPr>
          <w:p w14:paraId="2271934E" w14:textId="77777777" w:rsidR="00C66E77" w:rsidRPr="004D09BE" w:rsidRDefault="00C66E77" w:rsidP="00916563">
            <w:pPr>
              <w:jc w:val="center"/>
              <w:rPr>
                <w:szCs w:val="24"/>
              </w:rPr>
            </w:pPr>
            <w:r w:rsidRPr="004D09BE">
              <w:rPr>
                <w:szCs w:val="24"/>
              </w:rPr>
              <w:t>33</w:t>
            </w:r>
          </w:p>
        </w:tc>
        <w:tc>
          <w:tcPr>
            <w:tcW w:w="4329" w:type="dxa"/>
            <w:shd w:val="clear" w:color="auto" w:fill="auto"/>
          </w:tcPr>
          <w:p w14:paraId="7A2CEC9A" w14:textId="77777777" w:rsidR="00C66E77" w:rsidRPr="004D09BE" w:rsidRDefault="00C66E77" w:rsidP="00916563">
            <w:pPr>
              <w:shd w:val="clear" w:color="auto" w:fill="FFFFFF"/>
              <w:tabs>
                <w:tab w:val="left" w:pos="709"/>
                <w:tab w:val="left" w:pos="851"/>
              </w:tabs>
              <w:ind w:right="142"/>
              <w:jc w:val="both"/>
              <w:rPr>
                <w:szCs w:val="24"/>
              </w:rPr>
            </w:pPr>
            <w:r w:rsidRPr="00F2711B">
              <w:rPr>
                <w:szCs w:val="24"/>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728" w:type="dxa"/>
            <w:shd w:val="clear" w:color="auto" w:fill="auto"/>
          </w:tcPr>
          <w:p w14:paraId="287DC4E9" w14:textId="77777777" w:rsidR="00C66E77" w:rsidRPr="004D09BE" w:rsidRDefault="00C66E77" w:rsidP="00916563">
            <w:pPr>
              <w:jc w:val="center"/>
              <w:rPr>
                <w:szCs w:val="24"/>
              </w:rPr>
            </w:pPr>
          </w:p>
        </w:tc>
        <w:tc>
          <w:tcPr>
            <w:tcW w:w="654" w:type="dxa"/>
            <w:shd w:val="clear" w:color="auto" w:fill="auto"/>
          </w:tcPr>
          <w:p w14:paraId="7BF7E6F2" w14:textId="77777777" w:rsidR="00C66E77" w:rsidRPr="004D09BE" w:rsidRDefault="00C66E77" w:rsidP="00916563">
            <w:pPr>
              <w:jc w:val="center"/>
              <w:rPr>
                <w:szCs w:val="24"/>
              </w:rPr>
            </w:pPr>
          </w:p>
        </w:tc>
        <w:tc>
          <w:tcPr>
            <w:tcW w:w="2885" w:type="dxa"/>
            <w:shd w:val="clear" w:color="auto" w:fill="auto"/>
          </w:tcPr>
          <w:p w14:paraId="7063DCFA" w14:textId="77777777" w:rsidR="00C66E77" w:rsidRPr="004D09BE" w:rsidRDefault="00C66E77" w:rsidP="00916563">
            <w:pPr>
              <w:jc w:val="center"/>
              <w:rPr>
                <w:szCs w:val="24"/>
              </w:rPr>
            </w:pPr>
          </w:p>
        </w:tc>
      </w:tr>
      <w:tr w:rsidR="00C66E77" w:rsidRPr="004D09BE" w14:paraId="0F457AD1" w14:textId="77777777" w:rsidTr="00916563">
        <w:tc>
          <w:tcPr>
            <w:tcW w:w="5079" w:type="dxa"/>
            <w:gridSpan w:val="2"/>
            <w:shd w:val="clear" w:color="auto" w:fill="EEECE1"/>
          </w:tcPr>
          <w:p w14:paraId="1698A6A7" w14:textId="77777777" w:rsidR="00C66E77" w:rsidRPr="004D09BE" w:rsidRDefault="00C66E77" w:rsidP="00916563">
            <w:pPr>
              <w:jc w:val="center"/>
              <w:rPr>
                <w:b/>
                <w:szCs w:val="24"/>
              </w:rPr>
            </w:pPr>
            <w:r w:rsidRPr="00F2711B">
              <w:rPr>
                <w:b/>
                <w:szCs w:val="24"/>
              </w:rPr>
              <w:t>Ішкі коммуникациялар</w:t>
            </w:r>
          </w:p>
        </w:tc>
        <w:tc>
          <w:tcPr>
            <w:tcW w:w="728" w:type="dxa"/>
            <w:shd w:val="clear" w:color="auto" w:fill="EEECE1"/>
          </w:tcPr>
          <w:p w14:paraId="793E1374" w14:textId="77777777" w:rsidR="00C66E77" w:rsidRPr="004D09BE" w:rsidRDefault="00C66E77" w:rsidP="00916563">
            <w:pPr>
              <w:jc w:val="center"/>
              <w:rPr>
                <w:b/>
                <w:szCs w:val="24"/>
                <w:lang w:val="kk-KZ"/>
              </w:rPr>
            </w:pPr>
            <w:r>
              <w:rPr>
                <w:b/>
                <w:szCs w:val="24"/>
                <w:lang w:val="kk-KZ"/>
              </w:rPr>
              <w:t>Иә</w:t>
            </w:r>
          </w:p>
        </w:tc>
        <w:tc>
          <w:tcPr>
            <w:tcW w:w="654" w:type="dxa"/>
            <w:shd w:val="clear" w:color="auto" w:fill="EEECE1"/>
          </w:tcPr>
          <w:p w14:paraId="5D7D5195" w14:textId="77777777" w:rsidR="00C66E77" w:rsidRPr="004D09BE" w:rsidRDefault="00C66E77" w:rsidP="00916563">
            <w:pPr>
              <w:jc w:val="center"/>
              <w:rPr>
                <w:b/>
                <w:szCs w:val="24"/>
                <w:lang w:val="kk-KZ"/>
              </w:rPr>
            </w:pPr>
            <w:r>
              <w:rPr>
                <w:b/>
                <w:szCs w:val="24"/>
                <w:lang w:val="kk-KZ"/>
              </w:rPr>
              <w:t>Жоқ</w:t>
            </w:r>
            <w:r w:rsidRPr="004D09BE">
              <w:rPr>
                <w:b/>
                <w:szCs w:val="24"/>
              </w:rPr>
              <w:t xml:space="preserve"> </w:t>
            </w:r>
          </w:p>
        </w:tc>
        <w:tc>
          <w:tcPr>
            <w:tcW w:w="2885" w:type="dxa"/>
            <w:shd w:val="clear" w:color="auto" w:fill="EEECE1"/>
          </w:tcPr>
          <w:p w14:paraId="2BAFB87E" w14:textId="77777777" w:rsidR="00C66E77" w:rsidRPr="004D09BE" w:rsidRDefault="00C66E77" w:rsidP="00916563">
            <w:pPr>
              <w:jc w:val="center"/>
              <w:rPr>
                <w:b/>
                <w:szCs w:val="24"/>
                <w:lang w:val="kk-KZ"/>
              </w:rPr>
            </w:pPr>
            <w:r w:rsidRPr="00F2711B">
              <w:rPr>
                <w:b/>
                <w:szCs w:val="24"/>
                <w:lang w:val="kk-KZ"/>
              </w:rPr>
              <w:t>пікір</w:t>
            </w:r>
          </w:p>
        </w:tc>
      </w:tr>
      <w:tr w:rsidR="00C66E77" w:rsidRPr="004D09BE" w14:paraId="60E32FEE" w14:textId="77777777" w:rsidTr="00916563">
        <w:tc>
          <w:tcPr>
            <w:tcW w:w="750" w:type="dxa"/>
            <w:shd w:val="clear" w:color="auto" w:fill="auto"/>
          </w:tcPr>
          <w:p w14:paraId="77854A83" w14:textId="77777777" w:rsidR="00C66E77" w:rsidRPr="004D09BE" w:rsidRDefault="00C66E77" w:rsidP="00916563">
            <w:pPr>
              <w:jc w:val="center"/>
              <w:rPr>
                <w:szCs w:val="24"/>
              </w:rPr>
            </w:pPr>
            <w:r w:rsidRPr="004D09BE">
              <w:rPr>
                <w:szCs w:val="24"/>
              </w:rPr>
              <w:t>34</w:t>
            </w:r>
          </w:p>
        </w:tc>
        <w:tc>
          <w:tcPr>
            <w:tcW w:w="4329" w:type="dxa"/>
            <w:shd w:val="clear" w:color="auto" w:fill="auto"/>
          </w:tcPr>
          <w:p w14:paraId="4F887255" w14:textId="77777777" w:rsidR="00C66E77" w:rsidRPr="004D09BE" w:rsidRDefault="00C66E77" w:rsidP="00916563">
            <w:pPr>
              <w:shd w:val="clear" w:color="auto" w:fill="FFFFFF"/>
              <w:outlineLvl w:val="0"/>
              <w:rPr>
                <w:bCs/>
                <w:szCs w:val="24"/>
              </w:rPr>
            </w:pPr>
            <w:r w:rsidRPr="00F2711B">
              <w:rPr>
                <w:szCs w:val="24"/>
              </w:rPr>
              <w:t>Бірінші басшының еңбек ұжымымен кездесуі.</w:t>
            </w:r>
          </w:p>
        </w:tc>
        <w:tc>
          <w:tcPr>
            <w:tcW w:w="728" w:type="dxa"/>
            <w:shd w:val="clear" w:color="auto" w:fill="auto"/>
          </w:tcPr>
          <w:p w14:paraId="409712B3" w14:textId="77777777" w:rsidR="00C66E77" w:rsidRPr="004D09BE" w:rsidRDefault="00C66E77" w:rsidP="00916563">
            <w:pPr>
              <w:jc w:val="center"/>
              <w:rPr>
                <w:szCs w:val="24"/>
              </w:rPr>
            </w:pPr>
          </w:p>
        </w:tc>
        <w:tc>
          <w:tcPr>
            <w:tcW w:w="654" w:type="dxa"/>
            <w:shd w:val="clear" w:color="auto" w:fill="auto"/>
          </w:tcPr>
          <w:p w14:paraId="7EB54579" w14:textId="77777777" w:rsidR="00C66E77" w:rsidRPr="004D09BE" w:rsidRDefault="00C66E77" w:rsidP="00916563">
            <w:pPr>
              <w:jc w:val="center"/>
              <w:rPr>
                <w:szCs w:val="24"/>
              </w:rPr>
            </w:pPr>
          </w:p>
        </w:tc>
        <w:tc>
          <w:tcPr>
            <w:tcW w:w="2885" w:type="dxa"/>
            <w:shd w:val="clear" w:color="auto" w:fill="auto"/>
          </w:tcPr>
          <w:p w14:paraId="0B373B1B" w14:textId="77777777" w:rsidR="00C66E77" w:rsidRPr="004D09BE" w:rsidRDefault="00C66E77" w:rsidP="00916563">
            <w:pPr>
              <w:jc w:val="center"/>
              <w:rPr>
                <w:szCs w:val="24"/>
              </w:rPr>
            </w:pPr>
          </w:p>
        </w:tc>
      </w:tr>
      <w:tr w:rsidR="00C66E77" w:rsidRPr="004D09BE" w14:paraId="035360C7" w14:textId="77777777" w:rsidTr="00916563">
        <w:tc>
          <w:tcPr>
            <w:tcW w:w="750" w:type="dxa"/>
            <w:shd w:val="clear" w:color="auto" w:fill="auto"/>
          </w:tcPr>
          <w:p w14:paraId="06B2B55A" w14:textId="77777777" w:rsidR="00C66E77" w:rsidRPr="004D09BE" w:rsidRDefault="00C66E77" w:rsidP="00916563">
            <w:pPr>
              <w:jc w:val="center"/>
              <w:rPr>
                <w:szCs w:val="24"/>
              </w:rPr>
            </w:pPr>
            <w:r w:rsidRPr="004D09BE">
              <w:rPr>
                <w:szCs w:val="24"/>
              </w:rPr>
              <w:t>35</w:t>
            </w:r>
          </w:p>
        </w:tc>
        <w:tc>
          <w:tcPr>
            <w:tcW w:w="4329" w:type="dxa"/>
            <w:shd w:val="clear" w:color="auto" w:fill="auto"/>
          </w:tcPr>
          <w:p w14:paraId="10E3E2CA" w14:textId="77777777" w:rsidR="00C66E77" w:rsidRPr="004D09BE" w:rsidRDefault="00C66E77" w:rsidP="00916563">
            <w:pPr>
              <w:tabs>
                <w:tab w:val="left" w:pos="360"/>
                <w:tab w:val="left" w:pos="709"/>
                <w:tab w:val="left" w:pos="851"/>
              </w:tabs>
              <w:ind w:right="142"/>
              <w:jc w:val="both"/>
              <w:rPr>
                <w:szCs w:val="24"/>
              </w:rPr>
            </w:pPr>
            <w:r w:rsidRPr="00F2711B">
              <w:rPr>
                <w:szCs w:val="24"/>
              </w:rPr>
              <w:t>Қызметкерлерді жеке мәселелері бойынша қабылдау айына 1 (бір) реттен кем емес.</w:t>
            </w:r>
          </w:p>
        </w:tc>
        <w:tc>
          <w:tcPr>
            <w:tcW w:w="728" w:type="dxa"/>
            <w:shd w:val="clear" w:color="auto" w:fill="auto"/>
          </w:tcPr>
          <w:p w14:paraId="11800F7D" w14:textId="77777777" w:rsidR="00C66E77" w:rsidRPr="004D09BE" w:rsidRDefault="00C66E77" w:rsidP="00916563">
            <w:pPr>
              <w:jc w:val="center"/>
              <w:rPr>
                <w:szCs w:val="24"/>
              </w:rPr>
            </w:pPr>
          </w:p>
        </w:tc>
        <w:tc>
          <w:tcPr>
            <w:tcW w:w="654" w:type="dxa"/>
            <w:shd w:val="clear" w:color="auto" w:fill="auto"/>
          </w:tcPr>
          <w:p w14:paraId="78DEF969" w14:textId="77777777" w:rsidR="00C66E77" w:rsidRPr="004D09BE" w:rsidRDefault="00C66E77" w:rsidP="00916563">
            <w:pPr>
              <w:jc w:val="center"/>
              <w:rPr>
                <w:szCs w:val="24"/>
              </w:rPr>
            </w:pPr>
          </w:p>
        </w:tc>
        <w:tc>
          <w:tcPr>
            <w:tcW w:w="2885" w:type="dxa"/>
            <w:shd w:val="clear" w:color="auto" w:fill="auto"/>
          </w:tcPr>
          <w:p w14:paraId="1D132A88" w14:textId="77777777" w:rsidR="00C66E77" w:rsidRPr="004D09BE" w:rsidRDefault="00C66E77" w:rsidP="00916563">
            <w:pPr>
              <w:jc w:val="center"/>
              <w:rPr>
                <w:szCs w:val="24"/>
              </w:rPr>
            </w:pPr>
          </w:p>
        </w:tc>
      </w:tr>
      <w:tr w:rsidR="00C66E77" w:rsidRPr="004D09BE" w14:paraId="218D7C14" w14:textId="77777777" w:rsidTr="00916563">
        <w:tc>
          <w:tcPr>
            <w:tcW w:w="750" w:type="dxa"/>
            <w:shd w:val="clear" w:color="auto" w:fill="auto"/>
          </w:tcPr>
          <w:p w14:paraId="30B45CB4" w14:textId="77777777" w:rsidR="00C66E77" w:rsidRPr="004D09BE" w:rsidRDefault="00C66E77" w:rsidP="00916563">
            <w:pPr>
              <w:jc w:val="center"/>
              <w:rPr>
                <w:szCs w:val="24"/>
              </w:rPr>
            </w:pPr>
            <w:r w:rsidRPr="004D09BE">
              <w:rPr>
                <w:szCs w:val="24"/>
              </w:rPr>
              <w:t>36</w:t>
            </w:r>
          </w:p>
        </w:tc>
        <w:tc>
          <w:tcPr>
            <w:tcW w:w="4329" w:type="dxa"/>
            <w:shd w:val="clear" w:color="auto" w:fill="auto"/>
          </w:tcPr>
          <w:p w14:paraId="125537E4" w14:textId="77777777" w:rsidR="00C66E77" w:rsidRPr="004D09BE" w:rsidRDefault="00C66E77" w:rsidP="00916563">
            <w:pPr>
              <w:shd w:val="clear" w:color="auto" w:fill="FFFFFF"/>
              <w:outlineLvl w:val="0"/>
              <w:rPr>
                <w:bCs/>
                <w:szCs w:val="24"/>
              </w:rPr>
            </w:pPr>
            <w:r w:rsidRPr="00F2711B">
              <w:rPr>
                <w:szCs w:val="24"/>
              </w:rPr>
              <w:t>Қызметкерлердің өтініштерін қарау және арыз берушілердің қабылданған шешімдер туралы жауаптар алуы.</w:t>
            </w:r>
          </w:p>
        </w:tc>
        <w:tc>
          <w:tcPr>
            <w:tcW w:w="728" w:type="dxa"/>
            <w:shd w:val="clear" w:color="auto" w:fill="auto"/>
          </w:tcPr>
          <w:p w14:paraId="6A4DEFC8" w14:textId="77777777" w:rsidR="00C66E77" w:rsidRPr="004D09BE" w:rsidRDefault="00C66E77" w:rsidP="00916563">
            <w:pPr>
              <w:jc w:val="center"/>
              <w:rPr>
                <w:szCs w:val="24"/>
              </w:rPr>
            </w:pPr>
          </w:p>
        </w:tc>
        <w:tc>
          <w:tcPr>
            <w:tcW w:w="654" w:type="dxa"/>
            <w:shd w:val="clear" w:color="auto" w:fill="auto"/>
          </w:tcPr>
          <w:p w14:paraId="4AF4B036" w14:textId="77777777" w:rsidR="00C66E77" w:rsidRPr="004D09BE" w:rsidRDefault="00C66E77" w:rsidP="00916563">
            <w:pPr>
              <w:jc w:val="center"/>
              <w:rPr>
                <w:szCs w:val="24"/>
              </w:rPr>
            </w:pPr>
          </w:p>
        </w:tc>
        <w:tc>
          <w:tcPr>
            <w:tcW w:w="2885" w:type="dxa"/>
            <w:shd w:val="clear" w:color="auto" w:fill="auto"/>
          </w:tcPr>
          <w:p w14:paraId="2818D851" w14:textId="77777777" w:rsidR="00C66E77" w:rsidRPr="004D09BE" w:rsidRDefault="00C66E77" w:rsidP="00916563">
            <w:pPr>
              <w:jc w:val="center"/>
              <w:rPr>
                <w:szCs w:val="24"/>
              </w:rPr>
            </w:pPr>
          </w:p>
          <w:p w14:paraId="5C2F66F4" w14:textId="77777777" w:rsidR="00C66E77" w:rsidRPr="004D09BE" w:rsidRDefault="00C66E77" w:rsidP="00916563">
            <w:pPr>
              <w:jc w:val="center"/>
              <w:rPr>
                <w:szCs w:val="24"/>
              </w:rPr>
            </w:pPr>
          </w:p>
        </w:tc>
      </w:tr>
      <w:tr w:rsidR="00C66E77" w:rsidRPr="004D09BE" w14:paraId="1452C3AD" w14:textId="77777777" w:rsidTr="00916563">
        <w:tc>
          <w:tcPr>
            <w:tcW w:w="750" w:type="dxa"/>
            <w:shd w:val="clear" w:color="auto" w:fill="auto"/>
          </w:tcPr>
          <w:p w14:paraId="4BDDD226" w14:textId="77777777" w:rsidR="00C66E77" w:rsidRPr="004D09BE" w:rsidRDefault="00C66E77" w:rsidP="00916563">
            <w:pPr>
              <w:jc w:val="center"/>
              <w:rPr>
                <w:szCs w:val="24"/>
              </w:rPr>
            </w:pPr>
            <w:r w:rsidRPr="004D09BE">
              <w:rPr>
                <w:szCs w:val="24"/>
              </w:rPr>
              <w:t>37</w:t>
            </w:r>
          </w:p>
        </w:tc>
        <w:tc>
          <w:tcPr>
            <w:tcW w:w="4329" w:type="dxa"/>
            <w:shd w:val="clear" w:color="auto" w:fill="auto"/>
          </w:tcPr>
          <w:p w14:paraId="17D3CF34" w14:textId="77777777" w:rsidR="00C66E77" w:rsidRPr="004D09BE" w:rsidRDefault="00C66E77" w:rsidP="00916563">
            <w:pPr>
              <w:tabs>
                <w:tab w:val="left" w:pos="360"/>
                <w:tab w:val="left" w:pos="851"/>
              </w:tabs>
              <w:ind w:left="33" w:right="142"/>
              <w:contextualSpacing/>
              <w:jc w:val="both"/>
              <w:rPr>
                <w:rFonts w:eastAsia="Calibri"/>
                <w:szCs w:val="24"/>
              </w:rPr>
            </w:pPr>
            <w:r w:rsidRPr="00F2711B">
              <w:rPr>
                <w:rFonts w:eastAsia="Calibri"/>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 .</w:t>
            </w:r>
          </w:p>
        </w:tc>
        <w:tc>
          <w:tcPr>
            <w:tcW w:w="728" w:type="dxa"/>
            <w:shd w:val="clear" w:color="auto" w:fill="auto"/>
          </w:tcPr>
          <w:p w14:paraId="33C0B7BD" w14:textId="77777777" w:rsidR="00C66E77" w:rsidRPr="004D09BE" w:rsidRDefault="00C66E77" w:rsidP="00916563">
            <w:pPr>
              <w:jc w:val="center"/>
              <w:rPr>
                <w:szCs w:val="24"/>
              </w:rPr>
            </w:pPr>
          </w:p>
        </w:tc>
        <w:tc>
          <w:tcPr>
            <w:tcW w:w="654" w:type="dxa"/>
            <w:shd w:val="clear" w:color="auto" w:fill="auto"/>
          </w:tcPr>
          <w:p w14:paraId="035589D5" w14:textId="77777777" w:rsidR="00C66E77" w:rsidRPr="004D09BE" w:rsidRDefault="00C66E77" w:rsidP="00916563">
            <w:pPr>
              <w:jc w:val="center"/>
              <w:rPr>
                <w:szCs w:val="24"/>
              </w:rPr>
            </w:pPr>
          </w:p>
        </w:tc>
        <w:tc>
          <w:tcPr>
            <w:tcW w:w="2885" w:type="dxa"/>
            <w:shd w:val="clear" w:color="auto" w:fill="auto"/>
          </w:tcPr>
          <w:p w14:paraId="03955E64" w14:textId="77777777" w:rsidR="00C66E77" w:rsidRPr="004D09BE" w:rsidRDefault="00C66E77" w:rsidP="00916563">
            <w:pPr>
              <w:jc w:val="center"/>
              <w:rPr>
                <w:szCs w:val="24"/>
              </w:rPr>
            </w:pPr>
          </w:p>
        </w:tc>
      </w:tr>
    </w:tbl>
    <w:p w14:paraId="462970CE" w14:textId="77777777" w:rsidR="00C66E77" w:rsidRPr="00975F02" w:rsidRDefault="00C66E77" w:rsidP="00C66E77">
      <w:pPr>
        <w:rPr>
          <w:sz w:val="26"/>
          <w:szCs w:val="26"/>
        </w:rPr>
      </w:pPr>
    </w:p>
    <w:p w14:paraId="3ED96813" w14:textId="77777777" w:rsidR="00C66E77" w:rsidRPr="00975F02" w:rsidRDefault="00C66E77" w:rsidP="00C66E77">
      <w:pPr>
        <w:tabs>
          <w:tab w:val="left" w:pos="7440"/>
        </w:tabs>
        <w:ind w:firstLine="709"/>
        <w:rPr>
          <w:sz w:val="28"/>
          <w:szCs w:val="28"/>
        </w:rPr>
      </w:pPr>
    </w:p>
    <w:p w14:paraId="357A878E" w14:textId="77777777" w:rsidR="00C66E77" w:rsidRDefault="00C66E77" w:rsidP="00C66E77">
      <w:pPr>
        <w:jc w:val="both"/>
        <w:rPr>
          <w:szCs w:val="24"/>
        </w:rPr>
      </w:pPr>
    </w:p>
    <w:tbl>
      <w:tblPr>
        <w:tblW w:w="0" w:type="auto"/>
        <w:tblLayout w:type="fixed"/>
        <w:tblLook w:val="01E0" w:firstRow="1" w:lastRow="1" w:firstColumn="1" w:lastColumn="1" w:noHBand="0" w:noVBand="0"/>
      </w:tblPr>
      <w:tblGrid>
        <w:gridCol w:w="4704"/>
        <w:gridCol w:w="4651"/>
      </w:tblGrid>
      <w:tr w:rsidR="00AB1DA7" w:rsidRPr="00685DBD" w14:paraId="5C9A871D" w14:textId="77777777" w:rsidTr="003D50E5">
        <w:tc>
          <w:tcPr>
            <w:tcW w:w="4704" w:type="dxa"/>
          </w:tcPr>
          <w:p w14:paraId="02A539C1" w14:textId="77777777" w:rsidR="00AB1DA7" w:rsidRPr="00685DBD" w:rsidRDefault="00AB1DA7" w:rsidP="003D50E5">
            <w:pPr>
              <w:pBdr>
                <w:bottom w:val="single" w:sz="12" w:space="1" w:color="auto"/>
              </w:pBdr>
              <w:jc w:val="both"/>
              <w:rPr>
                <w:b/>
                <w:szCs w:val="24"/>
                <w:lang w:val="kk-KZ"/>
              </w:rPr>
            </w:pPr>
            <w:r w:rsidRPr="00685DBD">
              <w:rPr>
                <w:b/>
                <w:szCs w:val="24"/>
                <w:lang w:val="kk-KZ"/>
              </w:rPr>
              <w:t xml:space="preserve">Тапсырыс беруші               </w:t>
            </w:r>
          </w:p>
          <w:p w14:paraId="17A5429C" w14:textId="77777777" w:rsidR="00AB1DA7" w:rsidRPr="00685DBD" w:rsidRDefault="00AB1DA7" w:rsidP="003D50E5">
            <w:pPr>
              <w:jc w:val="both"/>
              <w:rPr>
                <w:b/>
                <w:szCs w:val="24"/>
                <w:lang w:val="kk-KZ"/>
              </w:rPr>
            </w:pPr>
          </w:p>
          <w:p w14:paraId="39F91592" w14:textId="77777777" w:rsidR="00AB1DA7" w:rsidRPr="00685DBD" w:rsidRDefault="00AB1DA7" w:rsidP="003D50E5">
            <w:pPr>
              <w:rPr>
                <w:b/>
                <w:bCs/>
                <w:szCs w:val="24"/>
                <w:lang w:val="kk-KZ"/>
              </w:rPr>
            </w:pPr>
            <w:r w:rsidRPr="00685DBD">
              <w:rPr>
                <w:b/>
                <w:bCs/>
                <w:szCs w:val="24"/>
                <w:lang w:val="kk-KZ"/>
              </w:rPr>
              <w:t>«Қазақойл Қазақстан» ЖШС</w:t>
            </w:r>
          </w:p>
          <w:p w14:paraId="23BD43AE" w14:textId="77777777" w:rsidR="00AB1DA7" w:rsidRPr="00685DBD" w:rsidRDefault="00AB1DA7" w:rsidP="003D50E5">
            <w:pPr>
              <w:rPr>
                <w:b/>
                <w:bCs/>
                <w:szCs w:val="24"/>
                <w:lang w:val="kk-KZ"/>
              </w:rPr>
            </w:pPr>
            <w:r w:rsidRPr="00685DBD">
              <w:rPr>
                <w:b/>
                <w:bCs/>
                <w:szCs w:val="24"/>
                <w:lang w:val="kk-KZ"/>
              </w:rPr>
              <w:t>бас директоры</w:t>
            </w:r>
          </w:p>
          <w:p w14:paraId="2EDA222F" w14:textId="77777777" w:rsidR="00AB1DA7" w:rsidRPr="00685DBD" w:rsidRDefault="00AB1DA7" w:rsidP="003D50E5">
            <w:pPr>
              <w:rPr>
                <w:b/>
                <w:bCs/>
                <w:szCs w:val="24"/>
                <w:lang w:val="kk-KZ"/>
              </w:rPr>
            </w:pPr>
            <w:r w:rsidRPr="00685DBD">
              <w:rPr>
                <w:b/>
                <w:bCs/>
                <w:szCs w:val="24"/>
                <w:lang w:val="kk-KZ"/>
              </w:rPr>
              <w:t>Қасымгалиев Қ.М.</w:t>
            </w:r>
          </w:p>
          <w:p w14:paraId="015E32DB" w14:textId="77777777" w:rsidR="00AB1DA7" w:rsidRPr="00685DBD" w:rsidRDefault="00AB1DA7" w:rsidP="003D50E5">
            <w:pPr>
              <w:rPr>
                <w:b/>
                <w:bCs/>
                <w:szCs w:val="24"/>
                <w:lang w:val="kk-KZ"/>
              </w:rPr>
            </w:pPr>
          </w:p>
          <w:p w14:paraId="15D19D81" w14:textId="77777777" w:rsidR="00AB1DA7" w:rsidRPr="00685DBD" w:rsidRDefault="00AB1DA7" w:rsidP="003D50E5">
            <w:pPr>
              <w:rPr>
                <w:b/>
                <w:bCs/>
                <w:szCs w:val="24"/>
                <w:lang w:val="kk-KZ"/>
              </w:rPr>
            </w:pPr>
            <w:r w:rsidRPr="00685DBD">
              <w:rPr>
                <w:b/>
                <w:bCs/>
                <w:szCs w:val="24"/>
                <w:lang w:val="kk-KZ"/>
              </w:rPr>
              <w:t xml:space="preserve">«Қазақойл Қазақстан» ЖШС </w:t>
            </w:r>
          </w:p>
          <w:p w14:paraId="25941C35" w14:textId="77777777" w:rsidR="00AB1DA7" w:rsidRPr="00685DBD" w:rsidRDefault="00AB1DA7" w:rsidP="003D50E5">
            <w:pPr>
              <w:rPr>
                <w:b/>
                <w:bCs/>
                <w:szCs w:val="24"/>
                <w:lang w:val="kk-KZ"/>
              </w:rPr>
            </w:pPr>
            <w:r w:rsidRPr="00685DBD">
              <w:rPr>
                <w:b/>
                <w:bCs/>
                <w:szCs w:val="24"/>
                <w:lang w:val="kk-KZ"/>
              </w:rPr>
              <w:t>Бас директордың</w:t>
            </w:r>
          </w:p>
          <w:p w14:paraId="3E0AE107" w14:textId="77777777" w:rsidR="00AB1DA7" w:rsidRPr="00685DBD" w:rsidRDefault="00AB1DA7" w:rsidP="003D50E5">
            <w:pPr>
              <w:rPr>
                <w:b/>
                <w:bCs/>
                <w:szCs w:val="24"/>
                <w:lang w:val="kk-KZ"/>
              </w:rPr>
            </w:pPr>
            <w:r w:rsidRPr="00685DBD">
              <w:rPr>
                <w:b/>
                <w:bCs/>
                <w:szCs w:val="24"/>
                <w:lang w:val="kk-KZ"/>
              </w:rPr>
              <w:t>Бірінші орынбасары</w:t>
            </w:r>
          </w:p>
          <w:p w14:paraId="42679B7A" w14:textId="77777777" w:rsidR="00AB1DA7" w:rsidRPr="00685DBD" w:rsidRDefault="00AB1DA7" w:rsidP="003D50E5">
            <w:pPr>
              <w:pBdr>
                <w:bottom w:val="single" w:sz="12" w:space="1" w:color="auto"/>
              </w:pBdr>
              <w:rPr>
                <w:b/>
                <w:bCs/>
                <w:color w:val="212529"/>
                <w:szCs w:val="24"/>
                <w:lang w:val="kk-KZ"/>
              </w:rPr>
            </w:pPr>
            <w:r w:rsidRPr="00685DBD">
              <w:rPr>
                <w:b/>
                <w:bCs/>
                <w:color w:val="212529"/>
                <w:szCs w:val="24"/>
                <w:lang w:val="kk-KZ"/>
              </w:rPr>
              <w:t>Чжао Цзичэнь (Zhao Jichen)</w:t>
            </w:r>
          </w:p>
          <w:p w14:paraId="1BC475E2" w14:textId="77777777" w:rsidR="00AB1DA7" w:rsidRPr="00685DBD" w:rsidRDefault="00AB1DA7" w:rsidP="003D50E5">
            <w:pPr>
              <w:pBdr>
                <w:bottom w:val="single" w:sz="12" w:space="1" w:color="auto"/>
              </w:pBdr>
              <w:rPr>
                <w:b/>
                <w:bCs/>
                <w:color w:val="212529"/>
                <w:szCs w:val="24"/>
                <w:lang w:val="kk-KZ"/>
              </w:rPr>
            </w:pPr>
          </w:p>
          <w:p w14:paraId="5AEB1B6B" w14:textId="77777777" w:rsidR="00AB1DA7" w:rsidRPr="00685DBD" w:rsidRDefault="00AB1DA7" w:rsidP="003D50E5">
            <w:pPr>
              <w:rPr>
                <w:b/>
                <w:bCs/>
                <w:szCs w:val="24"/>
                <w:lang w:val="kk-KZ"/>
              </w:rPr>
            </w:pPr>
          </w:p>
        </w:tc>
        <w:tc>
          <w:tcPr>
            <w:tcW w:w="4651" w:type="dxa"/>
          </w:tcPr>
          <w:p w14:paraId="0887BA2E" w14:textId="77777777" w:rsidR="00AB1DA7" w:rsidRPr="00685DBD" w:rsidRDefault="00AB1DA7" w:rsidP="003D50E5">
            <w:pPr>
              <w:jc w:val="both"/>
              <w:rPr>
                <w:b/>
                <w:bCs/>
                <w:szCs w:val="24"/>
              </w:rPr>
            </w:pPr>
            <w:r w:rsidRPr="00685DBD">
              <w:rPr>
                <w:b/>
                <w:bCs/>
                <w:szCs w:val="24"/>
                <w:lang w:val="kk-KZ"/>
              </w:rPr>
              <w:t xml:space="preserve">             </w:t>
            </w:r>
            <w:r w:rsidRPr="00685DBD">
              <w:rPr>
                <w:rFonts w:eastAsia="Calibri"/>
                <w:b/>
                <w:iCs/>
                <w:szCs w:val="24"/>
              </w:rPr>
              <w:t>Орындаушы</w:t>
            </w:r>
          </w:p>
          <w:p w14:paraId="59FE362D" w14:textId="77777777" w:rsidR="00AB1DA7" w:rsidRPr="00685DBD" w:rsidRDefault="00AB1DA7" w:rsidP="003D50E5">
            <w:pPr>
              <w:jc w:val="both"/>
              <w:rPr>
                <w:b/>
                <w:bCs/>
                <w:szCs w:val="24"/>
              </w:rPr>
            </w:pPr>
            <w:r w:rsidRPr="00685DBD">
              <w:rPr>
                <w:b/>
                <w:bCs/>
                <w:szCs w:val="24"/>
                <w:lang w:val="kk-KZ"/>
              </w:rPr>
              <w:t xml:space="preserve">     </w:t>
            </w:r>
            <w:r w:rsidRPr="00685DBD">
              <w:rPr>
                <w:b/>
                <w:bCs/>
                <w:szCs w:val="24"/>
              </w:rPr>
              <w:t>______________________</w:t>
            </w:r>
          </w:p>
          <w:p w14:paraId="0871306C" w14:textId="77777777" w:rsidR="00AB1DA7" w:rsidRPr="00685DBD" w:rsidRDefault="00AB1DA7" w:rsidP="003D50E5">
            <w:pPr>
              <w:rPr>
                <w:b/>
                <w:iCs/>
                <w:szCs w:val="24"/>
              </w:rPr>
            </w:pPr>
          </w:p>
          <w:p w14:paraId="795B4B10" w14:textId="77777777" w:rsidR="00AB1DA7" w:rsidRPr="00685DBD" w:rsidRDefault="00AB1DA7" w:rsidP="003D50E5">
            <w:pPr>
              <w:rPr>
                <w:b/>
                <w:iCs/>
                <w:szCs w:val="24"/>
              </w:rPr>
            </w:pPr>
          </w:p>
          <w:p w14:paraId="3E5BAEFB" w14:textId="77777777" w:rsidR="00AB1DA7" w:rsidRPr="00685DBD" w:rsidRDefault="00AB1DA7" w:rsidP="003D50E5">
            <w:pPr>
              <w:rPr>
                <w:b/>
                <w:iCs/>
                <w:szCs w:val="24"/>
              </w:rPr>
            </w:pPr>
          </w:p>
          <w:p w14:paraId="5E54AAEC" w14:textId="77777777" w:rsidR="00AB1DA7" w:rsidRPr="00685DBD" w:rsidRDefault="00AB1DA7" w:rsidP="003D50E5">
            <w:pPr>
              <w:rPr>
                <w:b/>
                <w:iCs/>
                <w:szCs w:val="24"/>
              </w:rPr>
            </w:pPr>
          </w:p>
          <w:p w14:paraId="712E1478" w14:textId="77777777" w:rsidR="00AB1DA7" w:rsidRPr="00685DBD" w:rsidRDefault="00AB1DA7" w:rsidP="003D50E5">
            <w:pPr>
              <w:rPr>
                <w:b/>
                <w:iCs/>
                <w:szCs w:val="24"/>
              </w:rPr>
            </w:pPr>
          </w:p>
          <w:p w14:paraId="0FD43FA6" w14:textId="77777777" w:rsidR="00AB1DA7" w:rsidRPr="00685DBD" w:rsidRDefault="00AB1DA7" w:rsidP="003D50E5">
            <w:pPr>
              <w:rPr>
                <w:b/>
                <w:iCs/>
                <w:szCs w:val="24"/>
              </w:rPr>
            </w:pPr>
          </w:p>
        </w:tc>
      </w:tr>
    </w:tbl>
    <w:p w14:paraId="6554D6F1" w14:textId="77777777" w:rsidR="00C66E77" w:rsidRDefault="00C66E77" w:rsidP="00C66E77">
      <w:pPr>
        <w:jc w:val="both"/>
        <w:rPr>
          <w:szCs w:val="24"/>
        </w:rPr>
      </w:pPr>
    </w:p>
    <w:p w14:paraId="02C6C3B5" w14:textId="77777777" w:rsidR="00C66E77" w:rsidRPr="002C48EE" w:rsidRDefault="00C66E77" w:rsidP="00C66E77"/>
    <w:p w14:paraId="1E4E964D" w14:textId="77777777" w:rsidR="00045DAF" w:rsidRDefault="00045DAF"/>
    <w:p w14:paraId="47E8CD82" w14:textId="77777777" w:rsidR="00A53A29" w:rsidRDefault="00A53A29"/>
    <w:p w14:paraId="4920D449" w14:textId="77777777" w:rsidR="00A53A29" w:rsidRDefault="00A53A29"/>
    <w:p w14:paraId="0B7CC91E" w14:textId="77777777" w:rsidR="00A53A29" w:rsidRDefault="00A53A29"/>
    <w:p w14:paraId="4D3C3A25" w14:textId="77777777" w:rsidR="00A53A29" w:rsidRDefault="00A53A29"/>
    <w:p w14:paraId="1A8F8AC4" w14:textId="77777777" w:rsidR="00A53A29" w:rsidRDefault="00A53A29"/>
    <w:p w14:paraId="0FCB3535" w14:textId="77777777" w:rsidR="00A53A29" w:rsidRDefault="00A53A29"/>
    <w:p w14:paraId="01C4E7FB" w14:textId="77777777" w:rsidR="00A53A29" w:rsidRDefault="00A53A29"/>
    <w:p w14:paraId="7A0444B9" w14:textId="77777777" w:rsidR="00A53A29" w:rsidRDefault="00A53A29"/>
    <w:p w14:paraId="10CD646C" w14:textId="77777777" w:rsidR="00A53A29" w:rsidRDefault="00A53A29"/>
    <w:p w14:paraId="32924D57" w14:textId="77777777" w:rsidR="00A53A29" w:rsidRDefault="00A53A29"/>
    <w:p w14:paraId="31ADCEBC" w14:textId="77777777" w:rsidR="00A53A29" w:rsidRDefault="00A53A29"/>
    <w:p w14:paraId="73E0CAC0" w14:textId="77777777" w:rsidR="00526541" w:rsidRDefault="00526541" w:rsidP="00A53A29">
      <w:pPr>
        <w:widowControl w:val="0"/>
        <w:tabs>
          <w:tab w:val="left" w:pos="630"/>
        </w:tabs>
        <w:suppressAutoHyphens/>
        <w:jc w:val="right"/>
        <w:rPr>
          <w:b/>
        </w:rPr>
      </w:pPr>
    </w:p>
    <w:p w14:paraId="11CF1A65" w14:textId="77777777" w:rsidR="00A53A29" w:rsidRPr="006A681F" w:rsidRDefault="00A53A29" w:rsidP="00A53A29">
      <w:pPr>
        <w:widowControl w:val="0"/>
        <w:tabs>
          <w:tab w:val="left" w:pos="630"/>
        </w:tabs>
        <w:suppressAutoHyphens/>
        <w:jc w:val="right"/>
        <w:rPr>
          <w:b/>
        </w:rPr>
      </w:pPr>
      <w:r>
        <w:rPr>
          <w:b/>
        </w:rPr>
        <w:t xml:space="preserve">Шартқа № 14 </w:t>
      </w:r>
      <w:r>
        <w:rPr>
          <w:b/>
          <w:lang w:val="kk-KZ"/>
        </w:rPr>
        <w:t>ҚОСЫМША</w:t>
      </w:r>
      <w:r>
        <w:rPr>
          <w:b/>
        </w:rPr>
        <w:t xml:space="preserve"> </w:t>
      </w:r>
    </w:p>
    <w:p w14:paraId="513444DF" w14:textId="77777777" w:rsidR="00A53A29" w:rsidRDefault="00A53A29" w:rsidP="00A53A29">
      <w:pPr>
        <w:widowControl w:val="0"/>
        <w:tabs>
          <w:tab w:val="left" w:pos="630"/>
        </w:tabs>
        <w:suppressAutoHyphens/>
        <w:jc w:val="right"/>
        <w:rPr>
          <w:b/>
        </w:rPr>
      </w:pPr>
      <w:r w:rsidRPr="00AE4B9B">
        <w:rPr>
          <w:b/>
        </w:rPr>
        <w:t xml:space="preserve">№___________ бастап </w:t>
      </w:r>
    </w:p>
    <w:p w14:paraId="5D42F0FB" w14:textId="77777777" w:rsidR="00A53A29" w:rsidRDefault="00A53A29" w:rsidP="00A53A29">
      <w:pPr>
        <w:widowControl w:val="0"/>
        <w:tabs>
          <w:tab w:val="left" w:pos="630"/>
        </w:tabs>
        <w:suppressAutoHyphens/>
        <w:jc w:val="right"/>
        <w:rPr>
          <w:b/>
        </w:rPr>
      </w:pPr>
      <w:r>
        <w:rPr>
          <w:b/>
        </w:rPr>
        <w:t>«___»</w:t>
      </w:r>
      <w:r w:rsidRPr="00AE4B9B">
        <w:rPr>
          <w:b/>
        </w:rPr>
        <w:t xml:space="preserve"> ___________20__ г.</w:t>
      </w:r>
    </w:p>
    <w:p w14:paraId="6C23C272" w14:textId="77777777" w:rsidR="00A53A29" w:rsidRPr="00A53A29" w:rsidRDefault="00A53A29" w:rsidP="00A53A29"/>
    <w:p w14:paraId="32E77385" w14:textId="77777777" w:rsidR="00A53A29" w:rsidRPr="00A53A29" w:rsidRDefault="00A53A29" w:rsidP="00A53A29"/>
    <w:p w14:paraId="74478291" w14:textId="77777777" w:rsidR="00A53A29" w:rsidRDefault="00A53A29" w:rsidP="00A53A29"/>
    <w:p w14:paraId="7668D8ED" w14:textId="77777777" w:rsidR="00A53A29" w:rsidRDefault="00A53A29" w:rsidP="00A53A29"/>
    <w:p w14:paraId="2F56FDCD" w14:textId="77777777" w:rsidR="00A53A29" w:rsidRDefault="00A53A29" w:rsidP="00A53A29">
      <w:pPr>
        <w:rPr>
          <w:b/>
        </w:rPr>
      </w:pPr>
      <w:r>
        <w:rPr>
          <w:b/>
        </w:rPr>
        <w:t xml:space="preserve">                                             </w:t>
      </w:r>
      <w:r w:rsidRPr="00A53A29">
        <w:rPr>
          <w:b/>
        </w:rPr>
        <w:t>Ж</w:t>
      </w:r>
      <w:r>
        <w:rPr>
          <w:b/>
        </w:rPr>
        <w:t>ұмыстардың күнтізбелік кестесі</w:t>
      </w:r>
    </w:p>
    <w:p w14:paraId="37536522" w14:textId="77777777" w:rsidR="00A53A29" w:rsidRDefault="00A53A29" w:rsidP="00A53A29">
      <w:pPr>
        <w:rPr>
          <w:b/>
        </w:rPr>
      </w:pPr>
    </w:p>
    <w:p w14:paraId="155BA405" w14:textId="77777777" w:rsidR="00A53A29" w:rsidRDefault="00A53A29" w:rsidP="00A53A29">
      <w:pPr>
        <w:rPr>
          <w:b/>
        </w:rPr>
      </w:pPr>
    </w:p>
    <w:p w14:paraId="77AFFF0C" w14:textId="77777777" w:rsidR="00A53A29" w:rsidRDefault="00A53A29" w:rsidP="00A53A29">
      <w:pPr>
        <w:rPr>
          <w:b/>
        </w:rPr>
      </w:pPr>
    </w:p>
    <w:p w14:paraId="35D86825" w14:textId="77777777" w:rsidR="00A53A29" w:rsidRDefault="00A53A29" w:rsidP="00A53A29">
      <w:pPr>
        <w:rPr>
          <w:b/>
        </w:rPr>
      </w:pPr>
    </w:p>
    <w:p w14:paraId="4A2025CA" w14:textId="77777777" w:rsidR="00A53A29" w:rsidRDefault="00A53A29" w:rsidP="00A53A29">
      <w:pPr>
        <w:rPr>
          <w:b/>
        </w:rPr>
      </w:pPr>
    </w:p>
    <w:p w14:paraId="4E5681C3" w14:textId="77777777" w:rsidR="00A53A29" w:rsidRDefault="00A53A29" w:rsidP="00A53A29">
      <w:pPr>
        <w:rPr>
          <w:b/>
        </w:rPr>
      </w:pPr>
    </w:p>
    <w:p w14:paraId="67BCE556" w14:textId="77777777" w:rsidR="00A53A29" w:rsidRDefault="00A53A29" w:rsidP="00A53A29">
      <w:pPr>
        <w:rPr>
          <w:b/>
        </w:rPr>
      </w:pPr>
    </w:p>
    <w:p w14:paraId="54B709BB" w14:textId="77777777" w:rsidR="00A53A29" w:rsidRDefault="00A53A29" w:rsidP="00A53A29">
      <w:pPr>
        <w:rPr>
          <w:b/>
        </w:rPr>
      </w:pPr>
    </w:p>
    <w:p w14:paraId="0CFD1D95" w14:textId="77777777" w:rsidR="00A53A29" w:rsidRDefault="00A53A29" w:rsidP="00A53A29">
      <w:pPr>
        <w:rPr>
          <w:b/>
        </w:rPr>
      </w:pPr>
    </w:p>
    <w:p w14:paraId="65649E04" w14:textId="77777777" w:rsidR="00A53A29" w:rsidRDefault="00A53A29" w:rsidP="00A53A29">
      <w:pPr>
        <w:rPr>
          <w:b/>
        </w:rPr>
      </w:pPr>
    </w:p>
    <w:p w14:paraId="600EE4D4" w14:textId="77777777" w:rsidR="00A53A29" w:rsidRDefault="00A53A29" w:rsidP="00A53A29">
      <w:pPr>
        <w:rPr>
          <w:b/>
        </w:rPr>
      </w:pPr>
    </w:p>
    <w:p w14:paraId="366D9001" w14:textId="77777777" w:rsidR="00A53A29" w:rsidRDefault="00A53A29" w:rsidP="00A53A29">
      <w:pPr>
        <w:rPr>
          <w:b/>
        </w:rPr>
      </w:pPr>
    </w:p>
    <w:p w14:paraId="243A3AED" w14:textId="77777777" w:rsidR="00A53A29" w:rsidRDefault="00A53A29" w:rsidP="00A53A29">
      <w:pPr>
        <w:rPr>
          <w:b/>
        </w:rPr>
      </w:pPr>
    </w:p>
    <w:tbl>
      <w:tblPr>
        <w:tblW w:w="0" w:type="auto"/>
        <w:tblLayout w:type="fixed"/>
        <w:tblLook w:val="01E0" w:firstRow="1" w:lastRow="1" w:firstColumn="1" w:lastColumn="1" w:noHBand="0" w:noVBand="0"/>
      </w:tblPr>
      <w:tblGrid>
        <w:gridCol w:w="4704"/>
        <w:gridCol w:w="4651"/>
      </w:tblGrid>
      <w:tr w:rsidR="00AB1DA7" w:rsidRPr="00685DBD" w14:paraId="50A0B900" w14:textId="77777777" w:rsidTr="003D50E5">
        <w:tc>
          <w:tcPr>
            <w:tcW w:w="4704" w:type="dxa"/>
          </w:tcPr>
          <w:p w14:paraId="67D219B5" w14:textId="77777777" w:rsidR="00AB1DA7" w:rsidRPr="00685DBD" w:rsidRDefault="00AB1DA7" w:rsidP="003D50E5">
            <w:pPr>
              <w:pBdr>
                <w:bottom w:val="single" w:sz="12" w:space="1" w:color="auto"/>
              </w:pBdr>
              <w:jc w:val="both"/>
              <w:rPr>
                <w:b/>
                <w:szCs w:val="24"/>
                <w:lang w:val="kk-KZ"/>
              </w:rPr>
            </w:pPr>
            <w:r w:rsidRPr="00685DBD">
              <w:rPr>
                <w:b/>
                <w:szCs w:val="24"/>
                <w:lang w:val="kk-KZ"/>
              </w:rPr>
              <w:t xml:space="preserve">Тапсырыс беруші               </w:t>
            </w:r>
          </w:p>
          <w:p w14:paraId="0231266D" w14:textId="77777777" w:rsidR="00AB1DA7" w:rsidRPr="00685DBD" w:rsidRDefault="00AB1DA7" w:rsidP="003D50E5">
            <w:pPr>
              <w:jc w:val="both"/>
              <w:rPr>
                <w:b/>
                <w:szCs w:val="24"/>
                <w:lang w:val="kk-KZ"/>
              </w:rPr>
            </w:pPr>
          </w:p>
          <w:p w14:paraId="329BC5C4" w14:textId="77777777" w:rsidR="00AB1DA7" w:rsidRPr="00685DBD" w:rsidRDefault="00AB1DA7" w:rsidP="003D50E5">
            <w:pPr>
              <w:rPr>
                <w:b/>
                <w:bCs/>
                <w:szCs w:val="24"/>
                <w:lang w:val="kk-KZ"/>
              </w:rPr>
            </w:pPr>
            <w:r w:rsidRPr="00685DBD">
              <w:rPr>
                <w:b/>
                <w:bCs/>
                <w:szCs w:val="24"/>
                <w:lang w:val="kk-KZ"/>
              </w:rPr>
              <w:t>«Қазақойл Қазақстан» ЖШС</w:t>
            </w:r>
          </w:p>
          <w:p w14:paraId="1CFEC374" w14:textId="77777777" w:rsidR="00AB1DA7" w:rsidRPr="00685DBD" w:rsidRDefault="00AB1DA7" w:rsidP="003D50E5">
            <w:pPr>
              <w:rPr>
                <w:b/>
                <w:bCs/>
                <w:szCs w:val="24"/>
                <w:lang w:val="kk-KZ"/>
              </w:rPr>
            </w:pPr>
            <w:r w:rsidRPr="00685DBD">
              <w:rPr>
                <w:b/>
                <w:bCs/>
                <w:szCs w:val="24"/>
                <w:lang w:val="kk-KZ"/>
              </w:rPr>
              <w:t>бас директоры</w:t>
            </w:r>
          </w:p>
          <w:p w14:paraId="749CFC0C" w14:textId="77777777" w:rsidR="00AB1DA7" w:rsidRPr="00685DBD" w:rsidRDefault="00AB1DA7" w:rsidP="003D50E5">
            <w:pPr>
              <w:rPr>
                <w:b/>
                <w:bCs/>
                <w:szCs w:val="24"/>
                <w:lang w:val="kk-KZ"/>
              </w:rPr>
            </w:pPr>
            <w:r w:rsidRPr="00685DBD">
              <w:rPr>
                <w:b/>
                <w:bCs/>
                <w:szCs w:val="24"/>
                <w:lang w:val="kk-KZ"/>
              </w:rPr>
              <w:t>Қасымгалиев Қ.М.</w:t>
            </w:r>
          </w:p>
          <w:p w14:paraId="457E606E" w14:textId="77777777" w:rsidR="00AB1DA7" w:rsidRPr="00685DBD" w:rsidRDefault="00AB1DA7" w:rsidP="003D50E5">
            <w:pPr>
              <w:rPr>
                <w:b/>
                <w:bCs/>
                <w:szCs w:val="24"/>
                <w:lang w:val="kk-KZ"/>
              </w:rPr>
            </w:pPr>
          </w:p>
          <w:p w14:paraId="1C463068" w14:textId="77777777" w:rsidR="00AB1DA7" w:rsidRPr="00685DBD" w:rsidRDefault="00AB1DA7" w:rsidP="003D50E5">
            <w:pPr>
              <w:rPr>
                <w:b/>
                <w:bCs/>
                <w:szCs w:val="24"/>
                <w:lang w:val="kk-KZ"/>
              </w:rPr>
            </w:pPr>
            <w:r w:rsidRPr="00685DBD">
              <w:rPr>
                <w:b/>
                <w:bCs/>
                <w:szCs w:val="24"/>
                <w:lang w:val="kk-KZ"/>
              </w:rPr>
              <w:t xml:space="preserve">«Қазақойл Қазақстан» ЖШС </w:t>
            </w:r>
          </w:p>
          <w:p w14:paraId="4BBBD475" w14:textId="77777777" w:rsidR="00AB1DA7" w:rsidRPr="00685DBD" w:rsidRDefault="00AB1DA7" w:rsidP="003D50E5">
            <w:pPr>
              <w:rPr>
                <w:b/>
                <w:bCs/>
                <w:szCs w:val="24"/>
                <w:lang w:val="kk-KZ"/>
              </w:rPr>
            </w:pPr>
            <w:r w:rsidRPr="00685DBD">
              <w:rPr>
                <w:b/>
                <w:bCs/>
                <w:szCs w:val="24"/>
                <w:lang w:val="kk-KZ"/>
              </w:rPr>
              <w:t>Бас директордың</w:t>
            </w:r>
          </w:p>
          <w:p w14:paraId="7FD25BB3" w14:textId="77777777" w:rsidR="00AB1DA7" w:rsidRPr="00685DBD" w:rsidRDefault="00AB1DA7" w:rsidP="003D50E5">
            <w:pPr>
              <w:rPr>
                <w:b/>
                <w:bCs/>
                <w:szCs w:val="24"/>
                <w:lang w:val="kk-KZ"/>
              </w:rPr>
            </w:pPr>
            <w:r w:rsidRPr="00685DBD">
              <w:rPr>
                <w:b/>
                <w:bCs/>
                <w:szCs w:val="24"/>
                <w:lang w:val="kk-KZ"/>
              </w:rPr>
              <w:t>Бірінші орынбасары</w:t>
            </w:r>
          </w:p>
          <w:p w14:paraId="4414E201" w14:textId="77777777" w:rsidR="00AB1DA7" w:rsidRPr="00685DBD" w:rsidRDefault="00AB1DA7" w:rsidP="003D50E5">
            <w:pPr>
              <w:pBdr>
                <w:bottom w:val="single" w:sz="12" w:space="1" w:color="auto"/>
              </w:pBdr>
              <w:rPr>
                <w:b/>
                <w:bCs/>
                <w:color w:val="212529"/>
                <w:szCs w:val="24"/>
                <w:lang w:val="kk-KZ"/>
              </w:rPr>
            </w:pPr>
            <w:r w:rsidRPr="00685DBD">
              <w:rPr>
                <w:b/>
                <w:bCs/>
                <w:color w:val="212529"/>
                <w:szCs w:val="24"/>
                <w:lang w:val="kk-KZ"/>
              </w:rPr>
              <w:t>Чжао Цзичэнь (Zhao Jichen)</w:t>
            </w:r>
          </w:p>
          <w:p w14:paraId="702F237E" w14:textId="77777777" w:rsidR="00AB1DA7" w:rsidRPr="00685DBD" w:rsidRDefault="00AB1DA7" w:rsidP="003D50E5">
            <w:pPr>
              <w:pBdr>
                <w:bottom w:val="single" w:sz="12" w:space="1" w:color="auto"/>
              </w:pBdr>
              <w:rPr>
                <w:b/>
                <w:bCs/>
                <w:color w:val="212529"/>
                <w:szCs w:val="24"/>
                <w:lang w:val="kk-KZ"/>
              </w:rPr>
            </w:pPr>
          </w:p>
          <w:p w14:paraId="5B717E86" w14:textId="77777777" w:rsidR="00AB1DA7" w:rsidRPr="00685DBD" w:rsidRDefault="00AB1DA7" w:rsidP="003D50E5">
            <w:pPr>
              <w:rPr>
                <w:b/>
                <w:bCs/>
                <w:szCs w:val="24"/>
                <w:lang w:val="kk-KZ"/>
              </w:rPr>
            </w:pPr>
          </w:p>
        </w:tc>
        <w:tc>
          <w:tcPr>
            <w:tcW w:w="4651" w:type="dxa"/>
          </w:tcPr>
          <w:p w14:paraId="2C0FCE4C" w14:textId="77777777" w:rsidR="00AB1DA7" w:rsidRPr="00685DBD" w:rsidRDefault="00AB1DA7" w:rsidP="003D50E5">
            <w:pPr>
              <w:jc w:val="both"/>
              <w:rPr>
                <w:b/>
                <w:bCs/>
                <w:szCs w:val="24"/>
              </w:rPr>
            </w:pPr>
            <w:r w:rsidRPr="00685DBD">
              <w:rPr>
                <w:b/>
                <w:bCs/>
                <w:szCs w:val="24"/>
                <w:lang w:val="kk-KZ"/>
              </w:rPr>
              <w:t xml:space="preserve">             </w:t>
            </w:r>
            <w:r w:rsidRPr="00685DBD">
              <w:rPr>
                <w:rFonts w:eastAsia="Calibri"/>
                <w:b/>
                <w:iCs/>
                <w:szCs w:val="24"/>
              </w:rPr>
              <w:t>Орындаушы</w:t>
            </w:r>
          </w:p>
          <w:p w14:paraId="7569F77F" w14:textId="77777777" w:rsidR="00AB1DA7" w:rsidRPr="00685DBD" w:rsidRDefault="00AB1DA7" w:rsidP="003D50E5">
            <w:pPr>
              <w:jc w:val="both"/>
              <w:rPr>
                <w:b/>
                <w:bCs/>
                <w:szCs w:val="24"/>
              </w:rPr>
            </w:pPr>
            <w:r w:rsidRPr="00685DBD">
              <w:rPr>
                <w:b/>
                <w:bCs/>
                <w:szCs w:val="24"/>
                <w:lang w:val="kk-KZ"/>
              </w:rPr>
              <w:t xml:space="preserve">     </w:t>
            </w:r>
            <w:r w:rsidRPr="00685DBD">
              <w:rPr>
                <w:b/>
                <w:bCs/>
                <w:szCs w:val="24"/>
              </w:rPr>
              <w:t>______________________</w:t>
            </w:r>
          </w:p>
          <w:p w14:paraId="7D48C4AF" w14:textId="77777777" w:rsidR="00AB1DA7" w:rsidRPr="00685DBD" w:rsidRDefault="00AB1DA7" w:rsidP="003D50E5">
            <w:pPr>
              <w:rPr>
                <w:b/>
                <w:iCs/>
                <w:szCs w:val="24"/>
              </w:rPr>
            </w:pPr>
          </w:p>
          <w:p w14:paraId="6BAE7006" w14:textId="77777777" w:rsidR="00AB1DA7" w:rsidRPr="00685DBD" w:rsidRDefault="00AB1DA7" w:rsidP="003D50E5">
            <w:pPr>
              <w:rPr>
                <w:b/>
                <w:iCs/>
                <w:szCs w:val="24"/>
              </w:rPr>
            </w:pPr>
          </w:p>
          <w:p w14:paraId="1E0C792A" w14:textId="77777777" w:rsidR="00AB1DA7" w:rsidRPr="00685DBD" w:rsidRDefault="00AB1DA7" w:rsidP="003D50E5">
            <w:pPr>
              <w:rPr>
                <w:b/>
                <w:iCs/>
                <w:szCs w:val="24"/>
              </w:rPr>
            </w:pPr>
          </w:p>
          <w:p w14:paraId="5F90F1C9" w14:textId="77777777" w:rsidR="00AB1DA7" w:rsidRPr="00685DBD" w:rsidRDefault="00AB1DA7" w:rsidP="003D50E5">
            <w:pPr>
              <w:rPr>
                <w:b/>
                <w:iCs/>
                <w:szCs w:val="24"/>
              </w:rPr>
            </w:pPr>
          </w:p>
          <w:p w14:paraId="56988855" w14:textId="77777777" w:rsidR="00AB1DA7" w:rsidRPr="00685DBD" w:rsidRDefault="00AB1DA7" w:rsidP="003D50E5">
            <w:pPr>
              <w:rPr>
                <w:b/>
                <w:iCs/>
                <w:szCs w:val="24"/>
              </w:rPr>
            </w:pPr>
          </w:p>
          <w:p w14:paraId="34B2F654" w14:textId="77777777" w:rsidR="00AB1DA7" w:rsidRPr="00685DBD" w:rsidRDefault="00AB1DA7" w:rsidP="003D50E5">
            <w:pPr>
              <w:rPr>
                <w:b/>
                <w:iCs/>
                <w:szCs w:val="24"/>
              </w:rPr>
            </w:pPr>
          </w:p>
        </w:tc>
      </w:tr>
    </w:tbl>
    <w:p w14:paraId="310C64B8" w14:textId="77777777" w:rsidR="00A53A29" w:rsidRDefault="00A53A29" w:rsidP="00A53A29">
      <w:pPr>
        <w:rPr>
          <w:b/>
        </w:rPr>
      </w:pPr>
    </w:p>
    <w:p w14:paraId="4380BBBD" w14:textId="77777777" w:rsidR="00D919B7" w:rsidRDefault="00D919B7" w:rsidP="00A53A29">
      <w:pPr>
        <w:rPr>
          <w:b/>
        </w:rPr>
      </w:pPr>
    </w:p>
    <w:p w14:paraId="3CAF13C8" w14:textId="77777777" w:rsidR="00D919B7" w:rsidRDefault="00D919B7" w:rsidP="00A53A29">
      <w:pPr>
        <w:rPr>
          <w:b/>
        </w:rPr>
      </w:pPr>
    </w:p>
    <w:p w14:paraId="6A7B5BD3" w14:textId="77777777" w:rsidR="00D919B7" w:rsidRDefault="00D919B7" w:rsidP="00A53A29">
      <w:pPr>
        <w:rPr>
          <w:b/>
        </w:rPr>
      </w:pPr>
    </w:p>
    <w:p w14:paraId="197E9AC0" w14:textId="77777777" w:rsidR="00D919B7" w:rsidRDefault="00D919B7" w:rsidP="00A53A29">
      <w:pPr>
        <w:rPr>
          <w:b/>
        </w:rPr>
      </w:pPr>
    </w:p>
    <w:p w14:paraId="29037D36" w14:textId="77777777" w:rsidR="00D919B7" w:rsidRDefault="00D919B7" w:rsidP="00A53A29">
      <w:pPr>
        <w:rPr>
          <w:b/>
        </w:rPr>
      </w:pPr>
    </w:p>
    <w:p w14:paraId="05E742B5" w14:textId="77777777" w:rsidR="00D919B7" w:rsidRDefault="00D919B7" w:rsidP="00A53A29">
      <w:pPr>
        <w:rPr>
          <w:b/>
        </w:rPr>
      </w:pPr>
    </w:p>
    <w:p w14:paraId="13F6D52D" w14:textId="77777777" w:rsidR="00D919B7" w:rsidRDefault="00D919B7" w:rsidP="00A53A29">
      <w:pPr>
        <w:rPr>
          <w:b/>
        </w:rPr>
      </w:pPr>
    </w:p>
    <w:p w14:paraId="7F5CD465" w14:textId="77777777" w:rsidR="00D919B7" w:rsidRDefault="00D919B7" w:rsidP="00A53A29">
      <w:pPr>
        <w:rPr>
          <w:b/>
        </w:rPr>
      </w:pPr>
    </w:p>
    <w:p w14:paraId="274D179C" w14:textId="77777777" w:rsidR="00D919B7" w:rsidRDefault="00D919B7" w:rsidP="00A53A29">
      <w:pPr>
        <w:rPr>
          <w:b/>
        </w:rPr>
      </w:pPr>
    </w:p>
    <w:p w14:paraId="2C5BFD09" w14:textId="2DA8A3AF" w:rsidR="00D919B7" w:rsidRDefault="00D919B7" w:rsidP="00A53A29">
      <w:pPr>
        <w:rPr>
          <w:b/>
        </w:rPr>
      </w:pPr>
    </w:p>
    <w:sectPr w:rsidR="00D919B7" w:rsidSect="00916563">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585A6" w14:textId="77777777" w:rsidR="005C3FDB" w:rsidRDefault="005C3FDB">
      <w:r>
        <w:separator/>
      </w:r>
    </w:p>
  </w:endnote>
  <w:endnote w:type="continuationSeparator" w:id="0">
    <w:p w14:paraId="59A63A2D" w14:textId="77777777" w:rsidR="005C3FDB" w:rsidRDefault="005C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Futura Bk">
    <w:panose1 w:val="020B0502020204020303"/>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PT Sans Caption">
    <w:altName w:val="Trebuchet MS"/>
    <w:charset w:val="CC"/>
    <w:family w:val="swiss"/>
    <w:pitch w:val="variable"/>
    <w:sig w:usb0="00000201" w:usb1="5000204B" w:usb2="00000000" w:usb3="00000000" w:csb0="00000097" w:csb1="00000000"/>
  </w:font>
  <w:font w:name="PT Sans">
    <w:altName w:val="Corbel"/>
    <w:charset w:val="CC"/>
    <w:family w:val="swiss"/>
    <w:pitch w:val="variable"/>
    <w:sig w:usb0="A00002EF" w:usb1="5000204B" w:usb2="00000000" w:usb3="00000000" w:csb0="00000097" w:csb1="00000000"/>
  </w:font>
  <w:font w:name="Thorndale">
    <w:altName w:val="Times New Roman"/>
    <w:panose1 w:val="00000000000000000000"/>
    <w:charset w:val="CC"/>
    <w:family w:val="roman"/>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 CYR">
    <w:panose1 w:val="020B0604020202020204"/>
    <w:charset w:val="00"/>
    <w:family w:val="auto"/>
    <w:pitch w:val="default"/>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9A23C" w14:textId="77777777" w:rsidR="005C3FDB" w:rsidRDefault="005C3FDB">
    <w:pPr>
      <w:pStyle w:val="ac"/>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18</w:t>
    </w:r>
    <w:r>
      <w:rPr>
        <w:rStyle w:val="afb"/>
      </w:rPr>
      <w:fldChar w:fldCharType="end"/>
    </w:r>
  </w:p>
  <w:p w14:paraId="68618BDF" w14:textId="77777777" w:rsidR="005C3FDB" w:rsidRDefault="005C3FDB">
    <w:pPr>
      <w:pStyle w:val="ac"/>
      <w:framePr w:wrap="around" w:vAnchor="text" w:hAnchor="margin" w:xAlign="right" w:y="1"/>
      <w:ind w:right="360" w:firstLine="360"/>
      <w:rPr>
        <w:rStyle w:val="afb"/>
      </w:rPr>
    </w:pPr>
  </w:p>
  <w:p w14:paraId="013FCD12" w14:textId="77777777" w:rsidR="005C3FDB" w:rsidRDefault="005C3FDB">
    <w:pPr>
      <w:pStyle w:val="ac"/>
      <w:tabs>
        <w:tab w:val="left" w:pos="720"/>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82597" w14:textId="77777777" w:rsidR="005C3FDB" w:rsidRDefault="005C3FDB">
    <w:pPr>
      <w:pStyle w:val="ac"/>
      <w:framePr w:wrap="around" w:vAnchor="text" w:hAnchor="margin" w:xAlign="right" w:y="1"/>
      <w:rPr>
        <w:rStyle w:val="afb"/>
      </w:rPr>
    </w:pPr>
  </w:p>
  <w:p w14:paraId="67C6F34C" w14:textId="77777777" w:rsidR="005C3FDB" w:rsidRDefault="005C3FDB">
    <w:pPr>
      <w:pStyle w:val="ac"/>
      <w:framePr w:wrap="around" w:vAnchor="text" w:hAnchor="margin" w:xAlign="center" w:y="1"/>
      <w:ind w:right="360"/>
      <w:rPr>
        <w:rStyle w:val="afb"/>
      </w:rPr>
    </w:pPr>
  </w:p>
  <w:p w14:paraId="5670A03F" w14:textId="77777777" w:rsidR="005C3FDB" w:rsidRDefault="005C3FDB" w:rsidP="00916563">
    <w:pPr>
      <w:pStyle w:val="ac"/>
      <w:tabs>
        <w:tab w:val="left" w:pos="72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67A60" w14:textId="77777777" w:rsidR="005C3FDB" w:rsidRDefault="005C3FDB">
      <w:r>
        <w:separator/>
      </w:r>
    </w:p>
  </w:footnote>
  <w:footnote w:type="continuationSeparator" w:id="0">
    <w:p w14:paraId="7C4A3498" w14:textId="77777777" w:rsidR="005C3FDB" w:rsidRDefault="005C3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clip_image001"/>
      </v:shape>
    </w:pict>
  </w:numPicBullet>
  <w:abstractNum w:abstractNumId="0" w15:restartNumberingAfterBreak="0">
    <w:nsid w:val="FFFFFF7C"/>
    <w:multiLevelType w:val="multilevel"/>
    <w:tmpl w:val="7752F2F2"/>
    <w:styleLink w:val="SpecialLeft028"/>
    <w:lvl w:ilvl="0">
      <w:start w:val="1"/>
      <w:numFmt w:val="decimal"/>
      <w:pStyle w:val="5"/>
      <w:lvlText w:val="%1)"/>
      <w:lvlJc w:val="left"/>
      <w:pPr>
        <w:tabs>
          <w:tab w:val="num" w:pos="1492"/>
        </w:tabs>
        <w:ind w:left="1492" w:hanging="360"/>
      </w:pPr>
      <w:rPr>
        <w:rFonts w:ascii="Times New Roman" w:eastAsia="Times New Roman" w:hAnsi="Times New Roman" w:cs="Times New Roman"/>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1" w15:restartNumberingAfterBreak="0">
    <w:nsid w:val="FFFFFF7E"/>
    <w:multiLevelType w:val="singleLevel"/>
    <w:tmpl w:val="F0FA29DE"/>
    <w:lvl w:ilvl="0">
      <w:start w:val="1"/>
      <w:numFmt w:val="decimal"/>
      <w:pStyle w:val="3"/>
      <w:lvlText w:val="%1."/>
      <w:lvlJc w:val="left"/>
      <w:pPr>
        <w:tabs>
          <w:tab w:val="num" w:pos="926"/>
        </w:tabs>
        <w:ind w:left="926" w:hanging="360"/>
      </w:pPr>
    </w:lvl>
  </w:abstractNum>
  <w:abstractNum w:abstractNumId="2" w15:restartNumberingAfterBreak="0">
    <w:nsid w:val="00000007"/>
    <w:multiLevelType w:val="multilevel"/>
    <w:tmpl w:val="00000007"/>
    <w:name w:val="WW8Num7"/>
    <w:styleLink w:val="SpecialLeft02133"/>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58A222C"/>
    <w:multiLevelType w:val="hybridMultilevel"/>
    <w:tmpl w:val="83A23CA0"/>
    <w:styleLink w:val="SpecialLeft02124"/>
    <w:lvl w:ilvl="0" w:tplc="6EB48D76">
      <w:start w:val="2"/>
      <w:numFmt w:val="decimal"/>
      <w:lvlText w:val="%1."/>
      <w:lvlJc w:val="left"/>
      <w:pPr>
        <w:ind w:left="1766" w:hanging="360"/>
      </w:pPr>
      <w:rPr>
        <w:rFonts w:hint="default"/>
      </w:rPr>
    </w:lvl>
    <w:lvl w:ilvl="1" w:tplc="04190019">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5" w15:restartNumberingAfterBreak="0">
    <w:nsid w:val="09066233"/>
    <w:multiLevelType w:val="hybridMultilevel"/>
    <w:tmpl w:val="CB6CA924"/>
    <w:styleLink w:val="SpecialLeft0237"/>
    <w:lvl w:ilvl="0" w:tplc="296A1760">
      <w:start w:val="1"/>
      <w:numFmt w:val="decimal"/>
      <w:lvlText w:val="%1)"/>
      <w:lvlJc w:val="left"/>
      <w:pPr>
        <w:tabs>
          <w:tab w:val="num" w:pos="1467"/>
        </w:tabs>
        <w:ind w:left="1467" w:hanging="900"/>
      </w:pPr>
      <w:rPr>
        <w:rFonts w:cs="Times New Roman" w:hint="default"/>
      </w:rPr>
    </w:lvl>
    <w:lvl w:ilvl="1" w:tplc="7102B696">
      <w:start w:val="45"/>
      <w:numFmt w:val="decimal"/>
      <w:lvlText w:val="%2."/>
      <w:lvlJc w:val="left"/>
      <w:pPr>
        <w:tabs>
          <w:tab w:val="num" w:pos="840"/>
        </w:tabs>
        <w:ind w:left="840" w:hanging="360"/>
      </w:pPr>
      <w:rPr>
        <w:rFonts w:cs="Times New Roman" w:hint="default"/>
        <w:sz w:val="28"/>
        <w:szCs w:val="28"/>
      </w:rPr>
    </w:lvl>
    <w:lvl w:ilvl="2" w:tplc="D42A0E2C">
      <w:start w:val="9"/>
      <w:numFmt w:val="decimal"/>
      <w:lvlText w:val="%3"/>
      <w:lvlJc w:val="left"/>
      <w:pPr>
        <w:tabs>
          <w:tab w:val="num" w:pos="2547"/>
        </w:tabs>
        <w:ind w:left="2547" w:hanging="360"/>
      </w:pPr>
      <w:rPr>
        <w:rFonts w:cs="Times New Roman" w:hint="default"/>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6"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526C90"/>
    <w:multiLevelType w:val="multilevel"/>
    <w:tmpl w:val="021408BA"/>
    <w:styleLink w:val="SpecialLeft02120"/>
    <w:lvl w:ilvl="0">
      <w:start w:val="1"/>
      <w:numFmt w:val="decimal"/>
      <w:pStyle w:val="21"/>
      <w:lvlText w:val="%1."/>
      <w:lvlJc w:val="left"/>
      <w:pPr>
        <w:tabs>
          <w:tab w:val="num" w:pos="720"/>
        </w:tabs>
        <w:ind w:left="360" w:hanging="360"/>
      </w:pPr>
      <w:rPr>
        <w:rFonts w:hint="default"/>
      </w:rPr>
    </w:lvl>
    <w:lvl w:ilvl="1">
      <w:start w:val="1"/>
      <w:numFmt w:val="decimal"/>
      <w:pStyle w:val="22"/>
      <w:lvlText w:val="%1.%2."/>
      <w:lvlJc w:val="left"/>
      <w:pPr>
        <w:tabs>
          <w:tab w:val="num" w:pos="1364"/>
        </w:tabs>
        <w:ind w:left="716" w:hanging="432"/>
      </w:pPr>
      <w:rPr>
        <w:rFonts w:hint="default"/>
      </w:rPr>
    </w:lvl>
    <w:lvl w:ilvl="2">
      <w:start w:val="1"/>
      <w:numFmt w:val="decimal"/>
      <w:pStyle w:val="23"/>
      <w:lvlText w:val="%1.%2.%3."/>
      <w:lvlJc w:val="left"/>
      <w:pPr>
        <w:tabs>
          <w:tab w:val="num" w:pos="2160"/>
        </w:tabs>
        <w:ind w:left="1224" w:hanging="504"/>
      </w:pPr>
      <w:rPr>
        <w:rFonts w:hint="default"/>
      </w:rPr>
    </w:lvl>
    <w:lvl w:ilvl="3">
      <w:start w:val="1"/>
      <w:numFmt w:val="decimal"/>
      <w:pStyle w:val="24"/>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105D6D40"/>
    <w:multiLevelType w:val="multilevel"/>
    <w:tmpl w:val="A870407E"/>
    <w:lvl w:ilvl="0">
      <w:start w:val="1"/>
      <w:numFmt w:val="decimal"/>
      <w:pStyle w:val="1"/>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
      <w:suff w:val="space"/>
      <w:lvlText w:val="%1.%2."/>
      <w:lvlJc w:val="left"/>
      <w:pPr>
        <w:ind w:left="567" w:hanging="567"/>
      </w:pPr>
      <w:rPr>
        <w:rFonts w:ascii="Times New Roman" w:hAnsi="Times New Roman" w:cs="Times New Roman" w:hint="default"/>
        <w:b/>
        <w:i w:val="0"/>
        <w:color w:val="auto"/>
        <w:sz w:val="28"/>
        <w:szCs w:val="28"/>
      </w:rPr>
    </w:lvl>
    <w:lvl w:ilvl="2">
      <w:start w:val="1"/>
      <w:numFmt w:val="decimal"/>
      <w:pStyle w:val="30"/>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136B2F4B"/>
    <w:multiLevelType w:val="multilevel"/>
    <w:tmpl w:val="82F8F88A"/>
    <w:lvl w:ilvl="0">
      <w:start w:val="1"/>
      <w:numFmt w:val="decimal"/>
      <w:lvlText w:val="%1"/>
      <w:lvlJc w:val="left"/>
      <w:pPr>
        <w:ind w:left="360" w:hanging="360"/>
      </w:pPr>
      <w:rPr>
        <w:rFonts w:hint="default"/>
      </w:rPr>
    </w:lvl>
    <w:lvl w:ilvl="1">
      <w:start w:val="1"/>
      <w:numFmt w:val="decimal"/>
      <w:pStyle w:val="20"/>
      <w:lvlText w:val="%1.%2"/>
      <w:lvlJc w:val="left"/>
      <w:pPr>
        <w:ind w:left="644" w:hanging="360"/>
      </w:pPr>
      <w:rPr>
        <w:rFonts w:hint="default"/>
        <w:b w:val="0"/>
      </w:rPr>
    </w:lvl>
    <w:lvl w:ilvl="2">
      <w:start w:val="1"/>
      <w:numFmt w:val="decimal"/>
      <w:pStyle w:val="31"/>
      <w:lvlText w:val="%3."/>
      <w:lvlJc w:val="left"/>
      <w:pPr>
        <w:ind w:left="720" w:hanging="720"/>
      </w:pPr>
      <w:rPr>
        <w:rFonts w:ascii="Times New Roman" w:eastAsiaTheme="minorHAnsi"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7156E0"/>
    <w:multiLevelType w:val="hybridMultilevel"/>
    <w:tmpl w:val="A16C550A"/>
    <w:styleLink w:val="11"/>
    <w:lvl w:ilvl="0" w:tplc="DB3E5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8F23846"/>
    <w:multiLevelType w:val="singleLevel"/>
    <w:tmpl w:val="1C88FBDC"/>
    <w:styleLink w:val="10"/>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13" w15:restartNumberingAfterBreak="0">
    <w:nsid w:val="1BE848BC"/>
    <w:multiLevelType w:val="multilevel"/>
    <w:tmpl w:val="519A0F1E"/>
    <w:lvl w:ilvl="0">
      <w:start w:val="1"/>
      <w:numFmt w:val="decimal"/>
      <w:pStyle w:val="1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C092BDB"/>
    <w:multiLevelType w:val="hybridMultilevel"/>
    <w:tmpl w:val="174AC3AE"/>
    <w:styleLink w:val="SpecialLeft0211111"/>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45297A"/>
    <w:multiLevelType w:val="multilevel"/>
    <w:tmpl w:val="04190025"/>
    <w:styleLink w:val="SpecialLeft02216"/>
    <w:lvl w:ilvl="0">
      <w:start w:val="1"/>
      <w:numFmt w:val="decimal"/>
      <w:pStyle w:val="13"/>
      <w:lvlText w:val="%1"/>
      <w:lvlJc w:val="left"/>
      <w:pPr>
        <w:tabs>
          <w:tab w:val="num" w:pos="4752"/>
        </w:tabs>
        <w:ind w:left="4752" w:hanging="432"/>
      </w:pPr>
      <w:rPr>
        <w:rFonts w:cs="Times New Roman" w:hint="default"/>
        <w:b/>
      </w:rPr>
    </w:lvl>
    <w:lvl w:ilvl="1">
      <w:start w:val="1"/>
      <w:numFmt w:val="decimal"/>
      <w:pStyle w:val="25"/>
      <w:lvlText w:val="%1.%2"/>
      <w:lvlJc w:val="left"/>
      <w:pPr>
        <w:tabs>
          <w:tab w:val="num" w:pos="4896"/>
        </w:tabs>
        <w:ind w:left="4896" w:hanging="576"/>
      </w:pPr>
      <w:rPr>
        <w:rFonts w:cs="Times New Roman"/>
      </w:rPr>
    </w:lvl>
    <w:lvl w:ilvl="2">
      <w:start w:val="1"/>
      <w:numFmt w:val="decimal"/>
      <w:pStyle w:val="32"/>
      <w:lvlText w:val="%1.%2.%3"/>
      <w:lvlJc w:val="left"/>
      <w:pPr>
        <w:tabs>
          <w:tab w:val="num" w:pos="5040"/>
        </w:tabs>
        <w:ind w:left="5040" w:hanging="720"/>
      </w:pPr>
      <w:rPr>
        <w:rFonts w:cs="Times New Roman"/>
      </w:rPr>
    </w:lvl>
    <w:lvl w:ilvl="3">
      <w:start w:val="1"/>
      <w:numFmt w:val="decimal"/>
      <w:pStyle w:val="40"/>
      <w:lvlText w:val="%1.%2.%3.%4"/>
      <w:lvlJc w:val="left"/>
      <w:pPr>
        <w:tabs>
          <w:tab w:val="num" w:pos="5184"/>
        </w:tabs>
        <w:ind w:left="5184" w:hanging="864"/>
      </w:pPr>
      <w:rPr>
        <w:rFonts w:cs="Times New Roman"/>
      </w:rPr>
    </w:lvl>
    <w:lvl w:ilvl="4">
      <w:start w:val="1"/>
      <w:numFmt w:val="decimal"/>
      <w:pStyle w:val="50"/>
      <w:lvlText w:val="%1.%2.%3.%4.%5"/>
      <w:lvlJc w:val="left"/>
      <w:pPr>
        <w:tabs>
          <w:tab w:val="num" w:pos="1008"/>
        </w:tabs>
        <w:ind w:left="1008" w:hanging="1008"/>
      </w:pPr>
      <w:rPr>
        <w:rFonts w:cs="Times New Roman"/>
      </w:rPr>
    </w:lvl>
    <w:lvl w:ilvl="5">
      <w:start w:val="1"/>
      <w:numFmt w:val="decimal"/>
      <w:pStyle w:val="6"/>
      <w:lvlText w:val="%1.%2.%3.%4.%5.%6"/>
      <w:lvlJc w:val="left"/>
      <w:pPr>
        <w:tabs>
          <w:tab w:val="num" w:pos="5472"/>
        </w:tabs>
        <w:ind w:left="5472" w:hanging="1152"/>
      </w:pPr>
      <w:rPr>
        <w:rFonts w:cs="Times New Roman"/>
      </w:rPr>
    </w:lvl>
    <w:lvl w:ilvl="6">
      <w:start w:val="1"/>
      <w:numFmt w:val="decimal"/>
      <w:pStyle w:val="7"/>
      <w:lvlText w:val="%1.%2.%3.%4.%5.%6.%7"/>
      <w:lvlJc w:val="left"/>
      <w:pPr>
        <w:tabs>
          <w:tab w:val="num" w:pos="5616"/>
        </w:tabs>
        <w:ind w:left="5616" w:hanging="1296"/>
      </w:pPr>
      <w:rPr>
        <w:rFonts w:cs="Times New Roman"/>
      </w:rPr>
    </w:lvl>
    <w:lvl w:ilvl="7">
      <w:start w:val="1"/>
      <w:numFmt w:val="decimal"/>
      <w:pStyle w:val="8"/>
      <w:lvlText w:val="%1.%2.%3.%4.%5.%6.%7.%8"/>
      <w:lvlJc w:val="left"/>
      <w:pPr>
        <w:tabs>
          <w:tab w:val="num" w:pos="5760"/>
        </w:tabs>
        <w:ind w:left="5760" w:hanging="1440"/>
      </w:pPr>
      <w:rPr>
        <w:rFonts w:cs="Times New Roman"/>
      </w:rPr>
    </w:lvl>
    <w:lvl w:ilvl="8">
      <w:start w:val="1"/>
      <w:numFmt w:val="decimal"/>
      <w:pStyle w:val="9"/>
      <w:lvlText w:val="%1.%2.%3.%4.%5.%6.%7.%8.%9"/>
      <w:lvlJc w:val="left"/>
      <w:pPr>
        <w:tabs>
          <w:tab w:val="num" w:pos="5904"/>
        </w:tabs>
        <w:ind w:left="5904" w:hanging="1584"/>
      </w:pPr>
      <w:rPr>
        <w:rFonts w:cs="Times New Roman"/>
      </w:rPr>
    </w:lvl>
  </w:abstractNum>
  <w:abstractNum w:abstractNumId="16" w15:restartNumberingAfterBreak="0">
    <w:nsid w:val="1CD96B43"/>
    <w:multiLevelType w:val="multilevel"/>
    <w:tmpl w:val="1EF6149A"/>
    <w:styleLink w:val="SpecialLeft02111"/>
    <w:lvl w:ilvl="0">
      <w:start w:val="1"/>
      <w:numFmt w:val="decimal"/>
      <w:lvlText w:val="%1."/>
      <w:lvlJc w:val="left"/>
      <w:pPr>
        <w:tabs>
          <w:tab w:val="num" w:pos="340"/>
        </w:tabs>
        <w:ind w:left="340" w:hanging="340"/>
      </w:pPr>
      <w:rPr>
        <w:rFonts w:ascii="Times New Roman" w:hAnsi="Times New Roman" w:cs="Times New Roman" w:hint="default"/>
        <w:b/>
        <w:i w:val="0"/>
        <w:caps/>
        <w:spacing w:val="0"/>
        <w:kern w:val="22"/>
        <w:position w:val="0"/>
        <w:sz w:val="24"/>
        <w:szCs w:val="24"/>
      </w:rPr>
    </w:lvl>
    <w:lvl w:ilvl="1">
      <w:start w:val="1"/>
      <w:numFmt w:val="decimal"/>
      <w:lvlText w:val="%1.%2."/>
      <w:lvlJc w:val="left"/>
      <w:pPr>
        <w:tabs>
          <w:tab w:val="num" w:pos="567"/>
        </w:tabs>
        <w:ind w:left="567" w:hanging="567"/>
      </w:pPr>
      <w:rPr>
        <w:rFonts w:cs="Times New Roman" w:hint="default"/>
        <w:b w:val="0"/>
        <w:i w:val="0"/>
        <w:sz w:val="22"/>
      </w:rPr>
    </w:lvl>
    <w:lvl w:ilvl="2">
      <w:start w:val="1"/>
      <w:numFmt w:val="decimal"/>
      <w:lvlText w:val="%1.%2.%3."/>
      <w:lvlJc w:val="left"/>
      <w:pPr>
        <w:tabs>
          <w:tab w:val="num" w:pos="737"/>
        </w:tabs>
        <w:ind w:left="737" w:hanging="737"/>
      </w:pPr>
      <w:rPr>
        <w:rFonts w:ascii="Times New Roman" w:hAnsi="Times New Roman" w:cs="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cs="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rPr>
    </w:lvl>
    <w:lvl w:ilvl="5">
      <w:start w:val="1"/>
      <w:numFmt w:val="decimal"/>
      <w:lvlText w:val="%1.%2.%3.%6."/>
      <w:lvlJc w:val="left"/>
      <w:pPr>
        <w:tabs>
          <w:tab w:val="num" w:pos="907"/>
        </w:tabs>
        <w:ind w:left="907" w:hanging="907"/>
      </w:pPr>
      <w:rPr>
        <w:rFonts w:ascii="Times New Roman" w:hAnsi="Times New Roman" w:cs="Times New Roman" w:hint="default"/>
        <w:b w:val="0"/>
        <w:i w:val="0"/>
        <w:sz w:val="22"/>
        <w:szCs w:val="22"/>
      </w:rPr>
    </w:lvl>
    <w:lvl w:ilvl="6">
      <w:start w:val="1"/>
      <w:numFmt w:val="lowerRoman"/>
      <w:lvlText w:val="%7)"/>
      <w:lvlJc w:val="left"/>
      <w:pPr>
        <w:tabs>
          <w:tab w:val="num" w:pos="397"/>
        </w:tabs>
        <w:ind w:left="397" w:hanging="397"/>
      </w:pPr>
      <w:rPr>
        <w:rFonts w:cs="Times New Roman" w:hint="default"/>
        <w:b w:val="0"/>
        <w:i w:val="0"/>
        <w:sz w:val="22"/>
        <w:szCs w:val="22"/>
      </w:rPr>
    </w:lvl>
    <w:lvl w:ilvl="7">
      <w:start w:val="1"/>
      <w:numFmt w:val="russianLower"/>
      <w:lvlText w:val="%8)"/>
      <w:lvlJc w:val="left"/>
      <w:pPr>
        <w:tabs>
          <w:tab w:val="num" w:pos="340"/>
        </w:tabs>
        <w:ind w:left="340" w:hanging="340"/>
      </w:pPr>
      <w:rPr>
        <w:rFonts w:cs="Times New Roman" w:hint="default"/>
        <w:b w:val="0"/>
        <w:i w:val="0"/>
        <w:sz w:val="22"/>
      </w:rPr>
    </w:lvl>
    <w:lvl w:ilvl="8">
      <w:start w:val="1"/>
      <w:numFmt w:val="none"/>
      <w:lvlRestart w:val="0"/>
      <w:lvlText w:val=""/>
      <w:lvlJc w:val="left"/>
      <w:pPr>
        <w:tabs>
          <w:tab w:val="num" w:pos="6"/>
        </w:tabs>
        <w:ind w:left="6" w:hanging="6"/>
      </w:pPr>
      <w:rPr>
        <w:rFonts w:cs="Times New Roman" w:hint="default"/>
        <w:b w:val="0"/>
        <w:i w:val="0"/>
        <w:color w:val="auto"/>
        <w:sz w:val="22"/>
      </w:rPr>
    </w:lvl>
  </w:abstractNum>
  <w:abstractNum w:abstractNumId="17" w15:restartNumberingAfterBreak="0">
    <w:nsid w:val="1EAB3CAA"/>
    <w:multiLevelType w:val="multilevel"/>
    <w:tmpl w:val="0B1A432E"/>
    <w:styleLink w:val="SpecialLeft0245"/>
    <w:lvl w:ilvl="0">
      <w:start w:val="1"/>
      <w:numFmt w:val="bullet"/>
      <w:lvlText w:val=""/>
      <w:lvlJc w:val="left"/>
      <w:pPr>
        <w:tabs>
          <w:tab w:val="num" w:pos="720"/>
        </w:tabs>
        <w:ind w:left="720" w:hanging="360"/>
      </w:pPr>
      <w:rPr>
        <w:rFonts w:ascii="Symbol" w:hAnsi="Symbol" w:hint="default"/>
      </w:rPr>
    </w:lvl>
    <w:lvl w:ilvl="1" w:tentative="1">
      <w:start w:val="1"/>
      <w:numFmt w:val="bullet"/>
      <w:pStyle w:val="26"/>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E71B45"/>
    <w:multiLevelType w:val="hybridMultilevel"/>
    <w:tmpl w:val="A5BC8FE8"/>
    <w:styleLink w:val="SpecialLeft02122"/>
    <w:lvl w:ilvl="0" w:tplc="0D04D6E0">
      <w:start w:val="1"/>
      <w:numFmt w:val="bullet"/>
      <w:pStyle w:val="-2"/>
      <w:lvlText w:val=""/>
      <w:lvlJc w:val="left"/>
      <w:pPr>
        <w:tabs>
          <w:tab w:val="num" w:pos="1967"/>
        </w:tabs>
        <w:ind w:left="1967" w:hanging="396"/>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067586D"/>
    <w:multiLevelType w:val="hybridMultilevel"/>
    <w:tmpl w:val="0EFAFF5C"/>
    <w:styleLink w:val="SpecialLeft02214"/>
    <w:lvl w:ilvl="0" w:tplc="3096764E">
      <w:start w:val="39"/>
      <w:numFmt w:val="decimal"/>
      <w:lvlText w:val="%1."/>
      <w:lvlJc w:val="left"/>
      <w:pPr>
        <w:ind w:left="928"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2210073D"/>
    <w:multiLevelType w:val="multilevel"/>
    <w:tmpl w:val="7A3CE4A4"/>
    <w:styleLink w:val="SpecialLeft021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32D22F9"/>
    <w:multiLevelType w:val="hybridMultilevel"/>
    <w:tmpl w:val="7F4CE2F6"/>
    <w:styleLink w:val="SpecialLeft029"/>
    <w:lvl w:ilvl="0" w:tplc="FFFFFFFF">
      <w:start w:val="1"/>
      <w:numFmt w:val="upperRoman"/>
      <w:lvlText w:val="(%1)"/>
      <w:lvlJc w:val="left"/>
      <w:pPr>
        <w:tabs>
          <w:tab w:val="num" w:pos="1425"/>
        </w:tabs>
        <w:ind w:left="1425" w:hanging="72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2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1F2A23"/>
    <w:multiLevelType w:val="hybridMultilevel"/>
    <w:tmpl w:val="4ABEDC62"/>
    <w:styleLink w:val="80"/>
    <w:lvl w:ilvl="0" w:tplc="FFFFFFFF">
      <w:start w:val="1"/>
      <w:numFmt w:val="decimal"/>
      <w:pStyle w:val="27"/>
      <w:lvlText w:val="%1)"/>
      <w:lvlJc w:val="left"/>
      <w:pPr>
        <w:tabs>
          <w:tab w:val="num" w:pos="1134"/>
        </w:tabs>
        <w:ind w:firstLine="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286C7538"/>
    <w:multiLevelType w:val="hybridMultilevel"/>
    <w:tmpl w:val="F5961830"/>
    <w:lvl w:ilvl="0" w:tplc="B0321958">
      <w:start w:val="1"/>
      <w:numFmt w:val="decimal"/>
      <w:pStyle w:val="BulletList1"/>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97414AB"/>
    <w:multiLevelType w:val="hybridMultilevel"/>
    <w:tmpl w:val="1FA20072"/>
    <w:styleLink w:val="SpecialLeft02119"/>
    <w:lvl w:ilvl="0" w:tplc="0419000F">
      <w:start w:val="1"/>
      <w:numFmt w:val="decimal"/>
      <w:lvlText w:val="%1."/>
      <w:lvlJc w:val="left"/>
      <w:pPr>
        <w:tabs>
          <w:tab w:val="num" w:pos="795"/>
        </w:tabs>
        <w:ind w:left="795" w:hanging="435"/>
      </w:pPr>
      <w:rPr>
        <w:rFonts w:cs="Times New Roman" w:hint="default"/>
      </w:rPr>
    </w:lvl>
    <w:lvl w:ilvl="1" w:tplc="7444CAD2">
      <w:start w:val="1"/>
      <w:numFmt w:val="lowerLetter"/>
      <w:lvlText w:val="%2."/>
      <w:lvlJc w:val="left"/>
      <w:pPr>
        <w:tabs>
          <w:tab w:val="num" w:pos="1440"/>
        </w:tabs>
        <w:ind w:left="1440" w:hanging="360"/>
      </w:pPr>
      <w:rPr>
        <w:rFonts w:cs="Times New Roman"/>
      </w:rPr>
    </w:lvl>
    <w:lvl w:ilvl="2" w:tplc="04190001"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9E44452"/>
    <w:multiLevelType w:val="hybridMultilevel"/>
    <w:tmpl w:val="9E94209A"/>
    <w:styleLink w:val="SpecialLeft0221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7"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CBE24C9"/>
    <w:multiLevelType w:val="hybridMultilevel"/>
    <w:tmpl w:val="A77E0F64"/>
    <w:styleLink w:val="SpecialLeft02125"/>
    <w:lvl w:ilvl="0" w:tplc="B358A8A6">
      <w:start w:val="1"/>
      <w:numFmt w:val="decimal"/>
      <w:lvlText w:val="%1"/>
      <w:lvlJc w:val="left"/>
      <w:pPr>
        <w:ind w:left="1070" w:hanging="360"/>
      </w:pPr>
      <w:rPr>
        <w:rFonts w:hint="default"/>
        <w:b/>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2E5776A3"/>
    <w:multiLevelType w:val="hybridMultilevel"/>
    <w:tmpl w:val="8FAC4B1A"/>
    <w:styleLink w:val="SpecialLeft02218"/>
    <w:lvl w:ilvl="0" w:tplc="FD148808">
      <w:start w:val="1"/>
      <w:numFmt w:val="bullet"/>
      <w:pStyle w:val="28"/>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30" w15:restartNumberingAfterBreak="0">
    <w:nsid w:val="30B007F5"/>
    <w:multiLevelType w:val="multilevel"/>
    <w:tmpl w:val="A9467C86"/>
    <w:styleLink w:val="SpecialLeft02112"/>
    <w:lvl w:ilvl="0">
      <w:start w:val="1"/>
      <w:numFmt w:val="decimal"/>
      <w:lvlText w:val="2.%1"/>
      <w:lvlJc w:val="left"/>
      <w:pPr>
        <w:tabs>
          <w:tab w:val="num" w:pos="360"/>
        </w:tabs>
        <w:ind w:left="360" w:hanging="360"/>
      </w:pPr>
      <w:rPr>
        <w:rFonts w:hint="default"/>
        <w:b/>
      </w:rPr>
    </w:lvl>
    <w:lvl w:ilvl="1">
      <w:numFmt w:val="decimal"/>
      <w:lvlText w:val="5.%2."/>
      <w:lvlJc w:val="left"/>
      <w:pPr>
        <w:tabs>
          <w:tab w:val="num" w:pos="792"/>
        </w:tabs>
        <w:ind w:left="792" w:hanging="432"/>
      </w:pPr>
      <w:rPr>
        <w:rFonts w:hint="default"/>
      </w:rPr>
    </w:lvl>
    <w:lvl w:ilvl="2">
      <w:numFmt w:val="decimal"/>
      <w:lvlText w:val="%3%1."/>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1" w15:restartNumberingAfterBreak="0">
    <w:nsid w:val="30C23E53"/>
    <w:multiLevelType w:val="multilevel"/>
    <w:tmpl w:val="93CA1A88"/>
    <w:styleLink w:val="SpecialLeft02210"/>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2D255F5"/>
    <w:multiLevelType w:val="multilevel"/>
    <w:tmpl w:val="BC908EE4"/>
    <w:styleLink w:val="SpecialLeft02121"/>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5177DF2"/>
    <w:multiLevelType w:val="multilevel"/>
    <w:tmpl w:val="445042FA"/>
    <w:styleLink w:val="SpecialLeft02117"/>
    <w:lvl w:ilvl="0">
      <w:start w:val="7"/>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680"/>
        </w:tabs>
        <w:ind w:left="0" w:firstLine="0"/>
      </w:pPr>
      <w:rPr>
        <w:i w:val="0"/>
        <w:sz w:val="24"/>
        <w:szCs w:val="24"/>
      </w:rPr>
    </w:lvl>
    <w:lvl w:ilvl="2">
      <w:start w:val="1"/>
      <w:numFmt w:val="decimal"/>
      <w:lvlText w:val="%1.%2.%3."/>
      <w:lvlJc w:val="left"/>
      <w:pPr>
        <w:tabs>
          <w:tab w:val="num" w:pos="993"/>
        </w:tabs>
        <w:ind w:left="142" w:firstLine="0"/>
      </w:pPr>
      <w:rPr>
        <w:b w:val="0"/>
      </w:rPr>
    </w:lvl>
    <w:lvl w:ilvl="3">
      <w:start w:val="1"/>
      <w:numFmt w:val="decimal"/>
      <w:lvlText w:val="%1.%2.%3.%4."/>
      <w:lvlJc w:val="left"/>
      <w:pPr>
        <w:tabs>
          <w:tab w:val="num" w:pos="2139"/>
        </w:tabs>
        <w:ind w:left="2067" w:hanging="648"/>
      </w:pPr>
    </w:lvl>
    <w:lvl w:ilvl="4">
      <w:start w:val="1"/>
      <w:numFmt w:val="decimal"/>
      <w:lvlText w:val="%1.%2.%3.%4.%5."/>
      <w:lvlJc w:val="left"/>
      <w:pPr>
        <w:tabs>
          <w:tab w:val="num" w:pos="2357"/>
        </w:tabs>
        <w:ind w:left="2069"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360F1171"/>
    <w:multiLevelType w:val="multilevel"/>
    <w:tmpl w:val="9904CEB0"/>
    <w:lvl w:ilvl="0">
      <w:start w:val="1"/>
      <w:numFmt w:val="none"/>
      <w:pStyle w:val="a"/>
      <w:lvlText w:val=""/>
      <w:lvlJc w:val="left"/>
      <w:pPr>
        <w:tabs>
          <w:tab w:val="num" w:pos="1097"/>
        </w:tabs>
        <w:ind w:left="360" w:firstLine="377"/>
      </w:pPr>
      <w:rPr>
        <w:rFonts w:ascii="Symbol" w:hAnsi="Symbol" w:hint="default"/>
      </w:rPr>
    </w:lvl>
    <w:lvl w:ilvl="1">
      <w:start w:val="1"/>
      <w:numFmt w:val="none"/>
      <w:pStyle w:val="a0"/>
      <w:lvlText w:val=""/>
      <w:lvlJc w:val="left"/>
      <w:pPr>
        <w:tabs>
          <w:tab w:val="num" w:pos="1551"/>
        </w:tabs>
        <w:ind w:left="720" w:firstLine="471"/>
      </w:pPr>
      <w:rPr>
        <w:rFonts w:ascii="Symbol" w:hAnsi="Symbol" w:hint="default"/>
      </w:rPr>
    </w:lvl>
    <w:lvl w:ilvl="2">
      <w:start w:val="1"/>
      <w:numFmt w:val="none"/>
      <w:pStyle w:val="a1"/>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80961FA"/>
    <w:multiLevelType w:val="multilevel"/>
    <w:tmpl w:val="FFF605B2"/>
    <w:styleLink w:val="SpecialLeft021112"/>
    <w:lvl w:ilvl="0">
      <w:start w:val="5"/>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792"/>
        </w:tabs>
        <w:ind w:left="0" w:firstLine="0"/>
      </w:pPr>
      <w:rPr>
        <w:color w:val="auto"/>
      </w:rPr>
    </w:lvl>
    <w:lvl w:ilvl="2">
      <w:start w:val="1"/>
      <w:numFmt w:val="decimal"/>
      <w:lvlText w:val="%1.%2.%3."/>
      <w:lvlJc w:val="left"/>
      <w:pPr>
        <w:tabs>
          <w:tab w:val="num" w:pos="1224"/>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39232673"/>
    <w:multiLevelType w:val="hybridMultilevel"/>
    <w:tmpl w:val="29B0A712"/>
    <w:styleLink w:val="SpecialLeft0230"/>
    <w:lvl w:ilvl="0" w:tplc="1F38F4E2">
      <w:start w:val="1"/>
      <w:numFmt w:val="decimal"/>
      <w:lvlText w:val="%1."/>
      <w:lvlJc w:val="left"/>
      <w:pPr>
        <w:ind w:left="1743" w:hanging="103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15:restartNumberingAfterBreak="0">
    <w:nsid w:val="39942E3D"/>
    <w:multiLevelType w:val="hybridMultilevel"/>
    <w:tmpl w:val="EE6C4BDC"/>
    <w:styleLink w:val="SpecialLeft0241"/>
    <w:lvl w:ilvl="0" w:tplc="C77EAB26">
      <w:start w:val="1"/>
      <w:numFmt w:val="bullet"/>
      <w:pStyle w:val="-1"/>
      <w:lvlText w:val=""/>
      <w:lvlJc w:val="left"/>
      <w:pPr>
        <w:tabs>
          <w:tab w:val="num" w:pos="360"/>
        </w:tabs>
        <w:ind w:left="360" w:hanging="360"/>
      </w:pPr>
      <w:rPr>
        <w:rFonts w:ascii="Wingdings" w:hAnsi="Wingdings" w:hint="default"/>
        <w:b w:val="0"/>
        <w:i w:val="0"/>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A2E3147"/>
    <w:multiLevelType w:val="hybridMultilevel"/>
    <w:tmpl w:val="7194AB34"/>
    <w:styleLink w:val="SpecialLeft0221111"/>
    <w:lvl w:ilvl="0" w:tplc="37AAFF8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1186A20"/>
    <w:multiLevelType w:val="multilevel"/>
    <w:tmpl w:val="323EED90"/>
    <w:styleLink w:val="SpecialLeft0240"/>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40" w15:restartNumberingAfterBreak="0">
    <w:nsid w:val="423C489E"/>
    <w:multiLevelType w:val="multilevel"/>
    <w:tmpl w:val="2D94DF34"/>
    <w:styleLink w:val="111"/>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42B26178"/>
    <w:multiLevelType w:val="multilevel"/>
    <w:tmpl w:val="832A89D0"/>
    <w:styleLink w:val="SpecialLeft02131"/>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2B313DA"/>
    <w:multiLevelType w:val="hybridMultilevel"/>
    <w:tmpl w:val="C8D29C32"/>
    <w:styleLink w:val="SpecialLeft0246"/>
    <w:lvl w:ilvl="0" w:tplc="FFFFFFFF">
      <w:start w:val="1"/>
      <w:numFmt w:val="decimal"/>
      <w:pStyle w:val="a2"/>
      <w:lvlText w:val="%1."/>
      <w:lvlJc w:val="left"/>
      <w:pPr>
        <w:ind w:left="927" w:hanging="360"/>
      </w:pPr>
      <w:rPr>
        <w:rFonts w:cs="Times New Roman" w:hint="default"/>
      </w:rPr>
    </w:lvl>
    <w:lvl w:ilvl="1" w:tplc="FFFFFFFF">
      <w:numFmt w:val="none"/>
      <w:pStyle w:val="29"/>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3" w15:restartNumberingAfterBreak="0">
    <w:nsid w:val="43294900"/>
    <w:multiLevelType w:val="hybridMultilevel"/>
    <w:tmpl w:val="B40A68F2"/>
    <w:styleLink w:val="SpecialLeft0212"/>
    <w:lvl w:ilvl="0" w:tplc="5C7EA26A">
      <w:start w:val="1"/>
      <w:numFmt w:val="bullet"/>
      <w:lvlText w:val=""/>
      <w:lvlJc w:val="left"/>
      <w:pPr>
        <w:tabs>
          <w:tab w:val="num" w:pos="2160"/>
        </w:tabs>
        <w:ind w:left="2160" w:hanging="360"/>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15:restartNumberingAfterBreak="0">
    <w:nsid w:val="43600716"/>
    <w:multiLevelType w:val="multilevel"/>
    <w:tmpl w:val="0BDC60CA"/>
    <w:lvl w:ilvl="0">
      <w:start w:val="1"/>
      <w:numFmt w:val="decimal"/>
      <w:lvlText w:val="%1."/>
      <w:lvlJc w:val="left"/>
      <w:pPr>
        <w:ind w:left="360" w:hanging="360"/>
      </w:pPr>
    </w:lvl>
    <w:lvl w:ilvl="1">
      <w:start w:val="1"/>
      <w:numFmt w:val="decimal"/>
      <w:pStyle w:val="2a"/>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46E60C8"/>
    <w:multiLevelType w:val="multilevel"/>
    <w:tmpl w:val="4BAEE996"/>
    <w:styleLink w:val="SpecialLeft02311"/>
    <w:lvl w:ilvl="0">
      <w:start w:val="1"/>
      <w:numFmt w:val="decimal"/>
      <w:lvlText w:val="Статья %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792"/>
        </w:tabs>
        <w:ind w:left="0" w:firstLine="0"/>
      </w:pPr>
      <w:rPr>
        <w:color w:val="auto"/>
      </w:rPr>
    </w:lvl>
    <w:lvl w:ilvl="2">
      <w:start w:val="1"/>
      <w:numFmt w:val="decimal"/>
      <w:lvlText w:val="%1.%2.%3."/>
      <w:lvlJc w:val="left"/>
      <w:pPr>
        <w:tabs>
          <w:tab w:val="num" w:pos="1224"/>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59A6A71"/>
    <w:multiLevelType w:val="hybridMultilevel"/>
    <w:tmpl w:val="36802D06"/>
    <w:styleLink w:val="SpecialLeft02118"/>
    <w:lvl w:ilvl="0" w:tplc="B5FC3784">
      <w:start w:val="1"/>
      <w:numFmt w:val="decimal"/>
      <w:lvlText w:val="%1."/>
      <w:lvlJc w:val="left"/>
      <w:pPr>
        <w:tabs>
          <w:tab w:val="num" w:pos="1992"/>
        </w:tabs>
        <w:ind w:left="1992" w:hanging="1425"/>
      </w:pPr>
      <w:rPr>
        <w:rFonts w:cs="Times New Roman" w:hint="default"/>
        <w:b/>
        <w:i/>
      </w:rPr>
    </w:lvl>
    <w:lvl w:ilvl="1" w:tplc="04190003">
      <w:start w:val="1"/>
      <w:numFmt w:val="bullet"/>
      <w:lvlText w:val=""/>
      <w:lvlJc w:val="left"/>
      <w:pPr>
        <w:tabs>
          <w:tab w:val="num" w:pos="1647"/>
        </w:tabs>
        <w:ind w:left="1647" w:hanging="360"/>
      </w:pPr>
      <w:rPr>
        <w:rFonts w:ascii="Symbol" w:hAnsi="Symbol" w:hint="default"/>
      </w:rPr>
    </w:lvl>
    <w:lvl w:ilvl="2" w:tplc="04190005" w:tentative="1">
      <w:start w:val="1"/>
      <w:numFmt w:val="lowerRoman"/>
      <w:lvlText w:val="%3."/>
      <w:lvlJc w:val="right"/>
      <w:pPr>
        <w:tabs>
          <w:tab w:val="num" w:pos="2367"/>
        </w:tabs>
        <w:ind w:left="2367" w:hanging="180"/>
      </w:pPr>
      <w:rPr>
        <w:rFonts w:cs="Times New Roman"/>
      </w:rPr>
    </w:lvl>
    <w:lvl w:ilvl="3" w:tplc="04190001" w:tentative="1">
      <w:start w:val="1"/>
      <w:numFmt w:val="decimal"/>
      <w:lvlText w:val="%4."/>
      <w:lvlJc w:val="left"/>
      <w:pPr>
        <w:tabs>
          <w:tab w:val="num" w:pos="3087"/>
        </w:tabs>
        <w:ind w:left="3087" w:hanging="360"/>
      </w:pPr>
      <w:rPr>
        <w:rFonts w:cs="Times New Roman"/>
      </w:rPr>
    </w:lvl>
    <w:lvl w:ilvl="4" w:tplc="04190003" w:tentative="1">
      <w:start w:val="1"/>
      <w:numFmt w:val="lowerLetter"/>
      <w:lvlText w:val="%5."/>
      <w:lvlJc w:val="left"/>
      <w:pPr>
        <w:tabs>
          <w:tab w:val="num" w:pos="3807"/>
        </w:tabs>
        <w:ind w:left="3807" w:hanging="360"/>
      </w:pPr>
      <w:rPr>
        <w:rFonts w:cs="Times New Roman"/>
      </w:rPr>
    </w:lvl>
    <w:lvl w:ilvl="5" w:tplc="04190005" w:tentative="1">
      <w:start w:val="1"/>
      <w:numFmt w:val="lowerRoman"/>
      <w:lvlText w:val="%6."/>
      <w:lvlJc w:val="right"/>
      <w:pPr>
        <w:tabs>
          <w:tab w:val="num" w:pos="4527"/>
        </w:tabs>
        <w:ind w:left="4527" w:hanging="180"/>
      </w:pPr>
      <w:rPr>
        <w:rFonts w:cs="Times New Roman"/>
      </w:rPr>
    </w:lvl>
    <w:lvl w:ilvl="6" w:tplc="04190001" w:tentative="1">
      <w:start w:val="1"/>
      <w:numFmt w:val="decimal"/>
      <w:lvlText w:val="%7."/>
      <w:lvlJc w:val="left"/>
      <w:pPr>
        <w:tabs>
          <w:tab w:val="num" w:pos="5247"/>
        </w:tabs>
        <w:ind w:left="5247" w:hanging="360"/>
      </w:pPr>
      <w:rPr>
        <w:rFonts w:cs="Times New Roman"/>
      </w:rPr>
    </w:lvl>
    <w:lvl w:ilvl="7" w:tplc="04190003" w:tentative="1">
      <w:start w:val="1"/>
      <w:numFmt w:val="lowerLetter"/>
      <w:lvlText w:val="%8."/>
      <w:lvlJc w:val="left"/>
      <w:pPr>
        <w:tabs>
          <w:tab w:val="num" w:pos="5967"/>
        </w:tabs>
        <w:ind w:left="5967" w:hanging="360"/>
      </w:pPr>
      <w:rPr>
        <w:rFonts w:cs="Times New Roman"/>
      </w:rPr>
    </w:lvl>
    <w:lvl w:ilvl="8" w:tplc="04190005" w:tentative="1">
      <w:start w:val="1"/>
      <w:numFmt w:val="lowerRoman"/>
      <w:lvlText w:val="%9."/>
      <w:lvlJc w:val="right"/>
      <w:pPr>
        <w:tabs>
          <w:tab w:val="num" w:pos="6687"/>
        </w:tabs>
        <w:ind w:left="6687" w:hanging="180"/>
      </w:pPr>
      <w:rPr>
        <w:rFonts w:cs="Times New Roman"/>
      </w:rPr>
    </w:lvl>
  </w:abstractNum>
  <w:abstractNum w:abstractNumId="47" w15:restartNumberingAfterBreak="0">
    <w:nsid w:val="47E31C3E"/>
    <w:multiLevelType w:val="singleLevel"/>
    <w:tmpl w:val="45461842"/>
    <w:styleLink w:val="SpecialLeft0216"/>
    <w:lvl w:ilvl="0">
      <w:start w:val="1"/>
      <w:numFmt w:val="bullet"/>
      <w:pStyle w:val="ClientBullet1"/>
      <w:lvlText w:val=""/>
      <w:lvlJc w:val="left"/>
      <w:pPr>
        <w:tabs>
          <w:tab w:val="num" w:pos="360"/>
        </w:tabs>
        <w:ind w:left="357" w:hanging="357"/>
      </w:pPr>
      <w:rPr>
        <w:rFonts w:ascii="Symbol" w:hAnsi="Symbol" w:hint="default"/>
      </w:rPr>
    </w:lvl>
  </w:abstractNum>
  <w:abstractNum w:abstractNumId="48" w15:restartNumberingAfterBreak="0">
    <w:nsid w:val="48551868"/>
    <w:multiLevelType w:val="hybridMultilevel"/>
    <w:tmpl w:val="EFAC296C"/>
    <w:styleLink w:val="310"/>
    <w:lvl w:ilvl="0" w:tplc="FFFFFFFF">
      <w:start w:val="3"/>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color w:val="000000"/>
      </w:rPr>
    </w:lvl>
    <w:lvl w:ilvl="2" w:tplc="FFFFFFFF">
      <w:start w:val="1"/>
      <w:numFmt w:val="decimal"/>
      <w:lvlText w:val="%3)"/>
      <w:lvlJc w:val="left"/>
      <w:pPr>
        <w:tabs>
          <w:tab w:val="num" w:pos="2340"/>
        </w:tabs>
        <w:ind w:left="2340" w:hanging="360"/>
      </w:pPr>
      <w:rPr>
        <w:rFonts w:hint="default"/>
      </w:rPr>
    </w:lvl>
    <w:lvl w:ilvl="3" w:tplc="60E80B1E">
      <w:start w:val="8"/>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4DC418CF"/>
    <w:multiLevelType w:val="hybridMultilevel"/>
    <w:tmpl w:val="6D409854"/>
    <w:styleLink w:val="SpecialLeft0248"/>
    <w:lvl w:ilvl="0" w:tplc="434631C2">
      <w:start w:val="1"/>
      <w:numFmt w:val="decimal"/>
      <w:lvlText w:val="%1)"/>
      <w:lvlJc w:val="left"/>
      <w:pPr>
        <w:tabs>
          <w:tab w:val="num" w:pos="1005"/>
        </w:tabs>
        <w:ind w:left="1005" w:hanging="1005"/>
      </w:pPr>
      <w:rPr>
        <w:rFonts w:cs="Times New Roman" w:hint="default"/>
        <w:b w:val="0"/>
      </w:rPr>
    </w:lvl>
    <w:lvl w:ilvl="1" w:tplc="5A76FA74">
      <w:start w:val="42"/>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0" w15:restartNumberingAfterBreak="0">
    <w:nsid w:val="4F5D7BC3"/>
    <w:multiLevelType w:val="hybridMultilevel"/>
    <w:tmpl w:val="3866086C"/>
    <w:styleLink w:val="SpecialLeft0261"/>
    <w:lvl w:ilvl="0" w:tplc="4762FCC8">
      <w:start w:val="1"/>
      <w:numFmt w:val="bullet"/>
      <w:pStyle w:val="14"/>
      <w:lvlText w:val=""/>
      <w:lvlPicBulletId w:val="0"/>
      <w:lvlJc w:val="left"/>
      <w:pPr>
        <w:ind w:left="1002" w:hanging="360"/>
      </w:pPr>
      <w:rPr>
        <w:rFonts w:ascii="Symbol" w:hAnsi="Symbol" w:hint="default"/>
        <w:color w:val="auto"/>
        <w:sz w:val="18"/>
        <w:szCs w:val="18"/>
      </w:rPr>
    </w:lvl>
    <w:lvl w:ilvl="1" w:tplc="C01C6E90">
      <w:start w:val="1"/>
      <w:numFmt w:val="bullet"/>
      <w:pStyle w:val="2b"/>
      <w:lvlText w:val=""/>
      <w:lvlPicBulletId w:val="0"/>
      <w:lvlJc w:val="left"/>
      <w:pPr>
        <w:ind w:left="1722" w:hanging="360"/>
      </w:pPr>
      <w:rPr>
        <w:rFonts w:ascii="Symbol" w:hAnsi="Symbol" w:hint="default"/>
        <w:color w:val="auto"/>
        <w:sz w:val="13"/>
        <w:szCs w:val="13"/>
      </w:rPr>
    </w:lvl>
    <w:lvl w:ilvl="2" w:tplc="B4861E76">
      <w:start w:val="1"/>
      <w:numFmt w:val="bullet"/>
      <w:pStyle w:val="33"/>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51" w15:restartNumberingAfterBreak="0">
    <w:nsid w:val="51F85401"/>
    <w:multiLevelType w:val="hybridMultilevel"/>
    <w:tmpl w:val="FA6CC16C"/>
    <w:styleLink w:val="1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3"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5A536219"/>
    <w:multiLevelType w:val="multilevel"/>
    <w:tmpl w:val="25A0B116"/>
    <w:styleLink w:val="SpecialLeft0211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5" w15:restartNumberingAfterBreak="0">
    <w:nsid w:val="5D9976EE"/>
    <w:multiLevelType w:val="hybridMultilevel"/>
    <w:tmpl w:val="93165A20"/>
    <w:styleLink w:val="15"/>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604049C2"/>
    <w:multiLevelType w:val="hybridMultilevel"/>
    <w:tmpl w:val="CDAA7022"/>
    <w:styleLink w:val="SpecialLeft02123"/>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B83BAD"/>
    <w:multiLevelType w:val="hybridMultilevel"/>
    <w:tmpl w:val="05A84A3C"/>
    <w:lvl w:ilvl="0" w:tplc="92FA0284">
      <w:start w:val="1"/>
      <w:numFmt w:val="bullet"/>
      <w:pStyle w:val="2c"/>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8A391C"/>
    <w:multiLevelType w:val="multilevel"/>
    <w:tmpl w:val="04190023"/>
    <w:styleLink w:val="a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9" w15:restartNumberingAfterBreak="0">
    <w:nsid w:val="61E71BE1"/>
    <w:multiLevelType w:val="hybridMultilevel"/>
    <w:tmpl w:val="D9947CFA"/>
    <w:styleLink w:val="SpecialLeft0228"/>
    <w:lvl w:ilvl="0" w:tplc="3DA2BDBE">
      <w:start w:val="1"/>
      <w:numFmt w:val="bullet"/>
      <w:lvlText w:val=""/>
      <w:lvlJc w:val="left"/>
      <w:pPr>
        <w:tabs>
          <w:tab w:val="num" w:pos="720"/>
        </w:tabs>
        <w:ind w:left="720" w:hanging="360"/>
      </w:pPr>
      <w:rPr>
        <w:rFonts w:ascii="Symbol" w:hAnsi="Symbol" w:hint="default"/>
        <w:sz w:val="16"/>
      </w:rPr>
    </w:lvl>
    <w:lvl w:ilvl="1" w:tplc="9A7E4A40" w:tentative="1">
      <w:start w:val="1"/>
      <w:numFmt w:val="bullet"/>
      <w:lvlText w:val="o"/>
      <w:lvlJc w:val="left"/>
      <w:pPr>
        <w:tabs>
          <w:tab w:val="num" w:pos="1440"/>
        </w:tabs>
        <w:ind w:left="1440" w:hanging="360"/>
      </w:pPr>
      <w:rPr>
        <w:rFonts w:ascii="Courier New" w:hAnsi="Courier New" w:hint="default"/>
      </w:rPr>
    </w:lvl>
    <w:lvl w:ilvl="2" w:tplc="C902D16A" w:tentative="1">
      <w:start w:val="1"/>
      <w:numFmt w:val="bullet"/>
      <w:lvlText w:val=""/>
      <w:lvlJc w:val="left"/>
      <w:pPr>
        <w:tabs>
          <w:tab w:val="num" w:pos="2160"/>
        </w:tabs>
        <w:ind w:left="2160" w:hanging="360"/>
      </w:pPr>
      <w:rPr>
        <w:rFonts w:ascii="Wingdings" w:hAnsi="Wingdings" w:hint="default"/>
      </w:rPr>
    </w:lvl>
    <w:lvl w:ilvl="3" w:tplc="554EF140" w:tentative="1">
      <w:start w:val="1"/>
      <w:numFmt w:val="bullet"/>
      <w:lvlText w:val=""/>
      <w:lvlJc w:val="left"/>
      <w:pPr>
        <w:tabs>
          <w:tab w:val="num" w:pos="2880"/>
        </w:tabs>
        <w:ind w:left="2880" w:hanging="360"/>
      </w:pPr>
      <w:rPr>
        <w:rFonts w:ascii="Symbol" w:hAnsi="Symbol" w:hint="default"/>
      </w:rPr>
    </w:lvl>
    <w:lvl w:ilvl="4" w:tplc="E3F85318" w:tentative="1">
      <w:start w:val="1"/>
      <w:numFmt w:val="bullet"/>
      <w:lvlText w:val="o"/>
      <w:lvlJc w:val="left"/>
      <w:pPr>
        <w:tabs>
          <w:tab w:val="num" w:pos="3600"/>
        </w:tabs>
        <w:ind w:left="3600" w:hanging="360"/>
      </w:pPr>
      <w:rPr>
        <w:rFonts w:ascii="Courier New" w:hAnsi="Courier New" w:hint="default"/>
      </w:rPr>
    </w:lvl>
    <w:lvl w:ilvl="5" w:tplc="4F74ADFA" w:tentative="1">
      <w:start w:val="1"/>
      <w:numFmt w:val="bullet"/>
      <w:lvlText w:val=""/>
      <w:lvlJc w:val="left"/>
      <w:pPr>
        <w:tabs>
          <w:tab w:val="num" w:pos="4320"/>
        </w:tabs>
        <w:ind w:left="4320" w:hanging="360"/>
      </w:pPr>
      <w:rPr>
        <w:rFonts w:ascii="Wingdings" w:hAnsi="Wingdings" w:hint="default"/>
      </w:rPr>
    </w:lvl>
    <w:lvl w:ilvl="6" w:tplc="C3181794" w:tentative="1">
      <w:start w:val="1"/>
      <w:numFmt w:val="bullet"/>
      <w:lvlText w:val=""/>
      <w:lvlJc w:val="left"/>
      <w:pPr>
        <w:tabs>
          <w:tab w:val="num" w:pos="5040"/>
        </w:tabs>
        <w:ind w:left="5040" w:hanging="360"/>
      </w:pPr>
      <w:rPr>
        <w:rFonts w:ascii="Symbol" w:hAnsi="Symbol" w:hint="default"/>
      </w:rPr>
    </w:lvl>
    <w:lvl w:ilvl="7" w:tplc="0C627D40" w:tentative="1">
      <w:start w:val="1"/>
      <w:numFmt w:val="bullet"/>
      <w:lvlText w:val="o"/>
      <w:lvlJc w:val="left"/>
      <w:pPr>
        <w:tabs>
          <w:tab w:val="num" w:pos="5760"/>
        </w:tabs>
        <w:ind w:left="5760" w:hanging="360"/>
      </w:pPr>
      <w:rPr>
        <w:rFonts w:ascii="Courier New" w:hAnsi="Courier New" w:hint="default"/>
      </w:rPr>
    </w:lvl>
    <w:lvl w:ilvl="8" w:tplc="923C81C2"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3E337B0"/>
    <w:multiLevelType w:val="hybridMultilevel"/>
    <w:tmpl w:val="CC125EFC"/>
    <w:styleLink w:val="SpecialLeft02115"/>
    <w:lvl w:ilvl="0" w:tplc="04C8AA2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1" w15:restartNumberingAfterBreak="0">
    <w:nsid w:val="64816CE3"/>
    <w:multiLevelType w:val="hybridMultilevel"/>
    <w:tmpl w:val="D278CA76"/>
    <w:styleLink w:val="SpecialLeft0247"/>
    <w:lvl w:ilvl="0" w:tplc="0419000F">
      <w:start w:val="1"/>
      <w:numFmt w:val="decimal"/>
      <w:lvlText w:val="%1."/>
      <w:lvlJc w:val="left"/>
      <w:pPr>
        <w:tabs>
          <w:tab w:val="num" w:pos="720"/>
        </w:tabs>
        <w:ind w:left="720" w:hanging="360"/>
      </w:pPr>
      <w:rPr>
        <w:rFonts w:cs="Times New Roman"/>
      </w:rPr>
    </w:lvl>
    <w:lvl w:ilvl="1" w:tplc="1136B39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2"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63" w15:restartNumberingAfterBreak="0">
    <w:nsid w:val="67D93694"/>
    <w:multiLevelType w:val="hybridMultilevel"/>
    <w:tmpl w:val="B0F4FD84"/>
    <w:styleLink w:val="SpecialLeft0217"/>
    <w:lvl w:ilvl="0" w:tplc="04190011">
      <w:start w:val="1"/>
      <w:numFmt w:val="decimal"/>
      <w:pStyle w:val="a4"/>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64" w15:restartNumberingAfterBreak="0">
    <w:nsid w:val="67DC2820"/>
    <w:multiLevelType w:val="hybridMultilevel"/>
    <w:tmpl w:val="32F661A4"/>
    <w:styleLink w:val="130"/>
    <w:lvl w:ilvl="0" w:tplc="04190015">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9437F95"/>
    <w:multiLevelType w:val="hybridMultilevel"/>
    <w:tmpl w:val="4E72C3F4"/>
    <w:styleLink w:val="140"/>
    <w:lvl w:ilvl="0" w:tplc="DEA28C56">
      <w:start w:val="1"/>
      <w:numFmt w:val="decimal"/>
      <w:lvlText w:val="%1)"/>
      <w:lvlJc w:val="left"/>
      <w:pPr>
        <w:tabs>
          <w:tab w:val="num" w:pos="1863"/>
        </w:tabs>
        <w:ind w:left="1863" w:hanging="1155"/>
      </w:pPr>
      <w:rPr>
        <w:rFonts w:cs="Times New Roman" w:hint="default"/>
      </w:rPr>
    </w:lvl>
    <w:lvl w:ilvl="1" w:tplc="17768EB4">
      <w:start w:val="2"/>
      <w:numFmt w:val="bullet"/>
      <w:lvlText w:val="-"/>
      <w:lvlJc w:val="left"/>
      <w:pPr>
        <w:tabs>
          <w:tab w:val="num" w:pos="2133"/>
        </w:tabs>
        <w:ind w:left="2133" w:hanging="705"/>
      </w:pPr>
      <w:rPr>
        <w:rFonts w:ascii="Arial" w:eastAsia="Times New Roman" w:hAnsi="Arial" w:hint="default"/>
      </w:rPr>
    </w:lvl>
    <w:lvl w:ilvl="2" w:tplc="0B0C087E">
      <w:start w:val="1"/>
      <w:numFmt w:val="decimal"/>
      <w:lvlText w:val="%3."/>
      <w:lvlJc w:val="left"/>
      <w:pPr>
        <w:tabs>
          <w:tab w:val="num" w:pos="2688"/>
        </w:tabs>
        <w:ind w:left="2688" w:hanging="360"/>
      </w:pPr>
      <w:rPr>
        <w:rFonts w:ascii="Times New Roman" w:hAnsi="Times New Roman" w:cs="Times New Roman" w:hint="default"/>
        <w:color w:val="auto"/>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66" w15:restartNumberingAfterBreak="0">
    <w:nsid w:val="6A6F01C9"/>
    <w:multiLevelType w:val="hybridMultilevel"/>
    <w:tmpl w:val="B172EFF8"/>
    <w:styleLink w:val="SpecialLeft021110"/>
    <w:lvl w:ilvl="0" w:tplc="9426E520">
      <w:start w:val="3"/>
      <w:numFmt w:val="decimal"/>
      <w:lvlText w:val="%1."/>
      <w:lvlJc w:val="left"/>
      <w:pPr>
        <w:tabs>
          <w:tab w:val="num" w:pos="1647"/>
        </w:tabs>
        <w:ind w:left="1647" w:hanging="360"/>
      </w:pPr>
      <w:rPr>
        <w:rFonts w:hint="default"/>
        <w:b/>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67" w15:restartNumberingAfterBreak="0">
    <w:nsid w:val="6AFA36F6"/>
    <w:multiLevelType w:val="hybridMultilevel"/>
    <w:tmpl w:val="6A106A36"/>
    <w:styleLink w:val="SpecialLeft0243"/>
    <w:lvl w:ilvl="0" w:tplc="7318D282">
      <w:start w:val="1"/>
      <w:numFmt w:val="decimal"/>
      <w:lvlText w:val="%1)"/>
      <w:lvlJc w:val="left"/>
      <w:pPr>
        <w:tabs>
          <w:tab w:val="num" w:pos="1134"/>
        </w:tabs>
        <w:ind w:firstLine="567"/>
      </w:pPr>
      <w:rPr>
        <w:rFonts w:cs="Times New Roman" w:hint="default"/>
      </w:rPr>
    </w:lvl>
    <w:lvl w:ilvl="1" w:tplc="72F47508">
      <w:start w:val="1"/>
      <w:numFmt w:val="lowerLetter"/>
      <w:lvlText w:val="%2."/>
      <w:lvlJc w:val="left"/>
      <w:pPr>
        <w:tabs>
          <w:tab w:val="num" w:pos="1440"/>
        </w:tabs>
        <w:ind w:left="1440" w:hanging="360"/>
      </w:pPr>
      <w:rPr>
        <w:rFonts w:cs="Times New Roman"/>
      </w:rPr>
    </w:lvl>
    <w:lvl w:ilvl="2" w:tplc="246A5C78">
      <w:start w:val="1"/>
      <w:numFmt w:val="lowerRoman"/>
      <w:lvlText w:val="%3."/>
      <w:lvlJc w:val="right"/>
      <w:pPr>
        <w:tabs>
          <w:tab w:val="num" w:pos="2160"/>
        </w:tabs>
        <w:ind w:left="2160" w:hanging="180"/>
      </w:pPr>
      <w:rPr>
        <w:rFonts w:cs="Times New Roman"/>
      </w:rPr>
    </w:lvl>
    <w:lvl w:ilvl="3" w:tplc="E0722B2A">
      <w:start w:val="1"/>
      <w:numFmt w:val="decimal"/>
      <w:lvlText w:val="%4."/>
      <w:lvlJc w:val="left"/>
      <w:pPr>
        <w:tabs>
          <w:tab w:val="num" w:pos="2880"/>
        </w:tabs>
        <w:ind w:left="2880" w:hanging="360"/>
      </w:pPr>
      <w:rPr>
        <w:rFonts w:cs="Times New Roman"/>
      </w:rPr>
    </w:lvl>
    <w:lvl w:ilvl="4" w:tplc="43D47A9A">
      <w:start w:val="1"/>
      <w:numFmt w:val="lowerLetter"/>
      <w:lvlText w:val="%5."/>
      <w:lvlJc w:val="left"/>
      <w:pPr>
        <w:tabs>
          <w:tab w:val="num" w:pos="3600"/>
        </w:tabs>
        <w:ind w:left="3600" w:hanging="360"/>
      </w:pPr>
      <w:rPr>
        <w:rFonts w:cs="Times New Roman"/>
      </w:rPr>
    </w:lvl>
    <w:lvl w:ilvl="5" w:tplc="E3A4C86C">
      <w:start w:val="1"/>
      <w:numFmt w:val="lowerRoman"/>
      <w:lvlText w:val="%6."/>
      <w:lvlJc w:val="right"/>
      <w:pPr>
        <w:tabs>
          <w:tab w:val="num" w:pos="4320"/>
        </w:tabs>
        <w:ind w:left="4320" w:hanging="180"/>
      </w:pPr>
      <w:rPr>
        <w:rFonts w:cs="Times New Roman"/>
      </w:rPr>
    </w:lvl>
    <w:lvl w:ilvl="6" w:tplc="8354D034">
      <w:start w:val="1"/>
      <w:numFmt w:val="decimal"/>
      <w:lvlText w:val="%7."/>
      <w:lvlJc w:val="left"/>
      <w:pPr>
        <w:tabs>
          <w:tab w:val="num" w:pos="5040"/>
        </w:tabs>
        <w:ind w:left="5040" w:hanging="360"/>
      </w:pPr>
      <w:rPr>
        <w:rFonts w:cs="Times New Roman"/>
      </w:rPr>
    </w:lvl>
    <w:lvl w:ilvl="7" w:tplc="DADA83DE">
      <w:start w:val="1"/>
      <w:numFmt w:val="lowerLetter"/>
      <w:lvlText w:val="%8."/>
      <w:lvlJc w:val="left"/>
      <w:pPr>
        <w:tabs>
          <w:tab w:val="num" w:pos="5760"/>
        </w:tabs>
        <w:ind w:left="5760" w:hanging="360"/>
      </w:pPr>
      <w:rPr>
        <w:rFonts w:cs="Times New Roman"/>
      </w:rPr>
    </w:lvl>
    <w:lvl w:ilvl="8" w:tplc="4CE0C688">
      <w:start w:val="1"/>
      <w:numFmt w:val="lowerRoman"/>
      <w:lvlText w:val="%9."/>
      <w:lvlJc w:val="right"/>
      <w:pPr>
        <w:tabs>
          <w:tab w:val="num" w:pos="6480"/>
        </w:tabs>
        <w:ind w:left="6480" w:hanging="180"/>
      </w:pPr>
      <w:rPr>
        <w:rFonts w:cs="Times New Roman"/>
      </w:rPr>
    </w:lvl>
  </w:abstractNum>
  <w:abstractNum w:abstractNumId="68" w15:restartNumberingAfterBreak="0">
    <w:nsid w:val="6B266844"/>
    <w:multiLevelType w:val="hybridMultilevel"/>
    <w:tmpl w:val="CCBA8CEE"/>
    <w:styleLink w:val="SpecialLeft0249"/>
    <w:lvl w:ilvl="0" w:tplc="B79A3FAA">
      <w:start w:val="1"/>
      <w:numFmt w:val="decimal"/>
      <w:lvlText w:val="%1)"/>
      <w:lvlJc w:val="left"/>
      <w:pPr>
        <w:tabs>
          <w:tab w:val="num" w:pos="1695"/>
        </w:tabs>
        <w:ind w:left="1695" w:hanging="97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69" w15:restartNumberingAfterBreak="0">
    <w:nsid w:val="6BFE337C"/>
    <w:multiLevelType w:val="hybridMultilevel"/>
    <w:tmpl w:val="342839CC"/>
    <w:styleLink w:val="SpecialLeft022111"/>
    <w:lvl w:ilvl="0" w:tplc="04190001">
      <w:start w:val="1"/>
      <w:numFmt w:val="upperRoman"/>
      <w:lvlText w:val="%1."/>
      <w:lvlJc w:val="left"/>
      <w:pPr>
        <w:tabs>
          <w:tab w:val="num" w:pos="1080"/>
        </w:tabs>
        <w:ind w:left="1080" w:hanging="720"/>
      </w:pPr>
      <w:rPr>
        <w:rFonts w:cs="Times New Roman" w:hint="default"/>
      </w:rPr>
    </w:lvl>
    <w:lvl w:ilvl="1" w:tplc="04190003">
      <w:start w:val="11"/>
      <w:numFmt w:val="decimal"/>
      <w:lvlText w:val="%2."/>
      <w:lvlJc w:val="left"/>
      <w:pPr>
        <w:tabs>
          <w:tab w:val="num" w:pos="1500"/>
        </w:tabs>
        <w:ind w:left="1500" w:hanging="42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0" w15:restartNumberingAfterBreak="0">
    <w:nsid w:val="6C584A84"/>
    <w:multiLevelType w:val="multilevel"/>
    <w:tmpl w:val="F79EF894"/>
    <w:styleLink w:val="SpecialLeft022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F70BC1"/>
    <w:multiLevelType w:val="multilevel"/>
    <w:tmpl w:val="2076AEF8"/>
    <w:lvl w:ilvl="0">
      <w:start w:val="1"/>
      <w:numFmt w:val="decimal"/>
      <w:pStyle w:val="16"/>
      <w:lvlText w:val="%1."/>
      <w:lvlJc w:val="left"/>
      <w:pPr>
        <w:tabs>
          <w:tab w:val="num" w:pos="432"/>
        </w:tabs>
        <w:ind w:left="432" w:hanging="432"/>
      </w:pPr>
      <w:rPr>
        <w:rFonts w:cs="Times New Roman" w:hint="default"/>
      </w:rPr>
    </w:lvl>
    <w:lvl w:ilvl="1">
      <w:start w:val="1"/>
      <w:numFmt w:val="decimal"/>
      <w:pStyle w:val="2d"/>
      <w:lvlText w:val="%1.%2."/>
      <w:lvlJc w:val="left"/>
      <w:pPr>
        <w:tabs>
          <w:tab w:val="num" w:pos="1116"/>
        </w:tabs>
        <w:ind w:left="1116" w:hanging="576"/>
      </w:pPr>
      <w:rPr>
        <w:rFonts w:ascii="Times New Roman" w:eastAsia="Times New Roman" w:hAnsi="Times New Roman" w:cs="Times New Roman"/>
        <w:i/>
      </w:rPr>
    </w:lvl>
    <w:lvl w:ilvl="2">
      <w:start w:val="1"/>
      <w:numFmt w:val="decimal"/>
      <w:pStyle w:val="34"/>
      <w:lvlText w:val="%1.%2.%3"/>
      <w:lvlJc w:val="left"/>
      <w:pPr>
        <w:tabs>
          <w:tab w:val="num" w:pos="1127"/>
        </w:tabs>
        <w:ind w:left="90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2" w15:restartNumberingAfterBreak="0">
    <w:nsid w:val="736C594D"/>
    <w:multiLevelType w:val="multilevel"/>
    <w:tmpl w:val="0F48C34A"/>
    <w:styleLink w:val="SpecialLeft025"/>
    <w:lvl w:ilvl="0">
      <w:start w:val="11"/>
      <w:numFmt w:val="decimal"/>
      <w:lvlText w:val="%1"/>
      <w:lvlJc w:val="left"/>
      <w:pPr>
        <w:tabs>
          <w:tab w:val="num" w:pos="705"/>
        </w:tabs>
        <w:ind w:left="705" w:hanging="705"/>
      </w:pPr>
      <w:rPr>
        <w:rFonts w:cs="Times New Roman" w:hint="default"/>
      </w:rPr>
    </w:lvl>
    <w:lvl w:ilvl="1">
      <w:start w:val="1"/>
      <w:numFmt w:val="none"/>
      <w:lvlText w:val="6.4"/>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3" w15:restartNumberingAfterBreak="0">
    <w:nsid w:val="74552EC0"/>
    <w:multiLevelType w:val="hybridMultilevel"/>
    <w:tmpl w:val="A1D4DA0C"/>
    <w:styleLink w:val="SpecialLeft0238"/>
    <w:lvl w:ilvl="0" w:tplc="6F5CAB42">
      <w:start w:val="8"/>
      <w:numFmt w:val="decimal"/>
      <w:lvlText w:val="%1."/>
      <w:lvlJc w:val="left"/>
      <w:pPr>
        <w:ind w:left="1766" w:hanging="360"/>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7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75C72156"/>
    <w:multiLevelType w:val="hybridMultilevel"/>
    <w:tmpl w:val="2C74A9EC"/>
    <w:styleLink w:val="SpecialLeft0251"/>
    <w:lvl w:ilvl="0" w:tplc="E60039E0">
      <w:start w:val="1"/>
      <w:numFmt w:val="decimal"/>
      <w:lvlText w:val="%1)"/>
      <w:lvlJc w:val="left"/>
      <w:pPr>
        <w:tabs>
          <w:tab w:val="num" w:pos="1482"/>
        </w:tabs>
        <w:ind w:left="1482" w:hanging="915"/>
      </w:pPr>
      <w:rPr>
        <w:rFonts w:cs="Times New Roman" w:hint="default"/>
      </w:rPr>
    </w:lvl>
    <w:lvl w:ilvl="1" w:tplc="5308D8A4">
      <w:start w:val="66"/>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6" w15:restartNumberingAfterBreak="0">
    <w:nsid w:val="7C730ACA"/>
    <w:multiLevelType w:val="hybridMultilevel"/>
    <w:tmpl w:val="3DDC9260"/>
    <w:styleLink w:val="SpecialLeft02132"/>
    <w:lvl w:ilvl="0" w:tplc="465A3F16">
      <w:start w:val="1"/>
      <w:numFmt w:val="decimal"/>
      <w:lvlText w:val="%1)"/>
      <w:lvlJc w:val="left"/>
      <w:pPr>
        <w:tabs>
          <w:tab w:val="num" w:pos="1134"/>
        </w:tabs>
        <w:ind w:left="0" w:firstLine="567"/>
      </w:pPr>
      <w:rPr>
        <w:rFonts w:hint="default"/>
      </w:rPr>
    </w:lvl>
    <w:lvl w:ilvl="1" w:tplc="9F6ED450" w:tentative="1">
      <w:start w:val="1"/>
      <w:numFmt w:val="lowerLetter"/>
      <w:lvlText w:val="%2."/>
      <w:lvlJc w:val="left"/>
      <w:pPr>
        <w:tabs>
          <w:tab w:val="num" w:pos="1440"/>
        </w:tabs>
        <w:ind w:left="1440" w:hanging="360"/>
      </w:pPr>
    </w:lvl>
    <w:lvl w:ilvl="2" w:tplc="9438D616" w:tentative="1">
      <w:start w:val="1"/>
      <w:numFmt w:val="lowerRoman"/>
      <w:lvlText w:val="%3."/>
      <w:lvlJc w:val="right"/>
      <w:pPr>
        <w:tabs>
          <w:tab w:val="num" w:pos="2160"/>
        </w:tabs>
        <w:ind w:left="2160" w:hanging="180"/>
      </w:pPr>
    </w:lvl>
    <w:lvl w:ilvl="3" w:tplc="93CEC5C4" w:tentative="1">
      <w:start w:val="1"/>
      <w:numFmt w:val="decimal"/>
      <w:lvlText w:val="%4."/>
      <w:lvlJc w:val="left"/>
      <w:pPr>
        <w:tabs>
          <w:tab w:val="num" w:pos="2880"/>
        </w:tabs>
        <w:ind w:left="2880" w:hanging="360"/>
      </w:pPr>
    </w:lvl>
    <w:lvl w:ilvl="4" w:tplc="7F7C23EC" w:tentative="1">
      <w:start w:val="1"/>
      <w:numFmt w:val="lowerLetter"/>
      <w:lvlText w:val="%5."/>
      <w:lvlJc w:val="left"/>
      <w:pPr>
        <w:tabs>
          <w:tab w:val="num" w:pos="3600"/>
        </w:tabs>
        <w:ind w:left="3600" w:hanging="360"/>
      </w:pPr>
    </w:lvl>
    <w:lvl w:ilvl="5" w:tplc="7462621C" w:tentative="1">
      <w:start w:val="1"/>
      <w:numFmt w:val="lowerRoman"/>
      <w:lvlText w:val="%6."/>
      <w:lvlJc w:val="right"/>
      <w:pPr>
        <w:tabs>
          <w:tab w:val="num" w:pos="4320"/>
        </w:tabs>
        <w:ind w:left="4320" w:hanging="180"/>
      </w:pPr>
    </w:lvl>
    <w:lvl w:ilvl="6" w:tplc="47C6F4DC" w:tentative="1">
      <w:start w:val="1"/>
      <w:numFmt w:val="decimal"/>
      <w:lvlText w:val="%7."/>
      <w:lvlJc w:val="left"/>
      <w:pPr>
        <w:tabs>
          <w:tab w:val="num" w:pos="5040"/>
        </w:tabs>
        <w:ind w:left="5040" w:hanging="360"/>
      </w:pPr>
    </w:lvl>
    <w:lvl w:ilvl="7" w:tplc="3EC8D0C8" w:tentative="1">
      <w:start w:val="1"/>
      <w:numFmt w:val="lowerLetter"/>
      <w:lvlText w:val="%8."/>
      <w:lvlJc w:val="left"/>
      <w:pPr>
        <w:tabs>
          <w:tab w:val="num" w:pos="5760"/>
        </w:tabs>
        <w:ind w:left="5760" w:hanging="360"/>
      </w:pPr>
    </w:lvl>
    <w:lvl w:ilvl="8" w:tplc="0D90925C" w:tentative="1">
      <w:start w:val="1"/>
      <w:numFmt w:val="lowerRoman"/>
      <w:lvlText w:val="%9."/>
      <w:lvlJc w:val="right"/>
      <w:pPr>
        <w:tabs>
          <w:tab w:val="num" w:pos="6480"/>
        </w:tabs>
        <w:ind w:left="6480" w:hanging="180"/>
      </w:pPr>
    </w:lvl>
  </w:abstractNum>
  <w:abstractNum w:abstractNumId="77" w15:restartNumberingAfterBreak="0">
    <w:nsid w:val="7CFD5A88"/>
    <w:multiLevelType w:val="hybridMultilevel"/>
    <w:tmpl w:val="662E66D2"/>
    <w:styleLink w:val="SpecialLeft0242"/>
    <w:lvl w:ilvl="0" w:tplc="04190011">
      <w:start w:val="1"/>
      <w:numFmt w:val="none"/>
      <w:pStyle w:val="insertgraphic0"/>
      <w:lvlText w:val="2."/>
      <w:lvlJc w:val="left"/>
      <w:pPr>
        <w:tabs>
          <w:tab w:val="num" w:pos="927"/>
        </w:tabs>
        <w:ind w:left="927" w:hanging="360"/>
      </w:pPr>
      <w:rPr>
        <w:rFonts w:cs="Times New Roman" w:hint="default"/>
      </w:rPr>
    </w:lvl>
    <w:lvl w:ilvl="1" w:tplc="04190019">
      <w:start w:val="1"/>
      <w:numFmt w:val="decimal"/>
      <w:lvlText w:val="%2."/>
      <w:lvlJc w:val="left"/>
      <w:pPr>
        <w:tabs>
          <w:tab w:val="num" w:pos="927"/>
        </w:tabs>
        <w:ind w:left="927" w:hanging="360"/>
      </w:pPr>
      <w:rPr>
        <w:rFonts w:cs="Times New Roman" w:hint="default"/>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78" w15:restartNumberingAfterBreak="0">
    <w:nsid w:val="7DE46D86"/>
    <w:multiLevelType w:val="hybridMultilevel"/>
    <w:tmpl w:val="279AB598"/>
    <w:styleLink w:val="210"/>
    <w:lvl w:ilvl="0" w:tplc="F81ABAE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0" w15:restartNumberingAfterBreak="0">
    <w:nsid w:val="7EDC100E"/>
    <w:multiLevelType w:val="hybridMultilevel"/>
    <w:tmpl w:val="4D726F68"/>
    <w:lvl w:ilvl="0" w:tplc="04190001">
      <w:start w:val="1"/>
      <w:numFmt w:val="decimal"/>
      <w:pStyle w:val="a5"/>
      <w:lvlText w:val="%1."/>
      <w:lvlJc w:val="left"/>
      <w:pPr>
        <w:tabs>
          <w:tab w:val="num" w:pos="540"/>
        </w:tabs>
        <w:ind w:left="-27" w:firstLine="567"/>
      </w:pPr>
      <w:rPr>
        <w:rFonts w:cs="Times New Roman" w:hint="default"/>
        <w:b w:val="0"/>
      </w:rPr>
    </w:lvl>
    <w:lvl w:ilvl="1" w:tplc="04190003">
      <w:start w:val="1"/>
      <w:numFmt w:val="decimal"/>
      <w:lvlText w:val="%2)"/>
      <w:lvlJc w:val="left"/>
      <w:pPr>
        <w:ind w:left="1650" w:hanging="930"/>
      </w:pPr>
      <w:rPr>
        <w:rFonts w:cs="Times New Roman" w:hint="default"/>
      </w:rPr>
    </w:lvl>
    <w:lvl w:ilvl="2" w:tplc="04190005" w:tentative="1">
      <w:start w:val="1"/>
      <w:numFmt w:val="lowerRoman"/>
      <w:lvlText w:val="%3."/>
      <w:lvlJc w:val="right"/>
      <w:pPr>
        <w:ind w:left="2367" w:hanging="180"/>
      </w:pPr>
      <w:rPr>
        <w:rFonts w:cs="Times New Roman"/>
      </w:rPr>
    </w:lvl>
    <w:lvl w:ilvl="3" w:tplc="04190001" w:tentative="1">
      <w:start w:val="1"/>
      <w:numFmt w:val="decimal"/>
      <w:lvlText w:val="%4."/>
      <w:lvlJc w:val="left"/>
      <w:pPr>
        <w:ind w:left="3087" w:hanging="360"/>
      </w:pPr>
      <w:rPr>
        <w:rFonts w:cs="Times New Roman"/>
      </w:rPr>
    </w:lvl>
    <w:lvl w:ilvl="4" w:tplc="04190003" w:tentative="1">
      <w:start w:val="1"/>
      <w:numFmt w:val="lowerLetter"/>
      <w:lvlText w:val="%5."/>
      <w:lvlJc w:val="left"/>
      <w:pPr>
        <w:ind w:left="3807" w:hanging="360"/>
      </w:pPr>
      <w:rPr>
        <w:rFonts w:cs="Times New Roman"/>
      </w:rPr>
    </w:lvl>
    <w:lvl w:ilvl="5" w:tplc="04190005" w:tentative="1">
      <w:start w:val="1"/>
      <w:numFmt w:val="lowerRoman"/>
      <w:lvlText w:val="%6."/>
      <w:lvlJc w:val="right"/>
      <w:pPr>
        <w:ind w:left="4527" w:hanging="180"/>
      </w:pPr>
      <w:rPr>
        <w:rFonts w:cs="Times New Roman"/>
      </w:rPr>
    </w:lvl>
    <w:lvl w:ilvl="6" w:tplc="04190001" w:tentative="1">
      <w:start w:val="1"/>
      <w:numFmt w:val="decimal"/>
      <w:lvlText w:val="%7."/>
      <w:lvlJc w:val="left"/>
      <w:pPr>
        <w:ind w:left="5247" w:hanging="360"/>
      </w:pPr>
      <w:rPr>
        <w:rFonts w:cs="Times New Roman"/>
      </w:rPr>
    </w:lvl>
    <w:lvl w:ilvl="7" w:tplc="04190003" w:tentative="1">
      <w:start w:val="1"/>
      <w:numFmt w:val="lowerLetter"/>
      <w:lvlText w:val="%8."/>
      <w:lvlJc w:val="left"/>
      <w:pPr>
        <w:ind w:left="5967" w:hanging="360"/>
      </w:pPr>
      <w:rPr>
        <w:rFonts w:cs="Times New Roman"/>
      </w:rPr>
    </w:lvl>
    <w:lvl w:ilvl="8" w:tplc="04190005" w:tentative="1">
      <w:start w:val="1"/>
      <w:numFmt w:val="lowerRoman"/>
      <w:lvlText w:val="%9."/>
      <w:lvlJc w:val="right"/>
      <w:pPr>
        <w:ind w:left="6687" w:hanging="180"/>
      </w:pPr>
      <w:rPr>
        <w:rFonts w:cs="Times New Roman"/>
      </w:rPr>
    </w:lvl>
  </w:abstractNum>
  <w:abstractNum w:abstractNumId="81" w15:restartNumberingAfterBreak="0">
    <w:nsid w:val="7F6D4306"/>
    <w:multiLevelType w:val="hybridMultilevel"/>
    <w:tmpl w:val="FA86B26A"/>
    <w:styleLink w:val="SpecialLeft0239"/>
    <w:lvl w:ilvl="0" w:tplc="6A9A1CE0">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77"/>
  </w:num>
  <w:num w:numId="3">
    <w:abstractNumId w:val="16"/>
  </w:num>
  <w:num w:numId="4">
    <w:abstractNumId w:val="80"/>
  </w:num>
  <w:num w:numId="5">
    <w:abstractNumId w:val="24"/>
  </w:num>
  <w:num w:numId="6">
    <w:abstractNumId w:val="42"/>
  </w:num>
  <w:num w:numId="7">
    <w:abstractNumId w:val="23"/>
  </w:num>
  <w:num w:numId="8">
    <w:abstractNumId w:val="12"/>
  </w:num>
  <w:num w:numId="9">
    <w:abstractNumId w:val="47"/>
  </w:num>
  <w:num w:numId="10">
    <w:abstractNumId w:val="71"/>
  </w:num>
  <w:num w:numId="11">
    <w:abstractNumId w:val="56"/>
  </w:num>
  <w:num w:numId="12">
    <w:abstractNumId w:val="64"/>
  </w:num>
  <w:num w:numId="13">
    <w:abstractNumId w:val="46"/>
  </w:num>
  <w:num w:numId="14">
    <w:abstractNumId w:val="21"/>
  </w:num>
  <w:num w:numId="15">
    <w:abstractNumId w:val="59"/>
  </w:num>
  <w:num w:numId="16">
    <w:abstractNumId w:val="72"/>
  </w:num>
  <w:num w:numId="17">
    <w:abstractNumId w:val="39"/>
  </w:num>
  <w:num w:numId="18">
    <w:abstractNumId w:val="54"/>
  </w:num>
  <w:num w:numId="19">
    <w:abstractNumId w:val="25"/>
  </w:num>
  <w:num w:numId="20">
    <w:abstractNumId w:val="26"/>
  </w:num>
  <w:num w:numId="21">
    <w:abstractNumId w:val="14"/>
  </w:num>
  <w:num w:numId="22">
    <w:abstractNumId w:val="36"/>
  </w:num>
  <w:num w:numId="23">
    <w:abstractNumId w:val="38"/>
  </w:num>
  <w:num w:numId="24">
    <w:abstractNumId w:val="70"/>
  </w:num>
  <w:num w:numId="25">
    <w:abstractNumId w:val="32"/>
  </w:num>
  <w:num w:numId="26">
    <w:abstractNumId w:val="30"/>
  </w:num>
  <w:num w:numId="27">
    <w:abstractNumId w:val="61"/>
  </w:num>
  <w:num w:numId="28">
    <w:abstractNumId w:val="68"/>
  </w:num>
  <w:num w:numId="29">
    <w:abstractNumId w:val="75"/>
  </w:num>
  <w:num w:numId="30">
    <w:abstractNumId w:val="5"/>
  </w:num>
  <w:num w:numId="31">
    <w:abstractNumId w:val="65"/>
  </w:num>
  <w:num w:numId="32">
    <w:abstractNumId w:val="63"/>
  </w:num>
  <w:num w:numId="33">
    <w:abstractNumId w:val="51"/>
  </w:num>
  <w:num w:numId="34">
    <w:abstractNumId w:val="28"/>
  </w:num>
  <w:num w:numId="35">
    <w:abstractNumId w:val="55"/>
  </w:num>
  <w:num w:numId="36">
    <w:abstractNumId w:val="4"/>
  </w:num>
  <w:num w:numId="37">
    <w:abstractNumId w:val="67"/>
  </w:num>
  <w:num w:numId="38">
    <w:abstractNumId w:val="7"/>
  </w:num>
  <w:num w:numId="39">
    <w:abstractNumId w:val="37"/>
  </w:num>
  <w:num w:numId="40">
    <w:abstractNumId w:val="20"/>
  </w:num>
  <w:num w:numId="41">
    <w:abstractNumId w:val="18"/>
  </w:num>
  <w:num w:numId="42">
    <w:abstractNumId w:val="1"/>
  </w:num>
  <w:num w:numId="43">
    <w:abstractNumId w:val="0"/>
  </w:num>
  <w:num w:numId="44">
    <w:abstractNumId w:val="17"/>
  </w:num>
  <w:num w:numId="45">
    <w:abstractNumId w:val="19"/>
  </w:num>
  <w:num w:numId="46">
    <w:abstractNumId w:val="10"/>
  </w:num>
  <w:num w:numId="47">
    <w:abstractNumId w:val="73"/>
  </w:num>
  <w:num w:numId="48">
    <w:abstractNumId w:val="60"/>
  </w:num>
  <w:num w:numId="49">
    <w:abstractNumId w:val="66"/>
  </w:num>
  <w:num w:numId="50">
    <w:abstractNumId w:val="34"/>
  </w:num>
  <w:num w:numId="51">
    <w:abstractNumId w:val="8"/>
  </w:num>
  <w:num w:numId="52">
    <w:abstractNumId w:val="58"/>
  </w:num>
  <w:num w:numId="53">
    <w:abstractNumId w:val="41"/>
  </w:num>
  <w:num w:numId="54">
    <w:abstractNumId w:val="2"/>
  </w:num>
  <w:num w:numId="55">
    <w:abstractNumId w:val="29"/>
  </w:num>
  <w:num w:numId="56">
    <w:abstractNumId w:val="50"/>
  </w:num>
  <w:num w:numId="57">
    <w:abstractNumId w:val="48"/>
  </w:num>
  <w:num w:numId="58">
    <w:abstractNumId w:val="78"/>
  </w:num>
  <w:num w:numId="59">
    <w:abstractNumId w:val="76"/>
  </w:num>
  <w:num w:numId="60">
    <w:abstractNumId w:val="31"/>
  </w:num>
  <w:num w:numId="61">
    <w:abstractNumId w:val="81"/>
  </w:num>
  <w:num w:numId="62">
    <w:abstractNumId w:val="33"/>
  </w:num>
  <w:num w:numId="63">
    <w:abstractNumId w:val="35"/>
  </w:num>
  <w:num w:numId="64">
    <w:abstractNumId w:val="43"/>
  </w:num>
  <w:num w:numId="65">
    <w:abstractNumId w:val="45"/>
  </w:num>
  <w:num w:numId="66">
    <w:abstractNumId w:val="49"/>
  </w:num>
  <w:num w:numId="67">
    <w:abstractNumId w:val="9"/>
  </w:num>
  <w:num w:numId="68">
    <w:abstractNumId w:val="40"/>
  </w:num>
  <w:num w:numId="69">
    <w:abstractNumId w:val="69"/>
  </w:num>
  <w:num w:numId="70">
    <w:abstractNumId w:val="22"/>
  </w:num>
  <w:num w:numId="71">
    <w:abstractNumId w:val="44"/>
  </w:num>
  <w:num w:numId="72">
    <w:abstractNumId w:val="13"/>
  </w:num>
  <w:num w:numId="73">
    <w:abstractNumId w:val="57"/>
  </w:num>
  <w:num w:numId="74">
    <w:abstractNumId w:val="74"/>
  </w:num>
  <w:num w:numId="75">
    <w:abstractNumId w:val="79"/>
  </w:num>
  <w:num w:numId="76">
    <w:abstractNumId w:val="53"/>
  </w:num>
  <w:num w:numId="77">
    <w:abstractNumId w:val="3"/>
  </w:num>
  <w:num w:numId="78">
    <w:abstractNumId w:val="27"/>
  </w:num>
  <w:num w:numId="79">
    <w:abstractNumId w:val="62"/>
  </w:num>
  <w:num w:numId="80">
    <w:abstractNumId w:val="11"/>
  </w:num>
  <w:num w:numId="81">
    <w:abstractNumId w:val="6"/>
  </w:num>
  <w:num w:numId="82">
    <w:abstractNumId w:val="5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16"/>
    <w:rsid w:val="00045DAF"/>
    <w:rsid w:val="000709D4"/>
    <w:rsid w:val="001533E4"/>
    <w:rsid w:val="0024776A"/>
    <w:rsid w:val="00297716"/>
    <w:rsid w:val="002B06B3"/>
    <w:rsid w:val="00526541"/>
    <w:rsid w:val="005C3FDB"/>
    <w:rsid w:val="00607199"/>
    <w:rsid w:val="00916563"/>
    <w:rsid w:val="009E1F44"/>
    <w:rsid w:val="00A53A29"/>
    <w:rsid w:val="00AB1DA7"/>
    <w:rsid w:val="00B2120E"/>
    <w:rsid w:val="00BA2F52"/>
    <w:rsid w:val="00C66E77"/>
    <w:rsid w:val="00C8274B"/>
    <w:rsid w:val="00D91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72D37C"/>
  <w15:docId w15:val="{E0518500-3B47-4700-AEAB-9133DAD0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66E77"/>
    <w:pPr>
      <w:spacing w:after="0" w:line="240" w:lineRule="auto"/>
    </w:pPr>
    <w:rPr>
      <w:rFonts w:ascii="Times New Roman" w:eastAsia="Times New Roman" w:hAnsi="Times New Roman" w:cs="Times New Roman"/>
      <w:sz w:val="24"/>
      <w:szCs w:val="20"/>
      <w:lang w:eastAsia="ru-RU"/>
    </w:rPr>
  </w:style>
  <w:style w:type="paragraph" w:styleId="13">
    <w:name w:val="heading 1"/>
    <w:aliases w:val="(Chapter),H1,h1,Headline1:Überschrift 1,Überschrift 0,Header 1,Heading 10,Head1,Heading apps,Heading 101,Head11,Heading apps1,Chapter,Überschrift 1a,H1&lt;------------------,Headline11,Headline1:Überschrift 11,H11,H12,Header 11,H111,H13,H112,g"/>
    <w:basedOn w:val="a6"/>
    <w:next w:val="a6"/>
    <w:link w:val="17"/>
    <w:uiPriority w:val="99"/>
    <w:qFormat/>
    <w:rsid w:val="00C66E77"/>
    <w:pPr>
      <w:keepNext/>
      <w:numPr>
        <w:numId w:val="1"/>
      </w:numPr>
      <w:spacing w:before="240" w:after="60"/>
      <w:outlineLvl w:val="0"/>
    </w:pPr>
    <w:rPr>
      <w:rFonts w:ascii="Arial" w:hAnsi="Arial"/>
      <w:b/>
      <w:bCs/>
      <w:kern w:val="32"/>
      <w:sz w:val="32"/>
      <w:szCs w:val="32"/>
    </w:rPr>
  </w:style>
  <w:style w:type="paragraph" w:styleId="25">
    <w:name w:val="heading 2"/>
    <w:aliases w:val="H2,H2 Char,h2 Char,Attribute Heading 2 Char,Subsection Heading Char,h2,Attribute Heading 2,Subsection Heading,DFS H2,l2,h,MP Heading 2,Subheading,H2-Heading 2,2,Header 2,Header2,list2,PR CTEP2,2 headline,Heading 1A,H2-Sec. He,Header1"/>
    <w:basedOn w:val="a6"/>
    <w:next w:val="a6"/>
    <w:link w:val="2e"/>
    <w:uiPriority w:val="99"/>
    <w:qFormat/>
    <w:rsid w:val="00C66E77"/>
    <w:pPr>
      <w:keepNext/>
      <w:numPr>
        <w:ilvl w:val="1"/>
        <w:numId w:val="1"/>
      </w:numPr>
      <w:spacing w:before="240" w:after="60"/>
      <w:outlineLvl w:val="1"/>
    </w:pPr>
    <w:rPr>
      <w:rFonts w:ascii="Arial" w:hAnsi="Arial"/>
      <w:b/>
      <w:bCs/>
      <w:i/>
      <w:iCs/>
      <w:sz w:val="28"/>
      <w:szCs w:val="28"/>
    </w:rPr>
  </w:style>
  <w:style w:type="paragraph" w:styleId="32">
    <w:name w:val="heading 3"/>
    <w:aliases w:val="Heading 3 Char1,Heading 3 Char Char,Sotto-oggetto Char Char,Subparagraaf Char Char,Sotto-oggetto Char,Subparagraaf Char,H3,TITLE3,Title 3,h3,3"/>
    <w:basedOn w:val="a6"/>
    <w:next w:val="a6"/>
    <w:link w:val="35"/>
    <w:uiPriority w:val="99"/>
    <w:qFormat/>
    <w:rsid w:val="00C66E77"/>
    <w:pPr>
      <w:keepNext/>
      <w:numPr>
        <w:ilvl w:val="2"/>
        <w:numId w:val="1"/>
      </w:numPr>
      <w:spacing w:before="240" w:after="60"/>
      <w:outlineLvl w:val="2"/>
    </w:pPr>
    <w:rPr>
      <w:rFonts w:ascii="Arial" w:hAnsi="Arial"/>
      <w:b/>
      <w:bCs/>
      <w:sz w:val="26"/>
      <w:szCs w:val="26"/>
    </w:rPr>
  </w:style>
  <w:style w:type="paragraph" w:styleId="40">
    <w:name w:val="heading 4"/>
    <w:aliases w:val="Heading 4 Char,H4,H"/>
    <w:basedOn w:val="a6"/>
    <w:next w:val="a6"/>
    <w:link w:val="41"/>
    <w:uiPriority w:val="99"/>
    <w:qFormat/>
    <w:rsid w:val="00C66E77"/>
    <w:pPr>
      <w:keepNext/>
      <w:numPr>
        <w:ilvl w:val="3"/>
        <w:numId w:val="1"/>
      </w:numPr>
      <w:spacing w:before="240" w:after="60"/>
      <w:outlineLvl w:val="3"/>
    </w:pPr>
    <w:rPr>
      <w:b/>
      <w:bCs/>
      <w:sz w:val="28"/>
      <w:szCs w:val="28"/>
    </w:rPr>
  </w:style>
  <w:style w:type="paragraph" w:styleId="50">
    <w:name w:val="heading 5"/>
    <w:aliases w:val="Heading 5 Char1,Heading 5 Char Char,Heading 5 Char"/>
    <w:basedOn w:val="a6"/>
    <w:next w:val="a6"/>
    <w:link w:val="51"/>
    <w:uiPriority w:val="99"/>
    <w:qFormat/>
    <w:rsid w:val="00C66E77"/>
    <w:pPr>
      <w:numPr>
        <w:ilvl w:val="4"/>
        <w:numId w:val="1"/>
      </w:numPr>
      <w:spacing w:before="240" w:after="60"/>
      <w:outlineLvl w:val="4"/>
    </w:pPr>
    <w:rPr>
      <w:b/>
      <w:bCs/>
      <w:i/>
      <w:iCs/>
      <w:sz w:val="26"/>
      <w:szCs w:val="26"/>
    </w:rPr>
  </w:style>
  <w:style w:type="paragraph" w:styleId="6">
    <w:name w:val="heading 6"/>
    <w:aliases w:val="Heading 6 Char1,Heading 6 Char Char,Heading 6 Char"/>
    <w:basedOn w:val="a6"/>
    <w:next w:val="a6"/>
    <w:link w:val="60"/>
    <w:uiPriority w:val="99"/>
    <w:qFormat/>
    <w:rsid w:val="00C66E77"/>
    <w:pPr>
      <w:numPr>
        <w:ilvl w:val="5"/>
        <w:numId w:val="1"/>
      </w:numPr>
      <w:spacing w:before="240" w:after="60"/>
      <w:outlineLvl w:val="5"/>
    </w:pPr>
    <w:rPr>
      <w:b/>
      <w:bCs/>
      <w:sz w:val="20"/>
    </w:rPr>
  </w:style>
  <w:style w:type="paragraph" w:styleId="7">
    <w:name w:val="heading 7"/>
    <w:basedOn w:val="a6"/>
    <w:next w:val="a6"/>
    <w:link w:val="70"/>
    <w:uiPriority w:val="99"/>
    <w:qFormat/>
    <w:rsid w:val="00C66E77"/>
    <w:pPr>
      <w:numPr>
        <w:ilvl w:val="6"/>
        <w:numId w:val="1"/>
      </w:numPr>
      <w:spacing w:before="240" w:after="60"/>
      <w:outlineLvl w:val="6"/>
    </w:pPr>
    <w:rPr>
      <w:szCs w:val="24"/>
    </w:rPr>
  </w:style>
  <w:style w:type="paragraph" w:styleId="8">
    <w:name w:val="heading 8"/>
    <w:basedOn w:val="a6"/>
    <w:next w:val="a6"/>
    <w:link w:val="81"/>
    <w:uiPriority w:val="99"/>
    <w:qFormat/>
    <w:rsid w:val="00C66E77"/>
    <w:pPr>
      <w:numPr>
        <w:ilvl w:val="7"/>
        <w:numId w:val="1"/>
      </w:numPr>
      <w:spacing w:before="240" w:after="60"/>
      <w:outlineLvl w:val="7"/>
    </w:pPr>
    <w:rPr>
      <w:i/>
      <w:iCs/>
      <w:szCs w:val="24"/>
    </w:rPr>
  </w:style>
  <w:style w:type="paragraph" w:styleId="9">
    <w:name w:val="heading 9"/>
    <w:aliases w:val="9,Заголовок 90"/>
    <w:basedOn w:val="a6"/>
    <w:next w:val="a6"/>
    <w:link w:val="90"/>
    <w:uiPriority w:val="99"/>
    <w:qFormat/>
    <w:rsid w:val="00C66E77"/>
    <w:pPr>
      <w:numPr>
        <w:ilvl w:val="8"/>
        <w:numId w:val="1"/>
      </w:numPr>
      <w:spacing w:before="240" w:after="60"/>
      <w:outlineLvl w:val="8"/>
    </w:pPr>
    <w:rPr>
      <w:rFonts w:ascii="Arial" w:hAnsi="Arial"/>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7">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basedOn w:val="a7"/>
    <w:link w:val="13"/>
    <w:uiPriority w:val="99"/>
    <w:rsid w:val="00C66E77"/>
    <w:rPr>
      <w:rFonts w:ascii="Arial" w:eastAsia="Times New Roman" w:hAnsi="Arial" w:cs="Times New Roman"/>
      <w:b/>
      <w:bCs/>
      <w:kern w:val="32"/>
      <w:sz w:val="32"/>
      <w:szCs w:val="32"/>
      <w:lang w:eastAsia="ru-RU"/>
    </w:rPr>
  </w:style>
  <w:style w:type="character" w:customStyle="1" w:styleId="2e">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7"/>
    <w:link w:val="25"/>
    <w:uiPriority w:val="99"/>
    <w:rsid w:val="00C66E77"/>
    <w:rPr>
      <w:rFonts w:ascii="Arial" w:eastAsia="Times New Roman" w:hAnsi="Arial" w:cs="Times New Roman"/>
      <w:b/>
      <w:bCs/>
      <w:i/>
      <w:iCs/>
      <w:sz w:val="28"/>
      <w:szCs w:val="28"/>
      <w:lang w:eastAsia="ru-RU"/>
    </w:rPr>
  </w:style>
  <w:style w:type="character" w:customStyle="1" w:styleId="35">
    <w:name w:val="Заголовок 3 Знак"/>
    <w:aliases w:val="Heading 3 Char1 Знак,Heading 3 Char Char Знак,Sotto-oggetto Char Char Знак,Subparagraaf Char Char Знак,Sotto-oggetto Char Знак,Subparagraaf Char Знак,H3 Знак,TITLE3 Знак,Title 3 Знак,h3 Знак,3 Знак"/>
    <w:basedOn w:val="a7"/>
    <w:link w:val="32"/>
    <w:uiPriority w:val="99"/>
    <w:rsid w:val="00C66E77"/>
    <w:rPr>
      <w:rFonts w:ascii="Arial" w:eastAsia="Times New Roman" w:hAnsi="Arial" w:cs="Times New Roman"/>
      <w:b/>
      <w:bCs/>
      <w:sz w:val="26"/>
      <w:szCs w:val="26"/>
      <w:lang w:eastAsia="ru-RU"/>
    </w:rPr>
  </w:style>
  <w:style w:type="character" w:customStyle="1" w:styleId="41">
    <w:name w:val="Заголовок 4 Знак"/>
    <w:aliases w:val="Heading 4 Char Знак,H4 Знак,H Знак"/>
    <w:basedOn w:val="a7"/>
    <w:link w:val="40"/>
    <w:uiPriority w:val="99"/>
    <w:rsid w:val="00C66E77"/>
    <w:rPr>
      <w:rFonts w:ascii="Times New Roman" w:eastAsia="Times New Roman" w:hAnsi="Times New Roman" w:cs="Times New Roman"/>
      <w:b/>
      <w:bCs/>
      <w:sz w:val="28"/>
      <w:szCs w:val="28"/>
      <w:lang w:eastAsia="ru-RU"/>
    </w:rPr>
  </w:style>
  <w:style w:type="character" w:customStyle="1" w:styleId="51">
    <w:name w:val="Заголовок 5 Знак"/>
    <w:aliases w:val="Heading 5 Char1 Знак,Heading 5 Char Char Знак,Heading 5 Char Знак"/>
    <w:basedOn w:val="a7"/>
    <w:link w:val="50"/>
    <w:uiPriority w:val="99"/>
    <w:rsid w:val="00C66E77"/>
    <w:rPr>
      <w:rFonts w:ascii="Times New Roman" w:eastAsia="Times New Roman" w:hAnsi="Times New Roman" w:cs="Times New Roman"/>
      <w:b/>
      <w:bCs/>
      <w:i/>
      <w:iCs/>
      <w:sz w:val="26"/>
      <w:szCs w:val="26"/>
      <w:lang w:eastAsia="ru-RU"/>
    </w:rPr>
  </w:style>
  <w:style w:type="character" w:customStyle="1" w:styleId="60">
    <w:name w:val="Заголовок 6 Знак"/>
    <w:aliases w:val="Heading 6 Char1 Знак,Heading 6 Char Char Знак,Heading 6 Char Знак"/>
    <w:basedOn w:val="a7"/>
    <w:link w:val="6"/>
    <w:uiPriority w:val="99"/>
    <w:rsid w:val="00C66E77"/>
    <w:rPr>
      <w:rFonts w:ascii="Times New Roman" w:eastAsia="Times New Roman" w:hAnsi="Times New Roman" w:cs="Times New Roman"/>
      <w:b/>
      <w:bCs/>
      <w:sz w:val="20"/>
      <w:szCs w:val="20"/>
      <w:lang w:eastAsia="ru-RU"/>
    </w:rPr>
  </w:style>
  <w:style w:type="character" w:customStyle="1" w:styleId="70">
    <w:name w:val="Заголовок 7 Знак"/>
    <w:basedOn w:val="a7"/>
    <w:link w:val="7"/>
    <w:uiPriority w:val="99"/>
    <w:rsid w:val="00C66E77"/>
    <w:rPr>
      <w:rFonts w:ascii="Times New Roman" w:eastAsia="Times New Roman" w:hAnsi="Times New Roman" w:cs="Times New Roman"/>
      <w:sz w:val="24"/>
      <w:szCs w:val="24"/>
      <w:lang w:eastAsia="ru-RU"/>
    </w:rPr>
  </w:style>
  <w:style w:type="character" w:customStyle="1" w:styleId="81">
    <w:name w:val="Заголовок 8 Знак"/>
    <w:basedOn w:val="a7"/>
    <w:link w:val="8"/>
    <w:uiPriority w:val="99"/>
    <w:rsid w:val="00C66E77"/>
    <w:rPr>
      <w:rFonts w:ascii="Times New Roman" w:eastAsia="Times New Roman" w:hAnsi="Times New Roman" w:cs="Times New Roman"/>
      <w:i/>
      <w:iCs/>
      <w:sz w:val="24"/>
      <w:szCs w:val="24"/>
      <w:lang w:eastAsia="ru-RU"/>
    </w:rPr>
  </w:style>
  <w:style w:type="character" w:customStyle="1" w:styleId="90">
    <w:name w:val="Заголовок 9 Знак"/>
    <w:aliases w:val="9 Знак,Заголовок 90 Знак"/>
    <w:basedOn w:val="a7"/>
    <w:link w:val="9"/>
    <w:uiPriority w:val="99"/>
    <w:rsid w:val="00C66E77"/>
    <w:rPr>
      <w:rFonts w:ascii="Arial" w:eastAsia="Times New Roman" w:hAnsi="Arial" w:cs="Times New Roman"/>
      <w:sz w:val="20"/>
      <w:szCs w:val="20"/>
      <w:lang w:eastAsia="ru-RU"/>
    </w:rPr>
  </w:style>
  <w:style w:type="paragraph" w:styleId="aa">
    <w:name w:val="header"/>
    <w:aliases w:val="Even, Знак Знак,Знак Знак"/>
    <w:basedOn w:val="a6"/>
    <w:link w:val="ab"/>
    <w:uiPriority w:val="99"/>
    <w:rsid w:val="00C66E77"/>
    <w:pPr>
      <w:tabs>
        <w:tab w:val="center" w:pos="4677"/>
        <w:tab w:val="right" w:pos="9355"/>
      </w:tabs>
    </w:pPr>
  </w:style>
  <w:style w:type="character" w:customStyle="1" w:styleId="ab">
    <w:name w:val="Верхний колонтитул Знак"/>
    <w:aliases w:val="Even Знак, Знак Знак Знак,Знак Знак Знак"/>
    <w:basedOn w:val="a7"/>
    <w:link w:val="aa"/>
    <w:uiPriority w:val="99"/>
    <w:rsid w:val="00C66E77"/>
    <w:rPr>
      <w:rFonts w:ascii="Times New Roman" w:eastAsia="Times New Roman" w:hAnsi="Times New Roman" w:cs="Times New Roman"/>
      <w:sz w:val="24"/>
      <w:szCs w:val="20"/>
      <w:lang w:eastAsia="ru-RU"/>
    </w:rPr>
  </w:style>
  <w:style w:type="paragraph" w:styleId="ac">
    <w:name w:val="footer"/>
    <w:basedOn w:val="a6"/>
    <w:link w:val="ad"/>
    <w:uiPriority w:val="99"/>
    <w:rsid w:val="00C66E77"/>
    <w:pPr>
      <w:tabs>
        <w:tab w:val="center" w:pos="4677"/>
        <w:tab w:val="right" w:pos="9355"/>
      </w:tabs>
    </w:pPr>
  </w:style>
  <w:style w:type="character" w:customStyle="1" w:styleId="ad">
    <w:name w:val="Нижний колонтитул Знак"/>
    <w:basedOn w:val="a7"/>
    <w:link w:val="ac"/>
    <w:uiPriority w:val="99"/>
    <w:rsid w:val="00C66E77"/>
    <w:rPr>
      <w:rFonts w:ascii="Times New Roman" w:eastAsia="Times New Roman" w:hAnsi="Times New Roman" w:cs="Times New Roman"/>
      <w:sz w:val="24"/>
      <w:szCs w:val="20"/>
      <w:lang w:eastAsia="ru-RU"/>
    </w:rPr>
  </w:style>
  <w:style w:type="character" w:customStyle="1" w:styleId="s0">
    <w:name w:val="s0"/>
    <w:rsid w:val="00C66E77"/>
    <w:rPr>
      <w:rFonts w:ascii="Times New Roman" w:hAnsi="Times New Roman"/>
      <w:color w:val="000000"/>
      <w:sz w:val="24"/>
      <w:u w:val="none"/>
      <w:effect w:val="none"/>
    </w:rPr>
  </w:style>
  <w:style w:type="character" w:styleId="ae">
    <w:name w:val="Hyperlink"/>
    <w:basedOn w:val="a7"/>
    <w:uiPriority w:val="99"/>
    <w:rsid w:val="00C66E77"/>
    <w:rPr>
      <w:rFonts w:cs="Times New Roman"/>
      <w:color w:val="333399"/>
      <w:u w:val="single"/>
    </w:rPr>
  </w:style>
  <w:style w:type="paragraph" w:styleId="af">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6"/>
    <w:link w:val="af0"/>
    <w:uiPriority w:val="99"/>
    <w:rsid w:val="00C66E77"/>
    <w:rPr>
      <w:b/>
    </w:rPr>
  </w:style>
  <w:style w:type="character" w:customStyle="1" w:styleId="af0">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7"/>
    <w:link w:val="af"/>
    <w:uiPriority w:val="99"/>
    <w:rsid w:val="00C66E77"/>
    <w:rPr>
      <w:rFonts w:ascii="Times New Roman" w:eastAsia="Times New Roman" w:hAnsi="Times New Roman" w:cs="Times New Roman"/>
      <w:b/>
      <w:sz w:val="24"/>
      <w:szCs w:val="20"/>
      <w:lang w:eastAsia="ru-RU"/>
    </w:rPr>
  </w:style>
  <w:style w:type="character" w:customStyle="1" w:styleId="BodyTextChar">
    <w:name w:val="Body Text Char"/>
    <w:aliases w:val="Основной текст Знак2 Char,Абзац Знак1 Char,Основной текст Знак Знак Знак Знак Знак Char,Основной текст Знак Знак Знак1 Char,Основной текст Знак Знак1 Char,Абзац Знак Знак Знак Знак Знак Char,Основной текст Знак Знак Знак Знак1 Char"/>
    <w:basedOn w:val="a7"/>
    <w:uiPriority w:val="99"/>
    <w:locked/>
    <w:rsid w:val="00C66E77"/>
    <w:rPr>
      <w:rFonts w:ascii="Times New Roman" w:hAnsi="Times New Roman" w:cs="Times New Roman"/>
      <w:b/>
      <w:sz w:val="24"/>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6"/>
    <w:semiHidden/>
    <w:rsid w:val="00C66E77"/>
    <w:pPr>
      <w:spacing w:after="160" w:line="240" w:lineRule="exact"/>
    </w:pPr>
    <w:rPr>
      <w:rFonts w:ascii="Verdana" w:hAnsi="Verdana"/>
      <w:sz w:val="20"/>
      <w:lang w:val="en-US" w:eastAsia="en-US"/>
    </w:rPr>
  </w:style>
  <w:style w:type="paragraph" w:styleId="af1">
    <w:name w:val="Balloon Text"/>
    <w:basedOn w:val="a6"/>
    <w:link w:val="af2"/>
    <w:uiPriority w:val="99"/>
    <w:rsid w:val="00C66E77"/>
    <w:rPr>
      <w:sz w:val="2"/>
    </w:rPr>
  </w:style>
  <w:style w:type="character" w:customStyle="1" w:styleId="af2">
    <w:name w:val="Текст выноски Знак"/>
    <w:basedOn w:val="a7"/>
    <w:link w:val="af1"/>
    <w:uiPriority w:val="99"/>
    <w:rsid w:val="00C66E77"/>
    <w:rPr>
      <w:rFonts w:ascii="Times New Roman" w:eastAsia="Times New Roman" w:hAnsi="Times New Roman" w:cs="Times New Roman"/>
      <w:sz w:val="2"/>
      <w:szCs w:val="20"/>
      <w:lang w:eastAsia="ru-RU"/>
    </w:rPr>
  </w:style>
  <w:style w:type="paragraph" w:customStyle="1" w:styleId="18">
    <w:name w:val="Знак Знак1 Знак Знак Знак Знак Знак Знак Знак"/>
    <w:basedOn w:val="a6"/>
    <w:autoRedefine/>
    <w:rsid w:val="00C66E77"/>
    <w:pPr>
      <w:spacing w:after="160" w:line="240" w:lineRule="exact"/>
    </w:pPr>
    <w:rPr>
      <w:rFonts w:eastAsia="SimSun"/>
      <w:b/>
      <w:bCs/>
      <w:sz w:val="28"/>
      <w:szCs w:val="28"/>
      <w:lang w:val="en-US" w:eastAsia="en-US"/>
    </w:rPr>
  </w:style>
  <w:style w:type="paragraph" w:styleId="af3">
    <w:name w:val="Normal (Web)"/>
    <w:aliases w:val="Обычный (Web)"/>
    <w:basedOn w:val="a6"/>
    <w:link w:val="af4"/>
    <w:uiPriority w:val="99"/>
    <w:qFormat/>
    <w:rsid w:val="00C66E77"/>
    <w:pPr>
      <w:spacing w:before="100" w:beforeAutospacing="1" w:after="100" w:afterAutospacing="1"/>
    </w:pPr>
    <w:rPr>
      <w:szCs w:val="24"/>
    </w:rPr>
  </w:style>
  <w:style w:type="paragraph" w:customStyle="1" w:styleId="19">
    <w:name w:val="Знак Знак1 Знак Знак Знак Знак"/>
    <w:basedOn w:val="a6"/>
    <w:autoRedefine/>
    <w:rsid w:val="00C66E77"/>
    <w:pPr>
      <w:spacing w:after="160" w:line="240" w:lineRule="exact"/>
    </w:pPr>
    <w:rPr>
      <w:rFonts w:eastAsia="SimSun"/>
      <w:b/>
      <w:bCs/>
      <w:sz w:val="28"/>
      <w:szCs w:val="28"/>
      <w:lang w:val="en-US" w:eastAsia="en-US"/>
    </w:rPr>
  </w:style>
  <w:style w:type="paragraph" w:styleId="af5">
    <w:name w:val="Body Text Indent"/>
    <w:basedOn w:val="a6"/>
    <w:link w:val="af6"/>
    <w:uiPriority w:val="99"/>
    <w:rsid w:val="00C66E77"/>
    <w:pPr>
      <w:spacing w:after="120"/>
      <w:ind w:left="283"/>
    </w:pPr>
    <w:rPr>
      <w:sz w:val="20"/>
    </w:rPr>
  </w:style>
  <w:style w:type="character" w:customStyle="1" w:styleId="af6">
    <w:name w:val="Основной текст с отступом Знак"/>
    <w:basedOn w:val="a7"/>
    <w:link w:val="af5"/>
    <w:uiPriority w:val="99"/>
    <w:rsid w:val="00C66E77"/>
    <w:rPr>
      <w:rFonts w:ascii="Times New Roman" w:eastAsia="Times New Roman" w:hAnsi="Times New Roman" w:cs="Times New Roman"/>
      <w:sz w:val="20"/>
      <w:szCs w:val="20"/>
      <w:lang w:eastAsia="ru-RU"/>
    </w:rPr>
  </w:style>
  <w:style w:type="paragraph" w:customStyle="1" w:styleId="af7">
    <w:name w:val="Знак"/>
    <w:basedOn w:val="a6"/>
    <w:rsid w:val="00C66E77"/>
    <w:pPr>
      <w:spacing w:after="160" w:line="240" w:lineRule="exact"/>
    </w:pPr>
    <w:rPr>
      <w:rFonts w:ascii="Verdana" w:hAnsi="Verdana"/>
      <w:sz w:val="20"/>
      <w:lang w:val="en-US" w:eastAsia="en-US"/>
    </w:rPr>
  </w:style>
  <w:style w:type="table" w:styleId="af8">
    <w:name w:val="Table Grid"/>
    <w:basedOn w:val="a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6"/>
    <w:link w:val="afa"/>
    <w:qFormat/>
    <w:rsid w:val="00C66E77"/>
    <w:pPr>
      <w:jc w:val="center"/>
    </w:pPr>
    <w:rPr>
      <w:rFonts w:ascii="Cambria" w:hAnsi="Cambria"/>
      <w:b/>
      <w:bCs/>
      <w:kern w:val="28"/>
      <w:sz w:val="32"/>
      <w:szCs w:val="32"/>
    </w:rPr>
  </w:style>
  <w:style w:type="character" w:customStyle="1" w:styleId="afa">
    <w:name w:val="Заголовок Знак"/>
    <w:basedOn w:val="a7"/>
    <w:link w:val="af9"/>
    <w:rsid w:val="00C66E77"/>
    <w:rPr>
      <w:rFonts w:ascii="Cambria" w:eastAsia="Times New Roman" w:hAnsi="Cambria" w:cs="Times New Roman"/>
      <w:b/>
      <w:bCs/>
      <w:kern w:val="28"/>
      <w:sz w:val="32"/>
      <w:szCs w:val="32"/>
      <w:lang w:eastAsia="ru-RU"/>
    </w:rPr>
  </w:style>
  <w:style w:type="character" w:styleId="afb">
    <w:name w:val="page number"/>
    <w:basedOn w:val="a7"/>
    <w:rsid w:val="00C66E77"/>
    <w:rPr>
      <w:rFonts w:cs="Times New Roman"/>
    </w:rPr>
  </w:style>
  <w:style w:type="paragraph" w:styleId="36">
    <w:name w:val="Body Text Indent 3"/>
    <w:basedOn w:val="a6"/>
    <w:link w:val="37"/>
    <w:uiPriority w:val="99"/>
    <w:rsid w:val="00C66E77"/>
    <w:pPr>
      <w:spacing w:after="120"/>
      <w:ind w:left="283"/>
    </w:pPr>
    <w:rPr>
      <w:sz w:val="16"/>
      <w:szCs w:val="16"/>
    </w:rPr>
  </w:style>
  <w:style w:type="character" w:customStyle="1" w:styleId="37">
    <w:name w:val="Основной текст с отступом 3 Знак"/>
    <w:basedOn w:val="a7"/>
    <w:link w:val="36"/>
    <w:uiPriority w:val="99"/>
    <w:rsid w:val="00C66E77"/>
    <w:rPr>
      <w:rFonts w:ascii="Times New Roman" w:eastAsia="Times New Roman" w:hAnsi="Times New Roman" w:cs="Times New Roman"/>
      <w:sz w:val="16"/>
      <w:szCs w:val="16"/>
      <w:lang w:eastAsia="ru-RU"/>
    </w:rPr>
  </w:style>
  <w:style w:type="paragraph" w:styleId="afc">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6"/>
    <w:next w:val="a6"/>
    <w:link w:val="afd"/>
    <w:qFormat/>
    <w:rsid w:val="00C66E77"/>
    <w:pPr>
      <w:spacing w:after="260"/>
    </w:pPr>
    <w:rPr>
      <w:b/>
      <w:bCs/>
      <w:szCs w:val="28"/>
    </w:rPr>
  </w:style>
  <w:style w:type="paragraph" w:customStyle="1" w:styleId="StyleHeading2LinespacingMultiple12li">
    <w:name w:val="Style Heading 2 + Line spacing:  Multiple 12 li"/>
    <w:basedOn w:val="25"/>
    <w:rsid w:val="00C66E77"/>
    <w:pPr>
      <w:numPr>
        <w:ilvl w:val="0"/>
        <w:numId w:val="0"/>
      </w:numPr>
      <w:autoSpaceDE w:val="0"/>
      <w:autoSpaceDN w:val="0"/>
      <w:spacing w:before="120" w:after="360" w:line="288" w:lineRule="auto"/>
    </w:pPr>
    <w:rPr>
      <w:i w:val="0"/>
      <w:iCs w:val="0"/>
      <w:sz w:val="24"/>
      <w:szCs w:val="20"/>
    </w:rPr>
  </w:style>
  <w:style w:type="paragraph" w:customStyle="1" w:styleId="InsideAddress">
    <w:name w:val="Inside Address"/>
    <w:basedOn w:val="a6"/>
    <w:rsid w:val="00C66E77"/>
    <w:pPr>
      <w:spacing w:line="220" w:lineRule="atLeast"/>
      <w:jc w:val="both"/>
    </w:pPr>
    <w:rPr>
      <w:rFonts w:ascii="Arial" w:hAnsi="Arial"/>
      <w:spacing w:val="-5"/>
      <w:sz w:val="20"/>
      <w:lang w:val="en-GB"/>
    </w:rPr>
  </w:style>
  <w:style w:type="paragraph" w:customStyle="1" w:styleId="1a">
    <w:name w:val="Основной текст1"/>
    <w:basedOn w:val="a6"/>
    <w:uiPriority w:val="99"/>
    <w:rsid w:val="00C66E77"/>
    <w:pPr>
      <w:spacing w:after="120" w:line="240" w:lineRule="exact"/>
      <w:ind w:right="256"/>
    </w:pPr>
    <w:rPr>
      <w:rFonts w:ascii="Futura Bk" w:hAnsi="Futura Bk"/>
      <w:sz w:val="20"/>
    </w:rPr>
  </w:style>
  <w:style w:type="paragraph" w:customStyle="1" w:styleId="subhead">
    <w:name w:val="subhead"/>
    <w:basedOn w:val="a6"/>
    <w:autoRedefine/>
    <w:rsid w:val="00C66E77"/>
    <w:pPr>
      <w:jc w:val="both"/>
    </w:pPr>
    <w:rPr>
      <w:b/>
      <w:sz w:val="26"/>
      <w:szCs w:val="26"/>
    </w:rPr>
  </w:style>
  <w:style w:type="paragraph" w:styleId="afe">
    <w:name w:val="Subtitle"/>
    <w:basedOn w:val="a6"/>
    <w:link w:val="aff"/>
    <w:autoRedefine/>
    <w:qFormat/>
    <w:rsid w:val="00C66E77"/>
    <w:pPr>
      <w:spacing w:after="60"/>
      <w:ind w:left="184"/>
      <w:jc w:val="center"/>
      <w:outlineLvl w:val="1"/>
    </w:pPr>
    <w:rPr>
      <w:rFonts w:ascii="Cambria" w:hAnsi="Cambria"/>
      <w:szCs w:val="24"/>
    </w:rPr>
  </w:style>
  <w:style w:type="character" w:customStyle="1" w:styleId="aff">
    <w:name w:val="Подзаголовок Знак"/>
    <w:basedOn w:val="a7"/>
    <w:link w:val="afe"/>
    <w:rsid w:val="00C66E77"/>
    <w:rPr>
      <w:rFonts w:ascii="Cambria" w:eastAsia="Times New Roman" w:hAnsi="Cambria" w:cs="Times New Roman"/>
      <w:sz w:val="24"/>
      <w:szCs w:val="24"/>
      <w:lang w:eastAsia="ru-RU"/>
    </w:rPr>
  </w:style>
  <w:style w:type="paragraph" w:customStyle="1" w:styleId="2f">
    <w:name w:val="Обычный2"/>
    <w:rsid w:val="00C66E77"/>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6"/>
    <w:rsid w:val="00C66E77"/>
    <w:rPr>
      <w:rFonts w:ascii="Book Antiqua" w:hAnsi="Book Antiqua"/>
      <w:sz w:val="22"/>
      <w:lang w:val="en-US"/>
    </w:rPr>
  </w:style>
  <w:style w:type="paragraph" w:customStyle="1" w:styleId="Bullet">
    <w:name w:val="Bullet"/>
    <w:basedOn w:val="a6"/>
    <w:rsid w:val="00C66E77"/>
    <w:pPr>
      <w:ind w:left="360" w:hanging="360"/>
    </w:pPr>
    <w:rPr>
      <w:noProof/>
      <w:sz w:val="20"/>
      <w:lang w:val="en-US"/>
    </w:rPr>
  </w:style>
  <w:style w:type="paragraph" w:styleId="1b">
    <w:name w:val="index 1"/>
    <w:basedOn w:val="a6"/>
    <w:next w:val="a6"/>
    <w:autoRedefine/>
    <w:rsid w:val="00C66E77"/>
    <w:pPr>
      <w:ind w:left="240" w:hanging="240"/>
    </w:pPr>
    <w:rPr>
      <w:color w:val="FF0000"/>
      <w:szCs w:val="24"/>
      <w:lang w:val="en-US" w:eastAsia="en-US"/>
    </w:rPr>
  </w:style>
  <w:style w:type="paragraph" w:styleId="aff0">
    <w:name w:val="index heading"/>
    <w:basedOn w:val="a6"/>
    <w:next w:val="1b"/>
    <w:rsid w:val="00C66E77"/>
    <w:pPr>
      <w:widowControl w:val="0"/>
    </w:pPr>
    <w:rPr>
      <w:rFonts w:ascii="Arial" w:hAnsi="Arial"/>
      <w:b/>
      <w:sz w:val="22"/>
      <w:lang w:val="en-US"/>
    </w:rPr>
  </w:style>
  <w:style w:type="paragraph" w:styleId="38">
    <w:name w:val="Body Text 3"/>
    <w:basedOn w:val="a6"/>
    <w:link w:val="39"/>
    <w:rsid w:val="00C66E77"/>
    <w:pPr>
      <w:widowControl w:val="0"/>
      <w:tabs>
        <w:tab w:val="left" w:pos="630"/>
      </w:tabs>
      <w:suppressAutoHyphens/>
      <w:jc w:val="both"/>
    </w:pPr>
    <w:rPr>
      <w:sz w:val="16"/>
      <w:szCs w:val="16"/>
    </w:rPr>
  </w:style>
  <w:style w:type="character" w:customStyle="1" w:styleId="39">
    <w:name w:val="Основной текст 3 Знак"/>
    <w:basedOn w:val="a7"/>
    <w:link w:val="38"/>
    <w:rsid w:val="00C66E77"/>
    <w:rPr>
      <w:rFonts w:ascii="Times New Roman" w:eastAsia="Times New Roman" w:hAnsi="Times New Roman" w:cs="Times New Roman"/>
      <w:sz w:val="16"/>
      <w:szCs w:val="16"/>
      <w:lang w:eastAsia="ru-RU"/>
    </w:rPr>
  </w:style>
  <w:style w:type="paragraph" w:styleId="2f0">
    <w:name w:val="Body Text 2"/>
    <w:basedOn w:val="a6"/>
    <w:link w:val="2f1"/>
    <w:uiPriority w:val="99"/>
    <w:rsid w:val="00C66E77"/>
    <w:rPr>
      <w:sz w:val="20"/>
    </w:rPr>
  </w:style>
  <w:style w:type="character" w:customStyle="1" w:styleId="2f1">
    <w:name w:val="Основной текст 2 Знак"/>
    <w:basedOn w:val="a7"/>
    <w:link w:val="2f0"/>
    <w:uiPriority w:val="99"/>
    <w:rsid w:val="00C66E77"/>
    <w:rPr>
      <w:rFonts w:ascii="Times New Roman" w:eastAsia="Times New Roman" w:hAnsi="Times New Roman" w:cs="Times New Roman"/>
      <w:sz w:val="20"/>
      <w:szCs w:val="20"/>
      <w:lang w:eastAsia="ru-RU"/>
    </w:rPr>
  </w:style>
  <w:style w:type="paragraph" w:customStyle="1" w:styleId="Other">
    <w:name w:val="Other"/>
    <w:basedOn w:val="a6"/>
    <w:rsid w:val="00C66E77"/>
    <w:pPr>
      <w:widowControl w:val="0"/>
      <w:overflowPunct w:val="0"/>
      <w:autoSpaceDE w:val="0"/>
      <w:autoSpaceDN w:val="0"/>
      <w:adjustRightInd w:val="0"/>
      <w:spacing w:after="240"/>
      <w:jc w:val="both"/>
      <w:textAlignment w:val="baseline"/>
    </w:pPr>
    <w:rPr>
      <w:b/>
      <w:bCs/>
      <w:sz w:val="22"/>
      <w:lang w:val="en-US" w:eastAsia="en-US"/>
    </w:rPr>
  </w:style>
  <w:style w:type="paragraph" w:styleId="HTML">
    <w:name w:val="HTML Preformatted"/>
    <w:basedOn w:val="a6"/>
    <w:link w:val="HTML0"/>
    <w:uiPriority w:val="99"/>
    <w:rsid w:val="00C6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7"/>
    <w:link w:val="HTML"/>
    <w:uiPriority w:val="99"/>
    <w:rsid w:val="00C66E77"/>
    <w:rPr>
      <w:rFonts w:ascii="Courier New" w:eastAsia="Times New Roman" w:hAnsi="Courier New" w:cs="Times New Roman"/>
      <w:sz w:val="20"/>
      <w:szCs w:val="20"/>
      <w:lang w:eastAsia="ru-RU"/>
    </w:rPr>
  </w:style>
  <w:style w:type="paragraph" w:customStyle="1" w:styleId="BodyText">
    <w:name w:val="BodyText"/>
    <w:basedOn w:val="a6"/>
    <w:rsid w:val="00C66E77"/>
    <w:pPr>
      <w:numPr>
        <w:ilvl w:val="12"/>
      </w:numPr>
      <w:spacing w:before="120" w:after="120"/>
      <w:jc w:val="both"/>
    </w:pPr>
    <w:rPr>
      <w:sz w:val="22"/>
      <w:szCs w:val="24"/>
      <w:lang w:val="en-GB" w:eastAsia="en-US"/>
    </w:rPr>
  </w:style>
  <w:style w:type="paragraph" w:styleId="2f2">
    <w:name w:val="Body Text Indent 2"/>
    <w:basedOn w:val="a6"/>
    <w:link w:val="2f3"/>
    <w:uiPriority w:val="99"/>
    <w:rsid w:val="00C66E77"/>
    <w:pPr>
      <w:spacing w:after="120" w:line="480" w:lineRule="auto"/>
      <w:ind w:left="283"/>
    </w:pPr>
    <w:rPr>
      <w:sz w:val="20"/>
    </w:rPr>
  </w:style>
  <w:style w:type="character" w:customStyle="1" w:styleId="2f3">
    <w:name w:val="Основной текст с отступом 2 Знак"/>
    <w:basedOn w:val="a7"/>
    <w:link w:val="2f2"/>
    <w:uiPriority w:val="99"/>
    <w:rsid w:val="00C66E77"/>
    <w:rPr>
      <w:rFonts w:ascii="Times New Roman" w:eastAsia="Times New Roman" w:hAnsi="Times New Roman" w:cs="Times New Roman"/>
      <w:sz w:val="20"/>
      <w:szCs w:val="20"/>
      <w:lang w:eastAsia="ru-RU"/>
    </w:rPr>
  </w:style>
  <w:style w:type="character" w:styleId="aff1">
    <w:name w:val="annotation reference"/>
    <w:basedOn w:val="a7"/>
    <w:uiPriority w:val="99"/>
    <w:rsid w:val="00C66E77"/>
    <w:rPr>
      <w:rFonts w:cs="Times New Roman"/>
      <w:sz w:val="16"/>
    </w:rPr>
  </w:style>
  <w:style w:type="paragraph" w:styleId="aff2">
    <w:name w:val="annotation text"/>
    <w:basedOn w:val="a6"/>
    <w:link w:val="aff3"/>
    <w:rsid w:val="00C66E77"/>
    <w:pPr>
      <w:spacing w:line="240" w:lineRule="atLeast"/>
      <w:jc w:val="both"/>
    </w:pPr>
    <w:rPr>
      <w:sz w:val="20"/>
    </w:rPr>
  </w:style>
  <w:style w:type="character" w:customStyle="1" w:styleId="aff3">
    <w:name w:val="Текст примечания Знак"/>
    <w:basedOn w:val="a7"/>
    <w:link w:val="aff2"/>
    <w:rsid w:val="00C66E77"/>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rsid w:val="00C66E77"/>
    <w:pPr>
      <w:spacing w:line="240" w:lineRule="auto"/>
      <w:jc w:val="left"/>
    </w:pPr>
    <w:rPr>
      <w:b/>
      <w:bCs/>
    </w:rPr>
  </w:style>
  <w:style w:type="character" w:customStyle="1" w:styleId="aff5">
    <w:name w:val="Тема примечания Знак"/>
    <w:basedOn w:val="aff3"/>
    <w:link w:val="aff4"/>
    <w:uiPriority w:val="99"/>
    <w:rsid w:val="00C66E77"/>
    <w:rPr>
      <w:rFonts w:ascii="Times New Roman" w:eastAsia="Times New Roman" w:hAnsi="Times New Roman" w:cs="Times New Roman"/>
      <w:b/>
      <w:bCs/>
      <w:sz w:val="20"/>
      <w:szCs w:val="20"/>
      <w:lang w:eastAsia="ru-RU"/>
    </w:rPr>
  </w:style>
  <w:style w:type="paragraph" w:customStyle="1" w:styleId="1c">
    <w:name w:val="Обычный1"/>
    <w:rsid w:val="00C66E77"/>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C66E77"/>
    <w:pPr>
      <w:widowControl w:val="0"/>
      <w:spacing w:after="0" w:line="240" w:lineRule="auto"/>
    </w:pPr>
    <w:rPr>
      <w:rFonts w:ascii="Times New Roman" w:eastAsia="Times New Roman" w:hAnsi="Times New Roman" w:cs="Times New Roman"/>
      <w:sz w:val="20"/>
      <w:szCs w:val="20"/>
      <w:lang w:eastAsia="ru-RU"/>
    </w:rPr>
  </w:style>
  <w:style w:type="paragraph" w:styleId="aff6">
    <w:name w:val="List Paragraph"/>
    <w:aliases w:val="A_маркированный_список,List Paragraph,Список_Заголовок_2,Мой Список"/>
    <w:basedOn w:val="a6"/>
    <w:link w:val="aff7"/>
    <w:uiPriority w:val="99"/>
    <w:qFormat/>
    <w:rsid w:val="00C66E77"/>
    <w:pPr>
      <w:spacing w:after="200" w:line="276" w:lineRule="auto"/>
      <w:ind w:left="720"/>
    </w:pPr>
    <w:rPr>
      <w:rFonts w:ascii="Calibri" w:hAnsi="Calibri"/>
      <w:sz w:val="22"/>
      <w:szCs w:val="22"/>
      <w:lang w:eastAsia="en-US"/>
    </w:rPr>
  </w:style>
  <w:style w:type="paragraph" w:styleId="aff8">
    <w:name w:val="Plain Text"/>
    <w:basedOn w:val="a6"/>
    <w:link w:val="aff9"/>
    <w:uiPriority w:val="99"/>
    <w:rsid w:val="00C66E77"/>
    <w:rPr>
      <w:rFonts w:ascii="Courier New" w:hAnsi="Courier New"/>
      <w:sz w:val="20"/>
    </w:rPr>
  </w:style>
  <w:style w:type="character" w:customStyle="1" w:styleId="aff9">
    <w:name w:val="Текст Знак"/>
    <w:basedOn w:val="a7"/>
    <w:link w:val="aff8"/>
    <w:uiPriority w:val="99"/>
    <w:rsid w:val="00C66E77"/>
    <w:rPr>
      <w:rFonts w:ascii="Courier New" w:eastAsia="Times New Roman" w:hAnsi="Courier New" w:cs="Times New Roman"/>
      <w:sz w:val="20"/>
      <w:szCs w:val="20"/>
      <w:lang w:eastAsia="ru-RU"/>
    </w:rPr>
  </w:style>
  <w:style w:type="paragraph" w:customStyle="1" w:styleId="CharChar">
    <w:name w:val="Char Char"/>
    <w:basedOn w:val="a6"/>
    <w:rsid w:val="00C66E77"/>
    <w:pPr>
      <w:spacing w:after="160" w:line="240" w:lineRule="exact"/>
    </w:pPr>
    <w:rPr>
      <w:rFonts w:ascii="Verdana" w:hAnsi="Verdana"/>
      <w:sz w:val="20"/>
      <w:lang w:val="en-US" w:eastAsia="en-US"/>
    </w:rPr>
  </w:style>
  <w:style w:type="paragraph" w:customStyle="1" w:styleId="110">
    <w:name w:val="Знак Знак1 Знак Знак Знак1 Знак"/>
    <w:basedOn w:val="a6"/>
    <w:autoRedefine/>
    <w:rsid w:val="00C66E77"/>
    <w:pPr>
      <w:spacing w:after="160" w:line="240" w:lineRule="exact"/>
    </w:pPr>
    <w:rPr>
      <w:rFonts w:eastAsia="SimSun"/>
      <w:b/>
      <w:color w:val="000000"/>
      <w:sz w:val="28"/>
      <w:szCs w:val="24"/>
      <w:lang w:val="en-US" w:eastAsia="en-US"/>
    </w:rPr>
  </w:style>
  <w:style w:type="paragraph" w:customStyle="1" w:styleId="Normal1">
    <w:name w:val="Normal1"/>
    <w:link w:val="Normal1Char"/>
    <w:uiPriority w:val="99"/>
    <w:rsid w:val="00C66E77"/>
    <w:pPr>
      <w:spacing w:after="0" w:line="240" w:lineRule="auto"/>
    </w:pPr>
    <w:rPr>
      <w:rFonts w:ascii="Times New Roman" w:eastAsia="Times New Roman" w:hAnsi="Times New Roman" w:cs="Times New Roman"/>
      <w:sz w:val="20"/>
      <w:szCs w:val="20"/>
      <w:lang w:eastAsia="ru-RU"/>
    </w:rPr>
  </w:style>
  <w:style w:type="paragraph" w:customStyle="1" w:styleId="BodyText1">
    <w:name w:val="Body Text1"/>
    <w:basedOn w:val="Normal1"/>
    <w:uiPriority w:val="99"/>
    <w:rsid w:val="00C66E77"/>
    <w:pPr>
      <w:jc w:val="both"/>
    </w:pPr>
    <w:rPr>
      <w:i/>
      <w:sz w:val="24"/>
    </w:rPr>
  </w:style>
  <w:style w:type="paragraph" w:customStyle="1" w:styleId="Default">
    <w:name w:val="Default"/>
    <w:uiPriority w:val="99"/>
    <w:rsid w:val="00C66E77"/>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C66E77"/>
    <w:rPr>
      <w:b/>
      <w:color w:val="191919"/>
      <w:spacing w:val="0"/>
      <w:u w:val="double"/>
    </w:rPr>
  </w:style>
  <w:style w:type="character" w:customStyle="1" w:styleId="DeltaViewDeletion">
    <w:name w:val="DeltaView Deletion"/>
    <w:rsid w:val="00C66E77"/>
    <w:rPr>
      <w:strike/>
      <w:color w:val="333333"/>
      <w:spacing w:val="0"/>
    </w:rPr>
  </w:style>
  <w:style w:type="character" w:customStyle="1" w:styleId="s11">
    <w:name w:val="s1"/>
    <w:rsid w:val="00C66E77"/>
    <w:rPr>
      <w:rFonts w:ascii="Times New Roman" w:hAnsi="Times New Roman"/>
      <w:b/>
      <w:color w:val="000000"/>
      <w:sz w:val="20"/>
      <w:u w:val="none"/>
      <w:effect w:val="none"/>
    </w:rPr>
  </w:style>
  <w:style w:type="paragraph" w:customStyle="1" w:styleId="1CharChar">
    <w:name w:val="Знак Знак Знак Знак Знак1 Знак Знак Знак Знак Char Char Знак"/>
    <w:basedOn w:val="a6"/>
    <w:rsid w:val="00C66E77"/>
    <w:pPr>
      <w:spacing w:after="160" w:line="240" w:lineRule="exact"/>
    </w:pPr>
    <w:rPr>
      <w:sz w:val="20"/>
    </w:rPr>
  </w:style>
  <w:style w:type="paragraph" w:customStyle="1" w:styleId="a5">
    <w:name w:val="Статья"/>
    <w:basedOn w:val="a6"/>
    <w:link w:val="affa"/>
    <w:rsid w:val="00C66E77"/>
    <w:pPr>
      <w:widowControl w:val="0"/>
      <w:numPr>
        <w:numId w:val="4"/>
      </w:numPr>
      <w:tabs>
        <w:tab w:val="left" w:pos="0"/>
        <w:tab w:val="left" w:pos="993"/>
      </w:tabs>
      <w:adjustRightInd w:val="0"/>
      <w:jc w:val="both"/>
    </w:pPr>
    <w:rPr>
      <w:rFonts w:ascii="Arial" w:hAnsi="Arial" w:cs="Arial"/>
      <w:szCs w:val="24"/>
    </w:rPr>
  </w:style>
  <w:style w:type="paragraph" w:customStyle="1" w:styleId="a2">
    <w:name w:val="Заголовок раздела"/>
    <w:basedOn w:val="a6"/>
    <w:rsid w:val="00C66E77"/>
    <w:pPr>
      <w:widowControl w:val="0"/>
      <w:numPr>
        <w:numId w:val="6"/>
      </w:numPr>
      <w:adjustRightInd w:val="0"/>
      <w:jc w:val="center"/>
    </w:pPr>
    <w:rPr>
      <w:rFonts w:ascii="Arial" w:hAnsi="Arial" w:cs="Arial"/>
      <w:b/>
      <w:szCs w:val="24"/>
    </w:rPr>
  </w:style>
  <w:style w:type="paragraph" w:customStyle="1" w:styleId="29">
    <w:name w:val="Заголовок раздела 2"/>
    <w:basedOn w:val="a6"/>
    <w:rsid w:val="00C66E77"/>
    <w:pPr>
      <w:widowControl w:val="0"/>
      <w:numPr>
        <w:ilvl w:val="1"/>
        <w:numId w:val="6"/>
      </w:numPr>
      <w:tabs>
        <w:tab w:val="left" w:pos="993"/>
      </w:tabs>
      <w:adjustRightInd w:val="0"/>
      <w:jc w:val="center"/>
    </w:pPr>
    <w:rPr>
      <w:rFonts w:ascii="Arial" w:hAnsi="Arial" w:cs="Arial"/>
      <w:b/>
      <w:szCs w:val="24"/>
    </w:rPr>
  </w:style>
  <w:style w:type="paragraph" w:styleId="affb">
    <w:name w:val="Normal Indent"/>
    <w:basedOn w:val="a6"/>
    <w:rsid w:val="00C66E77"/>
    <w:pPr>
      <w:tabs>
        <w:tab w:val="decimal" w:pos="360"/>
        <w:tab w:val="left" w:pos="720"/>
      </w:tabs>
      <w:ind w:left="720"/>
      <w:jc w:val="both"/>
    </w:pPr>
    <w:rPr>
      <w:rFonts w:ascii="Arial" w:hAnsi="Arial"/>
      <w:color w:val="000000"/>
      <w:szCs w:val="24"/>
      <w:lang w:val="en-US" w:eastAsia="en-US"/>
    </w:rPr>
  </w:style>
  <w:style w:type="paragraph" w:customStyle="1" w:styleId="KEEP">
    <w:name w:val="KEEP"/>
    <w:basedOn w:val="a6"/>
    <w:rsid w:val="00C66E77"/>
    <w:pPr>
      <w:keepNext/>
      <w:tabs>
        <w:tab w:val="decimal" w:pos="360"/>
        <w:tab w:val="left" w:pos="720"/>
        <w:tab w:val="left" w:pos="1440"/>
      </w:tabs>
      <w:jc w:val="both"/>
    </w:pPr>
    <w:rPr>
      <w:rFonts w:ascii="Arial" w:hAnsi="Arial"/>
      <w:color w:val="000000"/>
      <w:szCs w:val="24"/>
      <w:lang w:val="en-US" w:eastAsia="en-US"/>
    </w:rPr>
  </w:style>
  <w:style w:type="paragraph" w:customStyle="1" w:styleId="paragraph1">
    <w:name w:val="paragraph1"/>
    <w:basedOn w:val="a6"/>
    <w:rsid w:val="00C66E77"/>
    <w:pPr>
      <w:tabs>
        <w:tab w:val="left" w:pos="720"/>
      </w:tabs>
      <w:jc w:val="both"/>
    </w:pPr>
    <w:rPr>
      <w:rFonts w:ascii="Arial" w:hAnsi="Arial"/>
      <w:color w:val="000000"/>
      <w:szCs w:val="24"/>
      <w:lang w:val="en-US" w:eastAsia="en-US"/>
    </w:rPr>
  </w:style>
  <w:style w:type="paragraph" w:customStyle="1" w:styleId="UNKEEP">
    <w:name w:val="UNKEEP"/>
    <w:basedOn w:val="paragraph1"/>
    <w:rsid w:val="00C66E77"/>
    <w:pPr>
      <w:tabs>
        <w:tab w:val="clear" w:pos="720"/>
      </w:tabs>
    </w:pPr>
  </w:style>
  <w:style w:type="paragraph" w:customStyle="1" w:styleId="paragraph1a">
    <w:name w:val="paragraph1a"/>
    <w:basedOn w:val="a6"/>
    <w:rsid w:val="00C66E77"/>
    <w:pPr>
      <w:tabs>
        <w:tab w:val="decimal" w:pos="270"/>
      </w:tabs>
      <w:ind w:left="540" w:hanging="540"/>
      <w:jc w:val="both"/>
    </w:pPr>
    <w:rPr>
      <w:rFonts w:ascii="Arial" w:hAnsi="Arial"/>
      <w:color w:val="000000"/>
      <w:szCs w:val="24"/>
      <w:lang w:val="en-US" w:eastAsia="en-US"/>
    </w:rPr>
  </w:style>
  <w:style w:type="paragraph" w:customStyle="1" w:styleId="paragraph1b">
    <w:name w:val="paragraph1b"/>
    <w:basedOn w:val="paragraph1"/>
    <w:rsid w:val="00C66E77"/>
    <w:rPr>
      <w:b/>
      <w:bCs/>
    </w:rPr>
  </w:style>
  <w:style w:type="paragraph" w:styleId="affc">
    <w:name w:val="List"/>
    <w:basedOn w:val="a6"/>
    <w:rsid w:val="00C66E77"/>
    <w:pPr>
      <w:ind w:left="360" w:hanging="360"/>
    </w:pPr>
    <w:rPr>
      <w:rFonts w:ascii="Arial" w:hAnsi="Arial"/>
      <w:sz w:val="20"/>
      <w:lang w:val="en-US" w:eastAsia="en-US"/>
    </w:rPr>
  </w:style>
  <w:style w:type="paragraph" w:customStyle="1" w:styleId="Level1">
    <w:name w:val="Level 1"/>
    <w:basedOn w:val="13"/>
    <w:rsid w:val="00C66E77"/>
    <w:pPr>
      <w:numPr>
        <w:numId w:val="0"/>
      </w:numPr>
      <w:spacing w:before="120" w:after="120"/>
      <w:ind w:right="158"/>
      <w:outlineLvl w:val="9"/>
    </w:pPr>
    <w:rPr>
      <w:color w:val="000000"/>
      <w:kern w:val="28"/>
      <w:sz w:val="28"/>
      <w:szCs w:val="20"/>
      <w:lang w:val="en-GB" w:eastAsia="en-US"/>
    </w:rPr>
  </w:style>
  <w:style w:type="character" w:styleId="affd">
    <w:name w:val="Strong"/>
    <w:basedOn w:val="a7"/>
    <w:uiPriority w:val="99"/>
    <w:qFormat/>
    <w:rsid w:val="00C66E77"/>
    <w:rPr>
      <w:rFonts w:cs="Times New Roman"/>
      <w:b/>
    </w:rPr>
  </w:style>
  <w:style w:type="paragraph" w:customStyle="1" w:styleId="ClientBullet2">
    <w:name w:val="Client Bullet 2"/>
    <w:rsid w:val="00C66E77"/>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6"/>
    <w:rsid w:val="00C66E77"/>
    <w:pPr>
      <w:numPr>
        <w:numId w:val="8"/>
      </w:numPr>
      <w:tabs>
        <w:tab w:val="clear" w:pos="717"/>
      </w:tabs>
      <w:spacing w:after="120"/>
      <w:ind w:left="0" w:firstLine="0"/>
    </w:pPr>
    <w:rPr>
      <w:rFonts w:ascii="Arial Narrow" w:hAnsi="Arial Narrow"/>
      <w:sz w:val="22"/>
      <w:lang w:val="en-GB" w:eastAsia="en-GB"/>
    </w:rPr>
  </w:style>
  <w:style w:type="paragraph" w:customStyle="1" w:styleId="BulletList1">
    <w:name w:val="Bullet List 1"/>
    <w:basedOn w:val="a6"/>
    <w:rsid w:val="00C66E77"/>
    <w:pPr>
      <w:numPr>
        <w:numId w:val="5"/>
      </w:numPr>
      <w:spacing w:after="120" w:line="300" w:lineRule="exact"/>
    </w:pPr>
    <w:rPr>
      <w:rFonts w:ascii="Arial Narrow" w:hAnsi="Arial Narrow"/>
      <w:kern w:val="22"/>
      <w:sz w:val="22"/>
      <w:lang w:val="en-GB" w:eastAsia="en-GB"/>
    </w:rPr>
  </w:style>
  <w:style w:type="paragraph" w:customStyle="1" w:styleId="BulletList2">
    <w:name w:val="Bullet List 2"/>
    <w:basedOn w:val="a6"/>
    <w:rsid w:val="00C66E77"/>
    <w:pPr>
      <w:spacing w:after="120" w:line="300" w:lineRule="exact"/>
      <w:ind w:left="927" w:hanging="360"/>
    </w:pPr>
    <w:rPr>
      <w:rFonts w:ascii="Arial Narrow" w:hAnsi="Arial Narrow"/>
      <w:kern w:val="22"/>
      <w:sz w:val="22"/>
      <w:lang w:val="en-GB" w:eastAsia="en-GB"/>
    </w:rPr>
  </w:style>
  <w:style w:type="paragraph" w:customStyle="1" w:styleId="ClientBullet1">
    <w:name w:val="Client Bullet 1"/>
    <w:rsid w:val="00C66E77"/>
    <w:pPr>
      <w:numPr>
        <w:numId w:val="9"/>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6">
    <w:name w:val="xl26"/>
    <w:basedOn w:val="a6"/>
    <w:rsid w:val="00C66E77"/>
    <w:pPr>
      <w:spacing w:before="100" w:beforeAutospacing="1" w:after="100" w:afterAutospacing="1"/>
      <w:jc w:val="center"/>
    </w:pPr>
    <w:rPr>
      <w:rFonts w:ascii="Arial Unicode MS" w:eastAsia="Arial Unicode MS" w:hAnsi="Arial Unicode MS" w:cs="Arial Unicode MS"/>
      <w:szCs w:val="24"/>
    </w:rPr>
  </w:style>
  <w:style w:type="paragraph" w:customStyle="1" w:styleId="xl27">
    <w:name w:val="xl27"/>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91Normal">
    <w:name w:val="9.1 Normal"/>
    <w:basedOn w:val="a6"/>
    <w:rsid w:val="00C66E77"/>
    <w:pPr>
      <w:ind w:left="720" w:right="288" w:hanging="432"/>
      <w:jc w:val="both"/>
    </w:pPr>
    <w:rPr>
      <w:rFonts w:ascii="Arial" w:hAnsi="Arial"/>
      <w:sz w:val="20"/>
      <w:lang w:val="en-US" w:eastAsia="en-US"/>
    </w:rPr>
  </w:style>
  <w:style w:type="paragraph" w:styleId="affe">
    <w:name w:val="Block Text"/>
    <w:basedOn w:val="a6"/>
    <w:rsid w:val="00C66E77"/>
    <w:pPr>
      <w:ind w:left="627" w:right="-3" w:hanging="627"/>
      <w:jc w:val="both"/>
    </w:pPr>
    <w:rPr>
      <w:rFonts w:ascii="Arial" w:hAnsi="Arial" w:cs="Arial"/>
      <w:bCs/>
      <w:sz w:val="20"/>
      <w:szCs w:val="24"/>
    </w:rPr>
  </w:style>
  <w:style w:type="character" w:customStyle="1" w:styleId="s30">
    <w:name w:val="s3"/>
    <w:rsid w:val="00C66E77"/>
    <w:rPr>
      <w:rFonts w:ascii="Times New Roman" w:hAnsi="Times New Roman"/>
      <w:i/>
      <w:color w:val="FF0000"/>
      <w:sz w:val="20"/>
      <w:u w:val="none"/>
      <w:effect w:val="none"/>
    </w:rPr>
  </w:style>
  <w:style w:type="character" w:styleId="afff">
    <w:name w:val="FollowedHyperlink"/>
    <w:basedOn w:val="a7"/>
    <w:uiPriority w:val="99"/>
    <w:rsid w:val="00C66E77"/>
    <w:rPr>
      <w:rFonts w:cs="Times New Roman"/>
      <w:color w:val="800080"/>
      <w:u w:val="single"/>
    </w:rPr>
  </w:style>
  <w:style w:type="paragraph" w:customStyle="1" w:styleId="paragraph2bnk">
    <w:name w:val="paragraph2bnk"/>
    <w:basedOn w:val="a6"/>
    <w:rsid w:val="00C66E77"/>
    <w:pPr>
      <w:keepNext/>
      <w:tabs>
        <w:tab w:val="decimal" w:pos="360"/>
      </w:tabs>
      <w:ind w:left="720" w:hanging="720"/>
      <w:jc w:val="both"/>
    </w:pPr>
    <w:rPr>
      <w:rFonts w:ascii="Arial" w:hAnsi="Arial"/>
      <w:b/>
      <w:bCs/>
      <w:color w:val="000000"/>
      <w:szCs w:val="24"/>
      <w:lang w:val="en-US" w:eastAsia="en-US"/>
    </w:rPr>
  </w:style>
  <w:style w:type="character" w:customStyle="1" w:styleId="tw4winMark">
    <w:name w:val="tw4winMark"/>
    <w:rsid w:val="00C66E77"/>
    <w:rPr>
      <w:rFonts w:ascii="Courier New" w:hAnsi="Courier New"/>
      <w:vanish/>
      <w:color w:val="800080"/>
      <w:sz w:val="24"/>
      <w:vertAlign w:val="subscript"/>
    </w:rPr>
  </w:style>
  <w:style w:type="paragraph" w:customStyle="1" w:styleId="paragraph3bk">
    <w:name w:val="paragraph3bk"/>
    <w:basedOn w:val="a6"/>
    <w:rsid w:val="00C66E77"/>
    <w:pPr>
      <w:keepNext/>
      <w:ind w:left="720"/>
      <w:jc w:val="both"/>
    </w:pPr>
    <w:rPr>
      <w:rFonts w:ascii="Arial" w:hAnsi="Arial"/>
      <w:b/>
      <w:bCs/>
      <w:color w:val="000000"/>
      <w:szCs w:val="24"/>
      <w:lang w:val="en-US" w:eastAsia="en-US"/>
    </w:rPr>
  </w:style>
  <w:style w:type="paragraph" w:customStyle="1" w:styleId="paragraph4">
    <w:name w:val="paragraph4"/>
    <w:basedOn w:val="a6"/>
    <w:rsid w:val="00C66E77"/>
    <w:pPr>
      <w:ind w:left="1440"/>
      <w:jc w:val="both"/>
    </w:pPr>
    <w:rPr>
      <w:rFonts w:ascii="Arial" w:hAnsi="Arial"/>
      <w:color w:val="000000"/>
      <w:szCs w:val="24"/>
      <w:lang w:val="en-US" w:eastAsia="en-US"/>
    </w:rPr>
  </w:style>
  <w:style w:type="paragraph" w:customStyle="1" w:styleId="font5">
    <w:name w:val="font5"/>
    <w:basedOn w:val="a6"/>
    <w:rsid w:val="00C66E77"/>
    <w:pPr>
      <w:spacing w:before="100" w:beforeAutospacing="1" w:after="100" w:afterAutospacing="1"/>
    </w:pPr>
    <w:rPr>
      <w:rFonts w:ascii="Arial" w:hAnsi="Arial" w:cs="Arial"/>
      <w:sz w:val="20"/>
      <w:lang w:val="en-US" w:eastAsia="en-US"/>
    </w:rPr>
  </w:style>
  <w:style w:type="paragraph" w:customStyle="1" w:styleId="font6">
    <w:name w:val="font6"/>
    <w:basedOn w:val="a6"/>
    <w:rsid w:val="00C66E77"/>
    <w:pPr>
      <w:spacing w:before="100" w:beforeAutospacing="1" w:after="100" w:afterAutospacing="1"/>
    </w:pPr>
    <w:rPr>
      <w:rFonts w:ascii="Arial" w:hAnsi="Arial" w:cs="Arial"/>
      <w:sz w:val="18"/>
      <w:szCs w:val="18"/>
      <w:lang w:val="en-US" w:eastAsia="en-US"/>
    </w:rPr>
  </w:style>
  <w:style w:type="paragraph" w:customStyle="1" w:styleId="font7">
    <w:name w:val="font7"/>
    <w:basedOn w:val="a6"/>
    <w:rsid w:val="00C66E77"/>
    <w:pPr>
      <w:spacing w:before="100" w:beforeAutospacing="1" w:after="100" w:afterAutospacing="1"/>
    </w:pPr>
    <w:rPr>
      <w:rFonts w:ascii="Wingdings" w:hAnsi="Wingdings"/>
      <w:sz w:val="16"/>
      <w:szCs w:val="16"/>
      <w:lang w:val="en-US" w:eastAsia="en-US"/>
    </w:rPr>
  </w:style>
  <w:style w:type="paragraph" w:customStyle="1" w:styleId="font8">
    <w:name w:val="font8"/>
    <w:basedOn w:val="a6"/>
    <w:rsid w:val="00C66E77"/>
    <w:pPr>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a6"/>
    <w:rsid w:val="00C66E77"/>
    <w:pPr>
      <w:spacing w:before="100" w:beforeAutospacing="1" w:after="100" w:afterAutospacing="1"/>
    </w:pPr>
    <w:rPr>
      <w:rFonts w:ascii="Tahoma" w:hAnsi="Tahoma" w:cs="Tahoma"/>
      <w:b/>
      <w:bCs/>
      <w:color w:val="000000"/>
      <w:sz w:val="16"/>
      <w:szCs w:val="16"/>
      <w:lang w:val="en-US" w:eastAsia="en-US"/>
    </w:rPr>
  </w:style>
  <w:style w:type="paragraph" w:customStyle="1" w:styleId="xl41">
    <w:name w:val="xl41"/>
    <w:basedOn w:val="a6"/>
    <w:rsid w:val="00C66E77"/>
    <w:pPr>
      <w:spacing w:before="100" w:beforeAutospacing="1" w:after="100" w:afterAutospacing="1"/>
      <w:jc w:val="center"/>
    </w:pPr>
    <w:rPr>
      <w:rFonts w:ascii="Arial" w:hAnsi="Arial" w:cs="Arial"/>
      <w:b/>
      <w:bCs/>
      <w:szCs w:val="24"/>
      <w:lang w:val="en-US" w:eastAsia="en-US"/>
    </w:rPr>
  </w:style>
  <w:style w:type="paragraph" w:customStyle="1" w:styleId="xl42">
    <w:name w:val="xl42"/>
    <w:basedOn w:val="a6"/>
    <w:rsid w:val="00C66E77"/>
    <w:pPr>
      <w:spacing w:before="100" w:beforeAutospacing="1" w:after="100" w:afterAutospacing="1"/>
    </w:pPr>
    <w:rPr>
      <w:rFonts w:ascii="Arial" w:hAnsi="Arial" w:cs="Arial"/>
      <w:szCs w:val="24"/>
      <w:lang w:val="en-US" w:eastAsia="en-US"/>
    </w:rPr>
  </w:style>
  <w:style w:type="paragraph" w:customStyle="1" w:styleId="xl43">
    <w:name w:val="xl43"/>
    <w:basedOn w:val="a6"/>
    <w:rsid w:val="00C66E77"/>
    <w:pPr>
      <w:spacing w:before="100" w:beforeAutospacing="1" w:after="100" w:afterAutospacing="1"/>
    </w:pPr>
    <w:rPr>
      <w:rFonts w:ascii="Arial" w:hAnsi="Arial" w:cs="Arial"/>
      <w:szCs w:val="24"/>
      <w:lang w:val="en-US" w:eastAsia="en-US"/>
    </w:rPr>
  </w:style>
  <w:style w:type="paragraph" w:customStyle="1" w:styleId="xl44">
    <w:name w:val="xl44"/>
    <w:basedOn w:val="a6"/>
    <w:rsid w:val="00C66E77"/>
    <w:pPr>
      <w:spacing w:before="100" w:beforeAutospacing="1" w:after="100" w:afterAutospacing="1"/>
      <w:jc w:val="right"/>
    </w:pPr>
    <w:rPr>
      <w:rFonts w:ascii="Arial" w:hAnsi="Arial" w:cs="Arial"/>
      <w:szCs w:val="24"/>
      <w:lang w:val="en-US" w:eastAsia="en-US"/>
    </w:rPr>
  </w:style>
  <w:style w:type="paragraph" w:customStyle="1" w:styleId="xl45">
    <w:name w:val="xl45"/>
    <w:basedOn w:val="a6"/>
    <w:rsid w:val="00C66E77"/>
    <w:pPr>
      <w:spacing w:before="100" w:beforeAutospacing="1" w:after="100" w:afterAutospacing="1"/>
      <w:jc w:val="right"/>
    </w:pPr>
    <w:rPr>
      <w:rFonts w:ascii="Arial" w:hAnsi="Arial" w:cs="Arial"/>
      <w:szCs w:val="24"/>
      <w:lang w:val="en-US" w:eastAsia="en-US"/>
    </w:rPr>
  </w:style>
  <w:style w:type="paragraph" w:customStyle="1" w:styleId="xl46">
    <w:name w:val="xl46"/>
    <w:basedOn w:val="a6"/>
    <w:rsid w:val="00C66E77"/>
    <w:pPr>
      <w:spacing w:before="100" w:beforeAutospacing="1" w:after="100" w:afterAutospacing="1"/>
    </w:pPr>
    <w:rPr>
      <w:sz w:val="16"/>
      <w:szCs w:val="16"/>
      <w:lang w:val="en-US" w:eastAsia="en-US"/>
    </w:rPr>
  </w:style>
  <w:style w:type="paragraph" w:customStyle="1" w:styleId="xl47">
    <w:name w:val="xl47"/>
    <w:basedOn w:val="a6"/>
    <w:rsid w:val="00C66E77"/>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8">
    <w:name w:val="xl48"/>
    <w:basedOn w:val="a6"/>
    <w:rsid w:val="00C66E77"/>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9">
    <w:name w:val="xl49"/>
    <w:basedOn w:val="a6"/>
    <w:rsid w:val="00C66E77"/>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0">
    <w:name w:val="xl50"/>
    <w:basedOn w:val="a6"/>
    <w:rsid w:val="00C66E77"/>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1">
    <w:name w:val="xl51"/>
    <w:basedOn w:val="a6"/>
    <w:rsid w:val="00C66E77"/>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a6"/>
    <w:rsid w:val="00C66E77"/>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a6"/>
    <w:rsid w:val="00C66E77"/>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4">
    <w:name w:val="xl54"/>
    <w:basedOn w:val="a6"/>
    <w:rsid w:val="00C66E77"/>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5">
    <w:name w:val="xl55"/>
    <w:basedOn w:val="a6"/>
    <w:rsid w:val="00C66E77"/>
    <w:pPr>
      <w:spacing w:before="100" w:beforeAutospacing="1" w:after="100" w:afterAutospacing="1"/>
      <w:jc w:val="center"/>
    </w:pPr>
    <w:rPr>
      <w:rFonts w:ascii="Arial" w:hAnsi="Arial" w:cs="Arial"/>
      <w:b/>
      <w:bCs/>
      <w:sz w:val="16"/>
      <w:szCs w:val="16"/>
      <w:lang w:val="en-US" w:eastAsia="en-US"/>
    </w:rPr>
  </w:style>
  <w:style w:type="paragraph" w:customStyle="1" w:styleId="xl56">
    <w:name w:val="xl56"/>
    <w:basedOn w:val="a6"/>
    <w:rsid w:val="00C66E77"/>
    <w:pPr>
      <w:spacing w:before="100" w:beforeAutospacing="1" w:after="100" w:afterAutospacing="1"/>
      <w:jc w:val="center"/>
    </w:pPr>
    <w:rPr>
      <w:rFonts w:ascii="Arial" w:hAnsi="Arial" w:cs="Arial"/>
      <w:b/>
      <w:bCs/>
      <w:sz w:val="16"/>
      <w:szCs w:val="16"/>
      <w:lang w:val="en-US" w:eastAsia="en-US"/>
    </w:rPr>
  </w:style>
  <w:style w:type="paragraph" w:customStyle="1" w:styleId="xl57">
    <w:name w:val="xl57"/>
    <w:basedOn w:val="a6"/>
    <w:rsid w:val="00C66E77"/>
    <w:pPr>
      <w:spacing w:before="100" w:beforeAutospacing="1" w:after="100" w:afterAutospacing="1"/>
      <w:jc w:val="right"/>
    </w:pPr>
    <w:rPr>
      <w:rFonts w:ascii="Arial" w:hAnsi="Arial" w:cs="Arial"/>
      <w:b/>
      <w:bCs/>
      <w:sz w:val="16"/>
      <w:szCs w:val="16"/>
      <w:lang w:val="en-US" w:eastAsia="en-US"/>
    </w:rPr>
  </w:style>
  <w:style w:type="paragraph" w:customStyle="1" w:styleId="xl58">
    <w:name w:val="xl58"/>
    <w:basedOn w:val="a6"/>
    <w:rsid w:val="00C66E77"/>
    <w:pPr>
      <w:spacing w:before="100" w:beforeAutospacing="1" w:after="100" w:afterAutospacing="1"/>
      <w:jc w:val="right"/>
    </w:pPr>
    <w:rPr>
      <w:rFonts w:ascii="Arial" w:hAnsi="Arial" w:cs="Arial"/>
      <w:b/>
      <w:bCs/>
      <w:sz w:val="16"/>
      <w:szCs w:val="16"/>
      <w:lang w:val="en-US" w:eastAsia="en-US"/>
    </w:rPr>
  </w:style>
  <w:style w:type="paragraph" w:customStyle="1" w:styleId="xl59">
    <w:name w:val="xl59"/>
    <w:basedOn w:val="a6"/>
    <w:rsid w:val="00C66E77"/>
    <w:pPr>
      <w:spacing w:before="100" w:beforeAutospacing="1" w:after="100" w:afterAutospacing="1"/>
    </w:pPr>
    <w:rPr>
      <w:rFonts w:ascii="Arial" w:hAnsi="Arial" w:cs="Arial"/>
      <w:b/>
      <w:bCs/>
      <w:szCs w:val="24"/>
      <w:lang w:val="en-US" w:eastAsia="en-US"/>
    </w:rPr>
  </w:style>
  <w:style w:type="paragraph" w:customStyle="1" w:styleId="xl60">
    <w:name w:val="xl60"/>
    <w:basedOn w:val="a6"/>
    <w:rsid w:val="00C66E77"/>
    <w:pPr>
      <w:spacing w:before="100" w:beforeAutospacing="1" w:after="100" w:afterAutospacing="1"/>
      <w:jc w:val="right"/>
    </w:pPr>
    <w:rPr>
      <w:rFonts w:ascii="Arial" w:hAnsi="Arial" w:cs="Arial"/>
      <w:b/>
      <w:bCs/>
      <w:szCs w:val="24"/>
      <w:lang w:val="en-US" w:eastAsia="en-US"/>
    </w:rPr>
  </w:style>
  <w:style w:type="paragraph" w:customStyle="1" w:styleId="xl61">
    <w:name w:val="xl61"/>
    <w:basedOn w:val="a6"/>
    <w:rsid w:val="00C66E77"/>
    <w:pPr>
      <w:spacing w:before="100" w:beforeAutospacing="1" w:after="100" w:afterAutospacing="1"/>
      <w:jc w:val="right"/>
    </w:pPr>
    <w:rPr>
      <w:rFonts w:ascii="Arial" w:hAnsi="Arial" w:cs="Arial"/>
      <w:b/>
      <w:bCs/>
      <w:szCs w:val="24"/>
      <w:u w:val="single"/>
      <w:lang w:val="en-US" w:eastAsia="en-US"/>
    </w:rPr>
  </w:style>
  <w:style w:type="paragraph" w:customStyle="1" w:styleId="xl62">
    <w:name w:val="xl62"/>
    <w:basedOn w:val="a6"/>
    <w:rsid w:val="00C66E77"/>
    <w:pPr>
      <w:spacing w:before="100" w:beforeAutospacing="1" w:after="100" w:afterAutospacing="1"/>
    </w:pPr>
    <w:rPr>
      <w:rFonts w:ascii="Arial" w:hAnsi="Arial" w:cs="Arial"/>
      <w:szCs w:val="24"/>
      <w:lang w:val="en-US" w:eastAsia="en-US"/>
    </w:rPr>
  </w:style>
  <w:style w:type="paragraph" w:customStyle="1" w:styleId="xl63">
    <w:name w:val="xl63"/>
    <w:basedOn w:val="a6"/>
    <w:rsid w:val="00C66E77"/>
    <w:pPr>
      <w:spacing w:before="100" w:beforeAutospacing="1" w:after="100" w:afterAutospacing="1"/>
      <w:jc w:val="center"/>
    </w:pPr>
    <w:rPr>
      <w:sz w:val="16"/>
      <w:szCs w:val="16"/>
      <w:lang w:val="en-US" w:eastAsia="en-US"/>
    </w:rPr>
  </w:style>
  <w:style w:type="paragraph" w:customStyle="1" w:styleId="xl64">
    <w:name w:val="xl64"/>
    <w:basedOn w:val="a6"/>
    <w:rsid w:val="00C66E77"/>
    <w:pPr>
      <w:spacing w:before="100" w:beforeAutospacing="1" w:after="100" w:afterAutospacing="1"/>
    </w:pPr>
    <w:rPr>
      <w:rFonts w:ascii="Arial" w:hAnsi="Arial" w:cs="Arial"/>
      <w:szCs w:val="24"/>
      <w:lang w:val="en-US" w:eastAsia="en-US"/>
    </w:rPr>
  </w:style>
  <w:style w:type="paragraph" w:customStyle="1" w:styleId="xl65">
    <w:name w:val="xl65"/>
    <w:basedOn w:val="a6"/>
    <w:rsid w:val="00C66E77"/>
    <w:pPr>
      <w:spacing w:before="100" w:beforeAutospacing="1" w:after="100" w:afterAutospacing="1"/>
    </w:pPr>
    <w:rPr>
      <w:rFonts w:ascii="Arial" w:hAnsi="Arial" w:cs="Arial"/>
      <w:b/>
      <w:bCs/>
      <w:szCs w:val="24"/>
      <w:lang w:val="en-US" w:eastAsia="en-US"/>
    </w:rPr>
  </w:style>
  <w:style w:type="paragraph" w:customStyle="1" w:styleId="xl66">
    <w:name w:val="xl66"/>
    <w:basedOn w:val="a6"/>
    <w:rsid w:val="00C66E77"/>
    <w:pPr>
      <w:spacing w:before="100" w:beforeAutospacing="1" w:after="100" w:afterAutospacing="1"/>
    </w:pPr>
    <w:rPr>
      <w:rFonts w:ascii="Arial" w:hAnsi="Arial" w:cs="Arial"/>
      <w:b/>
      <w:bCs/>
      <w:szCs w:val="24"/>
      <w:lang w:val="en-US" w:eastAsia="en-US"/>
    </w:rPr>
  </w:style>
  <w:style w:type="paragraph" w:customStyle="1" w:styleId="xl67">
    <w:name w:val="xl67"/>
    <w:basedOn w:val="a6"/>
    <w:rsid w:val="00C66E77"/>
    <w:pPr>
      <w:spacing w:before="100" w:beforeAutospacing="1" w:after="100" w:afterAutospacing="1"/>
    </w:pPr>
    <w:rPr>
      <w:rFonts w:ascii="Arial" w:hAnsi="Arial" w:cs="Arial"/>
      <w:szCs w:val="24"/>
      <w:lang w:val="en-US" w:eastAsia="en-US"/>
    </w:rPr>
  </w:style>
  <w:style w:type="paragraph" w:customStyle="1" w:styleId="xl68">
    <w:name w:val="xl68"/>
    <w:basedOn w:val="a6"/>
    <w:rsid w:val="00C66E77"/>
    <w:pPr>
      <w:spacing w:before="100" w:beforeAutospacing="1" w:after="100" w:afterAutospacing="1"/>
      <w:jc w:val="center"/>
    </w:pPr>
    <w:rPr>
      <w:rFonts w:ascii="Arial" w:hAnsi="Arial" w:cs="Arial"/>
      <w:szCs w:val="24"/>
      <w:lang w:val="en-US" w:eastAsia="en-US"/>
    </w:rPr>
  </w:style>
  <w:style w:type="paragraph" w:customStyle="1" w:styleId="xl69">
    <w:name w:val="xl69"/>
    <w:basedOn w:val="a6"/>
    <w:rsid w:val="00C66E77"/>
    <w:pPr>
      <w:spacing w:before="100" w:beforeAutospacing="1" w:after="100" w:afterAutospacing="1"/>
    </w:pPr>
    <w:rPr>
      <w:rFonts w:ascii="Arial" w:hAnsi="Arial" w:cs="Arial"/>
      <w:b/>
      <w:bCs/>
      <w:szCs w:val="24"/>
      <w:u w:val="single"/>
      <w:lang w:val="en-US" w:eastAsia="en-US"/>
    </w:rPr>
  </w:style>
  <w:style w:type="paragraph" w:customStyle="1" w:styleId="xl70">
    <w:name w:val="xl70"/>
    <w:basedOn w:val="a6"/>
    <w:rsid w:val="00C66E77"/>
    <w:pPr>
      <w:spacing w:before="100" w:beforeAutospacing="1" w:after="100" w:afterAutospacing="1"/>
    </w:pPr>
    <w:rPr>
      <w:rFonts w:ascii="Arial" w:hAnsi="Arial" w:cs="Arial"/>
      <w:b/>
      <w:bCs/>
      <w:szCs w:val="24"/>
      <w:lang w:val="en-US" w:eastAsia="en-US"/>
    </w:rPr>
  </w:style>
  <w:style w:type="paragraph" w:customStyle="1" w:styleId="xl71">
    <w:name w:val="xl71"/>
    <w:basedOn w:val="a6"/>
    <w:rsid w:val="00C66E77"/>
    <w:pPr>
      <w:spacing w:before="100" w:beforeAutospacing="1" w:after="100" w:afterAutospacing="1"/>
      <w:jc w:val="right"/>
    </w:pPr>
    <w:rPr>
      <w:rFonts w:ascii="Arial" w:hAnsi="Arial" w:cs="Arial"/>
      <w:szCs w:val="24"/>
      <w:lang w:val="en-US" w:eastAsia="en-US"/>
    </w:rPr>
  </w:style>
  <w:style w:type="paragraph" w:customStyle="1" w:styleId="xl72">
    <w:name w:val="xl72"/>
    <w:basedOn w:val="a6"/>
    <w:rsid w:val="00C66E77"/>
    <w:pPr>
      <w:spacing w:before="100" w:beforeAutospacing="1" w:after="100" w:afterAutospacing="1"/>
      <w:jc w:val="right"/>
    </w:pPr>
    <w:rPr>
      <w:rFonts w:ascii="Arial" w:hAnsi="Arial" w:cs="Arial"/>
      <w:b/>
      <w:bCs/>
      <w:sz w:val="18"/>
      <w:szCs w:val="18"/>
      <w:lang w:val="en-US" w:eastAsia="en-US"/>
    </w:rPr>
  </w:style>
  <w:style w:type="paragraph" w:customStyle="1" w:styleId="xl73">
    <w:name w:val="xl73"/>
    <w:basedOn w:val="a6"/>
    <w:rsid w:val="00C66E77"/>
    <w:pPr>
      <w:spacing w:before="100" w:beforeAutospacing="1" w:after="100" w:afterAutospacing="1"/>
    </w:pPr>
    <w:rPr>
      <w:rFonts w:ascii="Arial" w:hAnsi="Arial" w:cs="Arial"/>
      <w:b/>
      <w:bCs/>
      <w:sz w:val="18"/>
      <w:szCs w:val="18"/>
      <w:lang w:val="en-US" w:eastAsia="en-US"/>
    </w:rPr>
  </w:style>
  <w:style w:type="paragraph" w:customStyle="1" w:styleId="xl74">
    <w:name w:val="xl74"/>
    <w:basedOn w:val="a6"/>
    <w:rsid w:val="00C66E77"/>
    <w:pPr>
      <w:spacing w:before="100" w:beforeAutospacing="1" w:after="100" w:afterAutospacing="1"/>
      <w:jc w:val="right"/>
    </w:pPr>
    <w:rPr>
      <w:rFonts w:ascii="Arial" w:hAnsi="Arial" w:cs="Arial"/>
      <w:b/>
      <w:bCs/>
      <w:szCs w:val="24"/>
      <w:lang w:val="en-US" w:eastAsia="en-US"/>
    </w:rPr>
  </w:style>
  <w:style w:type="paragraph" w:customStyle="1" w:styleId="xl75">
    <w:name w:val="xl75"/>
    <w:basedOn w:val="a6"/>
    <w:rsid w:val="00C66E77"/>
    <w:pPr>
      <w:spacing w:before="100" w:beforeAutospacing="1" w:after="100" w:afterAutospacing="1"/>
      <w:jc w:val="right"/>
    </w:pPr>
    <w:rPr>
      <w:rFonts w:ascii="Arial" w:hAnsi="Arial" w:cs="Arial"/>
      <w:szCs w:val="24"/>
      <w:lang w:val="en-US" w:eastAsia="en-US"/>
    </w:rPr>
  </w:style>
  <w:style w:type="paragraph" w:customStyle="1" w:styleId="xl76">
    <w:name w:val="xl76"/>
    <w:basedOn w:val="a6"/>
    <w:rsid w:val="00C66E77"/>
    <w:pPr>
      <w:spacing w:before="100" w:beforeAutospacing="1" w:after="100" w:afterAutospacing="1"/>
      <w:jc w:val="right"/>
    </w:pPr>
    <w:rPr>
      <w:rFonts w:ascii="Arial" w:hAnsi="Arial" w:cs="Arial"/>
      <w:szCs w:val="24"/>
      <w:lang w:val="en-US" w:eastAsia="en-US"/>
    </w:rPr>
  </w:style>
  <w:style w:type="paragraph" w:customStyle="1" w:styleId="xl77">
    <w:name w:val="xl77"/>
    <w:basedOn w:val="a6"/>
    <w:rsid w:val="00C66E77"/>
    <w:pPr>
      <w:spacing w:before="100" w:beforeAutospacing="1" w:after="100" w:afterAutospacing="1"/>
      <w:jc w:val="right"/>
    </w:pPr>
    <w:rPr>
      <w:rFonts w:ascii="Arial" w:hAnsi="Arial" w:cs="Arial"/>
      <w:szCs w:val="24"/>
      <w:lang w:val="en-US" w:eastAsia="en-US"/>
    </w:rPr>
  </w:style>
  <w:style w:type="paragraph" w:customStyle="1" w:styleId="xl78">
    <w:name w:val="xl78"/>
    <w:basedOn w:val="a6"/>
    <w:rsid w:val="00C66E77"/>
    <w:pPr>
      <w:spacing w:before="100" w:beforeAutospacing="1" w:after="100" w:afterAutospacing="1"/>
    </w:pPr>
    <w:rPr>
      <w:rFonts w:ascii="Arial" w:hAnsi="Arial" w:cs="Arial"/>
      <w:szCs w:val="24"/>
      <w:lang w:val="en-US" w:eastAsia="en-US"/>
    </w:rPr>
  </w:style>
  <w:style w:type="paragraph" w:customStyle="1" w:styleId="xl79">
    <w:name w:val="xl79"/>
    <w:basedOn w:val="a6"/>
    <w:rsid w:val="00C66E77"/>
    <w:pPr>
      <w:spacing w:before="100" w:beforeAutospacing="1" w:after="100" w:afterAutospacing="1"/>
    </w:pPr>
    <w:rPr>
      <w:rFonts w:ascii="Arial" w:hAnsi="Arial" w:cs="Arial"/>
      <w:color w:val="FF0000"/>
      <w:szCs w:val="24"/>
      <w:lang w:val="en-US" w:eastAsia="en-US"/>
    </w:rPr>
  </w:style>
  <w:style w:type="paragraph" w:customStyle="1" w:styleId="xl80">
    <w:name w:val="xl80"/>
    <w:basedOn w:val="a6"/>
    <w:rsid w:val="00C66E77"/>
    <w:pPr>
      <w:spacing w:before="100" w:beforeAutospacing="1" w:after="100" w:afterAutospacing="1"/>
      <w:jc w:val="right"/>
    </w:pPr>
    <w:rPr>
      <w:rFonts w:ascii="Arial" w:hAnsi="Arial" w:cs="Arial"/>
      <w:color w:val="FF0000"/>
      <w:szCs w:val="24"/>
      <w:lang w:val="en-US" w:eastAsia="en-US"/>
    </w:rPr>
  </w:style>
  <w:style w:type="paragraph" w:customStyle="1" w:styleId="xl81">
    <w:name w:val="xl81"/>
    <w:basedOn w:val="a6"/>
    <w:rsid w:val="00C66E77"/>
    <w:pPr>
      <w:spacing w:before="100" w:beforeAutospacing="1" w:after="100" w:afterAutospacing="1"/>
    </w:pPr>
    <w:rPr>
      <w:rFonts w:ascii="Arial" w:hAnsi="Arial" w:cs="Arial"/>
      <w:b/>
      <w:bCs/>
      <w:color w:val="FF0000"/>
      <w:szCs w:val="24"/>
      <w:lang w:val="en-US" w:eastAsia="en-US"/>
    </w:rPr>
  </w:style>
  <w:style w:type="paragraph" w:customStyle="1" w:styleId="xl82">
    <w:name w:val="xl82"/>
    <w:basedOn w:val="a6"/>
    <w:rsid w:val="00C66E77"/>
    <w:pPr>
      <w:spacing w:before="100" w:beforeAutospacing="1" w:after="100" w:afterAutospacing="1"/>
      <w:jc w:val="right"/>
    </w:pPr>
    <w:rPr>
      <w:rFonts w:ascii="Arial" w:hAnsi="Arial" w:cs="Arial"/>
      <w:b/>
      <w:bCs/>
      <w:color w:val="FF0000"/>
      <w:szCs w:val="24"/>
      <w:lang w:val="en-US" w:eastAsia="en-US"/>
    </w:rPr>
  </w:style>
  <w:style w:type="paragraph" w:customStyle="1" w:styleId="xl83">
    <w:name w:val="xl83"/>
    <w:basedOn w:val="a6"/>
    <w:rsid w:val="00C66E77"/>
    <w:pPr>
      <w:spacing w:before="100" w:beforeAutospacing="1" w:after="100" w:afterAutospacing="1"/>
    </w:pPr>
    <w:rPr>
      <w:rFonts w:ascii="Arial" w:hAnsi="Arial" w:cs="Arial"/>
      <w:b/>
      <w:bCs/>
      <w:color w:val="FF0000"/>
      <w:szCs w:val="24"/>
      <w:lang w:val="en-US" w:eastAsia="en-US"/>
    </w:rPr>
  </w:style>
  <w:style w:type="paragraph" w:customStyle="1" w:styleId="xl84">
    <w:name w:val="xl84"/>
    <w:basedOn w:val="a6"/>
    <w:rsid w:val="00C66E77"/>
    <w:pPr>
      <w:spacing w:before="100" w:beforeAutospacing="1" w:after="100" w:afterAutospacing="1"/>
    </w:pPr>
    <w:rPr>
      <w:rFonts w:ascii="Arial" w:hAnsi="Arial" w:cs="Arial"/>
      <w:sz w:val="18"/>
      <w:szCs w:val="18"/>
      <w:lang w:val="en-US" w:eastAsia="en-US"/>
    </w:rPr>
  </w:style>
  <w:style w:type="paragraph" w:customStyle="1" w:styleId="xl85">
    <w:name w:val="xl85"/>
    <w:basedOn w:val="a6"/>
    <w:rsid w:val="00C66E77"/>
    <w:pPr>
      <w:spacing w:before="100" w:beforeAutospacing="1" w:after="100" w:afterAutospacing="1"/>
      <w:jc w:val="right"/>
    </w:pPr>
    <w:rPr>
      <w:rFonts w:ascii="Arial" w:hAnsi="Arial" w:cs="Arial"/>
      <w:b/>
      <w:bCs/>
      <w:color w:val="FF0000"/>
      <w:szCs w:val="24"/>
      <w:lang w:val="en-US" w:eastAsia="en-US"/>
    </w:rPr>
  </w:style>
  <w:style w:type="paragraph" w:customStyle="1" w:styleId="xl86">
    <w:name w:val="xl86"/>
    <w:basedOn w:val="a6"/>
    <w:rsid w:val="00C66E77"/>
    <w:pPr>
      <w:spacing w:before="100" w:beforeAutospacing="1" w:after="100" w:afterAutospacing="1"/>
      <w:jc w:val="right"/>
    </w:pPr>
    <w:rPr>
      <w:rFonts w:ascii="Arial" w:hAnsi="Arial" w:cs="Arial"/>
      <w:sz w:val="18"/>
      <w:szCs w:val="18"/>
      <w:lang w:val="en-US" w:eastAsia="en-US"/>
    </w:rPr>
  </w:style>
  <w:style w:type="paragraph" w:customStyle="1" w:styleId="xl87">
    <w:name w:val="xl87"/>
    <w:basedOn w:val="a6"/>
    <w:rsid w:val="00C66E77"/>
    <w:pPr>
      <w:spacing w:before="100" w:beforeAutospacing="1" w:after="100" w:afterAutospacing="1"/>
      <w:jc w:val="right"/>
    </w:pPr>
    <w:rPr>
      <w:rFonts w:ascii="Arial" w:hAnsi="Arial" w:cs="Arial"/>
      <w:sz w:val="18"/>
      <w:szCs w:val="18"/>
      <w:lang w:val="en-US" w:eastAsia="en-US"/>
    </w:rPr>
  </w:style>
  <w:style w:type="paragraph" w:customStyle="1" w:styleId="xl88">
    <w:name w:val="xl88"/>
    <w:basedOn w:val="a6"/>
    <w:rsid w:val="00C66E77"/>
    <w:pPr>
      <w:spacing w:before="100" w:beforeAutospacing="1" w:after="100" w:afterAutospacing="1"/>
    </w:pPr>
    <w:rPr>
      <w:rFonts w:ascii="Arial" w:hAnsi="Arial" w:cs="Arial"/>
      <w:color w:val="FF0000"/>
      <w:szCs w:val="24"/>
      <w:lang w:val="en-US" w:eastAsia="en-US"/>
    </w:rPr>
  </w:style>
  <w:style w:type="paragraph" w:customStyle="1" w:styleId="xl89">
    <w:name w:val="xl89"/>
    <w:basedOn w:val="a6"/>
    <w:rsid w:val="00C66E77"/>
    <w:pPr>
      <w:spacing w:before="100" w:beforeAutospacing="1" w:after="100" w:afterAutospacing="1"/>
    </w:pPr>
    <w:rPr>
      <w:rFonts w:ascii="Arial" w:hAnsi="Arial" w:cs="Arial"/>
      <w:color w:val="FF0000"/>
      <w:szCs w:val="24"/>
      <w:lang w:val="en-US" w:eastAsia="en-US"/>
    </w:rPr>
  </w:style>
  <w:style w:type="paragraph" w:customStyle="1" w:styleId="xl90">
    <w:name w:val="xl90"/>
    <w:basedOn w:val="a6"/>
    <w:rsid w:val="00C66E77"/>
    <w:pPr>
      <w:spacing w:before="100" w:beforeAutospacing="1" w:after="100" w:afterAutospacing="1"/>
      <w:jc w:val="right"/>
    </w:pPr>
    <w:rPr>
      <w:rFonts w:ascii="Arial" w:hAnsi="Arial" w:cs="Arial"/>
      <w:szCs w:val="24"/>
      <w:u w:val="single"/>
      <w:lang w:val="en-US" w:eastAsia="en-US"/>
    </w:rPr>
  </w:style>
  <w:style w:type="paragraph" w:customStyle="1" w:styleId="xl91">
    <w:name w:val="xl91"/>
    <w:basedOn w:val="a6"/>
    <w:rsid w:val="00C66E77"/>
    <w:pPr>
      <w:spacing w:before="100" w:beforeAutospacing="1" w:after="100" w:afterAutospacing="1"/>
    </w:pPr>
    <w:rPr>
      <w:rFonts w:ascii="Arial" w:hAnsi="Arial" w:cs="Arial"/>
      <w:szCs w:val="24"/>
      <w:lang w:val="en-US" w:eastAsia="en-US"/>
    </w:rPr>
  </w:style>
  <w:style w:type="paragraph" w:customStyle="1" w:styleId="xl92">
    <w:name w:val="xl92"/>
    <w:basedOn w:val="a6"/>
    <w:rsid w:val="00C66E77"/>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3">
    <w:name w:val="xl93"/>
    <w:basedOn w:val="a6"/>
    <w:rsid w:val="00C66E77"/>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4">
    <w:name w:val="xl94"/>
    <w:basedOn w:val="a6"/>
    <w:rsid w:val="00C66E77"/>
    <w:pPr>
      <w:spacing w:before="100" w:beforeAutospacing="1" w:after="100" w:afterAutospacing="1"/>
      <w:jc w:val="right"/>
    </w:pPr>
    <w:rPr>
      <w:rFonts w:ascii="Arial" w:hAnsi="Arial" w:cs="Arial"/>
      <w:b/>
      <w:bCs/>
      <w:sz w:val="16"/>
      <w:szCs w:val="16"/>
      <w:lang w:val="en-US" w:eastAsia="en-US"/>
    </w:rPr>
  </w:style>
  <w:style w:type="paragraph" w:customStyle="1" w:styleId="xl95">
    <w:name w:val="xl95"/>
    <w:basedOn w:val="a6"/>
    <w:rsid w:val="00C66E77"/>
    <w:pPr>
      <w:spacing w:before="100" w:beforeAutospacing="1" w:after="100" w:afterAutospacing="1"/>
      <w:jc w:val="right"/>
    </w:pPr>
    <w:rPr>
      <w:rFonts w:ascii="Arial" w:hAnsi="Arial" w:cs="Arial"/>
      <w:b/>
      <w:bCs/>
      <w:szCs w:val="24"/>
      <w:lang w:val="en-US" w:eastAsia="en-US"/>
    </w:rPr>
  </w:style>
  <w:style w:type="paragraph" w:customStyle="1" w:styleId="xl96">
    <w:name w:val="xl96"/>
    <w:basedOn w:val="a6"/>
    <w:rsid w:val="00C66E77"/>
    <w:pPr>
      <w:spacing w:before="100" w:beforeAutospacing="1" w:after="100" w:afterAutospacing="1"/>
      <w:jc w:val="right"/>
    </w:pPr>
    <w:rPr>
      <w:rFonts w:ascii="Arial" w:hAnsi="Arial" w:cs="Arial"/>
      <w:b/>
      <w:bCs/>
      <w:szCs w:val="24"/>
      <w:u w:val="single"/>
      <w:lang w:val="en-US" w:eastAsia="en-US"/>
    </w:rPr>
  </w:style>
  <w:style w:type="paragraph" w:customStyle="1" w:styleId="xl97">
    <w:name w:val="xl97"/>
    <w:basedOn w:val="a6"/>
    <w:rsid w:val="00C66E77"/>
    <w:pPr>
      <w:spacing w:before="100" w:beforeAutospacing="1" w:after="100" w:afterAutospacing="1"/>
      <w:jc w:val="right"/>
    </w:pPr>
    <w:rPr>
      <w:rFonts w:ascii="Arial" w:hAnsi="Arial" w:cs="Arial"/>
      <w:szCs w:val="24"/>
      <w:lang w:val="en-US" w:eastAsia="en-US"/>
    </w:rPr>
  </w:style>
  <w:style w:type="paragraph" w:customStyle="1" w:styleId="xl98">
    <w:name w:val="xl98"/>
    <w:basedOn w:val="a6"/>
    <w:rsid w:val="00C66E77"/>
    <w:pPr>
      <w:spacing w:before="100" w:beforeAutospacing="1" w:after="100" w:afterAutospacing="1"/>
      <w:jc w:val="right"/>
    </w:pPr>
    <w:rPr>
      <w:rFonts w:ascii="Arial" w:hAnsi="Arial" w:cs="Arial"/>
      <w:b/>
      <w:bCs/>
      <w:sz w:val="18"/>
      <w:szCs w:val="18"/>
      <w:lang w:val="en-US" w:eastAsia="en-US"/>
    </w:rPr>
  </w:style>
  <w:style w:type="paragraph" w:customStyle="1" w:styleId="xl99">
    <w:name w:val="xl99"/>
    <w:basedOn w:val="a6"/>
    <w:rsid w:val="00C66E77"/>
    <w:pPr>
      <w:spacing w:before="100" w:beforeAutospacing="1" w:after="100" w:afterAutospacing="1"/>
    </w:pPr>
    <w:rPr>
      <w:sz w:val="16"/>
      <w:szCs w:val="16"/>
      <w:lang w:val="en-US" w:eastAsia="en-US"/>
    </w:rPr>
  </w:style>
  <w:style w:type="paragraph" w:customStyle="1" w:styleId="xl100">
    <w:name w:val="xl100"/>
    <w:basedOn w:val="a6"/>
    <w:rsid w:val="00C66E77"/>
    <w:pPr>
      <w:spacing w:before="100" w:beforeAutospacing="1" w:after="100" w:afterAutospacing="1"/>
      <w:jc w:val="right"/>
    </w:pPr>
    <w:rPr>
      <w:rFonts w:ascii="Arial" w:hAnsi="Arial" w:cs="Arial"/>
      <w:szCs w:val="24"/>
      <w:lang w:val="en-US" w:eastAsia="en-US"/>
    </w:rPr>
  </w:style>
  <w:style w:type="paragraph" w:customStyle="1" w:styleId="xl101">
    <w:name w:val="xl101"/>
    <w:basedOn w:val="a6"/>
    <w:rsid w:val="00C66E77"/>
    <w:pPr>
      <w:spacing w:before="100" w:beforeAutospacing="1" w:after="100" w:afterAutospacing="1"/>
    </w:pPr>
    <w:rPr>
      <w:rFonts w:ascii="Arial" w:hAnsi="Arial" w:cs="Arial"/>
      <w:sz w:val="16"/>
      <w:szCs w:val="16"/>
      <w:lang w:val="en-US" w:eastAsia="en-US"/>
    </w:rPr>
  </w:style>
  <w:style w:type="paragraph" w:customStyle="1" w:styleId="xl102">
    <w:name w:val="xl102"/>
    <w:basedOn w:val="a6"/>
    <w:rsid w:val="00C66E77"/>
    <w:pPr>
      <w:spacing w:before="100" w:beforeAutospacing="1" w:after="100" w:afterAutospacing="1"/>
      <w:ind w:firstLineChars="100" w:firstLine="100"/>
    </w:pPr>
    <w:rPr>
      <w:rFonts w:ascii="Arial" w:hAnsi="Arial" w:cs="Arial"/>
      <w:szCs w:val="24"/>
      <w:lang w:val="en-US" w:eastAsia="en-US"/>
    </w:rPr>
  </w:style>
  <w:style w:type="paragraph" w:customStyle="1" w:styleId="xl103">
    <w:name w:val="xl103"/>
    <w:basedOn w:val="a6"/>
    <w:rsid w:val="00C66E77"/>
    <w:pPr>
      <w:spacing w:before="100" w:beforeAutospacing="1" w:after="100" w:afterAutospacing="1"/>
      <w:ind w:firstLineChars="100" w:firstLine="100"/>
    </w:pPr>
    <w:rPr>
      <w:rFonts w:ascii="Arial" w:hAnsi="Arial" w:cs="Arial"/>
      <w:sz w:val="18"/>
      <w:szCs w:val="18"/>
      <w:lang w:val="en-US" w:eastAsia="en-US"/>
    </w:rPr>
  </w:style>
  <w:style w:type="paragraph" w:customStyle="1" w:styleId="xl104">
    <w:name w:val="xl104"/>
    <w:basedOn w:val="a6"/>
    <w:rsid w:val="00C66E77"/>
    <w:pPr>
      <w:spacing w:before="100" w:beforeAutospacing="1" w:after="100" w:afterAutospacing="1"/>
      <w:ind w:firstLineChars="100" w:firstLine="100"/>
    </w:pPr>
    <w:rPr>
      <w:rFonts w:ascii="Arial" w:hAnsi="Arial" w:cs="Arial"/>
      <w:b/>
      <w:bCs/>
      <w:sz w:val="18"/>
      <w:szCs w:val="18"/>
      <w:lang w:val="en-US" w:eastAsia="en-US"/>
    </w:rPr>
  </w:style>
  <w:style w:type="paragraph" w:customStyle="1" w:styleId="xl105">
    <w:name w:val="xl105"/>
    <w:basedOn w:val="a6"/>
    <w:rsid w:val="00C66E77"/>
    <w:pPr>
      <w:spacing w:before="100" w:beforeAutospacing="1" w:after="100" w:afterAutospacing="1"/>
      <w:jc w:val="center"/>
    </w:pPr>
    <w:rPr>
      <w:rFonts w:ascii="Arial" w:hAnsi="Arial" w:cs="Arial"/>
      <w:sz w:val="16"/>
      <w:szCs w:val="16"/>
      <w:lang w:val="en-US" w:eastAsia="en-US"/>
    </w:rPr>
  </w:style>
  <w:style w:type="paragraph" w:customStyle="1" w:styleId="xl106">
    <w:name w:val="xl106"/>
    <w:basedOn w:val="a6"/>
    <w:rsid w:val="00C66E77"/>
    <w:pPr>
      <w:spacing w:before="100" w:beforeAutospacing="1" w:after="100" w:afterAutospacing="1"/>
      <w:jc w:val="center"/>
    </w:pPr>
    <w:rPr>
      <w:rFonts w:ascii="Arial" w:hAnsi="Arial" w:cs="Arial"/>
      <w:b/>
      <w:bCs/>
      <w:sz w:val="16"/>
      <w:szCs w:val="16"/>
      <w:u w:val="single"/>
      <w:lang w:val="en-US" w:eastAsia="en-US"/>
    </w:rPr>
  </w:style>
  <w:style w:type="paragraph" w:customStyle="1" w:styleId="xl107">
    <w:name w:val="xl107"/>
    <w:basedOn w:val="a6"/>
    <w:rsid w:val="00C66E77"/>
    <w:pPr>
      <w:spacing w:before="100" w:beforeAutospacing="1" w:after="100" w:afterAutospacing="1"/>
    </w:pPr>
    <w:rPr>
      <w:rFonts w:ascii="Arial" w:hAnsi="Arial" w:cs="Arial"/>
      <w:sz w:val="16"/>
      <w:szCs w:val="16"/>
      <w:lang w:val="en-US" w:eastAsia="en-US"/>
    </w:rPr>
  </w:style>
  <w:style w:type="paragraph" w:customStyle="1" w:styleId="xl108">
    <w:name w:val="xl108"/>
    <w:basedOn w:val="a6"/>
    <w:rsid w:val="00C66E77"/>
    <w:pPr>
      <w:spacing w:before="100" w:beforeAutospacing="1" w:after="100" w:afterAutospacing="1"/>
    </w:pPr>
    <w:rPr>
      <w:rFonts w:ascii="Arial" w:hAnsi="Arial" w:cs="Arial"/>
      <w:sz w:val="16"/>
      <w:szCs w:val="16"/>
      <w:lang w:val="en-US" w:eastAsia="en-US"/>
    </w:rPr>
  </w:style>
  <w:style w:type="paragraph" w:customStyle="1" w:styleId="xl109">
    <w:name w:val="xl109"/>
    <w:basedOn w:val="a6"/>
    <w:rsid w:val="00C66E77"/>
    <w:pPr>
      <w:spacing w:before="100" w:beforeAutospacing="1" w:after="100" w:afterAutospacing="1"/>
      <w:jc w:val="right"/>
    </w:pPr>
    <w:rPr>
      <w:rFonts w:ascii="Arial" w:hAnsi="Arial" w:cs="Arial"/>
      <w:sz w:val="16"/>
      <w:szCs w:val="16"/>
      <w:lang w:val="en-US" w:eastAsia="en-US"/>
    </w:rPr>
  </w:style>
  <w:style w:type="paragraph" w:customStyle="1" w:styleId="xl110">
    <w:name w:val="xl110"/>
    <w:basedOn w:val="a6"/>
    <w:rsid w:val="00C66E77"/>
    <w:pPr>
      <w:spacing w:before="100" w:beforeAutospacing="1" w:after="100" w:afterAutospacing="1"/>
      <w:ind w:firstLineChars="200" w:firstLine="200"/>
    </w:pPr>
    <w:rPr>
      <w:rFonts w:ascii="Arial" w:hAnsi="Arial" w:cs="Arial"/>
      <w:szCs w:val="24"/>
      <w:lang w:val="en-US" w:eastAsia="en-US"/>
    </w:rPr>
  </w:style>
  <w:style w:type="paragraph" w:customStyle="1" w:styleId="xl111">
    <w:name w:val="xl111"/>
    <w:basedOn w:val="a6"/>
    <w:rsid w:val="00C66E77"/>
    <w:pPr>
      <w:spacing w:before="100" w:beforeAutospacing="1" w:after="100" w:afterAutospacing="1"/>
      <w:jc w:val="right"/>
    </w:pPr>
    <w:rPr>
      <w:rFonts w:ascii="Arial" w:hAnsi="Arial" w:cs="Arial"/>
      <w:sz w:val="16"/>
      <w:szCs w:val="16"/>
      <w:lang w:val="en-US" w:eastAsia="en-US"/>
    </w:rPr>
  </w:style>
  <w:style w:type="paragraph" w:customStyle="1" w:styleId="xl112">
    <w:name w:val="xl112"/>
    <w:basedOn w:val="a6"/>
    <w:rsid w:val="00C66E77"/>
    <w:pPr>
      <w:spacing w:before="100" w:beforeAutospacing="1" w:after="100" w:afterAutospacing="1"/>
      <w:ind w:firstLineChars="100" w:firstLine="100"/>
    </w:pPr>
    <w:rPr>
      <w:rFonts w:ascii="Arial" w:hAnsi="Arial" w:cs="Arial"/>
      <w:sz w:val="18"/>
      <w:szCs w:val="18"/>
      <w:lang w:val="en-US" w:eastAsia="en-US"/>
    </w:rPr>
  </w:style>
  <w:style w:type="paragraph" w:customStyle="1" w:styleId="xl113">
    <w:name w:val="xl113"/>
    <w:basedOn w:val="a6"/>
    <w:rsid w:val="00C66E77"/>
    <w:pPr>
      <w:spacing w:before="100" w:beforeAutospacing="1" w:after="100" w:afterAutospacing="1"/>
      <w:jc w:val="right"/>
    </w:pPr>
    <w:rPr>
      <w:sz w:val="16"/>
      <w:szCs w:val="16"/>
      <w:lang w:val="en-US" w:eastAsia="en-US"/>
    </w:rPr>
  </w:style>
  <w:style w:type="paragraph" w:customStyle="1" w:styleId="xl114">
    <w:name w:val="xl114"/>
    <w:basedOn w:val="a6"/>
    <w:rsid w:val="00C66E77"/>
    <w:pPr>
      <w:spacing w:before="100" w:beforeAutospacing="1" w:after="100" w:afterAutospacing="1"/>
      <w:jc w:val="center"/>
    </w:pPr>
    <w:rPr>
      <w:rFonts w:ascii="Arial" w:hAnsi="Arial" w:cs="Arial"/>
      <w:color w:val="000000"/>
      <w:sz w:val="16"/>
      <w:szCs w:val="16"/>
      <w:lang w:val="en-US" w:eastAsia="en-US"/>
    </w:rPr>
  </w:style>
  <w:style w:type="paragraph" w:customStyle="1" w:styleId="xl115">
    <w:name w:val="xl115"/>
    <w:basedOn w:val="a6"/>
    <w:rsid w:val="00C66E77"/>
    <w:pPr>
      <w:spacing w:before="100" w:beforeAutospacing="1" w:after="100" w:afterAutospacing="1"/>
      <w:jc w:val="center"/>
    </w:pPr>
    <w:rPr>
      <w:rFonts w:ascii="Arial" w:hAnsi="Arial" w:cs="Arial"/>
      <w:b/>
      <w:bCs/>
      <w:color w:val="FF0000"/>
      <w:szCs w:val="24"/>
      <w:lang w:val="en-US" w:eastAsia="en-US"/>
    </w:rPr>
  </w:style>
  <w:style w:type="paragraph" w:customStyle="1" w:styleId="xl116">
    <w:name w:val="xl116"/>
    <w:basedOn w:val="a6"/>
    <w:rsid w:val="00C66E77"/>
    <w:pPr>
      <w:spacing w:before="100" w:beforeAutospacing="1" w:after="100" w:afterAutospacing="1"/>
    </w:pPr>
    <w:rPr>
      <w:rFonts w:ascii="Arial" w:hAnsi="Arial" w:cs="Arial"/>
      <w:color w:val="FF0000"/>
      <w:sz w:val="16"/>
      <w:szCs w:val="16"/>
      <w:lang w:val="en-US" w:eastAsia="en-US"/>
    </w:rPr>
  </w:style>
  <w:style w:type="paragraph" w:customStyle="1" w:styleId="xl117">
    <w:name w:val="xl117"/>
    <w:basedOn w:val="a6"/>
    <w:rsid w:val="00C66E77"/>
    <w:pPr>
      <w:spacing w:before="100" w:beforeAutospacing="1" w:after="100" w:afterAutospacing="1"/>
      <w:jc w:val="center"/>
    </w:pPr>
    <w:rPr>
      <w:rFonts w:ascii="Arial" w:hAnsi="Arial" w:cs="Arial"/>
      <w:b/>
      <w:bCs/>
      <w:sz w:val="16"/>
      <w:szCs w:val="16"/>
      <w:u w:val="single"/>
      <w:lang w:val="en-US" w:eastAsia="en-US"/>
    </w:rPr>
  </w:style>
  <w:style w:type="paragraph" w:customStyle="1" w:styleId="xl118">
    <w:name w:val="xl118"/>
    <w:basedOn w:val="a6"/>
    <w:rsid w:val="00C66E77"/>
    <w:pPr>
      <w:spacing w:before="100" w:beforeAutospacing="1" w:after="100" w:afterAutospacing="1"/>
      <w:jc w:val="center"/>
    </w:pPr>
    <w:rPr>
      <w:rFonts w:ascii="Arial" w:hAnsi="Arial" w:cs="Arial"/>
      <w:sz w:val="16"/>
      <w:szCs w:val="16"/>
      <w:lang w:val="en-US" w:eastAsia="en-US"/>
    </w:rPr>
  </w:style>
  <w:style w:type="paragraph" w:customStyle="1" w:styleId="xl119">
    <w:name w:val="xl119"/>
    <w:basedOn w:val="a6"/>
    <w:rsid w:val="00C66E77"/>
    <w:pPr>
      <w:spacing w:before="100" w:beforeAutospacing="1" w:after="100" w:afterAutospacing="1"/>
    </w:pPr>
    <w:rPr>
      <w:rFonts w:ascii="Arial" w:hAnsi="Arial" w:cs="Arial"/>
      <w:color w:val="FF0000"/>
      <w:szCs w:val="24"/>
      <w:lang w:val="en-US" w:eastAsia="en-US"/>
    </w:rPr>
  </w:style>
  <w:style w:type="paragraph" w:customStyle="1" w:styleId="xl120">
    <w:name w:val="xl120"/>
    <w:basedOn w:val="a6"/>
    <w:rsid w:val="00C66E77"/>
    <w:pPr>
      <w:spacing w:before="100" w:beforeAutospacing="1" w:after="100" w:afterAutospacing="1"/>
      <w:jc w:val="center"/>
    </w:pPr>
    <w:rPr>
      <w:rFonts w:ascii="Arial" w:hAnsi="Arial" w:cs="Arial"/>
      <w:sz w:val="18"/>
      <w:szCs w:val="18"/>
      <w:lang w:val="en-US" w:eastAsia="en-US"/>
    </w:rPr>
  </w:style>
  <w:style w:type="paragraph" w:customStyle="1" w:styleId="xl121">
    <w:name w:val="xl121"/>
    <w:basedOn w:val="a6"/>
    <w:rsid w:val="00C66E77"/>
    <w:pPr>
      <w:spacing w:before="100" w:beforeAutospacing="1" w:after="100" w:afterAutospacing="1"/>
    </w:pPr>
    <w:rPr>
      <w:rFonts w:ascii="Arial" w:hAnsi="Arial" w:cs="Arial"/>
      <w:szCs w:val="24"/>
      <w:lang w:val="en-US" w:eastAsia="en-US"/>
    </w:rPr>
  </w:style>
  <w:style w:type="paragraph" w:customStyle="1" w:styleId="xl122">
    <w:name w:val="xl122"/>
    <w:basedOn w:val="a6"/>
    <w:rsid w:val="00C66E77"/>
    <w:pPr>
      <w:spacing w:before="100" w:beforeAutospacing="1" w:after="100" w:afterAutospacing="1"/>
    </w:pPr>
    <w:rPr>
      <w:rFonts w:ascii="Arial" w:hAnsi="Arial" w:cs="Arial"/>
      <w:color w:val="FF0000"/>
      <w:szCs w:val="24"/>
      <w:lang w:val="en-US" w:eastAsia="en-US"/>
    </w:rPr>
  </w:style>
  <w:style w:type="paragraph" w:customStyle="1" w:styleId="xl123">
    <w:name w:val="xl123"/>
    <w:basedOn w:val="a6"/>
    <w:rsid w:val="00C66E77"/>
    <w:pPr>
      <w:spacing w:before="100" w:beforeAutospacing="1" w:after="100" w:afterAutospacing="1"/>
    </w:pPr>
    <w:rPr>
      <w:rFonts w:ascii="Arial" w:hAnsi="Arial" w:cs="Arial"/>
      <w:b/>
      <w:bCs/>
      <w:sz w:val="16"/>
      <w:szCs w:val="16"/>
      <w:lang w:val="en-US" w:eastAsia="en-US"/>
    </w:rPr>
  </w:style>
  <w:style w:type="paragraph" w:customStyle="1" w:styleId="xl124">
    <w:name w:val="xl124"/>
    <w:basedOn w:val="a6"/>
    <w:rsid w:val="00C66E77"/>
    <w:pPr>
      <w:spacing w:before="100" w:beforeAutospacing="1" w:after="100" w:afterAutospacing="1"/>
    </w:pPr>
    <w:rPr>
      <w:sz w:val="16"/>
      <w:szCs w:val="16"/>
      <w:lang w:val="en-US" w:eastAsia="en-US"/>
    </w:rPr>
  </w:style>
  <w:style w:type="paragraph" w:customStyle="1" w:styleId="xl125">
    <w:name w:val="xl125"/>
    <w:basedOn w:val="a6"/>
    <w:rsid w:val="00C66E77"/>
    <w:pPr>
      <w:spacing w:before="100" w:beforeAutospacing="1" w:after="100" w:afterAutospacing="1"/>
    </w:pPr>
    <w:rPr>
      <w:rFonts w:ascii="Arial" w:hAnsi="Arial" w:cs="Arial"/>
      <w:sz w:val="16"/>
      <w:szCs w:val="16"/>
      <w:lang w:val="en-US" w:eastAsia="en-US"/>
    </w:rPr>
  </w:style>
  <w:style w:type="paragraph" w:customStyle="1" w:styleId="xl127">
    <w:name w:val="xl127"/>
    <w:basedOn w:val="a6"/>
    <w:rsid w:val="00C66E77"/>
    <w:pPr>
      <w:spacing w:before="100" w:beforeAutospacing="1" w:after="100" w:afterAutospacing="1"/>
      <w:jc w:val="right"/>
    </w:pPr>
    <w:rPr>
      <w:rFonts w:ascii="Arial" w:hAnsi="Arial" w:cs="Arial"/>
      <w:sz w:val="16"/>
      <w:szCs w:val="16"/>
      <w:lang w:val="en-US" w:eastAsia="en-US"/>
    </w:rPr>
  </w:style>
  <w:style w:type="paragraph" w:customStyle="1" w:styleId="xl128">
    <w:name w:val="xl128"/>
    <w:basedOn w:val="a6"/>
    <w:rsid w:val="00C66E77"/>
    <w:pPr>
      <w:spacing w:before="100" w:beforeAutospacing="1" w:after="100" w:afterAutospacing="1"/>
    </w:pPr>
    <w:rPr>
      <w:rFonts w:ascii="Arial" w:hAnsi="Arial" w:cs="Arial"/>
      <w:color w:val="FF0000"/>
      <w:sz w:val="16"/>
      <w:szCs w:val="16"/>
      <w:lang w:val="en-US" w:eastAsia="en-US"/>
    </w:rPr>
  </w:style>
  <w:style w:type="paragraph" w:customStyle="1" w:styleId="xl129">
    <w:name w:val="xl129"/>
    <w:basedOn w:val="a6"/>
    <w:rsid w:val="00C66E77"/>
    <w:pPr>
      <w:spacing w:before="100" w:beforeAutospacing="1" w:after="100" w:afterAutospacing="1"/>
      <w:jc w:val="right"/>
    </w:pPr>
    <w:rPr>
      <w:rFonts w:ascii="Arial" w:hAnsi="Arial" w:cs="Arial"/>
      <w:color w:val="FF0000"/>
      <w:sz w:val="16"/>
      <w:szCs w:val="16"/>
      <w:lang w:val="en-US" w:eastAsia="en-US"/>
    </w:rPr>
  </w:style>
  <w:style w:type="paragraph" w:customStyle="1" w:styleId="xl130">
    <w:name w:val="xl130"/>
    <w:basedOn w:val="a6"/>
    <w:rsid w:val="00C66E77"/>
    <w:pPr>
      <w:spacing w:before="100" w:beforeAutospacing="1" w:after="100" w:afterAutospacing="1"/>
    </w:pPr>
    <w:rPr>
      <w:rFonts w:ascii="Arial" w:hAnsi="Arial" w:cs="Arial"/>
      <w:sz w:val="18"/>
      <w:szCs w:val="18"/>
      <w:lang w:val="en-US" w:eastAsia="en-US"/>
    </w:rPr>
  </w:style>
  <w:style w:type="paragraph" w:customStyle="1" w:styleId="xl131">
    <w:name w:val="xl131"/>
    <w:basedOn w:val="a6"/>
    <w:rsid w:val="00C66E77"/>
    <w:pPr>
      <w:spacing w:before="100" w:beforeAutospacing="1" w:after="100" w:afterAutospacing="1"/>
      <w:jc w:val="center"/>
    </w:pPr>
    <w:rPr>
      <w:rFonts w:ascii="Arial" w:hAnsi="Arial" w:cs="Arial"/>
      <w:szCs w:val="24"/>
      <w:lang w:val="en-US" w:eastAsia="en-US"/>
    </w:rPr>
  </w:style>
  <w:style w:type="paragraph" w:customStyle="1" w:styleId="xl132">
    <w:name w:val="xl132"/>
    <w:basedOn w:val="a6"/>
    <w:rsid w:val="00C66E77"/>
    <w:pPr>
      <w:spacing w:before="100" w:beforeAutospacing="1" w:after="100" w:afterAutospacing="1"/>
    </w:pPr>
    <w:rPr>
      <w:rFonts w:ascii="Arial" w:hAnsi="Arial" w:cs="Arial"/>
      <w:sz w:val="16"/>
      <w:szCs w:val="16"/>
      <w:lang w:val="en-US" w:eastAsia="en-US"/>
    </w:rPr>
  </w:style>
  <w:style w:type="paragraph" w:customStyle="1" w:styleId="xl133">
    <w:name w:val="xl133"/>
    <w:basedOn w:val="a6"/>
    <w:rsid w:val="00C66E77"/>
    <w:pPr>
      <w:spacing w:before="100" w:beforeAutospacing="1" w:after="100" w:afterAutospacing="1"/>
      <w:jc w:val="right"/>
    </w:pPr>
    <w:rPr>
      <w:rFonts w:ascii="Arial" w:hAnsi="Arial" w:cs="Arial"/>
      <w:b/>
      <w:bCs/>
      <w:sz w:val="16"/>
      <w:szCs w:val="16"/>
      <w:u w:val="single"/>
      <w:lang w:val="en-US" w:eastAsia="en-US"/>
    </w:rPr>
  </w:style>
  <w:style w:type="paragraph" w:customStyle="1" w:styleId="xl134">
    <w:name w:val="xl134"/>
    <w:basedOn w:val="a6"/>
    <w:rsid w:val="00C66E77"/>
    <w:pPr>
      <w:spacing w:before="100" w:beforeAutospacing="1" w:after="100" w:afterAutospacing="1"/>
      <w:jc w:val="right"/>
    </w:pPr>
    <w:rPr>
      <w:rFonts w:ascii="Arial" w:hAnsi="Arial" w:cs="Arial"/>
      <w:b/>
      <w:bCs/>
      <w:sz w:val="16"/>
      <w:szCs w:val="16"/>
      <w:u w:val="single"/>
      <w:lang w:val="en-US" w:eastAsia="en-US"/>
    </w:rPr>
  </w:style>
  <w:style w:type="paragraph" w:customStyle="1" w:styleId="xl135">
    <w:name w:val="xl135"/>
    <w:basedOn w:val="a6"/>
    <w:rsid w:val="00C66E77"/>
    <w:pPr>
      <w:spacing w:before="100" w:beforeAutospacing="1" w:after="100" w:afterAutospacing="1"/>
      <w:jc w:val="right"/>
    </w:pPr>
    <w:rPr>
      <w:rFonts w:ascii="Arial" w:hAnsi="Arial" w:cs="Arial"/>
      <w:b/>
      <w:bCs/>
      <w:sz w:val="18"/>
      <w:szCs w:val="18"/>
      <w:u w:val="single"/>
      <w:lang w:val="en-US" w:eastAsia="en-US"/>
    </w:rPr>
  </w:style>
  <w:style w:type="paragraph" w:customStyle="1" w:styleId="xl136">
    <w:name w:val="xl136"/>
    <w:basedOn w:val="a6"/>
    <w:rsid w:val="00C66E77"/>
    <w:pPr>
      <w:spacing w:before="100" w:beforeAutospacing="1" w:after="100" w:afterAutospacing="1"/>
    </w:pPr>
    <w:rPr>
      <w:rFonts w:ascii="Arial" w:hAnsi="Arial" w:cs="Arial"/>
      <w:b/>
      <w:bCs/>
      <w:sz w:val="18"/>
      <w:szCs w:val="18"/>
      <w:u w:val="single"/>
      <w:lang w:val="en-US" w:eastAsia="en-US"/>
    </w:rPr>
  </w:style>
  <w:style w:type="paragraph" w:customStyle="1" w:styleId="xl137">
    <w:name w:val="xl137"/>
    <w:basedOn w:val="a6"/>
    <w:rsid w:val="00C66E77"/>
    <w:pPr>
      <w:spacing w:before="100" w:beforeAutospacing="1" w:after="100" w:afterAutospacing="1"/>
      <w:jc w:val="right"/>
    </w:pPr>
    <w:rPr>
      <w:szCs w:val="24"/>
      <w:lang w:val="en-US" w:eastAsia="en-US"/>
    </w:rPr>
  </w:style>
  <w:style w:type="paragraph" w:customStyle="1" w:styleId="xl138">
    <w:name w:val="xl138"/>
    <w:basedOn w:val="a6"/>
    <w:rsid w:val="00C66E77"/>
    <w:pPr>
      <w:spacing w:before="100" w:beforeAutospacing="1" w:after="100" w:afterAutospacing="1"/>
    </w:pPr>
    <w:rPr>
      <w:rFonts w:ascii="Arial" w:hAnsi="Arial" w:cs="Arial"/>
      <w:color w:val="000000"/>
      <w:szCs w:val="24"/>
      <w:lang w:val="en-US" w:eastAsia="en-US"/>
    </w:rPr>
  </w:style>
  <w:style w:type="paragraph" w:customStyle="1" w:styleId="xl139">
    <w:name w:val="xl139"/>
    <w:basedOn w:val="a6"/>
    <w:rsid w:val="00C66E77"/>
    <w:pPr>
      <w:spacing w:before="100" w:beforeAutospacing="1" w:after="100" w:afterAutospacing="1"/>
      <w:jc w:val="center"/>
    </w:pPr>
    <w:rPr>
      <w:rFonts w:ascii="Arial" w:hAnsi="Arial" w:cs="Arial"/>
      <w:b/>
      <w:bCs/>
      <w:szCs w:val="24"/>
      <w:lang w:val="en-US" w:eastAsia="en-US"/>
    </w:rPr>
  </w:style>
  <w:style w:type="paragraph" w:customStyle="1" w:styleId="xl140">
    <w:name w:val="xl140"/>
    <w:basedOn w:val="a6"/>
    <w:rsid w:val="00C66E77"/>
    <w:pPr>
      <w:spacing w:before="100" w:beforeAutospacing="1" w:after="100" w:afterAutospacing="1"/>
    </w:pPr>
    <w:rPr>
      <w:rFonts w:ascii="Arial" w:hAnsi="Arial" w:cs="Arial"/>
      <w:b/>
      <w:bCs/>
      <w:szCs w:val="24"/>
      <w:lang w:val="en-US" w:eastAsia="en-US"/>
    </w:rPr>
  </w:style>
  <w:style w:type="paragraph" w:customStyle="1" w:styleId="xl141">
    <w:name w:val="xl141"/>
    <w:basedOn w:val="a6"/>
    <w:rsid w:val="00C66E77"/>
    <w:pPr>
      <w:spacing w:before="100" w:beforeAutospacing="1" w:after="100" w:afterAutospacing="1"/>
      <w:jc w:val="right"/>
    </w:pPr>
    <w:rPr>
      <w:sz w:val="16"/>
      <w:szCs w:val="16"/>
      <w:lang w:val="en-US" w:eastAsia="en-US"/>
    </w:rPr>
  </w:style>
  <w:style w:type="paragraph" w:customStyle="1" w:styleId="xl142">
    <w:name w:val="xl142"/>
    <w:basedOn w:val="a6"/>
    <w:rsid w:val="00C66E77"/>
    <w:pPr>
      <w:spacing w:before="100" w:beforeAutospacing="1" w:after="100" w:afterAutospacing="1"/>
    </w:pPr>
    <w:rPr>
      <w:rFonts w:ascii="Arial" w:hAnsi="Arial" w:cs="Arial"/>
      <w:b/>
      <w:bCs/>
      <w:szCs w:val="24"/>
      <w:lang w:val="en-US" w:eastAsia="en-US"/>
    </w:rPr>
  </w:style>
  <w:style w:type="paragraph" w:customStyle="1" w:styleId="xl143">
    <w:name w:val="xl143"/>
    <w:basedOn w:val="a6"/>
    <w:rsid w:val="00C66E77"/>
    <w:pPr>
      <w:spacing w:before="100" w:beforeAutospacing="1" w:after="100" w:afterAutospacing="1"/>
      <w:jc w:val="right"/>
    </w:pPr>
    <w:rPr>
      <w:rFonts w:ascii="Arial" w:hAnsi="Arial" w:cs="Arial"/>
      <w:sz w:val="16"/>
      <w:szCs w:val="16"/>
      <w:lang w:val="en-US" w:eastAsia="en-US"/>
    </w:rPr>
  </w:style>
  <w:style w:type="paragraph" w:customStyle="1" w:styleId="xl144">
    <w:name w:val="xl144"/>
    <w:basedOn w:val="a6"/>
    <w:rsid w:val="00C66E77"/>
    <w:pPr>
      <w:spacing w:before="100" w:beforeAutospacing="1" w:after="100" w:afterAutospacing="1"/>
      <w:jc w:val="right"/>
    </w:pPr>
    <w:rPr>
      <w:rFonts w:ascii="Arial" w:hAnsi="Arial" w:cs="Arial"/>
      <w:sz w:val="16"/>
      <w:szCs w:val="16"/>
      <w:lang w:val="en-US" w:eastAsia="en-US"/>
    </w:rPr>
  </w:style>
  <w:style w:type="paragraph" w:customStyle="1" w:styleId="xl145">
    <w:name w:val="xl145"/>
    <w:basedOn w:val="a6"/>
    <w:rsid w:val="00C66E77"/>
    <w:pPr>
      <w:spacing w:before="100" w:beforeAutospacing="1" w:after="100" w:afterAutospacing="1"/>
    </w:pPr>
    <w:rPr>
      <w:rFonts w:ascii="Arial" w:hAnsi="Arial" w:cs="Arial"/>
      <w:b/>
      <w:bCs/>
      <w:color w:val="FF0000"/>
      <w:szCs w:val="24"/>
      <w:lang w:val="en-US" w:eastAsia="en-US"/>
    </w:rPr>
  </w:style>
  <w:style w:type="paragraph" w:customStyle="1" w:styleId="xl146">
    <w:name w:val="xl146"/>
    <w:basedOn w:val="a6"/>
    <w:rsid w:val="00C66E77"/>
    <w:pPr>
      <w:spacing w:before="100" w:beforeAutospacing="1" w:after="100" w:afterAutospacing="1"/>
      <w:jc w:val="right"/>
    </w:pPr>
    <w:rPr>
      <w:rFonts w:ascii="Arial" w:hAnsi="Arial" w:cs="Arial"/>
      <w:szCs w:val="24"/>
      <w:lang w:val="en-US" w:eastAsia="en-US"/>
    </w:rPr>
  </w:style>
  <w:style w:type="paragraph" w:customStyle="1" w:styleId="xl147">
    <w:name w:val="xl147"/>
    <w:basedOn w:val="a6"/>
    <w:rsid w:val="00C66E77"/>
    <w:pPr>
      <w:spacing w:before="100" w:beforeAutospacing="1" w:after="100" w:afterAutospacing="1"/>
      <w:jc w:val="center"/>
    </w:pPr>
    <w:rPr>
      <w:rFonts w:ascii="Arial" w:hAnsi="Arial" w:cs="Arial"/>
      <w:b/>
      <w:bCs/>
      <w:szCs w:val="24"/>
      <w:lang w:val="en-US" w:eastAsia="en-US"/>
    </w:rPr>
  </w:style>
  <w:style w:type="paragraph" w:customStyle="1" w:styleId="xl148">
    <w:name w:val="xl148"/>
    <w:basedOn w:val="a6"/>
    <w:rsid w:val="00C66E77"/>
    <w:pPr>
      <w:spacing w:before="100" w:beforeAutospacing="1" w:after="100" w:afterAutospacing="1"/>
      <w:jc w:val="center"/>
    </w:pPr>
    <w:rPr>
      <w:rFonts w:ascii="Arial" w:hAnsi="Arial" w:cs="Arial"/>
      <w:b/>
      <w:bCs/>
      <w:szCs w:val="24"/>
      <w:lang w:val="en-US" w:eastAsia="en-US"/>
    </w:rPr>
  </w:style>
  <w:style w:type="paragraph" w:customStyle="1" w:styleId="xl149">
    <w:name w:val="xl149"/>
    <w:basedOn w:val="a6"/>
    <w:rsid w:val="00C66E77"/>
    <w:pPr>
      <w:spacing w:before="100" w:beforeAutospacing="1" w:after="100" w:afterAutospacing="1"/>
    </w:pPr>
    <w:rPr>
      <w:rFonts w:ascii="Arial" w:hAnsi="Arial" w:cs="Arial"/>
      <w:sz w:val="18"/>
      <w:szCs w:val="18"/>
      <w:lang w:val="en-US" w:eastAsia="en-US"/>
    </w:rPr>
  </w:style>
  <w:style w:type="paragraph" w:customStyle="1" w:styleId="xl150">
    <w:name w:val="xl150"/>
    <w:basedOn w:val="a6"/>
    <w:rsid w:val="00C66E77"/>
    <w:pPr>
      <w:spacing w:before="100" w:beforeAutospacing="1" w:after="100" w:afterAutospacing="1"/>
    </w:pPr>
    <w:rPr>
      <w:rFonts w:ascii="Arial" w:hAnsi="Arial" w:cs="Arial"/>
      <w:sz w:val="18"/>
      <w:szCs w:val="18"/>
      <w:lang w:val="en-US" w:eastAsia="en-US"/>
    </w:rPr>
  </w:style>
  <w:style w:type="paragraph" w:customStyle="1" w:styleId="xl151">
    <w:name w:val="xl151"/>
    <w:basedOn w:val="a6"/>
    <w:rsid w:val="00C66E77"/>
    <w:pPr>
      <w:spacing w:before="100" w:beforeAutospacing="1" w:after="100" w:afterAutospacing="1"/>
    </w:pPr>
    <w:rPr>
      <w:rFonts w:ascii="Arial" w:hAnsi="Arial" w:cs="Arial"/>
      <w:szCs w:val="24"/>
      <w:lang w:val="en-US" w:eastAsia="en-US"/>
    </w:rPr>
  </w:style>
  <w:style w:type="paragraph" w:customStyle="1" w:styleId="xl152">
    <w:name w:val="xl152"/>
    <w:basedOn w:val="a6"/>
    <w:rsid w:val="00C66E77"/>
    <w:pPr>
      <w:spacing w:before="100" w:beforeAutospacing="1" w:after="100" w:afterAutospacing="1"/>
    </w:pPr>
    <w:rPr>
      <w:rFonts w:ascii="Arial" w:hAnsi="Arial" w:cs="Arial"/>
      <w:szCs w:val="24"/>
      <w:lang w:val="en-US" w:eastAsia="en-US"/>
    </w:rPr>
  </w:style>
  <w:style w:type="paragraph" w:customStyle="1" w:styleId="xl153">
    <w:name w:val="xl153"/>
    <w:basedOn w:val="a6"/>
    <w:rsid w:val="00C66E77"/>
    <w:pPr>
      <w:spacing w:before="100" w:beforeAutospacing="1" w:after="100" w:afterAutospacing="1"/>
    </w:pPr>
    <w:rPr>
      <w:rFonts w:ascii="Arial" w:hAnsi="Arial" w:cs="Arial"/>
      <w:szCs w:val="24"/>
      <w:lang w:val="en-US" w:eastAsia="en-US"/>
    </w:rPr>
  </w:style>
  <w:style w:type="paragraph" w:customStyle="1" w:styleId="xl126">
    <w:name w:val="xl126"/>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FF0000"/>
      <w:szCs w:val="24"/>
      <w:lang w:val="en-US" w:eastAsia="en-US"/>
    </w:rPr>
  </w:style>
  <w:style w:type="character" w:customStyle="1" w:styleId="afff0">
    <w:name w:val="Стиль Узор: Нет (Желтый)"/>
    <w:rsid w:val="00C66E77"/>
    <w:rPr>
      <w:shd w:val="clear" w:color="auto" w:fill="auto"/>
    </w:rPr>
  </w:style>
  <w:style w:type="paragraph" w:styleId="afff1">
    <w:name w:val="Document Map"/>
    <w:basedOn w:val="a6"/>
    <w:link w:val="afff2"/>
    <w:rsid w:val="00C66E77"/>
    <w:pPr>
      <w:shd w:val="clear" w:color="auto" w:fill="000080"/>
    </w:pPr>
    <w:rPr>
      <w:sz w:val="2"/>
    </w:rPr>
  </w:style>
  <w:style w:type="character" w:customStyle="1" w:styleId="afff2">
    <w:name w:val="Схема документа Знак"/>
    <w:basedOn w:val="a7"/>
    <w:link w:val="afff1"/>
    <w:rsid w:val="00C66E77"/>
    <w:rPr>
      <w:rFonts w:ascii="Times New Roman" w:eastAsia="Times New Roman" w:hAnsi="Times New Roman" w:cs="Times New Roman"/>
      <w:sz w:val="2"/>
      <w:szCs w:val="20"/>
      <w:shd w:val="clear" w:color="auto" w:fill="000080"/>
      <w:lang w:eastAsia="ru-RU"/>
    </w:rPr>
  </w:style>
  <w:style w:type="paragraph" w:customStyle="1" w:styleId="16">
    <w:name w:val="Стиль1"/>
    <w:basedOn w:val="a6"/>
    <w:rsid w:val="00C66E77"/>
    <w:pPr>
      <w:keepNext/>
      <w:keepLines/>
      <w:widowControl w:val="0"/>
      <w:numPr>
        <w:numId w:val="10"/>
      </w:numPr>
      <w:suppressLineNumbers/>
      <w:suppressAutoHyphens/>
      <w:spacing w:after="60"/>
    </w:pPr>
    <w:rPr>
      <w:b/>
      <w:sz w:val="28"/>
      <w:szCs w:val="24"/>
    </w:rPr>
  </w:style>
  <w:style w:type="paragraph" w:customStyle="1" w:styleId="2d">
    <w:name w:val="Стиль2"/>
    <w:basedOn w:val="27"/>
    <w:rsid w:val="00C66E77"/>
    <w:pPr>
      <w:keepNext/>
      <w:keepLines/>
      <w:widowControl w:val="0"/>
      <w:numPr>
        <w:ilvl w:val="1"/>
        <w:numId w:val="10"/>
      </w:numPr>
      <w:suppressLineNumbers/>
      <w:tabs>
        <w:tab w:val="num" w:pos="717"/>
      </w:tabs>
      <w:suppressAutoHyphens/>
      <w:spacing w:after="60"/>
      <w:jc w:val="both"/>
    </w:pPr>
    <w:rPr>
      <w:b/>
      <w:szCs w:val="20"/>
    </w:rPr>
  </w:style>
  <w:style w:type="paragraph" w:customStyle="1" w:styleId="34">
    <w:name w:val="Стиль3"/>
    <w:basedOn w:val="2f2"/>
    <w:rsid w:val="00C66E77"/>
    <w:pPr>
      <w:widowControl w:val="0"/>
      <w:numPr>
        <w:ilvl w:val="2"/>
        <w:numId w:val="10"/>
      </w:numPr>
      <w:adjustRightInd w:val="0"/>
      <w:spacing w:after="0" w:line="240" w:lineRule="auto"/>
      <w:jc w:val="both"/>
      <w:textAlignment w:val="baseline"/>
    </w:pPr>
  </w:style>
  <w:style w:type="character" w:customStyle="1" w:styleId="FontStyle33">
    <w:name w:val="Font Style33"/>
    <w:rsid w:val="00C66E77"/>
    <w:rPr>
      <w:rFonts w:ascii="Times New Roman" w:hAnsi="Times New Roman"/>
      <w:sz w:val="20"/>
    </w:rPr>
  </w:style>
  <w:style w:type="paragraph" w:styleId="27">
    <w:name w:val="List Number 2"/>
    <w:basedOn w:val="a6"/>
    <w:rsid w:val="00C66E77"/>
    <w:pPr>
      <w:numPr>
        <w:numId w:val="7"/>
      </w:numPr>
    </w:pPr>
    <w:rPr>
      <w:szCs w:val="24"/>
    </w:rPr>
  </w:style>
  <w:style w:type="paragraph" w:customStyle="1" w:styleId="Style5">
    <w:name w:val="Style5"/>
    <w:basedOn w:val="a6"/>
    <w:rsid w:val="00C66E77"/>
    <w:pPr>
      <w:widowControl w:val="0"/>
      <w:autoSpaceDE w:val="0"/>
      <w:autoSpaceDN w:val="0"/>
      <w:adjustRightInd w:val="0"/>
      <w:spacing w:line="279" w:lineRule="exact"/>
      <w:jc w:val="both"/>
    </w:pPr>
    <w:rPr>
      <w:szCs w:val="24"/>
    </w:rPr>
  </w:style>
  <w:style w:type="paragraph" w:customStyle="1" w:styleId="Style23">
    <w:name w:val="Style23"/>
    <w:basedOn w:val="a6"/>
    <w:rsid w:val="00C66E77"/>
    <w:pPr>
      <w:widowControl w:val="0"/>
      <w:autoSpaceDE w:val="0"/>
      <w:autoSpaceDN w:val="0"/>
      <w:adjustRightInd w:val="0"/>
      <w:spacing w:line="251" w:lineRule="exact"/>
      <w:ind w:hanging="344"/>
      <w:jc w:val="both"/>
    </w:pPr>
    <w:rPr>
      <w:szCs w:val="24"/>
    </w:rPr>
  </w:style>
  <w:style w:type="paragraph" w:customStyle="1" w:styleId="Style4">
    <w:name w:val="Style4"/>
    <w:basedOn w:val="a6"/>
    <w:rsid w:val="00C66E77"/>
    <w:pPr>
      <w:widowControl w:val="0"/>
      <w:autoSpaceDE w:val="0"/>
      <w:autoSpaceDN w:val="0"/>
      <w:adjustRightInd w:val="0"/>
      <w:spacing w:line="302" w:lineRule="exact"/>
      <w:ind w:firstLine="446"/>
      <w:jc w:val="both"/>
    </w:pPr>
    <w:rPr>
      <w:szCs w:val="24"/>
    </w:rPr>
  </w:style>
  <w:style w:type="paragraph" w:customStyle="1" w:styleId="Style8">
    <w:name w:val="Style8"/>
    <w:basedOn w:val="a6"/>
    <w:rsid w:val="00C66E77"/>
    <w:pPr>
      <w:widowControl w:val="0"/>
      <w:autoSpaceDE w:val="0"/>
      <w:autoSpaceDN w:val="0"/>
      <w:adjustRightInd w:val="0"/>
      <w:spacing w:line="307" w:lineRule="exact"/>
      <w:ind w:firstLine="353"/>
      <w:jc w:val="both"/>
    </w:pPr>
    <w:rPr>
      <w:szCs w:val="24"/>
    </w:rPr>
  </w:style>
  <w:style w:type="paragraph" w:customStyle="1" w:styleId="Style10">
    <w:name w:val="Style10"/>
    <w:basedOn w:val="a6"/>
    <w:rsid w:val="00C66E77"/>
    <w:pPr>
      <w:widowControl w:val="0"/>
      <w:autoSpaceDE w:val="0"/>
      <w:autoSpaceDN w:val="0"/>
      <w:adjustRightInd w:val="0"/>
      <w:jc w:val="center"/>
    </w:pPr>
    <w:rPr>
      <w:szCs w:val="24"/>
    </w:rPr>
  </w:style>
  <w:style w:type="paragraph" w:customStyle="1" w:styleId="Style12">
    <w:name w:val="Style12"/>
    <w:basedOn w:val="a6"/>
    <w:rsid w:val="00C66E77"/>
    <w:pPr>
      <w:widowControl w:val="0"/>
      <w:autoSpaceDE w:val="0"/>
      <w:autoSpaceDN w:val="0"/>
      <w:adjustRightInd w:val="0"/>
      <w:spacing w:line="306" w:lineRule="exact"/>
      <w:ind w:hanging="334"/>
    </w:pPr>
    <w:rPr>
      <w:szCs w:val="24"/>
    </w:rPr>
  </w:style>
  <w:style w:type="paragraph" w:customStyle="1" w:styleId="Style13">
    <w:name w:val="Style13"/>
    <w:basedOn w:val="a6"/>
    <w:rsid w:val="00C66E77"/>
    <w:pPr>
      <w:widowControl w:val="0"/>
      <w:autoSpaceDE w:val="0"/>
      <w:autoSpaceDN w:val="0"/>
      <w:adjustRightInd w:val="0"/>
    </w:pPr>
    <w:rPr>
      <w:szCs w:val="24"/>
    </w:rPr>
  </w:style>
  <w:style w:type="paragraph" w:customStyle="1" w:styleId="Style14">
    <w:name w:val="Style14"/>
    <w:basedOn w:val="a6"/>
    <w:rsid w:val="00C66E77"/>
    <w:pPr>
      <w:widowControl w:val="0"/>
      <w:autoSpaceDE w:val="0"/>
      <w:autoSpaceDN w:val="0"/>
      <w:adjustRightInd w:val="0"/>
    </w:pPr>
    <w:rPr>
      <w:szCs w:val="24"/>
    </w:rPr>
  </w:style>
  <w:style w:type="paragraph" w:customStyle="1" w:styleId="Style15">
    <w:name w:val="Style15"/>
    <w:basedOn w:val="a6"/>
    <w:rsid w:val="00C66E77"/>
    <w:pPr>
      <w:widowControl w:val="0"/>
      <w:autoSpaceDE w:val="0"/>
      <w:autoSpaceDN w:val="0"/>
      <w:adjustRightInd w:val="0"/>
      <w:jc w:val="right"/>
    </w:pPr>
    <w:rPr>
      <w:szCs w:val="24"/>
    </w:rPr>
  </w:style>
  <w:style w:type="paragraph" w:customStyle="1" w:styleId="Style16">
    <w:name w:val="Style16"/>
    <w:basedOn w:val="a6"/>
    <w:rsid w:val="00C66E77"/>
    <w:pPr>
      <w:widowControl w:val="0"/>
      <w:autoSpaceDE w:val="0"/>
      <w:autoSpaceDN w:val="0"/>
      <w:adjustRightInd w:val="0"/>
      <w:jc w:val="both"/>
    </w:pPr>
    <w:rPr>
      <w:szCs w:val="24"/>
    </w:rPr>
  </w:style>
  <w:style w:type="paragraph" w:customStyle="1" w:styleId="Style17">
    <w:name w:val="Style17"/>
    <w:basedOn w:val="a6"/>
    <w:rsid w:val="00C66E77"/>
    <w:pPr>
      <w:widowControl w:val="0"/>
      <w:autoSpaceDE w:val="0"/>
      <w:autoSpaceDN w:val="0"/>
      <w:adjustRightInd w:val="0"/>
    </w:pPr>
    <w:rPr>
      <w:szCs w:val="24"/>
    </w:rPr>
  </w:style>
  <w:style w:type="paragraph" w:customStyle="1" w:styleId="Style20">
    <w:name w:val="Style20"/>
    <w:basedOn w:val="a6"/>
    <w:rsid w:val="00C66E77"/>
    <w:pPr>
      <w:widowControl w:val="0"/>
      <w:autoSpaceDE w:val="0"/>
      <w:autoSpaceDN w:val="0"/>
      <w:adjustRightInd w:val="0"/>
    </w:pPr>
    <w:rPr>
      <w:szCs w:val="24"/>
    </w:rPr>
  </w:style>
  <w:style w:type="paragraph" w:customStyle="1" w:styleId="Style24">
    <w:name w:val="Style24"/>
    <w:basedOn w:val="a6"/>
    <w:rsid w:val="00C66E77"/>
    <w:pPr>
      <w:widowControl w:val="0"/>
      <w:autoSpaceDE w:val="0"/>
      <w:autoSpaceDN w:val="0"/>
      <w:adjustRightInd w:val="0"/>
      <w:spacing w:line="251" w:lineRule="exact"/>
      <w:ind w:hanging="1765"/>
    </w:pPr>
    <w:rPr>
      <w:szCs w:val="24"/>
    </w:rPr>
  </w:style>
  <w:style w:type="paragraph" w:customStyle="1" w:styleId="Style25">
    <w:name w:val="Style25"/>
    <w:basedOn w:val="a6"/>
    <w:rsid w:val="00C66E77"/>
    <w:pPr>
      <w:widowControl w:val="0"/>
      <w:autoSpaceDE w:val="0"/>
      <w:autoSpaceDN w:val="0"/>
      <w:adjustRightInd w:val="0"/>
      <w:spacing w:line="297" w:lineRule="exact"/>
    </w:pPr>
    <w:rPr>
      <w:szCs w:val="24"/>
    </w:rPr>
  </w:style>
  <w:style w:type="paragraph" w:customStyle="1" w:styleId="Style27">
    <w:name w:val="Style27"/>
    <w:basedOn w:val="a6"/>
    <w:rsid w:val="00C66E77"/>
    <w:pPr>
      <w:widowControl w:val="0"/>
      <w:autoSpaceDE w:val="0"/>
      <w:autoSpaceDN w:val="0"/>
      <w:adjustRightInd w:val="0"/>
      <w:jc w:val="center"/>
    </w:pPr>
    <w:rPr>
      <w:szCs w:val="24"/>
    </w:rPr>
  </w:style>
  <w:style w:type="paragraph" w:customStyle="1" w:styleId="Style28">
    <w:name w:val="Style28"/>
    <w:basedOn w:val="a6"/>
    <w:rsid w:val="00C66E77"/>
    <w:pPr>
      <w:widowControl w:val="0"/>
      <w:autoSpaceDE w:val="0"/>
      <w:autoSpaceDN w:val="0"/>
      <w:adjustRightInd w:val="0"/>
    </w:pPr>
    <w:rPr>
      <w:szCs w:val="24"/>
    </w:rPr>
  </w:style>
  <w:style w:type="paragraph" w:customStyle="1" w:styleId="Style29">
    <w:name w:val="Style29"/>
    <w:basedOn w:val="a6"/>
    <w:rsid w:val="00C66E77"/>
    <w:pPr>
      <w:widowControl w:val="0"/>
      <w:autoSpaceDE w:val="0"/>
      <w:autoSpaceDN w:val="0"/>
      <w:adjustRightInd w:val="0"/>
    </w:pPr>
    <w:rPr>
      <w:szCs w:val="24"/>
    </w:rPr>
  </w:style>
  <w:style w:type="paragraph" w:customStyle="1" w:styleId="Style30">
    <w:name w:val="Style30"/>
    <w:basedOn w:val="a6"/>
    <w:rsid w:val="00C66E77"/>
    <w:pPr>
      <w:widowControl w:val="0"/>
      <w:autoSpaceDE w:val="0"/>
      <w:autoSpaceDN w:val="0"/>
      <w:adjustRightInd w:val="0"/>
    </w:pPr>
    <w:rPr>
      <w:szCs w:val="24"/>
    </w:rPr>
  </w:style>
  <w:style w:type="paragraph" w:customStyle="1" w:styleId="Style32">
    <w:name w:val="Style32"/>
    <w:basedOn w:val="a6"/>
    <w:rsid w:val="00C66E77"/>
    <w:pPr>
      <w:widowControl w:val="0"/>
      <w:autoSpaceDE w:val="0"/>
      <w:autoSpaceDN w:val="0"/>
      <w:adjustRightInd w:val="0"/>
      <w:spacing w:line="303" w:lineRule="exact"/>
      <w:ind w:firstLine="1384"/>
      <w:jc w:val="both"/>
    </w:pPr>
    <w:rPr>
      <w:szCs w:val="24"/>
    </w:rPr>
  </w:style>
  <w:style w:type="character" w:customStyle="1" w:styleId="FontStyle72">
    <w:name w:val="Font Style72"/>
    <w:rsid w:val="00C66E77"/>
    <w:rPr>
      <w:rFonts w:ascii="Times New Roman" w:hAnsi="Times New Roman"/>
      <w:sz w:val="22"/>
    </w:rPr>
  </w:style>
  <w:style w:type="character" w:customStyle="1" w:styleId="FontStyle73">
    <w:name w:val="Font Style73"/>
    <w:rsid w:val="00C66E77"/>
    <w:rPr>
      <w:rFonts w:ascii="Times New Roman" w:hAnsi="Times New Roman"/>
      <w:i/>
      <w:sz w:val="22"/>
    </w:rPr>
  </w:style>
  <w:style w:type="character" w:customStyle="1" w:styleId="FontStyle74">
    <w:name w:val="Font Style74"/>
    <w:rsid w:val="00C66E77"/>
    <w:rPr>
      <w:rFonts w:ascii="Arial" w:hAnsi="Arial"/>
      <w:b/>
      <w:sz w:val="22"/>
    </w:rPr>
  </w:style>
  <w:style w:type="character" w:customStyle="1" w:styleId="FontStyle75">
    <w:name w:val="Font Style75"/>
    <w:rsid w:val="00C66E77"/>
    <w:rPr>
      <w:rFonts w:ascii="Arial" w:hAnsi="Arial"/>
      <w:b/>
      <w:sz w:val="26"/>
    </w:rPr>
  </w:style>
  <w:style w:type="character" w:customStyle="1" w:styleId="FontStyle76">
    <w:name w:val="Font Style76"/>
    <w:rsid w:val="00C66E77"/>
    <w:rPr>
      <w:rFonts w:ascii="Times New Roman" w:hAnsi="Times New Roman"/>
      <w:b/>
      <w:i/>
      <w:sz w:val="22"/>
    </w:rPr>
  </w:style>
  <w:style w:type="character" w:customStyle="1" w:styleId="FontStyle77">
    <w:name w:val="Font Style77"/>
    <w:rsid w:val="00C66E77"/>
    <w:rPr>
      <w:rFonts w:ascii="Times New Roman" w:hAnsi="Times New Roman"/>
      <w:i/>
      <w:sz w:val="24"/>
    </w:rPr>
  </w:style>
  <w:style w:type="character" w:customStyle="1" w:styleId="FontStyle78">
    <w:name w:val="Font Style78"/>
    <w:rsid w:val="00C66E77"/>
    <w:rPr>
      <w:rFonts w:ascii="Georgia" w:hAnsi="Georgia"/>
      <w:i/>
      <w:spacing w:val="-30"/>
      <w:sz w:val="32"/>
    </w:rPr>
  </w:style>
  <w:style w:type="character" w:customStyle="1" w:styleId="FontStyle79">
    <w:name w:val="Font Style79"/>
    <w:rsid w:val="00C66E77"/>
    <w:rPr>
      <w:rFonts w:ascii="Times New Roman" w:hAnsi="Times New Roman"/>
      <w:sz w:val="28"/>
    </w:rPr>
  </w:style>
  <w:style w:type="character" w:customStyle="1" w:styleId="FontStyle81">
    <w:name w:val="Font Style81"/>
    <w:rsid w:val="00C66E77"/>
    <w:rPr>
      <w:rFonts w:ascii="Arial" w:hAnsi="Arial"/>
      <w:spacing w:val="-10"/>
      <w:sz w:val="22"/>
    </w:rPr>
  </w:style>
  <w:style w:type="character" w:customStyle="1" w:styleId="FontStyle82">
    <w:name w:val="Font Style82"/>
    <w:rsid w:val="00C66E77"/>
    <w:rPr>
      <w:rFonts w:ascii="Arial" w:hAnsi="Arial"/>
      <w:sz w:val="20"/>
    </w:rPr>
  </w:style>
  <w:style w:type="character" w:customStyle="1" w:styleId="FontStyle86">
    <w:name w:val="Font Style86"/>
    <w:rsid w:val="00C66E77"/>
    <w:rPr>
      <w:rFonts w:ascii="Georgia" w:hAnsi="Georgia"/>
      <w:sz w:val="14"/>
    </w:rPr>
  </w:style>
  <w:style w:type="character" w:customStyle="1" w:styleId="FontStyle100">
    <w:name w:val="Font Style100"/>
    <w:rsid w:val="00C66E77"/>
    <w:rPr>
      <w:rFonts w:ascii="Times New Roman" w:hAnsi="Times New Roman"/>
      <w:b/>
      <w:sz w:val="18"/>
    </w:rPr>
  </w:style>
  <w:style w:type="character" w:customStyle="1" w:styleId="FontStyle101">
    <w:name w:val="Font Style101"/>
    <w:rsid w:val="00C66E77"/>
    <w:rPr>
      <w:rFonts w:ascii="Times New Roman" w:hAnsi="Times New Roman"/>
      <w:b/>
      <w:spacing w:val="10"/>
      <w:sz w:val="24"/>
    </w:rPr>
  </w:style>
  <w:style w:type="paragraph" w:customStyle="1" w:styleId="Style1">
    <w:name w:val="Style1"/>
    <w:basedOn w:val="a6"/>
    <w:rsid w:val="00C66E77"/>
    <w:pPr>
      <w:widowControl w:val="0"/>
      <w:autoSpaceDE w:val="0"/>
      <w:autoSpaceDN w:val="0"/>
      <w:adjustRightInd w:val="0"/>
    </w:pPr>
    <w:rPr>
      <w:szCs w:val="24"/>
    </w:rPr>
  </w:style>
  <w:style w:type="paragraph" w:customStyle="1" w:styleId="Style42">
    <w:name w:val="Style42"/>
    <w:basedOn w:val="a6"/>
    <w:rsid w:val="00C66E77"/>
    <w:pPr>
      <w:widowControl w:val="0"/>
      <w:autoSpaceDE w:val="0"/>
      <w:autoSpaceDN w:val="0"/>
      <w:adjustRightInd w:val="0"/>
    </w:pPr>
    <w:rPr>
      <w:szCs w:val="24"/>
    </w:rPr>
  </w:style>
  <w:style w:type="paragraph" w:customStyle="1" w:styleId="Style44">
    <w:name w:val="Style44"/>
    <w:basedOn w:val="a6"/>
    <w:rsid w:val="00C66E77"/>
    <w:pPr>
      <w:widowControl w:val="0"/>
      <w:autoSpaceDE w:val="0"/>
      <w:autoSpaceDN w:val="0"/>
      <w:adjustRightInd w:val="0"/>
      <w:spacing w:line="279" w:lineRule="exact"/>
      <w:ind w:firstLine="409"/>
    </w:pPr>
    <w:rPr>
      <w:szCs w:val="24"/>
    </w:rPr>
  </w:style>
  <w:style w:type="paragraph" w:customStyle="1" w:styleId="Style45">
    <w:name w:val="Style45"/>
    <w:basedOn w:val="a6"/>
    <w:rsid w:val="00C66E77"/>
    <w:pPr>
      <w:widowControl w:val="0"/>
      <w:autoSpaceDE w:val="0"/>
      <w:autoSpaceDN w:val="0"/>
      <w:adjustRightInd w:val="0"/>
      <w:spacing w:line="283" w:lineRule="exact"/>
      <w:jc w:val="center"/>
    </w:pPr>
    <w:rPr>
      <w:szCs w:val="24"/>
    </w:rPr>
  </w:style>
  <w:style w:type="paragraph" w:customStyle="1" w:styleId="Style49">
    <w:name w:val="Style49"/>
    <w:basedOn w:val="a6"/>
    <w:rsid w:val="00C66E77"/>
    <w:pPr>
      <w:widowControl w:val="0"/>
      <w:autoSpaceDE w:val="0"/>
      <w:autoSpaceDN w:val="0"/>
      <w:adjustRightInd w:val="0"/>
      <w:spacing w:line="269" w:lineRule="exact"/>
      <w:jc w:val="both"/>
    </w:pPr>
    <w:rPr>
      <w:szCs w:val="24"/>
    </w:rPr>
  </w:style>
  <w:style w:type="paragraph" w:customStyle="1" w:styleId="Style53">
    <w:name w:val="Style53"/>
    <w:basedOn w:val="a6"/>
    <w:rsid w:val="00C66E77"/>
    <w:pPr>
      <w:widowControl w:val="0"/>
      <w:autoSpaceDE w:val="0"/>
      <w:autoSpaceDN w:val="0"/>
      <w:adjustRightInd w:val="0"/>
      <w:spacing w:line="288" w:lineRule="exact"/>
      <w:ind w:firstLine="706"/>
    </w:pPr>
    <w:rPr>
      <w:szCs w:val="24"/>
    </w:rPr>
  </w:style>
  <w:style w:type="paragraph" w:customStyle="1" w:styleId="Style54">
    <w:name w:val="Style54"/>
    <w:basedOn w:val="a6"/>
    <w:rsid w:val="00C66E77"/>
    <w:pPr>
      <w:widowControl w:val="0"/>
      <w:autoSpaceDE w:val="0"/>
      <w:autoSpaceDN w:val="0"/>
      <w:adjustRightInd w:val="0"/>
      <w:spacing w:line="279" w:lineRule="exact"/>
      <w:ind w:hanging="158"/>
    </w:pPr>
    <w:rPr>
      <w:szCs w:val="24"/>
    </w:rPr>
  </w:style>
  <w:style w:type="character" w:customStyle="1" w:styleId="FontStyle97">
    <w:name w:val="Font Style97"/>
    <w:rsid w:val="00C66E77"/>
    <w:rPr>
      <w:rFonts w:ascii="Arial" w:hAnsi="Arial"/>
      <w:b/>
      <w:sz w:val="20"/>
    </w:rPr>
  </w:style>
  <w:style w:type="paragraph" w:customStyle="1" w:styleId="Style3">
    <w:name w:val="Style3"/>
    <w:basedOn w:val="a6"/>
    <w:rsid w:val="00C66E77"/>
    <w:pPr>
      <w:widowControl w:val="0"/>
      <w:autoSpaceDE w:val="0"/>
      <w:autoSpaceDN w:val="0"/>
      <w:adjustRightInd w:val="0"/>
    </w:pPr>
    <w:rPr>
      <w:szCs w:val="24"/>
    </w:rPr>
  </w:style>
  <w:style w:type="paragraph" w:customStyle="1" w:styleId="Style6">
    <w:name w:val="Style6"/>
    <w:basedOn w:val="a6"/>
    <w:rsid w:val="00C66E77"/>
    <w:pPr>
      <w:widowControl w:val="0"/>
      <w:autoSpaceDE w:val="0"/>
      <w:autoSpaceDN w:val="0"/>
      <w:adjustRightInd w:val="0"/>
      <w:spacing w:line="316" w:lineRule="exact"/>
    </w:pPr>
    <w:rPr>
      <w:szCs w:val="24"/>
    </w:rPr>
  </w:style>
  <w:style w:type="paragraph" w:customStyle="1" w:styleId="Style9">
    <w:name w:val="Style9"/>
    <w:basedOn w:val="a6"/>
    <w:rsid w:val="00C66E77"/>
    <w:pPr>
      <w:widowControl w:val="0"/>
      <w:autoSpaceDE w:val="0"/>
      <w:autoSpaceDN w:val="0"/>
      <w:adjustRightInd w:val="0"/>
      <w:spacing w:line="232" w:lineRule="exact"/>
      <w:ind w:hanging="771"/>
    </w:pPr>
    <w:rPr>
      <w:szCs w:val="24"/>
    </w:rPr>
  </w:style>
  <w:style w:type="paragraph" w:customStyle="1" w:styleId="Style11">
    <w:name w:val="Style11"/>
    <w:basedOn w:val="a6"/>
    <w:rsid w:val="00C66E77"/>
    <w:pPr>
      <w:widowControl w:val="0"/>
      <w:autoSpaceDE w:val="0"/>
      <w:autoSpaceDN w:val="0"/>
      <w:adjustRightInd w:val="0"/>
    </w:pPr>
    <w:rPr>
      <w:szCs w:val="24"/>
    </w:rPr>
  </w:style>
  <w:style w:type="paragraph" w:customStyle="1" w:styleId="Style18">
    <w:name w:val="Style18"/>
    <w:basedOn w:val="a6"/>
    <w:rsid w:val="00C66E77"/>
    <w:pPr>
      <w:widowControl w:val="0"/>
      <w:autoSpaceDE w:val="0"/>
      <w:autoSpaceDN w:val="0"/>
      <w:adjustRightInd w:val="0"/>
    </w:pPr>
    <w:rPr>
      <w:szCs w:val="24"/>
    </w:rPr>
  </w:style>
  <w:style w:type="paragraph" w:customStyle="1" w:styleId="Style19">
    <w:name w:val="Style19"/>
    <w:basedOn w:val="a6"/>
    <w:rsid w:val="00C66E77"/>
    <w:pPr>
      <w:widowControl w:val="0"/>
      <w:autoSpaceDE w:val="0"/>
      <w:autoSpaceDN w:val="0"/>
      <w:adjustRightInd w:val="0"/>
    </w:pPr>
    <w:rPr>
      <w:szCs w:val="24"/>
    </w:rPr>
  </w:style>
  <w:style w:type="paragraph" w:customStyle="1" w:styleId="Style21">
    <w:name w:val="Style21"/>
    <w:basedOn w:val="a6"/>
    <w:rsid w:val="00C66E77"/>
    <w:pPr>
      <w:widowControl w:val="0"/>
      <w:autoSpaceDE w:val="0"/>
      <w:autoSpaceDN w:val="0"/>
      <w:adjustRightInd w:val="0"/>
      <w:spacing w:line="269" w:lineRule="exact"/>
      <w:ind w:firstLine="1384"/>
    </w:pPr>
    <w:rPr>
      <w:szCs w:val="24"/>
    </w:rPr>
  </w:style>
  <w:style w:type="paragraph" w:customStyle="1" w:styleId="Style22">
    <w:name w:val="Style22"/>
    <w:basedOn w:val="a6"/>
    <w:rsid w:val="00C66E77"/>
    <w:pPr>
      <w:widowControl w:val="0"/>
      <w:autoSpaceDE w:val="0"/>
      <w:autoSpaceDN w:val="0"/>
      <w:adjustRightInd w:val="0"/>
    </w:pPr>
    <w:rPr>
      <w:szCs w:val="24"/>
    </w:rPr>
  </w:style>
  <w:style w:type="paragraph" w:customStyle="1" w:styleId="Style26">
    <w:name w:val="Style26"/>
    <w:basedOn w:val="a6"/>
    <w:rsid w:val="00C66E77"/>
    <w:pPr>
      <w:widowControl w:val="0"/>
      <w:autoSpaceDE w:val="0"/>
      <w:autoSpaceDN w:val="0"/>
      <w:adjustRightInd w:val="0"/>
    </w:pPr>
    <w:rPr>
      <w:szCs w:val="24"/>
    </w:rPr>
  </w:style>
  <w:style w:type="paragraph" w:customStyle="1" w:styleId="Style31">
    <w:name w:val="Style31"/>
    <w:basedOn w:val="a6"/>
    <w:rsid w:val="00C66E77"/>
    <w:pPr>
      <w:widowControl w:val="0"/>
      <w:autoSpaceDE w:val="0"/>
      <w:autoSpaceDN w:val="0"/>
      <w:adjustRightInd w:val="0"/>
      <w:spacing w:line="102" w:lineRule="exact"/>
    </w:pPr>
    <w:rPr>
      <w:szCs w:val="24"/>
    </w:rPr>
  </w:style>
  <w:style w:type="paragraph" w:customStyle="1" w:styleId="Style33">
    <w:name w:val="Style33"/>
    <w:basedOn w:val="a6"/>
    <w:rsid w:val="00C66E77"/>
    <w:pPr>
      <w:widowControl w:val="0"/>
      <w:autoSpaceDE w:val="0"/>
      <w:autoSpaceDN w:val="0"/>
      <w:adjustRightInd w:val="0"/>
      <w:spacing w:line="335" w:lineRule="exact"/>
      <w:ind w:hanging="1756"/>
    </w:pPr>
    <w:rPr>
      <w:szCs w:val="24"/>
    </w:rPr>
  </w:style>
  <w:style w:type="paragraph" w:customStyle="1" w:styleId="Style34">
    <w:name w:val="Style34"/>
    <w:basedOn w:val="a6"/>
    <w:rsid w:val="00C66E77"/>
    <w:pPr>
      <w:widowControl w:val="0"/>
      <w:autoSpaceDE w:val="0"/>
      <w:autoSpaceDN w:val="0"/>
      <w:adjustRightInd w:val="0"/>
    </w:pPr>
    <w:rPr>
      <w:szCs w:val="24"/>
    </w:rPr>
  </w:style>
  <w:style w:type="paragraph" w:customStyle="1" w:styleId="Style35">
    <w:name w:val="Style35"/>
    <w:basedOn w:val="a6"/>
    <w:rsid w:val="00C66E77"/>
    <w:pPr>
      <w:widowControl w:val="0"/>
      <w:autoSpaceDE w:val="0"/>
      <w:autoSpaceDN w:val="0"/>
      <w:adjustRightInd w:val="0"/>
    </w:pPr>
    <w:rPr>
      <w:szCs w:val="24"/>
    </w:rPr>
  </w:style>
  <w:style w:type="paragraph" w:customStyle="1" w:styleId="Style36">
    <w:name w:val="Style36"/>
    <w:basedOn w:val="a6"/>
    <w:rsid w:val="00C66E77"/>
    <w:pPr>
      <w:widowControl w:val="0"/>
      <w:autoSpaceDE w:val="0"/>
      <w:autoSpaceDN w:val="0"/>
      <w:adjustRightInd w:val="0"/>
      <w:spacing w:line="274" w:lineRule="exact"/>
      <w:ind w:firstLine="353"/>
    </w:pPr>
    <w:rPr>
      <w:szCs w:val="24"/>
    </w:rPr>
  </w:style>
  <w:style w:type="paragraph" w:customStyle="1" w:styleId="Style38">
    <w:name w:val="Style38"/>
    <w:basedOn w:val="a6"/>
    <w:rsid w:val="00C66E77"/>
    <w:pPr>
      <w:widowControl w:val="0"/>
      <w:autoSpaceDE w:val="0"/>
      <w:autoSpaceDN w:val="0"/>
      <w:adjustRightInd w:val="0"/>
    </w:pPr>
    <w:rPr>
      <w:szCs w:val="24"/>
    </w:rPr>
  </w:style>
  <w:style w:type="paragraph" w:customStyle="1" w:styleId="Style39">
    <w:name w:val="Style39"/>
    <w:basedOn w:val="a6"/>
    <w:rsid w:val="00C66E77"/>
    <w:pPr>
      <w:widowControl w:val="0"/>
      <w:autoSpaceDE w:val="0"/>
      <w:autoSpaceDN w:val="0"/>
      <w:adjustRightInd w:val="0"/>
      <w:spacing w:line="260" w:lineRule="exact"/>
      <w:jc w:val="right"/>
    </w:pPr>
    <w:rPr>
      <w:szCs w:val="24"/>
    </w:rPr>
  </w:style>
  <w:style w:type="paragraph" w:customStyle="1" w:styleId="Style40">
    <w:name w:val="Style40"/>
    <w:basedOn w:val="a6"/>
    <w:rsid w:val="00C66E77"/>
    <w:pPr>
      <w:widowControl w:val="0"/>
      <w:autoSpaceDE w:val="0"/>
      <w:autoSpaceDN w:val="0"/>
      <w:adjustRightInd w:val="0"/>
    </w:pPr>
    <w:rPr>
      <w:szCs w:val="24"/>
    </w:rPr>
  </w:style>
  <w:style w:type="paragraph" w:customStyle="1" w:styleId="Style41">
    <w:name w:val="Style41"/>
    <w:basedOn w:val="a6"/>
    <w:rsid w:val="00C66E77"/>
    <w:pPr>
      <w:widowControl w:val="0"/>
      <w:autoSpaceDE w:val="0"/>
      <w:autoSpaceDN w:val="0"/>
      <w:adjustRightInd w:val="0"/>
    </w:pPr>
    <w:rPr>
      <w:szCs w:val="24"/>
    </w:rPr>
  </w:style>
  <w:style w:type="paragraph" w:customStyle="1" w:styleId="Style43">
    <w:name w:val="Style43"/>
    <w:basedOn w:val="a6"/>
    <w:rsid w:val="00C66E77"/>
    <w:pPr>
      <w:widowControl w:val="0"/>
      <w:autoSpaceDE w:val="0"/>
      <w:autoSpaceDN w:val="0"/>
      <w:adjustRightInd w:val="0"/>
    </w:pPr>
    <w:rPr>
      <w:szCs w:val="24"/>
    </w:rPr>
  </w:style>
  <w:style w:type="paragraph" w:customStyle="1" w:styleId="Style46">
    <w:name w:val="Style46"/>
    <w:basedOn w:val="a6"/>
    <w:rsid w:val="00C66E77"/>
    <w:pPr>
      <w:widowControl w:val="0"/>
      <w:autoSpaceDE w:val="0"/>
      <w:autoSpaceDN w:val="0"/>
      <w:adjustRightInd w:val="0"/>
      <w:spacing w:line="251" w:lineRule="exact"/>
      <w:jc w:val="center"/>
    </w:pPr>
    <w:rPr>
      <w:szCs w:val="24"/>
    </w:rPr>
  </w:style>
  <w:style w:type="paragraph" w:customStyle="1" w:styleId="Style47">
    <w:name w:val="Style47"/>
    <w:basedOn w:val="a6"/>
    <w:rsid w:val="00C66E77"/>
    <w:pPr>
      <w:widowControl w:val="0"/>
      <w:autoSpaceDE w:val="0"/>
      <w:autoSpaceDN w:val="0"/>
      <w:adjustRightInd w:val="0"/>
      <w:spacing w:line="576" w:lineRule="exact"/>
    </w:pPr>
    <w:rPr>
      <w:szCs w:val="24"/>
    </w:rPr>
  </w:style>
  <w:style w:type="paragraph" w:customStyle="1" w:styleId="Style48">
    <w:name w:val="Style48"/>
    <w:basedOn w:val="a6"/>
    <w:rsid w:val="00C66E77"/>
    <w:pPr>
      <w:widowControl w:val="0"/>
      <w:autoSpaceDE w:val="0"/>
      <w:autoSpaceDN w:val="0"/>
      <w:adjustRightInd w:val="0"/>
      <w:spacing w:line="232" w:lineRule="exact"/>
      <w:jc w:val="both"/>
    </w:pPr>
    <w:rPr>
      <w:szCs w:val="24"/>
    </w:rPr>
  </w:style>
  <w:style w:type="paragraph" w:customStyle="1" w:styleId="Style50">
    <w:name w:val="Style50"/>
    <w:basedOn w:val="a6"/>
    <w:rsid w:val="00C66E77"/>
    <w:pPr>
      <w:widowControl w:val="0"/>
      <w:autoSpaceDE w:val="0"/>
      <w:autoSpaceDN w:val="0"/>
      <w:adjustRightInd w:val="0"/>
      <w:spacing w:line="279" w:lineRule="exact"/>
    </w:pPr>
    <w:rPr>
      <w:szCs w:val="24"/>
    </w:rPr>
  </w:style>
  <w:style w:type="paragraph" w:customStyle="1" w:styleId="Style51">
    <w:name w:val="Style51"/>
    <w:basedOn w:val="a6"/>
    <w:rsid w:val="00C66E77"/>
    <w:pPr>
      <w:widowControl w:val="0"/>
      <w:autoSpaceDE w:val="0"/>
      <w:autoSpaceDN w:val="0"/>
      <w:adjustRightInd w:val="0"/>
    </w:pPr>
    <w:rPr>
      <w:szCs w:val="24"/>
    </w:rPr>
  </w:style>
  <w:style w:type="paragraph" w:customStyle="1" w:styleId="Style52">
    <w:name w:val="Style52"/>
    <w:basedOn w:val="a6"/>
    <w:rsid w:val="00C66E77"/>
    <w:pPr>
      <w:widowControl w:val="0"/>
      <w:autoSpaceDE w:val="0"/>
      <w:autoSpaceDN w:val="0"/>
      <w:adjustRightInd w:val="0"/>
      <w:spacing w:line="316" w:lineRule="exact"/>
      <w:ind w:firstLine="3679"/>
    </w:pPr>
    <w:rPr>
      <w:szCs w:val="24"/>
    </w:rPr>
  </w:style>
  <w:style w:type="paragraph" w:customStyle="1" w:styleId="Style55">
    <w:name w:val="Style55"/>
    <w:basedOn w:val="a6"/>
    <w:rsid w:val="00C66E77"/>
    <w:pPr>
      <w:widowControl w:val="0"/>
      <w:autoSpaceDE w:val="0"/>
      <w:autoSpaceDN w:val="0"/>
      <w:adjustRightInd w:val="0"/>
    </w:pPr>
    <w:rPr>
      <w:szCs w:val="24"/>
    </w:rPr>
  </w:style>
  <w:style w:type="paragraph" w:customStyle="1" w:styleId="Style56">
    <w:name w:val="Style56"/>
    <w:basedOn w:val="a6"/>
    <w:rsid w:val="00C66E77"/>
    <w:pPr>
      <w:widowControl w:val="0"/>
      <w:autoSpaceDE w:val="0"/>
      <w:autoSpaceDN w:val="0"/>
      <w:adjustRightInd w:val="0"/>
      <w:jc w:val="center"/>
    </w:pPr>
    <w:rPr>
      <w:szCs w:val="24"/>
    </w:rPr>
  </w:style>
  <w:style w:type="paragraph" w:customStyle="1" w:styleId="Style57">
    <w:name w:val="Style57"/>
    <w:basedOn w:val="a6"/>
    <w:rsid w:val="00C66E77"/>
    <w:pPr>
      <w:widowControl w:val="0"/>
      <w:autoSpaceDE w:val="0"/>
      <w:autoSpaceDN w:val="0"/>
      <w:adjustRightInd w:val="0"/>
    </w:pPr>
    <w:rPr>
      <w:szCs w:val="24"/>
    </w:rPr>
  </w:style>
  <w:style w:type="paragraph" w:customStyle="1" w:styleId="Style58">
    <w:name w:val="Style58"/>
    <w:basedOn w:val="a6"/>
    <w:rsid w:val="00C66E77"/>
    <w:pPr>
      <w:widowControl w:val="0"/>
      <w:autoSpaceDE w:val="0"/>
      <w:autoSpaceDN w:val="0"/>
      <w:adjustRightInd w:val="0"/>
    </w:pPr>
    <w:rPr>
      <w:szCs w:val="24"/>
    </w:rPr>
  </w:style>
  <w:style w:type="paragraph" w:customStyle="1" w:styleId="Style59">
    <w:name w:val="Style59"/>
    <w:basedOn w:val="a6"/>
    <w:rsid w:val="00C66E77"/>
    <w:pPr>
      <w:widowControl w:val="0"/>
      <w:autoSpaceDE w:val="0"/>
      <w:autoSpaceDN w:val="0"/>
      <w:adjustRightInd w:val="0"/>
    </w:pPr>
    <w:rPr>
      <w:szCs w:val="24"/>
    </w:rPr>
  </w:style>
  <w:style w:type="paragraph" w:customStyle="1" w:styleId="Style60">
    <w:name w:val="Style60"/>
    <w:basedOn w:val="a6"/>
    <w:rsid w:val="00C66E77"/>
    <w:pPr>
      <w:widowControl w:val="0"/>
      <w:autoSpaceDE w:val="0"/>
      <w:autoSpaceDN w:val="0"/>
      <w:adjustRightInd w:val="0"/>
      <w:spacing w:line="279" w:lineRule="exact"/>
      <w:ind w:firstLine="465"/>
    </w:pPr>
    <w:rPr>
      <w:szCs w:val="24"/>
    </w:rPr>
  </w:style>
  <w:style w:type="paragraph" w:customStyle="1" w:styleId="Style61">
    <w:name w:val="Style61"/>
    <w:basedOn w:val="a6"/>
    <w:rsid w:val="00C66E77"/>
    <w:pPr>
      <w:widowControl w:val="0"/>
      <w:autoSpaceDE w:val="0"/>
      <w:autoSpaceDN w:val="0"/>
      <w:adjustRightInd w:val="0"/>
      <w:spacing w:line="288" w:lineRule="exact"/>
      <w:ind w:hanging="121"/>
    </w:pPr>
    <w:rPr>
      <w:szCs w:val="24"/>
    </w:rPr>
  </w:style>
  <w:style w:type="paragraph" w:customStyle="1" w:styleId="Style62">
    <w:name w:val="Style62"/>
    <w:basedOn w:val="a6"/>
    <w:rsid w:val="00C66E77"/>
    <w:pPr>
      <w:widowControl w:val="0"/>
      <w:autoSpaceDE w:val="0"/>
      <w:autoSpaceDN w:val="0"/>
      <w:adjustRightInd w:val="0"/>
      <w:spacing w:line="279" w:lineRule="exact"/>
    </w:pPr>
    <w:rPr>
      <w:szCs w:val="24"/>
    </w:rPr>
  </w:style>
  <w:style w:type="paragraph" w:customStyle="1" w:styleId="Style63">
    <w:name w:val="Style63"/>
    <w:basedOn w:val="a6"/>
    <w:rsid w:val="00C66E77"/>
    <w:pPr>
      <w:widowControl w:val="0"/>
      <w:autoSpaceDE w:val="0"/>
      <w:autoSpaceDN w:val="0"/>
      <w:adjustRightInd w:val="0"/>
    </w:pPr>
    <w:rPr>
      <w:szCs w:val="24"/>
    </w:rPr>
  </w:style>
  <w:style w:type="paragraph" w:customStyle="1" w:styleId="Style64">
    <w:name w:val="Style64"/>
    <w:basedOn w:val="a6"/>
    <w:rsid w:val="00C66E77"/>
    <w:pPr>
      <w:widowControl w:val="0"/>
      <w:autoSpaceDE w:val="0"/>
      <w:autoSpaceDN w:val="0"/>
      <w:adjustRightInd w:val="0"/>
      <w:spacing w:line="279" w:lineRule="exact"/>
      <w:ind w:hanging="223"/>
    </w:pPr>
    <w:rPr>
      <w:szCs w:val="24"/>
    </w:rPr>
  </w:style>
  <w:style w:type="paragraph" w:customStyle="1" w:styleId="Style65">
    <w:name w:val="Style65"/>
    <w:basedOn w:val="a6"/>
    <w:rsid w:val="00C66E77"/>
    <w:pPr>
      <w:widowControl w:val="0"/>
      <w:autoSpaceDE w:val="0"/>
      <w:autoSpaceDN w:val="0"/>
      <w:adjustRightInd w:val="0"/>
      <w:spacing w:line="279" w:lineRule="exact"/>
      <w:jc w:val="both"/>
    </w:pPr>
    <w:rPr>
      <w:szCs w:val="24"/>
    </w:rPr>
  </w:style>
  <w:style w:type="paragraph" w:customStyle="1" w:styleId="Style67">
    <w:name w:val="Style67"/>
    <w:basedOn w:val="a6"/>
    <w:rsid w:val="00C66E77"/>
    <w:pPr>
      <w:widowControl w:val="0"/>
      <w:autoSpaceDE w:val="0"/>
      <w:autoSpaceDN w:val="0"/>
      <w:adjustRightInd w:val="0"/>
      <w:spacing w:line="269" w:lineRule="exact"/>
      <w:ind w:hanging="576"/>
    </w:pPr>
    <w:rPr>
      <w:szCs w:val="24"/>
    </w:rPr>
  </w:style>
  <w:style w:type="paragraph" w:customStyle="1" w:styleId="Style68">
    <w:name w:val="Style68"/>
    <w:basedOn w:val="a6"/>
    <w:rsid w:val="00C66E77"/>
    <w:pPr>
      <w:widowControl w:val="0"/>
      <w:autoSpaceDE w:val="0"/>
      <w:autoSpaceDN w:val="0"/>
      <w:adjustRightInd w:val="0"/>
    </w:pPr>
    <w:rPr>
      <w:szCs w:val="24"/>
    </w:rPr>
  </w:style>
  <w:style w:type="paragraph" w:customStyle="1" w:styleId="Style69">
    <w:name w:val="Style69"/>
    <w:basedOn w:val="a6"/>
    <w:rsid w:val="00C66E77"/>
    <w:pPr>
      <w:widowControl w:val="0"/>
      <w:autoSpaceDE w:val="0"/>
      <w:autoSpaceDN w:val="0"/>
      <w:adjustRightInd w:val="0"/>
      <w:spacing w:line="251" w:lineRule="exact"/>
      <w:ind w:hanging="938"/>
    </w:pPr>
    <w:rPr>
      <w:szCs w:val="24"/>
    </w:rPr>
  </w:style>
  <w:style w:type="paragraph" w:customStyle="1" w:styleId="Style70">
    <w:name w:val="Style70"/>
    <w:basedOn w:val="a6"/>
    <w:rsid w:val="00C66E77"/>
    <w:pPr>
      <w:widowControl w:val="0"/>
      <w:autoSpaceDE w:val="0"/>
      <w:autoSpaceDN w:val="0"/>
      <w:adjustRightInd w:val="0"/>
      <w:spacing w:line="279" w:lineRule="exact"/>
      <w:ind w:firstLine="2016"/>
    </w:pPr>
    <w:rPr>
      <w:szCs w:val="24"/>
    </w:rPr>
  </w:style>
  <w:style w:type="character" w:customStyle="1" w:styleId="FontStyle83">
    <w:name w:val="Font Style83"/>
    <w:rsid w:val="00C66E77"/>
    <w:rPr>
      <w:rFonts w:ascii="Times New Roman" w:hAnsi="Times New Roman"/>
      <w:b/>
      <w:i/>
      <w:sz w:val="22"/>
    </w:rPr>
  </w:style>
  <w:style w:type="character" w:customStyle="1" w:styleId="FontStyle85">
    <w:name w:val="Font Style85"/>
    <w:rsid w:val="00C66E77"/>
    <w:rPr>
      <w:rFonts w:ascii="Times New Roman" w:hAnsi="Times New Roman"/>
      <w:b/>
      <w:sz w:val="22"/>
    </w:rPr>
  </w:style>
  <w:style w:type="character" w:customStyle="1" w:styleId="FontStyle87">
    <w:name w:val="Font Style87"/>
    <w:rsid w:val="00C66E77"/>
    <w:rPr>
      <w:rFonts w:ascii="Times New Roman" w:hAnsi="Times New Roman"/>
      <w:b/>
      <w:spacing w:val="10"/>
      <w:sz w:val="16"/>
    </w:rPr>
  </w:style>
  <w:style w:type="character" w:customStyle="1" w:styleId="FontStyle88">
    <w:name w:val="Font Style88"/>
    <w:rsid w:val="00C66E77"/>
    <w:rPr>
      <w:rFonts w:ascii="Georgia" w:hAnsi="Georgia"/>
      <w:sz w:val="16"/>
    </w:rPr>
  </w:style>
  <w:style w:type="character" w:customStyle="1" w:styleId="FontStyle89">
    <w:name w:val="Font Style89"/>
    <w:rsid w:val="00C66E77"/>
    <w:rPr>
      <w:rFonts w:ascii="Times New Roman" w:hAnsi="Times New Roman"/>
      <w:b/>
      <w:i/>
      <w:spacing w:val="-10"/>
      <w:sz w:val="20"/>
    </w:rPr>
  </w:style>
  <w:style w:type="character" w:customStyle="1" w:styleId="FontStyle90">
    <w:name w:val="Font Style90"/>
    <w:rsid w:val="00C66E77"/>
    <w:rPr>
      <w:rFonts w:ascii="Georgia" w:hAnsi="Georgia"/>
      <w:sz w:val="20"/>
    </w:rPr>
  </w:style>
  <w:style w:type="character" w:customStyle="1" w:styleId="FontStyle91">
    <w:name w:val="Font Style91"/>
    <w:rsid w:val="00C66E77"/>
    <w:rPr>
      <w:rFonts w:ascii="Times New Roman" w:hAnsi="Times New Roman"/>
      <w:b/>
      <w:i/>
      <w:sz w:val="22"/>
    </w:rPr>
  </w:style>
  <w:style w:type="character" w:customStyle="1" w:styleId="FontStyle92">
    <w:name w:val="Font Style92"/>
    <w:rsid w:val="00C66E77"/>
    <w:rPr>
      <w:rFonts w:ascii="Times New Roman" w:hAnsi="Times New Roman"/>
      <w:i/>
      <w:sz w:val="18"/>
    </w:rPr>
  </w:style>
  <w:style w:type="character" w:customStyle="1" w:styleId="FontStyle93">
    <w:name w:val="Font Style93"/>
    <w:rsid w:val="00C66E77"/>
    <w:rPr>
      <w:rFonts w:ascii="Times New Roman" w:hAnsi="Times New Roman"/>
      <w:sz w:val="18"/>
    </w:rPr>
  </w:style>
  <w:style w:type="character" w:customStyle="1" w:styleId="FontStyle94">
    <w:name w:val="Font Style94"/>
    <w:rsid w:val="00C66E77"/>
    <w:rPr>
      <w:rFonts w:ascii="Times New Roman" w:hAnsi="Times New Roman"/>
      <w:i/>
      <w:sz w:val="22"/>
    </w:rPr>
  </w:style>
  <w:style w:type="character" w:customStyle="1" w:styleId="FontStyle95">
    <w:name w:val="Font Style95"/>
    <w:rsid w:val="00C66E77"/>
    <w:rPr>
      <w:rFonts w:ascii="Times New Roman" w:hAnsi="Times New Roman"/>
      <w:b/>
      <w:sz w:val="8"/>
    </w:rPr>
  </w:style>
  <w:style w:type="character" w:customStyle="1" w:styleId="FontStyle96">
    <w:name w:val="Font Style96"/>
    <w:rsid w:val="00C66E77"/>
    <w:rPr>
      <w:rFonts w:ascii="Times New Roman" w:hAnsi="Times New Roman"/>
      <w:b/>
      <w:sz w:val="26"/>
    </w:rPr>
  </w:style>
  <w:style w:type="character" w:customStyle="1" w:styleId="FontStyle98">
    <w:name w:val="Font Style98"/>
    <w:rsid w:val="00C66E77"/>
    <w:rPr>
      <w:rFonts w:ascii="Sylfaen" w:hAnsi="Sylfaen"/>
      <w:b/>
      <w:i/>
      <w:sz w:val="28"/>
    </w:rPr>
  </w:style>
  <w:style w:type="character" w:customStyle="1" w:styleId="FontStyle99">
    <w:name w:val="Font Style99"/>
    <w:rsid w:val="00C66E77"/>
    <w:rPr>
      <w:rFonts w:ascii="Times New Roman" w:hAnsi="Times New Roman"/>
      <w:b/>
      <w:sz w:val="20"/>
    </w:rPr>
  </w:style>
  <w:style w:type="character" w:customStyle="1" w:styleId="FontStyle102">
    <w:name w:val="Font Style102"/>
    <w:rsid w:val="00C66E77"/>
    <w:rPr>
      <w:rFonts w:ascii="Book Antiqua" w:hAnsi="Book Antiqua"/>
      <w:b/>
      <w:sz w:val="14"/>
    </w:rPr>
  </w:style>
  <w:style w:type="character" w:customStyle="1" w:styleId="FontStyle103">
    <w:name w:val="Font Style103"/>
    <w:rsid w:val="00C66E77"/>
    <w:rPr>
      <w:rFonts w:ascii="Times New Roman" w:hAnsi="Times New Roman"/>
      <w:sz w:val="22"/>
    </w:rPr>
  </w:style>
  <w:style w:type="character" w:customStyle="1" w:styleId="FontStyle104">
    <w:name w:val="Font Style104"/>
    <w:rsid w:val="00C66E77"/>
    <w:rPr>
      <w:rFonts w:ascii="Times New Roman" w:hAnsi="Times New Roman"/>
      <w:sz w:val="10"/>
    </w:rPr>
  </w:style>
  <w:style w:type="character" w:customStyle="1" w:styleId="FontStyle105">
    <w:name w:val="Font Style105"/>
    <w:rsid w:val="00C66E77"/>
    <w:rPr>
      <w:rFonts w:ascii="Franklin Gothic Book" w:hAnsi="Franklin Gothic Book"/>
      <w:b/>
      <w:spacing w:val="-20"/>
      <w:sz w:val="18"/>
    </w:rPr>
  </w:style>
  <w:style w:type="character" w:customStyle="1" w:styleId="FontStyle106">
    <w:name w:val="Font Style106"/>
    <w:rsid w:val="00C66E77"/>
    <w:rPr>
      <w:rFonts w:ascii="Times New Roman" w:hAnsi="Times New Roman"/>
      <w:b/>
      <w:i/>
      <w:spacing w:val="30"/>
      <w:sz w:val="18"/>
    </w:rPr>
  </w:style>
  <w:style w:type="character" w:customStyle="1" w:styleId="FontStyle107">
    <w:name w:val="Font Style107"/>
    <w:rsid w:val="00C66E77"/>
    <w:rPr>
      <w:rFonts w:ascii="Times New Roman" w:hAnsi="Times New Roman"/>
      <w:sz w:val="18"/>
    </w:rPr>
  </w:style>
  <w:style w:type="character" w:customStyle="1" w:styleId="FontStyle108">
    <w:name w:val="Font Style108"/>
    <w:rsid w:val="00C66E77"/>
    <w:rPr>
      <w:rFonts w:ascii="Times New Roman" w:hAnsi="Times New Roman"/>
      <w:b/>
      <w:sz w:val="22"/>
    </w:rPr>
  </w:style>
  <w:style w:type="character" w:customStyle="1" w:styleId="FontStyle109">
    <w:name w:val="Font Style109"/>
    <w:rsid w:val="00C66E77"/>
    <w:rPr>
      <w:rFonts w:ascii="Arial Narrow" w:hAnsi="Arial Narrow"/>
      <w:b/>
      <w:sz w:val="22"/>
    </w:rPr>
  </w:style>
  <w:style w:type="paragraph" w:customStyle="1" w:styleId="afff3">
    <w:name w:val="Îáû÷íûé"/>
    <w:rsid w:val="00C66E77"/>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6"/>
    <w:rsid w:val="00C66E77"/>
    <w:pPr>
      <w:numPr>
        <w:numId w:val="2"/>
      </w:numPr>
      <w:spacing w:after="120"/>
    </w:pPr>
    <w:rPr>
      <w:rFonts w:ascii="Arial Narrow" w:hAnsi="Arial Narrow"/>
      <w:sz w:val="22"/>
      <w:szCs w:val="22"/>
    </w:rPr>
  </w:style>
  <w:style w:type="paragraph" w:customStyle="1" w:styleId="BodyText21">
    <w:name w:val="Body Text 21"/>
    <w:basedOn w:val="a6"/>
    <w:uiPriority w:val="99"/>
    <w:rsid w:val="00C66E77"/>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BodyTextIndent21">
    <w:name w:val="Body Text Indent 21"/>
    <w:basedOn w:val="a6"/>
    <w:uiPriority w:val="99"/>
    <w:rsid w:val="00C66E77"/>
    <w:pPr>
      <w:overflowPunct w:val="0"/>
      <w:autoSpaceDE w:val="0"/>
      <w:autoSpaceDN w:val="0"/>
      <w:adjustRightInd w:val="0"/>
      <w:ind w:left="1560" w:firstLine="425"/>
      <w:jc w:val="both"/>
      <w:textAlignment w:val="baseline"/>
    </w:pPr>
  </w:style>
  <w:style w:type="paragraph" w:customStyle="1" w:styleId="BodyTextIndent31">
    <w:name w:val="Body Text Indent 31"/>
    <w:basedOn w:val="a6"/>
    <w:uiPriority w:val="99"/>
    <w:rsid w:val="00C66E77"/>
    <w:pPr>
      <w:overflowPunct w:val="0"/>
      <w:autoSpaceDE w:val="0"/>
      <w:autoSpaceDN w:val="0"/>
      <w:adjustRightInd w:val="0"/>
      <w:ind w:left="1134" w:hanging="1134"/>
      <w:jc w:val="both"/>
      <w:textAlignment w:val="baseline"/>
    </w:pPr>
  </w:style>
  <w:style w:type="paragraph" w:customStyle="1" w:styleId="2f4">
    <w:name w:val="Основной текст с отступом 2 + По ширине"/>
    <w:aliases w:val="Слева:  0 см,Междустр.интервал:  од..."/>
    <w:basedOn w:val="2f2"/>
    <w:rsid w:val="00C66E77"/>
    <w:pPr>
      <w:tabs>
        <w:tab w:val="left" w:pos="0"/>
      </w:tabs>
      <w:spacing w:line="240" w:lineRule="auto"/>
      <w:ind w:left="0"/>
      <w:jc w:val="both"/>
    </w:pPr>
  </w:style>
  <w:style w:type="paragraph" w:customStyle="1" w:styleId="afff4">
    <w:name w:val="Обычный + По ширине"/>
    <w:basedOn w:val="2f4"/>
    <w:rsid w:val="00C66E77"/>
  </w:style>
  <w:style w:type="character" w:customStyle="1" w:styleId="FontStyle14">
    <w:name w:val="Font Style14"/>
    <w:rsid w:val="00C66E77"/>
    <w:rPr>
      <w:rFonts w:ascii="Times New Roman" w:hAnsi="Times New Roman"/>
      <w:sz w:val="26"/>
    </w:rPr>
  </w:style>
  <w:style w:type="paragraph" w:customStyle="1" w:styleId="Style2">
    <w:name w:val="Style2"/>
    <w:basedOn w:val="a6"/>
    <w:rsid w:val="00C66E77"/>
    <w:pPr>
      <w:widowControl w:val="0"/>
      <w:autoSpaceDE w:val="0"/>
      <w:autoSpaceDN w:val="0"/>
      <w:adjustRightInd w:val="0"/>
    </w:pPr>
    <w:rPr>
      <w:szCs w:val="24"/>
    </w:rPr>
  </w:style>
  <w:style w:type="character" w:customStyle="1" w:styleId="FontStyle15">
    <w:name w:val="Font Style15"/>
    <w:rsid w:val="00C66E77"/>
    <w:rPr>
      <w:rFonts w:ascii="Times New Roman" w:hAnsi="Times New Roman"/>
      <w:b/>
      <w:sz w:val="22"/>
    </w:rPr>
  </w:style>
  <w:style w:type="character" w:styleId="afff5">
    <w:name w:val="Emphasis"/>
    <w:basedOn w:val="a7"/>
    <w:qFormat/>
    <w:rsid w:val="00C66E77"/>
    <w:rPr>
      <w:rFonts w:cs="Times New Roman"/>
      <w:i/>
    </w:rPr>
  </w:style>
  <w:style w:type="paragraph" w:styleId="afff6">
    <w:name w:val="No Spacing"/>
    <w:link w:val="afff7"/>
    <w:qFormat/>
    <w:rsid w:val="00C66E77"/>
    <w:pPr>
      <w:spacing w:after="0" w:line="240" w:lineRule="auto"/>
    </w:pPr>
    <w:rPr>
      <w:rFonts w:ascii="Calibri" w:eastAsia="Times New Roman" w:hAnsi="Calibri" w:cs="Times New Roman"/>
      <w:lang w:eastAsia="ru-RU"/>
    </w:rPr>
  </w:style>
  <w:style w:type="paragraph" w:styleId="afff8">
    <w:name w:val="List Bullet"/>
    <w:basedOn w:val="a6"/>
    <w:uiPriority w:val="99"/>
    <w:rsid w:val="00C66E77"/>
    <w:pPr>
      <w:tabs>
        <w:tab w:val="num" w:pos="360"/>
      </w:tabs>
      <w:ind w:left="360" w:hanging="360"/>
      <w:contextualSpacing/>
    </w:pPr>
  </w:style>
  <w:style w:type="paragraph" w:customStyle="1" w:styleId="afff9">
    <w:name w:val="Раздел"/>
    <w:basedOn w:val="a6"/>
    <w:autoRedefine/>
    <w:rsid w:val="00C66E77"/>
    <w:pPr>
      <w:tabs>
        <w:tab w:val="num" w:pos="720"/>
      </w:tabs>
      <w:ind w:left="720" w:hanging="360"/>
    </w:pPr>
    <w:rPr>
      <w:b/>
      <w:bCs/>
      <w:color w:val="FF0000"/>
      <w:szCs w:val="24"/>
    </w:rPr>
  </w:style>
  <w:style w:type="paragraph" w:styleId="afffa">
    <w:name w:val="Revision"/>
    <w:hidden/>
    <w:uiPriority w:val="99"/>
    <w:semiHidden/>
    <w:rsid w:val="00C66E77"/>
    <w:pPr>
      <w:spacing w:after="0" w:line="240" w:lineRule="auto"/>
    </w:pPr>
    <w:rPr>
      <w:rFonts w:ascii="Times New Roman" w:eastAsia="Times New Roman" w:hAnsi="Times New Roman" w:cs="Times New Roman"/>
      <w:sz w:val="24"/>
      <w:szCs w:val="20"/>
      <w:lang w:eastAsia="ru-RU"/>
    </w:rPr>
  </w:style>
  <w:style w:type="numbering" w:customStyle="1" w:styleId="SpecialLeft02">
    <w:name w:val="Special_Left_02"/>
    <w:rsid w:val="00C66E77"/>
  </w:style>
  <w:style w:type="paragraph" w:customStyle="1" w:styleId="2f5">
    <w:name w:val="Основной текст2"/>
    <w:basedOn w:val="a6"/>
    <w:link w:val="afffb"/>
    <w:rsid w:val="00C66E77"/>
    <w:pPr>
      <w:spacing w:after="120" w:line="240" w:lineRule="exact"/>
      <w:ind w:right="256"/>
    </w:pPr>
    <w:rPr>
      <w:rFonts w:ascii="Futura Bk" w:hAnsi="Futura Bk"/>
      <w:snapToGrid w:val="0"/>
      <w:sz w:val="20"/>
    </w:rPr>
  </w:style>
  <w:style w:type="numbering" w:customStyle="1" w:styleId="SpecialLeft021">
    <w:name w:val="Special_Left_021"/>
    <w:rsid w:val="00C66E77"/>
  </w:style>
  <w:style w:type="paragraph" w:customStyle="1" w:styleId="3a">
    <w:name w:val="Обычный3"/>
    <w:rsid w:val="00C66E77"/>
    <w:pPr>
      <w:spacing w:after="0" w:line="240" w:lineRule="auto"/>
    </w:pPr>
    <w:rPr>
      <w:rFonts w:ascii="Times New Roman" w:eastAsia="Times New Roman" w:hAnsi="Times New Roman" w:cs="Times New Roman"/>
      <w:snapToGrid w:val="0"/>
      <w:sz w:val="20"/>
      <w:szCs w:val="20"/>
      <w:lang w:eastAsia="ru-RU"/>
    </w:rPr>
  </w:style>
  <w:style w:type="paragraph" w:customStyle="1" w:styleId="3b">
    <w:name w:val="Основной текст3"/>
    <w:basedOn w:val="3a"/>
    <w:rsid w:val="00C66E77"/>
    <w:pPr>
      <w:jc w:val="both"/>
    </w:pPr>
    <w:rPr>
      <w:i/>
      <w:sz w:val="24"/>
    </w:rPr>
  </w:style>
  <w:style w:type="paragraph" w:customStyle="1" w:styleId="211">
    <w:name w:val="Основной текст 21"/>
    <w:basedOn w:val="a6"/>
    <w:rsid w:val="00C66E77"/>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212">
    <w:name w:val="Основной текст с отступом 21"/>
    <w:basedOn w:val="a6"/>
    <w:rsid w:val="00C66E77"/>
    <w:pPr>
      <w:overflowPunct w:val="0"/>
      <w:autoSpaceDE w:val="0"/>
      <w:autoSpaceDN w:val="0"/>
      <w:adjustRightInd w:val="0"/>
      <w:ind w:left="1560" w:firstLine="425"/>
      <w:jc w:val="both"/>
      <w:textAlignment w:val="baseline"/>
    </w:pPr>
  </w:style>
  <w:style w:type="paragraph" w:customStyle="1" w:styleId="311">
    <w:name w:val="Основной текст с отступом 31"/>
    <w:basedOn w:val="a6"/>
    <w:rsid w:val="00C66E77"/>
    <w:pPr>
      <w:overflowPunct w:val="0"/>
      <w:autoSpaceDE w:val="0"/>
      <w:autoSpaceDN w:val="0"/>
      <w:adjustRightInd w:val="0"/>
      <w:ind w:left="1134" w:hanging="1134"/>
      <w:jc w:val="both"/>
      <w:textAlignment w:val="baseline"/>
    </w:pPr>
  </w:style>
  <w:style w:type="numbering" w:customStyle="1" w:styleId="1d">
    <w:name w:val="Нет списка1"/>
    <w:next w:val="a9"/>
    <w:uiPriority w:val="99"/>
    <w:semiHidden/>
    <w:unhideWhenUsed/>
    <w:rsid w:val="00C66E77"/>
  </w:style>
  <w:style w:type="numbering" w:customStyle="1" w:styleId="2f6">
    <w:name w:val="Нет списка2"/>
    <w:next w:val="a9"/>
    <w:uiPriority w:val="99"/>
    <w:semiHidden/>
    <w:unhideWhenUsed/>
    <w:rsid w:val="00C66E77"/>
  </w:style>
  <w:style w:type="paragraph" w:customStyle="1" w:styleId="42">
    <w:name w:val="Знак4"/>
    <w:basedOn w:val="a6"/>
    <w:autoRedefine/>
    <w:rsid w:val="00C66E77"/>
    <w:pPr>
      <w:spacing w:after="160" w:line="240" w:lineRule="exact"/>
    </w:pPr>
    <w:rPr>
      <w:rFonts w:eastAsia="SimSun"/>
      <w:b/>
      <w:bCs/>
      <w:sz w:val="28"/>
      <w:szCs w:val="28"/>
      <w:lang w:val="en-US" w:eastAsia="en-US"/>
    </w:rPr>
  </w:style>
  <w:style w:type="paragraph" w:customStyle="1" w:styleId="1e">
    <w:name w:val="Знак1"/>
    <w:basedOn w:val="a6"/>
    <w:autoRedefine/>
    <w:rsid w:val="00C66E77"/>
    <w:pPr>
      <w:spacing w:after="160" w:line="240" w:lineRule="exact"/>
    </w:pPr>
    <w:rPr>
      <w:rFonts w:eastAsia="SimSun"/>
      <w:b/>
      <w:bCs/>
      <w:sz w:val="28"/>
      <w:szCs w:val="28"/>
      <w:lang w:val="en-US" w:eastAsia="en-US"/>
    </w:rPr>
  </w:style>
  <w:style w:type="paragraph" w:styleId="a4">
    <w:name w:val="List Number"/>
    <w:basedOn w:val="a6"/>
    <w:autoRedefine/>
    <w:rsid w:val="00C66E77"/>
    <w:pPr>
      <w:widowControl w:val="0"/>
      <w:numPr>
        <w:numId w:val="32"/>
      </w:numPr>
      <w:tabs>
        <w:tab w:val="num" w:pos="567"/>
        <w:tab w:val="left" w:pos="1134"/>
      </w:tabs>
      <w:adjustRightInd w:val="0"/>
      <w:ind w:left="0" w:firstLine="540"/>
      <w:jc w:val="both"/>
    </w:pPr>
    <w:rPr>
      <w:sz w:val="28"/>
      <w:szCs w:val="28"/>
    </w:rPr>
  </w:style>
  <w:style w:type="paragraph" w:customStyle="1" w:styleId="1CharCharCharChar1CharChar1CharChar1">
    <w:name w:val="Знак Знак1 Char Char Знак Знак Char Char1 Знак Знак Char Char Знак Знак1 Char Char1"/>
    <w:basedOn w:val="a6"/>
    <w:autoRedefine/>
    <w:rsid w:val="00C66E77"/>
    <w:pPr>
      <w:spacing w:after="160" w:line="240" w:lineRule="exact"/>
    </w:pPr>
    <w:rPr>
      <w:rFonts w:eastAsia="SimSun"/>
      <w:b/>
      <w:bCs/>
      <w:sz w:val="28"/>
      <w:szCs w:val="28"/>
      <w:lang w:val="en-US" w:eastAsia="en-US"/>
    </w:rPr>
  </w:style>
  <w:style w:type="paragraph" w:customStyle="1" w:styleId="3c">
    <w:name w:val="Знак Знак3 Знак"/>
    <w:basedOn w:val="a6"/>
    <w:autoRedefine/>
    <w:rsid w:val="00C66E77"/>
    <w:pPr>
      <w:spacing w:after="160" w:line="240" w:lineRule="exact"/>
    </w:pPr>
    <w:rPr>
      <w:rFonts w:eastAsia="SimSun"/>
      <w:b/>
      <w:bCs/>
      <w:sz w:val="28"/>
      <w:szCs w:val="28"/>
      <w:lang w:val="en-US" w:eastAsia="en-US"/>
    </w:rPr>
  </w:style>
  <w:style w:type="paragraph" w:customStyle="1" w:styleId="410">
    <w:name w:val="Знак41"/>
    <w:basedOn w:val="a6"/>
    <w:autoRedefine/>
    <w:rsid w:val="00C66E77"/>
    <w:pPr>
      <w:spacing w:after="160" w:line="240" w:lineRule="exact"/>
    </w:pPr>
    <w:rPr>
      <w:rFonts w:eastAsia="SimSun"/>
      <w:b/>
      <w:bCs/>
      <w:sz w:val="28"/>
      <w:szCs w:val="28"/>
      <w:lang w:val="en-US" w:eastAsia="en-US"/>
    </w:rPr>
  </w:style>
  <w:style w:type="character" w:customStyle="1" w:styleId="s00">
    <w:name w:val="s00"/>
    <w:rsid w:val="00C66E77"/>
    <w:rPr>
      <w:rFonts w:ascii="Times New Roman" w:hAnsi="Times New Roman" w:cs="Times New Roman" w:hint="default"/>
      <w:b w:val="0"/>
      <w:bCs w:val="0"/>
      <w:i w:val="0"/>
      <w:iCs w:val="0"/>
      <w:color w:val="000000"/>
    </w:rPr>
  </w:style>
  <w:style w:type="character" w:customStyle="1" w:styleId="FontStyle13">
    <w:name w:val="Font Style13"/>
    <w:rsid w:val="00C66E77"/>
    <w:rPr>
      <w:rFonts w:ascii="Times New Roman" w:hAnsi="Times New Roman" w:cs="Times New Roman"/>
      <w:sz w:val="26"/>
      <w:szCs w:val="26"/>
    </w:rPr>
  </w:style>
  <w:style w:type="character" w:customStyle="1" w:styleId="FontStyle16">
    <w:name w:val="Font Style16"/>
    <w:rsid w:val="00C66E77"/>
    <w:rPr>
      <w:rFonts w:ascii="Times New Roman" w:hAnsi="Times New Roman" w:cs="Times New Roman"/>
      <w:sz w:val="22"/>
      <w:szCs w:val="22"/>
    </w:rPr>
  </w:style>
  <w:style w:type="character" w:customStyle="1" w:styleId="FontStyle11">
    <w:name w:val="Font Style11"/>
    <w:rsid w:val="00C66E77"/>
    <w:rPr>
      <w:rFonts w:ascii="Times New Roman" w:hAnsi="Times New Roman" w:cs="Times New Roman"/>
      <w:sz w:val="20"/>
      <w:szCs w:val="20"/>
    </w:rPr>
  </w:style>
  <w:style w:type="paragraph" w:styleId="afffc">
    <w:name w:val="footnote text"/>
    <w:basedOn w:val="a6"/>
    <w:link w:val="afffd"/>
    <w:uiPriority w:val="99"/>
    <w:rsid w:val="00C66E77"/>
    <w:rPr>
      <w:sz w:val="20"/>
      <w:lang w:val="en-US" w:eastAsia="en-US"/>
    </w:rPr>
  </w:style>
  <w:style w:type="character" w:customStyle="1" w:styleId="afffd">
    <w:name w:val="Текст сноски Знак"/>
    <w:basedOn w:val="a7"/>
    <w:link w:val="afffc"/>
    <w:uiPriority w:val="99"/>
    <w:rsid w:val="00C66E77"/>
    <w:rPr>
      <w:rFonts w:ascii="Times New Roman" w:eastAsia="Times New Roman" w:hAnsi="Times New Roman" w:cs="Times New Roman"/>
      <w:sz w:val="20"/>
      <w:szCs w:val="20"/>
      <w:lang w:val="en-US"/>
    </w:rPr>
  </w:style>
  <w:style w:type="character" w:customStyle="1" w:styleId="FontStyle64">
    <w:name w:val="Font Style64"/>
    <w:uiPriority w:val="99"/>
    <w:rsid w:val="00C66E77"/>
    <w:rPr>
      <w:rFonts w:ascii="Times New Roman" w:hAnsi="Times New Roman" w:cs="Times New Roman"/>
      <w:b/>
      <w:bCs/>
      <w:sz w:val="22"/>
      <w:szCs w:val="22"/>
    </w:rPr>
  </w:style>
  <w:style w:type="character" w:customStyle="1" w:styleId="1f">
    <w:name w:val="Знак примечания1"/>
    <w:rsid w:val="00C66E77"/>
    <w:rPr>
      <w:sz w:val="16"/>
      <w:szCs w:val="16"/>
    </w:rPr>
  </w:style>
  <w:style w:type="paragraph" w:customStyle="1" w:styleId="h-margin">
    <w:name w:val="h-margin"/>
    <w:basedOn w:val="a6"/>
    <w:rsid w:val="00C66E77"/>
    <w:pPr>
      <w:ind w:left="75"/>
    </w:pPr>
    <w:rPr>
      <w:szCs w:val="24"/>
    </w:rPr>
  </w:style>
  <w:style w:type="character" w:customStyle="1" w:styleId="cont11">
    <w:name w:val="cont11"/>
    <w:rsid w:val="00C66E77"/>
    <w:rPr>
      <w:rFonts w:ascii="Tahoma" w:hAnsi="Tahoma" w:cs="Tahoma" w:hint="default"/>
      <w:color w:val="7F7F7F"/>
      <w:sz w:val="17"/>
      <w:szCs w:val="17"/>
    </w:rPr>
  </w:style>
  <w:style w:type="paragraph" w:customStyle="1" w:styleId="a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rsid w:val="00C66E77"/>
    <w:pPr>
      <w:spacing w:after="160" w:line="240" w:lineRule="exact"/>
    </w:pPr>
    <w:rPr>
      <w:sz w:val="28"/>
      <w:lang w:val="en-US" w:eastAsia="en-US"/>
    </w:rPr>
  </w:style>
  <w:style w:type="paragraph" w:customStyle="1" w:styleId="Char1">
    <w:name w:val="Char1 Знак Знак Знак Знак"/>
    <w:basedOn w:val="a6"/>
    <w:autoRedefine/>
    <w:rsid w:val="00C66E77"/>
    <w:pPr>
      <w:spacing w:after="160" w:line="240" w:lineRule="exact"/>
    </w:pPr>
    <w:rPr>
      <w:rFonts w:eastAsia="SimSun"/>
      <w:b/>
      <w:sz w:val="28"/>
      <w:szCs w:val="24"/>
      <w:lang w:val="en-US" w:eastAsia="en-US"/>
    </w:rPr>
  </w:style>
  <w:style w:type="character" w:customStyle="1" w:styleId="apple-style-span">
    <w:name w:val="apple-style-span"/>
    <w:basedOn w:val="a7"/>
    <w:rsid w:val="00C66E77"/>
  </w:style>
  <w:style w:type="paragraph" w:customStyle="1" w:styleId="1f0">
    <w:name w:val="Знак Знак Знак1 Знак Знак Знак Знак Знак Знак Знак Знак Знак Знак Знак Знак Знак Знак Знак Знак Знак Знак Знак"/>
    <w:basedOn w:val="a6"/>
    <w:autoRedefine/>
    <w:rsid w:val="00C66E77"/>
    <w:pPr>
      <w:spacing w:after="160" w:line="240" w:lineRule="exact"/>
    </w:pPr>
    <w:rPr>
      <w:rFonts w:eastAsia="SimSun"/>
      <w:b/>
      <w:sz w:val="28"/>
      <w:szCs w:val="24"/>
      <w:lang w:val="en-US" w:eastAsia="en-US"/>
    </w:rPr>
  </w:style>
  <w:style w:type="character" w:customStyle="1" w:styleId="afff7">
    <w:name w:val="Без интервала Знак"/>
    <w:link w:val="afff6"/>
    <w:uiPriority w:val="1"/>
    <w:locked/>
    <w:rsid w:val="00C66E77"/>
    <w:rPr>
      <w:rFonts w:ascii="Calibri" w:eastAsia="Times New Roman" w:hAnsi="Calibri" w:cs="Times New Roman"/>
      <w:lang w:eastAsia="ru-RU"/>
    </w:rPr>
  </w:style>
  <w:style w:type="character" w:customStyle="1" w:styleId="HTML1">
    <w:name w:val="Стандартный HTML Знак1"/>
    <w:rsid w:val="00C66E77"/>
    <w:rPr>
      <w:rFonts w:ascii="Courier New" w:hAnsi="Courier New" w:cs="Courier New"/>
    </w:rPr>
  </w:style>
  <w:style w:type="character" w:customStyle="1" w:styleId="s9">
    <w:name w:val="s9"/>
    <w:rsid w:val="00C66E77"/>
    <w:rPr>
      <w:b/>
      <w:bCs/>
      <w:i/>
      <w:iCs/>
      <w:color w:val="333399"/>
      <w:u w:val="single"/>
      <w:bdr w:val="none" w:sz="0" w:space="0" w:color="auto" w:frame="1"/>
    </w:rPr>
  </w:style>
  <w:style w:type="paragraph" w:customStyle="1" w:styleId="text-1">
    <w:name w:val="text-1"/>
    <w:basedOn w:val="a6"/>
    <w:rsid w:val="00C66E77"/>
    <w:pPr>
      <w:spacing w:before="100" w:beforeAutospacing="1" w:after="100" w:afterAutospacing="1"/>
    </w:pPr>
    <w:rPr>
      <w:szCs w:val="24"/>
    </w:rPr>
  </w:style>
  <w:style w:type="paragraph" w:customStyle="1" w:styleId="220">
    <w:name w:val="Основной текст 22"/>
    <w:basedOn w:val="a6"/>
    <w:rsid w:val="00C66E77"/>
    <w:pPr>
      <w:jc w:val="center"/>
    </w:pPr>
    <w:rPr>
      <w:rFonts w:ascii="Arial" w:hAnsi="Arial"/>
      <w:i/>
      <w:sz w:val="22"/>
      <w:lang w:eastAsia="ar-SA"/>
    </w:rPr>
  </w:style>
  <w:style w:type="character" w:customStyle="1" w:styleId="120">
    <w:name w:val="Обычный + 12 пт Знак Знак Знак"/>
    <w:link w:val="121"/>
    <w:locked/>
    <w:rsid w:val="00C66E77"/>
    <w:rPr>
      <w:color w:val="000000"/>
      <w:sz w:val="28"/>
      <w:szCs w:val="28"/>
    </w:rPr>
  </w:style>
  <w:style w:type="paragraph" w:customStyle="1" w:styleId="121">
    <w:name w:val="Обычный + 12 пт Знак Знак"/>
    <w:basedOn w:val="a6"/>
    <w:link w:val="120"/>
    <w:rsid w:val="00C66E77"/>
    <w:pPr>
      <w:autoSpaceDE w:val="0"/>
      <w:autoSpaceDN w:val="0"/>
      <w:ind w:firstLine="400"/>
      <w:jc w:val="both"/>
    </w:pPr>
    <w:rPr>
      <w:rFonts w:asciiTheme="minorHAnsi" w:eastAsiaTheme="minorHAnsi" w:hAnsiTheme="minorHAnsi" w:cstheme="minorBidi"/>
      <w:color w:val="000000"/>
      <w:sz w:val="28"/>
      <w:szCs w:val="28"/>
      <w:lang w:eastAsia="en-US"/>
    </w:rPr>
  </w:style>
  <w:style w:type="paragraph" w:customStyle="1" w:styleId="xl30">
    <w:name w:val="xl30"/>
    <w:basedOn w:val="a6"/>
    <w:rsid w:val="00C66E77"/>
    <w:pPr>
      <w:spacing w:before="100" w:after="100"/>
      <w:jc w:val="center"/>
    </w:pPr>
    <w:rPr>
      <w:b/>
    </w:rPr>
  </w:style>
  <w:style w:type="paragraph" w:customStyle="1" w:styleId="affff">
    <w:name w:val="Стиль По ширине"/>
    <w:basedOn w:val="a6"/>
    <w:rsid w:val="00C66E77"/>
    <w:pPr>
      <w:spacing w:before="120" w:after="60"/>
      <w:jc w:val="both"/>
    </w:pPr>
  </w:style>
  <w:style w:type="paragraph" w:customStyle="1" w:styleId="1f1">
    <w:name w:val="Без интервала1"/>
    <w:link w:val="NoSpacingChar"/>
    <w:rsid w:val="00C66E77"/>
    <w:rPr>
      <w:rFonts w:ascii="Times New Roman" w:eastAsia="Times New Roman" w:hAnsi="Times New Roman" w:cs="Times New Roman"/>
      <w:sz w:val="24"/>
      <w:szCs w:val="24"/>
      <w:lang w:eastAsia="ru-RU"/>
    </w:rPr>
  </w:style>
  <w:style w:type="character" w:customStyle="1" w:styleId="NoSpacingChar">
    <w:name w:val="No Spacing Char"/>
    <w:link w:val="1f1"/>
    <w:locked/>
    <w:rsid w:val="00C66E77"/>
    <w:rPr>
      <w:rFonts w:ascii="Times New Roman" w:eastAsia="Times New Roman" w:hAnsi="Times New Roman" w:cs="Times New Roman"/>
      <w:sz w:val="24"/>
      <w:szCs w:val="24"/>
      <w:lang w:eastAsia="ru-RU"/>
    </w:rPr>
  </w:style>
  <w:style w:type="paragraph" w:customStyle="1" w:styleId="2f7">
    <w:name w:val="Без интервала2"/>
    <w:rsid w:val="00C66E77"/>
    <w:pPr>
      <w:spacing w:after="0" w:line="240" w:lineRule="auto"/>
    </w:pPr>
    <w:rPr>
      <w:rFonts w:ascii="Calibri" w:eastAsia="Calibri" w:hAnsi="Calibri" w:cs="Times New Roman"/>
      <w:lang w:eastAsia="ru-RU"/>
    </w:rPr>
  </w:style>
  <w:style w:type="character" w:styleId="affff0">
    <w:name w:val="footnote reference"/>
    <w:uiPriority w:val="99"/>
    <w:rsid w:val="00C66E77"/>
    <w:rPr>
      <w:rFonts w:cs="Times New Roman"/>
      <w:sz w:val="20"/>
      <w:vertAlign w:val="superscript"/>
    </w:rPr>
  </w:style>
  <w:style w:type="paragraph" w:customStyle="1" w:styleId="112">
    <w:name w:val="Знак Знак1 Знак Знак Знак Знак Знак Знак Знак1"/>
    <w:basedOn w:val="a6"/>
    <w:autoRedefine/>
    <w:rsid w:val="00C66E77"/>
    <w:pPr>
      <w:spacing w:after="160" w:line="240" w:lineRule="exact"/>
    </w:pPr>
    <w:rPr>
      <w:rFonts w:eastAsia="SimSun"/>
      <w:b/>
      <w:bCs/>
      <w:sz w:val="28"/>
      <w:szCs w:val="28"/>
      <w:lang w:val="en-US" w:eastAsia="en-US"/>
    </w:rPr>
  </w:style>
  <w:style w:type="paragraph" w:customStyle="1" w:styleId="3d">
    <w:name w:val="Знак Знак Знак Знак Знак3 Знак Знак Знак Знак Знак Знак Знак"/>
    <w:basedOn w:val="a6"/>
    <w:autoRedefine/>
    <w:rsid w:val="00C66E77"/>
    <w:pPr>
      <w:spacing w:after="160" w:line="240" w:lineRule="exact"/>
    </w:pPr>
    <w:rPr>
      <w:sz w:val="28"/>
      <w:lang w:val="en-US" w:eastAsia="en-US"/>
    </w:rPr>
  </w:style>
  <w:style w:type="character" w:styleId="affff1">
    <w:name w:val="line number"/>
    <w:basedOn w:val="a7"/>
    <w:rsid w:val="00C66E77"/>
  </w:style>
  <w:style w:type="character" w:customStyle="1" w:styleId="themebody">
    <w:name w:val="themebody"/>
    <w:basedOn w:val="a7"/>
    <w:rsid w:val="00C66E77"/>
  </w:style>
  <w:style w:type="paragraph" w:customStyle="1" w:styleId="ColorfulList-Accent11">
    <w:name w:val="Colorful List - Accent 11"/>
    <w:basedOn w:val="a6"/>
    <w:qFormat/>
    <w:rsid w:val="00C66E77"/>
    <w:pPr>
      <w:spacing w:after="200" w:line="276" w:lineRule="auto"/>
      <w:ind w:left="720" w:firstLine="851"/>
      <w:contextualSpacing/>
      <w:jc w:val="both"/>
    </w:pPr>
    <w:rPr>
      <w:rFonts w:ascii="Calibri" w:hAnsi="Calibri"/>
      <w:sz w:val="22"/>
      <w:szCs w:val="22"/>
    </w:rPr>
  </w:style>
  <w:style w:type="table" w:customStyle="1" w:styleId="1f2">
    <w:name w:val="Сетка таблицы1"/>
    <w:basedOn w:val="a8"/>
    <w:next w:val="af8"/>
    <w:uiPriority w:val="59"/>
    <w:rsid w:val="00C66E77"/>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8">
    <w:name w:val="Сетка таблицы2"/>
    <w:basedOn w:val="a8"/>
    <w:next w:val="af8"/>
    <w:uiPriority w:val="39"/>
    <w:rsid w:val="00C66E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Абзац списка Знак"/>
    <w:aliases w:val="A_маркированный_список Знак,List Paragraph Знак,Список_Заголовок_2 Знак,Мой Список Знак"/>
    <w:link w:val="aff6"/>
    <w:uiPriority w:val="99"/>
    <w:rsid w:val="00C66E77"/>
    <w:rPr>
      <w:rFonts w:ascii="Calibri" w:eastAsia="Times New Roman" w:hAnsi="Calibri" w:cs="Times New Roman"/>
    </w:rPr>
  </w:style>
  <w:style w:type="paragraph" w:customStyle="1" w:styleId="txt">
    <w:name w:val="txt"/>
    <w:basedOn w:val="a6"/>
    <w:rsid w:val="00C66E77"/>
    <w:pPr>
      <w:spacing w:before="100" w:beforeAutospacing="1" w:after="100" w:afterAutospacing="1"/>
    </w:pPr>
    <w:rPr>
      <w:szCs w:val="24"/>
    </w:rPr>
  </w:style>
  <w:style w:type="paragraph" w:customStyle="1" w:styleId="21">
    <w:name w:val="Заголовок 2.1"/>
    <w:basedOn w:val="a6"/>
    <w:next w:val="a6"/>
    <w:rsid w:val="00C66E77"/>
    <w:pPr>
      <w:keepNext/>
      <w:numPr>
        <w:numId w:val="38"/>
      </w:numPr>
      <w:spacing w:before="160" w:after="80"/>
      <w:ind w:left="357" w:hanging="357"/>
    </w:pPr>
    <w:rPr>
      <w:rFonts w:ascii="PT Sans Caption" w:hAnsi="PT Sans Caption"/>
      <w:b/>
      <w:sz w:val="28"/>
      <w:szCs w:val="28"/>
    </w:rPr>
  </w:style>
  <w:style w:type="paragraph" w:customStyle="1" w:styleId="22">
    <w:name w:val="Заголовок 2.2"/>
    <w:basedOn w:val="25"/>
    <w:next w:val="a6"/>
    <w:rsid w:val="00C66E77"/>
    <w:pPr>
      <w:numPr>
        <w:numId w:val="38"/>
      </w:numPr>
      <w:spacing w:before="160" w:after="80"/>
    </w:pPr>
    <w:rPr>
      <w:rFonts w:ascii="PT Sans Caption" w:hAnsi="PT Sans Caption"/>
      <w:bCs w:val="0"/>
      <w:i w:val="0"/>
      <w:iCs w:val="0"/>
      <w:sz w:val="24"/>
      <w:szCs w:val="20"/>
      <w:lang w:val="x-none" w:eastAsia="x-none"/>
    </w:rPr>
  </w:style>
  <w:style w:type="paragraph" w:customStyle="1" w:styleId="23">
    <w:name w:val="Заголовок 2.3"/>
    <w:basedOn w:val="22"/>
    <w:next w:val="a6"/>
    <w:rsid w:val="00C66E77"/>
    <w:pPr>
      <w:numPr>
        <w:ilvl w:val="2"/>
      </w:numPr>
      <w:tabs>
        <w:tab w:val="clear" w:pos="2160"/>
        <w:tab w:val="num" w:pos="1080"/>
      </w:tabs>
      <w:ind w:left="1077" w:hanging="1077"/>
    </w:pPr>
    <w:rPr>
      <w:szCs w:val="22"/>
    </w:rPr>
  </w:style>
  <w:style w:type="paragraph" w:customStyle="1" w:styleId="24">
    <w:name w:val="Заголовок 2.4"/>
    <w:basedOn w:val="22"/>
    <w:next w:val="a6"/>
    <w:rsid w:val="00C66E77"/>
    <w:pPr>
      <w:numPr>
        <w:ilvl w:val="3"/>
      </w:numPr>
      <w:tabs>
        <w:tab w:val="clear" w:pos="3240"/>
        <w:tab w:val="num" w:pos="1080"/>
      </w:tabs>
      <w:ind w:left="1077" w:hanging="1077"/>
    </w:pPr>
  </w:style>
  <w:style w:type="paragraph" w:customStyle="1" w:styleId="-1">
    <w:name w:val="Список-1"/>
    <w:basedOn w:val="a6"/>
    <w:qFormat/>
    <w:rsid w:val="00C66E77"/>
    <w:pPr>
      <w:numPr>
        <w:numId w:val="39"/>
      </w:numPr>
    </w:pPr>
    <w:rPr>
      <w:rFonts w:ascii="PT Sans" w:hAnsi="PT Sans"/>
      <w:sz w:val="20"/>
      <w:lang w:eastAsia="en-US"/>
    </w:rPr>
  </w:style>
  <w:style w:type="paragraph" w:customStyle="1" w:styleId="affff2">
    <w:name w:val="Таблица"/>
    <w:basedOn w:val="a6"/>
    <w:rsid w:val="00C66E77"/>
    <w:pPr>
      <w:spacing w:before="40" w:after="40"/>
    </w:pPr>
    <w:rPr>
      <w:rFonts w:ascii="PT Sans" w:hAnsi="PT Sans"/>
      <w:sz w:val="20"/>
      <w:lang w:val="en-US" w:eastAsia="en-US"/>
    </w:rPr>
  </w:style>
  <w:style w:type="paragraph" w:customStyle="1" w:styleId="affff3">
    <w:name w:val="Таблица заголовок"/>
    <w:basedOn w:val="a6"/>
    <w:rsid w:val="00C66E77"/>
    <w:pPr>
      <w:keepNext/>
      <w:keepLines/>
      <w:spacing w:before="40" w:after="40"/>
    </w:pPr>
    <w:rPr>
      <w:rFonts w:ascii="PT Sans Caption" w:hAnsi="PT Sans Caption"/>
      <w:b/>
      <w:sz w:val="20"/>
      <w:lang w:val="en-US" w:eastAsia="en-US"/>
    </w:rPr>
  </w:style>
  <w:style w:type="paragraph" w:customStyle="1" w:styleId="1f3">
    <w:name w:val="заголовок 1"/>
    <w:basedOn w:val="a6"/>
    <w:next w:val="a6"/>
    <w:rsid w:val="00C66E77"/>
    <w:pPr>
      <w:keepNext/>
      <w:widowControl w:val="0"/>
      <w:jc w:val="center"/>
    </w:pPr>
    <w:rPr>
      <w:b/>
    </w:rPr>
  </w:style>
  <w:style w:type="paragraph" w:customStyle="1" w:styleId="3e">
    <w:name w:val="Без интервала3"/>
    <w:rsid w:val="00C66E77"/>
    <w:pPr>
      <w:spacing w:after="0" w:line="240" w:lineRule="auto"/>
    </w:pPr>
    <w:rPr>
      <w:rFonts w:ascii="Calibri" w:eastAsia="Calibri" w:hAnsi="Calibri" w:cs="Times New Roman"/>
      <w:lang w:eastAsia="ru-RU"/>
    </w:rPr>
  </w:style>
  <w:style w:type="paragraph" w:customStyle="1" w:styleId="affff4">
    <w:name w:val="Содержание"/>
    <w:basedOn w:val="13"/>
    <w:rsid w:val="00C66E77"/>
    <w:pPr>
      <w:numPr>
        <w:numId w:val="0"/>
      </w:numPr>
    </w:pPr>
    <w:rPr>
      <w:b w:val="0"/>
      <w:sz w:val="24"/>
      <w:lang w:val="en-US" w:eastAsia="ja-JP"/>
    </w:rPr>
  </w:style>
  <w:style w:type="paragraph" w:styleId="1f4">
    <w:name w:val="toc 1"/>
    <w:basedOn w:val="a6"/>
    <w:next w:val="a6"/>
    <w:autoRedefine/>
    <w:uiPriority w:val="39"/>
    <w:rsid w:val="00C66E77"/>
    <w:pPr>
      <w:tabs>
        <w:tab w:val="left" w:pos="284"/>
        <w:tab w:val="right" w:leader="dot" w:pos="10490"/>
      </w:tabs>
      <w:ind w:left="284" w:hanging="426"/>
    </w:pPr>
    <w:rPr>
      <w:noProof/>
      <w:szCs w:val="24"/>
      <w:lang w:val="en-US" w:eastAsia="en-US"/>
    </w:rPr>
  </w:style>
  <w:style w:type="paragraph" w:styleId="2f9">
    <w:name w:val="toc 2"/>
    <w:basedOn w:val="a6"/>
    <w:next w:val="a6"/>
    <w:autoRedefine/>
    <w:uiPriority w:val="39"/>
    <w:rsid w:val="00C66E77"/>
    <w:pPr>
      <w:tabs>
        <w:tab w:val="left" w:pos="880"/>
        <w:tab w:val="left" w:pos="993"/>
        <w:tab w:val="right" w:leader="dot" w:pos="10490"/>
      </w:tabs>
      <w:ind w:left="851" w:hanging="567"/>
    </w:pPr>
    <w:rPr>
      <w:szCs w:val="24"/>
      <w:lang w:val="en-US" w:eastAsia="en-US"/>
    </w:rPr>
  </w:style>
  <w:style w:type="paragraph" w:styleId="43">
    <w:name w:val="List Number 4"/>
    <w:basedOn w:val="a6"/>
    <w:rsid w:val="00C66E77"/>
    <w:pPr>
      <w:tabs>
        <w:tab w:val="num" w:pos="1209"/>
      </w:tabs>
      <w:spacing w:before="60" w:after="60"/>
      <w:ind w:left="1209" w:hanging="360"/>
      <w:jc w:val="both"/>
    </w:pPr>
    <w:rPr>
      <w:rFonts w:ascii="Arial" w:hAnsi="Arial"/>
      <w:szCs w:val="24"/>
      <w:lang w:val="en-US" w:eastAsia="en-US"/>
    </w:rPr>
  </w:style>
  <w:style w:type="paragraph" w:styleId="affff5">
    <w:name w:val="table of figures"/>
    <w:basedOn w:val="a6"/>
    <w:next w:val="a6"/>
    <w:rsid w:val="00C66E77"/>
    <w:rPr>
      <w:szCs w:val="24"/>
      <w:lang w:val="en-US" w:eastAsia="en-US"/>
    </w:rPr>
  </w:style>
  <w:style w:type="paragraph" w:customStyle="1" w:styleId="1f5">
    <w:name w:val="Абзац списка1"/>
    <w:basedOn w:val="a6"/>
    <w:qFormat/>
    <w:rsid w:val="00C66E77"/>
    <w:pPr>
      <w:ind w:left="720"/>
      <w:contextualSpacing/>
    </w:pPr>
    <w:rPr>
      <w:szCs w:val="24"/>
      <w:lang w:val="en-US" w:eastAsia="en-US"/>
    </w:rPr>
  </w:style>
  <w:style w:type="paragraph" w:customStyle="1" w:styleId="affff6">
    <w:name w:val="Знак Знак Знак Знак Знак Знак"/>
    <w:basedOn w:val="a6"/>
    <w:autoRedefine/>
    <w:rsid w:val="00C66E77"/>
    <w:pPr>
      <w:spacing w:after="160" w:line="240" w:lineRule="exact"/>
    </w:pPr>
    <w:rPr>
      <w:rFonts w:eastAsia="SimSun"/>
      <w:b/>
      <w:bCs/>
      <w:sz w:val="28"/>
      <w:szCs w:val="28"/>
      <w:lang w:val="en-US" w:eastAsia="en-US"/>
    </w:rPr>
  </w:style>
  <w:style w:type="paragraph" w:customStyle="1" w:styleId="2fa">
    <w:name w:val="Абзац списка2"/>
    <w:basedOn w:val="a6"/>
    <w:uiPriority w:val="34"/>
    <w:qFormat/>
    <w:rsid w:val="00C66E77"/>
    <w:pPr>
      <w:spacing w:after="200"/>
      <w:ind w:left="720"/>
      <w:contextualSpacing/>
    </w:pPr>
    <w:rPr>
      <w:rFonts w:ascii="Cambria" w:hAnsi="Cambria"/>
      <w:szCs w:val="24"/>
      <w:lang w:val="en-US" w:eastAsia="en-US"/>
    </w:rPr>
  </w:style>
  <w:style w:type="paragraph" w:customStyle="1" w:styleId="-2">
    <w:name w:val="Список-2"/>
    <w:basedOn w:val="a6"/>
    <w:rsid w:val="00C66E77"/>
    <w:pPr>
      <w:numPr>
        <w:numId w:val="41"/>
      </w:numPr>
    </w:pPr>
    <w:rPr>
      <w:szCs w:val="24"/>
      <w:lang w:val="en-US" w:eastAsia="en-US"/>
    </w:rPr>
  </w:style>
  <w:style w:type="paragraph" w:customStyle="1" w:styleId="1f6">
    <w:name w:val="Заголовок оглавления1"/>
    <w:basedOn w:val="13"/>
    <w:next w:val="a6"/>
    <w:rsid w:val="00C66E77"/>
    <w:pPr>
      <w:keepLines/>
      <w:numPr>
        <w:numId w:val="0"/>
      </w:numPr>
      <w:spacing w:before="480" w:after="0" w:line="276" w:lineRule="auto"/>
      <w:outlineLvl w:val="9"/>
    </w:pPr>
    <w:rPr>
      <w:rFonts w:ascii="Cambria" w:hAnsi="Cambria"/>
      <w:color w:val="365F91"/>
      <w:kern w:val="0"/>
      <w:sz w:val="28"/>
      <w:szCs w:val="28"/>
      <w:lang w:val="en-US" w:eastAsia="en-US"/>
    </w:rPr>
  </w:style>
  <w:style w:type="paragraph" w:styleId="3f">
    <w:name w:val="toc 3"/>
    <w:basedOn w:val="a6"/>
    <w:next w:val="a6"/>
    <w:autoRedefine/>
    <w:uiPriority w:val="39"/>
    <w:rsid w:val="00C66E77"/>
    <w:pPr>
      <w:tabs>
        <w:tab w:val="left" w:pos="851"/>
        <w:tab w:val="right" w:leader="dot" w:pos="10196"/>
      </w:tabs>
      <w:spacing w:after="100" w:line="276" w:lineRule="auto"/>
      <w:ind w:left="284"/>
    </w:pPr>
    <w:rPr>
      <w:rFonts w:ascii="Calibri" w:hAnsi="Calibri"/>
      <w:sz w:val="22"/>
      <w:szCs w:val="22"/>
      <w:lang w:val="en-US" w:eastAsia="en-US"/>
    </w:rPr>
  </w:style>
  <w:style w:type="paragraph" w:customStyle="1" w:styleId="affff7">
    <w:name w:val="основной обзац"/>
    <w:basedOn w:val="a6"/>
    <w:rsid w:val="00C66E77"/>
    <w:pPr>
      <w:widowControl w:val="0"/>
      <w:suppressAutoHyphens/>
      <w:ind w:firstLine="360"/>
      <w:jc w:val="both"/>
    </w:pPr>
    <w:rPr>
      <w:rFonts w:ascii="Thorndale" w:hAnsi="Thorndale"/>
      <w:kern w:val="1"/>
      <w:sz w:val="22"/>
      <w:lang w:val="en-US" w:eastAsia="en-US"/>
    </w:rPr>
  </w:style>
  <w:style w:type="paragraph" w:styleId="affff8">
    <w:name w:val="Date"/>
    <w:basedOn w:val="a6"/>
    <w:next w:val="a6"/>
    <w:link w:val="affff9"/>
    <w:rsid w:val="00C66E77"/>
    <w:rPr>
      <w:szCs w:val="24"/>
      <w:lang w:val="en-US" w:eastAsia="en-US"/>
    </w:rPr>
  </w:style>
  <w:style w:type="character" w:customStyle="1" w:styleId="affff9">
    <w:name w:val="Дата Знак"/>
    <w:basedOn w:val="a7"/>
    <w:link w:val="affff8"/>
    <w:rsid w:val="00C66E77"/>
    <w:rPr>
      <w:rFonts w:ascii="Times New Roman" w:eastAsia="Times New Roman" w:hAnsi="Times New Roman" w:cs="Times New Roman"/>
      <w:sz w:val="24"/>
      <w:szCs w:val="24"/>
      <w:lang w:val="en-US"/>
    </w:rPr>
  </w:style>
  <w:style w:type="character" w:customStyle="1" w:styleId="content">
    <w:name w:val="content"/>
    <w:uiPriority w:val="99"/>
    <w:rsid w:val="00C66E77"/>
    <w:rPr>
      <w:rFonts w:cs="Times New Roman"/>
    </w:rPr>
  </w:style>
  <w:style w:type="paragraph" w:styleId="44">
    <w:name w:val="toc 4"/>
    <w:basedOn w:val="a6"/>
    <w:next w:val="a6"/>
    <w:autoRedefine/>
    <w:rsid w:val="00C66E77"/>
    <w:pPr>
      <w:spacing w:after="100" w:line="276" w:lineRule="auto"/>
      <w:ind w:left="660"/>
    </w:pPr>
    <w:rPr>
      <w:rFonts w:ascii="Calibri" w:hAnsi="Calibri"/>
      <w:sz w:val="22"/>
      <w:szCs w:val="22"/>
      <w:lang w:val="en-US" w:eastAsia="en-US"/>
    </w:rPr>
  </w:style>
  <w:style w:type="paragraph" w:styleId="52">
    <w:name w:val="toc 5"/>
    <w:basedOn w:val="a6"/>
    <w:next w:val="a6"/>
    <w:autoRedefine/>
    <w:rsid w:val="00C66E77"/>
    <w:pPr>
      <w:spacing w:after="100" w:line="276" w:lineRule="auto"/>
      <w:ind w:left="880"/>
    </w:pPr>
    <w:rPr>
      <w:rFonts w:ascii="Calibri" w:hAnsi="Calibri"/>
      <w:sz w:val="22"/>
      <w:szCs w:val="22"/>
      <w:lang w:val="en-US" w:eastAsia="en-US"/>
    </w:rPr>
  </w:style>
  <w:style w:type="paragraph" w:styleId="61">
    <w:name w:val="toc 6"/>
    <w:basedOn w:val="a6"/>
    <w:next w:val="a6"/>
    <w:autoRedefine/>
    <w:rsid w:val="00C66E77"/>
    <w:pPr>
      <w:spacing w:after="100" w:line="276" w:lineRule="auto"/>
      <w:ind w:left="1100"/>
    </w:pPr>
    <w:rPr>
      <w:rFonts w:ascii="Calibri" w:hAnsi="Calibri"/>
      <w:sz w:val="22"/>
      <w:szCs w:val="22"/>
      <w:lang w:val="en-US" w:eastAsia="en-US"/>
    </w:rPr>
  </w:style>
  <w:style w:type="paragraph" w:styleId="71">
    <w:name w:val="toc 7"/>
    <w:basedOn w:val="a6"/>
    <w:next w:val="a6"/>
    <w:autoRedefine/>
    <w:rsid w:val="00C66E77"/>
    <w:pPr>
      <w:spacing w:after="100" w:line="276" w:lineRule="auto"/>
      <w:ind w:left="1320"/>
    </w:pPr>
    <w:rPr>
      <w:rFonts w:ascii="Calibri" w:hAnsi="Calibri"/>
      <w:sz w:val="22"/>
      <w:szCs w:val="22"/>
      <w:lang w:val="en-US" w:eastAsia="en-US"/>
    </w:rPr>
  </w:style>
  <w:style w:type="paragraph" w:styleId="82">
    <w:name w:val="toc 8"/>
    <w:basedOn w:val="a6"/>
    <w:next w:val="a6"/>
    <w:autoRedefine/>
    <w:rsid w:val="00C66E77"/>
    <w:pPr>
      <w:spacing w:after="100" w:line="276" w:lineRule="auto"/>
      <w:ind w:left="1540"/>
    </w:pPr>
    <w:rPr>
      <w:rFonts w:ascii="Calibri" w:hAnsi="Calibri"/>
      <w:sz w:val="22"/>
      <w:szCs w:val="22"/>
      <w:lang w:val="en-US" w:eastAsia="en-US"/>
    </w:rPr>
  </w:style>
  <w:style w:type="paragraph" w:styleId="91">
    <w:name w:val="toc 9"/>
    <w:basedOn w:val="a6"/>
    <w:next w:val="a6"/>
    <w:autoRedefine/>
    <w:rsid w:val="00C66E77"/>
    <w:pPr>
      <w:spacing w:after="100" w:line="276" w:lineRule="auto"/>
      <w:ind w:left="1760"/>
    </w:pPr>
    <w:rPr>
      <w:rFonts w:ascii="Calibri" w:hAnsi="Calibri"/>
      <w:sz w:val="22"/>
      <w:szCs w:val="22"/>
      <w:lang w:val="en-US" w:eastAsia="en-US"/>
    </w:rPr>
  </w:style>
  <w:style w:type="paragraph" w:customStyle="1" w:styleId="affffa">
    <w:name w:val="Обычный абзац"/>
    <w:basedOn w:val="a6"/>
    <w:qFormat/>
    <w:rsid w:val="00C66E77"/>
    <w:pPr>
      <w:ind w:firstLine="709"/>
      <w:jc w:val="both"/>
    </w:pPr>
    <w:rPr>
      <w:rFonts w:ascii="Calibri" w:eastAsia="Calibri" w:hAnsi="Calibri"/>
      <w:sz w:val="22"/>
      <w:szCs w:val="22"/>
      <w:lang w:eastAsia="en-US"/>
    </w:rPr>
  </w:style>
  <w:style w:type="paragraph" w:styleId="affffb">
    <w:name w:val="TOC Heading"/>
    <w:basedOn w:val="13"/>
    <w:next w:val="a6"/>
    <w:uiPriority w:val="99"/>
    <w:qFormat/>
    <w:rsid w:val="00C66E77"/>
    <w:pPr>
      <w:keepLines/>
      <w:numPr>
        <w:numId w:val="0"/>
      </w:numPr>
      <w:spacing w:before="480" w:after="0" w:line="276" w:lineRule="auto"/>
      <w:outlineLvl w:val="9"/>
    </w:pPr>
    <w:rPr>
      <w:rFonts w:ascii="Cambria" w:hAnsi="Cambria"/>
      <w:color w:val="365F91"/>
      <w:kern w:val="0"/>
      <w:sz w:val="28"/>
      <w:szCs w:val="28"/>
      <w:lang w:val="x-none" w:eastAsia="en-US"/>
    </w:rPr>
  </w:style>
  <w:style w:type="paragraph" w:customStyle="1" w:styleId="affffc">
    <w:name w:val="Основной"/>
    <w:basedOn w:val="a6"/>
    <w:uiPriority w:val="99"/>
    <w:rsid w:val="00C66E77"/>
    <w:pPr>
      <w:spacing w:before="120"/>
      <w:ind w:firstLine="567"/>
      <w:jc w:val="both"/>
    </w:pPr>
    <w:rPr>
      <w:rFonts w:ascii="Arial" w:hAnsi="Arial" w:cs="Arial"/>
      <w:szCs w:val="24"/>
    </w:rPr>
  </w:style>
  <w:style w:type="paragraph" w:customStyle="1" w:styleId="xl154">
    <w:name w:val="xl154"/>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5">
    <w:name w:val="xl155"/>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6">
    <w:name w:val="xl156"/>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57">
    <w:name w:val="xl157"/>
    <w:basedOn w:val="a6"/>
    <w:rsid w:val="00C66E77"/>
    <w:pPr>
      <w:spacing w:before="100" w:beforeAutospacing="1" w:after="100" w:afterAutospacing="1"/>
      <w:jc w:val="center"/>
    </w:pPr>
    <w:rPr>
      <w:sz w:val="20"/>
    </w:rPr>
  </w:style>
  <w:style w:type="paragraph" w:customStyle="1" w:styleId="xl158">
    <w:name w:val="xl158"/>
    <w:basedOn w:val="a6"/>
    <w:rsid w:val="00C66E77"/>
    <w:pPr>
      <w:pBdr>
        <w:top w:val="single" w:sz="4" w:space="0" w:color="auto"/>
        <w:right w:val="single" w:sz="4" w:space="0" w:color="auto"/>
      </w:pBdr>
      <w:spacing w:before="100" w:beforeAutospacing="1" w:after="100" w:afterAutospacing="1"/>
      <w:textAlignment w:val="center"/>
    </w:pPr>
    <w:rPr>
      <w:sz w:val="20"/>
    </w:rPr>
  </w:style>
  <w:style w:type="paragraph" w:customStyle="1" w:styleId="xl159">
    <w:name w:val="xl159"/>
    <w:basedOn w:val="a6"/>
    <w:rsid w:val="00C66E77"/>
    <w:pPr>
      <w:spacing w:before="100" w:beforeAutospacing="1" w:after="100" w:afterAutospacing="1"/>
      <w:jc w:val="center"/>
    </w:pPr>
    <w:rPr>
      <w:b/>
      <w:bCs/>
      <w:sz w:val="20"/>
    </w:rPr>
  </w:style>
  <w:style w:type="paragraph" w:customStyle="1" w:styleId="xl160">
    <w:name w:val="xl160"/>
    <w:basedOn w:val="a6"/>
    <w:rsid w:val="00C66E77"/>
    <w:pPr>
      <w:pBdr>
        <w:top w:val="single" w:sz="4" w:space="0" w:color="auto"/>
        <w:left w:val="single" w:sz="4" w:space="0" w:color="auto"/>
        <w:right w:val="single" w:sz="4" w:space="0" w:color="auto"/>
      </w:pBdr>
      <w:spacing w:before="100" w:beforeAutospacing="1" w:after="100" w:afterAutospacing="1"/>
      <w:textAlignment w:val="top"/>
    </w:pPr>
    <w:rPr>
      <w:sz w:val="20"/>
    </w:rPr>
  </w:style>
  <w:style w:type="paragraph" w:customStyle="1" w:styleId="xl161">
    <w:name w:val="xl161"/>
    <w:basedOn w:val="a6"/>
    <w:rsid w:val="00C66E77"/>
    <w:pPr>
      <w:pBdr>
        <w:top w:val="single" w:sz="4" w:space="0" w:color="auto"/>
        <w:left w:val="single" w:sz="4" w:space="0" w:color="auto"/>
        <w:right w:val="single" w:sz="4" w:space="0" w:color="auto"/>
      </w:pBdr>
      <w:spacing w:before="100" w:beforeAutospacing="1" w:after="100" w:afterAutospacing="1"/>
      <w:textAlignment w:val="top"/>
    </w:pPr>
    <w:rPr>
      <w:sz w:val="20"/>
    </w:rPr>
  </w:style>
  <w:style w:type="paragraph" w:customStyle="1" w:styleId="xl162">
    <w:name w:val="xl162"/>
    <w:basedOn w:val="a6"/>
    <w:rsid w:val="00C66E77"/>
    <w:pPr>
      <w:pBdr>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163">
    <w:name w:val="xl163"/>
    <w:basedOn w:val="a6"/>
    <w:rsid w:val="00C66E77"/>
    <w:pPr>
      <w:spacing w:before="100" w:beforeAutospacing="1" w:after="100" w:afterAutospacing="1"/>
      <w:textAlignment w:val="center"/>
    </w:pPr>
    <w:rPr>
      <w:sz w:val="20"/>
    </w:rPr>
  </w:style>
  <w:style w:type="paragraph" w:customStyle="1" w:styleId="xl164">
    <w:name w:val="xl164"/>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65">
    <w:name w:val="xl165"/>
    <w:basedOn w:val="a6"/>
    <w:rsid w:val="00C66E77"/>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166">
    <w:name w:val="xl166"/>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67">
    <w:name w:val="xl167"/>
    <w:basedOn w:val="a6"/>
    <w:rsid w:val="00C66E77"/>
    <w:pPr>
      <w:spacing w:before="100" w:beforeAutospacing="1" w:after="100" w:afterAutospacing="1"/>
      <w:jc w:val="center"/>
      <w:textAlignment w:val="top"/>
    </w:pPr>
    <w:rPr>
      <w:b/>
      <w:bCs/>
      <w:sz w:val="20"/>
    </w:rPr>
  </w:style>
  <w:style w:type="paragraph" w:customStyle="1" w:styleId="xl168">
    <w:name w:val="xl168"/>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69">
    <w:name w:val="xl169"/>
    <w:basedOn w:val="a6"/>
    <w:rsid w:val="00C66E77"/>
    <w:pPr>
      <w:pBdr>
        <w:top w:val="single" w:sz="4" w:space="0" w:color="auto"/>
        <w:left w:val="single" w:sz="4" w:space="0" w:color="auto"/>
        <w:right w:val="single" w:sz="4" w:space="0" w:color="auto"/>
      </w:pBdr>
      <w:spacing w:before="100" w:beforeAutospacing="1" w:after="100" w:afterAutospacing="1"/>
    </w:pPr>
    <w:rPr>
      <w:sz w:val="20"/>
    </w:rPr>
  </w:style>
  <w:style w:type="paragraph" w:customStyle="1" w:styleId="xl170">
    <w:name w:val="xl170"/>
    <w:basedOn w:val="a6"/>
    <w:rsid w:val="00C66E77"/>
    <w:pPr>
      <w:pBdr>
        <w:right w:val="single" w:sz="4" w:space="0" w:color="auto"/>
      </w:pBdr>
      <w:spacing w:before="100" w:beforeAutospacing="1" w:after="100" w:afterAutospacing="1"/>
      <w:textAlignment w:val="top"/>
    </w:pPr>
    <w:rPr>
      <w:sz w:val="20"/>
    </w:rPr>
  </w:style>
  <w:style w:type="paragraph" w:customStyle="1" w:styleId="xl171">
    <w:name w:val="xl171"/>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72">
    <w:name w:val="xl172"/>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73">
    <w:name w:val="xl173"/>
    <w:basedOn w:val="a6"/>
    <w:rsid w:val="00C66E77"/>
    <w:pPr>
      <w:pBdr>
        <w:top w:val="single" w:sz="4" w:space="0" w:color="auto"/>
        <w:bottom w:val="single" w:sz="4" w:space="0" w:color="auto"/>
      </w:pBdr>
      <w:spacing w:before="100" w:beforeAutospacing="1" w:after="100" w:afterAutospacing="1"/>
    </w:pPr>
    <w:rPr>
      <w:sz w:val="20"/>
    </w:rPr>
  </w:style>
  <w:style w:type="paragraph" w:customStyle="1" w:styleId="xl174">
    <w:name w:val="xl174"/>
    <w:basedOn w:val="a6"/>
    <w:rsid w:val="00C66E77"/>
    <w:pPr>
      <w:spacing w:before="100" w:beforeAutospacing="1" w:after="100" w:afterAutospacing="1"/>
      <w:jc w:val="center"/>
    </w:pPr>
    <w:rPr>
      <w:sz w:val="20"/>
    </w:rPr>
  </w:style>
  <w:style w:type="paragraph" w:customStyle="1" w:styleId="xl175">
    <w:name w:val="xl175"/>
    <w:basedOn w:val="a6"/>
    <w:rsid w:val="00C66E77"/>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76">
    <w:name w:val="xl176"/>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7">
    <w:name w:val="xl177"/>
    <w:basedOn w:val="a6"/>
    <w:rsid w:val="00C66E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78">
    <w:name w:val="xl178"/>
    <w:basedOn w:val="a6"/>
    <w:rsid w:val="00C66E77"/>
    <w:pPr>
      <w:pBdr>
        <w:bottom w:val="single" w:sz="4" w:space="0" w:color="auto"/>
      </w:pBdr>
      <w:spacing w:before="100" w:beforeAutospacing="1" w:after="100" w:afterAutospacing="1"/>
      <w:jc w:val="center"/>
    </w:pPr>
    <w:rPr>
      <w:sz w:val="20"/>
    </w:rPr>
  </w:style>
  <w:style w:type="paragraph" w:customStyle="1" w:styleId="510">
    <w:name w:val="Светлый список — акцент 51"/>
    <w:basedOn w:val="a6"/>
    <w:link w:val="53"/>
    <w:uiPriority w:val="34"/>
    <w:qFormat/>
    <w:rsid w:val="00C66E77"/>
    <w:pPr>
      <w:spacing w:after="200" w:line="276" w:lineRule="auto"/>
      <w:ind w:left="720"/>
      <w:contextualSpacing/>
    </w:pPr>
    <w:rPr>
      <w:rFonts w:ascii="Calibri" w:eastAsia="Calibri" w:hAnsi="Calibri"/>
      <w:sz w:val="20"/>
      <w:lang w:val="x-none" w:eastAsia="x-none"/>
    </w:rPr>
  </w:style>
  <w:style w:type="character" w:customStyle="1" w:styleId="53">
    <w:name w:val="Светлый список — акцент 5 Знак"/>
    <w:link w:val="510"/>
    <w:uiPriority w:val="34"/>
    <w:rsid w:val="00C66E77"/>
    <w:rPr>
      <w:rFonts w:ascii="Calibri" w:eastAsia="Calibri" w:hAnsi="Calibri" w:cs="Times New Roman"/>
      <w:sz w:val="20"/>
      <w:szCs w:val="20"/>
      <w:lang w:val="x-none" w:eastAsia="x-none"/>
    </w:rPr>
  </w:style>
  <w:style w:type="paragraph" w:styleId="3">
    <w:name w:val="List Number 3"/>
    <w:basedOn w:val="a6"/>
    <w:uiPriority w:val="99"/>
    <w:unhideWhenUsed/>
    <w:rsid w:val="00C66E77"/>
    <w:pPr>
      <w:numPr>
        <w:numId w:val="42"/>
      </w:numPr>
      <w:spacing w:after="200" w:line="276" w:lineRule="auto"/>
      <w:contextualSpacing/>
    </w:pPr>
    <w:rPr>
      <w:rFonts w:ascii="Calibri" w:hAnsi="Calibri"/>
      <w:sz w:val="22"/>
      <w:szCs w:val="22"/>
    </w:rPr>
  </w:style>
  <w:style w:type="paragraph" w:styleId="5">
    <w:name w:val="List Number 5"/>
    <w:aliases w:val="Нумерованный список 5)"/>
    <w:basedOn w:val="a6"/>
    <w:unhideWhenUsed/>
    <w:rsid w:val="00C66E77"/>
    <w:pPr>
      <w:numPr>
        <w:numId w:val="43"/>
      </w:numPr>
      <w:spacing w:after="200" w:line="276" w:lineRule="auto"/>
      <w:contextualSpacing/>
    </w:pPr>
    <w:rPr>
      <w:rFonts w:ascii="Calibri" w:hAnsi="Calibri"/>
      <w:sz w:val="22"/>
      <w:szCs w:val="22"/>
    </w:rPr>
  </w:style>
  <w:style w:type="paragraph" w:customStyle="1" w:styleId="26">
    <w:name w:val="Заголовок А2"/>
    <w:basedOn w:val="25"/>
    <w:rsid w:val="00C66E77"/>
    <w:pPr>
      <w:numPr>
        <w:numId w:val="44"/>
      </w:numPr>
      <w:spacing w:before="0" w:after="0"/>
      <w:jc w:val="both"/>
    </w:pPr>
    <w:rPr>
      <w:rFonts w:ascii="Times New Roman" w:hAnsi="Times New Roman"/>
      <w:szCs w:val="24"/>
      <w:lang w:val="x-none" w:eastAsia="x-none"/>
    </w:rPr>
  </w:style>
  <w:style w:type="paragraph" w:customStyle="1" w:styleId="Subtitle1">
    <w:name w:val="Subtitle1"/>
    <w:basedOn w:val="a6"/>
    <w:rsid w:val="00C66E77"/>
  </w:style>
  <w:style w:type="paragraph" w:customStyle="1" w:styleId="NoSpacing1">
    <w:name w:val="No Spacing1"/>
    <w:uiPriority w:val="99"/>
    <w:rsid w:val="00C66E77"/>
    <w:pPr>
      <w:spacing w:after="0" w:line="240" w:lineRule="auto"/>
    </w:pPr>
    <w:rPr>
      <w:rFonts w:ascii="Calibri" w:eastAsia="Times New Roman" w:hAnsi="Calibri" w:cs="Times New Roman"/>
    </w:rPr>
  </w:style>
  <w:style w:type="numbering" w:customStyle="1" w:styleId="113">
    <w:name w:val="Нет списка11"/>
    <w:next w:val="a9"/>
    <w:semiHidden/>
    <w:unhideWhenUsed/>
    <w:rsid w:val="00C66E77"/>
  </w:style>
  <w:style w:type="table" w:customStyle="1" w:styleId="1f7">
    <w:name w:val="Светлая заливка1"/>
    <w:basedOn w:val="a8"/>
    <w:uiPriority w:val="60"/>
    <w:rsid w:val="00C66E77"/>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8">
    <w:name w:val="Абзац_1"/>
    <w:basedOn w:val="a6"/>
    <w:rsid w:val="00C66E77"/>
    <w:pPr>
      <w:keepLines/>
      <w:widowControl w:val="0"/>
      <w:suppressAutoHyphens/>
      <w:spacing w:before="60" w:after="60"/>
      <w:ind w:firstLine="851"/>
      <w:jc w:val="both"/>
    </w:pPr>
    <w:rPr>
      <w:rFonts w:ascii="Arial" w:hAnsi="Arial" w:cs="Arial"/>
      <w:sz w:val="20"/>
      <w:szCs w:val="24"/>
    </w:rPr>
  </w:style>
  <w:style w:type="paragraph" w:customStyle="1" w:styleId="1f9">
    <w:name w:val="Текст1"/>
    <w:basedOn w:val="a6"/>
    <w:rsid w:val="00C66E77"/>
    <w:pPr>
      <w:spacing w:line="360" w:lineRule="auto"/>
      <w:ind w:firstLine="720"/>
      <w:jc w:val="both"/>
    </w:pPr>
    <w:rPr>
      <w:sz w:val="28"/>
    </w:rPr>
  </w:style>
  <w:style w:type="paragraph" w:customStyle="1" w:styleId="Lexa">
    <w:name w:val="Lexa!!!"/>
    <w:basedOn w:val="a6"/>
    <w:link w:val="LexaChar"/>
    <w:qFormat/>
    <w:rsid w:val="00C66E77"/>
    <w:pPr>
      <w:ind w:firstLine="709"/>
      <w:jc w:val="both"/>
    </w:pPr>
    <w:rPr>
      <w:sz w:val="28"/>
      <w:szCs w:val="28"/>
    </w:rPr>
  </w:style>
  <w:style w:type="character" w:customStyle="1" w:styleId="LexaChar">
    <w:name w:val="Lexa!!! Char"/>
    <w:link w:val="Lexa"/>
    <w:rsid w:val="00C66E77"/>
    <w:rPr>
      <w:rFonts w:ascii="Times New Roman" w:eastAsia="Times New Roman" w:hAnsi="Times New Roman" w:cs="Times New Roman"/>
      <w:sz w:val="28"/>
      <w:szCs w:val="28"/>
      <w:lang w:eastAsia="ru-RU"/>
    </w:rPr>
  </w:style>
  <w:style w:type="paragraph" w:customStyle="1" w:styleId="TNewRoman">
    <w:name w:val="Основной текст TNewRoman"/>
    <w:basedOn w:val="af"/>
    <w:rsid w:val="00C66E77"/>
    <w:pPr>
      <w:spacing w:before="120" w:after="120"/>
      <w:ind w:firstLine="397"/>
      <w:jc w:val="both"/>
    </w:pPr>
    <w:rPr>
      <w:b w:val="0"/>
      <w:szCs w:val="24"/>
    </w:rPr>
  </w:style>
  <w:style w:type="paragraph" w:customStyle="1" w:styleId="150">
    <w:name w:val="Обычный 1.5"/>
    <w:basedOn w:val="a6"/>
    <w:rsid w:val="00C66E77"/>
    <w:pPr>
      <w:spacing w:line="360" w:lineRule="auto"/>
      <w:ind w:firstLine="709"/>
      <w:jc w:val="both"/>
    </w:pPr>
    <w:rPr>
      <w:szCs w:val="24"/>
    </w:rPr>
  </w:style>
  <w:style w:type="paragraph" w:customStyle="1" w:styleId="Table">
    <w:name w:val="Table"/>
    <w:rsid w:val="00C66E77"/>
    <w:pPr>
      <w:keepNext/>
      <w:spacing w:before="20" w:after="20" w:line="240" w:lineRule="auto"/>
      <w:ind w:left="57" w:right="57"/>
      <w:jc w:val="both"/>
    </w:pPr>
    <w:rPr>
      <w:rFonts w:ascii="Times New Roman" w:eastAsia="Times New Roman" w:hAnsi="Times New Roman" w:cs="Times New Roman"/>
      <w:sz w:val="20"/>
      <w:lang w:val="en-US" w:eastAsia="ru-RU"/>
    </w:rPr>
  </w:style>
  <w:style w:type="character" w:customStyle="1" w:styleId="A30">
    <w:name w:val="A3"/>
    <w:rsid w:val="00C66E77"/>
    <w:rPr>
      <w:rFonts w:cs="Arial"/>
      <w:color w:val="211D1E"/>
      <w:sz w:val="18"/>
      <w:szCs w:val="18"/>
    </w:rPr>
  </w:style>
  <w:style w:type="paragraph" w:customStyle="1" w:styleId="Style85">
    <w:name w:val="Style85"/>
    <w:basedOn w:val="a6"/>
    <w:rsid w:val="00C66E77"/>
    <w:pPr>
      <w:widowControl w:val="0"/>
      <w:autoSpaceDE w:val="0"/>
      <w:autoSpaceDN w:val="0"/>
      <w:adjustRightInd w:val="0"/>
    </w:pPr>
    <w:rPr>
      <w:szCs w:val="24"/>
    </w:rPr>
  </w:style>
  <w:style w:type="character" w:customStyle="1" w:styleId="FontStyle207">
    <w:name w:val="Font Style207"/>
    <w:rsid w:val="00C66E77"/>
    <w:rPr>
      <w:rFonts w:ascii="Arial Narrow" w:hAnsi="Arial Narrow" w:cs="Arial Narrow"/>
      <w:i/>
      <w:iCs/>
      <w:sz w:val="32"/>
      <w:szCs w:val="32"/>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6"/>
    <w:semiHidden/>
    <w:rsid w:val="00C66E77"/>
    <w:pPr>
      <w:spacing w:after="160" w:line="240" w:lineRule="exact"/>
    </w:pPr>
    <w:rPr>
      <w:rFonts w:ascii="Verdana" w:hAnsi="Verdana"/>
      <w:sz w:val="20"/>
      <w:lang w:val="en-US" w:eastAsia="en-US"/>
    </w:rPr>
  </w:style>
  <w:style w:type="character" w:customStyle="1" w:styleId="Heading2Char">
    <w:name w:val="Heading 2 Char"/>
    <w:locked/>
    <w:rsid w:val="00C66E77"/>
    <w:rPr>
      <w:rFonts w:ascii="Arial" w:hAnsi="Arial" w:cs="Arial"/>
      <w:b/>
      <w:bCs/>
      <w:i/>
      <w:iCs/>
      <w:sz w:val="28"/>
      <w:szCs w:val="28"/>
      <w:lang w:val="x-none" w:eastAsia="ru-RU"/>
    </w:rPr>
  </w:style>
  <w:style w:type="character" w:customStyle="1" w:styleId="HeaderChar">
    <w:name w:val="Header Char"/>
    <w:locked/>
    <w:rsid w:val="00C66E77"/>
    <w:rPr>
      <w:rFonts w:ascii="Times New Roman" w:hAnsi="Times New Roman" w:cs="Times New Roman"/>
      <w:sz w:val="20"/>
      <w:szCs w:val="20"/>
      <w:lang w:val="x-none" w:eastAsia="ru-RU"/>
    </w:rPr>
  </w:style>
  <w:style w:type="character" w:customStyle="1" w:styleId="FooterChar">
    <w:name w:val="Footer Char"/>
    <w:locked/>
    <w:rsid w:val="00C66E77"/>
    <w:rPr>
      <w:rFonts w:ascii="Times New Roman" w:hAnsi="Times New Roman" w:cs="Times New Roman"/>
      <w:sz w:val="20"/>
      <w:szCs w:val="20"/>
      <w:lang w:val="x-none" w:eastAsia="ru-RU"/>
    </w:rPr>
  </w:style>
  <w:style w:type="character" w:customStyle="1" w:styleId="BodyTextIndentChar">
    <w:name w:val="Body Text Indent Char"/>
    <w:locked/>
    <w:rsid w:val="00C66E77"/>
    <w:rPr>
      <w:rFonts w:ascii="Times New Roman" w:hAnsi="Times New Roman" w:cs="Times New Roman"/>
      <w:sz w:val="20"/>
      <w:szCs w:val="20"/>
      <w:lang w:val="x-none" w:eastAsia="ru-RU"/>
    </w:rPr>
  </w:style>
  <w:style w:type="character" w:customStyle="1" w:styleId="TitleChar">
    <w:name w:val="Title Char"/>
    <w:locked/>
    <w:rsid w:val="00C66E77"/>
    <w:rPr>
      <w:rFonts w:ascii="Times New Roman" w:hAnsi="Times New Roman" w:cs="Times New Roman"/>
      <w:b/>
      <w:bCs/>
      <w:sz w:val="20"/>
      <w:szCs w:val="20"/>
      <w:lang w:val="x-none" w:eastAsia="ru-RU"/>
    </w:rPr>
  </w:style>
  <w:style w:type="paragraph" w:customStyle="1" w:styleId="114">
    <w:name w:val="Абзац 11"/>
    <w:basedOn w:val="a6"/>
    <w:rsid w:val="00C66E77"/>
    <w:pPr>
      <w:ind w:firstLine="851"/>
      <w:jc w:val="both"/>
    </w:pPr>
    <w:rPr>
      <w:snapToGrid w:val="0"/>
      <w:color w:val="000000"/>
    </w:rPr>
  </w:style>
  <w:style w:type="paragraph" w:customStyle="1" w:styleId="1fa">
    <w:name w:val="Бюллетень 1"/>
    <w:basedOn w:val="a6"/>
    <w:autoRedefine/>
    <w:rsid w:val="00C66E77"/>
    <w:pPr>
      <w:tabs>
        <w:tab w:val="num" w:pos="720"/>
      </w:tabs>
      <w:ind w:left="720" w:hanging="360"/>
      <w:jc w:val="both"/>
    </w:pPr>
    <w:rPr>
      <w:snapToGrid w:val="0"/>
      <w:lang w:val="en-US"/>
    </w:rPr>
  </w:style>
  <w:style w:type="paragraph" w:customStyle="1" w:styleId="a">
    <w:name w:val="Перечень А"/>
    <w:basedOn w:val="a6"/>
    <w:rsid w:val="00C66E77"/>
    <w:pPr>
      <w:numPr>
        <w:numId w:val="50"/>
      </w:numPr>
      <w:jc w:val="both"/>
    </w:pPr>
    <w:rPr>
      <w:rFonts w:ascii="Courier New" w:hAnsi="Courier New"/>
      <w:snapToGrid w:val="0"/>
      <w:color w:val="000000"/>
      <w:sz w:val="20"/>
    </w:rPr>
  </w:style>
  <w:style w:type="paragraph" w:customStyle="1" w:styleId="a0">
    <w:name w:val="Перечень ААА"/>
    <w:basedOn w:val="a"/>
    <w:rsid w:val="00C66E77"/>
    <w:pPr>
      <w:numPr>
        <w:ilvl w:val="1"/>
      </w:numPr>
      <w:tabs>
        <w:tab w:val="clear" w:pos="1551"/>
        <w:tab w:val="num" w:pos="1080"/>
      </w:tabs>
      <w:ind w:hanging="720"/>
    </w:pPr>
  </w:style>
  <w:style w:type="paragraph" w:customStyle="1" w:styleId="a1">
    <w:name w:val="Перечень АААА"/>
    <w:basedOn w:val="a"/>
    <w:rsid w:val="00C66E77"/>
    <w:pPr>
      <w:numPr>
        <w:ilvl w:val="2"/>
      </w:numPr>
      <w:tabs>
        <w:tab w:val="clear" w:pos="2421"/>
        <w:tab w:val="num" w:pos="1701"/>
      </w:tabs>
      <w:ind w:left="1701" w:hanging="1701"/>
    </w:pPr>
    <w:rPr>
      <w:sz w:val="18"/>
    </w:rPr>
  </w:style>
  <w:style w:type="paragraph" w:customStyle="1" w:styleId="rrrr">
    <w:name w:val="rrrr"/>
    <w:basedOn w:val="a6"/>
    <w:rsid w:val="00C66E77"/>
    <w:pPr>
      <w:numPr>
        <w:ilvl w:val="3"/>
        <w:numId w:val="50"/>
      </w:numPr>
      <w:tabs>
        <w:tab w:val="clear" w:pos="1800"/>
        <w:tab w:val="num" w:pos="360"/>
      </w:tabs>
      <w:ind w:left="360"/>
    </w:pPr>
    <w:rPr>
      <w:sz w:val="20"/>
    </w:rPr>
  </w:style>
  <w:style w:type="paragraph" w:customStyle="1" w:styleId="1">
    <w:name w:val="Мой1"/>
    <w:basedOn w:val="a6"/>
    <w:next w:val="2"/>
    <w:autoRedefine/>
    <w:rsid w:val="00C66E77"/>
    <w:pPr>
      <w:numPr>
        <w:numId w:val="51"/>
      </w:numPr>
      <w:spacing w:before="240" w:after="120"/>
      <w:outlineLvl w:val="0"/>
    </w:pPr>
    <w:rPr>
      <w:rFonts w:ascii="Arial" w:hAnsi="Arial"/>
      <w:b/>
      <w:caps/>
      <w:szCs w:val="24"/>
    </w:rPr>
  </w:style>
  <w:style w:type="paragraph" w:customStyle="1" w:styleId="2">
    <w:name w:val="Мой2"/>
    <w:basedOn w:val="a6"/>
    <w:link w:val="2fb"/>
    <w:rsid w:val="00C66E77"/>
    <w:pPr>
      <w:numPr>
        <w:ilvl w:val="1"/>
        <w:numId w:val="51"/>
      </w:numPr>
      <w:spacing w:before="120" w:after="120"/>
      <w:jc w:val="both"/>
      <w:outlineLvl w:val="1"/>
    </w:pPr>
    <w:rPr>
      <w:rFonts w:ascii="Arial" w:hAnsi="Arial"/>
      <w:szCs w:val="28"/>
    </w:rPr>
  </w:style>
  <w:style w:type="paragraph" w:customStyle="1" w:styleId="30">
    <w:name w:val="Мой3лолол"/>
    <w:basedOn w:val="a6"/>
    <w:rsid w:val="00C66E77"/>
    <w:pPr>
      <w:numPr>
        <w:ilvl w:val="2"/>
        <w:numId w:val="51"/>
      </w:numPr>
      <w:spacing w:before="60" w:after="60"/>
      <w:jc w:val="both"/>
      <w:outlineLvl w:val="2"/>
    </w:pPr>
    <w:rPr>
      <w:rFonts w:ascii="Arial" w:hAnsi="Arial" w:cs="Arial"/>
      <w:iCs/>
      <w:caps/>
      <w:spacing w:val="2"/>
      <w:sz w:val="22"/>
      <w:szCs w:val="24"/>
    </w:rPr>
  </w:style>
  <w:style w:type="paragraph" w:customStyle="1" w:styleId="4">
    <w:name w:val="Мой4"/>
    <w:next w:val="2fc"/>
    <w:rsid w:val="00C66E77"/>
    <w:pPr>
      <w:numPr>
        <w:ilvl w:val="3"/>
        <w:numId w:val="51"/>
      </w:numPr>
      <w:tabs>
        <w:tab w:val="left" w:pos="964"/>
      </w:tabs>
      <w:spacing w:after="0" w:line="240" w:lineRule="auto"/>
      <w:outlineLvl w:val="3"/>
    </w:pPr>
    <w:rPr>
      <w:rFonts w:ascii="Arial" w:eastAsia="Times New Roman" w:hAnsi="Arial" w:cs="Arial"/>
      <w:b/>
      <w:i/>
      <w:iCs/>
      <w:spacing w:val="2"/>
      <w:sz w:val="24"/>
      <w:szCs w:val="24"/>
      <w:lang w:eastAsia="ru-RU"/>
    </w:rPr>
  </w:style>
  <w:style w:type="character" w:customStyle="1" w:styleId="2fb">
    <w:name w:val="Мой2 Знак"/>
    <w:link w:val="2"/>
    <w:locked/>
    <w:rsid w:val="00C66E77"/>
    <w:rPr>
      <w:rFonts w:ascii="Arial" w:eastAsia="Times New Roman" w:hAnsi="Arial" w:cs="Times New Roman"/>
      <w:sz w:val="24"/>
      <w:szCs w:val="28"/>
      <w:lang w:eastAsia="ru-RU"/>
    </w:rPr>
  </w:style>
  <w:style w:type="paragraph" w:styleId="2fc">
    <w:name w:val="List Bullet 2"/>
    <w:basedOn w:val="a6"/>
    <w:rsid w:val="00C66E77"/>
    <w:pPr>
      <w:tabs>
        <w:tab w:val="num" w:pos="360"/>
      </w:tabs>
      <w:ind w:left="360" w:hanging="360"/>
    </w:pPr>
  </w:style>
  <w:style w:type="paragraph" w:customStyle="1" w:styleId="affffd">
    <w:name w:val="Обычный с отступом"/>
    <w:basedOn w:val="a6"/>
    <w:uiPriority w:val="99"/>
    <w:qFormat/>
    <w:rsid w:val="00C66E77"/>
    <w:pPr>
      <w:ind w:firstLine="680"/>
      <w:jc w:val="both"/>
    </w:pPr>
    <w:rPr>
      <w:sz w:val="28"/>
    </w:rPr>
  </w:style>
  <w:style w:type="paragraph" w:customStyle="1" w:styleId="affffe">
    <w:name w:val="Заголовок титульной страницы"/>
    <w:basedOn w:val="a6"/>
    <w:next w:val="a6"/>
    <w:qFormat/>
    <w:rsid w:val="00C66E77"/>
    <w:pPr>
      <w:jc w:val="center"/>
    </w:pPr>
    <w:rPr>
      <w:b/>
      <w:sz w:val="28"/>
    </w:rPr>
  </w:style>
  <w:style w:type="paragraph" w:customStyle="1" w:styleId="afffff">
    <w:name w:val="Абзац"/>
    <w:basedOn w:val="a6"/>
    <w:link w:val="afffff0"/>
    <w:rsid w:val="00C66E77"/>
    <w:pPr>
      <w:spacing w:before="60" w:after="60"/>
      <w:jc w:val="both"/>
    </w:pPr>
    <w:rPr>
      <w:lang w:val="x-none" w:eastAsia="x-none"/>
    </w:rPr>
  </w:style>
  <w:style w:type="character" w:customStyle="1" w:styleId="afffff0">
    <w:name w:val="Абзац Знак"/>
    <w:link w:val="afffff"/>
    <w:locked/>
    <w:rsid w:val="00C66E77"/>
    <w:rPr>
      <w:rFonts w:ascii="Times New Roman" w:eastAsia="Times New Roman" w:hAnsi="Times New Roman" w:cs="Times New Roman"/>
      <w:sz w:val="24"/>
      <w:szCs w:val="20"/>
      <w:lang w:val="x-none" w:eastAsia="x-none"/>
    </w:rPr>
  </w:style>
  <w:style w:type="character" w:customStyle="1" w:styleId="apple-converted-space">
    <w:name w:val="apple-converted-space"/>
    <w:rsid w:val="00C66E77"/>
  </w:style>
  <w:style w:type="paragraph" w:customStyle="1" w:styleId="BodyTextIndent22">
    <w:name w:val="Body Text Indent 22"/>
    <w:basedOn w:val="a6"/>
    <w:rsid w:val="00C66E77"/>
    <w:pPr>
      <w:widowControl w:val="0"/>
      <w:spacing w:before="60"/>
      <w:ind w:firstLine="560"/>
      <w:jc w:val="both"/>
    </w:pPr>
    <w:rPr>
      <w:szCs w:val="24"/>
    </w:rPr>
  </w:style>
  <w:style w:type="paragraph" w:customStyle="1" w:styleId="western">
    <w:name w:val="western"/>
    <w:basedOn w:val="a6"/>
    <w:rsid w:val="00C66E77"/>
    <w:pPr>
      <w:spacing w:before="100" w:beforeAutospacing="1" w:after="119"/>
      <w:ind w:firstLine="720"/>
      <w:jc w:val="both"/>
    </w:pPr>
    <w:rPr>
      <w:rFonts w:ascii="Garamond" w:hAnsi="Garamond"/>
      <w:color w:val="000000"/>
      <w:sz w:val="28"/>
      <w:szCs w:val="28"/>
      <w:lang w:val="en-US" w:eastAsia="en-US"/>
    </w:rPr>
  </w:style>
  <w:style w:type="character" w:customStyle="1" w:styleId="af4">
    <w:name w:val="Обычный (веб) Знак"/>
    <w:aliases w:val="Обычный (Web) Знак"/>
    <w:link w:val="af3"/>
    <w:rsid w:val="00C66E77"/>
    <w:rPr>
      <w:rFonts w:ascii="Times New Roman" w:eastAsia="Times New Roman" w:hAnsi="Times New Roman" w:cs="Times New Roman"/>
      <w:sz w:val="24"/>
      <w:szCs w:val="24"/>
      <w:lang w:eastAsia="ru-RU"/>
    </w:rPr>
  </w:style>
  <w:style w:type="paragraph" w:customStyle="1" w:styleId="CharCharCharChar">
    <w:name w:val="Char Char Знак Знак Char Char"/>
    <w:basedOn w:val="a6"/>
    <w:rsid w:val="00C66E77"/>
    <w:pPr>
      <w:spacing w:after="160"/>
    </w:pPr>
    <w:rPr>
      <w:rFonts w:ascii="Arial" w:hAnsi="Arial"/>
      <w:b/>
      <w:color w:val="FFFFFF"/>
      <w:sz w:val="32"/>
      <w:lang w:val="en-US" w:eastAsia="en-US"/>
    </w:rPr>
  </w:style>
  <w:style w:type="paragraph" w:customStyle="1" w:styleId="333">
    <w:name w:val="Пункт 3.3.3"/>
    <w:basedOn w:val="a6"/>
    <w:next w:val="a6"/>
    <w:rsid w:val="00C66E77"/>
    <w:pPr>
      <w:keepNext/>
      <w:keepLines/>
      <w:widowControl w:val="0"/>
      <w:tabs>
        <w:tab w:val="num" w:pos="1100"/>
        <w:tab w:val="num" w:pos="2160"/>
      </w:tabs>
      <w:overflowPunct w:val="0"/>
      <w:autoSpaceDE w:val="0"/>
      <w:autoSpaceDN w:val="0"/>
      <w:adjustRightInd w:val="0"/>
      <w:spacing w:before="240"/>
      <w:jc w:val="both"/>
      <w:textAlignment w:val="baseline"/>
      <w:outlineLvl w:val="1"/>
    </w:pPr>
  </w:style>
  <w:style w:type="numbering" w:styleId="a3">
    <w:name w:val="Outline List 3"/>
    <w:basedOn w:val="a9"/>
    <w:rsid w:val="00C66E77"/>
    <w:pPr>
      <w:numPr>
        <w:numId w:val="52"/>
      </w:numPr>
    </w:pPr>
  </w:style>
  <w:style w:type="paragraph" w:customStyle="1" w:styleId="BodyTextKeep">
    <w:name w:val="Body Text Keep"/>
    <w:basedOn w:val="a6"/>
    <w:rsid w:val="00C66E77"/>
    <w:pPr>
      <w:keepNext/>
      <w:tabs>
        <w:tab w:val="left" w:pos="3345"/>
      </w:tabs>
      <w:spacing w:after="240" w:line="240" w:lineRule="atLeast"/>
      <w:ind w:left="624"/>
      <w:jc w:val="both"/>
    </w:pPr>
    <w:rPr>
      <w:rFonts w:ascii="Arial" w:hAnsi="Arial"/>
      <w:sz w:val="20"/>
      <w:lang w:eastAsia="en-US"/>
    </w:rPr>
  </w:style>
  <w:style w:type="paragraph" w:customStyle="1" w:styleId="ReportHeading1">
    <w:name w:val="Report Heading 1"/>
    <w:basedOn w:val="13"/>
    <w:link w:val="ReportHeading1Char"/>
    <w:rsid w:val="00C66E77"/>
    <w:pPr>
      <w:keepLines/>
      <w:numPr>
        <w:numId w:val="0"/>
      </w:numPr>
      <w:pBdr>
        <w:top w:val="single" w:sz="6" w:space="16" w:color="auto"/>
      </w:pBdr>
      <w:suppressAutoHyphens/>
      <w:spacing w:before="220" w:after="240" w:line="320" w:lineRule="atLeast"/>
    </w:pPr>
    <w:rPr>
      <w:kern w:val="28"/>
      <w:sz w:val="28"/>
      <w:szCs w:val="40"/>
      <w:lang w:eastAsia="en-US"/>
    </w:rPr>
  </w:style>
  <w:style w:type="character" w:customStyle="1" w:styleId="ReportHeading1Char">
    <w:name w:val="Report Heading 1 Char"/>
    <w:link w:val="ReportHeading1"/>
    <w:rsid w:val="00C66E77"/>
    <w:rPr>
      <w:rFonts w:ascii="Arial" w:eastAsia="Times New Roman" w:hAnsi="Arial" w:cs="Times New Roman"/>
      <w:b/>
      <w:bCs/>
      <w:kern w:val="28"/>
      <w:sz w:val="28"/>
      <w:szCs w:val="40"/>
    </w:rPr>
  </w:style>
  <w:style w:type="paragraph" w:customStyle="1" w:styleId="afffff1">
    <w:name w:val="Первая строка таблиц"/>
    <w:basedOn w:val="a6"/>
    <w:rsid w:val="00C66E77"/>
    <w:pPr>
      <w:widowControl w:val="0"/>
      <w:suppressAutoHyphens/>
      <w:jc w:val="center"/>
    </w:pPr>
    <w:rPr>
      <w:rFonts w:ascii="Verdana" w:hAnsi="Verdana"/>
      <w:b/>
      <w:bCs/>
      <w:color w:val="000000"/>
      <w:sz w:val="18"/>
      <w:lang w:eastAsia="en-US"/>
    </w:rPr>
  </w:style>
  <w:style w:type="paragraph" w:customStyle="1" w:styleId="afffff2">
    <w:name w:val="Буллиты"/>
    <w:basedOn w:val="a6"/>
    <w:rsid w:val="00C66E77"/>
    <w:pPr>
      <w:tabs>
        <w:tab w:val="num" w:pos="981"/>
      </w:tabs>
      <w:spacing w:line="360" w:lineRule="auto"/>
      <w:ind w:left="981" w:hanging="360"/>
      <w:jc w:val="both"/>
    </w:pPr>
    <w:rPr>
      <w:szCs w:val="24"/>
    </w:rPr>
  </w:style>
  <w:style w:type="paragraph" w:customStyle="1" w:styleId="45">
    <w:name w:val="Нумерация параграфов 4"/>
    <w:basedOn w:val="a6"/>
    <w:rsid w:val="00C66E77"/>
    <w:pPr>
      <w:tabs>
        <w:tab w:val="num" w:pos="1287"/>
      </w:tabs>
      <w:spacing w:line="360" w:lineRule="auto"/>
      <w:ind w:left="1287" w:hanging="360"/>
      <w:jc w:val="both"/>
    </w:pPr>
    <w:rPr>
      <w:b/>
      <w:szCs w:val="24"/>
    </w:rPr>
  </w:style>
  <w:style w:type="paragraph" w:customStyle="1" w:styleId="StyleBulleted11ptRed">
    <w:name w:val="Style Bulleted 11 pt Red"/>
    <w:basedOn w:val="a6"/>
    <w:link w:val="StyleBulleted11ptRedCharChar"/>
    <w:uiPriority w:val="99"/>
    <w:rsid w:val="00C66E77"/>
    <w:pPr>
      <w:numPr>
        <w:numId w:val="53"/>
      </w:numPr>
      <w:spacing w:after="180" w:line="240" w:lineRule="exact"/>
      <w:jc w:val="both"/>
    </w:pPr>
    <w:rPr>
      <w:rFonts w:ascii="Verdana" w:eastAsia="Calibri" w:hAnsi="Verdana"/>
      <w:sz w:val="20"/>
      <w:lang w:val="x-none" w:eastAsia="en-US"/>
    </w:rPr>
  </w:style>
  <w:style w:type="character" w:customStyle="1" w:styleId="StyleBulleted11ptRedCharChar">
    <w:name w:val="Style Bulleted 11 pt Red Char Char"/>
    <w:link w:val="StyleBulleted11ptRed"/>
    <w:uiPriority w:val="99"/>
    <w:locked/>
    <w:rsid w:val="00C66E77"/>
    <w:rPr>
      <w:rFonts w:ascii="Verdana" w:eastAsia="Calibri" w:hAnsi="Verdana" w:cs="Times New Roman"/>
      <w:sz w:val="20"/>
      <w:szCs w:val="20"/>
      <w:lang w:val="x-none"/>
    </w:rPr>
  </w:style>
  <w:style w:type="paragraph" w:customStyle="1" w:styleId="Level2Indent">
    <w:name w:val="Level 2 Indent"/>
    <w:basedOn w:val="a6"/>
    <w:rsid w:val="00C66E77"/>
    <w:pPr>
      <w:spacing w:after="240"/>
      <w:ind w:left="720"/>
      <w:jc w:val="both"/>
    </w:pPr>
    <w:rPr>
      <w:sz w:val="26"/>
      <w:lang w:val="en-GB"/>
    </w:rPr>
  </w:style>
  <w:style w:type="paragraph" w:customStyle="1" w:styleId="Cell">
    <w:name w:val="Cell"/>
    <w:basedOn w:val="a6"/>
    <w:rsid w:val="00C66E77"/>
    <w:pPr>
      <w:suppressAutoHyphens/>
      <w:autoSpaceDN w:val="0"/>
      <w:spacing w:line="300" w:lineRule="auto"/>
      <w:textAlignment w:val="baseline"/>
    </w:pPr>
    <w:rPr>
      <w:rFonts w:ascii="Verdana" w:hAnsi="Verdana" w:cs="Verdana"/>
      <w:kern w:val="3"/>
      <w:sz w:val="22"/>
      <w:szCs w:val="22"/>
    </w:rPr>
  </w:style>
  <w:style w:type="paragraph" w:customStyle="1" w:styleId="3f0">
    <w:name w:val="Мой3"/>
    <w:basedOn w:val="a6"/>
    <w:rsid w:val="00C66E77"/>
    <w:pPr>
      <w:tabs>
        <w:tab w:val="num" w:pos="794"/>
      </w:tabs>
      <w:spacing w:before="100" w:beforeAutospacing="1" w:after="100" w:afterAutospacing="1"/>
      <w:ind w:left="794" w:hanging="794"/>
      <w:jc w:val="both"/>
    </w:pPr>
    <w:rPr>
      <w:rFonts w:ascii="Arial" w:hAnsi="Arial" w:cs="Arial"/>
      <w:spacing w:val="2"/>
      <w:szCs w:val="24"/>
    </w:rPr>
  </w:style>
  <w:style w:type="paragraph" w:customStyle="1" w:styleId="afffff3">
    <w:name w:val="Многоуровневый нумерованный"/>
    <w:basedOn w:val="affb"/>
    <w:rsid w:val="00C66E77"/>
    <w:pPr>
      <w:tabs>
        <w:tab w:val="clear" w:pos="360"/>
        <w:tab w:val="clear" w:pos="720"/>
      </w:tabs>
      <w:spacing w:before="60" w:after="60" w:line="360" w:lineRule="auto"/>
      <w:ind w:left="0"/>
    </w:pPr>
    <w:rPr>
      <w:rFonts w:ascii="Tahoma" w:hAnsi="Tahoma"/>
      <w:color w:val="auto"/>
      <w:sz w:val="22"/>
      <w:lang w:val="ru-RU" w:eastAsia="ru-RU"/>
    </w:rPr>
  </w:style>
  <w:style w:type="paragraph" w:customStyle="1" w:styleId="-">
    <w:name w:val="Мой-"/>
    <w:basedOn w:val="a6"/>
    <w:link w:val="-0"/>
    <w:rsid w:val="00C66E77"/>
    <w:pPr>
      <w:tabs>
        <w:tab w:val="num" w:pos="360"/>
        <w:tab w:val="left" w:pos="964"/>
      </w:tabs>
      <w:spacing w:before="100" w:beforeAutospacing="1" w:after="100" w:afterAutospacing="1"/>
      <w:jc w:val="both"/>
    </w:pPr>
    <w:rPr>
      <w:rFonts w:ascii="Arial" w:hAnsi="Arial" w:cs="Arial"/>
      <w:kern w:val="18"/>
      <w:szCs w:val="24"/>
    </w:rPr>
  </w:style>
  <w:style w:type="character" w:customStyle="1" w:styleId="-0">
    <w:name w:val="Мой- Знак"/>
    <w:link w:val="-"/>
    <w:locked/>
    <w:rsid w:val="00C66E77"/>
    <w:rPr>
      <w:rFonts w:ascii="Arial" w:eastAsia="Times New Roman" w:hAnsi="Arial" w:cs="Arial"/>
      <w:kern w:val="18"/>
      <w:sz w:val="24"/>
      <w:szCs w:val="24"/>
      <w:lang w:eastAsia="ru-RU"/>
    </w:rPr>
  </w:style>
  <w:style w:type="paragraph" w:customStyle="1" w:styleId="CharCharCharChar1">
    <w:name w:val="Char Char Знак Знак Char Char1"/>
    <w:basedOn w:val="a6"/>
    <w:rsid w:val="00C66E77"/>
    <w:pPr>
      <w:spacing w:after="160"/>
    </w:pPr>
    <w:rPr>
      <w:rFonts w:ascii="Arial" w:hAnsi="Arial"/>
      <w:b/>
      <w:color w:val="FFFFFF"/>
      <w:sz w:val="32"/>
      <w:lang w:val="en-US" w:eastAsia="en-US"/>
    </w:rPr>
  </w:style>
  <w:style w:type="paragraph" w:customStyle="1" w:styleId="ListLetter2">
    <w:name w:val="List Letter 2"/>
    <w:basedOn w:val="a6"/>
    <w:rsid w:val="00C66E77"/>
    <w:pPr>
      <w:numPr>
        <w:numId w:val="54"/>
      </w:numPr>
      <w:suppressAutoHyphens/>
      <w:spacing w:after="240"/>
      <w:ind w:left="1077"/>
      <w:jc w:val="both"/>
    </w:pPr>
    <w:rPr>
      <w:rFonts w:ascii="Arial" w:hAnsi="Arial" w:cs="Calibri"/>
      <w:sz w:val="22"/>
      <w:lang w:val="en-GB" w:eastAsia="ar-SA"/>
    </w:rPr>
  </w:style>
  <w:style w:type="character" w:customStyle="1" w:styleId="hps">
    <w:name w:val="hps"/>
    <w:rsid w:val="00C66E77"/>
  </w:style>
  <w:style w:type="character" w:customStyle="1" w:styleId="shorttext">
    <w:name w:val="short_text"/>
    <w:rsid w:val="00C66E77"/>
  </w:style>
  <w:style w:type="paragraph" w:customStyle="1" w:styleId="28">
    <w:name w:val="маркированный список 2 уровня"/>
    <w:basedOn w:val="a6"/>
    <w:uiPriority w:val="99"/>
    <w:rsid w:val="00C66E77"/>
    <w:pPr>
      <w:numPr>
        <w:numId w:val="55"/>
      </w:numPr>
      <w:spacing w:before="60" w:line="360" w:lineRule="auto"/>
      <w:jc w:val="both"/>
    </w:pPr>
    <w:rPr>
      <w:rFonts w:ascii="TimesNewRomanPSMT" w:hAnsi="TimesNewRomanPSMT"/>
      <w:color w:val="000000"/>
      <w:szCs w:val="39"/>
    </w:rPr>
  </w:style>
  <w:style w:type="paragraph" w:customStyle="1" w:styleId="afffff4">
    <w:name w:val="Текст_таб"/>
    <w:basedOn w:val="a6"/>
    <w:rsid w:val="00C66E77"/>
    <w:pPr>
      <w:widowControl w:val="0"/>
      <w:tabs>
        <w:tab w:val="num" w:pos="1080"/>
      </w:tabs>
      <w:spacing w:line="360" w:lineRule="auto"/>
      <w:ind w:left="864" w:hanging="864"/>
    </w:pPr>
    <w:rPr>
      <w:sz w:val="26"/>
      <w:szCs w:val="26"/>
    </w:rPr>
  </w:style>
  <w:style w:type="paragraph" w:customStyle="1" w:styleId="100633">
    <w:name w:val="Стиль Стиль1 + Слева:  0 см Выступ:  063 см Перед:  3 пт После:..."/>
    <w:basedOn w:val="a6"/>
    <w:rsid w:val="00C66E77"/>
    <w:pPr>
      <w:widowControl w:val="0"/>
      <w:tabs>
        <w:tab w:val="num" w:pos="360"/>
      </w:tabs>
      <w:spacing w:before="60" w:after="60"/>
      <w:ind w:left="360" w:hanging="360"/>
      <w:jc w:val="both"/>
    </w:pPr>
    <w:rPr>
      <w:b/>
      <w:sz w:val="28"/>
    </w:rPr>
  </w:style>
  <w:style w:type="paragraph" w:customStyle="1" w:styleId="afffff5">
    <w:name w:val="ТаблицаТекст"/>
    <w:semiHidden/>
    <w:rsid w:val="00C66E77"/>
    <w:pPr>
      <w:spacing w:after="0" w:line="360" w:lineRule="auto"/>
      <w:jc w:val="both"/>
    </w:pPr>
    <w:rPr>
      <w:rFonts w:ascii="Times New Roman" w:eastAsia="Times New Roman" w:hAnsi="Times New Roman" w:cs="Times New Roman"/>
      <w:sz w:val="20"/>
      <w:szCs w:val="20"/>
      <w:lang w:eastAsia="ru-RU"/>
    </w:rPr>
  </w:style>
  <w:style w:type="paragraph" w:styleId="2fd">
    <w:name w:val="List Continue 2"/>
    <w:basedOn w:val="a6"/>
    <w:uiPriority w:val="99"/>
    <w:unhideWhenUsed/>
    <w:rsid w:val="00C66E77"/>
    <w:pPr>
      <w:spacing w:after="120" w:line="276" w:lineRule="auto"/>
      <w:ind w:left="566"/>
      <w:contextualSpacing/>
    </w:pPr>
    <w:rPr>
      <w:rFonts w:ascii="Calibri" w:eastAsia="Calibri" w:hAnsi="Calibri"/>
      <w:sz w:val="22"/>
      <w:szCs w:val="22"/>
      <w:lang w:eastAsia="en-US"/>
    </w:rPr>
  </w:style>
  <w:style w:type="paragraph" w:customStyle="1" w:styleId="14">
    <w:name w:val="Абзац. 1 уровень"/>
    <w:basedOn w:val="a6"/>
    <w:qFormat/>
    <w:rsid w:val="00C66E77"/>
    <w:pPr>
      <w:numPr>
        <w:numId w:val="56"/>
      </w:numPr>
      <w:spacing w:after="60" w:line="276" w:lineRule="auto"/>
      <w:contextualSpacing/>
      <w:jc w:val="both"/>
      <w:outlineLvl w:val="0"/>
    </w:pPr>
    <w:rPr>
      <w:rFonts w:ascii="Calibri" w:hAnsi="Calibri" w:cs="Calibri"/>
      <w:sz w:val="22"/>
      <w:lang w:eastAsia="en-US"/>
    </w:rPr>
  </w:style>
  <w:style w:type="paragraph" w:customStyle="1" w:styleId="2b">
    <w:name w:val="Абзац. 2 уровень"/>
    <w:basedOn w:val="14"/>
    <w:qFormat/>
    <w:rsid w:val="00C66E77"/>
    <w:pPr>
      <w:numPr>
        <w:ilvl w:val="1"/>
      </w:numPr>
      <w:outlineLvl w:val="9"/>
    </w:pPr>
  </w:style>
  <w:style w:type="paragraph" w:customStyle="1" w:styleId="33">
    <w:name w:val="Абзац. 3 уровень"/>
    <w:basedOn w:val="a6"/>
    <w:next w:val="2b"/>
    <w:qFormat/>
    <w:rsid w:val="00C66E77"/>
    <w:pPr>
      <w:numPr>
        <w:ilvl w:val="2"/>
        <w:numId w:val="56"/>
      </w:numPr>
      <w:tabs>
        <w:tab w:val="left" w:pos="993"/>
        <w:tab w:val="num" w:pos="2155"/>
      </w:tabs>
      <w:spacing w:before="60" w:line="276" w:lineRule="auto"/>
      <w:ind w:left="1587" w:right="567" w:hanging="340"/>
      <w:contextualSpacing/>
      <w:jc w:val="both"/>
    </w:pPr>
    <w:rPr>
      <w:rFonts w:ascii="Calibri" w:hAnsi="Calibri" w:cs="Calibri"/>
      <w:sz w:val="22"/>
      <w:lang w:eastAsia="en-US"/>
    </w:rPr>
  </w:style>
  <w:style w:type="paragraph" w:customStyle="1" w:styleId="46">
    <w:name w:val="Обычный4"/>
    <w:rsid w:val="00C66E77"/>
    <w:pPr>
      <w:snapToGrid w:val="0"/>
      <w:spacing w:after="0" w:line="240" w:lineRule="auto"/>
    </w:pPr>
    <w:rPr>
      <w:rFonts w:ascii="Times New Roman" w:eastAsia="Times New Roman" w:hAnsi="Times New Roman" w:cs="Times New Roman"/>
      <w:sz w:val="20"/>
      <w:szCs w:val="20"/>
      <w:lang w:eastAsia="ru-RU"/>
    </w:rPr>
  </w:style>
  <w:style w:type="paragraph" w:customStyle="1" w:styleId="font0">
    <w:name w:val="font0"/>
    <w:basedOn w:val="a6"/>
    <w:rsid w:val="00C66E77"/>
    <w:pPr>
      <w:spacing w:before="100" w:beforeAutospacing="1" w:after="100" w:afterAutospacing="1"/>
    </w:pPr>
    <w:rPr>
      <w:rFonts w:ascii="Arial CYR" w:hAnsi="Arial CYR" w:cs="Arial CYR"/>
      <w:sz w:val="20"/>
    </w:rPr>
  </w:style>
  <w:style w:type="paragraph" w:customStyle="1" w:styleId="xl22">
    <w:name w:val="xl22"/>
    <w:basedOn w:val="a6"/>
    <w:rsid w:val="00C66E77"/>
    <w:pPr>
      <w:spacing w:before="100" w:beforeAutospacing="1" w:after="100" w:afterAutospacing="1"/>
      <w:jc w:val="center"/>
    </w:pPr>
    <w:rPr>
      <w:b/>
      <w:bCs/>
      <w:szCs w:val="24"/>
    </w:rPr>
  </w:style>
  <w:style w:type="paragraph" w:customStyle="1" w:styleId="ConsNormal">
    <w:name w:val="ConsNormal"/>
    <w:rsid w:val="00C66E77"/>
    <w:pPr>
      <w:widowControl w:val="0"/>
      <w:snapToGrid w:val="0"/>
      <w:spacing w:after="0" w:line="240" w:lineRule="auto"/>
      <w:ind w:firstLine="720"/>
    </w:pPr>
    <w:rPr>
      <w:rFonts w:ascii="Arial" w:eastAsia="Calibri" w:hAnsi="Arial" w:cs="Times New Roman"/>
      <w:sz w:val="16"/>
      <w:szCs w:val="20"/>
      <w:lang w:eastAsia="ru-RU"/>
    </w:rPr>
  </w:style>
  <w:style w:type="numbering" w:customStyle="1" w:styleId="SpecialLeft022">
    <w:name w:val="Special_Left_022"/>
    <w:rsid w:val="00C66E77"/>
  </w:style>
  <w:style w:type="character" w:customStyle="1" w:styleId="312">
    <w:name w:val="Заголовок 3 Знак1"/>
    <w:aliases w:val="Heading 3 Char1 Знак1,Heading 3 Char Char Знак1,Sotto-oggetto Char Char Знак1,Subparagraaf Char Char Знак1,Sotto-oggetto Char Знак1,Subparagraaf Char Знак1,H3 Знак1,TITLE3 Знак1,Title 3 Знак1,h3 Знак1,3 Знак1"/>
    <w:semiHidden/>
    <w:rsid w:val="00C66E77"/>
    <w:rPr>
      <w:rFonts w:ascii="Cambria" w:eastAsia="Times New Roman" w:hAnsi="Cambria" w:cs="Times New Roman"/>
      <w:b/>
      <w:bCs/>
      <w:color w:val="4F81BD"/>
      <w:sz w:val="24"/>
    </w:rPr>
  </w:style>
  <w:style w:type="paragraph" w:customStyle="1" w:styleId="47">
    <w:name w:val="Основной текст4"/>
    <w:basedOn w:val="a6"/>
    <w:rsid w:val="00C66E77"/>
    <w:pPr>
      <w:snapToGrid w:val="0"/>
      <w:spacing w:after="120" w:line="240" w:lineRule="exact"/>
      <w:ind w:right="256"/>
    </w:pPr>
    <w:rPr>
      <w:rFonts w:ascii="Futura Bk" w:hAnsi="Futura Bk"/>
      <w:sz w:val="20"/>
    </w:rPr>
  </w:style>
  <w:style w:type="paragraph" w:customStyle="1" w:styleId="54">
    <w:name w:val="Обычный5"/>
    <w:rsid w:val="00C66E77"/>
    <w:pPr>
      <w:snapToGrid w:val="0"/>
      <w:spacing w:after="0" w:line="240" w:lineRule="auto"/>
    </w:pPr>
    <w:rPr>
      <w:rFonts w:ascii="Times New Roman" w:eastAsia="Times New Roman" w:hAnsi="Times New Roman" w:cs="Times New Roman"/>
      <w:sz w:val="20"/>
      <w:szCs w:val="20"/>
      <w:lang w:eastAsia="ru-RU"/>
    </w:rPr>
  </w:style>
  <w:style w:type="paragraph" w:customStyle="1" w:styleId="55">
    <w:name w:val="Основной текст5"/>
    <w:basedOn w:val="54"/>
    <w:rsid w:val="00C66E77"/>
    <w:pPr>
      <w:jc w:val="both"/>
    </w:pPr>
    <w:rPr>
      <w:i/>
      <w:sz w:val="24"/>
    </w:rPr>
  </w:style>
  <w:style w:type="paragraph" w:customStyle="1" w:styleId="1fb">
    <w:name w:val="Заголовок записи1"/>
    <w:basedOn w:val="a6"/>
    <w:autoRedefine/>
    <w:rsid w:val="00C66E77"/>
    <w:pPr>
      <w:spacing w:line="360" w:lineRule="auto"/>
      <w:jc w:val="center"/>
    </w:pPr>
    <w:rPr>
      <w:szCs w:val="24"/>
    </w:rPr>
  </w:style>
  <w:style w:type="character" w:customStyle="1" w:styleId="BodyChar1">
    <w:name w:val="Body Char1"/>
    <w:link w:val="Body"/>
    <w:locked/>
    <w:rsid w:val="00C66E77"/>
    <w:rPr>
      <w:color w:val="000000"/>
      <w:sz w:val="21"/>
      <w:lang w:val="en-US"/>
    </w:rPr>
  </w:style>
  <w:style w:type="paragraph" w:customStyle="1" w:styleId="Body">
    <w:name w:val="Body"/>
    <w:link w:val="BodyChar1"/>
    <w:rsid w:val="00C66E77"/>
    <w:pPr>
      <w:spacing w:before="120" w:after="60" w:line="240" w:lineRule="auto"/>
      <w:jc w:val="both"/>
    </w:pPr>
    <w:rPr>
      <w:color w:val="000000"/>
      <w:sz w:val="21"/>
      <w:lang w:val="en-US"/>
    </w:rPr>
  </w:style>
  <w:style w:type="character" w:customStyle="1" w:styleId="1fc">
    <w:name w:val="Верхний колонтитул Знак1"/>
    <w:aliases w:val="Even Знак1,Верхний колонтитул Знак Знак"/>
    <w:locked/>
    <w:rsid w:val="00C66E77"/>
    <w:rPr>
      <w:sz w:val="24"/>
    </w:rPr>
  </w:style>
  <w:style w:type="numbering" w:customStyle="1" w:styleId="SpecialLeft0211">
    <w:name w:val="Special_Left_0211"/>
    <w:rsid w:val="00C66E77"/>
  </w:style>
  <w:style w:type="numbering" w:customStyle="1" w:styleId="1110">
    <w:name w:val="Нет списка111"/>
    <w:next w:val="a9"/>
    <w:uiPriority w:val="99"/>
    <w:semiHidden/>
    <w:unhideWhenUsed/>
    <w:rsid w:val="00C66E77"/>
  </w:style>
  <w:style w:type="paragraph" w:customStyle="1" w:styleId="62">
    <w:name w:val="Основной текст6"/>
    <w:basedOn w:val="a6"/>
    <w:rsid w:val="00C66E77"/>
    <w:pPr>
      <w:spacing w:after="120" w:line="240" w:lineRule="exact"/>
      <w:ind w:right="256"/>
    </w:pPr>
    <w:rPr>
      <w:rFonts w:ascii="Futura Bk" w:hAnsi="Futura Bk"/>
      <w:snapToGrid w:val="0"/>
      <w:sz w:val="20"/>
    </w:rPr>
  </w:style>
  <w:style w:type="numbering" w:customStyle="1" w:styleId="SpecialLeft0221">
    <w:name w:val="Special_Left_0221"/>
    <w:rsid w:val="00C66E77"/>
  </w:style>
  <w:style w:type="paragraph" w:customStyle="1" w:styleId="63">
    <w:name w:val="Обычный6"/>
    <w:rsid w:val="00C66E77"/>
    <w:pPr>
      <w:spacing w:after="0" w:line="240" w:lineRule="auto"/>
    </w:pPr>
    <w:rPr>
      <w:rFonts w:ascii="Times New Roman" w:eastAsia="Times New Roman" w:hAnsi="Times New Roman" w:cs="Times New Roman"/>
      <w:snapToGrid w:val="0"/>
      <w:sz w:val="20"/>
      <w:szCs w:val="20"/>
      <w:lang w:eastAsia="ru-RU"/>
    </w:rPr>
  </w:style>
  <w:style w:type="paragraph" w:customStyle="1" w:styleId="72">
    <w:name w:val="Основной текст7"/>
    <w:basedOn w:val="63"/>
    <w:rsid w:val="00C66E77"/>
    <w:pPr>
      <w:jc w:val="both"/>
    </w:pPr>
    <w:rPr>
      <w:i/>
      <w:sz w:val="24"/>
    </w:rPr>
  </w:style>
  <w:style w:type="character" w:customStyle="1" w:styleId="afffff6">
    <w:name w:val="Заголовок сообщения (текст)"/>
    <w:rsid w:val="00C66E77"/>
    <w:rPr>
      <w:rFonts w:ascii="Arial Black" w:hAnsi="Arial Black" w:hint="default"/>
      <w:spacing w:val="-10"/>
      <w:sz w:val="18"/>
    </w:rPr>
  </w:style>
  <w:style w:type="numbering" w:customStyle="1" w:styleId="1111">
    <w:name w:val="Нет списка1111"/>
    <w:next w:val="a9"/>
    <w:semiHidden/>
    <w:rsid w:val="00C66E77"/>
  </w:style>
  <w:style w:type="numbering" w:customStyle="1" w:styleId="213">
    <w:name w:val="Нет списка21"/>
    <w:next w:val="a9"/>
    <w:semiHidden/>
    <w:rsid w:val="00C66E77"/>
  </w:style>
  <w:style w:type="numbering" w:customStyle="1" w:styleId="3f1">
    <w:name w:val="Нет списка3"/>
    <w:next w:val="a9"/>
    <w:semiHidden/>
    <w:rsid w:val="00C66E77"/>
  </w:style>
  <w:style w:type="numbering" w:customStyle="1" w:styleId="48">
    <w:name w:val="Нет списка4"/>
    <w:next w:val="a9"/>
    <w:semiHidden/>
    <w:rsid w:val="00C66E77"/>
  </w:style>
  <w:style w:type="numbering" w:customStyle="1" w:styleId="56">
    <w:name w:val="Нет списка5"/>
    <w:next w:val="a9"/>
    <w:semiHidden/>
    <w:rsid w:val="00C66E77"/>
  </w:style>
  <w:style w:type="numbering" w:customStyle="1" w:styleId="64">
    <w:name w:val="Нет списка6"/>
    <w:next w:val="a9"/>
    <w:semiHidden/>
    <w:rsid w:val="00C66E77"/>
  </w:style>
  <w:style w:type="numbering" w:customStyle="1" w:styleId="73">
    <w:name w:val="Нет списка7"/>
    <w:next w:val="a9"/>
    <w:uiPriority w:val="99"/>
    <w:semiHidden/>
    <w:rsid w:val="00C66E77"/>
  </w:style>
  <w:style w:type="paragraph" w:customStyle="1" w:styleId="afffff7">
    <w:name w:val="Термин"/>
    <w:basedOn w:val="a6"/>
    <w:next w:val="a6"/>
    <w:rsid w:val="00C66E77"/>
    <w:pPr>
      <w:snapToGrid w:val="0"/>
    </w:pPr>
  </w:style>
  <w:style w:type="numbering" w:customStyle="1" w:styleId="83">
    <w:name w:val="Нет списка8"/>
    <w:next w:val="a9"/>
    <w:uiPriority w:val="99"/>
    <w:semiHidden/>
    <w:unhideWhenUsed/>
    <w:rsid w:val="00C66E77"/>
  </w:style>
  <w:style w:type="numbering" w:customStyle="1" w:styleId="122">
    <w:name w:val="Нет списка12"/>
    <w:next w:val="a9"/>
    <w:uiPriority w:val="99"/>
    <w:semiHidden/>
    <w:unhideWhenUsed/>
    <w:rsid w:val="00C66E77"/>
  </w:style>
  <w:style w:type="table" w:customStyle="1" w:styleId="115">
    <w:name w:val="Сетка таблицы11"/>
    <w:basedOn w:val="a8"/>
    <w:next w:val="af8"/>
    <w:uiPriority w:val="99"/>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
    <w:name w:val="Основной текст8"/>
    <w:basedOn w:val="a6"/>
    <w:rsid w:val="00C66E77"/>
    <w:pPr>
      <w:spacing w:after="120" w:line="240" w:lineRule="exact"/>
      <w:ind w:right="256"/>
    </w:pPr>
    <w:rPr>
      <w:rFonts w:ascii="Futura Bk" w:hAnsi="Futura Bk"/>
      <w:snapToGrid w:val="0"/>
      <w:sz w:val="20"/>
    </w:rPr>
  </w:style>
  <w:style w:type="numbering" w:customStyle="1" w:styleId="SpecialLeft023">
    <w:name w:val="Special_Left_023"/>
    <w:rsid w:val="00C66E77"/>
  </w:style>
  <w:style w:type="paragraph" w:customStyle="1" w:styleId="74">
    <w:name w:val="Обычный7"/>
    <w:rsid w:val="00C66E77"/>
    <w:pPr>
      <w:spacing w:after="0" w:line="240" w:lineRule="auto"/>
    </w:pPr>
    <w:rPr>
      <w:rFonts w:ascii="Times New Roman" w:eastAsia="Times New Roman" w:hAnsi="Times New Roman" w:cs="Times New Roman"/>
      <w:snapToGrid w:val="0"/>
      <w:sz w:val="20"/>
      <w:szCs w:val="20"/>
      <w:lang w:eastAsia="ru-RU"/>
    </w:rPr>
  </w:style>
  <w:style w:type="paragraph" w:customStyle="1" w:styleId="92">
    <w:name w:val="Основной текст9"/>
    <w:basedOn w:val="74"/>
    <w:rsid w:val="00C66E77"/>
    <w:pPr>
      <w:jc w:val="both"/>
    </w:pPr>
    <w:rPr>
      <w:i/>
      <w:sz w:val="24"/>
    </w:rPr>
  </w:style>
  <w:style w:type="numbering" w:customStyle="1" w:styleId="11111">
    <w:name w:val="Нет списка11111"/>
    <w:next w:val="a9"/>
    <w:uiPriority w:val="99"/>
    <w:semiHidden/>
    <w:unhideWhenUsed/>
    <w:rsid w:val="00C66E77"/>
  </w:style>
  <w:style w:type="paragraph" w:customStyle="1" w:styleId="afffff8">
    <w:name w:val="Внутренний адрес"/>
    <w:basedOn w:val="a6"/>
    <w:rsid w:val="00C66E77"/>
    <w:pPr>
      <w:spacing w:line="360" w:lineRule="auto"/>
      <w:ind w:firstLine="720"/>
      <w:jc w:val="both"/>
    </w:pPr>
    <w:rPr>
      <w:rFonts w:eastAsia="Calibri"/>
      <w:lang w:eastAsia="en-US"/>
    </w:rPr>
  </w:style>
  <w:style w:type="numbering" w:customStyle="1" w:styleId="2110">
    <w:name w:val="Нет списка211"/>
    <w:next w:val="a9"/>
    <w:uiPriority w:val="99"/>
    <w:semiHidden/>
    <w:unhideWhenUsed/>
    <w:rsid w:val="00C66E77"/>
  </w:style>
  <w:style w:type="numbering" w:customStyle="1" w:styleId="111111">
    <w:name w:val="Нет списка111111"/>
    <w:next w:val="a9"/>
    <w:uiPriority w:val="99"/>
    <w:semiHidden/>
    <w:unhideWhenUsed/>
    <w:rsid w:val="00C66E77"/>
  </w:style>
  <w:style w:type="numbering" w:customStyle="1" w:styleId="SpecialLeft02111">
    <w:name w:val="Special_Left_02111"/>
    <w:rsid w:val="00C66E77"/>
    <w:pPr>
      <w:numPr>
        <w:numId w:val="3"/>
      </w:numPr>
    </w:pPr>
  </w:style>
  <w:style w:type="numbering" w:customStyle="1" w:styleId="1111111">
    <w:name w:val="Нет списка1111111"/>
    <w:next w:val="a9"/>
    <w:uiPriority w:val="99"/>
    <w:semiHidden/>
    <w:unhideWhenUsed/>
    <w:rsid w:val="00C66E77"/>
  </w:style>
  <w:style w:type="numbering" w:customStyle="1" w:styleId="313">
    <w:name w:val="Нет списка31"/>
    <w:next w:val="a9"/>
    <w:uiPriority w:val="99"/>
    <w:semiHidden/>
    <w:unhideWhenUsed/>
    <w:rsid w:val="00C66E77"/>
  </w:style>
  <w:style w:type="numbering" w:customStyle="1" w:styleId="1210">
    <w:name w:val="Нет списка121"/>
    <w:next w:val="a9"/>
    <w:uiPriority w:val="99"/>
    <w:semiHidden/>
    <w:unhideWhenUsed/>
    <w:rsid w:val="00C66E77"/>
  </w:style>
  <w:style w:type="table" w:customStyle="1" w:styleId="214">
    <w:name w:val="Сетка таблицы21"/>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1">
    <w:name w:val="Special_Left_02211"/>
    <w:rsid w:val="00C66E77"/>
    <w:pPr>
      <w:numPr>
        <w:numId w:val="24"/>
      </w:numPr>
    </w:pPr>
  </w:style>
  <w:style w:type="numbering" w:customStyle="1" w:styleId="1120">
    <w:name w:val="Нет списка112"/>
    <w:next w:val="a9"/>
    <w:uiPriority w:val="99"/>
    <w:semiHidden/>
    <w:unhideWhenUsed/>
    <w:rsid w:val="00C66E77"/>
  </w:style>
  <w:style w:type="character" w:customStyle="1" w:styleId="afffb">
    <w:name w:val="Основной текст_"/>
    <w:link w:val="2f5"/>
    <w:locked/>
    <w:rsid w:val="00C66E77"/>
    <w:rPr>
      <w:rFonts w:ascii="Futura Bk" w:eastAsia="Times New Roman" w:hAnsi="Futura Bk" w:cs="Times New Roman"/>
      <w:snapToGrid w:val="0"/>
      <w:sz w:val="20"/>
      <w:szCs w:val="20"/>
      <w:lang w:eastAsia="ru-RU"/>
    </w:rPr>
  </w:style>
  <w:style w:type="character" w:customStyle="1" w:styleId="afffff9">
    <w:name w:val="Основной текст + Не полужирный"/>
    <w:rsid w:val="00C66E77"/>
    <w:rPr>
      <w:b/>
      <w:bCs/>
      <w:color w:val="000000"/>
      <w:spacing w:val="0"/>
      <w:w w:val="100"/>
      <w:position w:val="0"/>
      <w:shd w:val="clear" w:color="auto" w:fill="FFFFFF"/>
      <w:lang w:val="ru-RU" w:eastAsia="x-none" w:bidi="ar-SA"/>
    </w:rPr>
  </w:style>
  <w:style w:type="numbering" w:customStyle="1" w:styleId="93">
    <w:name w:val="Нет списка9"/>
    <w:next w:val="a9"/>
    <w:uiPriority w:val="99"/>
    <w:semiHidden/>
    <w:unhideWhenUsed/>
    <w:rsid w:val="00C66E77"/>
  </w:style>
  <w:style w:type="numbering" w:customStyle="1" w:styleId="131">
    <w:name w:val="Нет списка13"/>
    <w:next w:val="a9"/>
    <w:uiPriority w:val="99"/>
    <w:semiHidden/>
    <w:unhideWhenUsed/>
    <w:rsid w:val="00C66E77"/>
  </w:style>
  <w:style w:type="table" w:customStyle="1" w:styleId="3f2">
    <w:name w:val="Сетка таблицы3"/>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8"/>
    <w:uiPriority w:val="60"/>
    <w:rsid w:val="00C66E77"/>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
    <w:name w:val="Статья / Раздел1"/>
    <w:basedOn w:val="a9"/>
    <w:next w:val="a3"/>
    <w:rsid w:val="00C66E77"/>
    <w:pPr>
      <w:numPr>
        <w:numId w:val="8"/>
      </w:numPr>
    </w:pPr>
  </w:style>
  <w:style w:type="numbering" w:customStyle="1" w:styleId="SpecialLeft024">
    <w:name w:val="Special_Left_024"/>
    <w:rsid w:val="00C66E77"/>
  </w:style>
  <w:style w:type="numbering" w:customStyle="1" w:styleId="SpecialLeft0212">
    <w:name w:val="Special_Left_0212"/>
    <w:rsid w:val="00C66E77"/>
    <w:pPr>
      <w:numPr>
        <w:numId w:val="64"/>
      </w:numPr>
    </w:pPr>
  </w:style>
  <w:style w:type="numbering" w:customStyle="1" w:styleId="1130">
    <w:name w:val="Нет списка113"/>
    <w:next w:val="a9"/>
    <w:uiPriority w:val="99"/>
    <w:semiHidden/>
    <w:unhideWhenUsed/>
    <w:rsid w:val="00C66E77"/>
  </w:style>
  <w:style w:type="numbering" w:customStyle="1" w:styleId="SpecialLeft0222">
    <w:name w:val="Special_Left_0222"/>
    <w:rsid w:val="00C66E77"/>
  </w:style>
  <w:style w:type="numbering" w:customStyle="1" w:styleId="1112">
    <w:name w:val="Нет списка1112"/>
    <w:next w:val="a9"/>
    <w:semiHidden/>
    <w:rsid w:val="00C66E77"/>
  </w:style>
  <w:style w:type="numbering" w:customStyle="1" w:styleId="221">
    <w:name w:val="Нет списка22"/>
    <w:next w:val="a9"/>
    <w:semiHidden/>
    <w:rsid w:val="00C66E77"/>
  </w:style>
  <w:style w:type="numbering" w:customStyle="1" w:styleId="320">
    <w:name w:val="Нет списка32"/>
    <w:next w:val="a9"/>
    <w:semiHidden/>
    <w:rsid w:val="00C66E77"/>
  </w:style>
  <w:style w:type="numbering" w:customStyle="1" w:styleId="411">
    <w:name w:val="Нет списка41"/>
    <w:next w:val="a9"/>
    <w:semiHidden/>
    <w:rsid w:val="00C66E77"/>
  </w:style>
  <w:style w:type="numbering" w:customStyle="1" w:styleId="511">
    <w:name w:val="Нет списка51"/>
    <w:next w:val="a9"/>
    <w:semiHidden/>
    <w:rsid w:val="00C66E77"/>
  </w:style>
  <w:style w:type="numbering" w:customStyle="1" w:styleId="610">
    <w:name w:val="Нет списка61"/>
    <w:next w:val="a9"/>
    <w:semiHidden/>
    <w:rsid w:val="00C66E77"/>
  </w:style>
  <w:style w:type="numbering" w:customStyle="1" w:styleId="710">
    <w:name w:val="Нет списка71"/>
    <w:next w:val="a9"/>
    <w:uiPriority w:val="99"/>
    <w:semiHidden/>
    <w:rsid w:val="00C66E77"/>
  </w:style>
  <w:style w:type="numbering" w:customStyle="1" w:styleId="810">
    <w:name w:val="Нет списка81"/>
    <w:next w:val="a9"/>
    <w:uiPriority w:val="99"/>
    <w:semiHidden/>
    <w:unhideWhenUsed/>
    <w:rsid w:val="00C66E77"/>
  </w:style>
  <w:style w:type="numbering" w:customStyle="1" w:styleId="1220">
    <w:name w:val="Нет списка122"/>
    <w:next w:val="a9"/>
    <w:uiPriority w:val="99"/>
    <w:semiHidden/>
    <w:unhideWhenUsed/>
    <w:rsid w:val="00C66E77"/>
  </w:style>
  <w:style w:type="table" w:customStyle="1" w:styleId="123">
    <w:name w:val="Сетка таблицы12"/>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31">
    <w:name w:val="Special_Left_0231"/>
    <w:rsid w:val="00C66E77"/>
  </w:style>
  <w:style w:type="numbering" w:customStyle="1" w:styleId="11112">
    <w:name w:val="Нет списка11112"/>
    <w:next w:val="a9"/>
    <w:uiPriority w:val="99"/>
    <w:semiHidden/>
    <w:unhideWhenUsed/>
    <w:rsid w:val="00C66E77"/>
  </w:style>
  <w:style w:type="numbering" w:customStyle="1" w:styleId="2111">
    <w:name w:val="Нет списка2111"/>
    <w:next w:val="a9"/>
    <w:uiPriority w:val="99"/>
    <w:semiHidden/>
    <w:unhideWhenUsed/>
    <w:rsid w:val="00C66E77"/>
  </w:style>
  <w:style w:type="numbering" w:customStyle="1" w:styleId="111112">
    <w:name w:val="Нет списка111112"/>
    <w:next w:val="a9"/>
    <w:uiPriority w:val="99"/>
    <w:semiHidden/>
    <w:unhideWhenUsed/>
    <w:rsid w:val="00C66E77"/>
  </w:style>
  <w:style w:type="numbering" w:customStyle="1" w:styleId="SpecialLeft021111">
    <w:name w:val="Special_Left_021111"/>
    <w:rsid w:val="00C66E77"/>
  </w:style>
  <w:style w:type="numbering" w:customStyle="1" w:styleId="11111111">
    <w:name w:val="Нет списка11111111"/>
    <w:next w:val="a9"/>
    <w:uiPriority w:val="99"/>
    <w:semiHidden/>
    <w:unhideWhenUsed/>
    <w:rsid w:val="00C66E77"/>
  </w:style>
  <w:style w:type="numbering" w:customStyle="1" w:styleId="3110">
    <w:name w:val="Нет списка311"/>
    <w:next w:val="a9"/>
    <w:uiPriority w:val="99"/>
    <w:semiHidden/>
    <w:unhideWhenUsed/>
    <w:rsid w:val="00C66E77"/>
  </w:style>
  <w:style w:type="numbering" w:customStyle="1" w:styleId="1211">
    <w:name w:val="Нет списка1211"/>
    <w:next w:val="a9"/>
    <w:uiPriority w:val="99"/>
    <w:semiHidden/>
    <w:unhideWhenUsed/>
    <w:rsid w:val="00C66E77"/>
  </w:style>
  <w:style w:type="table" w:customStyle="1" w:styleId="222">
    <w:name w:val="Сетка таблицы22"/>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11">
    <w:name w:val="Special_Left_022111"/>
    <w:rsid w:val="00C66E77"/>
    <w:pPr>
      <w:numPr>
        <w:numId w:val="69"/>
      </w:numPr>
    </w:pPr>
  </w:style>
  <w:style w:type="numbering" w:customStyle="1" w:styleId="1121">
    <w:name w:val="Нет списка1121"/>
    <w:next w:val="a9"/>
    <w:uiPriority w:val="99"/>
    <w:semiHidden/>
    <w:unhideWhenUsed/>
    <w:rsid w:val="00C66E77"/>
  </w:style>
  <w:style w:type="numbering" w:customStyle="1" w:styleId="101">
    <w:name w:val="Нет списка10"/>
    <w:next w:val="a9"/>
    <w:uiPriority w:val="99"/>
    <w:semiHidden/>
    <w:unhideWhenUsed/>
    <w:rsid w:val="00C66E77"/>
  </w:style>
  <w:style w:type="numbering" w:customStyle="1" w:styleId="141">
    <w:name w:val="Нет списка14"/>
    <w:next w:val="a9"/>
    <w:uiPriority w:val="99"/>
    <w:semiHidden/>
    <w:unhideWhenUsed/>
    <w:rsid w:val="00C66E77"/>
  </w:style>
  <w:style w:type="table" w:customStyle="1" w:styleId="49">
    <w:name w:val="Сетка таблицы4"/>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8"/>
    <w:uiPriority w:val="60"/>
    <w:rsid w:val="00C66E77"/>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e">
    <w:name w:val="Статья / Раздел2"/>
    <w:basedOn w:val="a9"/>
    <w:next w:val="a3"/>
    <w:rsid w:val="00C66E77"/>
  </w:style>
  <w:style w:type="numbering" w:customStyle="1" w:styleId="SpecialLeft025">
    <w:name w:val="Special_Left_025"/>
    <w:rsid w:val="00C66E77"/>
    <w:pPr>
      <w:numPr>
        <w:numId w:val="16"/>
      </w:numPr>
    </w:pPr>
  </w:style>
  <w:style w:type="numbering" w:customStyle="1" w:styleId="1140">
    <w:name w:val="Нет списка114"/>
    <w:next w:val="a9"/>
    <w:uiPriority w:val="99"/>
    <w:semiHidden/>
    <w:rsid w:val="00C66E77"/>
  </w:style>
  <w:style w:type="numbering" w:customStyle="1" w:styleId="SpecialLeft0213">
    <w:name w:val="Special_Left_0213"/>
    <w:rsid w:val="00C66E77"/>
  </w:style>
  <w:style w:type="numbering" w:customStyle="1" w:styleId="1113">
    <w:name w:val="Нет списка1113"/>
    <w:next w:val="a9"/>
    <w:semiHidden/>
    <w:rsid w:val="00C66E77"/>
  </w:style>
  <w:style w:type="numbering" w:customStyle="1" w:styleId="230">
    <w:name w:val="Нет списка23"/>
    <w:next w:val="a9"/>
    <w:semiHidden/>
    <w:rsid w:val="00C66E77"/>
  </w:style>
  <w:style w:type="paragraph" w:customStyle="1" w:styleId="Style7">
    <w:name w:val="Style7"/>
    <w:basedOn w:val="a6"/>
    <w:rsid w:val="00C66E77"/>
    <w:pPr>
      <w:widowControl w:val="0"/>
      <w:autoSpaceDE w:val="0"/>
      <w:autoSpaceDN w:val="0"/>
      <w:adjustRightInd w:val="0"/>
      <w:spacing w:line="251" w:lineRule="exact"/>
      <w:jc w:val="both"/>
    </w:pPr>
    <w:rPr>
      <w:rFonts w:ascii="Arial" w:hAnsi="Arial"/>
      <w:szCs w:val="24"/>
    </w:rPr>
  </w:style>
  <w:style w:type="character" w:customStyle="1" w:styleId="FontStyle30">
    <w:name w:val="Font Style30"/>
    <w:rsid w:val="00C66E77"/>
    <w:rPr>
      <w:rFonts w:ascii="Arial" w:hAnsi="Arial" w:cs="Arial" w:hint="default"/>
      <w:b/>
      <w:bCs/>
      <w:sz w:val="20"/>
      <w:szCs w:val="20"/>
    </w:rPr>
  </w:style>
  <w:style w:type="character" w:customStyle="1" w:styleId="FontStyle31">
    <w:name w:val="Font Style31"/>
    <w:rsid w:val="00C66E77"/>
    <w:rPr>
      <w:rFonts w:ascii="Arial" w:hAnsi="Arial" w:cs="Arial" w:hint="default"/>
      <w:sz w:val="20"/>
      <w:szCs w:val="20"/>
    </w:rPr>
  </w:style>
  <w:style w:type="numbering" w:customStyle="1" w:styleId="151">
    <w:name w:val="Нет списка15"/>
    <w:next w:val="a9"/>
    <w:uiPriority w:val="99"/>
    <w:semiHidden/>
    <w:unhideWhenUsed/>
    <w:rsid w:val="00C66E77"/>
  </w:style>
  <w:style w:type="numbering" w:customStyle="1" w:styleId="160">
    <w:name w:val="Нет списка16"/>
    <w:next w:val="a9"/>
    <w:uiPriority w:val="99"/>
    <w:semiHidden/>
    <w:unhideWhenUsed/>
    <w:rsid w:val="00C66E77"/>
  </w:style>
  <w:style w:type="table" w:customStyle="1" w:styleId="57">
    <w:name w:val="Сетка таблицы5"/>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ветлая заливка13"/>
    <w:basedOn w:val="a8"/>
    <w:uiPriority w:val="60"/>
    <w:rsid w:val="00C66E77"/>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f3">
    <w:name w:val="Статья / Раздел3"/>
    <w:basedOn w:val="a9"/>
    <w:next w:val="a3"/>
    <w:rsid w:val="00C66E77"/>
  </w:style>
  <w:style w:type="numbering" w:customStyle="1" w:styleId="SpecialLeft026">
    <w:name w:val="Special_Left_026"/>
    <w:rsid w:val="00C66E77"/>
  </w:style>
  <w:style w:type="numbering" w:customStyle="1" w:styleId="170">
    <w:name w:val="Нет списка17"/>
    <w:next w:val="a9"/>
    <w:semiHidden/>
    <w:rsid w:val="00C66E77"/>
  </w:style>
  <w:style w:type="numbering" w:customStyle="1" w:styleId="180">
    <w:name w:val="Нет списка18"/>
    <w:next w:val="a9"/>
    <w:semiHidden/>
    <w:unhideWhenUsed/>
    <w:rsid w:val="00C66E77"/>
  </w:style>
  <w:style w:type="numbering" w:customStyle="1" w:styleId="190">
    <w:name w:val="Нет списка19"/>
    <w:next w:val="a9"/>
    <w:uiPriority w:val="99"/>
    <w:semiHidden/>
    <w:unhideWhenUsed/>
    <w:rsid w:val="00C66E77"/>
  </w:style>
  <w:style w:type="numbering" w:customStyle="1" w:styleId="1100">
    <w:name w:val="Нет списка110"/>
    <w:next w:val="a9"/>
    <w:uiPriority w:val="99"/>
    <w:semiHidden/>
    <w:unhideWhenUsed/>
    <w:rsid w:val="00C66E77"/>
  </w:style>
  <w:style w:type="table" w:customStyle="1" w:styleId="65">
    <w:name w:val="Сетка таблицы6"/>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ветлая заливка14"/>
    <w:basedOn w:val="a8"/>
    <w:uiPriority w:val="60"/>
    <w:rsid w:val="00C66E77"/>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a">
    <w:name w:val="Статья / Раздел4"/>
    <w:basedOn w:val="a9"/>
    <w:next w:val="a3"/>
    <w:rsid w:val="00C66E77"/>
  </w:style>
  <w:style w:type="numbering" w:customStyle="1" w:styleId="SpecialLeft027">
    <w:name w:val="Special_Left_027"/>
    <w:rsid w:val="00C66E77"/>
  </w:style>
  <w:style w:type="numbering" w:customStyle="1" w:styleId="SpecialLeft0214">
    <w:name w:val="Special_Left_0214"/>
    <w:rsid w:val="00C66E77"/>
  </w:style>
  <w:style w:type="numbering" w:customStyle="1" w:styleId="1150">
    <w:name w:val="Нет списка115"/>
    <w:next w:val="a9"/>
    <w:uiPriority w:val="99"/>
    <w:semiHidden/>
    <w:unhideWhenUsed/>
    <w:rsid w:val="00C66E77"/>
  </w:style>
  <w:style w:type="numbering" w:customStyle="1" w:styleId="SpecialLeft0223">
    <w:name w:val="Special_Left_0223"/>
    <w:rsid w:val="00C66E77"/>
  </w:style>
  <w:style w:type="numbering" w:customStyle="1" w:styleId="1114">
    <w:name w:val="Нет списка1114"/>
    <w:next w:val="a9"/>
    <w:semiHidden/>
    <w:rsid w:val="00C66E77"/>
  </w:style>
  <w:style w:type="numbering" w:customStyle="1" w:styleId="240">
    <w:name w:val="Нет списка24"/>
    <w:next w:val="a9"/>
    <w:semiHidden/>
    <w:rsid w:val="00C66E77"/>
  </w:style>
  <w:style w:type="numbering" w:customStyle="1" w:styleId="330">
    <w:name w:val="Нет списка33"/>
    <w:next w:val="a9"/>
    <w:semiHidden/>
    <w:rsid w:val="00C66E77"/>
  </w:style>
  <w:style w:type="numbering" w:customStyle="1" w:styleId="420">
    <w:name w:val="Нет списка42"/>
    <w:next w:val="a9"/>
    <w:semiHidden/>
    <w:rsid w:val="00C66E77"/>
  </w:style>
  <w:style w:type="numbering" w:customStyle="1" w:styleId="520">
    <w:name w:val="Нет списка52"/>
    <w:next w:val="a9"/>
    <w:semiHidden/>
    <w:rsid w:val="00C66E77"/>
  </w:style>
  <w:style w:type="numbering" w:customStyle="1" w:styleId="620">
    <w:name w:val="Нет списка62"/>
    <w:next w:val="a9"/>
    <w:semiHidden/>
    <w:rsid w:val="00C66E77"/>
  </w:style>
  <w:style w:type="numbering" w:customStyle="1" w:styleId="720">
    <w:name w:val="Нет списка72"/>
    <w:next w:val="a9"/>
    <w:uiPriority w:val="99"/>
    <w:semiHidden/>
    <w:rsid w:val="00C66E77"/>
  </w:style>
  <w:style w:type="numbering" w:customStyle="1" w:styleId="820">
    <w:name w:val="Нет списка82"/>
    <w:next w:val="a9"/>
    <w:uiPriority w:val="99"/>
    <w:semiHidden/>
    <w:unhideWhenUsed/>
    <w:rsid w:val="00C66E77"/>
  </w:style>
  <w:style w:type="numbering" w:customStyle="1" w:styleId="SpecialLeft0232">
    <w:name w:val="Special_Left_0232"/>
    <w:rsid w:val="00C66E77"/>
  </w:style>
  <w:style w:type="numbering" w:customStyle="1" w:styleId="1230">
    <w:name w:val="Нет списка123"/>
    <w:next w:val="a9"/>
    <w:uiPriority w:val="99"/>
    <w:semiHidden/>
    <w:unhideWhenUsed/>
    <w:rsid w:val="00C66E77"/>
  </w:style>
  <w:style w:type="numbering" w:customStyle="1" w:styleId="2120">
    <w:name w:val="Нет списка212"/>
    <w:next w:val="a9"/>
    <w:semiHidden/>
    <w:rsid w:val="00C66E77"/>
  </w:style>
  <w:style w:type="numbering" w:customStyle="1" w:styleId="3120">
    <w:name w:val="Нет списка312"/>
    <w:next w:val="a9"/>
    <w:uiPriority w:val="99"/>
    <w:semiHidden/>
    <w:rsid w:val="00C66E77"/>
  </w:style>
  <w:style w:type="numbering" w:customStyle="1" w:styleId="4110">
    <w:name w:val="Нет списка411"/>
    <w:next w:val="a9"/>
    <w:uiPriority w:val="99"/>
    <w:semiHidden/>
    <w:rsid w:val="00C66E77"/>
  </w:style>
  <w:style w:type="numbering" w:customStyle="1" w:styleId="5110">
    <w:name w:val="Нет списка511"/>
    <w:next w:val="a9"/>
    <w:uiPriority w:val="99"/>
    <w:semiHidden/>
    <w:rsid w:val="00C66E77"/>
  </w:style>
  <w:style w:type="numbering" w:customStyle="1" w:styleId="200">
    <w:name w:val="Нет списка20"/>
    <w:next w:val="a9"/>
    <w:uiPriority w:val="99"/>
    <w:semiHidden/>
    <w:unhideWhenUsed/>
    <w:rsid w:val="00C66E77"/>
  </w:style>
  <w:style w:type="numbering" w:customStyle="1" w:styleId="1160">
    <w:name w:val="Нет списка116"/>
    <w:next w:val="a9"/>
    <w:uiPriority w:val="99"/>
    <w:semiHidden/>
    <w:unhideWhenUsed/>
    <w:rsid w:val="00C66E77"/>
  </w:style>
  <w:style w:type="table" w:customStyle="1" w:styleId="75">
    <w:name w:val="Сетка таблицы7"/>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ветлая заливка15"/>
    <w:basedOn w:val="a8"/>
    <w:uiPriority w:val="60"/>
    <w:rsid w:val="00C66E77"/>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58">
    <w:name w:val="Статья / Раздел5"/>
    <w:basedOn w:val="a9"/>
    <w:next w:val="a3"/>
    <w:rsid w:val="00C66E77"/>
  </w:style>
  <w:style w:type="numbering" w:customStyle="1" w:styleId="SpecialLeft028">
    <w:name w:val="Special_Left_028"/>
    <w:rsid w:val="00C66E77"/>
    <w:pPr>
      <w:numPr>
        <w:numId w:val="43"/>
      </w:numPr>
    </w:pPr>
  </w:style>
  <w:style w:type="numbering" w:customStyle="1" w:styleId="117">
    <w:name w:val="Нет списка117"/>
    <w:next w:val="a9"/>
    <w:uiPriority w:val="99"/>
    <w:semiHidden/>
    <w:unhideWhenUsed/>
    <w:rsid w:val="00C66E77"/>
  </w:style>
  <w:style w:type="paragraph" w:customStyle="1" w:styleId="FR3">
    <w:name w:val="FR3"/>
    <w:rsid w:val="00C66E77"/>
    <w:pPr>
      <w:widowControl w:val="0"/>
      <w:snapToGrid w:val="0"/>
      <w:spacing w:after="0" w:line="360" w:lineRule="auto"/>
      <w:ind w:firstLine="560"/>
      <w:jc w:val="both"/>
    </w:pPr>
    <w:rPr>
      <w:rFonts w:ascii="Arial" w:eastAsia="Times New Roman" w:hAnsi="Arial" w:cs="Times New Roman"/>
      <w:sz w:val="24"/>
      <w:szCs w:val="20"/>
      <w:lang w:eastAsia="ru-RU"/>
    </w:rPr>
  </w:style>
  <w:style w:type="paragraph" w:customStyle="1" w:styleId="FR2">
    <w:name w:val="FR2"/>
    <w:rsid w:val="00C66E77"/>
    <w:pPr>
      <w:widowControl w:val="0"/>
      <w:snapToGrid w:val="0"/>
      <w:spacing w:after="0" w:line="300" w:lineRule="auto"/>
      <w:ind w:firstLine="880"/>
    </w:pPr>
    <w:rPr>
      <w:rFonts w:ascii="Times New Roman" w:eastAsia="Times New Roman" w:hAnsi="Times New Roman" w:cs="Times New Roman"/>
      <w:sz w:val="28"/>
      <w:szCs w:val="20"/>
      <w:lang w:eastAsia="ru-RU"/>
    </w:rPr>
  </w:style>
  <w:style w:type="paragraph" w:customStyle="1" w:styleId="2ff">
    <w:name w:val="çàãîëîâîê 2"/>
    <w:basedOn w:val="afff3"/>
    <w:next w:val="afff3"/>
    <w:rsid w:val="00C66E77"/>
    <w:pPr>
      <w:keepNext/>
      <w:jc w:val="both"/>
    </w:pPr>
    <w:rPr>
      <w:b/>
      <w:bCs/>
      <w:sz w:val="24"/>
      <w:szCs w:val="24"/>
    </w:rPr>
  </w:style>
  <w:style w:type="numbering" w:customStyle="1" w:styleId="SpecialLeft0215">
    <w:name w:val="Special_Left_0215"/>
    <w:rsid w:val="00C66E77"/>
  </w:style>
  <w:style w:type="numbering" w:customStyle="1" w:styleId="250">
    <w:name w:val="Нет списка25"/>
    <w:next w:val="a9"/>
    <w:semiHidden/>
    <w:unhideWhenUsed/>
    <w:rsid w:val="00C66E77"/>
  </w:style>
  <w:style w:type="table" w:customStyle="1" w:styleId="133">
    <w:name w:val="Сетка таблицы13"/>
    <w:basedOn w:val="a8"/>
    <w:next w:val="af8"/>
    <w:rsid w:val="00C66E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9"/>
    <w:uiPriority w:val="99"/>
    <w:semiHidden/>
    <w:unhideWhenUsed/>
    <w:rsid w:val="00C66E77"/>
  </w:style>
  <w:style w:type="numbering" w:customStyle="1" w:styleId="SpecialLeft0224">
    <w:name w:val="Special_Left_0224"/>
    <w:rsid w:val="00C66E77"/>
  </w:style>
  <w:style w:type="numbering" w:customStyle="1" w:styleId="1115">
    <w:name w:val="Нет списка1115"/>
    <w:next w:val="a9"/>
    <w:semiHidden/>
    <w:rsid w:val="00C66E77"/>
  </w:style>
  <w:style w:type="numbering" w:customStyle="1" w:styleId="2130">
    <w:name w:val="Нет списка213"/>
    <w:next w:val="a9"/>
    <w:semiHidden/>
    <w:rsid w:val="00C66E77"/>
  </w:style>
  <w:style w:type="numbering" w:customStyle="1" w:styleId="3130">
    <w:name w:val="Нет списка313"/>
    <w:next w:val="a9"/>
    <w:semiHidden/>
    <w:rsid w:val="00C66E77"/>
  </w:style>
  <w:style w:type="numbering" w:customStyle="1" w:styleId="430">
    <w:name w:val="Нет списка43"/>
    <w:next w:val="a9"/>
    <w:uiPriority w:val="99"/>
    <w:semiHidden/>
    <w:unhideWhenUsed/>
    <w:rsid w:val="00C66E77"/>
  </w:style>
  <w:style w:type="table" w:customStyle="1" w:styleId="1116">
    <w:name w:val="Сетка таблицы111"/>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12">
    <w:name w:val="Special_Left_02112"/>
    <w:rsid w:val="00C66E77"/>
    <w:pPr>
      <w:numPr>
        <w:numId w:val="26"/>
      </w:numPr>
    </w:pPr>
  </w:style>
  <w:style w:type="numbering" w:customStyle="1" w:styleId="530">
    <w:name w:val="Нет списка53"/>
    <w:next w:val="a9"/>
    <w:uiPriority w:val="99"/>
    <w:semiHidden/>
    <w:unhideWhenUsed/>
    <w:rsid w:val="00C66E77"/>
  </w:style>
  <w:style w:type="numbering" w:customStyle="1" w:styleId="SpecialLeft0233">
    <w:name w:val="Special_Left_0233"/>
    <w:rsid w:val="00C66E77"/>
  </w:style>
  <w:style w:type="numbering" w:customStyle="1" w:styleId="1240">
    <w:name w:val="Нет списка124"/>
    <w:next w:val="a9"/>
    <w:semiHidden/>
    <w:rsid w:val="00C66E77"/>
  </w:style>
  <w:style w:type="numbering" w:customStyle="1" w:styleId="2210">
    <w:name w:val="Нет списка221"/>
    <w:next w:val="a9"/>
    <w:semiHidden/>
    <w:rsid w:val="00C66E77"/>
  </w:style>
  <w:style w:type="numbering" w:customStyle="1" w:styleId="321">
    <w:name w:val="Нет списка321"/>
    <w:next w:val="a9"/>
    <w:semiHidden/>
    <w:rsid w:val="00C66E77"/>
  </w:style>
  <w:style w:type="numbering" w:customStyle="1" w:styleId="412">
    <w:name w:val="Нет списка412"/>
    <w:next w:val="a9"/>
    <w:uiPriority w:val="99"/>
    <w:semiHidden/>
    <w:unhideWhenUsed/>
    <w:rsid w:val="00C66E77"/>
  </w:style>
  <w:style w:type="table" w:customStyle="1" w:styleId="1212">
    <w:name w:val="Сетка таблицы121"/>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1">
    <w:name w:val="Special_Left_02121"/>
    <w:rsid w:val="00C66E77"/>
    <w:pPr>
      <w:numPr>
        <w:numId w:val="25"/>
      </w:numPr>
    </w:pPr>
  </w:style>
  <w:style w:type="numbering" w:customStyle="1" w:styleId="SpecialLeft02131">
    <w:name w:val="Special_Left_02131"/>
    <w:rsid w:val="00C66E77"/>
    <w:pPr>
      <w:numPr>
        <w:numId w:val="53"/>
      </w:numPr>
    </w:pPr>
  </w:style>
  <w:style w:type="numbering" w:customStyle="1" w:styleId="SpecialLeft02212">
    <w:name w:val="Special_Left_02212"/>
    <w:rsid w:val="00C66E77"/>
    <w:pPr>
      <w:numPr>
        <w:numId w:val="20"/>
      </w:numPr>
    </w:pPr>
  </w:style>
  <w:style w:type="numbering" w:customStyle="1" w:styleId="260">
    <w:name w:val="Нет списка26"/>
    <w:next w:val="a9"/>
    <w:uiPriority w:val="99"/>
    <w:semiHidden/>
    <w:unhideWhenUsed/>
    <w:rsid w:val="00C66E77"/>
  </w:style>
  <w:style w:type="numbering" w:customStyle="1" w:styleId="118">
    <w:name w:val="Нет списка118"/>
    <w:next w:val="a9"/>
    <w:uiPriority w:val="99"/>
    <w:semiHidden/>
    <w:unhideWhenUsed/>
    <w:rsid w:val="00C66E77"/>
  </w:style>
  <w:style w:type="table" w:customStyle="1" w:styleId="85">
    <w:name w:val="Сетка таблицы8"/>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ветлая заливка16"/>
    <w:basedOn w:val="a8"/>
    <w:uiPriority w:val="60"/>
    <w:rsid w:val="00C66E77"/>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6">
    <w:name w:val="Статья / Раздел6"/>
    <w:basedOn w:val="a9"/>
    <w:next w:val="a3"/>
    <w:rsid w:val="00C66E77"/>
  </w:style>
  <w:style w:type="numbering" w:customStyle="1" w:styleId="SpecialLeft029">
    <w:name w:val="Special_Left_029"/>
    <w:rsid w:val="00C66E77"/>
    <w:pPr>
      <w:numPr>
        <w:numId w:val="14"/>
      </w:numPr>
    </w:pPr>
  </w:style>
  <w:style w:type="numbering" w:customStyle="1" w:styleId="119">
    <w:name w:val="Нет списка119"/>
    <w:next w:val="a9"/>
    <w:uiPriority w:val="99"/>
    <w:semiHidden/>
    <w:unhideWhenUsed/>
    <w:rsid w:val="00C66E77"/>
  </w:style>
  <w:style w:type="numbering" w:customStyle="1" w:styleId="SpecialLeft0216">
    <w:name w:val="Special_Left_0216"/>
    <w:rsid w:val="00C66E77"/>
    <w:pPr>
      <w:numPr>
        <w:numId w:val="9"/>
      </w:numPr>
    </w:pPr>
  </w:style>
  <w:style w:type="numbering" w:customStyle="1" w:styleId="270">
    <w:name w:val="Нет списка27"/>
    <w:next w:val="a9"/>
    <w:semiHidden/>
    <w:rsid w:val="00C66E77"/>
  </w:style>
  <w:style w:type="numbering" w:customStyle="1" w:styleId="SpecialLeft0225">
    <w:name w:val="Special_Left_0225"/>
    <w:rsid w:val="00C66E77"/>
  </w:style>
  <w:style w:type="paragraph" w:customStyle="1" w:styleId="86">
    <w:name w:val="8 таблица"/>
    <w:basedOn w:val="a6"/>
    <w:next w:val="a6"/>
    <w:rsid w:val="00C66E77"/>
    <w:pPr>
      <w:widowControl w:val="0"/>
      <w:autoSpaceDE w:val="0"/>
      <w:autoSpaceDN w:val="0"/>
      <w:adjustRightInd w:val="0"/>
      <w:jc w:val="center"/>
    </w:pPr>
    <w:rPr>
      <w:rFonts w:cs="Arial Unicode MS"/>
      <w:sz w:val="20"/>
      <w:lang w:eastAsia="en-US"/>
    </w:rPr>
  </w:style>
  <w:style w:type="numbering" w:customStyle="1" w:styleId="350">
    <w:name w:val="Нет списка35"/>
    <w:next w:val="a9"/>
    <w:semiHidden/>
    <w:unhideWhenUsed/>
    <w:rsid w:val="00C66E77"/>
  </w:style>
  <w:style w:type="numbering" w:customStyle="1" w:styleId="SpecialLeft0234">
    <w:name w:val="Special_Left_0234"/>
    <w:rsid w:val="00C66E77"/>
  </w:style>
  <w:style w:type="paragraph" w:customStyle="1" w:styleId="102">
    <w:name w:val="Основной текст10"/>
    <w:basedOn w:val="a6"/>
    <w:rsid w:val="00C66E77"/>
    <w:pPr>
      <w:snapToGrid w:val="0"/>
      <w:spacing w:after="120" w:line="240" w:lineRule="exact"/>
      <w:ind w:right="256"/>
    </w:pPr>
    <w:rPr>
      <w:rFonts w:ascii="Futura Bk" w:hAnsi="Futura Bk"/>
      <w:sz w:val="20"/>
    </w:rPr>
  </w:style>
  <w:style w:type="paragraph" w:customStyle="1" w:styleId="87">
    <w:name w:val="Обычный8"/>
    <w:rsid w:val="00C66E77"/>
    <w:pPr>
      <w:snapToGrid w:val="0"/>
      <w:spacing w:after="0" w:line="240" w:lineRule="auto"/>
    </w:pPr>
    <w:rPr>
      <w:rFonts w:ascii="Times New Roman" w:eastAsia="Times New Roman" w:hAnsi="Times New Roman" w:cs="Times New Roman"/>
      <w:sz w:val="20"/>
      <w:szCs w:val="20"/>
      <w:lang w:eastAsia="ru-RU"/>
    </w:rPr>
  </w:style>
  <w:style w:type="paragraph" w:customStyle="1" w:styleId="11a">
    <w:name w:val="Основной текст11"/>
    <w:basedOn w:val="87"/>
    <w:rsid w:val="00C66E77"/>
    <w:pPr>
      <w:jc w:val="both"/>
    </w:pPr>
    <w:rPr>
      <w:i/>
      <w:sz w:val="24"/>
    </w:rPr>
  </w:style>
  <w:style w:type="numbering" w:customStyle="1" w:styleId="280">
    <w:name w:val="Нет списка28"/>
    <w:next w:val="a9"/>
    <w:uiPriority w:val="99"/>
    <w:semiHidden/>
    <w:unhideWhenUsed/>
    <w:rsid w:val="00C66E77"/>
  </w:style>
  <w:style w:type="numbering" w:customStyle="1" w:styleId="1200">
    <w:name w:val="Нет списка120"/>
    <w:next w:val="a9"/>
    <w:uiPriority w:val="99"/>
    <w:semiHidden/>
    <w:unhideWhenUsed/>
    <w:rsid w:val="00C66E77"/>
  </w:style>
  <w:style w:type="table" w:customStyle="1" w:styleId="94">
    <w:name w:val="Сетка таблицы9"/>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ветлая заливка17"/>
    <w:basedOn w:val="a8"/>
    <w:uiPriority w:val="60"/>
    <w:rsid w:val="00C66E77"/>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6">
    <w:name w:val="Статья / Раздел7"/>
    <w:basedOn w:val="a9"/>
    <w:next w:val="a3"/>
    <w:rsid w:val="00C66E77"/>
  </w:style>
  <w:style w:type="numbering" w:customStyle="1" w:styleId="SpecialLeft0210">
    <w:name w:val="Special_Left_0210"/>
    <w:rsid w:val="00C66E77"/>
    <w:pPr>
      <w:numPr>
        <w:numId w:val="40"/>
      </w:numPr>
    </w:pPr>
  </w:style>
  <w:style w:type="numbering" w:customStyle="1" w:styleId="11100">
    <w:name w:val="Нет списка1110"/>
    <w:next w:val="a9"/>
    <w:uiPriority w:val="99"/>
    <w:semiHidden/>
    <w:unhideWhenUsed/>
    <w:rsid w:val="00C66E77"/>
  </w:style>
  <w:style w:type="numbering" w:customStyle="1" w:styleId="SpecialLeft0217">
    <w:name w:val="Special_Left_0217"/>
    <w:rsid w:val="00C66E77"/>
    <w:pPr>
      <w:numPr>
        <w:numId w:val="32"/>
      </w:numPr>
    </w:pPr>
  </w:style>
  <w:style w:type="numbering" w:customStyle="1" w:styleId="290">
    <w:name w:val="Нет списка29"/>
    <w:next w:val="a9"/>
    <w:semiHidden/>
    <w:rsid w:val="00C66E77"/>
  </w:style>
  <w:style w:type="numbering" w:customStyle="1" w:styleId="SpecialLeft0226">
    <w:name w:val="Special_Left_0226"/>
    <w:rsid w:val="00C66E77"/>
  </w:style>
  <w:style w:type="numbering" w:customStyle="1" w:styleId="360">
    <w:name w:val="Нет списка36"/>
    <w:next w:val="a9"/>
    <w:semiHidden/>
    <w:unhideWhenUsed/>
    <w:rsid w:val="00C66E77"/>
  </w:style>
  <w:style w:type="numbering" w:customStyle="1" w:styleId="SpecialLeft0235">
    <w:name w:val="Special_Left_0235"/>
    <w:rsid w:val="00C66E77"/>
  </w:style>
  <w:style w:type="character" w:customStyle="1" w:styleId="affa">
    <w:name w:val="Статья Знак"/>
    <w:link w:val="a5"/>
    <w:rsid w:val="00C66E77"/>
    <w:rPr>
      <w:rFonts w:ascii="Arial" w:eastAsia="Times New Roman" w:hAnsi="Arial" w:cs="Arial"/>
      <w:sz w:val="24"/>
      <w:szCs w:val="24"/>
      <w:lang w:eastAsia="ru-RU"/>
    </w:rPr>
  </w:style>
  <w:style w:type="numbering" w:customStyle="1" w:styleId="300">
    <w:name w:val="Нет списка30"/>
    <w:next w:val="a9"/>
    <w:uiPriority w:val="99"/>
    <w:semiHidden/>
    <w:unhideWhenUsed/>
    <w:rsid w:val="00C66E77"/>
  </w:style>
  <w:style w:type="numbering" w:customStyle="1" w:styleId="370">
    <w:name w:val="Нет списка37"/>
    <w:next w:val="a9"/>
    <w:uiPriority w:val="99"/>
    <w:semiHidden/>
    <w:unhideWhenUsed/>
    <w:rsid w:val="00C66E77"/>
  </w:style>
  <w:style w:type="numbering" w:customStyle="1" w:styleId="125">
    <w:name w:val="Нет списка125"/>
    <w:next w:val="a9"/>
    <w:uiPriority w:val="99"/>
    <w:semiHidden/>
    <w:unhideWhenUsed/>
    <w:rsid w:val="00C66E77"/>
  </w:style>
  <w:style w:type="table" w:customStyle="1" w:styleId="103">
    <w:name w:val="Сетка таблицы10"/>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8">
    <w:name w:val="Special_Left_0218"/>
    <w:rsid w:val="00C66E77"/>
  </w:style>
  <w:style w:type="numbering" w:customStyle="1" w:styleId="11160">
    <w:name w:val="Нет списка1116"/>
    <w:next w:val="a9"/>
    <w:semiHidden/>
    <w:rsid w:val="00C66E77"/>
  </w:style>
  <w:style w:type="numbering" w:customStyle="1" w:styleId="2100">
    <w:name w:val="Нет списка210"/>
    <w:next w:val="a9"/>
    <w:semiHidden/>
    <w:rsid w:val="00C66E77"/>
  </w:style>
  <w:style w:type="numbering" w:customStyle="1" w:styleId="380">
    <w:name w:val="Нет списка38"/>
    <w:next w:val="a9"/>
    <w:semiHidden/>
    <w:rsid w:val="00C66E77"/>
  </w:style>
  <w:style w:type="character" w:styleId="afffffa">
    <w:name w:val="Intense Emphasis"/>
    <w:uiPriority w:val="21"/>
    <w:qFormat/>
    <w:rsid w:val="00C66E77"/>
    <w:rPr>
      <w:b/>
      <w:bCs/>
      <w:i/>
      <w:iCs/>
      <w:color w:val="4F81BD"/>
    </w:rPr>
  </w:style>
  <w:style w:type="paragraph" w:customStyle="1" w:styleId="Normal3">
    <w:name w:val="Normal3"/>
    <w:rsid w:val="00C66E77"/>
    <w:pPr>
      <w:spacing w:after="0" w:line="240" w:lineRule="auto"/>
    </w:pPr>
    <w:rPr>
      <w:rFonts w:ascii="Times New Roman" w:eastAsia="Batang" w:hAnsi="Times New Roman" w:cs="Times New Roman"/>
      <w:sz w:val="20"/>
      <w:szCs w:val="20"/>
      <w:lang w:eastAsia="ru-RU"/>
    </w:rPr>
  </w:style>
  <w:style w:type="numbering" w:customStyle="1" w:styleId="390">
    <w:name w:val="Нет списка39"/>
    <w:next w:val="a9"/>
    <w:uiPriority w:val="99"/>
    <w:semiHidden/>
    <w:unhideWhenUsed/>
    <w:rsid w:val="00C66E77"/>
  </w:style>
  <w:style w:type="paragraph" w:customStyle="1" w:styleId="314">
    <w:name w:val="Основной текст 31"/>
    <w:basedOn w:val="a6"/>
    <w:rsid w:val="00C66E77"/>
    <w:pPr>
      <w:suppressAutoHyphens/>
      <w:jc w:val="center"/>
    </w:pPr>
    <w:rPr>
      <w:b/>
      <w:sz w:val="28"/>
      <w:lang w:eastAsia="ar-SA"/>
    </w:rPr>
  </w:style>
  <w:style w:type="paragraph" w:customStyle="1" w:styleId="Normal-0">
    <w:name w:val="Normal-0"/>
    <w:basedOn w:val="a6"/>
    <w:rsid w:val="00C66E77"/>
    <w:pPr>
      <w:suppressAutoHyphens/>
      <w:jc w:val="both"/>
    </w:pPr>
    <w:rPr>
      <w:rFonts w:ascii="Arial" w:hAnsi="Arial" w:cs="Arial"/>
      <w:sz w:val="22"/>
      <w:lang w:val="en-GB" w:eastAsia="ar-SA"/>
    </w:rPr>
  </w:style>
  <w:style w:type="paragraph" w:styleId="afffffb">
    <w:name w:val="Signature"/>
    <w:basedOn w:val="a6"/>
    <w:link w:val="afffffc"/>
    <w:rsid w:val="00C66E77"/>
    <w:pPr>
      <w:ind w:left="4252"/>
      <w:jc w:val="both"/>
    </w:pPr>
    <w:rPr>
      <w:rFonts w:eastAsia="MS Mincho"/>
      <w:sz w:val="22"/>
      <w:lang w:val="en-GB" w:eastAsia="en-US"/>
    </w:rPr>
  </w:style>
  <w:style w:type="character" w:customStyle="1" w:styleId="afffffc">
    <w:name w:val="Подпись Знак"/>
    <w:basedOn w:val="a7"/>
    <w:link w:val="afffffb"/>
    <w:rsid w:val="00C66E77"/>
    <w:rPr>
      <w:rFonts w:ascii="Times New Roman" w:eastAsia="MS Mincho" w:hAnsi="Times New Roman" w:cs="Times New Roman"/>
      <w:szCs w:val="20"/>
      <w:lang w:val="en-GB"/>
    </w:rPr>
  </w:style>
  <w:style w:type="table" w:customStyle="1" w:styleId="143">
    <w:name w:val="Сетка таблицы14"/>
    <w:basedOn w:val="a8"/>
    <w:next w:val="af8"/>
    <w:uiPriority w:val="59"/>
    <w:rsid w:val="00C66E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C66E77"/>
    <w:rPr>
      <w:rFonts w:ascii="Times New Roman" w:hAnsi="Times New Roman" w:cs="Times New Roman"/>
      <w:sz w:val="18"/>
      <w:szCs w:val="18"/>
    </w:rPr>
  </w:style>
  <w:style w:type="paragraph" w:customStyle="1" w:styleId="Normal12">
    <w:name w:val="Normal+12"/>
    <w:basedOn w:val="a6"/>
    <w:uiPriority w:val="99"/>
    <w:rsid w:val="00C66E77"/>
    <w:pPr>
      <w:widowControl w:val="0"/>
      <w:spacing w:after="240"/>
      <w:jc w:val="both"/>
    </w:pPr>
    <w:rPr>
      <w:rFonts w:eastAsia="Calibri"/>
      <w:lang w:val="en-US" w:eastAsia="en-US"/>
    </w:rPr>
  </w:style>
  <w:style w:type="character" w:customStyle="1" w:styleId="FontStyle12">
    <w:name w:val="Font Style12"/>
    <w:uiPriority w:val="99"/>
    <w:rsid w:val="00C66E77"/>
    <w:rPr>
      <w:rFonts w:ascii="Times New Roman" w:hAnsi="Times New Roman" w:cs="Times New Roman"/>
      <w:b/>
      <w:bCs/>
      <w:sz w:val="18"/>
      <w:szCs w:val="18"/>
    </w:rPr>
  </w:style>
  <w:style w:type="character" w:customStyle="1" w:styleId="FontStyle18">
    <w:name w:val="Font Style18"/>
    <w:rsid w:val="00C66E77"/>
    <w:rPr>
      <w:rFonts w:ascii="Times New Roman" w:hAnsi="Times New Roman" w:cs="Times New Roman"/>
      <w:b/>
      <w:bCs/>
      <w:sz w:val="16"/>
      <w:szCs w:val="16"/>
    </w:rPr>
  </w:style>
  <w:style w:type="character" w:customStyle="1" w:styleId="FontStyle21">
    <w:name w:val="Font Style21"/>
    <w:rsid w:val="00C66E77"/>
    <w:rPr>
      <w:rFonts w:ascii="Times New Roman" w:hAnsi="Times New Roman" w:cs="Times New Roman"/>
      <w:b/>
      <w:bCs/>
      <w:sz w:val="18"/>
      <w:szCs w:val="18"/>
    </w:rPr>
  </w:style>
  <w:style w:type="character" w:customStyle="1" w:styleId="FontStyle22">
    <w:name w:val="Font Style22"/>
    <w:rsid w:val="00C66E77"/>
    <w:rPr>
      <w:rFonts w:ascii="Times New Roman" w:hAnsi="Times New Roman" w:cs="Times New Roman"/>
      <w:b/>
      <w:bCs/>
      <w:sz w:val="18"/>
      <w:szCs w:val="18"/>
    </w:rPr>
  </w:style>
  <w:style w:type="character" w:customStyle="1" w:styleId="FontStyle26">
    <w:name w:val="Font Style26"/>
    <w:rsid w:val="00C66E77"/>
    <w:rPr>
      <w:rFonts w:ascii="Times New Roman" w:hAnsi="Times New Roman" w:cs="Times New Roman"/>
      <w:sz w:val="16"/>
      <w:szCs w:val="16"/>
    </w:rPr>
  </w:style>
  <w:style w:type="character" w:customStyle="1" w:styleId="FontStyle28">
    <w:name w:val="Font Style28"/>
    <w:rsid w:val="00C66E77"/>
    <w:rPr>
      <w:rFonts w:ascii="Times New Roman" w:hAnsi="Times New Roman" w:cs="Times New Roman"/>
      <w:b/>
      <w:bCs/>
      <w:sz w:val="18"/>
      <w:szCs w:val="18"/>
    </w:rPr>
  </w:style>
  <w:style w:type="character" w:customStyle="1" w:styleId="highlight">
    <w:name w:val="highlight"/>
    <w:rsid w:val="00C66E77"/>
  </w:style>
  <w:style w:type="character" w:customStyle="1" w:styleId="userinput1">
    <w:name w:val="user_input1"/>
    <w:rsid w:val="00C66E77"/>
    <w:rPr>
      <w:color w:val="0A46C8"/>
    </w:rPr>
  </w:style>
  <w:style w:type="character" w:styleId="afffffd">
    <w:name w:val="Subtle Emphasis"/>
    <w:uiPriority w:val="19"/>
    <w:qFormat/>
    <w:rsid w:val="00C66E77"/>
    <w:rPr>
      <w:i/>
      <w:iCs/>
      <w:color w:val="808080"/>
    </w:rPr>
  </w:style>
  <w:style w:type="numbering" w:customStyle="1" w:styleId="400">
    <w:name w:val="Нет списка40"/>
    <w:next w:val="a9"/>
    <w:uiPriority w:val="99"/>
    <w:semiHidden/>
    <w:unhideWhenUsed/>
    <w:rsid w:val="00C66E77"/>
  </w:style>
  <w:style w:type="numbering" w:customStyle="1" w:styleId="126">
    <w:name w:val="Нет списка126"/>
    <w:next w:val="a9"/>
    <w:uiPriority w:val="99"/>
    <w:semiHidden/>
    <w:unhideWhenUsed/>
    <w:rsid w:val="00C66E77"/>
  </w:style>
  <w:style w:type="table" w:customStyle="1" w:styleId="153">
    <w:name w:val="Сетка таблицы15"/>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ветлая заливка18"/>
    <w:basedOn w:val="a8"/>
    <w:uiPriority w:val="60"/>
    <w:rsid w:val="00C66E77"/>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0">
    <w:name w:val="Статья / Раздел8"/>
    <w:basedOn w:val="a9"/>
    <w:next w:val="a3"/>
    <w:rsid w:val="00C66E77"/>
    <w:pPr>
      <w:numPr>
        <w:numId w:val="7"/>
      </w:numPr>
    </w:pPr>
  </w:style>
  <w:style w:type="numbering" w:customStyle="1" w:styleId="1117">
    <w:name w:val="Нет списка1117"/>
    <w:next w:val="a9"/>
    <w:semiHidden/>
    <w:rsid w:val="00C66E77"/>
  </w:style>
  <w:style w:type="numbering" w:customStyle="1" w:styleId="SpecialLeft0219">
    <w:name w:val="Special_Left_0219"/>
    <w:rsid w:val="00C66E77"/>
  </w:style>
  <w:style w:type="table" w:customStyle="1" w:styleId="162">
    <w:name w:val="Сетка таблицы16"/>
    <w:basedOn w:val="a8"/>
    <w:next w:val="af8"/>
    <w:uiPriority w:val="59"/>
    <w:rsid w:val="00C66E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9"/>
    <w:semiHidden/>
    <w:rsid w:val="00C66E77"/>
  </w:style>
  <w:style w:type="table" w:customStyle="1" w:styleId="231">
    <w:name w:val="Сетка таблицы23"/>
    <w:basedOn w:val="a8"/>
    <w:next w:val="af8"/>
    <w:rsid w:val="00C66E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Абзац списка3"/>
    <w:basedOn w:val="a6"/>
    <w:rsid w:val="00C66E77"/>
    <w:pPr>
      <w:ind w:left="720"/>
      <w:contextualSpacing/>
    </w:pPr>
    <w:rPr>
      <w:sz w:val="20"/>
    </w:rPr>
  </w:style>
  <w:style w:type="numbering" w:customStyle="1" w:styleId="2140">
    <w:name w:val="Нет списка214"/>
    <w:next w:val="a9"/>
    <w:uiPriority w:val="99"/>
    <w:semiHidden/>
    <w:unhideWhenUsed/>
    <w:rsid w:val="00C66E77"/>
  </w:style>
  <w:style w:type="numbering" w:customStyle="1" w:styleId="SpecialLeft02110">
    <w:name w:val="Special_Left_02110"/>
    <w:rsid w:val="00C66E77"/>
  </w:style>
  <w:style w:type="numbering" w:customStyle="1" w:styleId="127">
    <w:name w:val="Нет списка127"/>
    <w:next w:val="a9"/>
    <w:semiHidden/>
    <w:rsid w:val="00C66E77"/>
  </w:style>
  <w:style w:type="numbering" w:customStyle="1" w:styleId="215">
    <w:name w:val="Нет списка215"/>
    <w:next w:val="a9"/>
    <w:semiHidden/>
    <w:rsid w:val="00C66E77"/>
  </w:style>
  <w:style w:type="numbering" w:customStyle="1" w:styleId="3100">
    <w:name w:val="Нет списка310"/>
    <w:next w:val="a9"/>
    <w:semiHidden/>
    <w:rsid w:val="00C66E77"/>
  </w:style>
  <w:style w:type="numbering" w:customStyle="1" w:styleId="440">
    <w:name w:val="Нет списка44"/>
    <w:next w:val="a9"/>
    <w:uiPriority w:val="99"/>
    <w:semiHidden/>
    <w:rsid w:val="00C66E77"/>
  </w:style>
  <w:style w:type="numbering" w:customStyle="1" w:styleId="540">
    <w:name w:val="Нет списка54"/>
    <w:next w:val="a9"/>
    <w:uiPriority w:val="99"/>
    <w:semiHidden/>
    <w:unhideWhenUsed/>
    <w:rsid w:val="00C66E77"/>
  </w:style>
  <w:style w:type="numbering" w:customStyle="1" w:styleId="SpecialLeft0227">
    <w:name w:val="Special_Left_0227"/>
    <w:rsid w:val="00C66E77"/>
  </w:style>
  <w:style w:type="numbering" w:customStyle="1" w:styleId="1310">
    <w:name w:val="Нет списка131"/>
    <w:next w:val="a9"/>
    <w:semiHidden/>
    <w:rsid w:val="00C66E77"/>
  </w:style>
  <w:style w:type="numbering" w:customStyle="1" w:styleId="2220">
    <w:name w:val="Нет списка222"/>
    <w:next w:val="a9"/>
    <w:semiHidden/>
    <w:rsid w:val="00C66E77"/>
  </w:style>
  <w:style w:type="numbering" w:customStyle="1" w:styleId="3140">
    <w:name w:val="Нет списка314"/>
    <w:next w:val="a9"/>
    <w:semiHidden/>
    <w:rsid w:val="00C66E77"/>
  </w:style>
  <w:style w:type="numbering" w:customStyle="1" w:styleId="413">
    <w:name w:val="Нет списка413"/>
    <w:next w:val="a9"/>
    <w:uiPriority w:val="99"/>
    <w:semiHidden/>
    <w:rsid w:val="00C66E77"/>
  </w:style>
  <w:style w:type="numbering" w:customStyle="1" w:styleId="630">
    <w:name w:val="Нет списка63"/>
    <w:next w:val="a9"/>
    <w:uiPriority w:val="99"/>
    <w:semiHidden/>
    <w:rsid w:val="00C66E77"/>
  </w:style>
  <w:style w:type="numbering" w:customStyle="1" w:styleId="SpecialLeft0236">
    <w:name w:val="Special_Left_0236"/>
    <w:rsid w:val="00C66E77"/>
  </w:style>
  <w:style w:type="paragraph" w:customStyle="1" w:styleId="wfxRecipient">
    <w:name w:val="wfxRecipient"/>
    <w:basedOn w:val="a6"/>
    <w:rsid w:val="00C66E77"/>
    <w:rPr>
      <w:rFonts w:ascii="NTTimes/Cyrillic" w:hAnsi="NTTimes/Cyrillic"/>
      <w:lang w:val="en-US" w:eastAsia="de-DE"/>
    </w:rPr>
  </w:style>
  <w:style w:type="paragraph" w:customStyle="1" w:styleId="Iaeeiaaiiuenienie2">
    <w:name w:val="Ia?ee?iaaiiue nienie 2"/>
    <w:basedOn w:val="a6"/>
    <w:rsid w:val="00C66E77"/>
    <w:pPr>
      <w:ind w:left="360" w:hanging="360"/>
    </w:pPr>
    <w:rPr>
      <w:rFonts w:ascii="Times" w:hAnsi="Times"/>
      <w:lang w:eastAsia="de-DE"/>
    </w:rPr>
  </w:style>
  <w:style w:type="paragraph" w:customStyle="1" w:styleId="afffffe">
    <w:name w:val="????"/>
    <w:rsid w:val="00C66E77"/>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affffff">
    <w:name w:val="??"/>
    <w:rsid w:val="00C66E77"/>
    <w:pPr>
      <w:widowControl w:val="0"/>
      <w:spacing w:after="0" w:line="240" w:lineRule="auto"/>
    </w:pPr>
    <w:rPr>
      <w:rFonts w:ascii="Times New Roman" w:eastAsia="SimSun" w:hAnsi="Times New Roman" w:cs="Times New Roman"/>
      <w:sz w:val="20"/>
      <w:szCs w:val="20"/>
      <w:lang w:val="en-US" w:eastAsia="ru-RU"/>
    </w:rPr>
  </w:style>
  <w:style w:type="paragraph" w:customStyle="1" w:styleId="FR1">
    <w:name w:val="FR1"/>
    <w:rsid w:val="00C66E77"/>
    <w:pPr>
      <w:widowControl w:val="0"/>
      <w:spacing w:before="440" w:after="0" w:line="260" w:lineRule="auto"/>
      <w:ind w:left="2160" w:hanging="1720"/>
    </w:pPr>
    <w:rPr>
      <w:rFonts w:ascii="Courier New" w:eastAsia="Times New Roman" w:hAnsi="Courier New" w:cs="Times New Roman"/>
      <w:b/>
      <w:szCs w:val="20"/>
      <w:lang w:eastAsia="ru-RU"/>
    </w:rPr>
  </w:style>
  <w:style w:type="paragraph" w:customStyle="1" w:styleId="TableBoldText">
    <w:name w:val="Table Bold Text"/>
    <w:basedOn w:val="a6"/>
    <w:rsid w:val="00C66E77"/>
    <w:pPr>
      <w:spacing w:before="120" w:after="60"/>
    </w:pPr>
    <w:rPr>
      <w:rFonts w:ascii="Arial" w:hAnsi="Arial"/>
      <w:b/>
      <w:sz w:val="18"/>
      <w:lang w:eastAsia="en-US"/>
    </w:rPr>
  </w:style>
  <w:style w:type="paragraph" w:customStyle="1" w:styleId="TableText">
    <w:name w:val="Table Text"/>
    <w:basedOn w:val="af"/>
    <w:rsid w:val="00C66E77"/>
    <w:pPr>
      <w:spacing w:before="60" w:after="60"/>
    </w:pPr>
    <w:rPr>
      <w:rFonts w:ascii="Arial" w:hAnsi="Arial"/>
      <w:b w:val="0"/>
      <w:sz w:val="18"/>
      <w:lang w:eastAsia="en-US"/>
    </w:rPr>
  </w:style>
  <w:style w:type="character" w:customStyle="1" w:styleId="afd">
    <w:name w:val="Название объекта Знак"/>
    <w:aliases w:val="Название объекта Знак1 Знак1,Название объекта Знак Знак Знак,ON Знак Знак Знак,ON Знак Знак Знак Знак Знак Знак Знак,ON Знак1 Знак1,Название объекта Знак1 Знак Знак,ON Знак1 Знак Знак,ON Знак Знак Знак Знак Знак1 Знак Знак,ON Знак"/>
    <w:link w:val="afc"/>
    <w:rsid w:val="00C66E77"/>
    <w:rPr>
      <w:rFonts w:ascii="Times New Roman" w:eastAsia="Times New Roman" w:hAnsi="Times New Roman" w:cs="Times New Roman"/>
      <w:b/>
      <w:bCs/>
      <w:sz w:val="24"/>
      <w:szCs w:val="28"/>
      <w:lang w:eastAsia="ru-RU"/>
    </w:rPr>
  </w:style>
  <w:style w:type="character" w:customStyle="1" w:styleId="Body0">
    <w:name w:val="Body Знак"/>
    <w:rsid w:val="00C66E77"/>
    <w:rPr>
      <w:rFonts w:ascii="Times New Roman" w:eastAsia="MS Mincho" w:hAnsi="Times New Roman" w:cs="Times New Roman"/>
      <w:snapToGrid w:val="0"/>
      <w:sz w:val="24"/>
      <w:szCs w:val="24"/>
      <w:lang w:val="en-US" w:eastAsia="ja-JP"/>
    </w:rPr>
  </w:style>
  <w:style w:type="character" w:customStyle="1" w:styleId="Normal1Char">
    <w:name w:val="Normal1 Char"/>
    <w:link w:val="Normal1"/>
    <w:uiPriority w:val="99"/>
    <w:rsid w:val="00C66E77"/>
    <w:rPr>
      <w:rFonts w:ascii="Times New Roman" w:eastAsia="Times New Roman" w:hAnsi="Times New Roman" w:cs="Times New Roman"/>
      <w:sz w:val="20"/>
      <w:szCs w:val="20"/>
      <w:lang w:eastAsia="ru-RU"/>
    </w:rPr>
  </w:style>
  <w:style w:type="paragraph" w:customStyle="1" w:styleId="p2">
    <w:name w:val="p2"/>
    <w:basedOn w:val="a6"/>
    <w:rsid w:val="00C66E77"/>
    <w:pPr>
      <w:widowControl w:val="0"/>
      <w:tabs>
        <w:tab w:val="left" w:pos="720"/>
      </w:tabs>
      <w:snapToGrid w:val="0"/>
      <w:spacing w:line="240" w:lineRule="atLeast"/>
    </w:pPr>
    <w:rPr>
      <w:rFonts w:ascii="Arial" w:hAnsi="Arial"/>
      <w:lang w:val="en-GB" w:eastAsia="en-US"/>
    </w:rPr>
  </w:style>
  <w:style w:type="character" w:customStyle="1" w:styleId="msoins0">
    <w:name w:val="msoins"/>
    <w:rsid w:val="00C66E77"/>
  </w:style>
  <w:style w:type="paragraph" w:customStyle="1" w:styleId="affffff0">
    <w:name w:val="Обычный + полужирный"/>
    <w:aliases w:val="По центру"/>
    <w:basedOn w:val="a6"/>
    <w:rsid w:val="00C66E77"/>
    <w:pPr>
      <w:jc w:val="center"/>
    </w:pPr>
    <w:rPr>
      <w:b/>
      <w:szCs w:val="24"/>
    </w:rPr>
  </w:style>
  <w:style w:type="numbering" w:customStyle="1" w:styleId="1410">
    <w:name w:val="Нет списка141"/>
    <w:next w:val="a9"/>
    <w:semiHidden/>
    <w:rsid w:val="00C66E77"/>
  </w:style>
  <w:style w:type="numbering" w:customStyle="1" w:styleId="SpecialLeft02213">
    <w:name w:val="Special_Left_02213"/>
    <w:rsid w:val="00C66E77"/>
  </w:style>
  <w:style w:type="numbering" w:customStyle="1" w:styleId="450">
    <w:name w:val="Нет списка45"/>
    <w:next w:val="a9"/>
    <w:uiPriority w:val="99"/>
    <w:semiHidden/>
    <w:unhideWhenUsed/>
    <w:rsid w:val="00C66E77"/>
  </w:style>
  <w:style w:type="numbering" w:customStyle="1" w:styleId="SpecialLeft0220">
    <w:name w:val="Special_Left_0220"/>
    <w:rsid w:val="00C66E77"/>
  </w:style>
  <w:style w:type="numbering" w:customStyle="1" w:styleId="128">
    <w:name w:val="Нет списка128"/>
    <w:next w:val="a9"/>
    <w:uiPriority w:val="99"/>
    <w:semiHidden/>
    <w:unhideWhenUsed/>
    <w:rsid w:val="00C66E77"/>
  </w:style>
  <w:style w:type="numbering" w:customStyle="1" w:styleId="95">
    <w:name w:val="Статья / Раздел9"/>
    <w:basedOn w:val="a9"/>
    <w:next w:val="a3"/>
    <w:rsid w:val="00C66E77"/>
  </w:style>
  <w:style w:type="numbering" w:customStyle="1" w:styleId="SpecialLeft02113">
    <w:name w:val="Special_Left_02113"/>
    <w:rsid w:val="00C66E77"/>
  </w:style>
  <w:style w:type="numbering" w:customStyle="1" w:styleId="1119">
    <w:name w:val="Нет списка1119"/>
    <w:next w:val="a9"/>
    <w:uiPriority w:val="99"/>
    <w:semiHidden/>
    <w:unhideWhenUsed/>
    <w:rsid w:val="00C66E77"/>
  </w:style>
  <w:style w:type="numbering" w:customStyle="1" w:styleId="SpecialLeft02114">
    <w:name w:val="Special_Left_02114"/>
    <w:rsid w:val="00C66E77"/>
    <w:pPr>
      <w:numPr>
        <w:numId w:val="18"/>
      </w:numPr>
    </w:pPr>
  </w:style>
  <w:style w:type="numbering" w:customStyle="1" w:styleId="460">
    <w:name w:val="Нет списка46"/>
    <w:next w:val="a9"/>
    <w:uiPriority w:val="99"/>
    <w:semiHidden/>
    <w:unhideWhenUsed/>
    <w:rsid w:val="00C66E77"/>
  </w:style>
  <w:style w:type="table" w:customStyle="1" w:styleId="172">
    <w:name w:val="Сетка таблицы17"/>
    <w:basedOn w:val="a8"/>
    <w:next w:val="af8"/>
    <w:uiPriority w:val="59"/>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ветлая заливка19"/>
    <w:basedOn w:val="a8"/>
    <w:uiPriority w:val="60"/>
    <w:rsid w:val="00C66E77"/>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82">
    <w:name w:val="Сетка таблицы18"/>
    <w:basedOn w:val="a8"/>
    <w:next w:val="af8"/>
    <w:uiPriority w:val="59"/>
    <w:rsid w:val="00C66E7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8"/>
    <w:next w:val="af8"/>
    <w:rsid w:val="00C66E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8">
    <w:name w:val="Special_Left_0228"/>
    <w:rsid w:val="00C66E77"/>
    <w:pPr>
      <w:numPr>
        <w:numId w:val="15"/>
      </w:numPr>
    </w:pPr>
  </w:style>
  <w:style w:type="numbering" w:customStyle="1" w:styleId="100">
    <w:name w:val="Статья / Раздел10"/>
    <w:basedOn w:val="a9"/>
    <w:next w:val="a3"/>
    <w:uiPriority w:val="99"/>
    <w:semiHidden/>
    <w:unhideWhenUsed/>
    <w:rsid w:val="00C66E77"/>
    <w:pPr>
      <w:numPr>
        <w:numId w:val="33"/>
      </w:numPr>
    </w:pPr>
  </w:style>
  <w:style w:type="numbering" w:customStyle="1" w:styleId="SpecialLeft0237">
    <w:name w:val="Special_Left_0237"/>
    <w:rsid w:val="00C66E77"/>
    <w:pPr>
      <w:numPr>
        <w:numId w:val="30"/>
      </w:numPr>
    </w:pPr>
  </w:style>
  <w:style w:type="numbering" w:customStyle="1" w:styleId="470">
    <w:name w:val="Нет списка47"/>
    <w:next w:val="a9"/>
    <w:uiPriority w:val="99"/>
    <w:semiHidden/>
    <w:unhideWhenUsed/>
    <w:rsid w:val="00C66E77"/>
  </w:style>
  <w:style w:type="character" w:customStyle="1" w:styleId="11b">
    <w:name w:val="Заголовок 1 Знак1"/>
    <w:aliases w:val="(Chapter) Знак1,H1 Знак1,h1 Знак1,Headline1:Überschrift 1 Знак1,Überschrift 0 Знак1,Header 1 Знак1,Heading 10 Знак1,Head1 Знак1,Heading apps Знак1,Heading 101 Знак1,Head11 Знак1,Heading apps1 Знак1,Chapter Знак1,Überschrift 1a Знак1"/>
    <w:rsid w:val="00C66E77"/>
    <w:rPr>
      <w:rFonts w:ascii="Cambria" w:eastAsia="Times New Roman" w:hAnsi="Cambria" w:cs="Times New Roman"/>
      <w:b/>
      <w:bCs/>
      <w:color w:val="365F91"/>
      <w:sz w:val="28"/>
      <w:szCs w:val="28"/>
    </w:rPr>
  </w:style>
  <w:style w:type="character" w:customStyle="1" w:styleId="216">
    <w:name w:val="Заголовок 2 Знак1"/>
    <w:aliases w:val="H2 Знак1,H2 Char Знак1,h2 Char Знак1,Attribute Heading 2 Char Знак1,Subsection Heading Char Знак1,h2 Знак1,Attribute Heading 2 Знак1,Subsection Heading Знак1,DFS H2 Знак1,l2 Знак1,h Знак1,MP Heading 2 Знак1,Subheading Знак1,2 Знак1"/>
    <w:uiPriority w:val="99"/>
    <w:rsid w:val="00C66E77"/>
    <w:rPr>
      <w:rFonts w:ascii="Cambria" w:eastAsia="Times New Roman" w:hAnsi="Cambria" w:cs="Times New Roman"/>
      <w:b/>
      <w:bCs/>
      <w:color w:val="4F81BD"/>
      <w:sz w:val="26"/>
      <w:szCs w:val="26"/>
    </w:rPr>
  </w:style>
  <w:style w:type="character" w:customStyle="1" w:styleId="414">
    <w:name w:val="Заголовок 4 Знак1"/>
    <w:aliases w:val="Heading 4 Char Знак1,H4 Знак1,H Знак1"/>
    <w:semiHidden/>
    <w:rsid w:val="00C66E77"/>
    <w:rPr>
      <w:rFonts w:ascii="Cambria" w:eastAsia="Times New Roman" w:hAnsi="Cambria" w:cs="Times New Roman"/>
      <w:b/>
      <w:bCs/>
      <w:i/>
      <w:iCs/>
      <w:color w:val="4F81BD"/>
      <w:sz w:val="22"/>
      <w:szCs w:val="22"/>
    </w:rPr>
  </w:style>
  <w:style w:type="character" w:customStyle="1" w:styleId="512">
    <w:name w:val="Заголовок 5 Знак1"/>
    <w:aliases w:val="Heading 5 Char1 Знак1,Heading 5 Char Char Знак1,Heading 5 Char Знак1"/>
    <w:semiHidden/>
    <w:rsid w:val="00C66E77"/>
    <w:rPr>
      <w:rFonts w:ascii="Cambria" w:eastAsia="Times New Roman" w:hAnsi="Cambria" w:cs="Times New Roman"/>
      <w:color w:val="243F60"/>
      <w:sz w:val="22"/>
      <w:szCs w:val="22"/>
    </w:rPr>
  </w:style>
  <w:style w:type="character" w:customStyle="1" w:styleId="611">
    <w:name w:val="Заголовок 6 Знак1"/>
    <w:aliases w:val="Heading 6 Char1 Знак1,Heading 6 Char Char Знак1,Heading 6 Char Знак1"/>
    <w:semiHidden/>
    <w:rsid w:val="00C66E77"/>
    <w:rPr>
      <w:rFonts w:ascii="Cambria" w:eastAsia="Times New Roman" w:hAnsi="Cambria" w:cs="Times New Roman"/>
      <w:i/>
      <w:iCs/>
      <w:color w:val="243F60"/>
      <w:sz w:val="22"/>
      <w:szCs w:val="22"/>
    </w:rPr>
  </w:style>
  <w:style w:type="character" w:customStyle="1" w:styleId="910">
    <w:name w:val="Заголовок 9 Знак1"/>
    <w:aliases w:val="9 Знак1,Заголовок 90 Знак1"/>
    <w:semiHidden/>
    <w:rsid w:val="00C66E77"/>
    <w:rPr>
      <w:rFonts w:ascii="Cambria" w:eastAsia="Times New Roman" w:hAnsi="Cambria" w:cs="Times New Roman"/>
      <w:i/>
      <w:iCs/>
      <w:color w:val="404040"/>
    </w:rPr>
  </w:style>
  <w:style w:type="table" w:customStyle="1" w:styleId="192">
    <w:name w:val="Сетка таблицы19"/>
    <w:basedOn w:val="a8"/>
    <w:next w:val="af8"/>
    <w:rsid w:val="00C66E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ветлая заливка110"/>
    <w:basedOn w:val="a8"/>
    <w:uiPriority w:val="60"/>
    <w:rsid w:val="00C66E77"/>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2">
    <w:name w:val="Сетка таблицы110"/>
    <w:basedOn w:val="a8"/>
    <w:rsid w:val="00C66E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8"/>
    <w:rsid w:val="00C66E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9">
    <w:name w:val="Special_Left_0229"/>
    <w:rsid w:val="00C66E77"/>
  </w:style>
  <w:style w:type="numbering" w:customStyle="1" w:styleId="SpecialLeft02214">
    <w:name w:val="Special_Left_02214"/>
    <w:rsid w:val="00C66E77"/>
    <w:pPr>
      <w:numPr>
        <w:numId w:val="45"/>
      </w:numPr>
    </w:pPr>
  </w:style>
  <w:style w:type="numbering" w:customStyle="1" w:styleId="11">
    <w:name w:val="Статья / Раздел11"/>
    <w:basedOn w:val="a9"/>
    <w:next w:val="a3"/>
    <w:semiHidden/>
    <w:unhideWhenUsed/>
    <w:rsid w:val="00C66E77"/>
    <w:pPr>
      <w:numPr>
        <w:numId w:val="46"/>
      </w:numPr>
    </w:pPr>
  </w:style>
  <w:style w:type="numbering" w:customStyle="1" w:styleId="SpecialLeft0238">
    <w:name w:val="Special_Left_0238"/>
    <w:rsid w:val="00C66E77"/>
    <w:pPr>
      <w:numPr>
        <w:numId w:val="47"/>
      </w:numPr>
    </w:pPr>
  </w:style>
  <w:style w:type="numbering" w:customStyle="1" w:styleId="SpecialLeft02115">
    <w:name w:val="Special_Left_02115"/>
    <w:rsid w:val="00C66E77"/>
    <w:pPr>
      <w:numPr>
        <w:numId w:val="48"/>
      </w:numPr>
    </w:pPr>
  </w:style>
  <w:style w:type="numbering" w:customStyle="1" w:styleId="SpecialLeft02116">
    <w:name w:val="Special_Left_02116"/>
    <w:rsid w:val="00C66E77"/>
  </w:style>
  <w:style w:type="numbering" w:customStyle="1" w:styleId="480">
    <w:name w:val="Нет списка48"/>
    <w:next w:val="a9"/>
    <w:uiPriority w:val="99"/>
    <w:semiHidden/>
    <w:unhideWhenUsed/>
    <w:rsid w:val="00C66E77"/>
  </w:style>
  <w:style w:type="character" w:customStyle="1" w:styleId="1fd">
    <w:name w:val="Текст примечания Знак1"/>
    <w:semiHidden/>
    <w:rsid w:val="00C66E77"/>
    <w:rPr>
      <w:rFonts w:eastAsia="Calibri"/>
      <w:lang w:eastAsia="en-US"/>
    </w:rPr>
  </w:style>
  <w:style w:type="character" w:customStyle="1" w:styleId="711">
    <w:name w:val="Заголовок 7 Знак1"/>
    <w:semiHidden/>
    <w:rsid w:val="00C66E77"/>
    <w:rPr>
      <w:rFonts w:ascii="Cambria" w:eastAsia="Times New Roman" w:hAnsi="Cambria" w:cs="Times New Roman"/>
      <w:i/>
      <w:iCs/>
      <w:color w:val="404040"/>
      <w:sz w:val="22"/>
      <w:szCs w:val="22"/>
    </w:rPr>
  </w:style>
  <w:style w:type="character" w:customStyle="1" w:styleId="811">
    <w:name w:val="Заголовок 8 Знак1"/>
    <w:semiHidden/>
    <w:rsid w:val="00C66E77"/>
    <w:rPr>
      <w:rFonts w:ascii="Cambria" w:eastAsia="Times New Roman" w:hAnsi="Cambria" w:cs="Times New Roman"/>
      <w:color w:val="404040"/>
    </w:rPr>
  </w:style>
  <w:style w:type="character" w:customStyle="1" w:styleId="217">
    <w:name w:val="Основной текст 2 Знак1"/>
    <w:semiHidden/>
    <w:rsid w:val="00C66E77"/>
    <w:rPr>
      <w:rFonts w:eastAsia="Calibri"/>
      <w:sz w:val="22"/>
      <w:szCs w:val="22"/>
      <w:lang w:eastAsia="en-US"/>
    </w:rPr>
  </w:style>
  <w:style w:type="character" w:customStyle="1" w:styleId="1fe">
    <w:name w:val="Текст выноски Знак1"/>
    <w:semiHidden/>
    <w:rsid w:val="00C66E77"/>
    <w:rPr>
      <w:rFonts w:ascii="Tahoma" w:eastAsia="Calibri" w:hAnsi="Tahoma" w:cs="Tahoma"/>
      <w:sz w:val="16"/>
      <w:szCs w:val="16"/>
      <w:lang w:eastAsia="en-US"/>
    </w:rPr>
  </w:style>
  <w:style w:type="character" w:customStyle="1" w:styleId="1ff">
    <w:name w:val="Тема примечания Знак1"/>
    <w:semiHidden/>
    <w:rsid w:val="00C66E77"/>
    <w:rPr>
      <w:rFonts w:eastAsia="Calibri"/>
      <w:b/>
      <w:bCs/>
      <w:lang w:eastAsia="en-US"/>
    </w:rPr>
  </w:style>
  <w:style w:type="character" w:customStyle="1" w:styleId="1ff0">
    <w:name w:val="Название Знак1"/>
    <w:uiPriority w:val="10"/>
    <w:rsid w:val="00C66E77"/>
    <w:rPr>
      <w:rFonts w:ascii="Cambria" w:eastAsia="Times New Roman" w:hAnsi="Cambria" w:cs="Times New Roman"/>
      <w:color w:val="17365D"/>
      <w:spacing w:val="5"/>
      <w:kern w:val="28"/>
      <w:sz w:val="52"/>
      <w:szCs w:val="52"/>
      <w:lang w:eastAsia="en-US"/>
    </w:rPr>
  </w:style>
  <w:style w:type="character" w:customStyle="1" w:styleId="1ff1">
    <w:name w:val="Нижний колонтитул Знак1"/>
    <w:semiHidden/>
    <w:rsid w:val="00C66E77"/>
    <w:rPr>
      <w:rFonts w:eastAsia="Calibri"/>
      <w:sz w:val="22"/>
      <w:szCs w:val="22"/>
      <w:lang w:eastAsia="en-US"/>
    </w:rPr>
  </w:style>
  <w:style w:type="character" w:customStyle="1" w:styleId="1ff2">
    <w:name w:val="Основной текст с отступом Знак1"/>
    <w:semiHidden/>
    <w:rsid w:val="00C66E77"/>
    <w:rPr>
      <w:rFonts w:eastAsia="Calibri"/>
      <w:sz w:val="22"/>
      <w:szCs w:val="22"/>
      <w:lang w:eastAsia="en-US"/>
    </w:rPr>
  </w:style>
  <w:style w:type="character" w:customStyle="1" w:styleId="218">
    <w:name w:val="Основной текст с отступом 2 Знак1"/>
    <w:semiHidden/>
    <w:rsid w:val="00C66E77"/>
    <w:rPr>
      <w:rFonts w:eastAsia="Calibri"/>
      <w:sz w:val="22"/>
      <w:szCs w:val="22"/>
      <w:lang w:eastAsia="en-US"/>
    </w:rPr>
  </w:style>
  <w:style w:type="character" w:customStyle="1" w:styleId="315">
    <w:name w:val="Основной текст с отступом 3 Знак1"/>
    <w:semiHidden/>
    <w:rsid w:val="00C66E77"/>
    <w:rPr>
      <w:rFonts w:eastAsia="Calibri"/>
      <w:sz w:val="16"/>
      <w:szCs w:val="16"/>
      <w:lang w:eastAsia="en-US"/>
    </w:rPr>
  </w:style>
  <w:style w:type="character" w:customStyle="1" w:styleId="1ff3">
    <w:name w:val="Подзаголовок Знак1"/>
    <w:rsid w:val="00C66E77"/>
    <w:rPr>
      <w:rFonts w:ascii="Cambria" w:eastAsia="Times New Roman" w:hAnsi="Cambria" w:cs="Times New Roman"/>
      <w:i/>
      <w:iCs/>
      <w:color w:val="4F81BD"/>
      <w:spacing w:val="15"/>
      <w:sz w:val="24"/>
      <w:szCs w:val="24"/>
      <w:lang w:eastAsia="en-US"/>
    </w:rPr>
  </w:style>
  <w:style w:type="character" w:customStyle="1" w:styleId="1ff4">
    <w:name w:val="Схема документа Знак1"/>
    <w:semiHidden/>
    <w:rsid w:val="00C66E77"/>
    <w:rPr>
      <w:rFonts w:ascii="Tahoma" w:eastAsia="Calibri" w:hAnsi="Tahoma" w:cs="Tahoma"/>
      <w:sz w:val="16"/>
      <w:szCs w:val="16"/>
      <w:lang w:eastAsia="en-US"/>
    </w:rPr>
  </w:style>
  <w:style w:type="character" w:customStyle="1" w:styleId="1ff5">
    <w:name w:val="Текст сноски Знак1"/>
    <w:uiPriority w:val="99"/>
    <w:semiHidden/>
    <w:rsid w:val="00C66E77"/>
    <w:rPr>
      <w:rFonts w:eastAsia="Calibri"/>
      <w:lang w:eastAsia="en-US"/>
    </w:rPr>
  </w:style>
  <w:style w:type="character" w:customStyle="1" w:styleId="1ff6">
    <w:name w:val="Текст Знак1"/>
    <w:semiHidden/>
    <w:rsid w:val="00C66E77"/>
    <w:rPr>
      <w:rFonts w:ascii="Consolas" w:eastAsia="Calibri" w:hAnsi="Consolas" w:cs="Consolas"/>
      <w:sz w:val="21"/>
      <w:szCs w:val="21"/>
      <w:lang w:eastAsia="en-US"/>
    </w:rPr>
  </w:style>
  <w:style w:type="character" w:customStyle="1" w:styleId="316">
    <w:name w:val="Основной текст 3 Знак1"/>
    <w:semiHidden/>
    <w:rsid w:val="00C66E77"/>
    <w:rPr>
      <w:rFonts w:eastAsia="Calibri"/>
      <w:sz w:val="16"/>
      <w:szCs w:val="16"/>
      <w:lang w:eastAsia="en-US"/>
    </w:rPr>
  </w:style>
  <w:style w:type="character" w:customStyle="1" w:styleId="1ff7">
    <w:name w:val="Дата Знак1"/>
    <w:semiHidden/>
    <w:rsid w:val="00C66E77"/>
    <w:rPr>
      <w:rFonts w:eastAsia="Calibri"/>
      <w:sz w:val="22"/>
      <w:szCs w:val="22"/>
      <w:lang w:eastAsia="en-US"/>
    </w:rPr>
  </w:style>
  <w:style w:type="table" w:customStyle="1" w:styleId="201">
    <w:name w:val="Сетка таблицы20"/>
    <w:basedOn w:val="a8"/>
    <w:next w:val="af8"/>
    <w:rsid w:val="00C66E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ветлая заливка111"/>
    <w:basedOn w:val="a8"/>
    <w:uiPriority w:val="60"/>
    <w:rsid w:val="00C66E77"/>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етка таблицы112"/>
    <w:basedOn w:val="a8"/>
    <w:rsid w:val="00C66E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8"/>
    <w:uiPriority w:val="59"/>
    <w:rsid w:val="00C66E77"/>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
    <w:basedOn w:val="a8"/>
    <w:uiPriority w:val="59"/>
    <w:rsid w:val="00C66E7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8"/>
    <w:uiPriority w:val="60"/>
    <w:rsid w:val="00C66E77"/>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
    <w:name w:val="Сетка таблицы1111"/>
    <w:basedOn w:val="a8"/>
    <w:rsid w:val="00C66E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8"/>
    <w:rsid w:val="00C66E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8"/>
    <w:rsid w:val="00C66E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8"/>
    <w:rsid w:val="00C66E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8"/>
    <w:rsid w:val="00C66E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8"/>
    <w:rsid w:val="00C66E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8"/>
    <w:uiPriority w:val="60"/>
    <w:rsid w:val="00C66E77"/>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3">
    <w:name w:val="Сетка таблицы51"/>
    <w:basedOn w:val="a8"/>
    <w:rsid w:val="00C66E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ветлая заливка131"/>
    <w:basedOn w:val="a8"/>
    <w:uiPriority w:val="60"/>
    <w:rsid w:val="00C66E77"/>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pecialLeft0251">
    <w:name w:val="Special_Left_0251"/>
    <w:rsid w:val="00C66E77"/>
    <w:pPr>
      <w:numPr>
        <w:numId w:val="29"/>
      </w:numPr>
    </w:pPr>
  </w:style>
  <w:style w:type="numbering" w:customStyle="1" w:styleId="SpecialLeft02141">
    <w:name w:val="Special_Left_02141"/>
    <w:rsid w:val="00C66E77"/>
  </w:style>
  <w:style w:type="numbering" w:customStyle="1" w:styleId="SpecialLeft0241">
    <w:name w:val="Special_Left_0241"/>
    <w:rsid w:val="00C66E77"/>
    <w:pPr>
      <w:numPr>
        <w:numId w:val="39"/>
      </w:numPr>
    </w:pPr>
  </w:style>
  <w:style w:type="numbering" w:customStyle="1" w:styleId="SpecialLeft02122">
    <w:name w:val="Special_Left_02122"/>
    <w:rsid w:val="00C66E77"/>
    <w:pPr>
      <w:numPr>
        <w:numId w:val="41"/>
      </w:numPr>
    </w:pPr>
  </w:style>
  <w:style w:type="numbering" w:customStyle="1" w:styleId="SpecialLeft02210">
    <w:name w:val="Special_Left_02210"/>
    <w:rsid w:val="00C66E77"/>
    <w:pPr>
      <w:numPr>
        <w:numId w:val="60"/>
      </w:numPr>
    </w:pPr>
  </w:style>
  <w:style w:type="numbering" w:customStyle="1" w:styleId="129">
    <w:name w:val="Статья / Раздел12"/>
    <w:rsid w:val="00C66E77"/>
  </w:style>
  <w:style w:type="numbering" w:customStyle="1" w:styleId="SpecialLeft0261">
    <w:name w:val="Special_Left_0261"/>
    <w:rsid w:val="00C66E77"/>
    <w:pPr>
      <w:numPr>
        <w:numId w:val="56"/>
      </w:numPr>
    </w:pPr>
  </w:style>
  <w:style w:type="numbering" w:customStyle="1" w:styleId="SpecialLeft0211111">
    <w:name w:val="Special_Left_0211111"/>
    <w:rsid w:val="00C66E77"/>
    <w:pPr>
      <w:numPr>
        <w:numId w:val="21"/>
      </w:numPr>
    </w:pPr>
  </w:style>
  <w:style w:type="numbering" w:customStyle="1" w:styleId="SpecialLeft0230">
    <w:name w:val="Special_Left_0230"/>
    <w:rsid w:val="00C66E77"/>
    <w:pPr>
      <w:numPr>
        <w:numId w:val="22"/>
      </w:numPr>
    </w:pPr>
  </w:style>
  <w:style w:type="numbering" w:customStyle="1" w:styleId="SpecialLeft0221111">
    <w:name w:val="Special_Left_0221111"/>
    <w:rsid w:val="00C66E77"/>
    <w:pPr>
      <w:numPr>
        <w:numId w:val="23"/>
      </w:numPr>
    </w:pPr>
  </w:style>
  <w:style w:type="numbering" w:customStyle="1" w:styleId="SpecialLeft022112">
    <w:name w:val="Special_Left_022112"/>
    <w:rsid w:val="00C66E77"/>
  </w:style>
  <w:style w:type="numbering" w:customStyle="1" w:styleId="111">
    <w:name w:val="Статья / Раздел111"/>
    <w:rsid w:val="00C66E77"/>
    <w:pPr>
      <w:numPr>
        <w:numId w:val="68"/>
      </w:numPr>
    </w:pPr>
  </w:style>
  <w:style w:type="numbering" w:customStyle="1" w:styleId="310">
    <w:name w:val="Статья / Раздел31"/>
    <w:rsid w:val="00C66E77"/>
    <w:pPr>
      <w:numPr>
        <w:numId w:val="57"/>
      </w:numPr>
    </w:pPr>
  </w:style>
  <w:style w:type="numbering" w:customStyle="1" w:styleId="210">
    <w:name w:val="Статья / Раздел21"/>
    <w:rsid w:val="00C66E77"/>
    <w:pPr>
      <w:numPr>
        <w:numId w:val="58"/>
      </w:numPr>
    </w:pPr>
  </w:style>
  <w:style w:type="numbering" w:customStyle="1" w:styleId="SpecialLeft02132">
    <w:name w:val="Special_Left_02132"/>
    <w:rsid w:val="00C66E77"/>
    <w:pPr>
      <w:numPr>
        <w:numId w:val="59"/>
      </w:numPr>
    </w:pPr>
  </w:style>
  <w:style w:type="numbering" w:customStyle="1" w:styleId="SpecialLeft02311">
    <w:name w:val="Special_Left_02311"/>
    <w:rsid w:val="00C66E77"/>
    <w:pPr>
      <w:numPr>
        <w:numId w:val="65"/>
      </w:numPr>
    </w:pPr>
  </w:style>
  <w:style w:type="numbering" w:customStyle="1" w:styleId="SpecialLeft021112">
    <w:name w:val="Special_Left_021112"/>
    <w:rsid w:val="00C66E77"/>
    <w:pPr>
      <w:numPr>
        <w:numId w:val="63"/>
      </w:numPr>
    </w:pPr>
  </w:style>
  <w:style w:type="numbering" w:customStyle="1" w:styleId="SpecialLeft02117">
    <w:name w:val="Special_Left_02117"/>
    <w:rsid w:val="00C66E77"/>
    <w:pPr>
      <w:numPr>
        <w:numId w:val="62"/>
      </w:numPr>
    </w:pPr>
  </w:style>
  <w:style w:type="numbering" w:customStyle="1" w:styleId="SpecialLeft0239">
    <w:name w:val="Special_Left_0239"/>
    <w:rsid w:val="00C66E77"/>
    <w:pPr>
      <w:numPr>
        <w:numId w:val="61"/>
      </w:numPr>
    </w:pPr>
  </w:style>
  <w:style w:type="numbering" w:customStyle="1" w:styleId="490">
    <w:name w:val="Нет списка49"/>
    <w:next w:val="a9"/>
    <w:uiPriority w:val="99"/>
    <w:semiHidden/>
    <w:unhideWhenUsed/>
    <w:rsid w:val="00C66E77"/>
  </w:style>
  <w:style w:type="numbering" w:customStyle="1" w:styleId="1290">
    <w:name w:val="Нет списка129"/>
    <w:next w:val="a9"/>
    <w:uiPriority w:val="99"/>
    <w:semiHidden/>
    <w:unhideWhenUsed/>
    <w:rsid w:val="00C66E77"/>
  </w:style>
  <w:style w:type="table" w:customStyle="1" w:styleId="271">
    <w:name w:val="Сетка таблицы27"/>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ветлая заливка113"/>
    <w:basedOn w:val="a8"/>
    <w:uiPriority w:val="60"/>
    <w:rsid w:val="00C66E77"/>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30">
    <w:name w:val="Статья / Раздел13"/>
    <w:basedOn w:val="a9"/>
    <w:next w:val="a3"/>
    <w:rsid w:val="00C66E77"/>
    <w:pPr>
      <w:numPr>
        <w:numId w:val="12"/>
      </w:numPr>
    </w:pPr>
  </w:style>
  <w:style w:type="numbering" w:customStyle="1" w:styleId="SpecialLeft0240">
    <w:name w:val="Special_Left_0240"/>
    <w:rsid w:val="00C66E77"/>
    <w:pPr>
      <w:numPr>
        <w:numId w:val="17"/>
      </w:numPr>
    </w:pPr>
  </w:style>
  <w:style w:type="numbering" w:customStyle="1" w:styleId="11200">
    <w:name w:val="Нет списка1120"/>
    <w:next w:val="a9"/>
    <w:uiPriority w:val="99"/>
    <w:semiHidden/>
    <w:unhideWhenUsed/>
    <w:rsid w:val="00C66E77"/>
  </w:style>
  <w:style w:type="numbering" w:customStyle="1" w:styleId="SpecialLeft02118">
    <w:name w:val="Special_Left_02118"/>
    <w:rsid w:val="00C66E77"/>
    <w:pPr>
      <w:numPr>
        <w:numId w:val="13"/>
      </w:numPr>
    </w:pPr>
  </w:style>
  <w:style w:type="numbering" w:customStyle="1" w:styleId="2160">
    <w:name w:val="Нет списка216"/>
    <w:next w:val="a9"/>
    <w:uiPriority w:val="99"/>
    <w:semiHidden/>
    <w:unhideWhenUsed/>
    <w:rsid w:val="00C66E77"/>
  </w:style>
  <w:style w:type="numbering" w:customStyle="1" w:styleId="SpecialLeft02215">
    <w:name w:val="Special_Left_02215"/>
    <w:rsid w:val="00C66E77"/>
  </w:style>
  <w:style w:type="numbering" w:customStyle="1" w:styleId="SpecialLeft02119">
    <w:name w:val="Special_Left_02119"/>
    <w:rsid w:val="00C66E77"/>
    <w:pPr>
      <w:numPr>
        <w:numId w:val="19"/>
      </w:numPr>
    </w:pPr>
  </w:style>
  <w:style w:type="numbering" w:customStyle="1" w:styleId="500">
    <w:name w:val="Нет списка50"/>
    <w:next w:val="a9"/>
    <w:uiPriority w:val="99"/>
    <w:semiHidden/>
    <w:unhideWhenUsed/>
    <w:rsid w:val="00C66E77"/>
  </w:style>
  <w:style w:type="table" w:customStyle="1" w:styleId="1141">
    <w:name w:val="Сетка таблицы114"/>
    <w:uiPriority w:val="99"/>
    <w:rsid w:val="00C66E77"/>
    <w:pPr>
      <w:widowControl w:val="0"/>
      <w:spacing w:after="0" w:line="480" w:lineRule="auto"/>
      <w:ind w:firstLine="110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uiPriority w:val="99"/>
    <w:rsid w:val="00C66E77"/>
    <w:pPr>
      <w:widowControl w:val="0"/>
      <w:spacing w:after="0" w:line="480" w:lineRule="auto"/>
      <w:ind w:firstLine="110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Message Header"/>
    <w:basedOn w:val="a6"/>
    <w:link w:val="affffff2"/>
    <w:uiPriority w:val="99"/>
    <w:rsid w:val="00C66E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affffff2">
    <w:name w:val="Шапка Знак"/>
    <w:basedOn w:val="a7"/>
    <w:link w:val="affffff1"/>
    <w:uiPriority w:val="99"/>
    <w:rsid w:val="00C66E77"/>
    <w:rPr>
      <w:rFonts w:ascii="Arial" w:eastAsia="Times New Roman" w:hAnsi="Arial" w:cs="Times New Roman"/>
      <w:sz w:val="24"/>
      <w:szCs w:val="24"/>
      <w:shd w:val="pct20" w:color="auto" w:fill="auto"/>
      <w:lang w:eastAsia="ru-RU"/>
    </w:rPr>
  </w:style>
  <w:style w:type="numbering" w:customStyle="1" w:styleId="SpecialLeft0242">
    <w:name w:val="Special_Left_0242"/>
    <w:rsid w:val="00C66E77"/>
    <w:pPr>
      <w:numPr>
        <w:numId w:val="2"/>
      </w:numPr>
    </w:pPr>
  </w:style>
  <w:style w:type="numbering" w:customStyle="1" w:styleId="550">
    <w:name w:val="Нет списка55"/>
    <w:next w:val="a9"/>
    <w:uiPriority w:val="99"/>
    <w:semiHidden/>
    <w:unhideWhenUsed/>
    <w:rsid w:val="00C66E77"/>
  </w:style>
  <w:style w:type="numbering" w:customStyle="1" w:styleId="1300">
    <w:name w:val="Нет списка130"/>
    <w:next w:val="a9"/>
    <w:uiPriority w:val="99"/>
    <w:semiHidden/>
    <w:unhideWhenUsed/>
    <w:rsid w:val="00C66E77"/>
  </w:style>
  <w:style w:type="table" w:customStyle="1" w:styleId="291">
    <w:name w:val="Сетка таблицы29"/>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ветлая заливка114"/>
    <w:basedOn w:val="a8"/>
    <w:uiPriority w:val="60"/>
    <w:rsid w:val="00C66E77"/>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40">
    <w:name w:val="Статья / Раздел14"/>
    <w:basedOn w:val="a9"/>
    <w:next w:val="a3"/>
    <w:rsid w:val="00C66E77"/>
    <w:pPr>
      <w:numPr>
        <w:numId w:val="31"/>
      </w:numPr>
    </w:pPr>
  </w:style>
  <w:style w:type="numbering" w:customStyle="1" w:styleId="SpecialLeft0243">
    <w:name w:val="Special_Left_0243"/>
    <w:rsid w:val="00C66E77"/>
    <w:pPr>
      <w:numPr>
        <w:numId w:val="37"/>
      </w:numPr>
    </w:pPr>
  </w:style>
  <w:style w:type="numbering" w:customStyle="1" w:styleId="SpecialLeft02120">
    <w:name w:val="Special_Left_02120"/>
    <w:rsid w:val="00C66E77"/>
    <w:pPr>
      <w:numPr>
        <w:numId w:val="38"/>
      </w:numPr>
    </w:pPr>
  </w:style>
  <w:style w:type="numbering" w:customStyle="1" w:styleId="11220">
    <w:name w:val="Нет списка1122"/>
    <w:next w:val="a9"/>
    <w:semiHidden/>
    <w:unhideWhenUsed/>
    <w:rsid w:val="00C66E77"/>
  </w:style>
  <w:style w:type="numbering" w:customStyle="1" w:styleId="SpecialLeft02216">
    <w:name w:val="Special_Left_02216"/>
    <w:rsid w:val="00C66E77"/>
    <w:pPr>
      <w:numPr>
        <w:numId w:val="1"/>
      </w:numPr>
    </w:pPr>
  </w:style>
  <w:style w:type="numbering" w:customStyle="1" w:styleId="111100">
    <w:name w:val="Нет списка11110"/>
    <w:next w:val="a9"/>
    <w:semiHidden/>
    <w:rsid w:val="00C66E77"/>
  </w:style>
  <w:style w:type="numbering" w:customStyle="1" w:styleId="2170">
    <w:name w:val="Нет списка217"/>
    <w:next w:val="a9"/>
    <w:semiHidden/>
    <w:rsid w:val="00C66E77"/>
  </w:style>
  <w:style w:type="numbering" w:customStyle="1" w:styleId="3150">
    <w:name w:val="Нет списка315"/>
    <w:next w:val="a9"/>
    <w:semiHidden/>
    <w:rsid w:val="00C66E77"/>
  </w:style>
  <w:style w:type="numbering" w:customStyle="1" w:styleId="4100">
    <w:name w:val="Нет списка410"/>
    <w:next w:val="a9"/>
    <w:semiHidden/>
    <w:rsid w:val="00C66E77"/>
  </w:style>
  <w:style w:type="table" w:customStyle="1" w:styleId="1151">
    <w:name w:val="Сетка таблицы115"/>
    <w:basedOn w:val="a8"/>
    <w:next w:val="af8"/>
    <w:rsid w:val="00C66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8"/>
    <w:rsid w:val="00C66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9"/>
    <w:uiPriority w:val="99"/>
    <w:semiHidden/>
    <w:unhideWhenUsed/>
    <w:rsid w:val="00C66E77"/>
  </w:style>
  <w:style w:type="numbering" w:customStyle="1" w:styleId="SpecialLeft0244">
    <w:name w:val="Special_Left_0244"/>
    <w:rsid w:val="00C66E77"/>
  </w:style>
  <w:style w:type="numbering" w:customStyle="1" w:styleId="1320">
    <w:name w:val="Нет списка132"/>
    <w:next w:val="a9"/>
    <w:semiHidden/>
    <w:rsid w:val="00C66E77"/>
  </w:style>
  <w:style w:type="numbering" w:customStyle="1" w:styleId="2180">
    <w:name w:val="Нет списка218"/>
    <w:next w:val="a9"/>
    <w:semiHidden/>
    <w:rsid w:val="00C66E77"/>
  </w:style>
  <w:style w:type="numbering" w:customStyle="1" w:styleId="3160">
    <w:name w:val="Нет списка316"/>
    <w:next w:val="a9"/>
    <w:semiHidden/>
    <w:rsid w:val="00C66E77"/>
  </w:style>
  <w:style w:type="numbering" w:customStyle="1" w:styleId="4140">
    <w:name w:val="Нет списка414"/>
    <w:next w:val="a9"/>
    <w:uiPriority w:val="99"/>
    <w:semiHidden/>
    <w:unhideWhenUsed/>
    <w:rsid w:val="00C66E77"/>
  </w:style>
  <w:style w:type="table" w:customStyle="1" w:styleId="1161">
    <w:name w:val="Сетка таблицы116"/>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3">
    <w:name w:val="Special_Left_02123"/>
    <w:rsid w:val="00C66E77"/>
    <w:pPr>
      <w:numPr>
        <w:numId w:val="11"/>
      </w:numPr>
    </w:pPr>
  </w:style>
  <w:style w:type="numbering" w:customStyle="1" w:styleId="570">
    <w:name w:val="Нет списка57"/>
    <w:next w:val="a9"/>
    <w:uiPriority w:val="99"/>
    <w:semiHidden/>
    <w:unhideWhenUsed/>
    <w:rsid w:val="00C66E77"/>
  </w:style>
  <w:style w:type="numbering" w:customStyle="1" w:styleId="1330">
    <w:name w:val="Нет списка133"/>
    <w:next w:val="a9"/>
    <w:uiPriority w:val="99"/>
    <w:semiHidden/>
    <w:unhideWhenUsed/>
    <w:rsid w:val="00C66E77"/>
  </w:style>
  <w:style w:type="table" w:customStyle="1" w:styleId="301">
    <w:name w:val="Сетка таблицы30"/>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ветлая заливка115"/>
    <w:basedOn w:val="a8"/>
    <w:uiPriority w:val="60"/>
    <w:rsid w:val="00C66E77"/>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
    <w:name w:val="Статья / Раздел15"/>
    <w:basedOn w:val="a9"/>
    <w:next w:val="a3"/>
    <w:rsid w:val="00C66E77"/>
    <w:pPr>
      <w:numPr>
        <w:numId w:val="35"/>
      </w:numPr>
    </w:pPr>
  </w:style>
  <w:style w:type="numbering" w:customStyle="1" w:styleId="SpecialLeft0245">
    <w:name w:val="Special_Left_0245"/>
    <w:rsid w:val="00C66E77"/>
    <w:pPr>
      <w:numPr>
        <w:numId w:val="44"/>
      </w:numPr>
    </w:pPr>
  </w:style>
  <w:style w:type="numbering" w:customStyle="1" w:styleId="11230">
    <w:name w:val="Нет списка1123"/>
    <w:next w:val="a9"/>
    <w:uiPriority w:val="99"/>
    <w:semiHidden/>
    <w:unhideWhenUsed/>
    <w:rsid w:val="00C66E77"/>
  </w:style>
  <w:style w:type="numbering" w:customStyle="1" w:styleId="SpecialLeft02124">
    <w:name w:val="Special_Left_02124"/>
    <w:rsid w:val="00C66E77"/>
    <w:pPr>
      <w:numPr>
        <w:numId w:val="36"/>
      </w:numPr>
    </w:pPr>
  </w:style>
  <w:style w:type="numbering" w:customStyle="1" w:styleId="219">
    <w:name w:val="Нет списка219"/>
    <w:next w:val="a9"/>
    <w:semiHidden/>
    <w:unhideWhenUsed/>
    <w:rsid w:val="00C66E77"/>
  </w:style>
  <w:style w:type="table" w:customStyle="1" w:styleId="1170">
    <w:name w:val="Сетка таблицы117"/>
    <w:basedOn w:val="a8"/>
    <w:next w:val="af8"/>
    <w:rsid w:val="00C66E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9"/>
    <w:uiPriority w:val="99"/>
    <w:semiHidden/>
    <w:unhideWhenUsed/>
    <w:rsid w:val="00C66E77"/>
  </w:style>
  <w:style w:type="numbering" w:customStyle="1" w:styleId="SpecialLeft02217">
    <w:name w:val="Special_Left_02217"/>
    <w:rsid w:val="00C66E77"/>
  </w:style>
  <w:style w:type="numbering" w:customStyle="1" w:styleId="11113">
    <w:name w:val="Нет списка11113"/>
    <w:next w:val="a9"/>
    <w:semiHidden/>
    <w:rsid w:val="00C66E77"/>
  </w:style>
  <w:style w:type="numbering" w:customStyle="1" w:styleId="21100">
    <w:name w:val="Нет списка2110"/>
    <w:next w:val="a9"/>
    <w:semiHidden/>
    <w:rsid w:val="00C66E77"/>
  </w:style>
  <w:style w:type="numbering" w:customStyle="1" w:styleId="318">
    <w:name w:val="Нет списка318"/>
    <w:next w:val="a9"/>
    <w:semiHidden/>
    <w:rsid w:val="00C66E77"/>
  </w:style>
  <w:style w:type="numbering" w:customStyle="1" w:styleId="4150">
    <w:name w:val="Нет списка415"/>
    <w:next w:val="a9"/>
    <w:uiPriority w:val="99"/>
    <w:semiHidden/>
    <w:unhideWhenUsed/>
    <w:rsid w:val="00C66E77"/>
  </w:style>
  <w:style w:type="table" w:customStyle="1" w:styleId="1180">
    <w:name w:val="Сетка таблицы118"/>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110">
    <w:name w:val="Special_Left_021110"/>
    <w:rsid w:val="00C66E77"/>
    <w:pPr>
      <w:numPr>
        <w:numId w:val="49"/>
      </w:numPr>
    </w:pPr>
  </w:style>
  <w:style w:type="numbering" w:customStyle="1" w:styleId="580">
    <w:name w:val="Нет списка58"/>
    <w:next w:val="a9"/>
    <w:uiPriority w:val="99"/>
    <w:semiHidden/>
    <w:unhideWhenUsed/>
    <w:rsid w:val="00C66E77"/>
  </w:style>
  <w:style w:type="numbering" w:customStyle="1" w:styleId="SpecialLeft02310">
    <w:name w:val="Special_Left_02310"/>
    <w:rsid w:val="00C66E77"/>
  </w:style>
  <w:style w:type="numbering" w:customStyle="1" w:styleId="12100">
    <w:name w:val="Нет списка1210"/>
    <w:next w:val="a9"/>
    <w:semiHidden/>
    <w:rsid w:val="00C66E77"/>
  </w:style>
  <w:style w:type="numbering" w:customStyle="1" w:styleId="223">
    <w:name w:val="Нет списка223"/>
    <w:next w:val="a9"/>
    <w:semiHidden/>
    <w:rsid w:val="00C66E77"/>
  </w:style>
  <w:style w:type="numbering" w:customStyle="1" w:styleId="322">
    <w:name w:val="Нет списка322"/>
    <w:next w:val="a9"/>
    <w:semiHidden/>
    <w:rsid w:val="00C66E77"/>
  </w:style>
  <w:style w:type="numbering" w:customStyle="1" w:styleId="416">
    <w:name w:val="Нет списка416"/>
    <w:next w:val="a9"/>
    <w:uiPriority w:val="99"/>
    <w:semiHidden/>
    <w:unhideWhenUsed/>
    <w:rsid w:val="00C66E77"/>
  </w:style>
  <w:style w:type="table" w:customStyle="1" w:styleId="1231">
    <w:name w:val="Сетка таблицы123"/>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5">
    <w:name w:val="Special_Left_02125"/>
    <w:rsid w:val="00C66E77"/>
    <w:pPr>
      <w:numPr>
        <w:numId w:val="34"/>
      </w:numPr>
    </w:pPr>
  </w:style>
  <w:style w:type="numbering" w:customStyle="1" w:styleId="SpecialLeft02133">
    <w:name w:val="Special_Left_02133"/>
    <w:rsid w:val="00C66E77"/>
    <w:pPr>
      <w:numPr>
        <w:numId w:val="54"/>
      </w:numPr>
    </w:pPr>
  </w:style>
  <w:style w:type="numbering" w:customStyle="1" w:styleId="SpecialLeft02218">
    <w:name w:val="Special_Left_02218"/>
    <w:rsid w:val="00C66E77"/>
    <w:pPr>
      <w:numPr>
        <w:numId w:val="55"/>
      </w:numPr>
    </w:pPr>
  </w:style>
  <w:style w:type="numbering" w:customStyle="1" w:styleId="59">
    <w:name w:val="Нет списка59"/>
    <w:next w:val="a9"/>
    <w:uiPriority w:val="99"/>
    <w:semiHidden/>
    <w:unhideWhenUsed/>
    <w:rsid w:val="00C66E77"/>
  </w:style>
  <w:style w:type="table" w:customStyle="1" w:styleId="323">
    <w:name w:val="Сетка таблицы32"/>
    <w:basedOn w:val="a8"/>
    <w:next w:val="af8"/>
    <w:rsid w:val="00C66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0">
    <w:name w:val="Нет списка60"/>
    <w:next w:val="a9"/>
    <w:semiHidden/>
    <w:rsid w:val="00C66E77"/>
  </w:style>
  <w:style w:type="numbering" w:customStyle="1" w:styleId="134">
    <w:name w:val="Нет списка134"/>
    <w:next w:val="a9"/>
    <w:semiHidden/>
    <w:unhideWhenUsed/>
    <w:rsid w:val="00C66E77"/>
  </w:style>
  <w:style w:type="numbering" w:customStyle="1" w:styleId="640">
    <w:name w:val="Нет списка64"/>
    <w:next w:val="a9"/>
    <w:semiHidden/>
    <w:rsid w:val="00C66E77"/>
  </w:style>
  <w:style w:type="paragraph" w:customStyle="1" w:styleId="12a">
    <w:name w:val="Основной текст12"/>
    <w:basedOn w:val="a6"/>
    <w:rsid w:val="00C66E77"/>
    <w:pPr>
      <w:spacing w:after="120" w:line="240" w:lineRule="exact"/>
      <w:ind w:right="256"/>
    </w:pPr>
    <w:rPr>
      <w:rFonts w:ascii="Futura Bk" w:hAnsi="Futura Bk"/>
      <w:snapToGrid w:val="0"/>
      <w:sz w:val="20"/>
    </w:rPr>
  </w:style>
  <w:style w:type="numbering" w:customStyle="1" w:styleId="SpecialLeft0246">
    <w:name w:val="Special_Left_0246"/>
    <w:rsid w:val="00C66E77"/>
    <w:pPr>
      <w:numPr>
        <w:numId w:val="6"/>
      </w:numPr>
    </w:pPr>
  </w:style>
  <w:style w:type="paragraph" w:customStyle="1" w:styleId="96">
    <w:name w:val="Обычный9"/>
    <w:rsid w:val="00C66E77"/>
    <w:pPr>
      <w:spacing w:after="0" w:line="240" w:lineRule="auto"/>
    </w:pPr>
    <w:rPr>
      <w:rFonts w:ascii="Times New Roman" w:eastAsia="Times New Roman" w:hAnsi="Times New Roman" w:cs="Times New Roman"/>
      <w:snapToGrid w:val="0"/>
      <w:sz w:val="20"/>
      <w:szCs w:val="20"/>
      <w:lang w:eastAsia="ru-RU"/>
    </w:rPr>
  </w:style>
  <w:style w:type="paragraph" w:customStyle="1" w:styleId="135">
    <w:name w:val="Основной текст13"/>
    <w:basedOn w:val="96"/>
    <w:rsid w:val="00C66E77"/>
    <w:pPr>
      <w:jc w:val="both"/>
    </w:pPr>
    <w:rPr>
      <w:i/>
      <w:sz w:val="24"/>
    </w:rPr>
  </w:style>
  <w:style w:type="paragraph" w:customStyle="1" w:styleId="232">
    <w:name w:val="Основной текст 23"/>
    <w:basedOn w:val="a6"/>
    <w:rsid w:val="00C66E77"/>
    <w:pPr>
      <w:tabs>
        <w:tab w:val="left" w:pos="709"/>
        <w:tab w:val="left" w:pos="851"/>
      </w:tabs>
      <w:overflowPunct w:val="0"/>
      <w:autoSpaceDE w:val="0"/>
      <w:autoSpaceDN w:val="0"/>
      <w:adjustRightInd w:val="0"/>
      <w:spacing w:line="280" w:lineRule="exact"/>
      <w:jc w:val="both"/>
      <w:textAlignment w:val="baseline"/>
    </w:pPr>
    <w:rPr>
      <w:noProof/>
    </w:rPr>
  </w:style>
  <w:style w:type="paragraph" w:customStyle="1" w:styleId="224">
    <w:name w:val="Основной текст с отступом 22"/>
    <w:basedOn w:val="a6"/>
    <w:rsid w:val="00C66E77"/>
    <w:pPr>
      <w:overflowPunct w:val="0"/>
      <w:autoSpaceDE w:val="0"/>
      <w:autoSpaceDN w:val="0"/>
      <w:adjustRightInd w:val="0"/>
      <w:ind w:left="1560" w:firstLine="425"/>
      <w:jc w:val="both"/>
      <w:textAlignment w:val="baseline"/>
    </w:pPr>
  </w:style>
  <w:style w:type="paragraph" w:customStyle="1" w:styleId="324">
    <w:name w:val="Основной текст с отступом 32"/>
    <w:basedOn w:val="a6"/>
    <w:rsid w:val="00C66E77"/>
    <w:pPr>
      <w:overflowPunct w:val="0"/>
      <w:autoSpaceDE w:val="0"/>
      <w:autoSpaceDN w:val="0"/>
      <w:adjustRightInd w:val="0"/>
      <w:ind w:left="1134" w:hanging="1134"/>
      <w:jc w:val="both"/>
      <w:textAlignment w:val="baseline"/>
    </w:pPr>
  </w:style>
  <w:style w:type="table" w:customStyle="1" w:styleId="1190">
    <w:name w:val="Сетка таблицы119"/>
    <w:basedOn w:val="a8"/>
    <w:next w:val="af8"/>
    <w:rsid w:val="00C66E77"/>
    <w:pPr>
      <w:widowControl w:val="0"/>
      <w:spacing w:after="0" w:line="480" w:lineRule="auto"/>
      <w:ind w:firstLine="11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0">
    <w:name w:val="Нет списка65"/>
    <w:next w:val="a9"/>
    <w:uiPriority w:val="99"/>
    <w:semiHidden/>
    <w:unhideWhenUsed/>
    <w:rsid w:val="00C66E77"/>
  </w:style>
  <w:style w:type="table" w:customStyle="1" w:styleId="1201">
    <w:name w:val="Сетка таблицы120"/>
    <w:uiPriority w:val="99"/>
    <w:rsid w:val="00C66E77"/>
    <w:pPr>
      <w:widowControl w:val="0"/>
      <w:spacing w:after="0" w:line="480" w:lineRule="auto"/>
      <w:ind w:firstLine="110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uiPriority w:val="99"/>
    <w:rsid w:val="00C66E77"/>
    <w:pPr>
      <w:widowControl w:val="0"/>
      <w:spacing w:after="0" w:line="480" w:lineRule="auto"/>
      <w:ind w:firstLine="110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pecialLeft0247">
    <w:name w:val="Special_Left_0247"/>
    <w:rsid w:val="00C66E77"/>
    <w:pPr>
      <w:numPr>
        <w:numId w:val="27"/>
      </w:numPr>
    </w:pPr>
  </w:style>
  <w:style w:type="numbering" w:customStyle="1" w:styleId="660">
    <w:name w:val="Нет списка66"/>
    <w:next w:val="a9"/>
    <w:semiHidden/>
    <w:rsid w:val="00C66E77"/>
  </w:style>
  <w:style w:type="numbering" w:customStyle="1" w:styleId="SpecialLeft0248">
    <w:name w:val="Special_Left_0248"/>
    <w:rsid w:val="00C66E77"/>
    <w:pPr>
      <w:numPr>
        <w:numId w:val="66"/>
      </w:numPr>
    </w:pPr>
  </w:style>
  <w:style w:type="numbering" w:customStyle="1" w:styleId="1350">
    <w:name w:val="Нет списка135"/>
    <w:next w:val="a9"/>
    <w:uiPriority w:val="99"/>
    <w:semiHidden/>
    <w:unhideWhenUsed/>
    <w:rsid w:val="00C66E77"/>
  </w:style>
  <w:style w:type="numbering" w:customStyle="1" w:styleId="67">
    <w:name w:val="Нет списка67"/>
    <w:next w:val="a9"/>
    <w:uiPriority w:val="99"/>
    <w:semiHidden/>
    <w:unhideWhenUsed/>
    <w:rsid w:val="00C66E77"/>
  </w:style>
  <w:style w:type="numbering" w:customStyle="1" w:styleId="SpecialLeft0249">
    <w:name w:val="Special_Left_0249"/>
    <w:rsid w:val="00C66E77"/>
    <w:pPr>
      <w:numPr>
        <w:numId w:val="28"/>
      </w:numPr>
    </w:pPr>
  </w:style>
  <w:style w:type="numbering" w:customStyle="1" w:styleId="SpecialLeft02126">
    <w:name w:val="Special_Left_02126"/>
    <w:rsid w:val="00C66E77"/>
  </w:style>
  <w:style w:type="numbering" w:customStyle="1" w:styleId="136">
    <w:name w:val="Нет списка136"/>
    <w:next w:val="a9"/>
    <w:uiPriority w:val="99"/>
    <w:semiHidden/>
    <w:unhideWhenUsed/>
    <w:rsid w:val="00C66E77"/>
  </w:style>
  <w:style w:type="paragraph" w:customStyle="1" w:styleId="20">
    <w:name w:val="Заг. 2_ТЗ"/>
    <w:basedOn w:val="a6"/>
    <w:qFormat/>
    <w:rsid w:val="00C66E77"/>
    <w:pPr>
      <w:numPr>
        <w:ilvl w:val="1"/>
        <w:numId w:val="67"/>
      </w:numPr>
      <w:jc w:val="both"/>
      <w:outlineLvl w:val="2"/>
    </w:pPr>
    <w:rPr>
      <w:szCs w:val="24"/>
    </w:rPr>
  </w:style>
  <w:style w:type="paragraph" w:customStyle="1" w:styleId="31">
    <w:name w:val="Заг.3_ТЗ"/>
    <w:basedOn w:val="a6"/>
    <w:qFormat/>
    <w:rsid w:val="00C66E77"/>
    <w:pPr>
      <w:numPr>
        <w:ilvl w:val="2"/>
        <w:numId w:val="67"/>
      </w:numPr>
      <w:jc w:val="both"/>
      <w:outlineLvl w:val="2"/>
    </w:pPr>
    <w:rPr>
      <w:szCs w:val="24"/>
    </w:rPr>
  </w:style>
  <w:style w:type="character" w:customStyle="1" w:styleId="1ff8">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7"/>
    <w:uiPriority w:val="99"/>
    <w:semiHidden/>
    <w:rsid w:val="00AB1DA7"/>
  </w:style>
  <w:style w:type="paragraph" w:customStyle="1" w:styleId="xl38">
    <w:name w:val="xl38"/>
    <w:basedOn w:val="a6"/>
    <w:rsid w:val="00AB1DA7"/>
    <w:pPr>
      <w:spacing w:before="100" w:beforeAutospacing="1" w:after="100" w:afterAutospacing="1"/>
      <w:jc w:val="center"/>
    </w:pPr>
    <w:rPr>
      <w:rFonts w:ascii="Arial Unicode MS" w:eastAsia="Arial Unicode MS" w:hAnsi="Arial Unicode MS" w:cs="Arial Unicode MS"/>
      <w:szCs w:val="24"/>
    </w:rPr>
  </w:style>
  <w:style w:type="paragraph" w:customStyle="1" w:styleId="xl39">
    <w:name w:val="xl39"/>
    <w:basedOn w:val="a6"/>
    <w:rsid w:val="00AB1DA7"/>
    <w:pPr>
      <w:spacing w:before="100" w:beforeAutospacing="1" w:after="100" w:afterAutospacing="1"/>
      <w:jc w:val="right"/>
    </w:pPr>
    <w:rPr>
      <w:rFonts w:ascii="Arial Unicode MS" w:eastAsia="Arial Unicode MS" w:hAnsi="Arial Unicode MS" w:cs="Arial Unicode MS"/>
      <w:szCs w:val="24"/>
    </w:rPr>
  </w:style>
  <w:style w:type="paragraph" w:customStyle="1" w:styleId="xl40">
    <w:name w:val="xl40"/>
    <w:basedOn w:val="a6"/>
    <w:rsid w:val="00AB1DA7"/>
    <w:pPr>
      <w:spacing w:before="100" w:beforeAutospacing="1" w:after="100" w:afterAutospacing="1"/>
      <w:jc w:val="center"/>
    </w:pPr>
    <w:rPr>
      <w:rFonts w:ascii="Arial" w:eastAsia="Arial Unicode MS" w:hAnsi="Arial" w:cs="Arial Unicode MS"/>
      <w:b/>
      <w:bCs/>
      <w:sz w:val="32"/>
      <w:szCs w:val="32"/>
    </w:rPr>
  </w:style>
  <w:style w:type="paragraph" w:customStyle="1" w:styleId="xl33">
    <w:name w:val="xl33"/>
    <w:basedOn w:val="a6"/>
    <w:rsid w:val="00AB1DA7"/>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4">
    <w:name w:val="xl34"/>
    <w:basedOn w:val="a6"/>
    <w:rsid w:val="00AB1DA7"/>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5">
    <w:name w:val="xl35"/>
    <w:basedOn w:val="a6"/>
    <w:rsid w:val="00AB1DA7"/>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6">
    <w:name w:val="xl36"/>
    <w:basedOn w:val="a6"/>
    <w:rsid w:val="00AB1D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7">
    <w:name w:val="xl37"/>
    <w:basedOn w:val="a6"/>
    <w:rsid w:val="00AB1D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28">
    <w:name w:val="xl28"/>
    <w:basedOn w:val="a6"/>
    <w:rsid w:val="00AB1DA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29">
    <w:name w:val="xl29"/>
    <w:basedOn w:val="a6"/>
    <w:rsid w:val="00AB1DA7"/>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31">
    <w:name w:val="xl31"/>
    <w:basedOn w:val="a6"/>
    <w:rsid w:val="00AB1DA7"/>
    <w:pPr>
      <w:pBdr>
        <w:top w:val="single" w:sz="8" w:space="0" w:color="auto"/>
        <w:bottom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32">
    <w:name w:val="xl32"/>
    <w:basedOn w:val="a6"/>
    <w:rsid w:val="00AB1DA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36"/>
      <w:szCs w:val="36"/>
    </w:rPr>
  </w:style>
  <w:style w:type="character" w:customStyle="1" w:styleId="bodyplaingrey1">
    <w:name w:val="bodyplaingrey1"/>
    <w:rsid w:val="00AB1DA7"/>
    <w:rPr>
      <w:rFonts w:ascii="Verdana" w:hAnsi="Verdana" w:hint="default"/>
      <w:b w:val="0"/>
      <w:bCs w:val="0"/>
      <w:i w:val="0"/>
      <w:iCs w:val="0"/>
      <w:color w:val="000000"/>
      <w:sz w:val="18"/>
      <w:szCs w:val="18"/>
    </w:rPr>
  </w:style>
  <w:style w:type="paragraph" w:customStyle="1" w:styleId="affffff3">
    <w:name w:val="Знак Знак Знак Знак"/>
    <w:basedOn w:val="a6"/>
    <w:autoRedefine/>
    <w:rsid w:val="00AB1DA7"/>
    <w:pPr>
      <w:spacing w:after="160" w:line="240" w:lineRule="exact"/>
    </w:pPr>
    <w:rPr>
      <w:rFonts w:eastAsia="SimSun"/>
      <w:b/>
      <w:sz w:val="28"/>
      <w:szCs w:val="24"/>
      <w:lang w:val="en-US" w:eastAsia="en-US"/>
    </w:rPr>
  </w:style>
  <w:style w:type="paragraph" w:customStyle="1" w:styleId="CharChar0">
    <w:name w:val="Char Знак Знак Char"/>
    <w:basedOn w:val="a6"/>
    <w:autoRedefine/>
    <w:rsid w:val="00AB1DA7"/>
    <w:pPr>
      <w:spacing w:after="160" w:line="240" w:lineRule="exact"/>
    </w:pPr>
    <w:rPr>
      <w:rFonts w:eastAsia="SimSun"/>
      <w:b/>
      <w:sz w:val="28"/>
      <w:szCs w:val="24"/>
      <w:lang w:val="en-US" w:eastAsia="en-US"/>
    </w:rPr>
  </w:style>
  <w:style w:type="paragraph" w:customStyle="1" w:styleId="affffff4">
    <w:name w:val="Список_(а)"/>
    <w:basedOn w:val="a6"/>
    <w:rsid w:val="00AB1DA7"/>
    <w:pPr>
      <w:spacing w:after="200"/>
      <w:ind w:left="850" w:hanging="425"/>
      <w:jc w:val="both"/>
    </w:pPr>
    <w:rPr>
      <w:sz w:val="20"/>
      <w:lang w:eastAsia="en-US"/>
    </w:rPr>
  </w:style>
  <w:style w:type="paragraph" w:customStyle="1" w:styleId="S4">
    <w:name w:val="S_Обычный"/>
    <w:basedOn w:val="a6"/>
    <w:link w:val="S5"/>
    <w:rsid w:val="00AB1DA7"/>
    <w:pPr>
      <w:widowControl w:val="0"/>
      <w:jc w:val="both"/>
    </w:pPr>
    <w:rPr>
      <w:szCs w:val="24"/>
    </w:rPr>
  </w:style>
  <w:style w:type="character" w:customStyle="1" w:styleId="S5">
    <w:name w:val="S_Обычный Знак"/>
    <w:link w:val="S4"/>
    <w:locked/>
    <w:rsid w:val="00AB1DA7"/>
    <w:rPr>
      <w:rFonts w:ascii="Times New Roman" w:eastAsia="Times New Roman" w:hAnsi="Times New Roman" w:cs="Times New Roman"/>
      <w:sz w:val="24"/>
      <w:szCs w:val="24"/>
      <w:lang w:eastAsia="ru-RU"/>
    </w:rPr>
  </w:style>
  <w:style w:type="paragraph" w:customStyle="1" w:styleId="S">
    <w:name w:val="S_СписокМ_Обычный"/>
    <w:basedOn w:val="a6"/>
    <w:next w:val="S4"/>
    <w:link w:val="S6"/>
    <w:rsid w:val="00AB1DA7"/>
    <w:pPr>
      <w:numPr>
        <w:numId w:val="79"/>
      </w:numPr>
      <w:tabs>
        <w:tab w:val="left" w:pos="720"/>
      </w:tabs>
      <w:spacing w:before="120"/>
      <w:jc w:val="both"/>
    </w:pPr>
    <w:rPr>
      <w:szCs w:val="24"/>
    </w:rPr>
  </w:style>
  <w:style w:type="character" w:customStyle="1" w:styleId="S6">
    <w:name w:val="S_СписокМ_Обычный Знак"/>
    <w:link w:val="S"/>
    <w:rsid w:val="00AB1DA7"/>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AB1DA7"/>
    <w:pPr>
      <w:tabs>
        <w:tab w:val="num" w:pos="576"/>
      </w:tabs>
      <w:ind w:left="576" w:hanging="576"/>
    </w:pPr>
  </w:style>
  <w:style w:type="paragraph" w:customStyle="1" w:styleId="S31">
    <w:name w:val="S_Заголовок3_СписокН"/>
    <w:basedOn w:val="a6"/>
    <w:next w:val="S4"/>
    <w:rsid w:val="00AB1DA7"/>
    <w:pPr>
      <w:keepNext/>
      <w:tabs>
        <w:tab w:val="num" w:pos="720"/>
      </w:tabs>
      <w:ind w:left="720" w:hanging="720"/>
      <w:jc w:val="both"/>
    </w:pPr>
    <w:rPr>
      <w:rFonts w:ascii="Arial" w:hAnsi="Arial"/>
      <w:b/>
      <w:i/>
      <w:caps/>
      <w:sz w:val="20"/>
    </w:rPr>
  </w:style>
  <w:style w:type="paragraph" w:customStyle="1" w:styleId="S12">
    <w:name w:val="S_Заголовок1_СписокН"/>
    <w:basedOn w:val="S13"/>
    <w:next w:val="S4"/>
    <w:rsid w:val="00AB1DA7"/>
    <w:pPr>
      <w:ind w:left="360" w:hanging="360"/>
    </w:pPr>
  </w:style>
  <w:style w:type="paragraph" w:customStyle="1" w:styleId="2a">
    <w:name w:val="м_Заголовок2"/>
    <w:basedOn w:val="a6"/>
    <w:qFormat/>
    <w:rsid w:val="00AB1DA7"/>
    <w:pPr>
      <w:keepNext/>
      <w:numPr>
        <w:ilvl w:val="1"/>
        <w:numId w:val="71"/>
      </w:numPr>
      <w:tabs>
        <w:tab w:val="left" w:pos="425"/>
      </w:tabs>
      <w:outlineLvl w:val="1"/>
    </w:pPr>
    <w:rPr>
      <w:rFonts w:ascii="Arial" w:hAnsi="Arial" w:cs="Arial"/>
      <w:b/>
      <w:caps/>
      <w:szCs w:val="32"/>
    </w:rPr>
  </w:style>
  <w:style w:type="paragraph" w:customStyle="1" w:styleId="12">
    <w:name w:val="м_Заголовок 1"/>
    <w:basedOn w:val="aff6"/>
    <w:qFormat/>
    <w:rsid w:val="00AB1DA7"/>
    <w:pPr>
      <w:numPr>
        <w:numId w:val="72"/>
      </w:numPr>
      <w:tabs>
        <w:tab w:val="left" w:pos="425"/>
      </w:tabs>
      <w:spacing w:after="0" w:line="240" w:lineRule="auto"/>
      <w:outlineLvl w:val="0"/>
    </w:pPr>
    <w:rPr>
      <w:rFonts w:ascii="Arial" w:hAnsi="Arial" w:cs="Arial"/>
      <w:b/>
      <w:caps/>
      <w:sz w:val="32"/>
      <w:szCs w:val="32"/>
      <w:lang w:eastAsia="ru-RU"/>
    </w:rPr>
  </w:style>
  <w:style w:type="paragraph" w:customStyle="1" w:styleId="1ff9">
    <w:name w:val="Название1"/>
    <w:basedOn w:val="a6"/>
    <w:next w:val="a6"/>
    <w:qFormat/>
    <w:rsid w:val="00AB1DA7"/>
    <w:pPr>
      <w:jc w:val="center"/>
    </w:pPr>
    <w:rPr>
      <w:rFonts w:ascii="Arial" w:hAnsi="Arial"/>
      <w:b/>
      <w:spacing w:val="5"/>
      <w:kern w:val="28"/>
      <w:sz w:val="20"/>
      <w:szCs w:val="52"/>
    </w:rPr>
  </w:style>
  <w:style w:type="paragraph" w:customStyle="1" w:styleId="affffff5">
    <w:name w:val="ФИО"/>
    <w:basedOn w:val="a6"/>
    <w:rsid w:val="00AB1DA7"/>
    <w:pPr>
      <w:spacing w:after="180"/>
      <w:ind w:left="5670"/>
      <w:jc w:val="both"/>
    </w:pPr>
  </w:style>
  <w:style w:type="paragraph" w:styleId="2c">
    <w:name w:val="List 2"/>
    <w:basedOn w:val="a6"/>
    <w:rsid w:val="00AB1DA7"/>
    <w:pPr>
      <w:widowControl w:val="0"/>
      <w:numPr>
        <w:numId w:val="73"/>
      </w:numPr>
      <w:overflowPunct w:val="0"/>
      <w:autoSpaceDE w:val="0"/>
      <w:autoSpaceDN w:val="0"/>
      <w:adjustRightInd w:val="0"/>
      <w:spacing w:before="60"/>
      <w:jc w:val="both"/>
      <w:textAlignment w:val="baseline"/>
    </w:pPr>
  </w:style>
  <w:style w:type="paragraph" w:customStyle="1" w:styleId="1ffa">
    <w:name w:val="Список 1"/>
    <w:basedOn w:val="afff8"/>
    <w:link w:val="1ffb"/>
    <w:rsid w:val="00AB1DA7"/>
    <w:pPr>
      <w:widowControl w:val="0"/>
      <w:tabs>
        <w:tab w:val="clear" w:pos="360"/>
        <w:tab w:val="num" w:pos="900"/>
      </w:tabs>
      <w:overflowPunct w:val="0"/>
      <w:autoSpaceDE w:val="0"/>
      <w:autoSpaceDN w:val="0"/>
      <w:adjustRightInd w:val="0"/>
      <w:spacing w:before="60"/>
      <w:ind w:left="900"/>
      <w:contextualSpacing w:val="0"/>
      <w:jc w:val="both"/>
      <w:textAlignment w:val="baseline"/>
    </w:pPr>
  </w:style>
  <w:style w:type="paragraph" w:customStyle="1" w:styleId="affffff6">
    <w:name w:val="Текст таблица"/>
    <w:basedOn w:val="a6"/>
    <w:rsid w:val="00AB1DA7"/>
    <w:pPr>
      <w:numPr>
        <w:ilvl w:val="12"/>
      </w:numPr>
      <w:spacing w:before="60"/>
    </w:pPr>
    <w:rPr>
      <w:iCs/>
      <w:sz w:val="22"/>
    </w:rPr>
  </w:style>
  <w:style w:type="paragraph" w:customStyle="1" w:styleId="affffff7">
    <w:name w:val="текст"/>
    <w:basedOn w:val="a6"/>
    <w:rsid w:val="00AB1DA7"/>
    <w:pPr>
      <w:widowControl w:val="0"/>
      <w:overflowPunct w:val="0"/>
      <w:autoSpaceDE w:val="0"/>
      <w:autoSpaceDN w:val="0"/>
      <w:adjustRightInd w:val="0"/>
      <w:spacing w:before="60" w:after="3000"/>
      <w:textAlignment w:val="baseline"/>
    </w:pPr>
    <w:rPr>
      <w:b/>
    </w:rPr>
  </w:style>
  <w:style w:type="paragraph" w:customStyle="1" w:styleId="affffff8">
    <w:name w:val="Словарная статья"/>
    <w:basedOn w:val="a6"/>
    <w:next w:val="a6"/>
    <w:rsid w:val="00AB1DA7"/>
    <w:pPr>
      <w:autoSpaceDE w:val="0"/>
      <w:autoSpaceDN w:val="0"/>
      <w:adjustRightInd w:val="0"/>
      <w:ind w:right="118"/>
      <w:jc w:val="both"/>
    </w:pPr>
    <w:rPr>
      <w:rFonts w:ascii="Arial" w:hAnsi="Arial"/>
      <w:sz w:val="20"/>
    </w:rPr>
  </w:style>
  <w:style w:type="character" w:customStyle="1" w:styleId="urtxtstd">
    <w:name w:val="urtxtstd"/>
    <w:basedOn w:val="a7"/>
    <w:rsid w:val="00AB1DA7"/>
  </w:style>
  <w:style w:type="paragraph" w:customStyle="1" w:styleId="u">
    <w:name w:val="u"/>
    <w:basedOn w:val="a6"/>
    <w:rsid w:val="00AB1DA7"/>
    <w:pPr>
      <w:spacing w:before="100" w:beforeAutospacing="1" w:after="100" w:afterAutospacing="1"/>
    </w:pPr>
    <w:rPr>
      <w:szCs w:val="24"/>
    </w:rPr>
  </w:style>
  <w:style w:type="paragraph" w:customStyle="1" w:styleId="ConsPlusNonformat">
    <w:name w:val="ConsPlusNonformat"/>
    <w:uiPriority w:val="99"/>
    <w:rsid w:val="00AB1DA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AB1DA7"/>
    <w:rPr>
      <w:rFonts w:ascii="Arial" w:hAnsi="Arial" w:cs="Arial" w:hint="default"/>
      <w:b w:val="0"/>
      <w:bCs w:val="0"/>
      <w:i w:val="0"/>
      <w:iCs w:val="0"/>
      <w:sz w:val="15"/>
      <w:szCs w:val="15"/>
    </w:rPr>
  </w:style>
  <w:style w:type="paragraph" w:customStyle="1" w:styleId="affffff9">
    <w:name w:val="a"/>
    <w:basedOn w:val="a6"/>
    <w:rsid w:val="00AB1DA7"/>
    <w:pPr>
      <w:spacing w:after="180"/>
      <w:ind w:left="5670"/>
      <w:jc w:val="both"/>
    </w:pPr>
    <w:rPr>
      <w:szCs w:val="24"/>
    </w:rPr>
  </w:style>
  <w:style w:type="paragraph" w:customStyle="1" w:styleId="affffffa">
    <w:name w:val="Текст МУ"/>
    <w:basedOn w:val="a6"/>
    <w:rsid w:val="00AB1DA7"/>
    <w:pPr>
      <w:suppressAutoHyphens/>
      <w:spacing w:before="180" w:after="120"/>
      <w:jc w:val="both"/>
    </w:pPr>
    <w:rPr>
      <w:lang w:eastAsia="ar-SA"/>
    </w:rPr>
  </w:style>
  <w:style w:type="character" w:customStyle="1" w:styleId="urtxtemph">
    <w:name w:val="urtxtemph"/>
    <w:basedOn w:val="a7"/>
    <w:rsid w:val="00AB1DA7"/>
  </w:style>
  <w:style w:type="character" w:customStyle="1" w:styleId="S01">
    <w:name w:val="S_Термин01"/>
    <w:rsid w:val="00AB1DA7"/>
    <w:rPr>
      <w:rFonts w:ascii="Arial" w:hAnsi="Arial" w:cs="Arial"/>
      <w:b/>
      <w:i/>
      <w:caps/>
      <w:sz w:val="20"/>
      <w:szCs w:val="20"/>
      <w:lang w:val="ru-RU" w:eastAsia="ru-RU" w:bidi="ar-SA"/>
    </w:rPr>
  </w:style>
  <w:style w:type="character" w:customStyle="1" w:styleId="1ffb">
    <w:name w:val="Список 1 Знак"/>
    <w:link w:val="1ffa"/>
    <w:rsid w:val="00AB1DA7"/>
    <w:rPr>
      <w:rFonts w:ascii="Times New Roman" w:eastAsia="Times New Roman" w:hAnsi="Times New Roman" w:cs="Times New Roman"/>
      <w:sz w:val="24"/>
      <w:szCs w:val="20"/>
      <w:lang w:eastAsia="ru-RU"/>
    </w:rPr>
  </w:style>
  <w:style w:type="paragraph" w:customStyle="1" w:styleId="affffffb">
    <w:name w:val="Прижатый влево"/>
    <w:basedOn w:val="a6"/>
    <w:next w:val="a6"/>
    <w:rsid w:val="00AB1DA7"/>
    <w:pPr>
      <w:suppressAutoHyphens/>
      <w:autoSpaceDE w:val="0"/>
    </w:pPr>
    <w:rPr>
      <w:rFonts w:ascii="Arial" w:hAnsi="Arial" w:cs="Arial"/>
      <w:sz w:val="20"/>
      <w:lang w:eastAsia="ar-SA"/>
    </w:rPr>
  </w:style>
  <w:style w:type="paragraph" w:customStyle="1" w:styleId="npb">
    <w:name w:val="npb"/>
    <w:basedOn w:val="a6"/>
    <w:rsid w:val="00AB1DA7"/>
    <w:pPr>
      <w:suppressAutoHyphens/>
      <w:spacing w:before="15" w:after="15"/>
      <w:jc w:val="center"/>
    </w:pPr>
    <w:rPr>
      <w:b/>
      <w:bCs/>
      <w:color w:val="800000"/>
      <w:sz w:val="28"/>
      <w:szCs w:val="28"/>
      <w:lang w:eastAsia="ar-SA"/>
    </w:rPr>
  </w:style>
  <w:style w:type="paragraph" w:customStyle="1" w:styleId="1ffc">
    <w:name w:val="Название объекта1"/>
    <w:basedOn w:val="a6"/>
    <w:next w:val="a6"/>
    <w:rsid w:val="00AB1DA7"/>
    <w:pPr>
      <w:suppressAutoHyphens/>
      <w:jc w:val="center"/>
    </w:pPr>
    <w:rPr>
      <w:rFonts w:ascii="Arial Narrow" w:hAnsi="Arial Narrow" w:cs="Arial Narrow"/>
      <w:b/>
      <w:bCs/>
      <w:color w:val="000080"/>
      <w:sz w:val="20"/>
      <w:szCs w:val="24"/>
      <w:lang w:eastAsia="ar-SA"/>
    </w:rPr>
  </w:style>
  <w:style w:type="paragraph" w:customStyle="1" w:styleId="affffffc">
    <w:name w:val="Заголовок приложения"/>
    <w:basedOn w:val="a6"/>
    <w:next w:val="a6"/>
    <w:rsid w:val="00AB1DA7"/>
    <w:pPr>
      <w:widowControl w:val="0"/>
      <w:overflowPunct w:val="0"/>
      <w:autoSpaceDE w:val="0"/>
      <w:autoSpaceDN w:val="0"/>
      <w:adjustRightInd w:val="0"/>
      <w:spacing w:before="60"/>
      <w:jc w:val="center"/>
      <w:textAlignment w:val="baseline"/>
    </w:pPr>
    <w:rPr>
      <w:b/>
      <w:sz w:val="28"/>
    </w:rPr>
  </w:style>
  <w:style w:type="paragraph" w:customStyle="1" w:styleId="2ff0">
    <w:name w:val="Название объекта2"/>
    <w:basedOn w:val="a6"/>
    <w:next w:val="a6"/>
    <w:rsid w:val="00AB1DA7"/>
    <w:pPr>
      <w:suppressAutoHyphens/>
    </w:pPr>
    <w:rPr>
      <w:b/>
      <w:bCs/>
      <w:sz w:val="20"/>
      <w:lang w:eastAsia="ar-SA"/>
    </w:rPr>
  </w:style>
  <w:style w:type="character" w:customStyle="1" w:styleId="S7">
    <w:name w:val="S_СписокМ_Обычный Знак Знак"/>
    <w:locked/>
    <w:rsid w:val="00AB1DA7"/>
    <w:rPr>
      <w:sz w:val="24"/>
      <w:szCs w:val="24"/>
    </w:rPr>
  </w:style>
  <w:style w:type="paragraph" w:styleId="affffffd">
    <w:name w:val="endnote text"/>
    <w:basedOn w:val="a6"/>
    <w:link w:val="affffffe"/>
    <w:uiPriority w:val="99"/>
    <w:rsid w:val="00AB1DA7"/>
    <w:rPr>
      <w:sz w:val="20"/>
    </w:rPr>
  </w:style>
  <w:style w:type="character" w:customStyle="1" w:styleId="affffffe">
    <w:name w:val="Текст концевой сноски Знак"/>
    <w:basedOn w:val="a7"/>
    <w:link w:val="affffffd"/>
    <w:uiPriority w:val="99"/>
    <w:rsid w:val="00AB1DA7"/>
    <w:rPr>
      <w:rFonts w:ascii="Times New Roman" w:eastAsia="Times New Roman" w:hAnsi="Times New Roman" w:cs="Times New Roman"/>
      <w:sz w:val="20"/>
      <w:szCs w:val="20"/>
      <w:lang w:eastAsia="ru-RU"/>
    </w:rPr>
  </w:style>
  <w:style w:type="character" w:styleId="afffffff">
    <w:name w:val="endnote reference"/>
    <w:uiPriority w:val="99"/>
    <w:rsid w:val="00AB1DA7"/>
    <w:rPr>
      <w:vertAlign w:val="superscript"/>
    </w:rPr>
  </w:style>
  <w:style w:type="character" w:customStyle="1" w:styleId="5a">
    <w:name w:val="Знак Знак5"/>
    <w:basedOn w:val="a7"/>
    <w:rsid w:val="00AB1DA7"/>
  </w:style>
  <w:style w:type="character" w:customStyle="1" w:styleId="4b">
    <w:name w:val="Знак Знак4"/>
    <w:basedOn w:val="a7"/>
    <w:semiHidden/>
    <w:rsid w:val="00AB1DA7"/>
  </w:style>
  <w:style w:type="paragraph" w:customStyle="1" w:styleId="afffffff0">
    <w:name w:val="М_Обычный"/>
    <w:basedOn w:val="a6"/>
    <w:uiPriority w:val="99"/>
    <w:rsid w:val="00AB1DA7"/>
    <w:pPr>
      <w:jc w:val="both"/>
    </w:pPr>
    <w:rPr>
      <w:rFonts w:eastAsia="Calibri"/>
      <w:szCs w:val="22"/>
    </w:rPr>
  </w:style>
  <w:style w:type="paragraph" w:customStyle="1" w:styleId="afffffff1">
    <w:name w:val="Мой текст"/>
    <w:basedOn w:val="a6"/>
    <w:link w:val="afffffff2"/>
    <w:qFormat/>
    <w:rsid w:val="00AB1DA7"/>
    <w:pPr>
      <w:ind w:firstLine="720"/>
      <w:jc w:val="both"/>
    </w:pPr>
    <w:rPr>
      <w:szCs w:val="24"/>
      <w:lang w:eastAsia="en-US"/>
    </w:rPr>
  </w:style>
  <w:style w:type="character" w:customStyle="1" w:styleId="afffffff2">
    <w:name w:val="Мой текст Знак"/>
    <w:link w:val="afffffff1"/>
    <w:rsid w:val="00AB1DA7"/>
    <w:rPr>
      <w:rFonts w:ascii="Times New Roman" w:eastAsia="Times New Roman" w:hAnsi="Times New Roman" w:cs="Times New Roman"/>
      <w:sz w:val="24"/>
      <w:szCs w:val="24"/>
    </w:rPr>
  </w:style>
  <w:style w:type="paragraph" w:styleId="afffffff3">
    <w:name w:val="Bibliography"/>
    <w:basedOn w:val="a6"/>
    <w:next w:val="a6"/>
    <w:uiPriority w:val="99"/>
    <w:unhideWhenUsed/>
    <w:rsid w:val="00AB1DA7"/>
    <w:rPr>
      <w:szCs w:val="24"/>
    </w:rPr>
  </w:style>
  <w:style w:type="paragraph" w:customStyle="1" w:styleId="ConsPlusNormalTimesNewRoman12pt">
    <w:name w:val="Стиль ConsPlusNormal + Times New Roman 12 pt по ширине Первая ст..."/>
    <w:basedOn w:val="a6"/>
    <w:rsid w:val="00AB1DA7"/>
    <w:pPr>
      <w:widowControl w:val="0"/>
      <w:autoSpaceDE w:val="0"/>
      <w:autoSpaceDN w:val="0"/>
      <w:adjustRightInd w:val="0"/>
      <w:ind w:firstLine="567"/>
    </w:pPr>
    <w:rPr>
      <w:szCs w:val="24"/>
    </w:rPr>
  </w:style>
  <w:style w:type="paragraph" w:customStyle="1" w:styleId="-11">
    <w:name w:val="Цветной список - Акцент 11"/>
    <w:basedOn w:val="a6"/>
    <w:uiPriority w:val="34"/>
    <w:qFormat/>
    <w:rsid w:val="00AB1DA7"/>
    <w:pPr>
      <w:ind w:left="708"/>
    </w:pPr>
    <w:rPr>
      <w:szCs w:val="24"/>
    </w:rPr>
  </w:style>
  <w:style w:type="paragraph" w:customStyle="1" w:styleId="1ffd">
    <w:name w:val="Заголовок 1 без оглавл"/>
    <w:rsid w:val="00AB1DA7"/>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6"/>
    <w:rsid w:val="00AB1DA7"/>
    <w:pPr>
      <w:jc w:val="both"/>
    </w:pPr>
    <w:rPr>
      <w:szCs w:val="24"/>
    </w:rPr>
  </w:style>
  <w:style w:type="paragraph" w:customStyle="1" w:styleId="2ff1">
    <w:name w:val="Шапка 2"/>
    <w:rsid w:val="00AB1DA7"/>
    <w:pPr>
      <w:spacing w:after="0" w:line="240" w:lineRule="auto"/>
      <w:jc w:val="both"/>
    </w:pPr>
    <w:rPr>
      <w:rFonts w:ascii="Arial" w:eastAsia="Times New Roman" w:hAnsi="Arial" w:cs="Arial"/>
      <w:b/>
      <w:bCs/>
      <w:iCs/>
      <w:caps/>
      <w:sz w:val="24"/>
      <w:szCs w:val="24"/>
      <w:lang w:eastAsia="ru-RU"/>
    </w:rPr>
  </w:style>
  <w:style w:type="paragraph" w:customStyle="1" w:styleId="2122">
    <w:name w:val="Стиль Заголовок 2 + 12 пт не курсив все прописные По ширине Пер..."/>
    <w:basedOn w:val="25"/>
    <w:rsid w:val="00AB1DA7"/>
    <w:pPr>
      <w:numPr>
        <w:ilvl w:val="0"/>
        <w:numId w:val="0"/>
      </w:numPr>
      <w:spacing w:before="0" w:after="0"/>
      <w:jc w:val="both"/>
    </w:pPr>
    <w:rPr>
      <w:i w:val="0"/>
      <w:iCs w:val="0"/>
      <w:caps/>
      <w:sz w:val="24"/>
      <w:szCs w:val="20"/>
    </w:rPr>
  </w:style>
  <w:style w:type="paragraph" w:customStyle="1" w:styleId="ConsPlusNormal">
    <w:name w:val="ConsPlusNormal"/>
    <w:uiPriority w:val="99"/>
    <w:rsid w:val="00AB1D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B1D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6"/>
    <w:rsid w:val="00AB1DA7"/>
    <w:pPr>
      <w:spacing w:after="240"/>
    </w:pPr>
    <w:rPr>
      <w:lang w:val="en-US" w:eastAsia="en-US"/>
    </w:rPr>
  </w:style>
  <w:style w:type="paragraph" w:customStyle="1" w:styleId="Char">
    <w:name w:val="Char"/>
    <w:basedOn w:val="a6"/>
    <w:uiPriority w:val="99"/>
    <w:rsid w:val="00AB1DA7"/>
    <w:pPr>
      <w:keepLines/>
      <w:spacing w:after="160" w:line="240" w:lineRule="exact"/>
      <w:jc w:val="both"/>
    </w:pPr>
    <w:rPr>
      <w:rFonts w:ascii="Verdana" w:eastAsia="MS Mincho" w:hAnsi="Verdana" w:cs="Franklin Gothic Book"/>
      <w:sz w:val="20"/>
      <w:lang w:val="en-US" w:eastAsia="en-US"/>
    </w:rPr>
  </w:style>
  <w:style w:type="paragraph" w:customStyle="1" w:styleId="88">
    <w:name w:val="заголовок 8"/>
    <w:basedOn w:val="a6"/>
    <w:next w:val="a6"/>
    <w:uiPriority w:val="99"/>
    <w:rsid w:val="00AB1DA7"/>
    <w:pPr>
      <w:keepNext/>
      <w:ind w:firstLine="720"/>
      <w:jc w:val="center"/>
    </w:pPr>
    <w:rPr>
      <w:rFonts w:ascii="TimesET" w:hAnsi="TimesET"/>
      <w:sz w:val="28"/>
    </w:rPr>
  </w:style>
  <w:style w:type="paragraph" w:customStyle="1" w:styleId="TIMainBodyTextBold">
    <w:name w:val="TI Main Body Text Bold"/>
    <w:basedOn w:val="a6"/>
    <w:uiPriority w:val="99"/>
    <w:rsid w:val="00AB1DA7"/>
    <w:pPr>
      <w:ind w:left="720"/>
      <w:jc w:val="both"/>
    </w:pPr>
    <w:rPr>
      <w:rFonts w:ascii="Arial" w:hAnsi="Arial" w:cs="Arial"/>
      <w:b/>
      <w:bCs/>
      <w:sz w:val="20"/>
      <w:szCs w:val="24"/>
      <w:lang w:val="en-GB" w:eastAsia="en-US"/>
    </w:rPr>
  </w:style>
  <w:style w:type="paragraph" w:customStyle="1" w:styleId="THKfullname">
    <w:name w:val="THKfullname"/>
    <w:basedOn w:val="a6"/>
    <w:next w:val="THKaddress"/>
    <w:uiPriority w:val="99"/>
    <w:rsid w:val="00AB1DA7"/>
    <w:pPr>
      <w:spacing w:before="70" w:line="180" w:lineRule="exact"/>
      <w:jc w:val="both"/>
    </w:pPr>
    <w:rPr>
      <w:rFonts w:ascii="Arial" w:hAnsi="Arial"/>
      <w:b/>
      <w:sz w:val="14"/>
      <w:szCs w:val="24"/>
      <w:lang w:eastAsia="en-US"/>
    </w:rPr>
  </w:style>
  <w:style w:type="paragraph" w:customStyle="1" w:styleId="THKaddress">
    <w:name w:val="THKaddress"/>
    <w:basedOn w:val="THKfullname"/>
    <w:uiPriority w:val="99"/>
    <w:rsid w:val="00AB1DA7"/>
    <w:pPr>
      <w:spacing w:before="0"/>
    </w:pPr>
    <w:rPr>
      <w:b w:val="0"/>
    </w:rPr>
  </w:style>
  <w:style w:type="paragraph" w:customStyle="1" w:styleId="1ffe">
    <w:name w:val="Заголовок таблицы ссылок1"/>
    <w:basedOn w:val="a6"/>
    <w:next w:val="a6"/>
    <w:uiPriority w:val="99"/>
    <w:semiHidden/>
    <w:unhideWhenUsed/>
    <w:rsid w:val="00AB1DA7"/>
    <w:pPr>
      <w:spacing w:before="120"/>
      <w:jc w:val="both"/>
    </w:pPr>
    <w:rPr>
      <w:rFonts w:ascii="Cambria" w:hAnsi="Cambria"/>
      <w:b/>
      <w:bCs/>
      <w:szCs w:val="24"/>
    </w:rPr>
  </w:style>
  <w:style w:type="paragraph" w:customStyle="1" w:styleId="1fff">
    <w:name w:val="М_Заголовок 1"/>
    <w:basedOn w:val="13"/>
    <w:qFormat/>
    <w:rsid w:val="00AB1DA7"/>
    <w:pPr>
      <w:keepNext w:val="0"/>
      <w:numPr>
        <w:numId w:val="0"/>
      </w:numPr>
      <w:spacing w:before="0" w:after="0"/>
      <w:jc w:val="both"/>
    </w:pPr>
    <w:rPr>
      <w:rFonts w:eastAsia="Calibri" w:cs="Arial"/>
      <w:kern w:val="0"/>
      <w:lang w:eastAsia="en-US"/>
    </w:rPr>
  </w:style>
  <w:style w:type="paragraph" w:customStyle="1" w:styleId="2ff2">
    <w:name w:val="М_Заголовок 2"/>
    <w:basedOn w:val="25"/>
    <w:qFormat/>
    <w:rsid w:val="00AB1DA7"/>
    <w:pPr>
      <w:keepNext w:val="0"/>
      <w:numPr>
        <w:ilvl w:val="0"/>
        <w:numId w:val="0"/>
      </w:numPr>
      <w:spacing w:before="0" w:after="0"/>
      <w:jc w:val="both"/>
    </w:pPr>
    <w:rPr>
      <w:rFonts w:eastAsia="Calibri"/>
      <w:sz w:val="24"/>
      <w:lang w:eastAsia="en-US"/>
    </w:rPr>
  </w:style>
  <w:style w:type="paragraph" w:customStyle="1" w:styleId="S14">
    <w:name w:val="S_ЗаголовкиТаблицы1"/>
    <w:basedOn w:val="S4"/>
    <w:rsid w:val="00AB1DA7"/>
    <w:pPr>
      <w:keepNext/>
      <w:jc w:val="center"/>
    </w:pPr>
    <w:rPr>
      <w:rFonts w:ascii="Arial" w:hAnsi="Arial"/>
      <w:b/>
      <w:caps/>
      <w:sz w:val="16"/>
      <w:szCs w:val="16"/>
    </w:rPr>
  </w:style>
  <w:style w:type="paragraph" w:customStyle="1" w:styleId="S8">
    <w:name w:val="S_НазваниеТаблицы"/>
    <w:basedOn w:val="S4"/>
    <w:next w:val="S4"/>
    <w:rsid w:val="00AB1DA7"/>
    <w:pPr>
      <w:keepNext/>
      <w:jc w:val="right"/>
    </w:pPr>
    <w:rPr>
      <w:rFonts w:ascii="Arial" w:hAnsi="Arial"/>
      <w:b/>
      <w:sz w:val="20"/>
    </w:rPr>
  </w:style>
  <w:style w:type="paragraph" w:customStyle="1" w:styleId="m">
    <w:name w:val="m_ПростойТекст"/>
    <w:basedOn w:val="a6"/>
    <w:rsid w:val="00AB1DA7"/>
    <w:pPr>
      <w:jc w:val="both"/>
    </w:pPr>
    <w:rPr>
      <w:szCs w:val="24"/>
    </w:rPr>
  </w:style>
  <w:style w:type="paragraph" w:customStyle="1" w:styleId="m1">
    <w:name w:val="m_1_Пункт"/>
    <w:basedOn w:val="m"/>
    <w:next w:val="m"/>
    <w:rsid w:val="00AB1DA7"/>
    <w:pPr>
      <w:keepNext/>
      <w:numPr>
        <w:numId w:val="74"/>
      </w:numPr>
    </w:pPr>
    <w:rPr>
      <w:b/>
      <w:caps/>
    </w:rPr>
  </w:style>
  <w:style w:type="paragraph" w:customStyle="1" w:styleId="m2">
    <w:name w:val="m_2_Пункт"/>
    <w:basedOn w:val="m"/>
    <w:next w:val="m"/>
    <w:rsid w:val="00AB1DA7"/>
    <w:pPr>
      <w:keepNext/>
      <w:numPr>
        <w:ilvl w:val="1"/>
        <w:numId w:val="74"/>
      </w:numPr>
      <w:tabs>
        <w:tab w:val="left" w:pos="510"/>
      </w:tabs>
    </w:pPr>
    <w:rPr>
      <w:b/>
    </w:rPr>
  </w:style>
  <w:style w:type="paragraph" w:customStyle="1" w:styleId="m3">
    <w:name w:val="m_3_Пункт"/>
    <w:basedOn w:val="m"/>
    <w:next w:val="m"/>
    <w:rsid w:val="00AB1DA7"/>
    <w:pPr>
      <w:numPr>
        <w:ilvl w:val="2"/>
        <w:numId w:val="74"/>
      </w:numPr>
    </w:pPr>
    <w:rPr>
      <w:b/>
      <w:lang w:val="en-US"/>
    </w:rPr>
  </w:style>
  <w:style w:type="paragraph" w:customStyle="1" w:styleId="Sa">
    <w:name w:val="S_Версия"/>
    <w:basedOn w:val="S4"/>
    <w:next w:val="S4"/>
    <w:autoRedefine/>
    <w:rsid w:val="00AB1DA7"/>
    <w:pPr>
      <w:spacing w:before="120" w:after="120"/>
      <w:jc w:val="center"/>
    </w:pPr>
    <w:rPr>
      <w:rFonts w:ascii="Arial" w:hAnsi="Arial"/>
      <w:b/>
      <w:caps/>
      <w:sz w:val="20"/>
      <w:szCs w:val="20"/>
    </w:rPr>
  </w:style>
  <w:style w:type="paragraph" w:customStyle="1" w:styleId="Sb">
    <w:name w:val="S_ВерхКолонтитулТекст"/>
    <w:basedOn w:val="S4"/>
    <w:next w:val="S4"/>
    <w:rsid w:val="00AB1DA7"/>
    <w:pPr>
      <w:spacing w:before="120"/>
      <w:jc w:val="right"/>
    </w:pPr>
    <w:rPr>
      <w:rFonts w:ascii="Arial" w:hAnsi="Arial"/>
      <w:b/>
      <w:caps/>
      <w:sz w:val="10"/>
      <w:szCs w:val="10"/>
    </w:rPr>
  </w:style>
  <w:style w:type="paragraph" w:customStyle="1" w:styleId="Sc">
    <w:name w:val="S_ВидДокумента"/>
    <w:basedOn w:val="af"/>
    <w:next w:val="S4"/>
    <w:link w:val="Sd"/>
    <w:rsid w:val="00AB1DA7"/>
    <w:pPr>
      <w:spacing w:before="120"/>
      <w:jc w:val="right"/>
    </w:pPr>
    <w:rPr>
      <w:rFonts w:ascii="EuropeDemiC" w:hAnsi="EuropeDemiC" w:cs="Arial"/>
      <w:caps/>
      <w:sz w:val="36"/>
      <w:szCs w:val="36"/>
    </w:rPr>
  </w:style>
  <w:style w:type="character" w:customStyle="1" w:styleId="Sd">
    <w:name w:val="S_ВидДокумента Знак"/>
    <w:link w:val="Sc"/>
    <w:rsid w:val="00AB1DA7"/>
    <w:rPr>
      <w:rFonts w:ascii="EuropeDemiC" w:eastAsia="Times New Roman" w:hAnsi="EuropeDemiC" w:cs="Arial"/>
      <w:b/>
      <w:caps/>
      <w:sz w:val="36"/>
      <w:szCs w:val="36"/>
      <w:lang w:eastAsia="ru-RU"/>
    </w:rPr>
  </w:style>
  <w:style w:type="paragraph" w:customStyle="1" w:styleId="Se">
    <w:name w:val="S_Гиперссылка"/>
    <w:basedOn w:val="S4"/>
    <w:rsid w:val="00AB1DA7"/>
    <w:rPr>
      <w:color w:val="0000FF"/>
      <w:u w:val="single"/>
    </w:rPr>
  </w:style>
  <w:style w:type="paragraph" w:customStyle="1" w:styleId="Sf">
    <w:name w:val="S_Гриф"/>
    <w:basedOn w:val="S4"/>
    <w:rsid w:val="00AB1DA7"/>
    <w:pPr>
      <w:widowControl/>
      <w:spacing w:line="360" w:lineRule="auto"/>
      <w:ind w:left="5392"/>
      <w:jc w:val="left"/>
    </w:pPr>
    <w:rPr>
      <w:rFonts w:ascii="Arial" w:hAnsi="Arial"/>
      <w:b/>
      <w:sz w:val="20"/>
    </w:rPr>
  </w:style>
  <w:style w:type="paragraph" w:customStyle="1" w:styleId="S23">
    <w:name w:val="S_ЗаголовкиТаблицы2"/>
    <w:basedOn w:val="S4"/>
    <w:rsid w:val="00AB1DA7"/>
    <w:pPr>
      <w:jc w:val="center"/>
    </w:pPr>
    <w:rPr>
      <w:rFonts w:ascii="Arial" w:hAnsi="Arial"/>
      <w:b/>
      <w:sz w:val="14"/>
    </w:rPr>
  </w:style>
  <w:style w:type="paragraph" w:customStyle="1" w:styleId="S13">
    <w:name w:val="S_Заголовок1"/>
    <w:basedOn w:val="a6"/>
    <w:next w:val="S4"/>
    <w:rsid w:val="00AB1DA7"/>
    <w:pPr>
      <w:keepNext/>
      <w:pageBreakBefore/>
      <w:jc w:val="both"/>
      <w:outlineLvl w:val="0"/>
    </w:pPr>
    <w:rPr>
      <w:rFonts w:ascii="Arial" w:hAnsi="Arial"/>
      <w:b/>
      <w:caps/>
      <w:sz w:val="32"/>
      <w:szCs w:val="32"/>
    </w:rPr>
  </w:style>
  <w:style w:type="paragraph" w:customStyle="1" w:styleId="S10">
    <w:name w:val="S_Заголовок1_Прил_СписокН"/>
    <w:basedOn w:val="S4"/>
    <w:next w:val="S4"/>
    <w:rsid w:val="00AB1DA7"/>
    <w:pPr>
      <w:keepNext/>
      <w:pageBreakBefore/>
      <w:widowControl/>
      <w:numPr>
        <w:numId w:val="75"/>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6"/>
    <w:next w:val="S4"/>
    <w:rsid w:val="00AB1DA7"/>
    <w:pPr>
      <w:keepNext/>
      <w:jc w:val="both"/>
      <w:outlineLvl w:val="1"/>
    </w:pPr>
    <w:rPr>
      <w:rFonts w:ascii="Arial" w:hAnsi="Arial"/>
      <w:b/>
      <w:caps/>
      <w:szCs w:val="24"/>
    </w:rPr>
  </w:style>
  <w:style w:type="paragraph" w:customStyle="1" w:styleId="S20">
    <w:name w:val="S_Заголовок2_Прил_СписокН"/>
    <w:basedOn w:val="S4"/>
    <w:next w:val="S4"/>
    <w:rsid w:val="00AB1DA7"/>
    <w:pPr>
      <w:keepNext/>
      <w:keepLines/>
      <w:numPr>
        <w:ilvl w:val="2"/>
        <w:numId w:val="75"/>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f0">
    <w:name w:val="S_МестоГод"/>
    <w:basedOn w:val="S4"/>
    <w:rsid w:val="00AB1DA7"/>
    <w:pPr>
      <w:spacing w:before="120"/>
      <w:jc w:val="center"/>
    </w:pPr>
    <w:rPr>
      <w:rFonts w:ascii="Arial" w:hAnsi="Arial"/>
      <w:b/>
      <w:caps/>
      <w:sz w:val="18"/>
      <w:szCs w:val="18"/>
    </w:rPr>
  </w:style>
  <w:style w:type="paragraph" w:customStyle="1" w:styleId="Sf1">
    <w:name w:val="S_НазваниеРисунка"/>
    <w:basedOn w:val="a6"/>
    <w:next w:val="S4"/>
    <w:rsid w:val="00AB1DA7"/>
    <w:pPr>
      <w:spacing w:before="60"/>
      <w:jc w:val="center"/>
    </w:pPr>
    <w:rPr>
      <w:rFonts w:ascii="Arial" w:hAnsi="Arial"/>
      <w:b/>
      <w:sz w:val="20"/>
      <w:szCs w:val="24"/>
    </w:rPr>
  </w:style>
  <w:style w:type="paragraph" w:customStyle="1" w:styleId="Sf2">
    <w:name w:val="S_НаименованиеДокумента"/>
    <w:basedOn w:val="S4"/>
    <w:next w:val="S4"/>
    <w:rsid w:val="00AB1DA7"/>
    <w:pPr>
      <w:widowControl/>
      <w:ind w:right="641"/>
      <w:jc w:val="left"/>
    </w:pPr>
    <w:rPr>
      <w:rFonts w:ascii="Arial" w:hAnsi="Arial"/>
      <w:b/>
      <w:caps/>
    </w:rPr>
  </w:style>
  <w:style w:type="paragraph" w:customStyle="1" w:styleId="Sf3">
    <w:name w:val="S_НижнКолонтЛев"/>
    <w:basedOn w:val="S4"/>
    <w:next w:val="S4"/>
    <w:rsid w:val="00AB1DA7"/>
    <w:pPr>
      <w:jc w:val="left"/>
    </w:pPr>
    <w:rPr>
      <w:rFonts w:ascii="Arial" w:hAnsi="Arial"/>
      <w:b/>
      <w:caps/>
      <w:sz w:val="10"/>
      <w:szCs w:val="10"/>
    </w:rPr>
  </w:style>
  <w:style w:type="paragraph" w:customStyle="1" w:styleId="Sf4">
    <w:name w:val="S_НижнКолонтПрав"/>
    <w:basedOn w:val="S4"/>
    <w:next w:val="S4"/>
    <w:rsid w:val="00AB1DA7"/>
    <w:pPr>
      <w:widowControl/>
      <w:ind w:hanging="181"/>
      <w:jc w:val="right"/>
    </w:pPr>
    <w:rPr>
      <w:rFonts w:ascii="Arial" w:hAnsi="Arial"/>
      <w:b/>
      <w:caps/>
      <w:sz w:val="12"/>
      <w:szCs w:val="12"/>
    </w:rPr>
  </w:style>
  <w:style w:type="paragraph" w:customStyle="1" w:styleId="Sf5">
    <w:name w:val="S_НомерДокумента"/>
    <w:basedOn w:val="S4"/>
    <w:next w:val="S4"/>
    <w:rsid w:val="00AB1DA7"/>
    <w:pPr>
      <w:spacing w:before="120" w:after="120"/>
      <w:jc w:val="center"/>
    </w:pPr>
    <w:rPr>
      <w:rFonts w:ascii="Arial" w:hAnsi="Arial"/>
      <w:b/>
      <w:caps/>
    </w:rPr>
  </w:style>
  <w:style w:type="paragraph" w:customStyle="1" w:styleId="S15">
    <w:name w:val="S_ТекстВТаблице1"/>
    <w:basedOn w:val="S4"/>
    <w:next w:val="S4"/>
    <w:rsid w:val="00AB1DA7"/>
    <w:pPr>
      <w:spacing w:before="120"/>
      <w:jc w:val="left"/>
    </w:pPr>
    <w:rPr>
      <w:szCs w:val="28"/>
    </w:rPr>
  </w:style>
  <w:style w:type="paragraph" w:customStyle="1" w:styleId="S1">
    <w:name w:val="S_НумСписВ Таблице1"/>
    <w:basedOn w:val="S15"/>
    <w:next w:val="S4"/>
    <w:rsid w:val="00AB1DA7"/>
    <w:pPr>
      <w:numPr>
        <w:numId w:val="76"/>
      </w:numPr>
      <w:tabs>
        <w:tab w:val="clear" w:pos="360"/>
        <w:tab w:val="num" w:pos="510"/>
        <w:tab w:val="num" w:pos="690"/>
        <w:tab w:val="num" w:pos="1134"/>
      </w:tabs>
      <w:ind w:left="0" w:firstLine="0"/>
    </w:pPr>
  </w:style>
  <w:style w:type="paragraph" w:customStyle="1" w:styleId="S24">
    <w:name w:val="S_ТекстВТаблице2"/>
    <w:basedOn w:val="S4"/>
    <w:next w:val="S4"/>
    <w:rsid w:val="00AB1DA7"/>
    <w:pPr>
      <w:spacing w:before="120"/>
      <w:jc w:val="left"/>
    </w:pPr>
    <w:rPr>
      <w:sz w:val="20"/>
    </w:rPr>
  </w:style>
  <w:style w:type="paragraph" w:customStyle="1" w:styleId="S2">
    <w:name w:val="S_НумСписВТаблице2"/>
    <w:basedOn w:val="S24"/>
    <w:next w:val="S4"/>
    <w:rsid w:val="00AB1DA7"/>
    <w:pPr>
      <w:numPr>
        <w:numId w:val="77"/>
      </w:numPr>
      <w:tabs>
        <w:tab w:val="clear" w:pos="360"/>
        <w:tab w:val="num" w:pos="720"/>
      </w:tabs>
      <w:ind w:left="0" w:firstLine="0"/>
    </w:pPr>
  </w:style>
  <w:style w:type="paragraph" w:customStyle="1" w:styleId="S32">
    <w:name w:val="S_ТекстВТаблице3"/>
    <w:basedOn w:val="S4"/>
    <w:next w:val="S4"/>
    <w:rsid w:val="00AB1DA7"/>
    <w:pPr>
      <w:spacing w:before="120"/>
      <w:jc w:val="left"/>
    </w:pPr>
    <w:rPr>
      <w:sz w:val="16"/>
    </w:rPr>
  </w:style>
  <w:style w:type="paragraph" w:customStyle="1" w:styleId="S3">
    <w:name w:val="S_НумСписВТаблице3"/>
    <w:basedOn w:val="S32"/>
    <w:next w:val="S4"/>
    <w:rsid w:val="00AB1DA7"/>
    <w:pPr>
      <w:numPr>
        <w:numId w:val="78"/>
      </w:numPr>
      <w:tabs>
        <w:tab w:val="clear" w:pos="432"/>
        <w:tab w:val="num" w:pos="360"/>
        <w:tab w:val="num" w:pos="1134"/>
        <w:tab w:val="num" w:pos="4752"/>
      </w:tabs>
      <w:ind w:left="0" w:firstLine="0"/>
    </w:pPr>
  </w:style>
  <w:style w:type="paragraph" w:customStyle="1" w:styleId="Sf6">
    <w:name w:val="S_Примечание"/>
    <w:basedOn w:val="S4"/>
    <w:next w:val="S4"/>
    <w:rsid w:val="00AB1DA7"/>
    <w:pPr>
      <w:ind w:left="567"/>
    </w:pPr>
    <w:rPr>
      <w:i/>
      <w:u w:val="single"/>
    </w:rPr>
  </w:style>
  <w:style w:type="paragraph" w:customStyle="1" w:styleId="Sf7">
    <w:name w:val="S_ПримечаниеТекст"/>
    <w:basedOn w:val="S4"/>
    <w:next w:val="S4"/>
    <w:rsid w:val="00AB1DA7"/>
    <w:pPr>
      <w:spacing w:before="120"/>
      <w:ind w:left="567"/>
    </w:pPr>
    <w:rPr>
      <w:i/>
    </w:rPr>
  </w:style>
  <w:style w:type="paragraph" w:customStyle="1" w:styleId="Sf8">
    <w:name w:val="S_Рисунок"/>
    <w:basedOn w:val="S4"/>
    <w:rsid w:val="00AB1DA7"/>
    <w:pPr>
      <w:pBdr>
        <w:top w:val="single" w:sz="8" w:space="5" w:color="auto"/>
        <w:left w:val="single" w:sz="8" w:space="5" w:color="auto"/>
        <w:bottom w:val="single" w:sz="8" w:space="5" w:color="auto"/>
        <w:right w:val="single" w:sz="8" w:space="5" w:color="auto"/>
      </w:pBdr>
      <w:spacing w:before="120"/>
      <w:jc w:val="center"/>
    </w:pPr>
  </w:style>
  <w:style w:type="paragraph" w:customStyle="1" w:styleId="Sf9">
    <w:name w:val="S_Сноска"/>
    <w:basedOn w:val="S4"/>
    <w:next w:val="S4"/>
    <w:rsid w:val="00AB1DA7"/>
    <w:rPr>
      <w:rFonts w:ascii="Arial" w:hAnsi="Arial"/>
      <w:sz w:val="16"/>
    </w:rPr>
  </w:style>
  <w:style w:type="paragraph" w:customStyle="1" w:styleId="Sfa">
    <w:name w:val="S_Содержание"/>
    <w:basedOn w:val="S4"/>
    <w:next w:val="S4"/>
    <w:rsid w:val="00AB1DA7"/>
    <w:rPr>
      <w:rFonts w:ascii="Arial" w:hAnsi="Arial"/>
      <w:b/>
      <w:caps/>
      <w:sz w:val="32"/>
      <w:szCs w:val="32"/>
    </w:rPr>
  </w:style>
  <w:style w:type="table" w:customStyle="1" w:styleId="Sfb">
    <w:name w:val="S_Таблица"/>
    <w:basedOn w:val="a8"/>
    <w:rsid w:val="00AB1DA7"/>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c">
    <w:name w:val="S_ТекстЛоготипа"/>
    <w:basedOn w:val="S4"/>
    <w:rsid w:val="00AB1DA7"/>
    <w:pPr>
      <w:ind w:left="431"/>
    </w:pPr>
    <w:rPr>
      <w:rFonts w:ascii="EuropeExt" w:hAnsi="EuropeExt" w:cs="Tahoma"/>
      <w:bCs/>
      <w:spacing w:val="18"/>
      <w:sz w:val="12"/>
      <w:szCs w:val="12"/>
    </w:rPr>
  </w:style>
  <w:style w:type="paragraph" w:customStyle="1" w:styleId="S16">
    <w:name w:val="S_ТекстЛоготипа1"/>
    <w:basedOn w:val="S4"/>
    <w:next w:val="S4"/>
    <w:rsid w:val="00AB1DA7"/>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AB1DA7"/>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AB1DA7"/>
    <w:pPr>
      <w:spacing w:before="120"/>
    </w:pPr>
    <w:rPr>
      <w:rFonts w:ascii="Arial" w:hAnsi="Arial"/>
      <w:b/>
      <w:caps/>
      <w:sz w:val="20"/>
      <w:szCs w:val="20"/>
    </w:rPr>
  </w:style>
  <w:style w:type="character" w:customStyle="1" w:styleId="S18">
    <w:name w:val="S_ТекстСодержания1 Знак"/>
    <w:link w:val="S17"/>
    <w:rsid w:val="00AB1DA7"/>
    <w:rPr>
      <w:rFonts w:ascii="Arial" w:eastAsia="Times New Roman" w:hAnsi="Arial" w:cs="Times New Roman"/>
      <w:b/>
      <w:caps/>
      <w:sz w:val="20"/>
      <w:szCs w:val="20"/>
      <w:lang w:eastAsia="ru-RU"/>
    </w:rPr>
  </w:style>
  <w:style w:type="paragraph" w:customStyle="1" w:styleId="Sfd">
    <w:name w:val="S_Термин"/>
    <w:basedOn w:val="a6"/>
    <w:next w:val="S4"/>
    <w:link w:val="Sfe"/>
    <w:rsid w:val="00AB1DA7"/>
    <w:pPr>
      <w:jc w:val="both"/>
    </w:pPr>
    <w:rPr>
      <w:rFonts w:ascii="Arial" w:hAnsi="Arial"/>
      <w:b/>
      <w:i/>
      <w:caps/>
      <w:sz w:val="20"/>
    </w:rPr>
  </w:style>
  <w:style w:type="character" w:customStyle="1" w:styleId="Sfe">
    <w:name w:val="S_Термин Знак"/>
    <w:link w:val="Sfd"/>
    <w:rsid w:val="00AB1DA7"/>
    <w:rPr>
      <w:rFonts w:ascii="Arial" w:eastAsia="Times New Roman" w:hAnsi="Arial" w:cs="Times New Roman"/>
      <w:b/>
      <w:i/>
      <w:caps/>
      <w:sz w:val="20"/>
      <w:szCs w:val="20"/>
      <w:lang w:eastAsia="ru-RU"/>
    </w:rPr>
  </w:style>
  <w:style w:type="paragraph" w:customStyle="1" w:styleId="afffffff4">
    <w:name w:val="РН Обычный текст без отступа"/>
    <w:rsid w:val="00AB1DA7"/>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fffffff5">
    <w:name w:val="М_Термин"/>
    <w:basedOn w:val="afff5"/>
    <w:uiPriority w:val="1"/>
    <w:rsid w:val="00AB1DA7"/>
    <w:rPr>
      <w:rFonts w:ascii="Arial" w:hAnsi="Arial" w:cs="Arial"/>
      <w:b/>
      <w:i/>
      <w:iCs/>
      <w:caps/>
      <w:smallCaps w:val="0"/>
      <w:strike w:val="0"/>
      <w:dstrike w:val="0"/>
      <w:vanish w:val="0"/>
      <w:sz w:val="20"/>
      <w:szCs w:val="20"/>
      <w:vertAlign w:val="baseline"/>
    </w:rPr>
  </w:style>
  <w:style w:type="paragraph" w:customStyle="1" w:styleId="4c">
    <w:name w:val="табл колонка 4"/>
    <w:basedOn w:val="a6"/>
    <w:rsid w:val="00AB1DA7"/>
    <w:pPr>
      <w:widowControl w:val="0"/>
      <w:tabs>
        <w:tab w:val="num" w:pos="360"/>
      </w:tabs>
      <w:overflowPunct w:val="0"/>
      <w:autoSpaceDE w:val="0"/>
      <w:autoSpaceDN w:val="0"/>
      <w:adjustRightInd w:val="0"/>
      <w:spacing w:before="60"/>
      <w:ind w:left="360" w:right="34" w:hanging="360"/>
      <w:jc w:val="center"/>
    </w:pPr>
    <w:rPr>
      <w:sz w:val="22"/>
    </w:rPr>
  </w:style>
  <w:style w:type="paragraph" w:customStyle="1" w:styleId="3f5">
    <w:name w:val="табл колонка3"/>
    <w:basedOn w:val="a6"/>
    <w:rsid w:val="00AB1DA7"/>
    <w:pPr>
      <w:widowControl w:val="0"/>
      <w:numPr>
        <w:ilvl w:val="12"/>
      </w:numPr>
      <w:overflowPunct w:val="0"/>
      <w:autoSpaceDE w:val="0"/>
      <w:autoSpaceDN w:val="0"/>
      <w:adjustRightInd w:val="0"/>
      <w:spacing w:before="60"/>
      <w:ind w:right="34"/>
      <w:jc w:val="both"/>
    </w:pPr>
    <w:rPr>
      <w:sz w:val="22"/>
    </w:rPr>
  </w:style>
  <w:style w:type="character" w:customStyle="1" w:styleId="1fff0">
    <w:name w:val="Заголовок Знак1"/>
    <w:basedOn w:val="a7"/>
    <w:uiPriority w:val="10"/>
    <w:rsid w:val="00AB1D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61</Pages>
  <Words>21538</Words>
  <Characters>122767</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Umarov Nursultan</dc:creator>
  <cp:lastModifiedBy>Umarov Nursultan</cp:lastModifiedBy>
  <cp:revision>5</cp:revision>
  <dcterms:created xsi:type="dcterms:W3CDTF">2023-01-26T06:16:00Z</dcterms:created>
  <dcterms:modified xsi:type="dcterms:W3CDTF">2023-12-05T06:23:00Z</dcterms:modified>
</cp:coreProperties>
</file>