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D5" w:rsidRPr="003A399C" w:rsidRDefault="006A1FD5" w:rsidP="00D327B3">
      <w:pPr>
        <w:pStyle w:val="a4"/>
        <w:spacing w:after="0" w:line="240" w:lineRule="auto"/>
        <w:ind w:left="0" w:firstLine="4536"/>
        <w:jc w:val="right"/>
        <w:rPr>
          <w:rFonts w:ascii="Times New Roman" w:hAnsi="Times New Roman" w:cs="Times New Roman"/>
        </w:rPr>
      </w:pPr>
      <w:r w:rsidRPr="003A399C">
        <w:rPr>
          <w:rFonts w:ascii="Times New Roman" w:hAnsi="Times New Roman" w:cs="Times New Roman"/>
        </w:rPr>
        <w:t>Приложение №2</w:t>
      </w:r>
    </w:p>
    <w:p w:rsidR="006A1FD5" w:rsidRPr="003A399C" w:rsidRDefault="006A1FD5" w:rsidP="00D327B3">
      <w:pPr>
        <w:pStyle w:val="a4"/>
        <w:spacing w:after="0" w:line="240" w:lineRule="auto"/>
        <w:ind w:left="0" w:firstLine="4536"/>
        <w:jc w:val="right"/>
        <w:rPr>
          <w:rFonts w:ascii="Times New Roman" w:hAnsi="Times New Roman" w:cs="Times New Roman"/>
          <w:lang w:val="kk-KZ"/>
        </w:rPr>
      </w:pPr>
      <w:r w:rsidRPr="003A399C">
        <w:rPr>
          <w:rFonts w:ascii="Times New Roman" w:hAnsi="Times New Roman" w:cs="Times New Roman"/>
        </w:rPr>
        <w:t>договора о закупках услуг</w:t>
      </w:r>
    </w:p>
    <w:p w:rsidR="006A1FD5" w:rsidRPr="003A399C" w:rsidRDefault="006A1FD5" w:rsidP="00D327B3">
      <w:pPr>
        <w:pStyle w:val="a4"/>
        <w:spacing w:after="0" w:line="240" w:lineRule="auto"/>
        <w:ind w:left="0" w:firstLine="4536"/>
        <w:jc w:val="right"/>
        <w:rPr>
          <w:rFonts w:ascii="Times New Roman" w:hAnsi="Times New Roman" w:cs="Times New Roman"/>
          <w:b/>
          <w:bCs/>
        </w:rPr>
      </w:pPr>
      <w:r w:rsidRPr="003A399C">
        <w:rPr>
          <w:rFonts w:ascii="Times New Roman" w:hAnsi="Times New Roman" w:cs="Times New Roman"/>
          <w:bCs/>
        </w:rPr>
        <w:t>от «__» _______20______ года  №  ____</w:t>
      </w:r>
    </w:p>
    <w:p w:rsidR="006A1FD5" w:rsidRDefault="006A1FD5" w:rsidP="00D327B3">
      <w:pPr>
        <w:spacing w:after="0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6A1FD5" w:rsidRPr="004A1F34" w:rsidRDefault="006A1FD5" w:rsidP="006A1FD5">
      <w:pPr>
        <w:spacing w:after="0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D327B3" w:rsidRPr="00D327B3" w:rsidRDefault="00D327B3" w:rsidP="00D327B3">
      <w:pPr>
        <w:spacing w:after="0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D327B3">
        <w:rPr>
          <w:rFonts w:ascii="Times New Roman" w:hAnsi="Times New Roman" w:cs="Times New Roman"/>
          <w:b/>
          <w:sz w:val="20"/>
          <w:szCs w:val="18"/>
        </w:rPr>
        <w:t>Техническая спецификация</w:t>
      </w:r>
    </w:p>
    <w:p w:rsidR="00A11CEC" w:rsidRDefault="00A11CEC" w:rsidP="00D327B3">
      <w:pPr>
        <w:spacing w:after="0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 xml:space="preserve">на услуги по заправке техническими газами/жидкостями </w:t>
      </w:r>
    </w:p>
    <w:p w:rsidR="00A11CEC" w:rsidRDefault="00A11CEC" w:rsidP="00D327B3">
      <w:pPr>
        <w:spacing w:after="0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КОД ЕНС ТРУ 749020.000.000101</w:t>
      </w:r>
    </w:p>
    <w:p w:rsidR="006A1FD5" w:rsidRPr="00473968" w:rsidRDefault="00473968" w:rsidP="00473968">
      <w:pPr>
        <w:spacing w:after="0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 xml:space="preserve">(Заправка газовых баллонов) </w:t>
      </w: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17"/>
        <w:gridCol w:w="7314"/>
      </w:tblGrid>
      <w:tr w:rsidR="006A1FD5" w:rsidRPr="007C4D0B" w:rsidTr="00CB3273">
        <w:trPr>
          <w:trHeight w:val="42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D5" w:rsidRPr="007C4D0B" w:rsidRDefault="006A1FD5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D5" w:rsidRPr="007C4D0B" w:rsidRDefault="006A1FD5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характеристик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D5" w:rsidRPr="007C4D0B" w:rsidRDefault="006A1FD5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характеристик</w:t>
            </w:r>
          </w:p>
        </w:tc>
      </w:tr>
      <w:tr w:rsidR="00D327B3" w:rsidRPr="007C4D0B" w:rsidTr="00CB3273">
        <w:trPr>
          <w:trHeight w:val="119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3" w:rsidRPr="007C4D0B" w:rsidRDefault="00D327B3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3" w:rsidRPr="007C4D0B" w:rsidRDefault="00D327B3" w:rsidP="007C4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Условия выполнения работ, оказания услуг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3" w:rsidRPr="007C4D0B" w:rsidRDefault="00A11CEC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Согласно условиям договора</w:t>
            </w:r>
          </w:p>
        </w:tc>
      </w:tr>
      <w:tr w:rsidR="00D327B3" w:rsidRPr="007C4D0B" w:rsidTr="00CB3273">
        <w:trPr>
          <w:trHeight w:val="7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3" w:rsidRPr="007C4D0B" w:rsidRDefault="00D327B3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3" w:rsidRPr="007C4D0B" w:rsidRDefault="00D327B3" w:rsidP="007C4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объекта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3" w:rsidRPr="007C4D0B" w:rsidRDefault="00A11CEC" w:rsidP="007C4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Газовые баллоны</w:t>
            </w:r>
          </w:p>
        </w:tc>
      </w:tr>
      <w:tr w:rsidR="00D327B3" w:rsidRPr="007C4D0B" w:rsidTr="00CB3273">
        <w:trPr>
          <w:trHeight w:val="7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3" w:rsidRPr="007C4D0B" w:rsidRDefault="00D327B3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3" w:rsidRPr="007C4D0B" w:rsidRDefault="00A11CEC" w:rsidP="007C4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Перечень объект (а/ов)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3" w:rsidRPr="007C4D0B" w:rsidRDefault="00A11CEC" w:rsidP="007C4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Согласно условиям договора</w:t>
            </w:r>
          </w:p>
        </w:tc>
      </w:tr>
      <w:tr w:rsidR="00D327B3" w:rsidRPr="007C4D0B" w:rsidTr="00CB3273">
        <w:trPr>
          <w:trHeight w:val="7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3" w:rsidRPr="007C4D0B" w:rsidRDefault="00D327B3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3" w:rsidRPr="007C4D0B" w:rsidRDefault="00D327B3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</w:t>
            </w:r>
            <w:r w:rsidR="00A11CEC" w:rsidRPr="007C4D0B">
              <w:rPr>
                <w:rFonts w:ascii="Times New Roman" w:hAnsi="Times New Roman" w:cs="Times New Roman"/>
                <w:sz w:val="20"/>
                <w:szCs w:val="20"/>
              </w:rPr>
              <w:t>специалистам потенциального поставщика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3" w:rsidRPr="007C4D0B" w:rsidRDefault="00D327B3" w:rsidP="007C4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-</w:t>
            </w:r>
          </w:p>
        </w:tc>
      </w:tr>
      <w:tr w:rsidR="00D327B3" w:rsidRPr="007C4D0B" w:rsidTr="00CB3273">
        <w:trPr>
          <w:trHeight w:val="111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3" w:rsidRPr="007C4D0B" w:rsidRDefault="00D327B3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3" w:rsidRPr="007C4D0B" w:rsidRDefault="00A11CEC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Требования к специалистам поставщика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3" w:rsidRPr="007C4D0B" w:rsidRDefault="00A11CEC" w:rsidP="007C4D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-</w:t>
            </w:r>
          </w:p>
        </w:tc>
      </w:tr>
      <w:tr w:rsidR="00D327B3" w:rsidRPr="007C4D0B" w:rsidTr="00CB3273">
        <w:trPr>
          <w:trHeight w:val="7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3" w:rsidRPr="007C4D0B" w:rsidRDefault="00D327B3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3" w:rsidRPr="007C4D0B" w:rsidRDefault="00D327B3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</w:t>
            </w:r>
            <w:r w:rsidR="00A11CEC" w:rsidRPr="007C4D0B">
              <w:rPr>
                <w:rFonts w:ascii="Times New Roman" w:hAnsi="Times New Roman" w:cs="Times New Roman"/>
                <w:sz w:val="20"/>
                <w:szCs w:val="20"/>
              </w:rPr>
              <w:t>к потенциальному поставщику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3" w:rsidRPr="007C4D0B" w:rsidRDefault="00CB3273" w:rsidP="007C4D0B">
            <w:pPr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-</w:t>
            </w:r>
          </w:p>
        </w:tc>
      </w:tr>
      <w:tr w:rsidR="00D327B3" w:rsidRPr="007C4D0B" w:rsidTr="00CB3273">
        <w:trPr>
          <w:trHeight w:val="11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3" w:rsidRPr="007C4D0B" w:rsidRDefault="00D327B3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3" w:rsidRPr="007C4D0B" w:rsidRDefault="00A63519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Требование к поставщику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3" w:rsidRPr="007C4D0B" w:rsidRDefault="00CB3273" w:rsidP="007C4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-</w:t>
            </w:r>
          </w:p>
        </w:tc>
      </w:tr>
      <w:tr w:rsidR="00D327B3" w:rsidRPr="007C4D0B" w:rsidTr="00CB3273">
        <w:trPr>
          <w:trHeight w:val="3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3" w:rsidRPr="007C4D0B" w:rsidRDefault="00D327B3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3" w:rsidRPr="007C4D0B" w:rsidRDefault="00A63519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 xml:space="preserve">Задачи по выполнению работ, оказанию услуг: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3" w:rsidRPr="007C4D0B" w:rsidRDefault="00A63519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Заправка газовых баллонов должна производиться пропан бутановой смесью 85С3 Н8 12С4Н10 до3СН6</w:t>
            </w:r>
          </w:p>
        </w:tc>
      </w:tr>
      <w:tr w:rsidR="00D327B3" w:rsidRPr="007C4D0B" w:rsidTr="00CB3273">
        <w:trPr>
          <w:trHeight w:val="3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3" w:rsidRPr="007C4D0B" w:rsidRDefault="00D327B3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3" w:rsidRPr="007C4D0B" w:rsidRDefault="00A63519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Требования к выполняемым работам , оказываемым услугам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3" w:rsidRPr="007C4D0B" w:rsidRDefault="00A63519" w:rsidP="007C4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Согласно условиям договора</w:t>
            </w:r>
          </w:p>
        </w:tc>
      </w:tr>
      <w:tr w:rsidR="00D327B3" w:rsidRPr="007C4D0B" w:rsidTr="00CB3273">
        <w:trPr>
          <w:trHeight w:val="3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3" w:rsidRPr="007C4D0B" w:rsidRDefault="00D327B3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3" w:rsidRPr="007C4D0B" w:rsidRDefault="00A63519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и охрана окружающей среды: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3" w:rsidRPr="007C4D0B" w:rsidRDefault="00A63519" w:rsidP="007C4D0B">
            <w:pPr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 xml:space="preserve">При разгрузке, погрузке, транспортировке и хранении баллонов должны применяться </w:t>
            </w:r>
            <w:r w:rsidR="00473968" w:rsidRPr="007C4D0B">
              <w:rPr>
                <w:rFonts w:ascii="Times New Roman" w:hAnsi="Times New Roman" w:cs="Times New Roman"/>
                <w:sz w:val="20"/>
                <w:szCs w:val="20"/>
              </w:rPr>
              <w:t xml:space="preserve">меры предотвращающие падение, удары друг о друга, повреждение и загрязнение баллонов маслом. Баллоны должны быть предохранены от атмосферных осадков и нагревания солнечными лучами и другими источниками тепла. </w:t>
            </w:r>
          </w:p>
        </w:tc>
      </w:tr>
      <w:tr w:rsidR="00D327B3" w:rsidRPr="007C4D0B" w:rsidTr="00766D94">
        <w:trPr>
          <w:trHeight w:val="14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3" w:rsidRPr="007C4D0B" w:rsidRDefault="00D327B3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3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Требование к обучению работников Заказчика (срок, место)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3" w:rsidRPr="007C4D0B" w:rsidRDefault="00473968" w:rsidP="007C4D0B">
            <w:pPr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D327B3" w:rsidRPr="007C4D0B" w:rsidTr="00766D94">
        <w:trPr>
          <w:trHeight w:val="14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3" w:rsidRPr="007C4D0B" w:rsidRDefault="00D327B3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3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Требование к техническому обслуживанию в течение гарантийного срока: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3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473968" w:rsidRPr="007C4D0B" w:rsidTr="00766D94">
        <w:trPr>
          <w:trHeight w:val="14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Гарантийные сроки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Согласно условиям договора</w:t>
            </w:r>
          </w:p>
        </w:tc>
      </w:tr>
      <w:tr w:rsidR="00473968" w:rsidRPr="007C4D0B" w:rsidTr="00766D94">
        <w:trPr>
          <w:trHeight w:val="14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Иные/дополнительные характеристики (условия), не противоречащие Правилам закупок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11CEC" w:rsidRDefault="00A11CEC" w:rsidP="00A11CEC">
      <w:pPr>
        <w:spacing w:after="0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A11CEC" w:rsidRDefault="00A11CEC" w:rsidP="00A11CEC">
      <w:pPr>
        <w:spacing w:after="0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A11CEC" w:rsidRDefault="00A11CEC" w:rsidP="00A11CEC">
      <w:pPr>
        <w:spacing w:after="0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FC7B89" w:rsidRDefault="00FC7B89" w:rsidP="00A11CEC">
      <w:pPr>
        <w:spacing w:after="0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FC7B89" w:rsidRDefault="00FC7B89" w:rsidP="00A11CEC">
      <w:pPr>
        <w:spacing w:after="0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FC7B89" w:rsidRDefault="00FC7B89" w:rsidP="00A11CEC">
      <w:pPr>
        <w:spacing w:after="0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FC7B89" w:rsidRDefault="00FC7B89" w:rsidP="00A11CEC">
      <w:pPr>
        <w:spacing w:after="0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FC7B89" w:rsidRDefault="00FC7B89" w:rsidP="00A11CEC">
      <w:pPr>
        <w:spacing w:after="0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FC7B89" w:rsidRDefault="00FC7B89" w:rsidP="00A11CEC">
      <w:pPr>
        <w:spacing w:after="0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FC7B89" w:rsidRDefault="00FC7B89" w:rsidP="00A11CEC">
      <w:pPr>
        <w:spacing w:after="0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FC7B89" w:rsidRDefault="00FC7B89" w:rsidP="00A11CEC">
      <w:pPr>
        <w:spacing w:after="0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FC7B89" w:rsidRDefault="00FC7B89" w:rsidP="00A11CEC">
      <w:pPr>
        <w:spacing w:after="0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FC7B89" w:rsidRDefault="00FC7B89" w:rsidP="00A11CEC">
      <w:pPr>
        <w:spacing w:after="0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FC7B89" w:rsidRDefault="00FC7B89" w:rsidP="00A11CEC">
      <w:pPr>
        <w:spacing w:after="0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A11CEC" w:rsidRDefault="00A11CEC" w:rsidP="00A11CEC">
      <w:pPr>
        <w:spacing w:after="0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473968" w:rsidRPr="00D327B3" w:rsidRDefault="00473968" w:rsidP="00473968">
      <w:pPr>
        <w:spacing w:after="0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D327B3">
        <w:rPr>
          <w:rFonts w:ascii="Times New Roman" w:hAnsi="Times New Roman" w:cs="Times New Roman"/>
          <w:b/>
          <w:sz w:val="20"/>
          <w:szCs w:val="18"/>
        </w:rPr>
        <w:lastRenderedPageBreak/>
        <w:t>Техническая спецификация</w:t>
      </w:r>
    </w:p>
    <w:p w:rsidR="00473968" w:rsidRDefault="00473968" w:rsidP="00473968">
      <w:pPr>
        <w:spacing w:after="0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 xml:space="preserve">на услуги по заправке техническими газами/жидкостями </w:t>
      </w:r>
    </w:p>
    <w:p w:rsidR="00473968" w:rsidRDefault="00473968" w:rsidP="00473968">
      <w:pPr>
        <w:spacing w:after="0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КОД ЕНС ТРУ 749020.000.000101</w:t>
      </w:r>
    </w:p>
    <w:p w:rsidR="00473968" w:rsidRPr="00473968" w:rsidRDefault="00473968" w:rsidP="00473968">
      <w:pPr>
        <w:spacing w:after="0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 xml:space="preserve">(Заправка </w:t>
      </w:r>
      <w:r w:rsidR="005E644C">
        <w:rPr>
          <w:rFonts w:ascii="Times New Roman" w:hAnsi="Times New Roman" w:cs="Times New Roman"/>
          <w:b/>
          <w:sz w:val="20"/>
          <w:szCs w:val="18"/>
        </w:rPr>
        <w:t>кислородных</w:t>
      </w:r>
      <w:r>
        <w:rPr>
          <w:rFonts w:ascii="Times New Roman" w:hAnsi="Times New Roman" w:cs="Times New Roman"/>
          <w:b/>
          <w:sz w:val="20"/>
          <w:szCs w:val="18"/>
        </w:rPr>
        <w:t xml:space="preserve"> баллонов) </w:t>
      </w: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17"/>
        <w:gridCol w:w="7314"/>
      </w:tblGrid>
      <w:tr w:rsidR="00473968" w:rsidRPr="007C4D0B" w:rsidTr="00AC1194">
        <w:trPr>
          <w:trHeight w:val="42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7C4D0B" w:rsidRDefault="00473968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7C4D0B" w:rsidRDefault="00473968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характеристик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7C4D0B" w:rsidRDefault="00473968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характеристик</w:t>
            </w:r>
          </w:p>
        </w:tc>
      </w:tr>
      <w:tr w:rsidR="00473968" w:rsidRPr="007C4D0B" w:rsidTr="00AC1194">
        <w:trPr>
          <w:trHeight w:val="119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7C4D0B" w:rsidRDefault="00473968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Условия выполнения работ, оказания услуг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Согласно условиям договора</w:t>
            </w:r>
          </w:p>
        </w:tc>
      </w:tr>
      <w:tr w:rsidR="00473968" w:rsidRPr="007C4D0B" w:rsidTr="00AC1194">
        <w:trPr>
          <w:trHeight w:val="7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7C4D0B" w:rsidRDefault="00473968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объекта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5E644C" w:rsidP="007C4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кислородные</w:t>
            </w:r>
            <w:r w:rsidR="00473968" w:rsidRPr="007C4D0B">
              <w:rPr>
                <w:rFonts w:ascii="Times New Roman" w:hAnsi="Times New Roman" w:cs="Times New Roman"/>
                <w:sz w:val="20"/>
                <w:szCs w:val="20"/>
              </w:rPr>
              <w:t xml:space="preserve"> баллоны</w:t>
            </w:r>
          </w:p>
        </w:tc>
      </w:tr>
      <w:tr w:rsidR="00473968" w:rsidRPr="007C4D0B" w:rsidTr="00AC1194">
        <w:trPr>
          <w:trHeight w:val="7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Перечень объект (а/ов)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7C4D0B" w:rsidRDefault="00473968" w:rsidP="007C4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Согласно условиям договора</w:t>
            </w:r>
          </w:p>
        </w:tc>
      </w:tr>
      <w:tr w:rsidR="00473968" w:rsidRPr="007C4D0B" w:rsidTr="00AC1194">
        <w:trPr>
          <w:trHeight w:val="7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Требования к специалистам потенциального поставщика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7C4D0B" w:rsidRDefault="00473968" w:rsidP="007C4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-</w:t>
            </w:r>
          </w:p>
        </w:tc>
      </w:tr>
      <w:tr w:rsidR="00473968" w:rsidRPr="007C4D0B" w:rsidTr="00AC1194">
        <w:trPr>
          <w:trHeight w:val="111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Требования к специалистам поставщика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7C4D0B" w:rsidRDefault="00473968" w:rsidP="007C4D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-</w:t>
            </w:r>
          </w:p>
        </w:tc>
      </w:tr>
      <w:tr w:rsidR="00473968" w:rsidRPr="007C4D0B" w:rsidTr="00AC1194">
        <w:trPr>
          <w:trHeight w:val="7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7C4D0B" w:rsidRDefault="00473968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Требования к к потенциальному поставщику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7C4D0B" w:rsidRDefault="00473968" w:rsidP="007C4D0B">
            <w:pPr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-</w:t>
            </w:r>
          </w:p>
        </w:tc>
      </w:tr>
      <w:tr w:rsidR="00473968" w:rsidRPr="007C4D0B" w:rsidTr="00AC1194">
        <w:trPr>
          <w:trHeight w:val="11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Требование к поставщику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7C4D0B" w:rsidRDefault="00473968" w:rsidP="007C4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-</w:t>
            </w:r>
          </w:p>
        </w:tc>
      </w:tr>
      <w:tr w:rsidR="00473968" w:rsidRPr="007C4D0B" w:rsidTr="00AC1194">
        <w:trPr>
          <w:trHeight w:val="3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 xml:space="preserve">Задачи по выполнению работ, оказанию услуг: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 xml:space="preserve">Заправка </w:t>
            </w:r>
            <w:r w:rsidR="005E644C" w:rsidRPr="007C4D0B">
              <w:rPr>
                <w:rFonts w:ascii="Times New Roman" w:hAnsi="Times New Roman" w:cs="Times New Roman"/>
                <w:sz w:val="20"/>
                <w:szCs w:val="20"/>
              </w:rPr>
              <w:t>кислородных</w:t>
            </w: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 xml:space="preserve"> баллонов должна производиться </w:t>
            </w:r>
            <w:r w:rsidR="005E644C" w:rsidRPr="007C4D0B">
              <w:rPr>
                <w:rFonts w:ascii="Times New Roman" w:hAnsi="Times New Roman" w:cs="Times New Roman"/>
                <w:sz w:val="20"/>
                <w:szCs w:val="20"/>
              </w:rPr>
              <w:t>техническим кислородом согласно ГОСТ 5583-78, высшая категория качества, объёмная доля кислорода не менее 99,7%, массовая концентрация водяных паров при +20С и 101,3 кПа (760 мм рт. ст.) не более 0,05 г/м3 объёмная доля водорода не более 0,3%.</w:t>
            </w:r>
          </w:p>
        </w:tc>
      </w:tr>
      <w:tr w:rsidR="00473968" w:rsidRPr="007C4D0B" w:rsidTr="00AC1194">
        <w:trPr>
          <w:trHeight w:val="3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Требования к выполняемым работам , оказываемым услугам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7C4D0B" w:rsidRDefault="005E644C" w:rsidP="007C4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Оказывать услуги согласно ГОСТа 5583-78</w:t>
            </w:r>
          </w:p>
        </w:tc>
      </w:tr>
      <w:tr w:rsidR="00473968" w:rsidRPr="007C4D0B" w:rsidTr="00AC1194">
        <w:trPr>
          <w:trHeight w:val="3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и охрана окружающей среды: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7C4D0B" w:rsidRDefault="005E644C" w:rsidP="007C4D0B">
            <w:pPr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При разгрузке, погрузке, транспортировке и хранении баллонов должны применяться меры предотвращение падение, удары друг о друга, повреждение и загрязнение баллонов маслом. Баллоны должны быть предохранены от атмосферных осадков и нагревания и солнечными лучами и другими источниками тепла.</w:t>
            </w:r>
          </w:p>
        </w:tc>
      </w:tr>
      <w:tr w:rsidR="00473968" w:rsidRPr="007C4D0B" w:rsidTr="00AC1194">
        <w:trPr>
          <w:trHeight w:val="14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Требование к обучению работников Заказчика (срок, место)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473968" w:rsidRPr="007C4D0B" w:rsidTr="00AC1194">
        <w:trPr>
          <w:trHeight w:val="14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Требование к техническому обслуживанию в течение гарантийного срока: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473968" w:rsidRPr="007C4D0B" w:rsidTr="00AC1194">
        <w:trPr>
          <w:trHeight w:val="14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Гарантийные сроки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Согласно условиям договора</w:t>
            </w:r>
          </w:p>
        </w:tc>
      </w:tr>
      <w:tr w:rsidR="00473968" w:rsidRPr="007C4D0B" w:rsidTr="00AC1194">
        <w:trPr>
          <w:trHeight w:val="14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Иные/дополнительные характеристики (условия), не противоречащие Правилам закупок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68" w:rsidRPr="007C4D0B" w:rsidRDefault="00473968" w:rsidP="007C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A1FD5" w:rsidRDefault="006A1FD5" w:rsidP="006A1FD5">
      <w:pPr>
        <w:rPr>
          <w:b/>
        </w:rPr>
      </w:pPr>
    </w:p>
    <w:p w:rsidR="006A1FD5" w:rsidRPr="003A399C" w:rsidRDefault="006A1FD5" w:rsidP="006A1FD5">
      <w:pPr>
        <w:rPr>
          <w:rFonts w:ascii="Times New Roman" w:hAnsi="Times New Roman" w:cs="Times New Roman"/>
          <w:b/>
        </w:rPr>
      </w:pPr>
      <w:r w:rsidRPr="003A399C">
        <w:rPr>
          <w:rFonts w:ascii="Times New Roman" w:hAnsi="Times New Roman" w:cs="Times New Roman"/>
          <w:b/>
        </w:rPr>
        <w:t xml:space="preserve">ЗАКАЗЧИК                                                                                            ИСПОЛНИТЕЛЬ    </w:t>
      </w:r>
    </w:p>
    <w:p w:rsidR="006A1FD5" w:rsidRPr="003A399C" w:rsidRDefault="006A1FD5" w:rsidP="006A1FD5">
      <w:pPr>
        <w:rPr>
          <w:rFonts w:ascii="Times New Roman" w:hAnsi="Times New Roman" w:cs="Times New Roman"/>
          <w:b/>
        </w:rPr>
      </w:pPr>
      <w:r w:rsidRPr="003A399C">
        <w:rPr>
          <w:rFonts w:ascii="Times New Roman" w:hAnsi="Times New Roman" w:cs="Times New Roman"/>
          <w:b/>
        </w:rPr>
        <w:t xml:space="preserve">_________________                                                                                ____________________     </w:t>
      </w:r>
    </w:p>
    <w:p w:rsidR="006A1FD5" w:rsidRPr="003A399C" w:rsidRDefault="006A1FD5" w:rsidP="006A1FD5">
      <w:pPr>
        <w:pStyle w:val="a4"/>
        <w:spacing w:after="0" w:line="240" w:lineRule="auto"/>
        <w:ind w:left="0"/>
        <w:rPr>
          <w:rFonts w:ascii="Times New Roman" w:hAnsi="Times New Roman" w:cs="Times New Roman"/>
        </w:rPr>
        <w:sectPr w:rsidR="006A1FD5" w:rsidRPr="003A399C" w:rsidSect="00307BB8">
          <w:pgSz w:w="11906" w:h="16838"/>
          <w:pgMar w:top="1135" w:right="851" w:bottom="1418" w:left="1418" w:header="709" w:footer="709" w:gutter="0"/>
          <w:cols w:space="720"/>
        </w:sectPr>
      </w:pPr>
      <w:r w:rsidRPr="003A399C">
        <w:rPr>
          <w:rFonts w:ascii="Times New Roman" w:hAnsi="Times New Roman" w:cs="Times New Roman"/>
        </w:rPr>
        <w:t xml:space="preserve"> М.П.                                                                                                        М.П.</w:t>
      </w:r>
      <w:r>
        <w:rPr>
          <w:rFonts w:ascii="Times New Roman" w:hAnsi="Times New Roman" w:cs="Times New Roman"/>
          <w:sz w:val="20"/>
          <w:szCs w:val="24"/>
        </w:rPr>
        <w:br w:type="page"/>
      </w:r>
    </w:p>
    <w:p w:rsidR="003242DA" w:rsidRPr="00DE4759" w:rsidRDefault="003242DA" w:rsidP="00D327B3">
      <w:pPr>
        <w:pStyle w:val="a4"/>
        <w:spacing w:after="0" w:line="240" w:lineRule="auto"/>
        <w:ind w:left="0" w:firstLine="10206"/>
        <w:jc w:val="right"/>
        <w:rPr>
          <w:rFonts w:ascii="Times New Roman" w:hAnsi="Times New Roman" w:cs="Times New Roman"/>
          <w:sz w:val="20"/>
          <w:szCs w:val="24"/>
        </w:rPr>
      </w:pPr>
      <w:r w:rsidRPr="00DE4759">
        <w:rPr>
          <w:rFonts w:ascii="Times New Roman" w:hAnsi="Times New Roman" w:cs="Times New Roman"/>
          <w:sz w:val="20"/>
          <w:szCs w:val="24"/>
        </w:rPr>
        <w:lastRenderedPageBreak/>
        <w:t>Приложение №1</w:t>
      </w:r>
    </w:p>
    <w:p w:rsidR="003242DA" w:rsidRPr="00DE4759" w:rsidRDefault="003242DA" w:rsidP="00D327B3">
      <w:pPr>
        <w:pStyle w:val="a4"/>
        <w:spacing w:after="0" w:line="240" w:lineRule="auto"/>
        <w:ind w:left="0" w:firstLine="10206"/>
        <w:jc w:val="right"/>
        <w:rPr>
          <w:rFonts w:ascii="Times New Roman" w:hAnsi="Times New Roman" w:cs="Times New Roman"/>
          <w:sz w:val="20"/>
          <w:szCs w:val="24"/>
          <w:lang w:val="kk-KZ"/>
        </w:rPr>
      </w:pPr>
      <w:r w:rsidRPr="00DE4759">
        <w:rPr>
          <w:rFonts w:ascii="Times New Roman" w:hAnsi="Times New Roman" w:cs="Times New Roman"/>
          <w:sz w:val="20"/>
          <w:szCs w:val="24"/>
        </w:rPr>
        <w:t xml:space="preserve">договора о закупках услуг </w:t>
      </w:r>
    </w:p>
    <w:p w:rsidR="003242DA" w:rsidRPr="00DE4759" w:rsidRDefault="003242DA" w:rsidP="00D327B3">
      <w:pPr>
        <w:pStyle w:val="a4"/>
        <w:spacing w:after="0" w:line="240" w:lineRule="auto"/>
        <w:ind w:left="0" w:firstLine="10206"/>
        <w:jc w:val="right"/>
        <w:rPr>
          <w:rFonts w:ascii="Times New Roman" w:hAnsi="Times New Roman" w:cs="Times New Roman"/>
          <w:bCs/>
          <w:sz w:val="20"/>
          <w:szCs w:val="24"/>
        </w:rPr>
      </w:pPr>
      <w:r w:rsidRPr="00DE4759">
        <w:rPr>
          <w:rFonts w:ascii="Times New Roman" w:hAnsi="Times New Roman" w:cs="Times New Roman"/>
          <w:bCs/>
          <w:sz w:val="20"/>
          <w:szCs w:val="24"/>
        </w:rPr>
        <w:t>от «__» _____20___ года  №  ____</w:t>
      </w:r>
    </w:p>
    <w:p w:rsidR="003242DA" w:rsidRPr="00DE4759" w:rsidRDefault="003242DA" w:rsidP="004A5038">
      <w:pPr>
        <w:pStyle w:val="2"/>
        <w:ind w:left="576"/>
        <w:jc w:val="center"/>
        <w:rPr>
          <w:sz w:val="20"/>
          <w:szCs w:val="24"/>
        </w:rPr>
      </w:pPr>
      <w:r w:rsidRPr="00DE4759">
        <w:rPr>
          <w:sz w:val="20"/>
          <w:szCs w:val="24"/>
        </w:rPr>
        <w:t>Перечень закупаемых Услуг</w:t>
      </w:r>
    </w:p>
    <w:tbl>
      <w:tblPr>
        <w:tblW w:w="156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2206"/>
        <w:gridCol w:w="4394"/>
        <w:gridCol w:w="1559"/>
        <w:gridCol w:w="1276"/>
        <w:gridCol w:w="1080"/>
        <w:gridCol w:w="1219"/>
        <w:gridCol w:w="1370"/>
        <w:gridCol w:w="1676"/>
      </w:tblGrid>
      <w:tr w:rsidR="00D327B3" w:rsidRPr="007C4D0B" w:rsidTr="00FC7B89">
        <w:trPr>
          <w:trHeight w:val="124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3" w:rsidRPr="007C4D0B" w:rsidRDefault="00D327B3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D0B">
              <w:rPr>
                <w:rFonts w:ascii="Times New Roman" w:hAnsi="Times New Roman" w:cs="Times New Roman"/>
                <w:b/>
              </w:rPr>
              <w:t>№ ПЗ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3" w:rsidRPr="007C4D0B" w:rsidRDefault="00D327B3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D0B">
              <w:rPr>
                <w:rFonts w:ascii="Times New Roman" w:hAnsi="Times New Roman" w:cs="Times New Roman"/>
                <w:b/>
              </w:rPr>
              <w:t>Наименование закупаемых работ, услуг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3" w:rsidRPr="007C4D0B" w:rsidRDefault="00D327B3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D0B">
              <w:rPr>
                <w:rFonts w:ascii="Times New Roman" w:hAnsi="Times New Roman" w:cs="Times New Roman"/>
                <w:b/>
              </w:rPr>
              <w:t>Дополнительная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3" w:rsidRPr="007C4D0B" w:rsidRDefault="00D327B3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D0B">
              <w:rPr>
                <w:rFonts w:ascii="Times New Roman" w:hAnsi="Times New Roman" w:cs="Times New Roman"/>
                <w:b/>
              </w:rPr>
              <w:t>Место выполнения работы, оказания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3" w:rsidRPr="007C4D0B" w:rsidRDefault="00D327B3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D0B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3" w:rsidRPr="007C4D0B" w:rsidRDefault="00D327B3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D0B">
              <w:rPr>
                <w:rFonts w:ascii="Times New Roman" w:hAnsi="Times New Roman" w:cs="Times New Roman"/>
                <w:b/>
              </w:rPr>
              <w:t>Количество, объем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3" w:rsidRPr="007C4D0B" w:rsidRDefault="00D327B3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D0B">
              <w:rPr>
                <w:rFonts w:ascii="Times New Roman" w:hAnsi="Times New Roman" w:cs="Times New Roman"/>
                <w:b/>
              </w:rPr>
              <w:t>Цена за единицу              без учета НДС, тенге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3" w:rsidRPr="007C4D0B" w:rsidRDefault="00D327B3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D0B">
              <w:rPr>
                <w:rFonts w:ascii="Times New Roman" w:hAnsi="Times New Roman" w:cs="Times New Roman"/>
                <w:b/>
              </w:rPr>
              <w:t>Сумма, без учета</w:t>
            </w:r>
          </w:p>
          <w:p w:rsidR="00D327B3" w:rsidRPr="007C4D0B" w:rsidRDefault="00D327B3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D0B">
              <w:rPr>
                <w:rFonts w:ascii="Times New Roman" w:hAnsi="Times New Roman" w:cs="Times New Roman"/>
                <w:b/>
              </w:rPr>
              <w:t>НДС, тенге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3" w:rsidRPr="007C4D0B" w:rsidRDefault="00D327B3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D0B">
              <w:rPr>
                <w:rFonts w:ascii="Times New Roman" w:hAnsi="Times New Roman" w:cs="Times New Roman"/>
                <w:b/>
              </w:rPr>
              <w:t xml:space="preserve">Срок выполнения работы, </w:t>
            </w:r>
          </w:p>
          <w:p w:rsidR="00D327B3" w:rsidRPr="007C4D0B" w:rsidRDefault="00D327B3" w:rsidP="007C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D0B">
              <w:rPr>
                <w:rFonts w:ascii="Times New Roman" w:hAnsi="Times New Roman" w:cs="Times New Roman"/>
                <w:b/>
              </w:rPr>
              <w:t>оказания услуги</w:t>
            </w:r>
          </w:p>
        </w:tc>
      </w:tr>
      <w:tr w:rsidR="00FC7B89" w:rsidRPr="007C4D0B" w:rsidTr="00FC7B89">
        <w:trPr>
          <w:trHeight w:val="63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6121 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Заправка газовых баллонов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Пропан бутановая смесь 85С3 Н8 12С4Н10 до 3СН6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РСП-1 КУРОРТ-БОРОВОЕ, СТ.КУРОРТ-БОРОВОЕ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31 декабря 2021 года</w:t>
            </w:r>
          </w:p>
        </w:tc>
      </w:tr>
      <w:tr w:rsidR="00FC7B89" w:rsidRPr="007C4D0B" w:rsidTr="00FC7B89">
        <w:trPr>
          <w:trHeight w:val="124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6135 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Заправка газовых баллонов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Пропан бутановая смесь 85С3 Н8 12С4Н10 до 3СН6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ПЧ-14 ЖАНА-ЕСИЛЬ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 по  31 декабря 2021 года</w:t>
            </w:r>
          </w:p>
        </w:tc>
      </w:tr>
      <w:tr w:rsidR="00FC7B89" w:rsidRPr="007C4D0B" w:rsidTr="00FC7B89">
        <w:trPr>
          <w:trHeight w:val="124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6159 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Заправка газовых баллонов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Пропан бутановая смесь 85С3 Н8 12С4Н10 до 3СН6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 по  31 декабря 2021 года</w:t>
            </w:r>
          </w:p>
        </w:tc>
      </w:tr>
      <w:tr w:rsidR="00FC7B89" w:rsidRPr="007C4D0B" w:rsidTr="00FC7B89">
        <w:trPr>
          <w:trHeight w:val="124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6162 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Заправка газовых баллонов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Пропан бутановая смесь 85С3 Н8 12С4Н10 до 3СН6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ПЛ АСТАНА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 по  31 декабря 2021 года</w:t>
            </w:r>
          </w:p>
        </w:tc>
      </w:tr>
      <w:tr w:rsidR="00FC7B89" w:rsidRPr="007C4D0B" w:rsidTr="00FC7B89">
        <w:trPr>
          <w:trHeight w:val="6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6219 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Заправка газовых баллонов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Пропан бутановая смесь 85С3 Н8 12С4Н10 до 3СН6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ПЧ-17 Астана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 по  31 декабря 2021 года</w:t>
            </w:r>
          </w:p>
        </w:tc>
      </w:tr>
      <w:tr w:rsidR="00FC7B89" w:rsidRPr="007C4D0B" w:rsidTr="00FC7B89">
        <w:trPr>
          <w:trHeight w:val="6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6250 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Заправка газовых баллонов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Пропан бутановая смесь 85С3 Н8 12С4Н10 до 3СН6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ПЧМ-СОРОКОВАЯ, СТ.СОРОКОВАЯ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 по  31 декабря 2021 года</w:t>
            </w:r>
          </w:p>
        </w:tc>
      </w:tr>
      <w:tr w:rsidR="00FC7B89" w:rsidRPr="007C4D0B" w:rsidTr="00FC7B89">
        <w:trPr>
          <w:trHeight w:val="6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6265 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Заправка газовых баллонов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Пропан бутановая смесь 85С3 Н8 12С4Н10 до 3СН6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ПЧ-20 Атбасар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 по  31 декабря 2021 года</w:t>
            </w:r>
          </w:p>
        </w:tc>
      </w:tr>
      <w:tr w:rsidR="00FC7B89" w:rsidRPr="007C4D0B" w:rsidTr="00FC7B89">
        <w:trPr>
          <w:trHeight w:val="6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6099 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Заправка кислородных баллонов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Заправка кислородных баллонов должна производиться техническим кислородом согласно ГОСТ 5583-78, высшая категория качества, объемная доля кислорода не менее 99,7%, массовая концентрация водяных паров при +20°С и 101,3 кПа (760мм рт. ст.) не более 0,05 г/м3 объемная доля водорода не более 0,3%.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ПЧ-17 Астана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Метр кубический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 по  31 декабря 2021 года</w:t>
            </w:r>
          </w:p>
        </w:tc>
      </w:tr>
      <w:tr w:rsidR="00FC7B89" w:rsidRPr="007C4D0B" w:rsidTr="00FC7B89">
        <w:trPr>
          <w:trHeight w:val="6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6101 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Заправка кислородных баллонов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Заправка кислородных баллонов должна производиться техническим кислородом согласно ГОСТ 5583-78, высшая категория качества, объемная доля кислорода не менее 99,7%, массовая концентрация водяных паров при +20°С и 101,3 кПа (760мм рт. ст.) не более 0,05 г/м3 объемная доля водорода не более 0,3%.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РСП-1 КУРОРТ-БОРОВОЕ, СТ.КУРОРТ-БОРОВОЕ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Метр кубический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2660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 по  31 декабря 2021 года</w:t>
            </w:r>
          </w:p>
        </w:tc>
      </w:tr>
      <w:tr w:rsidR="00FC7B89" w:rsidRPr="007C4D0B" w:rsidTr="00FC7B89">
        <w:trPr>
          <w:trHeight w:val="6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6103 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Заправка кислородных баллонов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Заправка кислородных баллонов должна производиться техническим кислородом согласно ГОСТ 5583-78, высшая категория качества, объемная доля кислорода не менее 99,7%, массовая концентрация водяных паров при +20°С и 101,3 кПа (760мм рт. ст.) не более 0,05 г/м3 объемная доля водорода не более 0,3%.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ПЧМ-СОРОКОВАЯ, СТ.СОРОКОВАЯ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Метр кубический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 по  31 декабря 2021 года</w:t>
            </w:r>
          </w:p>
        </w:tc>
      </w:tr>
      <w:tr w:rsidR="00FC7B89" w:rsidRPr="007C4D0B" w:rsidTr="00FC7B89">
        <w:trPr>
          <w:trHeight w:val="6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6106 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Заправка кислородных баллонов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Заправка кислородных баллонов должна производиться техническим кислородом согласно ГОСТ 5583-78, высшая категория качества, объемная доля кислорода не менее 99,7%, массовая концентрация водяных паров при +20°С и 101,3 кПа (760мм рт. ст.) не более 0,05 г/м3 объемная доля водорода не более 0,3%.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ПЧ-20 Атбасар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Метр кубический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 по  31 декабря 2021 года</w:t>
            </w:r>
          </w:p>
        </w:tc>
      </w:tr>
      <w:tr w:rsidR="00FC7B89" w:rsidRPr="007C4D0B" w:rsidTr="00FC7B89">
        <w:trPr>
          <w:trHeight w:val="107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6137 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Заправка кислородных баллонов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Заправка кислородных баллонов должна производиться техническим кислородом согласно ГОСТ 5583-78, высшая категория качества, объемная доля кислорода не менее 99,7%, массовая концентрация водяных паров при +20°С и 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,3 кПа (760мм рт. ст.) не более </w:t>
            </w: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 xml:space="preserve">0,05 г/м3 объемная доля водорода не более </w:t>
            </w: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0,3%.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Метр кубический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 по  31 декабря 2021 года</w:t>
            </w:r>
          </w:p>
        </w:tc>
      </w:tr>
      <w:tr w:rsidR="00FC7B89" w:rsidRPr="007C4D0B" w:rsidTr="00FC7B89">
        <w:trPr>
          <w:trHeight w:val="6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6255 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Заправка кислородных баллонов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Заправка кислородных баллонов должна производиться техническим кислородом согласно ГОСТ 5583-78, высшая категория качества, объемная доля кислорода не менее 99,7%, массовая концентрация водяных паров при +20°С и 101,3 кПа (760мм рт. ст.) не более 0,05 г/м3 объемная доля водорода не более 0,3%.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ПЧ-14 ЖАНА-ЕСИЛЬ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Метр кубический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 по  31 декабря 2021 года</w:t>
            </w:r>
          </w:p>
        </w:tc>
      </w:tr>
      <w:tr w:rsidR="00FC7B89" w:rsidRPr="007C4D0B" w:rsidTr="00FC7B89">
        <w:trPr>
          <w:trHeight w:val="6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Pr="00B231AA" w:rsidRDefault="00FC7B89" w:rsidP="00FC7B89">
            <w:pPr>
              <w:jc w:val="center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B8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89" w:rsidRPr="00FC7B89" w:rsidRDefault="00FC7B89" w:rsidP="00FC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7BB8" w:rsidRDefault="00307BB8" w:rsidP="00FC7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8F" w:rsidRDefault="007E3D8F" w:rsidP="00FC7B8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E3D8F" w:rsidRDefault="007E3D8F" w:rsidP="00FC7B8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E3D8F" w:rsidRDefault="007E3D8F" w:rsidP="00FC7B8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E3D8F" w:rsidRDefault="007E3D8F" w:rsidP="00FC7B8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E3D8F" w:rsidRDefault="007E3D8F" w:rsidP="00FC7B8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3242DA" w:rsidRPr="00DE4759" w:rsidRDefault="003F5943" w:rsidP="00FC7B8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 xml:space="preserve">ЗАКАЗЧИК           </w:t>
      </w:r>
      <w:r w:rsidR="003242DA" w:rsidRPr="00DE4759">
        <w:rPr>
          <w:rFonts w:ascii="Times New Roman" w:hAnsi="Times New Roman" w:cs="Times New Roman"/>
          <w:b/>
          <w:szCs w:val="24"/>
        </w:rPr>
        <w:t xml:space="preserve">            </w:t>
      </w:r>
      <w:r w:rsidR="000779B3" w:rsidRPr="00DE4759">
        <w:rPr>
          <w:rFonts w:ascii="Times New Roman" w:hAnsi="Times New Roman" w:cs="Times New Roman"/>
          <w:b/>
          <w:szCs w:val="24"/>
        </w:rPr>
        <w:t xml:space="preserve">                              </w:t>
      </w:r>
      <w:r w:rsidR="003242DA" w:rsidRPr="00DE4759">
        <w:rPr>
          <w:rFonts w:ascii="Times New Roman" w:hAnsi="Times New Roman" w:cs="Times New Roman"/>
          <w:b/>
          <w:szCs w:val="24"/>
        </w:rPr>
        <w:t xml:space="preserve">                                                        </w:t>
      </w:r>
      <w:r w:rsidR="008C6FB8" w:rsidRPr="00DE4759">
        <w:rPr>
          <w:rFonts w:ascii="Times New Roman" w:hAnsi="Times New Roman" w:cs="Times New Roman"/>
          <w:b/>
          <w:szCs w:val="24"/>
        </w:rPr>
        <w:t xml:space="preserve">          </w:t>
      </w:r>
      <w:r w:rsidR="00DE4759">
        <w:rPr>
          <w:rFonts w:ascii="Times New Roman" w:hAnsi="Times New Roman" w:cs="Times New Roman"/>
          <w:b/>
          <w:szCs w:val="24"/>
        </w:rPr>
        <w:tab/>
      </w:r>
      <w:r w:rsidR="008C6FB8" w:rsidRPr="00DE4759">
        <w:rPr>
          <w:rFonts w:ascii="Times New Roman" w:hAnsi="Times New Roman" w:cs="Times New Roman"/>
          <w:b/>
          <w:szCs w:val="24"/>
        </w:rPr>
        <w:t xml:space="preserve">          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DE4759">
        <w:rPr>
          <w:rFonts w:ascii="Times New Roman" w:hAnsi="Times New Roman" w:cs="Times New Roman"/>
          <w:b/>
          <w:szCs w:val="24"/>
        </w:rPr>
        <w:tab/>
      </w:r>
      <w:r w:rsidR="003242DA" w:rsidRPr="00DE4759">
        <w:rPr>
          <w:rFonts w:ascii="Times New Roman" w:hAnsi="Times New Roman" w:cs="Times New Roman"/>
          <w:b/>
          <w:szCs w:val="24"/>
        </w:rPr>
        <w:t xml:space="preserve">  ИСПОЛНИТЕЛЬ</w:t>
      </w:r>
    </w:p>
    <w:p w:rsidR="00307BB8" w:rsidRDefault="00307BB8" w:rsidP="00FC7B8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3242DA" w:rsidRPr="00DE4759" w:rsidRDefault="003242DA" w:rsidP="00FC7B8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E4759">
        <w:rPr>
          <w:rFonts w:ascii="Times New Roman" w:hAnsi="Times New Roman" w:cs="Times New Roman"/>
          <w:b/>
          <w:szCs w:val="24"/>
        </w:rPr>
        <w:t xml:space="preserve">_________________                             </w:t>
      </w:r>
      <w:r w:rsidR="000779B3" w:rsidRPr="00DE4759">
        <w:rPr>
          <w:rFonts w:ascii="Times New Roman" w:hAnsi="Times New Roman" w:cs="Times New Roman"/>
          <w:b/>
          <w:szCs w:val="24"/>
        </w:rPr>
        <w:t xml:space="preserve">                                                 </w:t>
      </w:r>
      <w:r w:rsidRPr="00DE4759">
        <w:rPr>
          <w:rFonts w:ascii="Times New Roman" w:hAnsi="Times New Roman" w:cs="Times New Roman"/>
          <w:b/>
          <w:szCs w:val="24"/>
        </w:rPr>
        <w:t xml:space="preserve">                                    </w:t>
      </w:r>
      <w:r w:rsidR="008C6FB8" w:rsidRPr="00DE4759">
        <w:rPr>
          <w:rFonts w:ascii="Times New Roman" w:hAnsi="Times New Roman" w:cs="Times New Roman"/>
          <w:b/>
          <w:szCs w:val="24"/>
        </w:rPr>
        <w:t xml:space="preserve">    </w:t>
      </w:r>
      <w:r w:rsidR="00DE4759">
        <w:rPr>
          <w:rFonts w:ascii="Times New Roman" w:hAnsi="Times New Roman" w:cs="Times New Roman"/>
          <w:b/>
          <w:szCs w:val="24"/>
        </w:rPr>
        <w:tab/>
      </w:r>
      <w:r w:rsidR="00DE4759">
        <w:rPr>
          <w:rFonts w:ascii="Times New Roman" w:hAnsi="Times New Roman" w:cs="Times New Roman"/>
          <w:b/>
          <w:szCs w:val="24"/>
        </w:rPr>
        <w:tab/>
      </w:r>
      <w:r w:rsidR="00307BB8">
        <w:rPr>
          <w:rFonts w:ascii="Times New Roman" w:hAnsi="Times New Roman" w:cs="Times New Roman"/>
          <w:b/>
          <w:szCs w:val="24"/>
        </w:rPr>
        <w:t xml:space="preserve">  </w:t>
      </w:r>
      <w:r w:rsidRPr="00DE4759">
        <w:rPr>
          <w:rFonts w:ascii="Times New Roman" w:hAnsi="Times New Roman" w:cs="Times New Roman"/>
          <w:b/>
          <w:szCs w:val="24"/>
        </w:rPr>
        <w:t>___________________</w:t>
      </w:r>
    </w:p>
    <w:p w:rsidR="00307BB8" w:rsidRDefault="003242DA" w:rsidP="00FC7B8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DE4759">
        <w:rPr>
          <w:rFonts w:ascii="Times New Roman" w:hAnsi="Times New Roman" w:cs="Times New Roman"/>
          <w:szCs w:val="24"/>
        </w:rPr>
        <w:t xml:space="preserve">М.П.                                                     </w:t>
      </w:r>
      <w:r w:rsidR="000779B3" w:rsidRPr="00DE4759">
        <w:rPr>
          <w:rFonts w:ascii="Times New Roman" w:hAnsi="Times New Roman" w:cs="Times New Roman"/>
          <w:szCs w:val="24"/>
        </w:rPr>
        <w:t xml:space="preserve">                                           </w:t>
      </w:r>
      <w:r w:rsidRPr="00DE4759">
        <w:rPr>
          <w:rFonts w:ascii="Times New Roman" w:hAnsi="Times New Roman" w:cs="Times New Roman"/>
          <w:szCs w:val="24"/>
        </w:rPr>
        <w:t xml:space="preserve">                                                   </w:t>
      </w:r>
      <w:r w:rsidR="008C6FB8" w:rsidRPr="00DE4759">
        <w:rPr>
          <w:rFonts w:ascii="Times New Roman" w:hAnsi="Times New Roman" w:cs="Times New Roman"/>
          <w:szCs w:val="24"/>
        </w:rPr>
        <w:t xml:space="preserve">   </w:t>
      </w:r>
      <w:r w:rsidR="00307BB8">
        <w:rPr>
          <w:rFonts w:ascii="Times New Roman" w:hAnsi="Times New Roman" w:cs="Times New Roman"/>
          <w:szCs w:val="24"/>
        </w:rPr>
        <w:tab/>
        <w:t xml:space="preserve">  </w:t>
      </w:r>
      <w:r w:rsidRPr="00DE4759">
        <w:rPr>
          <w:rFonts w:ascii="Times New Roman" w:hAnsi="Times New Roman" w:cs="Times New Roman"/>
          <w:szCs w:val="24"/>
        </w:rPr>
        <w:t>М.П.</w:t>
      </w:r>
    </w:p>
    <w:p w:rsidR="00307BB8" w:rsidRDefault="00307BB8" w:rsidP="00FC7B8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307BB8" w:rsidRPr="00307BB8" w:rsidRDefault="00307BB8" w:rsidP="00FC7B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</w:p>
    <w:p w:rsidR="007A4BF2" w:rsidRDefault="007A4BF2" w:rsidP="00FC7B8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34182" w:rsidRDefault="00B34182" w:rsidP="00B34182">
      <w:pPr>
        <w:pStyle w:val="a4"/>
        <w:spacing w:after="0" w:line="240" w:lineRule="auto"/>
        <w:ind w:left="0" w:firstLine="90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B34182" w:rsidRDefault="00B34182" w:rsidP="00B34182">
      <w:pPr>
        <w:pStyle w:val="a4"/>
        <w:spacing w:after="0" w:line="240" w:lineRule="auto"/>
        <w:ind w:left="0" w:firstLine="9072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договора о закупках услуг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по ____________</w:t>
      </w:r>
    </w:p>
    <w:p w:rsidR="00B34182" w:rsidRDefault="00B34182" w:rsidP="00B34182">
      <w:pPr>
        <w:pStyle w:val="a4"/>
        <w:spacing w:after="0" w:line="240" w:lineRule="auto"/>
        <w:ind w:left="0" w:firstLine="90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</w:t>
      </w:r>
    </w:p>
    <w:p w:rsidR="00DA36A5" w:rsidRDefault="00DA36A5" w:rsidP="00B34182">
      <w:pPr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B34182" w:rsidRDefault="00B34182" w:rsidP="00B34182">
      <w:pPr>
        <w:jc w:val="center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Отчетность по местному содержанию в услугах</w:t>
      </w: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417"/>
        <w:gridCol w:w="1418"/>
        <w:gridCol w:w="1276"/>
        <w:gridCol w:w="709"/>
        <w:gridCol w:w="1559"/>
        <w:gridCol w:w="1418"/>
        <w:gridCol w:w="993"/>
        <w:gridCol w:w="851"/>
        <w:gridCol w:w="1135"/>
        <w:gridCol w:w="993"/>
        <w:gridCol w:w="851"/>
        <w:gridCol w:w="851"/>
      </w:tblGrid>
      <w:tr w:rsidR="00B34182" w:rsidTr="00B34182">
        <w:trPr>
          <w:trHeight w:val="27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До-гово-ра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(СДj)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Суммарная стоимость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 в рамках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 (СТj)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Cуммарная стоимость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 субподряда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рамках договора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(ССДj)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фонда оплаты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труда казахстанс-ких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кадров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(Rj)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Това-ра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(n)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товаров, закупленных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поставщиком в целях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исполнения договора на выполнение работы (оказание услуги)/ (Наименование товаров, поставленных поставщиком в целях исполнения договора на поставку товаров*)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 товаров,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закупленных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поставщиком в целях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исполнения договора на выполнение работы (оказание услуги)/ (Количество товаров,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поставленных поставщиком в целях исполнения договора на поставку товаров*)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Цена товара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Стои-мость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(CTi)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согласно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Сертифи-кату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СТ-KZ (Ki)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 СТ-KZ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Приме-чание</w:t>
            </w:r>
          </w:p>
        </w:tc>
      </w:tr>
      <w:tr w:rsidR="00B34182" w:rsidTr="00B34182">
        <w:trPr>
          <w:trHeight w:val="70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34182" w:rsidTr="00B34182">
        <w:trPr>
          <w:trHeight w:val="279"/>
        </w:trPr>
        <w:tc>
          <w:tcPr>
            <w:tcW w:w="84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ind w:firstLineChars="100" w:firstLine="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ind w:firstLineChars="100" w:firstLine="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182" w:rsidRDefault="00B34182">
            <w:pPr>
              <w:ind w:firstLineChars="100" w:firstLine="14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14</w:t>
            </w:r>
          </w:p>
        </w:tc>
      </w:tr>
      <w:tr w:rsidR="00B34182" w:rsidTr="00B34182">
        <w:trPr>
          <w:trHeight w:val="279"/>
        </w:trPr>
        <w:tc>
          <w:tcPr>
            <w:tcW w:w="84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ind w:firstLineChars="100" w:firstLine="140"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182" w:rsidRDefault="00B34182">
            <w:pPr>
              <w:jc w:val="center"/>
              <w:rPr>
                <w:b/>
                <w:bCs/>
                <w:color w:val="FF0000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182" w:rsidRDefault="00B34182">
            <w:pPr>
              <w:jc w:val="center"/>
              <w:rPr>
                <w:color w:val="0000FF"/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182" w:rsidRDefault="00B34182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182" w:rsidRDefault="00B34182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ind w:firstLineChars="100" w:firstLine="140"/>
              <w:jc w:val="center"/>
              <w:rPr>
                <w:color w:val="000000"/>
                <w:sz w:val="14"/>
                <w:lang w:val="en-US"/>
              </w:rPr>
            </w:pPr>
            <w:r>
              <w:rPr>
                <w:color w:val="000000"/>
                <w:sz w:val="1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B34182" w:rsidRDefault="00B34182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182" w:rsidRDefault="00B34182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182" w:rsidRDefault="00B34182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182" w:rsidRDefault="00B34182">
            <w:pPr>
              <w:jc w:val="center"/>
              <w:rPr>
                <w:color w:val="0000FF"/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182" w:rsidRDefault="00B3418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182" w:rsidRDefault="00B3418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182" w:rsidRDefault="00B3418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4182" w:rsidRDefault="00B34182">
            <w:pPr>
              <w:ind w:firstLineChars="100" w:firstLine="220"/>
              <w:jc w:val="center"/>
              <w:rPr>
                <w:i/>
                <w:iCs/>
                <w:color w:val="000000"/>
              </w:rPr>
            </w:pPr>
          </w:p>
        </w:tc>
      </w:tr>
      <w:tr w:rsidR="00B34182" w:rsidTr="00B34182">
        <w:trPr>
          <w:trHeight w:val="2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И Т О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ind w:firstLineChars="100" w:firstLine="141"/>
              <w:rPr>
                <w:b/>
                <w:bCs/>
                <w:i/>
                <w:iCs/>
                <w:color w:val="000000"/>
                <w:sz w:val="14"/>
              </w:rPr>
            </w:pPr>
            <w:r>
              <w:rPr>
                <w:b/>
                <w:bCs/>
                <w:i/>
                <w:iCs/>
                <w:color w:val="000000"/>
                <w:sz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B34182" w:rsidRDefault="00B34182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p w:rsidR="00B34182" w:rsidRDefault="00B34182" w:rsidP="00B34182"/>
    <w:p w:rsidR="00B34182" w:rsidRDefault="00B34182" w:rsidP="00B34182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Доля местного содержания рассчитывается согласно утвержденной Единой методике расчета организациями местного содержания при закупке товаров, работ и услуг. </w:t>
      </w:r>
    </w:p>
    <w:p w:rsidR="00B34182" w:rsidRDefault="00B34182" w:rsidP="00B34182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По договору на поставку товаров без сопутствующих услуг графы 3-5 не используются.  </w:t>
      </w:r>
    </w:p>
    <w:p w:rsidR="00B34182" w:rsidRDefault="00B34182" w:rsidP="00B34182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*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наименования граф 7 и 8 по договору на поставку товаров</w:t>
      </w:r>
    </w:p>
    <w:p w:rsidR="00B34182" w:rsidRDefault="00EE147C" w:rsidP="00B34182">
      <w:pPr>
        <w:tabs>
          <w:tab w:val="left" w:pos="75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26" type="#_x0000_t202" style="position:absolute;margin-left:343.55pt;margin-top:11.4pt;width:431.8pt;height:15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" stroked="f">
            <v:textbox>
              <w:txbxContent>
                <w:p w:rsidR="00A11CEC" w:rsidRDefault="00A11CEC" w:rsidP="00B34182">
                  <w:pPr>
                    <w:spacing w:after="0" w:line="36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FF"/>
                      <w:sz w:val="14"/>
                    </w:rPr>
                    <w:t>m</w:t>
                  </w:r>
                  <w:r>
                    <w:rPr>
                      <w:b/>
                      <w:bCs/>
                      <w:color w:val="0000FF"/>
                      <w:sz w:val="16"/>
                      <w:szCs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Общее количество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j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-ых договоров, заключенных в целях выполнения работы (оказания услуги),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включая договор между заказчиком и подрядчиком, договоры между подрядчиком и субподрядчиками и т.д.;</w:t>
                  </w:r>
                </w:p>
                <w:p w:rsidR="00A11CEC" w:rsidRDefault="00A11CEC" w:rsidP="00B34182">
                  <w:pPr>
                    <w:spacing w:after="0" w:line="36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ab/>
                    <w:t>Порядковый номер договора, заключенного в целях выполнения работы (оказания услуги);</w:t>
                  </w:r>
                </w:p>
                <w:p w:rsidR="00A11CEC" w:rsidRDefault="00A11CEC" w:rsidP="00B34182">
                  <w:pPr>
                    <w:spacing w:after="0" w:line="36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СДj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Стоимость j-огo договора;</w:t>
                  </w:r>
                </w:p>
                <w:p w:rsidR="00A11CEC" w:rsidRDefault="00A11CEC" w:rsidP="00B34182">
                  <w:pPr>
                    <w:spacing w:after="0" w:line="360" w:lineRule="auto"/>
                    <w:ind w:left="705" w:hanging="70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CTj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Суммарная стоимость товаров, закупленных поставщиком или субподрядчиком в целях исполнения j-ого договора;</w:t>
                  </w:r>
                </w:p>
                <w:p w:rsidR="00A11CEC" w:rsidRDefault="00A11CEC" w:rsidP="00B34182">
                  <w:pPr>
                    <w:spacing w:after="0" w:line="360" w:lineRule="auto"/>
                    <w:ind w:left="705" w:hanging="70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val="kk-KZ"/>
                    </w:rPr>
                    <w:t>СД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Суммарная стоимость договоров субподряда, заключенных в целях исполнения j-oгo договора;</w:t>
                  </w:r>
                </w:p>
                <w:p w:rsidR="00A11CEC" w:rsidRDefault="00A11CEC" w:rsidP="00B34182">
                  <w:pPr>
                    <w:spacing w:line="360" w:lineRule="auto"/>
                    <w:ind w:left="705" w:hanging="705"/>
                    <w:rPr>
                      <w:color w:val="000000"/>
                      <w:sz w:val="16"/>
                      <w:szCs w:val="18"/>
                    </w:rPr>
                  </w:pPr>
                  <w:r>
                    <w:rPr>
                      <w:b/>
                      <w:bCs/>
                      <w:color w:val="0000FF"/>
                      <w:sz w:val="14"/>
                    </w:rPr>
                    <w:t>Rj</w:t>
                  </w:r>
                  <w:r>
                    <w:rPr>
                      <w:b/>
                      <w:bCs/>
                      <w:color w:val="0000FF"/>
                      <w:sz w:val="14"/>
                    </w:rPr>
                    <w:tab/>
                  </w:r>
                  <w:r>
                    <w:rPr>
                      <w:color w:val="000000"/>
                      <w:sz w:val="16"/>
                      <w:szCs w:val="18"/>
                    </w:rPr>
                    <w:t>Доля фонда оплаты труда казахстанских кадров в общем фонде оплаты труда работников  поставщика</w:t>
                  </w:r>
                </w:p>
                <w:p w:rsidR="00A11CEC" w:rsidRDefault="00A11CEC" w:rsidP="00B34182">
                  <w:pPr>
                    <w:spacing w:line="360" w:lineRule="auto"/>
                    <w:rPr>
                      <w:color w:val="000000"/>
                      <w:sz w:val="16"/>
                      <w:szCs w:val="18"/>
                    </w:rPr>
                  </w:pPr>
                  <w:r>
                    <w:rPr>
                      <w:color w:val="000000"/>
                      <w:sz w:val="16"/>
                      <w:szCs w:val="18"/>
                    </w:rPr>
                    <w:tab/>
                    <w:t>или субподрядчика, выполняющего j-ый договор;</w:t>
                  </w:r>
                </w:p>
                <w:p w:rsidR="00A11CEC" w:rsidRDefault="00A11CEC" w:rsidP="00B34182">
                  <w:pPr>
                    <w:spacing w:line="360" w:lineRule="auto"/>
                    <w:rPr>
                      <w:sz w:val="16"/>
                      <w:szCs w:val="18"/>
                    </w:rPr>
                  </w:pPr>
                  <w:r>
                    <w:rPr>
                      <w:b/>
                      <w:bCs/>
                      <w:color w:val="0000FF"/>
                      <w:sz w:val="14"/>
                    </w:rPr>
                    <w:t>S</w:t>
                  </w:r>
                  <w:r>
                    <w:rPr>
                      <w:color w:val="000000"/>
                      <w:sz w:val="16"/>
                      <w:szCs w:val="18"/>
                    </w:rPr>
                    <w:tab/>
                    <w:t>Общая стоимость договора о закупке работы (услуги).</w:t>
                  </w:r>
                </w:p>
              </w:txbxContent>
            </v:textbox>
            <w10:wrap type="square"/>
          </v:shape>
        </w:pict>
      </w:r>
      <w:r w:rsidR="00B3418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277995" cy="787400"/>
            <wp:effectExtent l="0" t="0" r="825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4182">
        <w:rPr>
          <w:rFonts w:ascii="Times New Roman" w:hAnsi="Times New Roman" w:cs="Times New Roman"/>
          <w:sz w:val="20"/>
          <w:szCs w:val="20"/>
        </w:rPr>
        <w:tab/>
      </w:r>
    </w:p>
    <w:p w:rsidR="00B34182" w:rsidRDefault="00B34182" w:rsidP="00B34182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КСр/у</w:t>
      </w: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Местное содержание в договоре на выполнение работы (оказание услуги),</w:t>
      </w:r>
    </w:p>
    <w:p w:rsidR="00B34182" w:rsidRDefault="00B34182" w:rsidP="00B34182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Общее количество наименований товаров, закупленных поставщиком или субподрядчиком в целях исполнения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j</w:t>
      </w:r>
      <w:r>
        <w:rPr>
          <w:rFonts w:ascii="Times New Roman" w:hAnsi="Times New Roman" w:cs="Times New Roman"/>
          <w:color w:val="000000"/>
          <w:sz w:val="20"/>
          <w:szCs w:val="20"/>
        </w:rPr>
        <w:t>-го договора;</w:t>
      </w:r>
    </w:p>
    <w:p w:rsidR="00B34182" w:rsidRDefault="00B34182" w:rsidP="00B34182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і</w:t>
      </w: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Порядковый номер товара, закупленного поставщиком или субподрядчиком в целях исполнения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j</w:t>
      </w:r>
      <w:r>
        <w:rPr>
          <w:rFonts w:ascii="Times New Roman" w:hAnsi="Times New Roman" w:cs="Times New Roman"/>
          <w:color w:val="000000"/>
          <w:sz w:val="20"/>
          <w:szCs w:val="20"/>
        </w:rPr>
        <w:t>-го договора (далее – товар);</w:t>
      </w:r>
    </w:p>
    <w:p w:rsidR="00B34182" w:rsidRDefault="00B34182" w:rsidP="00B34182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CТi</w:t>
      </w: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Стоимость i-ого товара;</w:t>
      </w:r>
    </w:p>
    <w:p w:rsidR="00B34182" w:rsidRDefault="00B34182" w:rsidP="00B34182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Ki</w:t>
      </w: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Доля местного содержания в товаре, указанная в сертификате о происхождении товара формы  «CT-KZ»;</w:t>
      </w:r>
    </w:p>
    <w:p w:rsidR="00B34182" w:rsidRDefault="00B34182" w:rsidP="00B3418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389255</wp:posOffset>
            </wp:positionH>
            <wp:positionV relativeFrom="paragraph">
              <wp:posOffset>133350</wp:posOffset>
            </wp:positionV>
            <wp:extent cx="2273935" cy="492760"/>
            <wp:effectExtent l="0" t="0" r="0" b="254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4182" w:rsidRDefault="00EE147C" w:rsidP="00B3418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pict>
          <v:shape id="Поле 11" o:spid="_x0000_s1027" type="#_x0000_t202" style="position:absolute;margin-left:139.75pt;margin-top:5.35pt;width:408pt;height:188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" stroked="f">
            <v:textbox>
              <w:txbxContent>
                <w:p w:rsidR="00A11CEC" w:rsidRDefault="00A11CEC" w:rsidP="00B34182">
                  <w:pPr>
                    <w:autoSpaceDE w:val="0"/>
                    <w:autoSpaceDN w:val="0"/>
                    <w:spacing w:after="0" w:line="360" w:lineRule="auto"/>
                    <w:ind w:firstLine="40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общее количество наименований товаров, поставляемых поставщиком в целях исполнения договора на поставку товаров;</w:t>
                  </w:r>
                </w:p>
                <w:p w:rsidR="00A11CEC" w:rsidRDefault="00A11CEC" w:rsidP="00B34182">
                  <w:pPr>
                    <w:autoSpaceDE w:val="0"/>
                    <w:autoSpaceDN w:val="0"/>
                    <w:spacing w:after="0" w:line="360" w:lineRule="auto"/>
                    <w:ind w:firstLine="40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порядковый номер товара, поставляемого поставщиком в целях исполнения договора на поставку товаров;</w:t>
                  </w:r>
                </w:p>
                <w:p w:rsidR="00A11CEC" w:rsidRDefault="00A11CEC" w:rsidP="00B34182">
                  <w:pPr>
                    <w:autoSpaceDE w:val="0"/>
                    <w:autoSpaceDN w:val="0"/>
                    <w:spacing w:after="0" w:line="360" w:lineRule="auto"/>
                    <w:ind w:firstLine="40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CT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стоимость i-oгo товара;</w:t>
                  </w:r>
                </w:p>
                <w:p w:rsidR="00A11CEC" w:rsidRDefault="00A11CEC" w:rsidP="00B34182">
                  <w:pPr>
                    <w:autoSpaceDE w:val="0"/>
                    <w:autoSpaceDN w:val="0"/>
                    <w:spacing w:after="0" w:line="360" w:lineRule="auto"/>
                    <w:ind w:firstLine="40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доля местного содержания в товаре, указанная в сертификате о происхождении товара формы «CT-KZ»;</w:t>
                  </w:r>
                </w:p>
                <w:p w:rsidR="00A11CEC" w:rsidRDefault="00A11CEC" w:rsidP="00B34182">
                  <w:pPr>
                    <w:autoSpaceDE w:val="0"/>
                    <w:autoSpaceDN w:val="0"/>
                    <w:spacing w:line="360" w:lineRule="auto"/>
                    <w:ind w:firstLine="40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8"/>
                    </w:rPr>
                    <w:t>K</w:t>
                  </w:r>
                  <w:r>
                    <w:rPr>
                      <w:b/>
                      <w:sz w:val="18"/>
                      <w:szCs w:val="18"/>
                      <w:vertAlign w:val="subscript"/>
                    </w:rPr>
                    <w:t>i</w:t>
                  </w:r>
                  <w:r>
                    <w:rPr>
                      <w:b/>
                      <w:sz w:val="16"/>
                      <w:szCs w:val="16"/>
                    </w:rPr>
                    <w:t xml:space="preserve"> = 0</w:t>
                  </w:r>
                  <w:r>
                    <w:rPr>
                      <w:sz w:val="16"/>
                      <w:szCs w:val="16"/>
                    </w:rPr>
                    <w:t>, в случае отсутствия сертификата о происхождении товара формы «CT-KZ»;</w:t>
                  </w:r>
                </w:p>
                <w:p w:rsidR="00A11CEC" w:rsidRDefault="00A11CEC" w:rsidP="00B34182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b/>
                      <w:sz w:val="18"/>
                      <w:szCs w:val="18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 xml:space="preserve"> - общая стоимость договора.  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ab/>
                  </w:r>
                </w:p>
              </w:txbxContent>
            </v:textbox>
            <w10:wrap type="square"/>
          </v:shape>
        </w:pict>
      </w:r>
    </w:p>
    <w:p w:rsidR="00B34182" w:rsidRDefault="00B34182" w:rsidP="00B34182">
      <w:pPr>
        <w:rPr>
          <w:rFonts w:ascii="Times New Roman" w:hAnsi="Times New Roman" w:cs="Times New Roman"/>
          <w:sz w:val="20"/>
          <w:szCs w:val="20"/>
        </w:rPr>
      </w:pPr>
    </w:p>
    <w:p w:rsidR="00B34182" w:rsidRDefault="00B34182" w:rsidP="00B3418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4182" w:rsidRDefault="00B34182" w:rsidP="00B34182"/>
    <w:p w:rsidR="00B34182" w:rsidRDefault="00B34182" w:rsidP="00B34182">
      <w:pPr>
        <w:spacing w:after="0"/>
        <w:ind w:firstLine="180"/>
        <w:rPr>
          <w:b/>
          <w:bCs/>
          <w:color w:val="FF0000"/>
          <w:szCs w:val="18"/>
        </w:rPr>
      </w:pPr>
      <w:r>
        <w:rPr>
          <w:color w:val="000000"/>
          <w:szCs w:val="18"/>
        </w:rPr>
        <w:t xml:space="preserve">Доля местного содержания (%):                  </w:t>
      </w:r>
      <w:r>
        <w:rPr>
          <w:b/>
          <w:bCs/>
          <w:color w:val="FF0000"/>
          <w:szCs w:val="18"/>
        </w:rPr>
        <w:t>**КС  = ___________</w:t>
      </w:r>
    </w:p>
    <w:p w:rsidR="00B34182" w:rsidRDefault="00B34182" w:rsidP="00B34182">
      <w:pPr>
        <w:spacing w:after="0"/>
        <w:ind w:firstLine="180"/>
        <w:rPr>
          <w:b/>
          <w:bCs/>
          <w:color w:val="FF0000"/>
          <w:szCs w:val="18"/>
        </w:rPr>
      </w:pPr>
    </w:p>
    <w:p w:rsidR="00B34182" w:rsidRDefault="00B34182" w:rsidP="00B34182">
      <w:pPr>
        <w:spacing w:after="0"/>
        <w:ind w:firstLine="180"/>
        <w:rPr>
          <w:i/>
          <w:color w:val="000000"/>
          <w:sz w:val="14"/>
          <w:szCs w:val="16"/>
        </w:rPr>
      </w:pP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</w:p>
    <w:p w:rsidR="00B34182" w:rsidRDefault="00B34182" w:rsidP="00B34182">
      <w:pPr>
        <w:spacing w:after="0"/>
        <w:ind w:firstLine="180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** указывается итоговая доля местного содержания в договоре в цифровом формате до сотой доли (0,00)                     </w:t>
      </w:r>
    </w:p>
    <w:p w:rsidR="00B34182" w:rsidRDefault="00B34182" w:rsidP="00B34182">
      <w:pPr>
        <w:spacing w:after="0"/>
        <w:rPr>
          <w:i/>
          <w:color w:val="000000"/>
          <w:sz w:val="18"/>
          <w:szCs w:val="18"/>
        </w:rPr>
      </w:pPr>
    </w:p>
    <w:p w:rsidR="00B34182" w:rsidRDefault="00B34182" w:rsidP="00B34182">
      <w:pPr>
        <w:spacing w:after="0"/>
        <w:ind w:firstLine="180"/>
        <w:rPr>
          <w:color w:val="000000"/>
          <w:szCs w:val="18"/>
        </w:rPr>
      </w:pPr>
      <w:r>
        <w:rPr>
          <w:color w:val="000000"/>
          <w:szCs w:val="18"/>
        </w:rPr>
        <w:t>_________________________________________            М.П.</w:t>
      </w:r>
    </w:p>
    <w:p w:rsidR="00B34182" w:rsidRDefault="00B34182" w:rsidP="00B34182">
      <w:pPr>
        <w:spacing w:after="0"/>
        <w:ind w:firstLine="180"/>
        <w:rPr>
          <w:color w:val="000000"/>
          <w:sz w:val="18"/>
          <w:szCs w:val="18"/>
          <w:lang w:val="kk-KZ"/>
        </w:rPr>
      </w:pPr>
      <w:r>
        <w:rPr>
          <w:color w:val="000000"/>
          <w:szCs w:val="18"/>
          <w:lang w:val="kk-KZ"/>
        </w:rPr>
        <w:t xml:space="preserve">                   </w:t>
      </w:r>
      <w:r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DA36A5" w:rsidRDefault="00B34182" w:rsidP="00DA36A5">
      <w:pPr>
        <w:spacing w:after="0"/>
        <w:ind w:firstLine="180"/>
        <w:rPr>
          <w:i/>
          <w:iCs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____________________________________________</w:t>
      </w:r>
      <w:r>
        <w:rPr>
          <w:i/>
          <w:iCs/>
          <w:color w:val="000000"/>
          <w:sz w:val="18"/>
          <w:szCs w:val="18"/>
        </w:rPr>
        <w:t xml:space="preserve">            </w:t>
      </w:r>
    </w:p>
    <w:p w:rsidR="00B34182" w:rsidRDefault="00B34182" w:rsidP="00DA36A5">
      <w:pPr>
        <w:spacing w:after="0"/>
        <w:ind w:firstLine="18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B34182" w:rsidRDefault="00B34182" w:rsidP="00B34182">
      <w:pPr>
        <w:spacing w:after="0" w:line="240" w:lineRule="auto"/>
        <w:rPr>
          <w:rFonts w:ascii="Times New Roman" w:hAnsi="Times New Roman"/>
          <w:sz w:val="20"/>
          <w:szCs w:val="20"/>
        </w:rPr>
        <w:sectPr w:rsidR="00B34182" w:rsidSect="00FC7B89">
          <w:pgSz w:w="16838" w:h="11906" w:orient="landscape"/>
          <w:pgMar w:top="851" w:right="1134" w:bottom="568" w:left="1134" w:header="708" w:footer="708" w:gutter="0"/>
          <w:cols w:space="720"/>
          <w:docGrid w:linePitch="299"/>
        </w:sectPr>
      </w:pP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договора о закупках услуг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по ____________</w:t>
      </w: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</w:t>
      </w:r>
    </w:p>
    <w:p w:rsidR="00B34182" w:rsidRDefault="00B34182" w:rsidP="00B34182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B34182" w:rsidRDefault="00B34182" w:rsidP="00B34182">
      <w:pPr>
        <w:ind w:firstLine="400"/>
        <w:jc w:val="center"/>
        <w:rPr>
          <w:b/>
          <w:color w:val="000000"/>
          <w:sz w:val="24"/>
          <w:szCs w:val="24"/>
        </w:rPr>
      </w:pPr>
    </w:p>
    <w:p w:rsidR="00B34182" w:rsidRDefault="00B34182" w:rsidP="00B34182">
      <w:pPr>
        <w:ind w:firstLine="40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Банковская гарантия</w:t>
      </w:r>
    </w:p>
    <w:p w:rsidR="00B34182" w:rsidRDefault="00B34182" w:rsidP="00B34182">
      <w:pPr>
        <w:ind w:firstLine="40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(форма обеспечения исполнения договора о закупках) </w:t>
      </w:r>
    </w:p>
    <w:p w:rsidR="00B34182" w:rsidRDefault="00B34182" w:rsidP="00B34182">
      <w:pPr>
        <w:ind w:firstLine="400"/>
        <w:jc w:val="thaiDistribut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Наименование банка ____________________________________________________</w:t>
      </w:r>
    </w:p>
    <w:p w:rsidR="00B34182" w:rsidRDefault="00B34182" w:rsidP="00B34182">
      <w:pPr>
        <w:ind w:firstLine="40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и реквизиты банка)</w:t>
      </w:r>
    </w:p>
    <w:p w:rsidR="00B34182" w:rsidRDefault="00B34182" w:rsidP="00B34182">
      <w:pPr>
        <w:ind w:firstLine="400"/>
        <w:jc w:val="thaiDistribut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Кому _________________________________________________________________</w:t>
      </w:r>
    </w:p>
    <w:p w:rsidR="00B34182" w:rsidRDefault="00B34182" w:rsidP="00B34182">
      <w:pPr>
        <w:ind w:firstLine="40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(наименование и реквизиты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з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аказчика)</w:t>
      </w:r>
    </w:p>
    <w:p w:rsidR="00B34182" w:rsidRDefault="00B34182" w:rsidP="00B34182">
      <w:pPr>
        <w:ind w:firstLine="4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B34182" w:rsidTr="00B3418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182" w:rsidRDefault="00B341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                 </w:t>
            </w:r>
          </w:p>
          <w:p w:rsidR="00B34182" w:rsidRDefault="00B341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(местонахождение)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182" w:rsidRDefault="00B341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«___»___________ 20___ года</w:t>
            </w:r>
          </w:p>
          <w:p w:rsidR="00B34182" w:rsidRDefault="00B341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B34182" w:rsidRDefault="00B34182" w:rsidP="00B34182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внимание, что ______________________________________, именуемый</w:t>
      </w:r>
    </w:p>
    <w:p w:rsidR="00B34182" w:rsidRDefault="00B34182" w:rsidP="00B34182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                                                         (наименование поставщика)</w:t>
      </w:r>
    </w:p>
    <w:p w:rsidR="00B34182" w:rsidRDefault="00B34182" w:rsidP="00B34182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дальнейшем «Поставщик», заключил договор о закупках _____________________________</w:t>
      </w:r>
    </w:p>
    <w:p w:rsidR="00B34182" w:rsidRDefault="00B34182" w:rsidP="00B34182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                                                                                                     (описание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34182" w:rsidRDefault="00B34182" w:rsidP="00B34182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 года №__  (далее - Договор) и вами было предусмотрено в Договоре, что Поставщик внесет обеспечение его исполнения в виде банковской гарантии на общую сумму ____________ тенге,  настоящим __________________________________  подтверждаем,  что</w:t>
      </w:r>
    </w:p>
    <w:p w:rsidR="00B34182" w:rsidRDefault="00B34182" w:rsidP="00B34182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(наименование банка)</w:t>
      </w:r>
    </w:p>
    <w:p w:rsidR="00B34182" w:rsidRDefault="00B34182" w:rsidP="00B34182">
      <w:pPr>
        <w:pStyle w:val="a4"/>
        <w:spacing w:after="0"/>
        <w:ind w:left="0"/>
        <w:jc w:val="both"/>
        <w:rPr>
          <w:rStyle w:val="a7"/>
          <w:i w:val="0"/>
          <w:iCs w:val="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являемся гарантом по вышеуказанному Договору и берем на себя безотзывное обязательство выплатить вам по вашему требованию сумму штрафа, начисленную поставщику за нарушение </w:t>
      </w:r>
      <w:r>
        <w:rPr>
          <w:rStyle w:val="a7"/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исполнения им договорных обязательств и возникших в связи с этим убытков, на общую сумму не более суммы настоящего обеспечения  по получении вашего письменного требования об оплате, а также письменного подтверждения того, что Поставщик нарушил исполнение договорных обязательств.</w:t>
      </w:r>
    </w:p>
    <w:p w:rsidR="00B34182" w:rsidRDefault="00B34182" w:rsidP="00B34182">
      <w:pPr>
        <w:pStyle w:val="a4"/>
        <w:spacing w:after="0"/>
        <w:ind w:left="0"/>
        <w:jc w:val="both"/>
        <w:rPr>
          <w:rStyle w:val="a7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>
        <w:rPr>
          <w:rStyle w:val="a7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Договору.</w:t>
      </w:r>
    </w:p>
    <w:p w:rsidR="00B34182" w:rsidRDefault="00B34182" w:rsidP="00B34182">
      <w:pPr>
        <w:pStyle w:val="a4"/>
        <w:spacing w:after="0"/>
        <w:ind w:left="0"/>
        <w:jc w:val="both"/>
        <w:rPr>
          <w:rStyle w:val="a7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>
        <w:rPr>
          <w:rStyle w:val="a7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B34182" w:rsidRDefault="00B34182" w:rsidP="00B34182">
      <w:pPr>
        <w:pStyle w:val="a4"/>
        <w:spacing w:after="0"/>
        <w:ind w:left="0"/>
        <w:jc w:val="both"/>
        <w:rPr>
          <w:rStyle w:val="a7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</w:p>
    <w:p w:rsidR="00B34182" w:rsidRDefault="00B34182" w:rsidP="00B34182">
      <w:pPr>
        <w:pStyle w:val="a4"/>
        <w:spacing w:after="0"/>
        <w:ind w:left="0"/>
        <w:jc w:val="both"/>
        <w:rPr>
          <w:rStyle w:val="a7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Подпись и печать гаранта                                                         Дата и адрес</w:t>
      </w:r>
    </w:p>
    <w:p w:rsidR="00B34182" w:rsidRDefault="00B34182" w:rsidP="00B34182">
      <w:pPr>
        <w:ind w:firstLine="400"/>
        <w:rPr>
          <w:color w:val="000000"/>
        </w:rPr>
      </w:pPr>
      <w:r>
        <w:rPr>
          <w:bCs/>
          <w:color w:val="000000"/>
          <w:sz w:val="24"/>
          <w:szCs w:val="24"/>
        </w:rPr>
        <w:t> </w:t>
      </w: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</w:rPr>
      </w:pP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№5</w:t>
      </w: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договора о закупках услуг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по ____________</w:t>
      </w: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</w:t>
      </w: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Акт приема-передачи документов по договору</w:t>
      </w: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                                                                   «____» _________20__ г.</w:t>
      </w: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в лице ______________________, именуемое в</w:t>
      </w: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дальнейшем «Заказчик», передал,                                                            </w:t>
      </w: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___________________«_____________________» в лице</w:t>
      </w: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____________________, именуемое в дальнейшем «Подрядчик», принял на</w:t>
      </w:r>
    </w:p>
    <w:p w:rsidR="00B34182" w:rsidRDefault="00B34182" w:rsidP="00B341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CD-носителе, ознакомлен и обязуется соблюдать следующие документы:</w:t>
      </w: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433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5525"/>
        <w:gridCol w:w="2552"/>
      </w:tblGrid>
      <w:tr w:rsidR="00B34182" w:rsidTr="00B34182">
        <w:trPr>
          <w:trHeight w:val="83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82" w:rsidRDefault="00B34182">
            <w:pPr>
              <w:spacing w:after="0" w:line="240" w:lineRule="auto"/>
              <w:ind w:left="77" w:firstLine="55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182" w:rsidRDefault="00B34182">
            <w:pPr>
              <w:spacing w:after="0" w:line="240" w:lineRule="auto"/>
              <w:ind w:left="77" w:firstLine="55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182" w:rsidRDefault="00B34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82" w:rsidRDefault="00B34182">
            <w:pPr>
              <w:spacing w:after="0" w:line="240" w:lineRule="auto"/>
              <w:ind w:left="42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182" w:rsidRDefault="00B34182">
            <w:pPr>
              <w:spacing w:after="0" w:line="240" w:lineRule="auto"/>
              <w:ind w:left="1455" w:firstLine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  <w:p w:rsidR="00B34182" w:rsidRDefault="00B34182">
            <w:pPr>
              <w:spacing w:after="0" w:line="240" w:lineRule="auto"/>
              <w:ind w:left="42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82" w:rsidRDefault="00B34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182" w:rsidRDefault="00B34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формат</w:t>
            </w:r>
          </w:p>
          <w:p w:rsidR="00B34182" w:rsidRDefault="00B34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182" w:rsidTr="00B34182">
        <w:trPr>
          <w:trHeight w:val="83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82" w:rsidRDefault="00B34182">
            <w:pPr>
              <w:spacing w:after="0" w:line="240" w:lineRule="auto"/>
              <w:ind w:left="77" w:firstLine="55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182" w:rsidRDefault="00B34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82" w:rsidRDefault="00B34182">
            <w:pPr>
              <w:spacing w:after="0" w:line="240" w:lineRule="auto"/>
              <w:ind w:left="42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</w:p>
        </w:tc>
      </w:tr>
      <w:tr w:rsidR="00B34182" w:rsidTr="00B34182">
        <w:trPr>
          <w:trHeight w:val="83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ind w:left="77" w:firstLine="55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82" w:rsidRDefault="00B34182">
            <w:pPr>
              <w:spacing w:after="0" w:line="240" w:lineRule="auto"/>
              <w:ind w:left="42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</w:p>
        </w:tc>
      </w:tr>
    </w:tbl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                                                       ПОДРЯДИК (ИСПОЛНИТЕЛЬ)</w:t>
      </w: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_____________________________</w:t>
      </w:r>
    </w:p>
    <w:p w:rsidR="00B34182" w:rsidRDefault="00B34182" w:rsidP="00B34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____________/__________/                            _____________/__________/</w:t>
      </w:r>
    </w:p>
    <w:p w:rsidR="00B34182" w:rsidRDefault="00B34182" w:rsidP="00B3418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М.П.                                                                             М.П.</w:t>
      </w: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№6</w:t>
      </w: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договора о закупках услуг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по ____________</w:t>
      </w: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</w:t>
      </w:r>
    </w:p>
    <w:p w:rsidR="00B34182" w:rsidRDefault="00B34182" w:rsidP="00B34182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нарушений требований производственной безопасности при выполнении работ и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услуг подрядными организациями</w:t>
      </w:r>
      <w:r>
        <w:rPr>
          <w:rFonts w:ascii="Times New Roman" w:hAnsi="Times New Roman"/>
          <w:b/>
          <w:sz w:val="24"/>
          <w:szCs w:val="24"/>
        </w:rPr>
        <w:t xml:space="preserve"> на объектах Компании и дочерних организаций **</w:t>
      </w:r>
    </w:p>
    <w:p w:rsidR="00B34182" w:rsidRDefault="00B34182" w:rsidP="00B3418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96" w:type="dxa"/>
        <w:tblInd w:w="-1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11"/>
        <w:gridCol w:w="3606"/>
        <w:gridCol w:w="1984"/>
        <w:gridCol w:w="2330"/>
        <w:gridCol w:w="2126"/>
      </w:tblGrid>
      <w:tr w:rsidR="00B34182" w:rsidRPr="00526085" w:rsidTr="00526085">
        <w:trPr>
          <w:cantSplit/>
          <w:trHeight w:val="23"/>
          <w:tblHeader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08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085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firstLine="0"/>
              <w:jc w:val="center"/>
              <w:rPr>
                <w:b/>
                <w:sz w:val="20"/>
              </w:rPr>
            </w:pPr>
            <w:r w:rsidRPr="00526085">
              <w:rPr>
                <w:b/>
                <w:sz w:val="20"/>
              </w:rPr>
              <w:t>Наименование нарушения*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right="191"/>
              <w:rPr>
                <w:b/>
                <w:sz w:val="20"/>
              </w:rPr>
            </w:pPr>
            <w:r w:rsidRPr="00526085">
              <w:rPr>
                <w:b/>
                <w:sz w:val="20"/>
              </w:rPr>
              <w:t>Величина неустойки (штрафа),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085">
              <w:rPr>
                <w:rFonts w:ascii="Times New Roman" w:hAnsi="Times New Roman"/>
                <w:b/>
                <w:sz w:val="20"/>
                <w:szCs w:val="20"/>
              </w:rPr>
              <w:t>Документ фиксации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4182" w:rsidRPr="00526085" w:rsidRDefault="00B34182" w:rsidP="00526085">
            <w:pPr>
              <w:snapToGrid w:val="0"/>
              <w:spacing w:after="0"/>
              <w:ind w:right="1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B34182" w:rsidRPr="00526085" w:rsidTr="00526085">
        <w:trPr>
          <w:cantSplit/>
          <w:trHeight w:val="23"/>
          <w:tblHeader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firstLine="0"/>
              <w:jc w:val="center"/>
              <w:rPr>
                <w:b/>
                <w:sz w:val="20"/>
              </w:rPr>
            </w:pPr>
            <w:r w:rsidRPr="00526085">
              <w:rPr>
                <w:b/>
                <w:sz w:val="20"/>
              </w:rPr>
              <w:t>1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34182" w:rsidRPr="00526085" w:rsidRDefault="00B34182" w:rsidP="00526085">
            <w:pPr>
              <w:pStyle w:val="a6"/>
              <w:tabs>
                <w:tab w:val="left" w:pos="1995"/>
                <w:tab w:val="center" w:pos="3294"/>
              </w:tabs>
              <w:spacing w:before="0" w:line="276" w:lineRule="auto"/>
              <w:ind w:firstLine="0"/>
              <w:jc w:val="center"/>
              <w:rPr>
                <w:b/>
                <w:sz w:val="20"/>
              </w:rPr>
            </w:pPr>
            <w:r w:rsidRPr="00526085">
              <w:rPr>
                <w:b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right="142" w:firstLine="0"/>
              <w:jc w:val="center"/>
              <w:rPr>
                <w:b/>
                <w:sz w:val="20"/>
              </w:rPr>
            </w:pPr>
            <w:r w:rsidRPr="00526085">
              <w:rPr>
                <w:b/>
                <w:sz w:val="20"/>
              </w:rPr>
              <w:t>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firstLine="0"/>
              <w:jc w:val="center"/>
              <w:rPr>
                <w:b/>
                <w:sz w:val="20"/>
              </w:rPr>
            </w:pPr>
            <w:r w:rsidRPr="00526085">
              <w:rPr>
                <w:b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firstLine="0"/>
              <w:jc w:val="center"/>
              <w:rPr>
                <w:sz w:val="20"/>
              </w:rPr>
            </w:pPr>
            <w:r w:rsidRPr="00526085">
              <w:rPr>
                <w:b/>
                <w:sz w:val="20"/>
              </w:rPr>
              <w:t>5</w:t>
            </w: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4"/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26085">
              <w:rPr>
                <w:sz w:val="20"/>
                <w:szCs w:val="20"/>
              </w:rPr>
              <w:t>1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6"/>
              <w:spacing w:before="0" w:line="276" w:lineRule="auto"/>
              <w:ind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Обнаружение на объектах (территории) Заказчика и/или в ходе осуществления работ, оказания услуг работников Подрядчика, в состоянии алкогольного, наркотического или иного токсического опьянения.</w:t>
            </w:r>
          </w:p>
          <w:p w:rsidR="00B34182" w:rsidRPr="00526085" w:rsidRDefault="00B34182" w:rsidP="00526085">
            <w:pPr>
              <w:pStyle w:val="a6"/>
              <w:spacing w:before="0" w:line="276" w:lineRule="auto"/>
              <w:ind w:right="141"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33 - 40 МРП</w:t>
            </w:r>
          </w:p>
          <w:p w:rsidR="00B34182" w:rsidRPr="00526085" w:rsidRDefault="00B34182" w:rsidP="00526085">
            <w:pPr>
              <w:pStyle w:val="a5"/>
              <w:spacing w:before="0" w:line="276" w:lineRule="auto"/>
              <w:rPr>
                <w:sz w:val="20"/>
              </w:rPr>
            </w:pPr>
            <w:r w:rsidRPr="00526085">
              <w:rPr>
                <w:sz w:val="20"/>
              </w:rPr>
              <w:t>(за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выявления)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 медицинского освидетельствования либо акт фиксации отказа работника Подрядчика от прохождения медицинского освидетельствования</w:t>
            </w:r>
          </w:p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Сокрытие либо непредставление в течение 24 часов Подрядчиком информации об аварии, инциденте, факте травмирования, нарушения технологического режима, загрязнения окружающей среды, происшедших при выполнении работ, услуг.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33 до 40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Невыполнение требований технических документов Республики Казахстан в области ПБ, требований инструкций, внутренних нормативных документов Компании в области ПБ, неисполнение или не представление информации по исполнению корректирующих действий по происшествиям, а также неисполнение требований договора в области ПБ (за каждый выявленный факт нарушения).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5 до 14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Выполнение работ без применения средств индивидуальной защиты (защитная каска, защитные очки, противогаз, многоточечная страховочная привязь, маска).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5 до 10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Нарушение требований по обеспечению, содержанию и эксплуатации первичных средств пожаротушения.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5 до 14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Возобновление Подрядчиком без письменного разрешения Заказчика работ, запрещенных органами контроля и надзора, аварийно-спасательными формированиями, службой ПБ, газоспасательным отрядом, представителями Заказчика, имеющими соответствующие полномочия.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rPr>
                <w:sz w:val="20"/>
              </w:rPr>
            </w:pPr>
            <w:r w:rsidRPr="00526085">
              <w:rPr>
                <w:sz w:val="20"/>
              </w:rPr>
              <w:t>от 33 до 40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Применение Подрядчиком при выполнении работ, оказании услуг на объекте (территории) Заказчика технических устройств, оборудования, инструментов, не прошедших своевременную экспертизу промышленной безопасности, испытание, освидетельствование.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rPr>
                <w:sz w:val="20"/>
              </w:rPr>
            </w:pPr>
            <w:r w:rsidRPr="00526085">
              <w:rPr>
                <w:sz w:val="20"/>
              </w:rPr>
              <w:t>от 33 до 40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Заключение экспертизы промышленной безопасности должно быть положительное и зарегистрированное в установленном порядке, срок действия экспертизы, испытаний, освидетельствований не должен быть просроченным</w:t>
            </w: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Нарушение Подрядчиком правил устройства эксплуатации топливных и энергопотребляющих установок, тепловых сетей, объектов хранения, содержания, транспортировки энергоносителей, топлива, и продуктов их переработки, в том числе баллонов со сжиженными газами на объекте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rPr>
                <w:sz w:val="20"/>
              </w:rPr>
            </w:pPr>
            <w:r w:rsidRPr="00526085">
              <w:rPr>
                <w:sz w:val="20"/>
              </w:rPr>
              <w:t>от 23 до 45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При наличии документов, подтверждающих наличие ущерба величиной более 50 тыс. тенге</w:t>
            </w: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Нарушение правил охраны или повреждение Подрядчиком трубопроводов, тепловых сетей, кабельных линий и воздушных линий электропередачи, либо их оборудования.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140 до 230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Допуск к работе необученного, неаттестованного, не проинструктированного персонала, отсутствие документального подтверждения ознакомления работников подрядных организаций с инструкциями, содержащими требования охраны труда, промышленной и пожарной безопасности.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5 до 15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Действия Подрядчика, приведшие к возникновению аварии на опасных производственных объектах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370 до 470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 технического расследования аварии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В Акте должна быть установлена связь между аварией и действиями Подрядчика.</w:t>
            </w: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Действия Подрядчика, приведшие к возникновению инцидента на опасных производственных объектах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70 до 120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 технического расследования инцидента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В Акте должна быть установлена связь между инцидентом и действиями Подрядчика</w:t>
            </w: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Действия Подрядчика, повлекшие причинение вреда окружающей среде при производстве работ, оказании услуги на объектах (территории)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700 до 1100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 расследования аварии, инцидента с экологическим ущербом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В Акте должна быть установлена связь между причинением вреда окружающей среде и действиями Подрядчика.</w:t>
            </w: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Загрязнение и захламление земель, нарушение плодородного слоя и растительности за пределами отведенной территории, смешивание почвенно-растительного слоя и минерального грунта при производстве работ, оказании услуг Подрядчиком на объекте (территории) Заказчика, нарушения им требований при выполнении рекультивации земель.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rPr>
                <w:sz w:val="20"/>
              </w:rPr>
            </w:pPr>
            <w:r w:rsidRPr="00526085">
              <w:rPr>
                <w:sz w:val="20"/>
              </w:rPr>
              <w:t>от 45 до 235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Загрязнение и захламление водоемов, нарушение режима водоохранных зон водного объекта, забор воды из поверхностных водоемов и сброс сточных вод в водные объекты без разрешения (иных законных оснований) при производстве работ, оказании услуг Подрядчиком на объекте (территории)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rPr>
                <w:sz w:val="20"/>
              </w:rPr>
            </w:pPr>
            <w:r w:rsidRPr="00526085">
              <w:rPr>
                <w:sz w:val="20"/>
              </w:rPr>
              <w:t>от 45 до 235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Невыполнение требований природоохранного законодательства РК и иных нормативно-правовых актов и производственных инструкций в сфере обращения с отходами производства и потребления, при производстве работ, оказании услуг Подрядчиком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rPr>
                <w:sz w:val="20"/>
              </w:rPr>
            </w:pPr>
            <w:r w:rsidRPr="00526085">
              <w:rPr>
                <w:sz w:val="20"/>
              </w:rPr>
              <w:t>от 5 до 25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Неиспользование ремней безопасности водителем и пассажирами во время движения транспортного средства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15 до 25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Курение в неотведенных для этих целей местах в месте выполнения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2 до 5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Допуск к работе сотрудника, не имеющего заключение медицинской комиссии, равно как и работника, получившего заключение о наличии противопоказаний к выполнению работ (за каждый факт)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5 до 10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124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Использование телефона или устройства свободные руки во время вождения водителем.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5 до 10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Начало производства работ без оформления актов допуска на объект, наряд-допусков к работам повышенной опасности (за каждый факт).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45 до 90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tabs>
                <w:tab w:val="left" w:pos="171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Справление естественных нужд в не отведенных для этого местах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5 до 25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Отсутствие средств идентификации личности у персонала подрядчика (бейджики, идентификационные таблички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0,5 до 2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1148"/>
        </w:trPr>
        <w:tc>
          <w:tcPr>
            <w:tcW w:w="10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4182" w:rsidRPr="00526085" w:rsidRDefault="00B34182" w:rsidP="00526085">
            <w:pPr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 xml:space="preserve">** </w:t>
            </w:r>
            <w:r w:rsidRPr="00526085">
              <w:rPr>
                <w:rFonts w:ascii="Times New Roman" w:hAnsi="Times New Roman"/>
                <w:i/>
                <w:sz w:val="20"/>
                <w:szCs w:val="20"/>
              </w:rPr>
              <w:t>При единовременном наличии в выявленном факте признаков нескольких из указанных нарушений, общий размер штрафа определяется на основе суммирования, при этом за все нарушения ответственность перед Заказчиком несет Подрядчик.</w:t>
            </w:r>
          </w:p>
        </w:tc>
      </w:tr>
    </w:tbl>
    <w:p w:rsidR="00B34182" w:rsidRDefault="00B34182" w:rsidP="00B34182">
      <w:pPr>
        <w:rPr>
          <w:rFonts w:ascii="Times New Roman" w:hAnsi="Times New Roman"/>
          <w:b/>
          <w:sz w:val="24"/>
          <w:szCs w:val="24"/>
        </w:rPr>
      </w:pPr>
    </w:p>
    <w:p w:rsidR="00526085" w:rsidRDefault="00526085" w:rsidP="00B34182">
      <w:pPr>
        <w:rPr>
          <w:rFonts w:ascii="Times New Roman" w:hAnsi="Times New Roman"/>
          <w:b/>
          <w:sz w:val="24"/>
          <w:szCs w:val="24"/>
        </w:rPr>
      </w:pPr>
    </w:p>
    <w:p w:rsidR="00526085" w:rsidRDefault="00526085" w:rsidP="005260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                                                                                  ИСПОЛНИТЕЛЬ</w:t>
      </w:r>
    </w:p>
    <w:p w:rsidR="00526085" w:rsidRDefault="00A4751D" w:rsidP="005260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085">
        <w:rPr>
          <w:rFonts w:ascii="Times New Roman" w:hAnsi="Times New Roman" w:cs="Times New Roman"/>
          <w:b/>
          <w:sz w:val="24"/>
          <w:szCs w:val="24"/>
        </w:rPr>
        <w:t>_________________                                                            ___________________</w:t>
      </w:r>
    </w:p>
    <w:p w:rsidR="00526085" w:rsidRDefault="00526085" w:rsidP="00526085">
      <w:pPr>
        <w:rPr>
          <w:rFonts w:ascii="Times New Roman" w:hAnsi="Times New Roman" w:cs="Times New Roman"/>
          <w:sz w:val="20"/>
          <w:szCs w:val="20"/>
        </w:rPr>
      </w:pPr>
      <w:r w:rsidRPr="008C6FB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C6FB8">
        <w:rPr>
          <w:rFonts w:ascii="Times New Roman" w:hAnsi="Times New Roman" w:cs="Times New Roman"/>
          <w:sz w:val="24"/>
          <w:szCs w:val="24"/>
        </w:rPr>
        <w:t>М.П.</w:t>
      </w:r>
    </w:p>
    <w:p w:rsidR="00526085" w:rsidRDefault="00526085" w:rsidP="00B34182">
      <w:pPr>
        <w:rPr>
          <w:rFonts w:ascii="Times New Roman" w:hAnsi="Times New Roman"/>
          <w:b/>
          <w:sz w:val="24"/>
          <w:szCs w:val="24"/>
        </w:rPr>
      </w:pPr>
    </w:p>
    <w:p w:rsidR="00526085" w:rsidRDefault="00526085" w:rsidP="00B34182">
      <w:pPr>
        <w:rPr>
          <w:rFonts w:ascii="Times New Roman" w:hAnsi="Times New Roman"/>
          <w:b/>
          <w:sz w:val="24"/>
          <w:szCs w:val="24"/>
        </w:rPr>
      </w:pPr>
    </w:p>
    <w:p w:rsidR="00526085" w:rsidRDefault="00526085" w:rsidP="00B34182">
      <w:pPr>
        <w:rPr>
          <w:rFonts w:ascii="Times New Roman" w:hAnsi="Times New Roman"/>
          <w:b/>
          <w:sz w:val="24"/>
          <w:szCs w:val="24"/>
        </w:rPr>
      </w:pPr>
    </w:p>
    <w:p w:rsidR="00526085" w:rsidRDefault="00526085" w:rsidP="00B34182">
      <w:pPr>
        <w:rPr>
          <w:rFonts w:ascii="Times New Roman" w:hAnsi="Times New Roman"/>
          <w:b/>
          <w:sz w:val="24"/>
          <w:szCs w:val="24"/>
        </w:rPr>
      </w:pPr>
    </w:p>
    <w:p w:rsidR="00526085" w:rsidRDefault="00526085" w:rsidP="00B34182">
      <w:pPr>
        <w:rPr>
          <w:rFonts w:ascii="Times New Roman" w:hAnsi="Times New Roman"/>
          <w:b/>
          <w:sz w:val="24"/>
          <w:szCs w:val="24"/>
        </w:rPr>
      </w:pPr>
    </w:p>
    <w:p w:rsidR="00526085" w:rsidRDefault="00526085" w:rsidP="00B34182">
      <w:pPr>
        <w:rPr>
          <w:rFonts w:ascii="Times New Roman" w:hAnsi="Times New Roman"/>
          <w:b/>
          <w:sz w:val="24"/>
          <w:szCs w:val="24"/>
        </w:rPr>
      </w:pPr>
    </w:p>
    <w:p w:rsidR="00526085" w:rsidRDefault="00526085" w:rsidP="00B34182">
      <w:pPr>
        <w:rPr>
          <w:rFonts w:ascii="Times New Roman" w:hAnsi="Times New Roman"/>
          <w:b/>
          <w:sz w:val="24"/>
          <w:szCs w:val="24"/>
        </w:rPr>
      </w:pPr>
    </w:p>
    <w:p w:rsidR="004136EF" w:rsidRPr="00832CB9" w:rsidRDefault="004136EF" w:rsidP="004136EF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Pr="00832CB9">
        <w:rPr>
          <w:rFonts w:ascii="Times New Roman" w:hAnsi="Times New Roman" w:cs="Times New Roman"/>
          <w:sz w:val="20"/>
          <w:szCs w:val="20"/>
        </w:rPr>
        <w:lastRenderedPageBreak/>
        <w:t>Приложение №7</w:t>
      </w:r>
    </w:p>
    <w:p w:rsidR="004136EF" w:rsidRPr="00832CB9" w:rsidRDefault="004136EF" w:rsidP="004136EF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  <w:lang w:val="kk-KZ"/>
        </w:rPr>
      </w:pPr>
      <w:r w:rsidRPr="00832CB9">
        <w:rPr>
          <w:rFonts w:ascii="Times New Roman" w:hAnsi="Times New Roman" w:cs="Times New Roman"/>
          <w:sz w:val="20"/>
          <w:szCs w:val="20"/>
        </w:rPr>
        <w:t xml:space="preserve">договора о закупках услуг </w:t>
      </w:r>
      <w:r w:rsidRPr="00832C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32CB9">
        <w:rPr>
          <w:rFonts w:ascii="Times New Roman" w:hAnsi="Times New Roman" w:cs="Times New Roman"/>
          <w:sz w:val="20"/>
          <w:szCs w:val="20"/>
          <w:lang w:val="kk-KZ"/>
        </w:rPr>
        <w:t>по ____________</w:t>
      </w:r>
    </w:p>
    <w:p w:rsidR="004136EF" w:rsidRDefault="004136EF" w:rsidP="004136EF">
      <w:pPr>
        <w:ind w:firstLine="4536"/>
        <w:rPr>
          <w:rFonts w:ascii="Times New Roman" w:hAnsi="Times New Roman" w:cs="Times New Roman"/>
          <w:bCs/>
          <w:sz w:val="20"/>
          <w:szCs w:val="20"/>
        </w:rPr>
      </w:pPr>
      <w:r w:rsidRPr="00832CB9">
        <w:rPr>
          <w:rFonts w:ascii="Times New Roman" w:hAnsi="Times New Roman" w:cs="Times New Roman"/>
          <w:bCs/>
          <w:sz w:val="20"/>
          <w:szCs w:val="20"/>
        </w:rPr>
        <w:t>от «__» _______20______ года №  ____</w:t>
      </w:r>
    </w:p>
    <w:p w:rsidR="004136EF" w:rsidRDefault="004136EF" w:rsidP="004136EF">
      <w:pPr>
        <w:ind w:firstLine="4536"/>
        <w:rPr>
          <w:rFonts w:ascii="Times New Roman" w:hAnsi="Times New Roman" w:cs="Times New Roman"/>
          <w:bCs/>
          <w:sz w:val="20"/>
          <w:szCs w:val="20"/>
        </w:rPr>
      </w:pPr>
    </w:p>
    <w:p w:rsidR="004136EF" w:rsidRPr="00832CB9" w:rsidRDefault="004136EF" w:rsidP="004136EF">
      <w:pPr>
        <w:ind w:firstLine="4536"/>
        <w:rPr>
          <w:rFonts w:ascii="Times New Roman" w:hAnsi="Times New Roman" w:cs="Times New Roman"/>
          <w:sz w:val="20"/>
          <w:szCs w:val="20"/>
        </w:rPr>
      </w:pPr>
    </w:p>
    <w:p w:rsidR="004136EF" w:rsidRPr="00832CB9" w:rsidRDefault="004136EF" w:rsidP="004136E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2CB9">
        <w:rPr>
          <w:rFonts w:ascii="Times New Roman" w:hAnsi="Times New Roman" w:cs="Times New Roman"/>
          <w:b/>
          <w:i/>
          <w:sz w:val="24"/>
          <w:szCs w:val="24"/>
        </w:rPr>
        <w:t>Для заполнения электронной счет фактуры:</w:t>
      </w:r>
    </w:p>
    <w:p w:rsidR="004136EF" w:rsidRPr="00832CB9" w:rsidRDefault="004136EF" w:rsidP="004136E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136EF" w:rsidRPr="00832CB9" w:rsidRDefault="004136EF" w:rsidP="004136EF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32CB9">
        <w:rPr>
          <w:rFonts w:ascii="Times New Roman" w:hAnsi="Times New Roman" w:cs="Times New Roman"/>
          <w:b/>
          <w:i/>
          <w:sz w:val="24"/>
          <w:szCs w:val="24"/>
          <w:u w:val="single"/>
        </w:rPr>
        <w:t>Получатель (РАЗДЕЛ С ПУНКТ 16)</w:t>
      </w:r>
    </w:p>
    <w:p w:rsidR="004136EF" w:rsidRPr="00832CB9" w:rsidRDefault="004136EF" w:rsidP="00413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B9">
        <w:rPr>
          <w:rStyle w:val="s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Акционерное общество </w:t>
      </w:r>
      <w:r w:rsidRPr="00832CB9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«Национальная компания </w:t>
      </w:r>
      <w:r w:rsidRPr="00832CB9">
        <w:rPr>
          <w:rStyle w:val="s0"/>
          <w:rFonts w:ascii="Times New Roman" w:hAnsi="Times New Roman" w:cs="Times New Roman"/>
          <w:color w:val="000000"/>
          <w:sz w:val="24"/>
          <w:szCs w:val="24"/>
          <w:lang w:val="kk-KZ"/>
        </w:rPr>
        <w:t>«Қазақстан темір жолы»;</w:t>
      </w:r>
    </w:p>
    <w:p w:rsidR="004136EF" w:rsidRPr="00832CB9" w:rsidRDefault="004136EF" w:rsidP="00413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B9">
        <w:rPr>
          <w:rFonts w:ascii="Times New Roman" w:hAnsi="Times New Roman" w:cs="Times New Roman"/>
          <w:sz w:val="24"/>
          <w:szCs w:val="24"/>
        </w:rPr>
        <w:t>БИН 020540003431;</w:t>
      </w:r>
    </w:p>
    <w:p w:rsidR="004136EF" w:rsidRPr="00832CB9" w:rsidRDefault="004136EF" w:rsidP="00413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B9">
        <w:rPr>
          <w:rFonts w:ascii="Times New Roman" w:hAnsi="Times New Roman" w:cs="Times New Roman"/>
          <w:sz w:val="24"/>
          <w:szCs w:val="24"/>
        </w:rPr>
        <w:t>ИИК KZ 376 010 111 000 018 002;</w:t>
      </w:r>
    </w:p>
    <w:p w:rsidR="004136EF" w:rsidRPr="00832CB9" w:rsidRDefault="004136EF" w:rsidP="00413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B9">
        <w:rPr>
          <w:rFonts w:ascii="Times New Roman" w:hAnsi="Times New Roman" w:cs="Times New Roman"/>
          <w:sz w:val="24"/>
          <w:szCs w:val="24"/>
        </w:rPr>
        <w:t>в АРФ АО «Народный банк Казахстана»;</w:t>
      </w:r>
    </w:p>
    <w:p w:rsidR="004136EF" w:rsidRPr="00832CB9" w:rsidRDefault="004136EF" w:rsidP="00413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B9">
        <w:rPr>
          <w:rFonts w:ascii="Times New Roman" w:hAnsi="Times New Roman" w:cs="Times New Roman"/>
          <w:sz w:val="24"/>
          <w:szCs w:val="24"/>
        </w:rPr>
        <w:t>БИК HSBKKZKX</w:t>
      </w:r>
    </w:p>
    <w:p w:rsidR="004136EF" w:rsidRPr="00832CB9" w:rsidRDefault="004136EF" w:rsidP="00413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B9">
        <w:rPr>
          <w:rFonts w:ascii="Times New Roman" w:hAnsi="Times New Roman" w:cs="Times New Roman"/>
          <w:sz w:val="24"/>
          <w:szCs w:val="24"/>
        </w:rPr>
        <w:t>Свидетельство о постановке на учет по НДС серия 62001 №0028193 от 19.11.2012г.</w:t>
      </w:r>
    </w:p>
    <w:p w:rsidR="004136EF" w:rsidRPr="00832CB9" w:rsidRDefault="004136EF" w:rsidP="00413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B9">
        <w:rPr>
          <w:rFonts w:ascii="Times New Roman" w:hAnsi="Times New Roman" w:cs="Times New Roman"/>
          <w:sz w:val="24"/>
          <w:szCs w:val="24"/>
        </w:rPr>
        <w:t>г. Нур-Султан, ул. Д. Кунаева, дом 6.</w:t>
      </w:r>
    </w:p>
    <w:p w:rsidR="004136EF" w:rsidRPr="00832CB9" w:rsidRDefault="004136EF" w:rsidP="00413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6EF" w:rsidRPr="00832CB9" w:rsidRDefault="004136EF" w:rsidP="004136EF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32CB9">
        <w:rPr>
          <w:rFonts w:ascii="Times New Roman" w:hAnsi="Times New Roman" w:cs="Times New Roman"/>
          <w:b/>
          <w:i/>
          <w:sz w:val="24"/>
          <w:szCs w:val="24"/>
          <w:u w:val="single"/>
        </w:rPr>
        <w:t>Реквизиты структурного подразделения (РАЗДЕЛ С ПУНКТ 16.0):</w:t>
      </w:r>
    </w:p>
    <w:p w:rsidR="004136EF" w:rsidRPr="00832CB9" w:rsidRDefault="004136EF" w:rsidP="00413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B9">
        <w:rPr>
          <w:rStyle w:val="s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Филиал Акционерного общества </w:t>
      </w:r>
      <w:r w:rsidRPr="00832CB9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«Национальная компания </w:t>
      </w:r>
      <w:r w:rsidRPr="00832CB9">
        <w:rPr>
          <w:rStyle w:val="s0"/>
          <w:rFonts w:ascii="Times New Roman" w:hAnsi="Times New Roman" w:cs="Times New Roman"/>
          <w:color w:val="000000"/>
          <w:sz w:val="24"/>
          <w:szCs w:val="24"/>
          <w:lang w:val="kk-KZ"/>
        </w:rPr>
        <w:t>«Қазақстан темір жолы»-«Дирекция магистральной сети»</w:t>
      </w:r>
    </w:p>
    <w:p w:rsidR="004136EF" w:rsidRPr="00832CB9" w:rsidRDefault="004136EF" w:rsidP="00413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B9">
        <w:rPr>
          <w:rFonts w:ascii="Times New Roman" w:hAnsi="Times New Roman" w:cs="Times New Roman"/>
          <w:sz w:val="24"/>
          <w:szCs w:val="24"/>
        </w:rPr>
        <w:t>БИН 041141006285;</w:t>
      </w:r>
    </w:p>
    <w:p w:rsidR="004136EF" w:rsidRPr="00832CB9" w:rsidRDefault="004136EF" w:rsidP="00413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B9">
        <w:rPr>
          <w:rFonts w:ascii="Times New Roman" w:hAnsi="Times New Roman" w:cs="Times New Roman"/>
          <w:sz w:val="24"/>
          <w:szCs w:val="24"/>
        </w:rPr>
        <w:t>ИИК KZ 926 010 111 000 024 287;</w:t>
      </w:r>
    </w:p>
    <w:p w:rsidR="004136EF" w:rsidRPr="00832CB9" w:rsidRDefault="004136EF" w:rsidP="00413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B9">
        <w:rPr>
          <w:rFonts w:ascii="Times New Roman" w:hAnsi="Times New Roman" w:cs="Times New Roman"/>
          <w:sz w:val="24"/>
          <w:szCs w:val="24"/>
        </w:rPr>
        <w:t>в АРФ АО «Народный банк Казахстана»;</w:t>
      </w:r>
    </w:p>
    <w:p w:rsidR="004136EF" w:rsidRPr="00832CB9" w:rsidRDefault="004136EF" w:rsidP="00413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B9">
        <w:rPr>
          <w:rFonts w:ascii="Times New Roman" w:hAnsi="Times New Roman" w:cs="Times New Roman"/>
          <w:sz w:val="24"/>
          <w:szCs w:val="24"/>
        </w:rPr>
        <w:t>БИК HSBKKZKX</w:t>
      </w:r>
    </w:p>
    <w:p w:rsidR="004136EF" w:rsidRPr="00832CB9" w:rsidRDefault="004136EF" w:rsidP="00413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B9">
        <w:rPr>
          <w:rFonts w:ascii="Times New Roman" w:hAnsi="Times New Roman" w:cs="Times New Roman"/>
          <w:sz w:val="24"/>
          <w:szCs w:val="24"/>
        </w:rPr>
        <w:t>г. Нур-Султан, ул. Д. Кунаева, дом 10.</w:t>
      </w:r>
    </w:p>
    <w:p w:rsidR="004136EF" w:rsidRPr="00832CB9" w:rsidRDefault="004136EF" w:rsidP="00413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6EF" w:rsidRPr="00832CB9" w:rsidRDefault="004136EF" w:rsidP="004136EF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32CB9">
        <w:rPr>
          <w:rFonts w:ascii="Times New Roman" w:hAnsi="Times New Roman" w:cs="Times New Roman"/>
          <w:b/>
          <w:i/>
          <w:sz w:val="24"/>
          <w:szCs w:val="24"/>
          <w:u w:val="single"/>
        </w:rPr>
        <w:t>Реквизиты Грузополучателя (РАЗДЕЛ Д):</w:t>
      </w:r>
    </w:p>
    <w:p w:rsidR="004136EF" w:rsidRPr="00832CB9" w:rsidRDefault="004136EF" w:rsidP="00413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B9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832CB9">
        <w:rPr>
          <w:rStyle w:val="s0"/>
          <w:rFonts w:ascii="Times New Roman" w:hAnsi="Times New Roman" w:cs="Times New Roman"/>
          <w:color w:val="000000"/>
          <w:sz w:val="24"/>
          <w:szCs w:val="24"/>
          <w:lang w:val="kk-KZ"/>
        </w:rPr>
        <w:t>Акционерного общества</w:t>
      </w:r>
      <w:r w:rsidRPr="00832CB9">
        <w:rPr>
          <w:rFonts w:ascii="Times New Roman" w:hAnsi="Times New Roman" w:cs="Times New Roman"/>
          <w:sz w:val="24"/>
          <w:szCs w:val="24"/>
        </w:rPr>
        <w:t xml:space="preserve"> «Национальная компания «Қазақстан темір жолы» - Акмолинское отделение магистральной сети - Акмолинская область, г. Кокшетау, ул. Вернадского, 1, индекс 020000, БИН 020 741 002 822</w:t>
      </w:r>
    </w:p>
    <w:p w:rsidR="004136EF" w:rsidRPr="00832CB9" w:rsidRDefault="004136EF" w:rsidP="004136E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6EF" w:rsidRPr="00832CB9" w:rsidRDefault="004136EF" w:rsidP="004136EF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32CB9">
        <w:rPr>
          <w:rFonts w:ascii="Times New Roman" w:hAnsi="Times New Roman" w:cs="Times New Roman"/>
          <w:b/>
          <w:i/>
          <w:sz w:val="24"/>
          <w:szCs w:val="24"/>
          <w:u w:val="single"/>
        </w:rPr>
        <w:t>Пункт назначения в случае поставки на базы материально-технического снабжения филиала АО «Национальная компания «Қазақстан темір жолы</w:t>
      </w:r>
      <w:r w:rsidRPr="00832C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832CB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4136EF" w:rsidRPr="00832CB9" w:rsidRDefault="004136EF" w:rsidP="00413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B9">
        <w:rPr>
          <w:rFonts w:ascii="Times New Roman" w:hAnsi="Times New Roman" w:cs="Times New Roman"/>
          <w:sz w:val="24"/>
          <w:szCs w:val="24"/>
        </w:rPr>
        <w:t>1. Курорт-Боровская база материально-технического снабжения филиала АО «Национальная компания «Қазақстан темір жолы» - Акмолинское отделение магистральной сети. Город Щучинск, ул. Новая,1, тел: (71636) 6-47-83, 6-47-83, код станции 693000, код предприятия 2464, код ОКПО 397451820594, БИН НЖС-1 Кокшетау – 020741002822;</w:t>
      </w:r>
    </w:p>
    <w:p w:rsidR="004136EF" w:rsidRPr="00832CB9" w:rsidRDefault="004136EF" w:rsidP="004136EF">
      <w:pPr>
        <w:spacing w:after="0" w:line="240" w:lineRule="auto"/>
        <w:jc w:val="both"/>
        <w:rPr>
          <w:sz w:val="24"/>
          <w:szCs w:val="24"/>
        </w:rPr>
      </w:pPr>
      <w:r w:rsidRPr="00832CB9">
        <w:rPr>
          <w:rFonts w:ascii="Times New Roman" w:hAnsi="Times New Roman" w:cs="Times New Roman"/>
          <w:sz w:val="24"/>
          <w:szCs w:val="24"/>
        </w:rPr>
        <w:t>2. Астанинская база материально-технического снабжения филиала АО «Национальная компания «Қазақстан темір жолы» - Акмолинское отделение магистральной сети. Город Астана, ул Ақбидай 1/1, тел: 8(7172) 93-44-75, факс 94-37-39, код станции 690002, код предприятия 5401, код ОКПО 397451820856, БИН НЖС-1 Кокшетау – 020741002822.</w:t>
      </w:r>
    </w:p>
    <w:p w:rsidR="004136EF" w:rsidRDefault="004136EF">
      <w:pPr>
        <w:rPr>
          <w:rFonts w:ascii="Times New Roman" w:hAnsi="Times New Roman" w:cs="Times New Roman"/>
          <w:sz w:val="20"/>
          <w:szCs w:val="20"/>
        </w:rPr>
      </w:pPr>
    </w:p>
    <w:p w:rsidR="004136EF" w:rsidRDefault="004136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4136EF">
        <w:rPr>
          <w:rFonts w:ascii="Times New Roman" w:hAnsi="Times New Roman" w:cs="Times New Roman"/>
          <w:sz w:val="20"/>
          <w:szCs w:val="20"/>
        </w:rPr>
        <w:t>8</w:t>
      </w: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договора о закупках услуг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по ____________</w:t>
      </w: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</w:t>
      </w:r>
    </w:p>
    <w:p w:rsidR="00B34182" w:rsidRDefault="00B34182" w:rsidP="00B34182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</w:p>
    <w:p w:rsidR="00B34182" w:rsidRDefault="00B34182" w:rsidP="00B34182">
      <w:pPr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Форма </w:t>
      </w:r>
    </w:p>
    <w:p w:rsidR="00B34182" w:rsidRDefault="00B34182" w:rsidP="00B34182">
      <w:pPr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B34182" w:rsidRDefault="00B34182" w:rsidP="00B34182">
      <w:pPr>
        <w:tabs>
          <w:tab w:val="left" w:pos="127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Информация о производственной безопасности</w:t>
      </w:r>
    </w:p>
    <w:p w:rsidR="00B34182" w:rsidRDefault="00B34182" w:rsidP="00B34182">
      <w:pPr>
        <w:tabs>
          <w:tab w:val="left" w:pos="127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22"/>
        <w:gridCol w:w="1701"/>
        <w:gridCol w:w="1842"/>
      </w:tblGrid>
      <w:tr w:rsidR="00B34182" w:rsidTr="00DA36A5">
        <w:trPr>
          <w:trHeight w:val="315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182" w:rsidRDefault="00B34182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Отчет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ПБ</w:t>
            </w:r>
          </w:p>
        </w:tc>
      </w:tr>
      <w:tr w:rsidR="00B34182" w:rsidTr="00DA36A5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182" w:rsidRDefault="00B34182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Подрядчик:</w:t>
            </w:r>
          </w:p>
        </w:tc>
      </w:tr>
      <w:tr w:rsidR="00B34182" w:rsidTr="00DA36A5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182" w:rsidRDefault="00B34182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Отчетный период (год, квартал):</w:t>
            </w:r>
          </w:p>
        </w:tc>
      </w:tr>
      <w:tr w:rsidR="00B34182" w:rsidTr="00DA36A5">
        <w:trPr>
          <w:trHeight w:val="350"/>
        </w:trPr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182" w:rsidRDefault="00B34182">
            <w:pPr>
              <w:suppressAutoHyphens/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Объект:</w:t>
            </w:r>
          </w:p>
        </w:tc>
      </w:tr>
      <w:tr w:rsidR="00B34182" w:rsidTr="00DA36A5">
        <w:trPr>
          <w:trHeight w:val="87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Default="00B34182">
            <w:pPr>
              <w:suppressAutoHyphens/>
              <w:spacing w:after="0" w:line="240" w:lineRule="auto"/>
              <w:ind w:firstLine="17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Default="00B34182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отчетном квартале</w:t>
            </w:r>
          </w:p>
          <w:p w:rsidR="00B34182" w:rsidRDefault="00B34182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текущего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182" w:rsidRDefault="00B34182">
            <w:pPr>
              <w:suppressAutoHyphens/>
              <w:spacing w:after="0" w:line="240" w:lineRule="auto"/>
              <w:ind w:firstLine="5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Нарастающий итог отчетного года</w:t>
            </w:r>
          </w:p>
        </w:tc>
      </w:tr>
      <w:tr w:rsidR="00B34182" w:rsidTr="00DA36A5">
        <w:trPr>
          <w:trHeight w:val="89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Default="00B3418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Количество несчастных случаев (из них со смертельным исходом) произошедшие с персоналом Подрядчика, за отчетный период, чел.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Default="00B34182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4182" w:rsidRPr="00DA36A5" w:rsidRDefault="00B34182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4182" w:rsidTr="00DA36A5">
        <w:trPr>
          <w:trHeight w:val="60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Default="00B34182">
            <w:pPr>
              <w:suppressAutoHyphens/>
              <w:spacing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1.1 Количество пострадавших, произошедшие с персоналом Подрядчика за отчетный период на территории Компании и ДО: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Default="00B34182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4182" w:rsidRPr="00DA36A5" w:rsidRDefault="00B34182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4182" w:rsidTr="00DA36A5">
        <w:trPr>
          <w:trHeight w:val="30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Default="00B34182">
            <w:pPr>
              <w:suppressAutoHyphens/>
              <w:spacing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1.2 Количество дней нетрудоспособности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Default="00B34182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4182" w:rsidRPr="00DA36A5" w:rsidRDefault="00B34182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4182" w:rsidTr="00DA36A5">
        <w:trPr>
          <w:trHeight w:val="51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4182" w:rsidRDefault="00B3418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Количество выявленных нарушений в ходе проверок/сколько устранено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Default="00B34182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4182" w:rsidRPr="00DA36A5" w:rsidRDefault="00B34182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4182" w:rsidTr="00DA36A5">
        <w:trPr>
          <w:trHeight w:val="51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4182" w:rsidRDefault="00B3418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Количество пожаров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Default="00B34182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4182" w:rsidRDefault="00B34182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34182" w:rsidTr="00DA36A5">
        <w:trPr>
          <w:trHeight w:val="51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4182" w:rsidRDefault="00B341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4. Количество возгораний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Default="00B34182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4182" w:rsidRDefault="00B34182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34182" w:rsidTr="00DA36A5">
        <w:trPr>
          <w:trHeight w:val="51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4182" w:rsidRDefault="00B341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5. Количество произошедших аварий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Default="00B34182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4182" w:rsidRDefault="00B34182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34182" w:rsidRDefault="00B34182" w:rsidP="00B34182">
      <w:pPr>
        <w:spacing w:after="0"/>
        <w:rPr>
          <w:rFonts w:ascii="Times New Roman" w:hAnsi="Times New Roman"/>
          <w:sz w:val="24"/>
          <w:szCs w:val="24"/>
        </w:rPr>
        <w:sectPr w:rsidR="00B34182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bottomFromText="200" w:horzAnchor="margin" w:tblpY="1274"/>
        <w:tblW w:w="14880" w:type="dxa"/>
        <w:tblLayout w:type="fixed"/>
        <w:tblLook w:val="04A0" w:firstRow="1" w:lastRow="0" w:firstColumn="1" w:lastColumn="0" w:noHBand="0" w:noVBand="1"/>
      </w:tblPr>
      <w:tblGrid>
        <w:gridCol w:w="505"/>
        <w:gridCol w:w="505"/>
        <w:gridCol w:w="505"/>
        <w:gridCol w:w="622"/>
        <w:gridCol w:w="709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944"/>
      </w:tblGrid>
      <w:tr w:rsidR="00B34182" w:rsidTr="00B34182">
        <w:trPr>
          <w:trHeight w:val="312"/>
        </w:trPr>
        <w:tc>
          <w:tcPr>
            <w:tcW w:w="14880" w:type="dxa"/>
            <w:gridSpan w:val="16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1" w:name="__RefHeading___Toc442776571"/>
            <w:bookmarkEnd w:id="1"/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Информация о Исполнителе/соисполнителе, привлеченного Поставщиком Услуг/услуг в рамках исполнения договора о закупках</w:t>
            </w:r>
          </w:p>
        </w:tc>
      </w:tr>
      <w:tr w:rsidR="00B34182" w:rsidTr="00B34182">
        <w:trPr>
          <w:trHeight w:val="80"/>
        </w:trPr>
        <w:tc>
          <w:tcPr>
            <w:tcW w:w="505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944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</w:tr>
      <w:tr w:rsidR="00B34182" w:rsidTr="00B34182">
        <w:trPr>
          <w:trHeight w:val="29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БИН/ИИН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субИсполнителя/ соисполнителя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договора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 договора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Услуг/ услуг переданных на                субподряд/ соисполнение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Услуг/услуг переданных на субподряд/соисполнение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окончания срока действия             договора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Сумма фактически оказанных Услуг/оказанных услуг, тенге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сумма договора, тенге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подписания окончательного акта, подтверждающего полное оказание Услуг/оказания услуг.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Юридический адрес субИсполнителя/соисполнителя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Номер(а) телефона(ов)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B34182" w:rsidTr="00B34182">
        <w:trPr>
          <w:trHeight w:val="288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4182" w:rsidTr="00B34182">
        <w:trPr>
          <w:trHeight w:val="3803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4182" w:rsidTr="00B34182">
        <w:trPr>
          <w:trHeight w:val="2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34182" w:rsidTr="00B34182">
        <w:trPr>
          <w:trHeight w:val="2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</w:tr>
      <w:tr w:rsidR="00B34182" w:rsidTr="00B34182">
        <w:trPr>
          <w:trHeight w:val="2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</w:tr>
      <w:tr w:rsidR="00B34182" w:rsidTr="00B34182">
        <w:trPr>
          <w:trHeight w:val="288"/>
        </w:trPr>
        <w:tc>
          <w:tcPr>
            <w:tcW w:w="505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944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</w:tr>
      <w:tr w:rsidR="00B34182" w:rsidTr="00B34182">
        <w:trPr>
          <w:trHeight w:val="312"/>
        </w:trPr>
        <w:tc>
          <w:tcPr>
            <w:tcW w:w="505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2322" w:type="dxa"/>
            <w:gridSpan w:val="13"/>
            <w:noWrap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Руководитель Поставщика ________________________________________________ (Ф.И.О.)</w:t>
            </w: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944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</w:tr>
    </w:tbl>
    <w:p w:rsidR="00B34182" w:rsidRDefault="00B34182" w:rsidP="00B34182">
      <w:pPr>
        <w:pStyle w:val="a4"/>
        <w:spacing w:after="0" w:line="240" w:lineRule="auto"/>
        <w:ind w:left="0" w:firstLine="90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4136EF">
        <w:rPr>
          <w:rFonts w:ascii="Times New Roman" w:hAnsi="Times New Roman" w:cs="Times New Roman"/>
          <w:sz w:val="20"/>
          <w:szCs w:val="20"/>
        </w:rPr>
        <w:t>9</w:t>
      </w:r>
    </w:p>
    <w:p w:rsidR="00B34182" w:rsidRDefault="00B34182" w:rsidP="00B34182">
      <w:pPr>
        <w:pStyle w:val="a4"/>
        <w:spacing w:after="0" w:line="240" w:lineRule="auto"/>
        <w:ind w:left="0" w:firstLine="9072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договора о закупках услуг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по ____________</w:t>
      </w:r>
    </w:p>
    <w:p w:rsidR="00B34182" w:rsidRPr="00094C6C" w:rsidRDefault="00B34182" w:rsidP="00094C6C">
      <w:pPr>
        <w:pStyle w:val="a4"/>
        <w:spacing w:after="0" w:line="240" w:lineRule="auto"/>
        <w:ind w:left="0" w:firstLine="9072"/>
        <w:rPr>
          <w:rFonts w:ascii="Times New Roman" w:hAnsi="Times New Roman" w:cs="Times New Roman"/>
          <w:b/>
          <w:bCs/>
          <w:sz w:val="24"/>
          <w:szCs w:val="24"/>
        </w:rPr>
        <w:sectPr w:rsidR="00B34182" w:rsidRPr="00094C6C" w:rsidSect="00307BB8">
          <w:pgSz w:w="16838" w:h="11906" w:orient="landscape"/>
          <w:pgMar w:top="851" w:right="1134" w:bottom="1418" w:left="1134" w:header="709" w:footer="709" w:gutter="0"/>
          <w:cols w:space="720"/>
        </w:sect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 w:rsidR="001A77A1">
        <w:rPr>
          <w:rFonts w:ascii="Times New Roman" w:hAnsi="Times New Roman" w:cs="Times New Roman"/>
          <w:bCs/>
          <w:sz w:val="24"/>
          <w:szCs w:val="24"/>
        </w:rPr>
        <w:t xml:space="preserve">  _</w:t>
      </w:r>
    </w:p>
    <w:p w:rsidR="00B22B5D" w:rsidRDefault="00B22B5D" w:rsidP="00B22B5D">
      <w:pPr>
        <w:spacing w:after="0" w:line="0" w:lineRule="atLeast"/>
        <w:ind w:left="6255" w:hanging="5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B22B5D" w:rsidRDefault="00B22B5D" w:rsidP="00B22B5D">
      <w:pPr>
        <w:spacing w:after="0" w:line="0" w:lineRule="atLeast"/>
        <w:ind w:left="625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 7 </w:t>
      </w:r>
      <w:r w:rsidRPr="00C45345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договору</w:t>
      </w:r>
      <w:r w:rsidRPr="00C45345">
        <w:rPr>
          <w:rFonts w:ascii="Times New Roman" w:hAnsi="Times New Roman"/>
          <w:sz w:val="26"/>
          <w:szCs w:val="26"/>
        </w:rPr>
        <w:t xml:space="preserve"> </w:t>
      </w:r>
    </w:p>
    <w:p w:rsidR="00B22B5D" w:rsidRDefault="00B22B5D" w:rsidP="00B22B5D">
      <w:pPr>
        <w:spacing w:after="0" w:line="0" w:lineRule="atLeast"/>
        <w:ind w:left="6255"/>
        <w:rPr>
          <w:rFonts w:ascii="Times New Roman" w:hAnsi="Times New Roman"/>
          <w:sz w:val="26"/>
          <w:szCs w:val="26"/>
        </w:rPr>
      </w:pPr>
      <w:r w:rsidRPr="00C45345">
        <w:rPr>
          <w:rFonts w:ascii="Times New Roman" w:hAnsi="Times New Roman"/>
          <w:sz w:val="26"/>
          <w:szCs w:val="26"/>
        </w:rPr>
        <w:t>по электронным закупкам</w:t>
      </w:r>
    </w:p>
    <w:p w:rsidR="00B22B5D" w:rsidRDefault="00B22B5D" w:rsidP="00B22B5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B22B5D" w:rsidRDefault="00B22B5D" w:rsidP="00B22B5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FE7B06">
        <w:rPr>
          <w:rFonts w:ascii="Times New Roman" w:hAnsi="Times New Roman" w:cs="Times New Roman"/>
          <w:b/>
          <w:i/>
          <w:sz w:val="26"/>
          <w:szCs w:val="26"/>
        </w:rPr>
        <w:t>Для заполнения электронной счет фактуры</w:t>
      </w:r>
      <w:r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B22B5D" w:rsidRPr="00FE7B06" w:rsidRDefault="00B22B5D" w:rsidP="00B22B5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B22B5D" w:rsidRPr="00173C88" w:rsidRDefault="00B22B5D" w:rsidP="00B22B5D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Получатель (РАЗДЕЛ С ПУНКТ 16)</w:t>
      </w:r>
    </w:p>
    <w:p w:rsidR="00B22B5D" w:rsidRPr="00FE7B06" w:rsidRDefault="00B22B5D" w:rsidP="00B22B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Акционерное общество 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</w:rPr>
        <w:t xml:space="preserve">«Национальная компания 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«Қазақстан темір жолы»;</w:t>
      </w:r>
    </w:p>
    <w:p w:rsidR="00B22B5D" w:rsidRPr="00FE7B06" w:rsidRDefault="00B22B5D" w:rsidP="00B22B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БИН 020540003431;</w:t>
      </w:r>
    </w:p>
    <w:p w:rsidR="00B22B5D" w:rsidRPr="00FE7B06" w:rsidRDefault="00B22B5D" w:rsidP="00B22B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ИИК KZ 376 010 111 000 018 002;</w:t>
      </w:r>
    </w:p>
    <w:p w:rsidR="00B22B5D" w:rsidRPr="00FE7B06" w:rsidRDefault="00B22B5D" w:rsidP="00B22B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в АРФ АО «Народный банк Казахстана»;</w:t>
      </w:r>
    </w:p>
    <w:p w:rsidR="00B22B5D" w:rsidRPr="00FE7B06" w:rsidRDefault="00B22B5D" w:rsidP="00B22B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БИК HSBKKZKX</w:t>
      </w:r>
    </w:p>
    <w:p w:rsidR="00B22B5D" w:rsidRPr="00FE7B06" w:rsidRDefault="00B22B5D" w:rsidP="00B22B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Свидетельство о постановке на учет по НДС серия 62001 №0028193 от 19.11.2012г.</w:t>
      </w:r>
    </w:p>
    <w:p w:rsidR="00B22B5D" w:rsidRPr="00FE7B06" w:rsidRDefault="00B22B5D" w:rsidP="00B22B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г. Нур-Султан, ул. Д. Кунаева, дом 6.</w:t>
      </w:r>
    </w:p>
    <w:p w:rsidR="00B22B5D" w:rsidRPr="00FE7B06" w:rsidRDefault="00B22B5D" w:rsidP="00B22B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2B5D" w:rsidRPr="00173C88" w:rsidRDefault="00B22B5D" w:rsidP="00B22B5D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Реквизиты структурного подразделения (РАЗДЕЛ С ПУНКТ 16.0):</w:t>
      </w:r>
    </w:p>
    <w:p w:rsidR="00B22B5D" w:rsidRPr="00FE7B06" w:rsidRDefault="00B22B5D" w:rsidP="00B22B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Филиал Акционерно</w:t>
      </w:r>
      <w:r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</w:rPr>
        <w:t xml:space="preserve">«Национальная компания 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«Қазақстан темір жолы»-«Дирекция магистральной сети»</w:t>
      </w:r>
    </w:p>
    <w:p w:rsidR="00B22B5D" w:rsidRPr="00FE7B06" w:rsidRDefault="00B22B5D" w:rsidP="00B22B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БИН 041141006285;</w:t>
      </w:r>
    </w:p>
    <w:p w:rsidR="00B22B5D" w:rsidRPr="00FE7B06" w:rsidRDefault="00B22B5D" w:rsidP="00B22B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ИИК KZ 926 010 111 000 024 287;</w:t>
      </w:r>
    </w:p>
    <w:p w:rsidR="00B22B5D" w:rsidRPr="00FE7B06" w:rsidRDefault="00B22B5D" w:rsidP="00B22B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в АРФ АО «Народный банк Казахстана»;</w:t>
      </w:r>
    </w:p>
    <w:p w:rsidR="00B22B5D" w:rsidRPr="00FE7B06" w:rsidRDefault="00B22B5D" w:rsidP="00B22B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БИК HSBKKZKX</w:t>
      </w:r>
    </w:p>
    <w:p w:rsidR="00B22B5D" w:rsidRPr="00FE7B06" w:rsidRDefault="00B22B5D" w:rsidP="00B22B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г. Нур-Султан, ул. Д. Кунаева, дом 10.</w:t>
      </w:r>
    </w:p>
    <w:p w:rsidR="00B22B5D" w:rsidRPr="00FE7B06" w:rsidRDefault="00B22B5D" w:rsidP="00B22B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2B5D" w:rsidRPr="00173C88" w:rsidRDefault="00B22B5D" w:rsidP="00B22B5D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Реквизиты Грузополучателя (РАЗДЕЛ Д):</w:t>
      </w:r>
    </w:p>
    <w:p w:rsidR="00B22B5D" w:rsidRDefault="00B22B5D" w:rsidP="00B22B5D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«Қазақстан темір жолы»</w:t>
      </w:r>
      <w:r>
        <w:rPr>
          <w:rFonts w:ascii="Times New Roman" w:hAnsi="Times New Roman" w:cs="Times New Roman"/>
          <w:sz w:val="26"/>
          <w:szCs w:val="26"/>
        </w:rPr>
        <w:t xml:space="preserve"> - Акмолинское отделение магистральной сети </w:t>
      </w:r>
      <w:r w:rsidRPr="00FE7B06">
        <w:rPr>
          <w:rFonts w:ascii="Times New Roman" w:hAnsi="Times New Roman" w:cs="Times New Roman"/>
          <w:sz w:val="26"/>
          <w:szCs w:val="26"/>
        </w:rPr>
        <w:t xml:space="preserve">- Акмолинская область, </w:t>
      </w:r>
    </w:p>
    <w:p w:rsidR="00B22B5D" w:rsidRPr="00FE7B06" w:rsidRDefault="00B22B5D" w:rsidP="00B22B5D">
      <w:pPr>
        <w:pStyle w:val="aa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Кокшетау,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Вернадского, 1, индекс 020000, БИН 020 741 002 822</w:t>
      </w:r>
    </w:p>
    <w:p w:rsidR="00B22B5D" w:rsidRDefault="00B22B5D" w:rsidP="00B22B5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B22B5D" w:rsidRPr="00173C88" w:rsidRDefault="00B22B5D" w:rsidP="00B22B5D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Пункт назначения в случае поставки на базы материально-технического снабжения филиала АО «Национальная компания «Қазақстан темір жолы</w:t>
      </w:r>
      <w:r w:rsidRPr="00173C88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B22B5D" w:rsidRPr="00FE7B06" w:rsidRDefault="00B22B5D" w:rsidP="00B22B5D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Курорт-Боровская база материально-технического снабжения филиала АО «Национальная компания «Қазақстан темір жолы» - Акмолинское отделение магистральной сети. Город Щучинск,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Новая,1, тел: (71636) 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FE7B0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83</w:t>
      </w:r>
      <w:r w:rsidRPr="00FE7B06">
        <w:rPr>
          <w:rFonts w:ascii="Times New Roman" w:hAnsi="Times New Roman" w:cs="Times New Roman"/>
          <w:sz w:val="26"/>
          <w:szCs w:val="26"/>
        </w:rPr>
        <w:t>, 6-47-83, код станции 693000, код предприятия 2464, код ОКПО 397451820594, БИН НЖС-1 Кокшетау – 020741002822;</w:t>
      </w:r>
    </w:p>
    <w:p w:rsidR="00B22B5D" w:rsidRPr="0017669A" w:rsidRDefault="00B22B5D" w:rsidP="00B22B5D">
      <w:pPr>
        <w:pStyle w:val="aa"/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17669A">
        <w:rPr>
          <w:rFonts w:ascii="Times New Roman" w:hAnsi="Times New Roman" w:cs="Times New Roman"/>
          <w:sz w:val="26"/>
          <w:szCs w:val="26"/>
        </w:rPr>
        <w:t>Астанинская база материально-технического снабжения филиала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669A">
        <w:rPr>
          <w:rFonts w:ascii="Times New Roman" w:hAnsi="Times New Roman" w:cs="Times New Roman"/>
          <w:sz w:val="26"/>
          <w:szCs w:val="26"/>
        </w:rPr>
        <w:t>АО «Национальная компания «Қазақстан темір жолы» - Акмолинское отделение магистральной сети. Город Астана, ул Ақбидай 1/1, тел: 8(7172) 93-44-75, факс 94-37-39, код станции 690002, код предприятия 5401, код ОКПО 397451820856, БИН НЖС-1 Кокшетау – 020741002822.</w:t>
      </w:r>
    </w:p>
    <w:p w:rsidR="00B34182" w:rsidRPr="00C10111" w:rsidRDefault="00B34182" w:rsidP="00307BB8">
      <w:pPr>
        <w:tabs>
          <w:tab w:val="left" w:pos="3892"/>
        </w:tabs>
        <w:rPr>
          <w:rFonts w:ascii="Times New Roman" w:hAnsi="Times New Roman" w:cs="Times New Roman"/>
          <w:sz w:val="24"/>
          <w:szCs w:val="24"/>
        </w:rPr>
      </w:pPr>
    </w:p>
    <w:sectPr w:rsidR="00B34182" w:rsidRPr="00C10111" w:rsidSect="00CB32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47C" w:rsidRDefault="00EE147C" w:rsidP="000D0F30">
      <w:pPr>
        <w:spacing w:after="0" w:line="240" w:lineRule="auto"/>
      </w:pPr>
      <w:r>
        <w:separator/>
      </w:r>
    </w:p>
  </w:endnote>
  <w:endnote w:type="continuationSeparator" w:id="0">
    <w:p w:rsidR="00EE147C" w:rsidRDefault="00EE147C" w:rsidP="000D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47C" w:rsidRDefault="00EE147C" w:rsidP="000D0F30">
      <w:pPr>
        <w:spacing w:after="0" w:line="240" w:lineRule="auto"/>
      </w:pPr>
      <w:r>
        <w:separator/>
      </w:r>
    </w:p>
  </w:footnote>
  <w:footnote w:type="continuationSeparator" w:id="0">
    <w:p w:rsidR="00EE147C" w:rsidRDefault="00EE147C" w:rsidP="000D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6FE7"/>
    <w:multiLevelType w:val="hybridMultilevel"/>
    <w:tmpl w:val="9CB6A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A553D"/>
    <w:multiLevelType w:val="hybridMultilevel"/>
    <w:tmpl w:val="2AFC649A"/>
    <w:lvl w:ilvl="0" w:tplc="A290E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81625"/>
    <w:multiLevelType w:val="hybridMultilevel"/>
    <w:tmpl w:val="4ACC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C25B3"/>
    <w:multiLevelType w:val="hybridMultilevel"/>
    <w:tmpl w:val="FBE4E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55B01"/>
    <w:multiLevelType w:val="hybridMultilevel"/>
    <w:tmpl w:val="E036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20C"/>
    <w:rsid w:val="00034E23"/>
    <w:rsid w:val="000470F0"/>
    <w:rsid w:val="00052093"/>
    <w:rsid w:val="000769F7"/>
    <w:rsid w:val="000779B3"/>
    <w:rsid w:val="000937DB"/>
    <w:rsid w:val="00094C6C"/>
    <w:rsid w:val="00097C94"/>
    <w:rsid w:val="000A4603"/>
    <w:rsid w:val="000A4E24"/>
    <w:rsid w:val="000B674F"/>
    <w:rsid w:val="000C0849"/>
    <w:rsid w:val="000C4E70"/>
    <w:rsid w:val="000D0F30"/>
    <w:rsid w:val="000D7E78"/>
    <w:rsid w:val="000E2A1B"/>
    <w:rsid w:val="00101CB2"/>
    <w:rsid w:val="00123486"/>
    <w:rsid w:val="001469B4"/>
    <w:rsid w:val="00170443"/>
    <w:rsid w:val="00177F5B"/>
    <w:rsid w:val="00194E86"/>
    <w:rsid w:val="001A77A1"/>
    <w:rsid w:val="001F3270"/>
    <w:rsid w:val="00203C6C"/>
    <w:rsid w:val="002065D0"/>
    <w:rsid w:val="00210AC7"/>
    <w:rsid w:val="0026286A"/>
    <w:rsid w:val="00263138"/>
    <w:rsid w:val="00286DB2"/>
    <w:rsid w:val="00287546"/>
    <w:rsid w:val="00295084"/>
    <w:rsid w:val="002A4E4C"/>
    <w:rsid w:val="002A66D3"/>
    <w:rsid w:val="002A7B71"/>
    <w:rsid w:val="002A7DE4"/>
    <w:rsid w:val="002B09C1"/>
    <w:rsid w:val="002B2570"/>
    <w:rsid w:val="002B2A06"/>
    <w:rsid w:val="002D4930"/>
    <w:rsid w:val="002D7FEA"/>
    <w:rsid w:val="002E2FB9"/>
    <w:rsid w:val="00307BB8"/>
    <w:rsid w:val="00312E70"/>
    <w:rsid w:val="0031671F"/>
    <w:rsid w:val="003227C5"/>
    <w:rsid w:val="003242DA"/>
    <w:rsid w:val="00330C1A"/>
    <w:rsid w:val="00333072"/>
    <w:rsid w:val="003410C9"/>
    <w:rsid w:val="0034222A"/>
    <w:rsid w:val="003427A9"/>
    <w:rsid w:val="00343655"/>
    <w:rsid w:val="0035647C"/>
    <w:rsid w:val="003637C1"/>
    <w:rsid w:val="003839DF"/>
    <w:rsid w:val="00394D7C"/>
    <w:rsid w:val="003A399C"/>
    <w:rsid w:val="003B12B6"/>
    <w:rsid w:val="003D5539"/>
    <w:rsid w:val="003F5943"/>
    <w:rsid w:val="003F6011"/>
    <w:rsid w:val="004136EF"/>
    <w:rsid w:val="00431085"/>
    <w:rsid w:val="00433A4F"/>
    <w:rsid w:val="00451C88"/>
    <w:rsid w:val="0047124D"/>
    <w:rsid w:val="00473968"/>
    <w:rsid w:val="00480AD4"/>
    <w:rsid w:val="004A0BA4"/>
    <w:rsid w:val="004A1D86"/>
    <w:rsid w:val="004A1F34"/>
    <w:rsid w:val="004A5038"/>
    <w:rsid w:val="004C12DF"/>
    <w:rsid w:val="004C1AD2"/>
    <w:rsid w:val="00502D51"/>
    <w:rsid w:val="00504EFB"/>
    <w:rsid w:val="00511976"/>
    <w:rsid w:val="00526085"/>
    <w:rsid w:val="00544202"/>
    <w:rsid w:val="005477BD"/>
    <w:rsid w:val="00552D5F"/>
    <w:rsid w:val="005A04E6"/>
    <w:rsid w:val="005A3D53"/>
    <w:rsid w:val="005B4368"/>
    <w:rsid w:val="005B6F16"/>
    <w:rsid w:val="005C5877"/>
    <w:rsid w:val="005C696A"/>
    <w:rsid w:val="005C6E28"/>
    <w:rsid w:val="005E4A3C"/>
    <w:rsid w:val="005E644C"/>
    <w:rsid w:val="005E78E4"/>
    <w:rsid w:val="005F2934"/>
    <w:rsid w:val="005F304D"/>
    <w:rsid w:val="00612AFA"/>
    <w:rsid w:val="00623526"/>
    <w:rsid w:val="00641B7F"/>
    <w:rsid w:val="00673934"/>
    <w:rsid w:val="006A1FD5"/>
    <w:rsid w:val="006B56F2"/>
    <w:rsid w:val="006D409A"/>
    <w:rsid w:val="006E3B3B"/>
    <w:rsid w:val="006E3EFF"/>
    <w:rsid w:val="006E4916"/>
    <w:rsid w:val="006F458F"/>
    <w:rsid w:val="006F7481"/>
    <w:rsid w:val="0072215D"/>
    <w:rsid w:val="00765D6E"/>
    <w:rsid w:val="00766D94"/>
    <w:rsid w:val="00771A8D"/>
    <w:rsid w:val="00771C08"/>
    <w:rsid w:val="00777402"/>
    <w:rsid w:val="007A4BF2"/>
    <w:rsid w:val="007B79A4"/>
    <w:rsid w:val="007C4D0B"/>
    <w:rsid w:val="007D6B97"/>
    <w:rsid w:val="007E16A8"/>
    <w:rsid w:val="007E3D8F"/>
    <w:rsid w:val="007F2EA1"/>
    <w:rsid w:val="00806D02"/>
    <w:rsid w:val="0081405A"/>
    <w:rsid w:val="008150ED"/>
    <w:rsid w:val="0081680C"/>
    <w:rsid w:val="008444DD"/>
    <w:rsid w:val="0084766A"/>
    <w:rsid w:val="00862967"/>
    <w:rsid w:val="008B22DD"/>
    <w:rsid w:val="008C6FB8"/>
    <w:rsid w:val="008D2303"/>
    <w:rsid w:val="008D691E"/>
    <w:rsid w:val="008E2852"/>
    <w:rsid w:val="0090184A"/>
    <w:rsid w:val="009021F1"/>
    <w:rsid w:val="0091235D"/>
    <w:rsid w:val="00912DF7"/>
    <w:rsid w:val="00930804"/>
    <w:rsid w:val="00930EC3"/>
    <w:rsid w:val="009464A4"/>
    <w:rsid w:val="0095721A"/>
    <w:rsid w:val="00966972"/>
    <w:rsid w:val="0097554B"/>
    <w:rsid w:val="00996C16"/>
    <w:rsid w:val="009A0585"/>
    <w:rsid w:val="009A441D"/>
    <w:rsid w:val="009C1FB9"/>
    <w:rsid w:val="009D099D"/>
    <w:rsid w:val="009D1B7E"/>
    <w:rsid w:val="009E2C2F"/>
    <w:rsid w:val="009F161A"/>
    <w:rsid w:val="00A048F7"/>
    <w:rsid w:val="00A11CEC"/>
    <w:rsid w:val="00A32FC1"/>
    <w:rsid w:val="00A4751D"/>
    <w:rsid w:val="00A5349B"/>
    <w:rsid w:val="00A5712E"/>
    <w:rsid w:val="00A61E9D"/>
    <w:rsid w:val="00A63519"/>
    <w:rsid w:val="00A63FDE"/>
    <w:rsid w:val="00AD120C"/>
    <w:rsid w:val="00AE4E64"/>
    <w:rsid w:val="00AF25D3"/>
    <w:rsid w:val="00AF25F9"/>
    <w:rsid w:val="00B21572"/>
    <w:rsid w:val="00B22B5D"/>
    <w:rsid w:val="00B279E5"/>
    <w:rsid w:val="00B3312D"/>
    <w:rsid w:val="00B34182"/>
    <w:rsid w:val="00B43750"/>
    <w:rsid w:val="00B5423B"/>
    <w:rsid w:val="00B653E8"/>
    <w:rsid w:val="00B71454"/>
    <w:rsid w:val="00B760C3"/>
    <w:rsid w:val="00B77167"/>
    <w:rsid w:val="00B870E3"/>
    <w:rsid w:val="00BA02F3"/>
    <w:rsid w:val="00BB63F7"/>
    <w:rsid w:val="00BC22A1"/>
    <w:rsid w:val="00BC448D"/>
    <w:rsid w:val="00BF37F3"/>
    <w:rsid w:val="00BF5C95"/>
    <w:rsid w:val="00C10111"/>
    <w:rsid w:val="00C1340B"/>
    <w:rsid w:val="00C16379"/>
    <w:rsid w:val="00C47B5D"/>
    <w:rsid w:val="00C65AD9"/>
    <w:rsid w:val="00C75B71"/>
    <w:rsid w:val="00C87FF6"/>
    <w:rsid w:val="00CA126F"/>
    <w:rsid w:val="00CB3273"/>
    <w:rsid w:val="00CD3BA2"/>
    <w:rsid w:val="00CE0600"/>
    <w:rsid w:val="00CF00FB"/>
    <w:rsid w:val="00CF2B77"/>
    <w:rsid w:val="00D327B3"/>
    <w:rsid w:val="00D37DA7"/>
    <w:rsid w:val="00D4348C"/>
    <w:rsid w:val="00D47232"/>
    <w:rsid w:val="00DA36A5"/>
    <w:rsid w:val="00DB3CA3"/>
    <w:rsid w:val="00DC0B92"/>
    <w:rsid w:val="00DC318E"/>
    <w:rsid w:val="00DE4759"/>
    <w:rsid w:val="00E34F79"/>
    <w:rsid w:val="00E42892"/>
    <w:rsid w:val="00E82624"/>
    <w:rsid w:val="00E834BC"/>
    <w:rsid w:val="00E86F50"/>
    <w:rsid w:val="00E9161A"/>
    <w:rsid w:val="00EA0B7C"/>
    <w:rsid w:val="00EC6991"/>
    <w:rsid w:val="00ED4DD7"/>
    <w:rsid w:val="00EE147C"/>
    <w:rsid w:val="00EE7B21"/>
    <w:rsid w:val="00EF6B62"/>
    <w:rsid w:val="00F020C3"/>
    <w:rsid w:val="00F14380"/>
    <w:rsid w:val="00F533AE"/>
    <w:rsid w:val="00F6467C"/>
    <w:rsid w:val="00F85363"/>
    <w:rsid w:val="00F87E82"/>
    <w:rsid w:val="00FC2F09"/>
    <w:rsid w:val="00FC7B89"/>
    <w:rsid w:val="00FD14F7"/>
    <w:rsid w:val="00FD3E9D"/>
    <w:rsid w:val="00FD6369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C46FDAD-8DE5-4D2C-BC51-C5A5D92C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99D"/>
  </w:style>
  <w:style w:type="paragraph" w:styleId="2">
    <w:name w:val="heading 2"/>
    <w:basedOn w:val="a"/>
    <w:link w:val="20"/>
    <w:uiPriority w:val="9"/>
    <w:qFormat/>
    <w:rsid w:val="006E3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3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AD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6E3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E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6E3EFF"/>
  </w:style>
  <w:style w:type="paragraph" w:styleId="a4">
    <w:name w:val="Normal (Web)"/>
    <w:aliases w:val="Обычный (Web)"/>
    <w:basedOn w:val="a"/>
    <w:uiPriority w:val="99"/>
    <w:unhideWhenUsed/>
    <w:qFormat/>
    <w:rsid w:val="00B34182"/>
    <w:pPr>
      <w:ind w:left="720"/>
      <w:contextualSpacing/>
    </w:pPr>
  </w:style>
  <w:style w:type="paragraph" w:customStyle="1" w:styleId="Iauiue">
    <w:name w:val="Iau?iue"/>
    <w:rsid w:val="00B341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екст по центру"/>
    <w:basedOn w:val="a"/>
    <w:rsid w:val="00B34182"/>
    <w:pPr>
      <w:widowControl w:val="0"/>
      <w:suppressAutoHyphens/>
      <w:overflowPunct w:val="0"/>
      <w:autoSpaceDE w:val="0"/>
      <w:spacing w:before="6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6">
    <w:name w:val="Текст обычный"/>
    <w:basedOn w:val="a"/>
    <w:rsid w:val="00B34182"/>
    <w:pPr>
      <w:suppressAutoHyphens/>
      <w:overflowPunct w:val="0"/>
      <w:autoSpaceDE w:val="0"/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a7">
    <w:name w:val="Emphasis"/>
    <w:basedOn w:val="a0"/>
    <w:qFormat/>
    <w:rsid w:val="00B3418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C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1AD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A126F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0D0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D0F30"/>
  </w:style>
  <w:style w:type="paragraph" w:styleId="ad">
    <w:name w:val="footer"/>
    <w:basedOn w:val="a"/>
    <w:link w:val="ae"/>
    <w:uiPriority w:val="99"/>
    <w:semiHidden/>
    <w:unhideWhenUsed/>
    <w:rsid w:val="000D0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D0F30"/>
  </w:style>
  <w:style w:type="character" w:customStyle="1" w:styleId="s0">
    <w:name w:val="s0"/>
    <w:basedOn w:val="a0"/>
    <w:rsid w:val="00413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0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2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2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15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1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0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60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0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1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0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1031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2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37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2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18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0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1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18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03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6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5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1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17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89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7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5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1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9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1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6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5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29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65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5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3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5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3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02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3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94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0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36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61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82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01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5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99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94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08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0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49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83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64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9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00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98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76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29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40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20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7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68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86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22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18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2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58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31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76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45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64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09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16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9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991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45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82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84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2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1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9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55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89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2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7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19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04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6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91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46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7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5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39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28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6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73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73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43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57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0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7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1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03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42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5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8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5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7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40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8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5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3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29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1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3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9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8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1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150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2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2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37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9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85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4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6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3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51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4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42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9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36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0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95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6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2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5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9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9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73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9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71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6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120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7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3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29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3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4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0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8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52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5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1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779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54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85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27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9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23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5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17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02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01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88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8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9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8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9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4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6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43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5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4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5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7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0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5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2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7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114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4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34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088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86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27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2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5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2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9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446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30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813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14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8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69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27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37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1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95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7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1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08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72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00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9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1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8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7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6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92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08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7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0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21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43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85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1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51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3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18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1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76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1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36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92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4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8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57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74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6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0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20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1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25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2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41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0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93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15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56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7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84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72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37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0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85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2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58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2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17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2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56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3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21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2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17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72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29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26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1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94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4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1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476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96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6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93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70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79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04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2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97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35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3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71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7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392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8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38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5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0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5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29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7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5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1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5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7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4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25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8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6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1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3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3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9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494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2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99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84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86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25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19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25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5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32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1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0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42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4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21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4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35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95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22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98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4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8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08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4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08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0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67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13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91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68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27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8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5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28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5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5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9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13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4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2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9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6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10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2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7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9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64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80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7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2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35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81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2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3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6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5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0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9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6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1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1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8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9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49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9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7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1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9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2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2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08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9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23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9005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76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64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9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5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07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5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1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7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52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01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717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6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61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0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85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57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44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86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3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09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6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3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27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485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6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12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2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3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8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76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67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2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8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47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33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67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71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1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93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63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42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5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3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7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04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28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12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35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5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81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75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4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80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4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2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27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4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82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72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96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98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0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9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2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44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8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89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6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07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2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6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44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6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5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0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97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3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60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30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22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48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30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09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00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3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0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3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8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22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6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4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90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7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33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83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26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3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1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426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4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3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1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1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7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5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7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5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3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8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7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2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504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13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16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80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9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1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09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54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7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21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04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7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95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62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99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1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57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71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7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3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2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6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34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0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2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8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7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5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03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2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1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4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89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7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3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29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6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1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9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40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44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1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52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05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4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5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1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9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14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8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3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408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2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7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6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3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9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2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2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6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38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5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319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9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31DB3-37BE-400B-B1DA-40659525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17</Pages>
  <Words>3977</Words>
  <Characters>22673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KTZH</Company>
  <LinksUpToDate>false</LinksUpToDate>
  <CharactersWithSpaces>26597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А  Куспанова</dc:creator>
  <cp:lastModifiedBy>Еркеш К. Баялин</cp:lastModifiedBy>
  <cp:revision>30</cp:revision>
  <cp:lastPrinted>2018-11-12T08:40:00Z</cp:lastPrinted>
  <dcterms:created xsi:type="dcterms:W3CDTF">2020-01-17T09:26:00Z</dcterms:created>
  <dcterms:modified xsi:type="dcterms:W3CDTF">2021-01-23T08:19:00Z</dcterms:modified>
</cp:coreProperties>
</file>