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D3" w:rsidRPr="00D63B40" w:rsidRDefault="00D63B40" w:rsidP="005247D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247D3" w:rsidRPr="00D459EC">
        <w:rPr>
          <w:rFonts w:ascii="Times New Roman" w:hAnsi="Times New Roman" w:cs="Times New Roman"/>
          <w:sz w:val="24"/>
          <w:szCs w:val="24"/>
        </w:rPr>
        <w:t>_______</w:t>
      </w:r>
      <w:r w:rsidRPr="00D63B40">
        <w:rPr>
          <w:rFonts w:ascii="Times New Roman" w:hAnsi="Times New Roman" w:cs="Times New Roman"/>
          <w:sz w:val="24"/>
          <w:szCs w:val="24"/>
        </w:rPr>
        <w:t xml:space="preserve"> </w:t>
      </w:r>
      <w:r>
        <w:rPr>
          <w:rFonts w:ascii="Times New Roman" w:hAnsi="Times New Roman" w:cs="Times New Roman"/>
          <w:sz w:val="24"/>
          <w:szCs w:val="24"/>
          <w:lang w:val="kk-KZ"/>
        </w:rPr>
        <w:t>шарттың № 5 қосымшасы</w:t>
      </w:r>
    </w:p>
    <w:p w:rsidR="005247D3" w:rsidRDefault="005247D3" w:rsidP="00C73F49">
      <w:pPr>
        <w:spacing w:after="0" w:line="240" w:lineRule="auto"/>
        <w:jc w:val="center"/>
        <w:rPr>
          <w:rFonts w:ascii="Times New Roman" w:hAnsi="Times New Roman" w:cs="Times New Roman"/>
          <w:b/>
          <w:sz w:val="28"/>
          <w:szCs w:val="28"/>
        </w:rPr>
      </w:pPr>
    </w:p>
    <w:p w:rsidR="005247D3" w:rsidRDefault="005247D3" w:rsidP="00C73F49">
      <w:pPr>
        <w:spacing w:after="0" w:line="240" w:lineRule="auto"/>
        <w:jc w:val="center"/>
        <w:rPr>
          <w:rFonts w:ascii="Times New Roman" w:hAnsi="Times New Roman" w:cs="Times New Roman"/>
          <w:b/>
          <w:sz w:val="28"/>
          <w:szCs w:val="28"/>
        </w:rPr>
      </w:pPr>
    </w:p>
    <w:p w:rsidR="00D63B40" w:rsidRDefault="00D63B40" w:rsidP="00C73F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w:t>
      </w:r>
      <w:r w:rsidRPr="00D63B40">
        <w:rPr>
          <w:rFonts w:ascii="Times New Roman" w:hAnsi="Times New Roman" w:cs="Times New Roman"/>
          <w:b/>
          <w:sz w:val="28"/>
          <w:szCs w:val="28"/>
        </w:rPr>
        <w:t>Қазатомөнеркәсіп</w:t>
      </w:r>
      <w:r>
        <w:rPr>
          <w:rFonts w:ascii="Times New Roman" w:hAnsi="Times New Roman" w:cs="Times New Roman"/>
          <w:b/>
          <w:sz w:val="28"/>
          <w:szCs w:val="28"/>
          <w:lang w:val="kk-KZ"/>
        </w:rPr>
        <w:t>»</w:t>
      </w:r>
      <w:r w:rsidRPr="00D63B40">
        <w:rPr>
          <w:rFonts w:ascii="Times New Roman" w:hAnsi="Times New Roman" w:cs="Times New Roman"/>
          <w:b/>
          <w:sz w:val="28"/>
          <w:szCs w:val="28"/>
        </w:rPr>
        <w:t xml:space="preserve"> ҰАК</w:t>
      </w:r>
      <w:r>
        <w:rPr>
          <w:rFonts w:ascii="Times New Roman" w:hAnsi="Times New Roman" w:cs="Times New Roman"/>
          <w:b/>
          <w:sz w:val="28"/>
          <w:szCs w:val="28"/>
          <w:lang w:val="kk-KZ"/>
        </w:rPr>
        <w:t>»</w:t>
      </w:r>
      <w:r w:rsidRPr="00D63B40">
        <w:rPr>
          <w:rFonts w:ascii="Times New Roman" w:hAnsi="Times New Roman" w:cs="Times New Roman"/>
          <w:b/>
          <w:sz w:val="28"/>
          <w:szCs w:val="28"/>
        </w:rPr>
        <w:t xml:space="preserve"> АҚ </w:t>
      </w:r>
    </w:p>
    <w:p w:rsidR="00D63B40" w:rsidRDefault="00D63B40" w:rsidP="00C73F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өнім берушілері</w:t>
      </w:r>
      <w:r w:rsidRPr="00D63B40">
        <w:rPr>
          <w:rFonts w:ascii="Times New Roman" w:hAnsi="Times New Roman" w:cs="Times New Roman"/>
          <w:b/>
          <w:sz w:val="28"/>
          <w:szCs w:val="28"/>
        </w:rPr>
        <w:t xml:space="preserve"> мен мердігерлерінің </w:t>
      </w:r>
    </w:p>
    <w:p w:rsidR="00C73F49" w:rsidRPr="00D459EC" w:rsidRDefault="00D63B40" w:rsidP="00C73F49">
      <w:pPr>
        <w:spacing w:after="0" w:line="240" w:lineRule="auto"/>
        <w:jc w:val="center"/>
        <w:rPr>
          <w:rFonts w:ascii="Times New Roman" w:hAnsi="Times New Roman" w:cs="Times New Roman"/>
          <w:b/>
          <w:sz w:val="28"/>
          <w:szCs w:val="28"/>
        </w:rPr>
      </w:pPr>
      <w:r w:rsidRPr="00D63B40">
        <w:rPr>
          <w:rFonts w:ascii="Times New Roman" w:hAnsi="Times New Roman" w:cs="Times New Roman"/>
          <w:b/>
          <w:sz w:val="28"/>
          <w:szCs w:val="28"/>
        </w:rPr>
        <w:t>кодексі</w:t>
      </w:r>
    </w:p>
    <w:p w:rsidR="009D1006" w:rsidRDefault="009D1006"/>
    <w:p w:rsidR="00C73F49" w:rsidRDefault="00C73F49"/>
    <w:p w:rsidR="00C73F49" w:rsidRDefault="00C73F49"/>
    <w:p w:rsidR="00C73F49" w:rsidRPr="00D63B40" w:rsidRDefault="00D63B40" w:rsidP="00C73F4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КІРІСПЕ</w:t>
      </w:r>
    </w:p>
    <w:p w:rsidR="00C73F49" w:rsidRPr="00D63B40" w:rsidRDefault="00D63B40" w:rsidP="00C73F49">
      <w:pPr>
        <w:spacing w:after="0" w:line="240" w:lineRule="auto"/>
        <w:jc w:val="both"/>
        <w:rPr>
          <w:rFonts w:ascii="Times New Roman" w:hAnsi="Times New Roman" w:cs="Times New Roman"/>
          <w:sz w:val="24"/>
          <w:szCs w:val="24"/>
          <w:lang w:val="kk-KZ"/>
        </w:rPr>
      </w:pPr>
      <w:r w:rsidRPr="00D63B40">
        <w:rPr>
          <w:rFonts w:ascii="Times New Roman" w:hAnsi="Times New Roman" w:cs="Times New Roman"/>
          <w:sz w:val="24"/>
          <w:szCs w:val="24"/>
          <w:lang w:val="kk-KZ"/>
        </w:rPr>
        <w:t xml:space="preserve">Бизнесті </w:t>
      </w:r>
      <w:r>
        <w:rPr>
          <w:rFonts w:ascii="Times New Roman" w:hAnsi="Times New Roman" w:cs="Times New Roman"/>
          <w:sz w:val="24"/>
          <w:szCs w:val="24"/>
          <w:lang w:val="kk-KZ"/>
        </w:rPr>
        <w:t>тұрақты</w:t>
      </w:r>
      <w:r w:rsidRPr="00D63B40">
        <w:rPr>
          <w:rFonts w:ascii="Times New Roman" w:hAnsi="Times New Roman" w:cs="Times New Roman"/>
          <w:sz w:val="24"/>
          <w:szCs w:val="24"/>
          <w:lang w:val="kk-KZ"/>
        </w:rPr>
        <w:t xml:space="preserve"> дамыту </w:t>
      </w:r>
      <w:r>
        <w:rPr>
          <w:rFonts w:ascii="Times New Roman" w:hAnsi="Times New Roman" w:cs="Times New Roman"/>
          <w:sz w:val="24"/>
          <w:szCs w:val="24"/>
          <w:lang w:val="kk-KZ"/>
        </w:rPr>
        <w:t>«</w:t>
      </w:r>
      <w:r w:rsidRPr="00D63B40">
        <w:rPr>
          <w:rFonts w:ascii="Times New Roman" w:hAnsi="Times New Roman" w:cs="Times New Roman"/>
          <w:sz w:val="24"/>
          <w:szCs w:val="24"/>
          <w:lang w:val="kk-KZ"/>
        </w:rPr>
        <w:t>Қазатомөнеркәсіп</w:t>
      </w:r>
      <w:r>
        <w:rPr>
          <w:rFonts w:ascii="Times New Roman" w:hAnsi="Times New Roman" w:cs="Times New Roman"/>
          <w:sz w:val="24"/>
          <w:szCs w:val="24"/>
          <w:lang w:val="kk-KZ"/>
        </w:rPr>
        <w:t xml:space="preserve">» </w:t>
      </w:r>
      <w:r w:rsidRPr="00D63B40">
        <w:rPr>
          <w:rFonts w:ascii="Times New Roman" w:hAnsi="Times New Roman" w:cs="Times New Roman"/>
          <w:sz w:val="24"/>
          <w:szCs w:val="24"/>
          <w:lang w:val="kk-KZ"/>
        </w:rPr>
        <w:t>ҰАК</w:t>
      </w:r>
      <w:r>
        <w:rPr>
          <w:rFonts w:ascii="Times New Roman" w:hAnsi="Times New Roman" w:cs="Times New Roman"/>
          <w:sz w:val="24"/>
          <w:szCs w:val="24"/>
          <w:lang w:val="kk-KZ"/>
        </w:rPr>
        <w:t>»</w:t>
      </w:r>
      <w:r w:rsidRPr="00D63B40">
        <w:rPr>
          <w:rFonts w:ascii="Times New Roman" w:hAnsi="Times New Roman" w:cs="Times New Roman"/>
          <w:sz w:val="24"/>
          <w:szCs w:val="24"/>
          <w:lang w:val="kk-KZ"/>
        </w:rPr>
        <w:t xml:space="preserve"> АҚ (бұдан әрі – </w:t>
      </w:r>
      <w:r>
        <w:rPr>
          <w:rFonts w:ascii="Times New Roman" w:hAnsi="Times New Roman" w:cs="Times New Roman"/>
          <w:sz w:val="24"/>
          <w:szCs w:val="24"/>
          <w:lang w:val="kk-KZ"/>
        </w:rPr>
        <w:t>«Қ</w:t>
      </w:r>
      <w:r w:rsidRPr="00D63B40">
        <w:rPr>
          <w:rFonts w:ascii="Times New Roman" w:hAnsi="Times New Roman" w:cs="Times New Roman"/>
          <w:sz w:val="24"/>
          <w:szCs w:val="24"/>
          <w:lang w:val="kk-KZ"/>
        </w:rPr>
        <w:t>оғам</w:t>
      </w:r>
      <w:r>
        <w:rPr>
          <w:rFonts w:ascii="Times New Roman" w:hAnsi="Times New Roman" w:cs="Times New Roman"/>
          <w:sz w:val="24"/>
          <w:szCs w:val="24"/>
          <w:lang w:val="kk-KZ"/>
        </w:rPr>
        <w:t>»</w:t>
      </w:r>
      <w:r w:rsidRPr="00D63B40">
        <w:rPr>
          <w:rFonts w:ascii="Times New Roman" w:hAnsi="Times New Roman" w:cs="Times New Roman"/>
          <w:sz w:val="24"/>
          <w:szCs w:val="24"/>
          <w:lang w:val="kk-KZ"/>
        </w:rPr>
        <w:t xml:space="preserve">) мүдделі тараптарының әлеуметтік қажеттіліктері мен үміттеріне батыл ден қоюға бағытталған </w:t>
      </w:r>
      <w:r>
        <w:rPr>
          <w:rFonts w:ascii="Times New Roman" w:hAnsi="Times New Roman" w:cs="Times New Roman"/>
          <w:sz w:val="24"/>
          <w:szCs w:val="24"/>
          <w:lang w:val="kk-KZ"/>
        </w:rPr>
        <w:t>Қ</w:t>
      </w:r>
      <w:r w:rsidRPr="00D63B40">
        <w:rPr>
          <w:rFonts w:ascii="Times New Roman" w:hAnsi="Times New Roman" w:cs="Times New Roman"/>
          <w:sz w:val="24"/>
          <w:szCs w:val="24"/>
          <w:lang w:val="kk-KZ"/>
        </w:rPr>
        <w:t>оғам стратегиясының негізгі негізі болып табылады</w:t>
      </w:r>
      <w:r w:rsidR="00C73F49" w:rsidRPr="00D63B40">
        <w:rPr>
          <w:rFonts w:ascii="Times New Roman" w:hAnsi="Times New Roman" w:cs="Times New Roman"/>
          <w:sz w:val="24"/>
          <w:szCs w:val="24"/>
          <w:lang w:val="kk-KZ"/>
        </w:rPr>
        <w:t>.</w:t>
      </w:r>
    </w:p>
    <w:p w:rsidR="00C73F49" w:rsidRPr="00D63B40" w:rsidRDefault="00C73F49" w:rsidP="00C73F49">
      <w:pPr>
        <w:spacing w:after="0" w:line="240" w:lineRule="auto"/>
        <w:rPr>
          <w:rFonts w:ascii="Times New Roman" w:hAnsi="Times New Roman" w:cs="Times New Roman"/>
          <w:sz w:val="24"/>
          <w:szCs w:val="24"/>
          <w:lang w:val="kk-KZ"/>
        </w:rPr>
      </w:pPr>
    </w:p>
    <w:p w:rsidR="00C73F49" w:rsidRPr="00CF1AB2" w:rsidRDefault="00D63B40" w:rsidP="00C73F49">
      <w:pPr>
        <w:pStyle w:val="a3"/>
        <w:numPr>
          <w:ilvl w:val="0"/>
          <w:numId w:val="1"/>
        </w:numPr>
        <w:spacing w:after="0" w:line="240" w:lineRule="auto"/>
        <w:ind w:left="0" w:firstLine="0"/>
        <w:rPr>
          <w:rFonts w:ascii="Times New Roman" w:hAnsi="Times New Roman" w:cs="Times New Roman"/>
          <w:b/>
          <w:sz w:val="24"/>
          <w:szCs w:val="24"/>
        </w:rPr>
      </w:pPr>
      <w:r w:rsidRPr="00D63B40">
        <w:rPr>
          <w:rFonts w:ascii="Times New Roman" w:hAnsi="Times New Roman" w:cs="Times New Roman"/>
          <w:b/>
          <w:sz w:val="24"/>
          <w:szCs w:val="24"/>
        </w:rPr>
        <w:t>НЕГІЗГІ ЕРЕЖЕЛЕР</w:t>
      </w:r>
    </w:p>
    <w:p w:rsidR="00C73F49" w:rsidRPr="00CF1AB2" w:rsidRDefault="00D63B40" w:rsidP="00C73F49">
      <w:pPr>
        <w:pStyle w:val="a3"/>
        <w:numPr>
          <w:ilvl w:val="1"/>
          <w:numId w:val="1"/>
        </w:numPr>
        <w:spacing w:after="0" w:line="240" w:lineRule="auto"/>
        <w:ind w:left="0" w:firstLine="0"/>
        <w:jc w:val="both"/>
        <w:rPr>
          <w:rFonts w:ascii="Times New Roman" w:hAnsi="Times New Roman" w:cs="Times New Roman"/>
          <w:sz w:val="24"/>
          <w:szCs w:val="24"/>
        </w:rPr>
      </w:pPr>
      <w:r w:rsidRPr="00D63B40">
        <w:rPr>
          <w:rFonts w:ascii="Times New Roman" w:hAnsi="Times New Roman" w:cs="Times New Roman"/>
          <w:sz w:val="24"/>
          <w:szCs w:val="24"/>
        </w:rPr>
        <w:t>Қоғамның өнім берушілері мен мердігерлері Қазақстан Республикасы заңнамасының, басқа да қолданылатын заңнаманың және Қоғамның ішкі құжаттарының талаптарын сақтау</w:t>
      </w:r>
      <w:r>
        <w:rPr>
          <w:rFonts w:ascii="Times New Roman" w:hAnsi="Times New Roman" w:cs="Times New Roman"/>
          <w:sz w:val="24"/>
          <w:szCs w:val="24"/>
          <w:lang w:val="kk-KZ"/>
        </w:rPr>
        <w:t>ы</w:t>
      </w:r>
      <w:r w:rsidRPr="00D63B40">
        <w:rPr>
          <w:rFonts w:ascii="Times New Roman" w:hAnsi="Times New Roman" w:cs="Times New Roman"/>
          <w:sz w:val="24"/>
          <w:szCs w:val="24"/>
        </w:rPr>
        <w:t xml:space="preserve"> тиіс</w:t>
      </w:r>
      <w:r>
        <w:rPr>
          <w:rFonts w:ascii="Times New Roman" w:hAnsi="Times New Roman" w:cs="Times New Roman"/>
          <w:sz w:val="24"/>
          <w:szCs w:val="24"/>
          <w:lang w:val="kk-KZ"/>
        </w:rPr>
        <w:t>.</w:t>
      </w:r>
    </w:p>
    <w:p w:rsidR="00C73F49" w:rsidRPr="00CF1AB2" w:rsidRDefault="00D63B40" w:rsidP="00C73F49">
      <w:pPr>
        <w:pStyle w:val="a3"/>
        <w:numPr>
          <w:ilvl w:val="1"/>
          <w:numId w:val="1"/>
        </w:numPr>
        <w:spacing w:after="0" w:line="240" w:lineRule="auto"/>
        <w:ind w:left="0" w:firstLine="0"/>
        <w:jc w:val="both"/>
        <w:rPr>
          <w:rFonts w:ascii="Times New Roman" w:hAnsi="Times New Roman" w:cs="Times New Roman"/>
          <w:sz w:val="24"/>
          <w:szCs w:val="24"/>
        </w:rPr>
      </w:pPr>
      <w:r w:rsidRPr="00D63B40">
        <w:rPr>
          <w:rFonts w:ascii="Times New Roman" w:hAnsi="Times New Roman" w:cs="Times New Roman"/>
          <w:sz w:val="24"/>
          <w:szCs w:val="24"/>
        </w:rPr>
        <w:t>Өнім беруші</w:t>
      </w:r>
      <w:r>
        <w:rPr>
          <w:rFonts w:ascii="Times New Roman" w:hAnsi="Times New Roman" w:cs="Times New Roman"/>
          <w:sz w:val="24"/>
          <w:szCs w:val="24"/>
          <w:lang w:val="kk-KZ"/>
        </w:rPr>
        <w:t xml:space="preserve"> </w:t>
      </w:r>
      <w:r w:rsidRPr="00D63B40">
        <w:rPr>
          <w:rFonts w:ascii="Times New Roman" w:hAnsi="Times New Roman" w:cs="Times New Roman"/>
          <w:sz w:val="24"/>
          <w:szCs w:val="24"/>
        </w:rPr>
        <w:t>-</w:t>
      </w:r>
      <w:r>
        <w:rPr>
          <w:rFonts w:ascii="Times New Roman" w:hAnsi="Times New Roman" w:cs="Times New Roman"/>
          <w:sz w:val="24"/>
          <w:szCs w:val="24"/>
          <w:lang w:val="kk-KZ"/>
        </w:rPr>
        <w:t xml:space="preserve"> </w:t>
      </w:r>
      <w:r w:rsidRPr="00D63B40">
        <w:rPr>
          <w:rFonts w:ascii="Times New Roman" w:hAnsi="Times New Roman" w:cs="Times New Roman"/>
          <w:sz w:val="24"/>
          <w:szCs w:val="24"/>
        </w:rPr>
        <w:t xml:space="preserve">өзі өндіретін немесе сатып алатын тауарларды кәсіпкерлік қызметте немесе жеке, отбасылық, тұрмыстық және өзге де осыған ұқсас пайдаланумен байланысты емес өзге де мақсаттарда пайдалану үшін </w:t>
      </w:r>
      <w:r>
        <w:rPr>
          <w:rFonts w:ascii="Times New Roman" w:hAnsi="Times New Roman" w:cs="Times New Roman"/>
          <w:sz w:val="24"/>
          <w:szCs w:val="24"/>
          <w:lang w:val="kk-KZ"/>
        </w:rPr>
        <w:t>Қ</w:t>
      </w:r>
      <w:r w:rsidRPr="00D63B40">
        <w:rPr>
          <w:rFonts w:ascii="Times New Roman" w:hAnsi="Times New Roman" w:cs="Times New Roman"/>
          <w:sz w:val="24"/>
          <w:szCs w:val="24"/>
        </w:rPr>
        <w:t>оғамға шартты мерзімде немесе мерзімде беруге міндеттенетін заңды және / немесе жеке тұлға</w:t>
      </w:r>
      <w:r w:rsidR="00C73F49" w:rsidRPr="00CF1AB2">
        <w:rPr>
          <w:rFonts w:ascii="Times New Roman" w:hAnsi="Times New Roman" w:cs="Times New Roman"/>
          <w:sz w:val="24"/>
          <w:szCs w:val="24"/>
        </w:rPr>
        <w:t>.</w:t>
      </w:r>
    </w:p>
    <w:p w:rsidR="00C73F49" w:rsidRPr="00CF1AB2" w:rsidRDefault="00D63B40" w:rsidP="00C73F49">
      <w:pPr>
        <w:pStyle w:val="a3"/>
        <w:numPr>
          <w:ilvl w:val="1"/>
          <w:numId w:val="1"/>
        </w:numPr>
        <w:spacing w:after="0" w:line="240" w:lineRule="auto"/>
        <w:ind w:left="0" w:firstLine="0"/>
        <w:jc w:val="both"/>
        <w:rPr>
          <w:rFonts w:ascii="Times New Roman" w:hAnsi="Times New Roman" w:cs="Times New Roman"/>
          <w:sz w:val="24"/>
          <w:szCs w:val="24"/>
        </w:rPr>
      </w:pPr>
      <w:r w:rsidRPr="00D63B40">
        <w:rPr>
          <w:rFonts w:ascii="Times New Roman" w:hAnsi="Times New Roman" w:cs="Times New Roman"/>
          <w:sz w:val="24"/>
          <w:szCs w:val="24"/>
        </w:rPr>
        <w:t xml:space="preserve">Мердігер, Орындаушы – </w:t>
      </w:r>
      <w:r>
        <w:rPr>
          <w:rFonts w:ascii="Times New Roman" w:hAnsi="Times New Roman" w:cs="Times New Roman"/>
          <w:sz w:val="24"/>
          <w:szCs w:val="24"/>
          <w:lang w:val="kk-KZ"/>
        </w:rPr>
        <w:t>Қ</w:t>
      </w:r>
      <w:r w:rsidRPr="00D63B40">
        <w:rPr>
          <w:rFonts w:ascii="Times New Roman" w:hAnsi="Times New Roman" w:cs="Times New Roman"/>
          <w:sz w:val="24"/>
          <w:szCs w:val="24"/>
        </w:rPr>
        <w:t xml:space="preserve">оғамның тапсырмасы бойынша белгілі бір жұмысты орындауға, қызмет көрсетуге және оның нәтижесін </w:t>
      </w:r>
      <w:r>
        <w:rPr>
          <w:rFonts w:ascii="Times New Roman" w:hAnsi="Times New Roman" w:cs="Times New Roman"/>
          <w:sz w:val="24"/>
          <w:szCs w:val="24"/>
          <w:lang w:val="kk-KZ"/>
        </w:rPr>
        <w:t>Қ</w:t>
      </w:r>
      <w:r w:rsidRPr="00D63B40">
        <w:rPr>
          <w:rFonts w:ascii="Times New Roman" w:hAnsi="Times New Roman" w:cs="Times New Roman"/>
          <w:sz w:val="24"/>
          <w:szCs w:val="24"/>
        </w:rPr>
        <w:t>оғамға шартта белгіленген мерзімде тапсыруға міндеттенетін заңды және/немесе жеке тұлға</w:t>
      </w:r>
      <w:r w:rsidR="00C73F49" w:rsidRPr="00CF1AB2">
        <w:rPr>
          <w:rFonts w:ascii="Times New Roman" w:hAnsi="Times New Roman" w:cs="Times New Roman"/>
          <w:sz w:val="24"/>
          <w:szCs w:val="24"/>
        </w:rPr>
        <w:t>.</w:t>
      </w:r>
    </w:p>
    <w:p w:rsidR="00C73F49" w:rsidRPr="00CF1AB2" w:rsidRDefault="00C73F49" w:rsidP="00C73F49">
      <w:pPr>
        <w:spacing w:after="0" w:line="240" w:lineRule="auto"/>
        <w:rPr>
          <w:rFonts w:ascii="Times New Roman" w:hAnsi="Times New Roman" w:cs="Times New Roman"/>
          <w:sz w:val="24"/>
          <w:szCs w:val="24"/>
        </w:rPr>
      </w:pPr>
    </w:p>
    <w:p w:rsidR="00C73F49" w:rsidRPr="00CF1AB2" w:rsidRDefault="00D63B40" w:rsidP="00C73F49">
      <w:pPr>
        <w:pStyle w:val="a3"/>
        <w:numPr>
          <w:ilvl w:val="0"/>
          <w:numId w:val="1"/>
        </w:numPr>
        <w:spacing w:after="0" w:line="240" w:lineRule="auto"/>
        <w:ind w:left="0" w:firstLine="0"/>
        <w:rPr>
          <w:rFonts w:ascii="Times New Roman" w:hAnsi="Times New Roman" w:cs="Times New Roman"/>
          <w:b/>
          <w:sz w:val="24"/>
          <w:szCs w:val="24"/>
        </w:rPr>
      </w:pPr>
      <w:r w:rsidRPr="00D63B40">
        <w:rPr>
          <w:rFonts w:ascii="Times New Roman" w:hAnsi="Times New Roman" w:cs="Times New Roman"/>
          <w:b/>
          <w:sz w:val="24"/>
          <w:szCs w:val="24"/>
        </w:rPr>
        <w:t>ЖАЛПЫ ПРИНЦИПТЕР</w:t>
      </w:r>
      <w:r w:rsidR="00C73F49" w:rsidRPr="00CF1AB2">
        <w:rPr>
          <w:rFonts w:ascii="Times New Roman" w:hAnsi="Times New Roman" w:cs="Times New Roman"/>
          <w:b/>
          <w:sz w:val="24"/>
          <w:szCs w:val="24"/>
        </w:rPr>
        <w:t xml:space="preserve">. </w:t>
      </w:r>
    </w:p>
    <w:p w:rsidR="00C73F49" w:rsidRPr="00CF1AB2" w:rsidRDefault="00D63B40" w:rsidP="00C73F49">
      <w:pPr>
        <w:pStyle w:val="a3"/>
        <w:spacing w:after="0" w:line="240" w:lineRule="auto"/>
        <w:ind w:left="0"/>
        <w:contextualSpacing w:val="0"/>
        <w:jc w:val="both"/>
        <w:rPr>
          <w:rFonts w:ascii="Times New Roman" w:hAnsi="Times New Roman" w:cs="Times New Roman"/>
          <w:b/>
          <w:sz w:val="24"/>
          <w:szCs w:val="24"/>
        </w:rPr>
      </w:pPr>
      <w:r w:rsidRPr="00D63B40">
        <w:rPr>
          <w:rFonts w:ascii="Times New Roman" w:hAnsi="Times New Roman" w:cs="Times New Roman"/>
          <w:sz w:val="24"/>
          <w:szCs w:val="24"/>
        </w:rPr>
        <w:t xml:space="preserve">Қоғамның </w:t>
      </w:r>
      <w:r>
        <w:rPr>
          <w:rFonts w:ascii="Times New Roman" w:hAnsi="Times New Roman" w:cs="Times New Roman"/>
          <w:sz w:val="24"/>
          <w:szCs w:val="24"/>
          <w:lang w:val="kk-KZ"/>
        </w:rPr>
        <w:t>өнім берушілері</w:t>
      </w:r>
      <w:r w:rsidRPr="00D63B40">
        <w:rPr>
          <w:rFonts w:ascii="Times New Roman" w:hAnsi="Times New Roman" w:cs="Times New Roman"/>
          <w:sz w:val="24"/>
          <w:szCs w:val="24"/>
        </w:rPr>
        <w:t xml:space="preserve"> мен мердігерлері </w:t>
      </w:r>
      <w:r>
        <w:rPr>
          <w:rFonts w:ascii="Times New Roman" w:hAnsi="Times New Roman" w:cs="Times New Roman"/>
          <w:sz w:val="24"/>
          <w:szCs w:val="24"/>
          <w:lang w:val="kk-KZ"/>
        </w:rPr>
        <w:t>төмендегілерді</w:t>
      </w:r>
      <w:r w:rsidRPr="00D63B40">
        <w:rPr>
          <w:rFonts w:ascii="Times New Roman" w:hAnsi="Times New Roman" w:cs="Times New Roman"/>
          <w:sz w:val="24"/>
          <w:szCs w:val="24"/>
        </w:rPr>
        <w:t xml:space="preserve"> орындайды</w:t>
      </w:r>
      <w:r w:rsidR="00C73F49" w:rsidRPr="00CF1AB2">
        <w:rPr>
          <w:rFonts w:ascii="Times New Roman" w:hAnsi="Times New Roman" w:cs="Times New Roman"/>
          <w:sz w:val="24"/>
          <w:szCs w:val="24"/>
        </w:rPr>
        <w:t>:</w:t>
      </w:r>
    </w:p>
    <w:p w:rsidR="00C73F49" w:rsidRPr="00CF1AB2" w:rsidRDefault="009C11CF" w:rsidP="00C73F49">
      <w:pPr>
        <w:pStyle w:val="BodyText2"/>
        <w:numPr>
          <w:ilvl w:val="0"/>
          <w:numId w:val="2"/>
        </w:numPr>
        <w:shd w:val="clear" w:color="auto" w:fill="auto"/>
        <w:tabs>
          <w:tab w:val="left" w:pos="0"/>
        </w:tabs>
        <w:spacing w:before="0" w:after="0" w:line="240" w:lineRule="auto"/>
        <w:ind w:firstLine="0"/>
        <w:rPr>
          <w:rFonts w:ascii="Times New Roman" w:hAnsi="Times New Roman" w:cs="Times New Roman"/>
          <w:sz w:val="24"/>
          <w:szCs w:val="24"/>
        </w:rPr>
      </w:pPr>
      <w:r w:rsidRPr="009C11CF">
        <w:rPr>
          <w:rFonts w:ascii="Times New Roman" w:hAnsi="Times New Roman" w:cs="Times New Roman"/>
          <w:sz w:val="24"/>
          <w:szCs w:val="24"/>
        </w:rPr>
        <w:t>өз жұмысында сыбайлас жемқорлық құқық бұзушылықтарға жол берме</w:t>
      </w:r>
      <w:r w:rsidR="00D7455C">
        <w:rPr>
          <w:rFonts w:ascii="Times New Roman" w:hAnsi="Times New Roman" w:cs="Times New Roman"/>
          <w:sz w:val="24"/>
          <w:szCs w:val="24"/>
          <w:lang w:val="kk-KZ"/>
        </w:rPr>
        <w:t>у</w:t>
      </w:r>
      <w:r w:rsidR="00C73F49" w:rsidRPr="00CF1AB2">
        <w:rPr>
          <w:rFonts w:ascii="Times New Roman" w:hAnsi="Times New Roman" w:cs="Times New Roman"/>
          <w:sz w:val="24"/>
          <w:szCs w:val="24"/>
        </w:rPr>
        <w:t>;</w:t>
      </w:r>
    </w:p>
    <w:p w:rsidR="00C73F49" w:rsidRPr="00CF1AB2" w:rsidRDefault="00592615" w:rsidP="00C73F49">
      <w:pPr>
        <w:pStyle w:val="BodyText2"/>
        <w:numPr>
          <w:ilvl w:val="0"/>
          <w:numId w:val="2"/>
        </w:numPr>
        <w:shd w:val="clear" w:color="auto" w:fill="auto"/>
        <w:tabs>
          <w:tab w:val="left" w:pos="0"/>
        </w:tabs>
        <w:spacing w:before="0" w:after="0" w:line="240" w:lineRule="auto"/>
        <w:ind w:firstLine="0"/>
        <w:rPr>
          <w:rFonts w:ascii="Times New Roman" w:hAnsi="Times New Roman" w:cs="Times New Roman"/>
          <w:sz w:val="24"/>
          <w:szCs w:val="24"/>
        </w:rPr>
      </w:pPr>
      <w:r w:rsidRPr="00592615">
        <w:rPr>
          <w:rFonts w:ascii="Times New Roman" w:hAnsi="Times New Roman" w:cs="Times New Roman"/>
          <w:sz w:val="24"/>
          <w:szCs w:val="24"/>
        </w:rPr>
        <w:t xml:space="preserve">өз қызметкерлеріне, өкілдеріне және бірлесіп орындаушыларына/қосалқы мердігерлеріне </w:t>
      </w:r>
      <w:r>
        <w:rPr>
          <w:rFonts w:ascii="Times New Roman" w:hAnsi="Times New Roman" w:cs="Times New Roman"/>
          <w:sz w:val="24"/>
          <w:szCs w:val="24"/>
          <w:lang w:val="kk-KZ"/>
        </w:rPr>
        <w:t>Қ</w:t>
      </w:r>
      <w:r w:rsidRPr="00592615">
        <w:rPr>
          <w:rFonts w:ascii="Times New Roman" w:hAnsi="Times New Roman" w:cs="Times New Roman"/>
          <w:sz w:val="24"/>
          <w:szCs w:val="24"/>
        </w:rPr>
        <w:t>оғаммен жасалған шарттар бойынша коммерциялық пара беруге және сыбайлас жемқорлық сипаттағы өзге де әрекеттер жасауға тыйым сал</w:t>
      </w:r>
      <w:r>
        <w:rPr>
          <w:rFonts w:ascii="Times New Roman" w:hAnsi="Times New Roman" w:cs="Times New Roman"/>
          <w:sz w:val="24"/>
          <w:szCs w:val="24"/>
          <w:lang w:val="kk-KZ"/>
        </w:rPr>
        <w:t>у</w:t>
      </w:r>
      <w:r w:rsidR="00C73F49" w:rsidRPr="00CF1AB2">
        <w:rPr>
          <w:rFonts w:ascii="Times New Roman" w:hAnsi="Times New Roman" w:cs="Times New Roman"/>
          <w:sz w:val="24"/>
          <w:szCs w:val="24"/>
        </w:rPr>
        <w:t>;</w:t>
      </w:r>
    </w:p>
    <w:p w:rsidR="00C73F49" w:rsidRPr="00CF1AB2" w:rsidRDefault="00592615" w:rsidP="00C73F49">
      <w:pPr>
        <w:pStyle w:val="BodyText2"/>
        <w:numPr>
          <w:ilvl w:val="0"/>
          <w:numId w:val="2"/>
        </w:numPr>
        <w:shd w:val="clear" w:color="auto" w:fill="auto"/>
        <w:tabs>
          <w:tab w:val="left" w:pos="0"/>
        </w:tabs>
        <w:spacing w:before="0" w:after="0" w:line="240" w:lineRule="auto"/>
        <w:ind w:firstLine="0"/>
        <w:rPr>
          <w:rFonts w:ascii="Times New Roman" w:hAnsi="Times New Roman" w:cs="Times New Roman"/>
          <w:sz w:val="24"/>
          <w:szCs w:val="24"/>
        </w:rPr>
      </w:pPr>
      <w:r w:rsidRPr="00592615">
        <w:rPr>
          <w:rFonts w:ascii="Times New Roman" w:hAnsi="Times New Roman" w:cs="Times New Roman"/>
          <w:sz w:val="24"/>
          <w:szCs w:val="24"/>
        </w:rPr>
        <w:t>заңсыз мәжбүрлі еңбектің барлық нысандары</w:t>
      </w:r>
      <w:r>
        <w:rPr>
          <w:rFonts w:ascii="Times New Roman" w:hAnsi="Times New Roman" w:cs="Times New Roman"/>
          <w:sz w:val="24"/>
          <w:szCs w:val="24"/>
          <w:lang w:val="kk-KZ"/>
        </w:rPr>
        <w:t>н</w:t>
      </w:r>
      <w:r w:rsidRPr="00592615">
        <w:rPr>
          <w:rFonts w:ascii="Times New Roman" w:hAnsi="Times New Roman" w:cs="Times New Roman"/>
          <w:sz w:val="24"/>
          <w:szCs w:val="24"/>
        </w:rPr>
        <w:t xml:space="preserve"> </w:t>
      </w:r>
      <w:r>
        <w:rPr>
          <w:rFonts w:ascii="Times New Roman" w:hAnsi="Times New Roman" w:cs="Times New Roman"/>
          <w:sz w:val="24"/>
          <w:szCs w:val="24"/>
          <w:lang w:val="kk-KZ"/>
        </w:rPr>
        <w:t>болдырмау</w:t>
      </w:r>
      <w:r w:rsidR="00C73F49" w:rsidRPr="00CF1AB2">
        <w:rPr>
          <w:rFonts w:ascii="Times New Roman" w:hAnsi="Times New Roman" w:cs="Times New Roman"/>
          <w:sz w:val="24"/>
          <w:szCs w:val="24"/>
        </w:rPr>
        <w:t>;</w:t>
      </w:r>
    </w:p>
    <w:p w:rsidR="00C73F49" w:rsidRPr="00CF1AB2" w:rsidRDefault="00592615" w:rsidP="00C73F49">
      <w:pPr>
        <w:pStyle w:val="BodyText2"/>
        <w:numPr>
          <w:ilvl w:val="0"/>
          <w:numId w:val="2"/>
        </w:numPr>
        <w:shd w:val="clear" w:color="auto" w:fill="auto"/>
        <w:tabs>
          <w:tab w:val="left" w:pos="0"/>
        </w:tabs>
        <w:spacing w:before="0" w:after="0" w:line="240" w:lineRule="auto"/>
        <w:ind w:firstLine="0"/>
        <w:rPr>
          <w:rFonts w:ascii="Times New Roman" w:hAnsi="Times New Roman" w:cs="Times New Roman"/>
          <w:sz w:val="24"/>
          <w:szCs w:val="24"/>
        </w:rPr>
      </w:pPr>
      <w:r w:rsidRPr="00592615">
        <w:rPr>
          <w:rFonts w:ascii="Times New Roman" w:hAnsi="Times New Roman" w:cs="Times New Roman"/>
          <w:sz w:val="24"/>
          <w:szCs w:val="24"/>
        </w:rPr>
        <w:t xml:space="preserve">балалар еңбегін </w:t>
      </w:r>
      <w:r>
        <w:rPr>
          <w:rFonts w:ascii="Times New Roman" w:hAnsi="Times New Roman" w:cs="Times New Roman"/>
          <w:sz w:val="24"/>
          <w:szCs w:val="24"/>
          <w:lang w:val="kk-KZ"/>
        </w:rPr>
        <w:t>болдырмау</w:t>
      </w:r>
      <w:r w:rsidR="00C73F49" w:rsidRPr="00CF1AB2">
        <w:rPr>
          <w:rFonts w:ascii="Times New Roman" w:hAnsi="Times New Roman" w:cs="Times New Roman"/>
          <w:sz w:val="24"/>
          <w:szCs w:val="24"/>
        </w:rPr>
        <w:t>;</w:t>
      </w:r>
    </w:p>
    <w:p w:rsidR="00C73F49" w:rsidRPr="00CF1AB2" w:rsidRDefault="00592615" w:rsidP="00C73F49">
      <w:pPr>
        <w:pStyle w:val="a3"/>
        <w:numPr>
          <w:ilvl w:val="0"/>
          <w:numId w:val="2"/>
        </w:numPr>
        <w:spacing w:after="0"/>
        <w:ind w:left="0"/>
        <w:contextualSpacing w:val="0"/>
        <w:jc w:val="both"/>
        <w:rPr>
          <w:rFonts w:ascii="Times New Roman" w:eastAsia="Calibri" w:hAnsi="Times New Roman" w:cs="Times New Roman"/>
          <w:spacing w:val="-1"/>
          <w:sz w:val="24"/>
          <w:szCs w:val="24"/>
        </w:rPr>
      </w:pPr>
      <w:r w:rsidRPr="00592615">
        <w:rPr>
          <w:rFonts w:ascii="Times New Roman" w:hAnsi="Times New Roman" w:cs="Times New Roman"/>
          <w:sz w:val="24"/>
          <w:szCs w:val="24"/>
        </w:rPr>
        <w:t>кез келген кемсітушілікті, оның ішінде жұмысқа орналасу мен еңбек қызметіне қатысты кемсітушілікті</w:t>
      </w:r>
      <w:r>
        <w:rPr>
          <w:rFonts w:ascii="Times New Roman" w:hAnsi="Times New Roman" w:cs="Times New Roman"/>
          <w:sz w:val="24"/>
          <w:szCs w:val="24"/>
          <w:lang w:val="kk-KZ"/>
        </w:rPr>
        <w:t xml:space="preserve"> болдырмау</w:t>
      </w:r>
      <w:r w:rsidR="00C73F49" w:rsidRPr="00CF1AB2">
        <w:rPr>
          <w:rFonts w:ascii="Times New Roman" w:eastAsia="Calibri" w:hAnsi="Times New Roman" w:cs="Times New Roman"/>
          <w:spacing w:val="-1"/>
          <w:sz w:val="24"/>
          <w:szCs w:val="24"/>
        </w:rPr>
        <w:t>;</w:t>
      </w:r>
    </w:p>
    <w:p w:rsidR="00C73F49" w:rsidRPr="00CF1AB2" w:rsidRDefault="00592615" w:rsidP="00C73F49">
      <w:pPr>
        <w:pStyle w:val="a3"/>
        <w:numPr>
          <w:ilvl w:val="0"/>
          <w:numId w:val="2"/>
        </w:numPr>
        <w:spacing w:after="0"/>
        <w:ind w:left="0"/>
        <w:contextualSpacing w:val="0"/>
        <w:jc w:val="both"/>
        <w:rPr>
          <w:rFonts w:ascii="Times New Roman" w:eastAsia="Calibri" w:hAnsi="Times New Roman" w:cs="Times New Roman"/>
          <w:spacing w:val="-1"/>
          <w:sz w:val="24"/>
          <w:szCs w:val="24"/>
        </w:rPr>
      </w:pPr>
      <w:r w:rsidRPr="00592615">
        <w:rPr>
          <w:rFonts w:ascii="Times New Roman" w:eastAsia="Calibri" w:hAnsi="Times New Roman" w:cs="Times New Roman"/>
          <w:spacing w:val="-1"/>
          <w:sz w:val="24"/>
          <w:szCs w:val="24"/>
        </w:rPr>
        <w:t>қызметкерлердің жұмыс уақыты мен демалысына қатысты нормативтік құқықтық актілерді сақта</w:t>
      </w:r>
      <w:r>
        <w:rPr>
          <w:rFonts w:ascii="Times New Roman" w:eastAsia="Calibri" w:hAnsi="Times New Roman" w:cs="Times New Roman"/>
          <w:spacing w:val="-1"/>
          <w:sz w:val="24"/>
          <w:szCs w:val="24"/>
          <w:lang w:val="kk-KZ"/>
        </w:rPr>
        <w:t>у</w:t>
      </w:r>
      <w:r w:rsidR="00C73F49" w:rsidRPr="00CF1AB2">
        <w:rPr>
          <w:rFonts w:ascii="Times New Roman" w:eastAsia="Calibri" w:hAnsi="Times New Roman" w:cs="Times New Roman"/>
          <w:spacing w:val="-1"/>
          <w:sz w:val="24"/>
          <w:szCs w:val="24"/>
        </w:rPr>
        <w:t>;</w:t>
      </w:r>
    </w:p>
    <w:p w:rsidR="00C73F49" w:rsidRPr="00CF1AB2" w:rsidRDefault="00592615" w:rsidP="00C73F49">
      <w:pPr>
        <w:pStyle w:val="a3"/>
        <w:numPr>
          <w:ilvl w:val="0"/>
          <w:numId w:val="2"/>
        </w:numPr>
        <w:spacing w:after="0"/>
        <w:ind w:left="0"/>
        <w:contextualSpacing w:val="0"/>
        <w:jc w:val="both"/>
        <w:rPr>
          <w:rFonts w:ascii="Times New Roman" w:eastAsia="Calibri" w:hAnsi="Times New Roman" w:cs="Times New Roman"/>
          <w:spacing w:val="-1"/>
          <w:sz w:val="24"/>
          <w:szCs w:val="24"/>
        </w:rPr>
      </w:pPr>
      <w:r w:rsidRPr="00592615">
        <w:rPr>
          <w:rFonts w:ascii="Times New Roman" w:eastAsia="Calibri" w:hAnsi="Times New Roman" w:cs="Times New Roman"/>
          <w:spacing w:val="-1"/>
          <w:sz w:val="24"/>
          <w:szCs w:val="24"/>
        </w:rPr>
        <w:t>ең төменгі жалақы мөлшеріне қатысты нормативтік құқықтық актілерді сақта</w:t>
      </w:r>
      <w:r>
        <w:rPr>
          <w:rFonts w:ascii="Times New Roman" w:eastAsia="Calibri" w:hAnsi="Times New Roman" w:cs="Times New Roman"/>
          <w:spacing w:val="-1"/>
          <w:sz w:val="24"/>
          <w:szCs w:val="24"/>
          <w:lang w:val="kk-KZ"/>
        </w:rPr>
        <w:t>у</w:t>
      </w:r>
      <w:r w:rsidR="00C73F49" w:rsidRPr="00CF1AB2">
        <w:rPr>
          <w:rFonts w:ascii="Times New Roman" w:eastAsia="Calibri" w:hAnsi="Times New Roman" w:cs="Times New Roman"/>
          <w:spacing w:val="-1"/>
          <w:sz w:val="24"/>
          <w:szCs w:val="24"/>
        </w:rPr>
        <w:t>;</w:t>
      </w:r>
    </w:p>
    <w:p w:rsidR="00C73F49" w:rsidRDefault="00592615" w:rsidP="00C73F49">
      <w:pPr>
        <w:pStyle w:val="a3"/>
        <w:numPr>
          <w:ilvl w:val="0"/>
          <w:numId w:val="2"/>
        </w:numPr>
        <w:spacing w:after="0"/>
        <w:ind w:left="0"/>
        <w:contextualSpacing w:val="0"/>
        <w:jc w:val="both"/>
        <w:rPr>
          <w:rFonts w:ascii="Times New Roman" w:eastAsia="Calibri" w:hAnsi="Times New Roman" w:cs="Times New Roman"/>
          <w:spacing w:val="-1"/>
          <w:sz w:val="24"/>
          <w:szCs w:val="24"/>
        </w:rPr>
      </w:pPr>
      <w:r w:rsidRPr="00592615">
        <w:rPr>
          <w:rFonts w:ascii="Times New Roman" w:eastAsia="Calibri" w:hAnsi="Times New Roman" w:cs="Times New Roman"/>
          <w:spacing w:val="-1"/>
          <w:sz w:val="24"/>
          <w:szCs w:val="24"/>
        </w:rPr>
        <w:t>Қазақстан Республикасының және/немесе өз қызметін жүзеге асыратын өзге де елдің еңбек заңнамасын сақта</w:t>
      </w:r>
      <w:r>
        <w:rPr>
          <w:rFonts w:ascii="Times New Roman" w:eastAsia="Calibri" w:hAnsi="Times New Roman" w:cs="Times New Roman"/>
          <w:spacing w:val="-1"/>
          <w:sz w:val="24"/>
          <w:szCs w:val="24"/>
          <w:lang w:val="kk-KZ"/>
        </w:rPr>
        <w:t>у</w:t>
      </w:r>
      <w:r w:rsidR="00C73F49" w:rsidRPr="00CF1AB2">
        <w:rPr>
          <w:rFonts w:ascii="Times New Roman" w:eastAsia="Calibri" w:hAnsi="Times New Roman" w:cs="Times New Roman"/>
          <w:spacing w:val="-1"/>
          <w:sz w:val="24"/>
          <w:szCs w:val="24"/>
        </w:rPr>
        <w:t>.</w:t>
      </w:r>
    </w:p>
    <w:p w:rsidR="00C73F49" w:rsidRDefault="00C73F49" w:rsidP="00C73F49">
      <w:pPr>
        <w:spacing w:after="0"/>
        <w:jc w:val="both"/>
        <w:rPr>
          <w:rFonts w:ascii="Times New Roman" w:eastAsia="Calibri" w:hAnsi="Times New Roman" w:cs="Times New Roman"/>
          <w:spacing w:val="-1"/>
          <w:sz w:val="24"/>
          <w:szCs w:val="24"/>
        </w:rPr>
      </w:pPr>
    </w:p>
    <w:p w:rsidR="00C73F49" w:rsidRPr="00356384" w:rsidRDefault="00592615" w:rsidP="00C73F49">
      <w:pPr>
        <w:spacing w:after="0"/>
        <w:ind w:firstLine="709"/>
        <w:jc w:val="both"/>
        <w:rPr>
          <w:rFonts w:ascii="Times New Roman" w:eastAsia="Calibri" w:hAnsi="Times New Roman" w:cs="Times New Roman"/>
          <w:spacing w:val="-1"/>
          <w:sz w:val="24"/>
          <w:szCs w:val="24"/>
        </w:rPr>
      </w:pPr>
      <w:r w:rsidRPr="00592615">
        <w:rPr>
          <w:rFonts w:ascii="Times New Roman" w:eastAsia="Calibri" w:hAnsi="Times New Roman" w:cs="Times New Roman"/>
          <w:spacing w:val="-1"/>
          <w:sz w:val="24"/>
          <w:szCs w:val="24"/>
        </w:rPr>
        <w:t xml:space="preserve">Қоғамның өнім берушілері мен </w:t>
      </w:r>
      <w:r>
        <w:rPr>
          <w:rFonts w:ascii="Times New Roman" w:eastAsia="Calibri" w:hAnsi="Times New Roman" w:cs="Times New Roman"/>
          <w:spacing w:val="-1"/>
          <w:sz w:val="24"/>
          <w:szCs w:val="24"/>
          <w:lang w:val="kk-KZ"/>
        </w:rPr>
        <w:t>м</w:t>
      </w:r>
      <w:r w:rsidRPr="00592615">
        <w:rPr>
          <w:rFonts w:ascii="Times New Roman" w:eastAsia="Calibri" w:hAnsi="Times New Roman" w:cs="Times New Roman"/>
          <w:spacing w:val="-1"/>
          <w:sz w:val="24"/>
          <w:szCs w:val="24"/>
        </w:rPr>
        <w:t>ердігерлерінде сатып алу саласындағы жұмыстың тәсілдері мен қағидаттарын айқындайтын сатып алу қызметі саласындағы өз саясаты болу</w:t>
      </w:r>
      <w:r>
        <w:rPr>
          <w:rFonts w:ascii="Times New Roman" w:eastAsia="Calibri" w:hAnsi="Times New Roman" w:cs="Times New Roman"/>
          <w:spacing w:val="-1"/>
          <w:sz w:val="24"/>
          <w:szCs w:val="24"/>
          <w:lang w:val="kk-KZ"/>
        </w:rPr>
        <w:t>ы</w:t>
      </w:r>
      <w:r w:rsidRPr="00592615">
        <w:rPr>
          <w:rFonts w:ascii="Times New Roman" w:eastAsia="Calibri" w:hAnsi="Times New Roman" w:cs="Times New Roman"/>
          <w:spacing w:val="-1"/>
          <w:sz w:val="24"/>
          <w:szCs w:val="24"/>
        </w:rPr>
        <w:t xml:space="preserve"> тиіс, оның ережелері, оның ішінде өз мердігерлері мен өнім берушілеріне (олар болған кезде)</w:t>
      </w:r>
      <w:r>
        <w:rPr>
          <w:rFonts w:ascii="Times New Roman" w:eastAsia="Calibri" w:hAnsi="Times New Roman" w:cs="Times New Roman"/>
          <w:spacing w:val="-1"/>
          <w:sz w:val="24"/>
          <w:szCs w:val="24"/>
          <w:lang w:val="kk-KZ"/>
        </w:rPr>
        <w:t xml:space="preserve"> </w:t>
      </w:r>
      <w:r w:rsidRPr="00592615">
        <w:rPr>
          <w:rFonts w:ascii="Times New Roman" w:eastAsia="Calibri" w:hAnsi="Times New Roman" w:cs="Times New Roman"/>
          <w:spacing w:val="-1"/>
          <w:sz w:val="24"/>
          <w:szCs w:val="24"/>
        </w:rPr>
        <w:t>қолданылуы тиіс</w:t>
      </w:r>
      <w:r w:rsidR="00C73F49" w:rsidRPr="00356384">
        <w:rPr>
          <w:rFonts w:ascii="Times New Roman" w:eastAsia="Calibri" w:hAnsi="Times New Roman" w:cs="Times New Roman"/>
          <w:spacing w:val="-1"/>
          <w:sz w:val="24"/>
          <w:szCs w:val="24"/>
        </w:rPr>
        <w:t xml:space="preserve">. </w:t>
      </w:r>
      <w:r w:rsidRPr="00592615">
        <w:rPr>
          <w:rFonts w:ascii="Times New Roman" w:eastAsia="Calibri" w:hAnsi="Times New Roman" w:cs="Times New Roman"/>
          <w:spacing w:val="-1"/>
          <w:sz w:val="24"/>
          <w:szCs w:val="24"/>
        </w:rPr>
        <w:t>Мұндай саясаттың басымдықтарының бірі еңбекті қорғау, өнеркәсіптік қауіпсіздік, қоршаған орта және адам құқықтары саласындағы этикалық нормалар мен талаптарды сақтау болуы тиіс</w:t>
      </w:r>
      <w:r w:rsidR="00C73F49" w:rsidRPr="00356384">
        <w:rPr>
          <w:rFonts w:ascii="Times New Roman" w:eastAsia="Calibri" w:hAnsi="Times New Roman" w:cs="Times New Roman"/>
          <w:spacing w:val="-1"/>
          <w:sz w:val="24"/>
          <w:szCs w:val="24"/>
        </w:rPr>
        <w:t>.</w:t>
      </w:r>
    </w:p>
    <w:p w:rsidR="00C73F49" w:rsidRPr="00CF1AB2" w:rsidRDefault="00C73F49" w:rsidP="00C73F49">
      <w:pPr>
        <w:pStyle w:val="a3"/>
        <w:ind w:left="0"/>
        <w:rPr>
          <w:rFonts w:ascii="Times New Roman" w:eastAsia="Calibri" w:hAnsi="Times New Roman" w:cs="Times New Roman"/>
          <w:spacing w:val="-1"/>
          <w:sz w:val="24"/>
          <w:szCs w:val="24"/>
        </w:rPr>
      </w:pPr>
    </w:p>
    <w:p w:rsidR="00C73F49" w:rsidRPr="00CF1AB2" w:rsidRDefault="00592615" w:rsidP="00C73F49">
      <w:pPr>
        <w:pStyle w:val="a3"/>
        <w:numPr>
          <w:ilvl w:val="0"/>
          <w:numId w:val="1"/>
        </w:numPr>
        <w:ind w:left="0" w:firstLine="0"/>
        <w:rPr>
          <w:rFonts w:ascii="Times New Roman" w:eastAsia="Calibri" w:hAnsi="Times New Roman" w:cs="Times New Roman"/>
          <w:b/>
          <w:spacing w:val="-1"/>
          <w:sz w:val="24"/>
          <w:szCs w:val="24"/>
        </w:rPr>
      </w:pPr>
      <w:r w:rsidRPr="00592615">
        <w:rPr>
          <w:rFonts w:ascii="Times New Roman" w:eastAsia="Calibri" w:hAnsi="Times New Roman" w:cs="Times New Roman"/>
          <w:b/>
          <w:spacing w:val="-1"/>
          <w:sz w:val="24"/>
          <w:szCs w:val="24"/>
        </w:rPr>
        <w:t>ЕҢБЕК НОРМАЛАРЫ</w:t>
      </w:r>
    </w:p>
    <w:p w:rsidR="00C73F49" w:rsidRPr="00CF1AB2" w:rsidRDefault="00592615" w:rsidP="00C73F49">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t>Өнім беруші</w:t>
      </w:r>
      <w:r w:rsidRPr="00592615">
        <w:rPr>
          <w:rFonts w:ascii="Times New Roman" w:eastAsia="Times New Roman" w:hAnsi="Times New Roman" w:cs="Times New Roman"/>
          <w:sz w:val="24"/>
          <w:szCs w:val="24"/>
          <w:lang w:eastAsia="ru-RU"/>
        </w:rPr>
        <w:t xml:space="preserve"> мен мердігер барлық қызметкерлерге тиісті еңбек жағдайларын қамтамасыз етуі және қызметкерлердің барлық еңбек құқықтарының орындалуын қамтамасыз етуі керек</w:t>
      </w:r>
      <w:r w:rsidR="00C73F49" w:rsidRPr="00CF1AB2">
        <w:rPr>
          <w:rFonts w:ascii="Times New Roman" w:eastAsia="Times New Roman" w:hAnsi="Times New Roman" w:cs="Times New Roman"/>
          <w:sz w:val="24"/>
          <w:szCs w:val="24"/>
          <w:lang w:eastAsia="ru-RU"/>
        </w:rPr>
        <w:t>.</w:t>
      </w:r>
    </w:p>
    <w:p w:rsidR="00C73F49" w:rsidRPr="00CF1AB2" w:rsidRDefault="0008120D" w:rsidP="00C73F49">
      <w:pPr>
        <w:pStyle w:val="a3"/>
        <w:numPr>
          <w:ilvl w:val="1"/>
          <w:numId w:val="1"/>
        </w:numPr>
        <w:spacing w:after="0" w:line="240" w:lineRule="auto"/>
        <w:ind w:left="0" w:firstLine="0"/>
        <w:jc w:val="both"/>
        <w:rPr>
          <w:rFonts w:ascii="Times New Roman" w:hAnsi="Times New Roman" w:cs="Times New Roman"/>
          <w:sz w:val="24"/>
          <w:szCs w:val="24"/>
        </w:rPr>
      </w:pPr>
      <w:r w:rsidRPr="0008120D">
        <w:rPr>
          <w:rFonts w:ascii="Times New Roman" w:hAnsi="Times New Roman" w:cs="Times New Roman"/>
          <w:sz w:val="24"/>
          <w:szCs w:val="24"/>
        </w:rPr>
        <w:t xml:space="preserve">Кез келген кемсітушілікке </w:t>
      </w:r>
      <w:r>
        <w:rPr>
          <w:rFonts w:ascii="Times New Roman" w:hAnsi="Times New Roman" w:cs="Times New Roman"/>
          <w:sz w:val="24"/>
          <w:szCs w:val="24"/>
          <w:lang w:val="kk-KZ"/>
        </w:rPr>
        <w:t xml:space="preserve">оның </w:t>
      </w:r>
      <w:r w:rsidRPr="0008120D">
        <w:rPr>
          <w:rFonts w:ascii="Times New Roman" w:hAnsi="Times New Roman" w:cs="Times New Roman"/>
          <w:sz w:val="24"/>
          <w:szCs w:val="24"/>
        </w:rPr>
        <w:t>негіздемелеріне, оның ішінде жұмысқа орналасуға және еңбек қызметіне, жынысына немесе гендерлік қатыстылығына, ұлтына, азаматтығына, нәсіліне, терісінің түсіне немесе этникалық тегіне, дініне, жасына, тіліне, отбасы, әлеуметтік және ата-ана мәртебесіне, мүліктік және лауазымдық жағдайына, қоғамдық бірлестіктерге және саяси себептерге</w:t>
      </w:r>
      <w:r>
        <w:rPr>
          <w:rFonts w:ascii="Times New Roman" w:hAnsi="Times New Roman" w:cs="Times New Roman"/>
          <w:sz w:val="24"/>
          <w:szCs w:val="24"/>
          <w:lang w:val="kk-KZ"/>
        </w:rPr>
        <w:t>,</w:t>
      </w:r>
      <w:r w:rsidRPr="0008120D">
        <w:rPr>
          <w:rFonts w:ascii="Times New Roman" w:hAnsi="Times New Roman" w:cs="Times New Roman"/>
          <w:sz w:val="24"/>
          <w:szCs w:val="24"/>
        </w:rPr>
        <w:t xml:space="preserve"> жүктілік</w:t>
      </w:r>
      <w:r>
        <w:rPr>
          <w:rFonts w:ascii="Times New Roman" w:hAnsi="Times New Roman" w:cs="Times New Roman"/>
          <w:sz w:val="24"/>
          <w:szCs w:val="24"/>
          <w:lang w:val="kk-KZ"/>
        </w:rPr>
        <w:t>ке</w:t>
      </w:r>
      <w:r w:rsidRPr="0008120D">
        <w:rPr>
          <w:rFonts w:ascii="Times New Roman" w:hAnsi="Times New Roman" w:cs="Times New Roman"/>
          <w:sz w:val="24"/>
          <w:szCs w:val="24"/>
        </w:rPr>
        <w:t>, мүгедектік</w:t>
      </w:r>
      <w:r>
        <w:rPr>
          <w:rFonts w:ascii="Times New Roman" w:hAnsi="Times New Roman" w:cs="Times New Roman"/>
          <w:sz w:val="24"/>
          <w:szCs w:val="24"/>
          <w:lang w:val="kk-KZ"/>
        </w:rPr>
        <w:t>ке</w:t>
      </w:r>
      <w:r w:rsidRPr="0008120D">
        <w:rPr>
          <w:rFonts w:ascii="Times New Roman" w:hAnsi="Times New Roman" w:cs="Times New Roman"/>
          <w:sz w:val="24"/>
          <w:szCs w:val="24"/>
        </w:rPr>
        <w:t>, сондай-ақ қызметкердің іскерлік қасиеттеріне және оның еңбек нәтижелеріне байланысты емес басқа да жағдайлар</w:t>
      </w:r>
      <w:r>
        <w:rPr>
          <w:rFonts w:ascii="Times New Roman" w:hAnsi="Times New Roman" w:cs="Times New Roman"/>
          <w:sz w:val="24"/>
          <w:szCs w:val="24"/>
          <w:lang w:val="kk-KZ"/>
        </w:rPr>
        <w:t>ға</w:t>
      </w:r>
      <w:r w:rsidRPr="0008120D">
        <w:rPr>
          <w:rFonts w:ascii="Times New Roman" w:hAnsi="Times New Roman" w:cs="Times New Roman"/>
          <w:sz w:val="24"/>
          <w:szCs w:val="24"/>
        </w:rPr>
        <w:t xml:space="preserve"> қарамастан тыйым салынады. </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C73F49"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CF1AB2">
        <w:rPr>
          <w:rFonts w:ascii="Times New Roman" w:hAnsi="Times New Roman" w:cs="Times New Roman"/>
          <w:sz w:val="24"/>
          <w:szCs w:val="24"/>
        </w:rPr>
        <w:t xml:space="preserve"> </w:t>
      </w:r>
      <w:r w:rsidR="0008120D" w:rsidRPr="0008120D">
        <w:rPr>
          <w:rFonts w:ascii="Times New Roman" w:hAnsi="Times New Roman" w:cs="Times New Roman"/>
          <w:sz w:val="24"/>
          <w:szCs w:val="24"/>
        </w:rPr>
        <w:t xml:space="preserve">Жұмысқа қабылдау үшін қолданыстағы заңнамада белгіленген ең төменгі жасқа толмаған </w:t>
      </w:r>
      <w:r w:rsidR="0008120D">
        <w:rPr>
          <w:rFonts w:ascii="Times New Roman" w:hAnsi="Times New Roman" w:cs="Times New Roman"/>
          <w:sz w:val="24"/>
          <w:szCs w:val="24"/>
          <w:lang w:val="kk-KZ"/>
        </w:rPr>
        <w:t>тұлғаларды</w:t>
      </w:r>
      <w:r w:rsidR="0008120D" w:rsidRPr="0008120D">
        <w:rPr>
          <w:rFonts w:ascii="Times New Roman" w:hAnsi="Times New Roman" w:cs="Times New Roman"/>
          <w:sz w:val="24"/>
          <w:szCs w:val="24"/>
        </w:rPr>
        <w:t xml:space="preserve"> жұмысқа қабылдауға тыйым салынады. Қоғамның өнім берушілері мен мердігерлері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w:t>
      </w:r>
      <w:r w:rsidR="0008120D">
        <w:rPr>
          <w:rFonts w:ascii="Times New Roman" w:hAnsi="Times New Roman" w:cs="Times New Roman"/>
          <w:sz w:val="24"/>
          <w:szCs w:val="24"/>
          <w:lang w:val="kk-KZ"/>
        </w:rPr>
        <w:t>ы</w:t>
      </w:r>
      <w:r w:rsidR="0008120D" w:rsidRPr="0008120D">
        <w:rPr>
          <w:rFonts w:ascii="Times New Roman" w:hAnsi="Times New Roman" w:cs="Times New Roman"/>
          <w:sz w:val="24"/>
          <w:szCs w:val="24"/>
        </w:rPr>
        <w:t xml:space="preserve"> тиіс</w:t>
      </w:r>
      <w:r w:rsidR="0008120D">
        <w:rPr>
          <w:rFonts w:ascii="Times New Roman" w:hAnsi="Times New Roman" w:cs="Times New Roman"/>
          <w:sz w:val="24"/>
          <w:szCs w:val="24"/>
          <w:lang w:val="kk-KZ"/>
        </w:rPr>
        <w:t>.</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08120D"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08120D">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берушісінің</w:t>
      </w:r>
      <w:r w:rsidRPr="0008120D">
        <w:rPr>
          <w:rFonts w:ascii="Times New Roman" w:eastAsia="Times New Roman" w:hAnsi="Times New Roman" w:cs="Times New Roman"/>
          <w:sz w:val="24"/>
          <w:szCs w:val="24"/>
          <w:lang w:eastAsia="ru-RU"/>
        </w:rPr>
        <w:t xml:space="preserve"> немесе мердігерінің барлық қызметкерлерінде олар үшін түсінікті тілде қол қойылған еңбек шарты немесе қызмет көрсету шарты болуы тиіс</w:t>
      </w:r>
      <w:r w:rsidR="00C73F49" w:rsidRPr="00CF1AB2">
        <w:rPr>
          <w:rFonts w:ascii="Times New Roman" w:eastAsia="Times New Roman" w:hAnsi="Times New Roman" w:cs="Times New Roman"/>
          <w:sz w:val="24"/>
          <w:szCs w:val="24"/>
          <w:lang w:eastAsia="ru-RU"/>
        </w:rPr>
        <w:t xml:space="preserve">. </w:t>
      </w:r>
    </w:p>
    <w:p w:rsidR="00C73F49" w:rsidRPr="00CF1AB2" w:rsidRDefault="0008120D" w:rsidP="00C73F49">
      <w:pPr>
        <w:spacing w:after="0" w:line="240" w:lineRule="auto"/>
        <w:ind w:firstLine="708"/>
        <w:jc w:val="both"/>
        <w:rPr>
          <w:rFonts w:ascii="Times New Roman" w:eastAsia="Times New Roman" w:hAnsi="Times New Roman" w:cs="Times New Roman"/>
          <w:sz w:val="24"/>
          <w:szCs w:val="24"/>
          <w:lang w:eastAsia="ru-RU"/>
        </w:rPr>
      </w:pPr>
      <w:r w:rsidRPr="0008120D">
        <w:rPr>
          <w:rFonts w:ascii="Times New Roman" w:eastAsia="Times New Roman" w:hAnsi="Times New Roman" w:cs="Times New Roman"/>
          <w:sz w:val="24"/>
          <w:szCs w:val="24"/>
          <w:lang w:eastAsia="ru-RU"/>
        </w:rPr>
        <w:t>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w:t>
      </w:r>
      <w:r>
        <w:rPr>
          <w:rFonts w:ascii="Times New Roman" w:eastAsia="Times New Roman" w:hAnsi="Times New Roman" w:cs="Times New Roman"/>
          <w:sz w:val="24"/>
          <w:szCs w:val="24"/>
          <w:lang w:val="kk-KZ" w:eastAsia="ru-RU"/>
        </w:rPr>
        <w:t>і</w:t>
      </w:r>
      <w:r w:rsidRPr="0008120D">
        <w:rPr>
          <w:rFonts w:ascii="Times New Roman" w:eastAsia="Times New Roman" w:hAnsi="Times New Roman" w:cs="Times New Roman"/>
          <w:sz w:val="24"/>
          <w:szCs w:val="24"/>
          <w:lang w:eastAsia="ru-RU"/>
        </w:rPr>
        <w:t xml:space="preserve"> тиіс</w:t>
      </w:r>
      <w:r w:rsidR="00C73F49" w:rsidRPr="00CF1AB2">
        <w:rPr>
          <w:rFonts w:ascii="Times New Roman" w:eastAsia="Times New Roman" w:hAnsi="Times New Roman" w:cs="Times New Roman"/>
          <w:sz w:val="24"/>
          <w:szCs w:val="24"/>
          <w:lang w:eastAsia="ru-RU"/>
        </w:rPr>
        <w:t>.</w:t>
      </w:r>
    </w:p>
    <w:p w:rsidR="00C73F49" w:rsidRPr="00CF1AB2" w:rsidRDefault="00C73F49" w:rsidP="00C73F49">
      <w:pPr>
        <w:spacing w:after="0" w:line="240" w:lineRule="auto"/>
        <w:jc w:val="both"/>
        <w:rPr>
          <w:rFonts w:ascii="Times New Roman" w:eastAsia="Times New Roman" w:hAnsi="Times New Roman" w:cs="Times New Roman"/>
          <w:sz w:val="24"/>
          <w:szCs w:val="24"/>
          <w:lang w:eastAsia="ru-RU"/>
        </w:rPr>
      </w:pPr>
    </w:p>
    <w:p w:rsidR="00C73F49" w:rsidRPr="00CF1AB2" w:rsidRDefault="00C73F49" w:rsidP="00C73F49">
      <w:pPr>
        <w:pStyle w:val="a3"/>
        <w:numPr>
          <w:ilvl w:val="1"/>
          <w:numId w:val="1"/>
        </w:numPr>
        <w:spacing w:after="0" w:line="240" w:lineRule="auto"/>
        <w:ind w:left="0" w:firstLine="0"/>
        <w:jc w:val="both"/>
        <w:rPr>
          <w:rFonts w:ascii="Times New Roman" w:hAnsi="Times New Roman" w:cs="Times New Roman"/>
          <w:sz w:val="24"/>
          <w:szCs w:val="24"/>
        </w:rPr>
      </w:pPr>
      <w:r w:rsidRPr="00CF1AB2">
        <w:rPr>
          <w:rFonts w:ascii="Times New Roman" w:eastAsia="Times New Roman" w:hAnsi="Times New Roman" w:cs="Times New Roman"/>
          <w:sz w:val="24"/>
          <w:szCs w:val="24"/>
          <w:lang w:eastAsia="ru-RU"/>
        </w:rPr>
        <w:t xml:space="preserve"> </w:t>
      </w:r>
      <w:r w:rsidR="0008120D" w:rsidRPr="0008120D">
        <w:rPr>
          <w:rFonts w:ascii="Times New Roman" w:eastAsia="Times New Roman" w:hAnsi="Times New Roman" w:cs="Times New Roman"/>
          <w:sz w:val="24"/>
          <w:szCs w:val="24"/>
          <w:lang w:eastAsia="ru-RU"/>
        </w:rPr>
        <w:t xml:space="preserve">Қоғамның </w:t>
      </w:r>
      <w:r w:rsidR="0008120D">
        <w:rPr>
          <w:rFonts w:ascii="Times New Roman" w:eastAsia="Times New Roman" w:hAnsi="Times New Roman" w:cs="Times New Roman"/>
          <w:sz w:val="24"/>
          <w:szCs w:val="24"/>
          <w:lang w:val="kk-KZ" w:eastAsia="ru-RU"/>
        </w:rPr>
        <w:t>ө</w:t>
      </w:r>
      <w:r w:rsidR="0008120D" w:rsidRPr="0008120D">
        <w:rPr>
          <w:rFonts w:ascii="Times New Roman" w:eastAsia="Times New Roman" w:hAnsi="Times New Roman" w:cs="Times New Roman"/>
          <w:sz w:val="24"/>
          <w:szCs w:val="24"/>
          <w:lang w:eastAsia="ru-RU"/>
        </w:rPr>
        <w:t xml:space="preserve">нім берушілері немесе мердігерлері </w:t>
      </w:r>
      <w:r w:rsidR="0008120D">
        <w:rPr>
          <w:rFonts w:ascii="Times New Roman" w:eastAsia="Times New Roman" w:hAnsi="Times New Roman" w:cs="Times New Roman"/>
          <w:sz w:val="24"/>
          <w:szCs w:val="24"/>
          <w:lang w:val="kk-KZ" w:eastAsia="ru-RU"/>
        </w:rPr>
        <w:t>қызмет</w:t>
      </w:r>
      <w:r w:rsidR="0008120D" w:rsidRPr="0008120D">
        <w:rPr>
          <w:rFonts w:ascii="Times New Roman" w:eastAsia="Times New Roman" w:hAnsi="Times New Roman" w:cs="Times New Roman"/>
          <w:sz w:val="24"/>
          <w:szCs w:val="24"/>
          <w:lang w:eastAsia="ru-RU"/>
        </w:rPr>
        <w:t>керлердің жұмыс уақыты мен демалысына және жұмыс берушінің басқа да міндеттеріне қатысты Қазақстан Республикасының нормативтік құқықтық актілерін сақтайды</w:t>
      </w:r>
      <w:r w:rsidRPr="00CF1AB2">
        <w:rPr>
          <w:rFonts w:ascii="Times New Roman" w:eastAsia="Times New Roman" w:hAnsi="Times New Roman" w:cs="Times New Roman"/>
          <w:sz w:val="24"/>
          <w:szCs w:val="24"/>
          <w:lang w:eastAsia="ru-RU"/>
        </w:rPr>
        <w:t xml:space="preserve">. </w:t>
      </w:r>
    </w:p>
    <w:p w:rsidR="00C73F49" w:rsidRPr="00CF1AB2" w:rsidRDefault="00C73F49" w:rsidP="00C73F49">
      <w:pPr>
        <w:spacing w:after="0" w:line="240" w:lineRule="auto"/>
        <w:jc w:val="both"/>
        <w:rPr>
          <w:rFonts w:ascii="Times New Roman" w:eastAsia="Times New Roman" w:hAnsi="Times New Roman" w:cs="Times New Roman"/>
          <w:sz w:val="24"/>
          <w:szCs w:val="24"/>
          <w:lang w:eastAsia="ru-RU"/>
        </w:rPr>
      </w:pPr>
    </w:p>
    <w:p w:rsidR="00C73F49" w:rsidRPr="00CF1AB2" w:rsidRDefault="0008120D" w:rsidP="00C73F49">
      <w:pPr>
        <w:pStyle w:val="a3"/>
        <w:numPr>
          <w:ilvl w:val="1"/>
          <w:numId w:val="1"/>
        </w:numPr>
        <w:spacing w:after="0" w:line="240" w:lineRule="auto"/>
        <w:ind w:left="0" w:firstLine="0"/>
        <w:jc w:val="both"/>
        <w:rPr>
          <w:rFonts w:ascii="Times New Roman" w:hAnsi="Times New Roman" w:cs="Times New Roman"/>
          <w:sz w:val="24"/>
          <w:szCs w:val="24"/>
        </w:rPr>
      </w:pPr>
      <w:r w:rsidRPr="0008120D">
        <w:rPr>
          <w:rFonts w:ascii="Times New Roman" w:hAnsi="Times New Roman" w:cs="Times New Roman"/>
          <w:sz w:val="24"/>
          <w:szCs w:val="24"/>
        </w:rPr>
        <w:t>Қоғамның өнім берушілері немесе мердігерлері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C73F49" w:rsidRPr="00CF1AB2">
        <w:rPr>
          <w:rFonts w:ascii="Times New Roman" w:hAnsi="Times New Roman" w:cs="Times New Roman"/>
          <w:sz w:val="24"/>
          <w:szCs w:val="24"/>
        </w:rPr>
        <w:t>.</w:t>
      </w:r>
    </w:p>
    <w:p w:rsidR="00C73F49" w:rsidRPr="00CF1AB2" w:rsidRDefault="00C73F49" w:rsidP="00C73F49">
      <w:pPr>
        <w:pStyle w:val="a3"/>
        <w:spacing w:after="0" w:line="240" w:lineRule="auto"/>
        <w:ind w:left="0"/>
        <w:jc w:val="both"/>
        <w:rPr>
          <w:rFonts w:ascii="Times New Roman" w:hAnsi="Times New Roman" w:cs="Times New Roman"/>
          <w:sz w:val="24"/>
          <w:szCs w:val="24"/>
        </w:rPr>
      </w:pPr>
    </w:p>
    <w:p w:rsidR="00C73F49" w:rsidRPr="00CF1AB2" w:rsidRDefault="0008120D" w:rsidP="00C73F49">
      <w:pPr>
        <w:pStyle w:val="a3"/>
        <w:numPr>
          <w:ilvl w:val="1"/>
          <w:numId w:val="1"/>
        </w:numPr>
        <w:spacing w:after="0" w:line="240" w:lineRule="auto"/>
        <w:ind w:left="0" w:firstLine="0"/>
        <w:jc w:val="both"/>
        <w:rPr>
          <w:rFonts w:ascii="Times New Roman" w:hAnsi="Times New Roman" w:cs="Times New Roman"/>
          <w:sz w:val="24"/>
          <w:szCs w:val="24"/>
        </w:rPr>
      </w:pPr>
      <w:r w:rsidRPr="0008120D">
        <w:rPr>
          <w:rFonts w:ascii="Times New Roman" w:hAnsi="Times New Roman" w:cs="Times New Roman"/>
          <w:sz w:val="24"/>
          <w:szCs w:val="24"/>
        </w:rPr>
        <w:t xml:space="preserve">Қоғамның </w:t>
      </w:r>
      <w:r>
        <w:rPr>
          <w:rFonts w:ascii="Times New Roman" w:hAnsi="Times New Roman" w:cs="Times New Roman"/>
          <w:sz w:val="24"/>
          <w:szCs w:val="24"/>
          <w:lang w:val="kk-KZ"/>
        </w:rPr>
        <w:t>өнім берушілері</w:t>
      </w:r>
      <w:r w:rsidRPr="0008120D">
        <w:rPr>
          <w:rFonts w:ascii="Times New Roman" w:hAnsi="Times New Roman" w:cs="Times New Roman"/>
          <w:sz w:val="24"/>
          <w:szCs w:val="24"/>
        </w:rPr>
        <w:t xml:space="preserve"> немесе мердігерлері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00C73F49" w:rsidRPr="00CF1AB2">
        <w:rPr>
          <w:rFonts w:ascii="Times New Roman" w:hAnsi="Times New Roman" w:cs="Times New Roman"/>
          <w:sz w:val="24"/>
          <w:szCs w:val="24"/>
        </w:rPr>
        <w:t>.</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C73F49" w:rsidP="00C73F49">
      <w:pPr>
        <w:pStyle w:val="a3"/>
        <w:numPr>
          <w:ilvl w:val="1"/>
          <w:numId w:val="1"/>
        </w:numPr>
        <w:spacing w:after="0" w:line="240" w:lineRule="auto"/>
        <w:ind w:left="0" w:firstLine="0"/>
        <w:jc w:val="both"/>
        <w:rPr>
          <w:rFonts w:ascii="Times New Roman" w:hAnsi="Times New Roman" w:cs="Times New Roman"/>
          <w:sz w:val="24"/>
          <w:szCs w:val="24"/>
        </w:rPr>
      </w:pPr>
      <w:r w:rsidRPr="00CF1AB2">
        <w:rPr>
          <w:rFonts w:ascii="Times New Roman" w:hAnsi="Times New Roman" w:cs="Times New Roman"/>
          <w:sz w:val="24"/>
          <w:szCs w:val="24"/>
        </w:rPr>
        <w:t xml:space="preserve"> </w:t>
      </w:r>
      <w:r w:rsidR="0008120D" w:rsidRPr="0008120D">
        <w:rPr>
          <w:rFonts w:ascii="Times New Roman" w:hAnsi="Times New Roman" w:cs="Times New Roman"/>
          <w:sz w:val="24"/>
          <w:szCs w:val="24"/>
        </w:rPr>
        <w:t>Лауазымдық нұсқаулықтар әзірленуі, жаңартылуы және барлық қызметкерлер мен консультанттардың назарына жеткізілуі тиіс</w:t>
      </w:r>
      <w:r w:rsidRPr="00CF1AB2">
        <w:rPr>
          <w:rFonts w:ascii="Times New Roman" w:hAnsi="Times New Roman" w:cs="Times New Roman"/>
          <w:sz w:val="24"/>
          <w:szCs w:val="24"/>
        </w:rPr>
        <w:t>.</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08120D"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08120D">
        <w:rPr>
          <w:rFonts w:ascii="Times New Roman" w:hAnsi="Times New Roman" w:cs="Times New Roman"/>
          <w:sz w:val="24"/>
          <w:szCs w:val="24"/>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00C73F49" w:rsidRPr="00CF1AB2">
        <w:rPr>
          <w:rFonts w:ascii="Times New Roman" w:eastAsia="Times New Roman" w:hAnsi="Times New Roman" w:cs="Times New Roman"/>
          <w:sz w:val="24"/>
          <w:szCs w:val="24"/>
          <w:lang w:eastAsia="ru-RU"/>
        </w:rPr>
        <w:t xml:space="preserve">. </w:t>
      </w:r>
    </w:p>
    <w:p w:rsidR="00451F55" w:rsidRPr="00451F55" w:rsidRDefault="00451F55" w:rsidP="00451F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Қызмет</w:t>
      </w:r>
      <w:r w:rsidRPr="00451F55">
        <w:rPr>
          <w:rFonts w:ascii="Times New Roman" w:eastAsia="Times New Roman" w:hAnsi="Times New Roman" w:cs="Times New Roman"/>
          <w:sz w:val="24"/>
          <w:szCs w:val="24"/>
          <w:lang w:eastAsia="ru-RU"/>
        </w:rPr>
        <w:t xml:space="preserve">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 </w:t>
      </w:r>
    </w:p>
    <w:p w:rsidR="00C73F49" w:rsidRPr="00CF1AB2" w:rsidRDefault="00451F55" w:rsidP="00451F55">
      <w:pPr>
        <w:spacing w:after="0" w:line="240" w:lineRule="auto"/>
        <w:ind w:firstLine="708"/>
        <w:jc w:val="both"/>
        <w:rPr>
          <w:rFonts w:ascii="Times New Roman" w:eastAsia="Times New Roman" w:hAnsi="Times New Roman" w:cs="Times New Roman"/>
          <w:sz w:val="24"/>
          <w:szCs w:val="24"/>
          <w:lang w:eastAsia="ru-RU"/>
        </w:rPr>
      </w:pPr>
      <w:r w:rsidRPr="00451F55">
        <w:rPr>
          <w:rFonts w:ascii="Times New Roman" w:eastAsia="Times New Roman" w:hAnsi="Times New Roman" w:cs="Times New Roman"/>
          <w:sz w:val="24"/>
          <w:szCs w:val="24"/>
          <w:lang w:eastAsia="ru-RU"/>
        </w:rPr>
        <w:t>Ешкім физикалық жазаға, заңсыз ұстауға, физикалық, жыныстық және/немесе психологиялық қудалауға ұшырамауы керек</w:t>
      </w:r>
      <w:r w:rsidR="00C73F49" w:rsidRPr="00CF1AB2">
        <w:rPr>
          <w:rFonts w:ascii="Times New Roman" w:eastAsia="Times New Roman" w:hAnsi="Times New Roman" w:cs="Times New Roman"/>
          <w:sz w:val="24"/>
          <w:szCs w:val="24"/>
          <w:lang w:eastAsia="ru-RU"/>
        </w:rPr>
        <w:t xml:space="preserve">. </w:t>
      </w:r>
    </w:p>
    <w:p w:rsidR="00C73F49" w:rsidRPr="00CF1AB2" w:rsidRDefault="00C73F49" w:rsidP="00C73F49">
      <w:pPr>
        <w:spacing w:after="0" w:line="240" w:lineRule="auto"/>
        <w:ind w:firstLine="708"/>
        <w:rPr>
          <w:rFonts w:ascii="Times New Roman" w:eastAsia="Times New Roman" w:hAnsi="Times New Roman" w:cs="Times New Roman"/>
          <w:sz w:val="24"/>
          <w:szCs w:val="24"/>
          <w:lang w:eastAsia="ru-RU"/>
        </w:rPr>
      </w:pPr>
    </w:p>
    <w:p w:rsidR="00C73F49" w:rsidRPr="00CF1AB2" w:rsidRDefault="00451F55"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451F55">
        <w:rPr>
          <w:rFonts w:ascii="Times New Roman" w:eastAsia="Times New Roman" w:hAnsi="Times New Roman" w:cs="Times New Roman"/>
          <w:sz w:val="24"/>
          <w:szCs w:val="24"/>
          <w:lang w:eastAsia="ru-RU"/>
        </w:rPr>
        <w:t>Жалақыдан ұстап қалу тәртібі Қазақстан Республикасының еңбек заңнамасына сәйкес белгіленеді</w:t>
      </w:r>
      <w:r w:rsidR="00C73F49" w:rsidRPr="00CF1AB2">
        <w:rPr>
          <w:rFonts w:ascii="Times New Roman" w:eastAsia="Times New Roman" w:hAnsi="Times New Roman" w:cs="Times New Roman"/>
          <w:sz w:val="24"/>
          <w:szCs w:val="24"/>
          <w:lang w:eastAsia="ru-RU"/>
        </w:rPr>
        <w:t>.</w:t>
      </w:r>
    </w:p>
    <w:p w:rsidR="00C73F49" w:rsidRPr="00CF1AB2" w:rsidRDefault="00C73F49" w:rsidP="00C73F49">
      <w:pPr>
        <w:spacing w:after="0" w:line="240" w:lineRule="auto"/>
        <w:rPr>
          <w:rFonts w:ascii="Times New Roman" w:eastAsia="Times New Roman" w:hAnsi="Times New Roman" w:cs="Times New Roman"/>
          <w:sz w:val="24"/>
          <w:szCs w:val="24"/>
          <w:lang w:eastAsia="ru-RU"/>
        </w:rPr>
      </w:pPr>
    </w:p>
    <w:p w:rsidR="00C73F49" w:rsidRPr="00CF1AB2" w:rsidRDefault="00C73F49" w:rsidP="00C73F49">
      <w:pPr>
        <w:pStyle w:val="a3"/>
        <w:numPr>
          <w:ilvl w:val="1"/>
          <w:numId w:val="1"/>
        </w:numPr>
        <w:spacing w:after="0" w:line="240" w:lineRule="auto"/>
        <w:ind w:left="0" w:firstLine="0"/>
        <w:jc w:val="both"/>
        <w:rPr>
          <w:rFonts w:ascii="Times New Roman" w:hAnsi="Times New Roman" w:cs="Times New Roman"/>
          <w:sz w:val="24"/>
          <w:szCs w:val="24"/>
        </w:rPr>
      </w:pPr>
      <w:r w:rsidRPr="00CF1AB2">
        <w:rPr>
          <w:rFonts w:ascii="Times New Roman" w:eastAsia="Times New Roman" w:hAnsi="Times New Roman" w:cs="Times New Roman"/>
          <w:sz w:val="24"/>
          <w:szCs w:val="24"/>
          <w:lang w:eastAsia="ru-RU"/>
        </w:rPr>
        <w:t xml:space="preserve"> </w:t>
      </w:r>
      <w:r w:rsidR="00451F55" w:rsidRPr="00451F55">
        <w:rPr>
          <w:rFonts w:ascii="Times New Roman" w:eastAsia="Times New Roman" w:hAnsi="Times New Roman" w:cs="Times New Roman"/>
          <w:sz w:val="24"/>
          <w:szCs w:val="24"/>
          <w:lang w:eastAsia="ru-RU"/>
        </w:rPr>
        <w:t xml:space="preserve">Қоғамның </w:t>
      </w:r>
      <w:r w:rsidR="00451F55">
        <w:rPr>
          <w:rFonts w:ascii="Times New Roman" w:eastAsia="Times New Roman" w:hAnsi="Times New Roman" w:cs="Times New Roman"/>
          <w:sz w:val="24"/>
          <w:szCs w:val="24"/>
          <w:lang w:val="kk-KZ" w:eastAsia="ru-RU"/>
        </w:rPr>
        <w:t>өнім берушілері</w:t>
      </w:r>
      <w:r w:rsidR="00451F55" w:rsidRPr="00451F55">
        <w:rPr>
          <w:rFonts w:ascii="Times New Roman" w:eastAsia="Times New Roman" w:hAnsi="Times New Roman" w:cs="Times New Roman"/>
          <w:sz w:val="24"/>
          <w:szCs w:val="24"/>
          <w:lang w:eastAsia="ru-RU"/>
        </w:rPr>
        <w:t xml:space="preserve"> мен мердігерлері қолданыстағы заңнамаға сәйкес өз қызметкерлері үшін бірлес</w:t>
      </w:r>
      <w:r w:rsidR="00451F55">
        <w:rPr>
          <w:rFonts w:ascii="Times New Roman" w:eastAsia="Times New Roman" w:hAnsi="Times New Roman" w:cs="Times New Roman"/>
          <w:sz w:val="24"/>
          <w:szCs w:val="24"/>
          <w:lang w:val="kk-KZ" w:eastAsia="ru-RU"/>
        </w:rPr>
        <w:t>у</w:t>
      </w:r>
      <w:r w:rsidR="00451F55" w:rsidRPr="00451F55">
        <w:rPr>
          <w:rFonts w:ascii="Times New Roman" w:eastAsia="Times New Roman" w:hAnsi="Times New Roman" w:cs="Times New Roman"/>
          <w:sz w:val="24"/>
          <w:szCs w:val="24"/>
          <w:lang w:eastAsia="ru-RU"/>
        </w:rPr>
        <w:t xml:space="preserve"> бостандығын құрмет</w:t>
      </w:r>
      <w:r w:rsidR="00451F55">
        <w:rPr>
          <w:rFonts w:ascii="Times New Roman" w:eastAsia="Times New Roman" w:hAnsi="Times New Roman" w:cs="Times New Roman"/>
          <w:sz w:val="24"/>
          <w:szCs w:val="24"/>
          <w:lang w:val="kk-KZ" w:eastAsia="ru-RU"/>
        </w:rPr>
        <w:t>теуі</w:t>
      </w:r>
      <w:r w:rsidR="00451F55" w:rsidRPr="00451F55">
        <w:rPr>
          <w:rFonts w:ascii="Times New Roman" w:eastAsia="Times New Roman" w:hAnsi="Times New Roman" w:cs="Times New Roman"/>
          <w:sz w:val="24"/>
          <w:szCs w:val="24"/>
          <w:lang w:eastAsia="ru-RU"/>
        </w:rPr>
        <w:t xml:space="preserve"> </w:t>
      </w:r>
      <w:r w:rsidR="00451F55">
        <w:rPr>
          <w:rFonts w:ascii="Times New Roman" w:eastAsia="Times New Roman" w:hAnsi="Times New Roman" w:cs="Times New Roman"/>
          <w:sz w:val="24"/>
          <w:szCs w:val="24"/>
          <w:lang w:val="kk-KZ" w:eastAsia="ru-RU"/>
        </w:rPr>
        <w:t>тиіс</w:t>
      </w:r>
      <w:r w:rsidRPr="00CF1AB2">
        <w:rPr>
          <w:rFonts w:ascii="Times New Roman" w:eastAsia="Times New Roman" w:hAnsi="Times New Roman" w:cs="Times New Roman"/>
          <w:sz w:val="24"/>
          <w:szCs w:val="24"/>
          <w:lang w:eastAsia="ru-RU"/>
        </w:rPr>
        <w:t xml:space="preserve">. </w:t>
      </w:r>
    </w:p>
    <w:p w:rsidR="00C73F49" w:rsidRPr="00CF1AB2" w:rsidRDefault="00C73F49" w:rsidP="00C73F49">
      <w:pPr>
        <w:pStyle w:val="a3"/>
        <w:rPr>
          <w:rFonts w:ascii="Times New Roman" w:hAnsi="Times New Roman" w:cs="Times New Roman"/>
          <w:sz w:val="24"/>
          <w:szCs w:val="24"/>
        </w:rPr>
      </w:pPr>
    </w:p>
    <w:p w:rsidR="00C73F49" w:rsidRPr="00CF1AB2" w:rsidRDefault="00C73F49" w:rsidP="00C73F49">
      <w:pPr>
        <w:pStyle w:val="a3"/>
        <w:numPr>
          <w:ilvl w:val="0"/>
          <w:numId w:val="1"/>
        </w:numPr>
        <w:spacing w:after="0" w:line="240" w:lineRule="auto"/>
        <w:ind w:left="0" w:firstLine="0"/>
        <w:jc w:val="both"/>
        <w:rPr>
          <w:rFonts w:ascii="Times New Roman" w:hAnsi="Times New Roman" w:cs="Times New Roman"/>
          <w:b/>
          <w:sz w:val="24"/>
          <w:szCs w:val="24"/>
        </w:rPr>
      </w:pPr>
      <w:r w:rsidRPr="00CF1AB2">
        <w:rPr>
          <w:rFonts w:ascii="Times New Roman" w:hAnsi="Times New Roman" w:cs="Times New Roman"/>
          <w:b/>
          <w:sz w:val="24"/>
          <w:szCs w:val="24"/>
        </w:rPr>
        <w:t xml:space="preserve"> </w:t>
      </w:r>
      <w:r w:rsidR="00451F55" w:rsidRPr="00451F55">
        <w:rPr>
          <w:rFonts w:ascii="Times New Roman" w:hAnsi="Times New Roman" w:cs="Times New Roman"/>
          <w:b/>
          <w:sz w:val="24"/>
          <w:szCs w:val="24"/>
        </w:rPr>
        <w:t>ЭТИКАЛЫҚ ПРИНЦИПТЕР</w:t>
      </w:r>
    </w:p>
    <w:p w:rsidR="00C73F49" w:rsidRPr="00CF1AB2" w:rsidRDefault="00C73F49" w:rsidP="00C73F49">
      <w:pPr>
        <w:pStyle w:val="a3"/>
        <w:numPr>
          <w:ilvl w:val="1"/>
          <w:numId w:val="1"/>
        </w:numPr>
        <w:spacing w:after="0" w:line="240" w:lineRule="auto"/>
        <w:ind w:left="0" w:right="-2" w:firstLine="0"/>
        <w:jc w:val="both"/>
        <w:rPr>
          <w:rFonts w:ascii="Times New Roman" w:hAnsi="Times New Roman" w:cs="Times New Roman"/>
          <w:sz w:val="24"/>
          <w:szCs w:val="24"/>
        </w:rPr>
      </w:pPr>
      <w:r w:rsidRPr="00CF1AB2">
        <w:rPr>
          <w:rFonts w:ascii="Times New Roman" w:hAnsi="Times New Roman" w:cs="Times New Roman"/>
          <w:b/>
          <w:sz w:val="24"/>
          <w:szCs w:val="24"/>
        </w:rPr>
        <w:t xml:space="preserve"> </w:t>
      </w:r>
      <w:r w:rsidR="00451F55" w:rsidRPr="00451F55">
        <w:rPr>
          <w:rFonts w:ascii="Times New Roman" w:hAnsi="Times New Roman" w:cs="Times New Roman"/>
          <w:sz w:val="24"/>
          <w:szCs w:val="24"/>
        </w:rPr>
        <w:t xml:space="preserve">Қоғамның </w:t>
      </w:r>
      <w:r w:rsidR="00451F55">
        <w:rPr>
          <w:rFonts w:ascii="Times New Roman" w:hAnsi="Times New Roman" w:cs="Times New Roman"/>
          <w:sz w:val="24"/>
          <w:szCs w:val="24"/>
          <w:lang w:val="kk-KZ"/>
        </w:rPr>
        <w:t>өнім берушілері</w:t>
      </w:r>
      <w:r w:rsidR="00451F55" w:rsidRPr="00451F55">
        <w:rPr>
          <w:rFonts w:ascii="Times New Roman" w:hAnsi="Times New Roman" w:cs="Times New Roman"/>
          <w:sz w:val="24"/>
          <w:szCs w:val="24"/>
        </w:rPr>
        <w:t xml:space="preserve"> мен мердігерлері олардың қызметіне қатысты Қазақстан Республикасы заңнамасының барлық талаптарын қатаң сақтайды, оның ішінде</w:t>
      </w:r>
      <w:r w:rsidRPr="00CF1AB2">
        <w:rPr>
          <w:rFonts w:ascii="Times New Roman" w:hAnsi="Times New Roman" w:cs="Times New Roman"/>
          <w:sz w:val="24"/>
          <w:szCs w:val="24"/>
        </w:rPr>
        <w:t>:</w:t>
      </w:r>
    </w:p>
    <w:p w:rsidR="00C73F49" w:rsidRPr="00CF1AB2" w:rsidRDefault="00C73F49" w:rsidP="00C73F49">
      <w:pPr>
        <w:pStyle w:val="BodyText2"/>
        <w:numPr>
          <w:ilvl w:val="0"/>
          <w:numId w:val="3"/>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CF1AB2">
        <w:rPr>
          <w:rStyle w:val="BodytextBold"/>
          <w:rFonts w:ascii="Times New Roman" w:hAnsi="Times New Roman" w:cs="Times New Roman"/>
          <w:sz w:val="24"/>
          <w:szCs w:val="24"/>
        </w:rPr>
        <w:t xml:space="preserve"> </w:t>
      </w:r>
      <w:r w:rsidR="00F24800" w:rsidRPr="00F24800">
        <w:rPr>
          <w:rStyle w:val="BodytextBold"/>
          <w:rFonts w:ascii="Times New Roman" w:hAnsi="Times New Roman" w:cs="Times New Roman"/>
          <w:sz w:val="24"/>
          <w:szCs w:val="24"/>
        </w:rPr>
        <w:t>бәсекелестік</w:t>
      </w:r>
      <w:r w:rsidRPr="00CF1AB2">
        <w:rPr>
          <w:rStyle w:val="BodytextBold"/>
          <w:rFonts w:ascii="Times New Roman" w:hAnsi="Times New Roman" w:cs="Times New Roman"/>
          <w:sz w:val="24"/>
          <w:szCs w:val="24"/>
        </w:rPr>
        <w:t>:</w:t>
      </w:r>
      <w:r w:rsidRPr="00CF1AB2">
        <w:rPr>
          <w:rFonts w:ascii="Times New Roman" w:hAnsi="Times New Roman" w:cs="Times New Roman"/>
          <w:sz w:val="24"/>
          <w:szCs w:val="24"/>
        </w:rPr>
        <w:t xml:space="preserve"> </w:t>
      </w:r>
      <w:r w:rsidR="00F24800" w:rsidRPr="00F24800">
        <w:rPr>
          <w:rFonts w:ascii="Times New Roman" w:hAnsi="Times New Roman" w:cs="Times New Roman"/>
          <w:sz w:val="24"/>
          <w:szCs w:val="24"/>
        </w:rPr>
        <w:t>бәсекелестікті тең шарттарда жүзеге асыруға қатысты барлық қолданыстағы нормативтік актілерді сақтау</w:t>
      </w:r>
      <w:r w:rsidRPr="00CF1AB2">
        <w:rPr>
          <w:rFonts w:ascii="Times New Roman" w:hAnsi="Times New Roman" w:cs="Times New Roman"/>
          <w:sz w:val="24"/>
          <w:szCs w:val="24"/>
        </w:rPr>
        <w:t>;</w:t>
      </w:r>
    </w:p>
    <w:p w:rsidR="00C73F49" w:rsidRPr="00CF1AB2" w:rsidRDefault="00C73F49" w:rsidP="00C73F49">
      <w:pPr>
        <w:pStyle w:val="BodyText2"/>
        <w:numPr>
          <w:ilvl w:val="0"/>
          <w:numId w:val="3"/>
        </w:numPr>
        <w:shd w:val="clear" w:color="auto" w:fill="auto"/>
        <w:tabs>
          <w:tab w:val="left" w:pos="709"/>
        </w:tabs>
        <w:spacing w:before="0" w:after="0" w:line="240" w:lineRule="auto"/>
        <w:ind w:left="0" w:right="-2" w:firstLine="0"/>
        <w:rPr>
          <w:rFonts w:ascii="Times New Roman" w:hAnsi="Times New Roman" w:cs="Times New Roman"/>
          <w:sz w:val="24"/>
          <w:szCs w:val="24"/>
        </w:rPr>
      </w:pPr>
      <w:r w:rsidRPr="00CF1AB2">
        <w:rPr>
          <w:rStyle w:val="BodytextBold"/>
          <w:rFonts w:ascii="Times New Roman" w:hAnsi="Times New Roman" w:cs="Times New Roman"/>
          <w:sz w:val="24"/>
          <w:szCs w:val="24"/>
        </w:rPr>
        <w:t xml:space="preserve"> </w:t>
      </w:r>
      <w:r w:rsidR="00F24800" w:rsidRPr="00F24800">
        <w:rPr>
          <w:rStyle w:val="BodytextBold"/>
          <w:rFonts w:ascii="Times New Roman" w:hAnsi="Times New Roman" w:cs="Times New Roman"/>
          <w:sz w:val="24"/>
          <w:szCs w:val="24"/>
        </w:rPr>
        <w:t>сыбайлас жемқорлыққа қарсы іс-қимыл</w:t>
      </w:r>
      <w:r w:rsidRPr="00CF1AB2">
        <w:rPr>
          <w:rStyle w:val="BodytextBold"/>
          <w:rFonts w:ascii="Times New Roman" w:hAnsi="Times New Roman" w:cs="Times New Roman"/>
          <w:sz w:val="24"/>
          <w:szCs w:val="24"/>
        </w:rPr>
        <w:t>:</w:t>
      </w:r>
      <w:r w:rsidRPr="00CF1AB2">
        <w:rPr>
          <w:rFonts w:ascii="Times New Roman" w:hAnsi="Times New Roman" w:cs="Times New Roman"/>
          <w:sz w:val="24"/>
          <w:szCs w:val="24"/>
        </w:rPr>
        <w:t xml:space="preserve"> </w:t>
      </w:r>
      <w:r w:rsidR="00F24800" w:rsidRPr="00F24800">
        <w:rPr>
          <w:rFonts w:ascii="Times New Roman" w:hAnsi="Times New Roman" w:cs="Times New Roman"/>
          <w:sz w:val="24"/>
          <w:szCs w:val="24"/>
        </w:rPr>
        <w:t xml:space="preserve">сыбайлас жемқорлыққа қарсы іс-қимылға қатысты барлық қолданыстағы нормативтік құқықтық актілерді сақтау. Қоғамның </w:t>
      </w:r>
      <w:r w:rsidR="00F24800">
        <w:rPr>
          <w:rFonts w:ascii="Times New Roman" w:hAnsi="Times New Roman" w:cs="Times New Roman"/>
          <w:sz w:val="24"/>
          <w:szCs w:val="24"/>
          <w:lang w:val="kk-KZ"/>
        </w:rPr>
        <w:t>өнім берушілері</w:t>
      </w:r>
      <w:r w:rsidR="00F24800" w:rsidRPr="00F24800">
        <w:rPr>
          <w:rFonts w:ascii="Times New Roman" w:hAnsi="Times New Roman" w:cs="Times New Roman"/>
          <w:sz w:val="24"/>
          <w:szCs w:val="24"/>
        </w:rPr>
        <w:t xml:space="preserve"> мен мердігерлері өз атынан немесе Қоғам атынан тікелей немесе жанама түрде бизнесті алу немесе сақтау немесе қаражат немесе жеңілдіктер алу мақсатында Қоғам қызметкерлеріне және үшінші тұлғаларға қандай да бір материалдық немесе басқа да көтермелеулер ұсынбайды</w:t>
      </w:r>
      <w:r w:rsidRPr="00CF1AB2">
        <w:rPr>
          <w:rFonts w:ascii="Times New Roman" w:hAnsi="Times New Roman" w:cs="Times New Roman"/>
          <w:sz w:val="24"/>
          <w:szCs w:val="24"/>
        </w:rPr>
        <w:t>;</w:t>
      </w:r>
    </w:p>
    <w:p w:rsidR="00C73F49" w:rsidRPr="00CF1AB2" w:rsidRDefault="00F24800" w:rsidP="00C73F49">
      <w:pPr>
        <w:pStyle w:val="BodyText2"/>
        <w:numPr>
          <w:ilvl w:val="0"/>
          <w:numId w:val="3"/>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F24800">
        <w:rPr>
          <w:rStyle w:val="BodytextBold"/>
          <w:rFonts w:ascii="Times New Roman" w:hAnsi="Times New Roman" w:cs="Times New Roman"/>
          <w:sz w:val="24"/>
          <w:szCs w:val="24"/>
        </w:rPr>
        <w:t>заңсыз алынған кірістерді заңдастыру</w:t>
      </w:r>
      <w:r w:rsidR="00C73F49" w:rsidRPr="00CF1AB2">
        <w:rPr>
          <w:rStyle w:val="BodytextBold"/>
          <w:rFonts w:ascii="Times New Roman" w:hAnsi="Times New Roman" w:cs="Times New Roman"/>
          <w:sz w:val="24"/>
          <w:szCs w:val="24"/>
        </w:rPr>
        <w:t>:</w:t>
      </w:r>
      <w:r w:rsidR="00C73F49" w:rsidRPr="00CF1AB2">
        <w:rPr>
          <w:rFonts w:ascii="Times New Roman" w:hAnsi="Times New Roman" w:cs="Times New Roman"/>
          <w:sz w:val="24"/>
          <w:szCs w:val="24"/>
        </w:rPr>
        <w:t xml:space="preserve"> </w:t>
      </w:r>
      <w:r w:rsidRPr="00F24800">
        <w:rPr>
          <w:rFonts w:ascii="Times New Roman" w:hAnsi="Times New Roman" w:cs="Times New Roman"/>
          <w:sz w:val="24"/>
          <w:szCs w:val="24"/>
        </w:rPr>
        <w:t xml:space="preserve">заңсыз алынған кірістерді заңдастыруға қатысты Қазақстан Республикасының заңнамасын сақтау. Қоғамның </w:t>
      </w:r>
      <w:r>
        <w:rPr>
          <w:rFonts w:ascii="Times New Roman" w:hAnsi="Times New Roman" w:cs="Times New Roman"/>
          <w:sz w:val="24"/>
          <w:szCs w:val="24"/>
          <w:lang w:val="kk-KZ"/>
        </w:rPr>
        <w:t>өнім берушілері</w:t>
      </w:r>
      <w:r w:rsidRPr="00F24800">
        <w:rPr>
          <w:rFonts w:ascii="Times New Roman" w:hAnsi="Times New Roman" w:cs="Times New Roman"/>
          <w:sz w:val="24"/>
          <w:szCs w:val="24"/>
        </w:rPr>
        <w:t xml:space="preserve"> мен мердігерлері ақшаны жылыстату практикасына қатыспауы немесе қолдамауы керек</w:t>
      </w:r>
      <w:r w:rsidR="00C73F49" w:rsidRPr="00CF1AB2">
        <w:rPr>
          <w:rFonts w:ascii="Times New Roman" w:hAnsi="Times New Roman" w:cs="Times New Roman"/>
          <w:sz w:val="24"/>
          <w:szCs w:val="24"/>
        </w:rPr>
        <w:t>;</w:t>
      </w:r>
    </w:p>
    <w:p w:rsidR="00C73F49" w:rsidRPr="00CF1AB2" w:rsidRDefault="00F24800" w:rsidP="00C73F49">
      <w:pPr>
        <w:pStyle w:val="BodyText2"/>
        <w:numPr>
          <w:ilvl w:val="0"/>
          <w:numId w:val="3"/>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F24800">
        <w:rPr>
          <w:rStyle w:val="BodytextBold"/>
          <w:rFonts w:ascii="Times New Roman" w:hAnsi="Times New Roman" w:cs="Times New Roman"/>
          <w:sz w:val="24"/>
          <w:szCs w:val="24"/>
        </w:rPr>
        <w:t>мүдделер қақтығысы</w:t>
      </w:r>
      <w:r w:rsidR="00C73F49" w:rsidRPr="00CF1AB2">
        <w:rPr>
          <w:rStyle w:val="BodytextBold"/>
          <w:rFonts w:ascii="Times New Roman" w:hAnsi="Times New Roman" w:cs="Times New Roman"/>
          <w:sz w:val="24"/>
          <w:szCs w:val="24"/>
        </w:rPr>
        <w:t>:</w:t>
      </w:r>
      <w:r w:rsidR="00C73F49" w:rsidRPr="00CF1AB2">
        <w:rPr>
          <w:rFonts w:ascii="Times New Roman" w:hAnsi="Times New Roman" w:cs="Times New Roman"/>
          <w:sz w:val="24"/>
          <w:szCs w:val="24"/>
        </w:rPr>
        <w:t xml:space="preserve"> </w:t>
      </w:r>
      <w:r w:rsidRPr="00F24800">
        <w:rPr>
          <w:rFonts w:ascii="Times New Roman" w:hAnsi="Times New Roman" w:cs="Times New Roman"/>
          <w:sz w:val="24"/>
          <w:szCs w:val="24"/>
        </w:rPr>
        <w:t xml:space="preserve">Қоғам қызметкерлеріне немесе олардың туыстарына қатысты олардың іскерлік қызметіне не қабылданатын шешімдеріне теріс әсер етуі мүмкін нақты немесе ықтимал мүдделер қақтығысы болатын жағдайлардың алдын алу, </w:t>
      </w:r>
      <w:r>
        <w:rPr>
          <w:rFonts w:ascii="Times New Roman" w:hAnsi="Times New Roman" w:cs="Times New Roman"/>
          <w:sz w:val="24"/>
          <w:szCs w:val="24"/>
          <w:lang w:val="kk-KZ"/>
        </w:rPr>
        <w:t>беліглеу</w:t>
      </w:r>
      <w:r w:rsidRPr="00F24800">
        <w:rPr>
          <w:rFonts w:ascii="Times New Roman" w:hAnsi="Times New Roman" w:cs="Times New Roman"/>
          <w:sz w:val="24"/>
          <w:szCs w:val="24"/>
        </w:rPr>
        <w:t xml:space="preserve"> және анықтау</w:t>
      </w:r>
      <w:r w:rsidR="00C73F49" w:rsidRPr="00CF1AB2">
        <w:rPr>
          <w:rFonts w:ascii="Times New Roman" w:hAnsi="Times New Roman" w:cs="Times New Roman"/>
          <w:sz w:val="24"/>
          <w:szCs w:val="24"/>
        </w:rPr>
        <w:t>;</w:t>
      </w:r>
    </w:p>
    <w:p w:rsidR="00C73F49" w:rsidRPr="00CF1AB2" w:rsidRDefault="00F24800" w:rsidP="00C73F49">
      <w:pPr>
        <w:pStyle w:val="BodyText2"/>
        <w:numPr>
          <w:ilvl w:val="0"/>
          <w:numId w:val="3"/>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F24800">
        <w:rPr>
          <w:rStyle w:val="BodytextBold"/>
          <w:rFonts w:ascii="Times New Roman" w:hAnsi="Times New Roman" w:cs="Times New Roman"/>
          <w:sz w:val="24"/>
          <w:szCs w:val="24"/>
        </w:rPr>
        <w:t>сыйлықтар мен алғыс белгілері</w:t>
      </w:r>
      <w:r w:rsidR="00C73F49" w:rsidRPr="00CF1AB2">
        <w:rPr>
          <w:rStyle w:val="BodytextBold"/>
          <w:rFonts w:ascii="Times New Roman" w:hAnsi="Times New Roman" w:cs="Times New Roman"/>
          <w:sz w:val="24"/>
          <w:szCs w:val="24"/>
        </w:rPr>
        <w:t>:</w:t>
      </w:r>
      <w:r w:rsidR="00C73F49" w:rsidRPr="00CF1AB2">
        <w:rPr>
          <w:rFonts w:ascii="Times New Roman" w:hAnsi="Times New Roman" w:cs="Times New Roman"/>
          <w:sz w:val="24"/>
          <w:szCs w:val="24"/>
        </w:rPr>
        <w:t xml:space="preserve"> </w:t>
      </w:r>
      <w:r w:rsidRPr="00F24800">
        <w:rPr>
          <w:rFonts w:ascii="Times New Roman" w:hAnsi="Times New Roman" w:cs="Times New Roman"/>
          <w:sz w:val="24"/>
          <w:szCs w:val="24"/>
        </w:rPr>
        <w:t xml:space="preserve">Қоғам қызметкерлеріне сыйлықтар ұсынудан </w:t>
      </w:r>
      <w:r>
        <w:rPr>
          <w:rFonts w:ascii="Times New Roman" w:hAnsi="Times New Roman" w:cs="Times New Roman"/>
          <w:sz w:val="24"/>
          <w:szCs w:val="24"/>
          <w:lang w:val="kk-KZ"/>
        </w:rPr>
        <w:t xml:space="preserve">және </w:t>
      </w:r>
      <w:r w:rsidRPr="00F24800">
        <w:rPr>
          <w:rFonts w:ascii="Times New Roman" w:hAnsi="Times New Roman" w:cs="Times New Roman"/>
          <w:sz w:val="24"/>
          <w:szCs w:val="24"/>
        </w:rPr>
        <w:t>алғыс белгілерін</w:t>
      </w:r>
      <w:r>
        <w:rPr>
          <w:rFonts w:ascii="Times New Roman" w:hAnsi="Times New Roman" w:cs="Times New Roman"/>
          <w:sz w:val="24"/>
          <w:szCs w:val="24"/>
          <w:lang w:val="kk-KZ"/>
        </w:rPr>
        <w:t>ен</w:t>
      </w:r>
      <w:r w:rsidRPr="00F24800">
        <w:rPr>
          <w:rFonts w:ascii="Times New Roman" w:hAnsi="Times New Roman" w:cs="Times New Roman"/>
          <w:sz w:val="24"/>
          <w:szCs w:val="24"/>
        </w:rPr>
        <w:t xml:space="preserve"> бас тарту. Қоғам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w:t>
      </w:r>
      <w:r>
        <w:rPr>
          <w:rFonts w:ascii="Times New Roman" w:hAnsi="Times New Roman" w:cs="Times New Roman"/>
          <w:sz w:val="24"/>
          <w:szCs w:val="24"/>
          <w:lang w:val="kk-KZ"/>
        </w:rPr>
        <w:t xml:space="preserve"> қайтарымды </w:t>
      </w:r>
      <w:r w:rsidR="00DF3C09">
        <w:rPr>
          <w:rFonts w:ascii="Times New Roman" w:hAnsi="Times New Roman" w:cs="Times New Roman"/>
          <w:sz w:val="24"/>
          <w:szCs w:val="24"/>
          <w:lang w:val="kk-KZ"/>
        </w:rPr>
        <w:t>төленбеуі тиіс</w:t>
      </w:r>
      <w:r w:rsidR="00C73F49" w:rsidRPr="00CF1AB2">
        <w:rPr>
          <w:rFonts w:ascii="Times New Roman" w:hAnsi="Times New Roman" w:cs="Times New Roman"/>
          <w:sz w:val="24"/>
          <w:szCs w:val="24"/>
        </w:rPr>
        <w:t xml:space="preserve">. </w:t>
      </w:r>
    </w:p>
    <w:p w:rsidR="00C73F49" w:rsidRPr="00CF1AB2" w:rsidRDefault="00C73F49" w:rsidP="00C73F49">
      <w:pPr>
        <w:pStyle w:val="BodyText2"/>
        <w:shd w:val="clear" w:color="auto" w:fill="auto"/>
        <w:tabs>
          <w:tab w:val="left" w:pos="0"/>
        </w:tabs>
        <w:spacing w:before="0" w:after="0" w:line="240" w:lineRule="auto"/>
        <w:ind w:right="-2" w:firstLine="0"/>
        <w:rPr>
          <w:rFonts w:ascii="Times New Roman" w:hAnsi="Times New Roman" w:cs="Times New Roman"/>
          <w:sz w:val="24"/>
          <w:szCs w:val="24"/>
        </w:rPr>
      </w:pPr>
      <w:r w:rsidRPr="00CF1AB2">
        <w:rPr>
          <w:rStyle w:val="BodytextBold"/>
          <w:rFonts w:ascii="Times New Roman" w:hAnsi="Times New Roman" w:cs="Times New Roman"/>
          <w:sz w:val="24"/>
          <w:szCs w:val="24"/>
        </w:rPr>
        <w:tab/>
      </w:r>
    </w:p>
    <w:p w:rsidR="00C73F49" w:rsidRPr="00CF1AB2" w:rsidRDefault="00C73F49" w:rsidP="00C73F49">
      <w:pPr>
        <w:pStyle w:val="BodyText2"/>
        <w:shd w:val="clear" w:color="auto" w:fill="auto"/>
        <w:tabs>
          <w:tab w:val="left" w:pos="0"/>
        </w:tabs>
        <w:spacing w:before="0" w:after="0" w:line="240" w:lineRule="auto"/>
        <w:ind w:right="706" w:firstLine="0"/>
        <w:rPr>
          <w:rFonts w:ascii="Times New Roman" w:hAnsi="Times New Roman" w:cs="Times New Roman"/>
          <w:sz w:val="24"/>
          <w:szCs w:val="24"/>
        </w:rPr>
      </w:pPr>
    </w:p>
    <w:p w:rsidR="00C73F49" w:rsidRPr="00CF1AB2" w:rsidRDefault="00DF3C09" w:rsidP="00C73F49">
      <w:pPr>
        <w:pStyle w:val="a3"/>
        <w:numPr>
          <w:ilvl w:val="0"/>
          <w:numId w:val="1"/>
        </w:numPr>
        <w:spacing w:after="0" w:line="240" w:lineRule="auto"/>
        <w:ind w:left="0" w:firstLine="0"/>
        <w:rPr>
          <w:rFonts w:ascii="Times New Roman" w:eastAsia="Times New Roman" w:hAnsi="Times New Roman" w:cs="Times New Roman"/>
          <w:b/>
          <w:sz w:val="24"/>
          <w:szCs w:val="24"/>
          <w:lang w:eastAsia="ru-RU"/>
        </w:rPr>
      </w:pPr>
      <w:r w:rsidRPr="00DF3C09">
        <w:rPr>
          <w:rFonts w:ascii="Times New Roman" w:eastAsia="Times New Roman" w:hAnsi="Times New Roman" w:cs="Times New Roman"/>
          <w:b/>
          <w:sz w:val="24"/>
          <w:szCs w:val="24"/>
          <w:lang w:eastAsia="ru-RU"/>
        </w:rPr>
        <w:t>СЫБАЙЛАС ЖЕМҚОРЛЫҚҚА ҚАРСЫ ІС-ҚИМЫЛ ЖӨНІНДЕГІ ТАЛАПТАР</w:t>
      </w:r>
    </w:p>
    <w:p w:rsidR="00C73F49" w:rsidRPr="00CF1AB2" w:rsidRDefault="00C73F49"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CF1AB2">
        <w:rPr>
          <w:rFonts w:ascii="Times New Roman" w:eastAsia="Times New Roman" w:hAnsi="Times New Roman" w:cs="Times New Roman"/>
          <w:sz w:val="24"/>
          <w:szCs w:val="24"/>
          <w:lang w:eastAsia="ru-RU"/>
        </w:rPr>
        <w:t xml:space="preserve"> </w:t>
      </w:r>
      <w:r w:rsidR="00DF3C09" w:rsidRPr="00DF3C09">
        <w:rPr>
          <w:rFonts w:ascii="Times New Roman" w:eastAsia="Times New Roman" w:hAnsi="Times New Roman" w:cs="Times New Roman"/>
          <w:sz w:val="24"/>
          <w:szCs w:val="24"/>
          <w:lang w:eastAsia="ru-RU"/>
        </w:rPr>
        <w:t xml:space="preserve">Сыбайлас жемқорлықтың барлық түрлеріне, соның ішінде бопсалау, парақорлық, формальдылықты жеңілдеткені үшін сыйақы, алаяқтық, ақшаны жылыстату және </w:t>
      </w:r>
      <w:r w:rsidR="00DF3C09">
        <w:rPr>
          <w:rFonts w:ascii="Times New Roman" w:eastAsia="Times New Roman" w:hAnsi="Times New Roman" w:cs="Times New Roman"/>
          <w:sz w:val="24"/>
          <w:szCs w:val="24"/>
          <w:lang w:val="kk-KZ" w:eastAsia="ru-RU"/>
        </w:rPr>
        <w:t>Қ</w:t>
      </w:r>
      <w:r w:rsidR="00DF3C09" w:rsidRPr="00DF3C09">
        <w:rPr>
          <w:rFonts w:ascii="Times New Roman" w:eastAsia="Times New Roman" w:hAnsi="Times New Roman" w:cs="Times New Roman"/>
          <w:sz w:val="24"/>
          <w:szCs w:val="24"/>
          <w:lang w:eastAsia="ru-RU"/>
        </w:rPr>
        <w:t xml:space="preserve">оғамның </w:t>
      </w:r>
      <w:r w:rsidR="00DF3C09">
        <w:rPr>
          <w:rFonts w:ascii="Times New Roman" w:eastAsia="Times New Roman" w:hAnsi="Times New Roman" w:cs="Times New Roman"/>
          <w:sz w:val="24"/>
          <w:szCs w:val="24"/>
          <w:lang w:val="kk-KZ" w:eastAsia="ru-RU"/>
        </w:rPr>
        <w:t>өнім берушісі</w:t>
      </w:r>
      <w:r w:rsidR="00DF3C09" w:rsidRPr="00DF3C09">
        <w:rPr>
          <w:rFonts w:ascii="Times New Roman" w:eastAsia="Times New Roman" w:hAnsi="Times New Roman" w:cs="Times New Roman"/>
          <w:sz w:val="24"/>
          <w:szCs w:val="24"/>
          <w:lang w:eastAsia="ru-RU"/>
        </w:rPr>
        <w:t xml:space="preserve"> мен мердігерінің қызметіндегі непотизмге қатаң тыйым салынады</w:t>
      </w:r>
      <w:r w:rsidRPr="00CF1AB2">
        <w:rPr>
          <w:rFonts w:ascii="Times New Roman" w:eastAsia="Times New Roman" w:hAnsi="Times New Roman" w:cs="Times New Roman"/>
          <w:sz w:val="24"/>
          <w:szCs w:val="24"/>
          <w:lang w:eastAsia="ru-RU"/>
        </w:rPr>
        <w:t>.</w:t>
      </w:r>
    </w:p>
    <w:p w:rsidR="00C73F49" w:rsidRPr="00CF1AB2" w:rsidRDefault="00C73F49" w:rsidP="00C73F49">
      <w:pPr>
        <w:pStyle w:val="a3"/>
        <w:spacing w:after="0" w:line="240" w:lineRule="auto"/>
        <w:ind w:left="0"/>
        <w:jc w:val="both"/>
        <w:rPr>
          <w:rFonts w:ascii="Times New Roman" w:eastAsia="Times New Roman" w:hAnsi="Times New Roman" w:cs="Times New Roman"/>
          <w:sz w:val="24"/>
          <w:szCs w:val="24"/>
          <w:lang w:eastAsia="ru-RU"/>
        </w:rPr>
      </w:pPr>
    </w:p>
    <w:p w:rsidR="00C73F49" w:rsidRPr="00CF1AB2" w:rsidRDefault="00DF3C09"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DF3C09">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F3C09">
        <w:rPr>
          <w:rFonts w:ascii="Times New Roman" w:eastAsia="Times New Roman" w:hAnsi="Times New Roman" w:cs="Times New Roman"/>
          <w:sz w:val="24"/>
          <w:szCs w:val="24"/>
          <w:lang w:eastAsia="ru-RU"/>
        </w:rPr>
        <w:t xml:space="preserve"> мен мердігерлері өз қызметкерлеріне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 Бұл талап отбасы мүшелеріне де, </w:t>
      </w:r>
      <w:r>
        <w:rPr>
          <w:rFonts w:ascii="Times New Roman" w:eastAsia="Times New Roman" w:hAnsi="Times New Roman" w:cs="Times New Roman"/>
          <w:sz w:val="24"/>
          <w:szCs w:val="24"/>
          <w:lang w:val="kk-KZ" w:eastAsia="ru-RU"/>
        </w:rPr>
        <w:t>Қ</w:t>
      </w:r>
      <w:r w:rsidRPr="00DF3C09">
        <w:rPr>
          <w:rFonts w:ascii="Times New Roman" w:eastAsia="Times New Roman" w:hAnsi="Times New Roman" w:cs="Times New Roman"/>
          <w:sz w:val="24"/>
          <w:szCs w:val="24"/>
          <w:lang w:eastAsia="ru-RU"/>
        </w:rPr>
        <w:t xml:space="preserve">оғам </w:t>
      </w:r>
      <w:r>
        <w:rPr>
          <w:rFonts w:ascii="Times New Roman" w:eastAsia="Times New Roman" w:hAnsi="Times New Roman" w:cs="Times New Roman"/>
          <w:sz w:val="24"/>
          <w:szCs w:val="24"/>
          <w:lang w:val="kk-KZ" w:eastAsia="ru-RU"/>
        </w:rPr>
        <w:t>өнім берушілерінің</w:t>
      </w:r>
      <w:r w:rsidRPr="00DF3C09">
        <w:rPr>
          <w:rFonts w:ascii="Times New Roman" w:eastAsia="Times New Roman" w:hAnsi="Times New Roman" w:cs="Times New Roman"/>
          <w:sz w:val="24"/>
          <w:szCs w:val="24"/>
          <w:lang w:eastAsia="ru-RU"/>
        </w:rPr>
        <w:t xml:space="preserve"> мен мердігерлерінің және олардың қосалқы мердігерлерінің персоналына да қолданылады</w:t>
      </w:r>
      <w:r w:rsidR="00C73F49" w:rsidRPr="00CF1AB2">
        <w:rPr>
          <w:rFonts w:ascii="Times New Roman" w:eastAsia="Times New Roman" w:hAnsi="Times New Roman" w:cs="Times New Roman"/>
          <w:sz w:val="24"/>
          <w:szCs w:val="24"/>
          <w:lang w:eastAsia="ru-RU"/>
        </w:rPr>
        <w:t>.</w:t>
      </w:r>
    </w:p>
    <w:p w:rsidR="00C73F49" w:rsidRPr="00CF1AB2" w:rsidRDefault="00C73F49" w:rsidP="00C73F49">
      <w:pPr>
        <w:spacing w:after="0" w:line="240" w:lineRule="auto"/>
        <w:jc w:val="both"/>
        <w:rPr>
          <w:rFonts w:ascii="Times New Roman" w:eastAsia="Times New Roman" w:hAnsi="Times New Roman" w:cs="Times New Roman"/>
          <w:sz w:val="24"/>
          <w:szCs w:val="24"/>
          <w:lang w:eastAsia="ru-RU"/>
        </w:rPr>
      </w:pPr>
    </w:p>
    <w:p w:rsidR="00C73F49" w:rsidRPr="00CF1AB2" w:rsidRDefault="00D15238"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D15238">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мен мердігерлері әділ бәсекелестік пен еркін нарық қағидаттарын сақтауы тиіс. Бизнес-шешімдер жеке қатынастар мен мүдделерді ескере отырып немесе олардың ықпалымен қабылданбауы тиіс</w:t>
      </w:r>
      <w:r w:rsidR="00C73F49" w:rsidRPr="00CF1AB2">
        <w:rPr>
          <w:rFonts w:ascii="Times New Roman" w:eastAsia="Times New Roman" w:hAnsi="Times New Roman" w:cs="Times New Roman"/>
          <w:sz w:val="24"/>
          <w:szCs w:val="24"/>
          <w:lang w:eastAsia="ru-RU"/>
        </w:rPr>
        <w:t xml:space="preserve">. </w:t>
      </w:r>
    </w:p>
    <w:p w:rsidR="00C73F49" w:rsidRPr="00CF1AB2" w:rsidRDefault="00D15238" w:rsidP="00C73F49">
      <w:pPr>
        <w:pStyle w:val="a3"/>
        <w:spacing w:after="0" w:line="240" w:lineRule="auto"/>
        <w:ind w:left="0" w:firstLine="708"/>
        <w:jc w:val="both"/>
        <w:rPr>
          <w:rFonts w:ascii="Times New Roman" w:eastAsia="Times New Roman" w:hAnsi="Times New Roman" w:cs="Times New Roman"/>
          <w:sz w:val="24"/>
          <w:szCs w:val="24"/>
          <w:lang w:eastAsia="ru-RU"/>
        </w:rPr>
      </w:pPr>
      <w:r w:rsidRPr="00D15238">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мен мердігерлері танылған халықаралық стандарттарға негізделген сыбайлас жемқорлыққа қарсы күрес бағдарламасын енгізуі тиіс. Тиісті практикалық және ақпараттық дайындықты қамтитын бағдарлама ашық және тиімді болуы керек</w:t>
      </w:r>
      <w:r w:rsidR="00C73F49" w:rsidRPr="00CF1AB2">
        <w:rPr>
          <w:rFonts w:ascii="Times New Roman" w:eastAsia="Times New Roman" w:hAnsi="Times New Roman" w:cs="Times New Roman"/>
          <w:sz w:val="24"/>
          <w:szCs w:val="24"/>
          <w:lang w:eastAsia="ru-RU"/>
        </w:rPr>
        <w:t>.</w:t>
      </w:r>
    </w:p>
    <w:p w:rsidR="00C73F49" w:rsidRPr="00CF1AB2" w:rsidRDefault="00C73F49" w:rsidP="00C73F49">
      <w:pPr>
        <w:pStyle w:val="a3"/>
        <w:spacing w:after="0" w:line="240" w:lineRule="auto"/>
        <w:ind w:left="0"/>
        <w:rPr>
          <w:rFonts w:ascii="Times New Roman" w:hAnsi="Times New Roman" w:cs="Times New Roman"/>
          <w:b/>
          <w:sz w:val="24"/>
          <w:szCs w:val="24"/>
        </w:rPr>
      </w:pPr>
    </w:p>
    <w:p w:rsidR="00C73F49" w:rsidRPr="00CF1AB2" w:rsidRDefault="00D15238" w:rsidP="00C73F49">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sz w:val="24"/>
          <w:szCs w:val="24"/>
          <w:lang w:val="kk-KZ" w:eastAsia="ru-RU"/>
        </w:rPr>
        <w:lastRenderedPageBreak/>
        <w:t>Қ</w:t>
      </w:r>
      <w:r w:rsidRPr="00D15238">
        <w:rPr>
          <w:rFonts w:ascii="Times New Roman" w:eastAsia="Times New Roman" w:hAnsi="Times New Roman" w:cs="Times New Roman"/>
          <w:sz w:val="24"/>
          <w:szCs w:val="24"/>
          <w:lang w:eastAsia="ru-RU"/>
        </w:rPr>
        <w:t xml:space="preserve">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мен мердігерлеріне және </w:t>
      </w:r>
      <w:r>
        <w:rPr>
          <w:rFonts w:ascii="Times New Roman" w:eastAsia="Times New Roman" w:hAnsi="Times New Roman" w:cs="Times New Roman"/>
          <w:sz w:val="24"/>
          <w:szCs w:val="24"/>
          <w:lang w:val="kk-KZ" w:eastAsia="ru-RU"/>
        </w:rPr>
        <w:t>Қ</w:t>
      </w:r>
      <w:r w:rsidRPr="00D15238">
        <w:rPr>
          <w:rFonts w:ascii="Times New Roman" w:eastAsia="Times New Roman" w:hAnsi="Times New Roman" w:cs="Times New Roman"/>
          <w:sz w:val="24"/>
          <w:szCs w:val="24"/>
          <w:lang w:eastAsia="ru-RU"/>
        </w:rPr>
        <w:t xml:space="preserve">оғам қызметкерлеріне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мен мердігерлері көп жұмыс істейді</w:t>
      </w:r>
      <w:r w:rsidR="00C73F49" w:rsidRPr="00CF1AB2">
        <w:rPr>
          <w:rFonts w:ascii="Times New Roman" w:hAnsi="Times New Roman" w:cs="Times New Roman"/>
          <w:sz w:val="24"/>
          <w:szCs w:val="24"/>
        </w:rPr>
        <w:t>.</w:t>
      </w:r>
      <w:r>
        <w:rPr>
          <w:rFonts w:ascii="Times New Roman" w:hAnsi="Times New Roman" w:cs="Times New Roman"/>
          <w:sz w:val="24"/>
          <w:szCs w:val="24"/>
          <w:lang w:val="kk-KZ"/>
        </w:rPr>
        <w:t xml:space="preserve"> </w:t>
      </w:r>
    </w:p>
    <w:p w:rsidR="00C73F49" w:rsidRPr="00CF1AB2" w:rsidRDefault="00C73F49" w:rsidP="00C73F49">
      <w:pPr>
        <w:pStyle w:val="a3"/>
        <w:spacing w:after="0" w:line="240" w:lineRule="auto"/>
        <w:ind w:left="0"/>
        <w:rPr>
          <w:rFonts w:ascii="Times New Roman" w:hAnsi="Times New Roman" w:cs="Times New Roman"/>
          <w:b/>
          <w:sz w:val="24"/>
          <w:szCs w:val="24"/>
        </w:rPr>
      </w:pPr>
    </w:p>
    <w:p w:rsidR="00C73F49" w:rsidRPr="00CF1AB2" w:rsidRDefault="00C73F49" w:rsidP="00C73F49">
      <w:pPr>
        <w:pStyle w:val="a3"/>
        <w:spacing w:after="0" w:line="240" w:lineRule="auto"/>
        <w:ind w:left="0"/>
        <w:rPr>
          <w:rFonts w:ascii="Times New Roman" w:hAnsi="Times New Roman" w:cs="Times New Roman"/>
          <w:b/>
          <w:sz w:val="24"/>
          <w:szCs w:val="24"/>
        </w:rPr>
      </w:pPr>
    </w:p>
    <w:p w:rsidR="00C73F49" w:rsidRPr="00CF1AB2" w:rsidRDefault="00D15238" w:rsidP="00C73F49">
      <w:pPr>
        <w:pStyle w:val="a3"/>
        <w:spacing w:after="0" w:line="240" w:lineRule="auto"/>
        <w:ind w:left="0"/>
        <w:jc w:val="both"/>
        <w:rPr>
          <w:rFonts w:ascii="Times New Roman" w:hAnsi="Times New Roman" w:cs="Times New Roman"/>
          <w:i/>
          <w:sz w:val="24"/>
          <w:szCs w:val="24"/>
        </w:rPr>
      </w:pPr>
      <w:r w:rsidRPr="00D15238">
        <w:rPr>
          <w:rFonts w:ascii="Times New Roman" w:hAnsi="Times New Roman" w:cs="Times New Roman"/>
          <w:i/>
          <w:sz w:val="24"/>
          <w:szCs w:val="24"/>
        </w:rPr>
        <w:t>Сыйлық дегеніміз</w:t>
      </w:r>
      <w:r>
        <w:rPr>
          <w:rFonts w:ascii="Times New Roman" w:hAnsi="Times New Roman" w:cs="Times New Roman"/>
          <w:i/>
          <w:sz w:val="24"/>
          <w:szCs w:val="24"/>
          <w:lang w:val="kk-KZ"/>
        </w:rPr>
        <w:t xml:space="preserve"> </w:t>
      </w:r>
      <w:r w:rsidRPr="00D15238">
        <w:rPr>
          <w:rFonts w:ascii="Times New Roman" w:hAnsi="Times New Roman" w:cs="Times New Roman"/>
          <w:i/>
          <w:sz w:val="24"/>
          <w:szCs w:val="24"/>
        </w:rPr>
        <w:t>-</w:t>
      </w:r>
      <w:r>
        <w:rPr>
          <w:rFonts w:ascii="Times New Roman" w:hAnsi="Times New Roman" w:cs="Times New Roman"/>
          <w:i/>
          <w:sz w:val="24"/>
          <w:szCs w:val="24"/>
          <w:lang w:val="kk-KZ"/>
        </w:rPr>
        <w:t xml:space="preserve"> </w:t>
      </w:r>
      <w:r w:rsidRPr="00D15238">
        <w:rPr>
          <w:rFonts w:ascii="Times New Roman" w:hAnsi="Times New Roman" w:cs="Times New Roman"/>
          <w:i/>
          <w:sz w:val="24"/>
          <w:szCs w:val="24"/>
        </w:rPr>
        <w:t xml:space="preserve">қызметкердің кез-келген үшінші тұлғадан алатын немесе </w:t>
      </w:r>
      <w:r>
        <w:rPr>
          <w:rFonts w:ascii="Times New Roman" w:hAnsi="Times New Roman" w:cs="Times New Roman"/>
          <w:i/>
          <w:sz w:val="24"/>
          <w:szCs w:val="24"/>
          <w:lang w:val="kk-KZ"/>
        </w:rPr>
        <w:t>Қ</w:t>
      </w:r>
      <w:r w:rsidRPr="00D15238">
        <w:rPr>
          <w:rFonts w:ascii="Times New Roman" w:hAnsi="Times New Roman" w:cs="Times New Roman"/>
          <w:i/>
          <w:sz w:val="24"/>
          <w:szCs w:val="24"/>
        </w:rPr>
        <w:t xml:space="preserve">оғам қызметкерінің үшінші тұлғаға Қоғам атынан өтеусіз негізде </w:t>
      </w:r>
      <w:r>
        <w:rPr>
          <w:rFonts w:ascii="Times New Roman" w:hAnsi="Times New Roman" w:cs="Times New Roman"/>
          <w:i/>
          <w:sz w:val="24"/>
          <w:szCs w:val="24"/>
          <w:lang w:val="kk-KZ"/>
        </w:rPr>
        <w:t>Қ</w:t>
      </w:r>
      <w:r w:rsidRPr="00D15238">
        <w:rPr>
          <w:rFonts w:ascii="Times New Roman" w:hAnsi="Times New Roman" w:cs="Times New Roman"/>
          <w:i/>
          <w:sz w:val="24"/>
          <w:szCs w:val="24"/>
        </w:rPr>
        <w:t xml:space="preserve">оғам қызметкерлерінің еңбек міндеттерін орындау барысында немесе </w:t>
      </w:r>
      <w:r>
        <w:rPr>
          <w:rFonts w:ascii="Times New Roman" w:hAnsi="Times New Roman" w:cs="Times New Roman"/>
          <w:i/>
          <w:sz w:val="24"/>
          <w:szCs w:val="24"/>
          <w:lang w:val="kk-KZ"/>
        </w:rPr>
        <w:t>Қ</w:t>
      </w:r>
      <w:r w:rsidRPr="00D15238">
        <w:rPr>
          <w:rFonts w:ascii="Times New Roman" w:hAnsi="Times New Roman" w:cs="Times New Roman"/>
          <w:i/>
          <w:sz w:val="24"/>
          <w:szCs w:val="24"/>
        </w:rPr>
        <w:t>оғам мен үшінші тұлға арасындағы іскерлік қатынастарға байланысты алатын кез-келген құндылы</w:t>
      </w:r>
      <w:r>
        <w:rPr>
          <w:rFonts w:ascii="Times New Roman" w:hAnsi="Times New Roman" w:cs="Times New Roman"/>
          <w:i/>
          <w:sz w:val="24"/>
          <w:szCs w:val="24"/>
          <w:lang w:val="kk-KZ"/>
        </w:rPr>
        <w:t>қ</w:t>
      </w:r>
      <w:r w:rsidRPr="00D15238">
        <w:rPr>
          <w:rFonts w:ascii="Times New Roman" w:hAnsi="Times New Roman" w:cs="Times New Roman"/>
          <w:i/>
          <w:sz w:val="24"/>
          <w:szCs w:val="24"/>
        </w:rPr>
        <w:t>, пайда немесе артықшылы</w:t>
      </w:r>
      <w:r>
        <w:rPr>
          <w:rFonts w:ascii="Times New Roman" w:hAnsi="Times New Roman" w:cs="Times New Roman"/>
          <w:i/>
          <w:sz w:val="24"/>
          <w:szCs w:val="24"/>
          <w:lang w:val="kk-KZ"/>
        </w:rPr>
        <w:t>қ</w:t>
      </w:r>
      <w:r w:rsidR="00C73F49" w:rsidRPr="00CF1AB2">
        <w:rPr>
          <w:rFonts w:ascii="Times New Roman" w:hAnsi="Times New Roman" w:cs="Times New Roman"/>
          <w:i/>
          <w:sz w:val="24"/>
          <w:szCs w:val="24"/>
        </w:rPr>
        <w:t>.</w:t>
      </w:r>
    </w:p>
    <w:p w:rsidR="00C73F49" w:rsidRPr="00CF1AB2" w:rsidRDefault="00C73F49" w:rsidP="00C73F49">
      <w:pPr>
        <w:spacing w:after="0" w:line="240" w:lineRule="auto"/>
        <w:jc w:val="both"/>
        <w:rPr>
          <w:rFonts w:ascii="Times New Roman" w:hAnsi="Times New Roman" w:cs="Times New Roman"/>
          <w:b/>
          <w:sz w:val="24"/>
          <w:szCs w:val="24"/>
        </w:rPr>
      </w:pPr>
    </w:p>
    <w:p w:rsidR="00C73F49" w:rsidRPr="00CF1AB2" w:rsidRDefault="00D15238" w:rsidP="00C73F49">
      <w:pPr>
        <w:pStyle w:val="a3"/>
        <w:numPr>
          <w:ilvl w:val="0"/>
          <w:numId w:val="1"/>
        </w:numPr>
        <w:spacing w:after="0" w:line="240" w:lineRule="auto"/>
        <w:ind w:left="0" w:firstLine="0"/>
        <w:jc w:val="both"/>
        <w:rPr>
          <w:rFonts w:ascii="Times New Roman" w:hAnsi="Times New Roman" w:cs="Times New Roman"/>
          <w:b/>
          <w:sz w:val="24"/>
          <w:szCs w:val="24"/>
        </w:rPr>
      </w:pPr>
      <w:r w:rsidRPr="00D15238">
        <w:rPr>
          <w:rFonts w:ascii="Times New Roman" w:hAnsi="Times New Roman" w:cs="Times New Roman"/>
          <w:b/>
          <w:sz w:val="24"/>
          <w:szCs w:val="24"/>
        </w:rPr>
        <w:t>ДЕНСАУЛЫҚ САҚТАУ ЖӘНЕ ЕҢБЕК ҚАУІПСІЗДІГІ</w:t>
      </w:r>
    </w:p>
    <w:p w:rsidR="00C73F49" w:rsidRPr="00CF1AB2" w:rsidRDefault="00D15238"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D15238">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мен мердігерлері олардың қызметі өз қызметкерлерінің, мердігерлерінің, өз өнімдерін тұтынушылардың және басқа да адамдардың денсаулығы, сондай-ақ аумағында және үй-жайында шарттық қатынастар жүзеге асырылатын Қоғам қызметкерлерінің қауіпсіздігі үшін қауіпсіз екендігіне кепілдік береді</w:t>
      </w:r>
      <w:r w:rsidR="00C73F49" w:rsidRPr="00CF1AB2">
        <w:rPr>
          <w:rFonts w:ascii="Times New Roman" w:eastAsia="Times New Roman" w:hAnsi="Times New Roman" w:cs="Times New Roman"/>
          <w:sz w:val="24"/>
          <w:szCs w:val="24"/>
          <w:lang w:eastAsia="ru-RU"/>
        </w:rPr>
        <w:t>.</w:t>
      </w:r>
    </w:p>
    <w:p w:rsidR="00C73F49" w:rsidRPr="00CF1AB2" w:rsidRDefault="00C73F49" w:rsidP="00C73F49">
      <w:pPr>
        <w:pStyle w:val="a3"/>
        <w:spacing w:after="0" w:line="240" w:lineRule="auto"/>
        <w:ind w:left="0"/>
        <w:jc w:val="both"/>
        <w:rPr>
          <w:rFonts w:ascii="Times New Roman" w:eastAsia="Times New Roman" w:hAnsi="Times New Roman" w:cs="Times New Roman"/>
          <w:sz w:val="24"/>
          <w:szCs w:val="24"/>
          <w:lang w:eastAsia="ru-RU"/>
        </w:rPr>
      </w:pPr>
    </w:p>
    <w:p w:rsidR="00C73F49" w:rsidRPr="00CF1AB2" w:rsidRDefault="00C73F49" w:rsidP="00C73F49">
      <w:pPr>
        <w:pStyle w:val="a3"/>
        <w:spacing w:after="0" w:line="240" w:lineRule="auto"/>
        <w:ind w:left="0"/>
        <w:jc w:val="both"/>
        <w:rPr>
          <w:rFonts w:ascii="Times New Roman" w:eastAsia="Times New Roman" w:hAnsi="Times New Roman" w:cs="Times New Roman"/>
          <w:sz w:val="24"/>
          <w:szCs w:val="24"/>
          <w:lang w:eastAsia="ru-RU"/>
        </w:rPr>
      </w:pPr>
    </w:p>
    <w:p w:rsidR="00C73F49" w:rsidRPr="00CF1AB2" w:rsidRDefault="00D15238"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D15238">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мен мердігерлері еңбек жағдайларын қамтамасыз етуге тиіс, қызметкерлер денсаулық сақтау және еңбек қауіпсіздігі жөніндегі ақпаратпен танысуға және өрт қауіпсіздігі, радиациялық қауіпсіздік, химиялық заттар мен жабдықтарды дұрыс өңдеу және төтенше жағдайларға дайындық және алғашқы көмек көрсету бойынша тиісті дайындықтан өту</w:t>
      </w:r>
      <w:r>
        <w:rPr>
          <w:rFonts w:ascii="Times New Roman" w:eastAsia="Times New Roman" w:hAnsi="Times New Roman" w:cs="Times New Roman"/>
          <w:sz w:val="24"/>
          <w:szCs w:val="24"/>
          <w:lang w:val="kk-KZ" w:eastAsia="ru-RU"/>
        </w:rPr>
        <w:t>і</w:t>
      </w:r>
      <w:r w:rsidRPr="00D15238">
        <w:rPr>
          <w:rFonts w:ascii="Times New Roman" w:eastAsia="Times New Roman" w:hAnsi="Times New Roman" w:cs="Times New Roman"/>
          <w:sz w:val="24"/>
          <w:szCs w:val="24"/>
          <w:lang w:eastAsia="ru-RU"/>
        </w:rPr>
        <w:t xml:space="preserve"> тиіс</w:t>
      </w:r>
      <w:r w:rsidR="00C73F49" w:rsidRPr="00CF1AB2">
        <w:rPr>
          <w:rFonts w:ascii="Times New Roman" w:eastAsia="Times New Roman" w:hAnsi="Times New Roman" w:cs="Times New Roman"/>
          <w:sz w:val="24"/>
          <w:szCs w:val="24"/>
          <w:lang w:eastAsia="ru-RU"/>
        </w:rPr>
        <w:t xml:space="preserve">. </w:t>
      </w:r>
    </w:p>
    <w:p w:rsidR="00C73F49" w:rsidRPr="00CF1AB2" w:rsidRDefault="00C73F49" w:rsidP="00C73F49">
      <w:pPr>
        <w:spacing w:after="0" w:line="240" w:lineRule="auto"/>
        <w:rPr>
          <w:rFonts w:ascii="Times New Roman" w:eastAsia="Times New Roman" w:hAnsi="Times New Roman" w:cs="Times New Roman"/>
          <w:sz w:val="24"/>
          <w:szCs w:val="24"/>
          <w:lang w:eastAsia="ru-RU"/>
        </w:rPr>
      </w:pPr>
    </w:p>
    <w:p w:rsidR="00C73F49" w:rsidRPr="00CF1AB2" w:rsidRDefault="00C73F49"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CF1AB2">
        <w:rPr>
          <w:rFonts w:ascii="Times New Roman" w:eastAsia="Times New Roman" w:hAnsi="Times New Roman" w:cs="Times New Roman"/>
          <w:sz w:val="24"/>
          <w:szCs w:val="24"/>
          <w:lang w:eastAsia="ru-RU"/>
        </w:rPr>
        <w:t xml:space="preserve"> </w:t>
      </w:r>
      <w:r w:rsidR="00D15238" w:rsidRPr="00D15238">
        <w:rPr>
          <w:rFonts w:ascii="Times New Roman" w:eastAsia="Times New Roman" w:hAnsi="Times New Roman" w:cs="Times New Roman"/>
          <w:sz w:val="24"/>
          <w:szCs w:val="24"/>
          <w:lang w:eastAsia="ru-RU"/>
        </w:rPr>
        <w:t xml:space="preserve">Қоғамның </w:t>
      </w:r>
      <w:r w:rsidR="00D15238">
        <w:rPr>
          <w:rFonts w:ascii="Times New Roman" w:eastAsia="Times New Roman" w:hAnsi="Times New Roman" w:cs="Times New Roman"/>
          <w:sz w:val="24"/>
          <w:szCs w:val="24"/>
          <w:lang w:val="kk-KZ" w:eastAsia="ru-RU"/>
        </w:rPr>
        <w:t>өнім берушілері</w:t>
      </w:r>
      <w:r w:rsidR="00D15238" w:rsidRPr="00D15238">
        <w:rPr>
          <w:rFonts w:ascii="Times New Roman" w:eastAsia="Times New Roman" w:hAnsi="Times New Roman" w:cs="Times New Roman"/>
          <w:sz w:val="24"/>
          <w:szCs w:val="24"/>
          <w:lang w:eastAsia="ru-RU"/>
        </w:rPr>
        <w:t xml:space="preserve"> мен мердігерлерінің қызметкерлерінде аварияларға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CF1AB2">
        <w:rPr>
          <w:rFonts w:ascii="Times New Roman" w:eastAsia="Times New Roman" w:hAnsi="Times New Roman" w:cs="Times New Roman"/>
          <w:sz w:val="24"/>
          <w:szCs w:val="24"/>
          <w:lang w:eastAsia="ru-RU"/>
        </w:rPr>
        <w:t>(</w:t>
      </w:r>
      <w:r w:rsidR="00D15238" w:rsidRPr="00D15238">
        <w:rPr>
          <w:rFonts w:ascii="Times New Roman" w:eastAsia="Times New Roman" w:hAnsi="Times New Roman" w:cs="Times New Roman"/>
          <w:sz w:val="24"/>
          <w:szCs w:val="24"/>
          <w:lang w:eastAsia="ru-RU"/>
        </w:rPr>
        <w:t>мысалы, жобалау, инжиниринг, әкімшілік бақылау, профилактикалық қызмет көрсету, еңбек қауіпсіздігін қамтамасыз ету процедуралары, ағымдағы қауіпсіздік тренингтері, сондай-ақ жеке қорғаныс құралдарымен жабдықтау</w:t>
      </w:r>
      <w:r w:rsidRPr="00CF1AB2">
        <w:rPr>
          <w:rFonts w:ascii="Times New Roman" w:eastAsia="Times New Roman" w:hAnsi="Times New Roman" w:cs="Times New Roman"/>
          <w:sz w:val="24"/>
          <w:szCs w:val="24"/>
          <w:lang w:eastAsia="ru-RU"/>
        </w:rPr>
        <w:t>).</w:t>
      </w:r>
    </w:p>
    <w:p w:rsidR="00C73F49" w:rsidRPr="00CF1AB2" w:rsidRDefault="00C73F49" w:rsidP="00C73F49">
      <w:pPr>
        <w:spacing w:after="0" w:line="240" w:lineRule="auto"/>
        <w:jc w:val="both"/>
        <w:rPr>
          <w:rFonts w:ascii="Times New Roman" w:eastAsia="Times New Roman" w:hAnsi="Times New Roman" w:cs="Times New Roman"/>
          <w:sz w:val="24"/>
          <w:szCs w:val="24"/>
          <w:lang w:eastAsia="ru-RU"/>
        </w:rPr>
      </w:pPr>
    </w:p>
    <w:p w:rsidR="00C73F49" w:rsidRPr="00CF1AB2" w:rsidRDefault="00D15238" w:rsidP="00C73F49">
      <w:pPr>
        <w:pStyle w:val="a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D15238">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мен мердігерлері қауіпті жұмыс түрлеріне тән факторларды барынша азайту мақсатында салдардың, жазатайым оқиғалар мен жарақаттардың, сондай-ақ әлеуметтік-психологиялық аурулардың алдын алу немесе жою жөнінде барабар шаралар қабылдау</w:t>
      </w:r>
      <w:r>
        <w:rPr>
          <w:rFonts w:ascii="Times New Roman" w:eastAsia="Times New Roman" w:hAnsi="Times New Roman" w:cs="Times New Roman"/>
          <w:sz w:val="24"/>
          <w:szCs w:val="24"/>
          <w:lang w:val="kk-KZ" w:eastAsia="ru-RU"/>
        </w:rPr>
        <w:t>ы</w:t>
      </w:r>
      <w:r w:rsidRPr="00D15238">
        <w:rPr>
          <w:rFonts w:ascii="Times New Roman" w:eastAsia="Times New Roman" w:hAnsi="Times New Roman" w:cs="Times New Roman"/>
          <w:sz w:val="24"/>
          <w:szCs w:val="24"/>
          <w:lang w:eastAsia="ru-RU"/>
        </w:rPr>
        <w:t xml:space="preserve"> міндетті</w:t>
      </w:r>
      <w:r w:rsidR="00C73F49" w:rsidRPr="00CF1AB2">
        <w:rPr>
          <w:rFonts w:ascii="Times New Roman" w:eastAsia="Times New Roman" w:hAnsi="Times New Roman" w:cs="Times New Roman"/>
          <w:sz w:val="24"/>
          <w:szCs w:val="24"/>
          <w:lang w:eastAsia="ru-RU"/>
        </w:rPr>
        <w:t xml:space="preserve">. </w:t>
      </w:r>
      <w:r w:rsidRPr="00D15238">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мен мердігерлері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w:t>
      </w:r>
      <w:r>
        <w:rPr>
          <w:rFonts w:ascii="Times New Roman" w:eastAsia="Times New Roman" w:hAnsi="Times New Roman" w:cs="Times New Roman"/>
          <w:sz w:val="24"/>
          <w:szCs w:val="24"/>
          <w:lang w:val="kk-KZ" w:eastAsia="ru-RU"/>
        </w:rPr>
        <w:t>Қ</w:t>
      </w:r>
      <w:r w:rsidRPr="00D15238">
        <w:rPr>
          <w:rFonts w:ascii="Times New Roman" w:eastAsia="Times New Roman" w:hAnsi="Times New Roman" w:cs="Times New Roman"/>
          <w:sz w:val="24"/>
          <w:szCs w:val="24"/>
          <w:lang w:eastAsia="ru-RU"/>
        </w:rPr>
        <w:t>оғамның өнім берушісінің/мердігерінің жоғары басшылығының назарына жеткізілуі тиіс</w:t>
      </w:r>
      <w:r w:rsidR="00C73F49" w:rsidRPr="00CF1A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
    <w:p w:rsidR="00C73F49" w:rsidRPr="00CF1AB2" w:rsidRDefault="00C73F49" w:rsidP="00C73F49">
      <w:pPr>
        <w:spacing w:after="0" w:line="240" w:lineRule="auto"/>
        <w:ind w:left="360"/>
        <w:rPr>
          <w:rFonts w:ascii="Times New Roman" w:hAnsi="Times New Roman" w:cs="Times New Roman"/>
          <w:sz w:val="24"/>
          <w:szCs w:val="24"/>
        </w:rPr>
      </w:pPr>
    </w:p>
    <w:p w:rsidR="00C73F49" w:rsidRPr="00CF1AB2" w:rsidRDefault="00055C3A" w:rsidP="00C73F49">
      <w:pPr>
        <w:pStyle w:val="a3"/>
        <w:numPr>
          <w:ilvl w:val="1"/>
          <w:numId w:val="1"/>
        </w:numPr>
        <w:spacing w:after="0" w:line="240" w:lineRule="auto"/>
        <w:ind w:left="0" w:firstLine="0"/>
        <w:jc w:val="both"/>
        <w:rPr>
          <w:rFonts w:ascii="Times New Roman" w:hAnsi="Times New Roman" w:cs="Times New Roman"/>
          <w:sz w:val="24"/>
          <w:szCs w:val="24"/>
        </w:rPr>
      </w:pPr>
      <w:r w:rsidRPr="00055C3A">
        <w:rPr>
          <w:rFonts w:ascii="Times New Roman" w:hAnsi="Times New Roman" w:cs="Times New Roman"/>
          <w:sz w:val="24"/>
          <w:szCs w:val="24"/>
        </w:rPr>
        <w:t xml:space="preserve">Қоғам </w:t>
      </w:r>
      <w:r>
        <w:rPr>
          <w:rFonts w:ascii="Times New Roman" w:hAnsi="Times New Roman" w:cs="Times New Roman"/>
          <w:sz w:val="24"/>
          <w:szCs w:val="24"/>
          <w:lang w:val="kk-KZ"/>
        </w:rPr>
        <w:t>Қ</w:t>
      </w:r>
      <w:r w:rsidRPr="00055C3A">
        <w:rPr>
          <w:rFonts w:ascii="Times New Roman" w:hAnsi="Times New Roman" w:cs="Times New Roman"/>
          <w:sz w:val="24"/>
          <w:szCs w:val="24"/>
        </w:rPr>
        <w:t>оғамдағы қауіпсіздікті үздіксіз жақсарту өз қызметкерлерінің қауіпсіздігін қамтамасыз ету бойынша белсенді жұмыс жүргізеді және бұл туралы өзінің іскер серіктестерін міндеттейді</w:t>
      </w:r>
      <w:r w:rsidR="00C73F49" w:rsidRPr="00CF1AB2">
        <w:rPr>
          <w:rFonts w:ascii="Times New Roman" w:hAnsi="Times New Roman" w:cs="Times New Roman"/>
          <w:sz w:val="24"/>
          <w:szCs w:val="24"/>
        </w:rPr>
        <w:t xml:space="preserve">. </w:t>
      </w:r>
      <w:r w:rsidRPr="00055C3A">
        <w:rPr>
          <w:rFonts w:ascii="Times New Roman" w:hAnsi="Times New Roman" w:cs="Times New Roman"/>
          <w:sz w:val="24"/>
          <w:szCs w:val="24"/>
        </w:rPr>
        <w:t xml:space="preserve">Өндірістік алаңдарда жұмыстарды орындау кезінде </w:t>
      </w:r>
      <w:r>
        <w:rPr>
          <w:rFonts w:ascii="Times New Roman" w:hAnsi="Times New Roman" w:cs="Times New Roman"/>
          <w:sz w:val="24"/>
          <w:szCs w:val="24"/>
          <w:lang w:val="kk-KZ"/>
        </w:rPr>
        <w:t>Қ</w:t>
      </w:r>
      <w:r w:rsidRPr="00055C3A">
        <w:rPr>
          <w:rFonts w:ascii="Times New Roman" w:hAnsi="Times New Roman" w:cs="Times New Roman"/>
          <w:sz w:val="24"/>
          <w:szCs w:val="24"/>
        </w:rPr>
        <w:t xml:space="preserve">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w:t>
      </w:r>
      <w:r w:rsidRPr="00055C3A">
        <w:rPr>
          <w:rFonts w:ascii="Times New Roman" w:hAnsi="Times New Roman" w:cs="Times New Roman"/>
          <w:sz w:val="24"/>
          <w:szCs w:val="24"/>
        </w:rPr>
        <w:t>мен мердігерлері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C73F49" w:rsidRPr="00CF1AB2">
        <w:rPr>
          <w:rFonts w:ascii="Times New Roman" w:hAnsi="Times New Roman" w:cs="Times New Roman"/>
          <w:sz w:val="24"/>
          <w:szCs w:val="24"/>
        </w:rPr>
        <w:t>.</w:t>
      </w:r>
      <w:r>
        <w:rPr>
          <w:rFonts w:ascii="Times New Roman" w:hAnsi="Times New Roman" w:cs="Times New Roman"/>
          <w:sz w:val="24"/>
          <w:szCs w:val="24"/>
          <w:lang w:val="kk-KZ"/>
        </w:rPr>
        <w:t xml:space="preserve"> </w:t>
      </w:r>
    </w:p>
    <w:p w:rsidR="00C73F49" w:rsidRPr="00CF1AB2" w:rsidRDefault="00C73F49" w:rsidP="00C73F49">
      <w:pPr>
        <w:pStyle w:val="a3"/>
        <w:spacing w:after="0" w:line="240" w:lineRule="auto"/>
        <w:ind w:left="0"/>
        <w:rPr>
          <w:rFonts w:ascii="Times New Roman" w:hAnsi="Times New Roman" w:cs="Times New Roman"/>
          <w:b/>
          <w:sz w:val="24"/>
          <w:szCs w:val="24"/>
        </w:rPr>
      </w:pPr>
    </w:p>
    <w:p w:rsidR="00C73F49" w:rsidRPr="00CF1AB2" w:rsidRDefault="00055C3A" w:rsidP="00C73F49">
      <w:pPr>
        <w:pStyle w:val="a3"/>
        <w:numPr>
          <w:ilvl w:val="0"/>
          <w:numId w:val="1"/>
        </w:numPr>
        <w:spacing w:after="0" w:line="240" w:lineRule="auto"/>
        <w:ind w:left="0" w:firstLine="0"/>
        <w:jc w:val="both"/>
        <w:rPr>
          <w:rFonts w:ascii="Times New Roman" w:hAnsi="Times New Roman" w:cs="Times New Roman"/>
          <w:b/>
          <w:sz w:val="24"/>
          <w:szCs w:val="24"/>
        </w:rPr>
      </w:pPr>
      <w:r w:rsidRPr="00055C3A">
        <w:rPr>
          <w:rFonts w:ascii="Times New Roman" w:hAnsi="Times New Roman" w:cs="Times New Roman"/>
          <w:b/>
          <w:sz w:val="24"/>
          <w:szCs w:val="24"/>
        </w:rPr>
        <w:t>ҚОРШАҒАН ОРТА</w:t>
      </w:r>
    </w:p>
    <w:p w:rsidR="00C73F49" w:rsidRPr="00CF1AB2" w:rsidRDefault="000478BA" w:rsidP="00C73F49">
      <w:pPr>
        <w:pStyle w:val="a3"/>
        <w:numPr>
          <w:ilvl w:val="1"/>
          <w:numId w:val="1"/>
        </w:numPr>
        <w:spacing w:after="0" w:line="240" w:lineRule="auto"/>
        <w:ind w:left="0" w:firstLine="0"/>
        <w:jc w:val="both"/>
        <w:rPr>
          <w:rFonts w:ascii="Times New Roman" w:hAnsi="Times New Roman" w:cs="Times New Roman"/>
          <w:sz w:val="24"/>
          <w:szCs w:val="24"/>
        </w:rPr>
      </w:pPr>
      <w:r w:rsidRPr="000478BA">
        <w:rPr>
          <w:rFonts w:ascii="Times New Roman" w:eastAsia="Times New Roman" w:hAnsi="Times New Roman" w:cs="Times New Roman"/>
          <w:sz w:val="24"/>
          <w:szCs w:val="24"/>
          <w:lang w:eastAsia="ru-RU"/>
        </w:rPr>
        <w:lastRenderedPageBreak/>
        <w:t xml:space="preserve">Қоғамның </w:t>
      </w:r>
      <w:r w:rsidR="005E2EB7">
        <w:rPr>
          <w:rFonts w:ascii="Times New Roman" w:eastAsia="Times New Roman" w:hAnsi="Times New Roman" w:cs="Times New Roman"/>
          <w:sz w:val="24"/>
          <w:szCs w:val="24"/>
          <w:lang w:val="kk-KZ" w:eastAsia="ru-RU"/>
        </w:rPr>
        <w:t>өнім берушілері</w:t>
      </w:r>
      <w:r w:rsidR="005E2EB7" w:rsidRPr="00D15238">
        <w:rPr>
          <w:rFonts w:ascii="Times New Roman" w:eastAsia="Times New Roman" w:hAnsi="Times New Roman" w:cs="Times New Roman"/>
          <w:sz w:val="24"/>
          <w:szCs w:val="24"/>
          <w:lang w:eastAsia="ru-RU"/>
        </w:rPr>
        <w:t xml:space="preserve"> </w:t>
      </w:r>
      <w:r w:rsidRPr="000478BA">
        <w:rPr>
          <w:rFonts w:ascii="Times New Roman" w:eastAsia="Times New Roman" w:hAnsi="Times New Roman" w:cs="Times New Roman"/>
          <w:sz w:val="24"/>
          <w:szCs w:val="24"/>
          <w:lang w:eastAsia="ru-RU"/>
        </w:rPr>
        <w:t>мен мердігерлері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00C73F49" w:rsidRPr="00CF1AB2">
        <w:rPr>
          <w:rFonts w:ascii="Times New Roman" w:hAnsi="Times New Roman" w:cs="Times New Roman"/>
          <w:sz w:val="24"/>
          <w:szCs w:val="24"/>
        </w:rPr>
        <w:t>.</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C73F49" w:rsidP="00C73F49">
      <w:pPr>
        <w:pStyle w:val="a3"/>
        <w:numPr>
          <w:ilvl w:val="1"/>
          <w:numId w:val="1"/>
        </w:numPr>
        <w:spacing w:after="0" w:line="240" w:lineRule="auto"/>
        <w:ind w:left="0" w:firstLine="0"/>
        <w:jc w:val="both"/>
        <w:rPr>
          <w:rFonts w:ascii="Times New Roman" w:hAnsi="Times New Roman" w:cs="Times New Roman"/>
          <w:sz w:val="24"/>
          <w:szCs w:val="24"/>
        </w:rPr>
      </w:pPr>
      <w:r w:rsidRPr="00CF1AB2">
        <w:rPr>
          <w:rFonts w:ascii="Times New Roman" w:hAnsi="Times New Roman" w:cs="Times New Roman"/>
          <w:sz w:val="24"/>
          <w:szCs w:val="24"/>
        </w:rPr>
        <w:t xml:space="preserve"> </w:t>
      </w:r>
      <w:r w:rsidR="005E2EB7" w:rsidRPr="005E2EB7">
        <w:rPr>
          <w:rFonts w:ascii="Times New Roman" w:eastAsia="Times New Roman" w:hAnsi="Times New Roman" w:cs="Times New Roman"/>
          <w:sz w:val="24"/>
          <w:szCs w:val="24"/>
          <w:lang w:eastAsia="ru-RU"/>
        </w:rPr>
        <w:t xml:space="preserve">Қоғамның </w:t>
      </w:r>
      <w:r w:rsidR="005E2EB7">
        <w:rPr>
          <w:rFonts w:ascii="Times New Roman" w:eastAsia="Times New Roman" w:hAnsi="Times New Roman" w:cs="Times New Roman"/>
          <w:sz w:val="24"/>
          <w:szCs w:val="24"/>
          <w:lang w:val="kk-KZ" w:eastAsia="ru-RU"/>
        </w:rPr>
        <w:t>өнім берушілері</w:t>
      </w:r>
      <w:r w:rsidR="005E2EB7" w:rsidRPr="00D15238">
        <w:rPr>
          <w:rFonts w:ascii="Times New Roman" w:eastAsia="Times New Roman" w:hAnsi="Times New Roman" w:cs="Times New Roman"/>
          <w:sz w:val="24"/>
          <w:szCs w:val="24"/>
          <w:lang w:eastAsia="ru-RU"/>
        </w:rPr>
        <w:t xml:space="preserve"> </w:t>
      </w:r>
      <w:r w:rsidR="005E2EB7" w:rsidRPr="005E2EB7">
        <w:rPr>
          <w:rFonts w:ascii="Times New Roman" w:eastAsia="Times New Roman" w:hAnsi="Times New Roman" w:cs="Times New Roman"/>
          <w:sz w:val="24"/>
          <w:szCs w:val="24"/>
          <w:lang w:eastAsia="ru-RU"/>
        </w:rPr>
        <w:t>мен мердігерлері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r w:rsidRPr="00CF1AB2">
        <w:rPr>
          <w:rFonts w:ascii="Times New Roman" w:hAnsi="Times New Roman" w:cs="Times New Roman"/>
          <w:sz w:val="24"/>
          <w:szCs w:val="24"/>
        </w:rPr>
        <w:t xml:space="preserve">.                                                                                                                                                                                                                                                                                                                                                                                                                                                                                                                                                                                                                                                                                                                                                                                                                                                                                                                                                                                                                                                                                                                                                                                                                                                                                                                                                                                                                                                                                                                                                                                                                                                                                                                                                                                                                                                                                                                                                                                                                                                                                                                                                                                                                                                                                                                                                                                                                                                                                                                                                                                                                                                                                                                                                                                                                                                                                                                                                                                                                                                                                                                                                                                                                                                                                                                                                                                                                                                                                                                                                                                                                                                                                                                                                                                                                                                                                                                                                                                                                                                                                                                                                                                                                                                                                                                                                                                                                                                                                                                                                                                                                                                                                                                                                                                                                                                                                                                                                                                                                                                                                                                                                                                                                                                                                                                                                                                                                                                                                                                                                                                                                                                                                                                                                                                                                                                                                                                                                                                                                                                                                                                                                                                                                                                                                                                                                                                                                                                                                                                                                                                                                                                                                                                                                                                                                                                                                                                                                                                                                                                                                                                                                                                                                                                                                                                                                                                                                                                                                                                                                                                                                                                                                                                                                                                                                                                                                                                                                                                                                                                                                                                                                                                                                                                                                                                                                                                                                                                                                                                                                                                                                                                                                                                                                                                                                                                                                                                                                                                                                                                                                                                                                                                                                                                                                                                                                                                                                                                                                                                                                                                                                                                                                                                                                                                                                                                                                                                                                                                                                                                                                                                                                                                                                                                                                                                                                                                                                                                                                                                                                                                                                                                                                                                                                                                                                         </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5E2EB7" w:rsidP="00C73F49">
      <w:pPr>
        <w:pStyle w:val="a3"/>
        <w:numPr>
          <w:ilvl w:val="1"/>
          <w:numId w:val="1"/>
        </w:numPr>
        <w:spacing w:after="0" w:line="240" w:lineRule="auto"/>
        <w:ind w:left="0" w:firstLine="0"/>
        <w:jc w:val="both"/>
        <w:rPr>
          <w:rFonts w:ascii="Times New Roman" w:hAnsi="Times New Roman" w:cs="Times New Roman"/>
          <w:sz w:val="24"/>
          <w:szCs w:val="24"/>
        </w:rPr>
      </w:pPr>
      <w:r w:rsidRPr="005E2EB7">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w:t>
      </w:r>
      <w:r w:rsidRPr="005E2EB7">
        <w:rPr>
          <w:rFonts w:ascii="Times New Roman" w:eastAsia="Times New Roman" w:hAnsi="Times New Roman" w:cs="Times New Roman"/>
          <w:sz w:val="24"/>
          <w:szCs w:val="24"/>
          <w:lang w:eastAsia="ru-RU"/>
        </w:rPr>
        <w:t xml:space="preserve">мен мердігерлері улы заттарды пайдаланудың алдын алу шараларын қабылдауы керек. Балама болмаған жағдайда, 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w:t>
      </w:r>
      <w:r w:rsidRPr="005E2EB7">
        <w:rPr>
          <w:rFonts w:ascii="Times New Roman" w:eastAsia="Times New Roman" w:hAnsi="Times New Roman" w:cs="Times New Roman"/>
          <w:sz w:val="24"/>
          <w:szCs w:val="24"/>
          <w:lang w:eastAsia="ru-RU"/>
        </w:rPr>
        <w:t xml:space="preserve">мен мердігерлері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w:t>
      </w:r>
      <w:r w:rsidRPr="005E2EB7">
        <w:rPr>
          <w:rFonts w:ascii="Times New Roman" w:eastAsia="Times New Roman" w:hAnsi="Times New Roman" w:cs="Times New Roman"/>
          <w:sz w:val="24"/>
          <w:szCs w:val="24"/>
          <w:lang w:eastAsia="ru-RU"/>
        </w:rPr>
        <w:t>мен мердігерлері қолданылатын барлық құқықтық нормаларды қатаң сақтауға тиіс</w:t>
      </w:r>
      <w:r w:rsidR="00C73F49" w:rsidRPr="00CF1AB2">
        <w:rPr>
          <w:rFonts w:ascii="Times New Roman" w:hAnsi="Times New Roman" w:cs="Times New Roman"/>
          <w:sz w:val="24"/>
          <w:szCs w:val="24"/>
        </w:rPr>
        <w:t>.</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5E2EB7" w:rsidP="00C73F49">
      <w:pPr>
        <w:pStyle w:val="a3"/>
        <w:numPr>
          <w:ilvl w:val="1"/>
          <w:numId w:val="1"/>
        </w:numPr>
        <w:spacing w:after="0" w:line="240" w:lineRule="auto"/>
        <w:ind w:left="0" w:firstLine="0"/>
        <w:jc w:val="both"/>
        <w:rPr>
          <w:rFonts w:ascii="Times New Roman" w:hAnsi="Times New Roman" w:cs="Times New Roman"/>
          <w:sz w:val="24"/>
          <w:szCs w:val="24"/>
        </w:rPr>
      </w:pPr>
      <w:r w:rsidRPr="005E2EB7">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w:t>
      </w:r>
      <w:r w:rsidRPr="005E2EB7">
        <w:rPr>
          <w:rFonts w:ascii="Times New Roman" w:eastAsia="Times New Roman" w:hAnsi="Times New Roman" w:cs="Times New Roman"/>
          <w:sz w:val="24"/>
          <w:szCs w:val="24"/>
          <w:lang w:eastAsia="ru-RU"/>
        </w:rPr>
        <w:t>мен мердігерлері табиғатты үнемдеу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енгізеді (әсіресе сақтауға, шамадан тыс жүктеуге және тасымалдауға қатысты).</w:t>
      </w:r>
    </w:p>
    <w:p w:rsidR="00C73F49" w:rsidRPr="00CF1AB2" w:rsidRDefault="00C73F49" w:rsidP="00C73F49">
      <w:pPr>
        <w:pStyle w:val="a3"/>
        <w:rPr>
          <w:rFonts w:ascii="Times New Roman" w:hAnsi="Times New Roman" w:cs="Times New Roman"/>
          <w:sz w:val="24"/>
          <w:szCs w:val="24"/>
        </w:rPr>
      </w:pPr>
    </w:p>
    <w:p w:rsidR="00C73F49" w:rsidRPr="00CF1AB2" w:rsidRDefault="005E2EB7" w:rsidP="00C73F49">
      <w:pPr>
        <w:pStyle w:val="a3"/>
        <w:numPr>
          <w:ilvl w:val="1"/>
          <w:numId w:val="1"/>
        </w:numPr>
        <w:spacing w:after="0" w:line="240" w:lineRule="auto"/>
        <w:ind w:left="0" w:firstLine="0"/>
        <w:jc w:val="both"/>
        <w:rPr>
          <w:rFonts w:ascii="Times New Roman" w:hAnsi="Times New Roman" w:cs="Times New Roman"/>
          <w:sz w:val="24"/>
          <w:szCs w:val="24"/>
        </w:rPr>
      </w:pPr>
      <w:r w:rsidRPr="005E2EB7">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D15238">
        <w:rPr>
          <w:rFonts w:ascii="Times New Roman" w:eastAsia="Times New Roman" w:hAnsi="Times New Roman" w:cs="Times New Roman"/>
          <w:sz w:val="24"/>
          <w:szCs w:val="24"/>
          <w:lang w:eastAsia="ru-RU"/>
        </w:rPr>
        <w:t xml:space="preserve"> </w:t>
      </w:r>
      <w:r w:rsidRPr="005E2EB7">
        <w:rPr>
          <w:rFonts w:ascii="Times New Roman" w:eastAsia="Times New Roman" w:hAnsi="Times New Roman" w:cs="Times New Roman"/>
          <w:sz w:val="24"/>
          <w:szCs w:val="24"/>
          <w:lang w:eastAsia="ru-RU"/>
        </w:rPr>
        <w:t>мен мердігерлері қоршаған ортаны қорғау, радиациялық қауіпсіздік еңбекті қорғау және қауіпсіздік техникасы жөніндегі өлшемшарттарды қоршаған ортаға теріс әсерді жою немесе азайту, тауарлардың жалпы қызмет ету мерзімі кезінде еңбекті қорғау және қауіпсіздік техникасы мақсатында, өз тауарларын пайдалану сапасын қолдау және/немесе жақсарту мақсатында өз тауарлары мен қызметтерін дамытуға қосады</w:t>
      </w:r>
      <w:r w:rsidR="00C73F49" w:rsidRPr="00CF1AB2">
        <w:rPr>
          <w:rFonts w:ascii="Times New Roman" w:hAnsi="Times New Roman" w:cs="Times New Roman"/>
          <w:sz w:val="24"/>
          <w:szCs w:val="24"/>
        </w:rPr>
        <w:t>.</w:t>
      </w:r>
      <w:r w:rsidRPr="005E2EB7">
        <w:rPr>
          <w:rFonts w:ascii="Times New Roman" w:hAnsi="Times New Roman" w:cs="Times New Roman"/>
          <w:sz w:val="24"/>
          <w:szCs w:val="24"/>
        </w:rPr>
        <w:t xml:space="preserve"> </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5E2EB7" w:rsidP="00C73F49">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Өнім беруші</w:t>
      </w:r>
      <w:r w:rsidRPr="005E2EB7">
        <w:rPr>
          <w:rFonts w:ascii="Times New Roman" w:hAnsi="Times New Roman" w:cs="Times New Roman"/>
          <w:sz w:val="24"/>
          <w:szCs w:val="24"/>
        </w:rPr>
        <w:t xml:space="preserve"> өз тауарларының осындай тауарларға қолданылатын стандарттар мен нормаларға сәйкес келетіндігін растауы керек</w:t>
      </w:r>
      <w:r w:rsidR="00C73F49" w:rsidRPr="00CF1AB2">
        <w:rPr>
          <w:rFonts w:ascii="Times New Roman" w:hAnsi="Times New Roman" w:cs="Times New Roman"/>
          <w:sz w:val="24"/>
          <w:szCs w:val="24"/>
        </w:rPr>
        <w:t>.</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5E2EB7" w:rsidP="00C73F49">
      <w:pPr>
        <w:pStyle w:val="a3"/>
        <w:numPr>
          <w:ilvl w:val="0"/>
          <w:numId w:val="1"/>
        </w:numPr>
        <w:spacing w:after="0" w:line="240" w:lineRule="auto"/>
        <w:ind w:left="0" w:firstLine="0"/>
        <w:jc w:val="both"/>
        <w:rPr>
          <w:rFonts w:ascii="Times New Roman" w:hAnsi="Times New Roman" w:cs="Times New Roman"/>
          <w:b/>
          <w:sz w:val="24"/>
          <w:szCs w:val="24"/>
        </w:rPr>
      </w:pPr>
      <w:r w:rsidRPr="005E2EB7">
        <w:rPr>
          <w:rFonts w:ascii="Times New Roman" w:hAnsi="Times New Roman" w:cs="Times New Roman"/>
          <w:b/>
          <w:sz w:val="24"/>
          <w:szCs w:val="24"/>
        </w:rPr>
        <w:t>ҚҰПИЯЛЫЛЫҚ ЖӘНЕ ДЕРЕКТЕР ҚАУІПСІЗДІГІ</w:t>
      </w:r>
    </w:p>
    <w:p w:rsidR="00C73F49" w:rsidRPr="00CF1AB2" w:rsidRDefault="005E2EB7" w:rsidP="00C73F49">
      <w:pPr>
        <w:pStyle w:val="a3"/>
        <w:numPr>
          <w:ilvl w:val="1"/>
          <w:numId w:val="1"/>
        </w:numPr>
        <w:spacing w:after="0" w:line="240" w:lineRule="auto"/>
        <w:ind w:left="0" w:firstLine="0"/>
        <w:jc w:val="both"/>
        <w:rPr>
          <w:rFonts w:ascii="Times New Roman" w:hAnsi="Times New Roman" w:cs="Times New Roman"/>
          <w:sz w:val="24"/>
          <w:szCs w:val="24"/>
        </w:rPr>
      </w:pPr>
      <w:r w:rsidRPr="005E2EB7">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5E2EB7">
        <w:rPr>
          <w:rFonts w:ascii="Times New Roman" w:eastAsia="Times New Roman" w:hAnsi="Times New Roman" w:cs="Times New Roman"/>
          <w:sz w:val="24"/>
          <w:szCs w:val="24"/>
          <w:lang w:eastAsia="ru-RU"/>
        </w:rPr>
        <w:t xml:space="preserve"> мен мердігерлері, егер олар </w:t>
      </w:r>
      <w:r>
        <w:rPr>
          <w:rFonts w:ascii="Times New Roman" w:eastAsia="Times New Roman" w:hAnsi="Times New Roman" w:cs="Times New Roman"/>
          <w:sz w:val="24"/>
          <w:szCs w:val="24"/>
          <w:lang w:val="kk-KZ" w:eastAsia="ru-RU"/>
        </w:rPr>
        <w:t>ақпаратты</w:t>
      </w:r>
      <w:r w:rsidRPr="005E2EB7">
        <w:rPr>
          <w:rFonts w:ascii="Times New Roman" w:eastAsia="Times New Roman" w:hAnsi="Times New Roman" w:cs="Times New Roman"/>
          <w:sz w:val="24"/>
          <w:szCs w:val="24"/>
          <w:lang w:eastAsia="ru-RU"/>
        </w:rPr>
        <w:t xml:space="preserve"> жария етуге арнайы жазбаша рұқсат алмаса, </w:t>
      </w:r>
      <w:r>
        <w:rPr>
          <w:rFonts w:ascii="Times New Roman" w:eastAsia="Times New Roman" w:hAnsi="Times New Roman" w:cs="Times New Roman"/>
          <w:sz w:val="24"/>
          <w:szCs w:val="24"/>
          <w:lang w:val="kk-KZ" w:eastAsia="ru-RU"/>
        </w:rPr>
        <w:t>Қ</w:t>
      </w:r>
      <w:r w:rsidRPr="005E2EB7">
        <w:rPr>
          <w:rFonts w:ascii="Times New Roman" w:eastAsia="Times New Roman" w:hAnsi="Times New Roman" w:cs="Times New Roman"/>
          <w:sz w:val="24"/>
          <w:szCs w:val="24"/>
          <w:lang w:eastAsia="ru-RU"/>
        </w:rPr>
        <w:t>оғам, оның серіктестері, іскерлік іс-шаралар, шарттар, жобалар, құрылым, қаржылық жағдай немесе қызмет туралы кез келген ақпараттың құпиялылығын сақтау</w:t>
      </w:r>
      <w:r>
        <w:rPr>
          <w:rFonts w:ascii="Times New Roman" w:eastAsia="Times New Roman" w:hAnsi="Times New Roman" w:cs="Times New Roman"/>
          <w:sz w:val="24"/>
          <w:szCs w:val="24"/>
          <w:lang w:val="kk-KZ" w:eastAsia="ru-RU"/>
        </w:rPr>
        <w:t>ы</w:t>
      </w:r>
      <w:r w:rsidRPr="005E2EB7">
        <w:rPr>
          <w:rFonts w:ascii="Times New Roman" w:eastAsia="Times New Roman" w:hAnsi="Times New Roman" w:cs="Times New Roman"/>
          <w:sz w:val="24"/>
          <w:szCs w:val="24"/>
          <w:lang w:eastAsia="ru-RU"/>
        </w:rPr>
        <w:t xml:space="preserve"> тиіс</w:t>
      </w:r>
      <w:r w:rsidR="00C73F49" w:rsidRPr="00CF1AB2">
        <w:rPr>
          <w:rFonts w:ascii="Times New Roman" w:hAnsi="Times New Roman" w:cs="Times New Roman"/>
          <w:sz w:val="24"/>
          <w:szCs w:val="24"/>
        </w:rPr>
        <w:t>.</w:t>
      </w:r>
    </w:p>
    <w:p w:rsidR="00C73F49" w:rsidRPr="00CF1AB2" w:rsidRDefault="00C73F49" w:rsidP="00C73F49">
      <w:pPr>
        <w:pStyle w:val="a3"/>
        <w:spacing w:after="0" w:line="240" w:lineRule="auto"/>
        <w:ind w:left="0"/>
        <w:jc w:val="both"/>
        <w:rPr>
          <w:rFonts w:ascii="Times New Roman" w:hAnsi="Times New Roman" w:cs="Times New Roman"/>
          <w:sz w:val="24"/>
          <w:szCs w:val="24"/>
        </w:rPr>
      </w:pPr>
    </w:p>
    <w:p w:rsidR="00C73F49" w:rsidRPr="00CF1AB2" w:rsidRDefault="005E2EB7" w:rsidP="00C73F49">
      <w:pPr>
        <w:pStyle w:val="a3"/>
        <w:numPr>
          <w:ilvl w:val="1"/>
          <w:numId w:val="1"/>
        </w:numPr>
        <w:spacing w:after="0" w:line="240" w:lineRule="auto"/>
        <w:ind w:left="0" w:firstLine="0"/>
        <w:jc w:val="both"/>
        <w:rPr>
          <w:rFonts w:ascii="Times New Roman" w:hAnsi="Times New Roman" w:cs="Times New Roman"/>
          <w:sz w:val="24"/>
          <w:szCs w:val="24"/>
        </w:rPr>
      </w:pPr>
      <w:r w:rsidRPr="005E2EB7">
        <w:rPr>
          <w:rFonts w:ascii="Times New Roman" w:eastAsia="Times New Roman" w:hAnsi="Times New Roman" w:cs="Times New Roman"/>
          <w:sz w:val="24"/>
          <w:szCs w:val="24"/>
          <w:lang w:eastAsia="ru-RU"/>
        </w:rPr>
        <w:t xml:space="preserve">Қоғамның </w:t>
      </w:r>
      <w:r>
        <w:rPr>
          <w:rFonts w:ascii="Times New Roman" w:eastAsia="Times New Roman" w:hAnsi="Times New Roman" w:cs="Times New Roman"/>
          <w:sz w:val="24"/>
          <w:szCs w:val="24"/>
          <w:lang w:val="kk-KZ" w:eastAsia="ru-RU"/>
        </w:rPr>
        <w:t>өнім берушілері</w:t>
      </w:r>
      <w:r w:rsidRPr="005E2EB7">
        <w:rPr>
          <w:rFonts w:ascii="Times New Roman" w:eastAsia="Times New Roman" w:hAnsi="Times New Roman" w:cs="Times New Roman"/>
          <w:sz w:val="24"/>
          <w:szCs w:val="24"/>
          <w:lang w:eastAsia="ru-RU"/>
        </w:rPr>
        <w:t xml:space="preserve"> мен мердігерлері тұтынушы деректерінің сақталуы мен қауіпсіздігіне кепілдік беретін жүйелерді пайдалануы, құпия деректердің </w:t>
      </w:r>
      <w:r>
        <w:rPr>
          <w:rFonts w:ascii="Times New Roman" w:eastAsia="Times New Roman" w:hAnsi="Times New Roman" w:cs="Times New Roman"/>
          <w:sz w:val="24"/>
          <w:szCs w:val="24"/>
          <w:lang w:val="kk-KZ" w:eastAsia="ru-RU"/>
        </w:rPr>
        <w:t>таралуына</w:t>
      </w:r>
      <w:r w:rsidRPr="005E2EB7">
        <w:rPr>
          <w:rFonts w:ascii="Times New Roman" w:eastAsia="Times New Roman" w:hAnsi="Times New Roman" w:cs="Times New Roman"/>
          <w:sz w:val="24"/>
          <w:szCs w:val="24"/>
          <w:lang w:eastAsia="ru-RU"/>
        </w:rPr>
        <w:t xml:space="preserve"> жол бермеуі тиіс</w:t>
      </w:r>
      <w:r w:rsidR="00C73F49" w:rsidRPr="00CF1AB2">
        <w:rPr>
          <w:rFonts w:ascii="Times New Roman" w:hAnsi="Times New Roman" w:cs="Times New Roman"/>
          <w:sz w:val="24"/>
          <w:szCs w:val="24"/>
        </w:rPr>
        <w:t>.</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C73F49" w:rsidP="00C73F49">
      <w:pPr>
        <w:spacing w:after="0" w:line="240" w:lineRule="auto"/>
        <w:jc w:val="center"/>
        <w:rPr>
          <w:rFonts w:ascii="Times New Roman" w:hAnsi="Times New Roman" w:cs="Times New Roman"/>
          <w:b/>
          <w:sz w:val="24"/>
          <w:szCs w:val="24"/>
        </w:rPr>
      </w:pPr>
      <w:r w:rsidRPr="00CF1AB2">
        <w:rPr>
          <w:rFonts w:ascii="Times New Roman" w:hAnsi="Times New Roman" w:cs="Times New Roman"/>
          <w:b/>
          <w:sz w:val="24"/>
          <w:szCs w:val="24"/>
        </w:rPr>
        <w:t>___________________________</w:t>
      </w:r>
    </w:p>
    <w:p w:rsidR="00C73F49" w:rsidRPr="00CF1AB2" w:rsidRDefault="00C73F49" w:rsidP="00C73F49">
      <w:pPr>
        <w:spacing w:after="0" w:line="240" w:lineRule="auto"/>
        <w:jc w:val="both"/>
        <w:rPr>
          <w:rFonts w:ascii="Times New Roman" w:hAnsi="Times New Roman" w:cs="Times New Roman"/>
          <w:b/>
          <w:sz w:val="24"/>
          <w:szCs w:val="24"/>
        </w:rPr>
      </w:pPr>
    </w:p>
    <w:p w:rsidR="00C73F49" w:rsidRPr="00CF1AB2" w:rsidRDefault="00C73F49" w:rsidP="00C73F49">
      <w:pPr>
        <w:spacing w:after="0" w:line="240" w:lineRule="auto"/>
        <w:jc w:val="both"/>
        <w:rPr>
          <w:rFonts w:ascii="Times New Roman" w:hAnsi="Times New Roman" w:cs="Times New Roman"/>
          <w:b/>
          <w:sz w:val="24"/>
          <w:szCs w:val="24"/>
        </w:rPr>
      </w:pPr>
    </w:p>
    <w:p w:rsidR="00C73F49" w:rsidRPr="00CF1AB2" w:rsidRDefault="005E2EB7" w:rsidP="00C73F49">
      <w:pPr>
        <w:spacing w:after="0" w:line="240" w:lineRule="auto"/>
        <w:jc w:val="both"/>
        <w:rPr>
          <w:rFonts w:ascii="Times New Roman" w:hAnsi="Times New Roman" w:cs="Times New Roman"/>
          <w:b/>
          <w:sz w:val="24"/>
          <w:szCs w:val="24"/>
        </w:rPr>
      </w:pPr>
      <w:r w:rsidRPr="005E2EB7">
        <w:rPr>
          <w:rFonts w:ascii="Times New Roman" w:hAnsi="Times New Roman" w:cs="Times New Roman"/>
          <w:b/>
          <w:sz w:val="24"/>
          <w:szCs w:val="24"/>
        </w:rPr>
        <w:t xml:space="preserve">Осы Кодекстің талаптары </w:t>
      </w:r>
      <w:r>
        <w:rPr>
          <w:rFonts w:ascii="Times New Roman" w:hAnsi="Times New Roman" w:cs="Times New Roman"/>
          <w:b/>
          <w:sz w:val="24"/>
          <w:szCs w:val="24"/>
          <w:lang w:val="kk-KZ"/>
        </w:rPr>
        <w:t>Қ</w:t>
      </w:r>
      <w:r w:rsidRPr="005E2EB7">
        <w:rPr>
          <w:rFonts w:ascii="Times New Roman" w:hAnsi="Times New Roman" w:cs="Times New Roman"/>
          <w:b/>
          <w:sz w:val="24"/>
          <w:szCs w:val="24"/>
        </w:rPr>
        <w:t>оғамның өнім берушілермен және мердігерлермен жасасатын шарттарының ажырамас бөлігін құрайды</w:t>
      </w:r>
      <w:r w:rsidR="00C73F49" w:rsidRPr="00CF1AB2">
        <w:rPr>
          <w:rFonts w:ascii="Times New Roman" w:hAnsi="Times New Roman" w:cs="Times New Roman"/>
          <w:b/>
          <w:sz w:val="24"/>
          <w:szCs w:val="24"/>
        </w:rPr>
        <w:t>.</w:t>
      </w:r>
    </w:p>
    <w:p w:rsidR="00C73F49" w:rsidRPr="00CF1AB2" w:rsidRDefault="00C73F49" w:rsidP="00C73F49">
      <w:pPr>
        <w:spacing w:after="0" w:line="240" w:lineRule="auto"/>
        <w:jc w:val="both"/>
        <w:rPr>
          <w:rFonts w:ascii="Times New Roman" w:hAnsi="Times New Roman" w:cs="Times New Roman"/>
          <w:b/>
          <w:sz w:val="24"/>
          <w:szCs w:val="24"/>
        </w:rPr>
      </w:pPr>
    </w:p>
    <w:p w:rsidR="00C73F49" w:rsidRDefault="005E2EB7" w:rsidP="00C73F49">
      <w:pPr>
        <w:spacing w:after="0" w:line="240" w:lineRule="auto"/>
        <w:jc w:val="both"/>
        <w:rPr>
          <w:rFonts w:ascii="Times New Roman" w:hAnsi="Times New Roman" w:cs="Times New Roman"/>
          <w:b/>
          <w:sz w:val="24"/>
          <w:szCs w:val="24"/>
        </w:rPr>
      </w:pPr>
      <w:r w:rsidRPr="005E2EB7">
        <w:rPr>
          <w:rFonts w:ascii="Times New Roman" w:hAnsi="Times New Roman" w:cs="Times New Roman"/>
          <w:b/>
          <w:sz w:val="24"/>
          <w:szCs w:val="24"/>
        </w:rPr>
        <w:t>Қоғамның өнім берушілер</w:t>
      </w:r>
      <w:r>
        <w:rPr>
          <w:rFonts w:ascii="Times New Roman" w:hAnsi="Times New Roman" w:cs="Times New Roman"/>
          <w:b/>
          <w:sz w:val="24"/>
          <w:szCs w:val="24"/>
          <w:lang w:val="kk-KZ"/>
        </w:rPr>
        <w:t xml:space="preserve">і </w:t>
      </w:r>
      <w:r w:rsidRPr="005E2EB7">
        <w:rPr>
          <w:rFonts w:ascii="Times New Roman" w:hAnsi="Times New Roman" w:cs="Times New Roman"/>
          <w:b/>
          <w:sz w:val="24"/>
          <w:szCs w:val="24"/>
        </w:rPr>
        <w:t>мен мердігерлері осы құжатпен өз қызметкерлерін осы Кодекспен таныстыру міндеттемесін қабылдайды</w:t>
      </w:r>
      <w:r w:rsidR="00C73F49" w:rsidRPr="00CF1AB2">
        <w:rPr>
          <w:rFonts w:ascii="Times New Roman" w:hAnsi="Times New Roman" w:cs="Times New Roman"/>
          <w:b/>
          <w:sz w:val="24"/>
          <w:szCs w:val="24"/>
        </w:rPr>
        <w:t>.</w:t>
      </w:r>
    </w:p>
    <w:p w:rsidR="00C73F49" w:rsidRDefault="00C73F49" w:rsidP="00C73F49">
      <w:pPr>
        <w:spacing w:after="0" w:line="240" w:lineRule="auto"/>
        <w:jc w:val="both"/>
        <w:rPr>
          <w:rFonts w:ascii="Times New Roman" w:hAnsi="Times New Roman" w:cs="Times New Roman"/>
          <w:b/>
          <w:sz w:val="24"/>
          <w:szCs w:val="24"/>
        </w:rPr>
      </w:pPr>
    </w:p>
    <w:p w:rsidR="00C73F49" w:rsidRPr="00CF1AB2" w:rsidRDefault="005E2EB7" w:rsidP="00C73F49">
      <w:pPr>
        <w:spacing w:after="0" w:line="240" w:lineRule="auto"/>
        <w:jc w:val="both"/>
        <w:rPr>
          <w:rFonts w:ascii="Times New Roman" w:hAnsi="Times New Roman" w:cs="Times New Roman"/>
          <w:b/>
          <w:sz w:val="24"/>
          <w:szCs w:val="24"/>
        </w:rPr>
      </w:pPr>
      <w:r w:rsidRPr="005E2EB7">
        <w:rPr>
          <w:rFonts w:ascii="Times New Roman" w:hAnsi="Times New Roman" w:cs="Times New Roman"/>
          <w:b/>
          <w:sz w:val="24"/>
          <w:szCs w:val="24"/>
        </w:rPr>
        <w:lastRenderedPageBreak/>
        <w:t>Қоғамның өнім берушілері мен мердігерлері сатып алу туралы тиісті шартта көзделген мерзімде осы Кодекске № 1 қосымшаға сәйкес нысан бойынша толтырылған сауалнаманы ұсынуға міндеттенеді</w:t>
      </w:r>
      <w:r w:rsidR="00C73F49">
        <w:rPr>
          <w:rFonts w:ascii="Times New Roman" w:hAnsi="Times New Roman" w:cs="Times New Roman"/>
          <w:b/>
          <w:sz w:val="24"/>
          <w:szCs w:val="24"/>
        </w:rPr>
        <w:t>.</w:t>
      </w:r>
    </w:p>
    <w:p w:rsidR="00C73F49" w:rsidRPr="00CF1AB2" w:rsidRDefault="00C73F49" w:rsidP="00C73F49">
      <w:pPr>
        <w:spacing w:after="0" w:line="240" w:lineRule="auto"/>
        <w:jc w:val="both"/>
        <w:rPr>
          <w:rFonts w:ascii="Times New Roman" w:hAnsi="Times New Roman" w:cs="Times New Roman"/>
          <w:sz w:val="24"/>
          <w:szCs w:val="24"/>
        </w:rPr>
      </w:pPr>
    </w:p>
    <w:p w:rsidR="00C73F49" w:rsidRPr="00CF1AB2" w:rsidRDefault="005E2EB7" w:rsidP="00C73F49">
      <w:pPr>
        <w:spacing w:after="0" w:line="240" w:lineRule="auto"/>
        <w:jc w:val="both"/>
        <w:rPr>
          <w:rFonts w:ascii="Times New Roman" w:hAnsi="Times New Roman" w:cs="Times New Roman"/>
          <w:b/>
          <w:sz w:val="24"/>
          <w:szCs w:val="24"/>
        </w:rPr>
      </w:pPr>
      <w:r w:rsidRPr="005E2EB7">
        <w:rPr>
          <w:rFonts w:ascii="Times New Roman" w:hAnsi="Times New Roman" w:cs="Times New Roman"/>
          <w:b/>
          <w:sz w:val="24"/>
          <w:szCs w:val="24"/>
        </w:rPr>
        <w:t>Мен, осылайша, төменде көрсетілген мердігердің/</w:t>
      </w:r>
      <w:r>
        <w:rPr>
          <w:rFonts w:ascii="Times New Roman" w:hAnsi="Times New Roman" w:cs="Times New Roman"/>
          <w:b/>
          <w:sz w:val="24"/>
          <w:szCs w:val="24"/>
          <w:lang w:val="kk-KZ"/>
        </w:rPr>
        <w:t>өнім берушінің</w:t>
      </w:r>
      <w:r w:rsidRPr="005E2EB7">
        <w:rPr>
          <w:rFonts w:ascii="Times New Roman" w:hAnsi="Times New Roman" w:cs="Times New Roman"/>
          <w:b/>
          <w:sz w:val="24"/>
          <w:szCs w:val="24"/>
        </w:rPr>
        <w:t xml:space="preserve"> уәкілетті өкілі бола отырып, осы құжаттың мазмұнын мұқият тексергенімді және түсінгенімді растаймын, сондай-ақ осы компанияның осы Кодекске толық сәйкес әрекет ететінін растаймын</w:t>
      </w:r>
      <w:r w:rsidR="00C73F49" w:rsidRPr="00CF1AB2">
        <w:rPr>
          <w:rFonts w:ascii="Times New Roman" w:hAnsi="Times New Roman" w:cs="Times New Roman"/>
          <w:b/>
          <w:sz w:val="24"/>
          <w:szCs w:val="24"/>
        </w:rPr>
        <w:t>.</w:t>
      </w:r>
    </w:p>
    <w:p w:rsidR="00C73F49" w:rsidRPr="00CF1AB2" w:rsidRDefault="00C73F49" w:rsidP="00C73F49">
      <w:pPr>
        <w:spacing w:after="0" w:line="240" w:lineRule="auto"/>
        <w:rPr>
          <w:rFonts w:ascii="Times New Roman" w:hAnsi="Times New Roman" w:cs="Times New Roman"/>
          <w:sz w:val="24"/>
          <w:szCs w:val="24"/>
        </w:rPr>
      </w:pPr>
    </w:p>
    <w:p w:rsidR="00C73F49" w:rsidRPr="00CF1AB2" w:rsidRDefault="005E2EB7" w:rsidP="00C73F49">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Өнім беруші</w:t>
      </w:r>
      <w:r w:rsidRPr="005E2EB7">
        <w:rPr>
          <w:rFonts w:ascii="Times New Roman" w:hAnsi="Times New Roman" w:cs="Times New Roman"/>
          <w:b/>
          <w:sz w:val="24"/>
          <w:szCs w:val="24"/>
        </w:rPr>
        <w:t>/</w:t>
      </w:r>
      <w:r>
        <w:rPr>
          <w:rFonts w:ascii="Times New Roman" w:hAnsi="Times New Roman" w:cs="Times New Roman"/>
          <w:b/>
          <w:sz w:val="24"/>
          <w:szCs w:val="24"/>
          <w:lang w:val="kk-KZ"/>
        </w:rPr>
        <w:t>М</w:t>
      </w:r>
      <w:r w:rsidRPr="005E2EB7">
        <w:rPr>
          <w:rFonts w:ascii="Times New Roman" w:hAnsi="Times New Roman" w:cs="Times New Roman"/>
          <w:b/>
          <w:sz w:val="24"/>
          <w:szCs w:val="24"/>
        </w:rPr>
        <w:t>ердігер өкілінің ТАӘ</w:t>
      </w:r>
      <w:r w:rsidR="00C73F49" w:rsidRPr="00CF1AB2">
        <w:rPr>
          <w:rFonts w:ascii="Times New Roman" w:hAnsi="Times New Roman" w:cs="Times New Roman"/>
          <w:b/>
          <w:sz w:val="24"/>
          <w:szCs w:val="24"/>
        </w:rPr>
        <w:t xml:space="preserve">: </w:t>
      </w:r>
    </w:p>
    <w:p w:rsidR="00C73F49" w:rsidRPr="00CF1AB2" w:rsidRDefault="005E2EB7" w:rsidP="00C73F49">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Өнім берушінің</w:t>
      </w:r>
      <w:r w:rsidRPr="005E2EB7">
        <w:rPr>
          <w:rFonts w:ascii="Times New Roman" w:hAnsi="Times New Roman" w:cs="Times New Roman"/>
          <w:b/>
          <w:sz w:val="24"/>
          <w:szCs w:val="24"/>
        </w:rPr>
        <w:t xml:space="preserve">/Мердігердің </w:t>
      </w:r>
      <w:r>
        <w:rPr>
          <w:rFonts w:ascii="Times New Roman" w:hAnsi="Times New Roman" w:cs="Times New Roman"/>
          <w:b/>
          <w:sz w:val="24"/>
          <w:szCs w:val="24"/>
          <w:lang w:val="kk-KZ"/>
        </w:rPr>
        <w:t>а</w:t>
      </w:r>
      <w:r w:rsidRPr="005E2EB7">
        <w:rPr>
          <w:rFonts w:ascii="Times New Roman" w:hAnsi="Times New Roman" w:cs="Times New Roman"/>
          <w:b/>
          <w:sz w:val="24"/>
          <w:szCs w:val="24"/>
        </w:rPr>
        <w:t>тауы</w:t>
      </w:r>
      <w:r w:rsidR="00C73F49" w:rsidRPr="00CF1AB2">
        <w:rPr>
          <w:rFonts w:ascii="Times New Roman" w:hAnsi="Times New Roman" w:cs="Times New Roman"/>
          <w:b/>
          <w:sz w:val="24"/>
          <w:szCs w:val="24"/>
        </w:rPr>
        <w:t>:</w:t>
      </w:r>
    </w:p>
    <w:p w:rsidR="00C73F49" w:rsidRPr="00CF1AB2" w:rsidRDefault="005E2EB7" w:rsidP="00C73F49">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Күні</w:t>
      </w:r>
      <w:r w:rsidR="00C73F49" w:rsidRPr="00CF1AB2">
        <w:rPr>
          <w:rFonts w:ascii="Times New Roman" w:hAnsi="Times New Roman" w:cs="Times New Roman"/>
          <w:b/>
          <w:sz w:val="24"/>
          <w:szCs w:val="24"/>
        </w:rPr>
        <w:t>:</w:t>
      </w:r>
    </w:p>
    <w:p w:rsidR="00C73F49" w:rsidRDefault="005E2EB7" w:rsidP="00C73F49">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Қолы</w:t>
      </w:r>
      <w:r w:rsidR="00C73F49" w:rsidRPr="00CF1AB2">
        <w:rPr>
          <w:rFonts w:ascii="Times New Roman" w:hAnsi="Times New Roman" w:cs="Times New Roman"/>
          <w:b/>
          <w:sz w:val="24"/>
          <w:szCs w:val="24"/>
        </w:rPr>
        <w:t>:</w:t>
      </w: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C73F49" w:rsidRDefault="00C73F49"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p>
    <w:p w:rsidR="003C7B31" w:rsidRDefault="003C7B31" w:rsidP="00C73F49">
      <w:pPr>
        <w:spacing w:after="0" w:line="240" w:lineRule="auto"/>
        <w:rPr>
          <w:rFonts w:ascii="Times New Roman" w:hAnsi="Times New Roman" w:cs="Times New Roman"/>
          <w:b/>
          <w:sz w:val="24"/>
          <w:szCs w:val="24"/>
        </w:rPr>
      </w:pPr>
      <w:bookmarkStart w:id="0" w:name="_GoBack"/>
      <w:bookmarkEnd w:id="0"/>
    </w:p>
    <w:sectPr w:rsidR="003C7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344593E"/>
    <w:lvl w:ilvl="0">
      <w:start w:val="1"/>
      <w:numFmt w:val="decimal"/>
      <w:pStyle w:val="1"/>
      <w:lvlText w:val="%1"/>
      <w:lvlJc w:val="left"/>
      <w:pPr>
        <w:ind w:left="1070" w:hanging="360"/>
      </w:pPr>
      <w:rPr>
        <w:rFonts w:hint="default"/>
        <w:b/>
        <w:sz w:val="28"/>
        <w:szCs w:val="28"/>
      </w:rPr>
    </w:lvl>
    <w:lvl w:ilvl="1">
      <w:start w:val="1"/>
      <w:numFmt w:val="decimal"/>
      <w:lvlText w:val="%1.%2"/>
      <w:lvlJc w:val="left"/>
      <w:pPr>
        <w:ind w:left="1502" w:hanging="432"/>
      </w:pPr>
      <w:rPr>
        <w:rFonts w:hint="default"/>
        <w:b w:val="0"/>
        <w:sz w:val="28"/>
        <w:szCs w:val="28"/>
      </w:rPr>
    </w:lvl>
    <w:lvl w:ilvl="2">
      <w:start w:val="1"/>
      <w:numFmt w:val="decimal"/>
      <w:lvlText w:val="%1.%2.%3."/>
      <w:lvlJc w:val="left"/>
      <w:pPr>
        <w:ind w:left="1497"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 w15:restartNumberingAfterBreak="0">
    <w:nsid w:val="00000003"/>
    <w:multiLevelType w:val="multilevel"/>
    <w:tmpl w:val="21F07C9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46BE5F96"/>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270A1CF8"/>
    <w:lvl w:ilvl="0">
      <w:start w:val="4"/>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3"/>
        <w:szCs w:val="23"/>
        <w:u w:val="none"/>
      </w:rPr>
    </w:lvl>
    <w:lvl w:ilvl="4">
      <w:start w:val="1"/>
      <w:numFmt w:val="decimal"/>
      <w:lvlText w:val="%1.%2."/>
      <w:lvlJc w:val="left"/>
      <w:rPr>
        <w:b w:val="0"/>
        <w:bCs w:val="0"/>
        <w:i w:val="0"/>
        <w:iCs w:val="0"/>
        <w:smallCaps w:val="0"/>
        <w:strike w:val="0"/>
        <w:color w:val="000000"/>
        <w:spacing w:val="0"/>
        <w:w w:val="100"/>
        <w:position w:val="0"/>
        <w:sz w:val="23"/>
        <w:szCs w:val="23"/>
        <w:u w:val="none"/>
      </w:rPr>
    </w:lvl>
    <w:lvl w:ilvl="5">
      <w:start w:val="1"/>
      <w:numFmt w:val="decimal"/>
      <w:lvlText w:val="%1.%2."/>
      <w:lvlJc w:val="left"/>
      <w:rPr>
        <w:b w:val="0"/>
        <w:bCs w:val="0"/>
        <w:i w:val="0"/>
        <w:iCs w:val="0"/>
        <w:smallCaps w:val="0"/>
        <w:strike w:val="0"/>
        <w:color w:val="000000"/>
        <w:spacing w:val="0"/>
        <w:w w:val="100"/>
        <w:position w:val="0"/>
        <w:sz w:val="23"/>
        <w:szCs w:val="23"/>
        <w:u w:val="none"/>
      </w:rPr>
    </w:lvl>
    <w:lvl w:ilvl="6">
      <w:start w:val="1"/>
      <w:numFmt w:val="decimal"/>
      <w:lvlText w:val="%1.%2."/>
      <w:lvlJc w:val="left"/>
      <w:rPr>
        <w:b w:val="0"/>
        <w:bCs w:val="0"/>
        <w:i w:val="0"/>
        <w:iCs w:val="0"/>
        <w:smallCaps w:val="0"/>
        <w:strike w:val="0"/>
        <w:color w:val="000000"/>
        <w:spacing w:val="0"/>
        <w:w w:val="100"/>
        <w:position w:val="0"/>
        <w:sz w:val="23"/>
        <w:szCs w:val="23"/>
        <w:u w:val="none"/>
      </w:rPr>
    </w:lvl>
    <w:lvl w:ilvl="7">
      <w:start w:val="1"/>
      <w:numFmt w:val="decimal"/>
      <w:lvlText w:val="%1.%2."/>
      <w:lvlJc w:val="left"/>
      <w:rPr>
        <w:b w:val="0"/>
        <w:bCs w:val="0"/>
        <w:i w:val="0"/>
        <w:iCs w:val="0"/>
        <w:smallCaps w:val="0"/>
        <w:strike w:val="0"/>
        <w:color w:val="000000"/>
        <w:spacing w:val="0"/>
        <w:w w:val="100"/>
        <w:position w:val="0"/>
        <w:sz w:val="23"/>
        <w:szCs w:val="23"/>
        <w:u w:val="none"/>
      </w:rPr>
    </w:lvl>
    <w:lvl w:ilvl="8">
      <w:start w:val="1"/>
      <w:numFmt w:val="decimal"/>
      <w:lvlText w:val="%1.%2."/>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C01E0"/>
    <w:multiLevelType w:val="multilevel"/>
    <w:tmpl w:val="3BFC9DB4"/>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8D43D1"/>
    <w:multiLevelType w:val="multilevel"/>
    <w:tmpl w:val="BB342D44"/>
    <w:lvl w:ilvl="0">
      <w:start w:val="9"/>
      <w:numFmt w:val="decimal"/>
      <w:lvlText w:val="%1."/>
      <w:lvlJc w:val="left"/>
      <w:pPr>
        <w:ind w:left="600" w:hanging="600"/>
      </w:pPr>
      <w:rPr>
        <w:rFonts w:hint="default"/>
      </w:rPr>
    </w:lvl>
    <w:lvl w:ilvl="1">
      <w:start w:val="7"/>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7"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DD481D"/>
    <w:multiLevelType w:val="singleLevel"/>
    <w:tmpl w:val="59800DE8"/>
    <w:lvl w:ilvl="0">
      <w:start w:val="1"/>
      <w:numFmt w:val="decimal"/>
      <w:lvlText w:val="%1."/>
      <w:legacy w:legacy="1" w:legacySpace="0" w:legacyIndent="283"/>
      <w:lvlJc w:val="left"/>
      <w:pPr>
        <w:ind w:left="1985" w:hanging="283"/>
      </w:pPr>
      <w:rPr>
        <w:b w:val="0"/>
      </w:rPr>
    </w:lvl>
  </w:abstractNum>
  <w:abstractNum w:abstractNumId="9"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2D2225"/>
    <w:multiLevelType w:val="multilevel"/>
    <w:tmpl w:val="4A645FA6"/>
    <w:lvl w:ilvl="0">
      <w:start w:val="9"/>
      <w:numFmt w:val="decimal"/>
      <w:lvlText w:val="%1."/>
      <w:lvlJc w:val="left"/>
      <w:pPr>
        <w:ind w:left="450" w:hanging="450"/>
      </w:pPr>
      <w:rPr>
        <w:rFonts w:hint="default"/>
      </w:rPr>
    </w:lvl>
    <w:lvl w:ilvl="1">
      <w:start w:val="3"/>
      <w:numFmt w:val="decimal"/>
      <w:lvlText w:val="%1.%2."/>
      <w:lvlJc w:val="left"/>
      <w:pPr>
        <w:ind w:left="2422"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num w:numId="1">
    <w:abstractNumId w:val="7"/>
  </w:num>
  <w:num w:numId="2">
    <w:abstractNumId w:val="9"/>
  </w:num>
  <w:num w:numId="3">
    <w:abstractNumId w:val="4"/>
  </w:num>
  <w:num w:numId="4">
    <w:abstractNumId w:val="0"/>
  </w:num>
  <w:num w:numId="5">
    <w:abstractNumId w:val="1"/>
  </w:num>
  <w:num w:numId="6">
    <w:abstractNumId w:val="2"/>
  </w:num>
  <w:num w:numId="7">
    <w:abstractNumId w:val="3"/>
  </w:num>
  <w:num w:numId="8">
    <w:abstractNumId w:val="5"/>
  </w:num>
  <w:num w:numId="9">
    <w:abstractNumId w:val="6"/>
  </w:num>
  <w:num w:numId="10">
    <w:abstractNumId w:val="10"/>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49"/>
    <w:rsid w:val="000478BA"/>
    <w:rsid w:val="00055C3A"/>
    <w:rsid w:val="0008120D"/>
    <w:rsid w:val="0014618A"/>
    <w:rsid w:val="002C300B"/>
    <w:rsid w:val="002E5B3C"/>
    <w:rsid w:val="00321AFB"/>
    <w:rsid w:val="00326DC1"/>
    <w:rsid w:val="00356E1B"/>
    <w:rsid w:val="003C7B31"/>
    <w:rsid w:val="00451F55"/>
    <w:rsid w:val="004B21E4"/>
    <w:rsid w:val="004B2280"/>
    <w:rsid w:val="00512698"/>
    <w:rsid w:val="005247D3"/>
    <w:rsid w:val="00592615"/>
    <w:rsid w:val="005E2EB7"/>
    <w:rsid w:val="00703EC9"/>
    <w:rsid w:val="00747022"/>
    <w:rsid w:val="00811187"/>
    <w:rsid w:val="00974C6B"/>
    <w:rsid w:val="009C11CF"/>
    <w:rsid w:val="009D0E2A"/>
    <w:rsid w:val="009D1006"/>
    <w:rsid w:val="00A2441B"/>
    <w:rsid w:val="00A630FE"/>
    <w:rsid w:val="00AE6AAC"/>
    <w:rsid w:val="00AE70C8"/>
    <w:rsid w:val="00C73F49"/>
    <w:rsid w:val="00CA2433"/>
    <w:rsid w:val="00CC1D01"/>
    <w:rsid w:val="00D15238"/>
    <w:rsid w:val="00D40263"/>
    <w:rsid w:val="00D63B40"/>
    <w:rsid w:val="00D7455C"/>
    <w:rsid w:val="00DA0B97"/>
    <w:rsid w:val="00DC28A1"/>
    <w:rsid w:val="00DC2AD1"/>
    <w:rsid w:val="00DC6975"/>
    <w:rsid w:val="00DF3C09"/>
    <w:rsid w:val="00EB0032"/>
    <w:rsid w:val="00F110A3"/>
    <w:rsid w:val="00F24800"/>
    <w:rsid w:val="00F6720B"/>
    <w:rsid w:val="00F71585"/>
    <w:rsid w:val="00FA10B6"/>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D8546-0763-4B33-870D-50172704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F49"/>
  </w:style>
  <w:style w:type="paragraph" w:styleId="6">
    <w:name w:val="heading 6"/>
    <w:basedOn w:val="a"/>
    <w:next w:val="a"/>
    <w:link w:val="60"/>
    <w:uiPriority w:val="9"/>
    <w:semiHidden/>
    <w:unhideWhenUsed/>
    <w:qFormat/>
    <w:rsid w:val="002C300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Bullet List,FooterText,numbered,Содержание. 2 уровень,AC List 01,Bulleted Text,Bullets before,Заголовок_3,Подпись рисунка,Bullet_IRAO,Мой Список,маркированный,Bullet Points,без абзаца,ПАРАГРАФ,List Paragraph,Абзац списка литеральный"/>
    <w:basedOn w:val="a"/>
    <w:link w:val="a4"/>
    <w:uiPriority w:val="34"/>
    <w:qFormat/>
    <w:rsid w:val="00C73F49"/>
    <w:pPr>
      <w:ind w:left="720"/>
      <w:contextualSpacing/>
    </w:pPr>
  </w:style>
  <w:style w:type="character" w:customStyle="1" w:styleId="a4">
    <w:name w:val="Абзац списка Знак"/>
    <w:aliases w:val="Абзац Знак,Bullet List Знак,FooterText Знак,numbered Знак,Содержание. 2 уровень Знак,AC List 01 Знак,Bulleted Text Знак,Bullets before Знак,Заголовок_3 Знак,Подпись рисунка Знак,Bullet_IRAO Знак,Мой Список Знак,маркированный Знак"/>
    <w:link w:val="a3"/>
    <w:uiPriority w:val="34"/>
    <w:qFormat/>
    <w:rsid w:val="00C73F49"/>
  </w:style>
  <w:style w:type="character" w:customStyle="1" w:styleId="s0">
    <w:name w:val="s0"/>
    <w:uiPriority w:val="99"/>
    <w:rsid w:val="00C73F49"/>
    <w:rPr>
      <w:rFonts w:ascii="Times New Roman" w:hAnsi="Times New Roman" w:cs="Times New Roman" w:hint="default"/>
      <w:b w:val="0"/>
      <w:bCs w:val="0"/>
      <w:i w:val="0"/>
      <w:iCs w:val="0"/>
      <w:strike w:val="0"/>
      <w:dstrike w:val="0"/>
      <w:color w:val="000000"/>
      <w:sz w:val="32"/>
      <w:szCs w:val="32"/>
      <w:u w:val="none"/>
      <w:effect w:val="none"/>
    </w:rPr>
  </w:style>
  <w:style w:type="paragraph" w:styleId="a5">
    <w:name w:val="No Spacing"/>
    <w:link w:val="a6"/>
    <w:uiPriority w:val="1"/>
    <w:qFormat/>
    <w:rsid w:val="00C73F49"/>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C73F49"/>
    <w:rPr>
      <w:rFonts w:ascii="Calibri" w:eastAsia="Calibri" w:hAnsi="Calibri" w:cs="Times New Roman"/>
    </w:rPr>
  </w:style>
  <w:style w:type="character" w:customStyle="1" w:styleId="Bodytext">
    <w:name w:val="Body text_"/>
    <w:basedOn w:val="a0"/>
    <w:link w:val="BodyText2"/>
    <w:rsid w:val="00C73F49"/>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C73F49"/>
    <w:pPr>
      <w:shd w:val="clear" w:color="auto" w:fill="FFFFFF"/>
      <w:spacing w:before="420" w:after="240" w:line="312" w:lineRule="exact"/>
      <w:ind w:hanging="360"/>
      <w:jc w:val="both"/>
    </w:pPr>
    <w:rPr>
      <w:rFonts w:ascii="Calibri" w:eastAsia="Calibri" w:hAnsi="Calibri" w:cs="Calibri"/>
      <w:spacing w:val="-1"/>
      <w:sz w:val="20"/>
      <w:szCs w:val="20"/>
    </w:rPr>
  </w:style>
  <w:style w:type="character" w:customStyle="1" w:styleId="BodytextBold">
    <w:name w:val="Body text + Bold"/>
    <w:basedOn w:val="Bodytext"/>
    <w:rsid w:val="00C73F49"/>
    <w:rPr>
      <w:rFonts w:ascii="Calibri" w:eastAsia="Calibri" w:hAnsi="Calibri" w:cs="Calibri"/>
      <w:b/>
      <w:bCs/>
      <w:spacing w:val="-1"/>
      <w:sz w:val="20"/>
      <w:szCs w:val="20"/>
      <w:shd w:val="clear" w:color="auto" w:fill="FFFFFF"/>
    </w:rPr>
  </w:style>
  <w:style w:type="table" w:styleId="a7">
    <w:name w:val="Table Grid"/>
    <w:basedOn w:val="a1"/>
    <w:uiPriority w:val="39"/>
    <w:rsid w:val="00C7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ой без заголовка уровень1"/>
    <w:basedOn w:val="6"/>
    <w:qFormat/>
    <w:rsid w:val="002C300B"/>
    <w:pPr>
      <w:keepNext w:val="0"/>
      <w:keepLines w:val="0"/>
      <w:numPr>
        <w:numId w:val="4"/>
      </w:numPr>
      <w:tabs>
        <w:tab w:val="left" w:pos="1134"/>
      </w:tabs>
      <w:suppressAutoHyphens/>
      <w:spacing w:before="480" w:after="180" w:line="240" w:lineRule="auto"/>
    </w:pPr>
    <w:rPr>
      <w:rFonts w:ascii="Times New Roman" w:eastAsia="Times New Roman" w:hAnsi="Times New Roman" w:cs="Times New Roman"/>
      <w:b/>
      <w:bCs/>
      <w:color w:val="auto"/>
      <w:sz w:val="28"/>
      <w:szCs w:val="28"/>
      <w:lang w:eastAsia="ar-SA"/>
    </w:rPr>
  </w:style>
  <w:style w:type="character" w:customStyle="1" w:styleId="60">
    <w:name w:val="Заголовок 6 Знак"/>
    <w:basedOn w:val="a0"/>
    <w:link w:val="6"/>
    <w:uiPriority w:val="9"/>
    <w:semiHidden/>
    <w:rsid w:val="002C300B"/>
    <w:rPr>
      <w:rFonts w:asciiTheme="majorHAnsi" w:eastAsiaTheme="majorEastAsia" w:hAnsiTheme="majorHAnsi" w:cstheme="majorBidi"/>
      <w:color w:val="1F4D78" w:themeColor="accent1" w:themeShade="7F"/>
    </w:rPr>
  </w:style>
  <w:style w:type="paragraph" w:customStyle="1" w:styleId="10">
    <w:name w:val="Обычный1"/>
    <w:rsid w:val="004B21E4"/>
    <w:pPr>
      <w:widowControl w:val="0"/>
      <w:spacing w:after="0" w:line="240" w:lineRule="auto"/>
      <w:ind w:left="720" w:hanging="72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6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3665</Words>
  <Characters>20894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Букенова Жаннат Оскенбаевна</dc:creator>
  <cp:keywords/>
  <dc:description/>
  <cp:lastModifiedBy>Зайнутдинов Ренат Булатович</cp:lastModifiedBy>
  <cp:revision>4</cp:revision>
  <dcterms:created xsi:type="dcterms:W3CDTF">2023-08-07T04:10:00Z</dcterms:created>
  <dcterms:modified xsi:type="dcterms:W3CDTF">2023-08-07T04:18:00Z</dcterms:modified>
</cp:coreProperties>
</file>