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DD" w:rsidRDefault="002913DD" w:rsidP="000D4610">
      <w:pPr>
        <w:spacing w:before="0"/>
        <w:rPr>
          <w:rFonts w:cs="Arial"/>
          <w:b/>
          <w:color w:val="365F91"/>
        </w:rPr>
      </w:pPr>
    </w:p>
    <w:p w:rsidR="00B816DE" w:rsidRPr="00432EB9" w:rsidRDefault="00B816DE" w:rsidP="000D4610">
      <w:pPr>
        <w:spacing w:before="0" w:line="240" w:lineRule="auto"/>
        <w:jc w:val="center"/>
        <w:rPr>
          <w:rFonts w:cs="Arial"/>
          <w:b/>
          <w:sz w:val="32"/>
          <w:szCs w:val="22"/>
          <w:lang w:eastAsia="en-US"/>
        </w:rPr>
      </w:pPr>
      <w:r w:rsidRPr="00432EB9">
        <w:rPr>
          <w:rFonts w:cs="Arial"/>
          <w:b/>
          <w:sz w:val="32"/>
          <w:szCs w:val="22"/>
          <w:lang w:eastAsia="en-US"/>
        </w:rPr>
        <w:t>ТОО «</w:t>
      </w:r>
      <w:proofErr w:type="spellStart"/>
      <w:r w:rsidR="0036730D" w:rsidRPr="00432EB9">
        <w:rPr>
          <w:rFonts w:cs="Arial"/>
          <w:b/>
          <w:sz w:val="32"/>
          <w:szCs w:val="22"/>
          <w:lang w:eastAsia="en-US"/>
        </w:rPr>
        <w:t>Мангистау</w:t>
      </w:r>
      <w:proofErr w:type="spellEnd"/>
      <w:r w:rsidR="0036730D" w:rsidRPr="00432EB9">
        <w:rPr>
          <w:rFonts w:cs="Arial"/>
          <w:b/>
          <w:sz w:val="32"/>
          <w:szCs w:val="22"/>
          <w:lang w:eastAsia="en-US"/>
        </w:rPr>
        <w:t xml:space="preserve"> - </w:t>
      </w:r>
      <w:proofErr w:type="spellStart"/>
      <w:r w:rsidR="0036730D" w:rsidRPr="00432EB9">
        <w:rPr>
          <w:rFonts w:cs="Arial"/>
          <w:b/>
          <w:sz w:val="28"/>
          <w:szCs w:val="22"/>
          <w:lang w:eastAsia="en-US"/>
        </w:rPr>
        <w:t>Стройинжиниринг</w:t>
      </w:r>
      <w:proofErr w:type="spellEnd"/>
      <w:r w:rsidRPr="00432EB9">
        <w:rPr>
          <w:rFonts w:cs="Arial"/>
          <w:b/>
          <w:sz w:val="32"/>
          <w:szCs w:val="22"/>
          <w:lang w:eastAsia="en-US"/>
        </w:rPr>
        <w:t>»</w:t>
      </w:r>
    </w:p>
    <w:p w:rsidR="00B816DE" w:rsidRPr="00432EB9" w:rsidRDefault="00B816DE" w:rsidP="000D4610">
      <w:pPr>
        <w:spacing w:before="0" w:line="240" w:lineRule="auto"/>
        <w:jc w:val="center"/>
        <w:rPr>
          <w:rFonts w:cs="Arial"/>
          <w:sz w:val="22"/>
          <w:szCs w:val="22"/>
          <w:lang w:eastAsia="en-US"/>
        </w:rPr>
      </w:pPr>
    </w:p>
    <w:p w:rsidR="00B816DE" w:rsidRPr="00432EB9" w:rsidRDefault="00B816DE" w:rsidP="000D4610">
      <w:pPr>
        <w:spacing w:before="0" w:line="240" w:lineRule="auto"/>
        <w:jc w:val="center"/>
        <w:rPr>
          <w:rFonts w:cs="Arial"/>
          <w:sz w:val="22"/>
          <w:szCs w:val="22"/>
          <w:lang w:eastAsia="en-US"/>
        </w:rPr>
      </w:pPr>
    </w:p>
    <w:p w:rsidR="00B816DE" w:rsidRPr="00432EB9" w:rsidRDefault="00B816DE" w:rsidP="000D4610">
      <w:pPr>
        <w:spacing w:before="0" w:line="240" w:lineRule="auto"/>
        <w:jc w:val="center"/>
        <w:rPr>
          <w:rFonts w:cs="Arial"/>
          <w:sz w:val="22"/>
          <w:szCs w:val="22"/>
          <w:lang w:eastAsia="en-US"/>
        </w:rPr>
      </w:pPr>
    </w:p>
    <w:p w:rsidR="0036730D" w:rsidRPr="00432EB9" w:rsidRDefault="0036730D" w:rsidP="000D4610">
      <w:pPr>
        <w:spacing w:before="0" w:line="240" w:lineRule="auto"/>
        <w:jc w:val="center"/>
        <w:rPr>
          <w:rFonts w:cs="Arial"/>
          <w:sz w:val="22"/>
          <w:szCs w:val="22"/>
          <w:lang w:eastAsia="en-US"/>
        </w:rPr>
      </w:pPr>
    </w:p>
    <w:p w:rsidR="0036730D" w:rsidRPr="00432EB9" w:rsidRDefault="0036730D" w:rsidP="000D4610">
      <w:pPr>
        <w:spacing w:before="0" w:line="240" w:lineRule="auto"/>
        <w:jc w:val="center"/>
        <w:rPr>
          <w:rFonts w:cs="Arial"/>
          <w:sz w:val="22"/>
          <w:szCs w:val="22"/>
          <w:lang w:eastAsia="en-US"/>
        </w:rPr>
      </w:pPr>
    </w:p>
    <w:p w:rsidR="0036730D" w:rsidRPr="005F38D8" w:rsidRDefault="0036730D" w:rsidP="000D4610">
      <w:pPr>
        <w:spacing w:before="0" w:line="240" w:lineRule="auto"/>
        <w:jc w:val="center"/>
        <w:rPr>
          <w:rFonts w:cs="Arial"/>
          <w:sz w:val="22"/>
          <w:szCs w:val="22"/>
          <w:lang w:eastAsia="en-US"/>
        </w:rPr>
      </w:pPr>
    </w:p>
    <w:p w:rsidR="00F04554" w:rsidRPr="005F38D8" w:rsidRDefault="00F04554" w:rsidP="000D4610">
      <w:pPr>
        <w:spacing w:before="0" w:line="240" w:lineRule="auto"/>
        <w:jc w:val="center"/>
        <w:rPr>
          <w:rFonts w:cs="Arial"/>
          <w:sz w:val="22"/>
          <w:szCs w:val="22"/>
          <w:lang w:eastAsia="en-US"/>
        </w:rPr>
      </w:pPr>
    </w:p>
    <w:p w:rsidR="0036730D" w:rsidRPr="00432EB9" w:rsidRDefault="0036730D" w:rsidP="000D4610">
      <w:pPr>
        <w:spacing w:before="0" w:line="240" w:lineRule="auto"/>
        <w:jc w:val="center"/>
        <w:rPr>
          <w:rFonts w:cs="Arial"/>
          <w:sz w:val="22"/>
          <w:szCs w:val="22"/>
          <w:lang w:eastAsia="en-US"/>
        </w:rPr>
      </w:pPr>
    </w:p>
    <w:p w:rsidR="00B816DE" w:rsidRPr="00432EB9" w:rsidRDefault="00B816DE" w:rsidP="000D4610">
      <w:pPr>
        <w:spacing w:before="0" w:line="240" w:lineRule="auto"/>
        <w:jc w:val="center"/>
        <w:rPr>
          <w:rFonts w:cs="Arial"/>
          <w:sz w:val="22"/>
          <w:szCs w:val="22"/>
          <w:lang w:eastAsia="en-US"/>
        </w:rPr>
      </w:pPr>
    </w:p>
    <w:p w:rsidR="0052300C" w:rsidRPr="00432EB9" w:rsidRDefault="0052300C" w:rsidP="000D4610">
      <w:pPr>
        <w:spacing w:before="0" w:line="360" w:lineRule="auto"/>
        <w:jc w:val="center"/>
        <w:rPr>
          <w:rFonts w:cs="Arial"/>
          <w:b/>
          <w:bCs/>
          <w:sz w:val="28"/>
          <w:szCs w:val="28"/>
          <w:lang w:eastAsia="en-US"/>
        </w:rPr>
      </w:pPr>
    </w:p>
    <w:p w:rsidR="00296CF3" w:rsidRPr="00296CF3" w:rsidRDefault="00296CF3" w:rsidP="00296CF3">
      <w:pPr>
        <w:spacing w:line="190" w:lineRule="auto"/>
        <w:ind w:left="426" w:hanging="426"/>
        <w:jc w:val="center"/>
        <w:rPr>
          <w:rFonts w:cs="Arial"/>
          <w:b/>
          <w:sz w:val="32"/>
          <w:szCs w:val="32"/>
        </w:rPr>
      </w:pPr>
      <w:r w:rsidRPr="00296CF3">
        <w:rPr>
          <w:rFonts w:cs="Arial"/>
          <w:b/>
          <w:sz w:val="32"/>
          <w:szCs w:val="32"/>
        </w:rPr>
        <w:t xml:space="preserve">"Реконструкция Северо-Каспийской Экологической Базы Реагирования (СКЭБР) на разливы нефти в п.Дамба </w:t>
      </w:r>
      <w:proofErr w:type="spellStart"/>
      <w:r w:rsidRPr="00296CF3">
        <w:rPr>
          <w:rFonts w:cs="Arial"/>
          <w:b/>
          <w:sz w:val="32"/>
          <w:szCs w:val="32"/>
        </w:rPr>
        <w:t>Атырауской</w:t>
      </w:r>
      <w:proofErr w:type="spellEnd"/>
      <w:r w:rsidRPr="00296CF3">
        <w:rPr>
          <w:rFonts w:cs="Arial"/>
          <w:b/>
          <w:sz w:val="32"/>
          <w:szCs w:val="32"/>
        </w:rPr>
        <w:t xml:space="preserve"> </w:t>
      </w:r>
      <w:proofErr w:type="spellStart"/>
      <w:r w:rsidRPr="00296CF3">
        <w:rPr>
          <w:rFonts w:cs="Arial"/>
          <w:b/>
          <w:sz w:val="32"/>
          <w:szCs w:val="32"/>
        </w:rPr>
        <w:t>области.Корректировка</w:t>
      </w:r>
      <w:proofErr w:type="spellEnd"/>
      <w:r w:rsidRPr="00296CF3">
        <w:rPr>
          <w:rFonts w:cs="Arial"/>
          <w:b/>
          <w:sz w:val="32"/>
          <w:szCs w:val="32"/>
        </w:rPr>
        <w:t>"</w:t>
      </w:r>
      <w:r w:rsidR="006F3B2A">
        <w:rPr>
          <w:rFonts w:cs="Arial"/>
          <w:b/>
          <w:sz w:val="32"/>
          <w:szCs w:val="32"/>
        </w:rPr>
        <w:t xml:space="preserve">- </w:t>
      </w:r>
      <w:r w:rsidR="00663C15">
        <w:rPr>
          <w:rFonts w:cs="Arial"/>
          <w:b/>
          <w:sz w:val="32"/>
          <w:szCs w:val="32"/>
        </w:rPr>
        <w:t>2</w:t>
      </w:r>
      <w:r>
        <w:rPr>
          <w:rFonts w:cs="Arial"/>
          <w:b/>
          <w:sz w:val="32"/>
          <w:szCs w:val="32"/>
        </w:rPr>
        <w:t xml:space="preserve"> очередь строительства</w:t>
      </w:r>
    </w:p>
    <w:p w:rsidR="00296CF3" w:rsidRPr="00296CF3" w:rsidRDefault="00296CF3" w:rsidP="00296CF3">
      <w:pPr>
        <w:spacing w:line="190" w:lineRule="auto"/>
        <w:ind w:left="426" w:hanging="426"/>
        <w:jc w:val="center"/>
        <w:rPr>
          <w:rFonts w:ascii="Times New Roman" w:hAnsi="Times New Roman"/>
          <w:b/>
          <w:sz w:val="28"/>
          <w:szCs w:val="28"/>
        </w:rPr>
      </w:pPr>
    </w:p>
    <w:p w:rsidR="00B816DE" w:rsidRPr="00432EB9" w:rsidRDefault="00B816DE" w:rsidP="00296CF3">
      <w:pPr>
        <w:spacing w:before="0" w:line="240" w:lineRule="auto"/>
        <w:ind w:left="426" w:right="509"/>
        <w:jc w:val="center"/>
        <w:rPr>
          <w:rFonts w:cs="Arial"/>
          <w:sz w:val="28"/>
          <w:szCs w:val="28"/>
          <w:lang w:eastAsia="en-US"/>
        </w:rPr>
      </w:pPr>
    </w:p>
    <w:p w:rsidR="00B816DE" w:rsidRPr="00432EB9" w:rsidRDefault="00B816DE" w:rsidP="000D4610">
      <w:pPr>
        <w:spacing w:before="0" w:line="240" w:lineRule="auto"/>
        <w:jc w:val="center"/>
        <w:rPr>
          <w:rFonts w:cs="Arial"/>
          <w:sz w:val="28"/>
          <w:szCs w:val="28"/>
          <w:lang w:eastAsia="en-US"/>
        </w:rPr>
      </w:pPr>
    </w:p>
    <w:p w:rsidR="00B816DE" w:rsidRPr="00432EB9" w:rsidRDefault="0036730D" w:rsidP="000D4610">
      <w:pPr>
        <w:spacing w:before="0" w:line="240" w:lineRule="auto"/>
        <w:jc w:val="center"/>
        <w:rPr>
          <w:rFonts w:cs="Arial"/>
          <w:b/>
          <w:bCs/>
          <w:sz w:val="28"/>
          <w:szCs w:val="28"/>
          <w:lang w:eastAsia="en-US"/>
        </w:rPr>
      </w:pPr>
      <w:r w:rsidRPr="00432EB9">
        <w:rPr>
          <w:rFonts w:cs="Arial"/>
          <w:b/>
          <w:bCs/>
          <w:sz w:val="28"/>
          <w:szCs w:val="28"/>
          <w:lang w:eastAsia="en-US"/>
        </w:rPr>
        <w:t>РАБОЧИЙ ПРОЕКТ</w:t>
      </w:r>
    </w:p>
    <w:p w:rsidR="00B816DE" w:rsidRPr="00432EB9" w:rsidRDefault="00B816DE" w:rsidP="000D4610">
      <w:pPr>
        <w:spacing w:before="0" w:line="240" w:lineRule="auto"/>
        <w:jc w:val="left"/>
        <w:rPr>
          <w:rFonts w:cs="Arial"/>
          <w:b/>
          <w:bCs/>
          <w:sz w:val="28"/>
          <w:szCs w:val="28"/>
          <w:lang w:eastAsia="en-US"/>
        </w:rPr>
      </w:pPr>
    </w:p>
    <w:p w:rsidR="00B816DE" w:rsidRPr="00432EB9" w:rsidRDefault="00B816DE" w:rsidP="000D4610">
      <w:pPr>
        <w:spacing w:before="0" w:line="240" w:lineRule="auto"/>
        <w:jc w:val="center"/>
        <w:rPr>
          <w:rFonts w:cs="Arial"/>
          <w:b/>
          <w:bCs/>
          <w:sz w:val="28"/>
          <w:szCs w:val="28"/>
          <w:lang w:eastAsia="en-US"/>
        </w:rPr>
      </w:pPr>
      <w:r w:rsidRPr="00432EB9">
        <w:rPr>
          <w:rFonts w:cs="Arial"/>
          <w:b/>
          <w:bCs/>
          <w:sz w:val="28"/>
          <w:szCs w:val="28"/>
          <w:lang w:eastAsia="en-US"/>
        </w:rPr>
        <w:t xml:space="preserve">Том </w:t>
      </w:r>
      <w:r w:rsidR="00F04554" w:rsidRPr="00432EB9">
        <w:rPr>
          <w:rFonts w:cs="Arial"/>
          <w:b/>
          <w:bCs/>
          <w:sz w:val="28"/>
          <w:szCs w:val="28"/>
          <w:lang w:val="en-US" w:eastAsia="en-US"/>
        </w:rPr>
        <w:t>I</w:t>
      </w:r>
      <w:r w:rsidR="001F5D51">
        <w:rPr>
          <w:rFonts w:cs="Arial"/>
          <w:b/>
          <w:bCs/>
          <w:sz w:val="28"/>
          <w:szCs w:val="28"/>
          <w:lang w:val="en-US" w:eastAsia="en-US"/>
        </w:rPr>
        <w:t>V</w:t>
      </w:r>
      <w:r w:rsidRPr="00432EB9">
        <w:rPr>
          <w:rFonts w:cs="Arial"/>
          <w:b/>
          <w:bCs/>
          <w:sz w:val="28"/>
          <w:szCs w:val="28"/>
          <w:lang w:eastAsia="en-US"/>
        </w:rPr>
        <w:t xml:space="preserve"> </w:t>
      </w:r>
    </w:p>
    <w:p w:rsidR="001D210D" w:rsidRPr="00432EB9" w:rsidRDefault="001D210D" w:rsidP="000D4610">
      <w:pPr>
        <w:spacing w:before="0" w:line="240" w:lineRule="auto"/>
        <w:jc w:val="center"/>
        <w:rPr>
          <w:rFonts w:cs="Arial"/>
          <w:b/>
          <w:bCs/>
          <w:sz w:val="28"/>
          <w:szCs w:val="28"/>
          <w:lang w:eastAsia="en-US"/>
        </w:rPr>
      </w:pPr>
    </w:p>
    <w:p w:rsidR="00520615" w:rsidRPr="00432EB9" w:rsidRDefault="00520615" w:rsidP="000D4610">
      <w:pPr>
        <w:spacing w:before="0" w:line="240" w:lineRule="auto"/>
        <w:jc w:val="center"/>
        <w:rPr>
          <w:rFonts w:cs="Arial"/>
          <w:b/>
          <w:bCs/>
          <w:sz w:val="28"/>
          <w:szCs w:val="28"/>
          <w:lang w:eastAsia="en-US"/>
        </w:rPr>
      </w:pPr>
      <w:r w:rsidRPr="00432EB9">
        <w:rPr>
          <w:rFonts w:cs="Arial"/>
          <w:b/>
          <w:bCs/>
          <w:sz w:val="28"/>
          <w:szCs w:val="28"/>
          <w:lang w:eastAsia="en-US"/>
        </w:rPr>
        <w:t xml:space="preserve">Книга </w:t>
      </w:r>
      <w:r w:rsidR="00663C15">
        <w:rPr>
          <w:rFonts w:cs="Arial"/>
          <w:b/>
          <w:bCs/>
          <w:sz w:val="28"/>
          <w:szCs w:val="28"/>
          <w:lang w:eastAsia="en-US"/>
        </w:rPr>
        <w:t>2</w:t>
      </w:r>
    </w:p>
    <w:p w:rsidR="001D210D" w:rsidRPr="00432EB9" w:rsidRDefault="001D210D" w:rsidP="000D4610">
      <w:pPr>
        <w:spacing w:before="0" w:line="240" w:lineRule="auto"/>
        <w:jc w:val="center"/>
        <w:rPr>
          <w:rFonts w:cs="Arial"/>
          <w:b/>
          <w:bCs/>
          <w:sz w:val="28"/>
          <w:szCs w:val="28"/>
          <w:lang w:eastAsia="en-US"/>
        </w:rPr>
      </w:pPr>
    </w:p>
    <w:p w:rsidR="001D210D" w:rsidRPr="00432EB9" w:rsidRDefault="009519D4" w:rsidP="000D4610">
      <w:pPr>
        <w:spacing w:before="0" w:line="240" w:lineRule="auto"/>
        <w:jc w:val="center"/>
        <w:rPr>
          <w:rFonts w:cs="Arial"/>
          <w:b/>
          <w:bCs/>
          <w:sz w:val="28"/>
          <w:szCs w:val="28"/>
          <w:lang w:eastAsia="en-US"/>
        </w:rPr>
      </w:pPr>
      <w:r w:rsidRPr="00432EB9">
        <w:rPr>
          <w:rFonts w:cs="Arial"/>
          <w:b/>
          <w:bCs/>
          <w:sz w:val="28"/>
          <w:szCs w:val="28"/>
          <w:lang w:eastAsia="en-US"/>
        </w:rPr>
        <w:t>Сметная документация</w:t>
      </w:r>
    </w:p>
    <w:p w:rsidR="00B816DE" w:rsidRPr="00432EB9" w:rsidRDefault="00B816DE" w:rsidP="000D4610">
      <w:pPr>
        <w:spacing w:before="0" w:line="240" w:lineRule="auto"/>
        <w:jc w:val="center"/>
        <w:rPr>
          <w:rFonts w:cs="Arial"/>
          <w:b/>
          <w:bCs/>
          <w:sz w:val="22"/>
          <w:szCs w:val="22"/>
          <w:lang w:eastAsia="en-US"/>
        </w:rPr>
      </w:pPr>
    </w:p>
    <w:p w:rsidR="00B816DE" w:rsidRPr="005F38D8" w:rsidRDefault="00B816DE" w:rsidP="000D4610">
      <w:pPr>
        <w:spacing w:before="0" w:line="240" w:lineRule="auto"/>
        <w:ind w:left="5664" w:firstLine="6"/>
        <w:jc w:val="left"/>
        <w:rPr>
          <w:rFonts w:cs="Arial"/>
          <w:b/>
          <w:sz w:val="22"/>
          <w:szCs w:val="22"/>
          <w:lang w:eastAsia="en-US"/>
        </w:rPr>
      </w:pPr>
    </w:p>
    <w:p w:rsidR="00432EB9" w:rsidRPr="005F38D8" w:rsidRDefault="00432EB9" w:rsidP="000D4610">
      <w:pPr>
        <w:spacing w:before="0" w:line="240" w:lineRule="auto"/>
        <w:ind w:left="5664" w:firstLine="6"/>
        <w:jc w:val="left"/>
        <w:rPr>
          <w:rFonts w:cs="Arial"/>
          <w:b/>
          <w:sz w:val="22"/>
          <w:szCs w:val="22"/>
          <w:lang w:eastAsia="en-US"/>
        </w:rPr>
      </w:pPr>
    </w:p>
    <w:p w:rsidR="0013326B" w:rsidRPr="00432EB9" w:rsidRDefault="0013326B" w:rsidP="000D4610">
      <w:pPr>
        <w:spacing w:before="0" w:line="240" w:lineRule="auto"/>
        <w:ind w:left="5664" w:firstLine="6"/>
        <w:jc w:val="left"/>
        <w:rPr>
          <w:rFonts w:cs="Arial"/>
          <w:b/>
          <w:sz w:val="22"/>
          <w:szCs w:val="22"/>
          <w:lang w:eastAsia="en-US"/>
        </w:rPr>
      </w:pPr>
    </w:p>
    <w:p w:rsidR="00B816DE" w:rsidRPr="0010584D" w:rsidRDefault="00B816DE" w:rsidP="000D4610">
      <w:pPr>
        <w:spacing w:before="0" w:line="240" w:lineRule="auto"/>
        <w:ind w:left="5664" w:firstLine="6"/>
        <w:jc w:val="left"/>
        <w:rPr>
          <w:rFonts w:cs="Arial"/>
          <w:b/>
          <w:sz w:val="22"/>
          <w:szCs w:val="22"/>
          <w:lang w:eastAsia="en-US"/>
        </w:rPr>
      </w:pPr>
      <w:r w:rsidRPr="00432EB9">
        <w:rPr>
          <w:rFonts w:cs="Arial"/>
          <w:b/>
          <w:sz w:val="22"/>
          <w:szCs w:val="22"/>
          <w:lang w:eastAsia="en-US"/>
        </w:rPr>
        <w:t>Объект</w:t>
      </w:r>
      <w:r w:rsidRPr="0010584D">
        <w:rPr>
          <w:rFonts w:cs="Arial"/>
          <w:b/>
          <w:sz w:val="22"/>
          <w:szCs w:val="22"/>
          <w:lang w:eastAsia="en-US"/>
        </w:rPr>
        <w:t xml:space="preserve"> №: </w:t>
      </w:r>
    </w:p>
    <w:p w:rsidR="0036730D" w:rsidRPr="0010584D" w:rsidRDefault="0036730D" w:rsidP="000D4610">
      <w:pPr>
        <w:spacing w:before="0" w:line="240" w:lineRule="auto"/>
        <w:ind w:left="5664" w:firstLine="6"/>
        <w:jc w:val="left"/>
        <w:rPr>
          <w:rFonts w:cs="Arial"/>
          <w:b/>
          <w:sz w:val="22"/>
          <w:szCs w:val="22"/>
          <w:lang w:eastAsia="en-US"/>
        </w:rPr>
      </w:pPr>
      <w:r w:rsidRPr="00472CC6">
        <w:rPr>
          <w:rFonts w:cs="Arial"/>
          <w:b/>
          <w:sz w:val="22"/>
          <w:szCs w:val="22"/>
          <w:lang w:val="en-US" w:eastAsia="en-US"/>
        </w:rPr>
        <w:t>MSE</w:t>
      </w:r>
      <w:r w:rsidRPr="0010584D">
        <w:rPr>
          <w:rFonts w:cs="Arial"/>
          <w:b/>
          <w:sz w:val="22"/>
          <w:szCs w:val="22"/>
          <w:lang w:eastAsia="en-US"/>
        </w:rPr>
        <w:t>-087-</w:t>
      </w:r>
      <w:r w:rsidRPr="00472CC6">
        <w:rPr>
          <w:rFonts w:cs="Arial"/>
          <w:b/>
          <w:sz w:val="22"/>
          <w:szCs w:val="22"/>
          <w:lang w:val="en-US" w:eastAsia="en-US"/>
        </w:rPr>
        <w:t>E</w:t>
      </w:r>
      <w:r w:rsidRPr="0010584D">
        <w:rPr>
          <w:rFonts w:cs="Arial"/>
          <w:b/>
          <w:sz w:val="22"/>
          <w:szCs w:val="22"/>
          <w:lang w:eastAsia="en-US"/>
        </w:rPr>
        <w:t>-201</w:t>
      </w:r>
      <w:r w:rsidR="001F5D51" w:rsidRPr="0010584D">
        <w:rPr>
          <w:rFonts w:cs="Arial"/>
          <w:b/>
          <w:sz w:val="22"/>
          <w:szCs w:val="22"/>
          <w:lang w:eastAsia="en-US"/>
        </w:rPr>
        <w:t>7</w:t>
      </w:r>
      <w:r w:rsidRPr="0010584D">
        <w:rPr>
          <w:rFonts w:cs="Arial"/>
          <w:b/>
          <w:sz w:val="22"/>
          <w:szCs w:val="22"/>
          <w:lang w:eastAsia="en-US"/>
        </w:rPr>
        <w:t>-12-</w:t>
      </w:r>
      <w:r w:rsidR="001F5D51" w:rsidRPr="0010584D">
        <w:rPr>
          <w:rFonts w:cs="Arial"/>
          <w:b/>
          <w:sz w:val="22"/>
          <w:szCs w:val="22"/>
          <w:lang w:eastAsia="en-US"/>
        </w:rPr>
        <w:t>063</w:t>
      </w:r>
      <w:r w:rsidRPr="0010584D">
        <w:rPr>
          <w:rFonts w:cs="Arial"/>
          <w:b/>
          <w:sz w:val="22"/>
          <w:szCs w:val="22"/>
          <w:lang w:eastAsia="en-US"/>
        </w:rPr>
        <w:t>-001</w:t>
      </w:r>
    </w:p>
    <w:p w:rsidR="00B816DE" w:rsidRPr="0010584D" w:rsidRDefault="00B816DE" w:rsidP="000D4610">
      <w:pPr>
        <w:spacing w:before="0" w:line="240" w:lineRule="auto"/>
        <w:ind w:firstLine="6"/>
        <w:jc w:val="left"/>
        <w:rPr>
          <w:rFonts w:cs="Arial"/>
          <w:b/>
          <w:sz w:val="22"/>
          <w:szCs w:val="22"/>
          <w:lang w:eastAsia="en-US"/>
        </w:rPr>
      </w:pPr>
    </w:p>
    <w:p w:rsidR="004A0480" w:rsidRPr="0010584D" w:rsidRDefault="004A0480" w:rsidP="004A0480">
      <w:pPr>
        <w:spacing w:line="190" w:lineRule="auto"/>
        <w:rPr>
          <w:rFonts w:ascii="Courier New" w:hAnsi="Courier New" w:cs="Courier New"/>
          <w:b/>
          <w:sz w:val="24"/>
        </w:rPr>
      </w:pPr>
      <w:r w:rsidRPr="0010584D">
        <w:rPr>
          <w:rFonts w:cs="Arial"/>
          <w:b/>
          <w:sz w:val="22"/>
          <w:szCs w:val="22"/>
          <w:lang w:eastAsia="en-US"/>
        </w:rPr>
        <w:tab/>
        <w:t xml:space="preserve">                                                                                  </w:t>
      </w:r>
      <w:r w:rsidRPr="004A0480">
        <w:rPr>
          <w:b/>
          <w:sz w:val="24"/>
        </w:rPr>
        <w:t>Заказчик</w:t>
      </w:r>
      <w:r w:rsidRPr="0010584D">
        <w:rPr>
          <w:b/>
          <w:sz w:val="24"/>
        </w:rPr>
        <w:t>:</w:t>
      </w:r>
      <w:r w:rsidRPr="0010584D">
        <w:rPr>
          <w:sz w:val="24"/>
        </w:rPr>
        <w:t xml:space="preserve"> </w:t>
      </w:r>
      <w:r w:rsidRPr="004A0480">
        <w:rPr>
          <w:b/>
          <w:sz w:val="24"/>
        </w:rPr>
        <w:t>ТОО</w:t>
      </w:r>
      <w:r w:rsidRPr="0010584D">
        <w:rPr>
          <w:b/>
          <w:sz w:val="24"/>
        </w:rPr>
        <w:t xml:space="preserve"> "</w:t>
      </w:r>
      <w:r w:rsidRPr="004A0480">
        <w:rPr>
          <w:b/>
          <w:sz w:val="24"/>
          <w:lang w:val="en-US"/>
        </w:rPr>
        <w:t>KMG</w:t>
      </w:r>
      <w:r w:rsidRPr="0010584D">
        <w:rPr>
          <w:b/>
          <w:sz w:val="24"/>
        </w:rPr>
        <w:t xml:space="preserve"> </w:t>
      </w:r>
      <w:r w:rsidRPr="004A0480">
        <w:rPr>
          <w:b/>
          <w:sz w:val="24"/>
          <w:lang w:val="en-US"/>
        </w:rPr>
        <w:t>System</w:t>
      </w:r>
      <w:r w:rsidRPr="0010584D">
        <w:rPr>
          <w:b/>
          <w:sz w:val="24"/>
        </w:rPr>
        <w:t xml:space="preserve"> &amp; </w:t>
      </w:r>
      <w:r w:rsidRPr="004A0480">
        <w:rPr>
          <w:b/>
          <w:sz w:val="24"/>
          <w:lang w:val="en-US"/>
        </w:rPr>
        <w:t>Services</w:t>
      </w:r>
      <w:r w:rsidRPr="0010584D">
        <w:rPr>
          <w:rFonts w:ascii="Courier New" w:hAnsi="Courier New" w:cs="Courier New"/>
          <w:b/>
          <w:sz w:val="24"/>
        </w:rPr>
        <w:t>"</w:t>
      </w:r>
    </w:p>
    <w:p w:rsidR="00B816DE" w:rsidRPr="0010584D" w:rsidRDefault="00B816DE" w:rsidP="004A0480">
      <w:pPr>
        <w:tabs>
          <w:tab w:val="left" w:pos="5925"/>
        </w:tabs>
        <w:spacing w:before="0" w:line="240" w:lineRule="auto"/>
        <w:jc w:val="left"/>
        <w:rPr>
          <w:rFonts w:cs="Arial"/>
          <w:b/>
          <w:sz w:val="22"/>
          <w:szCs w:val="22"/>
          <w:lang w:eastAsia="en-US"/>
        </w:rPr>
      </w:pPr>
    </w:p>
    <w:p w:rsidR="00B816DE" w:rsidRPr="0010584D" w:rsidRDefault="00B816DE" w:rsidP="000D4610">
      <w:pPr>
        <w:spacing w:before="0" w:line="240" w:lineRule="auto"/>
        <w:jc w:val="left"/>
        <w:rPr>
          <w:rFonts w:cs="Arial"/>
          <w:b/>
          <w:sz w:val="22"/>
          <w:szCs w:val="22"/>
          <w:lang w:eastAsia="en-US"/>
        </w:rPr>
      </w:pPr>
    </w:p>
    <w:p w:rsidR="00B816DE" w:rsidRPr="0010584D" w:rsidRDefault="00B816DE" w:rsidP="000D4610">
      <w:pPr>
        <w:spacing w:before="0" w:line="240" w:lineRule="auto"/>
        <w:jc w:val="left"/>
        <w:rPr>
          <w:rFonts w:cs="Arial"/>
          <w:b/>
          <w:sz w:val="22"/>
          <w:szCs w:val="22"/>
          <w:lang w:eastAsia="en-US"/>
        </w:rPr>
      </w:pPr>
    </w:p>
    <w:p w:rsidR="0013326B" w:rsidRPr="0010584D" w:rsidRDefault="0013326B" w:rsidP="000D4610">
      <w:pPr>
        <w:spacing w:before="0" w:line="240" w:lineRule="auto"/>
        <w:jc w:val="left"/>
        <w:rPr>
          <w:rFonts w:cs="Arial"/>
          <w:b/>
          <w:sz w:val="22"/>
          <w:szCs w:val="22"/>
          <w:lang w:eastAsia="en-US"/>
        </w:rPr>
      </w:pPr>
    </w:p>
    <w:p w:rsidR="00F04554" w:rsidRPr="0010584D" w:rsidRDefault="00F04554" w:rsidP="000D4610">
      <w:pPr>
        <w:spacing w:before="0" w:line="240" w:lineRule="auto"/>
        <w:jc w:val="left"/>
        <w:rPr>
          <w:rFonts w:cs="Arial"/>
          <w:b/>
          <w:sz w:val="22"/>
          <w:szCs w:val="22"/>
          <w:lang w:eastAsia="en-US"/>
        </w:rPr>
      </w:pPr>
    </w:p>
    <w:p w:rsidR="00B816DE" w:rsidRPr="0010584D" w:rsidRDefault="00B816DE" w:rsidP="000D4610">
      <w:pPr>
        <w:spacing w:before="0" w:line="240" w:lineRule="auto"/>
        <w:ind w:firstLine="708"/>
        <w:jc w:val="left"/>
        <w:rPr>
          <w:rFonts w:cs="Arial"/>
          <w:b/>
          <w:sz w:val="22"/>
          <w:szCs w:val="22"/>
          <w:lang w:eastAsia="en-US"/>
        </w:rPr>
      </w:pPr>
    </w:p>
    <w:p w:rsidR="00B816DE" w:rsidRPr="0089258A" w:rsidRDefault="00C85881" w:rsidP="000D4610">
      <w:pPr>
        <w:spacing w:before="0" w:line="240" w:lineRule="auto"/>
        <w:jc w:val="left"/>
        <w:rPr>
          <w:rFonts w:cs="Arial"/>
          <w:b/>
          <w:sz w:val="22"/>
          <w:szCs w:val="22"/>
          <w:lang w:eastAsia="en-US"/>
        </w:rPr>
      </w:pPr>
      <w:r w:rsidRPr="0010584D">
        <w:rPr>
          <w:rFonts w:cs="Arial"/>
          <w:b/>
          <w:sz w:val="22"/>
          <w:szCs w:val="22"/>
          <w:lang w:eastAsia="en-US"/>
        </w:rPr>
        <w:t xml:space="preserve">                           </w:t>
      </w:r>
      <w:r w:rsidR="00B816DE" w:rsidRPr="00432EB9">
        <w:rPr>
          <w:rFonts w:cs="Arial"/>
          <w:b/>
          <w:sz w:val="22"/>
          <w:szCs w:val="22"/>
          <w:lang w:eastAsia="en-US"/>
        </w:rPr>
        <w:t>Директор</w:t>
      </w:r>
      <w:r w:rsidR="00B816DE" w:rsidRPr="0089258A">
        <w:rPr>
          <w:rFonts w:cs="Arial"/>
          <w:b/>
          <w:sz w:val="22"/>
          <w:szCs w:val="22"/>
          <w:lang w:eastAsia="en-US"/>
        </w:rPr>
        <w:t xml:space="preserve"> </w:t>
      </w:r>
      <w:r w:rsidR="00B816DE" w:rsidRPr="00432EB9">
        <w:rPr>
          <w:rFonts w:cs="Arial"/>
          <w:b/>
          <w:sz w:val="22"/>
          <w:szCs w:val="22"/>
          <w:lang w:eastAsia="en-US"/>
        </w:rPr>
        <w:t>ТОО</w:t>
      </w:r>
      <w:r w:rsidR="00B816DE" w:rsidRPr="0089258A">
        <w:rPr>
          <w:rFonts w:cs="Arial"/>
          <w:b/>
          <w:sz w:val="22"/>
          <w:szCs w:val="22"/>
          <w:lang w:eastAsia="en-US"/>
        </w:rPr>
        <w:t xml:space="preserve"> «</w:t>
      </w:r>
      <w:proofErr w:type="spellStart"/>
      <w:r w:rsidR="0089258A">
        <w:rPr>
          <w:rFonts w:cs="Arial"/>
          <w:b/>
          <w:sz w:val="22"/>
          <w:szCs w:val="22"/>
          <w:lang w:eastAsia="en-US"/>
        </w:rPr>
        <w:t>Мангистау</w:t>
      </w:r>
      <w:proofErr w:type="spellEnd"/>
      <w:r w:rsidR="0089258A">
        <w:rPr>
          <w:rFonts w:cs="Arial"/>
          <w:b/>
          <w:sz w:val="22"/>
          <w:szCs w:val="22"/>
          <w:lang w:eastAsia="en-US"/>
        </w:rPr>
        <w:t xml:space="preserve"> - </w:t>
      </w:r>
      <w:proofErr w:type="spellStart"/>
      <w:r w:rsidR="0089258A">
        <w:rPr>
          <w:rFonts w:cs="Arial"/>
          <w:b/>
          <w:sz w:val="22"/>
          <w:szCs w:val="22"/>
          <w:lang w:eastAsia="en-US"/>
        </w:rPr>
        <w:t>Стройинжиниринг</w:t>
      </w:r>
      <w:proofErr w:type="spellEnd"/>
      <w:r w:rsidR="00B816DE" w:rsidRPr="0089258A">
        <w:rPr>
          <w:rFonts w:cs="Arial"/>
          <w:b/>
          <w:sz w:val="22"/>
          <w:szCs w:val="22"/>
          <w:lang w:eastAsia="en-US"/>
        </w:rPr>
        <w:t xml:space="preserve">»    </w:t>
      </w:r>
      <w:r w:rsidR="0089258A">
        <w:rPr>
          <w:rFonts w:cs="Arial"/>
          <w:b/>
          <w:sz w:val="22"/>
          <w:szCs w:val="22"/>
          <w:lang w:eastAsia="en-US"/>
        </w:rPr>
        <w:t xml:space="preserve">      </w:t>
      </w:r>
      <w:r w:rsidR="0089258A" w:rsidRPr="0089258A">
        <w:rPr>
          <w:rFonts w:cs="Arial"/>
          <w:b/>
          <w:sz w:val="22"/>
          <w:szCs w:val="22"/>
          <w:lang w:eastAsia="en-US"/>
        </w:rPr>
        <w:t xml:space="preserve">     </w:t>
      </w:r>
      <w:r w:rsidR="0089258A">
        <w:rPr>
          <w:rFonts w:cs="Arial"/>
          <w:b/>
          <w:sz w:val="22"/>
          <w:szCs w:val="22"/>
          <w:lang w:eastAsia="en-US"/>
        </w:rPr>
        <w:t xml:space="preserve">            </w:t>
      </w:r>
      <w:r w:rsidR="00B816DE" w:rsidRPr="0089258A">
        <w:rPr>
          <w:rFonts w:cs="Arial"/>
          <w:b/>
          <w:sz w:val="22"/>
          <w:szCs w:val="22"/>
          <w:lang w:eastAsia="en-US"/>
        </w:rPr>
        <w:tab/>
      </w:r>
      <w:r w:rsidR="00E27898">
        <w:rPr>
          <w:rFonts w:cs="Arial"/>
          <w:b/>
          <w:sz w:val="22"/>
          <w:szCs w:val="22"/>
          <w:lang w:eastAsia="en-US"/>
        </w:rPr>
        <w:t>М</w:t>
      </w:r>
      <w:r w:rsidR="00E84C71" w:rsidRPr="0089258A">
        <w:rPr>
          <w:rFonts w:cs="Arial"/>
          <w:b/>
          <w:sz w:val="22"/>
          <w:szCs w:val="22"/>
          <w:lang w:eastAsia="en-US"/>
        </w:rPr>
        <w:t>.</w:t>
      </w:r>
      <w:r w:rsidR="00E27898">
        <w:rPr>
          <w:rFonts w:cs="Arial"/>
          <w:b/>
          <w:sz w:val="22"/>
          <w:szCs w:val="22"/>
          <w:lang w:eastAsia="en-US"/>
        </w:rPr>
        <w:t>Т</w:t>
      </w:r>
      <w:r w:rsidR="00E84C71" w:rsidRPr="0089258A">
        <w:rPr>
          <w:rFonts w:cs="Arial"/>
          <w:b/>
          <w:sz w:val="22"/>
          <w:szCs w:val="22"/>
          <w:lang w:eastAsia="en-US"/>
        </w:rPr>
        <w:t xml:space="preserve">. </w:t>
      </w:r>
      <w:r w:rsidR="00E27898">
        <w:rPr>
          <w:rFonts w:cs="Arial"/>
          <w:b/>
          <w:sz w:val="22"/>
          <w:szCs w:val="22"/>
          <w:lang w:eastAsia="en-US"/>
        </w:rPr>
        <w:t>Т</w:t>
      </w:r>
      <w:r w:rsidR="00114904">
        <w:rPr>
          <w:rFonts w:cs="Arial"/>
          <w:b/>
          <w:sz w:val="22"/>
          <w:szCs w:val="22"/>
          <w:lang w:val="kk-KZ" w:eastAsia="en-US"/>
        </w:rPr>
        <w:t>ө</w:t>
      </w:r>
      <w:proofErr w:type="spellStart"/>
      <w:r w:rsidR="00E27898">
        <w:rPr>
          <w:rFonts w:cs="Arial"/>
          <w:b/>
          <w:sz w:val="22"/>
          <w:szCs w:val="22"/>
          <w:lang w:eastAsia="en-US"/>
        </w:rPr>
        <w:t>леген</w:t>
      </w:r>
      <w:proofErr w:type="spellEnd"/>
    </w:p>
    <w:p w:rsidR="00B816DE" w:rsidRPr="0089258A" w:rsidRDefault="00B816DE" w:rsidP="000D4610">
      <w:pPr>
        <w:spacing w:before="0" w:line="240" w:lineRule="auto"/>
        <w:jc w:val="left"/>
        <w:rPr>
          <w:rFonts w:cs="Arial"/>
          <w:b/>
          <w:sz w:val="22"/>
          <w:szCs w:val="22"/>
          <w:lang w:eastAsia="en-US"/>
        </w:rPr>
      </w:pPr>
    </w:p>
    <w:p w:rsidR="0089258A" w:rsidRPr="0089258A" w:rsidRDefault="0089258A" w:rsidP="000D4610">
      <w:pPr>
        <w:spacing w:before="0" w:line="240" w:lineRule="auto"/>
        <w:jc w:val="left"/>
        <w:rPr>
          <w:rFonts w:cs="Arial"/>
          <w:b/>
          <w:sz w:val="22"/>
          <w:szCs w:val="22"/>
          <w:lang w:eastAsia="en-US"/>
        </w:rPr>
      </w:pPr>
    </w:p>
    <w:p w:rsidR="0089258A" w:rsidRPr="0089258A" w:rsidRDefault="0089258A" w:rsidP="000D4610">
      <w:pPr>
        <w:spacing w:before="0" w:line="240" w:lineRule="auto"/>
        <w:jc w:val="left"/>
        <w:rPr>
          <w:rFonts w:cs="Arial"/>
          <w:b/>
          <w:sz w:val="22"/>
          <w:szCs w:val="22"/>
          <w:lang w:eastAsia="en-US"/>
        </w:rPr>
      </w:pPr>
    </w:p>
    <w:p w:rsidR="00B816DE" w:rsidRPr="00432EB9" w:rsidRDefault="00C85881" w:rsidP="000D4610">
      <w:pPr>
        <w:spacing w:before="0" w:line="240" w:lineRule="auto"/>
        <w:jc w:val="left"/>
        <w:rPr>
          <w:rFonts w:cs="Arial"/>
          <w:b/>
          <w:sz w:val="22"/>
          <w:szCs w:val="22"/>
        </w:rPr>
      </w:pPr>
      <w:r w:rsidRPr="0089258A">
        <w:rPr>
          <w:rFonts w:cs="Arial"/>
          <w:b/>
          <w:sz w:val="22"/>
          <w:szCs w:val="22"/>
          <w:lang w:eastAsia="en-US"/>
        </w:rPr>
        <w:t xml:space="preserve">                          </w:t>
      </w:r>
      <w:r w:rsidR="001D210D" w:rsidRPr="00432EB9">
        <w:rPr>
          <w:rFonts w:cs="Arial"/>
          <w:b/>
          <w:sz w:val="22"/>
          <w:szCs w:val="22"/>
          <w:lang w:eastAsia="en-US"/>
        </w:rPr>
        <w:t>Главный инженер проекта</w:t>
      </w:r>
      <w:r w:rsidR="001D210D" w:rsidRPr="00432EB9">
        <w:rPr>
          <w:rFonts w:cs="Arial"/>
          <w:b/>
          <w:sz w:val="22"/>
          <w:szCs w:val="22"/>
          <w:lang w:eastAsia="en-US"/>
        </w:rPr>
        <w:tab/>
      </w:r>
      <w:r w:rsidR="001D210D" w:rsidRPr="00432EB9">
        <w:rPr>
          <w:rFonts w:cs="Arial"/>
          <w:b/>
          <w:sz w:val="22"/>
          <w:szCs w:val="22"/>
          <w:lang w:eastAsia="en-US"/>
        </w:rPr>
        <w:tab/>
      </w:r>
      <w:r w:rsidR="0089258A">
        <w:rPr>
          <w:rFonts w:cs="Arial"/>
          <w:b/>
          <w:sz w:val="22"/>
          <w:szCs w:val="22"/>
          <w:lang w:eastAsia="en-US"/>
        </w:rPr>
        <w:t xml:space="preserve">                            </w:t>
      </w:r>
      <w:r w:rsidR="001D210D" w:rsidRPr="00432EB9">
        <w:rPr>
          <w:rFonts w:cs="Arial"/>
          <w:b/>
          <w:sz w:val="22"/>
          <w:szCs w:val="22"/>
          <w:lang w:eastAsia="en-US"/>
        </w:rPr>
        <w:tab/>
      </w:r>
      <w:r w:rsidR="001D210D" w:rsidRPr="00432EB9">
        <w:rPr>
          <w:rFonts w:cs="Arial"/>
          <w:b/>
          <w:sz w:val="22"/>
          <w:szCs w:val="22"/>
          <w:lang w:eastAsia="en-US"/>
        </w:rPr>
        <w:tab/>
      </w:r>
      <w:r w:rsidR="001D210D" w:rsidRPr="00432EB9">
        <w:rPr>
          <w:rFonts w:cs="Arial"/>
          <w:b/>
          <w:sz w:val="22"/>
          <w:szCs w:val="22"/>
          <w:lang w:eastAsia="en-US"/>
        </w:rPr>
        <w:tab/>
      </w:r>
      <w:r w:rsidR="001F5D51">
        <w:rPr>
          <w:rFonts w:cs="Arial"/>
          <w:b/>
          <w:sz w:val="22"/>
          <w:szCs w:val="22"/>
          <w:lang w:eastAsia="en-US"/>
        </w:rPr>
        <w:t>А</w:t>
      </w:r>
      <w:r w:rsidR="001D210D" w:rsidRPr="00432EB9">
        <w:rPr>
          <w:rFonts w:cs="Arial"/>
          <w:b/>
          <w:sz w:val="22"/>
          <w:szCs w:val="22"/>
          <w:lang w:eastAsia="en-US"/>
        </w:rPr>
        <w:t xml:space="preserve">. </w:t>
      </w:r>
      <w:r w:rsidR="001F5D51">
        <w:rPr>
          <w:rFonts w:cs="Arial"/>
          <w:b/>
          <w:sz w:val="22"/>
          <w:szCs w:val="22"/>
          <w:lang w:eastAsia="en-US"/>
        </w:rPr>
        <w:t>Маняхин</w:t>
      </w:r>
    </w:p>
    <w:p w:rsidR="00B816DE" w:rsidRPr="00432EB9" w:rsidRDefault="0089258A" w:rsidP="000D4610">
      <w:pPr>
        <w:spacing w:before="0" w:line="240" w:lineRule="auto"/>
        <w:rPr>
          <w:rFonts w:cs="Arial"/>
          <w:b/>
          <w:sz w:val="22"/>
          <w:szCs w:val="22"/>
        </w:rPr>
      </w:pPr>
      <w:r>
        <w:rPr>
          <w:rFonts w:cs="Arial"/>
          <w:b/>
          <w:sz w:val="22"/>
          <w:szCs w:val="22"/>
        </w:rPr>
        <w:t xml:space="preserve"> </w:t>
      </w:r>
    </w:p>
    <w:p w:rsidR="00B816DE" w:rsidRPr="00432EB9" w:rsidRDefault="00B816DE" w:rsidP="000D4610">
      <w:pPr>
        <w:spacing w:before="0" w:line="240" w:lineRule="auto"/>
        <w:rPr>
          <w:rFonts w:cs="Arial"/>
          <w:b/>
          <w:sz w:val="22"/>
          <w:szCs w:val="22"/>
        </w:rPr>
      </w:pPr>
    </w:p>
    <w:p w:rsidR="00B816DE" w:rsidRPr="00432EB9" w:rsidRDefault="00B816DE" w:rsidP="000D4610">
      <w:pPr>
        <w:spacing w:before="0"/>
        <w:jc w:val="center"/>
        <w:rPr>
          <w:rFonts w:cs="Arial"/>
          <w:b/>
          <w:sz w:val="22"/>
          <w:szCs w:val="22"/>
          <w:lang w:eastAsia="en-US"/>
        </w:rPr>
      </w:pPr>
    </w:p>
    <w:p w:rsidR="00C85881" w:rsidRPr="00432EB9" w:rsidRDefault="00C85881" w:rsidP="000D4610">
      <w:pPr>
        <w:spacing w:before="0"/>
        <w:jc w:val="center"/>
        <w:rPr>
          <w:rFonts w:cs="Arial"/>
          <w:b/>
          <w:sz w:val="22"/>
          <w:szCs w:val="22"/>
          <w:lang w:eastAsia="en-US"/>
        </w:rPr>
      </w:pPr>
    </w:p>
    <w:p w:rsidR="00877AA7" w:rsidRPr="00432EB9" w:rsidRDefault="00877AA7" w:rsidP="000D4610">
      <w:pPr>
        <w:spacing w:before="0"/>
        <w:rPr>
          <w:rFonts w:cs="Arial"/>
          <w:b/>
          <w:sz w:val="22"/>
          <w:szCs w:val="22"/>
          <w:lang w:eastAsia="en-US"/>
        </w:rPr>
      </w:pPr>
    </w:p>
    <w:p w:rsidR="00F927C3" w:rsidRPr="00432EB9" w:rsidRDefault="00B816DE" w:rsidP="000D4610">
      <w:pPr>
        <w:spacing w:before="0"/>
        <w:jc w:val="center"/>
        <w:rPr>
          <w:rFonts w:cs="Arial"/>
        </w:rPr>
        <w:sectPr w:rsidR="00F927C3" w:rsidRPr="00432EB9" w:rsidSect="00C85881">
          <w:footerReference w:type="first" r:id="rId8"/>
          <w:pgSz w:w="11906" w:h="16838" w:code="9"/>
          <w:pgMar w:top="425" w:right="851" w:bottom="1134" w:left="340" w:header="284" w:footer="964" w:gutter="0"/>
          <w:pgNumType w:start="3"/>
          <w:cols w:space="708"/>
          <w:docGrid w:linePitch="299"/>
        </w:sectPr>
      </w:pPr>
      <w:r w:rsidRPr="00432EB9">
        <w:rPr>
          <w:rFonts w:cs="Arial"/>
          <w:b/>
          <w:sz w:val="22"/>
          <w:szCs w:val="22"/>
          <w:lang w:eastAsia="en-US"/>
        </w:rPr>
        <w:t xml:space="preserve">г. Актау </w:t>
      </w:r>
      <w:r w:rsidR="001F5D51">
        <w:rPr>
          <w:rFonts w:cs="Arial"/>
          <w:b/>
          <w:sz w:val="22"/>
          <w:szCs w:val="22"/>
          <w:lang w:eastAsia="en-US"/>
        </w:rPr>
        <w:t>- 2018</w:t>
      </w:r>
      <w:r w:rsidRPr="00432EB9">
        <w:rPr>
          <w:rFonts w:cs="Arial"/>
          <w:b/>
          <w:sz w:val="22"/>
          <w:szCs w:val="22"/>
          <w:lang w:eastAsia="en-US"/>
        </w:rPr>
        <w:t>г.</w:t>
      </w:r>
    </w:p>
    <w:tbl>
      <w:tblPr>
        <w:tblpPr w:leftFromText="180" w:rightFromText="180" w:vertAnchor="text" w:horzAnchor="margin" w:tblpXSpec="center" w:tblpY="218"/>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
        <w:gridCol w:w="544"/>
        <w:gridCol w:w="725"/>
        <w:gridCol w:w="725"/>
        <w:gridCol w:w="805"/>
        <w:gridCol w:w="762"/>
        <w:gridCol w:w="3688"/>
        <w:gridCol w:w="906"/>
        <w:gridCol w:w="725"/>
        <w:gridCol w:w="906"/>
      </w:tblGrid>
      <w:tr w:rsidR="00F927C3" w:rsidRPr="009E1444" w:rsidTr="00B23E8B">
        <w:trPr>
          <w:cantSplit/>
          <w:trHeight w:val="9506"/>
        </w:trPr>
        <w:tc>
          <w:tcPr>
            <w:tcW w:w="10319" w:type="dxa"/>
            <w:gridSpan w:val="10"/>
            <w:tcBorders>
              <w:top w:val="single" w:sz="12" w:space="0" w:color="auto"/>
              <w:left w:val="single" w:sz="12" w:space="0" w:color="auto"/>
              <w:bottom w:val="single" w:sz="12" w:space="0" w:color="auto"/>
              <w:right w:val="single" w:sz="12" w:space="0" w:color="auto"/>
            </w:tcBorders>
            <w:vAlign w:val="center"/>
          </w:tcPr>
          <w:p w:rsidR="00F927C3" w:rsidRPr="009E1444" w:rsidRDefault="00F927C3" w:rsidP="000D4610">
            <w:pPr>
              <w:spacing w:before="0" w:line="240" w:lineRule="auto"/>
              <w:jc w:val="center"/>
              <w:rPr>
                <w:b/>
                <w:sz w:val="24"/>
              </w:rPr>
            </w:pPr>
          </w:p>
          <w:p w:rsidR="00F927C3" w:rsidRPr="009E1444" w:rsidRDefault="00F927C3" w:rsidP="000D4610">
            <w:pPr>
              <w:spacing w:before="0" w:line="240" w:lineRule="auto"/>
              <w:jc w:val="center"/>
              <w:rPr>
                <w:b/>
                <w:sz w:val="24"/>
              </w:rPr>
            </w:pPr>
          </w:p>
          <w:p w:rsidR="003B1B9E" w:rsidRPr="009E1444" w:rsidRDefault="003B1B9E" w:rsidP="000D4610">
            <w:pPr>
              <w:pStyle w:val="aa"/>
              <w:spacing w:before="0"/>
              <w:ind w:left="142"/>
              <w:jc w:val="center"/>
              <w:rPr>
                <w:rFonts w:cs="Arial"/>
                <w:b/>
                <w:sz w:val="22"/>
                <w:szCs w:val="22"/>
                <w:lang w:eastAsia="ko-KR"/>
              </w:rPr>
            </w:pPr>
          </w:p>
          <w:p w:rsidR="003B1B9E" w:rsidRPr="009E1444" w:rsidRDefault="003B1B9E" w:rsidP="000D4610">
            <w:pPr>
              <w:pStyle w:val="aa"/>
              <w:spacing w:before="0"/>
              <w:rPr>
                <w:rFonts w:cs="Arial"/>
                <w:b/>
                <w:sz w:val="22"/>
                <w:szCs w:val="22"/>
                <w:lang w:eastAsia="ko-KR"/>
              </w:rPr>
            </w:pPr>
          </w:p>
          <w:p w:rsidR="003B1B9E" w:rsidRPr="009E1444" w:rsidRDefault="003B1B9E" w:rsidP="000D4610">
            <w:pPr>
              <w:pStyle w:val="aa"/>
              <w:spacing w:before="0"/>
              <w:rPr>
                <w:rFonts w:cs="Arial"/>
                <w:b/>
                <w:sz w:val="22"/>
                <w:szCs w:val="22"/>
                <w:lang w:eastAsia="ko-KR"/>
              </w:rPr>
            </w:pPr>
          </w:p>
          <w:p w:rsidR="003B1B9E" w:rsidRPr="009E1444" w:rsidRDefault="003B1B9E" w:rsidP="000D4610">
            <w:pPr>
              <w:pStyle w:val="aa"/>
              <w:spacing w:before="0"/>
              <w:rPr>
                <w:rFonts w:cs="Arial"/>
                <w:b/>
                <w:sz w:val="22"/>
                <w:szCs w:val="22"/>
                <w:lang w:eastAsia="ko-KR"/>
              </w:rPr>
            </w:pPr>
          </w:p>
          <w:p w:rsidR="003B1B9E" w:rsidRPr="009E1444" w:rsidRDefault="003B1B9E" w:rsidP="000D4610">
            <w:pPr>
              <w:pStyle w:val="aa"/>
              <w:spacing w:before="0"/>
              <w:ind w:left="142"/>
              <w:jc w:val="center"/>
              <w:rPr>
                <w:rFonts w:cs="Arial"/>
                <w:b/>
                <w:sz w:val="22"/>
                <w:szCs w:val="22"/>
                <w:lang w:eastAsia="ko-KR"/>
              </w:rPr>
            </w:pPr>
          </w:p>
          <w:p w:rsidR="003B1B9E" w:rsidRPr="009E1444" w:rsidRDefault="003B1B9E" w:rsidP="000D4610">
            <w:pPr>
              <w:pStyle w:val="aa"/>
              <w:spacing w:before="0"/>
              <w:ind w:left="142"/>
              <w:jc w:val="center"/>
              <w:rPr>
                <w:rFonts w:cs="Arial"/>
                <w:b/>
                <w:sz w:val="22"/>
                <w:szCs w:val="22"/>
                <w:lang w:eastAsia="ko-KR"/>
              </w:rPr>
            </w:pPr>
          </w:p>
          <w:p w:rsidR="003B1B9E" w:rsidRPr="009E1444" w:rsidRDefault="003B1B9E" w:rsidP="000D4610">
            <w:pPr>
              <w:pStyle w:val="aa"/>
              <w:spacing w:before="0"/>
              <w:ind w:left="142"/>
              <w:jc w:val="center"/>
              <w:rPr>
                <w:rFonts w:cs="Arial"/>
                <w:b/>
                <w:sz w:val="22"/>
                <w:szCs w:val="22"/>
                <w:lang w:eastAsia="ko-KR"/>
              </w:rPr>
            </w:pPr>
          </w:p>
          <w:p w:rsidR="003B1B9E" w:rsidRPr="009E1444" w:rsidRDefault="009519D4" w:rsidP="000D4610">
            <w:pPr>
              <w:pStyle w:val="aa"/>
              <w:spacing w:before="0"/>
              <w:ind w:left="142"/>
              <w:jc w:val="center"/>
              <w:rPr>
                <w:rFonts w:cs="Arial"/>
                <w:b/>
                <w:sz w:val="22"/>
                <w:szCs w:val="22"/>
                <w:lang w:eastAsia="ko-KR"/>
              </w:rPr>
            </w:pPr>
            <w:r w:rsidRPr="009E1444">
              <w:rPr>
                <w:rFonts w:cs="Arial"/>
                <w:b/>
                <w:sz w:val="22"/>
                <w:szCs w:val="22"/>
                <w:lang w:eastAsia="ko-KR"/>
              </w:rPr>
              <w:t>СМЕТНАЯ ДОКУМЕТНАЦИЯ</w:t>
            </w:r>
          </w:p>
          <w:p w:rsidR="00F927C3" w:rsidRPr="009E1444" w:rsidRDefault="00F927C3" w:rsidP="000D4610">
            <w:pPr>
              <w:spacing w:before="0" w:line="240" w:lineRule="auto"/>
              <w:jc w:val="center"/>
              <w:rPr>
                <w:b/>
                <w:sz w:val="24"/>
              </w:rPr>
            </w:pPr>
          </w:p>
          <w:p w:rsidR="00F927C3" w:rsidRPr="009E1444" w:rsidRDefault="00F927C3" w:rsidP="000D4610">
            <w:pPr>
              <w:spacing w:before="0" w:line="240" w:lineRule="auto"/>
              <w:jc w:val="center"/>
              <w:rPr>
                <w:b/>
                <w:sz w:val="24"/>
              </w:rPr>
            </w:pPr>
          </w:p>
          <w:p w:rsidR="00F927C3" w:rsidRPr="009E1444" w:rsidRDefault="00F927C3" w:rsidP="000D4610">
            <w:pPr>
              <w:spacing w:before="0" w:line="240" w:lineRule="auto"/>
              <w:jc w:val="center"/>
              <w:rPr>
                <w:b/>
                <w:sz w:val="24"/>
              </w:rPr>
            </w:pPr>
          </w:p>
          <w:p w:rsidR="00F927C3" w:rsidRPr="005F38D8" w:rsidRDefault="00F927C3" w:rsidP="000D4610">
            <w:pPr>
              <w:spacing w:before="0" w:line="240" w:lineRule="auto"/>
              <w:jc w:val="center"/>
              <w:rPr>
                <w:b/>
                <w:sz w:val="24"/>
              </w:rPr>
            </w:pPr>
          </w:p>
          <w:p w:rsidR="00432EB9" w:rsidRPr="005F38D8" w:rsidRDefault="00432EB9" w:rsidP="000D4610">
            <w:pPr>
              <w:spacing w:before="0" w:line="240" w:lineRule="auto"/>
              <w:jc w:val="center"/>
              <w:rPr>
                <w:b/>
                <w:sz w:val="24"/>
              </w:rPr>
            </w:pPr>
          </w:p>
          <w:p w:rsidR="00432EB9" w:rsidRPr="005F38D8" w:rsidRDefault="00432EB9" w:rsidP="000D4610">
            <w:pPr>
              <w:spacing w:before="0" w:line="240" w:lineRule="auto"/>
              <w:jc w:val="center"/>
              <w:rPr>
                <w:b/>
                <w:sz w:val="24"/>
              </w:rPr>
            </w:pPr>
          </w:p>
          <w:p w:rsidR="00432EB9" w:rsidRPr="005F38D8" w:rsidRDefault="00432EB9" w:rsidP="000D4610">
            <w:pPr>
              <w:spacing w:before="0" w:line="240" w:lineRule="auto"/>
              <w:jc w:val="center"/>
              <w:rPr>
                <w:b/>
                <w:sz w:val="24"/>
              </w:rPr>
            </w:pPr>
          </w:p>
          <w:p w:rsidR="00F927C3" w:rsidRPr="009E1444" w:rsidRDefault="00F927C3" w:rsidP="000D4610">
            <w:pPr>
              <w:spacing w:before="0" w:line="240" w:lineRule="auto"/>
              <w:jc w:val="center"/>
              <w:rPr>
                <w:b/>
                <w:sz w:val="24"/>
              </w:rPr>
            </w:pPr>
          </w:p>
          <w:p w:rsidR="009519D4" w:rsidRPr="009E1444" w:rsidRDefault="009519D4" w:rsidP="000D4610">
            <w:pPr>
              <w:pStyle w:val="aa"/>
              <w:spacing w:before="0"/>
              <w:ind w:left="851"/>
              <w:jc w:val="left"/>
              <w:rPr>
                <w:sz w:val="22"/>
                <w:szCs w:val="22"/>
                <w:lang w:eastAsia="ko-KR"/>
              </w:rPr>
            </w:pPr>
            <w:r w:rsidRPr="009E1444">
              <w:rPr>
                <w:sz w:val="22"/>
                <w:szCs w:val="22"/>
                <w:lang w:eastAsia="ko-KR"/>
              </w:rPr>
              <w:t>Разработал:</w:t>
            </w:r>
          </w:p>
          <w:p w:rsidR="009519D4" w:rsidRPr="009E1444" w:rsidRDefault="009519D4" w:rsidP="000D4610">
            <w:pPr>
              <w:pStyle w:val="aa"/>
              <w:spacing w:before="0"/>
              <w:ind w:left="851"/>
              <w:jc w:val="left"/>
              <w:rPr>
                <w:sz w:val="22"/>
                <w:szCs w:val="22"/>
                <w:lang w:eastAsia="ko-KR"/>
              </w:rPr>
            </w:pPr>
            <w:r w:rsidRPr="009E1444">
              <w:rPr>
                <w:sz w:val="22"/>
                <w:szCs w:val="22"/>
                <w:lang w:eastAsia="ko-KR"/>
              </w:rPr>
              <w:t xml:space="preserve">Инженер сметчик                                                                    </w:t>
            </w:r>
            <w:r w:rsidR="001F5D51">
              <w:rPr>
                <w:sz w:val="22"/>
                <w:szCs w:val="22"/>
                <w:lang w:eastAsia="ko-KR"/>
              </w:rPr>
              <w:t>Иванова В</w:t>
            </w:r>
            <w:r w:rsidR="004337F0">
              <w:rPr>
                <w:sz w:val="22"/>
                <w:szCs w:val="22"/>
                <w:lang w:eastAsia="ko-KR"/>
              </w:rPr>
              <w:t>.</w:t>
            </w:r>
          </w:p>
          <w:p w:rsidR="00F001E0" w:rsidRPr="005F38D8" w:rsidRDefault="00F001E0" w:rsidP="000D4610">
            <w:pPr>
              <w:pStyle w:val="aa"/>
              <w:spacing w:before="0"/>
              <w:ind w:left="851"/>
              <w:jc w:val="left"/>
              <w:rPr>
                <w:sz w:val="22"/>
                <w:szCs w:val="22"/>
                <w:lang w:eastAsia="ko-KR"/>
              </w:rPr>
            </w:pPr>
          </w:p>
          <w:p w:rsidR="00432EB9" w:rsidRPr="005F38D8" w:rsidRDefault="00432EB9" w:rsidP="000D4610">
            <w:pPr>
              <w:pStyle w:val="aa"/>
              <w:spacing w:before="0"/>
              <w:ind w:left="851"/>
              <w:jc w:val="left"/>
              <w:rPr>
                <w:sz w:val="22"/>
                <w:szCs w:val="22"/>
                <w:lang w:eastAsia="ko-KR"/>
              </w:rPr>
            </w:pPr>
          </w:p>
          <w:p w:rsidR="00432EB9" w:rsidRPr="005F38D8" w:rsidRDefault="00432EB9" w:rsidP="000D4610">
            <w:pPr>
              <w:pStyle w:val="aa"/>
              <w:spacing w:before="0"/>
              <w:ind w:left="851"/>
              <w:jc w:val="left"/>
              <w:rPr>
                <w:sz w:val="22"/>
                <w:szCs w:val="22"/>
                <w:lang w:eastAsia="ko-KR"/>
              </w:rPr>
            </w:pPr>
          </w:p>
          <w:p w:rsidR="00432EB9" w:rsidRPr="005F38D8" w:rsidRDefault="00432EB9" w:rsidP="000D4610">
            <w:pPr>
              <w:pStyle w:val="aa"/>
              <w:spacing w:before="0"/>
              <w:ind w:left="851"/>
              <w:jc w:val="left"/>
              <w:rPr>
                <w:sz w:val="22"/>
                <w:szCs w:val="22"/>
                <w:lang w:eastAsia="ko-KR"/>
              </w:rPr>
            </w:pPr>
          </w:p>
          <w:p w:rsidR="009519D4" w:rsidRPr="009E1444" w:rsidRDefault="009519D4" w:rsidP="000D4610">
            <w:pPr>
              <w:pStyle w:val="aa"/>
              <w:spacing w:before="0"/>
              <w:ind w:left="851"/>
              <w:jc w:val="left"/>
              <w:rPr>
                <w:sz w:val="22"/>
                <w:szCs w:val="22"/>
                <w:lang w:eastAsia="ko-KR"/>
              </w:rPr>
            </w:pPr>
            <w:r w:rsidRPr="009E1444">
              <w:rPr>
                <w:sz w:val="22"/>
                <w:szCs w:val="22"/>
                <w:lang w:eastAsia="ko-KR"/>
              </w:rPr>
              <w:t>Проверил:</w:t>
            </w:r>
          </w:p>
          <w:p w:rsidR="009519D4" w:rsidRPr="009E1444" w:rsidRDefault="009519D4" w:rsidP="000D4610">
            <w:pPr>
              <w:pStyle w:val="aa"/>
              <w:spacing w:before="0"/>
              <w:ind w:left="851"/>
              <w:jc w:val="left"/>
              <w:rPr>
                <w:sz w:val="22"/>
                <w:szCs w:val="22"/>
                <w:lang w:eastAsia="ko-KR"/>
              </w:rPr>
            </w:pPr>
            <w:r w:rsidRPr="009E1444">
              <w:rPr>
                <w:sz w:val="22"/>
                <w:szCs w:val="22"/>
                <w:lang w:eastAsia="ko-KR"/>
              </w:rPr>
              <w:t xml:space="preserve">Главный инженер проекта                                                    </w:t>
            </w:r>
            <w:r w:rsidRPr="009E1444">
              <w:rPr>
                <w:sz w:val="32"/>
                <w:szCs w:val="32"/>
              </w:rPr>
              <w:t xml:space="preserve"> </w:t>
            </w:r>
            <w:r w:rsidR="001F5D51">
              <w:rPr>
                <w:sz w:val="22"/>
                <w:szCs w:val="22"/>
                <w:lang w:eastAsia="ko-KR"/>
              </w:rPr>
              <w:t>Маняхин А</w:t>
            </w:r>
            <w:r w:rsidR="001D210D">
              <w:rPr>
                <w:sz w:val="22"/>
                <w:szCs w:val="22"/>
                <w:lang w:eastAsia="ko-KR"/>
              </w:rPr>
              <w:t>.</w:t>
            </w:r>
          </w:p>
          <w:p w:rsidR="009519D4" w:rsidRDefault="009519D4" w:rsidP="000D4610">
            <w:pPr>
              <w:pStyle w:val="aa"/>
              <w:spacing w:before="0"/>
              <w:ind w:left="851"/>
              <w:jc w:val="left"/>
              <w:rPr>
                <w:sz w:val="22"/>
                <w:szCs w:val="22"/>
                <w:lang w:eastAsia="ko-KR"/>
              </w:rPr>
            </w:pPr>
          </w:p>
          <w:p w:rsidR="00B23E8B" w:rsidRDefault="00B23E8B" w:rsidP="000D4610">
            <w:pPr>
              <w:spacing w:before="0"/>
              <w:rPr>
                <w:sz w:val="24"/>
              </w:rPr>
            </w:pPr>
          </w:p>
          <w:p w:rsidR="009F1937" w:rsidRDefault="009F1937" w:rsidP="000D4610">
            <w:pPr>
              <w:spacing w:before="0"/>
              <w:rPr>
                <w:sz w:val="24"/>
              </w:rPr>
            </w:pPr>
          </w:p>
          <w:p w:rsidR="009F1937" w:rsidRDefault="009F1937" w:rsidP="000D4610">
            <w:pPr>
              <w:spacing w:before="0"/>
              <w:rPr>
                <w:sz w:val="24"/>
              </w:rPr>
            </w:pPr>
          </w:p>
          <w:p w:rsidR="00432EB9" w:rsidRPr="00C0595B" w:rsidRDefault="00432EB9" w:rsidP="000D4610">
            <w:pPr>
              <w:spacing w:before="0"/>
              <w:rPr>
                <w:sz w:val="24"/>
              </w:rPr>
            </w:pPr>
          </w:p>
        </w:tc>
      </w:tr>
      <w:tr w:rsidR="00F927C3" w:rsidRPr="009E1444" w:rsidTr="00B23E8B">
        <w:trPr>
          <w:cantSplit/>
          <w:trHeight w:hRule="exact" w:val="289"/>
        </w:trPr>
        <w:tc>
          <w:tcPr>
            <w:tcW w:w="533" w:type="dxa"/>
            <w:tcBorders>
              <w:top w:val="single" w:sz="12" w:space="0" w:color="auto"/>
              <w:left w:val="single" w:sz="12" w:space="0" w:color="auto"/>
              <w:bottom w:val="single" w:sz="4" w:space="0" w:color="auto"/>
              <w:right w:val="single" w:sz="12" w:space="0" w:color="auto"/>
            </w:tcBorders>
          </w:tcPr>
          <w:p w:rsidR="00F927C3" w:rsidRPr="009E1444" w:rsidRDefault="00F927C3" w:rsidP="000D4610">
            <w:pPr>
              <w:spacing w:before="0" w:line="240" w:lineRule="auto"/>
              <w:rPr>
                <w:rFonts w:cs="Arial"/>
                <w:sz w:val="22"/>
                <w:szCs w:val="22"/>
              </w:rPr>
            </w:pPr>
          </w:p>
        </w:tc>
        <w:tc>
          <w:tcPr>
            <w:tcW w:w="544" w:type="dxa"/>
            <w:tcBorders>
              <w:top w:val="single" w:sz="12" w:space="0" w:color="auto"/>
              <w:left w:val="single" w:sz="12" w:space="0" w:color="auto"/>
              <w:bottom w:val="single" w:sz="4" w:space="0" w:color="auto"/>
              <w:right w:val="single" w:sz="12" w:space="0" w:color="auto"/>
            </w:tcBorders>
          </w:tcPr>
          <w:p w:rsidR="00F927C3" w:rsidRPr="009E1444" w:rsidRDefault="00F927C3" w:rsidP="000D4610">
            <w:pPr>
              <w:spacing w:before="0" w:line="240" w:lineRule="auto"/>
              <w:rPr>
                <w:rFonts w:cs="Arial"/>
                <w:sz w:val="22"/>
                <w:szCs w:val="22"/>
              </w:rPr>
            </w:pPr>
          </w:p>
        </w:tc>
        <w:tc>
          <w:tcPr>
            <w:tcW w:w="725" w:type="dxa"/>
            <w:tcBorders>
              <w:top w:val="single" w:sz="12" w:space="0" w:color="auto"/>
              <w:left w:val="single" w:sz="12" w:space="0" w:color="auto"/>
              <w:bottom w:val="single" w:sz="4" w:space="0" w:color="auto"/>
              <w:right w:val="single" w:sz="12" w:space="0" w:color="auto"/>
            </w:tcBorders>
          </w:tcPr>
          <w:p w:rsidR="00F927C3" w:rsidRPr="009E1444" w:rsidRDefault="00F927C3" w:rsidP="000D4610">
            <w:pPr>
              <w:spacing w:before="0" w:line="240" w:lineRule="auto"/>
              <w:rPr>
                <w:rFonts w:cs="Arial"/>
                <w:sz w:val="22"/>
                <w:szCs w:val="22"/>
              </w:rPr>
            </w:pPr>
          </w:p>
        </w:tc>
        <w:tc>
          <w:tcPr>
            <w:tcW w:w="725" w:type="dxa"/>
            <w:tcBorders>
              <w:top w:val="single" w:sz="12" w:space="0" w:color="auto"/>
              <w:left w:val="single" w:sz="12" w:space="0" w:color="auto"/>
              <w:bottom w:val="single" w:sz="4" w:space="0" w:color="auto"/>
              <w:right w:val="single" w:sz="12" w:space="0" w:color="auto"/>
            </w:tcBorders>
          </w:tcPr>
          <w:p w:rsidR="00F927C3" w:rsidRPr="009E1444" w:rsidRDefault="00F927C3" w:rsidP="000D4610">
            <w:pPr>
              <w:spacing w:before="0" w:line="240" w:lineRule="auto"/>
              <w:rPr>
                <w:rFonts w:cs="Arial"/>
                <w:sz w:val="22"/>
                <w:szCs w:val="22"/>
              </w:rPr>
            </w:pPr>
          </w:p>
        </w:tc>
        <w:tc>
          <w:tcPr>
            <w:tcW w:w="805" w:type="dxa"/>
            <w:tcBorders>
              <w:top w:val="single" w:sz="12" w:space="0" w:color="auto"/>
              <w:left w:val="single" w:sz="12" w:space="0" w:color="auto"/>
              <w:bottom w:val="single" w:sz="4" w:space="0" w:color="auto"/>
              <w:right w:val="single" w:sz="12" w:space="0" w:color="auto"/>
            </w:tcBorders>
          </w:tcPr>
          <w:p w:rsidR="00F927C3" w:rsidRPr="009E1444" w:rsidRDefault="00F927C3" w:rsidP="000D4610">
            <w:pPr>
              <w:spacing w:before="0" w:line="240" w:lineRule="auto"/>
              <w:rPr>
                <w:rFonts w:cs="Arial"/>
                <w:sz w:val="22"/>
                <w:szCs w:val="22"/>
              </w:rPr>
            </w:pPr>
          </w:p>
        </w:tc>
        <w:tc>
          <w:tcPr>
            <w:tcW w:w="762" w:type="dxa"/>
            <w:tcBorders>
              <w:top w:val="single" w:sz="12" w:space="0" w:color="auto"/>
              <w:left w:val="single" w:sz="12" w:space="0" w:color="auto"/>
              <w:bottom w:val="single" w:sz="4" w:space="0" w:color="auto"/>
              <w:right w:val="single" w:sz="12" w:space="0" w:color="auto"/>
            </w:tcBorders>
          </w:tcPr>
          <w:p w:rsidR="00F927C3" w:rsidRPr="009E1444" w:rsidRDefault="00F927C3" w:rsidP="000D4610">
            <w:pPr>
              <w:spacing w:before="0" w:line="240" w:lineRule="auto"/>
              <w:rPr>
                <w:rFonts w:cs="Arial"/>
                <w:sz w:val="22"/>
                <w:szCs w:val="22"/>
              </w:rPr>
            </w:pPr>
          </w:p>
        </w:tc>
        <w:tc>
          <w:tcPr>
            <w:tcW w:w="6225" w:type="dxa"/>
            <w:gridSpan w:val="4"/>
            <w:vMerge w:val="restart"/>
            <w:tcBorders>
              <w:top w:val="single" w:sz="12" w:space="0" w:color="auto"/>
              <w:left w:val="nil"/>
              <w:bottom w:val="single" w:sz="12" w:space="0" w:color="auto"/>
              <w:right w:val="single" w:sz="12" w:space="0" w:color="auto"/>
            </w:tcBorders>
            <w:vAlign w:val="center"/>
          </w:tcPr>
          <w:p w:rsidR="00F927C3" w:rsidRPr="009E1444" w:rsidRDefault="001306AA" w:rsidP="001F5D51">
            <w:pPr>
              <w:spacing w:before="0" w:line="240" w:lineRule="auto"/>
              <w:jc w:val="center"/>
              <w:rPr>
                <w:rFonts w:cs="Arial"/>
                <w:b/>
                <w:sz w:val="22"/>
                <w:szCs w:val="22"/>
              </w:rPr>
            </w:pPr>
            <w:r>
              <w:rPr>
                <w:rFonts w:cs="Arial"/>
                <w:sz w:val="22"/>
                <w:szCs w:val="22"/>
                <w:lang w:val="en-US"/>
              </w:rPr>
              <w:t>MSE</w:t>
            </w:r>
            <w:r w:rsidR="002877A6" w:rsidRPr="009E1444">
              <w:rPr>
                <w:rFonts w:cs="Arial"/>
                <w:sz w:val="22"/>
                <w:szCs w:val="22"/>
                <w:lang w:val="en-US"/>
              </w:rPr>
              <w:t>-087-E-201</w:t>
            </w:r>
            <w:r w:rsidR="001F5D51">
              <w:rPr>
                <w:rFonts w:cs="Arial"/>
                <w:sz w:val="22"/>
                <w:szCs w:val="22"/>
              </w:rPr>
              <w:t>7</w:t>
            </w:r>
            <w:r w:rsidR="002877A6" w:rsidRPr="009E1444">
              <w:rPr>
                <w:rFonts w:cs="Arial"/>
                <w:sz w:val="22"/>
                <w:szCs w:val="22"/>
                <w:lang w:val="en-US"/>
              </w:rPr>
              <w:t>-12-</w:t>
            </w:r>
            <w:r w:rsidR="001F5D51">
              <w:rPr>
                <w:rFonts w:cs="Arial"/>
                <w:sz w:val="22"/>
                <w:szCs w:val="22"/>
              </w:rPr>
              <w:t>063</w:t>
            </w:r>
            <w:r>
              <w:rPr>
                <w:rFonts w:cs="Arial"/>
                <w:sz w:val="22"/>
                <w:szCs w:val="22"/>
                <w:lang w:val="en-US"/>
              </w:rPr>
              <w:t>-</w:t>
            </w:r>
            <w:r w:rsidR="002877A6" w:rsidRPr="009E1444">
              <w:rPr>
                <w:rFonts w:cs="Arial"/>
                <w:sz w:val="22"/>
                <w:szCs w:val="22"/>
                <w:lang w:val="en-US"/>
              </w:rPr>
              <w:t>001</w:t>
            </w:r>
            <w:r w:rsidR="00693CF4" w:rsidRPr="009E1444">
              <w:rPr>
                <w:rFonts w:cs="Arial"/>
                <w:sz w:val="22"/>
                <w:szCs w:val="22"/>
              </w:rPr>
              <w:t>-СД</w:t>
            </w:r>
          </w:p>
        </w:tc>
      </w:tr>
      <w:tr w:rsidR="00F927C3" w:rsidRPr="009E1444" w:rsidTr="00B23E8B">
        <w:trPr>
          <w:cantSplit/>
          <w:trHeight w:hRule="exact" w:val="289"/>
        </w:trPr>
        <w:tc>
          <w:tcPr>
            <w:tcW w:w="533" w:type="dxa"/>
            <w:tcBorders>
              <w:top w:val="single" w:sz="4" w:space="0" w:color="auto"/>
              <w:left w:val="single" w:sz="12" w:space="0" w:color="auto"/>
              <w:bottom w:val="single" w:sz="12" w:space="0" w:color="auto"/>
              <w:right w:val="single" w:sz="12" w:space="0" w:color="auto"/>
            </w:tcBorders>
            <w:vAlign w:val="center"/>
          </w:tcPr>
          <w:p w:rsidR="00F927C3" w:rsidRPr="009E1444" w:rsidRDefault="00F927C3" w:rsidP="000D4610">
            <w:pPr>
              <w:spacing w:before="0" w:line="240" w:lineRule="auto"/>
              <w:rPr>
                <w:rFonts w:cs="Arial"/>
                <w:sz w:val="22"/>
                <w:szCs w:val="22"/>
              </w:rPr>
            </w:pPr>
          </w:p>
        </w:tc>
        <w:tc>
          <w:tcPr>
            <w:tcW w:w="544" w:type="dxa"/>
            <w:tcBorders>
              <w:top w:val="single" w:sz="4" w:space="0" w:color="auto"/>
              <w:left w:val="single" w:sz="12" w:space="0" w:color="auto"/>
              <w:bottom w:val="single" w:sz="12" w:space="0" w:color="auto"/>
              <w:right w:val="single" w:sz="12" w:space="0" w:color="auto"/>
            </w:tcBorders>
            <w:vAlign w:val="center"/>
          </w:tcPr>
          <w:p w:rsidR="00F927C3" w:rsidRPr="009E1444" w:rsidRDefault="00F927C3" w:rsidP="000D4610">
            <w:pPr>
              <w:spacing w:before="0" w:line="240" w:lineRule="auto"/>
              <w:rPr>
                <w:rFonts w:cs="Arial"/>
                <w:sz w:val="22"/>
                <w:szCs w:val="22"/>
              </w:rPr>
            </w:pPr>
          </w:p>
        </w:tc>
        <w:tc>
          <w:tcPr>
            <w:tcW w:w="725" w:type="dxa"/>
            <w:tcBorders>
              <w:top w:val="single" w:sz="4" w:space="0" w:color="auto"/>
              <w:left w:val="single" w:sz="12" w:space="0" w:color="auto"/>
              <w:bottom w:val="single" w:sz="12" w:space="0" w:color="auto"/>
              <w:right w:val="single" w:sz="12" w:space="0" w:color="auto"/>
            </w:tcBorders>
            <w:vAlign w:val="center"/>
          </w:tcPr>
          <w:p w:rsidR="00F927C3" w:rsidRPr="009E1444" w:rsidRDefault="00F927C3" w:rsidP="000D4610">
            <w:pPr>
              <w:spacing w:before="0" w:line="240" w:lineRule="auto"/>
              <w:rPr>
                <w:rFonts w:cs="Arial"/>
                <w:sz w:val="22"/>
                <w:szCs w:val="22"/>
              </w:rPr>
            </w:pPr>
          </w:p>
        </w:tc>
        <w:tc>
          <w:tcPr>
            <w:tcW w:w="725" w:type="dxa"/>
            <w:tcBorders>
              <w:top w:val="single" w:sz="4" w:space="0" w:color="auto"/>
              <w:left w:val="single" w:sz="12" w:space="0" w:color="auto"/>
              <w:bottom w:val="single" w:sz="12" w:space="0" w:color="auto"/>
              <w:right w:val="single" w:sz="12" w:space="0" w:color="auto"/>
            </w:tcBorders>
            <w:vAlign w:val="center"/>
          </w:tcPr>
          <w:p w:rsidR="00F927C3" w:rsidRPr="009E1444" w:rsidRDefault="00F927C3" w:rsidP="000D4610">
            <w:pPr>
              <w:spacing w:before="0" w:line="240" w:lineRule="auto"/>
              <w:rPr>
                <w:rFonts w:cs="Arial"/>
                <w:sz w:val="22"/>
                <w:szCs w:val="22"/>
              </w:rPr>
            </w:pPr>
          </w:p>
        </w:tc>
        <w:tc>
          <w:tcPr>
            <w:tcW w:w="805" w:type="dxa"/>
            <w:tcBorders>
              <w:top w:val="single" w:sz="4" w:space="0" w:color="auto"/>
              <w:left w:val="single" w:sz="12" w:space="0" w:color="auto"/>
              <w:bottom w:val="single" w:sz="12" w:space="0" w:color="auto"/>
              <w:right w:val="single" w:sz="12" w:space="0" w:color="auto"/>
            </w:tcBorders>
            <w:vAlign w:val="center"/>
          </w:tcPr>
          <w:p w:rsidR="00F927C3" w:rsidRPr="009E1444" w:rsidRDefault="00F927C3" w:rsidP="000D4610">
            <w:pPr>
              <w:spacing w:before="0" w:line="240" w:lineRule="auto"/>
              <w:rPr>
                <w:rFonts w:cs="Arial"/>
                <w:sz w:val="22"/>
                <w:szCs w:val="22"/>
              </w:rPr>
            </w:pPr>
          </w:p>
        </w:tc>
        <w:tc>
          <w:tcPr>
            <w:tcW w:w="762" w:type="dxa"/>
            <w:tcBorders>
              <w:top w:val="single" w:sz="4" w:space="0" w:color="auto"/>
              <w:left w:val="single" w:sz="12" w:space="0" w:color="auto"/>
              <w:bottom w:val="single" w:sz="12" w:space="0" w:color="auto"/>
              <w:right w:val="single" w:sz="12" w:space="0" w:color="auto"/>
            </w:tcBorders>
            <w:vAlign w:val="center"/>
          </w:tcPr>
          <w:p w:rsidR="00F927C3" w:rsidRPr="009E1444" w:rsidRDefault="00F927C3" w:rsidP="000D4610">
            <w:pPr>
              <w:spacing w:before="0" w:line="240" w:lineRule="auto"/>
              <w:rPr>
                <w:rFonts w:cs="Arial"/>
                <w:sz w:val="22"/>
                <w:szCs w:val="22"/>
              </w:rPr>
            </w:pPr>
          </w:p>
        </w:tc>
        <w:tc>
          <w:tcPr>
            <w:tcW w:w="6225" w:type="dxa"/>
            <w:gridSpan w:val="4"/>
            <w:vMerge/>
            <w:tcBorders>
              <w:left w:val="nil"/>
              <w:bottom w:val="single" w:sz="12" w:space="0" w:color="auto"/>
              <w:right w:val="single" w:sz="12" w:space="0" w:color="auto"/>
            </w:tcBorders>
          </w:tcPr>
          <w:p w:rsidR="00F927C3" w:rsidRPr="009E1444" w:rsidRDefault="00F927C3" w:rsidP="000D4610">
            <w:pPr>
              <w:spacing w:before="0" w:line="240" w:lineRule="auto"/>
              <w:jc w:val="center"/>
              <w:rPr>
                <w:rFonts w:cs="Arial"/>
                <w:sz w:val="22"/>
                <w:szCs w:val="22"/>
              </w:rPr>
            </w:pPr>
          </w:p>
        </w:tc>
      </w:tr>
      <w:tr w:rsidR="00F927C3" w:rsidRPr="009E1444" w:rsidTr="00B23E8B">
        <w:trPr>
          <w:cantSplit/>
          <w:trHeight w:hRule="exact" w:val="289"/>
        </w:trPr>
        <w:tc>
          <w:tcPr>
            <w:tcW w:w="533" w:type="dxa"/>
            <w:tcBorders>
              <w:top w:val="single" w:sz="12" w:space="0" w:color="auto"/>
              <w:left w:val="single" w:sz="12" w:space="0" w:color="auto"/>
              <w:bottom w:val="single" w:sz="12" w:space="0" w:color="auto"/>
              <w:right w:val="single" w:sz="12" w:space="0" w:color="auto"/>
            </w:tcBorders>
            <w:tcMar>
              <w:left w:w="0" w:type="dxa"/>
              <w:right w:w="0" w:type="dxa"/>
            </w:tcMar>
            <w:vAlign w:val="center"/>
          </w:tcPr>
          <w:p w:rsidR="00F927C3" w:rsidRPr="009E1444" w:rsidRDefault="00F927C3" w:rsidP="000D4610">
            <w:pPr>
              <w:spacing w:before="0" w:line="240" w:lineRule="auto"/>
              <w:jc w:val="center"/>
              <w:rPr>
                <w:rFonts w:cs="Arial"/>
                <w:sz w:val="22"/>
                <w:szCs w:val="22"/>
              </w:rPr>
            </w:pPr>
            <w:proofErr w:type="spellStart"/>
            <w:r w:rsidRPr="009E1444">
              <w:rPr>
                <w:rFonts w:cs="Arial"/>
                <w:sz w:val="22"/>
                <w:szCs w:val="22"/>
              </w:rPr>
              <w:t>Изм</w:t>
            </w:r>
            <w:proofErr w:type="spellEnd"/>
          </w:p>
        </w:tc>
        <w:tc>
          <w:tcPr>
            <w:tcW w:w="544" w:type="dxa"/>
            <w:tcBorders>
              <w:top w:val="single" w:sz="12" w:space="0" w:color="auto"/>
              <w:left w:val="single" w:sz="12" w:space="0" w:color="auto"/>
              <w:bottom w:val="single" w:sz="12" w:space="0" w:color="auto"/>
              <w:right w:val="single" w:sz="12" w:space="0" w:color="auto"/>
            </w:tcBorders>
            <w:tcMar>
              <w:left w:w="0" w:type="dxa"/>
              <w:right w:w="0" w:type="dxa"/>
            </w:tcMar>
            <w:vAlign w:val="center"/>
          </w:tcPr>
          <w:p w:rsidR="00F927C3" w:rsidRPr="009E1444" w:rsidRDefault="00F927C3" w:rsidP="000D4610">
            <w:pPr>
              <w:spacing w:before="0" w:line="240" w:lineRule="auto"/>
              <w:jc w:val="center"/>
              <w:rPr>
                <w:rFonts w:cs="Arial"/>
                <w:sz w:val="22"/>
                <w:szCs w:val="22"/>
              </w:rPr>
            </w:pPr>
            <w:r w:rsidRPr="009E1444">
              <w:rPr>
                <w:rFonts w:cs="Arial"/>
                <w:sz w:val="22"/>
                <w:szCs w:val="22"/>
              </w:rPr>
              <w:t>Кол</w:t>
            </w:r>
          </w:p>
        </w:tc>
        <w:tc>
          <w:tcPr>
            <w:tcW w:w="725" w:type="dxa"/>
            <w:tcBorders>
              <w:top w:val="single" w:sz="12" w:space="0" w:color="auto"/>
              <w:left w:val="single" w:sz="12" w:space="0" w:color="auto"/>
              <w:bottom w:val="single" w:sz="12" w:space="0" w:color="auto"/>
              <w:right w:val="single" w:sz="12" w:space="0" w:color="auto"/>
            </w:tcBorders>
            <w:tcMar>
              <w:left w:w="0" w:type="dxa"/>
              <w:right w:w="0" w:type="dxa"/>
            </w:tcMar>
            <w:vAlign w:val="center"/>
          </w:tcPr>
          <w:p w:rsidR="00F927C3" w:rsidRPr="009E1444" w:rsidRDefault="00F927C3" w:rsidP="000D4610">
            <w:pPr>
              <w:spacing w:before="0" w:line="240" w:lineRule="auto"/>
              <w:jc w:val="center"/>
              <w:rPr>
                <w:rFonts w:cs="Arial"/>
                <w:sz w:val="22"/>
                <w:szCs w:val="22"/>
              </w:rPr>
            </w:pPr>
            <w:r w:rsidRPr="009E1444">
              <w:rPr>
                <w:rFonts w:cs="Arial"/>
                <w:sz w:val="22"/>
                <w:szCs w:val="22"/>
              </w:rPr>
              <w:t>Лист</w:t>
            </w:r>
          </w:p>
        </w:tc>
        <w:tc>
          <w:tcPr>
            <w:tcW w:w="725" w:type="dxa"/>
            <w:tcBorders>
              <w:top w:val="single" w:sz="12" w:space="0" w:color="auto"/>
              <w:left w:val="single" w:sz="12" w:space="0" w:color="auto"/>
              <w:bottom w:val="single" w:sz="12" w:space="0" w:color="auto"/>
              <w:right w:val="single" w:sz="12" w:space="0" w:color="auto"/>
            </w:tcBorders>
            <w:tcMar>
              <w:left w:w="0" w:type="dxa"/>
              <w:right w:w="0" w:type="dxa"/>
            </w:tcMar>
            <w:vAlign w:val="center"/>
          </w:tcPr>
          <w:p w:rsidR="00F927C3" w:rsidRPr="009E1444" w:rsidRDefault="00F927C3" w:rsidP="000D4610">
            <w:pPr>
              <w:spacing w:before="0" w:line="240" w:lineRule="auto"/>
              <w:jc w:val="center"/>
              <w:rPr>
                <w:rFonts w:cs="Arial"/>
                <w:sz w:val="22"/>
                <w:szCs w:val="22"/>
              </w:rPr>
            </w:pPr>
            <w:r w:rsidRPr="009E1444">
              <w:rPr>
                <w:rFonts w:cs="Arial"/>
                <w:sz w:val="22"/>
                <w:szCs w:val="22"/>
              </w:rPr>
              <w:t>№Док</w:t>
            </w:r>
          </w:p>
        </w:tc>
        <w:tc>
          <w:tcPr>
            <w:tcW w:w="805" w:type="dxa"/>
            <w:tcBorders>
              <w:top w:val="single" w:sz="12" w:space="0" w:color="auto"/>
              <w:left w:val="single" w:sz="12" w:space="0" w:color="auto"/>
              <w:bottom w:val="single" w:sz="12" w:space="0" w:color="auto"/>
              <w:right w:val="single" w:sz="12" w:space="0" w:color="auto"/>
            </w:tcBorders>
            <w:tcMar>
              <w:left w:w="0" w:type="dxa"/>
              <w:right w:w="0" w:type="dxa"/>
            </w:tcMar>
            <w:vAlign w:val="center"/>
          </w:tcPr>
          <w:p w:rsidR="00F927C3" w:rsidRPr="009E1444" w:rsidRDefault="00F927C3" w:rsidP="000D4610">
            <w:pPr>
              <w:spacing w:before="0" w:line="240" w:lineRule="auto"/>
              <w:jc w:val="center"/>
              <w:rPr>
                <w:rFonts w:cs="Arial"/>
                <w:sz w:val="22"/>
                <w:szCs w:val="22"/>
              </w:rPr>
            </w:pPr>
            <w:proofErr w:type="spellStart"/>
            <w:r w:rsidRPr="009E1444">
              <w:rPr>
                <w:rFonts w:cs="Arial"/>
                <w:sz w:val="22"/>
                <w:szCs w:val="22"/>
              </w:rPr>
              <w:t>Подп</w:t>
            </w:r>
            <w:proofErr w:type="spellEnd"/>
            <w:r w:rsidRPr="009E1444">
              <w:rPr>
                <w:rFonts w:cs="Arial"/>
                <w:sz w:val="22"/>
                <w:szCs w:val="22"/>
              </w:rPr>
              <w:t>.</w:t>
            </w:r>
          </w:p>
        </w:tc>
        <w:tc>
          <w:tcPr>
            <w:tcW w:w="762" w:type="dxa"/>
            <w:tcBorders>
              <w:top w:val="single" w:sz="12" w:space="0" w:color="auto"/>
              <w:left w:val="single" w:sz="12" w:space="0" w:color="auto"/>
              <w:bottom w:val="single" w:sz="12" w:space="0" w:color="auto"/>
              <w:right w:val="single" w:sz="12" w:space="0" w:color="auto"/>
            </w:tcBorders>
            <w:tcMar>
              <w:left w:w="0" w:type="dxa"/>
              <w:right w:w="0" w:type="dxa"/>
            </w:tcMar>
            <w:vAlign w:val="center"/>
          </w:tcPr>
          <w:p w:rsidR="00F927C3" w:rsidRPr="009E1444" w:rsidRDefault="00F927C3" w:rsidP="000D4610">
            <w:pPr>
              <w:spacing w:before="0" w:line="240" w:lineRule="auto"/>
              <w:jc w:val="center"/>
              <w:rPr>
                <w:rFonts w:cs="Arial"/>
                <w:sz w:val="22"/>
                <w:szCs w:val="22"/>
              </w:rPr>
            </w:pPr>
            <w:r w:rsidRPr="009E1444">
              <w:rPr>
                <w:rFonts w:cs="Arial"/>
                <w:sz w:val="22"/>
                <w:szCs w:val="22"/>
              </w:rPr>
              <w:t>Дата</w:t>
            </w:r>
          </w:p>
        </w:tc>
        <w:tc>
          <w:tcPr>
            <w:tcW w:w="6225" w:type="dxa"/>
            <w:gridSpan w:val="4"/>
            <w:vMerge/>
            <w:tcBorders>
              <w:left w:val="nil"/>
              <w:bottom w:val="single" w:sz="12" w:space="0" w:color="auto"/>
              <w:right w:val="single" w:sz="12" w:space="0" w:color="auto"/>
            </w:tcBorders>
          </w:tcPr>
          <w:p w:rsidR="00F927C3" w:rsidRPr="009E1444" w:rsidRDefault="00F927C3" w:rsidP="000D4610">
            <w:pPr>
              <w:spacing w:before="0" w:line="240" w:lineRule="auto"/>
              <w:jc w:val="center"/>
              <w:rPr>
                <w:rFonts w:cs="Arial"/>
                <w:sz w:val="22"/>
                <w:szCs w:val="22"/>
              </w:rPr>
            </w:pPr>
          </w:p>
        </w:tc>
      </w:tr>
      <w:tr w:rsidR="00A50C07" w:rsidRPr="009E1444" w:rsidTr="00502C64">
        <w:trPr>
          <w:cantSplit/>
          <w:trHeight w:hRule="exact" w:val="289"/>
        </w:trPr>
        <w:tc>
          <w:tcPr>
            <w:tcW w:w="1077" w:type="dxa"/>
            <w:gridSpan w:val="2"/>
            <w:tcBorders>
              <w:top w:val="single" w:sz="4" w:space="0" w:color="auto"/>
              <w:left w:val="single" w:sz="12" w:space="0" w:color="auto"/>
              <w:right w:val="single" w:sz="12" w:space="0" w:color="auto"/>
            </w:tcBorders>
            <w:vAlign w:val="center"/>
          </w:tcPr>
          <w:p w:rsidR="00A50C07" w:rsidRPr="009E1444" w:rsidRDefault="00A50C07" w:rsidP="000D4610">
            <w:pPr>
              <w:spacing w:before="0" w:line="240" w:lineRule="auto"/>
              <w:rPr>
                <w:rFonts w:cs="Arial"/>
                <w:sz w:val="22"/>
                <w:szCs w:val="22"/>
              </w:rPr>
            </w:pPr>
            <w:proofErr w:type="spellStart"/>
            <w:r w:rsidRPr="009E1444">
              <w:rPr>
                <w:rFonts w:cs="Arial"/>
                <w:sz w:val="22"/>
                <w:szCs w:val="22"/>
              </w:rPr>
              <w:t>Разраб</w:t>
            </w:r>
            <w:proofErr w:type="spellEnd"/>
            <w:r w:rsidRPr="009E1444">
              <w:rPr>
                <w:rFonts w:cs="Arial"/>
                <w:sz w:val="22"/>
                <w:szCs w:val="22"/>
              </w:rPr>
              <w:t>.</w:t>
            </w:r>
          </w:p>
        </w:tc>
        <w:tc>
          <w:tcPr>
            <w:tcW w:w="1450" w:type="dxa"/>
            <w:gridSpan w:val="2"/>
            <w:tcBorders>
              <w:top w:val="single" w:sz="4" w:space="0" w:color="auto"/>
              <w:left w:val="single" w:sz="12" w:space="0" w:color="auto"/>
              <w:right w:val="single" w:sz="12" w:space="0" w:color="auto"/>
            </w:tcBorders>
          </w:tcPr>
          <w:p w:rsidR="00A50C07" w:rsidRPr="009E1444" w:rsidRDefault="00124A32" w:rsidP="000D4610">
            <w:pPr>
              <w:spacing w:before="0" w:line="240" w:lineRule="auto"/>
              <w:rPr>
                <w:rFonts w:cs="Arial"/>
                <w:sz w:val="22"/>
                <w:szCs w:val="22"/>
              </w:rPr>
            </w:pPr>
            <w:r>
              <w:rPr>
                <w:rFonts w:cs="Arial"/>
                <w:sz w:val="22"/>
                <w:szCs w:val="22"/>
              </w:rPr>
              <w:t>Ив</w:t>
            </w:r>
            <w:r>
              <w:rPr>
                <w:rFonts w:cs="Arial"/>
                <w:sz w:val="22"/>
                <w:szCs w:val="22"/>
                <w:lang w:val="kk-KZ"/>
              </w:rPr>
              <w:t>а</w:t>
            </w:r>
            <w:r w:rsidR="001F5D51">
              <w:rPr>
                <w:rFonts w:cs="Arial"/>
                <w:sz w:val="22"/>
                <w:szCs w:val="22"/>
              </w:rPr>
              <w:t>нова</w:t>
            </w:r>
          </w:p>
        </w:tc>
        <w:tc>
          <w:tcPr>
            <w:tcW w:w="805" w:type="dxa"/>
            <w:tcBorders>
              <w:top w:val="single" w:sz="4" w:space="0" w:color="auto"/>
              <w:left w:val="single" w:sz="12" w:space="0" w:color="auto"/>
              <w:right w:val="single" w:sz="12" w:space="0" w:color="auto"/>
            </w:tcBorders>
            <w:vAlign w:val="center"/>
          </w:tcPr>
          <w:p w:rsidR="00A50C07" w:rsidRPr="009E1444" w:rsidRDefault="00A50C07" w:rsidP="000D4610">
            <w:pPr>
              <w:spacing w:before="0" w:line="240" w:lineRule="auto"/>
              <w:rPr>
                <w:rFonts w:cs="Arial"/>
                <w:sz w:val="22"/>
                <w:szCs w:val="22"/>
              </w:rPr>
            </w:pPr>
          </w:p>
        </w:tc>
        <w:tc>
          <w:tcPr>
            <w:tcW w:w="762" w:type="dxa"/>
            <w:tcBorders>
              <w:top w:val="single" w:sz="4" w:space="0" w:color="auto"/>
              <w:left w:val="single" w:sz="12" w:space="0" w:color="auto"/>
              <w:right w:val="single" w:sz="12" w:space="0" w:color="auto"/>
            </w:tcBorders>
            <w:vAlign w:val="center"/>
          </w:tcPr>
          <w:p w:rsidR="00A50C07" w:rsidRPr="009E1444" w:rsidRDefault="00497800" w:rsidP="00EE65F4">
            <w:pPr>
              <w:spacing w:before="0" w:line="240" w:lineRule="auto"/>
              <w:rPr>
                <w:rFonts w:cs="Arial"/>
                <w:szCs w:val="20"/>
              </w:rPr>
            </w:pPr>
            <w:r>
              <w:rPr>
                <w:rFonts w:cs="Arial"/>
                <w:szCs w:val="20"/>
              </w:rPr>
              <w:t>1</w:t>
            </w:r>
            <w:r w:rsidR="00EE65F4">
              <w:rPr>
                <w:rFonts w:cs="Arial"/>
                <w:szCs w:val="20"/>
              </w:rPr>
              <w:t>3</w:t>
            </w:r>
            <w:r w:rsidR="00A50C07" w:rsidRPr="009E1444">
              <w:rPr>
                <w:rFonts w:cs="Arial"/>
                <w:szCs w:val="20"/>
              </w:rPr>
              <w:t>.</w:t>
            </w:r>
            <w:r w:rsidR="00EE65F4">
              <w:rPr>
                <w:rFonts w:cs="Arial"/>
                <w:szCs w:val="20"/>
              </w:rPr>
              <w:t>0</w:t>
            </w:r>
            <w:r>
              <w:rPr>
                <w:rFonts w:cs="Arial"/>
                <w:szCs w:val="20"/>
              </w:rPr>
              <w:t>2</w:t>
            </w:r>
          </w:p>
        </w:tc>
        <w:tc>
          <w:tcPr>
            <w:tcW w:w="3688" w:type="dxa"/>
            <w:vMerge w:val="restart"/>
            <w:tcBorders>
              <w:top w:val="single" w:sz="12" w:space="0" w:color="auto"/>
              <w:left w:val="nil"/>
              <w:right w:val="single" w:sz="12" w:space="0" w:color="auto"/>
            </w:tcBorders>
            <w:vAlign w:val="center"/>
          </w:tcPr>
          <w:p w:rsidR="00296CF3" w:rsidRPr="00296CF3" w:rsidRDefault="00296CF3" w:rsidP="00296CF3">
            <w:pPr>
              <w:spacing w:line="190" w:lineRule="auto"/>
              <w:ind w:left="426" w:hanging="426"/>
              <w:jc w:val="center"/>
              <w:rPr>
                <w:rFonts w:cs="Arial"/>
                <w:sz w:val="22"/>
                <w:szCs w:val="22"/>
              </w:rPr>
            </w:pPr>
            <w:r w:rsidRPr="00296CF3">
              <w:rPr>
                <w:rFonts w:cs="Arial"/>
                <w:sz w:val="22"/>
                <w:szCs w:val="22"/>
              </w:rPr>
              <w:t xml:space="preserve">"Реконструкция Северо-Каспийской Экологической Базы Реагирования (СКЭБР) на разливы нефти в п.Дамба </w:t>
            </w:r>
            <w:proofErr w:type="spellStart"/>
            <w:r w:rsidRPr="00296CF3">
              <w:rPr>
                <w:rFonts w:cs="Arial"/>
                <w:sz w:val="22"/>
                <w:szCs w:val="22"/>
              </w:rPr>
              <w:t>Атырауской</w:t>
            </w:r>
            <w:proofErr w:type="spellEnd"/>
            <w:r w:rsidRPr="00296CF3">
              <w:rPr>
                <w:rFonts w:cs="Arial"/>
                <w:sz w:val="22"/>
                <w:szCs w:val="22"/>
              </w:rPr>
              <w:t xml:space="preserve"> </w:t>
            </w:r>
            <w:proofErr w:type="spellStart"/>
            <w:r w:rsidRPr="00296CF3">
              <w:rPr>
                <w:rFonts w:cs="Arial"/>
                <w:sz w:val="22"/>
                <w:szCs w:val="22"/>
              </w:rPr>
              <w:t>области.Корректировка</w:t>
            </w:r>
            <w:proofErr w:type="spellEnd"/>
            <w:r w:rsidRPr="00296CF3">
              <w:rPr>
                <w:rFonts w:cs="Arial"/>
                <w:sz w:val="22"/>
                <w:szCs w:val="22"/>
              </w:rPr>
              <w:t>"-</w:t>
            </w:r>
            <w:r>
              <w:rPr>
                <w:rFonts w:cs="Arial"/>
                <w:sz w:val="22"/>
                <w:szCs w:val="22"/>
              </w:rPr>
              <w:t xml:space="preserve"> </w:t>
            </w:r>
            <w:r w:rsidR="00663C15">
              <w:rPr>
                <w:rFonts w:cs="Arial"/>
                <w:sz w:val="22"/>
                <w:szCs w:val="22"/>
              </w:rPr>
              <w:t>2</w:t>
            </w:r>
            <w:r w:rsidRPr="00296CF3">
              <w:rPr>
                <w:rFonts w:cs="Arial"/>
                <w:sz w:val="22"/>
                <w:szCs w:val="22"/>
              </w:rPr>
              <w:t xml:space="preserve"> очередь строительства</w:t>
            </w:r>
          </w:p>
          <w:p w:rsidR="00A50C07" w:rsidRPr="004A0480" w:rsidRDefault="00A50C07" w:rsidP="000D4610">
            <w:pPr>
              <w:snapToGrid w:val="0"/>
              <w:spacing w:before="0" w:line="240" w:lineRule="auto"/>
              <w:jc w:val="center"/>
              <w:rPr>
                <w:rFonts w:cs="Arial"/>
                <w:szCs w:val="20"/>
              </w:rPr>
            </w:pPr>
          </w:p>
        </w:tc>
        <w:tc>
          <w:tcPr>
            <w:tcW w:w="906" w:type="dxa"/>
            <w:tcBorders>
              <w:top w:val="single" w:sz="12" w:space="0" w:color="auto"/>
              <w:left w:val="single" w:sz="12" w:space="0" w:color="auto"/>
              <w:bottom w:val="single" w:sz="12" w:space="0" w:color="auto"/>
              <w:right w:val="single" w:sz="12" w:space="0" w:color="auto"/>
            </w:tcBorders>
            <w:vAlign w:val="center"/>
          </w:tcPr>
          <w:p w:rsidR="00A50C07" w:rsidRPr="009E1444" w:rsidRDefault="00A50C07" w:rsidP="000D4610">
            <w:pPr>
              <w:spacing w:before="0" w:line="240" w:lineRule="auto"/>
              <w:jc w:val="center"/>
              <w:rPr>
                <w:rFonts w:cs="Arial"/>
                <w:szCs w:val="20"/>
              </w:rPr>
            </w:pPr>
            <w:proofErr w:type="spellStart"/>
            <w:r w:rsidRPr="009E1444">
              <w:rPr>
                <w:rFonts w:cs="Arial"/>
                <w:szCs w:val="20"/>
              </w:rPr>
              <w:t>Стади</w:t>
            </w:r>
            <w:r w:rsidR="00357F01" w:rsidRPr="009E1444">
              <w:rPr>
                <w:rFonts w:cs="Arial"/>
                <w:szCs w:val="20"/>
              </w:rPr>
              <w:t>я</w:t>
            </w:r>
            <w:r w:rsidRPr="009E1444">
              <w:rPr>
                <w:rFonts w:cs="Arial"/>
                <w:szCs w:val="20"/>
              </w:rPr>
              <w:t>я</w:t>
            </w:r>
            <w:proofErr w:type="spellEnd"/>
          </w:p>
        </w:tc>
        <w:tc>
          <w:tcPr>
            <w:tcW w:w="725" w:type="dxa"/>
            <w:tcBorders>
              <w:top w:val="single" w:sz="12" w:space="0" w:color="auto"/>
              <w:left w:val="single" w:sz="12" w:space="0" w:color="auto"/>
              <w:bottom w:val="single" w:sz="12" w:space="0" w:color="auto"/>
              <w:right w:val="single" w:sz="12" w:space="0" w:color="auto"/>
            </w:tcBorders>
            <w:vAlign w:val="center"/>
          </w:tcPr>
          <w:p w:rsidR="00A50C07" w:rsidRPr="009E1444" w:rsidRDefault="00A50C07" w:rsidP="000D4610">
            <w:pPr>
              <w:spacing w:before="0" w:line="240" w:lineRule="auto"/>
              <w:jc w:val="center"/>
              <w:rPr>
                <w:rFonts w:cs="Arial"/>
                <w:szCs w:val="20"/>
              </w:rPr>
            </w:pPr>
            <w:r w:rsidRPr="009E1444">
              <w:rPr>
                <w:rFonts w:cs="Arial"/>
                <w:szCs w:val="20"/>
              </w:rPr>
              <w:t>Лист</w:t>
            </w:r>
          </w:p>
        </w:tc>
        <w:tc>
          <w:tcPr>
            <w:tcW w:w="906" w:type="dxa"/>
            <w:tcBorders>
              <w:top w:val="single" w:sz="12" w:space="0" w:color="auto"/>
              <w:left w:val="single" w:sz="12" w:space="0" w:color="auto"/>
              <w:bottom w:val="single" w:sz="12" w:space="0" w:color="auto"/>
              <w:right w:val="single" w:sz="12" w:space="0" w:color="auto"/>
            </w:tcBorders>
            <w:vAlign w:val="center"/>
          </w:tcPr>
          <w:p w:rsidR="00A50C07" w:rsidRPr="009E1444" w:rsidRDefault="00A50C07" w:rsidP="000D4610">
            <w:pPr>
              <w:spacing w:before="0" w:line="240" w:lineRule="auto"/>
              <w:jc w:val="center"/>
              <w:rPr>
                <w:rFonts w:cs="Arial"/>
                <w:szCs w:val="20"/>
              </w:rPr>
            </w:pPr>
            <w:r w:rsidRPr="009E1444">
              <w:rPr>
                <w:rFonts w:cs="Arial"/>
                <w:szCs w:val="20"/>
              </w:rPr>
              <w:t>Листов</w:t>
            </w:r>
          </w:p>
        </w:tc>
      </w:tr>
      <w:tr w:rsidR="00A50C07" w:rsidRPr="009E1444" w:rsidTr="00502C64">
        <w:trPr>
          <w:cantSplit/>
          <w:trHeight w:hRule="exact" w:val="289"/>
        </w:trPr>
        <w:tc>
          <w:tcPr>
            <w:tcW w:w="1077" w:type="dxa"/>
            <w:gridSpan w:val="2"/>
            <w:tcBorders>
              <w:left w:val="single" w:sz="12" w:space="0" w:color="auto"/>
              <w:right w:val="single" w:sz="12" w:space="0" w:color="auto"/>
            </w:tcBorders>
            <w:vAlign w:val="center"/>
          </w:tcPr>
          <w:p w:rsidR="00A50C07" w:rsidRPr="009E1444" w:rsidRDefault="00A50C07" w:rsidP="000D4610">
            <w:pPr>
              <w:spacing w:before="0" w:line="240" w:lineRule="auto"/>
              <w:rPr>
                <w:rFonts w:cs="Arial"/>
                <w:sz w:val="22"/>
                <w:szCs w:val="22"/>
              </w:rPr>
            </w:pPr>
            <w:proofErr w:type="spellStart"/>
            <w:r w:rsidRPr="009E1444">
              <w:rPr>
                <w:rFonts w:cs="Arial"/>
                <w:sz w:val="22"/>
                <w:szCs w:val="22"/>
              </w:rPr>
              <w:t>Провер</w:t>
            </w:r>
            <w:proofErr w:type="spellEnd"/>
            <w:r w:rsidRPr="009E1444">
              <w:rPr>
                <w:rFonts w:cs="Arial"/>
                <w:sz w:val="22"/>
                <w:szCs w:val="22"/>
              </w:rPr>
              <w:t>.</w:t>
            </w:r>
          </w:p>
        </w:tc>
        <w:tc>
          <w:tcPr>
            <w:tcW w:w="1450" w:type="dxa"/>
            <w:gridSpan w:val="2"/>
            <w:tcBorders>
              <w:left w:val="single" w:sz="12" w:space="0" w:color="auto"/>
              <w:right w:val="single" w:sz="12" w:space="0" w:color="auto"/>
            </w:tcBorders>
          </w:tcPr>
          <w:p w:rsidR="00A50C07" w:rsidRPr="009E1444" w:rsidRDefault="00502C64" w:rsidP="000D4610">
            <w:pPr>
              <w:spacing w:before="0" w:line="240" w:lineRule="auto"/>
              <w:rPr>
                <w:rFonts w:cs="Arial"/>
                <w:sz w:val="22"/>
                <w:szCs w:val="22"/>
              </w:rPr>
            </w:pPr>
            <w:r>
              <w:rPr>
                <w:rFonts w:cs="Arial"/>
                <w:sz w:val="22"/>
                <w:szCs w:val="22"/>
              </w:rPr>
              <w:t>Маняхин</w:t>
            </w:r>
          </w:p>
        </w:tc>
        <w:tc>
          <w:tcPr>
            <w:tcW w:w="805" w:type="dxa"/>
            <w:tcBorders>
              <w:left w:val="single" w:sz="12" w:space="0" w:color="auto"/>
              <w:right w:val="single" w:sz="12" w:space="0" w:color="auto"/>
            </w:tcBorders>
            <w:vAlign w:val="center"/>
          </w:tcPr>
          <w:p w:rsidR="00A50C07" w:rsidRPr="009E1444" w:rsidRDefault="00A50C07" w:rsidP="000D4610">
            <w:pPr>
              <w:spacing w:before="0" w:line="240" w:lineRule="auto"/>
              <w:rPr>
                <w:rFonts w:cs="Arial"/>
                <w:sz w:val="22"/>
                <w:szCs w:val="22"/>
              </w:rPr>
            </w:pPr>
          </w:p>
        </w:tc>
        <w:tc>
          <w:tcPr>
            <w:tcW w:w="762" w:type="dxa"/>
            <w:tcBorders>
              <w:left w:val="single" w:sz="12" w:space="0" w:color="auto"/>
              <w:right w:val="single" w:sz="12" w:space="0" w:color="auto"/>
            </w:tcBorders>
            <w:vAlign w:val="center"/>
          </w:tcPr>
          <w:p w:rsidR="00A50C07" w:rsidRPr="009E1444" w:rsidRDefault="00EE65F4" w:rsidP="00296CF3">
            <w:pPr>
              <w:spacing w:before="0" w:line="240" w:lineRule="auto"/>
              <w:rPr>
                <w:rFonts w:cs="Arial"/>
                <w:szCs w:val="20"/>
              </w:rPr>
            </w:pPr>
            <w:r>
              <w:rPr>
                <w:rFonts w:cs="Arial"/>
                <w:szCs w:val="20"/>
              </w:rPr>
              <w:t>13</w:t>
            </w:r>
            <w:r w:rsidRPr="009E1444">
              <w:rPr>
                <w:rFonts w:cs="Arial"/>
                <w:szCs w:val="20"/>
              </w:rPr>
              <w:t>.</w:t>
            </w:r>
            <w:r>
              <w:rPr>
                <w:rFonts w:cs="Arial"/>
                <w:szCs w:val="20"/>
              </w:rPr>
              <w:t>02</w:t>
            </w:r>
          </w:p>
        </w:tc>
        <w:tc>
          <w:tcPr>
            <w:tcW w:w="3688" w:type="dxa"/>
            <w:vMerge/>
            <w:tcBorders>
              <w:top w:val="single" w:sz="12" w:space="0" w:color="auto"/>
              <w:left w:val="nil"/>
              <w:right w:val="single" w:sz="12" w:space="0" w:color="auto"/>
            </w:tcBorders>
          </w:tcPr>
          <w:p w:rsidR="00A50C07" w:rsidRPr="009E1444" w:rsidRDefault="00A50C07" w:rsidP="000D4610">
            <w:pPr>
              <w:spacing w:before="0" w:line="240" w:lineRule="auto"/>
              <w:rPr>
                <w:rFonts w:cs="Arial"/>
                <w:sz w:val="22"/>
                <w:szCs w:val="22"/>
              </w:rPr>
            </w:pPr>
          </w:p>
        </w:tc>
        <w:tc>
          <w:tcPr>
            <w:tcW w:w="906" w:type="dxa"/>
            <w:vMerge w:val="restart"/>
            <w:tcBorders>
              <w:top w:val="single" w:sz="12" w:space="0" w:color="auto"/>
              <w:left w:val="single" w:sz="12" w:space="0" w:color="auto"/>
              <w:right w:val="single" w:sz="12" w:space="0" w:color="auto"/>
            </w:tcBorders>
            <w:vAlign w:val="center"/>
          </w:tcPr>
          <w:p w:rsidR="00A50C07" w:rsidRPr="009E1444" w:rsidRDefault="0052300C" w:rsidP="000D4610">
            <w:pPr>
              <w:spacing w:before="0" w:line="240" w:lineRule="auto"/>
              <w:jc w:val="center"/>
              <w:rPr>
                <w:rFonts w:cs="Arial"/>
                <w:sz w:val="22"/>
                <w:szCs w:val="22"/>
              </w:rPr>
            </w:pPr>
            <w:r>
              <w:rPr>
                <w:rFonts w:cs="Arial"/>
                <w:sz w:val="22"/>
                <w:szCs w:val="22"/>
              </w:rPr>
              <w:t>РП</w:t>
            </w:r>
          </w:p>
        </w:tc>
        <w:tc>
          <w:tcPr>
            <w:tcW w:w="725" w:type="dxa"/>
            <w:vMerge w:val="restart"/>
            <w:tcBorders>
              <w:top w:val="single" w:sz="12" w:space="0" w:color="auto"/>
              <w:left w:val="single" w:sz="12" w:space="0" w:color="auto"/>
              <w:right w:val="single" w:sz="12" w:space="0" w:color="auto"/>
            </w:tcBorders>
            <w:vAlign w:val="center"/>
          </w:tcPr>
          <w:p w:rsidR="00A50C07" w:rsidRPr="009E1444" w:rsidRDefault="00A50C07" w:rsidP="000D4610">
            <w:pPr>
              <w:spacing w:before="0" w:line="240" w:lineRule="auto"/>
              <w:jc w:val="center"/>
              <w:rPr>
                <w:rFonts w:cs="Arial"/>
                <w:sz w:val="22"/>
                <w:szCs w:val="22"/>
              </w:rPr>
            </w:pPr>
            <w:r w:rsidRPr="009E1444">
              <w:rPr>
                <w:rFonts w:cs="Arial"/>
                <w:sz w:val="22"/>
                <w:szCs w:val="22"/>
              </w:rPr>
              <w:t>2</w:t>
            </w:r>
          </w:p>
        </w:tc>
        <w:tc>
          <w:tcPr>
            <w:tcW w:w="906" w:type="dxa"/>
            <w:vMerge w:val="restart"/>
            <w:tcBorders>
              <w:top w:val="single" w:sz="12" w:space="0" w:color="auto"/>
              <w:left w:val="single" w:sz="12" w:space="0" w:color="auto"/>
              <w:right w:val="single" w:sz="12" w:space="0" w:color="auto"/>
            </w:tcBorders>
            <w:vAlign w:val="center"/>
          </w:tcPr>
          <w:p w:rsidR="00A50C07" w:rsidRPr="009E1444" w:rsidRDefault="00A50C07" w:rsidP="000D4610">
            <w:pPr>
              <w:spacing w:before="0" w:line="240" w:lineRule="auto"/>
              <w:jc w:val="center"/>
              <w:rPr>
                <w:rFonts w:cs="Arial"/>
                <w:sz w:val="22"/>
                <w:szCs w:val="22"/>
              </w:rPr>
            </w:pPr>
          </w:p>
        </w:tc>
      </w:tr>
      <w:tr w:rsidR="00A50C07" w:rsidRPr="009E1444" w:rsidTr="00502C64">
        <w:trPr>
          <w:cantSplit/>
          <w:trHeight w:hRule="exact" w:val="289"/>
        </w:trPr>
        <w:tc>
          <w:tcPr>
            <w:tcW w:w="1077" w:type="dxa"/>
            <w:gridSpan w:val="2"/>
            <w:tcBorders>
              <w:left w:val="single" w:sz="12" w:space="0" w:color="auto"/>
              <w:bottom w:val="single" w:sz="4" w:space="0" w:color="auto"/>
              <w:right w:val="single" w:sz="12" w:space="0" w:color="auto"/>
            </w:tcBorders>
            <w:vAlign w:val="center"/>
          </w:tcPr>
          <w:p w:rsidR="00A50C07" w:rsidRPr="009E1444" w:rsidRDefault="00A50C07" w:rsidP="000D4610">
            <w:pPr>
              <w:spacing w:before="0" w:line="240" w:lineRule="auto"/>
              <w:rPr>
                <w:rFonts w:cs="Arial"/>
                <w:sz w:val="22"/>
                <w:szCs w:val="22"/>
              </w:rPr>
            </w:pPr>
            <w:r w:rsidRPr="009E1444">
              <w:rPr>
                <w:rFonts w:cs="Arial"/>
                <w:sz w:val="22"/>
                <w:szCs w:val="22"/>
              </w:rPr>
              <w:t>Н.контр.</w:t>
            </w:r>
          </w:p>
        </w:tc>
        <w:tc>
          <w:tcPr>
            <w:tcW w:w="1450" w:type="dxa"/>
            <w:gridSpan w:val="2"/>
            <w:tcBorders>
              <w:left w:val="single" w:sz="12" w:space="0" w:color="auto"/>
              <w:bottom w:val="single" w:sz="4" w:space="0" w:color="auto"/>
              <w:right w:val="single" w:sz="12" w:space="0" w:color="auto"/>
            </w:tcBorders>
          </w:tcPr>
          <w:p w:rsidR="00A50C07" w:rsidRPr="009E1444" w:rsidRDefault="00502C64" w:rsidP="000D4610">
            <w:pPr>
              <w:spacing w:before="0" w:line="240" w:lineRule="auto"/>
              <w:rPr>
                <w:rFonts w:cs="Arial"/>
                <w:sz w:val="22"/>
                <w:szCs w:val="22"/>
              </w:rPr>
            </w:pPr>
            <w:proofErr w:type="spellStart"/>
            <w:r>
              <w:rPr>
                <w:rFonts w:cs="Arial"/>
                <w:sz w:val="22"/>
                <w:szCs w:val="22"/>
              </w:rPr>
              <w:t>Избасарова</w:t>
            </w:r>
            <w:proofErr w:type="spellEnd"/>
          </w:p>
        </w:tc>
        <w:tc>
          <w:tcPr>
            <w:tcW w:w="805" w:type="dxa"/>
            <w:tcBorders>
              <w:left w:val="single" w:sz="12" w:space="0" w:color="auto"/>
              <w:bottom w:val="single" w:sz="4" w:space="0" w:color="auto"/>
              <w:right w:val="single" w:sz="12" w:space="0" w:color="auto"/>
            </w:tcBorders>
            <w:vAlign w:val="center"/>
          </w:tcPr>
          <w:p w:rsidR="00A50C07" w:rsidRPr="009E1444" w:rsidRDefault="00A50C07" w:rsidP="000D4610">
            <w:pPr>
              <w:spacing w:before="0" w:line="240" w:lineRule="auto"/>
              <w:rPr>
                <w:rFonts w:cs="Arial"/>
                <w:sz w:val="22"/>
                <w:szCs w:val="22"/>
              </w:rPr>
            </w:pPr>
          </w:p>
        </w:tc>
        <w:tc>
          <w:tcPr>
            <w:tcW w:w="762" w:type="dxa"/>
            <w:tcBorders>
              <w:left w:val="single" w:sz="12" w:space="0" w:color="auto"/>
              <w:bottom w:val="single" w:sz="4" w:space="0" w:color="auto"/>
              <w:right w:val="single" w:sz="12" w:space="0" w:color="auto"/>
            </w:tcBorders>
            <w:vAlign w:val="center"/>
          </w:tcPr>
          <w:p w:rsidR="00A50C07" w:rsidRPr="009E1444" w:rsidRDefault="00EE65F4" w:rsidP="000D4610">
            <w:pPr>
              <w:spacing w:before="0" w:line="240" w:lineRule="auto"/>
              <w:rPr>
                <w:rFonts w:cs="Arial"/>
                <w:szCs w:val="20"/>
              </w:rPr>
            </w:pPr>
            <w:r>
              <w:rPr>
                <w:rFonts w:cs="Arial"/>
                <w:szCs w:val="20"/>
              </w:rPr>
              <w:t>13</w:t>
            </w:r>
            <w:r w:rsidRPr="009E1444">
              <w:rPr>
                <w:rFonts w:cs="Arial"/>
                <w:szCs w:val="20"/>
              </w:rPr>
              <w:t>.</w:t>
            </w:r>
            <w:r>
              <w:rPr>
                <w:rFonts w:cs="Arial"/>
                <w:szCs w:val="20"/>
              </w:rPr>
              <w:t>02</w:t>
            </w:r>
          </w:p>
        </w:tc>
        <w:tc>
          <w:tcPr>
            <w:tcW w:w="3688" w:type="dxa"/>
            <w:vMerge/>
            <w:tcBorders>
              <w:top w:val="single" w:sz="12" w:space="0" w:color="auto"/>
              <w:left w:val="nil"/>
              <w:right w:val="single" w:sz="12" w:space="0" w:color="auto"/>
            </w:tcBorders>
          </w:tcPr>
          <w:p w:rsidR="00A50C07" w:rsidRPr="009E1444" w:rsidRDefault="00A50C07" w:rsidP="000D4610">
            <w:pPr>
              <w:spacing w:before="0" w:line="240" w:lineRule="auto"/>
              <w:rPr>
                <w:rFonts w:cs="Arial"/>
                <w:sz w:val="22"/>
                <w:szCs w:val="22"/>
              </w:rPr>
            </w:pPr>
          </w:p>
        </w:tc>
        <w:tc>
          <w:tcPr>
            <w:tcW w:w="906" w:type="dxa"/>
            <w:vMerge/>
            <w:tcBorders>
              <w:left w:val="single" w:sz="12" w:space="0" w:color="auto"/>
              <w:bottom w:val="single" w:sz="12" w:space="0" w:color="auto"/>
              <w:right w:val="single" w:sz="12" w:space="0" w:color="auto"/>
            </w:tcBorders>
            <w:vAlign w:val="center"/>
          </w:tcPr>
          <w:p w:rsidR="00A50C07" w:rsidRPr="009E1444" w:rsidRDefault="00A50C07" w:rsidP="000D4610">
            <w:pPr>
              <w:spacing w:before="0" w:line="240" w:lineRule="auto"/>
              <w:jc w:val="center"/>
              <w:rPr>
                <w:rFonts w:cs="Arial"/>
                <w:sz w:val="22"/>
                <w:szCs w:val="22"/>
              </w:rPr>
            </w:pPr>
          </w:p>
        </w:tc>
        <w:tc>
          <w:tcPr>
            <w:tcW w:w="725" w:type="dxa"/>
            <w:vMerge/>
            <w:tcBorders>
              <w:left w:val="single" w:sz="12" w:space="0" w:color="auto"/>
              <w:bottom w:val="single" w:sz="12" w:space="0" w:color="auto"/>
              <w:right w:val="single" w:sz="12" w:space="0" w:color="auto"/>
            </w:tcBorders>
            <w:vAlign w:val="center"/>
          </w:tcPr>
          <w:p w:rsidR="00A50C07" w:rsidRPr="009E1444" w:rsidRDefault="00A50C07" w:rsidP="000D4610">
            <w:pPr>
              <w:spacing w:before="0" w:line="240" w:lineRule="auto"/>
              <w:jc w:val="center"/>
              <w:rPr>
                <w:rFonts w:cs="Arial"/>
                <w:sz w:val="22"/>
                <w:szCs w:val="22"/>
              </w:rPr>
            </w:pPr>
          </w:p>
        </w:tc>
        <w:tc>
          <w:tcPr>
            <w:tcW w:w="906" w:type="dxa"/>
            <w:vMerge/>
            <w:tcBorders>
              <w:left w:val="single" w:sz="12" w:space="0" w:color="auto"/>
              <w:bottom w:val="single" w:sz="12" w:space="0" w:color="auto"/>
              <w:right w:val="single" w:sz="12" w:space="0" w:color="auto"/>
            </w:tcBorders>
            <w:vAlign w:val="center"/>
          </w:tcPr>
          <w:p w:rsidR="00A50C07" w:rsidRPr="009E1444" w:rsidRDefault="00A50C07" w:rsidP="000D4610">
            <w:pPr>
              <w:spacing w:before="0" w:line="240" w:lineRule="auto"/>
              <w:jc w:val="center"/>
              <w:rPr>
                <w:rFonts w:cs="Arial"/>
                <w:sz w:val="22"/>
                <w:szCs w:val="22"/>
              </w:rPr>
            </w:pPr>
          </w:p>
        </w:tc>
      </w:tr>
      <w:tr w:rsidR="00A50C07" w:rsidRPr="009E1444" w:rsidTr="00502C64">
        <w:trPr>
          <w:cantSplit/>
          <w:trHeight w:hRule="exact" w:val="289"/>
        </w:trPr>
        <w:tc>
          <w:tcPr>
            <w:tcW w:w="1077" w:type="dxa"/>
            <w:gridSpan w:val="2"/>
            <w:tcBorders>
              <w:left w:val="single" w:sz="12" w:space="0" w:color="auto"/>
              <w:bottom w:val="single" w:sz="4" w:space="0" w:color="auto"/>
              <w:right w:val="single" w:sz="12" w:space="0" w:color="auto"/>
            </w:tcBorders>
            <w:vAlign w:val="center"/>
          </w:tcPr>
          <w:p w:rsidR="00A50C07" w:rsidRPr="009E1444" w:rsidRDefault="00A50C07" w:rsidP="000D4610">
            <w:pPr>
              <w:spacing w:before="0" w:line="240" w:lineRule="auto"/>
              <w:rPr>
                <w:rFonts w:cs="Arial"/>
                <w:sz w:val="22"/>
                <w:szCs w:val="22"/>
              </w:rPr>
            </w:pPr>
            <w:r w:rsidRPr="009E1444">
              <w:rPr>
                <w:rFonts w:cs="Arial"/>
                <w:sz w:val="22"/>
                <w:szCs w:val="22"/>
              </w:rPr>
              <w:t>Т.контр.</w:t>
            </w:r>
          </w:p>
        </w:tc>
        <w:tc>
          <w:tcPr>
            <w:tcW w:w="1450" w:type="dxa"/>
            <w:gridSpan w:val="2"/>
            <w:tcBorders>
              <w:left w:val="single" w:sz="12" w:space="0" w:color="auto"/>
              <w:bottom w:val="single" w:sz="4" w:space="0" w:color="auto"/>
              <w:right w:val="single" w:sz="12" w:space="0" w:color="auto"/>
            </w:tcBorders>
          </w:tcPr>
          <w:p w:rsidR="00A50C07" w:rsidRPr="009E1444" w:rsidRDefault="00472CC6" w:rsidP="000D4610">
            <w:pPr>
              <w:spacing w:before="0" w:line="240" w:lineRule="auto"/>
              <w:rPr>
                <w:rFonts w:cs="Arial"/>
                <w:sz w:val="22"/>
                <w:szCs w:val="22"/>
              </w:rPr>
            </w:pPr>
            <w:proofErr w:type="spellStart"/>
            <w:r>
              <w:rPr>
                <w:rFonts w:cs="Arial"/>
                <w:sz w:val="22"/>
                <w:szCs w:val="22"/>
              </w:rPr>
              <w:t>Умирханов</w:t>
            </w:r>
            <w:proofErr w:type="spellEnd"/>
          </w:p>
        </w:tc>
        <w:tc>
          <w:tcPr>
            <w:tcW w:w="805" w:type="dxa"/>
            <w:tcBorders>
              <w:left w:val="single" w:sz="12" w:space="0" w:color="auto"/>
              <w:bottom w:val="single" w:sz="4" w:space="0" w:color="auto"/>
              <w:right w:val="single" w:sz="12" w:space="0" w:color="auto"/>
            </w:tcBorders>
            <w:vAlign w:val="center"/>
          </w:tcPr>
          <w:p w:rsidR="00A50C07" w:rsidRPr="009E1444" w:rsidRDefault="00A50C07" w:rsidP="000D4610">
            <w:pPr>
              <w:spacing w:before="0" w:line="240" w:lineRule="auto"/>
              <w:rPr>
                <w:rFonts w:cs="Arial"/>
                <w:sz w:val="22"/>
                <w:szCs w:val="22"/>
              </w:rPr>
            </w:pPr>
          </w:p>
        </w:tc>
        <w:tc>
          <w:tcPr>
            <w:tcW w:w="762" w:type="dxa"/>
            <w:tcBorders>
              <w:left w:val="single" w:sz="12" w:space="0" w:color="auto"/>
              <w:bottom w:val="single" w:sz="4" w:space="0" w:color="auto"/>
              <w:right w:val="single" w:sz="12" w:space="0" w:color="auto"/>
            </w:tcBorders>
            <w:vAlign w:val="center"/>
          </w:tcPr>
          <w:p w:rsidR="00A50C07" w:rsidRPr="009E1444" w:rsidRDefault="00EE65F4" w:rsidP="00502C64">
            <w:pPr>
              <w:spacing w:before="0" w:line="240" w:lineRule="auto"/>
              <w:rPr>
                <w:rFonts w:cs="Arial"/>
                <w:szCs w:val="20"/>
              </w:rPr>
            </w:pPr>
            <w:r>
              <w:rPr>
                <w:rFonts w:cs="Arial"/>
                <w:szCs w:val="20"/>
              </w:rPr>
              <w:t>13</w:t>
            </w:r>
            <w:r w:rsidRPr="009E1444">
              <w:rPr>
                <w:rFonts w:cs="Arial"/>
                <w:szCs w:val="20"/>
              </w:rPr>
              <w:t>.</w:t>
            </w:r>
            <w:r>
              <w:rPr>
                <w:rFonts w:cs="Arial"/>
                <w:szCs w:val="20"/>
              </w:rPr>
              <w:t>02</w:t>
            </w:r>
          </w:p>
        </w:tc>
        <w:tc>
          <w:tcPr>
            <w:tcW w:w="3688" w:type="dxa"/>
            <w:vMerge/>
            <w:tcBorders>
              <w:top w:val="single" w:sz="12" w:space="0" w:color="auto"/>
              <w:left w:val="nil"/>
              <w:right w:val="single" w:sz="12" w:space="0" w:color="auto"/>
            </w:tcBorders>
          </w:tcPr>
          <w:p w:rsidR="00A50C07" w:rsidRPr="009E1444" w:rsidRDefault="00A50C07" w:rsidP="000D4610">
            <w:pPr>
              <w:spacing w:before="0" w:line="240" w:lineRule="auto"/>
              <w:rPr>
                <w:rFonts w:cs="Arial"/>
                <w:sz w:val="22"/>
                <w:szCs w:val="22"/>
              </w:rPr>
            </w:pPr>
          </w:p>
        </w:tc>
        <w:tc>
          <w:tcPr>
            <w:tcW w:w="2537" w:type="dxa"/>
            <w:gridSpan w:val="3"/>
            <w:vMerge w:val="restart"/>
            <w:tcBorders>
              <w:top w:val="single" w:sz="12" w:space="0" w:color="auto"/>
              <w:left w:val="single" w:sz="12" w:space="0" w:color="auto"/>
              <w:right w:val="single" w:sz="12" w:space="0" w:color="auto"/>
            </w:tcBorders>
            <w:vAlign w:val="center"/>
          </w:tcPr>
          <w:p w:rsidR="00A50C07" w:rsidRPr="009E1444" w:rsidRDefault="00A50C07" w:rsidP="000D4610">
            <w:pPr>
              <w:spacing w:before="0" w:line="240" w:lineRule="auto"/>
              <w:jc w:val="center"/>
              <w:rPr>
                <w:rFonts w:cs="Arial"/>
                <w:sz w:val="22"/>
                <w:szCs w:val="22"/>
              </w:rPr>
            </w:pPr>
            <w:r w:rsidRPr="009E1444">
              <w:rPr>
                <w:rFonts w:cs="Arial"/>
                <w:noProof/>
                <w:sz w:val="22"/>
                <w:szCs w:val="22"/>
              </w:rPr>
              <w:t>ТОО «</w:t>
            </w:r>
            <w:r w:rsidR="0052300C">
              <w:rPr>
                <w:rFonts w:cs="Arial"/>
                <w:noProof/>
                <w:sz w:val="22"/>
                <w:szCs w:val="22"/>
              </w:rPr>
              <w:t>Мангистау-Стройинжиниринг</w:t>
            </w:r>
            <w:r w:rsidRPr="009E1444">
              <w:rPr>
                <w:rFonts w:cs="Arial"/>
                <w:noProof/>
                <w:sz w:val="22"/>
                <w:szCs w:val="22"/>
              </w:rPr>
              <w:t>»</w:t>
            </w:r>
          </w:p>
        </w:tc>
      </w:tr>
      <w:tr w:rsidR="00A50C07" w:rsidRPr="009E1444" w:rsidTr="00296CF3">
        <w:trPr>
          <w:cantSplit/>
          <w:trHeight w:hRule="exact" w:val="445"/>
        </w:trPr>
        <w:tc>
          <w:tcPr>
            <w:tcW w:w="1077" w:type="dxa"/>
            <w:gridSpan w:val="2"/>
            <w:tcBorders>
              <w:top w:val="single" w:sz="4" w:space="0" w:color="auto"/>
              <w:left w:val="single" w:sz="12" w:space="0" w:color="auto"/>
              <w:bottom w:val="single" w:sz="4" w:space="0" w:color="auto"/>
              <w:right w:val="single" w:sz="12" w:space="0" w:color="auto"/>
            </w:tcBorders>
            <w:vAlign w:val="center"/>
          </w:tcPr>
          <w:p w:rsidR="00A50C07" w:rsidRPr="009E1444" w:rsidRDefault="00A50C07" w:rsidP="000D4610">
            <w:pPr>
              <w:spacing w:before="0" w:line="240" w:lineRule="auto"/>
              <w:rPr>
                <w:sz w:val="22"/>
                <w:szCs w:val="22"/>
              </w:rPr>
            </w:pPr>
            <w:r w:rsidRPr="009E1444">
              <w:rPr>
                <w:sz w:val="22"/>
                <w:szCs w:val="22"/>
              </w:rPr>
              <w:t>ГИП</w:t>
            </w:r>
          </w:p>
        </w:tc>
        <w:tc>
          <w:tcPr>
            <w:tcW w:w="1450" w:type="dxa"/>
            <w:gridSpan w:val="2"/>
            <w:tcBorders>
              <w:top w:val="single" w:sz="4" w:space="0" w:color="auto"/>
              <w:left w:val="single" w:sz="12" w:space="0" w:color="auto"/>
              <w:bottom w:val="single" w:sz="4" w:space="0" w:color="auto"/>
              <w:right w:val="single" w:sz="12" w:space="0" w:color="auto"/>
            </w:tcBorders>
          </w:tcPr>
          <w:p w:rsidR="00A50C07" w:rsidRPr="009E1444" w:rsidRDefault="001F5D51" w:rsidP="000D4610">
            <w:pPr>
              <w:spacing w:before="0" w:line="240" w:lineRule="auto"/>
              <w:rPr>
                <w:sz w:val="22"/>
                <w:szCs w:val="22"/>
              </w:rPr>
            </w:pPr>
            <w:r>
              <w:rPr>
                <w:sz w:val="22"/>
                <w:szCs w:val="22"/>
              </w:rPr>
              <w:t>Маняхин</w:t>
            </w:r>
          </w:p>
        </w:tc>
        <w:tc>
          <w:tcPr>
            <w:tcW w:w="805" w:type="dxa"/>
            <w:tcBorders>
              <w:top w:val="single" w:sz="4" w:space="0" w:color="auto"/>
              <w:left w:val="single" w:sz="12" w:space="0" w:color="auto"/>
              <w:bottom w:val="single" w:sz="4" w:space="0" w:color="auto"/>
              <w:right w:val="single" w:sz="12" w:space="0" w:color="auto"/>
            </w:tcBorders>
            <w:vAlign w:val="center"/>
          </w:tcPr>
          <w:p w:rsidR="00A50C07" w:rsidRPr="009E1444" w:rsidRDefault="00A50C07" w:rsidP="000D4610">
            <w:pPr>
              <w:spacing w:before="0" w:line="240" w:lineRule="auto"/>
              <w:rPr>
                <w:sz w:val="22"/>
                <w:szCs w:val="22"/>
              </w:rPr>
            </w:pPr>
          </w:p>
        </w:tc>
        <w:tc>
          <w:tcPr>
            <w:tcW w:w="762" w:type="dxa"/>
            <w:tcBorders>
              <w:top w:val="single" w:sz="4" w:space="0" w:color="auto"/>
              <w:left w:val="single" w:sz="12" w:space="0" w:color="auto"/>
              <w:bottom w:val="single" w:sz="4" w:space="0" w:color="auto"/>
              <w:right w:val="single" w:sz="12" w:space="0" w:color="auto"/>
            </w:tcBorders>
            <w:vAlign w:val="center"/>
          </w:tcPr>
          <w:p w:rsidR="00A50C07" w:rsidRPr="009E1444" w:rsidRDefault="00EE65F4" w:rsidP="00502C64">
            <w:pPr>
              <w:spacing w:before="0" w:line="240" w:lineRule="auto"/>
              <w:rPr>
                <w:szCs w:val="20"/>
              </w:rPr>
            </w:pPr>
            <w:r>
              <w:rPr>
                <w:rFonts w:cs="Arial"/>
                <w:szCs w:val="20"/>
              </w:rPr>
              <w:t>13</w:t>
            </w:r>
            <w:r w:rsidRPr="009E1444">
              <w:rPr>
                <w:rFonts w:cs="Arial"/>
                <w:szCs w:val="20"/>
              </w:rPr>
              <w:t>.</w:t>
            </w:r>
            <w:r>
              <w:rPr>
                <w:rFonts w:cs="Arial"/>
                <w:szCs w:val="20"/>
              </w:rPr>
              <w:t>02</w:t>
            </w:r>
          </w:p>
        </w:tc>
        <w:tc>
          <w:tcPr>
            <w:tcW w:w="3688" w:type="dxa"/>
            <w:vMerge/>
            <w:tcBorders>
              <w:top w:val="single" w:sz="12" w:space="0" w:color="auto"/>
              <w:left w:val="nil"/>
              <w:bottom w:val="single" w:sz="4" w:space="0" w:color="auto"/>
              <w:right w:val="single" w:sz="12" w:space="0" w:color="auto"/>
            </w:tcBorders>
          </w:tcPr>
          <w:p w:rsidR="00A50C07" w:rsidRPr="009E1444" w:rsidRDefault="00A50C07" w:rsidP="000D4610">
            <w:pPr>
              <w:spacing w:before="0" w:line="240" w:lineRule="auto"/>
            </w:pPr>
          </w:p>
        </w:tc>
        <w:tc>
          <w:tcPr>
            <w:tcW w:w="2537" w:type="dxa"/>
            <w:gridSpan w:val="3"/>
            <w:vMerge/>
            <w:tcBorders>
              <w:left w:val="single" w:sz="12" w:space="0" w:color="auto"/>
              <w:bottom w:val="single" w:sz="4" w:space="0" w:color="auto"/>
              <w:right w:val="single" w:sz="12" w:space="0" w:color="auto"/>
            </w:tcBorders>
          </w:tcPr>
          <w:p w:rsidR="00A50C07" w:rsidRPr="009E1444" w:rsidRDefault="00A50C07" w:rsidP="000D4610">
            <w:pPr>
              <w:spacing w:before="0" w:line="240" w:lineRule="auto"/>
            </w:pPr>
          </w:p>
        </w:tc>
      </w:tr>
    </w:tbl>
    <w:p w:rsidR="00502C64" w:rsidRDefault="00502C64" w:rsidP="00502C64">
      <w:pPr>
        <w:pStyle w:val="21"/>
        <w:numPr>
          <w:ilvl w:val="0"/>
          <w:numId w:val="0"/>
        </w:numPr>
        <w:ind w:left="576"/>
        <w:rPr>
          <w:b w:val="0"/>
          <w:i/>
          <w:sz w:val="28"/>
        </w:rPr>
      </w:pPr>
    </w:p>
    <w:p w:rsidR="00502C64" w:rsidRPr="004A0480" w:rsidRDefault="00502C64" w:rsidP="00502C64">
      <w:pPr>
        <w:pStyle w:val="21"/>
        <w:numPr>
          <w:ilvl w:val="0"/>
          <w:numId w:val="0"/>
        </w:numPr>
        <w:ind w:left="576" w:hanging="576"/>
        <w:rPr>
          <w:sz w:val="28"/>
        </w:rPr>
      </w:pPr>
      <w:r w:rsidRPr="00502C64">
        <w:rPr>
          <w:i/>
          <w:sz w:val="28"/>
        </w:rPr>
        <w:lastRenderedPageBreak/>
        <w:t xml:space="preserve">                                                </w:t>
      </w:r>
      <w:r w:rsidRPr="004A0480">
        <w:rPr>
          <w:sz w:val="28"/>
        </w:rPr>
        <w:t>Пояснительная записка</w:t>
      </w:r>
    </w:p>
    <w:p w:rsidR="00502C64" w:rsidRDefault="00502C64" w:rsidP="00502C64">
      <w:pPr>
        <w:jc w:val="center"/>
        <w:rPr>
          <w:sz w:val="22"/>
          <w:szCs w:val="22"/>
        </w:rPr>
      </w:pPr>
      <w:r w:rsidRPr="00E65CB3">
        <w:rPr>
          <w:sz w:val="22"/>
          <w:szCs w:val="22"/>
        </w:rPr>
        <w:t>К сво</w:t>
      </w:r>
      <w:r>
        <w:rPr>
          <w:sz w:val="22"/>
          <w:szCs w:val="22"/>
        </w:rPr>
        <w:t xml:space="preserve">дному сметному расчету </w:t>
      </w:r>
    </w:p>
    <w:p w:rsidR="00296CF3" w:rsidRDefault="00296CF3" w:rsidP="00502C64">
      <w:pPr>
        <w:jc w:val="center"/>
        <w:rPr>
          <w:sz w:val="22"/>
          <w:szCs w:val="22"/>
        </w:rPr>
      </w:pPr>
    </w:p>
    <w:p w:rsidR="00502C64" w:rsidRPr="00296CF3" w:rsidRDefault="00502C64" w:rsidP="00296CF3">
      <w:pPr>
        <w:spacing w:line="190" w:lineRule="auto"/>
        <w:ind w:left="426" w:hanging="426"/>
        <w:jc w:val="center"/>
        <w:rPr>
          <w:rFonts w:cs="Arial"/>
          <w:b/>
          <w:sz w:val="32"/>
          <w:szCs w:val="32"/>
        </w:rPr>
      </w:pPr>
      <w:r w:rsidRPr="00296CF3">
        <w:rPr>
          <w:rFonts w:cs="Arial"/>
          <w:b/>
          <w:sz w:val="32"/>
          <w:szCs w:val="32"/>
        </w:rPr>
        <w:t>"</w:t>
      </w:r>
      <w:r w:rsidR="00296CF3" w:rsidRPr="00296CF3">
        <w:rPr>
          <w:rFonts w:cs="Arial"/>
          <w:b/>
          <w:sz w:val="32"/>
          <w:szCs w:val="32"/>
        </w:rPr>
        <w:t xml:space="preserve">Реконструкция Северо-Каспийской Экологической Базы Реагирования (СКЭБР) на разливы нефти в п.Дамба </w:t>
      </w:r>
      <w:proofErr w:type="spellStart"/>
      <w:r w:rsidR="00296CF3" w:rsidRPr="00296CF3">
        <w:rPr>
          <w:rFonts w:cs="Arial"/>
          <w:b/>
          <w:sz w:val="32"/>
          <w:szCs w:val="32"/>
        </w:rPr>
        <w:t>Атырауской</w:t>
      </w:r>
      <w:proofErr w:type="spellEnd"/>
      <w:r w:rsidR="00296CF3" w:rsidRPr="00296CF3">
        <w:rPr>
          <w:rFonts w:cs="Arial"/>
          <w:b/>
          <w:sz w:val="32"/>
          <w:szCs w:val="32"/>
        </w:rPr>
        <w:t xml:space="preserve"> </w:t>
      </w:r>
      <w:proofErr w:type="spellStart"/>
      <w:r w:rsidR="00296CF3" w:rsidRPr="00296CF3">
        <w:rPr>
          <w:rFonts w:cs="Arial"/>
          <w:b/>
          <w:sz w:val="32"/>
          <w:szCs w:val="32"/>
        </w:rPr>
        <w:t>области.Корректировка</w:t>
      </w:r>
      <w:proofErr w:type="spellEnd"/>
      <w:r w:rsidRPr="00296CF3">
        <w:rPr>
          <w:rFonts w:cs="Arial"/>
          <w:b/>
          <w:sz w:val="32"/>
          <w:szCs w:val="32"/>
        </w:rPr>
        <w:t>"</w:t>
      </w:r>
      <w:r w:rsidR="00296CF3">
        <w:rPr>
          <w:rFonts w:cs="Arial"/>
          <w:b/>
          <w:sz w:val="32"/>
          <w:szCs w:val="32"/>
        </w:rPr>
        <w:t xml:space="preserve">- </w:t>
      </w:r>
      <w:r w:rsidR="00663C15">
        <w:rPr>
          <w:rFonts w:cs="Arial"/>
          <w:b/>
          <w:sz w:val="32"/>
          <w:szCs w:val="32"/>
        </w:rPr>
        <w:t>2</w:t>
      </w:r>
      <w:r w:rsidR="00296CF3">
        <w:rPr>
          <w:rFonts w:cs="Arial"/>
          <w:b/>
          <w:sz w:val="32"/>
          <w:szCs w:val="32"/>
        </w:rPr>
        <w:t xml:space="preserve"> очередь строительства</w:t>
      </w:r>
    </w:p>
    <w:p w:rsidR="00296CF3" w:rsidRPr="00296CF3" w:rsidRDefault="00296CF3" w:rsidP="00296CF3">
      <w:pPr>
        <w:spacing w:line="190" w:lineRule="auto"/>
        <w:ind w:left="426" w:hanging="426"/>
        <w:jc w:val="center"/>
        <w:rPr>
          <w:rFonts w:ascii="Times New Roman" w:hAnsi="Times New Roman"/>
          <w:b/>
          <w:sz w:val="28"/>
          <w:szCs w:val="28"/>
        </w:rPr>
      </w:pPr>
    </w:p>
    <w:p w:rsidR="00502C64" w:rsidRPr="00AE582F" w:rsidRDefault="00502C64" w:rsidP="00502C64">
      <w:pPr>
        <w:pStyle w:val="aa"/>
        <w:ind w:left="426"/>
        <w:rPr>
          <w:sz w:val="22"/>
          <w:szCs w:val="22"/>
        </w:rPr>
      </w:pPr>
      <w:r w:rsidRPr="00E65CB3">
        <w:rPr>
          <w:sz w:val="22"/>
          <w:szCs w:val="22"/>
        </w:rPr>
        <w:t xml:space="preserve">         Сметная документация к рабочему проекту разработана в соответствии с </w:t>
      </w:r>
      <w:r>
        <w:rPr>
          <w:i/>
          <w:sz w:val="22"/>
          <w:szCs w:val="22"/>
        </w:rPr>
        <w:t>«Государственным нормативом по определению сметной стоимости строительства в Республике Казахстан</w:t>
      </w:r>
      <w:r w:rsidRPr="00E65CB3">
        <w:rPr>
          <w:i/>
          <w:sz w:val="22"/>
          <w:szCs w:val="22"/>
        </w:rPr>
        <w:t>»</w:t>
      </w:r>
      <w:r>
        <w:rPr>
          <w:i/>
          <w:sz w:val="22"/>
          <w:szCs w:val="22"/>
        </w:rPr>
        <w:t xml:space="preserve">, </w:t>
      </w:r>
      <w:r w:rsidRPr="00AE582F">
        <w:rPr>
          <w:sz w:val="22"/>
          <w:szCs w:val="22"/>
        </w:rPr>
        <w:t xml:space="preserve">утвержденной Приказом Председателя Комитета по делам строительства, жилищно-коммунального хозяйства и управления земельными ресурсами Министерства национальной экономики республики Казахстан от </w:t>
      </w:r>
      <w:r w:rsidR="00EE65F4">
        <w:rPr>
          <w:sz w:val="22"/>
          <w:szCs w:val="22"/>
        </w:rPr>
        <w:t>11</w:t>
      </w:r>
      <w:r w:rsidRPr="00AE582F">
        <w:rPr>
          <w:sz w:val="22"/>
          <w:szCs w:val="22"/>
        </w:rPr>
        <w:t xml:space="preserve"> </w:t>
      </w:r>
      <w:r w:rsidR="00EE65F4">
        <w:rPr>
          <w:sz w:val="22"/>
          <w:szCs w:val="22"/>
        </w:rPr>
        <w:t>ноябр</w:t>
      </w:r>
      <w:r w:rsidRPr="00AE582F">
        <w:rPr>
          <w:sz w:val="22"/>
          <w:szCs w:val="22"/>
        </w:rPr>
        <w:t>я 201</w:t>
      </w:r>
      <w:r w:rsidR="00EE65F4">
        <w:rPr>
          <w:sz w:val="22"/>
          <w:szCs w:val="22"/>
        </w:rPr>
        <w:t xml:space="preserve">7 </w:t>
      </w:r>
      <w:r w:rsidRPr="00AE582F">
        <w:rPr>
          <w:sz w:val="22"/>
          <w:szCs w:val="22"/>
        </w:rPr>
        <w:t>года №2</w:t>
      </w:r>
      <w:r w:rsidR="00EE65F4">
        <w:rPr>
          <w:sz w:val="22"/>
          <w:szCs w:val="22"/>
        </w:rPr>
        <w:t>49</w:t>
      </w:r>
      <w:r w:rsidRPr="00AE582F">
        <w:rPr>
          <w:sz w:val="22"/>
          <w:szCs w:val="22"/>
        </w:rPr>
        <w:t>-нк.</w:t>
      </w:r>
    </w:p>
    <w:p w:rsidR="00502C64" w:rsidRDefault="00502C64" w:rsidP="00502C64">
      <w:pPr>
        <w:ind w:left="426"/>
        <w:rPr>
          <w:sz w:val="22"/>
          <w:szCs w:val="22"/>
        </w:rPr>
      </w:pPr>
      <w:r w:rsidRPr="00E65CB3">
        <w:rPr>
          <w:sz w:val="22"/>
          <w:szCs w:val="22"/>
        </w:rPr>
        <w:t xml:space="preserve">    Сметная документация составлена</w:t>
      </w:r>
      <w:r>
        <w:rPr>
          <w:sz w:val="22"/>
          <w:szCs w:val="22"/>
        </w:rPr>
        <w:t xml:space="preserve"> ресурсным методом</w:t>
      </w:r>
      <w:r w:rsidRPr="00E65CB3">
        <w:rPr>
          <w:sz w:val="22"/>
          <w:szCs w:val="22"/>
        </w:rPr>
        <w:t xml:space="preserve"> </w:t>
      </w:r>
      <w:r>
        <w:rPr>
          <w:sz w:val="22"/>
          <w:szCs w:val="22"/>
        </w:rPr>
        <w:t xml:space="preserve">с применением программного комплекса АВС-4 (редакция </w:t>
      </w:r>
      <w:r w:rsidR="003E36A6" w:rsidRPr="003E36A6">
        <w:rPr>
          <w:sz w:val="22"/>
          <w:szCs w:val="22"/>
        </w:rPr>
        <w:t>2018.4</w:t>
      </w:r>
      <w:r w:rsidRPr="003E36A6">
        <w:rPr>
          <w:sz w:val="22"/>
          <w:szCs w:val="22"/>
        </w:rPr>
        <w:t xml:space="preserve"> от </w:t>
      </w:r>
      <w:r w:rsidR="003E36A6" w:rsidRPr="003E36A6">
        <w:rPr>
          <w:sz w:val="22"/>
          <w:szCs w:val="22"/>
        </w:rPr>
        <w:t>24</w:t>
      </w:r>
      <w:r w:rsidRPr="003E36A6">
        <w:rPr>
          <w:sz w:val="22"/>
          <w:szCs w:val="22"/>
        </w:rPr>
        <w:t xml:space="preserve"> </w:t>
      </w:r>
      <w:r w:rsidR="003E36A6" w:rsidRPr="003E36A6">
        <w:rPr>
          <w:sz w:val="22"/>
          <w:szCs w:val="22"/>
        </w:rPr>
        <w:t>ноября</w:t>
      </w:r>
      <w:r w:rsidRPr="003E36A6">
        <w:rPr>
          <w:sz w:val="22"/>
          <w:szCs w:val="22"/>
        </w:rPr>
        <w:t xml:space="preserve"> 2018г</w:t>
      </w:r>
      <w:r>
        <w:rPr>
          <w:sz w:val="22"/>
          <w:szCs w:val="22"/>
        </w:rPr>
        <w:t>.) в текущих ценах</w:t>
      </w:r>
      <w:r w:rsidRPr="00090091">
        <w:rPr>
          <w:sz w:val="22"/>
          <w:szCs w:val="22"/>
        </w:rPr>
        <w:t xml:space="preserve"> </w:t>
      </w:r>
      <w:r>
        <w:rPr>
          <w:sz w:val="22"/>
          <w:szCs w:val="22"/>
        </w:rPr>
        <w:t xml:space="preserve">на </w:t>
      </w:r>
      <w:r w:rsidR="00296CF3">
        <w:rPr>
          <w:sz w:val="22"/>
          <w:szCs w:val="22"/>
        </w:rPr>
        <w:t>4</w:t>
      </w:r>
      <w:r>
        <w:rPr>
          <w:sz w:val="22"/>
          <w:szCs w:val="22"/>
        </w:rPr>
        <w:t xml:space="preserve"> квартал </w:t>
      </w:r>
      <w:r w:rsidRPr="00E65CB3">
        <w:rPr>
          <w:sz w:val="22"/>
          <w:szCs w:val="22"/>
        </w:rPr>
        <w:t>20</w:t>
      </w:r>
      <w:r>
        <w:rPr>
          <w:sz w:val="22"/>
          <w:szCs w:val="22"/>
        </w:rPr>
        <w:t>18</w:t>
      </w:r>
      <w:r w:rsidRPr="00E65CB3">
        <w:rPr>
          <w:sz w:val="22"/>
          <w:szCs w:val="22"/>
        </w:rPr>
        <w:t xml:space="preserve">г. </w:t>
      </w:r>
    </w:p>
    <w:p w:rsidR="00502C64" w:rsidRPr="00E65CB3" w:rsidRDefault="00502C64" w:rsidP="00502C64">
      <w:pPr>
        <w:ind w:left="426"/>
        <w:rPr>
          <w:sz w:val="22"/>
          <w:szCs w:val="22"/>
        </w:rPr>
      </w:pPr>
      <w:r w:rsidRPr="00E65CB3">
        <w:rPr>
          <w:sz w:val="22"/>
          <w:szCs w:val="22"/>
        </w:rPr>
        <w:t>При составлении сметной документации применены следующие нормативные и справочные материалы:</w:t>
      </w:r>
    </w:p>
    <w:p w:rsidR="00502C64" w:rsidRPr="00E65CB3" w:rsidRDefault="00502C64" w:rsidP="00502C64">
      <w:pPr>
        <w:numPr>
          <w:ilvl w:val="0"/>
          <w:numId w:val="68"/>
        </w:numPr>
        <w:spacing w:before="0" w:line="240" w:lineRule="auto"/>
        <w:jc w:val="left"/>
        <w:rPr>
          <w:sz w:val="22"/>
          <w:szCs w:val="22"/>
        </w:rPr>
      </w:pPr>
      <w:r w:rsidRPr="00E65CB3">
        <w:rPr>
          <w:sz w:val="22"/>
          <w:szCs w:val="22"/>
        </w:rPr>
        <w:t xml:space="preserve">Сметные нормы и  расценки для </w:t>
      </w:r>
      <w:r>
        <w:rPr>
          <w:sz w:val="22"/>
          <w:szCs w:val="22"/>
        </w:rPr>
        <w:t>6-го</w:t>
      </w:r>
      <w:r w:rsidRPr="00E65CB3">
        <w:rPr>
          <w:sz w:val="22"/>
          <w:szCs w:val="22"/>
        </w:rPr>
        <w:t xml:space="preserve"> территориального района</w:t>
      </w:r>
      <w:r>
        <w:rPr>
          <w:sz w:val="22"/>
          <w:szCs w:val="22"/>
        </w:rPr>
        <w:t xml:space="preserve"> (</w:t>
      </w:r>
      <w:proofErr w:type="spellStart"/>
      <w:r>
        <w:rPr>
          <w:sz w:val="22"/>
          <w:szCs w:val="22"/>
        </w:rPr>
        <w:t>Атыра</w:t>
      </w:r>
      <w:r w:rsidRPr="00CC30C8">
        <w:rPr>
          <w:sz w:val="22"/>
          <w:szCs w:val="22"/>
        </w:rPr>
        <w:t>уской</w:t>
      </w:r>
      <w:proofErr w:type="spellEnd"/>
      <w:r w:rsidRPr="00CC30C8">
        <w:rPr>
          <w:sz w:val="22"/>
          <w:szCs w:val="22"/>
        </w:rPr>
        <w:t xml:space="preserve"> </w:t>
      </w:r>
      <w:r>
        <w:rPr>
          <w:sz w:val="22"/>
          <w:szCs w:val="22"/>
        </w:rPr>
        <w:t>о</w:t>
      </w:r>
      <w:r w:rsidRPr="00CC30C8">
        <w:rPr>
          <w:sz w:val="22"/>
          <w:szCs w:val="22"/>
        </w:rPr>
        <w:t>бласти</w:t>
      </w:r>
      <w:r>
        <w:rPr>
          <w:sz w:val="22"/>
          <w:szCs w:val="22"/>
        </w:rPr>
        <w:t>)</w:t>
      </w:r>
      <w:r w:rsidRPr="00E65CB3">
        <w:rPr>
          <w:sz w:val="22"/>
          <w:szCs w:val="22"/>
        </w:rPr>
        <w:t>.</w:t>
      </w:r>
    </w:p>
    <w:p w:rsidR="00502C64" w:rsidRPr="00E42161" w:rsidRDefault="00502C64" w:rsidP="00502C64">
      <w:pPr>
        <w:numPr>
          <w:ilvl w:val="0"/>
          <w:numId w:val="68"/>
        </w:numPr>
        <w:spacing w:before="0" w:line="240" w:lineRule="auto"/>
        <w:jc w:val="left"/>
        <w:rPr>
          <w:sz w:val="22"/>
          <w:szCs w:val="22"/>
        </w:rPr>
      </w:pPr>
      <w:r w:rsidRPr="006F5828">
        <w:rPr>
          <w:sz w:val="22"/>
          <w:szCs w:val="22"/>
        </w:rPr>
        <w:t>Сметная прибыль определена в размере 8%</w:t>
      </w:r>
      <w:r>
        <w:rPr>
          <w:sz w:val="22"/>
          <w:szCs w:val="22"/>
        </w:rPr>
        <w:t xml:space="preserve"> согласно </w:t>
      </w:r>
      <w:r>
        <w:rPr>
          <w:i/>
          <w:sz w:val="22"/>
          <w:szCs w:val="22"/>
        </w:rPr>
        <w:t>«Государственного норматива по определению сметной стоимости строительства в Республике Казахстан</w:t>
      </w:r>
      <w:r w:rsidRPr="00E65CB3">
        <w:rPr>
          <w:i/>
          <w:sz w:val="22"/>
          <w:szCs w:val="22"/>
        </w:rPr>
        <w:t>»</w:t>
      </w:r>
      <w:r>
        <w:rPr>
          <w:i/>
          <w:sz w:val="22"/>
          <w:szCs w:val="22"/>
        </w:rPr>
        <w:t>.</w:t>
      </w:r>
    </w:p>
    <w:p w:rsidR="00502C64" w:rsidRDefault="00502C64" w:rsidP="00502C64">
      <w:pPr>
        <w:numPr>
          <w:ilvl w:val="0"/>
          <w:numId w:val="68"/>
        </w:numPr>
        <w:spacing w:before="0" w:line="240" w:lineRule="auto"/>
        <w:jc w:val="left"/>
        <w:rPr>
          <w:sz w:val="22"/>
          <w:szCs w:val="22"/>
        </w:rPr>
      </w:pPr>
      <w:r>
        <w:rPr>
          <w:sz w:val="22"/>
          <w:szCs w:val="22"/>
        </w:rPr>
        <w:t>Транспортировка грузов свыше расстояния, предусмотренного сметной ценой, определена согласно приложения В «</w:t>
      </w:r>
      <w:r w:rsidRPr="00E42161">
        <w:rPr>
          <w:i/>
          <w:sz w:val="22"/>
          <w:szCs w:val="22"/>
        </w:rPr>
        <w:t>Общих положений по применению сметных норм и расценок на строительные работы</w:t>
      </w:r>
      <w:r>
        <w:rPr>
          <w:sz w:val="22"/>
          <w:szCs w:val="22"/>
        </w:rPr>
        <w:t>» ЭСН РК 8.04-01-2015 и данных ПОС.</w:t>
      </w:r>
    </w:p>
    <w:p w:rsidR="00502C64" w:rsidRPr="00457D4A" w:rsidRDefault="00502C64" w:rsidP="00502C64">
      <w:pPr>
        <w:numPr>
          <w:ilvl w:val="0"/>
          <w:numId w:val="68"/>
        </w:numPr>
        <w:spacing w:before="0" w:line="240" w:lineRule="auto"/>
        <w:jc w:val="left"/>
        <w:rPr>
          <w:sz w:val="22"/>
          <w:szCs w:val="22"/>
        </w:rPr>
      </w:pPr>
      <w:r>
        <w:rPr>
          <w:sz w:val="22"/>
          <w:szCs w:val="22"/>
        </w:rPr>
        <w:t>Сборник сметных норм затрат на строительство временных зданий и сооружений «</w:t>
      </w:r>
      <w:r w:rsidRPr="00457D4A">
        <w:rPr>
          <w:i/>
          <w:sz w:val="22"/>
          <w:szCs w:val="22"/>
        </w:rPr>
        <w:t>НДЗ РК 8.04-05-2015».</w:t>
      </w:r>
    </w:p>
    <w:p w:rsidR="00502C64" w:rsidRPr="00457D4A" w:rsidRDefault="00502C64" w:rsidP="00502C64">
      <w:pPr>
        <w:numPr>
          <w:ilvl w:val="0"/>
          <w:numId w:val="68"/>
        </w:numPr>
        <w:spacing w:before="0" w:line="240" w:lineRule="auto"/>
        <w:jc w:val="left"/>
        <w:rPr>
          <w:sz w:val="22"/>
          <w:szCs w:val="22"/>
        </w:rPr>
      </w:pPr>
      <w:r>
        <w:rPr>
          <w:sz w:val="22"/>
          <w:szCs w:val="22"/>
        </w:rPr>
        <w:t>Сборник сметных норм дополнительных затрат при производстве строительно-монтажных работ в зимнее время «</w:t>
      </w:r>
      <w:r w:rsidRPr="00457D4A">
        <w:rPr>
          <w:i/>
          <w:sz w:val="22"/>
          <w:szCs w:val="22"/>
        </w:rPr>
        <w:t>НДЗ РК 8.04-05-2015».</w:t>
      </w:r>
    </w:p>
    <w:p w:rsidR="00502C64" w:rsidRDefault="00502C64" w:rsidP="00502C64">
      <w:pPr>
        <w:rPr>
          <w:color w:val="000000"/>
          <w:sz w:val="22"/>
          <w:szCs w:val="22"/>
        </w:rPr>
      </w:pPr>
      <w:r w:rsidRPr="00ED79F0">
        <w:rPr>
          <w:color w:val="000000"/>
          <w:sz w:val="22"/>
          <w:szCs w:val="22"/>
        </w:rPr>
        <w:t xml:space="preserve">     Сметная документация составлена </w:t>
      </w:r>
      <w:r>
        <w:rPr>
          <w:color w:val="000000"/>
          <w:sz w:val="22"/>
          <w:szCs w:val="22"/>
        </w:rPr>
        <w:t>по индивидуальному проекту.</w:t>
      </w:r>
    </w:p>
    <w:p w:rsidR="00502C64" w:rsidRPr="00ED79F0" w:rsidRDefault="00502C64" w:rsidP="00502C64">
      <w:pPr>
        <w:rPr>
          <w:color w:val="000000"/>
          <w:sz w:val="22"/>
          <w:szCs w:val="22"/>
        </w:rPr>
      </w:pPr>
      <w:r w:rsidRPr="00ED79F0">
        <w:rPr>
          <w:color w:val="000000"/>
          <w:sz w:val="22"/>
          <w:szCs w:val="22"/>
        </w:rPr>
        <w:t>.</w:t>
      </w:r>
    </w:p>
    <w:p w:rsidR="00502C64" w:rsidRPr="004A0480" w:rsidRDefault="00502C64" w:rsidP="00502C64">
      <w:pPr>
        <w:jc w:val="center"/>
        <w:rPr>
          <w:b/>
          <w:sz w:val="24"/>
        </w:rPr>
      </w:pPr>
      <w:proofErr w:type="spellStart"/>
      <w:r w:rsidRPr="004A0480">
        <w:rPr>
          <w:b/>
          <w:sz w:val="24"/>
        </w:rPr>
        <w:t>Технико</w:t>
      </w:r>
      <w:proofErr w:type="spellEnd"/>
      <w:r w:rsidRPr="004A0480">
        <w:rPr>
          <w:b/>
          <w:sz w:val="24"/>
        </w:rPr>
        <w:t xml:space="preserve"> – экономические  показатели :</w:t>
      </w:r>
    </w:p>
    <w:p w:rsidR="00502C64" w:rsidRPr="004A0480" w:rsidRDefault="00502C64" w:rsidP="00502C64">
      <w:pPr>
        <w:jc w:val="center"/>
        <w:rPr>
          <w:b/>
          <w:sz w:val="24"/>
        </w:rPr>
      </w:pPr>
    </w:p>
    <w:p w:rsidR="00502C64" w:rsidRPr="00514F39" w:rsidRDefault="00502C64" w:rsidP="00502C64">
      <w:pPr>
        <w:ind w:left="360"/>
        <w:rPr>
          <w:color w:val="000000"/>
          <w:sz w:val="22"/>
          <w:szCs w:val="22"/>
        </w:rPr>
      </w:pPr>
      <w:r w:rsidRPr="00514F39">
        <w:rPr>
          <w:color w:val="000000"/>
          <w:sz w:val="22"/>
          <w:szCs w:val="22"/>
        </w:rPr>
        <w:t xml:space="preserve">1.  </w:t>
      </w:r>
      <w:r w:rsidRPr="00514F39">
        <w:rPr>
          <w:b/>
          <w:color w:val="000000"/>
          <w:sz w:val="22"/>
          <w:szCs w:val="22"/>
        </w:rPr>
        <w:t>Общая сметная стоимость</w:t>
      </w:r>
      <w:r w:rsidRPr="00514F39">
        <w:rPr>
          <w:color w:val="000000"/>
          <w:sz w:val="22"/>
          <w:szCs w:val="22"/>
        </w:rPr>
        <w:t xml:space="preserve">                                           </w:t>
      </w:r>
      <w:r>
        <w:rPr>
          <w:color w:val="000000"/>
          <w:sz w:val="22"/>
          <w:szCs w:val="22"/>
        </w:rPr>
        <w:t xml:space="preserve">  </w:t>
      </w:r>
      <w:r w:rsidRPr="00514F39">
        <w:rPr>
          <w:color w:val="000000"/>
          <w:sz w:val="22"/>
          <w:szCs w:val="22"/>
        </w:rPr>
        <w:t xml:space="preserve">   </w:t>
      </w:r>
      <w:r>
        <w:rPr>
          <w:color w:val="000000"/>
          <w:sz w:val="22"/>
          <w:szCs w:val="22"/>
        </w:rPr>
        <w:t xml:space="preserve">     </w:t>
      </w:r>
      <w:r w:rsidR="00C21FB2">
        <w:rPr>
          <w:color w:val="000000"/>
          <w:sz w:val="22"/>
          <w:szCs w:val="22"/>
        </w:rPr>
        <w:t xml:space="preserve"> </w:t>
      </w:r>
      <w:r>
        <w:rPr>
          <w:color w:val="000000"/>
          <w:sz w:val="22"/>
          <w:szCs w:val="22"/>
        </w:rPr>
        <w:t xml:space="preserve">  </w:t>
      </w:r>
      <w:r w:rsidR="00296CF3">
        <w:rPr>
          <w:color w:val="000000"/>
          <w:sz w:val="22"/>
          <w:szCs w:val="22"/>
        </w:rPr>
        <w:t xml:space="preserve">    </w:t>
      </w:r>
      <w:r w:rsidR="00663C15">
        <w:rPr>
          <w:color w:val="000000"/>
          <w:sz w:val="22"/>
          <w:szCs w:val="22"/>
        </w:rPr>
        <w:t xml:space="preserve"> </w:t>
      </w:r>
      <w:r w:rsidR="007E347C">
        <w:rPr>
          <w:color w:val="000000"/>
          <w:sz w:val="22"/>
          <w:szCs w:val="22"/>
        </w:rPr>
        <w:t>6</w:t>
      </w:r>
      <w:r w:rsidR="00961613">
        <w:rPr>
          <w:color w:val="000000"/>
          <w:sz w:val="22"/>
          <w:szCs w:val="22"/>
        </w:rPr>
        <w:t>7 749,980</w:t>
      </w:r>
      <w:r w:rsidR="00C21FB2">
        <w:rPr>
          <w:color w:val="000000"/>
          <w:sz w:val="22"/>
          <w:szCs w:val="22"/>
        </w:rPr>
        <w:t xml:space="preserve"> </w:t>
      </w:r>
      <w:r w:rsidRPr="00514F39">
        <w:rPr>
          <w:color w:val="000000"/>
          <w:sz w:val="22"/>
          <w:szCs w:val="22"/>
        </w:rPr>
        <w:t>тыс.тенге</w:t>
      </w:r>
    </w:p>
    <w:p w:rsidR="00502C64" w:rsidRPr="00514F39" w:rsidRDefault="00502C64" w:rsidP="00502C64">
      <w:pPr>
        <w:ind w:left="360"/>
        <w:rPr>
          <w:color w:val="000000"/>
          <w:sz w:val="22"/>
          <w:szCs w:val="22"/>
        </w:rPr>
      </w:pPr>
      <w:r w:rsidRPr="00514F39">
        <w:rPr>
          <w:color w:val="000000"/>
          <w:sz w:val="22"/>
          <w:szCs w:val="22"/>
        </w:rPr>
        <w:t xml:space="preserve">    </w:t>
      </w:r>
      <w:r w:rsidRPr="00514F39">
        <w:rPr>
          <w:b/>
          <w:color w:val="000000"/>
          <w:sz w:val="22"/>
          <w:szCs w:val="22"/>
        </w:rPr>
        <w:t xml:space="preserve"> в</w:t>
      </w:r>
      <w:r w:rsidRPr="00514F39">
        <w:rPr>
          <w:color w:val="000000"/>
          <w:sz w:val="22"/>
          <w:szCs w:val="22"/>
        </w:rPr>
        <w:t xml:space="preserve"> </w:t>
      </w:r>
      <w:r w:rsidRPr="00514F39">
        <w:rPr>
          <w:b/>
          <w:color w:val="000000"/>
          <w:sz w:val="22"/>
          <w:szCs w:val="22"/>
        </w:rPr>
        <w:t>текущих</w:t>
      </w:r>
      <w:r w:rsidRPr="00514F39">
        <w:rPr>
          <w:color w:val="000000"/>
          <w:sz w:val="22"/>
          <w:szCs w:val="22"/>
        </w:rPr>
        <w:t xml:space="preserve"> </w:t>
      </w:r>
      <w:r w:rsidRPr="00514F39">
        <w:rPr>
          <w:b/>
          <w:color w:val="000000"/>
          <w:sz w:val="22"/>
          <w:szCs w:val="22"/>
        </w:rPr>
        <w:t>ценах</w:t>
      </w:r>
      <w:r w:rsidRPr="00514F39">
        <w:rPr>
          <w:color w:val="000000"/>
          <w:sz w:val="22"/>
          <w:szCs w:val="22"/>
        </w:rPr>
        <w:t>, в том числе:</w:t>
      </w:r>
    </w:p>
    <w:p w:rsidR="00502C64" w:rsidRPr="00514F39" w:rsidRDefault="00502C64" w:rsidP="00502C64">
      <w:pPr>
        <w:ind w:left="360"/>
        <w:rPr>
          <w:color w:val="000000"/>
          <w:sz w:val="22"/>
          <w:szCs w:val="22"/>
        </w:rPr>
      </w:pPr>
      <w:r w:rsidRPr="00514F39">
        <w:rPr>
          <w:color w:val="000000"/>
          <w:sz w:val="22"/>
          <w:szCs w:val="22"/>
        </w:rPr>
        <w:t xml:space="preserve">     строительно-монтажные работы   </w:t>
      </w:r>
      <w:r w:rsidRPr="00E9426F">
        <w:rPr>
          <w:color w:val="000000"/>
          <w:sz w:val="22"/>
          <w:szCs w:val="22"/>
        </w:rPr>
        <w:t xml:space="preserve">                      </w:t>
      </w:r>
      <w:r>
        <w:rPr>
          <w:color w:val="000000"/>
          <w:sz w:val="22"/>
          <w:szCs w:val="22"/>
        </w:rPr>
        <w:t xml:space="preserve">                      </w:t>
      </w:r>
      <w:r w:rsidR="00C21FB2">
        <w:rPr>
          <w:color w:val="000000"/>
          <w:sz w:val="22"/>
          <w:szCs w:val="22"/>
        </w:rPr>
        <w:t xml:space="preserve">  </w:t>
      </w:r>
      <w:r w:rsidR="006F3B2A">
        <w:rPr>
          <w:color w:val="000000"/>
          <w:sz w:val="22"/>
          <w:szCs w:val="22"/>
        </w:rPr>
        <w:t xml:space="preserve">     </w:t>
      </w:r>
      <w:r w:rsidR="00663C15">
        <w:rPr>
          <w:color w:val="000000"/>
          <w:sz w:val="22"/>
          <w:szCs w:val="22"/>
        </w:rPr>
        <w:t xml:space="preserve"> </w:t>
      </w:r>
      <w:r w:rsidR="007E347C">
        <w:rPr>
          <w:color w:val="000000"/>
          <w:sz w:val="22"/>
          <w:szCs w:val="22"/>
        </w:rPr>
        <w:t>3</w:t>
      </w:r>
      <w:r w:rsidR="00961613">
        <w:rPr>
          <w:color w:val="000000"/>
          <w:sz w:val="22"/>
          <w:szCs w:val="22"/>
        </w:rPr>
        <w:t>2</w:t>
      </w:r>
      <w:r w:rsidR="007E347C">
        <w:rPr>
          <w:color w:val="000000"/>
          <w:sz w:val="22"/>
          <w:szCs w:val="22"/>
        </w:rPr>
        <w:t> </w:t>
      </w:r>
      <w:r w:rsidR="00961613">
        <w:rPr>
          <w:color w:val="000000"/>
          <w:sz w:val="22"/>
          <w:szCs w:val="22"/>
        </w:rPr>
        <w:t>736</w:t>
      </w:r>
      <w:r w:rsidR="007E347C">
        <w:rPr>
          <w:color w:val="000000"/>
          <w:sz w:val="22"/>
          <w:szCs w:val="22"/>
        </w:rPr>
        <w:t>,</w:t>
      </w:r>
      <w:r w:rsidR="00961613">
        <w:rPr>
          <w:color w:val="000000"/>
          <w:sz w:val="22"/>
          <w:szCs w:val="22"/>
        </w:rPr>
        <w:t>674</w:t>
      </w:r>
      <w:r w:rsidR="00F7538F">
        <w:rPr>
          <w:color w:val="000000"/>
          <w:sz w:val="22"/>
          <w:szCs w:val="22"/>
        </w:rPr>
        <w:t xml:space="preserve"> </w:t>
      </w:r>
      <w:r w:rsidRPr="00514F39">
        <w:rPr>
          <w:color w:val="000000"/>
          <w:sz w:val="22"/>
          <w:szCs w:val="22"/>
        </w:rPr>
        <w:t>тыс.тенге</w:t>
      </w:r>
    </w:p>
    <w:p w:rsidR="00502C64" w:rsidRPr="00514F39" w:rsidRDefault="00502C64" w:rsidP="00502C64">
      <w:pPr>
        <w:ind w:left="360"/>
        <w:rPr>
          <w:color w:val="000000"/>
          <w:sz w:val="22"/>
          <w:szCs w:val="22"/>
        </w:rPr>
      </w:pPr>
      <w:r w:rsidRPr="00514F39">
        <w:rPr>
          <w:color w:val="000000"/>
          <w:sz w:val="22"/>
          <w:szCs w:val="22"/>
        </w:rPr>
        <w:t xml:space="preserve">     оборудование                                                 </w:t>
      </w:r>
      <w:r>
        <w:rPr>
          <w:color w:val="000000"/>
          <w:sz w:val="22"/>
          <w:szCs w:val="22"/>
        </w:rPr>
        <w:t xml:space="preserve">        </w:t>
      </w:r>
      <w:r w:rsidRPr="00514F39">
        <w:rPr>
          <w:color w:val="000000"/>
          <w:sz w:val="22"/>
          <w:szCs w:val="22"/>
        </w:rPr>
        <w:t xml:space="preserve">            </w:t>
      </w:r>
      <w:r>
        <w:rPr>
          <w:color w:val="000000"/>
          <w:sz w:val="22"/>
          <w:szCs w:val="22"/>
        </w:rPr>
        <w:t xml:space="preserve">        </w:t>
      </w:r>
      <w:r w:rsidR="00497800">
        <w:rPr>
          <w:color w:val="000000"/>
          <w:sz w:val="22"/>
          <w:szCs w:val="22"/>
        </w:rPr>
        <w:t xml:space="preserve">    </w:t>
      </w:r>
      <w:r>
        <w:rPr>
          <w:color w:val="000000"/>
          <w:sz w:val="22"/>
          <w:szCs w:val="22"/>
        </w:rPr>
        <w:t xml:space="preserve"> </w:t>
      </w:r>
      <w:r w:rsidR="00C21FB2">
        <w:rPr>
          <w:color w:val="000000"/>
          <w:sz w:val="22"/>
          <w:szCs w:val="22"/>
        </w:rPr>
        <w:t xml:space="preserve">       </w:t>
      </w:r>
      <w:r w:rsidR="006F3B2A">
        <w:rPr>
          <w:color w:val="000000"/>
          <w:sz w:val="22"/>
          <w:szCs w:val="22"/>
        </w:rPr>
        <w:t xml:space="preserve">  </w:t>
      </w:r>
      <w:r w:rsidR="00C21FB2">
        <w:rPr>
          <w:color w:val="000000"/>
          <w:sz w:val="22"/>
          <w:szCs w:val="22"/>
        </w:rPr>
        <w:t xml:space="preserve">  </w:t>
      </w:r>
      <w:r>
        <w:rPr>
          <w:color w:val="000000"/>
          <w:sz w:val="22"/>
          <w:szCs w:val="22"/>
        </w:rPr>
        <w:t xml:space="preserve"> </w:t>
      </w:r>
      <w:r w:rsidR="00C21FB2">
        <w:rPr>
          <w:color w:val="000000"/>
          <w:sz w:val="22"/>
          <w:szCs w:val="22"/>
        </w:rPr>
        <w:t xml:space="preserve">-           </w:t>
      </w:r>
      <w:r w:rsidRPr="00514F39">
        <w:rPr>
          <w:color w:val="000000"/>
          <w:sz w:val="22"/>
          <w:szCs w:val="22"/>
        </w:rPr>
        <w:t>тыс.тенге</w:t>
      </w:r>
    </w:p>
    <w:p w:rsidR="00502C64" w:rsidRPr="00514F39" w:rsidRDefault="00502C64" w:rsidP="00502C64">
      <w:pPr>
        <w:ind w:left="360"/>
        <w:rPr>
          <w:color w:val="000000"/>
          <w:sz w:val="22"/>
          <w:szCs w:val="22"/>
        </w:rPr>
      </w:pPr>
      <w:r w:rsidRPr="00514F39">
        <w:rPr>
          <w:color w:val="000000"/>
          <w:sz w:val="22"/>
          <w:szCs w:val="22"/>
        </w:rPr>
        <w:t xml:space="preserve">     прочие                                                   </w:t>
      </w:r>
      <w:r>
        <w:rPr>
          <w:color w:val="000000"/>
          <w:sz w:val="22"/>
          <w:szCs w:val="22"/>
        </w:rPr>
        <w:t xml:space="preserve">                                     </w:t>
      </w:r>
      <w:r>
        <w:rPr>
          <w:sz w:val="22"/>
          <w:szCs w:val="22"/>
        </w:rPr>
        <w:t xml:space="preserve">   </w:t>
      </w:r>
      <w:r w:rsidR="00296CF3">
        <w:rPr>
          <w:sz w:val="22"/>
          <w:szCs w:val="22"/>
        </w:rPr>
        <w:t xml:space="preserve">     </w:t>
      </w:r>
      <w:r w:rsidR="006F3B2A">
        <w:rPr>
          <w:sz w:val="22"/>
          <w:szCs w:val="22"/>
        </w:rPr>
        <w:t xml:space="preserve"> </w:t>
      </w:r>
      <w:r w:rsidR="007E347C">
        <w:rPr>
          <w:sz w:val="22"/>
          <w:szCs w:val="22"/>
        </w:rPr>
        <w:t xml:space="preserve"> 35 </w:t>
      </w:r>
      <w:r w:rsidR="00961613">
        <w:rPr>
          <w:sz w:val="22"/>
          <w:szCs w:val="22"/>
        </w:rPr>
        <w:t>013</w:t>
      </w:r>
      <w:r w:rsidR="007E347C">
        <w:rPr>
          <w:sz w:val="22"/>
          <w:szCs w:val="22"/>
        </w:rPr>
        <w:t>,3</w:t>
      </w:r>
      <w:r w:rsidR="00961613">
        <w:rPr>
          <w:sz w:val="22"/>
          <w:szCs w:val="22"/>
        </w:rPr>
        <w:t>06</w:t>
      </w:r>
      <w:r w:rsidR="00497800">
        <w:rPr>
          <w:sz w:val="22"/>
          <w:szCs w:val="22"/>
          <w:lang w:val="kk-KZ"/>
        </w:rPr>
        <w:t xml:space="preserve"> </w:t>
      </w:r>
      <w:r w:rsidR="00C21FB2">
        <w:rPr>
          <w:sz w:val="22"/>
          <w:szCs w:val="22"/>
        </w:rPr>
        <w:t xml:space="preserve"> </w:t>
      </w:r>
      <w:r w:rsidRPr="00514F39">
        <w:rPr>
          <w:color w:val="000000"/>
          <w:sz w:val="22"/>
          <w:szCs w:val="22"/>
        </w:rPr>
        <w:t>тыс.тенге</w:t>
      </w:r>
    </w:p>
    <w:p w:rsidR="00502C64" w:rsidRDefault="00502C64" w:rsidP="00502C64">
      <w:pPr>
        <w:rPr>
          <w:color w:val="000000"/>
          <w:sz w:val="22"/>
          <w:szCs w:val="22"/>
        </w:rPr>
      </w:pPr>
    </w:p>
    <w:p w:rsidR="00502C64" w:rsidRPr="00514F39" w:rsidRDefault="00502C64" w:rsidP="00502C64">
      <w:pPr>
        <w:rPr>
          <w:color w:val="000000"/>
          <w:sz w:val="22"/>
          <w:szCs w:val="22"/>
        </w:rPr>
      </w:pPr>
    </w:p>
    <w:p w:rsidR="00502C64" w:rsidRDefault="00502C64" w:rsidP="00502C64">
      <w:pPr>
        <w:rPr>
          <w:sz w:val="24"/>
        </w:rPr>
      </w:pPr>
      <w:r>
        <w:rPr>
          <w:sz w:val="24"/>
        </w:rPr>
        <w:t xml:space="preserve">  </w:t>
      </w:r>
      <w:r w:rsidRPr="00B4010D">
        <w:rPr>
          <w:sz w:val="24"/>
        </w:rPr>
        <w:t xml:space="preserve">  </w:t>
      </w:r>
      <w:r w:rsidR="004A0480" w:rsidRPr="004A0480">
        <w:rPr>
          <w:sz w:val="24"/>
        </w:rPr>
        <w:t xml:space="preserve">              </w:t>
      </w:r>
      <w:r w:rsidRPr="00B4010D">
        <w:rPr>
          <w:sz w:val="24"/>
        </w:rPr>
        <w:t xml:space="preserve">Главный инженер проекта                                                        </w:t>
      </w:r>
      <w:r>
        <w:rPr>
          <w:sz w:val="24"/>
        </w:rPr>
        <w:t>А</w:t>
      </w:r>
      <w:r w:rsidRPr="00D20990">
        <w:rPr>
          <w:sz w:val="24"/>
        </w:rPr>
        <w:t>.</w:t>
      </w:r>
      <w:r>
        <w:rPr>
          <w:sz w:val="24"/>
        </w:rPr>
        <w:t>Маняхин</w:t>
      </w:r>
    </w:p>
    <w:p w:rsidR="00502C64" w:rsidRDefault="00502C64" w:rsidP="00502C64">
      <w:pPr>
        <w:rPr>
          <w:sz w:val="24"/>
        </w:rPr>
      </w:pPr>
    </w:p>
    <w:p w:rsidR="00502C64" w:rsidRDefault="00502C64" w:rsidP="00502C64">
      <w:pPr>
        <w:rPr>
          <w:sz w:val="24"/>
        </w:rPr>
      </w:pPr>
      <w:r w:rsidRPr="00B4010D">
        <w:rPr>
          <w:sz w:val="24"/>
        </w:rPr>
        <w:t xml:space="preserve">    </w:t>
      </w:r>
      <w:r w:rsidR="004A0480" w:rsidRPr="004A0480">
        <w:rPr>
          <w:sz w:val="24"/>
        </w:rPr>
        <w:t xml:space="preserve">               </w:t>
      </w:r>
      <w:r w:rsidRPr="00B4010D">
        <w:rPr>
          <w:sz w:val="24"/>
        </w:rPr>
        <w:t xml:space="preserve">Составила                                                                                   </w:t>
      </w:r>
      <w:r>
        <w:rPr>
          <w:sz w:val="24"/>
        </w:rPr>
        <w:t>В.Иванова</w:t>
      </w:r>
    </w:p>
    <w:p w:rsidR="00793A96" w:rsidRDefault="00793A96" w:rsidP="000D4610">
      <w:pPr>
        <w:spacing w:before="0" w:line="190" w:lineRule="auto"/>
        <w:rPr>
          <w:rFonts w:ascii="Courier New" w:hAnsi="Courier New" w:cs="Courier New"/>
          <w:sz w:val="18"/>
        </w:rPr>
        <w:sectPr w:rsidR="00793A96" w:rsidSect="00502C64">
          <w:headerReference w:type="even" r:id="rId9"/>
          <w:headerReference w:type="default" r:id="rId10"/>
          <w:footerReference w:type="default" r:id="rId11"/>
          <w:footerReference w:type="first" r:id="rId12"/>
          <w:pgSz w:w="11906" w:h="16838" w:code="9"/>
          <w:pgMar w:top="425" w:right="851" w:bottom="1134" w:left="426" w:header="709" w:footer="709" w:gutter="0"/>
          <w:pgNumType w:start="2"/>
          <w:cols w:space="708"/>
          <w:titlePg/>
          <w:docGrid w:linePitch="360"/>
        </w:sectPr>
      </w:pPr>
    </w:p>
    <w:p w:rsidR="005A7C41" w:rsidRDefault="005A7C41" w:rsidP="00C21FB2">
      <w:pPr>
        <w:spacing w:before="0" w:line="190" w:lineRule="auto"/>
        <w:rPr>
          <w:rFonts w:ascii="Courier New" w:hAnsi="Courier New" w:cs="Courier New"/>
          <w:sz w:val="18"/>
          <w:lang w:val="kk-KZ"/>
        </w:rPr>
      </w:pPr>
    </w:p>
    <w:p w:rsidR="005A7C41" w:rsidRDefault="005A7C41" w:rsidP="00C21FB2">
      <w:pPr>
        <w:spacing w:before="0" w:line="190" w:lineRule="auto"/>
        <w:rPr>
          <w:rFonts w:ascii="Courier New" w:hAnsi="Courier New" w:cs="Courier New"/>
          <w:sz w:val="18"/>
          <w:lang w:val="kk-KZ"/>
        </w:rPr>
      </w:pPr>
    </w:p>
    <w:p w:rsidR="005A7C41" w:rsidRDefault="005A7C41" w:rsidP="00C21FB2">
      <w:pPr>
        <w:spacing w:before="0" w:line="190" w:lineRule="auto"/>
        <w:rPr>
          <w:rFonts w:ascii="Courier New" w:hAnsi="Courier New" w:cs="Courier New"/>
          <w:sz w:val="18"/>
          <w:lang w:val="kk-KZ"/>
        </w:rPr>
      </w:pPr>
    </w:p>
    <w:p w:rsidR="005A7C41" w:rsidRDefault="005A7C41" w:rsidP="00C21FB2">
      <w:pPr>
        <w:spacing w:before="0" w:line="190" w:lineRule="auto"/>
        <w:rPr>
          <w:rFonts w:ascii="Courier New" w:hAnsi="Courier New" w:cs="Courier New"/>
          <w:sz w:val="18"/>
          <w:lang w:val="kk-KZ"/>
        </w:rPr>
      </w:pPr>
    </w:p>
    <w:p w:rsidR="005A7C41" w:rsidRDefault="005A7C41" w:rsidP="00C21FB2">
      <w:pPr>
        <w:spacing w:before="0" w:line="190" w:lineRule="auto"/>
        <w:rPr>
          <w:rFonts w:ascii="Courier New" w:hAnsi="Courier New" w:cs="Courier New"/>
          <w:sz w:val="18"/>
          <w:lang w:val="kk-KZ"/>
        </w:rPr>
      </w:pPr>
    </w:p>
    <w:p w:rsidR="005A7C41" w:rsidRDefault="005A7C41" w:rsidP="00C21FB2">
      <w:pPr>
        <w:spacing w:before="0" w:line="190" w:lineRule="auto"/>
        <w:rPr>
          <w:rFonts w:ascii="Courier New" w:hAnsi="Courier New" w:cs="Courier New"/>
          <w:sz w:val="18"/>
          <w:lang w:val="kk-KZ"/>
        </w:rPr>
      </w:pPr>
    </w:p>
    <w:p w:rsidR="005A7C41" w:rsidRDefault="005A7C41" w:rsidP="00C21FB2">
      <w:pPr>
        <w:spacing w:before="0" w:line="190" w:lineRule="auto"/>
        <w:rPr>
          <w:rFonts w:ascii="Courier New" w:hAnsi="Courier New" w:cs="Courier New"/>
          <w:sz w:val="18"/>
          <w:lang w:val="kk-KZ"/>
        </w:rPr>
      </w:pPr>
    </w:p>
    <w:p w:rsidR="005A7C41" w:rsidRDefault="005A7C41" w:rsidP="00C21FB2">
      <w:pPr>
        <w:spacing w:before="0" w:line="190" w:lineRule="auto"/>
        <w:rPr>
          <w:rFonts w:ascii="Courier New" w:hAnsi="Courier New" w:cs="Courier New"/>
          <w:sz w:val="18"/>
          <w:lang w:val="kk-KZ"/>
        </w:rPr>
      </w:pPr>
    </w:p>
    <w:p w:rsidR="005A7C41" w:rsidRDefault="005A7C41" w:rsidP="00C21FB2">
      <w:pPr>
        <w:spacing w:before="0" w:line="190" w:lineRule="auto"/>
        <w:rPr>
          <w:rFonts w:ascii="Courier New" w:hAnsi="Courier New" w:cs="Courier New"/>
          <w:sz w:val="18"/>
          <w:lang w:val="kk-KZ"/>
        </w:rPr>
      </w:pPr>
    </w:p>
    <w:p w:rsidR="00C21FB2" w:rsidRPr="00152A38" w:rsidRDefault="00C21FB2" w:rsidP="00C21FB2">
      <w:pPr>
        <w:spacing w:before="0" w:line="190" w:lineRule="auto"/>
        <w:rPr>
          <w:rFonts w:ascii="Courier New" w:hAnsi="Courier New" w:cs="Courier New"/>
          <w:sz w:val="18"/>
        </w:rPr>
      </w:pPr>
      <w:r w:rsidRPr="00152A38">
        <w:rPr>
          <w:rFonts w:ascii="Courier New" w:hAnsi="Courier New" w:cs="Courier New"/>
          <w:sz w:val="18"/>
        </w:rPr>
        <w:t>_________________________________________</w:t>
      </w:r>
    </w:p>
    <w:p w:rsidR="00C21FB2" w:rsidRPr="00152A38" w:rsidRDefault="00C21FB2" w:rsidP="00C21FB2">
      <w:pPr>
        <w:spacing w:before="0" w:line="190" w:lineRule="auto"/>
        <w:rPr>
          <w:rFonts w:ascii="Courier New" w:hAnsi="Courier New" w:cs="Courier New"/>
          <w:sz w:val="18"/>
        </w:rPr>
      </w:pPr>
    </w:p>
    <w:sectPr w:rsidR="00C21FB2" w:rsidRPr="00152A38" w:rsidSect="009B7113">
      <w:pgSz w:w="16838" w:h="11906" w:orient="landscape" w:code="9"/>
      <w:pgMar w:top="340" w:right="425" w:bottom="568" w:left="1134"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881" w:rsidRDefault="00C95881">
      <w:r>
        <w:separator/>
      </w:r>
    </w:p>
  </w:endnote>
  <w:endnote w:type="continuationSeparator" w:id="1">
    <w:p w:rsidR="00C95881" w:rsidRDefault="00C958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881" w:rsidRDefault="00C95881" w:rsidP="004F2123">
    <w:pPr>
      <w:spacing w:before="80" w:after="80" w:line="240" w:lineRule="auto"/>
      <w:jc w:val="center"/>
      <w:rPr>
        <w:rFonts w:cs="Arial"/>
        <w:sz w:val="16"/>
        <w:szCs w:val="16"/>
        <w:lang w:eastAsia="en-US"/>
      </w:rPr>
    </w:pPr>
    <w:r>
      <w:rPr>
        <w:rFonts w:cs="Arial"/>
        <w:sz w:val="16"/>
        <w:szCs w:val="16"/>
        <w:lang w:eastAsia="en-US"/>
      </w:rPr>
      <w:t>Т</w:t>
    </w:r>
    <w:r w:rsidRPr="004F2123">
      <w:rPr>
        <w:rFonts w:cs="Arial"/>
        <w:sz w:val="16"/>
        <w:szCs w:val="16"/>
        <w:lang w:eastAsia="en-US"/>
      </w:rPr>
      <w:t>ехнико-экономическ</w:t>
    </w:r>
    <w:r>
      <w:rPr>
        <w:rFonts w:cs="Arial"/>
        <w:sz w:val="16"/>
        <w:szCs w:val="16"/>
        <w:lang w:eastAsia="en-US"/>
      </w:rPr>
      <w:t>ое</w:t>
    </w:r>
    <w:r w:rsidRPr="004F2123">
      <w:rPr>
        <w:rFonts w:cs="Arial"/>
        <w:sz w:val="16"/>
        <w:szCs w:val="16"/>
        <w:lang w:eastAsia="en-US"/>
      </w:rPr>
      <w:t xml:space="preserve"> обосновани</w:t>
    </w:r>
    <w:r>
      <w:rPr>
        <w:rFonts w:cs="Arial"/>
        <w:sz w:val="16"/>
        <w:szCs w:val="16"/>
        <w:lang w:eastAsia="en-US"/>
      </w:rPr>
      <w:t>е</w:t>
    </w:r>
    <w:r w:rsidRPr="004F2123">
      <w:rPr>
        <w:rFonts w:cs="Arial"/>
        <w:sz w:val="16"/>
        <w:szCs w:val="16"/>
        <w:lang w:eastAsia="en-US"/>
      </w:rPr>
      <w:t xml:space="preserve"> размещения пассажирского терминала на территории «Северо-Каспийской экологической базы реагирования на р</w:t>
    </w:r>
    <w:r>
      <w:rPr>
        <w:rFonts w:cs="Arial"/>
        <w:sz w:val="16"/>
        <w:szCs w:val="16"/>
        <w:lang w:eastAsia="en-US"/>
      </w:rPr>
      <w:t>а</w:t>
    </w:r>
    <w:r w:rsidRPr="004F2123">
      <w:rPr>
        <w:rFonts w:cs="Arial"/>
        <w:sz w:val="16"/>
        <w:szCs w:val="16"/>
        <w:lang w:eastAsia="en-US"/>
      </w:rPr>
      <w:t>зливы нефти» при проведении морских нефтяных операций с разработкой предварительной оценки воздействия намечаемой деятельности на окружающую среду</w:t>
    </w:r>
    <w:r>
      <w:rPr>
        <w:rFonts w:cs="Arial"/>
        <w:sz w:val="16"/>
        <w:szCs w:val="16"/>
        <w:lang w:eastAsia="en-US"/>
      </w:rPr>
      <w:t>.</w:t>
    </w:r>
  </w:p>
  <w:p w:rsidR="00C95881" w:rsidRPr="005F38D8" w:rsidRDefault="00C95881" w:rsidP="004F2123">
    <w:pPr>
      <w:spacing w:before="80" w:after="80" w:line="240" w:lineRule="auto"/>
      <w:jc w:val="center"/>
      <w:rPr>
        <w:rFonts w:cs="Arial"/>
        <w:sz w:val="16"/>
        <w:szCs w:val="16"/>
        <w:lang w:val="en-US" w:eastAsia="en-US"/>
      </w:rPr>
    </w:pPr>
    <w:r w:rsidRPr="00877AA7">
      <w:rPr>
        <w:rFonts w:cs="Arial"/>
        <w:sz w:val="16"/>
        <w:szCs w:val="16"/>
        <w:lang w:eastAsia="en-US"/>
      </w:rPr>
      <w:t>ТОО</w:t>
    </w:r>
    <w:r w:rsidRPr="00877AA7">
      <w:rPr>
        <w:rFonts w:cs="Arial"/>
        <w:sz w:val="16"/>
        <w:szCs w:val="16"/>
        <w:lang w:val="en-US" w:eastAsia="en-US"/>
      </w:rPr>
      <w:t xml:space="preserve"> «Caspian HES Consulting». 2016 </w:t>
    </w:r>
    <w:r>
      <w:rPr>
        <w:rFonts w:cs="Arial"/>
        <w:sz w:val="16"/>
        <w:szCs w:val="16"/>
        <w:lang w:eastAsia="en-US"/>
      </w:rPr>
      <w:t>г</w:t>
    </w:r>
    <w:r w:rsidRPr="00877AA7">
      <w:rPr>
        <w:rFonts w:cs="Arial"/>
        <w:sz w:val="16"/>
        <w:szCs w:val="16"/>
        <w:lang w:val="en-US" w:eastAsia="en-US"/>
      </w:rPr>
      <w:t>.</w:t>
    </w:r>
  </w:p>
  <w:p w:rsidR="00C95881" w:rsidRPr="005F38D8" w:rsidRDefault="00C95881" w:rsidP="004F2123">
    <w:pPr>
      <w:spacing w:before="80" w:after="80" w:line="240" w:lineRule="auto"/>
      <w:jc w:val="center"/>
      <w:rPr>
        <w:rFonts w:cs="Arial"/>
        <w:sz w:val="16"/>
        <w:szCs w:val="16"/>
        <w:lang w:val="en-US" w:eastAsia="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881" w:rsidRDefault="006D0095">
    <w:pPr>
      <w:pStyle w:val="ae"/>
      <w:jc w:val="right"/>
    </w:pPr>
    <w:fldSimple w:instr="PAGE   \* MERGEFORMAT">
      <w:r w:rsidR="00961613">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881" w:rsidRPr="004F2123" w:rsidRDefault="00C95881" w:rsidP="004F2123">
    <w:pPr>
      <w:spacing w:before="80" w:after="80" w:line="240" w:lineRule="auto"/>
      <w:jc w:val="center"/>
      <w:rPr>
        <w:rFonts w:cs="Arial"/>
        <w:sz w:val="16"/>
        <w:szCs w:val="16"/>
        <w:lang w:val="en-US" w:eastAsia="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881" w:rsidRDefault="00C95881">
      <w:r>
        <w:separator/>
      </w:r>
    </w:p>
  </w:footnote>
  <w:footnote w:type="continuationSeparator" w:id="1">
    <w:p w:rsidR="00C95881" w:rsidRDefault="00C958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881" w:rsidRDefault="006D0095" w:rsidP="00E771C7">
    <w:pPr>
      <w:pStyle w:val="ac"/>
      <w:framePr w:wrap="around" w:vAnchor="text" w:hAnchor="margin" w:xAlign="right" w:y="1"/>
      <w:rPr>
        <w:rStyle w:val="af0"/>
      </w:rPr>
    </w:pPr>
    <w:r>
      <w:rPr>
        <w:rStyle w:val="af0"/>
      </w:rPr>
      <w:fldChar w:fldCharType="begin"/>
    </w:r>
    <w:r w:rsidR="00C95881">
      <w:rPr>
        <w:rStyle w:val="af0"/>
      </w:rPr>
      <w:instrText xml:space="preserve">PAGE  </w:instrText>
    </w:r>
    <w:r>
      <w:rPr>
        <w:rStyle w:val="af0"/>
      </w:rPr>
      <w:fldChar w:fldCharType="end"/>
    </w:r>
  </w:p>
  <w:p w:rsidR="00C95881" w:rsidRDefault="00C95881" w:rsidP="00E771C7">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881" w:rsidRPr="006B1D09" w:rsidRDefault="00C95881" w:rsidP="006B1D09">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78470E2"/>
    <w:lvl w:ilvl="0">
      <w:start w:val="1"/>
      <w:numFmt w:val="bullet"/>
      <w:pStyle w:val="2"/>
      <w:lvlText w:val=""/>
      <w:lvlJc w:val="left"/>
      <w:pPr>
        <w:tabs>
          <w:tab w:val="num" w:pos="643"/>
        </w:tabs>
        <w:ind w:left="643" w:hanging="360"/>
      </w:pPr>
      <w:rPr>
        <w:rFonts w:ascii="Symbol" w:hAnsi="Symbol" w:hint="default"/>
      </w:rPr>
    </w:lvl>
  </w:abstractNum>
  <w:abstractNum w:abstractNumId="1">
    <w:nsid w:val="009E54FE"/>
    <w:multiLevelType w:val="hybridMultilevel"/>
    <w:tmpl w:val="74345B0A"/>
    <w:lvl w:ilvl="0" w:tplc="A8183FAC">
      <w:start w:val="1"/>
      <w:numFmt w:val="bullet"/>
      <w:pStyle w:val="FMI-Listbullet1cm"/>
      <w:lvlText w:val=""/>
      <w:lvlJc w:val="left"/>
      <w:pPr>
        <w:ind w:left="-981" w:hanging="360"/>
      </w:pPr>
      <w:rPr>
        <w:rFonts w:ascii="Symbol" w:hAnsi="Symbol" w:hint="default"/>
      </w:rPr>
    </w:lvl>
    <w:lvl w:ilvl="1" w:tplc="F47E2052" w:tentative="1">
      <w:start w:val="1"/>
      <w:numFmt w:val="bullet"/>
      <w:lvlText w:val="o"/>
      <w:lvlJc w:val="left"/>
      <w:pPr>
        <w:ind w:left="-261" w:hanging="360"/>
      </w:pPr>
      <w:rPr>
        <w:rFonts w:ascii="Courier New" w:hAnsi="Courier New" w:hint="default"/>
      </w:rPr>
    </w:lvl>
    <w:lvl w:ilvl="2" w:tplc="69E6386A" w:tentative="1">
      <w:start w:val="1"/>
      <w:numFmt w:val="bullet"/>
      <w:lvlText w:val=""/>
      <w:lvlJc w:val="left"/>
      <w:pPr>
        <w:ind w:left="459" w:hanging="360"/>
      </w:pPr>
      <w:rPr>
        <w:rFonts w:ascii="Wingdings" w:hAnsi="Wingdings" w:hint="default"/>
      </w:rPr>
    </w:lvl>
    <w:lvl w:ilvl="3" w:tplc="BB067C6C" w:tentative="1">
      <w:start w:val="1"/>
      <w:numFmt w:val="bullet"/>
      <w:lvlText w:val=""/>
      <w:lvlJc w:val="left"/>
      <w:pPr>
        <w:ind w:left="1179" w:hanging="360"/>
      </w:pPr>
      <w:rPr>
        <w:rFonts w:ascii="Symbol" w:hAnsi="Symbol" w:hint="default"/>
      </w:rPr>
    </w:lvl>
    <w:lvl w:ilvl="4" w:tplc="A7FA9C8A" w:tentative="1">
      <w:start w:val="1"/>
      <w:numFmt w:val="bullet"/>
      <w:lvlText w:val="o"/>
      <w:lvlJc w:val="left"/>
      <w:pPr>
        <w:ind w:left="1899" w:hanging="360"/>
      </w:pPr>
      <w:rPr>
        <w:rFonts w:ascii="Courier New" w:hAnsi="Courier New" w:hint="default"/>
      </w:rPr>
    </w:lvl>
    <w:lvl w:ilvl="5" w:tplc="D9B81DE6" w:tentative="1">
      <w:start w:val="1"/>
      <w:numFmt w:val="bullet"/>
      <w:lvlText w:val=""/>
      <w:lvlJc w:val="left"/>
      <w:pPr>
        <w:ind w:left="2619" w:hanging="360"/>
      </w:pPr>
      <w:rPr>
        <w:rFonts w:ascii="Wingdings" w:hAnsi="Wingdings" w:hint="default"/>
      </w:rPr>
    </w:lvl>
    <w:lvl w:ilvl="6" w:tplc="4B903C86" w:tentative="1">
      <w:start w:val="1"/>
      <w:numFmt w:val="bullet"/>
      <w:lvlText w:val=""/>
      <w:lvlJc w:val="left"/>
      <w:pPr>
        <w:ind w:left="3339" w:hanging="360"/>
      </w:pPr>
      <w:rPr>
        <w:rFonts w:ascii="Symbol" w:hAnsi="Symbol" w:hint="default"/>
      </w:rPr>
    </w:lvl>
    <w:lvl w:ilvl="7" w:tplc="4C745FE6" w:tentative="1">
      <w:start w:val="1"/>
      <w:numFmt w:val="bullet"/>
      <w:lvlText w:val="o"/>
      <w:lvlJc w:val="left"/>
      <w:pPr>
        <w:ind w:left="4059" w:hanging="360"/>
      </w:pPr>
      <w:rPr>
        <w:rFonts w:ascii="Courier New" w:hAnsi="Courier New" w:hint="default"/>
      </w:rPr>
    </w:lvl>
    <w:lvl w:ilvl="8" w:tplc="6D7C9E44" w:tentative="1">
      <w:start w:val="1"/>
      <w:numFmt w:val="bullet"/>
      <w:lvlText w:val=""/>
      <w:lvlJc w:val="left"/>
      <w:pPr>
        <w:ind w:left="4779" w:hanging="360"/>
      </w:pPr>
      <w:rPr>
        <w:rFonts w:ascii="Wingdings" w:hAnsi="Wingdings" w:hint="default"/>
      </w:rPr>
    </w:lvl>
  </w:abstractNum>
  <w:abstractNum w:abstractNumId="2">
    <w:nsid w:val="02BB778A"/>
    <w:multiLevelType w:val="multilevel"/>
    <w:tmpl w:val="6082C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3336A17"/>
    <w:multiLevelType w:val="multilevel"/>
    <w:tmpl w:val="61242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4433FD5"/>
    <w:multiLevelType w:val="multilevel"/>
    <w:tmpl w:val="56CEA7C8"/>
    <w:numStyleLink w:val="Opsomming"/>
  </w:abstractNum>
  <w:abstractNum w:abstractNumId="5">
    <w:nsid w:val="07B31A13"/>
    <w:multiLevelType w:val="hybridMultilevel"/>
    <w:tmpl w:val="28E6447E"/>
    <w:name w:val="WW8Num2"/>
    <w:lvl w:ilvl="0" w:tplc="E9666A68">
      <w:start w:val="1"/>
      <w:numFmt w:val="decimal"/>
      <w:lvlText w:val="%1."/>
      <w:lvlJc w:val="left"/>
      <w:pPr>
        <w:ind w:left="644" w:hanging="360"/>
      </w:pPr>
      <w:rPr>
        <w:rFonts w:hint="default"/>
      </w:rPr>
    </w:lvl>
    <w:lvl w:ilvl="1" w:tplc="6EB206C8" w:tentative="1">
      <w:start w:val="1"/>
      <w:numFmt w:val="lowerLetter"/>
      <w:lvlText w:val="%2."/>
      <w:lvlJc w:val="left"/>
      <w:pPr>
        <w:ind w:left="1364" w:hanging="360"/>
      </w:pPr>
    </w:lvl>
    <w:lvl w:ilvl="2" w:tplc="7B3C515A" w:tentative="1">
      <w:start w:val="1"/>
      <w:numFmt w:val="lowerRoman"/>
      <w:lvlText w:val="%3."/>
      <w:lvlJc w:val="right"/>
      <w:pPr>
        <w:ind w:left="2084" w:hanging="180"/>
      </w:pPr>
    </w:lvl>
    <w:lvl w:ilvl="3" w:tplc="5AE688D0" w:tentative="1">
      <w:start w:val="1"/>
      <w:numFmt w:val="decimal"/>
      <w:lvlText w:val="%4."/>
      <w:lvlJc w:val="left"/>
      <w:pPr>
        <w:ind w:left="2804" w:hanging="360"/>
      </w:pPr>
    </w:lvl>
    <w:lvl w:ilvl="4" w:tplc="18DE526A" w:tentative="1">
      <w:start w:val="1"/>
      <w:numFmt w:val="lowerLetter"/>
      <w:lvlText w:val="%5."/>
      <w:lvlJc w:val="left"/>
      <w:pPr>
        <w:ind w:left="3524" w:hanging="360"/>
      </w:pPr>
    </w:lvl>
    <w:lvl w:ilvl="5" w:tplc="301854BE" w:tentative="1">
      <w:start w:val="1"/>
      <w:numFmt w:val="lowerRoman"/>
      <w:lvlText w:val="%6."/>
      <w:lvlJc w:val="right"/>
      <w:pPr>
        <w:ind w:left="4244" w:hanging="180"/>
      </w:pPr>
    </w:lvl>
    <w:lvl w:ilvl="6" w:tplc="68AE559A" w:tentative="1">
      <w:start w:val="1"/>
      <w:numFmt w:val="decimal"/>
      <w:lvlText w:val="%7."/>
      <w:lvlJc w:val="left"/>
      <w:pPr>
        <w:ind w:left="4964" w:hanging="360"/>
      </w:pPr>
    </w:lvl>
    <w:lvl w:ilvl="7" w:tplc="81A2AF7C" w:tentative="1">
      <w:start w:val="1"/>
      <w:numFmt w:val="lowerLetter"/>
      <w:lvlText w:val="%8."/>
      <w:lvlJc w:val="left"/>
      <w:pPr>
        <w:ind w:left="5684" w:hanging="360"/>
      </w:pPr>
    </w:lvl>
    <w:lvl w:ilvl="8" w:tplc="A9883D5C" w:tentative="1">
      <w:start w:val="1"/>
      <w:numFmt w:val="lowerRoman"/>
      <w:lvlText w:val="%9."/>
      <w:lvlJc w:val="right"/>
      <w:pPr>
        <w:ind w:left="6404" w:hanging="180"/>
      </w:pPr>
    </w:lvl>
  </w:abstractNum>
  <w:abstractNum w:abstractNumId="6">
    <w:nsid w:val="097C144F"/>
    <w:multiLevelType w:val="multilevel"/>
    <w:tmpl w:val="89003460"/>
    <w:name w:val="WW8Num14"/>
    <w:lvl w:ilvl="0">
      <w:start w:val="1"/>
      <w:numFmt w:val="bullet"/>
      <w:pStyle w:val="a"/>
      <w:lvlText w:val="-"/>
      <w:lvlJc w:val="left"/>
      <w:rPr>
        <w:rFonts w:ascii="Arial" w:eastAsia="Times New Roman" w:hAnsi="Arial"/>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CB7685C"/>
    <w:multiLevelType w:val="hybridMultilevel"/>
    <w:tmpl w:val="458A39C4"/>
    <w:lvl w:ilvl="0" w:tplc="04190001">
      <w:start w:val="1"/>
      <w:numFmt w:val="bullet"/>
      <w:lvlText w:val=""/>
      <w:lvlJc w:val="left"/>
      <w:pPr>
        <w:ind w:left="1125" w:hanging="360"/>
      </w:pPr>
      <w:rPr>
        <w:rFonts w:ascii="Symbol" w:hAnsi="Symbol" w:hint="default"/>
      </w:rPr>
    </w:lvl>
    <w:lvl w:ilvl="1" w:tplc="04190003">
      <w:start w:val="1"/>
      <w:numFmt w:val="bullet"/>
      <w:lvlText w:val="o"/>
      <w:lvlJc w:val="left"/>
      <w:pPr>
        <w:ind w:left="1845" w:hanging="360"/>
      </w:pPr>
      <w:rPr>
        <w:rFonts w:ascii="Courier New" w:hAnsi="Courier New" w:cs="Courier New" w:hint="default"/>
      </w:rPr>
    </w:lvl>
    <w:lvl w:ilvl="2" w:tplc="04190005">
      <w:start w:val="1"/>
      <w:numFmt w:val="bullet"/>
      <w:lvlText w:val=""/>
      <w:lvlJc w:val="left"/>
      <w:pPr>
        <w:ind w:left="2565" w:hanging="360"/>
      </w:pPr>
      <w:rPr>
        <w:rFonts w:ascii="Wingdings" w:hAnsi="Wingdings" w:hint="default"/>
      </w:rPr>
    </w:lvl>
    <w:lvl w:ilvl="3" w:tplc="04190001">
      <w:start w:val="1"/>
      <w:numFmt w:val="bullet"/>
      <w:lvlText w:val=""/>
      <w:lvlJc w:val="left"/>
      <w:pPr>
        <w:ind w:left="3285" w:hanging="360"/>
      </w:pPr>
      <w:rPr>
        <w:rFonts w:ascii="Symbol" w:hAnsi="Symbol" w:hint="default"/>
      </w:rPr>
    </w:lvl>
    <w:lvl w:ilvl="4" w:tplc="04190003">
      <w:start w:val="1"/>
      <w:numFmt w:val="bullet"/>
      <w:lvlText w:val="o"/>
      <w:lvlJc w:val="left"/>
      <w:pPr>
        <w:ind w:left="4005" w:hanging="360"/>
      </w:pPr>
      <w:rPr>
        <w:rFonts w:ascii="Courier New" w:hAnsi="Courier New" w:cs="Courier New" w:hint="default"/>
      </w:rPr>
    </w:lvl>
    <w:lvl w:ilvl="5" w:tplc="04190005">
      <w:start w:val="1"/>
      <w:numFmt w:val="bullet"/>
      <w:lvlText w:val=""/>
      <w:lvlJc w:val="left"/>
      <w:pPr>
        <w:ind w:left="4725" w:hanging="360"/>
      </w:pPr>
      <w:rPr>
        <w:rFonts w:ascii="Wingdings" w:hAnsi="Wingdings" w:hint="default"/>
      </w:rPr>
    </w:lvl>
    <w:lvl w:ilvl="6" w:tplc="04190001">
      <w:start w:val="1"/>
      <w:numFmt w:val="bullet"/>
      <w:lvlText w:val=""/>
      <w:lvlJc w:val="left"/>
      <w:pPr>
        <w:ind w:left="5445" w:hanging="360"/>
      </w:pPr>
      <w:rPr>
        <w:rFonts w:ascii="Symbol" w:hAnsi="Symbol" w:hint="default"/>
      </w:rPr>
    </w:lvl>
    <w:lvl w:ilvl="7" w:tplc="04190003">
      <w:start w:val="1"/>
      <w:numFmt w:val="bullet"/>
      <w:lvlText w:val="o"/>
      <w:lvlJc w:val="left"/>
      <w:pPr>
        <w:ind w:left="6165" w:hanging="360"/>
      </w:pPr>
      <w:rPr>
        <w:rFonts w:ascii="Courier New" w:hAnsi="Courier New" w:cs="Courier New" w:hint="default"/>
      </w:rPr>
    </w:lvl>
    <w:lvl w:ilvl="8" w:tplc="04190005">
      <w:start w:val="1"/>
      <w:numFmt w:val="bullet"/>
      <w:lvlText w:val=""/>
      <w:lvlJc w:val="left"/>
      <w:pPr>
        <w:ind w:left="6885" w:hanging="360"/>
      </w:pPr>
      <w:rPr>
        <w:rFonts w:ascii="Wingdings" w:hAnsi="Wingdings" w:hint="default"/>
      </w:rPr>
    </w:lvl>
  </w:abstractNum>
  <w:abstractNum w:abstractNumId="8">
    <w:nsid w:val="0D6B0417"/>
    <w:multiLevelType w:val="multilevel"/>
    <w:tmpl w:val="E44E197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b/>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none"/>
      <w:lvlText w:val=""/>
      <w:lvlJc w:val="left"/>
      <w:pPr>
        <w:tabs>
          <w:tab w:val="num" w:pos="0"/>
        </w:tabs>
        <w:ind w:left="0" w:hanging="851"/>
      </w:pPr>
      <w:rPr>
        <w:rFonts w:hint="default"/>
      </w:rPr>
    </w:lvl>
    <w:lvl w:ilvl="5">
      <w:start w:val="1"/>
      <w:numFmt w:val="none"/>
      <w:lvlText w:val=""/>
      <w:lvlJc w:val="left"/>
      <w:pPr>
        <w:tabs>
          <w:tab w:val="num" w:pos="0"/>
        </w:tabs>
        <w:ind w:left="0" w:hanging="851"/>
      </w:pPr>
      <w:rPr>
        <w:rFonts w:hint="default"/>
      </w:rPr>
    </w:lvl>
    <w:lvl w:ilvl="6">
      <w:start w:val="1"/>
      <w:numFmt w:val="none"/>
      <w:lvlText w:val=""/>
      <w:lvlJc w:val="left"/>
      <w:pPr>
        <w:tabs>
          <w:tab w:val="num" w:pos="0"/>
        </w:tabs>
        <w:ind w:left="0" w:hanging="851"/>
      </w:pPr>
      <w:rPr>
        <w:rFonts w:hint="default"/>
      </w:rPr>
    </w:lvl>
    <w:lvl w:ilvl="7">
      <w:start w:val="1"/>
      <w:numFmt w:val="upperRoman"/>
      <w:lvlRestart w:val="0"/>
      <w:lvlText w:val="appendix %8"/>
      <w:lvlJc w:val="left"/>
      <w:pPr>
        <w:tabs>
          <w:tab w:val="num" w:pos="0"/>
        </w:tabs>
        <w:ind w:left="0" w:hanging="851"/>
      </w:pPr>
      <w:rPr>
        <w:rFonts w:hint="default"/>
        <w:strike w:val="0"/>
        <w:dstrike w:val="0"/>
        <w:vanish w:val="0"/>
        <w:color w:val="000000"/>
        <w:vertAlign w:val="baseline"/>
      </w:rPr>
    </w:lvl>
    <w:lvl w:ilvl="8">
      <w:start w:val="1"/>
      <w:numFmt w:val="decimal"/>
      <w:lvlText w:val="%8.%9."/>
      <w:lvlJc w:val="left"/>
      <w:pPr>
        <w:tabs>
          <w:tab w:val="num" w:pos="0"/>
        </w:tabs>
        <w:ind w:left="0" w:hanging="851"/>
      </w:pPr>
      <w:rPr>
        <w:rFonts w:hint="default"/>
      </w:rPr>
    </w:lvl>
  </w:abstractNum>
  <w:abstractNum w:abstractNumId="9">
    <w:nsid w:val="109309D1"/>
    <w:multiLevelType w:val="hybridMultilevel"/>
    <w:tmpl w:val="9B8CD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AD63DF"/>
    <w:multiLevelType w:val="hybridMultilevel"/>
    <w:tmpl w:val="3E5EF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197C43"/>
    <w:multiLevelType w:val="multilevel"/>
    <w:tmpl w:val="56CEA7C8"/>
    <w:numStyleLink w:val="Opsomming"/>
  </w:abstractNum>
  <w:abstractNum w:abstractNumId="12">
    <w:nsid w:val="13834055"/>
    <w:multiLevelType w:val="hybridMultilevel"/>
    <w:tmpl w:val="92205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3C9280A"/>
    <w:multiLevelType w:val="singleLevel"/>
    <w:tmpl w:val="1F24186C"/>
    <w:lvl w:ilvl="0">
      <w:start w:val="1"/>
      <w:numFmt w:val="bullet"/>
      <w:pStyle w:val="Bullet3"/>
      <w:lvlText w:val="•"/>
      <w:lvlJc w:val="left"/>
      <w:pPr>
        <w:tabs>
          <w:tab w:val="num" w:pos="1040"/>
        </w:tabs>
        <w:ind w:left="1021" w:hanging="341"/>
      </w:pPr>
      <w:rPr>
        <w:rFonts w:ascii="Arial" w:hAnsi="Arial" w:hint="default"/>
      </w:rPr>
    </w:lvl>
  </w:abstractNum>
  <w:abstractNum w:abstractNumId="14">
    <w:nsid w:val="16F44F20"/>
    <w:multiLevelType w:val="hybridMultilevel"/>
    <w:tmpl w:val="861681C8"/>
    <w:lvl w:ilvl="0" w:tplc="FFFFFFFF">
      <w:start w:val="1"/>
      <w:numFmt w:val="decimal"/>
      <w:pStyle w:val="FMI-Listnumbered1cm"/>
      <w:lvlText w:val="%1."/>
      <w:lvlJc w:val="left"/>
      <w:pPr>
        <w:ind w:left="720" w:hanging="360"/>
      </w:pPr>
      <w:rPr>
        <w:rFonts w:cs="Times New Roman" w:hint="default"/>
      </w:rPr>
    </w:lvl>
    <w:lvl w:ilvl="1" w:tplc="FFFFFFFF">
      <w:start w:val="1"/>
      <w:numFmt w:val="lowerLetter"/>
      <w:pStyle w:val="FMI-Heading2"/>
      <w:lvlText w:val="%2."/>
      <w:lvlJc w:val="left"/>
      <w:pPr>
        <w:ind w:left="786" w:hanging="360"/>
      </w:pPr>
      <w:rPr>
        <w:rFonts w:cs="Times New Roman"/>
      </w:rPr>
    </w:lvl>
    <w:lvl w:ilvl="2" w:tplc="FFFFFFFF">
      <w:start w:val="1"/>
      <w:numFmt w:val="lowerRoman"/>
      <w:pStyle w:val="FMI-Numbpara100"/>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nsid w:val="18442A41"/>
    <w:multiLevelType w:val="hybridMultilevel"/>
    <w:tmpl w:val="6FBE6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8A93728"/>
    <w:multiLevelType w:val="multilevel"/>
    <w:tmpl w:val="572EFA72"/>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7">
    <w:nsid w:val="1B8A3EF1"/>
    <w:multiLevelType w:val="hybridMultilevel"/>
    <w:tmpl w:val="08749382"/>
    <w:lvl w:ilvl="0" w:tplc="04090001">
      <w:start w:val="1"/>
      <w:numFmt w:val="bullet"/>
      <w:pStyle w:val="a0"/>
      <w:lvlText w:val="-"/>
      <w:lvlJc w:val="left"/>
      <w:pPr>
        <w:tabs>
          <w:tab w:val="num" w:pos="1440"/>
        </w:tabs>
        <w:ind w:left="1440" w:hanging="363"/>
      </w:pPr>
      <w:rPr>
        <w:rFonts w:ascii="Arial" w:hAnsi="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1C0B7726"/>
    <w:multiLevelType w:val="multilevel"/>
    <w:tmpl w:val="77C4F91A"/>
    <w:lvl w:ilvl="0">
      <w:start w:val="1"/>
      <w:numFmt w:val="decimal"/>
      <w:pStyle w:val="4"/>
      <w:lvlText w:val="%1.0"/>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800"/>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22537709"/>
    <w:multiLevelType w:val="hybridMultilevel"/>
    <w:tmpl w:val="219EF3DA"/>
    <w:lvl w:ilvl="0" w:tplc="A612809A">
      <w:start w:val="1"/>
      <w:numFmt w:val="decimal"/>
      <w:pStyle w:val="20"/>
      <w:lvlText w:val="%1."/>
      <w:lvlJc w:val="left"/>
      <w:pPr>
        <w:tabs>
          <w:tab w:val="num" w:pos="1074"/>
        </w:tabs>
        <w:ind w:left="1074" w:hanging="360"/>
      </w:pPr>
      <w:rPr>
        <w:rFonts w:hint="default"/>
      </w:rPr>
    </w:lvl>
    <w:lvl w:ilvl="1" w:tplc="1D18745A" w:tentative="1">
      <w:start w:val="1"/>
      <w:numFmt w:val="lowerLetter"/>
      <w:lvlText w:val="%2."/>
      <w:lvlJc w:val="left"/>
      <w:pPr>
        <w:tabs>
          <w:tab w:val="num" w:pos="1440"/>
        </w:tabs>
        <w:ind w:left="1440" w:hanging="360"/>
      </w:pPr>
    </w:lvl>
    <w:lvl w:ilvl="2" w:tplc="417CC842" w:tentative="1">
      <w:start w:val="1"/>
      <w:numFmt w:val="lowerRoman"/>
      <w:lvlText w:val="%3."/>
      <w:lvlJc w:val="right"/>
      <w:pPr>
        <w:tabs>
          <w:tab w:val="num" w:pos="2160"/>
        </w:tabs>
        <w:ind w:left="2160" w:hanging="180"/>
      </w:pPr>
    </w:lvl>
    <w:lvl w:ilvl="3" w:tplc="4900E218" w:tentative="1">
      <w:start w:val="1"/>
      <w:numFmt w:val="decimal"/>
      <w:lvlText w:val="%4."/>
      <w:lvlJc w:val="left"/>
      <w:pPr>
        <w:tabs>
          <w:tab w:val="num" w:pos="2880"/>
        </w:tabs>
        <w:ind w:left="2880" w:hanging="360"/>
      </w:pPr>
    </w:lvl>
    <w:lvl w:ilvl="4" w:tplc="391C2F9C" w:tentative="1">
      <w:start w:val="1"/>
      <w:numFmt w:val="lowerLetter"/>
      <w:lvlText w:val="%5."/>
      <w:lvlJc w:val="left"/>
      <w:pPr>
        <w:tabs>
          <w:tab w:val="num" w:pos="3600"/>
        </w:tabs>
        <w:ind w:left="3600" w:hanging="360"/>
      </w:pPr>
    </w:lvl>
    <w:lvl w:ilvl="5" w:tplc="01C069F0" w:tentative="1">
      <w:start w:val="1"/>
      <w:numFmt w:val="lowerRoman"/>
      <w:lvlText w:val="%6."/>
      <w:lvlJc w:val="right"/>
      <w:pPr>
        <w:tabs>
          <w:tab w:val="num" w:pos="4320"/>
        </w:tabs>
        <w:ind w:left="4320" w:hanging="180"/>
      </w:pPr>
    </w:lvl>
    <w:lvl w:ilvl="6" w:tplc="98E07454" w:tentative="1">
      <w:start w:val="1"/>
      <w:numFmt w:val="decimal"/>
      <w:lvlText w:val="%7."/>
      <w:lvlJc w:val="left"/>
      <w:pPr>
        <w:tabs>
          <w:tab w:val="num" w:pos="5040"/>
        </w:tabs>
        <w:ind w:left="5040" w:hanging="360"/>
      </w:pPr>
    </w:lvl>
    <w:lvl w:ilvl="7" w:tplc="19C60D1A" w:tentative="1">
      <w:start w:val="1"/>
      <w:numFmt w:val="lowerLetter"/>
      <w:lvlText w:val="%8."/>
      <w:lvlJc w:val="left"/>
      <w:pPr>
        <w:tabs>
          <w:tab w:val="num" w:pos="5760"/>
        </w:tabs>
        <w:ind w:left="5760" w:hanging="360"/>
      </w:pPr>
    </w:lvl>
    <w:lvl w:ilvl="8" w:tplc="0A18A82A" w:tentative="1">
      <w:start w:val="1"/>
      <w:numFmt w:val="lowerRoman"/>
      <w:lvlText w:val="%9."/>
      <w:lvlJc w:val="right"/>
      <w:pPr>
        <w:tabs>
          <w:tab w:val="num" w:pos="6480"/>
        </w:tabs>
        <w:ind w:left="6480" w:hanging="180"/>
      </w:pPr>
    </w:lvl>
  </w:abstractNum>
  <w:abstractNum w:abstractNumId="20">
    <w:nsid w:val="22C639A2"/>
    <w:multiLevelType w:val="singleLevel"/>
    <w:tmpl w:val="A0404168"/>
    <w:lvl w:ilvl="0">
      <w:start w:val="1"/>
      <w:numFmt w:val="bullet"/>
      <w:pStyle w:val="FMI-Listbullet4cmindent3pt"/>
      <w:lvlText w:val=""/>
      <w:lvlJc w:val="left"/>
      <w:pPr>
        <w:tabs>
          <w:tab w:val="num" w:pos="2693"/>
        </w:tabs>
        <w:ind w:left="2693" w:hanging="425"/>
      </w:pPr>
      <w:rPr>
        <w:rFonts w:ascii="Symbol" w:hAnsi="Symbol" w:hint="default"/>
      </w:rPr>
    </w:lvl>
  </w:abstractNum>
  <w:abstractNum w:abstractNumId="21">
    <w:nsid w:val="2538143D"/>
    <w:multiLevelType w:val="multilevel"/>
    <w:tmpl w:val="49EC3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2575413F"/>
    <w:multiLevelType w:val="multilevel"/>
    <w:tmpl w:val="0360E628"/>
    <w:lvl w:ilvl="0">
      <w:start w:val="7"/>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3">
    <w:nsid w:val="25E1633A"/>
    <w:multiLevelType w:val="multilevel"/>
    <w:tmpl w:val="ECF4D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2B510A12"/>
    <w:multiLevelType w:val="hybridMultilevel"/>
    <w:tmpl w:val="2C5068E4"/>
    <w:lvl w:ilvl="0" w:tplc="FFFFFFFF">
      <w:start w:val="1"/>
      <w:numFmt w:val="bullet"/>
      <w:pStyle w:val="a1"/>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nsid w:val="2DA12C57"/>
    <w:multiLevelType w:val="multilevel"/>
    <w:tmpl w:val="658639D4"/>
    <w:styleLink w:val="WWOutlineListStyle"/>
    <w:lvl w:ilvl="0">
      <w:start w:val="1"/>
      <w:numFmt w:val="decimal"/>
      <w:lvlText w:val="%1."/>
      <w:lvlJc w:val="left"/>
      <w:rPr>
        <w:b/>
      </w:rPr>
    </w:lvl>
    <w:lvl w:ilvl="1">
      <w:start w:val="1"/>
      <w:numFmt w:val="decimal"/>
      <w:lvlText w:val="%1.%2."/>
      <w:lvlJc w:val="left"/>
      <w:pPr>
        <w:ind w:left="142" w:hanging="142"/>
      </w:pPr>
    </w:lvl>
    <w:lvl w:ilvl="2">
      <w:start w:val="1"/>
      <w:numFmt w:val="decimal"/>
      <w:lvlText w:val="%1.%2.%3."/>
      <w:lvlJc w:val="left"/>
    </w:lvl>
    <w:lvl w:ilvl="3">
      <w:start w:val="1"/>
      <w:numFmt w:val="none"/>
      <w:lvlText w:val="%4"/>
      <w:lvlJc w:val="left"/>
    </w:lvl>
    <w:lvl w:ilvl="4">
      <w:start w:val="1"/>
      <w:numFmt w:val="decimal"/>
      <w:lvlText w:val="%1.%2.%3.%4.%5."/>
      <w:lvlJc w:val="left"/>
      <w:pPr>
        <w:ind w:left="1008" w:hanging="1008"/>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323E4049"/>
    <w:multiLevelType w:val="multilevel"/>
    <w:tmpl w:val="F0E0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34E856AA"/>
    <w:multiLevelType w:val="singleLevel"/>
    <w:tmpl w:val="22CC6CB4"/>
    <w:lvl w:ilvl="0">
      <w:numFmt w:val="bullet"/>
      <w:lvlText w:val="-"/>
      <w:lvlJc w:val="left"/>
      <w:pPr>
        <w:tabs>
          <w:tab w:val="num" w:pos="786"/>
        </w:tabs>
        <w:ind w:left="786" w:hanging="360"/>
      </w:pPr>
      <w:rPr>
        <w:rFonts w:hint="default"/>
      </w:rPr>
    </w:lvl>
  </w:abstractNum>
  <w:abstractNum w:abstractNumId="28">
    <w:nsid w:val="387176C3"/>
    <w:multiLevelType w:val="multilevel"/>
    <w:tmpl w:val="CFE8A2E4"/>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nsid w:val="39CD2234"/>
    <w:multiLevelType w:val="hybridMultilevel"/>
    <w:tmpl w:val="DBD89E96"/>
    <w:lvl w:ilvl="0" w:tplc="FFFFFFFF">
      <w:start w:val="1"/>
      <w:numFmt w:val="bullet"/>
      <w:pStyle w:val="1"/>
      <w:lvlText w:val=""/>
      <w:lvlJc w:val="left"/>
      <w:pPr>
        <w:tabs>
          <w:tab w:val="num" w:pos="567"/>
        </w:tabs>
        <w:ind w:left="927" w:hanging="360"/>
      </w:pPr>
      <w:rPr>
        <w:rFonts w:ascii="Symbol" w:hAnsi="Symbol" w:hint="default"/>
        <w:spacing w:val="60"/>
        <w:position w:val="2"/>
      </w:rPr>
    </w:lvl>
    <w:lvl w:ilvl="1" w:tplc="04190003">
      <w:start w:val="1"/>
      <w:numFmt w:val="bullet"/>
      <w:lvlText w:val=""/>
      <w:lvlJc w:val="left"/>
      <w:pPr>
        <w:tabs>
          <w:tab w:val="num" w:pos="2700"/>
        </w:tabs>
        <w:ind w:left="2700" w:hanging="360"/>
      </w:pPr>
      <w:rPr>
        <w:rFonts w:ascii="Symbol" w:hAnsi="Symbol" w:hint="default"/>
        <w:color w:val="auto"/>
        <w:spacing w:val="60"/>
        <w:position w:val="2"/>
      </w:rPr>
    </w:lvl>
    <w:lvl w:ilvl="2" w:tplc="04190005" w:tentative="1">
      <w:start w:val="1"/>
      <w:numFmt w:val="bullet"/>
      <w:lvlText w:val=""/>
      <w:lvlJc w:val="left"/>
      <w:pPr>
        <w:tabs>
          <w:tab w:val="num" w:pos="3420"/>
        </w:tabs>
        <w:ind w:left="3420" w:hanging="360"/>
      </w:pPr>
      <w:rPr>
        <w:rFonts w:ascii="Wingdings" w:hAnsi="Wingdings" w:hint="default"/>
      </w:rPr>
    </w:lvl>
    <w:lvl w:ilvl="3" w:tplc="04190001">
      <w:start w:val="1"/>
      <w:numFmt w:val="bullet"/>
      <w:lvlText w:val=""/>
      <w:lvlJc w:val="left"/>
      <w:pPr>
        <w:tabs>
          <w:tab w:val="num" w:pos="4140"/>
        </w:tabs>
        <w:ind w:left="4140" w:hanging="360"/>
      </w:pPr>
      <w:rPr>
        <w:rFonts w:ascii="Symbol" w:hAnsi="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30">
    <w:nsid w:val="39D73953"/>
    <w:multiLevelType w:val="hybridMultilevel"/>
    <w:tmpl w:val="03CE5002"/>
    <w:lvl w:ilvl="0" w:tplc="FFFFFFFF">
      <w:start w:val="4"/>
      <w:numFmt w:val="decimal"/>
      <w:pStyle w:val="opsomming1"/>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1">
    <w:nsid w:val="3E8C46A8"/>
    <w:multiLevelType w:val="multilevel"/>
    <w:tmpl w:val="F2AA03A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3EBA1CC0"/>
    <w:multiLevelType w:val="multilevel"/>
    <w:tmpl w:val="4E50D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3F2E114F"/>
    <w:multiLevelType w:val="hybridMultilevel"/>
    <w:tmpl w:val="D5B05B52"/>
    <w:lvl w:ilvl="0" w:tplc="A51EED44">
      <w:start w:val="8"/>
      <w:numFmt w:val="bullet"/>
      <w:lvlText w:val="-"/>
      <w:lvlJc w:val="left"/>
      <w:pPr>
        <w:tabs>
          <w:tab w:val="num" w:pos="454"/>
        </w:tabs>
        <w:ind w:left="397" w:hanging="113"/>
      </w:pPr>
      <w:rPr>
        <w:rFonts w:ascii="Times New Roman" w:eastAsia="Times New Roman" w:hAnsi="Times New Roman" w:cs="Times New Roman" w:hint="default"/>
      </w:rPr>
    </w:lvl>
    <w:lvl w:ilvl="1" w:tplc="0D1C2D26">
      <w:start w:val="1"/>
      <w:numFmt w:val="bullet"/>
      <w:lvlText w:val=""/>
      <w:lvlJc w:val="left"/>
      <w:pPr>
        <w:tabs>
          <w:tab w:val="num" w:pos="1440"/>
        </w:tabs>
        <w:ind w:left="1440" w:hanging="360"/>
      </w:pPr>
      <w:rPr>
        <w:rFonts w:ascii="Symbol" w:hAnsi="Symbol" w:hint="default"/>
      </w:rPr>
    </w:lvl>
    <w:lvl w:ilvl="2" w:tplc="989E71F2">
      <w:start w:val="1"/>
      <w:numFmt w:val="bullet"/>
      <w:lvlText w:val="o"/>
      <w:lvlJc w:val="left"/>
      <w:pPr>
        <w:tabs>
          <w:tab w:val="num" w:pos="2160"/>
        </w:tabs>
        <w:ind w:left="2160" w:hanging="360"/>
      </w:pPr>
      <w:rPr>
        <w:rFonts w:ascii="Courier New" w:hAnsi="Courier New" w:cs="Courier New" w:hint="default"/>
      </w:rPr>
    </w:lvl>
    <w:lvl w:ilvl="3" w:tplc="B0BA685A" w:tentative="1">
      <w:start w:val="1"/>
      <w:numFmt w:val="bullet"/>
      <w:lvlText w:val=""/>
      <w:lvlJc w:val="left"/>
      <w:pPr>
        <w:tabs>
          <w:tab w:val="num" w:pos="2880"/>
        </w:tabs>
        <w:ind w:left="2880" w:hanging="360"/>
      </w:pPr>
      <w:rPr>
        <w:rFonts w:ascii="Symbol" w:hAnsi="Symbol" w:hint="default"/>
      </w:rPr>
    </w:lvl>
    <w:lvl w:ilvl="4" w:tplc="AEE28ECE" w:tentative="1">
      <w:start w:val="1"/>
      <w:numFmt w:val="bullet"/>
      <w:lvlText w:val="o"/>
      <w:lvlJc w:val="left"/>
      <w:pPr>
        <w:tabs>
          <w:tab w:val="num" w:pos="3600"/>
        </w:tabs>
        <w:ind w:left="3600" w:hanging="360"/>
      </w:pPr>
      <w:rPr>
        <w:rFonts w:ascii="Courier New" w:hAnsi="Courier New" w:cs="Courier New" w:hint="default"/>
      </w:rPr>
    </w:lvl>
    <w:lvl w:ilvl="5" w:tplc="F66885F4" w:tentative="1">
      <w:start w:val="1"/>
      <w:numFmt w:val="bullet"/>
      <w:lvlText w:val=""/>
      <w:lvlJc w:val="left"/>
      <w:pPr>
        <w:tabs>
          <w:tab w:val="num" w:pos="4320"/>
        </w:tabs>
        <w:ind w:left="4320" w:hanging="360"/>
      </w:pPr>
      <w:rPr>
        <w:rFonts w:ascii="Wingdings" w:hAnsi="Wingdings" w:hint="default"/>
      </w:rPr>
    </w:lvl>
    <w:lvl w:ilvl="6" w:tplc="7B9EB9BE" w:tentative="1">
      <w:start w:val="1"/>
      <w:numFmt w:val="bullet"/>
      <w:lvlText w:val=""/>
      <w:lvlJc w:val="left"/>
      <w:pPr>
        <w:tabs>
          <w:tab w:val="num" w:pos="5040"/>
        </w:tabs>
        <w:ind w:left="5040" w:hanging="360"/>
      </w:pPr>
      <w:rPr>
        <w:rFonts w:ascii="Symbol" w:hAnsi="Symbol" w:hint="default"/>
      </w:rPr>
    </w:lvl>
    <w:lvl w:ilvl="7" w:tplc="38F6C410" w:tentative="1">
      <w:start w:val="1"/>
      <w:numFmt w:val="bullet"/>
      <w:lvlText w:val="o"/>
      <w:lvlJc w:val="left"/>
      <w:pPr>
        <w:tabs>
          <w:tab w:val="num" w:pos="5760"/>
        </w:tabs>
        <w:ind w:left="5760" w:hanging="360"/>
      </w:pPr>
      <w:rPr>
        <w:rFonts w:ascii="Courier New" w:hAnsi="Courier New" w:cs="Courier New" w:hint="default"/>
      </w:rPr>
    </w:lvl>
    <w:lvl w:ilvl="8" w:tplc="32A07F14" w:tentative="1">
      <w:start w:val="1"/>
      <w:numFmt w:val="bullet"/>
      <w:lvlText w:val=""/>
      <w:lvlJc w:val="left"/>
      <w:pPr>
        <w:tabs>
          <w:tab w:val="num" w:pos="6480"/>
        </w:tabs>
        <w:ind w:left="6480" w:hanging="360"/>
      </w:pPr>
      <w:rPr>
        <w:rFonts w:ascii="Wingdings" w:hAnsi="Wingdings" w:hint="default"/>
      </w:rPr>
    </w:lvl>
  </w:abstractNum>
  <w:abstractNum w:abstractNumId="34">
    <w:nsid w:val="3FEC0196"/>
    <w:multiLevelType w:val="hybridMultilevel"/>
    <w:tmpl w:val="0F266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0041DEE"/>
    <w:multiLevelType w:val="multilevel"/>
    <w:tmpl w:val="E51A9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42544AC3"/>
    <w:multiLevelType w:val="hybridMultilevel"/>
    <w:tmpl w:val="CD5A9E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4275357A"/>
    <w:multiLevelType w:val="hybridMultilevel"/>
    <w:tmpl w:val="47BC82B2"/>
    <w:lvl w:ilvl="0" w:tplc="04190001">
      <w:start w:val="1"/>
      <w:numFmt w:val="bullet"/>
      <w:lvlText w:val=""/>
      <w:lvlJc w:val="left"/>
      <w:pPr>
        <w:ind w:left="1065" w:hanging="360"/>
      </w:pPr>
      <w:rPr>
        <w:rFonts w:ascii="Symbol" w:hAnsi="Symbol"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abstractNum w:abstractNumId="38">
    <w:nsid w:val="440530DA"/>
    <w:multiLevelType w:val="hybridMultilevel"/>
    <w:tmpl w:val="8C86689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9">
    <w:nsid w:val="464757DD"/>
    <w:multiLevelType w:val="multilevel"/>
    <w:tmpl w:val="235ABFBC"/>
    <w:lvl w:ilvl="0">
      <w:start w:val="1"/>
      <w:numFmt w:val="decimal"/>
      <w:lvlText w:val="%1"/>
      <w:lvlJc w:val="left"/>
      <w:pPr>
        <w:ind w:left="567" w:hanging="567"/>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decimal"/>
      <w:lvlText w:val="%1.%2"/>
      <w:lvlJc w:val="left"/>
      <w:pPr>
        <w:ind w:left="709" w:hanging="567"/>
      </w:pPr>
      <w:rPr>
        <w:rFonts w:cs="Times New Roman"/>
        <w:b/>
        <w:bCs w:val="0"/>
        <w:i w:val="0"/>
        <w:iCs w:val="0"/>
        <w:caps w:val="0"/>
        <w:smallCaps w:val="0"/>
        <w:strike w:val="0"/>
        <w:dstrike w:val="0"/>
        <w:outline w:val="0"/>
        <w:shadow w:val="0"/>
        <w:emboss w:val="0"/>
        <w:imprint w:val="0"/>
        <w:vanish w:val="0"/>
        <w:spacing w:val="0"/>
        <w:kern w:val="0"/>
        <w:position w:val="0"/>
        <w:sz w:val="22"/>
        <w:szCs w:val="22"/>
        <w:u w:val="none"/>
        <w:effect w:val="none"/>
        <w:vertAlign w:val="baseline"/>
      </w:rPr>
    </w:lvl>
    <w:lvl w:ilvl="2">
      <w:start w:val="1"/>
      <w:numFmt w:val="decimal"/>
      <w:pStyle w:val="3"/>
      <w:lvlText w:val="%1.%2.%3"/>
      <w:lvlJc w:val="left"/>
      <w:pPr>
        <w:ind w:left="851" w:hanging="567"/>
      </w:pPr>
      <w:rPr>
        <w:rFonts w:cs="Times New Roman" w:hint="default"/>
        <w:b/>
      </w:rPr>
    </w:lvl>
    <w:lvl w:ilvl="3">
      <w:start w:val="1"/>
      <w:numFmt w:val="decimal"/>
      <w:lvlText w:val="%1.%2.%3.%4"/>
      <w:lvlJc w:val="left"/>
      <w:pPr>
        <w:ind w:left="567" w:hanging="567"/>
      </w:pPr>
      <w:rPr>
        <w:rFonts w:cs="Times New Roman" w:hint="default"/>
      </w:rPr>
    </w:lvl>
    <w:lvl w:ilvl="4">
      <w:start w:val="1"/>
      <w:numFmt w:val="decimal"/>
      <w:lvlText w:val="%1.%2.%3.%4.%5"/>
      <w:lvlJc w:val="left"/>
      <w:pPr>
        <w:ind w:left="567" w:hanging="567"/>
      </w:pPr>
      <w:rPr>
        <w:rFonts w:cs="Times New Roman" w:hint="default"/>
      </w:rPr>
    </w:lvl>
    <w:lvl w:ilvl="5">
      <w:start w:val="1"/>
      <w:numFmt w:val="decimal"/>
      <w:lvlText w:val="%1.%2.%3.%4.%5.%6"/>
      <w:lvlJc w:val="left"/>
      <w:pPr>
        <w:ind w:left="567" w:hanging="567"/>
      </w:pPr>
      <w:rPr>
        <w:rFonts w:cs="Times New Roman" w:hint="default"/>
      </w:rPr>
    </w:lvl>
    <w:lvl w:ilvl="6">
      <w:start w:val="1"/>
      <w:numFmt w:val="decimal"/>
      <w:lvlText w:val="%1.%2.%3.%4.%5.%6.%7"/>
      <w:lvlJc w:val="left"/>
      <w:pPr>
        <w:ind w:left="567" w:hanging="567"/>
      </w:pPr>
      <w:rPr>
        <w:rFonts w:cs="Times New Roman" w:hint="default"/>
      </w:rPr>
    </w:lvl>
    <w:lvl w:ilvl="7">
      <w:start w:val="1"/>
      <w:numFmt w:val="decimal"/>
      <w:lvlText w:val="%1.%2.%3.%4.%5.%6.%7.%8"/>
      <w:lvlJc w:val="left"/>
      <w:pPr>
        <w:ind w:left="567" w:hanging="567"/>
      </w:pPr>
      <w:rPr>
        <w:rFonts w:cs="Times New Roman" w:hint="default"/>
      </w:rPr>
    </w:lvl>
    <w:lvl w:ilvl="8">
      <w:start w:val="1"/>
      <w:numFmt w:val="decimal"/>
      <w:lvlText w:val="%1.%2.%3.%4.%5.%6.%7.%8.%9"/>
      <w:lvlJc w:val="left"/>
      <w:pPr>
        <w:ind w:left="567" w:hanging="567"/>
      </w:pPr>
      <w:rPr>
        <w:rFonts w:cs="Times New Roman" w:hint="default"/>
      </w:rPr>
    </w:lvl>
  </w:abstractNum>
  <w:abstractNum w:abstractNumId="40">
    <w:nsid w:val="47AC618D"/>
    <w:multiLevelType w:val="hybridMultilevel"/>
    <w:tmpl w:val="60FE6B5A"/>
    <w:lvl w:ilvl="0" w:tplc="66F2EC82">
      <w:start w:val="1"/>
      <w:numFmt w:val="bullet"/>
      <w:pStyle w:val="SectBul"/>
      <w:lvlText w:val=""/>
      <w:lvlJc w:val="left"/>
      <w:pPr>
        <w:tabs>
          <w:tab w:val="num" w:pos="1142"/>
        </w:tabs>
        <w:ind w:left="1142" w:hanging="432"/>
      </w:pPr>
      <w:rPr>
        <w:rFonts w:ascii="Symbol" w:hAnsi="Symbol" w:hint="default"/>
      </w:rPr>
    </w:lvl>
    <w:lvl w:ilvl="1" w:tplc="C1B27B70">
      <w:start w:val="1"/>
      <w:numFmt w:val="bullet"/>
      <w:lvlText w:val="o"/>
      <w:lvlJc w:val="left"/>
      <w:pPr>
        <w:tabs>
          <w:tab w:val="num" w:pos="2160"/>
        </w:tabs>
        <w:ind w:left="2160" w:hanging="360"/>
      </w:pPr>
      <w:rPr>
        <w:rFonts w:ascii="Courier New" w:hAnsi="Courier New" w:cs="Courier New" w:hint="default"/>
      </w:rPr>
    </w:lvl>
    <w:lvl w:ilvl="2" w:tplc="121AE6C8">
      <w:start w:val="1"/>
      <w:numFmt w:val="bullet"/>
      <w:lvlText w:val=""/>
      <w:lvlJc w:val="left"/>
      <w:pPr>
        <w:tabs>
          <w:tab w:val="num" w:pos="2880"/>
        </w:tabs>
        <w:ind w:left="2880" w:hanging="360"/>
      </w:pPr>
      <w:rPr>
        <w:rFonts w:ascii="Wingdings" w:hAnsi="Wingdings" w:hint="default"/>
      </w:rPr>
    </w:lvl>
    <w:lvl w:ilvl="3" w:tplc="08BEC496" w:tentative="1">
      <w:start w:val="1"/>
      <w:numFmt w:val="bullet"/>
      <w:lvlText w:val=""/>
      <w:lvlJc w:val="left"/>
      <w:pPr>
        <w:tabs>
          <w:tab w:val="num" w:pos="3600"/>
        </w:tabs>
        <w:ind w:left="3600" w:hanging="360"/>
      </w:pPr>
      <w:rPr>
        <w:rFonts w:ascii="Symbol" w:hAnsi="Symbol" w:hint="default"/>
      </w:rPr>
    </w:lvl>
    <w:lvl w:ilvl="4" w:tplc="2C4CDD4A" w:tentative="1">
      <w:start w:val="1"/>
      <w:numFmt w:val="bullet"/>
      <w:lvlText w:val="o"/>
      <w:lvlJc w:val="left"/>
      <w:pPr>
        <w:tabs>
          <w:tab w:val="num" w:pos="4320"/>
        </w:tabs>
        <w:ind w:left="4320" w:hanging="360"/>
      </w:pPr>
      <w:rPr>
        <w:rFonts w:ascii="Courier New" w:hAnsi="Courier New" w:cs="Courier New" w:hint="default"/>
      </w:rPr>
    </w:lvl>
    <w:lvl w:ilvl="5" w:tplc="DE4A72E2" w:tentative="1">
      <w:start w:val="1"/>
      <w:numFmt w:val="bullet"/>
      <w:lvlText w:val=""/>
      <w:lvlJc w:val="left"/>
      <w:pPr>
        <w:tabs>
          <w:tab w:val="num" w:pos="5040"/>
        </w:tabs>
        <w:ind w:left="5040" w:hanging="360"/>
      </w:pPr>
      <w:rPr>
        <w:rFonts w:ascii="Wingdings" w:hAnsi="Wingdings" w:hint="default"/>
      </w:rPr>
    </w:lvl>
    <w:lvl w:ilvl="6" w:tplc="A6663B98" w:tentative="1">
      <w:start w:val="1"/>
      <w:numFmt w:val="bullet"/>
      <w:lvlText w:val=""/>
      <w:lvlJc w:val="left"/>
      <w:pPr>
        <w:tabs>
          <w:tab w:val="num" w:pos="5760"/>
        </w:tabs>
        <w:ind w:left="5760" w:hanging="360"/>
      </w:pPr>
      <w:rPr>
        <w:rFonts w:ascii="Symbol" w:hAnsi="Symbol" w:hint="default"/>
      </w:rPr>
    </w:lvl>
    <w:lvl w:ilvl="7" w:tplc="89AAE0DC" w:tentative="1">
      <w:start w:val="1"/>
      <w:numFmt w:val="bullet"/>
      <w:lvlText w:val="o"/>
      <w:lvlJc w:val="left"/>
      <w:pPr>
        <w:tabs>
          <w:tab w:val="num" w:pos="6480"/>
        </w:tabs>
        <w:ind w:left="6480" w:hanging="360"/>
      </w:pPr>
      <w:rPr>
        <w:rFonts w:ascii="Courier New" w:hAnsi="Courier New" w:cs="Courier New" w:hint="default"/>
      </w:rPr>
    </w:lvl>
    <w:lvl w:ilvl="8" w:tplc="0860AD2E" w:tentative="1">
      <w:start w:val="1"/>
      <w:numFmt w:val="bullet"/>
      <w:lvlText w:val=""/>
      <w:lvlJc w:val="left"/>
      <w:pPr>
        <w:tabs>
          <w:tab w:val="num" w:pos="7200"/>
        </w:tabs>
        <w:ind w:left="7200" w:hanging="360"/>
      </w:pPr>
      <w:rPr>
        <w:rFonts w:ascii="Wingdings" w:hAnsi="Wingdings" w:hint="default"/>
      </w:rPr>
    </w:lvl>
  </w:abstractNum>
  <w:abstractNum w:abstractNumId="41">
    <w:nsid w:val="48C441A1"/>
    <w:multiLevelType w:val="multilevel"/>
    <w:tmpl w:val="DDF46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49894F53"/>
    <w:multiLevelType w:val="hybridMultilevel"/>
    <w:tmpl w:val="040C8F9E"/>
    <w:lvl w:ilvl="0" w:tplc="3C9EF186">
      <w:start w:val="1"/>
      <w:numFmt w:val="decimal"/>
      <w:lvlText w:val="%1."/>
      <w:lvlJc w:val="left"/>
      <w:pPr>
        <w:tabs>
          <w:tab w:val="num" w:pos="720"/>
        </w:tabs>
        <w:ind w:left="720" w:hanging="360"/>
      </w:pPr>
      <w:rPr>
        <w:rFonts w:ascii="Arial" w:eastAsia="Times New Roman" w:hAnsi="Arial" w:cs="Arial"/>
      </w:rPr>
    </w:lvl>
    <w:lvl w:ilvl="1" w:tplc="56D472AA">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C190E28"/>
    <w:multiLevelType w:val="multilevel"/>
    <w:tmpl w:val="7C60E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4DF32AE5"/>
    <w:multiLevelType w:val="hybridMultilevel"/>
    <w:tmpl w:val="BEEA8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E6366F4"/>
    <w:multiLevelType w:val="multilevel"/>
    <w:tmpl w:val="F2AA03A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54ED44DC"/>
    <w:multiLevelType w:val="multilevel"/>
    <w:tmpl w:val="42C4BBCA"/>
    <w:lvl w:ilvl="0">
      <w:start w:val="10"/>
      <w:numFmt w:val="decimal"/>
      <w:lvlText w:val="%1."/>
      <w:lvlJc w:val="left"/>
      <w:pPr>
        <w:ind w:left="1080" w:hanging="360"/>
      </w:pPr>
      <w:rPr>
        <w:rFonts w:hint="default"/>
      </w:rPr>
    </w:lvl>
    <w:lvl w:ilvl="1">
      <w:start w:val="2"/>
      <w:numFmt w:val="decimal"/>
      <w:isLgl/>
      <w:lvlText w:val="%1.%2"/>
      <w:lvlJc w:val="left"/>
      <w:pPr>
        <w:ind w:left="121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7">
    <w:nsid w:val="55044E0F"/>
    <w:multiLevelType w:val="hybridMultilevel"/>
    <w:tmpl w:val="D04228A4"/>
    <w:lvl w:ilvl="0" w:tplc="5E24042A">
      <w:start w:val="1"/>
      <w:numFmt w:val="bullet"/>
      <w:lvlText w:val=""/>
      <w:lvlJc w:val="left"/>
      <w:pPr>
        <w:tabs>
          <w:tab w:val="num" w:pos="720"/>
        </w:tabs>
        <w:ind w:left="720" w:hanging="360"/>
      </w:pPr>
      <w:rPr>
        <w:rFonts w:ascii="Symbol" w:hAnsi="Symbol" w:hint="default"/>
      </w:rPr>
    </w:lvl>
    <w:lvl w:ilvl="1" w:tplc="3CAE7156" w:tentative="1">
      <w:start w:val="1"/>
      <w:numFmt w:val="bullet"/>
      <w:lvlText w:val="o"/>
      <w:lvlJc w:val="left"/>
      <w:pPr>
        <w:tabs>
          <w:tab w:val="num" w:pos="1440"/>
        </w:tabs>
        <w:ind w:left="1440" w:hanging="360"/>
      </w:pPr>
      <w:rPr>
        <w:rFonts w:ascii="Courier New" w:hAnsi="Courier New" w:cs="Courier New" w:hint="default"/>
      </w:rPr>
    </w:lvl>
    <w:lvl w:ilvl="2" w:tplc="6DCCBEEA" w:tentative="1">
      <w:start w:val="1"/>
      <w:numFmt w:val="bullet"/>
      <w:lvlText w:val=""/>
      <w:lvlJc w:val="left"/>
      <w:pPr>
        <w:tabs>
          <w:tab w:val="num" w:pos="2160"/>
        </w:tabs>
        <w:ind w:left="2160" w:hanging="360"/>
      </w:pPr>
      <w:rPr>
        <w:rFonts w:ascii="Wingdings" w:hAnsi="Wingdings" w:hint="default"/>
      </w:rPr>
    </w:lvl>
    <w:lvl w:ilvl="3" w:tplc="94340C02" w:tentative="1">
      <w:start w:val="1"/>
      <w:numFmt w:val="bullet"/>
      <w:lvlText w:val=""/>
      <w:lvlJc w:val="left"/>
      <w:pPr>
        <w:tabs>
          <w:tab w:val="num" w:pos="2880"/>
        </w:tabs>
        <w:ind w:left="2880" w:hanging="360"/>
      </w:pPr>
      <w:rPr>
        <w:rFonts w:ascii="Symbol" w:hAnsi="Symbol" w:hint="default"/>
      </w:rPr>
    </w:lvl>
    <w:lvl w:ilvl="4" w:tplc="0B8C5AE0" w:tentative="1">
      <w:start w:val="1"/>
      <w:numFmt w:val="bullet"/>
      <w:lvlText w:val="o"/>
      <w:lvlJc w:val="left"/>
      <w:pPr>
        <w:tabs>
          <w:tab w:val="num" w:pos="3600"/>
        </w:tabs>
        <w:ind w:left="3600" w:hanging="360"/>
      </w:pPr>
      <w:rPr>
        <w:rFonts w:ascii="Courier New" w:hAnsi="Courier New" w:cs="Courier New" w:hint="default"/>
      </w:rPr>
    </w:lvl>
    <w:lvl w:ilvl="5" w:tplc="C074AE74" w:tentative="1">
      <w:start w:val="1"/>
      <w:numFmt w:val="bullet"/>
      <w:lvlText w:val=""/>
      <w:lvlJc w:val="left"/>
      <w:pPr>
        <w:tabs>
          <w:tab w:val="num" w:pos="4320"/>
        </w:tabs>
        <w:ind w:left="4320" w:hanging="360"/>
      </w:pPr>
      <w:rPr>
        <w:rFonts w:ascii="Wingdings" w:hAnsi="Wingdings" w:hint="default"/>
      </w:rPr>
    </w:lvl>
    <w:lvl w:ilvl="6" w:tplc="4B5C99CE" w:tentative="1">
      <w:start w:val="1"/>
      <w:numFmt w:val="bullet"/>
      <w:lvlText w:val=""/>
      <w:lvlJc w:val="left"/>
      <w:pPr>
        <w:tabs>
          <w:tab w:val="num" w:pos="5040"/>
        </w:tabs>
        <w:ind w:left="5040" w:hanging="360"/>
      </w:pPr>
      <w:rPr>
        <w:rFonts w:ascii="Symbol" w:hAnsi="Symbol" w:hint="default"/>
      </w:rPr>
    </w:lvl>
    <w:lvl w:ilvl="7" w:tplc="FFCE36AA" w:tentative="1">
      <w:start w:val="1"/>
      <w:numFmt w:val="bullet"/>
      <w:lvlText w:val="o"/>
      <w:lvlJc w:val="left"/>
      <w:pPr>
        <w:tabs>
          <w:tab w:val="num" w:pos="5760"/>
        </w:tabs>
        <w:ind w:left="5760" w:hanging="360"/>
      </w:pPr>
      <w:rPr>
        <w:rFonts w:ascii="Courier New" w:hAnsi="Courier New" w:cs="Courier New" w:hint="default"/>
      </w:rPr>
    </w:lvl>
    <w:lvl w:ilvl="8" w:tplc="721C0642" w:tentative="1">
      <w:start w:val="1"/>
      <w:numFmt w:val="bullet"/>
      <w:lvlText w:val=""/>
      <w:lvlJc w:val="left"/>
      <w:pPr>
        <w:tabs>
          <w:tab w:val="num" w:pos="6480"/>
        </w:tabs>
        <w:ind w:left="6480" w:hanging="360"/>
      </w:pPr>
      <w:rPr>
        <w:rFonts w:ascii="Wingdings" w:hAnsi="Wingdings" w:hint="default"/>
      </w:rPr>
    </w:lvl>
  </w:abstractNum>
  <w:abstractNum w:abstractNumId="48">
    <w:nsid w:val="58242347"/>
    <w:multiLevelType w:val="multilevel"/>
    <w:tmpl w:val="56CEA7C8"/>
    <w:styleLink w:val="Opsomming"/>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714"/>
        </w:tabs>
        <w:ind w:left="714" w:hanging="354"/>
      </w:pPr>
      <w:rPr>
        <w:rFonts w:ascii="Symbol" w:hAnsi="Symbol" w:hint="default"/>
      </w:rPr>
    </w:lvl>
    <w:lvl w:ilvl="2">
      <w:start w:val="1"/>
      <w:numFmt w:val="bullet"/>
      <w:lvlText w:val="-"/>
      <w:lvlJc w:val="left"/>
      <w:pPr>
        <w:tabs>
          <w:tab w:val="num" w:pos="1072"/>
        </w:tabs>
        <w:ind w:left="1072" w:hanging="358"/>
      </w:pPr>
      <w:rPr>
        <w:rFonts w:ascii="Times New Roman" w:hAnsi="Times New Roman" w:hint="default"/>
      </w:rPr>
    </w:lvl>
    <w:lvl w:ilvl="3">
      <w:start w:val="1"/>
      <w:numFmt w:val="bullet"/>
      <w:lvlText w:val="-"/>
      <w:lvlJc w:val="left"/>
      <w:pPr>
        <w:tabs>
          <w:tab w:val="num" w:pos="1072"/>
        </w:tabs>
        <w:ind w:left="1072" w:hanging="358"/>
      </w:pPr>
      <w:rPr>
        <w:rFonts w:ascii="Arial" w:hAnsi="Arial" w:hint="default"/>
      </w:rPr>
    </w:lvl>
    <w:lvl w:ilvl="4">
      <w:start w:val="1"/>
      <w:numFmt w:val="bullet"/>
      <w:lvlText w:val="-"/>
      <w:lvlJc w:val="left"/>
      <w:pPr>
        <w:tabs>
          <w:tab w:val="num" w:pos="1072"/>
        </w:tabs>
        <w:ind w:left="1072" w:hanging="358"/>
      </w:pPr>
      <w:rPr>
        <w:rFonts w:ascii="Arial" w:hAnsi="Arial" w:hint="default"/>
      </w:rPr>
    </w:lvl>
    <w:lvl w:ilvl="5">
      <w:start w:val="1"/>
      <w:numFmt w:val="bullet"/>
      <w:lvlText w:val="-"/>
      <w:lvlJc w:val="left"/>
      <w:pPr>
        <w:tabs>
          <w:tab w:val="num" w:pos="1072"/>
        </w:tabs>
        <w:ind w:left="1072" w:hanging="358"/>
      </w:pPr>
      <w:rPr>
        <w:rFonts w:ascii="Arial" w:hAnsi="Arial" w:hint="default"/>
      </w:rPr>
    </w:lvl>
    <w:lvl w:ilvl="6">
      <w:start w:val="1"/>
      <w:numFmt w:val="bullet"/>
      <w:lvlText w:val="-"/>
      <w:lvlJc w:val="left"/>
      <w:pPr>
        <w:tabs>
          <w:tab w:val="num" w:pos="1072"/>
        </w:tabs>
        <w:ind w:left="1072" w:hanging="358"/>
      </w:pPr>
      <w:rPr>
        <w:rFonts w:ascii="Arial" w:hAnsi="Arial" w:hint="default"/>
      </w:rPr>
    </w:lvl>
    <w:lvl w:ilvl="7">
      <w:start w:val="1"/>
      <w:numFmt w:val="bullet"/>
      <w:lvlText w:val="-"/>
      <w:lvlJc w:val="left"/>
      <w:pPr>
        <w:tabs>
          <w:tab w:val="num" w:pos="1072"/>
        </w:tabs>
        <w:ind w:left="1072" w:hanging="358"/>
      </w:pPr>
      <w:rPr>
        <w:rFonts w:ascii="Arial" w:hAnsi="Arial" w:hint="default"/>
      </w:rPr>
    </w:lvl>
    <w:lvl w:ilvl="8">
      <w:start w:val="1"/>
      <w:numFmt w:val="bullet"/>
      <w:lvlText w:val="-"/>
      <w:lvlJc w:val="left"/>
      <w:pPr>
        <w:tabs>
          <w:tab w:val="num" w:pos="1072"/>
        </w:tabs>
        <w:ind w:left="1072" w:hanging="358"/>
      </w:pPr>
      <w:rPr>
        <w:rFonts w:ascii="Arial" w:hAnsi="Arial" w:hint="default"/>
      </w:rPr>
    </w:lvl>
  </w:abstractNum>
  <w:abstractNum w:abstractNumId="49">
    <w:nsid w:val="59251FE9"/>
    <w:multiLevelType w:val="multilevel"/>
    <w:tmpl w:val="4D7E35CC"/>
    <w:lvl w:ilvl="0">
      <w:start w:val="1"/>
      <w:numFmt w:val="decimal"/>
      <w:pStyle w:val="10"/>
      <w:lvlText w:val="%1"/>
      <w:lvlJc w:val="left"/>
      <w:pPr>
        <w:tabs>
          <w:tab w:val="num" w:pos="432"/>
        </w:tabs>
        <w:ind w:left="432" w:hanging="432"/>
      </w:pPr>
    </w:lvl>
    <w:lvl w:ilvl="1">
      <w:start w:val="1"/>
      <w:numFmt w:val="decimal"/>
      <w:pStyle w:val="21"/>
      <w:lvlText w:val="%1.%2"/>
      <w:lvlJc w:val="left"/>
      <w:pPr>
        <w:tabs>
          <w:tab w:val="num" w:pos="4404"/>
        </w:tabs>
        <w:ind w:left="4404" w:hanging="576"/>
      </w:pPr>
    </w:lvl>
    <w:lvl w:ilvl="2">
      <w:start w:val="1"/>
      <w:numFmt w:val="decimal"/>
      <w:pStyle w:val="30"/>
      <w:lvlText w:val="%1.%2.%3"/>
      <w:lvlJc w:val="left"/>
      <w:pPr>
        <w:tabs>
          <w:tab w:val="num" w:pos="720"/>
        </w:tabs>
        <w:ind w:left="720" w:hanging="720"/>
      </w:pPr>
      <w:rPr>
        <w:b/>
      </w:rPr>
    </w:lvl>
    <w:lvl w:ilvl="3">
      <w:start w:val="1"/>
      <w:numFmt w:val="decimal"/>
      <w:pStyle w:val="40"/>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0">
    <w:nsid w:val="59706E1A"/>
    <w:multiLevelType w:val="multilevel"/>
    <w:tmpl w:val="4E021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nsid w:val="5B970479"/>
    <w:multiLevelType w:val="hybridMultilevel"/>
    <w:tmpl w:val="0DC0F0B0"/>
    <w:lvl w:ilvl="0" w:tplc="04190001">
      <w:start w:val="1"/>
      <w:numFmt w:val="bullet"/>
      <w:lvlText w:val=""/>
      <w:lvlJc w:val="left"/>
      <w:pPr>
        <w:ind w:left="720" w:hanging="360"/>
      </w:pPr>
      <w:rPr>
        <w:rFonts w:ascii="Symbol" w:hAnsi="Symbol" w:hint="default"/>
      </w:rPr>
    </w:lvl>
    <w:lvl w:ilvl="1" w:tplc="1B8AF986">
      <w:start w:val="1"/>
      <w:numFmt w:val="bullet"/>
      <w:lvlText w:val="•"/>
      <w:lvlJc w:val="left"/>
      <w:pPr>
        <w:ind w:left="1440" w:hanging="360"/>
      </w:pPr>
      <w:rPr>
        <w:rFonts w:ascii="Arial" w:eastAsia="Times New Roman" w:hAnsi="Aria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C347DA6"/>
    <w:multiLevelType w:val="hybridMultilevel"/>
    <w:tmpl w:val="C5085B9E"/>
    <w:lvl w:ilvl="0" w:tplc="D0D05F0C">
      <w:start w:val="5"/>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61B934F8"/>
    <w:multiLevelType w:val="hybridMultilevel"/>
    <w:tmpl w:val="BAEA2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3B97AE9"/>
    <w:multiLevelType w:val="multilevel"/>
    <w:tmpl w:val="36A4C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nsid w:val="63CB3546"/>
    <w:multiLevelType w:val="hybridMultilevel"/>
    <w:tmpl w:val="00366F8A"/>
    <w:lvl w:ilvl="0" w:tplc="EDA45256">
      <w:numFmt w:val="bullet"/>
      <w:lvlText w:val="-"/>
      <w:lvlJc w:val="left"/>
      <w:pPr>
        <w:ind w:left="1212" w:hanging="360"/>
      </w:pPr>
      <w:rPr>
        <w:rFonts w:ascii="Arial" w:hAnsi="Arial" w:hint="default"/>
        <w:b w:val="0"/>
        <w:i w:val="0"/>
        <w:sz w:val="22"/>
      </w:rPr>
    </w:lvl>
    <w:lvl w:ilvl="1" w:tplc="31FE59DC">
      <w:start w:val="1"/>
      <w:numFmt w:val="bullet"/>
      <w:lvlText w:val="o"/>
      <w:lvlJc w:val="left"/>
      <w:pPr>
        <w:ind w:left="1080" w:hanging="360"/>
      </w:pPr>
      <w:rPr>
        <w:rFonts w:ascii="Courier New" w:hAnsi="Courier New" w:cs="Courier New" w:hint="default"/>
      </w:rPr>
    </w:lvl>
    <w:lvl w:ilvl="2" w:tplc="CA8CEEF2" w:tentative="1">
      <w:start w:val="1"/>
      <w:numFmt w:val="bullet"/>
      <w:lvlText w:val=""/>
      <w:lvlJc w:val="left"/>
      <w:pPr>
        <w:ind w:left="1800" w:hanging="360"/>
      </w:pPr>
      <w:rPr>
        <w:rFonts w:ascii="Wingdings" w:hAnsi="Wingdings" w:hint="default"/>
      </w:rPr>
    </w:lvl>
    <w:lvl w:ilvl="3" w:tplc="543E2094" w:tentative="1">
      <w:start w:val="1"/>
      <w:numFmt w:val="bullet"/>
      <w:lvlText w:val=""/>
      <w:lvlJc w:val="left"/>
      <w:pPr>
        <w:ind w:left="2520" w:hanging="360"/>
      </w:pPr>
      <w:rPr>
        <w:rFonts w:ascii="Symbol" w:hAnsi="Symbol" w:hint="default"/>
      </w:rPr>
    </w:lvl>
    <w:lvl w:ilvl="4" w:tplc="127A15B0" w:tentative="1">
      <w:start w:val="1"/>
      <w:numFmt w:val="bullet"/>
      <w:lvlText w:val="o"/>
      <w:lvlJc w:val="left"/>
      <w:pPr>
        <w:ind w:left="3240" w:hanging="360"/>
      </w:pPr>
      <w:rPr>
        <w:rFonts w:ascii="Courier New" w:hAnsi="Courier New" w:cs="Courier New" w:hint="default"/>
      </w:rPr>
    </w:lvl>
    <w:lvl w:ilvl="5" w:tplc="76922A5A" w:tentative="1">
      <w:start w:val="1"/>
      <w:numFmt w:val="bullet"/>
      <w:lvlText w:val=""/>
      <w:lvlJc w:val="left"/>
      <w:pPr>
        <w:ind w:left="3960" w:hanging="360"/>
      </w:pPr>
      <w:rPr>
        <w:rFonts w:ascii="Wingdings" w:hAnsi="Wingdings" w:hint="default"/>
      </w:rPr>
    </w:lvl>
    <w:lvl w:ilvl="6" w:tplc="1AEA05EC" w:tentative="1">
      <w:start w:val="1"/>
      <w:numFmt w:val="bullet"/>
      <w:lvlText w:val=""/>
      <w:lvlJc w:val="left"/>
      <w:pPr>
        <w:ind w:left="4680" w:hanging="360"/>
      </w:pPr>
      <w:rPr>
        <w:rFonts w:ascii="Symbol" w:hAnsi="Symbol" w:hint="default"/>
      </w:rPr>
    </w:lvl>
    <w:lvl w:ilvl="7" w:tplc="81E4756A" w:tentative="1">
      <w:start w:val="1"/>
      <w:numFmt w:val="bullet"/>
      <w:lvlText w:val="o"/>
      <w:lvlJc w:val="left"/>
      <w:pPr>
        <w:ind w:left="5400" w:hanging="360"/>
      </w:pPr>
      <w:rPr>
        <w:rFonts w:ascii="Courier New" w:hAnsi="Courier New" w:cs="Courier New" w:hint="default"/>
      </w:rPr>
    </w:lvl>
    <w:lvl w:ilvl="8" w:tplc="D4262E6C">
      <w:start w:val="1"/>
      <w:numFmt w:val="bullet"/>
      <w:lvlText w:val=""/>
      <w:lvlJc w:val="left"/>
      <w:pPr>
        <w:ind w:left="6120" w:hanging="360"/>
      </w:pPr>
      <w:rPr>
        <w:rFonts w:ascii="Wingdings" w:hAnsi="Wingdings" w:hint="default"/>
      </w:rPr>
    </w:lvl>
  </w:abstractNum>
  <w:abstractNum w:abstractNumId="56">
    <w:nsid w:val="6452696A"/>
    <w:multiLevelType w:val="multilevel"/>
    <w:tmpl w:val="0C50DE7E"/>
    <w:lvl w:ilvl="0">
      <w:start w:val="1"/>
      <w:numFmt w:val="bullet"/>
      <w:pStyle w:val="Bullet"/>
      <w:lvlText w:val=""/>
      <w:lvlJc w:val="left"/>
      <w:pPr>
        <w:tabs>
          <w:tab w:val="num" w:pos="1263"/>
        </w:tabs>
        <w:ind w:left="1263" w:hanging="363"/>
      </w:pPr>
      <w:rPr>
        <w:rFonts w:ascii="Symbol" w:hAnsi="Symbol" w:hint="default"/>
        <w:lang w:val="en-US"/>
      </w:rPr>
    </w:lvl>
    <w:lvl w:ilvl="1">
      <w:start w:val="1"/>
      <w:numFmt w:val="bullet"/>
      <w:lvlText w:val="•"/>
      <w:lvlJc w:val="left"/>
      <w:pPr>
        <w:tabs>
          <w:tab w:val="num" w:pos="1077"/>
        </w:tabs>
        <w:ind w:left="1077" w:hanging="360"/>
      </w:pPr>
      <w:rPr>
        <w:rFonts w:ascii="Arial" w:hAnsi="Arial" w:hint="default"/>
      </w:rPr>
    </w:lvl>
    <w:lvl w:ilvl="2">
      <w:start w:val="1"/>
      <w:numFmt w:val="bullet"/>
      <w:lvlText w:val="•"/>
      <w:lvlJc w:val="left"/>
      <w:pPr>
        <w:tabs>
          <w:tab w:val="num" w:pos="1437"/>
        </w:tabs>
        <w:ind w:left="1437" w:hanging="360"/>
      </w:pPr>
      <w:rPr>
        <w:rFonts w:ascii="Arial" w:hAnsi="Arial" w:hint="default"/>
      </w:rPr>
    </w:lvl>
    <w:lvl w:ilvl="3">
      <w:start w:val="1"/>
      <w:numFmt w:val="bullet"/>
      <w:lvlText w:val=""/>
      <w:lvlJc w:val="left"/>
      <w:pPr>
        <w:tabs>
          <w:tab w:val="num" w:pos="1797"/>
        </w:tabs>
        <w:ind w:left="1797" w:hanging="360"/>
      </w:pPr>
      <w:rPr>
        <w:rFonts w:ascii="Symbol" w:hAnsi="Symbol" w:hint="default"/>
      </w:rPr>
    </w:lvl>
    <w:lvl w:ilvl="4">
      <w:start w:val="1"/>
      <w:numFmt w:val="bullet"/>
      <w:lvlText w:val=""/>
      <w:lvlJc w:val="left"/>
      <w:pPr>
        <w:tabs>
          <w:tab w:val="num" w:pos="2157"/>
        </w:tabs>
        <w:ind w:left="2157" w:hanging="360"/>
      </w:pPr>
      <w:rPr>
        <w:rFonts w:ascii="Symbol" w:hAnsi="Symbol" w:hint="default"/>
      </w:rPr>
    </w:lvl>
    <w:lvl w:ilvl="5">
      <w:start w:val="1"/>
      <w:numFmt w:val="bullet"/>
      <w:lvlText w:val=""/>
      <w:lvlJc w:val="left"/>
      <w:pPr>
        <w:tabs>
          <w:tab w:val="num" w:pos="2517"/>
        </w:tabs>
        <w:ind w:left="2517" w:hanging="360"/>
      </w:pPr>
      <w:rPr>
        <w:rFonts w:ascii="Wingdings" w:hAnsi="Wingdings" w:hint="default"/>
      </w:rPr>
    </w:lvl>
    <w:lvl w:ilvl="6">
      <w:start w:val="1"/>
      <w:numFmt w:val="bullet"/>
      <w:lvlText w:val=""/>
      <w:lvlJc w:val="left"/>
      <w:pPr>
        <w:tabs>
          <w:tab w:val="num" w:pos="2877"/>
        </w:tabs>
        <w:ind w:left="2877" w:hanging="360"/>
      </w:pPr>
      <w:rPr>
        <w:rFonts w:ascii="Wingdings" w:hAnsi="Wingdings" w:hint="default"/>
      </w:rPr>
    </w:lvl>
    <w:lvl w:ilvl="7">
      <w:start w:val="1"/>
      <w:numFmt w:val="bullet"/>
      <w:lvlText w:val=""/>
      <w:lvlJc w:val="left"/>
      <w:pPr>
        <w:tabs>
          <w:tab w:val="num" w:pos="3237"/>
        </w:tabs>
        <w:ind w:left="3237" w:hanging="360"/>
      </w:pPr>
      <w:rPr>
        <w:rFonts w:ascii="Symbol" w:hAnsi="Symbol" w:hint="default"/>
      </w:rPr>
    </w:lvl>
    <w:lvl w:ilvl="8">
      <w:start w:val="1"/>
      <w:numFmt w:val="bullet"/>
      <w:lvlText w:val=""/>
      <w:lvlJc w:val="left"/>
      <w:pPr>
        <w:tabs>
          <w:tab w:val="num" w:pos="3597"/>
        </w:tabs>
        <w:ind w:left="3597" w:hanging="360"/>
      </w:pPr>
      <w:rPr>
        <w:rFonts w:ascii="Symbol" w:hAnsi="Symbol" w:hint="default"/>
      </w:rPr>
    </w:lvl>
  </w:abstractNum>
  <w:abstractNum w:abstractNumId="57">
    <w:nsid w:val="69EC49B9"/>
    <w:multiLevelType w:val="multilevel"/>
    <w:tmpl w:val="EE5A9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nsid w:val="6DDC4DD3"/>
    <w:multiLevelType w:val="multilevel"/>
    <w:tmpl w:val="BF688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nsid w:val="6F9B5C63"/>
    <w:multiLevelType w:val="multilevel"/>
    <w:tmpl w:val="21DC5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nsid w:val="72770766"/>
    <w:multiLevelType w:val="hybridMultilevel"/>
    <w:tmpl w:val="8CA079E4"/>
    <w:lvl w:ilvl="0" w:tplc="FFFFFFFF">
      <w:start w:val="1"/>
      <w:numFmt w:val="bullet"/>
      <w:pStyle w:val="a2"/>
      <w:lvlText w:val=""/>
      <w:lvlJc w:val="left"/>
      <w:pPr>
        <w:tabs>
          <w:tab w:val="num" w:pos="1230"/>
        </w:tabs>
        <w:ind w:left="397" w:firstLine="831"/>
      </w:pPr>
      <w:rPr>
        <w:rFonts w:ascii="Symbol" w:hAnsi="Symbol" w:hint="default"/>
        <w:color w:val="auto"/>
      </w:rPr>
    </w:lvl>
    <w:lvl w:ilvl="1" w:tplc="04190003">
      <w:start w:val="1"/>
      <w:numFmt w:val="bullet"/>
      <w:lvlText w:val=""/>
      <w:lvlJc w:val="left"/>
      <w:pPr>
        <w:tabs>
          <w:tab w:val="num" w:pos="1588"/>
        </w:tabs>
        <w:ind w:left="1588" w:hanging="360"/>
      </w:pPr>
      <w:rPr>
        <w:rFonts w:ascii="Symbol" w:hAnsi="Symbol" w:hint="default"/>
        <w:color w:val="auto"/>
      </w:rPr>
    </w:lvl>
    <w:lvl w:ilvl="2" w:tplc="04190005" w:tentative="1">
      <w:start w:val="1"/>
      <w:numFmt w:val="bullet"/>
      <w:lvlText w:val=""/>
      <w:lvlJc w:val="left"/>
      <w:pPr>
        <w:tabs>
          <w:tab w:val="num" w:pos="2308"/>
        </w:tabs>
        <w:ind w:left="2308" w:hanging="360"/>
      </w:pPr>
      <w:rPr>
        <w:rFonts w:ascii="Wingdings" w:hAnsi="Wingdings" w:hint="default"/>
      </w:rPr>
    </w:lvl>
    <w:lvl w:ilvl="3" w:tplc="04190001" w:tentative="1">
      <w:start w:val="1"/>
      <w:numFmt w:val="bullet"/>
      <w:lvlText w:val=""/>
      <w:lvlJc w:val="left"/>
      <w:pPr>
        <w:tabs>
          <w:tab w:val="num" w:pos="3028"/>
        </w:tabs>
        <w:ind w:left="3028" w:hanging="360"/>
      </w:pPr>
      <w:rPr>
        <w:rFonts w:ascii="Symbol" w:hAnsi="Symbol" w:hint="default"/>
      </w:rPr>
    </w:lvl>
    <w:lvl w:ilvl="4" w:tplc="04190003" w:tentative="1">
      <w:start w:val="1"/>
      <w:numFmt w:val="bullet"/>
      <w:lvlText w:val="o"/>
      <w:lvlJc w:val="left"/>
      <w:pPr>
        <w:tabs>
          <w:tab w:val="num" w:pos="3748"/>
        </w:tabs>
        <w:ind w:left="3748" w:hanging="360"/>
      </w:pPr>
      <w:rPr>
        <w:rFonts w:ascii="Courier New" w:hAnsi="Courier New" w:cs="Courier New" w:hint="default"/>
      </w:rPr>
    </w:lvl>
    <w:lvl w:ilvl="5" w:tplc="04190005" w:tentative="1">
      <w:start w:val="1"/>
      <w:numFmt w:val="bullet"/>
      <w:lvlText w:val=""/>
      <w:lvlJc w:val="left"/>
      <w:pPr>
        <w:tabs>
          <w:tab w:val="num" w:pos="4468"/>
        </w:tabs>
        <w:ind w:left="4468" w:hanging="360"/>
      </w:pPr>
      <w:rPr>
        <w:rFonts w:ascii="Wingdings" w:hAnsi="Wingdings" w:hint="default"/>
      </w:rPr>
    </w:lvl>
    <w:lvl w:ilvl="6" w:tplc="04190001" w:tentative="1">
      <w:start w:val="1"/>
      <w:numFmt w:val="bullet"/>
      <w:lvlText w:val=""/>
      <w:lvlJc w:val="left"/>
      <w:pPr>
        <w:tabs>
          <w:tab w:val="num" w:pos="5188"/>
        </w:tabs>
        <w:ind w:left="5188" w:hanging="360"/>
      </w:pPr>
      <w:rPr>
        <w:rFonts w:ascii="Symbol" w:hAnsi="Symbol" w:hint="default"/>
      </w:rPr>
    </w:lvl>
    <w:lvl w:ilvl="7" w:tplc="04190003" w:tentative="1">
      <w:start w:val="1"/>
      <w:numFmt w:val="bullet"/>
      <w:lvlText w:val="o"/>
      <w:lvlJc w:val="left"/>
      <w:pPr>
        <w:tabs>
          <w:tab w:val="num" w:pos="5908"/>
        </w:tabs>
        <w:ind w:left="5908" w:hanging="360"/>
      </w:pPr>
      <w:rPr>
        <w:rFonts w:ascii="Courier New" w:hAnsi="Courier New" w:cs="Courier New" w:hint="default"/>
      </w:rPr>
    </w:lvl>
    <w:lvl w:ilvl="8" w:tplc="04190005" w:tentative="1">
      <w:start w:val="1"/>
      <w:numFmt w:val="bullet"/>
      <w:lvlText w:val=""/>
      <w:lvlJc w:val="left"/>
      <w:pPr>
        <w:tabs>
          <w:tab w:val="num" w:pos="6628"/>
        </w:tabs>
        <w:ind w:left="6628" w:hanging="360"/>
      </w:pPr>
      <w:rPr>
        <w:rFonts w:ascii="Wingdings" w:hAnsi="Wingdings" w:hint="default"/>
      </w:rPr>
    </w:lvl>
  </w:abstractNum>
  <w:abstractNum w:abstractNumId="61">
    <w:nsid w:val="739916F4"/>
    <w:multiLevelType w:val="multilevel"/>
    <w:tmpl w:val="424E29E4"/>
    <w:lvl w:ilvl="0">
      <w:start w:val="1"/>
      <w:numFmt w:val="decimal"/>
      <w:pStyle w:val="Numbered"/>
      <w:lvlText w:val="%1."/>
      <w:lvlJc w:val="left"/>
      <w:pPr>
        <w:tabs>
          <w:tab w:val="num" w:pos="717"/>
        </w:tabs>
        <w:ind w:left="717" w:hanging="360"/>
      </w:pPr>
      <w:rPr>
        <w:rFonts w:hint="default"/>
      </w:rPr>
    </w:lvl>
    <w:lvl w:ilvl="1">
      <w:start w:val="1"/>
      <w:numFmt w:val="lowerLetter"/>
      <w:lvlText w:val="%2."/>
      <w:lvlJc w:val="left"/>
      <w:pPr>
        <w:tabs>
          <w:tab w:val="num" w:pos="1077"/>
        </w:tabs>
        <w:ind w:left="1077" w:hanging="360"/>
      </w:pPr>
      <w:rPr>
        <w:rFonts w:hint="default"/>
      </w:rPr>
    </w:lvl>
    <w:lvl w:ilvl="2">
      <w:start w:val="1"/>
      <w:numFmt w:val="lowerRoman"/>
      <w:lvlText w:val="%3."/>
      <w:lvlJc w:val="left"/>
      <w:pPr>
        <w:tabs>
          <w:tab w:val="num" w:pos="1437"/>
        </w:tabs>
        <w:ind w:left="1437" w:hanging="360"/>
      </w:pPr>
      <w:rPr>
        <w:rFonts w:hint="default"/>
      </w:rPr>
    </w:lvl>
    <w:lvl w:ilvl="3">
      <w:start w:val="1"/>
      <w:numFmt w:val="decimal"/>
      <w:lvlText w:val="(%4)"/>
      <w:lvlJc w:val="left"/>
      <w:pPr>
        <w:tabs>
          <w:tab w:val="num" w:pos="1797"/>
        </w:tabs>
        <w:ind w:left="1797" w:hanging="360"/>
      </w:pPr>
      <w:rPr>
        <w:rFonts w:hint="default"/>
      </w:rPr>
    </w:lvl>
    <w:lvl w:ilvl="4">
      <w:start w:val="1"/>
      <w:numFmt w:val="lowerLetter"/>
      <w:lvlText w:val="(%5)"/>
      <w:lvlJc w:val="left"/>
      <w:pPr>
        <w:tabs>
          <w:tab w:val="num" w:pos="2157"/>
        </w:tabs>
        <w:ind w:left="2157" w:hanging="360"/>
      </w:pPr>
      <w:rPr>
        <w:rFonts w:hint="default"/>
      </w:rPr>
    </w:lvl>
    <w:lvl w:ilvl="5">
      <w:start w:val="1"/>
      <w:numFmt w:val="lowerRoman"/>
      <w:lvlText w:val="(%6)"/>
      <w:lvlJc w:val="left"/>
      <w:pPr>
        <w:tabs>
          <w:tab w:val="num" w:pos="2517"/>
        </w:tabs>
        <w:ind w:left="2517" w:hanging="360"/>
      </w:pPr>
      <w:rPr>
        <w:rFonts w:hint="default"/>
      </w:rPr>
    </w:lvl>
    <w:lvl w:ilvl="6">
      <w:start w:val="1"/>
      <w:numFmt w:val="decimal"/>
      <w:lvlText w:val="%7."/>
      <w:lvlJc w:val="left"/>
      <w:pPr>
        <w:tabs>
          <w:tab w:val="num" w:pos="2877"/>
        </w:tabs>
        <w:ind w:left="2877" w:hanging="360"/>
      </w:pPr>
      <w:rPr>
        <w:rFonts w:hint="default"/>
      </w:rPr>
    </w:lvl>
    <w:lvl w:ilvl="7">
      <w:start w:val="1"/>
      <w:numFmt w:val="lowerLetter"/>
      <w:lvlText w:val="%8."/>
      <w:lvlJc w:val="left"/>
      <w:pPr>
        <w:tabs>
          <w:tab w:val="num" w:pos="3237"/>
        </w:tabs>
        <w:ind w:left="3237" w:hanging="360"/>
      </w:pPr>
      <w:rPr>
        <w:rFonts w:hint="default"/>
      </w:rPr>
    </w:lvl>
    <w:lvl w:ilvl="8">
      <w:start w:val="1"/>
      <w:numFmt w:val="lowerRoman"/>
      <w:lvlText w:val="%9."/>
      <w:lvlJc w:val="left"/>
      <w:pPr>
        <w:tabs>
          <w:tab w:val="num" w:pos="3597"/>
        </w:tabs>
        <w:ind w:left="3597" w:hanging="360"/>
      </w:pPr>
      <w:rPr>
        <w:rFonts w:hint="default"/>
      </w:rPr>
    </w:lvl>
  </w:abstractNum>
  <w:abstractNum w:abstractNumId="62">
    <w:nsid w:val="73A01B90"/>
    <w:multiLevelType w:val="multilevel"/>
    <w:tmpl w:val="C8EC90B0"/>
    <w:lvl w:ilvl="0">
      <w:start w:val="4"/>
      <w:numFmt w:val="decimal"/>
      <w:lvlText w:val="%1"/>
      <w:lvlJc w:val="left"/>
      <w:pPr>
        <w:ind w:left="72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63">
    <w:nsid w:val="76CF39DA"/>
    <w:multiLevelType w:val="hybridMultilevel"/>
    <w:tmpl w:val="BA70CD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4">
    <w:nsid w:val="78093ABD"/>
    <w:multiLevelType w:val="multilevel"/>
    <w:tmpl w:val="D7042FD6"/>
    <w:styleLink w:val="a3"/>
    <w:lvl w:ilvl="0">
      <w:start w:val="1"/>
      <w:numFmt w:val="bullet"/>
      <w:lvlText w:val=""/>
      <w:lvlJc w:val="left"/>
      <w:pPr>
        <w:tabs>
          <w:tab w:val="num" w:pos="720"/>
        </w:tabs>
        <w:ind w:left="360" w:hanging="360"/>
      </w:pPr>
      <w:rPr>
        <w:rFonts w:ascii="Symbol" w:hAnsi="Symbol" w:hint="default"/>
        <w:color w:val="auto"/>
        <w:sz w:val="22"/>
        <w:szCs w:val="22"/>
      </w:rPr>
    </w:lvl>
    <w:lvl w:ilvl="1">
      <w:start w:val="1"/>
      <w:numFmt w:val="bullet"/>
      <w:lvlText w:val=""/>
      <w:lvlJc w:val="left"/>
      <w:pPr>
        <w:tabs>
          <w:tab w:val="num" w:pos="2177"/>
        </w:tabs>
        <w:ind w:left="2177" w:hanging="360"/>
      </w:pPr>
      <w:rPr>
        <w:rFonts w:ascii="Symbol" w:hAnsi="Symbol" w:hint="default"/>
      </w:rPr>
    </w:lvl>
    <w:lvl w:ilvl="2">
      <w:start w:val="1"/>
      <w:numFmt w:val="bullet"/>
      <w:lvlText w:val=""/>
      <w:lvlJc w:val="left"/>
      <w:pPr>
        <w:tabs>
          <w:tab w:val="num" w:pos="2897"/>
        </w:tabs>
        <w:ind w:left="2897" w:hanging="360"/>
      </w:pPr>
      <w:rPr>
        <w:rFonts w:ascii="Wingdings" w:hAnsi="Wingdings" w:hint="default"/>
      </w:rPr>
    </w:lvl>
    <w:lvl w:ilvl="3">
      <w:start w:val="1"/>
      <w:numFmt w:val="bullet"/>
      <w:lvlText w:val=""/>
      <w:lvlJc w:val="left"/>
      <w:pPr>
        <w:tabs>
          <w:tab w:val="num" w:pos="3617"/>
        </w:tabs>
        <w:ind w:left="3617" w:hanging="360"/>
      </w:pPr>
      <w:rPr>
        <w:rFonts w:ascii="Symbol" w:hAnsi="Symbol" w:hint="default"/>
      </w:rPr>
    </w:lvl>
    <w:lvl w:ilvl="4">
      <w:start w:val="1"/>
      <w:numFmt w:val="bullet"/>
      <w:lvlText w:val="o"/>
      <w:lvlJc w:val="left"/>
      <w:pPr>
        <w:tabs>
          <w:tab w:val="num" w:pos="4337"/>
        </w:tabs>
        <w:ind w:left="4337" w:hanging="360"/>
      </w:pPr>
      <w:rPr>
        <w:rFonts w:ascii="Courier New" w:hAnsi="Courier New" w:cs="Courier New" w:hint="default"/>
      </w:rPr>
    </w:lvl>
    <w:lvl w:ilvl="5">
      <w:start w:val="1"/>
      <w:numFmt w:val="bullet"/>
      <w:lvlText w:val=""/>
      <w:lvlJc w:val="left"/>
      <w:pPr>
        <w:tabs>
          <w:tab w:val="num" w:pos="5057"/>
        </w:tabs>
        <w:ind w:left="5057" w:hanging="360"/>
      </w:pPr>
      <w:rPr>
        <w:rFonts w:ascii="Symbol" w:hAnsi="Symbol" w:hint="default"/>
        <w:color w:val="auto"/>
      </w:rPr>
    </w:lvl>
    <w:lvl w:ilvl="6">
      <w:start w:val="1"/>
      <w:numFmt w:val="bullet"/>
      <w:lvlText w:val=""/>
      <w:lvlJc w:val="left"/>
      <w:pPr>
        <w:tabs>
          <w:tab w:val="num" w:pos="5777"/>
        </w:tabs>
        <w:ind w:left="5777" w:hanging="360"/>
      </w:pPr>
      <w:rPr>
        <w:rFonts w:ascii="Symbol" w:hAnsi="Symbol" w:hint="default"/>
      </w:rPr>
    </w:lvl>
    <w:lvl w:ilvl="7">
      <w:start w:val="1"/>
      <w:numFmt w:val="bullet"/>
      <w:lvlText w:val="o"/>
      <w:lvlJc w:val="left"/>
      <w:pPr>
        <w:tabs>
          <w:tab w:val="num" w:pos="6497"/>
        </w:tabs>
        <w:ind w:left="6497" w:hanging="360"/>
      </w:pPr>
      <w:rPr>
        <w:rFonts w:ascii="Courier New" w:hAnsi="Courier New" w:cs="Courier New" w:hint="default"/>
      </w:rPr>
    </w:lvl>
    <w:lvl w:ilvl="8">
      <w:start w:val="1"/>
      <w:numFmt w:val="bullet"/>
      <w:lvlText w:val=""/>
      <w:lvlJc w:val="left"/>
      <w:pPr>
        <w:tabs>
          <w:tab w:val="num" w:pos="7217"/>
        </w:tabs>
        <w:ind w:left="7217" w:hanging="360"/>
      </w:pPr>
      <w:rPr>
        <w:rFonts w:ascii="Wingdings" w:hAnsi="Wingdings" w:hint="default"/>
      </w:rPr>
    </w:lvl>
  </w:abstractNum>
  <w:abstractNum w:abstractNumId="65">
    <w:nsid w:val="7B507D5F"/>
    <w:multiLevelType w:val="multilevel"/>
    <w:tmpl w:val="DA9AE772"/>
    <w:lvl w:ilvl="0">
      <w:start w:val="10"/>
      <w:numFmt w:val="decimal"/>
      <w:lvlText w:val="%1"/>
      <w:lvlJc w:val="left"/>
      <w:pPr>
        <w:ind w:left="600" w:hanging="600"/>
      </w:pPr>
      <w:rPr>
        <w:rFonts w:cs="Arial" w:hint="default"/>
        <w:sz w:val="22"/>
      </w:rPr>
    </w:lvl>
    <w:lvl w:ilvl="1">
      <w:start w:val="6"/>
      <w:numFmt w:val="decimal"/>
      <w:lvlText w:val="%1.%2"/>
      <w:lvlJc w:val="left"/>
      <w:pPr>
        <w:ind w:left="600" w:hanging="600"/>
      </w:pPr>
      <w:rPr>
        <w:rFonts w:cs="Arial" w:hint="default"/>
        <w:sz w:val="22"/>
      </w:rPr>
    </w:lvl>
    <w:lvl w:ilvl="2">
      <w:start w:val="2"/>
      <w:numFmt w:val="decimal"/>
      <w:lvlText w:val="%1.%2.%3"/>
      <w:lvlJc w:val="left"/>
      <w:pPr>
        <w:ind w:left="720" w:hanging="720"/>
      </w:pPr>
      <w:rPr>
        <w:rFonts w:cs="Arial" w:hint="default"/>
        <w:sz w:val="22"/>
      </w:rPr>
    </w:lvl>
    <w:lvl w:ilvl="3">
      <w:start w:val="1"/>
      <w:numFmt w:val="decimal"/>
      <w:lvlText w:val="%1.%2.%3.%4"/>
      <w:lvlJc w:val="left"/>
      <w:pPr>
        <w:ind w:left="720" w:hanging="720"/>
      </w:pPr>
      <w:rPr>
        <w:rFonts w:cs="Arial" w:hint="default"/>
        <w:sz w:val="22"/>
      </w:rPr>
    </w:lvl>
    <w:lvl w:ilvl="4">
      <w:start w:val="1"/>
      <w:numFmt w:val="decimal"/>
      <w:lvlText w:val="%1.%2.%3.%4.%5"/>
      <w:lvlJc w:val="left"/>
      <w:pPr>
        <w:ind w:left="1080" w:hanging="1080"/>
      </w:pPr>
      <w:rPr>
        <w:rFonts w:cs="Arial" w:hint="default"/>
        <w:sz w:val="22"/>
      </w:rPr>
    </w:lvl>
    <w:lvl w:ilvl="5">
      <w:start w:val="1"/>
      <w:numFmt w:val="decimal"/>
      <w:lvlText w:val="%1.%2.%3.%4.%5.%6"/>
      <w:lvlJc w:val="left"/>
      <w:pPr>
        <w:ind w:left="1080" w:hanging="1080"/>
      </w:pPr>
      <w:rPr>
        <w:rFonts w:cs="Arial" w:hint="default"/>
        <w:sz w:val="22"/>
      </w:rPr>
    </w:lvl>
    <w:lvl w:ilvl="6">
      <w:start w:val="1"/>
      <w:numFmt w:val="decimal"/>
      <w:lvlText w:val="%1.%2.%3.%4.%5.%6.%7"/>
      <w:lvlJc w:val="left"/>
      <w:pPr>
        <w:ind w:left="1440" w:hanging="1440"/>
      </w:pPr>
      <w:rPr>
        <w:rFonts w:cs="Arial" w:hint="default"/>
        <w:sz w:val="22"/>
      </w:rPr>
    </w:lvl>
    <w:lvl w:ilvl="7">
      <w:start w:val="1"/>
      <w:numFmt w:val="decimal"/>
      <w:lvlText w:val="%1.%2.%3.%4.%5.%6.%7.%8"/>
      <w:lvlJc w:val="left"/>
      <w:pPr>
        <w:ind w:left="1440" w:hanging="1440"/>
      </w:pPr>
      <w:rPr>
        <w:rFonts w:cs="Arial" w:hint="default"/>
        <w:sz w:val="22"/>
      </w:rPr>
    </w:lvl>
    <w:lvl w:ilvl="8">
      <w:start w:val="1"/>
      <w:numFmt w:val="decimal"/>
      <w:lvlText w:val="%1.%2.%3.%4.%5.%6.%7.%8.%9"/>
      <w:lvlJc w:val="left"/>
      <w:pPr>
        <w:ind w:left="1800" w:hanging="1800"/>
      </w:pPr>
      <w:rPr>
        <w:rFonts w:cs="Arial" w:hint="default"/>
        <w:sz w:val="22"/>
      </w:rPr>
    </w:lvl>
  </w:abstractNum>
  <w:abstractNum w:abstractNumId="66">
    <w:nsid w:val="7D921E91"/>
    <w:multiLevelType w:val="hybridMultilevel"/>
    <w:tmpl w:val="C6E2601A"/>
    <w:lvl w:ilvl="0" w:tplc="C1124CCE">
      <w:start w:val="1"/>
      <w:numFmt w:val="bullet"/>
      <w:pStyle w:val="Opsomming10"/>
      <w:lvlText w:val="-"/>
      <w:lvlJc w:val="left"/>
      <w:pPr>
        <w:tabs>
          <w:tab w:val="num" w:pos="360"/>
        </w:tabs>
        <w:ind w:left="357" w:hanging="357"/>
      </w:pPr>
      <w:rPr>
        <w:rFonts w:ascii="Times New Roman" w:hAnsi="Times New Roman" w:hint="default"/>
      </w:rPr>
    </w:lvl>
    <w:lvl w:ilvl="1" w:tplc="EBFE00E6">
      <w:start w:val="1"/>
      <w:numFmt w:val="bullet"/>
      <w:lvlText w:val="o"/>
      <w:lvlJc w:val="left"/>
      <w:pPr>
        <w:tabs>
          <w:tab w:val="num" w:pos="1440"/>
        </w:tabs>
        <w:ind w:left="1440" w:hanging="360"/>
      </w:pPr>
      <w:rPr>
        <w:rFonts w:ascii="Courier New" w:hAnsi="Courier New" w:hint="default"/>
      </w:rPr>
    </w:lvl>
    <w:lvl w:ilvl="2" w:tplc="CAD4DD5C" w:tentative="1">
      <w:start w:val="1"/>
      <w:numFmt w:val="bullet"/>
      <w:lvlText w:val=""/>
      <w:lvlJc w:val="left"/>
      <w:pPr>
        <w:tabs>
          <w:tab w:val="num" w:pos="2160"/>
        </w:tabs>
        <w:ind w:left="2160" w:hanging="360"/>
      </w:pPr>
      <w:rPr>
        <w:rFonts w:ascii="Wingdings" w:hAnsi="Wingdings" w:hint="default"/>
      </w:rPr>
    </w:lvl>
    <w:lvl w:ilvl="3" w:tplc="9DC8A346" w:tentative="1">
      <w:start w:val="1"/>
      <w:numFmt w:val="bullet"/>
      <w:lvlText w:val=""/>
      <w:lvlJc w:val="left"/>
      <w:pPr>
        <w:tabs>
          <w:tab w:val="num" w:pos="2880"/>
        </w:tabs>
        <w:ind w:left="2880" w:hanging="360"/>
      </w:pPr>
      <w:rPr>
        <w:rFonts w:ascii="Symbol" w:hAnsi="Symbol" w:hint="default"/>
      </w:rPr>
    </w:lvl>
    <w:lvl w:ilvl="4" w:tplc="4CE6A9BC" w:tentative="1">
      <w:start w:val="1"/>
      <w:numFmt w:val="bullet"/>
      <w:lvlText w:val="o"/>
      <w:lvlJc w:val="left"/>
      <w:pPr>
        <w:tabs>
          <w:tab w:val="num" w:pos="3600"/>
        </w:tabs>
        <w:ind w:left="3600" w:hanging="360"/>
      </w:pPr>
      <w:rPr>
        <w:rFonts w:ascii="Courier New" w:hAnsi="Courier New" w:hint="default"/>
      </w:rPr>
    </w:lvl>
    <w:lvl w:ilvl="5" w:tplc="197271E8" w:tentative="1">
      <w:start w:val="1"/>
      <w:numFmt w:val="bullet"/>
      <w:lvlText w:val=""/>
      <w:lvlJc w:val="left"/>
      <w:pPr>
        <w:tabs>
          <w:tab w:val="num" w:pos="4320"/>
        </w:tabs>
        <w:ind w:left="4320" w:hanging="360"/>
      </w:pPr>
      <w:rPr>
        <w:rFonts w:ascii="Wingdings" w:hAnsi="Wingdings" w:hint="default"/>
      </w:rPr>
    </w:lvl>
    <w:lvl w:ilvl="6" w:tplc="62F6F930" w:tentative="1">
      <w:start w:val="1"/>
      <w:numFmt w:val="bullet"/>
      <w:lvlText w:val=""/>
      <w:lvlJc w:val="left"/>
      <w:pPr>
        <w:tabs>
          <w:tab w:val="num" w:pos="5040"/>
        </w:tabs>
        <w:ind w:left="5040" w:hanging="360"/>
      </w:pPr>
      <w:rPr>
        <w:rFonts w:ascii="Symbol" w:hAnsi="Symbol" w:hint="default"/>
      </w:rPr>
    </w:lvl>
    <w:lvl w:ilvl="7" w:tplc="6FA0DFDA" w:tentative="1">
      <w:start w:val="1"/>
      <w:numFmt w:val="bullet"/>
      <w:lvlText w:val="o"/>
      <w:lvlJc w:val="left"/>
      <w:pPr>
        <w:tabs>
          <w:tab w:val="num" w:pos="5760"/>
        </w:tabs>
        <w:ind w:left="5760" w:hanging="360"/>
      </w:pPr>
      <w:rPr>
        <w:rFonts w:ascii="Courier New" w:hAnsi="Courier New" w:hint="default"/>
      </w:rPr>
    </w:lvl>
    <w:lvl w:ilvl="8" w:tplc="37F28E60" w:tentative="1">
      <w:start w:val="1"/>
      <w:numFmt w:val="bullet"/>
      <w:lvlText w:val=""/>
      <w:lvlJc w:val="left"/>
      <w:pPr>
        <w:tabs>
          <w:tab w:val="num" w:pos="6480"/>
        </w:tabs>
        <w:ind w:left="6480" w:hanging="360"/>
      </w:pPr>
      <w:rPr>
        <w:rFonts w:ascii="Wingdings" w:hAnsi="Wingdings" w:hint="default"/>
      </w:rPr>
    </w:lvl>
  </w:abstractNum>
  <w:abstractNum w:abstractNumId="67">
    <w:nsid w:val="7FA70925"/>
    <w:multiLevelType w:val="multilevel"/>
    <w:tmpl w:val="F0F6D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9"/>
  </w:num>
  <w:num w:numId="2">
    <w:abstractNumId w:val="33"/>
  </w:num>
  <w:num w:numId="3">
    <w:abstractNumId w:val="60"/>
  </w:num>
  <w:num w:numId="4">
    <w:abstractNumId w:val="47"/>
  </w:num>
  <w:num w:numId="5">
    <w:abstractNumId w:val="56"/>
  </w:num>
  <w:num w:numId="6">
    <w:abstractNumId w:val="29"/>
  </w:num>
  <w:num w:numId="7">
    <w:abstractNumId w:val="31"/>
  </w:num>
  <w:num w:numId="8">
    <w:abstractNumId w:val="14"/>
  </w:num>
  <w:num w:numId="9">
    <w:abstractNumId w:val="18"/>
  </w:num>
  <w:num w:numId="10">
    <w:abstractNumId w:val="24"/>
  </w:num>
  <w:num w:numId="11">
    <w:abstractNumId w:val="1"/>
  </w:num>
  <w:num w:numId="12">
    <w:abstractNumId w:val="13"/>
  </w:num>
  <w:num w:numId="13">
    <w:abstractNumId w:val="30"/>
  </w:num>
  <w:num w:numId="14">
    <w:abstractNumId w:val="66"/>
  </w:num>
  <w:num w:numId="15">
    <w:abstractNumId w:val="48"/>
  </w:num>
  <w:num w:numId="16">
    <w:abstractNumId w:val="6"/>
  </w:num>
  <w:num w:numId="17">
    <w:abstractNumId w:val="20"/>
  </w:num>
  <w:num w:numId="18">
    <w:abstractNumId w:val="61"/>
  </w:num>
  <w:num w:numId="19">
    <w:abstractNumId w:val="25"/>
  </w:num>
  <w:num w:numId="20">
    <w:abstractNumId w:val="40"/>
  </w:num>
  <w:num w:numId="21">
    <w:abstractNumId w:val="39"/>
  </w:num>
  <w:num w:numId="22">
    <w:abstractNumId w:val="0"/>
  </w:num>
  <w:num w:numId="23">
    <w:abstractNumId w:val="17"/>
  </w:num>
  <w:num w:numId="24">
    <w:abstractNumId w:val="63"/>
  </w:num>
  <w:num w:numId="25">
    <w:abstractNumId w:val="64"/>
  </w:num>
  <w:num w:numId="26">
    <w:abstractNumId w:val="38"/>
  </w:num>
  <w:num w:numId="27">
    <w:abstractNumId w:val="34"/>
  </w:num>
  <w:num w:numId="28">
    <w:abstractNumId w:val="10"/>
  </w:num>
  <w:num w:numId="29">
    <w:abstractNumId w:val="54"/>
  </w:num>
  <w:num w:numId="30">
    <w:abstractNumId w:val="35"/>
  </w:num>
  <w:num w:numId="31">
    <w:abstractNumId w:val="50"/>
  </w:num>
  <w:num w:numId="32">
    <w:abstractNumId w:val="36"/>
  </w:num>
  <w:num w:numId="33">
    <w:abstractNumId w:val="7"/>
  </w:num>
  <w:num w:numId="34">
    <w:abstractNumId w:val="37"/>
  </w:num>
  <w:num w:numId="35">
    <w:abstractNumId w:val="67"/>
  </w:num>
  <w:num w:numId="36">
    <w:abstractNumId w:val="2"/>
  </w:num>
  <w:num w:numId="37">
    <w:abstractNumId w:val="3"/>
  </w:num>
  <w:num w:numId="38">
    <w:abstractNumId w:val="43"/>
  </w:num>
  <w:num w:numId="39">
    <w:abstractNumId w:val="26"/>
  </w:num>
  <w:num w:numId="40">
    <w:abstractNumId w:val="57"/>
  </w:num>
  <w:num w:numId="41">
    <w:abstractNumId w:val="23"/>
  </w:num>
  <w:num w:numId="42">
    <w:abstractNumId w:val="41"/>
  </w:num>
  <w:num w:numId="43">
    <w:abstractNumId w:val="32"/>
  </w:num>
  <w:num w:numId="44">
    <w:abstractNumId w:val="58"/>
  </w:num>
  <w:num w:numId="45">
    <w:abstractNumId w:val="59"/>
  </w:num>
  <w:num w:numId="46">
    <w:abstractNumId w:val="21"/>
  </w:num>
  <w:num w:numId="47">
    <w:abstractNumId w:val="9"/>
  </w:num>
  <w:num w:numId="48">
    <w:abstractNumId w:val="53"/>
  </w:num>
  <w:num w:numId="49">
    <w:abstractNumId w:val="15"/>
  </w:num>
  <w:num w:numId="50">
    <w:abstractNumId w:val="12"/>
  </w:num>
  <w:num w:numId="51">
    <w:abstractNumId w:val="44"/>
  </w:num>
  <w:num w:numId="52">
    <w:abstractNumId w:val="28"/>
  </w:num>
  <w:num w:numId="53">
    <w:abstractNumId w:val="62"/>
  </w:num>
  <w:num w:numId="54">
    <w:abstractNumId w:val="52"/>
  </w:num>
  <w:num w:numId="55">
    <w:abstractNumId w:val="16"/>
  </w:num>
  <w:num w:numId="56">
    <w:abstractNumId w:val="22"/>
  </w:num>
  <w:num w:numId="57">
    <w:abstractNumId w:val="45"/>
  </w:num>
  <w:num w:numId="58">
    <w:abstractNumId w:val="46"/>
  </w:num>
  <w:num w:numId="59">
    <w:abstractNumId w:val="65"/>
  </w:num>
  <w:num w:numId="60">
    <w:abstractNumId w:val="8"/>
  </w:num>
  <w:num w:numId="61">
    <w:abstractNumId w:val="19"/>
  </w:num>
  <w:num w:numId="62">
    <w:abstractNumId w:val="11"/>
  </w:num>
  <w:num w:numId="63">
    <w:abstractNumId w:val="55"/>
  </w:num>
  <w:num w:numId="64">
    <w:abstractNumId w:val="4"/>
  </w:num>
  <w:num w:numId="65">
    <w:abstractNumId w:val="51"/>
  </w:num>
  <w:num w:numId="66">
    <w:abstractNumId w:val="49"/>
  </w:num>
  <w:num w:numId="67">
    <w:abstractNumId w:val="42"/>
  </w:num>
  <w:num w:numId="68">
    <w:abstractNumId w:val="27"/>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defaultTabStop w:val="708"/>
  <w:noPunctuationKerning/>
  <w:characterSpacingControl w:val="doNotCompress"/>
  <w:hdrShapeDefaults>
    <o:shapedefaults v:ext="edit" spidmax="52225"/>
  </w:hdrShapeDefaults>
  <w:footnotePr>
    <w:footnote w:id="0"/>
    <w:footnote w:id="1"/>
  </w:footnotePr>
  <w:endnotePr>
    <w:endnote w:id="0"/>
    <w:endnote w:id="1"/>
  </w:endnotePr>
  <w:compat/>
  <w:rsids>
    <w:rsidRoot w:val="005F5A7E"/>
    <w:rsid w:val="00000E42"/>
    <w:rsid w:val="00001E6A"/>
    <w:rsid w:val="00002A07"/>
    <w:rsid w:val="000037A1"/>
    <w:rsid w:val="00007F56"/>
    <w:rsid w:val="00010081"/>
    <w:rsid w:val="000157FE"/>
    <w:rsid w:val="000173EA"/>
    <w:rsid w:val="000202F9"/>
    <w:rsid w:val="00021BC0"/>
    <w:rsid w:val="000302A2"/>
    <w:rsid w:val="0003094A"/>
    <w:rsid w:val="000311F1"/>
    <w:rsid w:val="000346EF"/>
    <w:rsid w:val="000414C1"/>
    <w:rsid w:val="00041F30"/>
    <w:rsid w:val="000431E9"/>
    <w:rsid w:val="000435C2"/>
    <w:rsid w:val="00050BD5"/>
    <w:rsid w:val="000543A1"/>
    <w:rsid w:val="0005566C"/>
    <w:rsid w:val="00060E22"/>
    <w:rsid w:val="00061A99"/>
    <w:rsid w:val="00062990"/>
    <w:rsid w:val="000647EC"/>
    <w:rsid w:val="00064C4A"/>
    <w:rsid w:val="000706E3"/>
    <w:rsid w:val="00074D3B"/>
    <w:rsid w:val="0007721B"/>
    <w:rsid w:val="00086916"/>
    <w:rsid w:val="00094495"/>
    <w:rsid w:val="000A185D"/>
    <w:rsid w:val="000A7449"/>
    <w:rsid w:val="000A7903"/>
    <w:rsid w:val="000A7E5B"/>
    <w:rsid w:val="000B374B"/>
    <w:rsid w:val="000B4432"/>
    <w:rsid w:val="000B4E4E"/>
    <w:rsid w:val="000C0A19"/>
    <w:rsid w:val="000C0F0B"/>
    <w:rsid w:val="000C2726"/>
    <w:rsid w:val="000D23D2"/>
    <w:rsid w:val="000D4153"/>
    <w:rsid w:val="000D4610"/>
    <w:rsid w:val="000D4DE2"/>
    <w:rsid w:val="000D5104"/>
    <w:rsid w:val="000D7362"/>
    <w:rsid w:val="000E0991"/>
    <w:rsid w:val="000E5660"/>
    <w:rsid w:val="000E5B8C"/>
    <w:rsid w:val="000F1387"/>
    <w:rsid w:val="000F3A11"/>
    <w:rsid w:val="000F40D1"/>
    <w:rsid w:val="000F43A0"/>
    <w:rsid w:val="001014FD"/>
    <w:rsid w:val="00102371"/>
    <w:rsid w:val="00105054"/>
    <w:rsid w:val="0010584D"/>
    <w:rsid w:val="00105957"/>
    <w:rsid w:val="00105959"/>
    <w:rsid w:val="0011038D"/>
    <w:rsid w:val="00111A8B"/>
    <w:rsid w:val="00111B19"/>
    <w:rsid w:val="00112671"/>
    <w:rsid w:val="00114450"/>
    <w:rsid w:val="00114904"/>
    <w:rsid w:val="00115F9D"/>
    <w:rsid w:val="001165A3"/>
    <w:rsid w:val="00122534"/>
    <w:rsid w:val="00123F12"/>
    <w:rsid w:val="00124A32"/>
    <w:rsid w:val="00125BF6"/>
    <w:rsid w:val="00125F23"/>
    <w:rsid w:val="001306AA"/>
    <w:rsid w:val="00131AF9"/>
    <w:rsid w:val="001328A5"/>
    <w:rsid w:val="00132AAF"/>
    <w:rsid w:val="0013326B"/>
    <w:rsid w:val="00133412"/>
    <w:rsid w:val="001340A7"/>
    <w:rsid w:val="00137C29"/>
    <w:rsid w:val="00141893"/>
    <w:rsid w:val="001438F3"/>
    <w:rsid w:val="001474C0"/>
    <w:rsid w:val="00147D8C"/>
    <w:rsid w:val="00152422"/>
    <w:rsid w:val="001628E3"/>
    <w:rsid w:val="001720E1"/>
    <w:rsid w:val="00174C13"/>
    <w:rsid w:val="00177A97"/>
    <w:rsid w:val="00182B50"/>
    <w:rsid w:val="0018594B"/>
    <w:rsid w:val="001862EB"/>
    <w:rsid w:val="00190859"/>
    <w:rsid w:val="00190B91"/>
    <w:rsid w:val="00190E91"/>
    <w:rsid w:val="001916E2"/>
    <w:rsid w:val="00191C81"/>
    <w:rsid w:val="001930FA"/>
    <w:rsid w:val="001949A1"/>
    <w:rsid w:val="001A2960"/>
    <w:rsid w:val="001A3235"/>
    <w:rsid w:val="001A67CB"/>
    <w:rsid w:val="001B0341"/>
    <w:rsid w:val="001B33FE"/>
    <w:rsid w:val="001B355B"/>
    <w:rsid w:val="001B3E04"/>
    <w:rsid w:val="001B7A3A"/>
    <w:rsid w:val="001C1B5C"/>
    <w:rsid w:val="001C2513"/>
    <w:rsid w:val="001C62B4"/>
    <w:rsid w:val="001C70C7"/>
    <w:rsid w:val="001D210D"/>
    <w:rsid w:val="001D2701"/>
    <w:rsid w:val="001D4194"/>
    <w:rsid w:val="001D7CBF"/>
    <w:rsid w:val="001E1493"/>
    <w:rsid w:val="001E346B"/>
    <w:rsid w:val="001E4884"/>
    <w:rsid w:val="001E5F56"/>
    <w:rsid w:val="001F000C"/>
    <w:rsid w:val="001F1564"/>
    <w:rsid w:val="001F37C2"/>
    <w:rsid w:val="001F5D51"/>
    <w:rsid w:val="001F68EB"/>
    <w:rsid w:val="00201E69"/>
    <w:rsid w:val="002030B6"/>
    <w:rsid w:val="00204410"/>
    <w:rsid w:val="00205A0F"/>
    <w:rsid w:val="00205A1E"/>
    <w:rsid w:val="00210DDB"/>
    <w:rsid w:val="00212147"/>
    <w:rsid w:val="00214C51"/>
    <w:rsid w:val="00215DDA"/>
    <w:rsid w:val="00217A93"/>
    <w:rsid w:val="00217F5A"/>
    <w:rsid w:val="00221B0D"/>
    <w:rsid w:val="00227D4F"/>
    <w:rsid w:val="00227F58"/>
    <w:rsid w:val="00231BAD"/>
    <w:rsid w:val="00240CB4"/>
    <w:rsid w:val="00244D9A"/>
    <w:rsid w:val="00253D55"/>
    <w:rsid w:val="00255509"/>
    <w:rsid w:val="00257731"/>
    <w:rsid w:val="00261632"/>
    <w:rsid w:val="0026286A"/>
    <w:rsid w:val="00264D03"/>
    <w:rsid w:val="002658F4"/>
    <w:rsid w:val="00267BD7"/>
    <w:rsid w:val="0027434F"/>
    <w:rsid w:val="00276D7B"/>
    <w:rsid w:val="00277B2B"/>
    <w:rsid w:val="00281106"/>
    <w:rsid w:val="002852AE"/>
    <w:rsid w:val="002871A4"/>
    <w:rsid w:val="002877A6"/>
    <w:rsid w:val="002913DD"/>
    <w:rsid w:val="00295BF5"/>
    <w:rsid w:val="00296CF3"/>
    <w:rsid w:val="002A0454"/>
    <w:rsid w:val="002A072F"/>
    <w:rsid w:val="002B2999"/>
    <w:rsid w:val="002B345C"/>
    <w:rsid w:val="002C4C62"/>
    <w:rsid w:val="002C7015"/>
    <w:rsid w:val="002D11DA"/>
    <w:rsid w:val="002D2E4D"/>
    <w:rsid w:val="002D31E6"/>
    <w:rsid w:val="002E0B7E"/>
    <w:rsid w:val="002E0C6E"/>
    <w:rsid w:val="002E1F85"/>
    <w:rsid w:val="002F091A"/>
    <w:rsid w:val="002F4B97"/>
    <w:rsid w:val="00301320"/>
    <w:rsid w:val="0030204A"/>
    <w:rsid w:val="00302B38"/>
    <w:rsid w:val="003109E1"/>
    <w:rsid w:val="00323394"/>
    <w:rsid w:val="0032368D"/>
    <w:rsid w:val="00326A1B"/>
    <w:rsid w:val="00327C7F"/>
    <w:rsid w:val="00330A28"/>
    <w:rsid w:val="0033120B"/>
    <w:rsid w:val="003321A9"/>
    <w:rsid w:val="00332B83"/>
    <w:rsid w:val="00337B71"/>
    <w:rsid w:val="00344353"/>
    <w:rsid w:val="0034473E"/>
    <w:rsid w:val="0034521D"/>
    <w:rsid w:val="0034579F"/>
    <w:rsid w:val="00345E54"/>
    <w:rsid w:val="00346C0E"/>
    <w:rsid w:val="00351C8A"/>
    <w:rsid w:val="003532BA"/>
    <w:rsid w:val="0035504A"/>
    <w:rsid w:val="00356536"/>
    <w:rsid w:val="00357F01"/>
    <w:rsid w:val="00363EE9"/>
    <w:rsid w:val="0036730D"/>
    <w:rsid w:val="0037144A"/>
    <w:rsid w:val="00376176"/>
    <w:rsid w:val="003764D2"/>
    <w:rsid w:val="00385B3F"/>
    <w:rsid w:val="00395386"/>
    <w:rsid w:val="00397D67"/>
    <w:rsid w:val="003A0CDC"/>
    <w:rsid w:val="003A163E"/>
    <w:rsid w:val="003A3518"/>
    <w:rsid w:val="003A37BA"/>
    <w:rsid w:val="003A7887"/>
    <w:rsid w:val="003B1B9E"/>
    <w:rsid w:val="003B6D15"/>
    <w:rsid w:val="003C0A12"/>
    <w:rsid w:val="003D0E6F"/>
    <w:rsid w:val="003D5A1F"/>
    <w:rsid w:val="003D6017"/>
    <w:rsid w:val="003D6115"/>
    <w:rsid w:val="003E2C17"/>
    <w:rsid w:val="003E353C"/>
    <w:rsid w:val="003E36A6"/>
    <w:rsid w:val="003E5F2E"/>
    <w:rsid w:val="003F196E"/>
    <w:rsid w:val="003F4CAC"/>
    <w:rsid w:val="003F6CC3"/>
    <w:rsid w:val="00401E76"/>
    <w:rsid w:val="0040309C"/>
    <w:rsid w:val="00406BC1"/>
    <w:rsid w:val="004101D4"/>
    <w:rsid w:val="00411292"/>
    <w:rsid w:val="00411389"/>
    <w:rsid w:val="0041237C"/>
    <w:rsid w:val="00420E5A"/>
    <w:rsid w:val="00424594"/>
    <w:rsid w:val="004321B8"/>
    <w:rsid w:val="00432883"/>
    <w:rsid w:val="00432EB9"/>
    <w:rsid w:val="004337F0"/>
    <w:rsid w:val="004347D0"/>
    <w:rsid w:val="00436552"/>
    <w:rsid w:val="004368A9"/>
    <w:rsid w:val="004418C7"/>
    <w:rsid w:val="00442082"/>
    <w:rsid w:val="00442639"/>
    <w:rsid w:val="0044391B"/>
    <w:rsid w:val="004477BC"/>
    <w:rsid w:val="00451422"/>
    <w:rsid w:val="0045295D"/>
    <w:rsid w:val="00453F20"/>
    <w:rsid w:val="00453F79"/>
    <w:rsid w:val="00462DC4"/>
    <w:rsid w:val="0046436F"/>
    <w:rsid w:val="00465007"/>
    <w:rsid w:val="00472CC6"/>
    <w:rsid w:val="00475340"/>
    <w:rsid w:val="00477497"/>
    <w:rsid w:val="00481B42"/>
    <w:rsid w:val="00485895"/>
    <w:rsid w:val="00485FE7"/>
    <w:rsid w:val="0049549A"/>
    <w:rsid w:val="00497800"/>
    <w:rsid w:val="004A0480"/>
    <w:rsid w:val="004A0A60"/>
    <w:rsid w:val="004A402A"/>
    <w:rsid w:val="004A591D"/>
    <w:rsid w:val="004A69CD"/>
    <w:rsid w:val="004A6F87"/>
    <w:rsid w:val="004B3DFC"/>
    <w:rsid w:val="004B4158"/>
    <w:rsid w:val="004B556B"/>
    <w:rsid w:val="004C6C9D"/>
    <w:rsid w:val="004D17AE"/>
    <w:rsid w:val="004D7D2D"/>
    <w:rsid w:val="004E10F7"/>
    <w:rsid w:val="004E46F8"/>
    <w:rsid w:val="004E647D"/>
    <w:rsid w:val="004E71EF"/>
    <w:rsid w:val="004F2123"/>
    <w:rsid w:val="004F73A8"/>
    <w:rsid w:val="004F73B4"/>
    <w:rsid w:val="00502785"/>
    <w:rsid w:val="00502C64"/>
    <w:rsid w:val="0050331F"/>
    <w:rsid w:val="00504E67"/>
    <w:rsid w:val="00505C94"/>
    <w:rsid w:val="00510013"/>
    <w:rsid w:val="00510F28"/>
    <w:rsid w:val="00515F9B"/>
    <w:rsid w:val="005163D0"/>
    <w:rsid w:val="005165B9"/>
    <w:rsid w:val="00517260"/>
    <w:rsid w:val="0052053E"/>
    <w:rsid w:val="00520615"/>
    <w:rsid w:val="00520F8D"/>
    <w:rsid w:val="0052300C"/>
    <w:rsid w:val="0052383D"/>
    <w:rsid w:val="00523BC3"/>
    <w:rsid w:val="00523FFE"/>
    <w:rsid w:val="00525031"/>
    <w:rsid w:val="005274D3"/>
    <w:rsid w:val="00532C3D"/>
    <w:rsid w:val="005331A8"/>
    <w:rsid w:val="00541ACD"/>
    <w:rsid w:val="0054545E"/>
    <w:rsid w:val="00557A67"/>
    <w:rsid w:val="0056115C"/>
    <w:rsid w:val="00563A22"/>
    <w:rsid w:val="00565CE7"/>
    <w:rsid w:val="00567A77"/>
    <w:rsid w:val="00575D44"/>
    <w:rsid w:val="00577394"/>
    <w:rsid w:val="00577DA3"/>
    <w:rsid w:val="00583935"/>
    <w:rsid w:val="00584B06"/>
    <w:rsid w:val="00584BEE"/>
    <w:rsid w:val="00584CC1"/>
    <w:rsid w:val="00586BAC"/>
    <w:rsid w:val="00592986"/>
    <w:rsid w:val="005952CB"/>
    <w:rsid w:val="005A4E97"/>
    <w:rsid w:val="005A6940"/>
    <w:rsid w:val="005A7C41"/>
    <w:rsid w:val="005B15D9"/>
    <w:rsid w:val="005B1A50"/>
    <w:rsid w:val="005B229E"/>
    <w:rsid w:val="005B4BF7"/>
    <w:rsid w:val="005B67B5"/>
    <w:rsid w:val="005C04D0"/>
    <w:rsid w:val="005C3500"/>
    <w:rsid w:val="005C4B08"/>
    <w:rsid w:val="005D003A"/>
    <w:rsid w:val="005D0824"/>
    <w:rsid w:val="005D0E1D"/>
    <w:rsid w:val="005D4CF0"/>
    <w:rsid w:val="005E0E5C"/>
    <w:rsid w:val="005E2976"/>
    <w:rsid w:val="005E5E79"/>
    <w:rsid w:val="005E7262"/>
    <w:rsid w:val="005F3491"/>
    <w:rsid w:val="005F38D8"/>
    <w:rsid w:val="005F394C"/>
    <w:rsid w:val="005F5A7E"/>
    <w:rsid w:val="005F5E9C"/>
    <w:rsid w:val="006006C0"/>
    <w:rsid w:val="00603FF4"/>
    <w:rsid w:val="00604FAE"/>
    <w:rsid w:val="00605C87"/>
    <w:rsid w:val="00606385"/>
    <w:rsid w:val="006066C9"/>
    <w:rsid w:val="00606CE6"/>
    <w:rsid w:val="00613A8C"/>
    <w:rsid w:val="006159B3"/>
    <w:rsid w:val="00616DE8"/>
    <w:rsid w:val="00621E26"/>
    <w:rsid w:val="00630CC6"/>
    <w:rsid w:val="006334AC"/>
    <w:rsid w:val="00633A1A"/>
    <w:rsid w:val="006355A8"/>
    <w:rsid w:val="00637D04"/>
    <w:rsid w:val="006406B5"/>
    <w:rsid w:val="00640CED"/>
    <w:rsid w:val="00641855"/>
    <w:rsid w:val="00645057"/>
    <w:rsid w:val="00646E5A"/>
    <w:rsid w:val="00650330"/>
    <w:rsid w:val="0065134E"/>
    <w:rsid w:val="0065586E"/>
    <w:rsid w:val="006579EA"/>
    <w:rsid w:val="00657BDD"/>
    <w:rsid w:val="00661FC5"/>
    <w:rsid w:val="00663C15"/>
    <w:rsid w:val="00664AA3"/>
    <w:rsid w:val="0066725D"/>
    <w:rsid w:val="006721F8"/>
    <w:rsid w:val="00673429"/>
    <w:rsid w:val="006821A4"/>
    <w:rsid w:val="00682E2B"/>
    <w:rsid w:val="006835E2"/>
    <w:rsid w:val="00684B1A"/>
    <w:rsid w:val="00686B9A"/>
    <w:rsid w:val="00691417"/>
    <w:rsid w:val="00692D6A"/>
    <w:rsid w:val="0069354F"/>
    <w:rsid w:val="00693597"/>
    <w:rsid w:val="00693CF4"/>
    <w:rsid w:val="006A0201"/>
    <w:rsid w:val="006A294D"/>
    <w:rsid w:val="006A3E8B"/>
    <w:rsid w:val="006A4AD8"/>
    <w:rsid w:val="006A6076"/>
    <w:rsid w:val="006B0995"/>
    <w:rsid w:val="006B0AD3"/>
    <w:rsid w:val="006B1D09"/>
    <w:rsid w:val="006B24AE"/>
    <w:rsid w:val="006B2732"/>
    <w:rsid w:val="006B2ACF"/>
    <w:rsid w:val="006B4BDB"/>
    <w:rsid w:val="006C5A05"/>
    <w:rsid w:val="006C7DD3"/>
    <w:rsid w:val="006D0095"/>
    <w:rsid w:val="006D5328"/>
    <w:rsid w:val="006E33CC"/>
    <w:rsid w:val="006E447A"/>
    <w:rsid w:val="006E4C59"/>
    <w:rsid w:val="006E4DB3"/>
    <w:rsid w:val="006E57E3"/>
    <w:rsid w:val="006F0DEF"/>
    <w:rsid w:val="006F2A4D"/>
    <w:rsid w:val="006F3B2A"/>
    <w:rsid w:val="006F43AE"/>
    <w:rsid w:val="006F48A1"/>
    <w:rsid w:val="006F4A77"/>
    <w:rsid w:val="00704F1D"/>
    <w:rsid w:val="00707697"/>
    <w:rsid w:val="0071088E"/>
    <w:rsid w:val="007129B8"/>
    <w:rsid w:val="00712F64"/>
    <w:rsid w:val="007144C2"/>
    <w:rsid w:val="007231AF"/>
    <w:rsid w:val="007259A0"/>
    <w:rsid w:val="00727BFC"/>
    <w:rsid w:val="00743A18"/>
    <w:rsid w:val="00743EE4"/>
    <w:rsid w:val="00746AA0"/>
    <w:rsid w:val="00746F44"/>
    <w:rsid w:val="00752A6C"/>
    <w:rsid w:val="00753C02"/>
    <w:rsid w:val="007553C8"/>
    <w:rsid w:val="00756627"/>
    <w:rsid w:val="007603C1"/>
    <w:rsid w:val="00760448"/>
    <w:rsid w:val="00767269"/>
    <w:rsid w:val="00767EC5"/>
    <w:rsid w:val="0078206F"/>
    <w:rsid w:val="0078571F"/>
    <w:rsid w:val="007901B9"/>
    <w:rsid w:val="00793A96"/>
    <w:rsid w:val="00796AB5"/>
    <w:rsid w:val="007A076A"/>
    <w:rsid w:val="007A3B19"/>
    <w:rsid w:val="007A559D"/>
    <w:rsid w:val="007A5C51"/>
    <w:rsid w:val="007A6187"/>
    <w:rsid w:val="007B4233"/>
    <w:rsid w:val="007B6245"/>
    <w:rsid w:val="007C2F6C"/>
    <w:rsid w:val="007C4C19"/>
    <w:rsid w:val="007D371E"/>
    <w:rsid w:val="007D6E9A"/>
    <w:rsid w:val="007D7DDE"/>
    <w:rsid w:val="007E0E59"/>
    <w:rsid w:val="007E2894"/>
    <w:rsid w:val="007E2B3A"/>
    <w:rsid w:val="007E347C"/>
    <w:rsid w:val="007E5506"/>
    <w:rsid w:val="007E5B26"/>
    <w:rsid w:val="007E5FE7"/>
    <w:rsid w:val="007E7F58"/>
    <w:rsid w:val="007F253D"/>
    <w:rsid w:val="007F3C31"/>
    <w:rsid w:val="008001FA"/>
    <w:rsid w:val="00800E59"/>
    <w:rsid w:val="00801BB2"/>
    <w:rsid w:val="0080306C"/>
    <w:rsid w:val="00811459"/>
    <w:rsid w:val="0081167B"/>
    <w:rsid w:val="0081458F"/>
    <w:rsid w:val="00814D45"/>
    <w:rsid w:val="0081624C"/>
    <w:rsid w:val="00817405"/>
    <w:rsid w:val="008226EB"/>
    <w:rsid w:val="008239FD"/>
    <w:rsid w:val="00827A0F"/>
    <w:rsid w:val="00827DFB"/>
    <w:rsid w:val="00832282"/>
    <w:rsid w:val="008349EE"/>
    <w:rsid w:val="008401BA"/>
    <w:rsid w:val="0084324D"/>
    <w:rsid w:val="008461B5"/>
    <w:rsid w:val="00850139"/>
    <w:rsid w:val="008506E7"/>
    <w:rsid w:val="00852405"/>
    <w:rsid w:val="008556E1"/>
    <w:rsid w:val="00860228"/>
    <w:rsid w:val="0086129F"/>
    <w:rsid w:val="00866321"/>
    <w:rsid w:val="00866742"/>
    <w:rsid w:val="00870817"/>
    <w:rsid w:val="008715CD"/>
    <w:rsid w:val="00874F32"/>
    <w:rsid w:val="00875A0F"/>
    <w:rsid w:val="00877AA7"/>
    <w:rsid w:val="008814D7"/>
    <w:rsid w:val="00883438"/>
    <w:rsid w:val="00883D1A"/>
    <w:rsid w:val="008844DB"/>
    <w:rsid w:val="008856E5"/>
    <w:rsid w:val="00886DE8"/>
    <w:rsid w:val="00886E3E"/>
    <w:rsid w:val="008871B1"/>
    <w:rsid w:val="0089026D"/>
    <w:rsid w:val="00890D15"/>
    <w:rsid w:val="00891706"/>
    <w:rsid w:val="0089212C"/>
    <w:rsid w:val="0089258A"/>
    <w:rsid w:val="00893957"/>
    <w:rsid w:val="00896724"/>
    <w:rsid w:val="00897703"/>
    <w:rsid w:val="008A05D4"/>
    <w:rsid w:val="008A0B00"/>
    <w:rsid w:val="008A37C6"/>
    <w:rsid w:val="008B0474"/>
    <w:rsid w:val="008B4399"/>
    <w:rsid w:val="008C085A"/>
    <w:rsid w:val="008C7661"/>
    <w:rsid w:val="008D0BF8"/>
    <w:rsid w:val="008D1028"/>
    <w:rsid w:val="008D6CDA"/>
    <w:rsid w:val="008D713E"/>
    <w:rsid w:val="008D7846"/>
    <w:rsid w:val="008E1879"/>
    <w:rsid w:val="008E2B13"/>
    <w:rsid w:val="008F0666"/>
    <w:rsid w:val="008F10E1"/>
    <w:rsid w:val="008F2770"/>
    <w:rsid w:val="008F2B53"/>
    <w:rsid w:val="008F5ED0"/>
    <w:rsid w:val="008F706A"/>
    <w:rsid w:val="0090322D"/>
    <w:rsid w:val="0090412E"/>
    <w:rsid w:val="009109F5"/>
    <w:rsid w:val="00911291"/>
    <w:rsid w:val="00913316"/>
    <w:rsid w:val="00915611"/>
    <w:rsid w:val="009337A4"/>
    <w:rsid w:val="0093513A"/>
    <w:rsid w:val="0094099A"/>
    <w:rsid w:val="00940A87"/>
    <w:rsid w:val="009439BC"/>
    <w:rsid w:val="009464E1"/>
    <w:rsid w:val="009519D4"/>
    <w:rsid w:val="00952033"/>
    <w:rsid w:val="009534DD"/>
    <w:rsid w:val="00956040"/>
    <w:rsid w:val="009573E0"/>
    <w:rsid w:val="009603E3"/>
    <w:rsid w:val="00960867"/>
    <w:rsid w:val="00961613"/>
    <w:rsid w:val="009753D7"/>
    <w:rsid w:val="0098194D"/>
    <w:rsid w:val="009857A6"/>
    <w:rsid w:val="009877D0"/>
    <w:rsid w:val="009926B3"/>
    <w:rsid w:val="00994EB0"/>
    <w:rsid w:val="00995853"/>
    <w:rsid w:val="009A3D04"/>
    <w:rsid w:val="009B65F3"/>
    <w:rsid w:val="009B7088"/>
    <w:rsid w:val="009B7113"/>
    <w:rsid w:val="009B7B96"/>
    <w:rsid w:val="009C1FC5"/>
    <w:rsid w:val="009D12CC"/>
    <w:rsid w:val="009D4C65"/>
    <w:rsid w:val="009D578E"/>
    <w:rsid w:val="009D6421"/>
    <w:rsid w:val="009E0E1F"/>
    <w:rsid w:val="009E1444"/>
    <w:rsid w:val="009E3DE6"/>
    <w:rsid w:val="009F1937"/>
    <w:rsid w:val="009F27FE"/>
    <w:rsid w:val="009F7EC0"/>
    <w:rsid w:val="00A00C65"/>
    <w:rsid w:val="00A01406"/>
    <w:rsid w:val="00A05FFD"/>
    <w:rsid w:val="00A1102D"/>
    <w:rsid w:val="00A11E43"/>
    <w:rsid w:val="00A129D5"/>
    <w:rsid w:val="00A133E1"/>
    <w:rsid w:val="00A16505"/>
    <w:rsid w:val="00A21FED"/>
    <w:rsid w:val="00A24710"/>
    <w:rsid w:val="00A26094"/>
    <w:rsid w:val="00A3053F"/>
    <w:rsid w:val="00A3060A"/>
    <w:rsid w:val="00A32C7B"/>
    <w:rsid w:val="00A34B26"/>
    <w:rsid w:val="00A3766A"/>
    <w:rsid w:val="00A40F99"/>
    <w:rsid w:val="00A44199"/>
    <w:rsid w:val="00A45193"/>
    <w:rsid w:val="00A45781"/>
    <w:rsid w:val="00A503E0"/>
    <w:rsid w:val="00A50869"/>
    <w:rsid w:val="00A50A4F"/>
    <w:rsid w:val="00A50C07"/>
    <w:rsid w:val="00A56AAA"/>
    <w:rsid w:val="00A61CB9"/>
    <w:rsid w:val="00A624F9"/>
    <w:rsid w:val="00A633C9"/>
    <w:rsid w:val="00A725C5"/>
    <w:rsid w:val="00A72A92"/>
    <w:rsid w:val="00A77053"/>
    <w:rsid w:val="00A80E8D"/>
    <w:rsid w:val="00A8159F"/>
    <w:rsid w:val="00A83E14"/>
    <w:rsid w:val="00A86A07"/>
    <w:rsid w:val="00A86E5C"/>
    <w:rsid w:val="00A918F1"/>
    <w:rsid w:val="00A91AC2"/>
    <w:rsid w:val="00A926CD"/>
    <w:rsid w:val="00A92F0C"/>
    <w:rsid w:val="00A971D1"/>
    <w:rsid w:val="00AA7F39"/>
    <w:rsid w:val="00AB1575"/>
    <w:rsid w:val="00AB6388"/>
    <w:rsid w:val="00AC085E"/>
    <w:rsid w:val="00AC13FF"/>
    <w:rsid w:val="00AC2DBE"/>
    <w:rsid w:val="00AC45F5"/>
    <w:rsid w:val="00AC529F"/>
    <w:rsid w:val="00AC7C0E"/>
    <w:rsid w:val="00AD153F"/>
    <w:rsid w:val="00AD4ECE"/>
    <w:rsid w:val="00AD4FC8"/>
    <w:rsid w:val="00AD6EDB"/>
    <w:rsid w:val="00AE5D5D"/>
    <w:rsid w:val="00AE6E9A"/>
    <w:rsid w:val="00AF3930"/>
    <w:rsid w:val="00AF39B7"/>
    <w:rsid w:val="00B00039"/>
    <w:rsid w:val="00B037D4"/>
    <w:rsid w:val="00B043F8"/>
    <w:rsid w:val="00B07FBD"/>
    <w:rsid w:val="00B10372"/>
    <w:rsid w:val="00B114F6"/>
    <w:rsid w:val="00B119FA"/>
    <w:rsid w:val="00B1353C"/>
    <w:rsid w:val="00B13ECF"/>
    <w:rsid w:val="00B15B94"/>
    <w:rsid w:val="00B161D1"/>
    <w:rsid w:val="00B20DFC"/>
    <w:rsid w:val="00B22020"/>
    <w:rsid w:val="00B23E8B"/>
    <w:rsid w:val="00B2425C"/>
    <w:rsid w:val="00B246B2"/>
    <w:rsid w:val="00B27904"/>
    <w:rsid w:val="00B2793D"/>
    <w:rsid w:val="00B30E86"/>
    <w:rsid w:val="00B348EF"/>
    <w:rsid w:val="00B3677E"/>
    <w:rsid w:val="00B373FF"/>
    <w:rsid w:val="00B4024E"/>
    <w:rsid w:val="00B40DFF"/>
    <w:rsid w:val="00B42BFC"/>
    <w:rsid w:val="00B47088"/>
    <w:rsid w:val="00B528E9"/>
    <w:rsid w:val="00B56235"/>
    <w:rsid w:val="00B571F7"/>
    <w:rsid w:val="00B602CC"/>
    <w:rsid w:val="00B7055A"/>
    <w:rsid w:val="00B759D9"/>
    <w:rsid w:val="00B816DE"/>
    <w:rsid w:val="00B84B3E"/>
    <w:rsid w:val="00B85447"/>
    <w:rsid w:val="00B90AA0"/>
    <w:rsid w:val="00B935A8"/>
    <w:rsid w:val="00B94945"/>
    <w:rsid w:val="00B95F43"/>
    <w:rsid w:val="00B95FC9"/>
    <w:rsid w:val="00B9637F"/>
    <w:rsid w:val="00B96672"/>
    <w:rsid w:val="00B978BA"/>
    <w:rsid w:val="00B97D6A"/>
    <w:rsid w:val="00BA33AB"/>
    <w:rsid w:val="00BA3803"/>
    <w:rsid w:val="00BA4C6F"/>
    <w:rsid w:val="00BB0604"/>
    <w:rsid w:val="00BB12CA"/>
    <w:rsid w:val="00BB1F0A"/>
    <w:rsid w:val="00BB26F1"/>
    <w:rsid w:val="00BB46B3"/>
    <w:rsid w:val="00BB4ABE"/>
    <w:rsid w:val="00BB528A"/>
    <w:rsid w:val="00BB754B"/>
    <w:rsid w:val="00BB7676"/>
    <w:rsid w:val="00BC3F2D"/>
    <w:rsid w:val="00BC64BB"/>
    <w:rsid w:val="00BD2ADC"/>
    <w:rsid w:val="00BD2D87"/>
    <w:rsid w:val="00BE3A26"/>
    <w:rsid w:val="00BE7259"/>
    <w:rsid w:val="00BE777F"/>
    <w:rsid w:val="00BF145B"/>
    <w:rsid w:val="00BF2A8F"/>
    <w:rsid w:val="00BF364B"/>
    <w:rsid w:val="00BF373F"/>
    <w:rsid w:val="00BF5AF6"/>
    <w:rsid w:val="00BF616E"/>
    <w:rsid w:val="00C0595B"/>
    <w:rsid w:val="00C07406"/>
    <w:rsid w:val="00C13547"/>
    <w:rsid w:val="00C15D33"/>
    <w:rsid w:val="00C16838"/>
    <w:rsid w:val="00C16A1C"/>
    <w:rsid w:val="00C177D9"/>
    <w:rsid w:val="00C17848"/>
    <w:rsid w:val="00C21FB2"/>
    <w:rsid w:val="00C223B8"/>
    <w:rsid w:val="00C25F8A"/>
    <w:rsid w:val="00C30A0E"/>
    <w:rsid w:val="00C30CAF"/>
    <w:rsid w:val="00C32FF6"/>
    <w:rsid w:val="00C40A2E"/>
    <w:rsid w:val="00C44D8A"/>
    <w:rsid w:val="00C46CDD"/>
    <w:rsid w:val="00C50400"/>
    <w:rsid w:val="00C528F2"/>
    <w:rsid w:val="00C53EE2"/>
    <w:rsid w:val="00C5606D"/>
    <w:rsid w:val="00C57B84"/>
    <w:rsid w:val="00C635C8"/>
    <w:rsid w:val="00C6477B"/>
    <w:rsid w:val="00C76CE8"/>
    <w:rsid w:val="00C800AE"/>
    <w:rsid w:val="00C8440A"/>
    <w:rsid w:val="00C85881"/>
    <w:rsid w:val="00C85CA6"/>
    <w:rsid w:val="00C95881"/>
    <w:rsid w:val="00C97C42"/>
    <w:rsid w:val="00C97CD0"/>
    <w:rsid w:val="00CA378D"/>
    <w:rsid w:val="00CA4BCE"/>
    <w:rsid w:val="00CA7BDE"/>
    <w:rsid w:val="00CB5CAB"/>
    <w:rsid w:val="00CB756C"/>
    <w:rsid w:val="00CC141C"/>
    <w:rsid w:val="00CC2174"/>
    <w:rsid w:val="00CC30C0"/>
    <w:rsid w:val="00CC6E7B"/>
    <w:rsid w:val="00CD003B"/>
    <w:rsid w:val="00CD0198"/>
    <w:rsid w:val="00CD29EA"/>
    <w:rsid w:val="00CD3A6F"/>
    <w:rsid w:val="00CD3E2D"/>
    <w:rsid w:val="00CE0DE3"/>
    <w:rsid w:val="00CE2048"/>
    <w:rsid w:val="00CE2622"/>
    <w:rsid w:val="00CE6942"/>
    <w:rsid w:val="00CF0A5B"/>
    <w:rsid w:val="00CF18BF"/>
    <w:rsid w:val="00CF2ECA"/>
    <w:rsid w:val="00CF3117"/>
    <w:rsid w:val="00CF49A6"/>
    <w:rsid w:val="00CF596A"/>
    <w:rsid w:val="00CF6F2E"/>
    <w:rsid w:val="00CF7C88"/>
    <w:rsid w:val="00CF7E35"/>
    <w:rsid w:val="00D00697"/>
    <w:rsid w:val="00D0359A"/>
    <w:rsid w:val="00D06A61"/>
    <w:rsid w:val="00D07CF9"/>
    <w:rsid w:val="00D10A1A"/>
    <w:rsid w:val="00D10B3F"/>
    <w:rsid w:val="00D10E55"/>
    <w:rsid w:val="00D1598A"/>
    <w:rsid w:val="00D170B9"/>
    <w:rsid w:val="00D22571"/>
    <w:rsid w:val="00D300E7"/>
    <w:rsid w:val="00D303ED"/>
    <w:rsid w:val="00D3040A"/>
    <w:rsid w:val="00D30C73"/>
    <w:rsid w:val="00D33521"/>
    <w:rsid w:val="00D35756"/>
    <w:rsid w:val="00D36756"/>
    <w:rsid w:val="00D36FA7"/>
    <w:rsid w:val="00D37589"/>
    <w:rsid w:val="00D37EEE"/>
    <w:rsid w:val="00D440F8"/>
    <w:rsid w:val="00D452D0"/>
    <w:rsid w:val="00D506BB"/>
    <w:rsid w:val="00D541B6"/>
    <w:rsid w:val="00D57355"/>
    <w:rsid w:val="00D614DD"/>
    <w:rsid w:val="00D61554"/>
    <w:rsid w:val="00D6684B"/>
    <w:rsid w:val="00D67E5F"/>
    <w:rsid w:val="00D70192"/>
    <w:rsid w:val="00D7121B"/>
    <w:rsid w:val="00D7361E"/>
    <w:rsid w:val="00D73856"/>
    <w:rsid w:val="00D75A66"/>
    <w:rsid w:val="00D77515"/>
    <w:rsid w:val="00D77742"/>
    <w:rsid w:val="00D80158"/>
    <w:rsid w:val="00D85D12"/>
    <w:rsid w:val="00D905E9"/>
    <w:rsid w:val="00D943E1"/>
    <w:rsid w:val="00DA0B0C"/>
    <w:rsid w:val="00DA2573"/>
    <w:rsid w:val="00DA3AA8"/>
    <w:rsid w:val="00DA5478"/>
    <w:rsid w:val="00DA68C0"/>
    <w:rsid w:val="00DA7B7A"/>
    <w:rsid w:val="00DB322C"/>
    <w:rsid w:val="00DB3D8D"/>
    <w:rsid w:val="00DB6C53"/>
    <w:rsid w:val="00DC291B"/>
    <w:rsid w:val="00DC2AEC"/>
    <w:rsid w:val="00DC620A"/>
    <w:rsid w:val="00DC72AF"/>
    <w:rsid w:val="00DD5E75"/>
    <w:rsid w:val="00DD6483"/>
    <w:rsid w:val="00DE0FB1"/>
    <w:rsid w:val="00DE3374"/>
    <w:rsid w:val="00DE4051"/>
    <w:rsid w:val="00DE4125"/>
    <w:rsid w:val="00DE4F5B"/>
    <w:rsid w:val="00DE50F1"/>
    <w:rsid w:val="00DE6B51"/>
    <w:rsid w:val="00DF11AA"/>
    <w:rsid w:val="00DF1D44"/>
    <w:rsid w:val="00DF7107"/>
    <w:rsid w:val="00DF7E38"/>
    <w:rsid w:val="00E00194"/>
    <w:rsid w:val="00E02633"/>
    <w:rsid w:val="00E029DE"/>
    <w:rsid w:val="00E04474"/>
    <w:rsid w:val="00E0492E"/>
    <w:rsid w:val="00E04FCC"/>
    <w:rsid w:val="00E077A9"/>
    <w:rsid w:val="00E10525"/>
    <w:rsid w:val="00E11E8D"/>
    <w:rsid w:val="00E163AB"/>
    <w:rsid w:val="00E175B7"/>
    <w:rsid w:val="00E21D1C"/>
    <w:rsid w:val="00E24A8D"/>
    <w:rsid w:val="00E25E64"/>
    <w:rsid w:val="00E26ED9"/>
    <w:rsid w:val="00E2772C"/>
    <w:rsid w:val="00E27898"/>
    <w:rsid w:val="00E27958"/>
    <w:rsid w:val="00E30C7C"/>
    <w:rsid w:val="00E32758"/>
    <w:rsid w:val="00E3441C"/>
    <w:rsid w:val="00E34597"/>
    <w:rsid w:val="00E47E58"/>
    <w:rsid w:val="00E520D0"/>
    <w:rsid w:val="00E528DD"/>
    <w:rsid w:val="00E53397"/>
    <w:rsid w:val="00E54289"/>
    <w:rsid w:val="00E54594"/>
    <w:rsid w:val="00E5601A"/>
    <w:rsid w:val="00E569FE"/>
    <w:rsid w:val="00E62035"/>
    <w:rsid w:val="00E63D22"/>
    <w:rsid w:val="00E70B29"/>
    <w:rsid w:val="00E72D30"/>
    <w:rsid w:val="00E74970"/>
    <w:rsid w:val="00E771C7"/>
    <w:rsid w:val="00E84C71"/>
    <w:rsid w:val="00E87A4D"/>
    <w:rsid w:val="00E87F12"/>
    <w:rsid w:val="00E87FBB"/>
    <w:rsid w:val="00E9069C"/>
    <w:rsid w:val="00E95C69"/>
    <w:rsid w:val="00EA333E"/>
    <w:rsid w:val="00EA589E"/>
    <w:rsid w:val="00EA700F"/>
    <w:rsid w:val="00EB60E3"/>
    <w:rsid w:val="00EB73BC"/>
    <w:rsid w:val="00EC3C6E"/>
    <w:rsid w:val="00EC697E"/>
    <w:rsid w:val="00ED702D"/>
    <w:rsid w:val="00ED7553"/>
    <w:rsid w:val="00ED788D"/>
    <w:rsid w:val="00EE65F4"/>
    <w:rsid w:val="00EE67E3"/>
    <w:rsid w:val="00EF390F"/>
    <w:rsid w:val="00F001E0"/>
    <w:rsid w:val="00F01039"/>
    <w:rsid w:val="00F035AD"/>
    <w:rsid w:val="00F0378C"/>
    <w:rsid w:val="00F043B0"/>
    <w:rsid w:val="00F04554"/>
    <w:rsid w:val="00F045CB"/>
    <w:rsid w:val="00F04CA7"/>
    <w:rsid w:val="00F06B87"/>
    <w:rsid w:val="00F07AC7"/>
    <w:rsid w:val="00F10D86"/>
    <w:rsid w:val="00F12A04"/>
    <w:rsid w:val="00F13318"/>
    <w:rsid w:val="00F13D98"/>
    <w:rsid w:val="00F26582"/>
    <w:rsid w:val="00F33E91"/>
    <w:rsid w:val="00F34DAC"/>
    <w:rsid w:val="00F45A27"/>
    <w:rsid w:val="00F50C01"/>
    <w:rsid w:val="00F517C9"/>
    <w:rsid w:val="00F52331"/>
    <w:rsid w:val="00F53CF5"/>
    <w:rsid w:val="00F54168"/>
    <w:rsid w:val="00F5604F"/>
    <w:rsid w:val="00F57B0C"/>
    <w:rsid w:val="00F604F9"/>
    <w:rsid w:val="00F61648"/>
    <w:rsid w:val="00F7166E"/>
    <w:rsid w:val="00F734C4"/>
    <w:rsid w:val="00F7538F"/>
    <w:rsid w:val="00F75AC6"/>
    <w:rsid w:val="00F7664B"/>
    <w:rsid w:val="00F83C25"/>
    <w:rsid w:val="00F86DD3"/>
    <w:rsid w:val="00F92085"/>
    <w:rsid w:val="00F920BE"/>
    <w:rsid w:val="00F9221E"/>
    <w:rsid w:val="00F9222F"/>
    <w:rsid w:val="00F927C3"/>
    <w:rsid w:val="00F93436"/>
    <w:rsid w:val="00F9412C"/>
    <w:rsid w:val="00FA03B3"/>
    <w:rsid w:val="00FA33E8"/>
    <w:rsid w:val="00FA67A5"/>
    <w:rsid w:val="00FA6AD1"/>
    <w:rsid w:val="00FB0072"/>
    <w:rsid w:val="00FB2E87"/>
    <w:rsid w:val="00FB39C9"/>
    <w:rsid w:val="00FB3E3F"/>
    <w:rsid w:val="00FC2E40"/>
    <w:rsid w:val="00FC3D52"/>
    <w:rsid w:val="00FC4180"/>
    <w:rsid w:val="00FC5C1B"/>
    <w:rsid w:val="00FD1635"/>
    <w:rsid w:val="00FD62EC"/>
    <w:rsid w:val="00FD6F03"/>
    <w:rsid w:val="00FD76DA"/>
    <w:rsid w:val="00FE0686"/>
    <w:rsid w:val="00FE1EB6"/>
    <w:rsid w:val="00FE3A90"/>
    <w:rsid w:val="00FE7DC6"/>
    <w:rsid w:val="00FF1824"/>
    <w:rsid w:val="00FF5DFD"/>
    <w:rsid w:val="00FF65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toc 1" w:uiPriority="39"/>
    <w:lsdException w:name="toc 2" w:uiPriority="39" w:qFormat="1"/>
    <w:lsdException w:name="toc 3" w:uiPriority="39" w:qFormat="1"/>
    <w:lsdException w:name="toc 4" w:uiPriority="39"/>
    <w:lsdException w:name="annotation text" w:uiPriority="99"/>
    <w:lsdException w:name="footer" w:uiPriority="99"/>
    <w:lsdException w:name="caption" w:semiHidden="1" w:unhideWhenUsed="1" w:qFormat="1"/>
    <w:lsdException w:name="annotation reference" w:uiPriority="99"/>
    <w:lsdException w:name="Title" w:qFormat="1"/>
    <w:lsdException w:name="Body Text Indent" w:uiPriority="99"/>
    <w:lsdException w:name="Subtitle" w:qFormat="1"/>
    <w:lsdException w:name="Block Text" w:uiPriority="99"/>
    <w:lsdException w:name="Hyperlink" w:uiPriority="99"/>
    <w:lsdException w:name="Strong" w:uiPriority="22" w:qFormat="1"/>
    <w:lsdException w:name="Emphasis" w:uiPriority="20" w:qFormat="1"/>
    <w:lsdException w:name="Document Map" w:uiPriority="99"/>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4">
    <w:name w:val="Normal"/>
    <w:qFormat/>
    <w:rsid w:val="00357F01"/>
    <w:pPr>
      <w:spacing w:before="120" w:line="288" w:lineRule="auto"/>
      <w:jc w:val="both"/>
    </w:pPr>
    <w:rPr>
      <w:rFonts w:ascii="Arial" w:hAnsi="Arial"/>
      <w:szCs w:val="24"/>
    </w:rPr>
  </w:style>
  <w:style w:type="paragraph" w:styleId="10">
    <w:name w:val="heading 1"/>
    <w:aliases w:val="Заголовок 1 Знак Знак Знак Знак Знак Знак,Заголовок 1 Знак Знак Знак Знак Знак Знак Знак Знак Знак Знак Знак,Hoofdstuk,Раздел 2.105,Kopjes,Bplan 1,Hfdst 1"/>
    <w:basedOn w:val="a4"/>
    <w:next w:val="a4"/>
    <w:link w:val="11"/>
    <w:qFormat/>
    <w:rsid w:val="003109E1"/>
    <w:pPr>
      <w:keepNext/>
      <w:numPr>
        <w:numId w:val="1"/>
      </w:numPr>
      <w:spacing w:before="240" w:after="60"/>
      <w:outlineLvl w:val="0"/>
    </w:pPr>
    <w:rPr>
      <w:b/>
      <w:bCs/>
      <w:kern w:val="32"/>
      <w:sz w:val="32"/>
      <w:szCs w:val="32"/>
    </w:rPr>
  </w:style>
  <w:style w:type="paragraph" w:styleId="21">
    <w:name w:val="heading 2"/>
    <w:aliases w:val="Заголовок 2 Знак1,Заголовок 2 Знак Знак,Paragraaf,Подраздел 2.105,Подраздел 7.32,1.1,Bplan 1.1,Appendix 2,NZlijn kop 2"/>
    <w:basedOn w:val="a4"/>
    <w:next w:val="a4"/>
    <w:link w:val="22"/>
    <w:qFormat/>
    <w:rsid w:val="003109E1"/>
    <w:pPr>
      <w:keepNext/>
      <w:numPr>
        <w:ilvl w:val="1"/>
        <w:numId w:val="1"/>
      </w:numPr>
      <w:tabs>
        <w:tab w:val="clear" w:pos="4404"/>
        <w:tab w:val="num" w:pos="576"/>
      </w:tabs>
      <w:spacing w:before="360" w:after="60"/>
      <w:ind w:left="576"/>
      <w:outlineLvl w:val="1"/>
    </w:pPr>
    <w:rPr>
      <w:b/>
      <w:bCs/>
      <w:iCs/>
      <w:sz w:val="22"/>
      <w:szCs w:val="28"/>
    </w:rPr>
  </w:style>
  <w:style w:type="paragraph" w:styleId="30">
    <w:name w:val="heading 3"/>
    <w:aliases w:val="Subparagraaf,Пункт 2.105,Пункт 7.32"/>
    <w:basedOn w:val="a4"/>
    <w:next w:val="a4"/>
    <w:link w:val="31"/>
    <w:qFormat/>
    <w:rsid w:val="000647EC"/>
    <w:pPr>
      <w:keepNext/>
      <w:numPr>
        <w:ilvl w:val="2"/>
        <w:numId w:val="1"/>
      </w:numPr>
      <w:spacing w:before="360" w:after="60"/>
      <w:outlineLvl w:val="2"/>
    </w:pPr>
    <w:rPr>
      <w:b/>
      <w:bCs/>
      <w:i/>
      <w:szCs w:val="26"/>
    </w:rPr>
  </w:style>
  <w:style w:type="paragraph" w:styleId="40">
    <w:name w:val="heading 4"/>
    <w:basedOn w:val="a4"/>
    <w:next w:val="a4"/>
    <w:link w:val="41"/>
    <w:qFormat/>
    <w:rsid w:val="003109E1"/>
    <w:pPr>
      <w:keepNext/>
      <w:numPr>
        <w:ilvl w:val="3"/>
        <w:numId w:val="1"/>
      </w:numPr>
      <w:spacing w:before="240" w:after="60"/>
      <w:outlineLvl w:val="3"/>
    </w:pPr>
    <w:rPr>
      <w:b/>
      <w:bCs/>
      <w:i/>
      <w:szCs w:val="28"/>
    </w:rPr>
  </w:style>
  <w:style w:type="paragraph" w:styleId="5">
    <w:name w:val="heading 5"/>
    <w:basedOn w:val="a4"/>
    <w:next w:val="a4"/>
    <w:link w:val="50"/>
    <w:qFormat/>
    <w:rsid w:val="003109E1"/>
    <w:pPr>
      <w:numPr>
        <w:ilvl w:val="4"/>
        <w:numId w:val="1"/>
      </w:numPr>
      <w:spacing w:before="240" w:after="60"/>
      <w:outlineLvl w:val="4"/>
    </w:pPr>
    <w:rPr>
      <w:b/>
      <w:bCs/>
      <w:i/>
      <w:iCs/>
      <w:sz w:val="26"/>
      <w:szCs w:val="26"/>
    </w:rPr>
  </w:style>
  <w:style w:type="paragraph" w:styleId="6">
    <w:name w:val="heading 6"/>
    <w:basedOn w:val="a4"/>
    <w:next w:val="a4"/>
    <w:link w:val="60"/>
    <w:qFormat/>
    <w:rsid w:val="003109E1"/>
    <w:pPr>
      <w:numPr>
        <w:ilvl w:val="5"/>
        <w:numId w:val="1"/>
      </w:numPr>
      <w:spacing w:before="240" w:after="60"/>
      <w:outlineLvl w:val="5"/>
    </w:pPr>
    <w:rPr>
      <w:b/>
      <w:bCs/>
      <w:sz w:val="22"/>
      <w:szCs w:val="22"/>
    </w:rPr>
  </w:style>
  <w:style w:type="paragraph" w:styleId="7">
    <w:name w:val="heading 7"/>
    <w:basedOn w:val="a4"/>
    <w:next w:val="a4"/>
    <w:link w:val="70"/>
    <w:qFormat/>
    <w:rsid w:val="003109E1"/>
    <w:pPr>
      <w:numPr>
        <w:ilvl w:val="6"/>
        <w:numId w:val="1"/>
      </w:numPr>
      <w:spacing w:before="240" w:after="60"/>
      <w:outlineLvl w:val="6"/>
    </w:pPr>
  </w:style>
  <w:style w:type="paragraph" w:styleId="8">
    <w:name w:val="heading 8"/>
    <w:basedOn w:val="a4"/>
    <w:next w:val="a4"/>
    <w:link w:val="80"/>
    <w:qFormat/>
    <w:rsid w:val="003109E1"/>
    <w:pPr>
      <w:numPr>
        <w:ilvl w:val="7"/>
        <w:numId w:val="1"/>
      </w:numPr>
      <w:spacing w:before="240" w:after="60"/>
      <w:outlineLvl w:val="7"/>
    </w:pPr>
    <w:rPr>
      <w:i/>
      <w:iCs/>
    </w:rPr>
  </w:style>
  <w:style w:type="paragraph" w:styleId="9">
    <w:name w:val="heading 9"/>
    <w:aliases w:val="Прил. А по 7.63"/>
    <w:basedOn w:val="a4"/>
    <w:next w:val="a4"/>
    <w:link w:val="90"/>
    <w:qFormat/>
    <w:rsid w:val="003109E1"/>
    <w:pPr>
      <w:numPr>
        <w:ilvl w:val="8"/>
        <w:numId w:val="1"/>
      </w:numPr>
      <w:spacing w:before="240" w:after="60"/>
      <w:outlineLvl w:val="8"/>
    </w:pPr>
    <w:rPr>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uiPriority w:val="99"/>
    <w:rsid w:val="003109E1"/>
    <w:rPr>
      <w:color w:val="0000FF"/>
      <w:u w:val="single"/>
    </w:rPr>
  </w:style>
  <w:style w:type="table" w:styleId="a9">
    <w:name w:val="Table Grid"/>
    <w:basedOn w:val="a6"/>
    <w:uiPriority w:val="59"/>
    <w:rsid w:val="00584C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0">
    <w:name w:val="Bullet Знак Знак"/>
    <w:basedOn w:val="aa"/>
    <w:link w:val="Bullet1"/>
    <w:rsid w:val="00584CC1"/>
    <w:pPr>
      <w:tabs>
        <w:tab w:val="num" w:pos="720"/>
      </w:tabs>
      <w:spacing w:after="0"/>
      <w:ind w:left="720" w:hanging="363"/>
      <w:jc w:val="left"/>
    </w:pPr>
    <w:rPr>
      <w:rFonts w:cs="Arial"/>
      <w:lang w:val="en-US"/>
    </w:rPr>
  </w:style>
  <w:style w:type="character" w:customStyle="1" w:styleId="Bullet1">
    <w:name w:val="Bullet Знак Знак Знак"/>
    <w:link w:val="Bullet0"/>
    <w:rsid w:val="00584CC1"/>
    <w:rPr>
      <w:rFonts w:ascii="Arial" w:hAnsi="Arial" w:cs="Arial"/>
      <w:szCs w:val="24"/>
      <w:lang w:val="en-US" w:eastAsia="ru-RU" w:bidi="ar-SA"/>
    </w:rPr>
  </w:style>
  <w:style w:type="paragraph" w:styleId="aa">
    <w:name w:val="Body Text"/>
    <w:aliases w:val="Основной текст Знак1,Основной текст Знак Знак,Основной текст Знак Знак Знак Знак,Основной текст Знак Знак Знак  Знак Знак,Основной текст Знак1 Знак,Основной текст Знак Знак Знак1 Знак,Основной текст Знак Знак Знак1"/>
    <w:basedOn w:val="a4"/>
    <w:link w:val="ab"/>
    <w:rsid w:val="00584CC1"/>
    <w:pPr>
      <w:spacing w:after="120"/>
    </w:pPr>
  </w:style>
  <w:style w:type="character" w:customStyle="1" w:styleId="22">
    <w:name w:val="Заголовок 2 Знак"/>
    <w:aliases w:val="Заголовок 2 Знак1 Знак,Заголовок 2 Знак Знак Знак,Paragraaf Знак,Подраздел 2.105 Знак,Подраздел 7.32 Знак,1.1 Знак,Bplan 1.1 Знак,Appendix 2 Знак,NZlijn kop 2 Знак"/>
    <w:link w:val="21"/>
    <w:rsid w:val="00E520D0"/>
    <w:rPr>
      <w:rFonts w:ascii="Arial" w:hAnsi="Arial"/>
      <w:b/>
      <w:bCs/>
      <w:iCs/>
      <w:sz w:val="22"/>
      <w:szCs w:val="28"/>
    </w:rPr>
  </w:style>
  <w:style w:type="paragraph" w:styleId="ac">
    <w:name w:val="header"/>
    <w:aliases w:val=" Знак, Char Char Char, Char Char"/>
    <w:basedOn w:val="a4"/>
    <w:link w:val="ad"/>
    <w:rsid w:val="00E771C7"/>
    <w:pPr>
      <w:tabs>
        <w:tab w:val="center" w:pos="4677"/>
        <w:tab w:val="right" w:pos="9355"/>
      </w:tabs>
    </w:pPr>
  </w:style>
  <w:style w:type="paragraph" w:styleId="ae">
    <w:name w:val="footer"/>
    <w:basedOn w:val="a4"/>
    <w:link w:val="af"/>
    <w:uiPriority w:val="99"/>
    <w:rsid w:val="00E771C7"/>
    <w:pPr>
      <w:tabs>
        <w:tab w:val="center" w:pos="4677"/>
        <w:tab w:val="right" w:pos="9355"/>
      </w:tabs>
    </w:pPr>
  </w:style>
  <w:style w:type="character" w:styleId="af0">
    <w:name w:val="page number"/>
    <w:basedOn w:val="a5"/>
    <w:rsid w:val="00E771C7"/>
  </w:style>
  <w:style w:type="character" w:customStyle="1" w:styleId="af1">
    <w:name w:val="Стиль полужирный"/>
    <w:rsid w:val="00E771C7"/>
    <w:rPr>
      <w:b/>
      <w:bCs/>
      <w:i/>
    </w:rPr>
  </w:style>
  <w:style w:type="paragraph" w:styleId="af2">
    <w:name w:val="Document Map"/>
    <w:basedOn w:val="a4"/>
    <w:link w:val="af3"/>
    <w:uiPriority w:val="99"/>
    <w:semiHidden/>
    <w:rsid w:val="005D0824"/>
    <w:pPr>
      <w:shd w:val="clear" w:color="auto" w:fill="000080"/>
    </w:pPr>
    <w:rPr>
      <w:rFonts w:ascii="Tahoma" w:hAnsi="Tahoma"/>
    </w:rPr>
  </w:style>
  <w:style w:type="paragraph" w:customStyle="1" w:styleId="a2">
    <w:name w:val="перечисления"/>
    <w:basedOn w:val="a4"/>
    <w:rsid w:val="00007F56"/>
    <w:pPr>
      <w:numPr>
        <w:numId w:val="3"/>
      </w:numPr>
      <w:spacing w:after="120" w:line="240" w:lineRule="auto"/>
      <w:jc w:val="left"/>
    </w:pPr>
    <w:rPr>
      <w:rFonts w:cs="Arial"/>
      <w:szCs w:val="20"/>
      <w:lang w:eastAsia="ko-KR"/>
    </w:rPr>
  </w:style>
  <w:style w:type="paragraph" w:customStyle="1" w:styleId="Bullet2">
    <w:name w:val="Bullet"/>
    <w:basedOn w:val="aa"/>
    <w:link w:val="Bullet10"/>
    <w:rsid w:val="00BB46B3"/>
    <w:pPr>
      <w:spacing w:after="0" w:line="240" w:lineRule="auto"/>
      <w:jc w:val="left"/>
    </w:pPr>
    <w:rPr>
      <w:szCs w:val="20"/>
      <w:lang w:val="en-US"/>
    </w:rPr>
  </w:style>
  <w:style w:type="character" w:customStyle="1" w:styleId="ab">
    <w:name w:val="Основной текст Знак"/>
    <w:aliases w:val="Основной текст Знак1 Знак1,Основной текст Знак Знак Знак,Основной текст Знак Знак Знак Знак Знак,Основной текст Знак Знак Знак  Знак Знак Знак,Основной текст Знак1 Знак Знак,Основной текст Знак Знак Знак1 Знак Знак"/>
    <w:link w:val="aa"/>
    <w:rsid w:val="00BB46B3"/>
    <w:rPr>
      <w:rFonts w:ascii="Arial" w:hAnsi="Arial"/>
      <w:szCs w:val="24"/>
      <w:lang w:val="ru-RU" w:eastAsia="ru-RU" w:bidi="ar-SA"/>
    </w:rPr>
  </w:style>
  <w:style w:type="paragraph" w:customStyle="1" w:styleId="0">
    <w:name w:val="Стиль Осн.текст + Первая строка:  0 см"/>
    <w:basedOn w:val="a4"/>
    <w:rsid w:val="00565CE7"/>
    <w:pPr>
      <w:spacing w:after="120" w:line="240" w:lineRule="auto"/>
    </w:pPr>
    <w:rPr>
      <w:szCs w:val="20"/>
    </w:rPr>
  </w:style>
  <w:style w:type="paragraph" w:customStyle="1" w:styleId="Arial10pt2">
    <w:name w:val="Стиль Arial 10 pt по ширине2"/>
    <w:basedOn w:val="a4"/>
    <w:rsid w:val="00565CE7"/>
    <w:pPr>
      <w:spacing w:after="120" w:line="240" w:lineRule="auto"/>
    </w:pPr>
    <w:rPr>
      <w:szCs w:val="20"/>
    </w:rPr>
  </w:style>
  <w:style w:type="paragraph" w:customStyle="1" w:styleId="Bullet">
    <w:name w:val="Bullet Знак"/>
    <w:basedOn w:val="aa"/>
    <w:rsid w:val="00A50869"/>
    <w:pPr>
      <w:numPr>
        <w:numId w:val="5"/>
      </w:numPr>
      <w:spacing w:after="0" w:line="240" w:lineRule="auto"/>
      <w:jc w:val="left"/>
    </w:pPr>
    <w:rPr>
      <w:rFonts w:cs="Arial"/>
      <w:szCs w:val="20"/>
      <w:lang w:val="en-US"/>
    </w:rPr>
  </w:style>
  <w:style w:type="paragraph" w:customStyle="1" w:styleId="91">
    <w:name w:val="Стиль9"/>
    <w:basedOn w:val="ae"/>
    <w:rsid w:val="009E0E1F"/>
    <w:pPr>
      <w:pBdr>
        <w:top w:val="single" w:sz="4" w:space="0" w:color="auto"/>
      </w:pBdr>
      <w:spacing w:before="0" w:line="360" w:lineRule="auto"/>
      <w:jc w:val="left"/>
    </w:pPr>
    <w:rPr>
      <w:rFonts w:cs="Arial"/>
      <w:sz w:val="13"/>
      <w:szCs w:val="13"/>
    </w:rPr>
  </w:style>
  <w:style w:type="paragraph" w:customStyle="1" w:styleId="1">
    <w:name w:val="Стиль1"/>
    <w:basedOn w:val="a4"/>
    <w:link w:val="12"/>
    <w:rsid w:val="00DE0FB1"/>
    <w:pPr>
      <w:keepNext/>
      <w:widowControl w:val="0"/>
      <w:numPr>
        <w:numId w:val="6"/>
      </w:numPr>
      <w:spacing w:before="60" w:after="60" w:line="240" w:lineRule="auto"/>
    </w:pPr>
    <w:rPr>
      <w:szCs w:val="20"/>
    </w:rPr>
  </w:style>
  <w:style w:type="character" w:customStyle="1" w:styleId="12">
    <w:name w:val="Стиль1 Знак"/>
    <w:link w:val="1"/>
    <w:rsid w:val="00DE0FB1"/>
    <w:rPr>
      <w:rFonts w:ascii="Arial" w:hAnsi="Arial"/>
    </w:rPr>
  </w:style>
  <w:style w:type="paragraph" w:styleId="af4">
    <w:name w:val="Body Text Indent"/>
    <w:basedOn w:val="a4"/>
    <w:link w:val="af5"/>
    <w:uiPriority w:val="99"/>
    <w:rsid w:val="00B7055A"/>
    <w:pPr>
      <w:spacing w:after="120"/>
      <w:ind w:left="283"/>
    </w:pPr>
  </w:style>
  <w:style w:type="character" w:customStyle="1" w:styleId="af5">
    <w:name w:val="Основной текст с отступом Знак"/>
    <w:link w:val="af4"/>
    <w:uiPriority w:val="99"/>
    <w:rsid w:val="00B7055A"/>
    <w:rPr>
      <w:rFonts w:ascii="Arial" w:hAnsi="Arial"/>
      <w:szCs w:val="24"/>
    </w:rPr>
  </w:style>
  <w:style w:type="paragraph" w:customStyle="1" w:styleId="Arial10">
    <w:name w:val="Стиль Arial 10 пт По центру"/>
    <w:basedOn w:val="a4"/>
    <w:rsid w:val="00B7055A"/>
    <w:pPr>
      <w:keepNext/>
      <w:keepLines/>
      <w:spacing w:before="0" w:line="240" w:lineRule="auto"/>
      <w:jc w:val="center"/>
    </w:pPr>
    <w:rPr>
      <w:szCs w:val="20"/>
    </w:rPr>
  </w:style>
  <w:style w:type="paragraph" w:customStyle="1" w:styleId="61">
    <w:name w:val="Стиль6"/>
    <w:basedOn w:val="a4"/>
    <w:rsid w:val="00A83E14"/>
    <w:pPr>
      <w:keepNext/>
      <w:keepLines/>
      <w:widowControl w:val="0"/>
      <w:spacing w:before="0" w:line="240" w:lineRule="auto"/>
    </w:pPr>
  </w:style>
  <w:style w:type="paragraph" w:customStyle="1" w:styleId="Arial1044">
    <w:name w:val="Стиль Arial 10 пт По ширине Перед:  4 пт После:  4 пт"/>
    <w:basedOn w:val="a4"/>
    <w:link w:val="Arial10440"/>
    <w:rsid w:val="00A83E14"/>
    <w:pPr>
      <w:keepNext/>
      <w:spacing w:after="120" w:line="240" w:lineRule="auto"/>
    </w:pPr>
    <w:rPr>
      <w:szCs w:val="20"/>
    </w:rPr>
  </w:style>
  <w:style w:type="character" w:customStyle="1" w:styleId="Arial10440">
    <w:name w:val="Стиль Arial 10 пт По ширине Перед:  4 пт После:  4 пт Знак"/>
    <w:link w:val="Arial1044"/>
    <w:rsid w:val="00A83E14"/>
    <w:rPr>
      <w:rFonts w:ascii="Arial" w:hAnsi="Arial"/>
    </w:rPr>
  </w:style>
  <w:style w:type="paragraph" w:customStyle="1" w:styleId="62">
    <w:name w:val="6"/>
    <w:basedOn w:val="a4"/>
    <w:rsid w:val="004E46F8"/>
    <w:pPr>
      <w:keepNext/>
      <w:tabs>
        <w:tab w:val="num" w:pos="454"/>
      </w:tabs>
      <w:spacing w:before="0" w:line="240" w:lineRule="auto"/>
      <w:ind w:left="397" w:hanging="113"/>
    </w:pPr>
    <w:rPr>
      <w:rFonts w:cs="Arial"/>
      <w:szCs w:val="20"/>
    </w:rPr>
  </w:style>
  <w:style w:type="paragraph" w:customStyle="1" w:styleId="13">
    <w:name w:val="1"/>
    <w:basedOn w:val="a4"/>
    <w:rsid w:val="004E46F8"/>
    <w:pPr>
      <w:keepNext/>
      <w:tabs>
        <w:tab w:val="num" w:pos="720"/>
      </w:tabs>
      <w:spacing w:before="60" w:after="60" w:line="240" w:lineRule="auto"/>
      <w:ind w:left="720" w:hanging="360"/>
    </w:pPr>
    <w:rPr>
      <w:rFonts w:cs="Arial"/>
      <w:szCs w:val="20"/>
    </w:rPr>
  </w:style>
  <w:style w:type="character" w:customStyle="1" w:styleId="Bullet10">
    <w:name w:val="Bullet Знак1"/>
    <w:link w:val="Bullet2"/>
    <w:rsid w:val="004E46F8"/>
    <w:rPr>
      <w:rFonts w:ascii="Arial" w:hAnsi="Arial" w:cs="Arial"/>
      <w:lang w:val="en-US"/>
    </w:rPr>
  </w:style>
  <w:style w:type="paragraph" w:styleId="af6">
    <w:name w:val="Balloon Text"/>
    <w:basedOn w:val="a4"/>
    <w:link w:val="af7"/>
    <w:rsid w:val="00F927C3"/>
    <w:pPr>
      <w:spacing w:before="0" w:line="240" w:lineRule="auto"/>
    </w:pPr>
    <w:rPr>
      <w:rFonts w:ascii="Tahoma" w:hAnsi="Tahoma"/>
      <w:sz w:val="16"/>
      <w:szCs w:val="16"/>
    </w:rPr>
  </w:style>
  <w:style w:type="character" w:customStyle="1" w:styleId="af7">
    <w:name w:val="Текст выноски Знак"/>
    <w:link w:val="af6"/>
    <w:rsid w:val="00F927C3"/>
    <w:rPr>
      <w:rFonts w:ascii="Tahoma" w:hAnsi="Tahoma" w:cs="Tahoma"/>
      <w:sz w:val="16"/>
      <w:szCs w:val="16"/>
    </w:rPr>
  </w:style>
  <w:style w:type="character" w:customStyle="1" w:styleId="af">
    <w:name w:val="Нижний колонтитул Знак"/>
    <w:link w:val="ae"/>
    <w:uiPriority w:val="99"/>
    <w:rsid w:val="00F927C3"/>
    <w:rPr>
      <w:rFonts w:ascii="Arial" w:hAnsi="Arial"/>
      <w:szCs w:val="24"/>
    </w:rPr>
  </w:style>
  <w:style w:type="paragraph" w:customStyle="1" w:styleId="14">
    <w:name w:val="Основной текст с отступом1"/>
    <w:basedOn w:val="af8"/>
    <w:rsid w:val="000C2726"/>
    <w:pPr>
      <w:spacing w:before="0" w:after="0" w:line="240" w:lineRule="auto"/>
      <w:ind w:left="714" w:right="0"/>
    </w:pPr>
    <w:rPr>
      <w:rFonts w:eastAsia="SimSun" w:cs="Arial"/>
      <w:szCs w:val="20"/>
    </w:rPr>
  </w:style>
  <w:style w:type="paragraph" w:styleId="af8">
    <w:name w:val="Block Text"/>
    <w:basedOn w:val="a4"/>
    <w:uiPriority w:val="99"/>
    <w:rsid w:val="000C2726"/>
    <w:pPr>
      <w:spacing w:after="120"/>
      <w:ind w:left="1440" w:right="1440"/>
    </w:pPr>
  </w:style>
  <w:style w:type="paragraph" w:customStyle="1" w:styleId="FMI-Heading2">
    <w:name w:val="FMI - Heading 2"/>
    <w:basedOn w:val="a4"/>
    <w:next w:val="a4"/>
    <w:link w:val="FMI-Heading2Char"/>
    <w:qFormat/>
    <w:rsid w:val="00532C3D"/>
    <w:pPr>
      <w:numPr>
        <w:ilvl w:val="1"/>
        <w:numId w:val="8"/>
      </w:numPr>
      <w:tabs>
        <w:tab w:val="left" w:pos="567"/>
      </w:tabs>
      <w:spacing w:before="360" w:after="240" w:line="240" w:lineRule="auto"/>
      <w:jc w:val="left"/>
      <w:outlineLvl w:val="1"/>
    </w:pPr>
    <w:rPr>
      <w:b/>
      <w:sz w:val="24"/>
      <w:szCs w:val="22"/>
      <w:lang w:val="en-GB" w:eastAsia="en-US"/>
    </w:rPr>
  </w:style>
  <w:style w:type="character" w:customStyle="1" w:styleId="FMI-Heading2Char">
    <w:name w:val="FMI - Heading 2 Char"/>
    <w:link w:val="FMI-Heading2"/>
    <w:locked/>
    <w:rsid w:val="00532C3D"/>
    <w:rPr>
      <w:rFonts w:ascii="Arial" w:hAnsi="Arial"/>
      <w:b/>
      <w:sz w:val="24"/>
      <w:szCs w:val="22"/>
      <w:lang w:val="en-GB" w:eastAsia="en-US"/>
    </w:rPr>
  </w:style>
  <w:style w:type="paragraph" w:customStyle="1" w:styleId="FMI-Listnumbered1cm">
    <w:name w:val="FMI - List numbered 1cm"/>
    <w:basedOn w:val="a4"/>
    <w:qFormat/>
    <w:rsid w:val="00532C3D"/>
    <w:pPr>
      <w:numPr>
        <w:numId w:val="8"/>
      </w:numPr>
      <w:spacing w:before="0" w:after="120" w:line="240" w:lineRule="auto"/>
      <w:jc w:val="left"/>
    </w:pPr>
    <w:rPr>
      <w:sz w:val="22"/>
      <w:szCs w:val="22"/>
      <w:lang w:val="en-GB" w:eastAsia="en-US"/>
    </w:rPr>
  </w:style>
  <w:style w:type="paragraph" w:customStyle="1" w:styleId="FMI-Numbpara100">
    <w:name w:val="FMI - Numb para 1.00"/>
    <w:basedOn w:val="a4"/>
    <w:qFormat/>
    <w:rsid w:val="00532C3D"/>
    <w:pPr>
      <w:numPr>
        <w:ilvl w:val="2"/>
        <w:numId w:val="8"/>
      </w:numPr>
      <w:tabs>
        <w:tab w:val="left" w:pos="567"/>
      </w:tabs>
      <w:spacing w:before="0" w:after="220" w:line="240" w:lineRule="auto"/>
    </w:pPr>
    <w:rPr>
      <w:sz w:val="22"/>
      <w:szCs w:val="22"/>
      <w:lang w:val="en-GB" w:eastAsia="en-US"/>
    </w:rPr>
  </w:style>
  <w:style w:type="paragraph" w:customStyle="1" w:styleId="FMI-Tablecaption">
    <w:name w:val="FMI - Table caption"/>
    <w:basedOn w:val="a4"/>
    <w:next w:val="a4"/>
    <w:qFormat/>
    <w:rsid w:val="00532C3D"/>
    <w:pPr>
      <w:spacing w:before="240" w:after="360" w:line="240" w:lineRule="auto"/>
      <w:jc w:val="center"/>
    </w:pPr>
    <w:rPr>
      <w:b/>
      <w:sz w:val="22"/>
      <w:szCs w:val="22"/>
      <w:lang w:val="en-GB" w:eastAsia="en-US"/>
    </w:rPr>
  </w:style>
  <w:style w:type="paragraph" w:customStyle="1" w:styleId="FMI-Level3subheading">
    <w:name w:val="FMI - Level 3 subheading"/>
    <w:basedOn w:val="a4"/>
    <w:next w:val="a4"/>
    <w:qFormat/>
    <w:rsid w:val="00532C3D"/>
    <w:pPr>
      <w:tabs>
        <w:tab w:val="left" w:pos="5789"/>
      </w:tabs>
      <w:spacing w:before="0" w:after="120" w:line="240" w:lineRule="auto"/>
    </w:pPr>
    <w:rPr>
      <w:b/>
      <w:sz w:val="22"/>
      <w:szCs w:val="22"/>
      <w:lang w:val="en-GB" w:eastAsia="en-US"/>
    </w:rPr>
  </w:style>
  <w:style w:type="paragraph" w:styleId="af9">
    <w:name w:val="List Paragraph"/>
    <w:aliases w:val="список,_список"/>
    <w:basedOn w:val="a4"/>
    <w:link w:val="afa"/>
    <w:uiPriority w:val="34"/>
    <w:qFormat/>
    <w:rsid w:val="0098194D"/>
    <w:pPr>
      <w:spacing w:before="0" w:line="240" w:lineRule="auto"/>
      <w:ind w:left="720"/>
      <w:contextualSpacing/>
    </w:pPr>
    <w:rPr>
      <w:rFonts w:eastAsia="Calibri"/>
      <w:sz w:val="22"/>
      <w:szCs w:val="22"/>
      <w:lang w:val="en-GB" w:eastAsia="en-US"/>
    </w:rPr>
  </w:style>
  <w:style w:type="character" w:customStyle="1" w:styleId="ad">
    <w:name w:val="Верхний колонтитул Знак"/>
    <w:aliases w:val=" Знак Знак, Char Char Char Знак, Char Char Знак"/>
    <w:link w:val="ac"/>
    <w:locked/>
    <w:rsid w:val="00606CE6"/>
    <w:rPr>
      <w:rFonts w:ascii="Arial" w:hAnsi="Arial"/>
      <w:szCs w:val="24"/>
    </w:rPr>
  </w:style>
  <w:style w:type="paragraph" w:styleId="4">
    <w:name w:val="toc 4"/>
    <w:basedOn w:val="a4"/>
    <w:next w:val="a4"/>
    <w:uiPriority w:val="39"/>
    <w:rsid w:val="003F6CC3"/>
    <w:pPr>
      <w:numPr>
        <w:numId w:val="9"/>
      </w:numPr>
      <w:tabs>
        <w:tab w:val="left" w:pos="1701"/>
        <w:tab w:val="right" w:leader="dot" w:pos="9061"/>
      </w:tabs>
      <w:spacing w:after="60" w:line="240" w:lineRule="auto"/>
    </w:pPr>
    <w:rPr>
      <w:rFonts w:cs="Arial"/>
      <w:b/>
      <w:bCs/>
      <w:noProof/>
      <w:sz w:val="24"/>
      <w:szCs w:val="20"/>
      <w:lang w:val="en-GB" w:eastAsia="en-US"/>
    </w:rPr>
  </w:style>
  <w:style w:type="paragraph" w:styleId="23">
    <w:name w:val="toc 2"/>
    <w:basedOn w:val="a4"/>
    <w:next w:val="a4"/>
    <w:uiPriority w:val="39"/>
    <w:qFormat/>
    <w:rsid w:val="003F6CC3"/>
    <w:pPr>
      <w:tabs>
        <w:tab w:val="left" w:pos="907"/>
        <w:tab w:val="left" w:pos="1200"/>
        <w:tab w:val="right" w:leader="dot" w:pos="9061"/>
      </w:tabs>
      <w:spacing w:after="120" w:line="240" w:lineRule="auto"/>
      <w:ind w:left="227"/>
      <w:jc w:val="left"/>
    </w:pPr>
    <w:rPr>
      <w:rFonts w:cs="Arial"/>
      <w:b/>
      <w:bCs/>
      <w:noProof/>
      <w:sz w:val="24"/>
      <w:szCs w:val="28"/>
      <w:lang w:val="en-GB" w:eastAsia="en-US"/>
    </w:rPr>
  </w:style>
  <w:style w:type="paragraph" w:styleId="32">
    <w:name w:val="toc 3"/>
    <w:basedOn w:val="a4"/>
    <w:next w:val="a4"/>
    <w:uiPriority w:val="39"/>
    <w:qFormat/>
    <w:rsid w:val="003F6CC3"/>
    <w:pPr>
      <w:tabs>
        <w:tab w:val="left" w:pos="1694"/>
        <w:tab w:val="right" w:leader="dot" w:pos="9061"/>
      </w:tabs>
      <w:spacing w:after="120" w:line="240" w:lineRule="auto"/>
      <w:ind w:left="454"/>
    </w:pPr>
    <w:rPr>
      <w:rFonts w:cs="Arial"/>
      <w:b/>
      <w:bCs/>
      <w:noProof/>
      <w:sz w:val="24"/>
      <w:lang w:val="en-GB" w:eastAsia="en-US"/>
    </w:rPr>
  </w:style>
  <w:style w:type="paragraph" w:styleId="a1">
    <w:name w:val="Normal Indent"/>
    <w:basedOn w:val="a4"/>
    <w:rsid w:val="00606CE6"/>
    <w:pPr>
      <w:widowControl w:val="0"/>
      <w:numPr>
        <w:numId w:val="10"/>
      </w:numPr>
      <w:autoSpaceDE w:val="0"/>
      <w:autoSpaceDN w:val="0"/>
      <w:adjustRightInd w:val="0"/>
      <w:spacing w:before="0" w:line="240" w:lineRule="auto"/>
    </w:pPr>
    <w:rPr>
      <w:rFonts w:cs="Arial"/>
      <w:szCs w:val="20"/>
      <w:lang w:val="en-GB" w:eastAsia="en-US"/>
    </w:rPr>
  </w:style>
  <w:style w:type="paragraph" w:customStyle="1" w:styleId="FMI-Heading1">
    <w:name w:val="FMI - Heading 1"/>
    <w:basedOn w:val="a4"/>
    <w:next w:val="a4"/>
    <w:qFormat/>
    <w:rsid w:val="006A4AD8"/>
    <w:pPr>
      <w:pageBreakBefore/>
      <w:tabs>
        <w:tab w:val="left" w:pos="567"/>
      </w:tabs>
      <w:spacing w:before="0" w:after="240" w:line="240" w:lineRule="auto"/>
      <w:ind w:left="567" w:hanging="567"/>
      <w:jc w:val="left"/>
      <w:outlineLvl w:val="0"/>
    </w:pPr>
    <w:rPr>
      <w:b/>
      <w:caps/>
      <w:sz w:val="24"/>
      <w:szCs w:val="22"/>
      <w:lang w:val="en-GB" w:eastAsia="en-US"/>
    </w:rPr>
  </w:style>
  <w:style w:type="character" w:customStyle="1" w:styleId="11">
    <w:name w:val="Заголовок 1 Знак"/>
    <w:aliases w:val="Заголовок 1 Знак Знак Знак Знак Знак Знак Знак,Заголовок 1 Знак Знак Знак Знак Знак Знак Знак Знак Знак Знак Знак Знак,Hoofdstuk Знак,Раздел 2.105 Знак,Kopjes Знак,Bplan 1 Знак,Hfdst 1 Знак"/>
    <w:link w:val="10"/>
    <w:locked/>
    <w:rsid w:val="006A4AD8"/>
    <w:rPr>
      <w:rFonts w:ascii="Arial" w:hAnsi="Arial"/>
      <w:b/>
      <w:bCs/>
      <w:kern w:val="32"/>
      <w:sz w:val="32"/>
      <w:szCs w:val="32"/>
    </w:rPr>
  </w:style>
  <w:style w:type="character" w:customStyle="1" w:styleId="31">
    <w:name w:val="Заголовок 3 Знак"/>
    <w:aliases w:val="Subparagraaf Знак,Пункт 2.105 Знак,Пункт 7.32 Знак"/>
    <w:link w:val="30"/>
    <w:locked/>
    <w:rsid w:val="006A4AD8"/>
    <w:rPr>
      <w:rFonts w:ascii="Arial" w:hAnsi="Arial"/>
      <w:b/>
      <w:bCs/>
      <w:i/>
      <w:szCs w:val="26"/>
    </w:rPr>
  </w:style>
  <w:style w:type="paragraph" w:customStyle="1" w:styleId="FMI-Heading1appendix">
    <w:name w:val="FMI - Heading 1 appendix"/>
    <w:basedOn w:val="a4"/>
    <w:next w:val="a4"/>
    <w:qFormat/>
    <w:rsid w:val="006A4AD8"/>
    <w:pPr>
      <w:pageBreakBefore/>
      <w:spacing w:before="0" w:after="240" w:line="240" w:lineRule="auto"/>
      <w:jc w:val="left"/>
    </w:pPr>
    <w:rPr>
      <w:b/>
      <w:caps/>
      <w:sz w:val="24"/>
      <w:szCs w:val="22"/>
      <w:lang w:val="en-GB" w:eastAsia="en-US"/>
    </w:rPr>
  </w:style>
  <w:style w:type="paragraph" w:customStyle="1" w:styleId="FMI-Heading2appendix">
    <w:name w:val="FMI - Heading 2 appendix"/>
    <w:basedOn w:val="a4"/>
    <w:next w:val="a4"/>
    <w:qFormat/>
    <w:rsid w:val="006A4AD8"/>
    <w:pPr>
      <w:spacing w:after="240" w:line="240" w:lineRule="auto"/>
    </w:pPr>
    <w:rPr>
      <w:b/>
      <w:sz w:val="24"/>
      <w:szCs w:val="22"/>
      <w:lang w:val="en-GB" w:eastAsia="en-US"/>
    </w:rPr>
  </w:style>
  <w:style w:type="paragraph" w:customStyle="1" w:styleId="FMI-Listbullet1cm">
    <w:name w:val="FMI - List bullet 1cm"/>
    <w:basedOn w:val="a4"/>
    <w:next w:val="a4"/>
    <w:qFormat/>
    <w:rsid w:val="006A4AD8"/>
    <w:pPr>
      <w:numPr>
        <w:numId w:val="11"/>
      </w:numPr>
      <w:spacing w:before="0" w:after="120" w:line="240" w:lineRule="auto"/>
      <w:jc w:val="left"/>
    </w:pPr>
    <w:rPr>
      <w:sz w:val="22"/>
      <w:szCs w:val="22"/>
      <w:lang w:val="en-GB" w:eastAsia="en-US"/>
    </w:rPr>
  </w:style>
  <w:style w:type="table" w:customStyle="1" w:styleId="FMI-Table">
    <w:name w:val="FMI - Table"/>
    <w:uiPriority w:val="99"/>
    <w:rsid w:val="006A4AD8"/>
    <w:pPr>
      <w:spacing w:before="20" w:after="20"/>
      <w:jc w:val="center"/>
    </w:pPr>
    <w:rPr>
      <w:rFonts w:ascii="Arial" w:eastAsia="Calibri" w:hAnsi="Arial"/>
    </w:rPr>
    <w:tblPr>
      <w:tblInd w:w="0" w:type="dxa"/>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MI-Numbpara125">
    <w:name w:val="FMI - Numb para 1.25"/>
    <w:basedOn w:val="FMI-Numbpara100"/>
    <w:qFormat/>
    <w:rsid w:val="006A4AD8"/>
    <w:pPr>
      <w:numPr>
        <w:ilvl w:val="0"/>
        <w:numId w:val="0"/>
      </w:numPr>
      <w:tabs>
        <w:tab w:val="clear" w:pos="567"/>
        <w:tab w:val="left" w:pos="709"/>
        <w:tab w:val="num" w:pos="2160"/>
      </w:tabs>
      <w:ind w:left="2160" w:hanging="360"/>
    </w:pPr>
  </w:style>
  <w:style w:type="paragraph" w:styleId="afb">
    <w:name w:val="TOC Heading"/>
    <w:basedOn w:val="10"/>
    <w:next w:val="a4"/>
    <w:qFormat/>
    <w:rsid w:val="006A4AD8"/>
    <w:pPr>
      <w:keepLines/>
      <w:numPr>
        <w:numId w:val="0"/>
      </w:numPr>
      <w:spacing w:before="480" w:after="0" w:line="276" w:lineRule="auto"/>
      <w:jc w:val="left"/>
      <w:outlineLvl w:val="9"/>
    </w:pPr>
    <w:rPr>
      <w:rFonts w:ascii="Cambria" w:eastAsia="Calibri" w:hAnsi="Cambria"/>
      <w:color w:val="365F91"/>
      <w:kern w:val="0"/>
      <w:sz w:val="28"/>
      <w:szCs w:val="28"/>
      <w:lang w:val="en-US" w:eastAsia="ja-JP"/>
    </w:rPr>
  </w:style>
  <w:style w:type="paragraph" w:customStyle="1" w:styleId="FMI-Listnumbered4cm">
    <w:name w:val="FMI - List numbered 4cm"/>
    <w:basedOn w:val="FMI-Listnumbered1cm"/>
    <w:qFormat/>
    <w:rsid w:val="006A4AD8"/>
  </w:style>
  <w:style w:type="paragraph" w:customStyle="1" w:styleId="FMI-Listbullet4cm">
    <w:name w:val="FMI - List bullet 4cm"/>
    <w:basedOn w:val="FMI-Listbullet1cm"/>
    <w:qFormat/>
    <w:rsid w:val="006A4AD8"/>
  </w:style>
  <w:style w:type="paragraph" w:styleId="15">
    <w:name w:val="toc 1"/>
    <w:basedOn w:val="a4"/>
    <w:next w:val="a4"/>
    <w:autoRedefine/>
    <w:uiPriority w:val="39"/>
    <w:rsid w:val="006A4AD8"/>
    <w:pPr>
      <w:tabs>
        <w:tab w:val="right" w:leader="dot" w:pos="8778"/>
      </w:tabs>
      <w:spacing w:before="240" w:after="240" w:line="240" w:lineRule="auto"/>
      <w:jc w:val="left"/>
    </w:pPr>
    <w:rPr>
      <w:rFonts w:eastAsia="Calibri"/>
      <w:b/>
      <w:caps/>
      <w:sz w:val="24"/>
      <w:szCs w:val="22"/>
      <w:lang w:val="en-GB" w:eastAsia="en-US"/>
    </w:rPr>
  </w:style>
  <w:style w:type="paragraph" w:customStyle="1" w:styleId="FMI-Heading1nopgbrk">
    <w:name w:val="FMI - Heading 1 no pg brk"/>
    <w:basedOn w:val="FMI-Heading1"/>
    <w:next w:val="FMI-Heading2"/>
    <w:qFormat/>
    <w:rsid w:val="006A4AD8"/>
    <w:pPr>
      <w:pageBreakBefore w:val="0"/>
      <w:spacing w:before="360"/>
    </w:pPr>
  </w:style>
  <w:style w:type="character" w:styleId="afc">
    <w:name w:val="annotation reference"/>
    <w:uiPriority w:val="99"/>
    <w:rsid w:val="006A4AD8"/>
    <w:rPr>
      <w:rFonts w:cs="Times New Roman"/>
      <w:sz w:val="16"/>
      <w:szCs w:val="16"/>
    </w:rPr>
  </w:style>
  <w:style w:type="paragraph" w:styleId="afd">
    <w:name w:val="annotation text"/>
    <w:basedOn w:val="a4"/>
    <w:link w:val="afe"/>
    <w:uiPriority w:val="99"/>
    <w:rsid w:val="006A4AD8"/>
    <w:pPr>
      <w:spacing w:before="0" w:line="240" w:lineRule="auto"/>
    </w:pPr>
    <w:rPr>
      <w:rFonts w:eastAsia="Calibri"/>
      <w:color w:val="00577E"/>
      <w:szCs w:val="20"/>
    </w:rPr>
  </w:style>
  <w:style w:type="character" w:customStyle="1" w:styleId="afe">
    <w:name w:val="Текст примечания Знак"/>
    <w:link w:val="afd"/>
    <w:uiPriority w:val="99"/>
    <w:rsid w:val="006A4AD8"/>
    <w:rPr>
      <w:rFonts w:ascii="Arial" w:eastAsia="Calibri" w:hAnsi="Arial"/>
      <w:color w:val="00577E"/>
    </w:rPr>
  </w:style>
  <w:style w:type="table" w:customStyle="1" w:styleId="TableGrid1">
    <w:name w:val="Table Grid1"/>
    <w:uiPriority w:val="99"/>
    <w:rsid w:val="006A4AD8"/>
    <w:rPr>
      <w:rFonts w:ascii="Arial" w:eastAsia="Calibri"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Normal (Web)"/>
    <w:basedOn w:val="a4"/>
    <w:uiPriority w:val="99"/>
    <w:rsid w:val="006A4AD8"/>
    <w:pPr>
      <w:spacing w:before="100" w:beforeAutospacing="1" w:after="100" w:afterAutospacing="1" w:line="240" w:lineRule="auto"/>
      <w:jc w:val="left"/>
    </w:pPr>
    <w:rPr>
      <w:rFonts w:ascii="Times New Roman" w:hAnsi="Times New Roman"/>
      <w:color w:val="000000"/>
      <w:sz w:val="24"/>
      <w:lang w:val="en-US" w:eastAsia="en-US"/>
    </w:rPr>
  </w:style>
  <w:style w:type="paragraph" w:customStyle="1" w:styleId="TableParagraph">
    <w:name w:val="Table Paragraph"/>
    <w:basedOn w:val="a4"/>
    <w:qFormat/>
    <w:rsid w:val="006A4AD8"/>
    <w:pPr>
      <w:widowControl w:val="0"/>
      <w:autoSpaceDE w:val="0"/>
      <w:autoSpaceDN w:val="0"/>
      <w:adjustRightInd w:val="0"/>
      <w:spacing w:before="0" w:line="240" w:lineRule="auto"/>
      <w:jc w:val="left"/>
    </w:pPr>
    <w:rPr>
      <w:rFonts w:ascii="Times New Roman" w:hAnsi="Times New Roman"/>
      <w:sz w:val="24"/>
      <w:lang w:val="en-GB" w:eastAsia="en-GB"/>
    </w:rPr>
  </w:style>
  <w:style w:type="paragraph" w:customStyle="1" w:styleId="Default">
    <w:name w:val="Default"/>
    <w:rsid w:val="006A4AD8"/>
    <w:pPr>
      <w:autoSpaceDE w:val="0"/>
      <w:autoSpaceDN w:val="0"/>
      <w:adjustRightInd w:val="0"/>
    </w:pPr>
    <w:rPr>
      <w:rFonts w:ascii="Century Gothic" w:hAnsi="Century Gothic" w:cs="Century Gothic"/>
      <w:color w:val="000000"/>
      <w:sz w:val="24"/>
      <w:szCs w:val="24"/>
      <w:lang w:val="en-GB" w:eastAsia="nl-NL"/>
    </w:rPr>
  </w:style>
  <w:style w:type="character" w:customStyle="1" w:styleId="skypepnhrightspan">
    <w:name w:val="skype_pnh_right_span"/>
    <w:rsid w:val="006A4AD8"/>
  </w:style>
  <w:style w:type="paragraph" w:customStyle="1" w:styleId="Bullet3">
    <w:name w:val="Bullet3"/>
    <w:basedOn w:val="aa"/>
    <w:rsid w:val="006A4AD8"/>
    <w:pPr>
      <w:numPr>
        <w:numId w:val="12"/>
      </w:numPr>
      <w:tabs>
        <w:tab w:val="clear" w:pos="1040"/>
        <w:tab w:val="num" w:pos="360"/>
      </w:tabs>
      <w:spacing w:before="0" w:after="0" w:line="260" w:lineRule="atLeast"/>
      <w:ind w:left="0" w:firstLine="0"/>
      <w:jc w:val="left"/>
    </w:pPr>
    <w:rPr>
      <w:color w:val="00577E"/>
      <w:sz w:val="21"/>
      <w:szCs w:val="20"/>
    </w:rPr>
  </w:style>
  <w:style w:type="paragraph" w:styleId="aff0">
    <w:name w:val="List Bullet"/>
    <w:basedOn w:val="a4"/>
    <w:rsid w:val="006A4AD8"/>
    <w:pPr>
      <w:tabs>
        <w:tab w:val="num" w:pos="360"/>
      </w:tabs>
      <w:spacing w:before="0" w:line="240" w:lineRule="auto"/>
      <w:ind w:left="360" w:hanging="360"/>
      <w:jc w:val="left"/>
    </w:pPr>
    <w:rPr>
      <w:sz w:val="22"/>
      <w:szCs w:val="22"/>
      <w:lang w:val="en-GB" w:eastAsia="en-US"/>
    </w:rPr>
  </w:style>
  <w:style w:type="table" w:customStyle="1" w:styleId="TableGrid2">
    <w:name w:val="Table Grid2"/>
    <w:uiPriority w:val="99"/>
    <w:rsid w:val="006A4AD8"/>
    <w:rPr>
      <w:rFonts w:ascii="Arial" w:eastAsia="Calibri"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6A4AD8"/>
    <w:rPr>
      <w:rFonts w:ascii="Arial" w:eastAsia="Calibri"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Indent 2"/>
    <w:basedOn w:val="a4"/>
    <w:link w:val="25"/>
    <w:rsid w:val="006A4AD8"/>
    <w:pPr>
      <w:spacing w:before="0" w:after="120" w:line="480" w:lineRule="auto"/>
      <w:ind w:left="283"/>
    </w:pPr>
    <w:rPr>
      <w:rFonts w:eastAsia="Calibri"/>
      <w:szCs w:val="20"/>
    </w:rPr>
  </w:style>
  <w:style w:type="character" w:customStyle="1" w:styleId="25">
    <w:name w:val="Основной текст с отступом 2 Знак"/>
    <w:link w:val="24"/>
    <w:rsid w:val="006A4AD8"/>
    <w:rPr>
      <w:rFonts w:ascii="Arial" w:eastAsia="Calibri" w:hAnsi="Arial"/>
    </w:rPr>
  </w:style>
  <w:style w:type="paragraph" w:customStyle="1" w:styleId="opsomming1">
    <w:name w:val="opsomming 1"/>
    <w:basedOn w:val="a4"/>
    <w:qFormat/>
    <w:rsid w:val="006A4AD8"/>
    <w:pPr>
      <w:numPr>
        <w:numId w:val="13"/>
      </w:numPr>
      <w:tabs>
        <w:tab w:val="left" w:pos="357"/>
      </w:tabs>
      <w:spacing w:before="0" w:line="252" w:lineRule="atLeast"/>
    </w:pPr>
    <w:rPr>
      <w:sz w:val="21"/>
      <w:szCs w:val="20"/>
      <w:lang w:val="en-GB"/>
    </w:rPr>
  </w:style>
  <w:style w:type="paragraph" w:customStyle="1" w:styleId="Opsomming10">
    <w:name w:val="Opsomming 1"/>
    <w:basedOn w:val="a4"/>
    <w:uiPriority w:val="99"/>
    <w:rsid w:val="006A4AD8"/>
    <w:pPr>
      <w:numPr>
        <w:numId w:val="14"/>
      </w:numPr>
      <w:spacing w:before="0" w:line="252" w:lineRule="atLeast"/>
    </w:pPr>
    <w:rPr>
      <w:sz w:val="21"/>
      <w:szCs w:val="20"/>
      <w:lang w:val="en-GB" w:eastAsia="nl-NL"/>
    </w:rPr>
  </w:style>
  <w:style w:type="paragraph" w:customStyle="1" w:styleId="Tabelkopje">
    <w:name w:val="Tabelkopje"/>
    <w:basedOn w:val="a4"/>
    <w:uiPriority w:val="99"/>
    <w:rsid w:val="006A4AD8"/>
    <w:pPr>
      <w:spacing w:before="0" w:line="252" w:lineRule="atLeast"/>
      <w:ind w:right="-57"/>
      <w:jc w:val="left"/>
    </w:pPr>
    <w:rPr>
      <w:b/>
      <w:sz w:val="16"/>
      <w:szCs w:val="20"/>
      <w:lang w:val="nl-NL" w:eastAsia="nl-NL"/>
    </w:rPr>
  </w:style>
  <w:style w:type="paragraph" w:customStyle="1" w:styleId="Tabeltekst">
    <w:name w:val="Tabeltekst"/>
    <w:basedOn w:val="a4"/>
    <w:uiPriority w:val="99"/>
    <w:rsid w:val="006A4AD8"/>
    <w:pPr>
      <w:spacing w:before="0" w:line="252" w:lineRule="atLeast"/>
      <w:jc w:val="left"/>
    </w:pPr>
    <w:rPr>
      <w:sz w:val="16"/>
      <w:lang w:val="nl-NL" w:eastAsia="nl-NL"/>
    </w:rPr>
  </w:style>
  <w:style w:type="paragraph" w:styleId="aff1">
    <w:name w:val="caption"/>
    <w:aliases w:val="Caption_ARGOSS,TABLES and FIGURES,Figures and Tables,Caption_ARGOSS1,Caption_ARGOSS2,Caption_ARGOSS11,Inscription,Beschriftung Char Char Char,Beschriftung Char,FigureText,FigureText1,FigureText2,FigureText3,FigureText11,FigureText21"/>
    <w:basedOn w:val="a4"/>
    <w:next w:val="a4"/>
    <w:link w:val="aff2"/>
    <w:qFormat/>
    <w:rsid w:val="006A4AD8"/>
    <w:pPr>
      <w:keepNext/>
      <w:keepLines/>
      <w:tabs>
        <w:tab w:val="left" w:pos="1021"/>
        <w:tab w:val="left" w:pos="1134"/>
        <w:tab w:val="left" w:pos="1247"/>
        <w:tab w:val="left" w:pos="1588"/>
        <w:tab w:val="left" w:pos="1701"/>
      </w:tabs>
      <w:spacing w:before="0" w:line="252" w:lineRule="exact"/>
      <w:ind w:left="1588" w:hanging="1588"/>
    </w:pPr>
    <w:rPr>
      <w:b/>
      <w:sz w:val="21"/>
      <w:szCs w:val="20"/>
      <w:lang w:val="nl-NL" w:eastAsia="nl-NL"/>
    </w:rPr>
  </w:style>
  <w:style w:type="character" w:customStyle="1" w:styleId="aff3">
    <w:name w:val="Основной текст Знак Знак Знак Знак Знак Знак"/>
    <w:aliases w:val="Основной текст Знак Знак Знак Знак Знак Знак Знак Знак,Основной нормальный,Основной нормальный Знак,Основной нормальный Знак1"/>
    <w:uiPriority w:val="99"/>
    <w:rsid w:val="006A4AD8"/>
    <w:rPr>
      <w:rFonts w:ascii="Arial" w:hAnsi="Arial" w:cs="Arial"/>
      <w:lang w:val="en-GB" w:eastAsia="ru-RU" w:bidi="ar-SA"/>
    </w:rPr>
  </w:style>
  <w:style w:type="character" w:customStyle="1" w:styleId="16">
    <w:name w:val="Основной текст1"/>
    <w:aliases w:val="Основной текст Знак Знак Знак Знак Знак Знак1,Основной текст Знак Знак Знак Знак Знак Знак Знак Знак1,Основной текст Знак Знак Знак Знак Знак1,Основной текст Знак Знак1"/>
    <w:uiPriority w:val="99"/>
    <w:rsid w:val="006A4AD8"/>
    <w:rPr>
      <w:rFonts w:ascii="Arial" w:hAnsi="Arial" w:cs="Arial"/>
      <w:lang w:val="en-GB" w:eastAsia="ru-RU" w:bidi="ar-SA"/>
    </w:rPr>
  </w:style>
  <w:style w:type="paragraph" w:customStyle="1" w:styleId="a">
    <w:name w:val="маркированный список"/>
    <w:basedOn w:val="aa"/>
    <w:autoRedefine/>
    <w:uiPriority w:val="99"/>
    <w:rsid w:val="006A4AD8"/>
    <w:pPr>
      <w:numPr>
        <w:numId w:val="16"/>
      </w:numPr>
      <w:tabs>
        <w:tab w:val="num" w:pos="993"/>
      </w:tabs>
      <w:spacing w:before="0" w:after="0" w:line="360" w:lineRule="auto"/>
      <w:ind w:left="993" w:right="284" w:hanging="284"/>
    </w:pPr>
    <w:rPr>
      <w:rFonts w:ascii="Times New Roman" w:hAnsi="Times New Roman"/>
      <w:color w:val="00577E"/>
      <w:szCs w:val="20"/>
    </w:rPr>
  </w:style>
  <w:style w:type="character" w:customStyle="1" w:styleId="hps">
    <w:name w:val="hps"/>
    <w:uiPriority w:val="99"/>
    <w:rsid w:val="006A4AD8"/>
    <w:rPr>
      <w:rFonts w:cs="Times New Roman"/>
    </w:rPr>
  </w:style>
  <w:style w:type="character" w:customStyle="1" w:styleId="atn">
    <w:name w:val="atn"/>
    <w:uiPriority w:val="99"/>
    <w:rsid w:val="006A4AD8"/>
    <w:rPr>
      <w:rFonts w:cs="Times New Roman"/>
    </w:rPr>
  </w:style>
  <w:style w:type="numbering" w:customStyle="1" w:styleId="Opsomming">
    <w:name w:val="Opsomming"/>
    <w:rsid w:val="006A4AD8"/>
    <w:pPr>
      <w:numPr>
        <w:numId w:val="15"/>
      </w:numPr>
    </w:pPr>
  </w:style>
  <w:style w:type="paragraph" w:customStyle="1" w:styleId="SectText">
    <w:name w:val="Sect Text"/>
    <w:link w:val="SectTextChar"/>
    <w:qFormat/>
    <w:rsid w:val="006A4AD8"/>
    <w:pPr>
      <w:spacing w:after="240"/>
      <w:ind w:left="720"/>
      <w:jc w:val="both"/>
    </w:pPr>
    <w:rPr>
      <w:rFonts w:ascii="Arial" w:hAnsi="Arial"/>
      <w:sz w:val="22"/>
      <w:szCs w:val="22"/>
      <w:lang w:val="en-US" w:eastAsia="en-US"/>
    </w:rPr>
  </w:style>
  <w:style w:type="character" w:customStyle="1" w:styleId="SectTextChar">
    <w:name w:val="Sect Text Char"/>
    <w:link w:val="SectText"/>
    <w:rsid w:val="006A4AD8"/>
    <w:rPr>
      <w:rFonts w:ascii="Arial" w:hAnsi="Arial"/>
      <w:sz w:val="22"/>
      <w:szCs w:val="22"/>
      <w:lang w:val="en-US" w:eastAsia="en-US" w:bidi="ar-SA"/>
    </w:rPr>
  </w:style>
  <w:style w:type="character" w:customStyle="1" w:styleId="70">
    <w:name w:val="Заголовок 7 Знак"/>
    <w:link w:val="7"/>
    <w:rsid w:val="006A4AD8"/>
    <w:rPr>
      <w:rFonts w:ascii="Arial" w:hAnsi="Arial"/>
      <w:szCs w:val="24"/>
    </w:rPr>
  </w:style>
  <w:style w:type="paragraph" w:styleId="26">
    <w:name w:val="Body Text 2"/>
    <w:basedOn w:val="a4"/>
    <w:link w:val="27"/>
    <w:unhideWhenUsed/>
    <w:rsid w:val="006A4AD8"/>
    <w:pPr>
      <w:spacing w:before="0" w:after="120" w:line="480" w:lineRule="auto"/>
    </w:pPr>
    <w:rPr>
      <w:rFonts w:eastAsia="Calibri"/>
      <w:szCs w:val="20"/>
      <w:lang w:val="en-GB" w:eastAsia="en-US"/>
    </w:rPr>
  </w:style>
  <w:style w:type="character" w:customStyle="1" w:styleId="27">
    <w:name w:val="Основной текст 2 Знак"/>
    <w:link w:val="26"/>
    <w:rsid w:val="006A4AD8"/>
    <w:rPr>
      <w:rFonts w:ascii="Arial" w:eastAsia="Calibri" w:hAnsi="Arial"/>
      <w:lang w:val="en-GB" w:eastAsia="en-US"/>
    </w:rPr>
  </w:style>
  <w:style w:type="character" w:customStyle="1" w:styleId="41">
    <w:name w:val="Заголовок 4 Знак"/>
    <w:link w:val="40"/>
    <w:rsid w:val="006A4AD8"/>
    <w:rPr>
      <w:rFonts w:ascii="Arial" w:hAnsi="Arial"/>
      <w:b/>
      <w:bCs/>
      <w:i/>
      <w:szCs w:val="28"/>
    </w:rPr>
  </w:style>
  <w:style w:type="paragraph" w:customStyle="1" w:styleId="2Arial10pt">
    <w:name w:val="Стиль Стиль Основной текст 2 + Arial 10 pt + по центру"/>
    <w:basedOn w:val="a4"/>
    <w:rsid w:val="006A4AD8"/>
    <w:pPr>
      <w:keepNext/>
      <w:keepLines/>
      <w:suppressLineNumbers/>
      <w:suppressAutoHyphens/>
      <w:spacing w:before="0" w:line="240" w:lineRule="auto"/>
      <w:jc w:val="center"/>
    </w:pPr>
    <w:rPr>
      <w:rFonts w:eastAsia="SimSun"/>
      <w:szCs w:val="20"/>
    </w:rPr>
  </w:style>
  <w:style w:type="paragraph" w:customStyle="1" w:styleId="1063">
    <w:name w:val="Стиль 10 пт По ширине Перед:  6 пт После:  3 пт"/>
    <w:basedOn w:val="a4"/>
    <w:autoRedefine/>
    <w:rsid w:val="006A4AD8"/>
    <w:pPr>
      <w:spacing w:after="60" w:line="240" w:lineRule="auto"/>
      <w:jc w:val="right"/>
    </w:pPr>
    <w:rPr>
      <w:rFonts w:eastAsia="SimSun"/>
      <w:szCs w:val="20"/>
    </w:rPr>
  </w:style>
  <w:style w:type="character" w:customStyle="1" w:styleId="af3">
    <w:name w:val="Схема документа Знак"/>
    <w:link w:val="af2"/>
    <w:uiPriority w:val="99"/>
    <w:semiHidden/>
    <w:rsid w:val="006A4AD8"/>
    <w:rPr>
      <w:rFonts w:ascii="Tahoma" w:hAnsi="Tahoma" w:cs="Tahoma"/>
      <w:szCs w:val="24"/>
      <w:shd w:val="clear" w:color="auto" w:fill="000080"/>
    </w:rPr>
  </w:style>
  <w:style w:type="paragraph" w:customStyle="1" w:styleId="Text">
    <w:name w:val="Text"/>
    <w:basedOn w:val="a4"/>
    <w:link w:val="TextCarattere"/>
    <w:rsid w:val="006A4AD8"/>
    <w:pPr>
      <w:suppressAutoHyphens/>
      <w:spacing w:before="60" w:after="60" w:line="240" w:lineRule="auto"/>
    </w:pPr>
    <w:rPr>
      <w:rFonts w:ascii="Verdana" w:hAnsi="Verdana"/>
      <w:szCs w:val="20"/>
      <w:lang w:bidi="ru-RU"/>
    </w:rPr>
  </w:style>
  <w:style w:type="character" w:customStyle="1" w:styleId="TextCarattere">
    <w:name w:val="Text Carattere"/>
    <w:link w:val="Text"/>
    <w:rsid w:val="006A4AD8"/>
    <w:rPr>
      <w:rFonts w:ascii="Verdana" w:hAnsi="Verdana"/>
      <w:lang w:bidi="ru-RU"/>
    </w:rPr>
  </w:style>
  <w:style w:type="character" w:customStyle="1" w:styleId="aff2">
    <w:name w:val="Название объекта Знак"/>
    <w:aliases w:val="Caption_ARGOSS Знак,TABLES and FIGURES Знак,Figures and Tables Знак,Caption_ARGOSS1 Знак,Caption_ARGOSS2 Знак,Caption_ARGOSS11 Знак,Inscription Знак,Beschriftung Char Char Char Знак,Beschriftung Char Знак,FigureText Знак"/>
    <w:link w:val="aff1"/>
    <w:locked/>
    <w:rsid w:val="006A4AD8"/>
    <w:rPr>
      <w:rFonts w:ascii="Arial" w:hAnsi="Arial"/>
      <w:b/>
      <w:sz w:val="21"/>
      <w:lang w:val="nl-NL" w:eastAsia="nl-NL"/>
    </w:rPr>
  </w:style>
  <w:style w:type="character" w:customStyle="1" w:styleId="afa">
    <w:name w:val="Абзац списка Знак"/>
    <w:aliases w:val="список Знак,_список Знак"/>
    <w:link w:val="af9"/>
    <w:uiPriority w:val="34"/>
    <w:rsid w:val="006A4AD8"/>
    <w:rPr>
      <w:rFonts w:ascii="Arial" w:eastAsia="Calibri" w:hAnsi="Arial"/>
      <w:sz w:val="22"/>
      <w:szCs w:val="22"/>
      <w:lang w:val="en-GB" w:eastAsia="en-US"/>
    </w:rPr>
  </w:style>
  <w:style w:type="paragraph" w:customStyle="1" w:styleId="formattext">
    <w:name w:val="formattext"/>
    <w:basedOn w:val="a4"/>
    <w:rsid w:val="006A4AD8"/>
    <w:pPr>
      <w:spacing w:before="100" w:beforeAutospacing="1" w:after="100" w:afterAutospacing="1" w:line="240" w:lineRule="auto"/>
      <w:jc w:val="left"/>
    </w:pPr>
    <w:rPr>
      <w:rFonts w:ascii="Times New Roman" w:hAnsi="Times New Roman"/>
      <w:sz w:val="24"/>
    </w:rPr>
  </w:style>
  <w:style w:type="paragraph" w:customStyle="1" w:styleId="FMI-Listnumbered1cmindent3pt">
    <w:name w:val="FMI - List numbered 1cm indent 3pt"/>
    <w:basedOn w:val="a4"/>
    <w:rsid w:val="006A4AD8"/>
    <w:pPr>
      <w:spacing w:before="0" w:line="240" w:lineRule="auto"/>
    </w:pPr>
    <w:rPr>
      <w:rFonts w:eastAsia="Calibri"/>
      <w:sz w:val="22"/>
      <w:szCs w:val="22"/>
      <w:lang w:bidi="ru-RU"/>
    </w:rPr>
  </w:style>
  <w:style w:type="paragraph" w:styleId="aff4">
    <w:name w:val="No Spacing"/>
    <w:qFormat/>
    <w:rsid w:val="006A4AD8"/>
    <w:pPr>
      <w:jc w:val="both"/>
    </w:pPr>
    <w:rPr>
      <w:rFonts w:ascii="Arial" w:eastAsia="Calibri" w:hAnsi="Arial"/>
      <w:sz w:val="22"/>
      <w:szCs w:val="22"/>
      <w:lang w:bidi="ru-RU"/>
    </w:rPr>
  </w:style>
  <w:style w:type="character" w:customStyle="1" w:styleId="st">
    <w:name w:val="st"/>
    <w:rsid w:val="006A4AD8"/>
  </w:style>
  <w:style w:type="paragraph" w:styleId="aff5">
    <w:name w:val="annotation subject"/>
    <w:basedOn w:val="afd"/>
    <w:next w:val="afd"/>
    <w:link w:val="aff6"/>
    <w:rsid w:val="006A4AD8"/>
    <w:pPr>
      <w:jc w:val="left"/>
    </w:pPr>
    <w:rPr>
      <w:b/>
      <w:lang w:bidi="ru-RU"/>
    </w:rPr>
  </w:style>
  <w:style w:type="character" w:customStyle="1" w:styleId="aff6">
    <w:name w:val="Тема примечания Знак"/>
    <w:link w:val="aff5"/>
    <w:rsid w:val="006A4AD8"/>
    <w:rPr>
      <w:rFonts w:ascii="Arial" w:eastAsia="Calibri" w:hAnsi="Arial"/>
      <w:b/>
      <w:color w:val="00577E"/>
      <w:lang w:bidi="ru-RU"/>
    </w:rPr>
  </w:style>
  <w:style w:type="paragraph" w:styleId="33">
    <w:name w:val="Body Text 3"/>
    <w:basedOn w:val="a4"/>
    <w:link w:val="34"/>
    <w:unhideWhenUsed/>
    <w:rsid w:val="006A4AD8"/>
    <w:pPr>
      <w:spacing w:before="0" w:after="120" w:line="240" w:lineRule="auto"/>
    </w:pPr>
    <w:rPr>
      <w:rFonts w:eastAsia="Calibri"/>
      <w:sz w:val="16"/>
      <w:szCs w:val="16"/>
      <w:lang w:val="en-GB" w:eastAsia="en-US"/>
    </w:rPr>
  </w:style>
  <w:style w:type="character" w:customStyle="1" w:styleId="34">
    <w:name w:val="Основной текст 3 Знак"/>
    <w:link w:val="33"/>
    <w:rsid w:val="006A4AD8"/>
    <w:rPr>
      <w:rFonts w:ascii="Arial" w:eastAsia="Calibri" w:hAnsi="Arial"/>
      <w:sz w:val="16"/>
      <w:szCs w:val="16"/>
      <w:lang w:val="en-GB" w:eastAsia="en-US"/>
    </w:rPr>
  </w:style>
  <w:style w:type="paragraph" w:customStyle="1" w:styleId="Arial10441">
    <w:name w:val="Стиль Стиль Arial 10 пт По ширине Перед:  4 пт После:  4 пт + По пр..."/>
    <w:basedOn w:val="Arial1044"/>
    <w:rsid w:val="006A4AD8"/>
    <w:pPr>
      <w:keepLines/>
      <w:spacing w:before="360" w:after="80"/>
      <w:jc w:val="right"/>
    </w:pPr>
  </w:style>
  <w:style w:type="character" w:customStyle="1" w:styleId="Arial100">
    <w:name w:val="Стиль Arial 10 пт"/>
    <w:rsid w:val="006A4AD8"/>
    <w:rPr>
      <w:rFonts w:ascii="Arial" w:eastAsia="Times New Roman" w:hAnsi="Arial"/>
      <w:sz w:val="20"/>
      <w:lang w:val="ru-RU" w:eastAsia="ru-RU" w:bidi="ar-SA"/>
    </w:rPr>
  </w:style>
  <w:style w:type="paragraph" w:customStyle="1" w:styleId="Arial10442">
    <w:name w:val="Стиль Стиль Arial 10 пт По ширине Перед:  4 пт После:  4 пт + полуж..."/>
    <w:basedOn w:val="Arial1044"/>
    <w:link w:val="Arial10443"/>
    <w:rsid w:val="006A4AD8"/>
    <w:rPr>
      <w:b/>
      <w:bCs/>
    </w:rPr>
  </w:style>
  <w:style w:type="character" w:customStyle="1" w:styleId="Arial10443">
    <w:name w:val="Стиль Стиль Arial 10 пт По ширине Перед:  4 пт После:  4 пт + полуж... Знак"/>
    <w:link w:val="Arial10442"/>
    <w:rsid w:val="006A4AD8"/>
    <w:rPr>
      <w:rFonts w:ascii="Arial" w:hAnsi="Arial"/>
      <w:b/>
      <w:bCs/>
    </w:rPr>
  </w:style>
  <w:style w:type="table" w:customStyle="1" w:styleId="TableGrid4">
    <w:name w:val="Table Grid4"/>
    <w:basedOn w:val="a6"/>
    <w:next w:val="a9"/>
    <w:uiPriority w:val="59"/>
    <w:rsid w:val="006A4AD8"/>
    <w:pPr>
      <w:jc w:val="both"/>
    </w:pPr>
    <w:rPr>
      <w:rFonts w:ascii="Arial" w:eastAsia="Calibri" w:hAnsi="Arial"/>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Emphasis"/>
    <w:uiPriority w:val="20"/>
    <w:qFormat/>
    <w:rsid w:val="006A4AD8"/>
    <w:rPr>
      <w:i/>
      <w:iCs/>
    </w:rPr>
  </w:style>
  <w:style w:type="character" w:customStyle="1" w:styleId="50">
    <w:name w:val="Заголовок 5 Знак"/>
    <w:link w:val="5"/>
    <w:rsid w:val="006A4AD8"/>
    <w:rPr>
      <w:rFonts w:ascii="Arial" w:hAnsi="Arial"/>
      <w:b/>
      <w:bCs/>
      <w:i/>
      <w:iCs/>
      <w:sz w:val="26"/>
      <w:szCs w:val="26"/>
    </w:rPr>
  </w:style>
  <w:style w:type="character" w:customStyle="1" w:styleId="60">
    <w:name w:val="Заголовок 6 Знак"/>
    <w:link w:val="6"/>
    <w:rsid w:val="006A4AD8"/>
    <w:rPr>
      <w:rFonts w:ascii="Arial" w:hAnsi="Arial"/>
      <w:b/>
      <w:bCs/>
      <w:sz w:val="22"/>
      <w:szCs w:val="22"/>
    </w:rPr>
  </w:style>
  <w:style w:type="character" w:customStyle="1" w:styleId="80">
    <w:name w:val="Заголовок 8 Знак"/>
    <w:link w:val="8"/>
    <w:rsid w:val="006A4AD8"/>
    <w:rPr>
      <w:rFonts w:ascii="Arial" w:hAnsi="Arial"/>
      <w:i/>
      <w:iCs/>
      <w:szCs w:val="24"/>
    </w:rPr>
  </w:style>
  <w:style w:type="character" w:customStyle="1" w:styleId="90">
    <w:name w:val="Заголовок 9 Знак"/>
    <w:aliases w:val="Прил. А по 7.63 Знак"/>
    <w:link w:val="9"/>
    <w:rsid w:val="006A4AD8"/>
    <w:rPr>
      <w:rFonts w:ascii="Arial" w:hAnsi="Arial"/>
      <w:sz w:val="22"/>
      <w:szCs w:val="22"/>
    </w:rPr>
  </w:style>
  <w:style w:type="character" w:customStyle="1" w:styleId="Heading1Char">
    <w:name w:val="Heading 1 Char"/>
    <w:rsid w:val="006A4AD8"/>
    <w:rPr>
      <w:rFonts w:ascii="Cambria" w:eastAsia="Times New Roman" w:hAnsi="Cambria" w:cs="Times New Roman"/>
      <w:b/>
      <w:bCs/>
      <w:color w:val="365F91"/>
      <w:sz w:val="28"/>
      <w:szCs w:val="28"/>
    </w:rPr>
  </w:style>
  <w:style w:type="character" w:customStyle="1" w:styleId="BalloonTextChar">
    <w:name w:val="Balloon Text Char"/>
    <w:semiHidden/>
    <w:rsid w:val="006A4AD8"/>
    <w:rPr>
      <w:rFonts w:ascii="Tahoma" w:hAnsi="Tahoma" w:cs="Cambria"/>
      <w:sz w:val="16"/>
      <w:szCs w:val="16"/>
    </w:rPr>
  </w:style>
  <w:style w:type="character" w:customStyle="1" w:styleId="Heading2Char">
    <w:name w:val="Heading 2 Char"/>
    <w:rsid w:val="006A4AD8"/>
    <w:rPr>
      <w:rFonts w:ascii="Cambria" w:eastAsia="Times New Roman" w:hAnsi="Cambria" w:cs="Times New Roman"/>
      <w:b/>
      <w:bCs/>
      <w:color w:val="4F81BD"/>
      <w:sz w:val="26"/>
      <w:szCs w:val="26"/>
    </w:rPr>
  </w:style>
  <w:style w:type="character" w:customStyle="1" w:styleId="HeaderChar">
    <w:name w:val="Header Char"/>
    <w:rsid w:val="006A4AD8"/>
    <w:rPr>
      <w:color w:val="00577E"/>
    </w:rPr>
  </w:style>
  <w:style w:type="character" w:customStyle="1" w:styleId="FooterChar">
    <w:name w:val="Footer Char"/>
    <w:rsid w:val="006A4AD8"/>
    <w:rPr>
      <w:color w:val="00577E"/>
    </w:rPr>
  </w:style>
  <w:style w:type="character" w:customStyle="1" w:styleId="CommentTextChar">
    <w:name w:val="Comment Text Char"/>
    <w:rsid w:val="006A4AD8"/>
    <w:rPr>
      <w:color w:val="00577E"/>
      <w:sz w:val="20"/>
      <w:szCs w:val="20"/>
    </w:rPr>
  </w:style>
  <w:style w:type="character" w:customStyle="1" w:styleId="BodyTextChar">
    <w:name w:val="Body Text Char"/>
    <w:semiHidden/>
    <w:rsid w:val="006A4AD8"/>
    <w:rPr>
      <w:color w:val="00577E"/>
    </w:rPr>
  </w:style>
  <w:style w:type="paragraph" w:customStyle="1" w:styleId="Inassociationwith">
    <w:name w:val="In association with"/>
    <w:basedOn w:val="a4"/>
    <w:rsid w:val="006A4AD8"/>
    <w:pPr>
      <w:spacing w:before="0" w:line="240" w:lineRule="auto"/>
      <w:jc w:val="center"/>
    </w:pPr>
    <w:rPr>
      <w:rFonts w:ascii="Times New Roman" w:hAnsi="Times New Roman"/>
      <w:sz w:val="18"/>
      <w:szCs w:val="22"/>
      <w:lang w:val="en-GB" w:eastAsia="en-US"/>
    </w:rPr>
  </w:style>
  <w:style w:type="paragraph" w:customStyle="1" w:styleId="FMI-Listbullet1cmindent3pt">
    <w:name w:val="FMI - List bullet 1cm indent 3pt"/>
    <w:basedOn w:val="a4"/>
    <w:rsid w:val="006A4AD8"/>
    <w:pPr>
      <w:spacing w:before="0" w:after="60" w:line="240" w:lineRule="auto"/>
      <w:jc w:val="left"/>
    </w:pPr>
    <w:rPr>
      <w:rFonts w:ascii="Times New Roman" w:hAnsi="Times New Roman"/>
      <w:sz w:val="22"/>
      <w:szCs w:val="22"/>
      <w:lang w:val="en-GB" w:eastAsia="en-US"/>
    </w:rPr>
  </w:style>
  <w:style w:type="paragraph" w:customStyle="1" w:styleId="FMI-Flysheetcompanyname">
    <w:name w:val="FMI - Fly sheet company name"/>
    <w:basedOn w:val="a4"/>
    <w:next w:val="a4"/>
    <w:rsid w:val="006A4AD8"/>
    <w:pPr>
      <w:spacing w:before="0" w:line="240" w:lineRule="auto"/>
      <w:jc w:val="center"/>
    </w:pPr>
    <w:rPr>
      <w:rFonts w:ascii="Times New Roman" w:hAnsi="Times New Roman"/>
      <w:b/>
      <w:caps/>
      <w:sz w:val="22"/>
      <w:szCs w:val="22"/>
      <w:lang w:val="en-GB" w:eastAsia="en-US"/>
    </w:rPr>
  </w:style>
  <w:style w:type="paragraph" w:customStyle="1" w:styleId="FMI-Frontcovercustomer">
    <w:name w:val="FMI - Front cover customer"/>
    <w:basedOn w:val="a4"/>
    <w:next w:val="a4"/>
    <w:rsid w:val="006A4AD8"/>
    <w:pPr>
      <w:spacing w:before="0" w:line="240" w:lineRule="auto"/>
      <w:ind w:right="-1418"/>
      <w:jc w:val="left"/>
    </w:pPr>
    <w:rPr>
      <w:rFonts w:ascii="Times New Roman" w:hAnsi="Times New Roman"/>
      <w:b/>
      <w:caps/>
      <w:sz w:val="26"/>
      <w:szCs w:val="22"/>
      <w:lang w:val="en-GB" w:eastAsia="en-US"/>
    </w:rPr>
  </w:style>
  <w:style w:type="paragraph" w:styleId="51">
    <w:name w:val="toc 5"/>
    <w:basedOn w:val="a4"/>
    <w:next w:val="a4"/>
    <w:autoRedefine/>
    <w:rsid w:val="006A4AD8"/>
    <w:pPr>
      <w:spacing w:before="0" w:line="240" w:lineRule="auto"/>
      <w:ind w:left="880"/>
    </w:pPr>
    <w:rPr>
      <w:rFonts w:eastAsia="Calibri"/>
      <w:sz w:val="22"/>
      <w:szCs w:val="22"/>
      <w:lang w:val="en-GB" w:eastAsia="en-US"/>
    </w:rPr>
  </w:style>
  <w:style w:type="paragraph" w:styleId="63">
    <w:name w:val="toc 6"/>
    <w:basedOn w:val="a4"/>
    <w:next w:val="a4"/>
    <w:autoRedefine/>
    <w:rsid w:val="006A4AD8"/>
    <w:pPr>
      <w:spacing w:before="0" w:line="240" w:lineRule="auto"/>
      <w:ind w:left="1100"/>
    </w:pPr>
    <w:rPr>
      <w:rFonts w:eastAsia="Calibri"/>
      <w:sz w:val="22"/>
      <w:szCs w:val="22"/>
      <w:lang w:val="en-GB" w:eastAsia="en-US"/>
    </w:rPr>
  </w:style>
  <w:style w:type="paragraph" w:styleId="71">
    <w:name w:val="toc 7"/>
    <w:basedOn w:val="a4"/>
    <w:next w:val="a4"/>
    <w:autoRedefine/>
    <w:rsid w:val="006A4AD8"/>
    <w:pPr>
      <w:spacing w:before="0" w:line="240" w:lineRule="auto"/>
      <w:ind w:left="1320"/>
    </w:pPr>
    <w:rPr>
      <w:rFonts w:eastAsia="Calibri"/>
      <w:sz w:val="22"/>
      <w:szCs w:val="22"/>
      <w:lang w:val="en-GB" w:eastAsia="en-US"/>
    </w:rPr>
  </w:style>
  <w:style w:type="paragraph" w:styleId="81">
    <w:name w:val="toc 8"/>
    <w:basedOn w:val="a4"/>
    <w:next w:val="a4"/>
    <w:autoRedefine/>
    <w:rsid w:val="006A4AD8"/>
    <w:pPr>
      <w:spacing w:before="0" w:line="240" w:lineRule="auto"/>
      <w:ind w:left="1540"/>
    </w:pPr>
    <w:rPr>
      <w:rFonts w:eastAsia="Calibri"/>
      <w:sz w:val="22"/>
      <w:szCs w:val="22"/>
      <w:lang w:val="en-GB" w:eastAsia="en-US"/>
    </w:rPr>
  </w:style>
  <w:style w:type="paragraph" w:styleId="92">
    <w:name w:val="toc 9"/>
    <w:basedOn w:val="a4"/>
    <w:next w:val="a4"/>
    <w:autoRedefine/>
    <w:rsid w:val="006A4AD8"/>
    <w:pPr>
      <w:spacing w:before="0" w:line="240" w:lineRule="auto"/>
      <w:ind w:left="1760"/>
    </w:pPr>
    <w:rPr>
      <w:rFonts w:eastAsia="Calibri"/>
      <w:sz w:val="22"/>
      <w:szCs w:val="22"/>
      <w:lang w:val="en-GB" w:eastAsia="en-US"/>
    </w:rPr>
  </w:style>
  <w:style w:type="paragraph" w:customStyle="1" w:styleId="FMI-NormalUK">
    <w:name w:val="FMI - Normal (UK)"/>
    <w:basedOn w:val="a4"/>
    <w:rsid w:val="006A4AD8"/>
    <w:pPr>
      <w:spacing w:before="0" w:line="240" w:lineRule="auto"/>
    </w:pPr>
    <w:rPr>
      <w:rFonts w:ascii="Times New Roman" w:hAnsi="Times New Roman"/>
      <w:sz w:val="22"/>
      <w:szCs w:val="22"/>
      <w:lang w:val="en-GB" w:eastAsia="en-US"/>
    </w:rPr>
  </w:style>
  <w:style w:type="paragraph" w:customStyle="1" w:styleId="FMI-Listbullet4cmindent3pt">
    <w:name w:val="FMI - List bullet 4cm indent 3pt"/>
    <w:basedOn w:val="a4"/>
    <w:rsid w:val="006A4AD8"/>
    <w:pPr>
      <w:numPr>
        <w:numId w:val="17"/>
      </w:numPr>
      <w:spacing w:before="0" w:after="60" w:line="240" w:lineRule="auto"/>
      <w:jc w:val="left"/>
    </w:pPr>
    <w:rPr>
      <w:rFonts w:ascii="Times New Roman" w:hAnsi="Times New Roman"/>
      <w:sz w:val="22"/>
      <w:szCs w:val="22"/>
      <w:lang w:val="en-GB" w:eastAsia="en-US"/>
    </w:rPr>
  </w:style>
  <w:style w:type="paragraph" w:customStyle="1" w:styleId="FrontisTableTitle">
    <w:name w:val="FrontisTableTitle"/>
    <w:basedOn w:val="a4"/>
    <w:rsid w:val="006A4AD8"/>
    <w:pPr>
      <w:spacing w:before="0" w:after="240" w:line="260" w:lineRule="atLeast"/>
    </w:pPr>
    <w:rPr>
      <w:rFonts w:ascii="Times New Roman" w:hAnsi="Times New Roman"/>
      <w:i/>
      <w:sz w:val="24"/>
      <w:szCs w:val="22"/>
      <w:lang w:val="en-GB" w:eastAsia="en-US"/>
    </w:rPr>
  </w:style>
  <w:style w:type="paragraph" w:customStyle="1" w:styleId="FrontisTableText">
    <w:name w:val="FrontisTableText"/>
    <w:basedOn w:val="Text"/>
    <w:rsid w:val="006A4AD8"/>
    <w:pPr>
      <w:suppressAutoHyphens w:val="0"/>
      <w:spacing w:before="0" w:after="240" w:line="260" w:lineRule="atLeast"/>
      <w:ind w:left="34"/>
    </w:pPr>
    <w:rPr>
      <w:rFonts w:ascii="Times New Roman" w:hAnsi="Times New Roman"/>
      <w:sz w:val="24"/>
      <w:szCs w:val="22"/>
      <w:lang w:val="en-GB" w:eastAsia="en-US" w:bidi="ar-SA"/>
    </w:rPr>
  </w:style>
  <w:style w:type="paragraph" w:customStyle="1" w:styleId="table">
    <w:name w:val="table"/>
    <w:basedOn w:val="a4"/>
    <w:rsid w:val="006A4AD8"/>
    <w:pPr>
      <w:tabs>
        <w:tab w:val="left" w:pos="4800"/>
      </w:tabs>
      <w:spacing w:before="0" w:line="240" w:lineRule="auto"/>
      <w:jc w:val="center"/>
    </w:pPr>
    <w:rPr>
      <w:rFonts w:ascii="Times New Roman" w:hAnsi="Times New Roman"/>
      <w:sz w:val="24"/>
      <w:szCs w:val="22"/>
      <w:lang w:val="en-GB" w:eastAsia="en-US"/>
    </w:rPr>
  </w:style>
  <w:style w:type="character" w:customStyle="1" w:styleId="BodyTextIndentChar">
    <w:name w:val="Body Text Indent Char"/>
    <w:rsid w:val="006A4AD8"/>
    <w:rPr>
      <w:rFonts w:ascii="Arial" w:eastAsia="Times New Roman" w:hAnsi="Arial" w:cs="Times New Roman"/>
      <w:sz w:val="24"/>
      <w:szCs w:val="24"/>
    </w:rPr>
  </w:style>
  <w:style w:type="paragraph" w:styleId="35">
    <w:name w:val="Body Text Indent 3"/>
    <w:basedOn w:val="a4"/>
    <w:link w:val="36"/>
    <w:rsid w:val="006A4AD8"/>
    <w:pPr>
      <w:spacing w:before="0" w:after="120" w:line="240" w:lineRule="auto"/>
      <w:ind w:left="709"/>
    </w:pPr>
    <w:rPr>
      <w:rFonts w:eastAsia="Calibri"/>
      <w:szCs w:val="20"/>
      <w:lang w:val="en-GB"/>
    </w:rPr>
  </w:style>
  <w:style w:type="character" w:customStyle="1" w:styleId="36">
    <w:name w:val="Основной текст с отступом 3 Знак"/>
    <w:link w:val="35"/>
    <w:rsid w:val="006A4AD8"/>
    <w:rPr>
      <w:rFonts w:ascii="Arial" w:eastAsia="Calibri" w:hAnsi="Arial"/>
      <w:lang w:val="en-GB"/>
    </w:rPr>
  </w:style>
  <w:style w:type="paragraph" w:styleId="aff8">
    <w:name w:val="Revision"/>
    <w:hidden/>
    <w:uiPriority w:val="99"/>
    <w:semiHidden/>
    <w:rsid w:val="006A4AD8"/>
    <w:rPr>
      <w:rFonts w:ascii="Arial" w:eastAsia="Calibri" w:hAnsi="Arial"/>
      <w:sz w:val="22"/>
      <w:szCs w:val="22"/>
      <w:lang w:val="en-GB" w:eastAsia="en-US"/>
    </w:rPr>
  </w:style>
  <w:style w:type="character" w:customStyle="1" w:styleId="apple-converted-space">
    <w:name w:val="apple-converted-space"/>
    <w:basedOn w:val="a5"/>
    <w:rsid w:val="006A4AD8"/>
  </w:style>
  <w:style w:type="character" w:customStyle="1" w:styleId="s1">
    <w:name w:val="s1"/>
    <w:rsid w:val="006A4AD8"/>
  </w:style>
  <w:style w:type="character" w:customStyle="1" w:styleId="s0">
    <w:name w:val="s0"/>
    <w:rsid w:val="006A4AD8"/>
  </w:style>
  <w:style w:type="table" w:customStyle="1" w:styleId="17">
    <w:name w:val="Сетка таблицы1"/>
    <w:basedOn w:val="a6"/>
    <w:next w:val="a9"/>
    <w:uiPriority w:val="59"/>
    <w:rsid w:val="006A4AD8"/>
    <w:pPr>
      <w:jc w:val="both"/>
    </w:pPr>
    <w:rPr>
      <w:rFonts w:ascii="Arial" w:eastAsia="Calibri" w:hAnsi="Arial"/>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2">
    <w:name w:val="Стиль4"/>
    <w:basedOn w:val="Arial1044"/>
    <w:link w:val="43"/>
    <w:rsid w:val="006A4AD8"/>
    <w:rPr>
      <w:i/>
    </w:rPr>
  </w:style>
  <w:style w:type="character" w:customStyle="1" w:styleId="43">
    <w:name w:val="Стиль4 Знак"/>
    <w:link w:val="42"/>
    <w:rsid w:val="006A4AD8"/>
    <w:rPr>
      <w:rFonts w:ascii="Arial" w:hAnsi="Arial"/>
      <w:i/>
    </w:rPr>
  </w:style>
  <w:style w:type="paragraph" w:customStyle="1" w:styleId="Numbered">
    <w:name w:val="Numbered"/>
    <w:basedOn w:val="Bullet2"/>
    <w:rsid w:val="00B978BA"/>
    <w:pPr>
      <w:numPr>
        <w:numId w:val="18"/>
      </w:numPr>
    </w:pPr>
  </w:style>
  <w:style w:type="numbering" w:customStyle="1" w:styleId="WWOutlineListStyle">
    <w:name w:val="WW_OutlineListStyle"/>
    <w:basedOn w:val="a7"/>
    <w:rsid w:val="0089026D"/>
    <w:pPr>
      <w:numPr>
        <w:numId w:val="19"/>
      </w:numPr>
    </w:pPr>
  </w:style>
  <w:style w:type="paragraph" w:customStyle="1" w:styleId="SectBul">
    <w:name w:val="Sect Bul"/>
    <w:basedOn w:val="SectText"/>
    <w:link w:val="SectBulChar"/>
    <w:rsid w:val="00CF7E35"/>
    <w:pPr>
      <w:numPr>
        <w:numId w:val="20"/>
      </w:numPr>
      <w:tabs>
        <w:tab w:val="clear" w:pos="1142"/>
        <w:tab w:val="num" w:pos="1152"/>
      </w:tabs>
      <w:ind w:left="1152"/>
    </w:pPr>
  </w:style>
  <w:style w:type="character" w:customStyle="1" w:styleId="SectBulChar">
    <w:name w:val="Sect Bul Char"/>
    <w:basedOn w:val="SectTextChar"/>
    <w:link w:val="SectBul"/>
    <w:locked/>
    <w:rsid w:val="00CF7E35"/>
  </w:style>
  <w:style w:type="paragraph" w:customStyle="1" w:styleId="3">
    <w:name w:val="Подраздел 3 го уровня"/>
    <w:basedOn w:val="af9"/>
    <w:link w:val="37"/>
    <w:qFormat/>
    <w:rsid w:val="00CF7E35"/>
    <w:pPr>
      <w:numPr>
        <w:ilvl w:val="2"/>
        <w:numId w:val="21"/>
      </w:numPr>
      <w:spacing w:before="120" w:after="120"/>
      <w:jc w:val="left"/>
    </w:pPr>
    <w:rPr>
      <w:lang w:val="ru-RU"/>
    </w:rPr>
  </w:style>
  <w:style w:type="character" w:customStyle="1" w:styleId="37">
    <w:name w:val="Подраздел 3 го уровня Знак"/>
    <w:basedOn w:val="afa"/>
    <w:link w:val="3"/>
    <w:rsid w:val="00217A93"/>
  </w:style>
  <w:style w:type="paragraph" w:customStyle="1" w:styleId="Bulletoll">
    <w:name w:val="Bullet oll"/>
    <w:basedOn w:val="a4"/>
    <w:next w:val="a4"/>
    <w:rsid w:val="003D6115"/>
    <w:pPr>
      <w:widowControl w:val="0"/>
      <w:tabs>
        <w:tab w:val="left" w:pos="284"/>
        <w:tab w:val="num" w:pos="720"/>
        <w:tab w:val="left" w:pos="2835"/>
      </w:tabs>
      <w:spacing w:after="120" w:line="240" w:lineRule="auto"/>
      <w:ind w:left="720" w:hanging="363"/>
    </w:pPr>
    <w:rPr>
      <w:rFonts w:cs="Arial"/>
      <w:bCs/>
      <w:color w:val="000000"/>
      <w:lang w:eastAsia="en-US"/>
    </w:rPr>
  </w:style>
  <w:style w:type="paragraph" w:customStyle="1" w:styleId="28">
    <w:name w:val="Основной текст2"/>
    <w:basedOn w:val="a4"/>
    <w:rsid w:val="0005566C"/>
    <w:pPr>
      <w:spacing w:before="0" w:line="240" w:lineRule="auto"/>
    </w:pPr>
    <w:rPr>
      <w:rFonts w:cs="Arial"/>
      <w:szCs w:val="20"/>
    </w:rPr>
  </w:style>
  <w:style w:type="paragraph" w:styleId="2">
    <w:name w:val="List Bullet 2"/>
    <w:basedOn w:val="a4"/>
    <w:rsid w:val="00D7121B"/>
    <w:pPr>
      <w:numPr>
        <w:numId w:val="22"/>
      </w:numPr>
      <w:contextualSpacing/>
    </w:pPr>
  </w:style>
  <w:style w:type="paragraph" w:customStyle="1" w:styleId="a0">
    <w:name w:val="Маркированный подсписок"/>
    <w:basedOn w:val="2"/>
    <w:autoRedefine/>
    <w:rsid w:val="00D7121B"/>
    <w:pPr>
      <w:keepNext/>
      <w:numPr>
        <w:numId w:val="23"/>
      </w:numPr>
      <w:tabs>
        <w:tab w:val="left" w:pos="142"/>
      </w:tabs>
      <w:spacing w:after="120" w:line="240" w:lineRule="auto"/>
      <w:contextualSpacing w:val="0"/>
    </w:pPr>
    <w:rPr>
      <w:rFonts w:cs="Arial"/>
      <w:szCs w:val="20"/>
      <w:lang w:val="en-US" w:eastAsia="en-US"/>
    </w:rPr>
  </w:style>
  <w:style w:type="paragraph" w:customStyle="1" w:styleId="aff9">
    <w:name w:val="Таблица"/>
    <w:basedOn w:val="a4"/>
    <w:autoRedefine/>
    <w:rsid w:val="00D7121B"/>
    <w:pPr>
      <w:keepNext/>
      <w:spacing w:before="60" w:after="60" w:line="240" w:lineRule="auto"/>
    </w:pPr>
    <w:rPr>
      <w:szCs w:val="20"/>
      <w:lang w:eastAsia="en-US"/>
    </w:rPr>
  </w:style>
  <w:style w:type="numbering" w:customStyle="1" w:styleId="a3">
    <w:name w:val="стиль маркерованный"/>
    <w:basedOn w:val="a7"/>
    <w:rsid w:val="00276D7B"/>
    <w:pPr>
      <w:numPr>
        <w:numId w:val="25"/>
      </w:numPr>
    </w:pPr>
  </w:style>
  <w:style w:type="character" w:styleId="affa">
    <w:name w:val="Strong"/>
    <w:uiPriority w:val="22"/>
    <w:qFormat/>
    <w:rsid w:val="00CB5CAB"/>
    <w:rPr>
      <w:b/>
      <w:bCs/>
    </w:rPr>
  </w:style>
  <w:style w:type="paragraph" w:customStyle="1" w:styleId="FORMATTEXT0">
    <w:name w:val=".FORMATTEXT"/>
    <w:uiPriority w:val="99"/>
    <w:rsid w:val="00B602CC"/>
    <w:pPr>
      <w:widowControl w:val="0"/>
      <w:autoSpaceDE w:val="0"/>
      <w:autoSpaceDN w:val="0"/>
      <w:adjustRightInd w:val="0"/>
    </w:pPr>
    <w:rPr>
      <w:sz w:val="24"/>
      <w:szCs w:val="24"/>
    </w:rPr>
  </w:style>
  <w:style w:type="paragraph" w:customStyle="1" w:styleId="Figuurkader">
    <w:name w:val="Figuurkader"/>
    <w:basedOn w:val="a4"/>
    <w:next w:val="a4"/>
    <w:uiPriority w:val="99"/>
    <w:rsid w:val="00201E69"/>
    <w:pPr>
      <w:keepNext/>
      <w:keepLines/>
      <w:pBdr>
        <w:top w:val="single" w:sz="2" w:space="1" w:color="auto"/>
        <w:left w:val="single" w:sz="2" w:space="4" w:color="auto"/>
        <w:bottom w:val="single" w:sz="2" w:space="1" w:color="auto"/>
        <w:right w:val="single" w:sz="2" w:space="4" w:color="auto"/>
      </w:pBdr>
      <w:spacing w:before="0" w:line="252" w:lineRule="atLeast"/>
      <w:ind w:left="96" w:right="108"/>
      <w:jc w:val="center"/>
    </w:pPr>
    <w:rPr>
      <w:sz w:val="21"/>
      <w:lang w:val="nl-NL" w:eastAsia="nl-NL"/>
    </w:rPr>
  </w:style>
  <w:style w:type="character" w:customStyle="1" w:styleId="mw-headline">
    <w:name w:val="mw-headline"/>
    <w:uiPriority w:val="99"/>
    <w:rsid w:val="00201E69"/>
  </w:style>
  <w:style w:type="paragraph" w:customStyle="1" w:styleId="20">
    <w:name w:val="Стиль2"/>
    <w:basedOn w:val="10"/>
    <w:uiPriority w:val="99"/>
    <w:rsid w:val="00201E69"/>
    <w:pPr>
      <w:pageBreakBefore/>
      <w:numPr>
        <w:numId w:val="61"/>
      </w:numPr>
      <w:spacing w:before="0" w:after="240" w:line="240" w:lineRule="auto"/>
      <w:ind w:firstLine="0"/>
      <w:jc w:val="left"/>
    </w:pPr>
    <w:rPr>
      <w:rFonts w:cs="Arial"/>
      <w:caps/>
      <w:kern w:val="0"/>
      <w:sz w:val="20"/>
      <w:szCs w:val="20"/>
    </w:rPr>
  </w:style>
  <w:style w:type="numbering" w:customStyle="1" w:styleId="18">
    <w:name w:val="Нет списка1"/>
    <w:next w:val="a7"/>
    <w:uiPriority w:val="99"/>
    <w:semiHidden/>
    <w:unhideWhenUsed/>
    <w:rsid w:val="00D75A66"/>
  </w:style>
  <w:style w:type="numbering" w:customStyle="1" w:styleId="29">
    <w:name w:val="Нет списка2"/>
    <w:next w:val="a7"/>
    <w:uiPriority w:val="99"/>
    <w:semiHidden/>
    <w:unhideWhenUsed/>
    <w:rsid w:val="00D75A66"/>
  </w:style>
  <w:style w:type="numbering" w:customStyle="1" w:styleId="38">
    <w:name w:val="Нет списка3"/>
    <w:next w:val="a7"/>
    <w:uiPriority w:val="99"/>
    <w:semiHidden/>
    <w:unhideWhenUsed/>
    <w:rsid w:val="00D452D0"/>
  </w:style>
  <w:style w:type="numbering" w:customStyle="1" w:styleId="44">
    <w:name w:val="Нет списка4"/>
    <w:next w:val="a7"/>
    <w:uiPriority w:val="99"/>
    <w:semiHidden/>
    <w:unhideWhenUsed/>
    <w:rsid w:val="0065586E"/>
  </w:style>
  <w:style w:type="numbering" w:customStyle="1" w:styleId="52">
    <w:name w:val="Нет списка5"/>
    <w:next w:val="a7"/>
    <w:uiPriority w:val="99"/>
    <w:semiHidden/>
    <w:unhideWhenUsed/>
    <w:rsid w:val="0065586E"/>
  </w:style>
  <w:style w:type="numbering" w:customStyle="1" w:styleId="64">
    <w:name w:val="Нет списка6"/>
    <w:next w:val="a7"/>
    <w:uiPriority w:val="99"/>
    <w:semiHidden/>
    <w:unhideWhenUsed/>
    <w:rsid w:val="0065586E"/>
  </w:style>
  <w:style w:type="numbering" w:customStyle="1" w:styleId="72">
    <w:name w:val="Нет списка7"/>
    <w:next w:val="a7"/>
    <w:uiPriority w:val="99"/>
    <w:semiHidden/>
    <w:unhideWhenUsed/>
    <w:rsid w:val="000C0A19"/>
  </w:style>
</w:styles>
</file>

<file path=word/webSettings.xml><?xml version="1.0" encoding="utf-8"?>
<w:webSettings xmlns:r="http://schemas.openxmlformats.org/officeDocument/2006/relationships" xmlns:w="http://schemas.openxmlformats.org/wordprocessingml/2006/main">
  <w:divs>
    <w:div w:id="10766636">
      <w:bodyDiv w:val="1"/>
      <w:marLeft w:val="0"/>
      <w:marRight w:val="0"/>
      <w:marTop w:val="0"/>
      <w:marBottom w:val="0"/>
      <w:divBdr>
        <w:top w:val="none" w:sz="0" w:space="0" w:color="auto"/>
        <w:left w:val="none" w:sz="0" w:space="0" w:color="auto"/>
        <w:bottom w:val="none" w:sz="0" w:space="0" w:color="auto"/>
        <w:right w:val="none" w:sz="0" w:space="0" w:color="auto"/>
      </w:divBdr>
    </w:div>
    <w:div w:id="20203741">
      <w:bodyDiv w:val="1"/>
      <w:marLeft w:val="0"/>
      <w:marRight w:val="0"/>
      <w:marTop w:val="0"/>
      <w:marBottom w:val="0"/>
      <w:divBdr>
        <w:top w:val="none" w:sz="0" w:space="0" w:color="auto"/>
        <w:left w:val="none" w:sz="0" w:space="0" w:color="auto"/>
        <w:bottom w:val="none" w:sz="0" w:space="0" w:color="auto"/>
        <w:right w:val="none" w:sz="0" w:space="0" w:color="auto"/>
      </w:divBdr>
      <w:divsChild>
        <w:div w:id="271862935">
          <w:marLeft w:val="0"/>
          <w:marRight w:val="0"/>
          <w:marTop w:val="0"/>
          <w:marBottom w:val="0"/>
          <w:divBdr>
            <w:top w:val="none" w:sz="0" w:space="0" w:color="auto"/>
            <w:left w:val="none" w:sz="0" w:space="0" w:color="auto"/>
            <w:bottom w:val="none" w:sz="0" w:space="0" w:color="auto"/>
            <w:right w:val="none" w:sz="0" w:space="0" w:color="auto"/>
          </w:divBdr>
        </w:div>
        <w:div w:id="361592997">
          <w:marLeft w:val="0"/>
          <w:marRight w:val="0"/>
          <w:marTop w:val="0"/>
          <w:marBottom w:val="0"/>
          <w:divBdr>
            <w:top w:val="none" w:sz="0" w:space="0" w:color="auto"/>
            <w:left w:val="none" w:sz="0" w:space="0" w:color="auto"/>
            <w:bottom w:val="none" w:sz="0" w:space="0" w:color="auto"/>
            <w:right w:val="none" w:sz="0" w:space="0" w:color="auto"/>
          </w:divBdr>
        </w:div>
        <w:div w:id="1749382603">
          <w:marLeft w:val="0"/>
          <w:marRight w:val="0"/>
          <w:marTop w:val="0"/>
          <w:marBottom w:val="0"/>
          <w:divBdr>
            <w:top w:val="none" w:sz="0" w:space="0" w:color="auto"/>
            <w:left w:val="none" w:sz="0" w:space="0" w:color="auto"/>
            <w:bottom w:val="none" w:sz="0" w:space="0" w:color="auto"/>
            <w:right w:val="none" w:sz="0" w:space="0" w:color="auto"/>
          </w:divBdr>
        </w:div>
      </w:divsChild>
    </w:div>
    <w:div w:id="72167304">
      <w:bodyDiv w:val="1"/>
      <w:marLeft w:val="0"/>
      <w:marRight w:val="0"/>
      <w:marTop w:val="0"/>
      <w:marBottom w:val="0"/>
      <w:divBdr>
        <w:top w:val="none" w:sz="0" w:space="0" w:color="auto"/>
        <w:left w:val="none" w:sz="0" w:space="0" w:color="auto"/>
        <w:bottom w:val="none" w:sz="0" w:space="0" w:color="auto"/>
        <w:right w:val="none" w:sz="0" w:space="0" w:color="auto"/>
      </w:divBdr>
    </w:div>
    <w:div w:id="72356372">
      <w:bodyDiv w:val="1"/>
      <w:marLeft w:val="0"/>
      <w:marRight w:val="0"/>
      <w:marTop w:val="0"/>
      <w:marBottom w:val="0"/>
      <w:divBdr>
        <w:top w:val="none" w:sz="0" w:space="0" w:color="auto"/>
        <w:left w:val="none" w:sz="0" w:space="0" w:color="auto"/>
        <w:bottom w:val="none" w:sz="0" w:space="0" w:color="auto"/>
        <w:right w:val="none" w:sz="0" w:space="0" w:color="auto"/>
      </w:divBdr>
    </w:div>
    <w:div w:id="72703651">
      <w:bodyDiv w:val="1"/>
      <w:marLeft w:val="0"/>
      <w:marRight w:val="0"/>
      <w:marTop w:val="0"/>
      <w:marBottom w:val="0"/>
      <w:divBdr>
        <w:top w:val="none" w:sz="0" w:space="0" w:color="auto"/>
        <w:left w:val="none" w:sz="0" w:space="0" w:color="auto"/>
        <w:bottom w:val="none" w:sz="0" w:space="0" w:color="auto"/>
        <w:right w:val="none" w:sz="0" w:space="0" w:color="auto"/>
      </w:divBdr>
    </w:div>
    <w:div w:id="86922221">
      <w:bodyDiv w:val="1"/>
      <w:marLeft w:val="0"/>
      <w:marRight w:val="0"/>
      <w:marTop w:val="0"/>
      <w:marBottom w:val="0"/>
      <w:divBdr>
        <w:top w:val="none" w:sz="0" w:space="0" w:color="auto"/>
        <w:left w:val="none" w:sz="0" w:space="0" w:color="auto"/>
        <w:bottom w:val="none" w:sz="0" w:space="0" w:color="auto"/>
        <w:right w:val="none" w:sz="0" w:space="0" w:color="auto"/>
      </w:divBdr>
      <w:divsChild>
        <w:div w:id="471168295">
          <w:marLeft w:val="0"/>
          <w:marRight w:val="0"/>
          <w:marTop w:val="0"/>
          <w:marBottom w:val="0"/>
          <w:divBdr>
            <w:top w:val="none" w:sz="0" w:space="0" w:color="auto"/>
            <w:left w:val="none" w:sz="0" w:space="0" w:color="auto"/>
            <w:bottom w:val="none" w:sz="0" w:space="0" w:color="auto"/>
            <w:right w:val="none" w:sz="0" w:space="0" w:color="auto"/>
          </w:divBdr>
        </w:div>
        <w:div w:id="2004502009">
          <w:marLeft w:val="0"/>
          <w:marRight w:val="0"/>
          <w:marTop w:val="0"/>
          <w:marBottom w:val="0"/>
          <w:divBdr>
            <w:top w:val="none" w:sz="0" w:space="0" w:color="auto"/>
            <w:left w:val="none" w:sz="0" w:space="0" w:color="auto"/>
            <w:bottom w:val="none" w:sz="0" w:space="0" w:color="auto"/>
            <w:right w:val="none" w:sz="0" w:space="0" w:color="auto"/>
          </w:divBdr>
        </w:div>
        <w:div w:id="2014068784">
          <w:marLeft w:val="0"/>
          <w:marRight w:val="0"/>
          <w:marTop w:val="0"/>
          <w:marBottom w:val="0"/>
          <w:divBdr>
            <w:top w:val="none" w:sz="0" w:space="0" w:color="auto"/>
            <w:left w:val="none" w:sz="0" w:space="0" w:color="auto"/>
            <w:bottom w:val="none" w:sz="0" w:space="0" w:color="auto"/>
            <w:right w:val="none" w:sz="0" w:space="0" w:color="auto"/>
          </w:divBdr>
        </w:div>
        <w:div w:id="2066641001">
          <w:marLeft w:val="0"/>
          <w:marRight w:val="0"/>
          <w:marTop w:val="0"/>
          <w:marBottom w:val="0"/>
          <w:divBdr>
            <w:top w:val="none" w:sz="0" w:space="0" w:color="auto"/>
            <w:left w:val="none" w:sz="0" w:space="0" w:color="auto"/>
            <w:bottom w:val="none" w:sz="0" w:space="0" w:color="auto"/>
            <w:right w:val="none" w:sz="0" w:space="0" w:color="auto"/>
          </w:divBdr>
        </w:div>
      </w:divsChild>
    </w:div>
    <w:div w:id="118035393">
      <w:bodyDiv w:val="1"/>
      <w:marLeft w:val="0"/>
      <w:marRight w:val="0"/>
      <w:marTop w:val="0"/>
      <w:marBottom w:val="0"/>
      <w:divBdr>
        <w:top w:val="none" w:sz="0" w:space="0" w:color="auto"/>
        <w:left w:val="none" w:sz="0" w:space="0" w:color="auto"/>
        <w:bottom w:val="none" w:sz="0" w:space="0" w:color="auto"/>
        <w:right w:val="none" w:sz="0" w:space="0" w:color="auto"/>
      </w:divBdr>
    </w:div>
    <w:div w:id="178398525">
      <w:bodyDiv w:val="1"/>
      <w:marLeft w:val="0"/>
      <w:marRight w:val="0"/>
      <w:marTop w:val="0"/>
      <w:marBottom w:val="0"/>
      <w:divBdr>
        <w:top w:val="none" w:sz="0" w:space="0" w:color="auto"/>
        <w:left w:val="none" w:sz="0" w:space="0" w:color="auto"/>
        <w:bottom w:val="none" w:sz="0" w:space="0" w:color="auto"/>
        <w:right w:val="none" w:sz="0" w:space="0" w:color="auto"/>
      </w:divBdr>
    </w:div>
    <w:div w:id="200480679">
      <w:bodyDiv w:val="1"/>
      <w:marLeft w:val="0"/>
      <w:marRight w:val="0"/>
      <w:marTop w:val="0"/>
      <w:marBottom w:val="0"/>
      <w:divBdr>
        <w:top w:val="none" w:sz="0" w:space="0" w:color="auto"/>
        <w:left w:val="none" w:sz="0" w:space="0" w:color="auto"/>
        <w:bottom w:val="none" w:sz="0" w:space="0" w:color="auto"/>
        <w:right w:val="none" w:sz="0" w:space="0" w:color="auto"/>
      </w:divBdr>
    </w:div>
    <w:div w:id="293415387">
      <w:bodyDiv w:val="1"/>
      <w:marLeft w:val="0"/>
      <w:marRight w:val="0"/>
      <w:marTop w:val="0"/>
      <w:marBottom w:val="0"/>
      <w:divBdr>
        <w:top w:val="none" w:sz="0" w:space="0" w:color="auto"/>
        <w:left w:val="none" w:sz="0" w:space="0" w:color="auto"/>
        <w:bottom w:val="none" w:sz="0" w:space="0" w:color="auto"/>
        <w:right w:val="none" w:sz="0" w:space="0" w:color="auto"/>
      </w:divBdr>
    </w:div>
    <w:div w:id="297999490">
      <w:bodyDiv w:val="1"/>
      <w:marLeft w:val="0"/>
      <w:marRight w:val="0"/>
      <w:marTop w:val="0"/>
      <w:marBottom w:val="0"/>
      <w:divBdr>
        <w:top w:val="none" w:sz="0" w:space="0" w:color="auto"/>
        <w:left w:val="none" w:sz="0" w:space="0" w:color="auto"/>
        <w:bottom w:val="none" w:sz="0" w:space="0" w:color="auto"/>
        <w:right w:val="none" w:sz="0" w:space="0" w:color="auto"/>
      </w:divBdr>
    </w:div>
    <w:div w:id="347610547">
      <w:bodyDiv w:val="1"/>
      <w:marLeft w:val="0"/>
      <w:marRight w:val="0"/>
      <w:marTop w:val="0"/>
      <w:marBottom w:val="0"/>
      <w:divBdr>
        <w:top w:val="none" w:sz="0" w:space="0" w:color="auto"/>
        <w:left w:val="none" w:sz="0" w:space="0" w:color="auto"/>
        <w:bottom w:val="none" w:sz="0" w:space="0" w:color="auto"/>
        <w:right w:val="none" w:sz="0" w:space="0" w:color="auto"/>
      </w:divBdr>
    </w:div>
    <w:div w:id="491220877">
      <w:bodyDiv w:val="1"/>
      <w:marLeft w:val="0"/>
      <w:marRight w:val="0"/>
      <w:marTop w:val="0"/>
      <w:marBottom w:val="0"/>
      <w:divBdr>
        <w:top w:val="none" w:sz="0" w:space="0" w:color="auto"/>
        <w:left w:val="none" w:sz="0" w:space="0" w:color="auto"/>
        <w:bottom w:val="none" w:sz="0" w:space="0" w:color="auto"/>
        <w:right w:val="none" w:sz="0" w:space="0" w:color="auto"/>
      </w:divBdr>
    </w:div>
    <w:div w:id="509682554">
      <w:bodyDiv w:val="1"/>
      <w:marLeft w:val="0"/>
      <w:marRight w:val="0"/>
      <w:marTop w:val="0"/>
      <w:marBottom w:val="0"/>
      <w:divBdr>
        <w:top w:val="none" w:sz="0" w:space="0" w:color="auto"/>
        <w:left w:val="none" w:sz="0" w:space="0" w:color="auto"/>
        <w:bottom w:val="none" w:sz="0" w:space="0" w:color="auto"/>
        <w:right w:val="none" w:sz="0" w:space="0" w:color="auto"/>
      </w:divBdr>
    </w:div>
    <w:div w:id="671220667">
      <w:bodyDiv w:val="1"/>
      <w:marLeft w:val="0"/>
      <w:marRight w:val="0"/>
      <w:marTop w:val="0"/>
      <w:marBottom w:val="0"/>
      <w:divBdr>
        <w:top w:val="none" w:sz="0" w:space="0" w:color="auto"/>
        <w:left w:val="none" w:sz="0" w:space="0" w:color="auto"/>
        <w:bottom w:val="none" w:sz="0" w:space="0" w:color="auto"/>
        <w:right w:val="none" w:sz="0" w:space="0" w:color="auto"/>
      </w:divBdr>
    </w:div>
    <w:div w:id="744766108">
      <w:bodyDiv w:val="1"/>
      <w:marLeft w:val="0"/>
      <w:marRight w:val="0"/>
      <w:marTop w:val="0"/>
      <w:marBottom w:val="0"/>
      <w:divBdr>
        <w:top w:val="none" w:sz="0" w:space="0" w:color="auto"/>
        <w:left w:val="none" w:sz="0" w:space="0" w:color="auto"/>
        <w:bottom w:val="none" w:sz="0" w:space="0" w:color="auto"/>
        <w:right w:val="none" w:sz="0" w:space="0" w:color="auto"/>
      </w:divBdr>
    </w:div>
    <w:div w:id="873541879">
      <w:bodyDiv w:val="1"/>
      <w:marLeft w:val="0"/>
      <w:marRight w:val="0"/>
      <w:marTop w:val="0"/>
      <w:marBottom w:val="0"/>
      <w:divBdr>
        <w:top w:val="none" w:sz="0" w:space="0" w:color="auto"/>
        <w:left w:val="none" w:sz="0" w:space="0" w:color="auto"/>
        <w:bottom w:val="none" w:sz="0" w:space="0" w:color="auto"/>
        <w:right w:val="none" w:sz="0" w:space="0" w:color="auto"/>
      </w:divBdr>
    </w:div>
    <w:div w:id="1031690059">
      <w:bodyDiv w:val="1"/>
      <w:marLeft w:val="0"/>
      <w:marRight w:val="0"/>
      <w:marTop w:val="0"/>
      <w:marBottom w:val="0"/>
      <w:divBdr>
        <w:top w:val="none" w:sz="0" w:space="0" w:color="auto"/>
        <w:left w:val="none" w:sz="0" w:space="0" w:color="auto"/>
        <w:bottom w:val="none" w:sz="0" w:space="0" w:color="auto"/>
        <w:right w:val="none" w:sz="0" w:space="0" w:color="auto"/>
      </w:divBdr>
    </w:div>
    <w:div w:id="1037045450">
      <w:bodyDiv w:val="1"/>
      <w:marLeft w:val="0"/>
      <w:marRight w:val="0"/>
      <w:marTop w:val="0"/>
      <w:marBottom w:val="0"/>
      <w:divBdr>
        <w:top w:val="none" w:sz="0" w:space="0" w:color="auto"/>
        <w:left w:val="none" w:sz="0" w:space="0" w:color="auto"/>
        <w:bottom w:val="none" w:sz="0" w:space="0" w:color="auto"/>
        <w:right w:val="none" w:sz="0" w:space="0" w:color="auto"/>
      </w:divBdr>
    </w:div>
    <w:div w:id="1039548215">
      <w:bodyDiv w:val="1"/>
      <w:marLeft w:val="0"/>
      <w:marRight w:val="0"/>
      <w:marTop w:val="0"/>
      <w:marBottom w:val="0"/>
      <w:divBdr>
        <w:top w:val="none" w:sz="0" w:space="0" w:color="auto"/>
        <w:left w:val="none" w:sz="0" w:space="0" w:color="auto"/>
        <w:bottom w:val="none" w:sz="0" w:space="0" w:color="auto"/>
        <w:right w:val="none" w:sz="0" w:space="0" w:color="auto"/>
      </w:divBdr>
    </w:div>
    <w:div w:id="1084759538">
      <w:bodyDiv w:val="1"/>
      <w:marLeft w:val="0"/>
      <w:marRight w:val="0"/>
      <w:marTop w:val="0"/>
      <w:marBottom w:val="0"/>
      <w:divBdr>
        <w:top w:val="none" w:sz="0" w:space="0" w:color="auto"/>
        <w:left w:val="none" w:sz="0" w:space="0" w:color="auto"/>
        <w:bottom w:val="none" w:sz="0" w:space="0" w:color="auto"/>
        <w:right w:val="none" w:sz="0" w:space="0" w:color="auto"/>
      </w:divBdr>
    </w:div>
    <w:div w:id="1159082589">
      <w:bodyDiv w:val="1"/>
      <w:marLeft w:val="0"/>
      <w:marRight w:val="0"/>
      <w:marTop w:val="0"/>
      <w:marBottom w:val="0"/>
      <w:divBdr>
        <w:top w:val="none" w:sz="0" w:space="0" w:color="auto"/>
        <w:left w:val="none" w:sz="0" w:space="0" w:color="auto"/>
        <w:bottom w:val="none" w:sz="0" w:space="0" w:color="auto"/>
        <w:right w:val="none" w:sz="0" w:space="0" w:color="auto"/>
      </w:divBdr>
    </w:div>
    <w:div w:id="1205101767">
      <w:bodyDiv w:val="1"/>
      <w:marLeft w:val="0"/>
      <w:marRight w:val="0"/>
      <w:marTop w:val="0"/>
      <w:marBottom w:val="0"/>
      <w:divBdr>
        <w:top w:val="none" w:sz="0" w:space="0" w:color="auto"/>
        <w:left w:val="none" w:sz="0" w:space="0" w:color="auto"/>
        <w:bottom w:val="none" w:sz="0" w:space="0" w:color="auto"/>
        <w:right w:val="none" w:sz="0" w:space="0" w:color="auto"/>
      </w:divBdr>
    </w:div>
    <w:div w:id="1239095999">
      <w:bodyDiv w:val="1"/>
      <w:marLeft w:val="0"/>
      <w:marRight w:val="0"/>
      <w:marTop w:val="0"/>
      <w:marBottom w:val="0"/>
      <w:divBdr>
        <w:top w:val="none" w:sz="0" w:space="0" w:color="auto"/>
        <w:left w:val="none" w:sz="0" w:space="0" w:color="auto"/>
        <w:bottom w:val="none" w:sz="0" w:space="0" w:color="auto"/>
        <w:right w:val="none" w:sz="0" w:space="0" w:color="auto"/>
      </w:divBdr>
    </w:div>
    <w:div w:id="1291397738">
      <w:bodyDiv w:val="1"/>
      <w:marLeft w:val="0"/>
      <w:marRight w:val="0"/>
      <w:marTop w:val="0"/>
      <w:marBottom w:val="0"/>
      <w:divBdr>
        <w:top w:val="none" w:sz="0" w:space="0" w:color="auto"/>
        <w:left w:val="none" w:sz="0" w:space="0" w:color="auto"/>
        <w:bottom w:val="none" w:sz="0" w:space="0" w:color="auto"/>
        <w:right w:val="none" w:sz="0" w:space="0" w:color="auto"/>
      </w:divBdr>
    </w:div>
    <w:div w:id="1334532258">
      <w:bodyDiv w:val="1"/>
      <w:marLeft w:val="0"/>
      <w:marRight w:val="0"/>
      <w:marTop w:val="0"/>
      <w:marBottom w:val="0"/>
      <w:divBdr>
        <w:top w:val="none" w:sz="0" w:space="0" w:color="auto"/>
        <w:left w:val="none" w:sz="0" w:space="0" w:color="auto"/>
        <w:bottom w:val="none" w:sz="0" w:space="0" w:color="auto"/>
        <w:right w:val="none" w:sz="0" w:space="0" w:color="auto"/>
      </w:divBdr>
    </w:div>
    <w:div w:id="1361933001">
      <w:bodyDiv w:val="1"/>
      <w:marLeft w:val="0"/>
      <w:marRight w:val="0"/>
      <w:marTop w:val="0"/>
      <w:marBottom w:val="0"/>
      <w:divBdr>
        <w:top w:val="none" w:sz="0" w:space="0" w:color="auto"/>
        <w:left w:val="none" w:sz="0" w:space="0" w:color="auto"/>
        <w:bottom w:val="none" w:sz="0" w:space="0" w:color="auto"/>
        <w:right w:val="none" w:sz="0" w:space="0" w:color="auto"/>
      </w:divBdr>
    </w:div>
    <w:div w:id="1418594451">
      <w:bodyDiv w:val="1"/>
      <w:marLeft w:val="0"/>
      <w:marRight w:val="0"/>
      <w:marTop w:val="0"/>
      <w:marBottom w:val="0"/>
      <w:divBdr>
        <w:top w:val="none" w:sz="0" w:space="0" w:color="auto"/>
        <w:left w:val="none" w:sz="0" w:space="0" w:color="auto"/>
        <w:bottom w:val="none" w:sz="0" w:space="0" w:color="auto"/>
        <w:right w:val="none" w:sz="0" w:space="0" w:color="auto"/>
      </w:divBdr>
    </w:div>
    <w:div w:id="1596933924">
      <w:bodyDiv w:val="1"/>
      <w:marLeft w:val="0"/>
      <w:marRight w:val="0"/>
      <w:marTop w:val="0"/>
      <w:marBottom w:val="0"/>
      <w:divBdr>
        <w:top w:val="none" w:sz="0" w:space="0" w:color="auto"/>
        <w:left w:val="none" w:sz="0" w:space="0" w:color="auto"/>
        <w:bottom w:val="none" w:sz="0" w:space="0" w:color="auto"/>
        <w:right w:val="none" w:sz="0" w:space="0" w:color="auto"/>
      </w:divBdr>
    </w:div>
    <w:div w:id="1619877695">
      <w:bodyDiv w:val="1"/>
      <w:marLeft w:val="0"/>
      <w:marRight w:val="0"/>
      <w:marTop w:val="0"/>
      <w:marBottom w:val="0"/>
      <w:divBdr>
        <w:top w:val="none" w:sz="0" w:space="0" w:color="auto"/>
        <w:left w:val="none" w:sz="0" w:space="0" w:color="auto"/>
        <w:bottom w:val="none" w:sz="0" w:space="0" w:color="auto"/>
        <w:right w:val="none" w:sz="0" w:space="0" w:color="auto"/>
      </w:divBdr>
    </w:div>
    <w:div w:id="1683048232">
      <w:bodyDiv w:val="1"/>
      <w:marLeft w:val="0"/>
      <w:marRight w:val="0"/>
      <w:marTop w:val="0"/>
      <w:marBottom w:val="0"/>
      <w:divBdr>
        <w:top w:val="none" w:sz="0" w:space="0" w:color="auto"/>
        <w:left w:val="none" w:sz="0" w:space="0" w:color="auto"/>
        <w:bottom w:val="none" w:sz="0" w:space="0" w:color="auto"/>
        <w:right w:val="none" w:sz="0" w:space="0" w:color="auto"/>
      </w:divBdr>
    </w:div>
    <w:div w:id="1706251760">
      <w:bodyDiv w:val="1"/>
      <w:marLeft w:val="0"/>
      <w:marRight w:val="0"/>
      <w:marTop w:val="0"/>
      <w:marBottom w:val="0"/>
      <w:divBdr>
        <w:top w:val="none" w:sz="0" w:space="0" w:color="auto"/>
        <w:left w:val="none" w:sz="0" w:space="0" w:color="auto"/>
        <w:bottom w:val="none" w:sz="0" w:space="0" w:color="auto"/>
        <w:right w:val="none" w:sz="0" w:space="0" w:color="auto"/>
      </w:divBdr>
    </w:div>
    <w:div w:id="1711302594">
      <w:bodyDiv w:val="1"/>
      <w:marLeft w:val="0"/>
      <w:marRight w:val="0"/>
      <w:marTop w:val="0"/>
      <w:marBottom w:val="0"/>
      <w:divBdr>
        <w:top w:val="none" w:sz="0" w:space="0" w:color="auto"/>
        <w:left w:val="none" w:sz="0" w:space="0" w:color="auto"/>
        <w:bottom w:val="none" w:sz="0" w:space="0" w:color="auto"/>
        <w:right w:val="none" w:sz="0" w:space="0" w:color="auto"/>
      </w:divBdr>
    </w:div>
    <w:div w:id="1854880975">
      <w:bodyDiv w:val="1"/>
      <w:marLeft w:val="0"/>
      <w:marRight w:val="0"/>
      <w:marTop w:val="0"/>
      <w:marBottom w:val="0"/>
      <w:divBdr>
        <w:top w:val="none" w:sz="0" w:space="0" w:color="auto"/>
        <w:left w:val="none" w:sz="0" w:space="0" w:color="auto"/>
        <w:bottom w:val="none" w:sz="0" w:space="0" w:color="auto"/>
        <w:right w:val="none" w:sz="0" w:space="0" w:color="auto"/>
      </w:divBdr>
    </w:div>
    <w:div w:id="1913659520">
      <w:bodyDiv w:val="1"/>
      <w:marLeft w:val="0"/>
      <w:marRight w:val="0"/>
      <w:marTop w:val="0"/>
      <w:marBottom w:val="0"/>
      <w:divBdr>
        <w:top w:val="none" w:sz="0" w:space="0" w:color="auto"/>
        <w:left w:val="none" w:sz="0" w:space="0" w:color="auto"/>
        <w:bottom w:val="none" w:sz="0" w:space="0" w:color="auto"/>
        <w:right w:val="none" w:sz="0" w:space="0" w:color="auto"/>
      </w:divBdr>
    </w:div>
    <w:div w:id="1966350354">
      <w:bodyDiv w:val="1"/>
      <w:marLeft w:val="0"/>
      <w:marRight w:val="0"/>
      <w:marTop w:val="0"/>
      <w:marBottom w:val="0"/>
      <w:divBdr>
        <w:top w:val="none" w:sz="0" w:space="0" w:color="auto"/>
        <w:left w:val="none" w:sz="0" w:space="0" w:color="auto"/>
        <w:bottom w:val="none" w:sz="0" w:space="0" w:color="auto"/>
        <w:right w:val="none" w:sz="0" w:space="0" w:color="auto"/>
      </w:divBdr>
    </w:div>
    <w:div w:id="2012636749">
      <w:bodyDiv w:val="1"/>
      <w:marLeft w:val="0"/>
      <w:marRight w:val="0"/>
      <w:marTop w:val="0"/>
      <w:marBottom w:val="0"/>
      <w:divBdr>
        <w:top w:val="none" w:sz="0" w:space="0" w:color="auto"/>
        <w:left w:val="none" w:sz="0" w:space="0" w:color="auto"/>
        <w:bottom w:val="none" w:sz="0" w:space="0" w:color="auto"/>
        <w:right w:val="none" w:sz="0" w:space="0" w:color="auto"/>
      </w:divBdr>
    </w:div>
    <w:div w:id="2033604367">
      <w:bodyDiv w:val="1"/>
      <w:marLeft w:val="0"/>
      <w:marRight w:val="0"/>
      <w:marTop w:val="0"/>
      <w:marBottom w:val="0"/>
      <w:divBdr>
        <w:top w:val="none" w:sz="0" w:space="0" w:color="auto"/>
        <w:left w:val="none" w:sz="0" w:space="0" w:color="auto"/>
        <w:bottom w:val="none" w:sz="0" w:space="0" w:color="auto"/>
        <w:right w:val="none" w:sz="0" w:space="0" w:color="auto"/>
      </w:divBdr>
    </w:div>
    <w:div w:id="2065176594">
      <w:bodyDiv w:val="1"/>
      <w:marLeft w:val="0"/>
      <w:marRight w:val="0"/>
      <w:marTop w:val="0"/>
      <w:marBottom w:val="0"/>
      <w:divBdr>
        <w:top w:val="none" w:sz="0" w:space="0" w:color="auto"/>
        <w:left w:val="none" w:sz="0" w:space="0" w:color="auto"/>
        <w:bottom w:val="none" w:sz="0" w:space="0" w:color="auto"/>
        <w:right w:val="none" w:sz="0" w:space="0" w:color="auto"/>
      </w:divBdr>
    </w:div>
    <w:div w:id="2097091681">
      <w:bodyDiv w:val="1"/>
      <w:marLeft w:val="0"/>
      <w:marRight w:val="0"/>
      <w:marTop w:val="0"/>
      <w:marBottom w:val="0"/>
      <w:divBdr>
        <w:top w:val="none" w:sz="0" w:space="0" w:color="auto"/>
        <w:left w:val="none" w:sz="0" w:space="0" w:color="auto"/>
        <w:bottom w:val="none" w:sz="0" w:space="0" w:color="auto"/>
        <w:right w:val="none" w:sz="0" w:space="0" w:color="auto"/>
      </w:divBdr>
    </w:div>
    <w:div w:id="210830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9964E3-5D82-48B4-B93E-E39CDA98B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Pages>
  <Words>340</Words>
  <Characters>3503</Characters>
  <Application>Microsoft Office Word</Application>
  <DocSecurity>0</DocSecurity>
  <Lines>29</Lines>
  <Paragraphs>7</Paragraphs>
  <ScaleCrop>false</ScaleCrop>
  <HeadingPairs>
    <vt:vector size="2" baseType="variant">
      <vt:variant>
        <vt:lpstr>Название</vt:lpstr>
      </vt:variant>
      <vt:variant>
        <vt:i4>1</vt:i4>
      </vt:variant>
    </vt:vector>
  </HeadingPairs>
  <TitlesOfParts>
    <vt:vector size="1" baseType="lpstr">
      <vt:lpstr>1</vt:lpstr>
    </vt:vector>
  </TitlesOfParts>
  <Company>NIPI</Company>
  <LinksUpToDate>false</LinksUpToDate>
  <CharactersWithSpaces>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smetchik01</cp:lastModifiedBy>
  <cp:revision>26</cp:revision>
  <cp:lastPrinted>2018-12-18T13:00:00Z</cp:lastPrinted>
  <dcterms:created xsi:type="dcterms:W3CDTF">2016-10-02T16:31:00Z</dcterms:created>
  <dcterms:modified xsi:type="dcterms:W3CDTF">2019-03-12T06:58:00Z</dcterms:modified>
</cp:coreProperties>
</file>