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2B" w:rsidRPr="00C00543" w:rsidRDefault="0078212B" w:rsidP="0078212B">
      <w:pPr>
        <w:jc w:val="right"/>
        <w:rPr>
          <w:b/>
          <w:lang w:val="kk-KZ"/>
        </w:rPr>
      </w:pPr>
      <w:r w:rsidRPr="0078212B">
        <w:rPr>
          <w:b/>
        </w:rPr>
        <w:t>Приложение №1</w:t>
      </w:r>
      <w:r w:rsidR="00C00543">
        <w:rPr>
          <w:b/>
          <w:lang w:val="kk-KZ"/>
        </w:rPr>
        <w:t>1</w:t>
      </w:r>
    </w:p>
    <w:p w:rsidR="0078212B" w:rsidRPr="0078212B" w:rsidRDefault="0078212B" w:rsidP="0078212B">
      <w:pPr>
        <w:jc w:val="right"/>
        <w:outlineLvl w:val="0"/>
        <w:rPr>
          <w:b/>
        </w:rPr>
      </w:pPr>
      <w:r w:rsidRPr="0078212B">
        <w:rPr>
          <w:b/>
        </w:rPr>
        <w:t xml:space="preserve"> к Договору добровольного страхования на случай болезни</w:t>
      </w:r>
    </w:p>
    <w:p w:rsidR="0078212B" w:rsidRPr="0078212B" w:rsidRDefault="0078212B" w:rsidP="0078212B">
      <w:pPr>
        <w:jc w:val="right"/>
        <w:outlineLvl w:val="0"/>
        <w:rPr>
          <w:b/>
        </w:rPr>
      </w:pPr>
      <w:r w:rsidRPr="0078212B">
        <w:rPr>
          <w:b/>
        </w:rPr>
        <w:t>от «____» _______ 202</w:t>
      </w:r>
      <w:r w:rsidR="00B60755">
        <w:rPr>
          <w:b/>
        </w:rPr>
        <w:t>___</w:t>
      </w:r>
      <w:r w:rsidRPr="0078212B">
        <w:rPr>
          <w:b/>
        </w:rPr>
        <w:t xml:space="preserve"> года № ______________</w:t>
      </w:r>
    </w:p>
    <w:p w:rsidR="0078212B" w:rsidRDefault="0078212B" w:rsidP="0078212B">
      <w:pPr>
        <w:jc w:val="right"/>
        <w:rPr>
          <w:sz w:val="20"/>
          <w:szCs w:val="20"/>
        </w:rPr>
      </w:pPr>
    </w:p>
    <w:p w:rsidR="0078212B" w:rsidRDefault="0078212B" w:rsidP="0078212B">
      <w:pPr>
        <w:ind w:left="36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отчет №1 по выплатам страховщика (медицинского ассистанса)</w:t>
      </w:r>
    </w:p>
    <w:p w:rsidR="0078212B" w:rsidRDefault="0078212B" w:rsidP="0078212B">
      <w:pPr>
        <w:jc w:val="right"/>
        <w:rPr>
          <w:sz w:val="20"/>
          <w:szCs w:val="20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1560"/>
        <w:gridCol w:w="1417"/>
        <w:gridCol w:w="1289"/>
        <w:gridCol w:w="1404"/>
        <w:gridCol w:w="1701"/>
      </w:tblGrid>
      <w:tr w:rsidR="0078212B" w:rsidTr="00FD311D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bCs/>
                <w:color w:val="000000"/>
                <w:sz w:val="16"/>
                <w:szCs w:val="16"/>
                <w:lang w:eastAsia="ko-KR"/>
              </w:rPr>
              <w:t>Дата обращения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bCs/>
                <w:color w:val="000000"/>
                <w:sz w:val="16"/>
                <w:szCs w:val="16"/>
                <w:lang w:eastAsia="ko-KR"/>
              </w:rPr>
              <w:t>Номер карты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bCs/>
                <w:color w:val="000000"/>
                <w:sz w:val="16"/>
                <w:szCs w:val="16"/>
                <w:lang w:eastAsia="ko-KR"/>
              </w:rPr>
              <w:t>Полное имя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bCs/>
                <w:color w:val="000000"/>
                <w:sz w:val="16"/>
                <w:szCs w:val="16"/>
                <w:lang w:eastAsia="ko-KR"/>
              </w:rPr>
              <w:t>Статус застрахованного (Работник или член семьи)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bCs/>
                <w:color w:val="000000"/>
                <w:sz w:val="16"/>
                <w:szCs w:val="16"/>
                <w:lang w:eastAsia="ko-KR"/>
              </w:rPr>
              <w:t>Медучреждение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bCs/>
                <w:color w:val="000000"/>
                <w:sz w:val="16"/>
                <w:szCs w:val="16"/>
                <w:lang w:eastAsia="ko-KR"/>
              </w:rPr>
              <w:t>Тип обращения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bCs/>
                <w:color w:val="000000"/>
                <w:sz w:val="16"/>
                <w:szCs w:val="16"/>
                <w:lang w:eastAsia="ko-KR"/>
              </w:rPr>
              <w:t>Регион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bCs/>
                <w:color w:val="000000"/>
                <w:sz w:val="16"/>
                <w:szCs w:val="16"/>
                <w:lang w:eastAsia="ko-KR"/>
              </w:rPr>
              <w:t>Общая сумма</w:t>
            </w:r>
          </w:p>
        </w:tc>
      </w:tr>
      <w:tr w:rsidR="0078212B" w:rsidTr="00FD311D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</w:tr>
      <w:tr w:rsidR="0078212B" w:rsidTr="00FD311D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</w:tr>
    </w:tbl>
    <w:p w:rsidR="0078212B" w:rsidRDefault="0078212B" w:rsidP="0078212B">
      <w:pPr>
        <w:jc w:val="right"/>
        <w:rPr>
          <w:sz w:val="20"/>
          <w:szCs w:val="20"/>
        </w:rPr>
      </w:pPr>
    </w:p>
    <w:p w:rsidR="0078212B" w:rsidRDefault="0078212B" w:rsidP="0078212B">
      <w:pPr>
        <w:jc w:val="right"/>
        <w:rPr>
          <w:b/>
          <w:sz w:val="20"/>
          <w:szCs w:val="20"/>
        </w:rPr>
      </w:pPr>
    </w:p>
    <w:p w:rsidR="0078212B" w:rsidRDefault="0078212B" w:rsidP="0078212B">
      <w:pPr>
        <w:jc w:val="right"/>
        <w:rPr>
          <w:b/>
          <w:sz w:val="20"/>
          <w:szCs w:val="20"/>
        </w:rPr>
      </w:pPr>
    </w:p>
    <w:p w:rsidR="0078212B" w:rsidRDefault="0078212B" w:rsidP="0078212B">
      <w:pPr>
        <w:ind w:left="36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отчет №2 об УБЫТОЧНОСТИ</w:t>
      </w:r>
    </w:p>
    <w:p w:rsidR="0078212B" w:rsidRDefault="0078212B" w:rsidP="0078212B">
      <w:pPr>
        <w:ind w:left="360"/>
        <w:jc w:val="center"/>
        <w:rPr>
          <w:b/>
          <w:caps/>
          <w:sz w:val="20"/>
          <w:szCs w:val="20"/>
        </w:rPr>
      </w:pPr>
    </w:p>
    <w:p w:rsidR="0078212B" w:rsidRDefault="0078212B" w:rsidP="0078212B">
      <w:pPr>
        <w:rPr>
          <w:b/>
          <w:bCs/>
          <w:color w:val="000000"/>
          <w:sz w:val="16"/>
          <w:szCs w:val="16"/>
        </w:rPr>
      </w:pPr>
    </w:p>
    <w:tbl>
      <w:tblPr>
        <w:tblW w:w="15175" w:type="dxa"/>
        <w:tblLook w:val="04A0" w:firstRow="1" w:lastRow="0" w:firstColumn="1" w:lastColumn="0" w:noHBand="0" w:noVBand="1"/>
      </w:tblPr>
      <w:tblGrid>
        <w:gridCol w:w="458"/>
        <w:gridCol w:w="3314"/>
        <w:gridCol w:w="1752"/>
        <w:gridCol w:w="1933"/>
        <w:gridCol w:w="1418"/>
        <w:gridCol w:w="1610"/>
        <w:gridCol w:w="233"/>
        <w:gridCol w:w="245"/>
        <w:gridCol w:w="1081"/>
        <w:gridCol w:w="80"/>
        <w:gridCol w:w="11"/>
        <w:gridCol w:w="1326"/>
        <w:gridCol w:w="24"/>
        <w:gridCol w:w="113"/>
        <w:gridCol w:w="11"/>
        <w:gridCol w:w="1525"/>
        <w:gridCol w:w="41"/>
      </w:tblGrid>
      <w:tr w:rsidR="0078212B" w:rsidRPr="00FB3B17" w:rsidTr="0078212B">
        <w:trPr>
          <w:gridAfter w:val="2"/>
          <w:wAfter w:w="1566" w:type="dxa"/>
          <w:trHeight w:val="315"/>
        </w:trPr>
        <w:tc>
          <w:tcPr>
            <w:tcW w:w="13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1. Общая информация по договору страхования</w:t>
            </w:r>
          </w:p>
        </w:tc>
      </w:tr>
      <w:tr w:rsidR="0078212B" w:rsidRPr="00FB3B17" w:rsidTr="0078212B">
        <w:trPr>
          <w:gridAfter w:val="2"/>
          <w:wAfter w:w="1566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color w:val="000000"/>
                <w:sz w:val="16"/>
                <w:szCs w:val="16"/>
              </w:rPr>
            </w:pPr>
            <w:r w:rsidRPr="00FB3B17">
              <w:rPr>
                <w:color w:val="000000"/>
                <w:sz w:val="16"/>
                <w:szCs w:val="16"/>
              </w:rPr>
              <w:t>Страхователь. Наименование Портфельной компании</w:t>
            </w:r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rPr>
                <w:color w:val="000000"/>
                <w:sz w:val="16"/>
                <w:szCs w:val="16"/>
              </w:rPr>
            </w:pPr>
          </w:p>
        </w:tc>
      </w:tr>
      <w:tr w:rsidR="0078212B" w:rsidRPr="00FB3B17" w:rsidTr="0078212B">
        <w:trPr>
          <w:gridAfter w:val="2"/>
          <w:wAfter w:w="1566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3B17">
              <w:rPr>
                <w:color w:val="000000"/>
                <w:sz w:val="16"/>
                <w:szCs w:val="16"/>
              </w:rPr>
              <w:t>Страхщик</w:t>
            </w:r>
            <w:proofErr w:type="spellEnd"/>
            <w:r w:rsidRPr="00FB3B17">
              <w:rPr>
                <w:color w:val="000000"/>
                <w:sz w:val="16"/>
                <w:szCs w:val="16"/>
              </w:rPr>
              <w:t>. Наименование Страховой компании</w:t>
            </w:r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rPr>
                <w:color w:val="000000"/>
                <w:sz w:val="16"/>
                <w:szCs w:val="16"/>
              </w:rPr>
            </w:pPr>
          </w:p>
        </w:tc>
      </w:tr>
      <w:tr w:rsidR="0078212B" w:rsidRPr="00FB3B17" w:rsidTr="0078212B">
        <w:trPr>
          <w:gridAfter w:val="2"/>
          <w:wAfter w:w="1566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color w:val="000000"/>
                <w:sz w:val="16"/>
                <w:szCs w:val="16"/>
              </w:rPr>
            </w:pPr>
            <w:r w:rsidRPr="00FB3B17">
              <w:rPr>
                <w:color w:val="000000"/>
                <w:sz w:val="16"/>
                <w:szCs w:val="16"/>
              </w:rPr>
              <w:t>Данные по договору (№, дата заключения)</w:t>
            </w:r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rPr>
                <w:color w:val="000000"/>
                <w:sz w:val="16"/>
                <w:szCs w:val="16"/>
              </w:rPr>
            </w:pPr>
          </w:p>
        </w:tc>
      </w:tr>
      <w:tr w:rsidR="0078212B" w:rsidRPr="00FB3B17" w:rsidTr="0078212B">
        <w:trPr>
          <w:gridAfter w:val="2"/>
          <w:wAfter w:w="1566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color w:val="000000"/>
                <w:sz w:val="16"/>
                <w:szCs w:val="16"/>
              </w:rPr>
            </w:pPr>
            <w:r w:rsidRPr="00FB3B17">
              <w:rPr>
                <w:color w:val="000000"/>
                <w:sz w:val="16"/>
                <w:szCs w:val="16"/>
              </w:rPr>
              <w:t>Срок действия договора страхования</w:t>
            </w:r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rPr>
                <w:color w:val="000000"/>
                <w:sz w:val="16"/>
                <w:szCs w:val="16"/>
              </w:rPr>
            </w:pPr>
          </w:p>
        </w:tc>
      </w:tr>
      <w:tr w:rsidR="0078212B" w:rsidRPr="00FB3B17" w:rsidTr="0078212B">
        <w:trPr>
          <w:gridAfter w:val="2"/>
          <w:wAfter w:w="1566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color w:val="000000"/>
                <w:sz w:val="16"/>
                <w:szCs w:val="16"/>
              </w:rPr>
            </w:pPr>
            <w:r w:rsidRPr="00FB3B17">
              <w:rPr>
                <w:color w:val="000000"/>
                <w:sz w:val="16"/>
                <w:szCs w:val="16"/>
              </w:rPr>
              <w:t>Период, за который предоставляется отчет (период действия договора страхования)</w:t>
            </w:r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rPr>
                <w:color w:val="000000"/>
                <w:sz w:val="16"/>
                <w:szCs w:val="16"/>
              </w:rPr>
            </w:pPr>
          </w:p>
        </w:tc>
      </w:tr>
      <w:tr w:rsidR="0078212B" w:rsidRPr="00FB3B17" w:rsidTr="0078212B">
        <w:trPr>
          <w:gridAfter w:val="2"/>
          <w:wAfter w:w="1566" w:type="dxa"/>
          <w:trHeight w:val="315"/>
        </w:trPr>
        <w:tc>
          <w:tcPr>
            <w:tcW w:w="13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 xml:space="preserve">2. Отчет по убыточности  </w:t>
            </w:r>
          </w:p>
        </w:tc>
      </w:tr>
      <w:tr w:rsidR="0078212B" w:rsidRPr="00FB3B17" w:rsidTr="0078212B">
        <w:trPr>
          <w:gridAfter w:val="2"/>
          <w:wAfter w:w="1566" w:type="dxa"/>
          <w:trHeight w:val="315"/>
        </w:trPr>
        <w:tc>
          <w:tcPr>
            <w:tcW w:w="13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sz w:val="16"/>
                <w:szCs w:val="16"/>
              </w:rPr>
            </w:pPr>
            <w:r w:rsidRPr="00FB3B17">
              <w:rPr>
                <w:b/>
                <w:bCs/>
                <w:sz w:val="16"/>
                <w:szCs w:val="16"/>
              </w:rPr>
              <w:t>Доходы</w:t>
            </w:r>
          </w:p>
        </w:tc>
      </w:tr>
      <w:tr w:rsidR="0078212B" w:rsidRPr="00FB3B17" w:rsidTr="0078212B">
        <w:trPr>
          <w:gridAfter w:val="2"/>
          <w:wAfter w:w="1566" w:type="dxa"/>
          <w:trHeight w:val="315"/>
        </w:trPr>
        <w:tc>
          <w:tcPr>
            <w:tcW w:w="1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 xml:space="preserve">Страховая премия по договору за период страхования, в тенге 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212B" w:rsidRPr="00FB3B17" w:rsidTr="0078212B">
        <w:trPr>
          <w:gridAfter w:val="2"/>
          <w:wAfter w:w="1566" w:type="dxa"/>
          <w:trHeight w:val="315"/>
        </w:trPr>
        <w:tc>
          <w:tcPr>
            <w:tcW w:w="1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Общая страховая премия, начисленная по договору за отчетный период, в тенге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212B" w:rsidRPr="00FB3B17" w:rsidTr="0078212B">
        <w:trPr>
          <w:gridAfter w:val="3"/>
          <w:wAfter w:w="1577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Текущее количество Застрахованных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 xml:space="preserve">Сотрудники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Члены семей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212B" w:rsidRPr="00FB3B17" w:rsidTr="0078212B">
        <w:trPr>
          <w:gridAfter w:val="2"/>
          <w:wAfter w:w="1566" w:type="dxa"/>
          <w:trHeight w:val="315"/>
        </w:trPr>
        <w:tc>
          <w:tcPr>
            <w:tcW w:w="1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Средняя страховая премия на 1-го Застрахованного за отчетный период, в тенге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212B" w:rsidRPr="00FB3B17" w:rsidTr="0078212B">
        <w:trPr>
          <w:gridAfter w:val="3"/>
          <w:wAfter w:w="1577" w:type="dxa"/>
          <w:trHeight w:val="315"/>
        </w:trPr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Средняя сумма расходов на 1-го Застрахованного за отчетный период, в тенге</w:t>
            </w:r>
          </w:p>
        </w:tc>
        <w:tc>
          <w:tcPr>
            <w:tcW w:w="61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78212B" w:rsidRPr="00FB3B17" w:rsidTr="0078212B">
        <w:trPr>
          <w:trHeight w:val="315"/>
        </w:trPr>
        <w:tc>
          <w:tcPr>
            <w:tcW w:w="15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sz w:val="16"/>
                <w:szCs w:val="16"/>
              </w:rPr>
            </w:pPr>
            <w:r w:rsidRPr="00FB3B17">
              <w:rPr>
                <w:b/>
                <w:bCs/>
                <w:sz w:val="16"/>
                <w:szCs w:val="16"/>
              </w:rPr>
              <w:t>Расходы</w:t>
            </w:r>
          </w:p>
        </w:tc>
      </w:tr>
      <w:tr w:rsidR="0078212B" w:rsidRPr="00FB3B17" w:rsidTr="0078212B">
        <w:trPr>
          <w:trHeight w:val="315"/>
        </w:trPr>
        <w:tc>
          <w:tcPr>
            <w:tcW w:w="15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sz w:val="16"/>
                <w:szCs w:val="16"/>
              </w:rPr>
            </w:pPr>
            <w:r w:rsidRPr="00FB3B17">
              <w:rPr>
                <w:b/>
                <w:bCs/>
                <w:sz w:val="16"/>
                <w:szCs w:val="16"/>
              </w:rPr>
              <w:t>Медицинские расходы</w:t>
            </w:r>
          </w:p>
        </w:tc>
      </w:tr>
      <w:tr w:rsidR="0078212B" w:rsidRPr="00FB3B17" w:rsidTr="0078212B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</w:rPr>
            </w:pPr>
            <w:r w:rsidRPr="00FB3B17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Виды медицинских услуг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Обращения, количество</w:t>
            </w:r>
          </w:p>
        </w:tc>
        <w:tc>
          <w:tcPr>
            <w:tcW w:w="46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</w:rPr>
            </w:pPr>
            <w:r w:rsidRPr="00FB3B17">
              <w:rPr>
                <w:b/>
                <w:bCs/>
                <w:color w:val="000000"/>
              </w:rPr>
              <w:t>Сумма расходов, тенге</w:t>
            </w:r>
          </w:p>
        </w:tc>
        <w:tc>
          <w:tcPr>
            <w:tcW w:w="169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</w:rPr>
            </w:pPr>
            <w:r w:rsidRPr="00FB3B17">
              <w:rPr>
                <w:b/>
                <w:bCs/>
                <w:color w:val="000000"/>
              </w:rPr>
              <w:t>Итого, расходы, в тенге</w:t>
            </w:r>
          </w:p>
        </w:tc>
      </w:tr>
      <w:tr w:rsidR="0078212B" w:rsidRPr="00FB3B17" w:rsidTr="0078212B">
        <w:trPr>
          <w:gridAfter w:val="1"/>
          <w:wAfter w:w="41" w:type="dxa"/>
          <w:trHeight w:val="5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2B" w:rsidRPr="00FB3B17" w:rsidRDefault="0078212B" w:rsidP="00FD311D">
            <w:pPr>
              <w:rPr>
                <w:b/>
                <w:bCs/>
                <w:color w:val="000000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12B" w:rsidRPr="00FB3B17" w:rsidRDefault="0078212B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 xml:space="preserve">Сотрудники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Члены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 xml:space="preserve">Сотрудники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Члены семей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12B" w:rsidRPr="00FB3B17" w:rsidRDefault="0078212B" w:rsidP="00FD311D">
            <w:pPr>
              <w:rPr>
                <w:b/>
                <w:bCs/>
                <w:color w:val="000000"/>
              </w:rPr>
            </w:pPr>
          </w:p>
        </w:tc>
      </w:tr>
      <w:tr w:rsidR="0078212B" w:rsidRPr="00FB3B17" w:rsidTr="0078212B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color w:val="000000"/>
              </w:rPr>
            </w:pPr>
            <w:r w:rsidRPr="00FB3B17">
              <w:rPr>
                <w:color w:val="000000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color w:val="000000"/>
                <w:sz w:val="16"/>
                <w:szCs w:val="16"/>
              </w:rPr>
            </w:pPr>
            <w:r w:rsidRPr="00FB3B17">
              <w:rPr>
                <w:color w:val="000000"/>
                <w:sz w:val="16"/>
                <w:szCs w:val="16"/>
              </w:rPr>
              <w:t>Амбулаторно поликлинические услуги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212B" w:rsidRPr="00FB3B17" w:rsidTr="0078212B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color w:val="000000"/>
              </w:rPr>
            </w:pPr>
            <w:r w:rsidRPr="00FB3B17">
              <w:rPr>
                <w:color w:val="000000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color w:val="000000"/>
                <w:sz w:val="16"/>
                <w:szCs w:val="16"/>
              </w:rPr>
            </w:pPr>
            <w:r w:rsidRPr="00FB3B17">
              <w:rPr>
                <w:color w:val="000000"/>
                <w:sz w:val="16"/>
                <w:szCs w:val="16"/>
              </w:rPr>
              <w:t>Стационарные услуги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212B" w:rsidRPr="00FB3B17" w:rsidTr="0078212B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color w:val="000000"/>
              </w:rPr>
            </w:pPr>
            <w:r w:rsidRPr="00FB3B17">
              <w:rPr>
                <w:color w:val="000000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color w:val="000000"/>
                <w:sz w:val="16"/>
                <w:szCs w:val="16"/>
              </w:rPr>
            </w:pPr>
            <w:r w:rsidRPr="00FB3B17">
              <w:rPr>
                <w:color w:val="000000"/>
                <w:sz w:val="16"/>
                <w:szCs w:val="16"/>
              </w:rPr>
              <w:t>Стационарные услуги, роды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212B" w:rsidRPr="00FB3B17" w:rsidTr="0078212B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color w:val="000000"/>
              </w:rPr>
            </w:pPr>
            <w:r w:rsidRPr="00FB3B17">
              <w:rPr>
                <w:color w:val="000000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color w:val="000000"/>
                <w:sz w:val="16"/>
                <w:szCs w:val="16"/>
              </w:rPr>
            </w:pPr>
            <w:r w:rsidRPr="00FB3B17">
              <w:rPr>
                <w:color w:val="000000"/>
                <w:sz w:val="16"/>
                <w:szCs w:val="16"/>
              </w:rPr>
              <w:t>Стоматологические услуги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212B" w:rsidRPr="00FB3B17" w:rsidTr="0078212B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color w:val="000000"/>
              </w:rPr>
            </w:pPr>
            <w:r w:rsidRPr="00FB3B17">
              <w:rPr>
                <w:color w:val="000000"/>
              </w:rPr>
              <w:t>6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color w:val="000000"/>
                <w:sz w:val="16"/>
                <w:szCs w:val="16"/>
              </w:rPr>
            </w:pPr>
            <w:r w:rsidRPr="00FB3B17">
              <w:rPr>
                <w:color w:val="000000"/>
                <w:sz w:val="16"/>
                <w:szCs w:val="16"/>
              </w:rPr>
              <w:t>Медикаменты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212B" w:rsidRPr="00FB3B17" w:rsidTr="00F811F2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color w:val="000000"/>
              </w:rPr>
            </w:pPr>
            <w:bookmarkStart w:id="0" w:name="_GoBack" w:colFirst="1" w:colLast="2"/>
            <w:r w:rsidRPr="00FB3B17">
              <w:rPr>
                <w:color w:val="000000"/>
              </w:rPr>
              <w:t>7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color w:val="000000"/>
                <w:sz w:val="16"/>
                <w:szCs w:val="16"/>
              </w:rPr>
            </w:pPr>
            <w:r w:rsidRPr="00FB3B17">
              <w:rPr>
                <w:color w:val="000000"/>
                <w:sz w:val="16"/>
                <w:szCs w:val="16"/>
              </w:rPr>
              <w:t>Вакцинация от гриппа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bookmarkEnd w:id="0"/>
      <w:tr w:rsidR="0078212B" w:rsidRPr="00FB3B17" w:rsidTr="0078212B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color w:val="000000"/>
              </w:rPr>
            </w:pPr>
            <w:r w:rsidRPr="00FB3B17">
              <w:rPr>
                <w:color w:val="000000"/>
              </w:rPr>
              <w:t>8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color w:val="000000"/>
                <w:sz w:val="16"/>
                <w:szCs w:val="16"/>
              </w:rPr>
            </w:pPr>
            <w:r w:rsidRPr="00FB3B17">
              <w:rPr>
                <w:color w:val="000000"/>
                <w:sz w:val="16"/>
                <w:szCs w:val="16"/>
              </w:rPr>
              <w:t>Другие виды медицинских услуг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212B" w:rsidRPr="00FB3B17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212B" w:rsidRPr="00FB3B17" w:rsidTr="0078212B">
        <w:trPr>
          <w:gridAfter w:val="1"/>
          <w:wAfter w:w="41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 xml:space="preserve">Всего, медицинские расходы за период страхования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212B" w:rsidRPr="00FB3B17" w:rsidTr="0078212B">
        <w:trPr>
          <w:trHeight w:val="660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12B" w:rsidRPr="00FB3B17" w:rsidRDefault="0078212B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Административные расходы по обеспечению договора страхования за отчетный период, в тенге (не более 15% от общей страховой премии, начисленной за отчетный период)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</w:rPr>
            </w:pPr>
            <w:r w:rsidRPr="00FB3B17">
              <w:rPr>
                <w:b/>
                <w:bCs/>
                <w:color w:val="000000"/>
              </w:rPr>
              <w:t> </w:t>
            </w:r>
          </w:p>
        </w:tc>
      </w:tr>
      <w:tr w:rsidR="0078212B" w:rsidRPr="00FB3B17" w:rsidTr="0078212B">
        <w:trPr>
          <w:trHeight w:val="315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ИТОГО, расходы по договору за отчетный период, в тенге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</w:rPr>
            </w:pPr>
            <w:r w:rsidRPr="00FB3B17">
              <w:rPr>
                <w:b/>
                <w:bCs/>
                <w:color w:val="000000"/>
              </w:rPr>
              <w:t> </w:t>
            </w:r>
          </w:p>
        </w:tc>
      </w:tr>
      <w:tr w:rsidR="0078212B" w:rsidRPr="00FB3B17" w:rsidTr="0078212B">
        <w:trPr>
          <w:trHeight w:val="315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Убыточность (-), рентабельность (+) договора, в %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</w:rPr>
            </w:pPr>
            <w:r w:rsidRPr="00FB3B17">
              <w:rPr>
                <w:b/>
                <w:bCs/>
                <w:color w:val="000000"/>
              </w:rPr>
              <w:t> </w:t>
            </w:r>
          </w:p>
        </w:tc>
      </w:tr>
      <w:tr w:rsidR="0078212B" w:rsidRPr="00FB3B17" w:rsidTr="0078212B">
        <w:trPr>
          <w:trHeight w:val="315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Коэффициент убыточности договора*, в %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</w:rPr>
            </w:pPr>
            <w:r w:rsidRPr="00FB3B17">
              <w:rPr>
                <w:b/>
                <w:bCs/>
                <w:color w:val="000000"/>
              </w:rPr>
              <w:t> </w:t>
            </w:r>
          </w:p>
        </w:tc>
      </w:tr>
      <w:tr w:rsidR="0078212B" w:rsidRPr="00FB3B17" w:rsidTr="0078212B">
        <w:trPr>
          <w:trHeight w:val="315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FB3B17" w:rsidRDefault="0078212B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B3B17">
              <w:rPr>
                <w:b/>
                <w:bCs/>
                <w:color w:val="000000"/>
                <w:sz w:val="16"/>
                <w:szCs w:val="16"/>
              </w:rPr>
              <w:t>Средняя сумма расходов на 1-го Застрахованного за отчетный период, в тенге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212B" w:rsidRPr="00FB3B17" w:rsidRDefault="0078212B" w:rsidP="00FD311D">
            <w:pPr>
              <w:jc w:val="center"/>
              <w:rPr>
                <w:b/>
                <w:bCs/>
                <w:color w:val="000000"/>
              </w:rPr>
            </w:pPr>
            <w:r w:rsidRPr="00FB3B17">
              <w:rPr>
                <w:b/>
                <w:bCs/>
                <w:color w:val="000000"/>
              </w:rPr>
              <w:t>0</w:t>
            </w:r>
          </w:p>
        </w:tc>
      </w:tr>
    </w:tbl>
    <w:p w:rsidR="0078212B" w:rsidRDefault="0078212B" w:rsidP="0078212B">
      <w:pPr>
        <w:ind w:left="360"/>
        <w:jc w:val="center"/>
        <w:rPr>
          <w:b/>
          <w:caps/>
          <w:sz w:val="20"/>
          <w:szCs w:val="20"/>
        </w:rPr>
      </w:pPr>
    </w:p>
    <w:p w:rsidR="00F17339" w:rsidRDefault="0078212B" w:rsidP="0078212B">
      <w:pPr>
        <w:ind w:left="2124" w:firstLine="708"/>
        <w:jc w:val="both"/>
      </w:pPr>
      <w:r>
        <w:rPr>
          <w:b/>
        </w:rPr>
        <w:t xml:space="preserve"> </w:t>
      </w:r>
    </w:p>
    <w:sectPr w:rsidR="00F17339" w:rsidSect="007821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04"/>
    <w:rsid w:val="0001156B"/>
    <w:rsid w:val="0021657A"/>
    <w:rsid w:val="0041203C"/>
    <w:rsid w:val="00453F38"/>
    <w:rsid w:val="005A6E04"/>
    <w:rsid w:val="006E0CDD"/>
    <w:rsid w:val="0078212B"/>
    <w:rsid w:val="009E2D5D"/>
    <w:rsid w:val="00B60755"/>
    <w:rsid w:val="00B64CFC"/>
    <w:rsid w:val="00C00543"/>
    <w:rsid w:val="00C305C5"/>
    <w:rsid w:val="00F8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ADF67-F8E7-48BF-91E9-713BCB87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Жаксиева Анаргуль Бактыгалиевна</dc:creator>
  <cp:keywords/>
  <dc:description/>
  <cp:lastModifiedBy>Исикенова Альфия Айтовна</cp:lastModifiedBy>
  <cp:revision>11</cp:revision>
  <dcterms:created xsi:type="dcterms:W3CDTF">2019-12-14T13:57:00Z</dcterms:created>
  <dcterms:modified xsi:type="dcterms:W3CDTF">2025-02-05T14:45:00Z</dcterms:modified>
</cp:coreProperties>
</file>