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1349" w14:textId="649DABFB" w:rsidR="00E431C6" w:rsidRPr="00051942" w:rsidRDefault="00E431C6" w:rsidP="00E431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051942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Приложение №2</w:t>
      </w:r>
      <w:r w:rsidR="000E2043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2</w:t>
      </w:r>
    </w:p>
    <w:p w14:paraId="67D2B926" w14:textId="77777777" w:rsidR="00E431C6" w:rsidRPr="00051942" w:rsidRDefault="00E431C6" w:rsidP="00E431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051942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Договора №…………………………. </w:t>
      </w:r>
    </w:p>
    <w:p w14:paraId="16014718" w14:textId="1A15DAA5" w:rsidR="00706CE4" w:rsidRPr="00051942" w:rsidRDefault="00E431C6" w:rsidP="00E431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051942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«......» .........................20...... г.</w:t>
      </w:r>
      <w:r w:rsidR="00706CE4" w:rsidRPr="00051942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</w:t>
      </w:r>
    </w:p>
    <w:p w14:paraId="4A1112A0" w14:textId="77777777" w:rsidR="00706CE4" w:rsidRPr="00051942" w:rsidRDefault="00706CE4" w:rsidP="00706CE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52FC2601" w14:textId="77777777" w:rsidR="007A2335" w:rsidRPr="00051942" w:rsidRDefault="007A2335" w:rsidP="007A23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1942">
        <w:rPr>
          <w:rFonts w:ascii="Times New Roman" w:hAnsi="Times New Roman" w:cs="Times New Roman"/>
          <w:b/>
        </w:rPr>
        <w:t>Регламент</w:t>
      </w:r>
    </w:p>
    <w:p w14:paraId="2E4AD506" w14:textId="77777777" w:rsidR="007A2335" w:rsidRPr="00051942" w:rsidRDefault="007A2335" w:rsidP="007A23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1942">
        <w:rPr>
          <w:rFonts w:ascii="Times New Roman" w:hAnsi="Times New Roman" w:cs="Times New Roman"/>
          <w:b/>
        </w:rPr>
        <w:t>взаимоотношений между Персоналом компании по ГИС и Буровым Подрядчиком.</w:t>
      </w:r>
    </w:p>
    <w:p w14:paraId="07DB06CC" w14:textId="77777777" w:rsidR="007A2335" w:rsidRPr="00051942" w:rsidRDefault="007A2335" w:rsidP="007A23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A07BC0" w14:textId="77777777" w:rsidR="007A2335" w:rsidRPr="00051942" w:rsidRDefault="007A2335" w:rsidP="007A23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B86511" w14:textId="77777777" w:rsidR="007A2335" w:rsidRPr="00051942" w:rsidRDefault="007A2335" w:rsidP="007A2335">
      <w:pPr>
        <w:pStyle w:val="a8"/>
        <w:ind w:left="0"/>
        <w:jc w:val="both"/>
        <w:rPr>
          <w:b/>
          <w:u w:val="single"/>
        </w:rPr>
      </w:pPr>
      <w:r w:rsidRPr="00051942">
        <w:rPr>
          <w:b/>
          <w:u w:val="single"/>
        </w:rPr>
        <w:t>Ответственность Бурового Подрядчика:</w:t>
      </w:r>
    </w:p>
    <w:p w14:paraId="01FA61E2" w14:textId="77777777" w:rsidR="00051942" w:rsidRDefault="007A2335" w:rsidP="00051942">
      <w:pPr>
        <w:pStyle w:val="a8"/>
        <w:numPr>
          <w:ilvl w:val="0"/>
          <w:numId w:val="19"/>
        </w:numPr>
        <w:ind w:left="284" w:hanging="284"/>
        <w:contextualSpacing/>
        <w:jc w:val="both"/>
      </w:pPr>
      <w:r w:rsidRPr="00051942">
        <w:t>Согласовывает планы работ по ГИС, предоставленные компанией по ГИС;</w:t>
      </w:r>
    </w:p>
    <w:p w14:paraId="019E12E8" w14:textId="1233A05F" w:rsidR="00051942" w:rsidRPr="00051942" w:rsidRDefault="00051942" w:rsidP="00051942">
      <w:pPr>
        <w:pStyle w:val="a8"/>
        <w:numPr>
          <w:ilvl w:val="0"/>
          <w:numId w:val="19"/>
        </w:numPr>
        <w:ind w:left="284" w:hanging="284"/>
        <w:contextualSpacing/>
        <w:jc w:val="both"/>
      </w:pPr>
      <w:r w:rsidRPr="00051942">
        <w:t xml:space="preserve">За сутки до начала ГИС предоставляет заявку представителю Заказчика (геологу или </w:t>
      </w:r>
      <w:r>
        <w:t>инженеру по бурению</w:t>
      </w:r>
      <w:r w:rsidRPr="00051942">
        <w:t>) на проведение ГИС;</w:t>
      </w:r>
    </w:p>
    <w:p w14:paraId="38562345" w14:textId="3FB8DE14" w:rsidR="007A2335" w:rsidRPr="00051942" w:rsidRDefault="007A2335" w:rsidP="007A2335">
      <w:pPr>
        <w:pStyle w:val="a8"/>
        <w:numPr>
          <w:ilvl w:val="0"/>
          <w:numId w:val="19"/>
        </w:numPr>
        <w:shd w:val="clear" w:color="auto" w:fill="FFFFFF" w:themeFill="background1"/>
        <w:ind w:left="284" w:hanging="284"/>
        <w:contextualSpacing/>
        <w:jc w:val="both"/>
      </w:pPr>
      <w:r w:rsidRPr="00051942">
        <w:t xml:space="preserve">Готовит ствол скважины к записи комплекса ГИС (проработка, промывка). В случае прихвата и потери геофизического прибора из-за некачественно подготовленного ствола скважины, Буровой Подрядчик </w:t>
      </w:r>
      <w:r w:rsidR="00051942" w:rsidRPr="00051942">
        <w:t>несёт</w:t>
      </w:r>
      <w:r w:rsidRPr="00051942">
        <w:t xml:space="preserve"> полную финансовую ответственность перед </w:t>
      </w:r>
      <w:r w:rsidR="00051942" w:rsidRPr="00051942">
        <w:t xml:space="preserve">Заказчиком и </w:t>
      </w:r>
      <w:r w:rsidRPr="00051942">
        <w:t>компанией по ГИС;</w:t>
      </w:r>
    </w:p>
    <w:p w14:paraId="5B93EBE0" w14:textId="77777777" w:rsidR="007A2335" w:rsidRPr="00051942" w:rsidRDefault="007A2335" w:rsidP="007A2335">
      <w:pPr>
        <w:pStyle w:val="a8"/>
        <w:numPr>
          <w:ilvl w:val="0"/>
          <w:numId w:val="19"/>
        </w:numPr>
        <w:ind w:left="284" w:hanging="284"/>
        <w:contextualSpacing/>
        <w:jc w:val="both"/>
      </w:pPr>
      <w:r w:rsidRPr="00051942">
        <w:t>Проводить промывку ствола скважины и очистку ствола от металлических стружек при помощи магнита через каждые 2 спуска геофизических приборов или двое суток (по состоянию ствола скважины);</w:t>
      </w:r>
    </w:p>
    <w:p w14:paraId="54CCDA19" w14:textId="77777777" w:rsidR="007A2335" w:rsidRPr="00051942" w:rsidRDefault="007A2335" w:rsidP="007A2335">
      <w:pPr>
        <w:pStyle w:val="a8"/>
        <w:numPr>
          <w:ilvl w:val="0"/>
          <w:numId w:val="19"/>
        </w:numPr>
        <w:ind w:left="284" w:hanging="284"/>
        <w:contextualSpacing/>
        <w:jc w:val="both"/>
      </w:pPr>
      <w:r w:rsidRPr="00051942">
        <w:t>Постоянно контролирует состояние скважины на случай ГНВП;</w:t>
      </w:r>
    </w:p>
    <w:p w14:paraId="51D7D63C" w14:textId="77777777" w:rsidR="007A2335" w:rsidRPr="00051942" w:rsidRDefault="007A2335" w:rsidP="007A2335">
      <w:pPr>
        <w:pStyle w:val="a8"/>
        <w:numPr>
          <w:ilvl w:val="0"/>
          <w:numId w:val="19"/>
        </w:numPr>
        <w:ind w:left="284" w:hanging="284"/>
        <w:contextualSpacing/>
        <w:jc w:val="both"/>
      </w:pPr>
      <w:r w:rsidRPr="00051942">
        <w:t xml:space="preserve">Для подключения геофизического оборудования и аппаратуры к сети у края площадки-стоянки (или не более чем в 40 м от неё) устанавливает электрощит с отключающим устройством и унифицированной четырёхполюсной розеткой на напряжение 380 В и трёхполюсной - на 220 В с заземляющими контактами; </w:t>
      </w:r>
    </w:p>
    <w:p w14:paraId="60429DE0" w14:textId="77777777" w:rsidR="007A2335" w:rsidRPr="00051942" w:rsidRDefault="007A2335" w:rsidP="007A2335">
      <w:pPr>
        <w:pStyle w:val="a8"/>
        <w:numPr>
          <w:ilvl w:val="0"/>
          <w:numId w:val="19"/>
        </w:numPr>
        <w:ind w:left="284" w:hanging="284"/>
        <w:contextualSpacing/>
        <w:jc w:val="both"/>
      </w:pPr>
      <w:r w:rsidRPr="00051942">
        <w:t>На буровой должно быть оборудовано помещение для хранения источников ионизирующих излучений и радиоактивных веществ, обеспечивающее их физическую защиту и обозначенное знаками радиационной опасности, освещёнными в ночное время.</w:t>
      </w:r>
    </w:p>
    <w:p w14:paraId="76AF91A8" w14:textId="77777777" w:rsidR="007A2335" w:rsidRPr="00051942" w:rsidRDefault="007A2335" w:rsidP="007A2335">
      <w:pPr>
        <w:pStyle w:val="a8"/>
        <w:numPr>
          <w:ilvl w:val="0"/>
          <w:numId w:val="19"/>
        </w:numPr>
        <w:ind w:left="284" w:hanging="284"/>
        <w:contextualSpacing/>
        <w:jc w:val="both"/>
      </w:pPr>
      <w:r w:rsidRPr="00051942">
        <w:t>Заполняет и подписывает акт готовности скважины;</w:t>
      </w:r>
    </w:p>
    <w:p w14:paraId="4873E0D4" w14:textId="77777777" w:rsidR="007A2335" w:rsidRPr="00051942" w:rsidRDefault="007A2335" w:rsidP="007A2335">
      <w:pPr>
        <w:pStyle w:val="a8"/>
        <w:numPr>
          <w:ilvl w:val="0"/>
          <w:numId w:val="19"/>
        </w:numPr>
        <w:ind w:left="284" w:hanging="284"/>
        <w:contextualSpacing/>
        <w:jc w:val="both"/>
      </w:pPr>
      <w:r w:rsidRPr="00051942">
        <w:t>При проведении геофизических работ на буровой запрещается без разрешения руководителя работ по ГИС: производить ремонт бурового оборудования; включать буровую лебёдку и различные силовые агрегаты; переносить и передвигать по полу буровое оборудование; проводить электросварочные работы в радиусе 400 м;</w:t>
      </w:r>
    </w:p>
    <w:p w14:paraId="2084F62A" w14:textId="77777777" w:rsidR="007A2335" w:rsidRPr="00051942" w:rsidRDefault="007A2335" w:rsidP="007A2335">
      <w:pPr>
        <w:pStyle w:val="a8"/>
        <w:numPr>
          <w:ilvl w:val="0"/>
          <w:numId w:val="19"/>
        </w:numPr>
        <w:ind w:left="284" w:hanging="284"/>
        <w:contextualSpacing/>
        <w:jc w:val="both"/>
      </w:pPr>
      <w:r w:rsidRPr="00051942">
        <w:t xml:space="preserve">Вахта буровой бригады может привлекаться к выполнению вспомогательных работ (в процессе выполнения геофизических исследований вахта должна находиться на скважине). </w:t>
      </w:r>
    </w:p>
    <w:p w14:paraId="27E4783C" w14:textId="77777777" w:rsidR="007A2335" w:rsidRPr="00051942" w:rsidRDefault="007A2335" w:rsidP="007A2335">
      <w:pPr>
        <w:pStyle w:val="a8"/>
        <w:ind w:left="284" w:hanging="284"/>
        <w:jc w:val="both"/>
      </w:pPr>
    </w:p>
    <w:p w14:paraId="02E55A83" w14:textId="77777777" w:rsidR="007A2335" w:rsidRPr="00051942" w:rsidRDefault="007A2335" w:rsidP="007A2335">
      <w:pPr>
        <w:pStyle w:val="a8"/>
        <w:ind w:left="284" w:hanging="284"/>
        <w:jc w:val="both"/>
        <w:rPr>
          <w:b/>
          <w:u w:val="single"/>
        </w:rPr>
      </w:pPr>
      <w:r w:rsidRPr="00051942">
        <w:t xml:space="preserve"> </w:t>
      </w:r>
      <w:r w:rsidRPr="00051942">
        <w:rPr>
          <w:b/>
          <w:u w:val="single"/>
        </w:rPr>
        <w:t>Ответственность компании по ГИС:</w:t>
      </w:r>
    </w:p>
    <w:p w14:paraId="33CDF65C" w14:textId="77777777" w:rsidR="007A2335" w:rsidRPr="00051942" w:rsidRDefault="007A2335" w:rsidP="007A2335">
      <w:pPr>
        <w:pStyle w:val="a8"/>
        <w:numPr>
          <w:ilvl w:val="0"/>
          <w:numId w:val="20"/>
        </w:numPr>
        <w:ind w:left="284" w:hanging="284"/>
        <w:contextualSpacing/>
        <w:jc w:val="both"/>
      </w:pPr>
      <w:r w:rsidRPr="00051942">
        <w:t>Составляет планы работ по ГИС, согласовывает их с Заказчиком и Буровым Подрядчиком;</w:t>
      </w:r>
    </w:p>
    <w:p w14:paraId="7F70E5B0" w14:textId="77777777" w:rsidR="007A2335" w:rsidRPr="00051942" w:rsidRDefault="007A2335" w:rsidP="007A2335">
      <w:pPr>
        <w:pStyle w:val="a8"/>
        <w:numPr>
          <w:ilvl w:val="0"/>
          <w:numId w:val="20"/>
        </w:numPr>
        <w:ind w:left="284" w:hanging="284"/>
        <w:contextualSpacing/>
        <w:jc w:val="both"/>
      </w:pPr>
      <w:r w:rsidRPr="00051942">
        <w:t>Проверяет состояние ствола скважины, оборудования устья, готовность буровой, электроснабжение, принимает скважину;</w:t>
      </w:r>
    </w:p>
    <w:p w14:paraId="29287F9C" w14:textId="2197F20E" w:rsidR="007A2335" w:rsidRPr="00051942" w:rsidRDefault="007A2335" w:rsidP="007A2335">
      <w:pPr>
        <w:pStyle w:val="a8"/>
        <w:numPr>
          <w:ilvl w:val="0"/>
          <w:numId w:val="20"/>
        </w:numPr>
        <w:ind w:left="284" w:hanging="284"/>
        <w:contextualSpacing/>
        <w:jc w:val="both"/>
      </w:pPr>
      <w:r w:rsidRPr="00051942">
        <w:t xml:space="preserve">Устанавливает геофизическую технику, проверяет: исправность тормозной системы кабелеукладчика, защитных ограждений </w:t>
      </w:r>
      <w:r w:rsidR="00051942" w:rsidRPr="00051942">
        <w:t>подъёмника</w:t>
      </w:r>
      <w:r w:rsidRPr="00051942">
        <w:t xml:space="preserve">, крепление </w:t>
      </w:r>
      <w:r w:rsidR="00051942" w:rsidRPr="00051942">
        <w:t>лебёдки</w:t>
      </w:r>
      <w:r w:rsidRPr="00051942">
        <w:t xml:space="preserve"> к раме автомобиля, состояние заземляющих устройств геофизического оборудования, </w:t>
      </w:r>
      <w:r w:rsidR="00051942" w:rsidRPr="00051942">
        <w:t>надёжность</w:t>
      </w:r>
      <w:r w:rsidRPr="00051942">
        <w:t xml:space="preserve"> крепления скважинного прибора и груза к кабелю;</w:t>
      </w:r>
    </w:p>
    <w:p w14:paraId="11B44217" w14:textId="77777777" w:rsidR="007A2335" w:rsidRPr="00051942" w:rsidRDefault="007A2335" w:rsidP="007A2335">
      <w:pPr>
        <w:pStyle w:val="a8"/>
        <w:numPr>
          <w:ilvl w:val="0"/>
          <w:numId w:val="20"/>
        </w:numPr>
        <w:ind w:left="284" w:hanging="284"/>
        <w:contextualSpacing/>
        <w:jc w:val="both"/>
      </w:pPr>
      <w:r w:rsidRPr="00051942">
        <w:t>Расставляет предупредительные знаки и оградительную ленту вокруг рабочей зоны;</w:t>
      </w:r>
    </w:p>
    <w:p w14:paraId="4B582B98" w14:textId="77777777" w:rsidR="007A2335" w:rsidRPr="00051942" w:rsidRDefault="007A2335" w:rsidP="007A2335">
      <w:pPr>
        <w:pStyle w:val="a8"/>
        <w:numPr>
          <w:ilvl w:val="0"/>
          <w:numId w:val="20"/>
        </w:numPr>
        <w:ind w:left="284" w:hanging="284"/>
        <w:contextualSpacing/>
        <w:jc w:val="both"/>
      </w:pPr>
      <w:r w:rsidRPr="00051942">
        <w:t>Качественно проводит геофизические исследования скважин.</w:t>
      </w:r>
    </w:p>
    <w:p w14:paraId="67A6C3EC" w14:textId="77777777" w:rsidR="00AA096B" w:rsidRPr="00051942" w:rsidRDefault="00AA096B" w:rsidP="00E92C81">
      <w:pPr>
        <w:spacing w:after="0" w:line="240" w:lineRule="auto"/>
        <w:jc w:val="right"/>
      </w:pPr>
    </w:p>
    <w:sectPr w:rsidR="00AA096B" w:rsidRPr="0005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41A5"/>
    <w:multiLevelType w:val="multilevel"/>
    <w:tmpl w:val="43F456F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A60C3E"/>
    <w:multiLevelType w:val="multilevel"/>
    <w:tmpl w:val="A2E236C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E9780C"/>
    <w:multiLevelType w:val="hybridMultilevel"/>
    <w:tmpl w:val="7D14F6AC"/>
    <w:lvl w:ilvl="0" w:tplc="B3928C4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4879C3"/>
    <w:multiLevelType w:val="hybridMultilevel"/>
    <w:tmpl w:val="F156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4EB8"/>
    <w:multiLevelType w:val="hybridMultilevel"/>
    <w:tmpl w:val="7C10E90C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4F2C"/>
    <w:multiLevelType w:val="hybridMultilevel"/>
    <w:tmpl w:val="3E3CE12E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D027C"/>
    <w:multiLevelType w:val="hybridMultilevel"/>
    <w:tmpl w:val="A6D8375A"/>
    <w:lvl w:ilvl="0" w:tplc="C388B5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7872EF"/>
    <w:multiLevelType w:val="hybridMultilevel"/>
    <w:tmpl w:val="21923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43584"/>
    <w:multiLevelType w:val="hybridMultilevel"/>
    <w:tmpl w:val="8062C9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BE56810"/>
    <w:multiLevelType w:val="hybridMultilevel"/>
    <w:tmpl w:val="6F78D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638F1"/>
    <w:multiLevelType w:val="hybridMultilevel"/>
    <w:tmpl w:val="2666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D2A36"/>
    <w:multiLevelType w:val="multilevel"/>
    <w:tmpl w:val="426C831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FD30FD"/>
    <w:multiLevelType w:val="hybridMultilevel"/>
    <w:tmpl w:val="3A7AD46C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87361"/>
    <w:multiLevelType w:val="hybridMultilevel"/>
    <w:tmpl w:val="2666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448DF"/>
    <w:multiLevelType w:val="hybridMultilevel"/>
    <w:tmpl w:val="B4FC951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3943574"/>
    <w:multiLevelType w:val="hybridMultilevel"/>
    <w:tmpl w:val="D2FCB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75430CE"/>
    <w:multiLevelType w:val="multilevel"/>
    <w:tmpl w:val="1F52DF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00094D"/>
    <w:multiLevelType w:val="hybridMultilevel"/>
    <w:tmpl w:val="0FCC6790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15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  <w:num w:numId="12">
    <w:abstractNumId w:val="17"/>
  </w:num>
  <w:num w:numId="13">
    <w:abstractNumId w:val="12"/>
  </w:num>
  <w:num w:numId="14">
    <w:abstractNumId w:val="13"/>
  </w:num>
  <w:num w:numId="15">
    <w:abstractNumId w:val="8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E4"/>
    <w:rsid w:val="00051942"/>
    <w:rsid w:val="00090983"/>
    <w:rsid w:val="000E2043"/>
    <w:rsid w:val="001106ED"/>
    <w:rsid w:val="001D001B"/>
    <w:rsid w:val="00320404"/>
    <w:rsid w:val="00357D22"/>
    <w:rsid w:val="004A5493"/>
    <w:rsid w:val="005242A3"/>
    <w:rsid w:val="00706CE4"/>
    <w:rsid w:val="007873EF"/>
    <w:rsid w:val="007A2335"/>
    <w:rsid w:val="007D6D80"/>
    <w:rsid w:val="008F4F2B"/>
    <w:rsid w:val="00AA096B"/>
    <w:rsid w:val="00B401EF"/>
    <w:rsid w:val="00C45586"/>
    <w:rsid w:val="00D4625C"/>
    <w:rsid w:val="00D976F5"/>
    <w:rsid w:val="00DF4926"/>
    <w:rsid w:val="00E02EA9"/>
    <w:rsid w:val="00E431C6"/>
    <w:rsid w:val="00E85850"/>
    <w:rsid w:val="00E92C81"/>
    <w:rsid w:val="00E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DE94"/>
  <w15:chartTrackingRefBased/>
  <w15:docId w15:val="{BB5CED1B-98E9-4AD2-B2CC-9792A39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6CE4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атья"/>
    <w:basedOn w:val="a0"/>
    <w:link w:val="a4"/>
    <w:uiPriority w:val="99"/>
    <w:rsid w:val="004A5493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Статья Знак"/>
    <w:link w:val="a"/>
    <w:uiPriority w:val="99"/>
    <w:rsid w:val="004A54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annotation text"/>
    <w:basedOn w:val="a0"/>
    <w:link w:val="a6"/>
    <w:uiPriority w:val="99"/>
    <w:unhideWhenUsed/>
    <w:rsid w:val="00DF4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6">
    <w:name w:val="Текст примечания Знак"/>
    <w:basedOn w:val="a1"/>
    <w:link w:val="a5"/>
    <w:uiPriority w:val="99"/>
    <w:rsid w:val="00DF492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annotation reference"/>
    <w:unhideWhenUsed/>
    <w:rsid w:val="00DF4926"/>
    <w:rPr>
      <w:sz w:val="16"/>
      <w:szCs w:val="16"/>
    </w:rPr>
  </w:style>
  <w:style w:type="paragraph" w:styleId="a8">
    <w:name w:val="List Paragraph"/>
    <w:basedOn w:val="a0"/>
    <w:uiPriority w:val="99"/>
    <w:qFormat/>
    <w:rsid w:val="00E92C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Измуханбетов Амир Биржанович</cp:lastModifiedBy>
  <cp:revision>24</cp:revision>
  <dcterms:created xsi:type="dcterms:W3CDTF">2019-02-05T12:00:00Z</dcterms:created>
  <dcterms:modified xsi:type="dcterms:W3CDTF">2024-07-10T04:11:00Z</dcterms:modified>
</cp:coreProperties>
</file>