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61CC" w14:textId="77777777" w:rsidR="00971186" w:rsidRPr="000B30A2" w:rsidRDefault="00971186" w:rsidP="00971186">
      <w:pPr>
        <w:tabs>
          <w:tab w:val="left" w:pos="540"/>
        </w:tabs>
        <w:autoSpaceDE w:val="0"/>
        <w:autoSpaceDN w:val="0"/>
        <w:spacing w:after="0" w:line="240" w:lineRule="auto"/>
        <w:ind w:right="-456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  <w:bookmarkStart w:id="0" w:name="_Hlk175133564"/>
      <w:bookmarkStart w:id="1" w:name="_Hlk189064109"/>
      <w:r w:rsidRPr="000B30A2">
        <w:rPr>
          <w:rFonts w:ascii="Times New Roman" w:eastAsia="SimSun" w:hAnsi="Times New Roman" w:cs="Times New Roman"/>
          <w:sz w:val="20"/>
          <w:szCs w:val="20"/>
          <w:lang w:val="ru-RU" w:eastAsia="ru-RU"/>
        </w:rPr>
        <w:t>Приложение №1</w:t>
      </w:r>
    </w:p>
    <w:p w14:paraId="36159325" w14:textId="77777777" w:rsidR="00971186" w:rsidRPr="000B30A2" w:rsidRDefault="00971186" w:rsidP="00971186">
      <w:pPr>
        <w:tabs>
          <w:tab w:val="left" w:pos="540"/>
        </w:tabs>
        <w:autoSpaceDE w:val="0"/>
        <w:autoSpaceDN w:val="0"/>
        <w:spacing w:after="0" w:line="240" w:lineRule="auto"/>
        <w:ind w:right="-456"/>
        <w:jc w:val="right"/>
        <w:rPr>
          <w:rFonts w:ascii="Times New Roman" w:eastAsia="SimSun" w:hAnsi="Times New Roman" w:cs="Times New Roman"/>
          <w:b/>
          <w:sz w:val="20"/>
          <w:szCs w:val="20"/>
          <w:lang w:val="ru-RU" w:eastAsia="ru-RU"/>
        </w:rPr>
      </w:pPr>
      <w:r w:rsidRPr="000B30A2">
        <w:rPr>
          <w:rFonts w:ascii="Times New Roman" w:eastAsia="SimSun" w:hAnsi="Times New Roman" w:cs="Times New Roman"/>
          <w:sz w:val="20"/>
          <w:szCs w:val="20"/>
          <w:lang w:val="ru-RU" w:eastAsia="ru-RU"/>
        </w:rPr>
        <w:t xml:space="preserve"> к Технической спецификации</w:t>
      </w:r>
    </w:p>
    <w:p w14:paraId="74BAC995" w14:textId="77777777" w:rsidR="00971186" w:rsidRPr="000B30A2" w:rsidRDefault="00971186" w:rsidP="00971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3CD43C7C" w14:textId="77777777" w:rsidR="00971186" w:rsidRPr="000B30A2" w:rsidRDefault="00971186" w:rsidP="0097118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bookmarkStart w:id="2" w:name="_Hlk189062546"/>
      <w:bookmarkEnd w:id="0"/>
      <w:r w:rsidRPr="000B30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Основные объемы оказываемых услуг на закуп услуг по диагностированию/экспертизе/анализу/испытаниям/ тестированию/осмотру                                                          </w:t>
      </w:r>
      <w:r w:rsidRPr="000B30A2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способом открытого тендера на понижение</w:t>
      </w:r>
    </w:p>
    <w:bookmarkEnd w:id="1"/>
    <w:bookmarkEnd w:id="2"/>
    <w:p w14:paraId="6D25D5CB" w14:textId="39E0127F" w:rsidR="00484B60" w:rsidRPr="000B30A2" w:rsidRDefault="00484B60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417"/>
        <w:gridCol w:w="3411"/>
        <w:gridCol w:w="1555"/>
        <w:gridCol w:w="1060"/>
        <w:gridCol w:w="768"/>
        <w:gridCol w:w="1575"/>
        <w:gridCol w:w="1427"/>
        <w:gridCol w:w="916"/>
        <w:gridCol w:w="916"/>
        <w:gridCol w:w="598"/>
        <w:gridCol w:w="640"/>
        <w:gridCol w:w="1743"/>
      </w:tblGrid>
      <w:tr w:rsidR="00D57AFC" w:rsidRPr="000B30A2" w14:paraId="19A5C42E" w14:textId="77777777" w:rsidTr="00D57AFC">
        <w:trPr>
          <w:trHeight w:val="255"/>
        </w:trPr>
        <w:tc>
          <w:tcPr>
            <w:tcW w:w="150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CD3F" w14:textId="3A032D4B" w:rsidR="00D57AFC" w:rsidRPr="000B30A2" w:rsidRDefault="00D57AFC" w:rsidP="00D5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Лот №</w:t>
            </w:r>
            <w:r w:rsidR="00971186" w:rsidRPr="000B3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390-1</w:t>
            </w:r>
            <w:r w:rsidRPr="000B3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</w:t>
            </w:r>
          </w:p>
        </w:tc>
      </w:tr>
      <w:tr w:rsidR="00D57AFC" w:rsidRPr="00713AB0" w14:paraId="19E80742" w14:textId="77777777" w:rsidTr="00D57AFC">
        <w:trPr>
          <w:trHeight w:val="255"/>
        </w:trPr>
        <w:tc>
          <w:tcPr>
            <w:tcW w:w="150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3C778" w14:textId="77777777" w:rsidR="00D57AFC" w:rsidRPr="000B30A2" w:rsidRDefault="00D57AFC" w:rsidP="00D5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Техническое обследование запорных арматур с целью продления срока эксплуатации по Шымкентскому НУ</w:t>
            </w:r>
          </w:p>
        </w:tc>
      </w:tr>
      <w:tr w:rsidR="00D57AFC" w:rsidRPr="000B30A2" w14:paraId="7DA12A2F" w14:textId="77777777" w:rsidTr="00D57AFC">
        <w:trPr>
          <w:trHeight w:val="405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3F72" w14:textId="77777777" w:rsidR="00D57AFC" w:rsidRPr="000B30A2" w:rsidRDefault="00D57AFC" w:rsidP="00D5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FBC4" w14:textId="190D2ED8" w:rsidR="00D57AFC" w:rsidRPr="000B30A2" w:rsidRDefault="00D57AFC" w:rsidP="00D5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</w:t>
            </w:r>
            <w:r w:rsidR="000B30A2" w:rsidRPr="000B3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и</w:t>
            </w:r>
            <w:r w:rsidRPr="000B3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менование работ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51B7" w14:textId="77777777" w:rsidR="00D57AFC" w:rsidRPr="000B30A2" w:rsidRDefault="00D57AFC" w:rsidP="00D5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оборудования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A635" w14:textId="77777777" w:rsidR="00D57AFC" w:rsidRPr="000B30A2" w:rsidRDefault="00D57AFC" w:rsidP="00D5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Краткая тех. характ-ка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1917" w14:textId="77777777" w:rsidR="00D57AFC" w:rsidRPr="000B30A2" w:rsidRDefault="00D57AFC" w:rsidP="00D5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Рег. или техн. номер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7F65" w14:textId="77777777" w:rsidR="00D57AFC" w:rsidRPr="000B30A2" w:rsidRDefault="00D57AFC" w:rsidP="00D5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Подразделение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F8DF" w14:textId="77777777" w:rsidR="00D57AFC" w:rsidRPr="000B30A2" w:rsidRDefault="00D57AFC" w:rsidP="00D5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Место установки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A38D0" w14:textId="77777777" w:rsidR="00D57AFC" w:rsidRPr="000B30A2" w:rsidRDefault="00D57AFC" w:rsidP="00D5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Сроки оказания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4712" w14:textId="77777777" w:rsidR="00D57AFC" w:rsidRPr="000B30A2" w:rsidRDefault="00D57AFC" w:rsidP="00D5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70A1" w14:textId="77777777" w:rsidR="00D57AFC" w:rsidRPr="000B30A2" w:rsidRDefault="00D57AFC" w:rsidP="00D5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AA55" w14:textId="77777777" w:rsidR="00D57AFC" w:rsidRPr="000B30A2" w:rsidRDefault="00D57AFC" w:rsidP="00D5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7AFC" w:rsidRPr="000B30A2" w14:paraId="5D49780F" w14:textId="77777777" w:rsidTr="00D57AFC">
        <w:trPr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C4CD4" w14:textId="77777777" w:rsidR="00D57AFC" w:rsidRPr="000B30A2" w:rsidRDefault="00D57AFC" w:rsidP="00D5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C3DB3" w14:textId="77777777" w:rsidR="00D57AFC" w:rsidRPr="000B30A2" w:rsidRDefault="00D57AFC" w:rsidP="00D5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7F052" w14:textId="77777777" w:rsidR="00D57AFC" w:rsidRPr="000B30A2" w:rsidRDefault="00D57AFC" w:rsidP="00D5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B29AB" w14:textId="77777777" w:rsidR="00D57AFC" w:rsidRPr="000B30A2" w:rsidRDefault="00D57AFC" w:rsidP="00D5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A6196" w14:textId="77777777" w:rsidR="00D57AFC" w:rsidRPr="000B30A2" w:rsidRDefault="00D57AFC" w:rsidP="00D5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E7084" w14:textId="77777777" w:rsidR="00D57AFC" w:rsidRPr="000B30A2" w:rsidRDefault="00D57AFC" w:rsidP="00D5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F3432" w14:textId="77777777" w:rsidR="00D57AFC" w:rsidRPr="000B30A2" w:rsidRDefault="00D57AFC" w:rsidP="00D5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3D80" w14:textId="77777777" w:rsidR="00D57AFC" w:rsidRPr="000B30A2" w:rsidRDefault="00D57AFC" w:rsidP="00D5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Месяц 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4173" w14:textId="77777777" w:rsidR="00D57AFC" w:rsidRPr="000B30A2" w:rsidRDefault="00D57AFC" w:rsidP="00D5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Месяц по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AC7A" w14:textId="77777777" w:rsidR="00D57AFC" w:rsidRPr="000B30A2" w:rsidRDefault="00D57AFC" w:rsidP="00D5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73AD" w14:textId="77777777" w:rsidR="00D57AFC" w:rsidRPr="000B30A2" w:rsidRDefault="00D57AFC" w:rsidP="00D5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85E5" w14:textId="77777777" w:rsidR="00D57AFC" w:rsidRPr="000B30A2" w:rsidRDefault="00D57AFC" w:rsidP="00D5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Место оказания услуг</w:t>
            </w:r>
          </w:p>
        </w:tc>
      </w:tr>
      <w:tr w:rsidR="00D57AFC" w:rsidRPr="000B30A2" w14:paraId="327CEAF3" w14:textId="77777777" w:rsidTr="00D57AFC">
        <w:trPr>
          <w:trHeight w:val="255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B76E" w14:textId="77777777" w:rsidR="00D57AFC" w:rsidRPr="000B30A2" w:rsidRDefault="00D57AFC" w:rsidP="00D5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СЭМТ</w:t>
            </w:r>
          </w:p>
        </w:tc>
      </w:tr>
      <w:tr w:rsidR="00831375" w:rsidRPr="000B30A2" w14:paraId="694A4F4D" w14:textId="77777777" w:rsidTr="008869B7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4D02" w14:textId="77777777" w:rsidR="00831375" w:rsidRPr="000B30A2" w:rsidRDefault="00831375" w:rsidP="0083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32AC" w14:textId="77777777" w:rsidR="00831375" w:rsidRPr="000B30A2" w:rsidRDefault="00831375" w:rsidP="0083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CE86" w14:textId="77777777" w:rsidR="00831375" w:rsidRPr="000B30A2" w:rsidRDefault="00831375" w:rsidP="0083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Ду800 Ру64 №1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9C95" w14:textId="77777777" w:rsidR="00831375" w:rsidRPr="000B30A2" w:rsidRDefault="00831375" w:rsidP="0083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ПСП "Шымкент"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D8EB" w14:textId="77777777" w:rsidR="00831375" w:rsidRPr="000B30A2" w:rsidRDefault="00831375" w:rsidP="0083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КПОУ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FBCFE20" w14:textId="52D6789D" w:rsidR="00831375" w:rsidRPr="000B30A2" w:rsidRDefault="00831375" w:rsidP="0083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A9B" w14:textId="77777777" w:rsidR="00831375" w:rsidRPr="000B30A2" w:rsidRDefault="00831375" w:rsidP="0083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4301" w14:textId="77777777" w:rsidR="00831375" w:rsidRPr="000B30A2" w:rsidRDefault="00831375" w:rsidP="0083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36E9" w14:textId="77777777" w:rsidR="00831375" w:rsidRPr="000B30A2" w:rsidRDefault="00831375" w:rsidP="0083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г. Шымкент</w:t>
            </w:r>
          </w:p>
        </w:tc>
      </w:tr>
      <w:tr w:rsidR="00831375" w:rsidRPr="000B30A2" w14:paraId="4A652A42" w14:textId="77777777" w:rsidTr="008869B7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2D53" w14:textId="77777777" w:rsidR="00831375" w:rsidRPr="000B30A2" w:rsidRDefault="00831375" w:rsidP="0083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C456" w14:textId="77777777" w:rsidR="00831375" w:rsidRPr="000B30A2" w:rsidRDefault="00831375" w:rsidP="0083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E265" w14:textId="77777777" w:rsidR="00831375" w:rsidRPr="000B30A2" w:rsidRDefault="00831375" w:rsidP="0083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Ду800 Ру64 №2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1DA7" w14:textId="77777777" w:rsidR="00831375" w:rsidRPr="000B30A2" w:rsidRDefault="00831375" w:rsidP="0083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ПСП "Шымкент"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44CB" w14:textId="77777777" w:rsidR="00831375" w:rsidRPr="000B30A2" w:rsidRDefault="00831375" w:rsidP="0083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КПОУ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7FAF85" w14:textId="04094FF8" w:rsidR="00831375" w:rsidRPr="000B30A2" w:rsidRDefault="00831375" w:rsidP="0083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57C8" w14:textId="77777777" w:rsidR="00831375" w:rsidRPr="000B30A2" w:rsidRDefault="00831375" w:rsidP="0083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8506" w14:textId="77777777" w:rsidR="00831375" w:rsidRPr="000B30A2" w:rsidRDefault="00831375" w:rsidP="0083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0A33" w14:textId="77777777" w:rsidR="00831375" w:rsidRPr="000B30A2" w:rsidRDefault="00831375" w:rsidP="0083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31375" w:rsidRPr="000B30A2" w14:paraId="39F6CF19" w14:textId="77777777" w:rsidTr="008869B7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F6C0" w14:textId="77777777" w:rsidR="00831375" w:rsidRPr="000B30A2" w:rsidRDefault="00831375" w:rsidP="0083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F63F" w14:textId="77777777" w:rsidR="00831375" w:rsidRPr="000B30A2" w:rsidRDefault="00831375" w:rsidP="0083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A834" w14:textId="77777777" w:rsidR="00831375" w:rsidRPr="000B30A2" w:rsidRDefault="00831375" w:rsidP="0083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Ду350 Ру16 №4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9A27" w14:textId="77777777" w:rsidR="00831375" w:rsidRPr="000B30A2" w:rsidRDefault="00831375" w:rsidP="0083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ПСП "Шымкент"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73AE" w14:textId="77777777" w:rsidR="00831375" w:rsidRPr="000B30A2" w:rsidRDefault="00831375" w:rsidP="0083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КПОУ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4E17F9" w14:textId="5CBBD936" w:rsidR="00831375" w:rsidRPr="000B30A2" w:rsidRDefault="00831375" w:rsidP="0083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6527" w14:textId="77777777" w:rsidR="00831375" w:rsidRPr="000B30A2" w:rsidRDefault="00831375" w:rsidP="0083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5DC3" w14:textId="77777777" w:rsidR="00831375" w:rsidRPr="000B30A2" w:rsidRDefault="00831375" w:rsidP="0083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DE73" w14:textId="77777777" w:rsidR="00831375" w:rsidRPr="000B30A2" w:rsidRDefault="00831375" w:rsidP="0083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31375" w:rsidRPr="000B30A2" w14:paraId="27BA0AF6" w14:textId="77777777" w:rsidTr="008869B7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CC85" w14:textId="77777777" w:rsidR="00831375" w:rsidRPr="000B30A2" w:rsidRDefault="00831375" w:rsidP="0083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ED60" w14:textId="77777777" w:rsidR="00831375" w:rsidRPr="000B30A2" w:rsidRDefault="00831375" w:rsidP="0083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344D" w14:textId="77777777" w:rsidR="00831375" w:rsidRPr="000B30A2" w:rsidRDefault="00831375" w:rsidP="0083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Ду350 Ру16 №5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18D6" w14:textId="77777777" w:rsidR="00831375" w:rsidRPr="000B30A2" w:rsidRDefault="00831375" w:rsidP="0083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ПСП "Шымкент"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7952" w14:textId="77777777" w:rsidR="00831375" w:rsidRPr="000B30A2" w:rsidRDefault="00831375" w:rsidP="0083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КПОУ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B388" w14:textId="771A9B2B" w:rsidR="00831375" w:rsidRPr="000B30A2" w:rsidRDefault="00831375" w:rsidP="0083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2339" w14:textId="77777777" w:rsidR="00831375" w:rsidRPr="000B30A2" w:rsidRDefault="00831375" w:rsidP="0083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3219" w14:textId="77777777" w:rsidR="00831375" w:rsidRPr="000B30A2" w:rsidRDefault="00831375" w:rsidP="0083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D49B" w14:textId="77777777" w:rsidR="00831375" w:rsidRPr="000B30A2" w:rsidRDefault="00831375" w:rsidP="0083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643259B1" w14:textId="71F44C8A" w:rsidR="00D57AFC" w:rsidRPr="000B30A2" w:rsidRDefault="00D57AFC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3041"/>
      </w:tblGrid>
      <w:tr w:rsidR="000B30A2" w:rsidRPr="00713AB0" w14:paraId="71796F0C" w14:textId="77777777" w:rsidTr="00F63713">
        <w:trPr>
          <w:trHeight w:val="369"/>
        </w:trPr>
        <w:tc>
          <w:tcPr>
            <w:tcW w:w="426" w:type="dxa"/>
          </w:tcPr>
          <w:p w14:paraId="1E63A31F" w14:textId="77777777" w:rsidR="000B30A2" w:rsidRPr="000B30A2" w:rsidRDefault="000B30A2" w:rsidP="00F63713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bookmarkStart w:id="3" w:name="_Hlk175133743"/>
          </w:p>
        </w:tc>
        <w:tc>
          <w:tcPr>
            <w:tcW w:w="1559" w:type="dxa"/>
            <w:shd w:val="clear" w:color="auto" w:fill="auto"/>
          </w:tcPr>
          <w:p w14:paraId="6F759C53" w14:textId="77777777" w:rsidR="000B30A2" w:rsidRPr="000B30A2" w:rsidRDefault="000B30A2" w:rsidP="00F63713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Цель оказания услуг:</w:t>
            </w:r>
          </w:p>
        </w:tc>
        <w:tc>
          <w:tcPr>
            <w:tcW w:w="13041" w:type="dxa"/>
            <w:shd w:val="clear" w:color="auto" w:fill="auto"/>
          </w:tcPr>
          <w:p w14:paraId="0DFB019C" w14:textId="77777777" w:rsidR="000B30A2" w:rsidRPr="000B30A2" w:rsidRDefault="000B30A2" w:rsidP="00F63713">
            <w:pPr>
              <w:keepNext/>
              <w:spacing w:after="0" w:line="240" w:lineRule="auto"/>
              <w:ind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запорных арматур, с выдачей заключения экспертизы по продлению срока службы.</w:t>
            </w:r>
          </w:p>
        </w:tc>
      </w:tr>
      <w:tr w:rsidR="00713AB0" w:rsidRPr="00713AB0" w14:paraId="4A85C0E4" w14:textId="77777777" w:rsidTr="00F63713">
        <w:trPr>
          <w:trHeight w:val="883"/>
        </w:trPr>
        <w:tc>
          <w:tcPr>
            <w:tcW w:w="426" w:type="dxa"/>
          </w:tcPr>
          <w:p w14:paraId="5AA61419" w14:textId="77777777" w:rsidR="00713AB0" w:rsidRPr="000B30A2" w:rsidRDefault="00713AB0" w:rsidP="00713AB0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right="-314" w:firstLine="0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05DDCEC" w14:textId="77777777" w:rsidR="00713AB0" w:rsidRPr="000B30A2" w:rsidRDefault="00713AB0" w:rsidP="00713AB0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Состав и содержание </w:t>
            </w:r>
            <w:r w:rsidRPr="000B30A2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оказываемых услуг.</w:t>
            </w:r>
          </w:p>
        </w:tc>
        <w:tc>
          <w:tcPr>
            <w:tcW w:w="13041" w:type="dxa"/>
            <w:shd w:val="clear" w:color="auto" w:fill="auto"/>
          </w:tcPr>
          <w:p w14:paraId="474DDC5D" w14:textId="77777777" w:rsidR="00713AB0" w:rsidRPr="000B30A2" w:rsidRDefault="00713AB0" w:rsidP="00713AB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Объем работ, выполняемых по техническому</w:t>
            </w:r>
            <w:r w:rsidRPr="000B30A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обследованию запорных арматур</w:t>
            </w: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, с целью продления срока службы</w:t>
            </w:r>
            <w:r w:rsidRPr="000B30A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выполнять.</w:t>
            </w:r>
          </w:p>
          <w:p w14:paraId="110BB5ED" w14:textId="77777777" w:rsidR="00713AB0" w:rsidRPr="000B30A2" w:rsidRDefault="00713AB0" w:rsidP="00713AB0">
            <w:pPr>
              <w:numPr>
                <w:ilvl w:val="0"/>
                <w:numId w:val="2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подготовительный этап;</w:t>
            </w:r>
          </w:p>
          <w:p w14:paraId="094F0C48" w14:textId="77777777" w:rsidR="00713AB0" w:rsidRPr="000B30A2" w:rsidRDefault="00713AB0" w:rsidP="00713AB0">
            <w:pPr>
              <w:numPr>
                <w:ilvl w:val="0"/>
                <w:numId w:val="2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полевой этап;</w:t>
            </w:r>
          </w:p>
          <w:p w14:paraId="3896EF10" w14:textId="77777777" w:rsidR="00713AB0" w:rsidRPr="000B30A2" w:rsidRDefault="00713AB0" w:rsidP="00713AB0">
            <w:pPr>
              <w:numPr>
                <w:ilvl w:val="0"/>
                <w:numId w:val="2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составление технического отчета и экспертного заключения по промышленной безопасности. </w:t>
            </w:r>
          </w:p>
          <w:p w14:paraId="115E088A" w14:textId="77777777" w:rsidR="00713AB0" w:rsidRPr="000B30A2" w:rsidRDefault="00713AB0" w:rsidP="00713AB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    Получение необходимых согласований и разрешений на производство работ, подготовка к безопасному проведению работ в соответствии с действующими нормативными документами.</w:t>
            </w:r>
          </w:p>
          <w:p w14:paraId="5F7A53CC" w14:textId="77777777" w:rsidR="00713AB0" w:rsidRPr="000B30A2" w:rsidRDefault="00713AB0" w:rsidP="00713AB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Услуги по техническому</w:t>
            </w:r>
            <w:r w:rsidRPr="000B30A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обследованию запорных арматур</w:t>
            </w: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, с целью продления срока службы</w:t>
            </w:r>
            <w:r w:rsidRPr="000B30A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выполнять в соответствии с СТ 6636-1901-АО-039-4.017-2017 «Магистральные трубопроводы. Обеспечение надежности технологического оборудования», СТ 6636-1901-АО-039-4.013-2017 «Магистральные трубопроводы.  Оборудование и сооружения нефтеперекачивающих станций. Эксплуатация, техническое обслуживание и ремонт», в</w:t>
            </w: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том числе предусматривает, но не ограничивается нижеследующим:</w:t>
            </w:r>
          </w:p>
          <w:p w14:paraId="72EDA5C1" w14:textId="77777777" w:rsidR="00713AB0" w:rsidRPr="000B30A2" w:rsidRDefault="00713AB0" w:rsidP="00713AB0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анализ технической документации;</w:t>
            </w:r>
          </w:p>
          <w:p w14:paraId="21FCC57E" w14:textId="77777777" w:rsidR="00713AB0" w:rsidRPr="000B30A2" w:rsidRDefault="00713AB0" w:rsidP="00713AB0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гидравлическое испытание; </w:t>
            </w:r>
          </w:p>
          <w:p w14:paraId="7931274C" w14:textId="77777777" w:rsidR="00713AB0" w:rsidRPr="000B30A2" w:rsidRDefault="00713AB0" w:rsidP="00713AB0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визуальный и измерительный контроль;</w:t>
            </w:r>
          </w:p>
          <w:p w14:paraId="6DBD751C" w14:textId="77777777" w:rsidR="00713AB0" w:rsidRPr="000B30A2" w:rsidRDefault="00713AB0" w:rsidP="00713AB0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контроль напряженно-деформированного состояния;</w:t>
            </w:r>
          </w:p>
          <w:p w14:paraId="18429F99" w14:textId="77777777" w:rsidR="00713AB0" w:rsidRPr="000B30A2" w:rsidRDefault="00713AB0" w:rsidP="00713AB0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магнитопорошковый контроль;</w:t>
            </w:r>
          </w:p>
          <w:p w14:paraId="4EF15DC3" w14:textId="77777777" w:rsidR="00713AB0" w:rsidRPr="000B30A2" w:rsidRDefault="00713AB0" w:rsidP="00713AB0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контроль проникающими веществами;</w:t>
            </w:r>
          </w:p>
          <w:p w14:paraId="1CA6EFFD" w14:textId="77777777" w:rsidR="00713AB0" w:rsidRPr="000B30A2" w:rsidRDefault="00713AB0" w:rsidP="00713AB0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ультразвуковая дефектоскопия;</w:t>
            </w:r>
          </w:p>
          <w:p w14:paraId="4B5170D6" w14:textId="77777777" w:rsidR="00713AB0" w:rsidRPr="000B30A2" w:rsidRDefault="00713AB0" w:rsidP="00713AB0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ультразвуковая толщинометрия;</w:t>
            </w:r>
          </w:p>
          <w:p w14:paraId="0E6296DD" w14:textId="77777777" w:rsidR="00713AB0" w:rsidRPr="000B30A2" w:rsidRDefault="00713AB0" w:rsidP="00713AB0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радиография сварных швов;</w:t>
            </w:r>
          </w:p>
          <w:p w14:paraId="77425CF2" w14:textId="77777777" w:rsidR="00713AB0" w:rsidRPr="000B30A2" w:rsidRDefault="00713AB0" w:rsidP="00713AB0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определение механических характеристик;</w:t>
            </w:r>
          </w:p>
          <w:p w14:paraId="47F4A6C0" w14:textId="77777777" w:rsidR="00713AB0" w:rsidRPr="000B30A2" w:rsidRDefault="00713AB0" w:rsidP="00713AB0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расчет на прочность;</w:t>
            </w:r>
          </w:p>
          <w:p w14:paraId="0FADF0E4" w14:textId="77777777" w:rsidR="00713AB0" w:rsidRPr="000B30A2" w:rsidRDefault="00713AB0" w:rsidP="00713AB0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определения содержания элементов в металле;</w:t>
            </w:r>
          </w:p>
          <w:p w14:paraId="1EFF05D7" w14:textId="77777777" w:rsidR="00713AB0" w:rsidRPr="000B30A2" w:rsidRDefault="00713AB0" w:rsidP="00713AB0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металлографические исследования;</w:t>
            </w:r>
          </w:p>
          <w:p w14:paraId="388FC69F" w14:textId="77777777" w:rsidR="00713AB0" w:rsidRPr="000B30A2" w:rsidRDefault="00713AB0" w:rsidP="00713AB0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перечень критериев отбраковки по результатам технического диагностирования;</w:t>
            </w:r>
          </w:p>
          <w:p w14:paraId="7EC3A078" w14:textId="77777777" w:rsidR="00713AB0" w:rsidRPr="000B30A2" w:rsidRDefault="00713AB0" w:rsidP="00713A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Определение состояния опор или фундамента запорных арматур </w:t>
            </w: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(в том числе визуально-измерительный контроль, ударно-импульсный контроля; магнитный метод контроля; диэлькометрический метод; геодезический контроль (нивелирование))</w:t>
            </w: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и плотность прилегания запорной арматуры к фундаменту;</w:t>
            </w:r>
          </w:p>
          <w:p w14:paraId="31F00C36" w14:textId="77777777" w:rsidR="00713AB0" w:rsidRPr="000B30A2" w:rsidRDefault="00713AB0" w:rsidP="00713AB0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определение остаточного срока эксплуатации (до прогнозируемого наступления предельного состояния).</w:t>
            </w:r>
          </w:p>
          <w:p w14:paraId="61114DC1" w14:textId="77777777" w:rsidR="00713AB0" w:rsidRPr="000B30A2" w:rsidRDefault="00713AB0" w:rsidP="00713AB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6FE0D2A8" w14:textId="77777777" w:rsidR="00713AB0" w:rsidRPr="000B30A2" w:rsidRDefault="00713AB0" w:rsidP="00713AB0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Программа по техническому обследованию запорных арматур,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1EFE664D" w14:textId="77777777" w:rsidR="00713AB0" w:rsidRPr="00713AB0" w:rsidRDefault="00713AB0" w:rsidP="00713AB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В программе </w:t>
            </w: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по техническому обследованию запорных арматур</w:t>
            </w: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должны быть указаны специалисты согласно п</w:t>
            </w: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ереч</w:t>
            </w: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ня</w:t>
            </w: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привлекаемых работников</w:t>
            </w: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(рассмотренного на </w:t>
            </w:r>
            <w:r w:rsidRPr="00713AB0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стадии тендерных процедур</w:t>
            </w:r>
            <w:r w:rsidRPr="00713AB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) включа</w:t>
            </w:r>
            <w:r w:rsidRPr="00713AB0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ющиеся</w:t>
            </w:r>
            <w:r w:rsidRPr="00713AB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в себя:</w:t>
            </w:r>
          </w:p>
          <w:p w14:paraId="20A767C6" w14:textId="77777777" w:rsidR="00713AB0" w:rsidRPr="00713AB0" w:rsidRDefault="00713AB0" w:rsidP="00713AB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713AB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- </w:t>
            </w:r>
            <w:r w:rsidRPr="00713AB0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Персонал в области неразрушающего контроля III уровень (в количестве не менее одного человека с опытом работы не менее пять лет).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</w:t>
            </w:r>
            <w:r w:rsidRPr="00713AB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визуально-измерительному, ультразвуковому, радиографическому, магнитному, проникающими веществами,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РК).</w:t>
            </w:r>
          </w:p>
          <w:p w14:paraId="5144DB90" w14:textId="77777777" w:rsidR="00713AB0" w:rsidRPr="00713AB0" w:rsidRDefault="00713AB0" w:rsidP="00713AB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713AB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r w:rsidRPr="00713AB0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Персонал в области неразрушающего контроля не ниже II уровня (в количестве не менее одного человека с опытом работы не менее трех лет).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</w:t>
            </w:r>
            <w:r w:rsidRPr="00713AB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визуально-измерительному, ультразвуковому (в том числе толщинометрия), радиографическому контролю,</w:t>
            </w:r>
            <w:r w:rsidRPr="00713AB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РК).</w:t>
            </w:r>
          </w:p>
          <w:p w14:paraId="59A80BD6" w14:textId="77777777" w:rsidR="00713AB0" w:rsidRPr="00713AB0" w:rsidRDefault="00713AB0" w:rsidP="00713AB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713AB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r w:rsidRPr="00713AB0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Персонал в области неразрушающего контроля не ниже II уровня (в количестве не менее одного человека с опытом работы не менее трех лет).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магнитопорошковому, вихретоковому, проникающими веществами, </w:t>
            </w:r>
            <w:r w:rsidRPr="00713AB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РК).</w:t>
            </w:r>
          </w:p>
          <w:p w14:paraId="1EDAF97F" w14:textId="77777777" w:rsidR="00713AB0" w:rsidRPr="000B30A2" w:rsidRDefault="00713AB0" w:rsidP="00713AB0">
            <w:pPr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13AB0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- Персонал в области неразрушающего контроля не ниже II уровня (в количестве не менее одного человека с опытом работы не менее трех лет). Сертификат и/или удостоверение по неразрушающему контролю: </w:t>
            </w:r>
            <w:r w:rsidRPr="00713A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методу измерения твердости, металлографическому анализу, </w:t>
            </w:r>
            <w:r w:rsidRPr="00713AB0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методу магнитной </w:t>
            </w:r>
            <w:r w:rsidRPr="00713AB0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lastRenderedPageBreak/>
              <w:t>памяти металла</w:t>
            </w:r>
            <w:r w:rsidRPr="00713AB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,</w:t>
            </w:r>
            <w:r w:rsidRPr="00713A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методу определения содержания элементов в металле. </w:t>
            </w:r>
            <w:r w:rsidRPr="00713AB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Документ, подтверждающий опыт работы (согласно пунктам 3 и 5 статьи 35 Трудового кодекса РК).</w:t>
            </w:r>
            <w:r w:rsidRPr="000B30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 </w:t>
            </w:r>
          </w:p>
          <w:p w14:paraId="51A22E10" w14:textId="77777777" w:rsidR="00713AB0" w:rsidRPr="000B30A2" w:rsidRDefault="00713AB0" w:rsidP="00713AB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0B30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- </w:t>
            </w: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Инженер/специалист/геодезист (в количестве не менее одного человека с опытом работы не менее трех лет). Электронная копия диплома о высшем образовании в сфере (области) геодезии; Документ, подтверждающий опыт работы (согласно пунктам 3 и 5 статьи 35 Трудового кодекса РК).</w:t>
            </w:r>
          </w:p>
          <w:p w14:paraId="55CE0D1A" w14:textId="77777777" w:rsidR="00713AB0" w:rsidRPr="000B30A2" w:rsidRDefault="00713AB0" w:rsidP="00713AB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- Эксперт (в количестве не менее одного человека с опытом работы не менее трех лет). Аттестат на право выполнение технического обследования надежности и устойчивости зданий и сооружений. Электронная копия диплома о высшем профессиональном образовании в сфере строительства. Документ, подтверждающий опыт работы (согласно пунктам 3 и 5 статьи 35 Трудового кодекса РК).</w:t>
            </w:r>
          </w:p>
          <w:p w14:paraId="5CD990DC" w14:textId="77777777" w:rsidR="00713AB0" w:rsidRPr="000B30A2" w:rsidRDefault="00713AB0" w:rsidP="00713AB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эксперт и геодезист).</w:t>
            </w:r>
          </w:p>
          <w:p w14:paraId="21972FC6" w14:textId="77777777" w:rsidR="00713AB0" w:rsidRPr="000B30A2" w:rsidRDefault="00713AB0" w:rsidP="00713AB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</w:p>
          <w:p w14:paraId="40108F54" w14:textId="77777777" w:rsidR="00713AB0" w:rsidRPr="000B30A2" w:rsidRDefault="00713AB0" w:rsidP="00713AB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с обязательным наличием заводского номера) на:  </w:t>
            </w:r>
          </w:p>
          <w:p w14:paraId="56575F88" w14:textId="77777777" w:rsidR="00713AB0" w:rsidRPr="000B30A2" w:rsidRDefault="00713AB0" w:rsidP="00713AB0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  </w:t>
            </w:r>
          </w:p>
          <w:p w14:paraId="70F8D253" w14:textId="77777777" w:rsidR="00713AB0" w:rsidRPr="000B30A2" w:rsidRDefault="00713AB0" w:rsidP="00713AB0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твердометрию портатифный, </w:t>
            </w:r>
          </w:p>
          <w:p w14:paraId="14A9A5E7" w14:textId="77777777" w:rsidR="00713AB0" w:rsidRPr="000B30A2" w:rsidRDefault="00713AB0" w:rsidP="00713AB0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прибор магнитометрический для определения НДС, </w:t>
            </w:r>
          </w:p>
          <w:p w14:paraId="4B4E4A30" w14:textId="77777777" w:rsidR="00713AB0" w:rsidRPr="000B30A2" w:rsidRDefault="00713AB0" w:rsidP="00713AB0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толщиномер ультразвуковой, </w:t>
            </w:r>
          </w:p>
          <w:p w14:paraId="1580E0EB" w14:textId="77777777" w:rsidR="00713AB0" w:rsidRPr="000B30A2" w:rsidRDefault="00713AB0" w:rsidP="00713AB0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ультразвуковой дефектоскоп, </w:t>
            </w:r>
          </w:p>
          <w:p w14:paraId="0C4143CF" w14:textId="77777777" w:rsidR="00713AB0" w:rsidRPr="000B30A2" w:rsidRDefault="00713AB0" w:rsidP="00713AB0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рентгеновский аппарат, </w:t>
            </w:r>
          </w:p>
          <w:p w14:paraId="3ED304A9" w14:textId="77777777" w:rsidR="00713AB0" w:rsidRPr="000B30A2" w:rsidRDefault="00713AB0" w:rsidP="00713AB0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переносной дефектоскоп (для магнитопорошкового контроля) и/или магнитные клещи,  </w:t>
            </w:r>
          </w:p>
          <w:p w14:paraId="4066A488" w14:textId="77777777" w:rsidR="00713AB0" w:rsidRPr="000B30A2" w:rsidRDefault="00713AB0" w:rsidP="00713AB0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стилоскоп и/или спектрометр (метод спектрального анализа), </w:t>
            </w:r>
          </w:p>
          <w:p w14:paraId="3CC2C6C7" w14:textId="77777777" w:rsidR="00713AB0" w:rsidRPr="000B30A2" w:rsidRDefault="00713AB0" w:rsidP="00713AB0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исследованиям; </w:t>
            </w:r>
          </w:p>
          <w:p w14:paraId="1750A42D" w14:textId="77777777" w:rsidR="00713AB0" w:rsidRPr="000B30A2" w:rsidRDefault="00713AB0" w:rsidP="00713AB0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установка для гидроиспытаний;</w:t>
            </w:r>
          </w:p>
          <w:p w14:paraId="0BB70AB2" w14:textId="77777777" w:rsidR="00713AB0" w:rsidRPr="000B30A2" w:rsidRDefault="00713AB0" w:rsidP="00713AB0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геодезическое оборудование (нивелир и/или тахеометр), </w:t>
            </w:r>
          </w:p>
          <w:p w14:paraId="082218EC" w14:textId="77777777" w:rsidR="00713AB0" w:rsidRPr="000B30A2" w:rsidRDefault="00713AB0" w:rsidP="00713AB0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B30A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дефектоскоп вихревых токов, </w:t>
            </w:r>
          </w:p>
          <w:p w14:paraId="1F22C970" w14:textId="77777777" w:rsidR="00713AB0" w:rsidRPr="000B30A2" w:rsidRDefault="00713AB0" w:rsidP="00713AB0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прибор для определения толщины защитного слоя бетона, </w:t>
            </w:r>
          </w:p>
          <w:p w14:paraId="14968DE7" w14:textId="77777777" w:rsidR="00713AB0" w:rsidRPr="000B30A2" w:rsidRDefault="00713AB0" w:rsidP="00713AB0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измеритель влажности бетона, </w:t>
            </w:r>
          </w:p>
          <w:p w14:paraId="6ECEA3F1" w14:textId="77777777" w:rsidR="00713AB0" w:rsidRPr="000B30A2" w:rsidRDefault="00713AB0" w:rsidP="00713AB0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измеритель прочности бетона, </w:t>
            </w:r>
          </w:p>
          <w:p w14:paraId="08744A44" w14:textId="77777777" w:rsidR="00713AB0" w:rsidRPr="000B30A2" w:rsidRDefault="00713AB0" w:rsidP="00713AB0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газоанализатор, </w:t>
            </w:r>
            <w:r w:rsidRPr="000B30A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с приложением сертификатов поверки/калибровки </w:t>
            </w: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средств измерений </w:t>
            </w: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и/или сертификатов об аттестации испытательного оборудования</w:t>
            </w:r>
            <w:r w:rsidRPr="000B30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 обязательным наличием заводского номера</w:t>
            </w:r>
            <w:r w:rsidRPr="000B30A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; </w:t>
            </w:r>
          </w:p>
          <w:p w14:paraId="7051D3F7" w14:textId="77777777" w:rsidR="00713AB0" w:rsidRPr="000B30A2" w:rsidRDefault="00713AB0" w:rsidP="00713AB0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0B30A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эндоскоп, </w:t>
            </w:r>
          </w:p>
          <w:p w14:paraId="0E3D8C97" w14:textId="77777777" w:rsidR="00713AB0" w:rsidRPr="000B30A2" w:rsidRDefault="00713AB0" w:rsidP="00713AB0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0B30A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комплект пенетрантов. </w:t>
            </w:r>
          </w:p>
          <w:p w14:paraId="6A473905" w14:textId="77777777" w:rsidR="00713AB0" w:rsidRPr="000B30A2" w:rsidRDefault="00713AB0" w:rsidP="00713AB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49636F8C" w14:textId="77777777" w:rsidR="00713AB0" w:rsidRPr="000B30A2" w:rsidRDefault="00713AB0" w:rsidP="00713AB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Все сопутствующие работы (в том числе земляные) по вскрытию, очистке, подготовке поверхности элементов конструкции и сварных соединений </w:t>
            </w: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запорных арматур</w:t>
            </w: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для проведения неразрушающего контроля, а также восстановление защитных покрытий после обследования проводится силами Исполнителя.</w:t>
            </w:r>
          </w:p>
          <w:p w14:paraId="06BB3BEF" w14:textId="77777777" w:rsidR="00713AB0" w:rsidRPr="000B30A2" w:rsidRDefault="00713AB0" w:rsidP="00713AB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lastRenderedPageBreak/>
              <w:t>Все возможные расходы, связанные ввозом и обратным вывозом оборудования Исполнителя, осуществляет за свой счет.</w:t>
            </w:r>
          </w:p>
          <w:p w14:paraId="57F6ECC8" w14:textId="77777777" w:rsidR="00713AB0" w:rsidRPr="000B30A2" w:rsidRDefault="00713AB0" w:rsidP="00713AB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После окончания полевых работ Исполнитель в течений 10 (десяти) календарных дней передает Заказчику экспертное заключение по промышленной безопасности на каждую запорную арматуру, оформленное в объеме методических рекомендации по проведению экспертизы промышленной безопасности от 24 мая 2010 года №15, а также технические отчеты, содержащие результаты экспертизы по каждой запорной арматуре в соответствии с СТ 6636-1901-АО-039-4.017-2017 «Магистральные трубопроводы. Обеспечение надежности технологического оборудования». </w:t>
            </w:r>
          </w:p>
          <w:p w14:paraId="36E68DE6" w14:textId="77777777" w:rsidR="00713AB0" w:rsidRPr="000B30A2" w:rsidRDefault="00713AB0" w:rsidP="00713AB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Экспертные заключения по промышленной безопасности и технические отчеты по техническому обследованию запорной арматуры представляются в 2 (двух) экземплярах в бумажном варианте и в 2 (двух) экземплярах на электронном носителе (USB flash drive) отдельно на каждую запорную арматуру. </w:t>
            </w:r>
          </w:p>
          <w:p w14:paraId="45DE70D8" w14:textId="77777777" w:rsidR="00713AB0" w:rsidRPr="000B30A2" w:rsidRDefault="00713AB0" w:rsidP="00713AB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В заключении необходимо представить (в т.ч. на электронном носителе) фотографии элементов котлов, вспомогательных оборудований, фундамента, дефектных мест, схему с указанием мест проведения методов неразрушающего контроля и расположения дефектов с их размерами. </w:t>
            </w:r>
          </w:p>
          <w:p w14:paraId="019BE278" w14:textId="77777777" w:rsidR="00713AB0" w:rsidRPr="000B30A2" w:rsidRDefault="00713AB0" w:rsidP="00713AB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Графическая часть заключительного отчета представляется в Microsoft Visio. </w:t>
            </w:r>
          </w:p>
          <w:p w14:paraId="48ADB1AB" w14:textId="544BBA75" w:rsidR="00713AB0" w:rsidRPr="006C3186" w:rsidRDefault="00713AB0" w:rsidP="00713AB0">
            <w:pPr>
              <w:spacing w:after="0" w:line="240" w:lineRule="auto"/>
              <w:ind w:right="-11"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0B30A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Исполнитель может дополнить вышеуказанный порядок оформления своими дополнительными предложениями.</w:t>
            </w:r>
            <w:r w:rsidRPr="006C318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r w:rsidRPr="006C3186"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bookmarkEnd w:id="3"/>
    </w:tbl>
    <w:p w14:paraId="44294910" w14:textId="77777777" w:rsidR="00D57AFC" w:rsidRPr="00971186" w:rsidRDefault="00D57AFC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D57AFC" w:rsidRPr="00971186" w:rsidSect="00D57A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AFB1E12"/>
    <w:multiLevelType w:val="hybridMultilevel"/>
    <w:tmpl w:val="88D827FE"/>
    <w:lvl w:ilvl="0" w:tplc="BB288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57D92"/>
    <w:multiLevelType w:val="hybridMultilevel"/>
    <w:tmpl w:val="8D941278"/>
    <w:lvl w:ilvl="0" w:tplc="34C002A4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FC"/>
    <w:rsid w:val="0009740C"/>
    <w:rsid w:val="000B30A2"/>
    <w:rsid w:val="002632F5"/>
    <w:rsid w:val="002D7736"/>
    <w:rsid w:val="00484B60"/>
    <w:rsid w:val="004A5B0C"/>
    <w:rsid w:val="00713AB0"/>
    <w:rsid w:val="00831375"/>
    <w:rsid w:val="00956F7B"/>
    <w:rsid w:val="00971186"/>
    <w:rsid w:val="00D57AFC"/>
    <w:rsid w:val="00DB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70DA"/>
  <w15:chartTrackingRefBased/>
  <w15:docId w15:val="{F310FA5A-0A04-4270-98FA-A6709867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AF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57AF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D57AF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1490</Words>
  <Characters>8497</Characters>
  <Application>Microsoft Office Word</Application>
  <DocSecurity>0</DocSecurity>
  <Lines>70</Lines>
  <Paragraphs>19</Paragraphs>
  <ScaleCrop>false</ScaleCrop>
  <Company>KazTransOil</Company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8</cp:revision>
  <dcterms:created xsi:type="dcterms:W3CDTF">2024-12-27T05:37:00Z</dcterms:created>
  <dcterms:modified xsi:type="dcterms:W3CDTF">2025-03-05T07:17:00Z</dcterms:modified>
</cp:coreProperties>
</file>