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54D98" w14:textId="77777777" w:rsidR="0096790E" w:rsidRPr="009270E4" w:rsidRDefault="006E55F9" w:rsidP="0096790E">
      <w:pPr>
        <w:pStyle w:val="a3"/>
        <w:jc w:val="right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  <w:b/>
        </w:rPr>
        <w:tab/>
      </w:r>
      <w:r w:rsidR="0096790E" w:rsidRPr="009270E4">
        <w:rPr>
          <w:rFonts w:asciiTheme="minorHAnsi" w:hAnsiTheme="minorHAnsi" w:cstheme="minorHAnsi"/>
        </w:rPr>
        <w:t xml:space="preserve">№6 </w:t>
      </w:r>
      <w:proofErr w:type="spellStart"/>
      <w:r w:rsidR="0096790E" w:rsidRPr="009270E4">
        <w:rPr>
          <w:rFonts w:asciiTheme="minorHAnsi" w:hAnsiTheme="minorHAnsi" w:cstheme="minorHAnsi"/>
        </w:rPr>
        <w:t>қосымша</w:t>
      </w:r>
      <w:proofErr w:type="spellEnd"/>
    </w:p>
    <w:p w14:paraId="63DE96D6" w14:textId="77777777" w:rsidR="0096790E" w:rsidRPr="009270E4" w:rsidRDefault="0096790E" w:rsidP="0096790E">
      <w:pPr>
        <w:pStyle w:val="a3"/>
        <w:jc w:val="right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шартқа</w:t>
      </w:r>
      <w:proofErr w:type="spellEnd"/>
      <w:r w:rsidRPr="009270E4">
        <w:rPr>
          <w:rFonts w:asciiTheme="minorHAnsi" w:hAnsiTheme="minorHAnsi" w:cstheme="minorHAnsi"/>
        </w:rPr>
        <w:t xml:space="preserve"> № ________________</w:t>
      </w:r>
    </w:p>
    <w:p w14:paraId="6B19079C" w14:textId="6D4D68AE" w:rsidR="006E55F9" w:rsidRPr="009270E4" w:rsidRDefault="0096790E" w:rsidP="0096790E">
      <w:pPr>
        <w:pStyle w:val="a3"/>
        <w:jc w:val="right"/>
        <w:rPr>
          <w:rFonts w:asciiTheme="minorHAnsi" w:hAnsiTheme="minorHAnsi" w:cstheme="minorHAnsi"/>
        </w:rPr>
      </w:pPr>
      <w:proofErr w:type="spellStart"/>
      <w:r w:rsidRPr="009270E4">
        <w:rPr>
          <w:rFonts w:asciiTheme="minorHAnsi" w:hAnsiTheme="minorHAnsi" w:cstheme="minorHAnsi"/>
        </w:rPr>
        <w:t>бастап</w:t>
      </w:r>
      <w:proofErr w:type="spellEnd"/>
      <w:r w:rsidRPr="009270E4">
        <w:rPr>
          <w:rFonts w:asciiTheme="minorHAnsi" w:hAnsiTheme="minorHAnsi" w:cstheme="minorHAnsi"/>
        </w:rPr>
        <w:t xml:space="preserve"> "___" _______________2024 г.</w:t>
      </w:r>
    </w:p>
    <w:p w14:paraId="35D0CB98" w14:textId="77777777" w:rsidR="0096790E" w:rsidRPr="009270E4" w:rsidRDefault="0096790E" w:rsidP="0096790E">
      <w:pPr>
        <w:pStyle w:val="a3"/>
        <w:jc w:val="right"/>
        <w:rPr>
          <w:rFonts w:asciiTheme="minorHAnsi" w:hAnsiTheme="minorHAnsi" w:cstheme="minorHAnsi"/>
          <w:b/>
        </w:rPr>
      </w:pPr>
    </w:p>
    <w:p w14:paraId="19C0F323" w14:textId="77777777" w:rsidR="0096790E" w:rsidRPr="009270E4" w:rsidRDefault="0096790E" w:rsidP="0096790E">
      <w:pPr>
        <w:pStyle w:val="a3"/>
        <w:jc w:val="right"/>
        <w:rPr>
          <w:rFonts w:asciiTheme="minorHAnsi" w:hAnsiTheme="minorHAnsi" w:cstheme="minorHAnsi"/>
          <w:b/>
        </w:rPr>
      </w:pPr>
    </w:p>
    <w:p w14:paraId="14CC6E92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</w:p>
    <w:p w14:paraId="6B162A7F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</w:p>
    <w:p w14:paraId="21A39D7A" w14:textId="01BA81E7" w:rsidR="0096790E" w:rsidRPr="009270E4" w:rsidRDefault="0096790E" w:rsidP="00F2472E">
      <w:pPr>
        <w:pStyle w:val="a3"/>
        <w:jc w:val="center"/>
        <w:rPr>
          <w:rFonts w:asciiTheme="minorHAnsi" w:hAnsiTheme="minorHAnsi" w:cstheme="minorHAnsi"/>
          <w:b/>
        </w:rPr>
      </w:pPr>
      <w:proofErr w:type="spellStart"/>
      <w:r w:rsidRPr="009270E4">
        <w:rPr>
          <w:rFonts w:asciiTheme="minorHAnsi" w:hAnsiTheme="minorHAnsi" w:cstheme="minorHAnsi"/>
          <w:b/>
        </w:rPr>
        <w:t>Облыстағы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мердігерлік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ұйымдарға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қойылатын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талаптар</w:t>
      </w:r>
      <w:proofErr w:type="spellEnd"/>
    </w:p>
    <w:p w14:paraId="23383302" w14:textId="1CDD14AF" w:rsidR="006E55F9" w:rsidRPr="009270E4" w:rsidRDefault="0096790E" w:rsidP="00F2472E">
      <w:pPr>
        <w:pStyle w:val="a3"/>
        <w:jc w:val="center"/>
        <w:rPr>
          <w:rFonts w:asciiTheme="minorHAnsi" w:hAnsiTheme="minorHAnsi" w:cstheme="minorHAnsi"/>
        </w:rPr>
      </w:pPr>
      <w:proofErr w:type="spellStart"/>
      <w:r w:rsidRPr="009270E4">
        <w:rPr>
          <w:rFonts w:asciiTheme="minorHAnsi" w:hAnsiTheme="minorHAnsi" w:cstheme="minorHAnsi"/>
          <w:b/>
        </w:rPr>
        <w:t>еңбек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қатынастары</w:t>
      </w:r>
      <w:proofErr w:type="spellEnd"/>
    </w:p>
    <w:p w14:paraId="20A716EE" w14:textId="77777777" w:rsidR="0096790E" w:rsidRPr="009270E4" w:rsidRDefault="006E55F9" w:rsidP="0096790E">
      <w:pPr>
        <w:pStyle w:val="a3"/>
        <w:rPr>
          <w:rFonts w:asciiTheme="minorHAnsi" w:hAnsiTheme="minorHAnsi" w:cstheme="minorHAnsi"/>
          <w:b/>
        </w:rPr>
      </w:pPr>
      <w:bookmarkStart w:id="0" w:name="bookmark7"/>
      <w:r w:rsidRPr="009270E4">
        <w:rPr>
          <w:rFonts w:asciiTheme="minorHAnsi" w:hAnsiTheme="minorHAnsi" w:cstheme="minorHAnsi"/>
          <w:b/>
        </w:rPr>
        <w:t xml:space="preserve">I. </w:t>
      </w:r>
      <w:bookmarkEnd w:id="0"/>
      <w:proofErr w:type="spellStart"/>
      <w:r w:rsidR="0096790E" w:rsidRPr="009270E4">
        <w:rPr>
          <w:rFonts w:asciiTheme="minorHAnsi" w:hAnsiTheme="minorHAnsi" w:cstheme="minorHAnsi"/>
          <w:b/>
        </w:rPr>
        <w:t>Мердігердің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 (</w:t>
      </w:r>
      <w:proofErr w:type="spellStart"/>
      <w:r w:rsidR="0096790E" w:rsidRPr="009270E4">
        <w:rPr>
          <w:rFonts w:asciiTheme="minorHAnsi" w:hAnsiTheme="minorHAnsi" w:cstheme="minorHAnsi"/>
          <w:b/>
        </w:rPr>
        <w:t>Орындаушының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) </w:t>
      </w:r>
      <w:proofErr w:type="spellStart"/>
      <w:r w:rsidR="0096790E" w:rsidRPr="009270E4">
        <w:rPr>
          <w:rFonts w:asciiTheme="minorHAnsi" w:hAnsiTheme="minorHAnsi" w:cstheme="minorHAnsi"/>
          <w:b/>
        </w:rPr>
        <w:t>шарт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="0096790E" w:rsidRPr="009270E4">
        <w:rPr>
          <w:rFonts w:asciiTheme="minorHAnsi" w:hAnsiTheme="minorHAnsi" w:cstheme="minorHAnsi"/>
          <w:b/>
        </w:rPr>
        <w:t>бойынша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="0096790E" w:rsidRPr="009270E4">
        <w:rPr>
          <w:rFonts w:asciiTheme="minorHAnsi" w:hAnsiTheme="minorHAnsi" w:cstheme="minorHAnsi"/>
          <w:b/>
        </w:rPr>
        <w:t>жұмыстарды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="0096790E" w:rsidRPr="009270E4">
        <w:rPr>
          <w:rFonts w:asciiTheme="minorHAnsi" w:hAnsiTheme="minorHAnsi" w:cstheme="minorHAnsi"/>
          <w:b/>
        </w:rPr>
        <w:t>орындау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 (</w:t>
      </w:r>
      <w:proofErr w:type="spellStart"/>
      <w:r w:rsidR="0096790E" w:rsidRPr="009270E4">
        <w:rPr>
          <w:rFonts w:asciiTheme="minorHAnsi" w:hAnsiTheme="minorHAnsi" w:cstheme="minorHAnsi"/>
          <w:b/>
        </w:rPr>
        <w:t>қызметтер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="0096790E" w:rsidRPr="009270E4">
        <w:rPr>
          <w:rFonts w:asciiTheme="minorHAnsi" w:hAnsiTheme="minorHAnsi" w:cstheme="minorHAnsi"/>
          <w:b/>
        </w:rPr>
        <w:t>көрсету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) </w:t>
      </w:r>
      <w:proofErr w:type="spellStart"/>
      <w:r w:rsidR="0096790E" w:rsidRPr="009270E4">
        <w:rPr>
          <w:rFonts w:asciiTheme="minorHAnsi" w:hAnsiTheme="minorHAnsi" w:cstheme="minorHAnsi"/>
          <w:b/>
        </w:rPr>
        <w:t>барысындағы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="0096790E" w:rsidRPr="009270E4">
        <w:rPr>
          <w:rFonts w:asciiTheme="minorHAnsi" w:hAnsiTheme="minorHAnsi" w:cstheme="minorHAnsi"/>
          <w:b/>
        </w:rPr>
        <w:t>міндеттемелері</w:t>
      </w:r>
      <w:proofErr w:type="spellEnd"/>
      <w:r w:rsidR="0096790E" w:rsidRPr="009270E4">
        <w:rPr>
          <w:rFonts w:asciiTheme="minorHAnsi" w:hAnsiTheme="minorHAnsi" w:cstheme="minorHAnsi"/>
          <w:b/>
        </w:rPr>
        <w:t>.</w:t>
      </w:r>
    </w:p>
    <w:p w14:paraId="4863C25E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1. </w:t>
      </w:r>
      <w:proofErr w:type="spellStart"/>
      <w:r w:rsidRPr="009270E4">
        <w:rPr>
          <w:rFonts w:asciiTheme="minorHAnsi" w:hAnsiTheme="minorHAnsi" w:cstheme="minorHAnsi"/>
        </w:rPr>
        <w:t>Шарт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бойынша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жұмыстарды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орындау</w:t>
      </w:r>
      <w:proofErr w:type="spellEnd"/>
      <w:r w:rsidRPr="009270E4">
        <w:rPr>
          <w:rFonts w:asciiTheme="minorHAnsi" w:hAnsiTheme="minorHAnsi" w:cstheme="minorHAnsi"/>
        </w:rPr>
        <w:t xml:space="preserve"> (</w:t>
      </w:r>
      <w:proofErr w:type="spellStart"/>
      <w:r w:rsidRPr="009270E4">
        <w:rPr>
          <w:rFonts w:asciiTheme="minorHAnsi" w:hAnsiTheme="minorHAnsi" w:cstheme="minorHAnsi"/>
        </w:rPr>
        <w:t>қызметтер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көрсету</w:t>
      </w:r>
      <w:proofErr w:type="spellEnd"/>
      <w:r w:rsidRPr="009270E4">
        <w:rPr>
          <w:rFonts w:asciiTheme="minorHAnsi" w:hAnsiTheme="minorHAnsi" w:cstheme="minorHAnsi"/>
        </w:rPr>
        <w:t xml:space="preserve">) </w:t>
      </w:r>
      <w:proofErr w:type="spellStart"/>
      <w:r w:rsidRPr="009270E4">
        <w:rPr>
          <w:rFonts w:asciiTheme="minorHAnsi" w:hAnsiTheme="minorHAnsi" w:cstheme="minorHAnsi"/>
        </w:rPr>
        <w:t>барысында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мердігер</w:t>
      </w:r>
      <w:proofErr w:type="spellEnd"/>
      <w:r w:rsidRPr="009270E4">
        <w:rPr>
          <w:rFonts w:asciiTheme="minorHAnsi" w:hAnsiTheme="minorHAnsi" w:cstheme="minorHAnsi"/>
        </w:rPr>
        <w:t xml:space="preserve"> (</w:t>
      </w:r>
      <w:proofErr w:type="spellStart"/>
      <w:r w:rsidRPr="009270E4">
        <w:rPr>
          <w:rFonts w:asciiTheme="minorHAnsi" w:hAnsiTheme="minorHAnsi" w:cstheme="minorHAnsi"/>
        </w:rPr>
        <w:t>Орындаушы</w:t>
      </w:r>
      <w:proofErr w:type="spellEnd"/>
      <w:r w:rsidRPr="009270E4">
        <w:rPr>
          <w:rFonts w:asciiTheme="minorHAnsi" w:hAnsiTheme="minorHAnsi" w:cstheme="minorHAnsi"/>
        </w:rPr>
        <w:t xml:space="preserve">) </w:t>
      </w:r>
      <w:proofErr w:type="spellStart"/>
      <w:r w:rsidRPr="009270E4">
        <w:rPr>
          <w:rFonts w:asciiTheme="minorHAnsi" w:hAnsiTheme="minorHAnsi" w:cstheme="minorHAnsi"/>
        </w:rPr>
        <w:t>Қазақстан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Республикасы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Еңбек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заңнамасының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талаптарын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оның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ішінде</w:t>
      </w:r>
      <w:proofErr w:type="spellEnd"/>
      <w:r w:rsidRPr="009270E4">
        <w:rPr>
          <w:rFonts w:asciiTheme="minorHAnsi" w:hAnsiTheme="minorHAnsi" w:cstheme="minorHAnsi"/>
        </w:rPr>
        <w:t>:</w:t>
      </w:r>
    </w:p>
    <w:p w14:paraId="3624723B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1) </w:t>
      </w:r>
      <w:proofErr w:type="spellStart"/>
      <w:r w:rsidRPr="009270E4">
        <w:rPr>
          <w:rFonts w:asciiTheme="minorHAnsi" w:hAnsiTheme="minorHAnsi" w:cstheme="minorHAnsi"/>
        </w:rPr>
        <w:t>еңбек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шарттарын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жасасу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тәртібін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олардың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мазмұны</w:t>
      </w:r>
      <w:proofErr w:type="spellEnd"/>
      <w:r w:rsidRPr="009270E4">
        <w:rPr>
          <w:rFonts w:asciiTheme="minorHAnsi" w:hAnsiTheme="minorHAnsi" w:cstheme="minorHAnsi"/>
        </w:rPr>
        <w:t xml:space="preserve"> мен </w:t>
      </w:r>
      <w:proofErr w:type="spellStart"/>
      <w:r w:rsidRPr="009270E4">
        <w:rPr>
          <w:rFonts w:asciiTheme="minorHAnsi" w:hAnsiTheme="minorHAnsi" w:cstheme="minorHAnsi"/>
        </w:rPr>
        <w:t>нысанына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қойылатын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талаптарды</w:t>
      </w:r>
      <w:proofErr w:type="spellEnd"/>
      <w:r w:rsidRPr="009270E4">
        <w:rPr>
          <w:rFonts w:asciiTheme="minorHAnsi" w:hAnsiTheme="minorHAnsi" w:cstheme="minorHAnsi"/>
        </w:rPr>
        <w:t>;</w:t>
      </w:r>
    </w:p>
    <w:p w14:paraId="2F3F125C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2) </w:t>
      </w:r>
      <w:proofErr w:type="spellStart"/>
      <w:r w:rsidRPr="009270E4">
        <w:rPr>
          <w:rFonts w:asciiTheme="minorHAnsi" w:hAnsiTheme="minorHAnsi" w:cstheme="minorHAnsi"/>
        </w:rPr>
        <w:t>адамды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еңбек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шарты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жасалғаннан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кейін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ғана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жұмысқа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жіберген</w:t>
      </w:r>
      <w:proofErr w:type="spellEnd"/>
      <w:r w:rsidRPr="009270E4">
        <w:rPr>
          <w:rFonts w:asciiTheme="minorHAnsi" w:hAnsiTheme="minorHAnsi" w:cstheme="minorHAnsi"/>
        </w:rPr>
        <w:t>;</w:t>
      </w:r>
    </w:p>
    <w:p w14:paraId="21B00D7E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3) </w:t>
      </w:r>
      <w:proofErr w:type="spellStart"/>
      <w:r w:rsidRPr="009270E4">
        <w:rPr>
          <w:rFonts w:asciiTheme="minorHAnsi" w:hAnsiTheme="minorHAnsi" w:cstheme="minorHAnsi"/>
        </w:rPr>
        <w:t>жұмыс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уақытының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ұзақтығы</w:t>
      </w:r>
      <w:proofErr w:type="spellEnd"/>
      <w:r w:rsidRPr="009270E4">
        <w:rPr>
          <w:rFonts w:asciiTheme="minorHAnsi" w:hAnsiTheme="minorHAnsi" w:cstheme="minorHAnsi"/>
        </w:rPr>
        <w:t xml:space="preserve"> мен </w:t>
      </w:r>
      <w:proofErr w:type="spellStart"/>
      <w:r w:rsidRPr="009270E4">
        <w:rPr>
          <w:rFonts w:asciiTheme="minorHAnsi" w:hAnsiTheme="minorHAnsi" w:cstheme="minorHAnsi"/>
        </w:rPr>
        <w:t>режимі</w:t>
      </w:r>
      <w:proofErr w:type="spellEnd"/>
      <w:r w:rsidRPr="009270E4">
        <w:rPr>
          <w:rFonts w:asciiTheme="minorHAnsi" w:hAnsiTheme="minorHAnsi" w:cstheme="minorHAnsi"/>
        </w:rPr>
        <w:t>;</w:t>
      </w:r>
    </w:p>
    <w:p w14:paraId="7A026BD8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4) </w:t>
      </w:r>
      <w:proofErr w:type="spellStart"/>
      <w:r w:rsidRPr="009270E4">
        <w:rPr>
          <w:rFonts w:asciiTheme="minorHAnsi" w:hAnsiTheme="minorHAnsi" w:cstheme="minorHAnsi"/>
        </w:rPr>
        <w:t>ауысымдық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жұмыс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еңбекті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ұйымдастырудың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вахталық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әдісі</w:t>
      </w:r>
      <w:proofErr w:type="spellEnd"/>
      <w:r w:rsidRPr="009270E4">
        <w:rPr>
          <w:rFonts w:asciiTheme="minorHAnsi" w:hAnsiTheme="minorHAnsi" w:cstheme="minorHAnsi"/>
        </w:rPr>
        <w:t>;</w:t>
      </w:r>
    </w:p>
    <w:p w14:paraId="49F02BD6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5) </w:t>
      </w:r>
      <w:proofErr w:type="spellStart"/>
      <w:r w:rsidRPr="009270E4">
        <w:rPr>
          <w:rFonts w:asciiTheme="minorHAnsi" w:hAnsiTheme="minorHAnsi" w:cstheme="minorHAnsi"/>
        </w:rPr>
        <w:t>түнгі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уақытта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жұмыс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істеу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үстеме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жұмыс</w:t>
      </w:r>
      <w:proofErr w:type="spellEnd"/>
      <w:r w:rsidRPr="009270E4">
        <w:rPr>
          <w:rFonts w:asciiTheme="minorHAnsi" w:hAnsiTheme="minorHAnsi" w:cstheme="minorHAnsi"/>
        </w:rPr>
        <w:t>;</w:t>
      </w:r>
    </w:p>
    <w:p w14:paraId="1DCEA003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6) </w:t>
      </w:r>
      <w:proofErr w:type="spellStart"/>
      <w:r w:rsidRPr="009270E4">
        <w:rPr>
          <w:rFonts w:asciiTheme="minorHAnsi" w:hAnsiTheme="minorHAnsi" w:cstheme="minorHAnsi"/>
        </w:rPr>
        <w:t>жұмыскерлердің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демалысы</w:t>
      </w:r>
      <w:proofErr w:type="spellEnd"/>
      <w:r w:rsidRPr="009270E4">
        <w:rPr>
          <w:rFonts w:asciiTheme="minorHAnsi" w:hAnsiTheme="minorHAnsi" w:cstheme="minorHAnsi"/>
        </w:rPr>
        <w:t>;</w:t>
      </w:r>
    </w:p>
    <w:p w14:paraId="1ADD62D1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7) </w:t>
      </w:r>
      <w:proofErr w:type="spellStart"/>
      <w:r w:rsidRPr="009270E4">
        <w:rPr>
          <w:rFonts w:asciiTheme="minorHAnsi" w:hAnsiTheme="minorHAnsi" w:cstheme="minorHAnsi"/>
        </w:rPr>
        <w:t>еңбекке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ақы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төлеудің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төменгі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мөлшері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еңбекке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ақы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төлеу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саласындағы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кепілдіктер</w:t>
      </w:r>
      <w:proofErr w:type="spellEnd"/>
      <w:r w:rsidRPr="009270E4">
        <w:rPr>
          <w:rFonts w:asciiTheme="minorHAnsi" w:hAnsiTheme="minorHAnsi" w:cstheme="minorHAnsi"/>
        </w:rPr>
        <w:t>;</w:t>
      </w:r>
    </w:p>
    <w:p w14:paraId="3A24A998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8) </w:t>
      </w:r>
      <w:proofErr w:type="spellStart"/>
      <w:r w:rsidRPr="009270E4">
        <w:rPr>
          <w:rFonts w:asciiTheme="minorHAnsi" w:hAnsiTheme="minorHAnsi" w:cstheme="minorHAnsi"/>
        </w:rPr>
        <w:t>жалақыны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төлеу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тәртібі</w:t>
      </w:r>
      <w:proofErr w:type="spellEnd"/>
      <w:r w:rsidRPr="009270E4">
        <w:rPr>
          <w:rFonts w:asciiTheme="minorHAnsi" w:hAnsiTheme="minorHAnsi" w:cstheme="minorHAnsi"/>
        </w:rPr>
        <w:t xml:space="preserve"> мен </w:t>
      </w:r>
      <w:proofErr w:type="spellStart"/>
      <w:r w:rsidRPr="009270E4">
        <w:rPr>
          <w:rFonts w:asciiTheme="minorHAnsi" w:hAnsiTheme="minorHAnsi" w:cstheme="minorHAnsi"/>
        </w:rPr>
        <w:t>мерзімдері</w:t>
      </w:r>
      <w:proofErr w:type="spellEnd"/>
      <w:r w:rsidRPr="009270E4">
        <w:rPr>
          <w:rFonts w:asciiTheme="minorHAnsi" w:hAnsiTheme="minorHAnsi" w:cstheme="minorHAnsi"/>
        </w:rPr>
        <w:t>.</w:t>
      </w:r>
    </w:p>
    <w:p w14:paraId="2B8AF281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>1.</w:t>
      </w:r>
      <w:r w:rsidRPr="009270E4">
        <w:rPr>
          <w:rFonts w:asciiTheme="minorHAnsi" w:hAnsiTheme="minorHAnsi" w:cstheme="minorHAnsi"/>
        </w:rPr>
        <w:tab/>
      </w:r>
      <w:proofErr w:type="spellStart"/>
      <w:r w:rsidRPr="009270E4">
        <w:rPr>
          <w:rFonts w:asciiTheme="minorHAnsi" w:hAnsiTheme="minorHAnsi" w:cstheme="minorHAnsi"/>
        </w:rPr>
        <w:t>Өндіріс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мәдениетінің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заманауи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деңгейін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қамтамасыз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ету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денсаулықты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сақтау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жұмыс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қабілеттілігі</w:t>
      </w:r>
      <w:proofErr w:type="spellEnd"/>
      <w:r w:rsidRPr="009270E4">
        <w:rPr>
          <w:rFonts w:asciiTheme="minorHAnsi" w:hAnsiTheme="minorHAnsi" w:cstheme="minorHAnsi"/>
        </w:rPr>
        <w:t xml:space="preserve"> мен </w:t>
      </w:r>
      <w:proofErr w:type="spellStart"/>
      <w:r w:rsidRPr="009270E4">
        <w:rPr>
          <w:rFonts w:asciiTheme="minorHAnsi" w:hAnsiTheme="minorHAnsi" w:cstheme="minorHAnsi"/>
        </w:rPr>
        <w:t>еңбек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өнімділігін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арттыру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мақсатында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өз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қызметкерлері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үшін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мынадай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әлеуметтік-тұрмыстық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жағдайларды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қамтамасыз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ету</w:t>
      </w:r>
      <w:proofErr w:type="spellEnd"/>
      <w:r w:rsidRPr="009270E4">
        <w:rPr>
          <w:rFonts w:asciiTheme="minorHAnsi" w:hAnsiTheme="minorHAnsi" w:cstheme="minorHAnsi"/>
        </w:rPr>
        <w:t>:</w:t>
      </w:r>
    </w:p>
    <w:p w14:paraId="0C8600E1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1) </w:t>
      </w:r>
      <w:proofErr w:type="spellStart"/>
      <w:r w:rsidRPr="009270E4">
        <w:rPr>
          <w:rFonts w:asciiTheme="minorHAnsi" w:hAnsiTheme="minorHAnsi" w:cstheme="minorHAnsi"/>
        </w:rPr>
        <w:t>шартты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орындау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кезінде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мердігердің</w:t>
      </w:r>
      <w:proofErr w:type="spellEnd"/>
      <w:r w:rsidRPr="009270E4">
        <w:rPr>
          <w:rFonts w:asciiTheme="minorHAnsi" w:hAnsiTheme="minorHAnsi" w:cstheme="minorHAnsi"/>
        </w:rPr>
        <w:t>/</w:t>
      </w:r>
      <w:proofErr w:type="spellStart"/>
      <w:r w:rsidRPr="009270E4">
        <w:rPr>
          <w:rFonts w:asciiTheme="minorHAnsi" w:hAnsiTheme="minorHAnsi" w:cstheme="minorHAnsi"/>
        </w:rPr>
        <w:t>Орындаушының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өндірістік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қызметінің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барлық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орындарында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ыстық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тамақ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ауыз</w:t>
      </w:r>
      <w:proofErr w:type="spellEnd"/>
      <w:r w:rsidRPr="009270E4">
        <w:rPr>
          <w:rFonts w:asciiTheme="minorHAnsi" w:hAnsiTheme="minorHAnsi" w:cstheme="minorHAnsi"/>
        </w:rPr>
        <w:t xml:space="preserve"> су, </w:t>
      </w:r>
      <w:proofErr w:type="spellStart"/>
      <w:r w:rsidRPr="009270E4">
        <w:rPr>
          <w:rFonts w:asciiTheme="minorHAnsi" w:hAnsiTheme="minorHAnsi" w:cstheme="minorHAnsi"/>
        </w:rPr>
        <w:t>атап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айтқанда</w:t>
      </w:r>
      <w:proofErr w:type="spellEnd"/>
      <w:r w:rsidRPr="009270E4">
        <w:rPr>
          <w:rFonts w:asciiTheme="minorHAnsi" w:hAnsiTheme="minorHAnsi" w:cstheme="minorHAnsi"/>
        </w:rPr>
        <w:t>:</w:t>
      </w:r>
    </w:p>
    <w:p w14:paraId="0BDC6C31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- </w:t>
      </w:r>
      <w:proofErr w:type="spellStart"/>
      <w:r w:rsidRPr="009270E4">
        <w:rPr>
          <w:rFonts w:asciiTheme="minorHAnsi" w:hAnsiTheme="minorHAnsi" w:cstheme="minorHAnsi"/>
        </w:rPr>
        <w:t>қызметкерлерді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қанағаттандыратын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сапалы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тамақтануды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қамтамасыз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ету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күнделікті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бақылауды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ұйымдастыру</w:t>
      </w:r>
      <w:proofErr w:type="spellEnd"/>
      <w:r w:rsidRPr="009270E4">
        <w:rPr>
          <w:rFonts w:asciiTheme="minorHAnsi" w:hAnsiTheme="minorHAnsi" w:cstheme="minorHAnsi"/>
        </w:rPr>
        <w:t xml:space="preserve">. </w:t>
      </w:r>
      <w:proofErr w:type="spellStart"/>
      <w:r w:rsidRPr="009270E4">
        <w:rPr>
          <w:rFonts w:asciiTheme="minorHAnsi" w:hAnsiTheme="minorHAnsi" w:cstheme="minorHAnsi"/>
        </w:rPr>
        <w:t>Тағамның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жоғары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сіңімділігі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жақсы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дәмі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қолданылатын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өнімдердің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әртүрлілігі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ағзаның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қажеттіліктерін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толығымен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қанағаттандыратын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тиісті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химиялық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құрамы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болуы</w:t>
      </w:r>
      <w:proofErr w:type="spellEnd"/>
      <w:r w:rsidRPr="009270E4">
        <w:rPr>
          <w:rFonts w:asciiTheme="minorHAnsi" w:hAnsiTheme="minorHAnsi" w:cstheme="minorHAnsi"/>
        </w:rPr>
        <w:t xml:space="preserve"> керек. </w:t>
      </w:r>
      <w:proofErr w:type="spellStart"/>
      <w:r w:rsidRPr="009270E4">
        <w:rPr>
          <w:rFonts w:asciiTheme="minorHAnsi" w:hAnsiTheme="minorHAnsi" w:cstheme="minorHAnsi"/>
        </w:rPr>
        <w:t>Ауыр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физикалық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еңбегі</w:t>
      </w:r>
      <w:proofErr w:type="spellEnd"/>
      <w:r w:rsidRPr="009270E4">
        <w:rPr>
          <w:rFonts w:asciiTheme="minorHAnsi" w:hAnsiTheme="minorHAnsi" w:cstheme="minorHAnsi"/>
        </w:rPr>
        <w:t xml:space="preserve"> бар </w:t>
      </w:r>
      <w:proofErr w:type="spellStart"/>
      <w:r w:rsidRPr="009270E4">
        <w:rPr>
          <w:rFonts w:asciiTheme="minorHAnsi" w:hAnsiTheme="minorHAnsi" w:cstheme="minorHAnsi"/>
        </w:rPr>
        <w:t>жұмысшылар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үшін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ұсынылатын</w:t>
      </w:r>
      <w:proofErr w:type="spellEnd"/>
      <w:r w:rsidRPr="009270E4">
        <w:rPr>
          <w:rFonts w:asciiTheme="minorHAnsi" w:hAnsiTheme="minorHAnsi" w:cstheme="minorHAnsi"/>
        </w:rPr>
        <w:t xml:space="preserve"> энергия, </w:t>
      </w:r>
      <w:proofErr w:type="spellStart"/>
      <w:r w:rsidRPr="009270E4">
        <w:rPr>
          <w:rFonts w:asciiTheme="minorHAnsi" w:hAnsiTheme="minorHAnsi" w:cstheme="minorHAnsi"/>
        </w:rPr>
        <w:t>ақуыз</w:t>
      </w:r>
      <w:proofErr w:type="spellEnd"/>
      <w:r w:rsidRPr="009270E4">
        <w:rPr>
          <w:rFonts w:asciiTheme="minorHAnsi" w:hAnsiTheme="minorHAnsi" w:cstheme="minorHAnsi"/>
        </w:rPr>
        <w:t xml:space="preserve">, май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көмірсулар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тұтыну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тәулігіне</w:t>
      </w:r>
      <w:proofErr w:type="spellEnd"/>
      <w:r w:rsidRPr="009270E4">
        <w:rPr>
          <w:rFonts w:asciiTheme="minorHAnsi" w:hAnsiTheme="minorHAnsi" w:cstheme="minorHAnsi"/>
        </w:rPr>
        <w:t xml:space="preserve"> 3450-ден 3600 ккал-</w:t>
      </w:r>
      <w:proofErr w:type="spellStart"/>
      <w:r w:rsidRPr="009270E4">
        <w:rPr>
          <w:rFonts w:asciiTheme="minorHAnsi" w:hAnsiTheme="minorHAnsi" w:cstheme="minorHAnsi"/>
        </w:rPr>
        <w:t>ға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дейін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болуы</w:t>
      </w:r>
      <w:proofErr w:type="spellEnd"/>
      <w:r w:rsidRPr="009270E4">
        <w:rPr>
          <w:rFonts w:asciiTheme="minorHAnsi" w:hAnsiTheme="minorHAnsi" w:cstheme="minorHAnsi"/>
        </w:rPr>
        <w:t xml:space="preserve"> керек. </w:t>
      </w:r>
      <w:proofErr w:type="spellStart"/>
      <w:r w:rsidRPr="009270E4">
        <w:rPr>
          <w:rFonts w:asciiTheme="minorHAnsi" w:hAnsiTheme="minorHAnsi" w:cstheme="minorHAnsi"/>
        </w:rPr>
        <w:t>Осыған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байланысты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жұмысшылардың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диетасы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жұмсалған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энергияны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толтырып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бір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түскі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асқа</w:t>
      </w:r>
      <w:proofErr w:type="spellEnd"/>
      <w:r w:rsidRPr="009270E4">
        <w:rPr>
          <w:rFonts w:asciiTheme="minorHAnsi" w:hAnsiTheme="minorHAnsi" w:cstheme="minorHAnsi"/>
        </w:rPr>
        <w:t xml:space="preserve"> (</w:t>
      </w:r>
      <w:proofErr w:type="spellStart"/>
      <w:r w:rsidRPr="009270E4">
        <w:rPr>
          <w:rFonts w:asciiTheme="minorHAnsi" w:hAnsiTheme="minorHAnsi" w:cstheme="minorHAnsi"/>
        </w:rPr>
        <w:t>кешкі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асқа</w:t>
      </w:r>
      <w:proofErr w:type="spellEnd"/>
      <w:r w:rsidRPr="009270E4">
        <w:rPr>
          <w:rFonts w:asciiTheme="minorHAnsi" w:hAnsiTheme="minorHAnsi" w:cstheme="minorHAnsi"/>
        </w:rPr>
        <w:t xml:space="preserve">) </w:t>
      </w:r>
      <w:proofErr w:type="spellStart"/>
      <w:r w:rsidRPr="009270E4">
        <w:rPr>
          <w:rFonts w:asciiTheme="minorHAnsi" w:hAnsiTheme="minorHAnsi" w:cstheme="minorHAnsi"/>
        </w:rPr>
        <w:t>кемінде</w:t>
      </w:r>
      <w:proofErr w:type="spellEnd"/>
      <w:r w:rsidRPr="009270E4">
        <w:rPr>
          <w:rFonts w:asciiTheme="minorHAnsi" w:hAnsiTheme="minorHAnsi" w:cstheme="minorHAnsi"/>
        </w:rPr>
        <w:t xml:space="preserve"> 1500 ккал </w:t>
      </w:r>
      <w:proofErr w:type="spellStart"/>
      <w:r w:rsidRPr="009270E4">
        <w:rPr>
          <w:rFonts w:asciiTheme="minorHAnsi" w:hAnsiTheme="minorHAnsi" w:cstheme="minorHAnsi"/>
        </w:rPr>
        <w:t>құрауы</w:t>
      </w:r>
      <w:proofErr w:type="spellEnd"/>
      <w:r w:rsidRPr="009270E4">
        <w:rPr>
          <w:rFonts w:asciiTheme="minorHAnsi" w:hAnsiTheme="minorHAnsi" w:cstheme="minorHAnsi"/>
        </w:rPr>
        <w:t xml:space="preserve"> керек.</w:t>
      </w:r>
    </w:p>
    <w:p w14:paraId="222F4CF9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          - </w:t>
      </w:r>
      <w:proofErr w:type="spellStart"/>
      <w:r w:rsidRPr="009270E4">
        <w:rPr>
          <w:rFonts w:asciiTheme="minorHAnsi" w:hAnsiTheme="minorHAnsi" w:cstheme="minorHAnsi"/>
        </w:rPr>
        <w:t>деформацияланған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шеттері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сынған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жарылған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сынған</w:t>
      </w:r>
      <w:proofErr w:type="spellEnd"/>
      <w:r w:rsidRPr="009270E4">
        <w:rPr>
          <w:rFonts w:asciiTheme="minorHAnsi" w:hAnsiTheme="minorHAnsi" w:cstheme="minorHAnsi"/>
        </w:rPr>
        <w:t xml:space="preserve">, эмаль </w:t>
      </w:r>
      <w:proofErr w:type="spellStart"/>
      <w:r w:rsidRPr="009270E4">
        <w:rPr>
          <w:rFonts w:asciiTheme="minorHAnsi" w:hAnsiTheme="minorHAnsi" w:cstheme="minorHAnsi"/>
        </w:rPr>
        <w:t>зақымдалған</w:t>
      </w:r>
      <w:proofErr w:type="spellEnd"/>
      <w:r w:rsidRPr="009270E4">
        <w:rPr>
          <w:rFonts w:asciiTheme="minorHAnsi" w:hAnsiTheme="minorHAnsi" w:cstheme="minorHAnsi"/>
        </w:rPr>
        <w:t xml:space="preserve"> ас </w:t>
      </w:r>
      <w:proofErr w:type="spellStart"/>
      <w:r w:rsidRPr="009270E4">
        <w:rPr>
          <w:rFonts w:asciiTheme="minorHAnsi" w:hAnsiTheme="minorHAnsi" w:cstheme="minorHAnsi"/>
        </w:rPr>
        <w:t>үй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асхана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ыдыстарын</w:t>
      </w:r>
      <w:proofErr w:type="spellEnd"/>
      <w:r w:rsidRPr="009270E4">
        <w:rPr>
          <w:rFonts w:asciiTheme="minorHAnsi" w:hAnsiTheme="minorHAnsi" w:cstheme="minorHAnsi"/>
        </w:rPr>
        <w:t xml:space="preserve">; </w:t>
      </w:r>
      <w:proofErr w:type="spellStart"/>
      <w:r w:rsidRPr="009270E4">
        <w:rPr>
          <w:rFonts w:asciiTheme="minorHAnsi" w:hAnsiTheme="minorHAnsi" w:cstheme="minorHAnsi"/>
        </w:rPr>
        <w:t>алюминийден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жасалған</w:t>
      </w:r>
      <w:proofErr w:type="spellEnd"/>
      <w:r w:rsidRPr="009270E4">
        <w:rPr>
          <w:rFonts w:asciiTheme="minorHAnsi" w:hAnsiTheme="minorHAnsi" w:cstheme="minorHAnsi"/>
        </w:rPr>
        <w:t xml:space="preserve"> ас </w:t>
      </w:r>
      <w:proofErr w:type="spellStart"/>
      <w:r w:rsidRPr="009270E4">
        <w:rPr>
          <w:rFonts w:asciiTheme="minorHAnsi" w:hAnsiTheme="minorHAnsi" w:cstheme="minorHAnsi"/>
        </w:rPr>
        <w:t>құралдарын</w:t>
      </w:r>
      <w:proofErr w:type="spellEnd"/>
      <w:r w:rsidRPr="009270E4">
        <w:rPr>
          <w:rFonts w:asciiTheme="minorHAnsi" w:hAnsiTheme="minorHAnsi" w:cstheme="minorHAnsi"/>
        </w:rPr>
        <w:t xml:space="preserve">; </w:t>
      </w:r>
      <w:proofErr w:type="spellStart"/>
      <w:r w:rsidRPr="009270E4">
        <w:rPr>
          <w:rFonts w:asciiTheme="minorHAnsi" w:hAnsiTheme="minorHAnsi" w:cstheme="minorHAnsi"/>
        </w:rPr>
        <w:t>пластмассадан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престелген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фанерден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жасалған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кесу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тақталарын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пайдалануға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жол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бермеу</w:t>
      </w:r>
      <w:proofErr w:type="spellEnd"/>
      <w:r w:rsidRPr="009270E4">
        <w:rPr>
          <w:rFonts w:asciiTheme="minorHAnsi" w:hAnsiTheme="minorHAnsi" w:cstheme="minorHAnsi"/>
        </w:rPr>
        <w:t>;</w:t>
      </w:r>
    </w:p>
    <w:p w14:paraId="0BA8B6A4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- </w:t>
      </w:r>
      <w:proofErr w:type="spellStart"/>
      <w:r w:rsidRPr="009270E4">
        <w:rPr>
          <w:rFonts w:asciiTheme="minorHAnsi" w:hAnsiTheme="minorHAnsi" w:cstheme="minorHAnsi"/>
        </w:rPr>
        <w:t>тамақ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дайындау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орындары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санитарлық</w:t>
      </w:r>
      <w:proofErr w:type="spellEnd"/>
      <w:r w:rsidRPr="009270E4">
        <w:rPr>
          <w:rFonts w:asciiTheme="minorHAnsi" w:hAnsiTheme="minorHAnsi" w:cstheme="minorHAnsi"/>
        </w:rPr>
        <w:t xml:space="preserve"> - </w:t>
      </w:r>
      <w:proofErr w:type="spellStart"/>
      <w:r w:rsidRPr="009270E4">
        <w:rPr>
          <w:rFonts w:asciiTheme="minorHAnsi" w:hAnsiTheme="minorHAnsi" w:cstheme="minorHAnsi"/>
        </w:rPr>
        <w:t>эпидемиологиялық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талаптарға</w:t>
      </w:r>
      <w:proofErr w:type="spellEnd"/>
      <w:r w:rsidRPr="009270E4">
        <w:rPr>
          <w:rFonts w:asciiTheme="minorHAnsi" w:hAnsiTheme="minorHAnsi" w:cstheme="minorHAnsi"/>
        </w:rPr>
        <w:t xml:space="preserve"> сай </w:t>
      </w:r>
      <w:proofErr w:type="spellStart"/>
      <w:r w:rsidRPr="009270E4">
        <w:rPr>
          <w:rFonts w:asciiTheme="minorHAnsi" w:hAnsiTheme="minorHAnsi" w:cstheme="minorHAnsi"/>
        </w:rPr>
        <w:t>болуы</w:t>
      </w:r>
      <w:proofErr w:type="spellEnd"/>
      <w:r w:rsidRPr="009270E4">
        <w:rPr>
          <w:rFonts w:asciiTheme="minorHAnsi" w:hAnsiTheme="minorHAnsi" w:cstheme="minorHAnsi"/>
        </w:rPr>
        <w:t xml:space="preserve"> керек, </w:t>
      </w:r>
      <w:proofErr w:type="spellStart"/>
      <w:r w:rsidRPr="009270E4">
        <w:rPr>
          <w:rFonts w:asciiTheme="minorHAnsi" w:hAnsiTheme="minorHAnsi" w:cstheme="minorHAnsi"/>
        </w:rPr>
        <w:t>термоспен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қоректену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жағдайында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мердігер</w:t>
      </w:r>
      <w:proofErr w:type="spellEnd"/>
      <w:r w:rsidRPr="009270E4">
        <w:rPr>
          <w:rFonts w:asciiTheme="minorHAnsi" w:hAnsiTheme="minorHAnsi" w:cstheme="minorHAnsi"/>
        </w:rPr>
        <w:t>/</w:t>
      </w:r>
      <w:proofErr w:type="spellStart"/>
      <w:r w:rsidRPr="009270E4">
        <w:rPr>
          <w:rFonts w:asciiTheme="minorHAnsi" w:hAnsiTheme="minorHAnsi" w:cstheme="minorHAnsi"/>
        </w:rPr>
        <w:t>Орындаушы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қызметкерлерінің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тамақ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дайындаудың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қабылдаудың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барлық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кезеңдерінде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жоғарыда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аталған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талаптардың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сақталуын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қамтамасыз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қажет</w:t>
      </w:r>
      <w:proofErr w:type="spellEnd"/>
      <w:r w:rsidRPr="009270E4">
        <w:rPr>
          <w:rFonts w:asciiTheme="minorHAnsi" w:hAnsiTheme="minorHAnsi" w:cstheme="minorHAnsi"/>
        </w:rPr>
        <w:t>.</w:t>
      </w:r>
    </w:p>
    <w:p w14:paraId="62735E4F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2) </w:t>
      </w:r>
      <w:proofErr w:type="spellStart"/>
      <w:r w:rsidRPr="009270E4">
        <w:rPr>
          <w:rFonts w:asciiTheme="minorHAnsi" w:hAnsiTheme="minorHAnsi" w:cstheme="minorHAnsi"/>
        </w:rPr>
        <w:t>Тапсырыс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берушінің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объектілерінде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жұмыс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істейтін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жұмыскерлерді</w:t>
      </w:r>
      <w:proofErr w:type="spellEnd"/>
      <w:r w:rsidRPr="009270E4">
        <w:rPr>
          <w:rFonts w:asciiTheme="minorHAnsi" w:hAnsiTheme="minorHAnsi" w:cstheme="minorHAnsi"/>
        </w:rPr>
        <w:t xml:space="preserve"> (</w:t>
      </w:r>
      <w:proofErr w:type="spellStart"/>
      <w:r w:rsidRPr="009270E4">
        <w:rPr>
          <w:rFonts w:asciiTheme="minorHAnsi" w:hAnsiTheme="minorHAnsi" w:cstheme="minorHAnsi"/>
        </w:rPr>
        <w:t>жұмыс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процесі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вахталық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әдіспен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жүзеге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асырылатын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қала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шегінен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тыс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жерде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едәуір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қашықтықта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орналасқан</w:t>
      </w:r>
      <w:proofErr w:type="spellEnd"/>
      <w:r w:rsidRPr="009270E4">
        <w:rPr>
          <w:rFonts w:asciiTheme="minorHAnsi" w:hAnsiTheme="minorHAnsi" w:cstheme="minorHAnsi"/>
        </w:rPr>
        <w:t xml:space="preserve">) </w:t>
      </w:r>
      <w:proofErr w:type="spellStart"/>
      <w:r w:rsidRPr="009270E4">
        <w:rPr>
          <w:rFonts w:asciiTheme="minorHAnsi" w:hAnsiTheme="minorHAnsi" w:cstheme="minorHAnsi"/>
        </w:rPr>
        <w:t>тұрумен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қамтамасыз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ету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атап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айтқанда</w:t>
      </w:r>
      <w:proofErr w:type="spellEnd"/>
      <w:r w:rsidRPr="009270E4">
        <w:rPr>
          <w:rFonts w:asciiTheme="minorHAnsi" w:hAnsiTheme="minorHAnsi" w:cstheme="minorHAnsi"/>
        </w:rPr>
        <w:t>:</w:t>
      </w:r>
    </w:p>
    <w:p w14:paraId="7EF5E765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- </w:t>
      </w:r>
      <w:proofErr w:type="spellStart"/>
      <w:r w:rsidRPr="009270E4">
        <w:rPr>
          <w:rFonts w:asciiTheme="minorHAnsi" w:hAnsiTheme="minorHAnsi" w:cstheme="minorHAnsi"/>
        </w:rPr>
        <w:t>вахталық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әдіспен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жұмыс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істейтін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қызметкерлерді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өндіріс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объектісінде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тұру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кезеңінде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қамтамасыз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ету</w:t>
      </w:r>
      <w:proofErr w:type="spellEnd"/>
      <w:r w:rsidRPr="009270E4">
        <w:rPr>
          <w:rFonts w:asciiTheme="minorHAnsi" w:hAnsiTheme="minorHAnsi" w:cstheme="minorHAnsi"/>
        </w:rPr>
        <w:t xml:space="preserve">. </w:t>
      </w:r>
      <w:proofErr w:type="spellStart"/>
      <w:r w:rsidRPr="009270E4">
        <w:rPr>
          <w:rFonts w:asciiTheme="minorHAnsi" w:hAnsiTheme="minorHAnsi" w:cstheme="minorHAnsi"/>
        </w:rPr>
        <w:t>Жатақханалардың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тұрғын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бөлмелерінің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ауданы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бір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адамға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кемінде</w:t>
      </w:r>
      <w:proofErr w:type="spellEnd"/>
      <w:r w:rsidRPr="009270E4">
        <w:rPr>
          <w:rFonts w:asciiTheme="minorHAnsi" w:hAnsiTheme="minorHAnsi" w:cstheme="minorHAnsi"/>
        </w:rPr>
        <w:t xml:space="preserve"> 6 м2 </w:t>
      </w:r>
      <w:proofErr w:type="spellStart"/>
      <w:r w:rsidRPr="009270E4">
        <w:rPr>
          <w:rFonts w:asciiTheme="minorHAnsi" w:hAnsiTheme="minorHAnsi" w:cstheme="minorHAnsi"/>
        </w:rPr>
        <w:t>есебінен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айқындалады</w:t>
      </w:r>
      <w:proofErr w:type="spellEnd"/>
      <w:r w:rsidRPr="009270E4">
        <w:rPr>
          <w:rFonts w:asciiTheme="minorHAnsi" w:hAnsiTheme="minorHAnsi" w:cstheme="minorHAnsi"/>
        </w:rPr>
        <w:t>;</w:t>
      </w:r>
    </w:p>
    <w:p w14:paraId="3ABB00B5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- </w:t>
      </w:r>
      <w:proofErr w:type="spellStart"/>
      <w:r w:rsidRPr="009270E4">
        <w:rPr>
          <w:rFonts w:asciiTheme="minorHAnsi" w:hAnsiTheme="minorHAnsi" w:cstheme="minorHAnsi"/>
        </w:rPr>
        <w:t>аптасына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кемінде</w:t>
      </w:r>
      <w:proofErr w:type="spellEnd"/>
      <w:r w:rsidRPr="009270E4">
        <w:rPr>
          <w:rFonts w:asciiTheme="minorHAnsi" w:hAnsiTheme="minorHAnsi" w:cstheme="minorHAnsi"/>
        </w:rPr>
        <w:t xml:space="preserve"> 1 </w:t>
      </w:r>
      <w:proofErr w:type="spellStart"/>
      <w:r w:rsidRPr="009270E4">
        <w:rPr>
          <w:rFonts w:asciiTheme="minorHAnsi" w:hAnsiTheme="minorHAnsi" w:cstheme="minorHAnsi"/>
        </w:rPr>
        <w:t>рет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төсек-орын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жабдықтарын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сүлгілерді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басқа</w:t>
      </w:r>
      <w:proofErr w:type="spellEnd"/>
      <w:r w:rsidRPr="009270E4">
        <w:rPr>
          <w:rFonts w:asciiTheme="minorHAnsi" w:hAnsiTheme="minorHAnsi" w:cstheme="minorHAnsi"/>
        </w:rPr>
        <w:t xml:space="preserve"> да </w:t>
      </w:r>
      <w:proofErr w:type="spellStart"/>
      <w:r w:rsidRPr="009270E4">
        <w:rPr>
          <w:rFonts w:asciiTheme="minorHAnsi" w:hAnsiTheme="minorHAnsi" w:cstheme="minorHAnsi"/>
        </w:rPr>
        <w:t>жұмсақ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мүкәммалды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ауыстыруды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жүзеге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асыру</w:t>
      </w:r>
      <w:proofErr w:type="spellEnd"/>
      <w:r w:rsidRPr="009270E4">
        <w:rPr>
          <w:rFonts w:asciiTheme="minorHAnsi" w:hAnsiTheme="minorHAnsi" w:cstheme="minorHAnsi"/>
        </w:rPr>
        <w:t>;</w:t>
      </w:r>
    </w:p>
    <w:p w14:paraId="3316F2B3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- </w:t>
      </w:r>
      <w:proofErr w:type="spellStart"/>
      <w:r w:rsidRPr="009270E4">
        <w:rPr>
          <w:rFonts w:asciiTheme="minorHAnsi" w:hAnsiTheme="minorHAnsi" w:cstheme="minorHAnsi"/>
        </w:rPr>
        <w:t>жуу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дезинфекциялау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құралдарын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қолдана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отырып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құрғақ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дымқыл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тазалауды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жүзеге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асыру-күн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сайын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қажеттілігіне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қарай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бірақ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күніне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кемінде</w:t>
      </w:r>
      <w:proofErr w:type="spellEnd"/>
      <w:r w:rsidRPr="009270E4">
        <w:rPr>
          <w:rFonts w:asciiTheme="minorHAnsi" w:hAnsiTheme="minorHAnsi" w:cstheme="minorHAnsi"/>
        </w:rPr>
        <w:t xml:space="preserve"> 1 </w:t>
      </w:r>
      <w:proofErr w:type="spellStart"/>
      <w:r w:rsidRPr="009270E4">
        <w:rPr>
          <w:rFonts w:asciiTheme="minorHAnsi" w:hAnsiTheme="minorHAnsi" w:cstheme="minorHAnsi"/>
        </w:rPr>
        <w:t>рет</w:t>
      </w:r>
      <w:proofErr w:type="spellEnd"/>
      <w:r w:rsidRPr="009270E4">
        <w:rPr>
          <w:rFonts w:asciiTheme="minorHAnsi" w:hAnsiTheme="minorHAnsi" w:cstheme="minorHAnsi"/>
        </w:rPr>
        <w:t>;</w:t>
      </w:r>
    </w:p>
    <w:p w14:paraId="126999CB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- </w:t>
      </w:r>
      <w:proofErr w:type="spellStart"/>
      <w:r w:rsidRPr="009270E4">
        <w:rPr>
          <w:rFonts w:asciiTheme="minorHAnsi" w:hAnsiTheme="minorHAnsi" w:cstheme="minorHAnsi"/>
        </w:rPr>
        <w:t>ішкі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өрттен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қорғау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жүйесімен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өрт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қауіпсіздігі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шараларын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өрт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дабылы</w:t>
      </w:r>
      <w:proofErr w:type="spellEnd"/>
      <w:r w:rsidRPr="009270E4">
        <w:rPr>
          <w:rFonts w:asciiTheme="minorHAnsi" w:hAnsiTheme="minorHAnsi" w:cstheme="minorHAnsi"/>
        </w:rPr>
        <w:t xml:space="preserve"> мен </w:t>
      </w:r>
      <w:proofErr w:type="spellStart"/>
      <w:r w:rsidRPr="009270E4">
        <w:rPr>
          <w:rFonts w:asciiTheme="minorHAnsi" w:hAnsiTheme="minorHAnsi" w:cstheme="minorHAnsi"/>
        </w:rPr>
        <w:t>түтін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датчиктерінің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үздіксіз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жұмысын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қамтамасыз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ету</w:t>
      </w:r>
      <w:proofErr w:type="spellEnd"/>
      <w:r w:rsidRPr="009270E4">
        <w:rPr>
          <w:rFonts w:asciiTheme="minorHAnsi" w:hAnsiTheme="minorHAnsi" w:cstheme="minorHAnsi"/>
        </w:rPr>
        <w:t>;</w:t>
      </w:r>
    </w:p>
    <w:p w14:paraId="783DAF46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>-</w:t>
      </w:r>
      <w:proofErr w:type="spellStart"/>
      <w:r w:rsidRPr="009270E4">
        <w:rPr>
          <w:rFonts w:asciiTheme="minorHAnsi" w:hAnsiTheme="minorHAnsi" w:cstheme="minorHAnsi"/>
        </w:rPr>
        <w:t>электротехникалық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жабдықтар</w:t>
      </w:r>
      <w:proofErr w:type="spellEnd"/>
      <w:r w:rsidRPr="009270E4">
        <w:rPr>
          <w:rFonts w:asciiTheme="minorHAnsi" w:hAnsiTheme="minorHAnsi" w:cstheme="minorHAnsi"/>
        </w:rPr>
        <w:t xml:space="preserve"> мен </w:t>
      </w:r>
      <w:proofErr w:type="spellStart"/>
      <w:r w:rsidRPr="009270E4">
        <w:rPr>
          <w:rFonts w:asciiTheme="minorHAnsi" w:hAnsiTheme="minorHAnsi" w:cstheme="minorHAnsi"/>
        </w:rPr>
        <w:t>желілердің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салқын-жылумен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жабдықтау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жүйесінің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ыстық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суық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сумен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жабдықтау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жүйелерінің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желдету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жүйесінің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үздіксіз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авариясыз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жұмысын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сондай-ақ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профилактикалық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жұмыстарды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жүргізуді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қамтамасыз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ету</w:t>
      </w:r>
      <w:proofErr w:type="spellEnd"/>
      <w:r w:rsidRPr="009270E4">
        <w:rPr>
          <w:rFonts w:asciiTheme="minorHAnsi" w:hAnsiTheme="minorHAnsi" w:cstheme="minorHAnsi"/>
        </w:rPr>
        <w:t>;</w:t>
      </w:r>
    </w:p>
    <w:p w14:paraId="717A08E9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>-</w:t>
      </w:r>
      <w:proofErr w:type="spellStart"/>
      <w:r w:rsidRPr="009270E4">
        <w:rPr>
          <w:rFonts w:asciiTheme="minorHAnsi" w:hAnsiTheme="minorHAnsi" w:cstheme="minorHAnsi"/>
        </w:rPr>
        <w:t>санитариялық-гигиеналық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нормаларға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сәйкес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жатақханаларды</w:t>
      </w:r>
      <w:proofErr w:type="spellEnd"/>
      <w:r w:rsidRPr="009270E4">
        <w:rPr>
          <w:rFonts w:asciiTheme="minorHAnsi" w:hAnsiTheme="minorHAnsi" w:cstheme="minorHAnsi"/>
        </w:rPr>
        <w:t xml:space="preserve"> таза </w:t>
      </w:r>
      <w:proofErr w:type="spellStart"/>
      <w:r w:rsidRPr="009270E4">
        <w:rPr>
          <w:rFonts w:asciiTheme="minorHAnsi" w:hAnsiTheme="minorHAnsi" w:cstheme="minorHAnsi"/>
        </w:rPr>
        <w:t>ұстау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үшін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жуу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дезинфекциялау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құралдарымен</w:t>
      </w:r>
      <w:proofErr w:type="spellEnd"/>
      <w:r w:rsidRPr="009270E4">
        <w:rPr>
          <w:rFonts w:asciiTheme="minorHAnsi" w:hAnsiTheme="minorHAnsi" w:cstheme="minorHAnsi"/>
        </w:rPr>
        <w:t xml:space="preserve"> (ҚР-да </w:t>
      </w:r>
      <w:proofErr w:type="spellStart"/>
      <w:r w:rsidRPr="009270E4">
        <w:rPr>
          <w:rFonts w:asciiTheme="minorHAnsi" w:hAnsiTheme="minorHAnsi" w:cstheme="minorHAnsi"/>
        </w:rPr>
        <w:t>қолдануға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рұқсат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етілген</w:t>
      </w:r>
      <w:proofErr w:type="spellEnd"/>
      <w:r w:rsidRPr="009270E4">
        <w:rPr>
          <w:rFonts w:asciiTheme="minorHAnsi" w:hAnsiTheme="minorHAnsi" w:cstheme="minorHAnsi"/>
        </w:rPr>
        <w:t xml:space="preserve">)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қағаз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сүлгілермен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материалдық-техникалық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жарақтандырылатын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дәретхана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қағаздарымен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қамтамасыз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етілсін</w:t>
      </w:r>
      <w:proofErr w:type="spellEnd"/>
      <w:r w:rsidRPr="009270E4">
        <w:rPr>
          <w:rFonts w:asciiTheme="minorHAnsi" w:hAnsiTheme="minorHAnsi" w:cstheme="minorHAnsi"/>
        </w:rPr>
        <w:t>.</w:t>
      </w:r>
    </w:p>
    <w:p w14:paraId="71B4D5D7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proofErr w:type="spellStart"/>
      <w:r w:rsidRPr="009270E4">
        <w:rPr>
          <w:rFonts w:asciiTheme="minorHAnsi" w:hAnsiTheme="minorHAnsi" w:cstheme="minorHAnsi"/>
        </w:rPr>
        <w:lastRenderedPageBreak/>
        <w:t>Мердігерде</w:t>
      </w:r>
      <w:proofErr w:type="spellEnd"/>
      <w:r w:rsidRPr="009270E4">
        <w:rPr>
          <w:rFonts w:asciiTheme="minorHAnsi" w:hAnsiTheme="minorHAnsi" w:cstheme="minorHAnsi"/>
        </w:rPr>
        <w:t>/</w:t>
      </w:r>
      <w:proofErr w:type="spellStart"/>
      <w:r w:rsidRPr="009270E4">
        <w:rPr>
          <w:rFonts w:asciiTheme="minorHAnsi" w:hAnsiTheme="minorHAnsi" w:cstheme="minorHAnsi"/>
        </w:rPr>
        <w:t>орындаушыда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қызметкерлерді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Тапсырыс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берушінің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объектілерінде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тұрумен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қамтамасыз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үшін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меншікті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Үй-жайлар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болмаған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жағдайда</w:t>
      </w:r>
      <w:proofErr w:type="spellEnd"/>
      <w:r w:rsidRPr="009270E4">
        <w:rPr>
          <w:rFonts w:asciiTheme="minorHAnsi" w:hAnsiTheme="minorHAnsi" w:cstheme="minorHAnsi"/>
        </w:rPr>
        <w:t xml:space="preserve"> (</w:t>
      </w:r>
      <w:proofErr w:type="spellStart"/>
      <w:r w:rsidRPr="009270E4">
        <w:rPr>
          <w:rFonts w:asciiTheme="minorHAnsi" w:hAnsiTheme="minorHAnsi" w:cstheme="minorHAnsi"/>
        </w:rPr>
        <w:t>жұмыс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процесі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вахталық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әдіспен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жүзеге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асырылатын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қала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шегінен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тыс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жерде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орналасқан</w:t>
      </w:r>
      <w:proofErr w:type="spellEnd"/>
      <w:r w:rsidRPr="009270E4">
        <w:rPr>
          <w:rFonts w:asciiTheme="minorHAnsi" w:hAnsiTheme="minorHAnsi" w:cstheme="minorHAnsi"/>
        </w:rPr>
        <w:t xml:space="preserve">) </w:t>
      </w:r>
      <w:proofErr w:type="spellStart"/>
      <w:r w:rsidRPr="009270E4">
        <w:rPr>
          <w:rFonts w:asciiTheme="minorHAnsi" w:hAnsiTheme="minorHAnsi" w:cstheme="minorHAnsi"/>
        </w:rPr>
        <w:t>мердігер</w:t>
      </w:r>
      <w:proofErr w:type="spellEnd"/>
      <w:r w:rsidRPr="009270E4">
        <w:rPr>
          <w:rFonts w:asciiTheme="minorHAnsi" w:hAnsiTheme="minorHAnsi" w:cstheme="minorHAnsi"/>
        </w:rPr>
        <w:t>/</w:t>
      </w:r>
      <w:proofErr w:type="spellStart"/>
      <w:r w:rsidRPr="009270E4">
        <w:rPr>
          <w:rFonts w:asciiTheme="minorHAnsi" w:hAnsiTheme="minorHAnsi" w:cstheme="minorHAnsi"/>
        </w:rPr>
        <w:t>Орындаушы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өз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қызметкерлерін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тұру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жағдайларымен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қамтамасыз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мақсатында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Тапсырыс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берушінің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көрсетілген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объектілерінде</w:t>
      </w:r>
      <w:proofErr w:type="spellEnd"/>
      <w:r w:rsidRPr="009270E4">
        <w:rPr>
          <w:rFonts w:asciiTheme="minorHAnsi" w:hAnsiTheme="minorHAnsi" w:cstheme="minorHAnsi"/>
        </w:rPr>
        <w:t xml:space="preserve"> бар </w:t>
      </w:r>
      <w:proofErr w:type="spellStart"/>
      <w:r w:rsidRPr="009270E4">
        <w:rPr>
          <w:rFonts w:asciiTheme="minorHAnsi" w:hAnsiTheme="minorHAnsi" w:cstheme="minorHAnsi"/>
        </w:rPr>
        <w:t>тұрғын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үй-жайларды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пайдалануға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қол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жеткізу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үшін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шаралар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қолдануға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міндетті</w:t>
      </w:r>
      <w:proofErr w:type="spellEnd"/>
      <w:r w:rsidRPr="009270E4">
        <w:rPr>
          <w:rFonts w:asciiTheme="minorHAnsi" w:hAnsiTheme="minorHAnsi" w:cstheme="minorHAnsi"/>
        </w:rPr>
        <w:t>.</w:t>
      </w:r>
    </w:p>
    <w:p w14:paraId="417C9B68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3) </w:t>
      </w:r>
      <w:proofErr w:type="spellStart"/>
      <w:r w:rsidRPr="009270E4">
        <w:rPr>
          <w:rFonts w:asciiTheme="minorHAnsi" w:hAnsiTheme="minorHAnsi" w:cstheme="minorHAnsi"/>
        </w:rPr>
        <w:t>Тапсырыс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берушінің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объектілерінде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жұмыс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істейтін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қызметкерлерді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Тапсырыс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берушінің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объектілеріне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жеткізу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үшін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көлікпен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сондай-ақ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объектілер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арасындағы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жүріп-тұруды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қамтамасыз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ету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бұл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ретте</w:t>
      </w:r>
      <w:proofErr w:type="spellEnd"/>
      <w:r w:rsidRPr="009270E4">
        <w:rPr>
          <w:rFonts w:asciiTheme="minorHAnsi" w:hAnsiTheme="minorHAnsi" w:cstheme="minorHAnsi"/>
        </w:rPr>
        <w:t>:</w:t>
      </w:r>
    </w:p>
    <w:p w14:paraId="6462B9D3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- </w:t>
      </w:r>
      <w:proofErr w:type="spellStart"/>
      <w:r w:rsidRPr="009270E4">
        <w:rPr>
          <w:rFonts w:asciiTheme="minorHAnsi" w:hAnsiTheme="minorHAnsi" w:cstheme="minorHAnsi"/>
        </w:rPr>
        <w:t>Мердігерде</w:t>
      </w:r>
      <w:proofErr w:type="spellEnd"/>
      <w:r w:rsidRPr="009270E4">
        <w:rPr>
          <w:rFonts w:asciiTheme="minorHAnsi" w:hAnsiTheme="minorHAnsi" w:cstheme="minorHAnsi"/>
        </w:rPr>
        <w:t xml:space="preserve"> / </w:t>
      </w:r>
      <w:proofErr w:type="spellStart"/>
      <w:r w:rsidRPr="009270E4">
        <w:rPr>
          <w:rFonts w:asciiTheme="minorHAnsi" w:hAnsiTheme="minorHAnsi" w:cstheme="minorHAnsi"/>
        </w:rPr>
        <w:t>орындаушыда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жолаушылар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тасымалын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жүзеге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асыруға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көлік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қызметтерін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көрсетуге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арналған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барлық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рұқсат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құжаттары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болуы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тиіс</w:t>
      </w:r>
      <w:proofErr w:type="spellEnd"/>
      <w:r w:rsidRPr="009270E4">
        <w:rPr>
          <w:rFonts w:asciiTheme="minorHAnsi" w:hAnsiTheme="minorHAnsi" w:cstheme="minorHAnsi"/>
        </w:rPr>
        <w:t>.</w:t>
      </w:r>
    </w:p>
    <w:p w14:paraId="3A7FB3B6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- </w:t>
      </w:r>
      <w:proofErr w:type="spellStart"/>
      <w:r w:rsidRPr="009270E4">
        <w:rPr>
          <w:rFonts w:asciiTheme="minorHAnsi" w:hAnsiTheme="minorHAnsi" w:cstheme="minorHAnsi"/>
        </w:rPr>
        <w:t>жолаушыларды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тасымалдауға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арналған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көлік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құралдарын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жинақтау</w:t>
      </w:r>
      <w:proofErr w:type="spellEnd"/>
      <w:r w:rsidRPr="009270E4">
        <w:rPr>
          <w:rFonts w:asciiTheme="minorHAnsi" w:hAnsiTheme="minorHAnsi" w:cstheme="minorHAnsi"/>
        </w:rPr>
        <w:t xml:space="preserve">: </w:t>
      </w:r>
      <w:proofErr w:type="spellStart"/>
      <w:r w:rsidRPr="009270E4">
        <w:rPr>
          <w:rFonts w:asciiTheme="minorHAnsi" w:hAnsiTheme="minorHAnsi" w:cstheme="minorHAnsi"/>
        </w:rPr>
        <w:t>ауаны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баптау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>/</w:t>
      </w:r>
      <w:proofErr w:type="spellStart"/>
      <w:r w:rsidRPr="009270E4">
        <w:rPr>
          <w:rFonts w:asciiTheme="minorHAnsi" w:hAnsiTheme="minorHAnsi" w:cstheme="minorHAnsi"/>
        </w:rPr>
        <w:t>немесе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желдету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жүйесі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жылыту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жүйесі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жұмсақ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орындықтар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автобустар</w:t>
      </w:r>
      <w:proofErr w:type="spellEnd"/>
      <w:r w:rsidRPr="009270E4">
        <w:rPr>
          <w:rFonts w:asciiTheme="minorHAnsi" w:hAnsiTheme="minorHAnsi" w:cstheme="minorHAnsi"/>
        </w:rPr>
        <w:t xml:space="preserve"> мен </w:t>
      </w:r>
      <w:proofErr w:type="spellStart"/>
      <w:r w:rsidRPr="009270E4">
        <w:rPr>
          <w:rFonts w:asciiTheme="minorHAnsi" w:hAnsiTheme="minorHAnsi" w:cstheme="minorHAnsi"/>
        </w:rPr>
        <w:t>шағын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автобустардың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салондары</w:t>
      </w:r>
      <w:proofErr w:type="spellEnd"/>
      <w:r w:rsidRPr="009270E4">
        <w:rPr>
          <w:rFonts w:asciiTheme="minorHAnsi" w:hAnsiTheme="minorHAnsi" w:cstheme="minorHAnsi"/>
        </w:rPr>
        <w:t xml:space="preserve"> таза, </w:t>
      </w:r>
      <w:proofErr w:type="spellStart"/>
      <w:r w:rsidRPr="009270E4">
        <w:rPr>
          <w:rFonts w:asciiTheme="minorHAnsi" w:hAnsiTheme="minorHAnsi" w:cstheme="minorHAnsi"/>
        </w:rPr>
        <w:t>бүлінбеген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реттелетін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отырғыштар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болуы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тиіс</w:t>
      </w:r>
      <w:proofErr w:type="spellEnd"/>
      <w:r w:rsidRPr="009270E4">
        <w:rPr>
          <w:rFonts w:asciiTheme="minorHAnsi" w:hAnsiTheme="minorHAnsi" w:cstheme="minorHAnsi"/>
        </w:rPr>
        <w:t>;</w:t>
      </w:r>
    </w:p>
    <w:p w14:paraId="501E21B6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- </w:t>
      </w:r>
      <w:proofErr w:type="spellStart"/>
      <w:r w:rsidRPr="009270E4">
        <w:rPr>
          <w:rFonts w:asciiTheme="minorHAnsi" w:hAnsiTheme="minorHAnsi" w:cstheme="minorHAnsi"/>
        </w:rPr>
        <w:t>көлік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құралдары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жайлылық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талаптарына</w:t>
      </w:r>
      <w:proofErr w:type="spellEnd"/>
      <w:r w:rsidRPr="009270E4">
        <w:rPr>
          <w:rFonts w:asciiTheme="minorHAnsi" w:hAnsiTheme="minorHAnsi" w:cstheme="minorHAnsi"/>
        </w:rPr>
        <w:t xml:space="preserve"> сай </w:t>
      </w:r>
      <w:proofErr w:type="spellStart"/>
      <w:r w:rsidRPr="009270E4">
        <w:rPr>
          <w:rFonts w:asciiTheme="minorHAnsi" w:hAnsiTheme="minorHAnsi" w:cstheme="minorHAnsi"/>
        </w:rPr>
        <w:t>болуы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барлық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жолаушылар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үшін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қауіпсіздік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белдіктері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жазғы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қысқы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уақыт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кезеңінде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толық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техникалық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жарақтандырылуы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тиіс</w:t>
      </w:r>
      <w:proofErr w:type="spellEnd"/>
      <w:r w:rsidRPr="009270E4">
        <w:rPr>
          <w:rFonts w:asciiTheme="minorHAnsi" w:hAnsiTheme="minorHAnsi" w:cstheme="minorHAnsi"/>
        </w:rPr>
        <w:t>.</w:t>
      </w:r>
    </w:p>
    <w:p w14:paraId="2F001FBB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4) </w:t>
      </w:r>
      <w:proofErr w:type="spellStart"/>
      <w:r w:rsidRPr="009270E4">
        <w:rPr>
          <w:rFonts w:asciiTheme="minorHAnsi" w:hAnsiTheme="minorHAnsi" w:cstheme="minorHAnsi"/>
        </w:rPr>
        <w:t>мердігердің</w:t>
      </w:r>
      <w:proofErr w:type="spellEnd"/>
      <w:r w:rsidRPr="009270E4">
        <w:rPr>
          <w:rFonts w:asciiTheme="minorHAnsi" w:hAnsiTheme="minorHAnsi" w:cstheme="minorHAnsi"/>
        </w:rPr>
        <w:t>/</w:t>
      </w:r>
      <w:proofErr w:type="spellStart"/>
      <w:r w:rsidRPr="009270E4">
        <w:rPr>
          <w:rFonts w:asciiTheme="minorHAnsi" w:hAnsiTheme="minorHAnsi" w:cstheme="minorHAnsi"/>
        </w:rPr>
        <w:t>Орындаушының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шарт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талаптарына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толық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сәйкес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міндеттемелерді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орындауын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қамтамасыз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үшін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қызметкерлерді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қажетті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мөлшерде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жарамды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күйде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еңбек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құралдарымен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атап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айтқанда</w:t>
      </w:r>
      <w:proofErr w:type="spellEnd"/>
      <w:r w:rsidRPr="009270E4">
        <w:rPr>
          <w:rFonts w:asciiTheme="minorHAnsi" w:hAnsiTheme="minorHAnsi" w:cstheme="minorHAnsi"/>
        </w:rPr>
        <w:t xml:space="preserve">: </w:t>
      </w:r>
      <w:proofErr w:type="spellStart"/>
      <w:r w:rsidRPr="009270E4">
        <w:rPr>
          <w:rFonts w:asciiTheme="minorHAnsi" w:hAnsiTheme="minorHAnsi" w:cstheme="minorHAnsi"/>
        </w:rPr>
        <w:t>еңбек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құралдарымен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немесе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механикалық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еңбек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құралдарымен</w:t>
      </w:r>
      <w:proofErr w:type="spellEnd"/>
      <w:r w:rsidRPr="009270E4">
        <w:rPr>
          <w:rFonts w:asciiTheme="minorHAnsi" w:hAnsiTheme="minorHAnsi" w:cstheme="minorHAnsi"/>
        </w:rPr>
        <w:t xml:space="preserve"> (</w:t>
      </w:r>
      <w:proofErr w:type="spellStart"/>
      <w:r w:rsidRPr="009270E4">
        <w:rPr>
          <w:rFonts w:asciiTheme="minorHAnsi" w:hAnsiTheme="minorHAnsi" w:cstheme="minorHAnsi"/>
        </w:rPr>
        <w:t>станоктармен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машиналармен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жабдықтармен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құралдармен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т.б</w:t>
      </w:r>
      <w:proofErr w:type="spellEnd"/>
      <w:r w:rsidRPr="009270E4">
        <w:rPr>
          <w:rFonts w:asciiTheme="minorHAnsi" w:hAnsiTheme="minorHAnsi" w:cstheme="minorHAnsi"/>
        </w:rPr>
        <w:t xml:space="preserve">.) </w:t>
      </w:r>
      <w:proofErr w:type="spellStart"/>
      <w:r w:rsidRPr="009270E4">
        <w:rPr>
          <w:rFonts w:asciiTheme="minorHAnsi" w:hAnsiTheme="minorHAnsi" w:cstheme="minorHAnsi"/>
        </w:rPr>
        <w:t>қамтамасыз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ету</w:t>
      </w:r>
      <w:proofErr w:type="spellEnd"/>
      <w:r w:rsidRPr="009270E4">
        <w:rPr>
          <w:rFonts w:asciiTheme="minorHAnsi" w:hAnsiTheme="minorHAnsi" w:cstheme="minorHAnsi"/>
        </w:rPr>
        <w:t>.</w:t>
      </w:r>
    </w:p>
    <w:p w14:paraId="22F48270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</w:p>
    <w:p w14:paraId="32CE0FE4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  <w:b/>
          <w:bCs/>
        </w:rPr>
        <w:t xml:space="preserve">II. </w:t>
      </w:r>
      <w:proofErr w:type="spellStart"/>
      <w:r w:rsidRPr="009270E4">
        <w:rPr>
          <w:rFonts w:asciiTheme="minorHAnsi" w:hAnsiTheme="minorHAnsi" w:cstheme="minorHAnsi"/>
          <w:b/>
          <w:bCs/>
        </w:rPr>
        <w:t>Қызметкерлер</w:t>
      </w:r>
      <w:proofErr w:type="spellEnd"/>
      <w:r w:rsidRPr="009270E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  <w:bCs/>
        </w:rPr>
        <w:t>арасындағы</w:t>
      </w:r>
      <w:proofErr w:type="spellEnd"/>
      <w:r w:rsidRPr="009270E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  <w:bCs/>
        </w:rPr>
        <w:t>көңіл-күй</w:t>
      </w:r>
      <w:proofErr w:type="spellEnd"/>
      <w:r w:rsidRPr="009270E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  <w:bCs/>
        </w:rPr>
        <w:t>туралы</w:t>
      </w:r>
      <w:proofErr w:type="spellEnd"/>
      <w:r w:rsidRPr="009270E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  <w:bCs/>
        </w:rPr>
        <w:t>ақпаратты</w:t>
      </w:r>
      <w:proofErr w:type="spellEnd"/>
      <w:r w:rsidRPr="009270E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  <w:bCs/>
        </w:rPr>
        <w:t>уақтылы</w:t>
      </w:r>
      <w:proofErr w:type="spellEnd"/>
      <w:r w:rsidRPr="009270E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  <w:bCs/>
        </w:rPr>
        <w:t>алу</w:t>
      </w:r>
      <w:proofErr w:type="spellEnd"/>
      <w:r w:rsidRPr="009270E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  <w:bCs/>
        </w:rPr>
        <w:t>мақсатында</w:t>
      </w:r>
      <w:proofErr w:type="spellEnd"/>
      <w:r w:rsidRPr="009270E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  <w:bCs/>
        </w:rPr>
        <w:t>мердігердің</w:t>
      </w:r>
      <w:proofErr w:type="spellEnd"/>
      <w:r w:rsidRPr="009270E4">
        <w:rPr>
          <w:rFonts w:asciiTheme="minorHAnsi" w:hAnsiTheme="minorHAnsi" w:cstheme="minorHAnsi"/>
        </w:rPr>
        <w:t xml:space="preserve"> (</w:t>
      </w:r>
      <w:proofErr w:type="spellStart"/>
      <w:r w:rsidRPr="009270E4">
        <w:rPr>
          <w:rFonts w:asciiTheme="minorHAnsi" w:hAnsiTheme="minorHAnsi" w:cstheme="minorHAnsi"/>
        </w:rPr>
        <w:t>Орындаушының</w:t>
      </w:r>
      <w:proofErr w:type="spellEnd"/>
      <w:r w:rsidRPr="009270E4">
        <w:rPr>
          <w:rFonts w:asciiTheme="minorHAnsi" w:hAnsiTheme="minorHAnsi" w:cstheme="minorHAnsi"/>
        </w:rPr>
        <w:t xml:space="preserve">) </w:t>
      </w:r>
      <w:proofErr w:type="spellStart"/>
      <w:r w:rsidRPr="009270E4">
        <w:rPr>
          <w:rFonts w:asciiTheme="minorHAnsi" w:hAnsiTheme="minorHAnsi" w:cstheme="minorHAnsi"/>
        </w:rPr>
        <w:t>қызметкерлермен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өзара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іс-қимыл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жасау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тәртібі</w:t>
      </w:r>
      <w:proofErr w:type="spellEnd"/>
      <w:r w:rsidRPr="009270E4">
        <w:rPr>
          <w:rFonts w:asciiTheme="minorHAnsi" w:hAnsiTheme="minorHAnsi" w:cstheme="minorHAnsi"/>
        </w:rPr>
        <w:t>.</w:t>
      </w:r>
    </w:p>
    <w:p w14:paraId="26447832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proofErr w:type="spellStart"/>
      <w:r w:rsidRPr="009270E4">
        <w:rPr>
          <w:rFonts w:asciiTheme="minorHAnsi" w:hAnsiTheme="minorHAnsi" w:cstheme="minorHAnsi"/>
        </w:rPr>
        <w:t>Мердігер</w:t>
      </w:r>
      <w:proofErr w:type="spellEnd"/>
      <w:r w:rsidRPr="009270E4">
        <w:rPr>
          <w:rFonts w:asciiTheme="minorHAnsi" w:hAnsiTheme="minorHAnsi" w:cstheme="minorHAnsi"/>
        </w:rPr>
        <w:t>/</w:t>
      </w:r>
      <w:proofErr w:type="spellStart"/>
      <w:r w:rsidRPr="009270E4">
        <w:rPr>
          <w:rFonts w:asciiTheme="minorHAnsi" w:hAnsiTheme="minorHAnsi" w:cstheme="minorHAnsi"/>
        </w:rPr>
        <w:t>Орындаушы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қызметкерлерінің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көңіл-күйі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туралы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ақпаратты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уақтылы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алу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қызметкерлерді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ұйымның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қызметі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туралы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хабардар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мақсатында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мердігер</w:t>
      </w:r>
      <w:proofErr w:type="spellEnd"/>
      <w:r w:rsidRPr="009270E4">
        <w:rPr>
          <w:rFonts w:asciiTheme="minorHAnsi" w:hAnsiTheme="minorHAnsi" w:cstheme="minorHAnsi"/>
        </w:rPr>
        <w:t xml:space="preserve"> / </w:t>
      </w:r>
      <w:proofErr w:type="spellStart"/>
      <w:r w:rsidRPr="009270E4">
        <w:rPr>
          <w:rFonts w:asciiTheme="minorHAnsi" w:hAnsiTheme="minorHAnsi" w:cstheme="minorHAnsi"/>
        </w:rPr>
        <w:t>Орындаушы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ішкі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коммуникациялардың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мынадай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тетіктерін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қамтамасыз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етеді</w:t>
      </w:r>
      <w:proofErr w:type="spellEnd"/>
      <w:r w:rsidRPr="009270E4">
        <w:rPr>
          <w:rFonts w:asciiTheme="minorHAnsi" w:hAnsiTheme="minorHAnsi" w:cstheme="minorHAnsi"/>
        </w:rPr>
        <w:t>:</w:t>
      </w:r>
    </w:p>
    <w:p w14:paraId="2BC3CBE4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ab/>
        <w:t xml:space="preserve">1) </w:t>
      </w:r>
      <w:proofErr w:type="spellStart"/>
      <w:r w:rsidRPr="009270E4">
        <w:rPr>
          <w:rFonts w:asciiTheme="minorHAnsi" w:hAnsiTheme="minorHAnsi" w:cstheme="minorHAnsi"/>
        </w:rPr>
        <w:t>мердігердің</w:t>
      </w:r>
      <w:proofErr w:type="spellEnd"/>
      <w:r w:rsidRPr="009270E4">
        <w:rPr>
          <w:rFonts w:asciiTheme="minorHAnsi" w:hAnsiTheme="minorHAnsi" w:cstheme="minorHAnsi"/>
        </w:rPr>
        <w:t>/</w:t>
      </w:r>
      <w:proofErr w:type="spellStart"/>
      <w:r w:rsidRPr="009270E4">
        <w:rPr>
          <w:rFonts w:asciiTheme="minorHAnsi" w:hAnsiTheme="minorHAnsi" w:cstheme="minorHAnsi"/>
        </w:rPr>
        <w:t>Орындаушының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бірінші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басшысы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жыл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сайын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бірінші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жартыжылдықтың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қорытындысы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бойынша</w:t>
      </w:r>
      <w:proofErr w:type="spellEnd"/>
      <w:r w:rsidRPr="009270E4">
        <w:rPr>
          <w:rFonts w:asciiTheme="minorHAnsi" w:hAnsiTheme="minorHAnsi" w:cstheme="minorHAnsi"/>
        </w:rPr>
        <w:t xml:space="preserve"> 1 </w:t>
      </w:r>
      <w:proofErr w:type="spellStart"/>
      <w:r w:rsidRPr="009270E4">
        <w:rPr>
          <w:rFonts w:asciiTheme="minorHAnsi" w:hAnsiTheme="minorHAnsi" w:cstheme="minorHAnsi"/>
        </w:rPr>
        <w:t>қыркүйекке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дейін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жылдың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қорытындысы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бойынша</w:t>
      </w:r>
      <w:proofErr w:type="spellEnd"/>
      <w:r w:rsidRPr="009270E4">
        <w:rPr>
          <w:rFonts w:asciiTheme="minorHAnsi" w:hAnsiTheme="minorHAnsi" w:cstheme="minorHAnsi"/>
        </w:rPr>
        <w:t xml:space="preserve"> 1 </w:t>
      </w:r>
      <w:proofErr w:type="spellStart"/>
      <w:r w:rsidRPr="009270E4">
        <w:rPr>
          <w:rFonts w:asciiTheme="minorHAnsi" w:hAnsiTheme="minorHAnsi" w:cstheme="minorHAnsi"/>
        </w:rPr>
        <w:t>наурызға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дейін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әлеуметтік-еңбек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қатынастары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мәселелері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бойынша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өз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қызметкерлерімен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кездеседі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онда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еңбек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ұжымы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мердігердің</w:t>
      </w:r>
      <w:proofErr w:type="spellEnd"/>
      <w:r w:rsidRPr="009270E4">
        <w:rPr>
          <w:rFonts w:asciiTheme="minorHAnsi" w:hAnsiTheme="minorHAnsi" w:cstheme="minorHAnsi"/>
        </w:rPr>
        <w:t>/</w:t>
      </w:r>
      <w:proofErr w:type="spellStart"/>
      <w:r w:rsidRPr="009270E4">
        <w:rPr>
          <w:rFonts w:asciiTheme="minorHAnsi" w:hAnsiTheme="minorHAnsi" w:cstheme="minorHAnsi"/>
        </w:rPr>
        <w:t>Орындаушының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өндірістік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көрсеткіштері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туралы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хабардар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етіледі</w:t>
      </w:r>
      <w:proofErr w:type="spellEnd"/>
      <w:r w:rsidRPr="009270E4">
        <w:rPr>
          <w:rFonts w:asciiTheme="minorHAnsi" w:hAnsiTheme="minorHAnsi" w:cstheme="minorHAnsi"/>
        </w:rPr>
        <w:t xml:space="preserve">, ал </w:t>
      </w:r>
      <w:proofErr w:type="spellStart"/>
      <w:r w:rsidRPr="009270E4">
        <w:rPr>
          <w:rFonts w:asciiTheme="minorHAnsi" w:hAnsiTheme="minorHAnsi" w:cstheme="minorHAnsi"/>
        </w:rPr>
        <w:t>мердігердің</w:t>
      </w:r>
      <w:proofErr w:type="spellEnd"/>
      <w:r w:rsidRPr="009270E4">
        <w:rPr>
          <w:rFonts w:asciiTheme="minorHAnsi" w:hAnsiTheme="minorHAnsi" w:cstheme="minorHAnsi"/>
        </w:rPr>
        <w:t>/</w:t>
      </w:r>
      <w:proofErr w:type="spellStart"/>
      <w:r w:rsidRPr="009270E4">
        <w:rPr>
          <w:rFonts w:asciiTheme="minorHAnsi" w:hAnsiTheme="minorHAnsi" w:cstheme="minorHAnsi"/>
        </w:rPr>
        <w:t>Орындаушының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басшылығы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қызметкерлердің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сұрақтары</w:t>
      </w:r>
      <w:proofErr w:type="spellEnd"/>
      <w:r w:rsidRPr="009270E4">
        <w:rPr>
          <w:rFonts w:asciiTheme="minorHAnsi" w:hAnsiTheme="minorHAnsi" w:cstheme="minorHAnsi"/>
        </w:rPr>
        <w:t xml:space="preserve"> мен </w:t>
      </w:r>
      <w:proofErr w:type="spellStart"/>
      <w:r w:rsidRPr="009270E4">
        <w:rPr>
          <w:rFonts w:asciiTheme="minorHAnsi" w:hAnsiTheme="minorHAnsi" w:cstheme="minorHAnsi"/>
        </w:rPr>
        <w:t>ұсыныстарын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жинайды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оларға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жауаптар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береді</w:t>
      </w:r>
      <w:proofErr w:type="spellEnd"/>
      <w:r w:rsidRPr="009270E4">
        <w:rPr>
          <w:rFonts w:asciiTheme="minorHAnsi" w:hAnsiTheme="minorHAnsi" w:cstheme="minorHAnsi"/>
        </w:rPr>
        <w:t xml:space="preserve">; </w:t>
      </w:r>
      <w:proofErr w:type="spellStart"/>
      <w:r w:rsidRPr="009270E4">
        <w:rPr>
          <w:rFonts w:asciiTheme="minorHAnsi" w:hAnsiTheme="minorHAnsi" w:cstheme="minorHAnsi"/>
        </w:rPr>
        <w:t>Мердігердің</w:t>
      </w:r>
      <w:proofErr w:type="spellEnd"/>
      <w:r w:rsidRPr="009270E4">
        <w:rPr>
          <w:rFonts w:asciiTheme="minorHAnsi" w:hAnsiTheme="minorHAnsi" w:cstheme="minorHAnsi"/>
        </w:rPr>
        <w:t>/</w:t>
      </w:r>
      <w:proofErr w:type="spellStart"/>
      <w:r w:rsidRPr="009270E4">
        <w:rPr>
          <w:rFonts w:asciiTheme="minorHAnsi" w:hAnsiTheme="minorHAnsi" w:cstheme="minorHAnsi"/>
        </w:rPr>
        <w:t>Орындаушының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бірінші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басшысы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өз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ұйымының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қызметкерлерін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жеке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мәселелері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бойынша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айына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кемінде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бір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рет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қабылдауды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жүзеге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асырады</w:t>
      </w:r>
      <w:proofErr w:type="spellEnd"/>
      <w:r w:rsidRPr="009270E4">
        <w:rPr>
          <w:rFonts w:asciiTheme="minorHAnsi" w:hAnsiTheme="minorHAnsi" w:cstheme="minorHAnsi"/>
        </w:rPr>
        <w:t>;</w:t>
      </w:r>
    </w:p>
    <w:p w14:paraId="5404B839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ab/>
        <w:t xml:space="preserve">2) </w:t>
      </w:r>
      <w:proofErr w:type="spellStart"/>
      <w:r w:rsidRPr="009270E4">
        <w:rPr>
          <w:rFonts w:asciiTheme="minorHAnsi" w:hAnsiTheme="minorHAnsi" w:cstheme="minorHAnsi"/>
        </w:rPr>
        <w:t>мердігер</w:t>
      </w:r>
      <w:proofErr w:type="spellEnd"/>
      <w:r w:rsidRPr="009270E4">
        <w:rPr>
          <w:rFonts w:asciiTheme="minorHAnsi" w:hAnsiTheme="minorHAnsi" w:cstheme="minorHAnsi"/>
        </w:rPr>
        <w:t>/</w:t>
      </w:r>
      <w:proofErr w:type="spellStart"/>
      <w:r w:rsidRPr="009270E4">
        <w:rPr>
          <w:rFonts w:asciiTheme="minorHAnsi" w:hAnsiTheme="minorHAnsi" w:cstheme="minorHAnsi"/>
        </w:rPr>
        <w:t>Орындаушы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өз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қызметкерлерінің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өтініштерін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қарауды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өтініш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берушілердің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қабылданған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шешімдер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туралы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жауаптар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алуын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қамтамасыз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етеді</w:t>
      </w:r>
      <w:proofErr w:type="spellEnd"/>
      <w:r w:rsidRPr="009270E4">
        <w:rPr>
          <w:rFonts w:asciiTheme="minorHAnsi" w:hAnsiTheme="minorHAnsi" w:cstheme="minorHAnsi"/>
        </w:rPr>
        <w:t>.</w:t>
      </w:r>
    </w:p>
    <w:p w14:paraId="4B2D8385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</w:p>
    <w:p w14:paraId="0ABE81BF" w14:textId="77777777" w:rsidR="0096790E" w:rsidRPr="009270E4" w:rsidRDefault="006E55F9" w:rsidP="0096790E">
      <w:pPr>
        <w:pStyle w:val="a3"/>
        <w:rPr>
          <w:rFonts w:asciiTheme="minorHAnsi" w:hAnsiTheme="minorHAnsi" w:cstheme="minorHAnsi"/>
          <w:b/>
        </w:rPr>
      </w:pPr>
      <w:r w:rsidRPr="009270E4">
        <w:rPr>
          <w:rFonts w:asciiTheme="minorHAnsi" w:hAnsiTheme="minorHAnsi" w:cstheme="minorHAnsi"/>
          <w:b/>
          <w:lang w:val="en-US"/>
        </w:rPr>
        <w:t>III</w:t>
      </w:r>
      <w:r w:rsidRPr="009270E4">
        <w:rPr>
          <w:rFonts w:asciiTheme="minorHAnsi" w:hAnsiTheme="minorHAnsi" w:cstheme="minorHAnsi"/>
          <w:b/>
        </w:rPr>
        <w:t xml:space="preserve">. </w:t>
      </w:r>
      <w:proofErr w:type="spellStart"/>
      <w:r w:rsidR="0096790E" w:rsidRPr="009270E4">
        <w:rPr>
          <w:rFonts w:asciiTheme="minorHAnsi" w:hAnsiTheme="minorHAnsi" w:cstheme="minorHAnsi"/>
          <w:b/>
        </w:rPr>
        <w:t>Мердігердің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 (</w:t>
      </w:r>
      <w:proofErr w:type="spellStart"/>
      <w:r w:rsidR="0096790E" w:rsidRPr="009270E4">
        <w:rPr>
          <w:rFonts w:asciiTheme="minorHAnsi" w:hAnsiTheme="minorHAnsi" w:cstheme="minorHAnsi"/>
          <w:b/>
        </w:rPr>
        <w:t>Орындаушының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) осы </w:t>
      </w:r>
      <w:proofErr w:type="spellStart"/>
      <w:r w:rsidR="0096790E" w:rsidRPr="009270E4">
        <w:rPr>
          <w:rFonts w:asciiTheme="minorHAnsi" w:hAnsiTheme="minorHAnsi" w:cstheme="minorHAnsi"/>
          <w:b/>
        </w:rPr>
        <w:t>Талаптардың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="0096790E" w:rsidRPr="009270E4">
        <w:rPr>
          <w:rFonts w:asciiTheme="minorHAnsi" w:hAnsiTheme="minorHAnsi" w:cstheme="minorHAnsi"/>
          <w:b/>
        </w:rPr>
        <w:t>ережелерін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="0096790E" w:rsidRPr="009270E4">
        <w:rPr>
          <w:rFonts w:asciiTheme="minorHAnsi" w:hAnsiTheme="minorHAnsi" w:cstheme="minorHAnsi"/>
          <w:b/>
        </w:rPr>
        <w:t>сақтауына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="0096790E" w:rsidRPr="009270E4">
        <w:rPr>
          <w:rFonts w:asciiTheme="minorHAnsi" w:hAnsiTheme="minorHAnsi" w:cstheme="minorHAnsi"/>
          <w:b/>
        </w:rPr>
        <w:t>Тапсырыс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="0096790E" w:rsidRPr="009270E4">
        <w:rPr>
          <w:rFonts w:asciiTheme="minorHAnsi" w:hAnsiTheme="minorHAnsi" w:cstheme="minorHAnsi"/>
          <w:b/>
        </w:rPr>
        <w:t>берушінің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="0096790E" w:rsidRPr="009270E4">
        <w:rPr>
          <w:rFonts w:asciiTheme="minorHAnsi" w:hAnsiTheme="minorHAnsi" w:cstheme="minorHAnsi"/>
          <w:b/>
        </w:rPr>
        <w:t>тексеру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="0096790E" w:rsidRPr="009270E4">
        <w:rPr>
          <w:rFonts w:asciiTheme="minorHAnsi" w:hAnsiTheme="minorHAnsi" w:cstheme="minorHAnsi"/>
          <w:b/>
        </w:rPr>
        <w:t>жүргізу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="0096790E" w:rsidRPr="009270E4">
        <w:rPr>
          <w:rFonts w:asciiTheme="minorHAnsi" w:hAnsiTheme="minorHAnsi" w:cstheme="minorHAnsi"/>
          <w:b/>
        </w:rPr>
        <w:t>тәртібі</w:t>
      </w:r>
      <w:proofErr w:type="spellEnd"/>
      <w:r w:rsidR="0096790E" w:rsidRPr="009270E4">
        <w:rPr>
          <w:rFonts w:asciiTheme="minorHAnsi" w:hAnsiTheme="minorHAnsi" w:cstheme="minorHAnsi"/>
          <w:b/>
        </w:rPr>
        <w:t>.</w:t>
      </w:r>
    </w:p>
    <w:p w14:paraId="498445E4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Тапсырыс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беруші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мердігердің</w:t>
      </w:r>
      <w:proofErr w:type="spellEnd"/>
      <w:r w:rsidRPr="009270E4">
        <w:rPr>
          <w:rFonts w:asciiTheme="minorHAnsi" w:hAnsiTheme="minorHAnsi" w:cstheme="minorHAnsi"/>
          <w:b/>
        </w:rPr>
        <w:t>/</w:t>
      </w:r>
      <w:proofErr w:type="spellStart"/>
      <w:r w:rsidRPr="009270E4">
        <w:rPr>
          <w:rFonts w:asciiTheme="minorHAnsi" w:hAnsiTheme="minorHAnsi" w:cstheme="minorHAnsi"/>
          <w:b/>
        </w:rPr>
        <w:t>Орындаушының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Қазақстан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Республикасы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заңнамасының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талаптарын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және</w:t>
      </w:r>
      <w:proofErr w:type="spellEnd"/>
      <w:r w:rsidRPr="009270E4">
        <w:rPr>
          <w:rFonts w:asciiTheme="minorHAnsi" w:hAnsiTheme="minorHAnsi" w:cstheme="minorHAnsi"/>
          <w:b/>
        </w:rPr>
        <w:t xml:space="preserve"> осы </w:t>
      </w:r>
      <w:proofErr w:type="spellStart"/>
      <w:r w:rsidRPr="009270E4">
        <w:rPr>
          <w:rFonts w:asciiTheme="minorHAnsi" w:hAnsiTheme="minorHAnsi" w:cstheme="minorHAnsi"/>
          <w:b/>
        </w:rPr>
        <w:t>Талаптардың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ережелерін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сақтауы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тұрғысынан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жоспарлы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және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жоспардан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тыс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тексерулер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жүргізуге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құқылы</w:t>
      </w:r>
      <w:proofErr w:type="spellEnd"/>
      <w:r w:rsidRPr="009270E4">
        <w:rPr>
          <w:rFonts w:asciiTheme="minorHAnsi" w:hAnsiTheme="minorHAnsi" w:cstheme="minorHAnsi"/>
          <w:b/>
        </w:rPr>
        <w:t xml:space="preserve">. </w:t>
      </w:r>
      <w:proofErr w:type="spellStart"/>
      <w:r w:rsidRPr="009270E4">
        <w:rPr>
          <w:rFonts w:asciiTheme="minorHAnsi" w:hAnsiTheme="minorHAnsi" w:cstheme="minorHAnsi"/>
          <w:b/>
        </w:rPr>
        <w:t>Тексеру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нәтижелері</w:t>
      </w:r>
      <w:proofErr w:type="spellEnd"/>
      <w:r w:rsidRPr="009270E4">
        <w:rPr>
          <w:rFonts w:asciiTheme="minorHAnsi" w:hAnsiTheme="minorHAnsi" w:cstheme="minorHAnsi"/>
          <w:b/>
        </w:rPr>
        <w:t xml:space="preserve"> осы </w:t>
      </w:r>
      <w:proofErr w:type="spellStart"/>
      <w:r w:rsidRPr="009270E4">
        <w:rPr>
          <w:rFonts w:asciiTheme="minorHAnsi" w:hAnsiTheme="minorHAnsi" w:cstheme="minorHAnsi"/>
          <w:b/>
        </w:rPr>
        <w:t>талаптарға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қосымшаға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сәйкес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белгіленген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нысан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бойынша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тексеру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парағын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жасау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жолымен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ресімделеді</w:t>
      </w:r>
      <w:proofErr w:type="spellEnd"/>
      <w:r w:rsidRPr="009270E4">
        <w:rPr>
          <w:rFonts w:asciiTheme="minorHAnsi" w:hAnsiTheme="minorHAnsi" w:cstheme="minorHAnsi"/>
          <w:b/>
        </w:rPr>
        <w:t>.</w:t>
      </w:r>
    </w:p>
    <w:p w14:paraId="727A1CEF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  <w:proofErr w:type="spellStart"/>
      <w:r w:rsidRPr="009270E4">
        <w:rPr>
          <w:rFonts w:asciiTheme="minorHAnsi" w:hAnsiTheme="minorHAnsi" w:cstheme="minorHAnsi"/>
          <w:b/>
        </w:rPr>
        <w:t>Жоспарлы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тексерулер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жылына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кемінде</w:t>
      </w:r>
      <w:proofErr w:type="spellEnd"/>
      <w:r w:rsidRPr="009270E4">
        <w:rPr>
          <w:rFonts w:asciiTheme="minorHAnsi" w:hAnsiTheme="minorHAnsi" w:cstheme="minorHAnsi"/>
          <w:b/>
        </w:rPr>
        <w:t xml:space="preserve"> 1 </w:t>
      </w:r>
      <w:proofErr w:type="spellStart"/>
      <w:r w:rsidRPr="009270E4">
        <w:rPr>
          <w:rFonts w:asciiTheme="minorHAnsi" w:hAnsiTheme="minorHAnsi" w:cstheme="minorHAnsi"/>
          <w:b/>
        </w:rPr>
        <w:t>рет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жүргізіледі</w:t>
      </w:r>
      <w:proofErr w:type="spellEnd"/>
      <w:r w:rsidRPr="009270E4">
        <w:rPr>
          <w:rFonts w:asciiTheme="minorHAnsi" w:hAnsiTheme="minorHAnsi" w:cstheme="minorHAnsi"/>
          <w:b/>
        </w:rPr>
        <w:t xml:space="preserve">. </w:t>
      </w:r>
      <w:proofErr w:type="spellStart"/>
      <w:r w:rsidRPr="009270E4">
        <w:rPr>
          <w:rFonts w:asciiTheme="minorHAnsi" w:hAnsiTheme="minorHAnsi" w:cstheme="minorHAnsi"/>
          <w:b/>
        </w:rPr>
        <w:t>Жоспардан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тыс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тексерулер</w:t>
      </w:r>
      <w:proofErr w:type="spellEnd"/>
      <w:r w:rsidRPr="009270E4">
        <w:rPr>
          <w:rFonts w:asciiTheme="minorHAnsi" w:hAnsiTheme="minorHAnsi" w:cstheme="minorHAnsi"/>
          <w:b/>
        </w:rPr>
        <w:t xml:space="preserve">: </w:t>
      </w:r>
      <w:proofErr w:type="spellStart"/>
      <w:r w:rsidRPr="009270E4">
        <w:rPr>
          <w:rFonts w:asciiTheme="minorHAnsi" w:hAnsiTheme="minorHAnsi" w:cstheme="minorHAnsi"/>
          <w:b/>
        </w:rPr>
        <w:t>мердігер</w:t>
      </w:r>
      <w:proofErr w:type="spellEnd"/>
      <w:r w:rsidRPr="009270E4">
        <w:rPr>
          <w:rFonts w:asciiTheme="minorHAnsi" w:hAnsiTheme="minorHAnsi" w:cstheme="minorHAnsi"/>
          <w:b/>
        </w:rPr>
        <w:t>/</w:t>
      </w:r>
      <w:proofErr w:type="spellStart"/>
      <w:r w:rsidRPr="009270E4">
        <w:rPr>
          <w:rFonts w:asciiTheme="minorHAnsi" w:hAnsiTheme="minorHAnsi" w:cstheme="minorHAnsi"/>
          <w:b/>
        </w:rPr>
        <w:t>Орындаушы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қызметкерлерінің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заңды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құқықтарын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бұзу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туралы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келіп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түскен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өтініштері</w:t>
      </w:r>
      <w:proofErr w:type="spellEnd"/>
      <w:r w:rsidRPr="009270E4">
        <w:rPr>
          <w:rFonts w:asciiTheme="minorHAnsi" w:hAnsiTheme="minorHAnsi" w:cstheme="minorHAnsi"/>
          <w:b/>
        </w:rPr>
        <w:t xml:space="preserve"> мен </w:t>
      </w:r>
      <w:proofErr w:type="spellStart"/>
      <w:r w:rsidRPr="009270E4">
        <w:rPr>
          <w:rFonts w:asciiTheme="minorHAnsi" w:hAnsiTheme="minorHAnsi" w:cstheme="minorHAnsi"/>
          <w:b/>
        </w:rPr>
        <w:t>өтініштері</w:t>
      </w:r>
      <w:proofErr w:type="spellEnd"/>
      <w:r w:rsidRPr="009270E4">
        <w:rPr>
          <w:rFonts w:asciiTheme="minorHAnsi" w:hAnsiTheme="minorHAnsi" w:cstheme="minorHAnsi"/>
          <w:b/>
        </w:rPr>
        <w:t xml:space="preserve">; </w:t>
      </w:r>
      <w:proofErr w:type="spellStart"/>
      <w:r w:rsidRPr="009270E4">
        <w:rPr>
          <w:rFonts w:asciiTheme="minorHAnsi" w:hAnsiTheme="minorHAnsi" w:cstheme="minorHAnsi"/>
          <w:b/>
        </w:rPr>
        <w:t>бұқаралық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ақпарат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құралдарында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жарияланымдар</w:t>
      </w:r>
      <w:proofErr w:type="spellEnd"/>
      <w:r w:rsidRPr="009270E4">
        <w:rPr>
          <w:rFonts w:asciiTheme="minorHAnsi" w:hAnsiTheme="minorHAnsi" w:cstheme="minorHAnsi"/>
          <w:b/>
        </w:rPr>
        <w:t xml:space="preserve">; </w:t>
      </w:r>
      <w:proofErr w:type="spellStart"/>
      <w:r w:rsidRPr="009270E4">
        <w:rPr>
          <w:rFonts w:asciiTheme="minorHAnsi" w:hAnsiTheme="minorHAnsi" w:cstheme="minorHAnsi"/>
          <w:b/>
        </w:rPr>
        <w:t>мемлекеттік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органдардан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және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өзге</w:t>
      </w:r>
      <w:proofErr w:type="spellEnd"/>
      <w:r w:rsidRPr="009270E4">
        <w:rPr>
          <w:rFonts w:asciiTheme="minorHAnsi" w:hAnsiTheme="minorHAnsi" w:cstheme="minorHAnsi"/>
          <w:b/>
        </w:rPr>
        <w:t xml:space="preserve"> де </w:t>
      </w:r>
      <w:proofErr w:type="spellStart"/>
      <w:r w:rsidRPr="009270E4">
        <w:rPr>
          <w:rFonts w:asciiTheme="minorHAnsi" w:hAnsiTheme="minorHAnsi" w:cstheme="minorHAnsi"/>
          <w:b/>
        </w:rPr>
        <w:t>көздерден</w:t>
      </w:r>
      <w:proofErr w:type="spellEnd"/>
      <w:r w:rsidRPr="009270E4">
        <w:rPr>
          <w:rFonts w:asciiTheme="minorHAnsi" w:hAnsiTheme="minorHAnsi" w:cstheme="minorHAnsi"/>
          <w:b/>
        </w:rPr>
        <w:t xml:space="preserve">, </w:t>
      </w:r>
      <w:proofErr w:type="spellStart"/>
      <w:r w:rsidRPr="009270E4">
        <w:rPr>
          <w:rFonts w:asciiTheme="minorHAnsi" w:hAnsiTheme="minorHAnsi" w:cstheme="minorHAnsi"/>
          <w:b/>
        </w:rPr>
        <w:t>оның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ішінде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Тапсырыс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берушінің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лауазымды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адамдарынан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келіп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түскен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мәліметтер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негізінде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жүргізіледі</w:t>
      </w:r>
      <w:proofErr w:type="spellEnd"/>
      <w:r w:rsidRPr="009270E4">
        <w:rPr>
          <w:rFonts w:asciiTheme="minorHAnsi" w:hAnsiTheme="minorHAnsi" w:cstheme="minorHAnsi"/>
          <w:b/>
        </w:rPr>
        <w:t>.</w:t>
      </w:r>
    </w:p>
    <w:p w14:paraId="51B4E63F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  <w:proofErr w:type="spellStart"/>
      <w:r w:rsidRPr="009270E4">
        <w:rPr>
          <w:rFonts w:asciiTheme="minorHAnsi" w:hAnsiTheme="minorHAnsi" w:cstheme="minorHAnsi"/>
          <w:b/>
        </w:rPr>
        <w:t>Тапсырыс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беруші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тексеру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жүргізу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барысында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мердігер</w:t>
      </w:r>
      <w:proofErr w:type="spellEnd"/>
      <w:r w:rsidRPr="009270E4">
        <w:rPr>
          <w:rFonts w:asciiTheme="minorHAnsi" w:hAnsiTheme="minorHAnsi" w:cstheme="minorHAnsi"/>
          <w:b/>
        </w:rPr>
        <w:t xml:space="preserve"> (</w:t>
      </w:r>
      <w:proofErr w:type="spellStart"/>
      <w:r w:rsidRPr="009270E4">
        <w:rPr>
          <w:rFonts w:asciiTheme="minorHAnsi" w:hAnsiTheme="minorHAnsi" w:cstheme="minorHAnsi"/>
          <w:b/>
        </w:rPr>
        <w:t>Орындаушы</w:t>
      </w:r>
      <w:proofErr w:type="spellEnd"/>
      <w:r w:rsidRPr="009270E4">
        <w:rPr>
          <w:rFonts w:asciiTheme="minorHAnsi" w:hAnsiTheme="minorHAnsi" w:cstheme="minorHAnsi"/>
          <w:b/>
        </w:rPr>
        <w:t>):</w:t>
      </w:r>
    </w:p>
    <w:p w14:paraId="23F1EE9B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  <w:r w:rsidRPr="009270E4">
        <w:rPr>
          <w:rFonts w:asciiTheme="minorHAnsi" w:hAnsiTheme="minorHAnsi" w:cstheme="minorHAnsi"/>
          <w:b/>
        </w:rPr>
        <w:t xml:space="preserve">- </w:t>
      </w:r>
      <w:proofErr w:type="spellStart"/>
      <w:r w:rsidRPr="009270E4">
        <w:rPr>
          <w:rFonts w:asciiTheme="minorHAnsi" w:hAnsiTheme="minorHAnsi" w:cstheme="minorHAnsi"/>
          <w:b/>
        </w:rPr>
        <w:t>Тапсырыс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берушіге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өзекті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және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объективті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деректерді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ұсыну</w:t>
      </w:r>
      <w:proofErr w:type="spellEnd"/>
      <w:r w:rsidRPr="009270E4">
        <w:rPr>
          <w:rFonts w:asciiTheme="minorHAnsi" w:hAnsiTheme="minorHAnsi" w:cstheme="minorHAnsi"/>
          <w:b/>
        </w:rPr>
        <w:t>;</w:t>
      </w:r>
    </w:p>
    <w:p w14:paraId="135B837B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  <w:r w:rsidRPr="009270E4">
        <w:rPr>
          <w:rFonts w:asciiTheme="minorHAnsi" w:hAnsiTheme="minorHAnsi" w:cstheme="minorHAnsi"/>
          <w:b/>
        </w:rPr>
        <w:t xml:space="preserve">- </w:t>
      </w:r>
      <w:proofErr w:type="spellStart"/>
      <w:r w:rsidRPr="009270E4">
        <w:rPr>
          <w:rFonts w:asciiTheme="minorHAnsi" w:hAnsiTheme="minorHAnsi" w:cstheme="minorHAnsi"/>
          <w:b/>
        </w:rPr>
        <w:t>Тапсырыс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берушінің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әлеуметтік-тұрмыстық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және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өндірістік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сипаттағы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барлық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объектілерге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қолжетімділігін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қамтамасыз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ету</w:t>
      </w:r>
      <w:proofErr w:type="spellEnd"/>
      <w:r w:rsidRPr="009270E4">
        <w:rPr>
          <w:rFonts w:asciiTheme="minorHAnsi" w:hAnsiTheme="minorHAnsi" w:cstheme="minorHAnsi"/>
          <w:b/>
        </w:rPr>
        <w:t>.</w:t>
      </w:r>
    </w:p>
    <w:p w14:paraId="38CFD0FD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</w:p>
    <w:p w14:paraId="17914272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</w:p>
    <w:p w14:paraId="3AAEBC4C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  <w:proofErr w:type="spellStart"/>
      <w:r w:rsidRPr="009270E4">
        <w:rPr>
          <w:rFonts w:asciiTheme="minorHAnsi" w:hAnsiTheme="minorHAnsi" w:cstheme="minorHAnsi"/>
          <w:b/>
        </w:rPr>
        <w:t>Мердігердің</w:t>
      </w:r>
      <w:proofErr w:type="spellEnd"/>
      <w:r w:rsidRPr="009270E4">
        <w:rPr>
          <w:rFonts w:asciiTheme="minorHAnsi" w:hAnsiTheme="minorHAnsi" w:cstheme="minorHAnsi"/>
          <w:b/>
        </w:rPr>
        <w:t xml:space="preserve"> (</w:t>
      </w:r>
      <w:proofErr w:type="spellStart"/>
      <w:r w:rsidRPr="009270E4">
        <w:rPr>
          <w:rFonts w:asciiTheme="minorHAnsi" w:hAnsiTheme="minorHAnsi" w:cstheme="minorHAnsi"/>
          <w:b/>
        </w:rPr>
        <w:t>Орындаушының</w:t>
      </w:r>
      <w:proofErr w:type="spellEnd"/>
      <w:r w:rsidRPr="009270E4">
        <w:rPr>
          <w:rFonts w:asciiTheme="minorHAnsi" w:hAnsiTheme="minorHAnsi" w:cstheme="minorHAnsi"/>
          <w:b/>
        </w:rPr>
        <w:t xml:space="preserve">) </w:t>
      </w:r>
      <w:proofErr w:type="spellStart"/>
      <w:r w:rsidRPr="009270E4">
        <w:rPr>
          <w:rFonts w:asciiTheme="minorHAnsi" w:hAnsiTheme="minorHAnsi" w:cstheme="minorHAnsi"/>
          <w:b/>
        </w:rPr>
        <w:t>еңбек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қатынастары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саласындағы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ілеспе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міндеттемелері</w:t>
      </w:r>
      <w:proofErr w:type="spellEnd"/>
      <w:r w:rsidRPr="009270E4">
        <w:rPr>
          <w:rFonts w:asciiTheme="minorHAnsi" w:hAnsiTheme="minorHAnsi" w:cstheme="minorHAnsi"/>
          <w:b/>
        </w:rPr>
        <w:t>.</w:t>
      </w:r>
    </w:p>
    <w:p w14:paraId="5C7A81E1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  <w:proofErr w:type="spellStart"/>
      <w:r w:rsidRPr="009270E4">
        <w:rPr>
          <w:rFonts w:asciiTheme="minorHAnsi" w:hAnsiTheme="minorHAnsi" w:cstheme="minorHAnsi"/>
          <w:b/>
        </w:rPr>
        <w:t>Мердігер</w:t>
      </w:r>
      <w:proofErr w:type="spellEnd"/>
      <w:r w:rsidRPr="009270E4">
        <w:rPr>
          <w:rFonts w:asciiTheme="minorHAnsi" w:hAnsiTheme="minorHAnsi" w:cstheme="minorHAnsi"/>
          <w:b/>
        </w:rPr>
        <w:t xml:space="preserve"> (</w:t>
      </w:r>
      <w:proofErr w:type="spellStart"/>
      <w:r w:rsidRPr="009270E4">
        <w:rPr>
          <w:rFonts w:asciiTheme="minorHAnsi" w:hAnsiTheme="minorHAnsi" w:cstheme="minorHAnsi"/>
          <w:b/>
        </w:rPr>
        <w:t>Орындаушы</w:t>
      </w:r>
      <w:proofErr w:type="spellEnd"/>
      <w:r w:rsidRPr="009270E4">
        <w:rPr>
          <w:rFonts w:asciiTheme="minorHAnsi" w:hAnsiTheme="minorHAnsi" w:cstheme="minorHAnsi"/>
          <w:b/>
        </w:rPr>
        <w:t xml:space="preserve">) </w:t>
      </w:r>
      <w:proofErr w:type="spellStart"/>
      <w:r w:rsidRPr="009270E4">
        <w:rPr>
          <w:rFonts w:asciiTheme="minorHAnsi" w:hAnsiTheme="minorHAnsi" w:cstheme="minorHAnsi"/>
          <w:b/>
        </w:rPr>
        <w:t>міндеттенеді</w:t>
      </w:r>
      <w:proofErr w:type="spellEnd"/>
      <w:r w:rsidRPr="009270E4">
        <w:rPr>
          <w:rFonts w:asciiTheme="minorHAnsi" w:hAnsiTheme="minorHAnsi" w:cstheme="minorHAnsi"/>
          <w:b/>
        </w:rPr>
        <w:t>:</w:t>
      </w:r>
    </w:p>
    <w:p w14:paraId="62D57F82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  <w:r w:rsidRPr="009270E4">
        <w:rPr>
          <w:rFonts w:asciiTheme="minorHAnsi" w:hAnsiTheme="minorHAnsi" w:cstheme="minorHAnsi"/>
          <w:b/>
        </w:rPr>
        <w:lastRenderedPageBreak/>
        <w:t xml:space="preserve">- </w:t>
      </w:r>
      <w:proofErr w:type="spellStart"/>
      <w:r w:rsidRPr="009270E4">
        <w:rPr>
          <w:rFonts w:asciiTheme="minorHAnsi" w:hAnsiTheme="minorHAnsi" w:cstheme="minorHAnsi"/>
          <w:b/>
        </w:rPr>
        <w:t>әлеуметтік-тұрмыстық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сипаттағы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жағымсыз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көріністердің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пайда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болуының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ықтимал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факторларын</w:t>
      </w:r>
      <w:proofErr w:type="spellEnd"/>
      <w:r w:rsidRPr="009270E4">
        <w:rPr>
          <w:rFonts w:asciiTheme="minorHAnsi" w:hAnsiTheme="minorHAnsi" w:cstheme="minorHAnsi"/>
          <w:b/>
        </w:rPr>
        <w:t xml:space="preserve">, </w:t>
      </w:r>
      <w:proofErr w:type="spellStart"/>
      <w:r w:rsidRPr="009270E4">
        <w:rPr>
          <w:rFonts w:asciiTheme="minorHAnsi" w:hAnsiTheme="minorHAnsi" w:cstheme="minorHAnsi"/>
          <w:b/>
        </w:rPr>
        <w:t>себептерін</w:t>
      </w:r>
      <w:proofErr w:type="spellEnd"/>
      <w:r w:rsidRPr="009270E4">
        <w:rPr>
          <w:rFonts w:asciiTheme="minorHAnsi" w:hAnsiTheme="minorHAnsi" w:cstheme="minorHAnsi"/>
          <w:b/>
        </w:rPr>
        <w:t xml:space="preserve">, </w:t>
      </w:r>
      <w:proofErr w:type="spellStart"/>
      <w:r w:rsidRPr="009270E4">
        <w:rPr>
          <w:rFonts w:asciiTheme="minorHAnsi" w:hAnsiTheme="minorHAnsi" w:cstheme="minorHAnsi"/>
          <w:b/>
        </w:rPr>
        <w:t>жағдайлары</w:t>
      </w:r>
      <w:proofErr w:type="spellEnd"/>
      <w:r w:rsidRPr="009270E4">
        <w:rPr>
          <w:rFonts w:asciiTheme="minorHAnsi" w:hAnsiTheme="minorHAnsi" w:cstheme="minorHAnsi"/>
          <w:b/>
        </w:rPr>
        <w:t xml:space="preserve"> мен </w:t>
      </w:r>
      <w:proofErr w:type="spellStart"/>
      <w:r w:rsidRPr="009270E4">
        <w:rPr>
          <w:rFonts w:asciiTheme="minorHAnsi" w:hAnsiTheme="minorHAnsi" w:cstheme="minorHAnsi"/>
          <w:b/>
        </w:rPr>
        <w:t>алғышарттарын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анықтау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және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бекіту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тұрғысынан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еңбек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ұжымындағы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ахуалға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үздіксіз</w:t>
      </w:r>
      <w:proofErr w:type="spellEnd"/>
      <w:r w:rsidRPr="009270E4">
        <w:rPr>
          <w:rFonts w:asciiTheme="minorHAnsi" w:hAnsiTheme="minorHAnsi" w:cstheme="minorHAnsi"/>
          <w:b/>
        </w:rPr>
        <w:t xml:space="preserve"> мониторинг пен </w:t>
      </w:r>
      <w:proofErr w:type="spellStart"/>
      <w:r w:rsidRPr="009270E4">
        <w:rPr>
          <w:rFonts w:asciiTheme="minorHAnsi" w:hAnsiTheme="minorHAnsi" w:cstheme="minorHAnsi"/>
          <w:b/>
        </w:rPr>
        <w:t>талдауды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жүзеге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асыру</w:t>
      </w:r>
      <w:proofErr w:type="spellEnd"/>
      <w:r w:rsidRPr="009270E4">
        <w:rPr>
          <w:rFonts w:asciiTheme="minorHAnsi" w:hAnsiTheme="minorHAnsi" w:cstheme="minorHAnsi"/>
          <w:b/>
        </w:rPr>
        <w:t>;</w:t>
      </w:r>
    </w:p>
    <w:p w14:paraId="33899836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  <w:r w:rsidRPr="009270E4">
        <w:rPr>
          <w:rFonts w:asciiTheme="minorHAnsi" w:hAnsiTheme="minorHAnsi" w:cstheme="minorHAnsi"/>
          <w:b/>
        </w:rPr>
        <w:t xml:space="preserve">- </w:t>
      </w:r>
      <w:proofErr w:type="spellStart"/>
      <w:r w:rsidRPr="009270E4">
        <w:rPr>
          <w:rFonts w:asciiTheme="minorHAnsi" w:hAnsiTheme="minorHAnsi" w:cstheme="minorHAnsi"/>
          <w:b/>
        </w:rPr>
        <w:t>еңбек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ұжымында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әлеуметтік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наразылықтардың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туындауының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нақты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және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ықтимал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тәуекелдерін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зерделеу</w:t>
      </w:r>
      <w:proofErr w:type="spellEnd"/>
      <w:r w:rsidRPr="009270E4">
        <w:rPr>
          <w:rFonts w:asciiTheme="minorHAnsi" w:hAnsiTheme="minorHAnsi" w:cstheme="minorHAnsi"/>
          <w:b/>
        </w:rPr>
        <w:t xml:space="preserve">, </w:t>
      </w:r>
      <w:proofErr w:type="spellStart"/>
      <w:r w:rsidRPr="009270E4">
        <w:rPr>
          <w:rFonts w:asciiTheme="minorHAnsi" w:hAnsiTheme="minorHAnsi" w:cstheme="minorHAnsi"/>
          <w:b/>
        </w:rPr>
        <w:t>бағалау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және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болжау</w:t>
      </w:r>
      <w:proofErr w:type="spellEnd"/>
      <w:r w:rsidRPr="009270E4">
        <w:rPr>
          <w:rFonts w:asciiTheme="minorHAnsi" w:hAnsiTheme="minorHAnsi" w:cstheme="minorHAnsi"/>
          <w:b/>
        </w:rPr>
        <w:t>;</w:t>
      </w:r>
    </w:p>
    <w:p w14:paraId="40A11E5E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  <w:r w:rsidRPr="009270E4">
        <w:rPr>
          <w:rFonts w:asciiTheme="minorHAnsi" w:hAnsiTheme="minorHAnsi" w:cstheme="minorHAnsi"/>
          <w:b/>
        </w:rPr>
        <w:t>-</w:t>
      </w:r>
      <w:proofErr w:type="spellStart"/>
      <w:r w:rsidRPr="009270E4">
        <w:rPr>
          <w:rFonts w:asciiTheme="minorHAnsi" w:hAnsiTheme="minorHAnsi" w:cstheme="minorHAnsi"/>
          <w:b/>
        </w:rPr>
        <w:t>қандай</w:t>
      </w:r>
      <w:proofErr w:type="spellEnd"/>
      <w:r w:rsidRPr="009270E4">
        <w:rPr>
          <w:rFonts w:asciiTheme="minorHAnsi" w:hAnsiTheme="minorHAnsi" w:cstheme="minorHAnsi"/>
          <w:b/>
        </w:rPr>
        <w:t xml:space="preserve"> да </w:t>
      </w:r>
      <w:proofErr w:type="spellStart"/>
      <w:r w:rsidRPr="009270E4">
        <w:rPr>
          <w:rFonts w:asciiTheme="minorHAnsi" w:hAnsiTheme="minorHAnsi" w:cstheme="minorHAnsi"/>
          <w:b/>
        </w:rPr>
        <w:t>бір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әлеуметтік-еңбек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жанжалдары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туындаған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немесе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туындаған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жағдайда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Тапсырыс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берушіге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хабарлау</w:t>
      </w:r>
      <w:proofErr w:type="spellEnd"/>
      <w:r w:rsidRPr="009270E4">
        <w:rPr>
          <w:rFonts w:asciiTheme="minorHAnsi" w:hAnsiTheme="minorHAnsi" w:cstheme="minorHAnsi"/>
          <w:b/>
        </w:rPr>
        <w:t xml:space="preserve">. </w:t>
      </w:r>
      <w:proofErr w:type="spellStart"/>
      <w:r w:rsidRPr="009270E4">
        <w:rPr>
          <w:rFonts w:asciiTheme="minorHAnsi" w:hAnsiTheme="minorHAnsi" w:cstheme="minorHAnsi"/>
          <w:b/>
        </w:rPr>
        <w:t>Бұл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ретте</w:t>
      </w:r>
      <w:proofErr w:type="spellEnd"/>
      <w:r w:rsidRPr="009270E4">
        <w:rPr>
          <w:rFonts w:asciiTheme="minorHAnsi" w:hAnsiTheme="minorHAnsi" w:cstheme="minorHAnsi"/>
          <w:b/>
        </w:rPr>
        <w:t xml:space="preserve">, </w:t>
      </w:r>
      <w:proofErr w:type="spellStart"/>
      <w:r w:rsidRPr="009270E4">
        <w:rPr>
          <w:rFonts w:asciiTheme="minorHAnsi" w:hAnsiTheme="minorHAnsi" w:cstheme="minorHAnsi"/>
          <w:b/>
        </w:rPr>
        <w:t>жұмыскерлердің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өкілдерімен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келіссөздер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процесіне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кіру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және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туындаған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жағдайды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шешу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жөнінде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шаралар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қабылдау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қолданыстағы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заңнамаға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сәйкес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Тапсырыс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берушінің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объектілеріне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жұмысқа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тартылатын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қосалқы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мердігерлік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ұйымдарға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ұқсас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талаптарды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белгілеу</w:t>
      </w:r>
      <w:proofErr w:type="spellEnd"/>
      <w:r w:rsidRPr="009270E4">
        <w:rPr>
          <w:rFonts w:asciiTheme="minorHAnsi" w:hAnsiTheme="minorHAnsi" w:cstheme="minorHAnsi"/>
          <w:b/>
        </w:rPr>
        <w:t>.</w:t>
      </w:r>
    </w:p>
    <w:p w14:paraId="0016D252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</w:p>
    <w:p w14:paraId="068F42EC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  <w:r w:rsidRPr="009270E4">
        <w:rPr>
          <w:rFonts w:asciiTheme="minorHAnsi" w:hAnsiTheme="minorHAnsi" w:cstheme="minorHAnsi"/>
          <w:b/>
        </w:rPr>
        <w:t xml:space="preserve">V. </w:t>
      </w:r>
      <w:proofErr w:type="spellStart"/>
      <w:r w:rsidRPr="009270E4">
        <w:rPr>
          <w:rFonts w:asciiTheme="minorHAnsi" w:hAnsiTheme="minorHAnsi" w:cstheme="minorHAnsi"/>
          <w:b/>
        </w:rPr>
        <w:t>Жауапкершілік</w:t>
      </w:r>
      <w:proofErr w:type="spellEnd"/>
    </w:p>
    <w:p w14:paraId="410714E1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  <w:proofErr w:type="spellStart"/>
      <w:r w:rsidRPr="009270E4">
        <w:rPr>
          <w:rFonts w:asciiTheme="minorHAnsi" w:hAnsiTheme="minorHAnsi" w:cstheme="minorHAnsi"/>
          <w:b/>
        </w:rPr>
        <w:t>Мердігер</w:t>
      </w:r>
      <w:proofErr w:type="spellEnd"/>
      <w:r w:rsidRPr="009270E4">
        <w:rPr>
          <w:rFonts w:asciiTheme="minorHAnsi" w:hAnsiTheme="minorHAnsi" w:cstheme="minorHAnsi"/>
          <w:b/>
        </w:rPr>
        <w:t xml:space="preserve"> / </w:t>
      </w:r>
      <w:proofErr w:type="spellStart"/>
      <w:r w:rsidRPr="009270E4">
        <w:rPr>
          <w:rFonts w:asciiTheme="minorHAnsi" w:hAnsiTheme="minorHAnsi" w:cstheme="minorHAnsi"/>
          <w:b/>
        </w:rPr>
        <w:t>Орындаушы</w:t>
      </w:r>
      <w:proofErr w:type="spellEnd"/>
      <w:r w:rsidRPr="009270E4">
        <w:rPr>
          <w:rFonts w:asciiTheme="minorHAnsi" w:hAnsiTheme="minorHAnsi" w:cstheme="minorHAnsi"/>
          <w:b/>
        </w:rPr>
        <w:t xml:space="preserve"> "</w:t>
      </w:r>
      <w:proofErr w:type="spellStart"/>
      <w:r w:rsidRPr="009270E4">
        <w:rPr>
          <w:rFonts w:asciiTheme="minorHAnsi" w:hAnsiTheme="minorHAnsi" w:cstheme="minorHAnsi"/>
          <w:b/>
        </w:rPr>
        <w:t>облыстағы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мердігер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ұйымдарға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қойылатын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талаптар</w:t>
      </w:r>
      <w:proofErr w:type="spellEnd"/>
      <w:r w:rsidRPr="009270E4">
        <w:rPr>
          <w:rFonts w:asciiTheme="minorHAnsi" w:hAnsiTheme="minorHAnsi" w:cstheme="minorHAnsi"/>
          <w:b/>
        </w:rPr>
        <w:t xml:space="preserve">" </w:t>
      </w:r>
      <w:proofErr w:type="spellStart"/>
      <w:r w:rsidRPr="009270E4">
        <w:rPr>
          <w:rFonts w:asciiTheme="minorHAnsi" w:hAnsiTheme="minorHAnsi" w:cstheme="minorHAnsi"/>
          <w:b/>
        </w:rPr>
        <w:t>шартына</w:t>
      </w:r>
      <w:proofErr w:type="spellEnd"/>
      <w:r w:rsidRPr="009270E4">
        <w:rPr>
          <w:rFonts w:asciiTheme="minorHAnsi" w:hAnsiTheme="minorHAnsi" w:cstheme="minorHAnsi"/>
          <w:b/>
        </w:rPr>
        <w:t xml:space="preserve"> осы </w:t>
      </w:r>
      <w:proofErr w:type="spellStart"/>
      <w:r w:rsidRPr="009270E4">
        <w:rPr>
          <w:rFonts w:asciiTheme="minorHAnsi" w:hAnsiTheme="minorHAnsi" w:cstheme="minorHAnsi"/>
          <w:b/>
        </w:rPr>
        <w:t>қосымшаны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орындамаған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жағдайларда</w:t>
      </w:r>
      <w:proofErr w:type="spellEnd"/>
    </w:p>
    <w:p w14:paraId="5C2ED2CB" w14:textId="47B8C543" w:rsidR="009D02EC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  <w:proofErr w:type="spellStart"/>
      <w:r w:rsidRPr="009270E4">
        <w:rPr>
          <w:rFonts w:asciiTheme="minorHAnsi" w:hAnsiTheme="minorHAnsi" w:cstheme="minorHAnsi"/>
          <w:b/>
        </w:rPr>
        <w:t>серіктестік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мердігерді</w:t>
      </w:r>
      <w:proofErr w:type="spellEnd"/>
      <w:r w:rsidRPr="009270E4">
        <w:rPr>
          <w:rFonts w:asciiTheme="minorHAnsi" w:hAnsiTheme="minorHAnsi" w:cstheme="minorHAnsi"/>
          <w:b/>
        </w:rPr>
        <w:t>/</w:t>
      </w:r>
      <w:proofErr w:type="spellStart"/>
      <w:r w:rsidRPr="009270E4">
        <w:rPr>
          <w:rFonts w:asciiTheme="minorHAnsi" w:hAnsiTheme="minorHAnsi" w:cstheme="minorHAnsi"/>
          <w:b/>
        </w:rPr>
        <w:t>Орындаушыны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шартты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бұзғанға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дейін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жауапкершілікке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тартуға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құқылы</w:t>
      </w:r>
      <w:proofErr w:type="spellEnd"/>
      <w:r w:rsidRPr="009270E4">
        <w:rPr>
          <w:rFonts w:asciiTheme="minorHAnsi" w:hAnsiTheme="minorHAnsi" w:cstheme="minorHAnsi"/>
          <w:b/>
        </w:rPr>
        <w:t>.</w:t>
      </w:r>
    </w:p>
    <w:p w14:paraId="4C417C04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</w:p>
    <w:tbl>
      <w:tblPr>
        <w:tblW w:w="9344" w:type="dxa"/>
        <w:tblInd w:w="152" w:type="dxa"/>
        <w:tblLayout w:type="fixed"/>
        <w:tblLook w:val="0000" w:firstRow="0" w:lastRow="0" w:firstColumn="0" w:lastColumn="0" w:noHBand="0" w:noVBand="0"/>
      </w:tblPr>
      <w:tblGrid>
        <w:gridCol w:w="4672"/>
        <w:gridCol w:w="4672"/>
      </w:tblGrid>
      <w:tr w:rsidR="00C46F84" w:rsidRPr="009270E4" w14:paraId="7339527C" w14:textId="77777777" w:rsidTr="006F3171">
        <w:tc>
          <w:tcPr>
            <w:tcW w:w="4672" w:type="dxa"/>
          </w:tcPr>
          <w:p w14:paraId="3AB0CAB1" w14:textId="77777777" w:rsidR="0096790E" w:rsidRPr="009270E4" w:rsidRDefault="0096790E" w:rsidP="0096790E">
            <w:pPr>
              <w:pStyle w:val="a3"/>
              <w:rPr>
                <w:rFonts w:asciiTheme="minorHAnsi" w:hAnsiTheme="minorHAnsi" w:cstheme="minorHAnsi"/>
                <w:b/>
              </w:rPr>
            </w:pPr>
            <w:proofErr w:type="spellStart"/>
            <w:r w:rsidRPr="009270E4">
              <w:rPr>
                <w:rFonts w:asciiTheme="minorHAnsi" w:hAnsiTheme="minorHAnsi" w:cstheme="minorHAnsi"/>
                <w:b/>
              </w:rPr>
              <w:t>Тапсырыс</w:t>
            </w:r>
            <w:proofErr w:type="spellEnd"/>
            <w:r w:rsidRPr="009270E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270E4">
              <w:rPr>
                <w:rFonts w:asciiTheme="minorHAnsi" w:hAnsiTheme="minorHAnsi" w:cstheme="minorHAnsi"/>
                <w:b/>
              </w:rPr>
              <w:t>беруші</w:t>
            </w:r>
            <w:proofErr w:type="spellEnd"/>
            <w:r w:rsidRPr="009270E4">
              <w:rPr>
                <w:rFonts w:asciiTheme="minorHAnsi" w:hAnsiTheme="minorHAnsi" w:cstheme="minorHAnsi"/>
                <w:b/>
              </w:rPr>
              <w:t>:</w:t>
            </w:r>
          </w:p>
          <w:p w14:paraId="2B5CB6C1" w14:textId="77777777" w:rsidR="0096790E" w:rsidRPr="009270E4" w:rsidRDefault="0096790E" w:rsidP="0096790E">
            <w:pPr>
              <w:pStyle w:val="a3"/>
              <w:rPr>
                <w:rFonts w:asciiTheme="minorHAnsi" w:hAnsiTheme="minorHAnsi" w:cstheme="minorHAnsi"/>
                <w:b/>
              </w:rPr>
            </w:pPr>
            <w:r w:rsidRPr="009270E4">
              <w:rPr>
                <w:rFonts w:asciiTheme="minorHAnsi" w:hAnsiTheme="minorHAnsi" w:cstheme="minorHAnsi"/>
                <w:b/>
              </w:rPr>
              <w:t>"Урихтау Оперейтинг" ЖШС</w:t>
            </w:r>
          </w:p>
          <w:p w14:paraId="1EDBC469" w14:textId="77777777" w:rsidR="0096790E" w:rsidRPr="009270E4" w:rsidRDefault="0096790E" w:rsidP="0096790E">
            <w:pPr>
              <w:pStyle w:val="a3"/>
              <w:rPr>
                <w:rFonts w:asciiTheme="minorHAnsi" w:hAnsiTheme="minorHAnsi" w:cstheme="minorHAnsi"/>
                <w:b/>
              </w:rPr>
            </w:pPr>
          </w:p>
          <w:p w14:paraId="5317F320" w14:textId="700AAFC2" w:rsidR="00C46F84" w:rsidRPr="009270E4" w:rsidRDefault="0096790E" w:rsidP="0096790E">
            <w:pPr>
              <w:pStyle w:val="a3"/>
              <w:rPr>
                <w:rFonts w:asciiTheme="minorHAnsi" w:hAnsiTheme="minorHAnsi" w:cstheme="minorHAnsi"/>
                <w:bCs/>
              </w:rPr>
            </w:pPr>
            <w:r w:rsidRPr="009270E4">
              <w:rPr>
                <w:rFonts w:asciiTheme="minorHAnsi" w:hAnsiTheme="minorHAnsi" w:cstheme="minorHAnsi"/>
                <w:b/>
              </w:rPr>
              <w:t>Бас директор</w:t>
            </w:r>
            <w:r w:rsidR="00C46F84" w:rsidRPr="009270E4">
              <w:rPr>
                <w:rFonts w:asciiTheme="minorHAnsi" w:hAnsiTheme="minorHAnsi" w:cstheme="minorHAnsi"/>
                <w:bCs/>
              </w:rPr>
              <w:t>_______________ А. Умиров</w:t>
            </w:r>
          </w:p>
          <w:p w14:paraId="04FA2CE1" w14:textId="77777777" w:rsidR="00C46F84" w:rsidRPr="009270E4" w:rsidRDefault="00C46F84" w:rsidP="0096790E">
            <w:pPr>
              <w:pStyle w:val="a3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2" w:type="dxa"/>
          </w:tcPr>
          <w:p w14:paraId="4FCFD55E" w14:textId="5A8ACBCB" w:rsidR="00C46F84" w:rsidRPr="009270E4" w:rsidRDefault="0096790E" w:rsidP="0096790E">
            <w:pPr>
              <w:pStyle w:val="a3"/>
              <w:rPr>
                <w:rFonts w:asciiTheme="minorHAnsi" w:hAnsiTheme="minorHAnsi" w:cstheme="minorHAnsi"/>
                <w:bCs/>
              </w:rPr>
            </w:pPr>
            <w:proofErr w:type="spellStart"/>
            <w:r w:rsidRPr="009270E4">
              <w:rPr>
                <w:rFonts w:asciiTheme="minorHAnsi" w:hAnsiTheme="minorHAnsi" w:cstheme="minorHAnsi"/>
                <w:b/>
              </w:rPr>
              <w:t>Мердігер</w:t>
            </w:r>
            <w:proofErr w:type="spellEnd"/>
            <w:r w:rsidRPr="009270E4">
              <w:rPr>
                <w:rFonts w:asciiTheme="minorHAnsi" w:hAnsiTheme="minorHAnsi" w:cstheme="minorHAnsi"/>
                <w:b/>
              </w:rPr>
              <w:t>:</w:t>
            </w:r>
          </w:p>
        </w:tc>
      </w:tr>
    </w:tbl>
    <w:p w14:paraId="791E48FE" w14:textId="77777777" w:rsidR="009D02EC" w:rsidRPr="009270E4" w:rsidRDefault="009D02EC" w:rsidP="006E55F9">
      <w:pPr>
        <w:pStyle w:val="32"/>
        <w:shd w:val="clear" w:color="auto" w:fill="auto"/>
        <w:tabs>
          <w:tab w:val="left" w:pos="1865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  <w:sectPr w:rsidR="009D02EC" w:rsidRPr="009270E4" w:rsidSect="00DF128C">
          <w:footerReference w:type="even" r:id="rId11"/>
          <w:footerReference w:type="default" r:id="rId12"/>
          <w:pgSz w:w="11900" w:h="16840"/>
          <w:pgMar w:top="709" w:right="843" w:bottom="851" w:left="1276" w:header="0" w:footer="3" w:gutter="0"/>
          <w:pgNumType w:start="1"/>
          <w:cols w:space="720"/>
          <w:noEndnote/>
          <w:docGrid w:linePitch="360"/>
        </w:sectPr>
      </w:pPr>
    </w:p>
    <w:p w14:paraId="444A6E95" w14:textId="77777777" w:rsidR="0096790E" w:rsidRPr="009270E4" w:rsidRDefault="0096790E" w:rsidP="0096790E">
      <w:pPr>
        <w:pStyle w:val="a3"/>
        <w:jc w:val="right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lastRenderedPageBreak/>
        <w:t xml:space="preserve">№1 </w:t>
      </w:r>
      <w:proofErr w:type="spellStart"/>
      <w:r w:rsidRPr="009270E4">
        <w:rPr>
          <w:rFonts w:asciiTheme="minorHAnsi" w:hAnsiTheme="minorHAnsi" w:cstheme="minorHAnsi"/>
        </w:rPr>
        <w:t>нысан</w:t>
      </w:r>
      <w:proofErr w:type="spellEnd"/>
    </w:p>
    <w:p w14:paraId="76811295" w14:textId="5C0D12C4" w:rsidR="0096790E" w:rsidRPr="009270E4" w:rsidRDefault="0096790E" w:rsidP="0096790E">
      <w:pPr>
        <w:pStyle w:val="a3"/>
        <w:jc w:val="right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 №</w:t>
      </w:r>
      <w:r w:rsidR="00F2472E">
        <w:rPr>
          <w:rFonts w:asciiTheme="minorHAnsi" w:hAnsiTheme="minorHAnsi" w:cstheme="minorHAnsi"/>
        </w:rPr>
        <w:t>6</w:t>
      </w:r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қосымшаға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</w:p>
    <w:p w14:paraId="50B2D0C5" w14:textId="77777777" w:rsidR="0096790E" w:rsidRPr="009270E4" w:rsidRDefault="0096790E" w:rsidP="0096790E">
      <w:pPr>
        <w:pStyle w:val="a3"/>
        <w:jc w:val="right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 "</w:t>
      </w:r>
      <w:proofErr w:type="spellStart"/>
      <w:r w:rsidRPr="009270E4">
        <w:rPr>
          <w:rFonts w:asciiTheme="minorHAnsi" w:hAnsiTheme="minorHAnsi" w:cstheme="minorHAnsi"/>
        </w:rPr>
        <w:t>Мердігерлік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ұйымдарға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қойылатын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талаптар</w:t>
      </w:r>
      <w:proofErr w:type="spellEnd"/>
    </w:p>
    <w:p w14:paraId="5BD7830E" w14:textId="76FFEC1B" w:rsidR="006E55F9" w:rsidRPr="009270E4" w:rsidRDefault="0096790E" w:rsidP="0096790E">
      <w:pPr>
        <w:pStyle w:val="a3"/>
        <w:jc w:val="right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еңбек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қатынастары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саласында</w:t>
      </w:r>
      <w:proofErr w:type="spellEnd"/>
      <w:r w:rsidRPr="009270E4">
        <w:rPr>
          <w:rFonts w:asciiTheme="minorHAnsi" w:hAnsiTheme="minorHAnsi" w:cstheme="minorHAnsi"/>
        </w:rPr>
        <w:t>"</w:t>
      </w:r>
    </w:p>
    <w:p w14:paraId="073C9941" w14:textId="77777777" w:rsidR="0096790E" w:rsidRPr="009270E4" w:rsidRDefault="0096790E" w:rsidP="0096790E">
      <w:pPr>
        <w:framePr w:w="9619" w:wrap="notBeside" w:vAnchor="text" w:hAnchor="text" w:xAlign="center" w:y="1"/>
        <w:spacing w:line="260" w:lineRule="exact"/>
        <w:jc w:val="center"/>
        <w:rPr>
          <w:rFonts w:eastAsia="Times New Roman" w:cstheme="minorHAnsi"/>
          <w:b/>
          <w:bCs/>
          <w:lang w:eastAsia="ru-RU"/>
        </w:rPr>
      </w:pPr>
      <w:r w:rsidRPr="009270E4">
        <w:rPr>
          <w:rFonts w:eastAsia="Times New Roman" w:cstheme="minorHAnsi"/>
          <w:b/>
          <w:bCs/>
          <w:lang w:eastAsia="ru-RU"/>
        </w:rPr>
        <w:t>ТЕКСЕРУ ПАРАҒЫ</w:t>
      </w:r>
    </w:p>
    <w:p w14:paraId="7E8C9144" w14:textId="65263E9A" w:rsidR="0096790E" w:rsidRPr="009270E4" w:rsidRDefault="0096790E" w:rsidP="0096790E">
      <w:pPr>
        <w:framePr w:w="9619" w:wrap="notBeside" w:vAnchor="text" w:hAnchor="text" w:xAlign="center" w:y="1"/>
        <w:spacing w:line="260" w:lineRule="exact"/>
        <w:jc w:val="center"/>
        <w:rPr>
          <w:rFonts w:eastAsia="Times New Roman" w:cstheme="minorHAnsi"/>
          <w:b/>
          <w:bCs/>
        </w:rPr>
      </w:pPr>
      <w:proofErr w:type="spellStart"/>
      <w:r w:rsidRPr="009270E4">
        <w:rPr>
          <w:rFonts w:eastAsia="Times New Roman" w:cstheme="minorHAnsi"/>
          <w:b/>
          <w:bCs/>
        </w:rPr>
        <w:t>Тапсырыс</w:t>
      </w:r>
      <w:proofErr w:type="spellEnd"/>
      <w:r w:rsidRPr="009270E4">
        <w:rPr>
          <w:rFonts w:eastAsia="Times New Roman" w:cstheme="minorHAnsi"/>
          <w:b/>
          <w:bCs/>
        </w:rPr>
        <w:t xml:space="preserve"> </w:t>
      </w:r>
      <w:proofErr w:type="spellStart"/>
      <w:r w:rsidRPr="009270E4">
        <w:rPr>
          <w:rFonts w:eastAsia="Times New Roman" w:cstheme="minorHAnsi"/>
          <w:b/>
          <w:bCs/>
        </w:rPr>
        <w:t>берушінің</w:t>
      </w:r>
      <w:proofErr w:type="spellEnd"/>
      <w:r w:rsidRPr="009270E4">
        <w:rPr>
          <w:rFonts w:eastAsia="Times New Roman" w:cstheme="minorHAnsi"/>
          <w:b/>
          <w:bCs/>
        </w:rPr>
        <w:t xml:space="preserve"> </w:t>
      </w:r>
      <w:proofErr w:type="spellStart"/>
      <w:r w:rsidRPr="009270E4">
        <w:rPr>
          <w:rFonts w:eastAsia="Times New Roman" w:cstheme="minorHAnsi"/>
          <w:b/>
          <w:bCs/>
        </w:rPr>
        <w:t>мердігерді</w:t>
      </w:r>
      <w:proofErr w:type="spellEnd"/>
      <w:r w:rsidRPr="009270E4">
        <w:rPr>
          <w:rFonts w:eastAsia="Times New Roman" w:cstheme="minorHAnsi"/>
          <w:b/>
          <w:bCs/>
        </w:rPr>
        <w:t xml:space="preserve"> / </w:t>
      </w:r>
      <w:proofErr w:type="spellStart"/>
      <w:r w:rsidRPr="009270E4">
        <w:rPr>
          <w:rFonts w:eastAsia="Times New Roman" w:cstheme="minorHAnsi"/>
          <w:b/>
          <w:bCs/>
        </w:rPr>
        <w:t>Орындаушыны</w:t>
      </w:r>
      <w:proofErr w:type="spellEnd"/>
      <w:r w:rsidRPr="009270E4">
        <w:rPr>
          <w:rFonts w:eastAsia="Times New Roman" w:cstheme="minorHAnsi"/>
          <w:b/>
          <w:bCs/>
        </w:rPr>
        <w:t xml:space="preserve"> </w:t>
      </w:r>
      <w:proofErr w:type="spellStart"/>
      <w:r w:rsidRPr="009270E4">
        <w:rPr>
          <w:rFonts w:eastAsia="Times New Roman" w:cstheme="minorHAnsi"/>
          <w:b/>
          <w:bCs/>
        </w:rPr>
        <w:t>облыстағы</w:t>
      </w:r>
      <w:proofErr w:type="spellEnd"/>
      <w:r w:rsidRPr="009270E4">
        <w:rPr>
          <w:rFonts w:eastAsia="Times New Roman" w:cstheme="minorHAnsi"/>
          <w:b/>
          <w:bCs/>
        </w:rPr>
        <w:t xml:space="preserve"> </w:t>
      </w:r>
      <w:proofErr w:type="spellStart"/>
      <w:r w:rsidRPr="009270E4">
        <w:rPr>
          <w:rFonts w:eastAsia="Times New Roman" w:cstheme="minorHAnsi"/>
          <w:b/>
          <w:bCs/>
        </w:rPr>
        <w:t>міндеттемелердің</w:t>
      </w:r>
      <w:proofErr w:type="spellEnd"/>
      <w:r w:rsidRPr="009270E4">
        <w:rPr>
          <w:rFonts w:eastAsia="Times New Roman" w:cstheme="minorHAnsi"/>
          <w:b/>
          <w:bCs/>
        </w:rPr>
        <w:t xml:space="preserve"> </w:t>
      </w:r>
      <w:proofErr w:type="spellStart"/>
      <w:r w:rsidRPr="009270E4">
        <w:rPr>
          <w:rFonts w:eastAsia="Times New Roman" w:cstheme="minorHAnsi"/>
          <w:b/>
          <w:bCs/>
        </w:rPr>
        <w:t>сақталуына</w:t>
      </w:r>
      <w:proofErr w:type="spellEnd"/>
      <w:r w:rsidRPr="009270E4">
        <w:rPr>
          <w:rFonts w:eastAsia="Times New Roman" w:cstheme="minorHAnsi"/>
          <w:b/>
          <w:bCs/>
        </w:rPr>
        <w:t xml:space="preserve"> </w:t>
      </w:r>
      <w:proofErr w:type="spellStart"/>
      <w:r w:rsidRPr="009270E4">
        <w:rPr>
          <w:rFonts w:eastAsia="Times New Roman" w:cstheme="minorHAnsi"/>
          <w:b/>
          <w:bCs/>
        </w:rPr>
        <w:t>тексеру</w:t>
      </w:r>
      <w:proofErr w:type="spellEnd"/>
      <w:r w:rsidRPr="009270E4">
        <w:rPr>
          <w:rFonts w:eastAsia="Times New Roman" w:cstheme="minorHAnsi"/>
          <w:b/>
          <w:bCs/>
        </w:rPr>
        <w:t xml:space="preserve"> </w:t>
      </w:r>
      <w:proofErr w:type="spellStart"/>
      <w:r w:rsidRPr="009270E4">
        <w:rPr>
          <w:rFonts w:eastAsia="Times New Roman" w:cstheme="minorHAnsi"/>
          <w:b/>
          <w:bCs/>
        </w:rPr>
        <w:t>жүргізуі</w:t>
      </w:r>
      <w:proofErr w:type="spellEnd"/>
      <w:r w:rsidRPr="009270E4">
        <w:rPr>
          <w:rFonts w:eastAsia="Times New Roman" w:cstheme="minorHAnsi"/>
          <w:b/>
          <w:bCs/>
        </w:rPr>
        <w:t xml:space="preserve"> </w:t>
      </w:r>
      <w:proofErr w:type="spellStart"/>
      <w:r w:rsidRPr="009270E4">
        <w:rPr>
          <w:rFonts w:eastAsia="Times New Roman" w:cstheme="minorHAnsi"/>
          <w:b/>
          <w:bCs/>
        </w:rPr>
        <w:t>үшін</w:t>
      </w:r>
      <w:proofErr w:type="spellEnd"/>
    </w:p>
    <w:p w14:paraId="71ADCA92" w14:textId="77777777" w:rsidR="0096790E" w:rsidRPr="009270E4" w:rsidRDefault="0096790E" w:rsidP="0096790E">
      <w:pPr>
        <w:framePr w:w="9619" w:wrap="notBeside" w:vAnchor="text" w:hAnchor="text" w:xAlign="center" w:y="1"/>
        <w:spacing w:line="260" w:lineRule="exact"/>
        <w:jc w:val="center"/>
        <w:rPr>
          <w:rFonts w:eastAsia="Times New Roman" w:cstheme="minorHAnsi"/>
          <w:b/>
          <w:bCs/>
        </w:rPr>
      </w:pPr>
      <w:proofErr w:type="spellStart"/>
      <w:r w:rsidRPr="009270E4">
        <w:rPr>
          <w:rFonts w:eastAsia="Times New Roman" w:cstheme="minorHAnsi"/>
          <w:b/>
          <w:bCs/>
        </w:rPr>
        <w:t>бойынша</w:t>
      </w:r>
      <w:proofErr w:type="spellEnd"/>
      <w:r w:rsidRPr="009270E4">
        <w:rPr>
          <w:rFonts w:eastAsia="Times New Roman" w:cstheme="minorHAnsi"/>
          <w:b/>
          <w:bCs/>
        </w:rPr>
        <w:t xml:space="preserve"> </w:t>
      </w:r>
      <w:proofErr w:type="spellStart"/>
      <w:r w:rsidRPr="009270E4">
        <w:rPr>
          <w:rFonts w:eastAsia="Times New Roman" w:cstheme="minorHAnsi"/>
          <w:b/>
          <w:bCs/>
        </w:rPr>
        <w:t>міндеттемелерді</w:t>
      </w:r>
      <w:proofErr w:type="spellEnd"/>
      <w:r w:rsidRPr="009270E4">
        <w:rPr>
          <w:rFonts w:eastAsia="Times New Roman" w:cstheme="minorHAnsi"/>
          <w:b/>
          <w:bCs/>
        </w:rPr>
        <w:t xml:space="preserve"> </w:t>
      </w:r>
      <w:proofErr w:type="spellStart"/>
      <w:r w:rsidRPr="009270E4">
        <w:rPr>
          <w:rFonts w:eastAsia="Times New Roman" w:cstheme="minorHAnsi"/>
          <w:b/>
          <w:bCs/>
        </w:rPr>
        <w:t>орындау</w:t>
      </w:r>
      <w:proofErr w:type="spellEnd"/>
      <w:r w:rsidRPr="009270E4">
        <w:rPr>
          <w:rFonts w:eastAsia="Times New Roman" w:cstheme="minorHAnsi"/>
          <w:b/>
          <w:bCs/>
        </w:rPr>
        <w:t xml:space="preserve"> </w:t>
      </w:r>
      <w:proofErr w:type="spellStart"/>
      <w:r w:rsidRPr="009270E4">
        <w:rPr>
          <w:rFonts w:eastAsia="Times New Roman" w:cstheme="minorHAnsi"/>
          <w:b/>
          <w:bCs/>
        </w:rPr>
        <w:t>кезіндегі</w:t>
      </w:r>
      <w:proofErr w:type="spellEnd"/>
      <w:r w:rsidRPr="009270E4">
        <w:rPr>
          <w:rFonts w:eastAsia="Times New Roman" w:cstheme="minorHAnsi"/>
          <w:b/>
          <w:bCs/>
        </w:rPr>
        <w:t xml:space="preserve"> </w:t>
      </w:r>
      <w:proofErr w:type="spellStart"/>
      <w:r w:rsidRPr="009270E4">
        <w:rPr>
          <w:rFonts w:eastAsia="Times New Roman" w:cstheme="minorHAnsi"/>
          <w:b/>
          <w:bCs/>
        </w:rPr>
        <w:t>еңбек</w:t>
      </w:r>
      <w:proofErr w:type="spellEnd"/>
    </w:p>
    <w:p w14:paraId="687C7BFF" w14:textId="33414065" w:rsidR="006E55F9" w:rsidRPr="009270E4" w:rsidRDefault="0096790E" w:rsidP="0096790E">
      <w:pPr>
        <w:framePr w:w="9619" w:wrap="notBeside" w:vAnchor="text" w:hAnchor="text" w:xAlign="center" w:y="1"/>
        <w:spacing w:line="260" w:lineRule="exact"/>
        <w:jc w:val="center"/>
        <w:rPr>
          <w:rFonts w:cstheme="minorHAnsi"/>
        </w:rPr>
      </w:pPr>
      <w:proofErr w:type="spellStart"/>
      <w:r w:rsidRPr="009270E4">
        <w:rPr>
          <w:rFonts w:eastAsia="Times New Roman" w:cstheme="minorHAnsi"/>
        </w:rPr>
        <w:t>Келісімге</w:t>
      </w:r>
      <w:proofErr w:type="spellEnd"/>
    </w:p>
    <w:tbl>
      <w:tblPr>
        <w:tblOverlap w:val="never"/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4334"/>
        <w:gridCol w:w="734"/>
        <w:gridCol w:w="658"/>
        <w:gridCol w:w="3134"/>
      </w:tblGrid>
      <w:tr w:rsidR="0096790E" w:rsidRPr="009270E4" w14:paraId="48B104CF" w14:textId="77777777" w:rsidTr="0096790E">
        <w:trPr>
          <w:trHeight w:hRule="exact" w:val="685"/>
          <w:jc w:val="center"/>
        </w:trPr>
        <w:tc>
          <w:tcPr>
            <w:tcW w:w="9618" w:type="dxa"/>
            <w:gridSpan w:val="5"/>
            <w:shd w:val="clear" w:color="auto" w:fill="FFFFFF"/>
          </w:tcPr>
          <w:p w14:paraId="0AADCD7E" w14:textId="4953AA2A" w:rsidR="0096790E" w:rsidRPr="009270E4" w:rsidRDefault="0096790E" w:rsidP="0096790E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Бұл тексеру парағы мердігерлік ұйымда жүргізілетін тексеру кезінде жазуға арналған нысан ретінде қызмет етеді</w:t>
            </w:r>
          </w:p>
        </w:tc>
      </w:tr>
      <w:tr w:rsidR="0096790E" w:rsidRPr="009270E4" w14:paraId="3B75DEE7" w14:textId="77777777" w:rsidTr="0096790E">
        <w:trPr>
          <w:trHeight w:hRule="exact" w:val="878"/>
          <w:jc w:val="center"/>
        </w:trPr>
        <w:tc>
          <w:tcPr>
            <w:tcW w:w="9618" w:type="dxa"/>
            <w:gridSpan w:val="5"/>
            <w:shd w:val="clear" w:color="auto" w:fill="FFFFFF"/>
          </w:tcPr>
          <w:p w14:paraId="4A124F37" w14:textId="76D4EED1" w:rsidR="0096790E" w:rsidRPr="009270E4" w:rsidRDefault="0096790E" w:rsidP="0096790E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Мердігер ұйым дербес заңды тұлға бола отырып, ҚР Еңбек кодексінің нормаларын сақтауға және еңбек саласындағы шарттық талаптарды орындауға жауапты болады</w:t>
            </w:r>
          </w:p>
        </w:tc>
      </w:tr>
      <w:tr w:rsidR="0096790E" w:rsidRPr="009270E4" w14:paraId="5A72B074" w14:textId="77777777" w:rsidTr="0096790E">
        <w:trPr>
          <w:trHeight w:hRule="exact" w:val="302"/>
          <w:jc w:val="center"/>
        </w:trPr>
        <w:tc>
          <w:tcPr>
            <w:tcW w:w="9618" w:type="dxa"/>
            <w:gridSpan w:val="5"/>
            <w:shd w:val="clear" w:color="auto" w:fill="FFFFFF"/>
          </w:tcPr>
          <w:p w14:paraId="33F5094D" w14:textId="22A69B71" w:rsidR="0096790E" w:rsidRPr="009270E4" w:rsidRDefault="0096790E" w:rsidP="0096790E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Бұл тексеру еңбек қауіпсіздігі мен еңбекті қорғаудың жай күйін қамтымайды</w:t>
            </w:r>
          </w:p>
        </w:tc>
      </w:tr>
      <w:tr w:rsidR="0096790E" w:rsidRPr="009270E4" w14:paraId="6224FC6B" w14:textId="77777777" w:rsidTr="0096790E">
        <w:trPr>
          <w:trHeight w:hRule="exact" w:val="317"/>
          <w:jc w:val="center"/>
        </w:trPr>
        <w:tc>
          <w:tcPr>
            <w:tcW w:w="6484" w:type="dxa"/>
            <w:gridSpan w:val="4"/>
            <w:shd w:val="clear" w:color="auto" w:fill="FFFFFF"/>
          </w:tcPr>
          <w:p w14:paraId="7CE8380A" w14:textId="38D5CFAF" w:rsidR="0096790E" w:rsidRPr="009270E4" w:rsidRDefault="0096790E" w:rsidP="0096790E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Тексеру кезеңі</w:t>
            </w:r>
          </w:p>
        </w:tc>
        <w:tc>
          <w:tcPr>
            <w:tcW w:w="3134" w:type="dxa"/>
            <w:shd w:val="clear" w:color="auto" w:fill="FFFFFF"/>
          </w:tcPr>
          <w:p w14:paraId="73BAD908" w14:textId="77777777" w:rsidR="0096790E" w:rsidRPr="009270E4" w:rsidRDefault="0096790E" w:rsidP="0096790E">
            <w:pPr>
              <w:framePr w:w="9619" w:wrap="notBeside" w:vAnchor="text" w:hAnchor="text" w:xAlign="center" w:y="1"/>
              <w:rPr>
                <w:rFonts w:cstheme="minorHAnsi"/>
              </w:rPr>
            </w:pPr>
          </w:p>
        </w:tc>
      </w:tr>
      <w:tr w:rsidR="006E55F9" w:rsidRPr="009270E4" w14:paraId="21E2EFCA" w14:textId="77777777" w:rsidTr="0096790E">
        <w:trPr>
          <w:trHeight w:hRule="exact" w:val="293"/>
          <w:jc w:val="center"/>
        </w:trPr>
        <w:tc>
          <w:tcPr>
            <w:tcW w:w="9618" w:type="dxa"/>
            <w:gridSpan w:val="5"/>
            <w:shd w:val="clear" w:color="auto" w:fill="FFFFFF"/>
            <w:vAlign w:val="bottom"/>
          </w:tcPr>
          <w:p w14:paraId="3FF48018" w14:textId="757B11CC" w:rsidR="006E55F9" w:rsidRPr="009270E4" w:rsidRDefault="0096790E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ЖАЛПЫ МӘЛІМЕТТЕР</w:t>
            </w:r>
          </w:p>
        </w:tc>
      </w:tr>
      <w:tr w:rsidR="0096790E" w:rsidRPr="009270E4" w14:paraId="72F118E3" w14:textId="77777777" w:rsidTr="007A4006">
        <w:trPr>
          <w:trHeight w:hRule="exact" w:val="298"/>
          <w:jc w:val="center"/>
        </w:trPr>
        <w:tc>
          <w:tcPr>
            <w:tcW w:w="6484" w:type="dxa"/>
            <w:gridSpan w:val="4"/>
            <w:shd w:val="clear" w:color="auto" w:fill="FFFFFF"/>
          </w:tcPr>
          <w:p w14:paraId="1A15CE69" w14:textId="7E073CD8" w:rsidR="0096790E" w:rsidRPr="009270E4" w:rsidRDefault="0096790E" w:rsidP="0096790E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Тексеруге қатысушылар</w:t>
            </w:r>
          </w:p>
        </w:tc>
        <w:tc>
          <w:tcPr>
            <w:tcW w:w="3134" w:type="dxa"/>
            <w:shd w:val="clear" w:color="auto" w:fill="FFFFFF"/>
          </w:tcPr>
          <w:p w14:paraId="519C4432" w14:textId="77777777" w:rsidR="0096790E" w:rsidRPr="009270E4" w:rsidRDefault="0096790E" w:rsidP="0096790E">
            <w:pPr>
              <w:framePr w:w="9619" w:wrap="notBeside" w:vAnchor="text" w:hAnchor="text" w:xAlign="center" w:y="1"/>
              <w:rPr>
                <w:rFonts w:cstheme="minorHAnsi"/>
              </w:rPr>
            </w:pPr>
          </w:p>
        </w:tc>
      </w:tr>
      <w:tr w:rsidR="0096790E" w:rsidRPr="009270E4" w14:paraId="0E61E23D" w14:textId="77777777" w:rsidTr="007A4006">
        <w:trPr>
          <w:trHeight w:hRule="exact" w:val="298"/>
          <w:jc w:val="center"/>
        </w:trPr>
        <w:tc>
          <w:tcPr>
            <w:tcW w:w="6484" w:type="dxa"/>
            <w:gridSpan w:val="4"/>
            <w:shd w:val="clear" w:color="auto" w:fill="FFFFFF"/>
          </w:tcPr>
          <w:p w14:paraId="2654BDCB" w14:textId="42AA3B99" w:rsidR="0096790E" w:rsidRPr="009270E4" w:rsidRDefault="0096790E" w:rsidP="0096790E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Өткізу орны</w:t>
            </w:r>
          </w:p>
        </w:tc>
        <w:tc>
          <w:tcPr>
            <w:tcW w:w="3134" w:type="dxa"/>
            <w:shd w:val="clear" w:color="auto" w:fill="FFFFFF"/>
          </w:tcPr>
          <w:p w14:paraId="1C01DC01" w14:textId="77777777" w:rsidR="0096790E" w:rsidRPr="009270E4" w:rsidRDefault="0096790E" w:rsidP="0096790E">
            <w:pPr>
              <w:framePr w:w="9619" w:wrap="notBeside" w:vAnchor="text" w:hAnchor="text" w:xAlign="center" w:y="1"/>
              <w:rPr>
                <w:rFonts w:cstheme="minorHAnsi"/>
              </w:rPr>
            </w:pPr>
          </w:p>
        </w:tc>
      </w:tr>
      <w:tr w:rsidR="0096790E" w:rsidRPr="009270E4" w14:paraId="06D5CDA7" w14:textId="77777777" w:rsidTr="007A4006">
        <w:trPr>
          <w:trHeight w:hRule="exact" w:val="302"/>
          <w:jc w:val="center"/>
        </w:trPr>
        <w:tc>
          <w:tcPr>
            <w:tcW w:w="6484" w:type="dxa"/>
            <w:gridSpan w:val="4"/>
            <w:shd w:val="clear" w:color="auto" w:fill="FFFFFF"/>
          </w:tcPr>
          <w:p w14:paraId="5C3109C3" w14:textId="5036E668" w:rsidR="0096790E" w:rsidRPr="009270E4" w:rsidRDefault="0096790E" w:rsidP="0096790E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Өткізу күні</w:t>
            </w:r>
          </w:p>
        </w:tc>
        <w:tc>
          <w:tcPr>
            <w:tcW w:w="3134" w:type="dxa"/>
            <w:shd w:val="clear" w:color="auto" w:fill="FFFFFF"/>
          </w:tcPr>
          <w:p w14:paraId="6050623E" w14:textId="77777777" w:rsidR="0096790E" w:rsidRPr="009270E4" w:rsidRDefault="0096790E" w:rsidP="0096790E">
            <w:pPr>
              <w:framePr w:w="9619" w:wrap="notBeside" w:vAnchor="text" w:hAnchor="text" w:xAlign="center" w:y="1"/>
              <w:rPr>
                <w:rFonts w:cstheme="minorHAnsi"/>
              </w:rPr>
            </w:pPr>
          </w:p>
        </w:tc>
      </w:tr>
      <w:tr w:rsidR="0096790E" w:rsidRPr="009270E4" w14:paraId="39B10E97" w14:textId="77777777" w:rsidTr="00971194">
        <w:trPr>
          <w:trHeight w:hRule="exact" w:val="298"/>
          <w:jc w:val="center"/>
        </w:trPr>
        <w:tc>
          <w:tcPr>
            <w:tcW w:w="9618" w:type="dxa"/>
            <w:gridSpan w:val="5"/>
            <w:shd w:val="clear" w:color="auto" w:fill="FFFFFF"/>
          </w:tcPr>
          <w:p w14:paraId="533F2D13" w14:textId="1B0163B8" w:rsidR="0096790E" w:rsidRPr="009270E4" w:rsidRDefault="0096790E" w:rsidP="0096790E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МЕРДІГЕРЛІК ҰЙЫМ ТУРАЛЫ АҚПАРАТ</w:t>
            </w:r>
          </w:p>
        </w:tc>
      </w:tr>
      <w:tr w:rsidR="0096790E" w:rsidRPr="009270E4" w14:paraId="5ABCCE04" w14:textId="77777777" w:rsidTr="0096790E">
        <w:trPr>
          <w:trHeight w:hRule="exact" w:val="302"/>
          <w:jc w:val="center"/>
        </w:trPr>
        <w:tc>
          <w:tcPr>
            <w:tcW w:w="6484" w:type="dxa"/>
            <w:gridSpan w:val="4"/>
            <w:shd w:val="clear" w:color="auto" w:fill="FFFFFF"/>
          </w:tcPr>
          <w:p w14:paraId="588984C8" w14:textId="0E8513D6" w:rsidR="0096790E" w:rsidRPr="009270E4" w:rsidRDefault="0096790E" w:rsidP="0096790E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Компанияның атауы</w:t>
            </w:r>
          </w:p>
        </w:tc>
        <w:tc>
          <w:tcPr>
            <w:tcW w:w="3134" w:type="dxa"/>
            <w:shd w:val="clear" w:color="auto" w:fill="FFFFFF"/>
          </w:tcPr>
          <w:p w14:paraId="2EB7C2E6" w14:textId="77777777" w:rsidR="0096790E" w:rsidRPr="009270E4" w:rsidRDefault="0096790E" w:rsidP="0096790E">
            <w:pPr>
              <w:framePr w:w="9619" w:wrap="notBeside" w:vAnchor="text" w:hAnchor="text" w:xAlign="center" w:y="1"/>
              <w:rPr>
                <w:rFonts w:cstheme="minorHAnsi"/>
              </w:rPr>
            </w:pPr>
          </w:p>
        </w:tc>
      </w:tr>
      <w:tr w:rsidR="0096790E" w:rsidRPr="009270E4" w14:paraId="6E7213AB" w14:textId="77777777" w:rsidTr="00971194">
        <w:trPr>
          <w:trHeight w:hRule="exact" w:val="298"/>
          <w:jc w:val="center"/>
        </w:trPr>
        <w:tc>
          <w:tcPr>
            <w:tcW w:w="6484" w:type="dxa"/>
            <w:gridSpan w:val="4"/>
            <w:shd w:val="clear" w:color="auto" w:fill="FFFFFF"/>
          </w:tcPr>
          <w:p w14:paraId="18384ED7" w14:textId="75894A70" w:rsidR="0096790E" w:rsidRPr="009270E4" w:rsidRDefault="0096790E" w:rsidP="0096790E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Қызметкерлердің жалпы саны</w:t>
            </w:r>
          </w:p>
        </w:tc>
        <w:tc>
          <w:tcPr>
            <w:tcW w:w="3134" w:type="dxa"/>
            <w:shd w:val="clear" w:color="auto" w:fill="FFFFFF"/>
          </w:tcPr>
          <w:p w14:paraId="43354A59" w14:textId="77777777" w:rsidR="0096790E" w:rsidRPr="009270E4" w:rsidRDefault="0096790E" w:rsidP="0096790E">
            <w:pPr>
              <w:framePr w:w="9619" w:wrap="notBeside" w:vAnchor="text" w:hAnchor="text" w:xAlign="center" w:y="1"/>
              <w:rPr>
                <w:rFonts w:cstheme="minorHAnsi"/>
              </w:rPr>
            </w:pPr>
          </w:p>
        </w:tc>
      </w:tr>
      <w:tr w:rsidR="006E55F9" w:rsidRPr="009270E4" w14:paraId="16CCF247" w14:textId="77777777" w:rsidTr="0096790E">
        <w:trPr>
          <w:trHeight w:hRule="exact" w:val="298"/>
          <w:jc w:val="center"/>
        </w:trPr>
        <w:tc>
          <w:tcPr>
            <w:tcW w:w="5092" w:type="dxa"/>
            <w:gridSpan w:val="2"/>
            <w:shd w:val="clear" w:color="auto" w:fill="FFFFFF"/>
            <w:vAlign w:val="bottom"/>
          </w:tcPr>
          <w:p w14:paraId="29697112" w14:textId="3C7021AD" w:rsidR="006E55F9" w:rsidRPr="009270E4" w:rsidRDefault="009270E4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Жұмысқа</w:t>
            </w:r>
            <w:proofErr w:type="spellEnd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қабылдау</w:t>
            </w:r>
            <w:proofErr w:type="spellEnd"/>
          </w:p>
        </w:tc>
        <w:tc>
          <w:tcPr>
            <w:tcW w:w="734" w:type="dxa"/>
            <w:shd w:val="clear" w:color="auto" w:fill="FFFFFF"/>
            <w:vAlign w:val="bottom"/>
          </w:tcPr>
          <w:p w14:paraId="4D239362" w14:textId="5B3E6847" w:rsidR="006E55F9" w:rsidRPr="009270E4" w:rsidRDefault="009270E4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left="2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иә</w:t>
            </w:r>
            <w:proofErr w:type="spellEnd"/>
          </w:p>
        </w:tc>
        <w:tc>
          <w:tcPr>
            <w:tcW w:w="658" w:type="dxa"/>
            <w:shd w:val="clear" w:color="auto" w:fill="FFFFFF"/>
            <w:vAlign w:val="bottom"/>
          </w:tcPr>
          <w:p w14:paraId="68D9FA41" w14:textId="718D67BE" w:rsidR="006E55F9" w:rsidRPr="009270E4" w:rsidRDefault="009270E4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жоқ</w:t>
            </w:r>
            <w:proofErr w:type="spellEnd"/>
          </w:p>
        </w:tc>
        <w:tc>
          <w:tcPr>
            <w:tcW w:w="3134" w:type="dxa"/>
            <w:shd w:val="clear" w:color="auto" w:fill="FFFFFF"/>
            <w:vAlign w:val="bottom"/>
          </w:tcPr>
          <w:p w14:paraId="0D627FC9" w14:textId="25ACF498" w:rsidR="006E55F9" w:rsidRPr="009270E4" w:rsidRDefault="009270E4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пікір</w:t>
            </w:r>
            <w:proofErr w:type="spellEnd"/>
          </w:p>
        </w:tc>
      </w:tr>
      <w:tr w:rsidR="009270E4" w:rsidRPr="009270E4" w14:paraId="7FCCEB14" w14:textId="77777777" w:rsidTr="009A6654">
        <w:trPr>
          <w:trHeight w:hRule="exact" w:val="586"/>
          <w:jc w:val="center"/>
        </w:trPr>
        <w:tc>
          <w:tcPr>
            <w:tcW w:w="758" w:type="dxa"/>
            <w:shd w:val="clear" w:color="auto" w:fill="FFFFFF"/>
            <w:vAlign w:val="center"/>
          </w:tcPr>
          <w:p w14:paraId="4F77405E" w14:textId="77777777" w:rsidR="009270E4" w:rsidRPr="009270E4" w:rsidRDefault="009270E4" w:rsidP="009270E4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9270E4">
              <w:rPr>
                <w:rFonts w:cstheme="minorHAnsi"/>
              </w:rPr>
              <w:t>1</w:t>
            </w:r>
          </w:p>
        </w:tc>
        <w:tc>
          <w:tcPr>
            <w:tcW w:w="4334" w:type="dxa"/>
            <w:shd w:val="clear" w:color="auto" w:fill="FFFFFF"/>
          </w:tcPr>
          <w:p w14:paraId="2CED474B" w14:textId="4AD247E6" w:rsidR="009270E4" w:rsidRPr="009270E4" w:rsidRDefault="009270E4" w:rsidP="009270E4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cstheme="minorHAnsi"/>
              </w:rPr>
            </w:pPr>
            <w:proofErr w:type="spellStart"/>
            <w:r w:rsidRPr="009270E4">
              <w:rPr>
                <w:rFonts w:cstheme="minorHAnsi"/>
              </w:rPr>
              <w:t>Еңбек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шарты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ресімделді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және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қызметкерлерге</w:t>
            </w:r>
            <w:proofErr w:type="spellEnd"/>
            <w:r w:rsidRPr="009270E4">
              <w:rPr>
                <w:rFonts w:cstheme="minorHAnsi"/>
              </w:rPr>
              <w:t xml:space="preserve"> 1 дана </w:t>
            </w:r>
            <w:proofErr w:type="spellStart"/>
            <w:r w:rsidRPr="009270E4">
              <w:rPr>
                <w:rFonts w:cstheme="minorHAnsi"/>
              </w:rPr>
              <w:t>берілді</w:t>
            </w:r>
            <w:proofErr w:type="spellEnd"/>
          </w:p>
        </w:tc>
        <w:tc>
          <w:tcPr>
            <w:tcW w:w="734" w:type="dxa"/>
            <w:shd w:val="clear" w:color="auto" w:fill="FFFFFF"/>
          </w:tcPr>
          <w:p w14:paraId="25D4C65D" w14:textId="77777777" w:rsidR="009270E4" w:rsidRPr="009270E4" w:rsidRDefault="009270E4" w:rsidP="009270E4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FFFFFF"/>
          </w:tcPr>
          <w:p w14:paraId="6ECAA783" w14:textId="77777777" w:rsidR="009270E4" w:rsidRPr="009270E4" w:rsidRDefault="009270E4" w:rsidP="009270E4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34" w:type="dxa"/>
            <w:shd w:val="clear" w:color="auto" w:fill="FFFFFF"/>
          </w:tcPr>
          <w:p w14:paraId="6F894299" w14:textId="77777777" w:rsidR="009270E4" w:rsidRPr="009270E4" w:rsidRDefault="009270E4" w:rsidP="009270E4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cstheme="minorHAnsi"/>
              </w:rPr>
            </w:pPr>
          </w:p>
        </w:tc>
      </w:tr>
      <w:tr w:rsidR="009270E4" w:rsidRPr="009270E4" w14:paraId="347A6C26" w14:textId="77777777" w:rsidTr="009A6654">
        <w:trPr>
          <w:trHeight w:hRule="exact" w:val="924"/>
          <w:jc w:val="center"/>
        </w:trPr>
        <w:tc>
          <w:tcPr>
            <w:tcW w:w="758" w:type="dxa"/>
            <w:shd w:val="clear" w:color="auto" w:fill="FFFFFF"/>
          </w:tcPr>
          <w:p w14:paraId="73635613" w14:textId="77777777" w:rsidR="009270E4" w:rsidRPr="009270E4" w:rsidRDefault="009270E4" w:rsidP="009270E4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9270E4">
              <w:rPr>
                <w:rFonts w:cstheme="minorHAnsi"/>
              </w:rPr>
              <w:t>2</w:t>
            </w:r>
          </w:p>
        </w:tc>
        <w:tc>
          <w:tcPr>
            <w:tcW w:w="4334" w:type="dxa"/>
            <w:shd w:val="clear" w:color="auto" w:fill="FFFFFF"/>
          </w:tcPr>
          <w:p w14:paraId="44EA01D3" w14:textId="7AC27EBC" w:rsidR="009270E4" w:rsidRPr="009270E4" w:rsidRDefault="009270E4" w:rsidP="009270E4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cstheme="minorHAnsi"/>
              </w:rPr>
            </w:pPr>
            <w:proofErr w:type="spellStart"/>
            <w:r w:rsidRPr="009270E4">
              <w:rPr>
                <w:rFonts w:cstheme="minorHAnsi"/>
              </w:rPr>
              <w:t>Жұмысқа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қабылдау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туралы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бұйрықтар</w:t>
            </w:r>
            <w:proofErr w:type="spellEnd"/>
            <w:r w:rsidRPr="009270E4">
              <w:rPr>
                <w:rFonts w:cstheme="minorHAnsi"/>
              </w:rPr>
              <w:t xml:space="preserve"> бар </w:t>
            </w:r>
            <w:proofErr w:type="spellStart"/>
            <w:r w:rsidRPr="009270E4">
              <w:rPr>
                <w:rFonts w:cstheme="minorHAnsi"/>
              </w:rPr>
              <w:t>және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олармен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жұмыскерлер</w:t>
            </w:r>
            <w:proofErr w:type="spellEnd"/>
            <w:r w:rsidRPr="009270E4">
              <w:rPr>
                <w:rFonts w:cstheme="minorHAnsi"/>
              </w:rPr>
              <w:t xml:space="preserve">, </w:t>
            </w:r>
            <w:proofErr w:type="spellStart"/>
            <w:r w:rsidRPr="009270E4">
              <w:rPr>
                <w:rFonts w:cstheme="minorHAnsi"/>
              </w:rPr>
              <w:t>оның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ішінде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коммерциялық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құпияны</w:t>
            </w:r>
            <w:proofErr w:type="spellEnd"/>
            <w:r w:rsidRPr="009270E4">
              <w:rPr>
                <w:rFonts w:cstheme="minorHAnsi"/>
              </w:rPr>
              <w:t>/</w:t>
            </w:r>
            <w:proofErr w:type="spellStart"/>
            <w:r w:rsidRPr="009270E4">
              <w:rPr>
                <w:rFonts w:cstheme="minorHAnsi"/>
              </w:rPr>
              <w:t>құпиялылықты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жария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етпеу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туралы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міндеттемелер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таныстырылды</w:t>
            </w:r>
            <w:proofErr w:type="spellEnd"/>
          </w:p>
        </w:tc>
        <w:tc>
          <w:tcPr>
            <w:tcW w:w="734" w:type="dxa"/>
            <w:shd w:val="clear" w:color="auto" w:fill="FFFFFF"/>
          </w:tcPr>
          <w:p w14:paraId="6054DD48" w14:textId="77777777" w:rsidR="009270E4" w:rsidRPr="009270E4" w:rsidRDefault="009270E4" w:rsidP="009270E4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FFFFFF"/>
          </w:tcPr>
          <w:p w14:paraId="32BA06FF" w14:textId="77777777" w:rsidR="009270E4" w:rsidRPr="009270E4" w:rsidRDefault="009270E4" w:rsidP="009270E4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34" w:type="dxa"/>
            <w:shd w:val="clear" w:color="auto" w:fill="FFFFFF"/>
          </w:tcPr>
          <w:p w14:paraId="25AB376F" w14:textId="77777777" w:rsidR="009270E4" w:rsidRPr="009270E4" w:rsidRDefault="009270E4" w:rsidP="009270E4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cstheme="minorHAnsi"/>
              </w:rPr>
            </w:pPr>
          </w:p>
        </w:tc>
      </w:tr>
      <w:tr w:rsidR="006E55F9" w:rsidRPr="009270E4" w14:paraId="7812B3A3" w14:textId="77777777" w:rsidTr="0096790E">
        <w:trPr>
          <w:trHeight w:hRule="exact" w:val="302"/>
          <w:jc w:val="center"/>
        </w:trPr>
        <w:tc>
          <w:tcPr>
            <w:tcW w:w="5092" w:type="dxa"/>
            <w:gridSpan w:val="2"/>
            <w:shd w:val="clear" w:color="auto" w:fill="FFFFFF"/>
            <w:vAlign w:val="bottom"/>
          </w:tcPr>
          <w:p w14:paraId="5793CAF0" w14:textId="2376B6F0" w:rsidR="006E55F9" w:rsidRPr="009270E4" w:rsidRDefault="009270E4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Жұмыс</w:t>
            </w:r>
            <w:proofErr w:type="spellEnd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режимі</w:t>
            </w:r>
            <w:proofErr w:type="spellEnd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және</w:t>
            </w:r>
            <w:proofErr w:type="spellEnd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демалыс</w:t>
            </w:r>
            <w:proofErr w:type="spellEnd"/>
          </w:p>
        </w:tc>
        <w:tc>
          <w:tcPr>
            <w:tcW w:w="734" w:type="dxa"/>
            <w:shd w:val="clear" w:color="auto" w:fill="FFFFFF"/>
            <w:vAlign w:val="bottom"/>
          </w:tcPr>
          <w:p w14:paraId="5BDD50EC" w14:textId="02F8F1B4" w:rsidR="006E55F9" w:rsidRPr="009270E4" w:rsidRDefault="009270E4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left="2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иә</w:t>
            </w:r>
            <w:proofErr w:type="spellEnd"/>
          </w:p>
        </w:tc>
        <w:tc>
          <w:tcPr>
            <w:tcW w:w="658" w:type="dxa"/>
            <w:shd w:val="clear" w:color="auto" w:fill="FFFFFF"/>
            <w:vAlign w:val="bottom"/>
          </w:tcPr>
          <w:p w14:paraId="5476519D" w14:textId="1DCB84C6" w:rsidR="006E55F9" w:rsidRPr="009270E4" w:rsidRDefault="009270E4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жоқ</w:t>
            </w:r>
            <w:proofErr w:type="spellEnd"/>
          </w:p>
        </w:tc>
        <w:tc>
          <w:tcPr>
            <w:tcW w:w="3134" w:type="dxa"/>
            <w:shd w:val="clear" w:color="auto" w:fill="FFFFFF"/>
            <w:vAlign w:val="bottom"/>
          </w:tcPr>
          <w:p w14:paraId="5A25D2BE" w14:textId="5D5EF3B6" w:rsidR="006E55F9" w:rsidRPr="009270E4" w:rsidRDefault="009270E4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пікір</w:t>
            </w:r>
            <w:proofErr w:type="spellEnd"/>
          </w:p>
        </w:tc>
      </w:tr>
      <w:tr w:rsidR="009270E4" w:rsidRPr="009270E4" w14:paraId="7508B5AB" w14:textId="77777777" w:rsidTr="00AB5456">
        <w:trPr>
          <w:trHeight w:hRule="exact" w:val="672"/>
          <w:jc w:val="center"/>
        </w:trPr>
        <w:tc>
          <w:tcPr>
            <w:tcW w:w="758" w:type="dxa"/>
            <w:shd w:val="clear" w:color="auto" w:fill="FFFFFF"/>
          </w:tcPr>
          <w:p w14:paraId="008274A5" w14:textId="77777777" w:rsidR="009270E4" w:rsidRPr="009270E4" w:rsidRDefault="009270E4" w:rsidP="009270E4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3</w:t>
            </w:r>
          </w:p>
        </w:tc>
        <w:tc>
          <w:tcPr>
            <w:tcW w:w="4334" w:type="dxa"/>
            <w:shd w:val="clear" w:color="auto" w:fill="FFFFFF"/>
          </w:tcPr>
          <w:p w14:paraId="27C19E4E" w14:textId="2B36444F" w:rsidR="009270E4" w:rsidRPr="009270E4" w:rsidRDefault="009270E4" w:rsidP="009270E4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Уақыт карталарына қол қойылады және нақты жұмыс уақытын көрсетеді</w:t>
            </w:r>
          </w:p>
        </w:tc>
        <w:tc>
          <w:tcPr>
            <w:tcW w:w="734" w:type="dxa"/>
            <w:shd w:val="clear" w:color="auto" w:fill="FFFFFF"/>
          </w:tcPr>
          <w:p w14:paraId="49E2F14D" w14:textId="77777777" w:rsidR="009270E4" w:rsidRPr="009270E4" w:rsidRDefault="009270E4" w:rsidP="009270E4">
            <w:pPr>
              <w:framePr w:w="961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shd w:val="clear" w:color="auto" w:fill="FFFFFF"/>
          </w:tcPr>
          <w:p w14:paraId="224FE995" w14:textId="77777777" w:rsidR="009270E4" w:rsidRPr="009270E4" w:rsidRDefault="009270E4" w:rsidP="009270E4">
            <w:pPr>
              <w:framePr w:w="961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4" w:type="dxa"/>
            <w:shd w:val="clear" w:color="auto" w:fill="FFFFFF"/>
          </w:tcPr>
          <w:p w14:paraId="6EC0C9C0" w14:textId="77777777" w:rsidR="009270E4" w:rsidRPr="009270E4" w:rsidRDefault="009270E4" w:rsidP="009270E4">
            <w:pPr>
              <w:framePr w:w="961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635DE85A" w14:textId="77777777" w:rsidTr="00AB5456">
        <w:trPr>
          <w:trHeight w:hRule="exact" w:val="869"/>
          <w:jc w:val="center"/>
        </w:trPr>
        <w:tc>
          <w:tcPr>
            <w:tcW w:w="758" w:type="dxa"/>
            <w:shd w:val="clear" w:color="auto" w:fill="FFFFFF"/>
          </w:tcPr>
          <w:p w14:paraId="6A2E691D" w14:textId="77777777" w:rsidR="009270E4" w:rsidRPr="009270E4" w:rsidRDefault="009270E4" w:rsidP="009270E4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4</w:t>
            </w:r>
          </w:p>
        </w:tc>
        <w:tc>
          <w:tcPr>
            <w:tcW w:w="4334" w:type="dxa"/>
            <w:shd w:val="clear" w:color="auto" w:fill="FFFFFF"/>
          </w:tcPr>
          <w:p w14:paraId="11837174" w14:textId="551D49EB" w:rsidR="009270E4" w:rsidRPr="009270E4" w:rsidRDefault="009270E4" w:rsidP="009270E4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Жұмыс уақытын есепке алу табельдеріне сәйкес вахта кезеңдері 15 күннен аспайды</w:t>
            </w:r>
          </w:p>
        </w:tc>
        <w:tc>
          <w:tcPr>
            <w:tcW w:w="734" w:type="dxa"/>
            <w:shd w:val="clear" w:color="auto" w:fill="FFFFFF"/>
          </w:tcPr>
          <w:p w14:paraId="7AA4228A" w14:textId="77777777" w:rsidR="009270E4" w:rsidRPr="009270E4" w:rsidRDefault="009270E4" w:rsidP="009270E4">
            <w:pPr>
              <w:framePr w:w="961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shd w:val="clear" w:color="auto" w:fill="FFFFFF"/>
          </w:tcPr>
          <w:p w14:paraId="05CDF934" w14:textId="77777777" w:rsidR="009270E4" w:rsidRPr="009270E4" w:rsidRDefault="009270E4" w:rsidP="009270E4">
            <w:pPr>
              <w:framePr w:w="961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4" w:type="dxa"/>
            <w:shd w:val="clear" w:color="auto" w:fill="FFFFFF"/>
          </w:tcPr>
          <w:p w14:paraId="49DDF71D" w14:textId="77777777" w:rsidR="009270E4" w:rsidRPr="009270E4" w:rsidRDefault="009270E4" w:rsidP="009270E4">
            <w:pPr>
              <w:framePr w:w="961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4D4EEC45" w14:textId="77777777" w:rsidTr="00AB5456">
        <w:trPr>
          <w:trHeight w:hRule="exact" w:val="878"/>
          <w:jc w:val="center"/>
        </w:trPr>
        <w:tc>
          <w:tcPr>
            <w:tcW w:w="758" w:type="dxa"/>
            <w:shd w:val="clear" w:color="auto" w:fill="FFFFFF"/>
          </w:tcPr>
          <w:p w14:paraId="24A7B637" w14:textId="77777777" w:rsidR="009270E4" w:rsidRPr="009270E4" w:rsidRDefault="009270E4" w:rsidP="009270E4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5</w:t>
            </w:r>
          </w:p>
        </w:tc>
        <w:tc>
          <w:tcPr>
            <w:tcW w:w="4334" w:type="dxa"/>
            <w:shd w:val="clear" w:color="auto" w:fill="FFFFFF"/>
          </w:tcPr>
          <w:p w14:paraId="51061693" w14:textId="0A026FA0" w:rsidR="009270E4" w:rsidRPr="009270E4" w:rsidRDefault="009270E4" w:rsidP="009270E4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Табельдерге сәйкес жұмыс уақыты еңбек шартында белгіленген ұзақтықтан аспайды</w:t>
            </w:r>
          </w:p>
        </w:tc>
        <w:tc>
          <w:tcPr>
            <w:tcW w:w="734" w:type="dxa"/>
            <w:shd w:val="clear" w:color="auto" w:fill="FFFFFF"/>
          </w:tcPr>
          <w:p w14:paraId="719CE0E3" w14:textId="77777777" w:rsidR="009270E4" w:rsidRPr="009270E4" w:rsidRDefault="009270E4" w:rsidP="009270E4">
            <w:pPr>
              <w:framePr w:w="961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shd w:val="clear" w:color="auto" w:fill="FFFFFF"/>
          </w:tcPr>
          <w:p w14:paraId="2A6C5C5A" w14:textId="77777777" w:rsidR="009270E4" w:rsidRPr="009270E4" w:rsidRDefault="009270E4" w:rsidP="009270E4">
            <w:pPr>
              <w:framePr w:w="961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4" w:type="dxa"/>
            <w:shd w:val="clear" w:color="auto" w:fill="FFFFFF"/>
          </w:tcPr>
          <w:p w14:paraId="1A1FB427" w14:textId="77777777" w:rsidR="009270E4" w:rsidRPr="009270E4" w:rsidRDefault="009270E4" w:rsidP="009270E4">
            <w:pPr>
              <w:framePr w:w="961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2398224D" w14:textId="77777777" w:rsidTr="00AB5456">
        <w:trPr>
          <w:trHeight w:hRule="exact" w:val="605"/>
          <w:jc w:val="center"/>
        </w:trPr>
        <w:tc>
          <w:tcPr>
            <w:tcW w:w="758" w:type="dxa"/>
            <w:shd w:val="clear" w:color="auto" w:fill="FFFFFF"/>
            <w:vAlign w:val="center"/>
          </w:tcPr>
          <w:p w14:paraId="67CB046E" w14:textId="77777777" w:rsidR="009270E4" w:rsidRPr="009270E4" w:rsidRDefault="009270E4" w:rsidP="009270E4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6</w:t>
            </w:r>
          </w:p>
        </w:tc>
        <w:tc>
          <w:tcPr>
            <w:tcW w:w="4334" w:type="dxa"/>
            <w:shd w:val="clear" w:color="auto" w:fill="FFFFFF"/>
          </w:tcPr>
          <w:p w14:paraId="7275E958" w14:textId="63E6AFC2" w:rsidR="009270E4" w:rsidRPr="009270E4" w:rsidRDefault="009270E4" w:rsidP="009270E4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val="ru-RU" w:eastAsia="en-US" w:bidi="ar-SA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Компанияда берілмеген жұмысшылар жоқ</w:t>
            </w:r>
          </w:p>
        </w:tc>
        <w:tc>
          <w:tcPr>
            <w:tcW w:w="734" w:type="dxa"/>
            <w:shd w:val="clear" w:color="auto" w:fill="FFFFFF"/>
          </w:tcPr>
          <w:p w14:paraId="3085B8B3" w14:textId="77777777" w:rsidR="009270E4" w:rsidRPr="009270E4" w:rsidRDefault="009270E4" w:rsidP="009270E4">
            <w:pPr>
              <w:framePr w:w="9619" w:wrap="notBeside" w:vAnchor="text" w:hAnchor="text" w:xAlign="center" w:y="1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FFFFFF"/>
          </w:tcPr>
          <w:p w14:paraId="150B7BE1" w14:textId="77777777" w:rsidR="009270E4" w:rsidRPr="009270E4" w:rsidRDefault="009270E4" w:rsidP="009270E4">
            <w:pPr>
              <w:framePr w:w="9619" w:wrap="notBeside" w:vAnchor="text" w:hAnchor="text" w:xAlign="center" w:y="1"/>
              <w:rPr>
                <w:rFonts w:cstheme="minorHAnsi"/>
              </w:rPr>
            </w:pPr>
          </w:p>
        </w:tc>
        <w:tc>
          <w:tcPr>
            <w:tcW w:w="3134" w:type="dxa"/>
            <w:shd w:val="clear" w:color="auto" w:fill="FFFFFF"/>
          </w:tcPr>
          <w:p w14:paraId="749C19D6" w14:textId="77777777" w:rsidR="009270E4" w:rsidRPr="009270E4" w:rsidRDefault="009270E4" w:rsidP="009270E4">
            <w:pPr>
              <w:framePr w:w="9619" w:wrap="notBeside" w:vAnchor="text" w:hAnchor="text" w:xAlign="center" w:y="1"/>
              <w:rPr>
                <w:rFonts w:cstheme="minorHAnsi"/>
              </w:rPr>
            </w:pPr>
          </w:p>
        </w:tc>
      </w:tr>
    </w:tbl>
    <w:p w14:paraId="1E68ABAE" w14:textId="77777777" w:rsidR="006E55F9" w:rsidRPr="009270E4" w:rsidRDefault="006E55F9" w:rsidP="006E55F9">
      <w:pPr>
        <w:framePr w:w="9619" w:wrap="notBeside" w:vAnchor="text" w:hAnchor="text" w:xAlign="center" w:y="1"/>
        <w:rPr>
          <w:rFonts w:cstheme="minorHAnsi"/>
        </w:rPr>
      </w:pPr>
    </w:p>
    <w:p w14:paraId="308F0588" w14:textId="77777777" w:rsidR="006E55F9" w:rsidRPr="009270E4" w:rsidRDefault="006E55F9" w:rsidP="006E55F9">
      <w:pPr>
        <w:rPr>
          <w:rFonts w:cstheme="minorHAnsi"/>
        </w:rPr>
      </w:pPr>
    </w:p>
    <w:tbl>
      <w:tblPr>
        <w:tblOverlap w:val="never"/>
        <w:tblW w:w="96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4330"/>
        <w:gridCol w:w="730"/>
        <w:gridCol w:w="658"/>
        <w:gridCol w:w="3139"/>
      </w:tblGrid>
      <w:tr w:rsidR="009270E4" w:rsidRPr="009270E4" w14:paraId="74E7D839" w14:textId="77777777" w:rsidTr="009270E4">
        <w:trPr>
          <w:trHeight w:hRule="exact" w:val="59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40BA5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F9F98" w14:textId="46D36BBD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соңғы екі жылдағы еңбек демалысы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A5E5C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2EEF3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5C01D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</w:rPr>
            </w:pPr>
          </w:p>
        </w:tc>
      </w:tr>
      <w:tr w:rsidR="009270E4" w:rsidRPr="009270E4" w14:paraId="35EAE54A" w14:textId="77777777" w:rsidTr="009270E4">
        <w:trPr>
          <w:trHeight w:hRule="exact" w:val="5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EEBAE" w14:textId="77777777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right="280"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7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45E7C" w14:textId="1CC3545E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Еңбек шарты ҚР Еңбек кодексіне толық сәйкес жасалған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980A8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97D0E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F5BA0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6E07E6F8" w14:textId="77777777" w:rsidTr="009270E4">
        <w:trPr>
          <w:trHeight w:hRule="exact" w:val="87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B0B66" w14:textId="77777777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right="280"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8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0EE6C" w14:textId="6583D45F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Еңбек шарттарын бұзу ҚР ЕК талаптарына толық сәйкес жүзеге асырылды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758B5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30FC9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191ED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28887E49" w14:textId="77777777" w:rsidTr="009270E4">
        <w:trPr>
          <w:trHeight w:hRule="exact" w:val="87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4A8F0" w14:textId="77777777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right="280"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9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1C7F1" w14:textId="2F37897A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Жұмыс уақытының ұзақтығы ҚР ЕК талаптарына сәйкес реттеледі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050B3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4CF4C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18282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4313AE4F" w14:textId="77777777" w:rsidTr="009270E4">
        <w:trPr>
          <w:trHeight w:hRule="exact" w:val="87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16DD2" w14:textId="77777777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10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EC6B7" w14:textId="5E08833F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Жұмыс уақыты режимі ҚР ЕК белгілеген нормаларға сәйкес келеді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A2184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47FEC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C58B3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523F1563" w14:textId="77777777" w:rsidTr="009270E4">
        <w:trPr>
          <w:trHeight w:hRule="exact" w:val="116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2DA06" w14:textId="77777777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11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30368" w14:textId="1DD9C03B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Түнгі уақытта және үстеме жұмысты орындау үшін қызметкерлерді жұмысқа тарту кезінде бұзушылықтарға жол берілмейді.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65D7C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D3A6E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78CBD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4FBA3A38" w14:textId="77777777" w:rsidTr="009270E4">
        <w:trPr>
          <w:trHeight w:hRule="exact" w:val="116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45200" w14:textId="77777777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12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ABE70" w14:textId="1AC2F574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Үстеме жұмыстардың жалпы ұзақтығы айына он екі сағаттан және жылына жүз жиырма сағаттан аспайды.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8B2DE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2C2DE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A9EC8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4E086A3E" w14:textId="77777777" w:rsidTr="009270E4">
        <w:trPr>
          <w:trHeight w:hRule="exact" w:val="173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84ED6" w14:textId="77777777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13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52F12" w14:textId="2962BA3A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Жұмыскердің жұмыстың аяқталуы мен оның келесі күні (жұмыс ауысымы) басталуы арасындағы күнделікті (ауысымаралық) демалысының ұзақтығы кемінде он екі сағат.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BC2BF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AE0F1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4694D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64CF258A" w14:textId="77777777" w:rsidTr="009270E4">
        <w:trPr>
          <w:trHeight w:hRule="exact" w:val="145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09A00" w14:textId="77777777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14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0C4CC" w14:textId="4A2D0126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Қызметкерлерге жыл сайынғы негізгі ақылы еңбек демалысы демалыс кестесіне сәйкес уақтылы және толық көлемде беріледі.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A94EF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071F6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0BBBD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6E55F9" w:rsidRPr="009270E4" w14:paraId="4E17D9DC" w14:textId="77777777" w:rsidTr="009270E4">
        <w:trPr>
          <w:trHeight w:hRule="exact" w:val="298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FFDD7" w14:textId="2D899778" w:rsidR="006E55F9" w:rsidRPr="009270E4" w:rsidRDefault="009270E4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Жалақы</w:t>
            </w:r>
            <w:proofErr w:type="spellEnd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және</w:t>
            </w:r>
            <w:proofErr w:type="spellEnd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басқа</w:t>
            </w:r>
            <w:proofErr w:type="spellEnd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төлемдер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A11BA" w14:textId="5D02DAD9" w:rsidR="006E55F9" w:rsidRPr="009270E4" w:rsidRDefault="009270E4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иә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6C05A" w14:textId="77777777" w:rsidR="006E55F9" w:rsidRPr="009270E4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нет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ADDD83" w14:textId="378A8F34" w:rsidR="006E55F9" w:rsidRPr="009270E4" w:rsidRDefault="009270E4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пікір</w:t>
            </w:r>
            <w:proofErr w:type="spellEnd"/>
          </w:p>
        </w:tc>
      </w:tr>
      <w:tr w:rsidR="009270E4" w:rsidRPr="009270E4" w14:paraId="1EC57134" w14:textId="77777777" w:rsidTr="000F223C">
        <w:trPr>
          <w:trHeight w:hRule="exact" w:val="145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DAB09" w14:textId="77777777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15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73125" w14:textId="7367ADA8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Жалақы келесі айдың бірінші онкүндігінен кешіктірілмей айына кемінде бір рет ҚР ұлттық валютасында ақшалай нысанда белгіленеді және төленеді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506BF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0B0F7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1DCED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1153A8A0" w14:textId="77777777" w:rsidTr="000F223C">
        <w:trPr>
          <w:trHeight w:hRule="exact" w:val="173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48A18" w14:textId="77777777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16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28905" w14:textId="58892E2B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Төлем парақтарындағы сомалар кестелерде көрсетілген сағаттардың дұрыс санын, соның ішінде жұмыс ақысын көрсетеді мереке, демалыс күндері, түнгі және қосымша жұмыс уақыты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F578B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E10FD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E9B2C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701CDAF5" w14:textId="77777777" w:rsidTr="000F223C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78BA18" w14:textId="77777777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17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81EDC" w14:textId="6E29B84A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Зейнетақы және әлеуметтік төлемдерді растау бар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14A63A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9E3C6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40191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</w:tbl>
    <w:p w14:paraId="1E08ED8E" w14:textId="77777777" w:rsidR="006E55F9" w:rsidRPr="009270E4" w:rsidRDefault="006E55F9" w:rsidP="006E55F9">
      <w:pPr>
        <w:framePr w:w="9629" w:wrap="notBeside" w:vAnchor="text" w:hAnchor="text" w:xAlign="center" w:y="1"/>
        <w:rPr>
          <w:rFonts w:cstheme="minorHAnsi"/>
          <w:lang w:val="kk-KZ"/>
        </w:rPr>
      </w:pPr>
    </w:p>
    <w:p w14:paraId="578E2080" w14:textId="77777777" w:rsidR="006E55F9" w:rsidRPr="009270E4" w:rsidRDefault="006E55F9" w:rsidP="006E55F9">
      <w:pPr>
        <w:rPr>
          <w:rFonts w:cstheme="minorHAnsi"/>
          <w:lang w:val="kk-KZ"/>
        </w:rPr>
      </w:pPr>
    </w:p>
    <w:tbl>
      <w:tblPr>
        <w:tblOverlap w:val="never"/>
        <w:tblW w:w="96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4330"/>
        <w:gridCol w:w="734"/>
        <w:gridCol w:w="658"/>
        <w:gridCol w:w="3144"/>
      </w:tblGrid>
      <w:tr w:rsidR="009270E4" w:rsidRPr="009270E4" w14:paraId="633593E1" w14:textId="77777777" w:rsidTr="009270E4">
        <w:trPr>
          <w:trHeight w:hRule="exact"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1A605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AC749" w14:textId="7EA00B63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аударымдар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C2192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0DE05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22295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</w:rPr>
            </w:pPr>
          </w:p>
        </w:tc>
      </w:tr>
      <w:tr w:rsidR="009270E4" w:rsidRPr="009270E4" w14:paraId="210EADD7" w14:textId="77777777" w:rsidTr="009270E4">
        <w:trPr>
          <w:trHeight w:hRule="exact" w:val="116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7125B" w14:textId="77777777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18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7EAF4" w14:textId="60765073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Еңбекке уақытша жарамсыздық бойынша жәрдемақылар ҚР заңнамасына сәйкес дұрыс өтеледі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D4777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B7C3F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A3275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3F78BFFE" w14:textId="77777777" w:rsidTr="009270E4">
        <w:trPr>
          <w:trHeight w:hRule="exact" w:val="116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FC3FB" w14:textId="77777777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19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E5AD7" w14:textId="35BFA68F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Мердігер ҚР ЕК-де көзделген еңбекақы төлеу саласындағы мемлекеттік кепілдіктерді орындайды.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F97BD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CF8E5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1B64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6E55F9" w:rsidRPr="009270E4" w14:paraId="26940252" w14:textId="77777777" w:rsidTr="009270E4">
        <w:trPr>
          <w:trHeight w:hRule="exact" w:val="298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A45FF" w14:textId="40D4065D" w:rsidR="006E55F9" w:rsidRPr="009270E4" w:rsidRDefault="009270E4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Еңбек</w:t>
            </w:r>
            <w:proofErr w:type="spellEnd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қатынастарын</w:t>
            </w:r>
            <w:proofErr w:type="spellEnd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бұзу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C0F7F" w14:textId="3F5C8DE8" w:rsidR="006E55F9" w:rsidRPr="009270E4" w:rsidRDefault="009270E4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right="240"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иә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B3608" w14:textId="44011B7F" w:rsidR="006E55F9" w:rsidRPr="009270E4" w:rsidRDefault="009270E4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жоқ</w:t>
            </w:r>
            <w:proofErr w:type="spellEnd"/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14A1E8" w14:textId="48CFBCD5" w:rsidR="006E55F9" w:rsidRPr="009270E4" w:rsidRDefault="009270E4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пікір</w:t>
            </w:r>
            <w:proofErr w:type="spellEnd"/>
          </w:p>
        </w:tc>
      </w:tr>
      <w:tr w:rsidR="009270E4" w:rsidRPr="009270E4" w14:paraId="6D996B38" w14:textId="77777777" w:rsidTr="003A4CC2">
        <w:trPr>
          <w:trHeight w:hRule="exact" w:val="116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9D0BE" w14:textId="77777777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20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9D168" w14:textId="67D28B46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Қызметкердің бастамасы бойынша жұмыстан босатудың барлық жағдайлары жеке өтініштермен расталды, дұрыс ресімделді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34817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174DE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D52AD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398BA1F2" w14:textId="77777777" w:rsidTr="003A4CC2">
        <w:trPr>
          <w:trHeight w:hRule="exact" w:val="116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34246" w14:textId="77777777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21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245E1" w14:textId="1882EC07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Жұмыс берушінің бастамасы бойынша жұмыстан босатудың барлық жағдайлары барабар, ҚР Еңбек кодексінің талаптарына сәйкес келеді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FA966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26DAB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61B21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6E55F9" w:rsidRPr="009270E4" w14:paraId="1758CF63" w14:textId="77777777" w:rsidTr="009270E4">
        <w:trPr>
          <w:trHeight w:hRule="exact" w:val="590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09C67" w14:textId="4CA5C173" w:rsidR="006E55F9" w:rsidRPr="009270E4" w:rsidRDefault="009270E4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Ұжымдық</w:t>
            </w:r>
            <w:proofErr w:type="spellEnd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шарт</w:t>
            </w:r>
            <w:proofErr w:type="spellEnd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талаптарын</w:t>
            </w:r>
            <w:proofErr w:type="spellEnd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орындау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CECF1" w14:textId="540E4C80" w:rsidR="006E55F9" w:rsidRPr="009270E4" w:rsidRDefault="009270E4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left="2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иә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AA501" w14:textId="0D0B4C36" w:rsidR="006E55F9" w:rsidRPr="009270E4" w:rsidRDefault="009270E4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жоқ</w:t>
            </w:r>
            <w:proofErr w:type="spellEnd"/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8EDD4" w14:textId="6E380F19" w:rsidR="006E55F9" w:rsidRPr="009270E4" w:rsidRDefault="009270E4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пікір</w:t>
            </w:r>
            <w:proofErr w:type="spellEnd"/>
          </w:p>
        </w:tc>
      </w:tr>
      <w:tr w:rsidR="009270E4" w:rsidRPr="009270E4" w14:paraId="091C7D15" w14:textId="77777777" w:rsidTr="00C05D73">
        <w:trPr>
          <w:trHeight w:hRule="exact" w:val="58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8B59F" w14:textId="77777777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22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C787D" w14:textId="68FF01DA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Компанияда Ұжымдық шарт бар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74A8B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3AF5A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B0F74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</w:rPr>
            </w:pPr>
          </w:p>
        </w:tc>
      </w:tr>
      <w:tr w:rsidR="009270E4" w:rsidRPr="009270E4" w14:paraId="58851615" w14:textId="77777777" w:rsidTr="00C05D73">
        <w:trPr>
          <w:trHeight w:hRule="exact" w:val="59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73AFD" w14:textId="77777777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23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ECF45" w14:textId="35438024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Компанияда жұмысшылар/кәсіподақтар өкілдерінің жұмыс комитеті бар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2539C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E590B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ADEE0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6E55F9" w:rsidRPr="009270E4" w14:paraId="158D25B7" w14:textId="77777777" w:rsidTr="009270E4">
        <w:trPr>
          <w:trHeight w:hRule="exact" w:val="586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D1440" w14:textId="1D04DA3D" w:rsidR="006E55F9" w:rsidRPr="009270E4" w:rsidRDefault="009270E4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  <w:lang w:val="kk-KZ"/>
              </w:rPr>
              <w:t>Әлеуметтік-тұрмыстық жағдайларға қойылатын талаптар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E8EF2" w14:textId="7AFFCFB8" w:rsidR="006E55F9" w:rsidRPr="009270E4" w:rsidRDefault="009270E4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left="2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иә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EE6DB" w14:textId="4F7EA39E" w:rsidR="006E55F9" w:rsidRPr="009270E4" w:rsidRDefault="009270E4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жоқ</w:t>
            </w:r>
            <w:proofErr w:type="spellEnd"/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B2CAA" w14:textId="076D9100" w:rsidR="006E55F9" w:rsidRPr="009270E4" w:rsidRDefault="009270E4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пікір</w:t>
            </w:r>
            <w:proofErr w:type="spellEnd"/>
          </w:p>
        </w:tc>
      </w:tr>
      <w:tr w:rsidR="009270E4" w:rsidRPr="009270E4" w14:paraId="1B7987D9" w14:textId="77777777" w:rsidTr="0007340B">
        <w:trPr>
          <w:trHeight w:hRule="exact" w:val="87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C9A8C" w14:textId="77777777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24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1C820" w14:textId="6DF27C85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Өндірістік қызметтің барлық орындарында ыстық тамақпен және ауыз сумен қамтамасыз ету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7303E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29257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4E8F2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794DD42E" w14:textId="77777777" w:rsidTr="0007340B">
        <w:trPr>
          <w:trHeight w:hRule="exact" w:val="204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D5418" w14:textId="77777777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25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FE267" w14:textId="32E25A1A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Вахталық әдіспен жұмыс істейтін қызметкерлерді өндіріс объектісінде тұрғын үймен қамтамасыз ету. Жатақханалардың тұрғын бөлмелерінің ауданы бір адамға кемінде 6 м2 есебінен айқындалады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D6069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87190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97DD9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542D7934" w14:textId="77777777" w:rsidTr="0007340B">
        <w:trPr>
          <w:trHeight w:hRule="exact" w:val="9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1ED8F" w14:textId="77777777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26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362BD" w14:textId="20140D54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Аптасына кемінде 1 рет төсек-орындарды, сүлгілерді және басқа да жұмсақ мүкәммалды ауыстыру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FB3B1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D6EA3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A14D1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15AF7FF2" w14:textId="77777777" w:rsidTr="0007340B">
        <w:trPr>
          <w:trHeight w:hRule="exact" w:val="150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FB394" w14:textId="77777777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27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91FFC" w14:textId="64A97AC8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Жуу, дезинфекциялау құралдарын қолдана отырып, құрғақ және дымқыл тазалауды жүзеге асыру - күн сайын қажеттілігіне қарай, бірақ күніне кемінде 1 рет;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D040D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14A28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56956D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5F470804" w14:textId="77777777" w:rsidTr="009270E4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CC1872" w14:textId="77777777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28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2835D" w14:textId="031C8C64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Өрт сөндіру шараларын қамтамасыз ету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06583B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73BA49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E36BF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</w:tbl>
    <w:p w14:paraId="430B57FF" w14:textId="77777777" w:rsidR="006E55F9" w:rsidRPr="009270E4" w:rsidRDefault="006E55F9" w:rsidP="006E55F9">
      <w:pPr>
        <w:framePr w:w="9648" w:wrap="notBeside" w:vAnchor="text" w:hAnchor="text" w:xAlign="center" w:y="1"/>
        <w:rPr>
          <w:rFonts w:cstheme="minorHAnsi"/>
          <w:lang w:val="kk-KZ"/>
        </w:rPr>
      </w:pPr>
    </w:p>
    <w:p w14:paraId="253BA39C" w14:textId="77777777" w:rsidR="006E55F9" w:rsidRPr="009270E4" w:rsidRDefault="006E55F9" w:rsidP="006E55F9">
      <w:pPr>
        <w:rPr>
          <w:rFonts w:cstheme="minorHAnsi"/>
          <w:lang w:val="kk-KZ"/>
        </w:rPr>
      </w:pPr>
    </w:p>
    <w:tbl>
      <w:tblPr>
        <w:tblOverlap w:val="never"/>
        <w:tblW w:w="96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14"/>
        <w:gridCol w:w="4316"/>
        <w:gridCol w:w="14"/>
        <w:gridCol w:w="716"/>
        <w:gridCol w:w="18"/>
        <w:gridCol w:w="635"/>
        <w:gridCol w:w="23"/>
        <w:gridCol w:w="3130"/>
        <w:gridCol w:w="9"/>
      </w:tblGrid>
      <w:tr w:rsidR="009270E4" w:rsidRPr="009270E4" w14:paraId="1CD91705" w14:textId="77777777" w:rsidTr="00306B0C">
        <w:trPr>
          <w:trHeight w:hRule="exact" w:val="1814"/>
          <w:jc w:val="center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06691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BD325" w14:textId="328383EB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өрт дабылы мен түтін датчиктерінің ішкі өрттен қорғау жүйесімен үздіксіз жұмыс істеуі, сондай-ақ қауіпсіздік күзет жүйелерінің үздіксіз жұмыс істеуі;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FFFB1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10D8D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1DBC5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5913E706" w14:textId="77777777" w:rsidTr="00306B0C">
        <w:trPr>
          <w:trHeight w:hRule="exact" w:val="1885"/>
          <w:jc w:val="center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4D76F" w14:textId="77777777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99525" w14:textId="17F9601C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Электротехникалық жабдықтар мен желілердің, салқын - жылумен жабдықтау жүйесінің, ыстық және суық сумен жабдықтау жүйелерінің, желдету жүйесінің үздіксіз және авариясыз жұмысын қамтамасыз ету, сондай-ақ профилактикалық жұмыстарды жүргізу.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B5B6C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F13CD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789F3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7DC3D031" w14:textId="77777777" w:rsidTr="00306B0C">
        <w:trPr>
          <w:trHeight w:hRule="exact" w:val="1877"/>
          <w:jc w:val="center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2B069" w14:textId="77777777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6A72D" w14:textId="003B4B42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Санитариялық - гигиеналық нормаларға сәйкес жатақханаларды таза ұстау үшін жуу, дезинфекциялау құралдарымен және қағаз сүлгілермен, материалдық - техникалық жарақтандырумен дәретхана қағаздарымен қамтамасыз ету.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84D14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1C91E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D3701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061DAB52" w14:textId="77777777" w:rsidTr="009270E4">
        <w:trPr>
          <w:trHeight w:hRule="exact" w:val="2515"/>
          <w:jc w:val="center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6D5CB" w14:textId="77777777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4BF75" w14:textId="35E0BADE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Қызметкерлерді шарт талаптарына толық сәйкес міндеттемелердің орындалуын қамтамасыз ету үшін қажетті мөлшерде және жарамды күйде еңбек құралдарымен, атап айтқанда: еңбек құралдарымен немесе механикалық еңбек құралдарымен (станоктармен, машиналармен, жабдықтармен, құралдармен және т. б.) қамтамасыз ету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1EF39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36A80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96FAA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0DF630AF" w14:textId="77777777" w:rsidTr="000911E6">
        <w:trPr>
          <w:trHeight w:hRule="exact" w:val="1274"/>
          <w:jc w:val="center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2251B" w14:textId="77777777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65F1D" w14:textId="4F6C04D7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Тапсырыс берушінің объектілерінде жұмыс істейтін қызметкерлерді Тапсырыс берушінің объектілеріне жеткізу үшін, сондай-ақ объектілер арасында жүріп-тұру үшін көлікпен қамтамасыз ету.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BC15C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5E0EE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2E3B4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47334356" w14:textId="77777777" w:rsidTr="00306B0C">
        <w:trPr>
          <w:trHeight w:hRule="exact" w:val="1837"/>
          <w:jc w:val="center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B65735" w14:textId="77777777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C577B" w14:textId="445789E0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Көлік құралдары жайлылық талаптарына жауап береді, барлық жолаушылар үшін белдік қауіпсіздік белдіктері және жазғы және қысқы уақыт кезеңінде толық техникалық жарақтандырылуы бар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F4F19D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5C50A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4E288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0911E6" w:rsidRPr="009270E4" w14:paraId="52D5ADB0" w14:textId="77777777" w:rsidTr="000911E6">
        <w:tblPrEx>
          <w:jc w:val="left"/>
        </w:tblPrEx>
        <w:trPr>
          <w:gridAfter w:val="1"/>
          <w:wAfter w:w="9" w:type="dxa"/>
          <w:trHeight w:hRule="exact" w:val="317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B2278" w14:textId="50AB6D97" w:rsidR="000911E6" w:rsidRPr="009270E4" w:rsidRDefault="009270E4" w:rsidP="000911E6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5"/>
                <w:rFonts w:asciiTheme="minorHAnsi" w:hAnsiTheme="minorHAnsi" w:cstheme="minorHAnsi"/>
                <w:sz w:val="22"/>
                <w:szCs w:val="22"/>
              </w:rPr>
              <w:t>Ішкі</w:t>
            </w:r>
            <w:proofErr w:type="spellEnd"/>
            <w:r w:rsidRPr="009270E4">
              <w:rPr>
                <w:rStyle w:val="25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270E4">
              <w:rPr>
                <w:rStyle w:val="25"/>
                <w:rFonts w:asciiTheme="minorHAnsi" w:hAnsiTheme="minorHAnsi" w:cstheme="minorHAnsi"/>
                <w:sz w:val="22"/>
                <w:szCs w:val="22"/>
              </w:rPr>
              <w:t>коммуникациялар</w:t>
            </w:r>
            <w:proofErr w:type="spellEnd"/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62279" w14:textId="01292C9D" w:rsidR="000911E6" w:rsidRPr="009270E4" w:rsidRDefault="009270E4" w:rsidP="000911E6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иә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753D5E" w14:textId="680A88C3" w:rsidR="000911E6" w:rsidRPr="009270E4" w:rsidRDefault="009270E4" w:rsidP="000911E6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жоқ</w:t>
            </w:r>
            <w:proofErr w:type="spellEnd"/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C02EF0" w14:textId="18190CBB" w:rsidR="000911E6" w:rsidRPr="009270E4" w:rsidRDefault="009270E4" w:rsidP="000911E6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пікір</w:t>
            </w:r>
            <w:proofErr w:type="spellEnd"/>
          </w:p>
        </w:tc>
      </w:tr>
      <w:tr w:rsidR="009270E4" w:rsidRPr="009270E4" w14:paraId="10D937A2" w14:textId="77777777" w:rsidTr="00234C5F">
        <w:tblPrEx>
          <w:jc w:val="left"/>
        </w:tblPrEx>
        <w:trPr>
          <w:gridAfter w:val="1"/>
          <w:wAfter w:w="9" w:type="dxa"/>
          <w:trHeight w:hRule="exact" w:val="61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5267B" w14:textId="77777777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22BF4" w14:textId="240D1A10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Бірінші басшының еңбек ұжымымен кездесуі.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CFF5E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D76D1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3F635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04E979C3" w14:textId="77777777" w:rsidTr="00234C5F">
        <w:tblPrEx>
          <w:jc w:val="left"/>
        </w:tblPrEx>
        <w:trPr>
          <w:gridAfter w:val="1"/>
          <w:wAfter w:w="9" w:type="dxa"/>
          <w:trHeight w:hRule="exact" w:val="64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7F64C" w14:textId="77777777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0C782" w14:textId="0F8B9320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Қызметкерлерді жеке мәселелері бойынша айына кемінде 1 (бір) рет қабылдау.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2907B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D98C0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A9BDF7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6EF5722A" w14:textId="77777777" w:rsidTr="00234C5F">
        <w:tblPrEx>
          <w:jc w:val="left"/>
        </w:tblPrEx>
        <w:trPr>
          <w:gridAfter w:val="1"/>
          <w:wAfter w:w="9" w:type="dxa"/>
          <w:trHeight w:hRule="exact" w:val="84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0D6D4" w14:textId="77777777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E4434" w14:textId="767A4414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Қызметкерлердің өтініштерін қарау және өтініш берушілердің қабылданған шешімдер туралы жауаптар алуы.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B59C7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00DCB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E112C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3B6C6487" w14:textId="77777777" w:rsidTr="000911E6">
        <w:tblPrEx>
          <w:jc w:val="left"/>
        </w:tblPrEx>
        <w:trPr>
          <w:gridAfter w:val="1"/>
          <w:wAfter w:w="9" w:type="dxa"/>
          <w:trHeight w:hRule="exact" w:val="149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9A367" w14:textId="77777777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E80DC" w14:textId="56BF4B8C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Мердігер / Орындаушы Тапсырыс берушінің өндірістік процестеріне әсер етуі мүмкін өткір проблемалық мәселелер туындаған жағдайлар туралы уақтылы хабардар етеді.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2349E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949D3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1CE83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</w:tbl>
    <w:p w14:paraId="48595DCB" w14:textId="77777777" w:rsidR="006E55F9" w:rsidRPr="009270E4" w:rsidRDefault="006E55F9" w:rsidP="006E55F9">
      <w:pPr>
        <w:framePr w:w="9643" w:wrap="notBeside" w:vAnchor="text" w:hAnchor="text" w:xAlign="center" w:y="1"/>
        <w:rPr>
          <w:rFonts w:cstheme="minorHAnsi"/>
          <w:lang w:val="kk-KZ"/>
        </w:rPr>
      </w:pPr>
    </w:p>
    <w:p w14:paraId="27700AEA" w14:textId="77777777" w:rsidR="006E55F9" w:rsidRPr="009270E4" w:rsidRDefault="006E55F9" w:rsidP="000911E6">
      <w:pPr>
        <w:pStyle w:val="3"/>
        <w:spacing w:before="225" w:beforeAutospacing="0" w:after="225" w:afterAutospacing="0"/>
        <w:rPr>
          <w:sz w:val="24"/>
          <w:szCs w:val="24"/>
          <w:lang w:val="kk-KZ"/>
        </w:rPr>
      </w:pPr>
    </w:p>
    <w:sectPr w:rsidR="006E55F9" w:rsidRPr="009270E4" w:rsidSect="00DF128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359A8" w14:textId="77777777" w:rsidR="00CC73CC" w:rsidRDefault="00CC73CC">
      <w:pPr>
        <w:spacing w:after="0" w:line="240" w:lineRule="auto"/>
      </w:pPr>
      <w:r>
        <w:separator/>
      </w:r>
    </w:p>
  </w:endnote>
  <w:endnote w:type="continuationSeparator" w:id="0">
    <w:p w14:paraId="461F911D" w14:textId="77777777" w:rsidR="00CC73CC" w:rsidRDefault="00CC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0564" w14:textId="77777777" w:rsidR="00C05081" w:rsidRDefault="00C05081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32128" behindDoc="1" locked="0" layoutInCell="1" allowOverlap="1" wp14:anchorId="76D50A7B" wp14:editId="66000EDC">
              <wp:simplePos x="0" y="0"/>
              <wp:positionH relativeFrom="page">
                <wp:posOffset>7040880</wp:posOffset>
              </wp:positionH>
              <wp:positionV relativeFrom="page">
                <wp:posOffset>9931400</wp:posOffset>
              </wp:positionV>
              <wp:extent cx="76835" cy="175260"/>
              <wp:effectExtent l="1905" t="0" r="0" b="1270"/>
              <wp:wrapNone/>
              <wp:docPr id="56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09444" w14:textId="77777777" w:rsidR="00C05081" w:rsidRDefault="00C05081">
                          <w:pPr>
                            <w:spacing w:line="240" w:lineRule="auto"/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Pr="00245242">
                            <w:rPr>
                              <w:rStyle w:val="af9"/>
                              <w:rFonts w:eastAsiaTheme="minorEastAsia"/>
                              <w:noProof/>
                            </w:rPr>
                            <w:t>4</w:t>
                          </w:r>
                          <w:r>
                            <w:rPr>
                              <w:rStyle w:val="af9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50A7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54.4pt;margin-top:782pt;width:6.05pt;height:13.8pt;z-index:-2516843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" filled="f" stroked="f">
              <v:textbox style="mso-fit-shape-to-text:t" inset="0,0,0,0">
                <w:txbxContent>
                  <w:p w14:paraId="1C909444" w14:textId="77777777" w:rsidR="00C05081" w:rsidRDefault="00C05081">
                    <w:pPr>
                      <w:spacing w:line="240" w:lineRule="auto"/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Pr="00245242">
                      <w:rPr>
                        <w:rStyle w:val="af9"/>
                        <w:rFonts w:eastAsiaTheme="minorEastAsia"/>
                        <w:noProof/>
                      </w:rPr>
                      <w:t>4</w:t>
                    </w:r>
                    <w:r>
                      <w:rPr>
                        <w:rStyle w:val="af9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A615D" w14:textId="77777777" w:rsidR="00C05081" w:rsidRDefault="00C05081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35200" behindDoc="1" locked="0" layoutInCell="1" allowOverlap="1" wp14:anchorId="2B4709A1" wp14:editId="5F493B0E">
              <wp:simplePos x="0" y="0"/>
              <wp:positionH relativeFrom="page">
                <wp:posOffset>7040880</wp:posOffset>
              </wp:positionH>
              <wp:positionV relativeFrom="page">
                <wp:posOffset>9931400</wp:posOffset>
              </wp:positionV>
              <wp:extent cx="76835" cy="175260"/>
              <wp:effectExtent l="1905" t="0" r="0" b="1270"/>
              <wp:wrapNone/>
              <wp:docPr id="5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31DBC" w14:textId="77777777" w:rsidR="00C05081" w:rsidRDefault="00C05081">
                          <w:pPr>
                            <w:spacing w:line="240" w:lineRule="auto"/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="000654EA" w:rsidRPr="000654EA">
                            <w:rPr>
                              <w:rStyle w:val="af9"/>
                              <w:rFonts w:eastAsiaTheme="minorEastAsia"/>
                              <w:noProof/>
                            </w:rPr>
                            <w:t>15</w:t>
                          </w:r>
                          <w:r>
                            <w:rPr>
                              <w:rStyle w:val="af9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709A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54.4pt;margin-top:782pt;width:6.05pt;height:13.8pt;z-index:-2516812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" filled="f" stroked="f">
              <v:textbox style="mso-fit-shape-to-text:t" inset="0,0,0,0">
                <w:txbxContent>
                  <w:p w14:paraId="6F131DBC" w14:textId="77777777" w:rsidR="00C05081" w:rsidRDefault="00C05081">
                    <w:pPr>
                      <w:spacing w:line="240" w:lineRule="auto"/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="000654EA" w:rsidRPr="000654EA">
                      <w:rPr>
                        <w:rStyle w:val="af9"/>
                        <w:rFonts w:eastAsiaTheme="minorEastAsia"/>
                        <w:noProof/>
                      </w:rPr>
                      <w:t>15</w:t>
                    </w:r>
                    <w:r>
                      <w:rPr>
                        <w:rStyle w:val="af9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8F026" w14:textId="77777777" w:rsidR="00CC73CC" w:rsidRDefault="00CC73CC">
      <w:pPr>
        <w:spacing w:after="0" w:line="240" w:lineRule="auto"/>
      </w:pPr>
      <w:r>
        <w:separator/>
      </w:r>
    </w:p>
  </w:footnote>
  <w:footnote w:type="continuationSeparator" w:id="0">
    <w:p w14:paraId="26889BB9" w14:textId="77777777" w:rsidR="00CC73CC" w:rsidRDefault="00CC7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2AE7"/>
    <w:multiLevelType w:val="multilevel"/>
    <w:tmpl w:val="1EFC289E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00" w:hanging="810"/>
      </w:pPr>
      <w:rPr>
        <w:rFonts w:hint="default"/>
        <w:color w:val="000000"/>
      </w:rPr>
    </w:lvl>
    <w:lvl w:ilvl="2">
      <w:start w:val="14"/>
      <w:numFmt w:val="decimal"/>
      <w:lvlText w:val="%1.%2.%3."/>
      <w:lvlJc w:val="left"/>
      <w:pPr>
        <w:ind w:left="199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5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93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880" w:hanging="2160"/>
      </w:pPr>
      <w:rPr>
        <w:rFonts w:hint="default"/>
        <w:color w:val="000000"/>
      </w:rPr>
    </w:lvl>
  </w:abstractNum>
  <w:abstractNum w:abstractNumId="1" w15:restartNumberingAfterBreak="0">
    <w:nsid w:val="11052FC7"/>
    <w:multiLevelType w:val="multilevel"/>
    <w:tmpl w:val="3A149072"/>
    <w:lvl w:ilvl="0">
      <w:start w:val="1"/>
      <w:numFmt w:val="decimal"/>
      <w:lvlText w:val="%1)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277" w:firstLine="0"/>
      </w:pPr>
    </w:lvl>
    <w:lvl w:ilvl="2">
      <w:numFmt w:val="decimal"/>
      <w:lvlText w:val=""/>
      <w:lvlJc w:val="left"/>
      <w:pPr>
        <w:ind w:left="1277" w:firstLine="0"/>
      </w:pPr>
    </w:lvl>
    <w:lvl w:ilvl="3">
      <w:numFmt w:val="decimal"/>
      <w:lvlText w:val=""/>
      <w:lvlJc w:val="left"/>
      <w:pPr>
        <w:ind w:left="1277" w:firstLine="0"/>
      </w:pPr>
    </w:lvl>
    <w:lvl w:ilvl="4">
      <w:numFmt w:val="decimal"/>
      <w:lvlText w:val=""/>
      <w:lvlJc w:val="left"/>
      <w:pPr>
        <w:ind w:left="1277" w:firstLine="0"/>
      </w:pPr>
    </w:lvl>
    <w:lvl w:ilvl="5">
      <w:numFmt w:val="decimal"/>
      <w:lvlText w:val=""/>
      <w:lvlJc w:val="left"/>
      <w:pPr>
        <w:ind w:left="1277" w:firstLine="0"/>
      </w:pPr>
    </w:lvl>
    <w:lvl w:ilvl="6">
      <w:numFmt w:val="decimal"/>
      <w:lvlText w:val=""/>
      <w:lvlJc w:val="left"/>
      <w:pPr>
        <w:ind w:left="1277" w:firstLine="0"/>
      </w:pPr>
    </w:lvl>
    <w:lvl w:ilvl="7">
      <w:numFmt w:val="decimal"/>
      <w:lvlText w:val=""/>
      <w:lvlJc w:val="left"/>
      <w:pPr>
        <w:ind w:left="1277" w:firstLine="0"/>
      </w:pPr>
    </w:lvl>
    <w:lvl w:ilvl="8">
      <w:numFmt w:val="decimal"/>
      <w:lvlText w:val=""/>
      <w:lvlJc w:val="left"/>
      <w:pPr>
        <w:ind w:left="1277" w:firstLine="0"/>
      </w:pPr>
    </w:lvl>
  </w:abstractNum>
  <w:abstractNum w:abstractNumId="2" w15:restartNumberingAfterBreak="0">
    <w:nsid w:val="1B7756A7"/>
    <w:multiLevelType w:val="hybridMultilevel"/>
    <w:tmpl w:val="5080A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72156"/>
    <w:multiLevelType w:val="multilevel"/>
    <w:tmpl w:val="955A3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A9605F"/>
    <w:multiLevelType w:val="hybridMultilevel"/>
    <w:tmpl w:val="E9A27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A4478"/>
    <w:multiLevelType w:val="multilevel"/>
    <w:tmpl w:val="58144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686547A"/>
    <w:multiLevelType w:val="multilevel"/>
    <w:tmpl w:val="4A38DD2A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7" w15:restartNumberingAfterBreak="0">
    <w:nsid w:val="48F06DF7"/>
    <w:multiLevelType w:val="multilevel"/>
    <w:tmpl w:val="B5C011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5D2709"/>
    <w:multiLevelType w:val="multilevel"/>
    <w:tmpl w:val="85767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101C4F"/>
    <w:multiLevelType w:val="multilevel"/>
    <w:tmpl w:val="6F2C4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1030AD6"/>
    <w:multiLevelType w:val="multilevel"/>
    <w:tmpl w:val="C42072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AE7403C"/>
    <w:multiLevelType w:val="multilevel"/>
    <w:tmpl w:val="9C3C24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275D6B"/>
    <w:multiLevelType w:val="hybridMultilevel"/>
    <w:tmpl w:val="363881C8"/>
    <w:lvl w:ilvl="0" w:tplc="6A9A1C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780731">
    <w:abstractNumId w:val="2"/>
  </w:num>
  <w:num w:numId="2" w16cid:durableId="651326656">
    <w:abstractNumId w:val="9"/>
  </w:num>
  <w:num w:numId="3" w16cid:durableId="6031074">
    <w:abstractNumId w:val="12"/>
  </w:num>
  <w:num w:numId="4" w16cid:durableId="17086743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13279574">
    <w:abstractNumId w:val="0"/>
  </w:num>
  <w:num w:numId="6" w16cid:durableId="1004824043">
    <w:abstractNumId w:val="10"/>
  </w:num>
  <w:num w:numId="7" w16cid:durableId="252445367">
    <w:abstractNumId w:val="6"/>
  </w:num>
  <w:num w:numId="8" w16cid:durableId="733894800">
    <w:abstractNumId w:val="4"/>
  </w:num>
  <w:num w:numId="9" w16cid:durableId="846679137">
    <w:abstractNumId w:val="5"/>
  </w:num>
  <w:num w:numId="10" w16cid:durableId="842822749">
    <w:abstractNumId w:val="8"/>
  </w:num>
  <w:num w:numId="11" w16cid:durableId="148517858">
    <w:abstractNumId w:val="3"/>
  </w:num>
  <w:num w:numId="12" w16cid:durableId="1720590133">
    <w:abstractNumId w:val="7"/>
  </w:num>
  <w:num w:numId="13" w16cid:durableId="409163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FA"/>
    <w:rsid w:val="000030FC"/>
    <w:rsid w:val="00011A2F"/>
    <w:rsid w:val="00013295"/>
    <w:rsid w:val="00025D67"/>
    <w:rsid w:val="00031CAD"/>
    <w:rsid w:val="00040A06"/>
    <w:rsid w:val="00055DF5"/>
    <w:rsid w:val="000628AB"/>
    <w:rsid w:val="000654EA"/>
    <w:rsid w:val="000911E6"/>
    <w:rsid w:val="00094A22"/>
    <w:rsid w:val="000A5DC6"/>
    <w:rsid w:val="000A7972"/>
    <w:rsid w:val="000B4096"/>
    <w:rsid w:val="000B446D"/>
    <w:rsid w:val="000D6809"/>
    <w:rsid w:val="000E6058"/>
    <w:rsid w:val="000F7078"/>
    <w:rsid w:val="00101AC3"/>
    <w:rsid w:val="00106FB3"/>
    <w:rsid w:val="00140DAF"/>
    <w:rsid w:val="00147070"/>
    <w:rsid w:val="001611D9"/>
    <w:rsid w:val="001A5357"/>
    <w:rsid w:val="001B152C"/>
    <w:rsid w:val="001B6C80"/>
    <w:rsid w:val="001C77C9"/>
    <w:rsid w:val="00207F47"/>
    <w:rsid w:val="002306FF"/>
    <w:rsid w:val="00231D20"/>
    <w:rsid w:val="00243E95"/>
    <w:rsid w:val="00263F49"/>
    <w:rsid w:val="002655E8"/>
    <w:rsid w:val="00270D01"/>
    <w:rsid w:val="00294732"/>
    <w:rsid w:val="002A243B"/>
    <w:rsid w:val="002B469F"/>
    <w:rsid w:val="002D2ADC"/>
    <w:rsid w:val="002E0901"/>
    <w:rsid w:val="00374190"/>
    <w:rsid w:val="00393847"/>
    <w:rsid w:val="003A29F8"/>
    <w:rsid w:val="003B2F89"/>
    <w:rsid w:val="003D3DA6"/>
    <w:rsid w:val="003E13E7"/>
    <w:rsid w:val="00435374"/>
    <w:rsid w:val="00447DC8"/>
    <w:rsid w:val="00462A2D"/>
    <w:rsid w:val="004630E9"/>
    <w:rsid w:val="004D4F4C"/>
    <w:rsid w:val="00520F4D"/>
    <w:rsid w:val="00522107"/>
    <w:rsid w:val="00524FBE"/>
    <w:rsid w:val="005433F7"/>
    <w:rsid w:val="0055052B"/>
    <w:rsid w:val="00554102"/>
    <w:rsid w:val="00554141"/>
    <w:rsid w:val="00554EDC"/>
    <w:rsid w:val="005717BF"/>
    <w:rsid w:val="005B6B95"/>
    <w:rsid w:val="005B721C"/>
    <w:rsid w:val="005E6E32"/>
    <w:rsid w:val="005E7ED9"/>
    <w:rsid w:val="005F07C4"/>
    <w:rsid w:val="005F17E3"/>
    <w:rsid w:val="006011B4"/>
    <w:rsid w:val="00612744"/>
    <w:rsid w:val="00634A6E"/>
    <w:rsid w:val="0065198F"/>
    <w:rsid w:val="0069175D"/>
    <w:rsid w:val="00692AA3"/>
    <w:rsid w:val="006B726C"/>
    <w:rsid w:val="006C7546"/>
    <w:rsid w:val="006D0780"/>
    <w:rsid w:val="006E55F9"/>
    <w:rsid w:val="006F6CD1"/>
    <w:rsid w:val="00721587"/>
    <w:rsid w:val="00754D49"/>
    <w:rsid w:val="007D0545"/>
    <w:rsid w:val="00816386"/>
    <w:rsid w:val="008353B5"/>
    <w:rsid w:val="00852F3D"/>
    <w:rsid w:val="00886ED3"/>
    <w:rsid w:val="008904F8"/>
    <w:rsid w:val="00892AEF"/>
    <w:rsid w:val="008C23AF"/>
    <w:rsid w:val="008C773C"/>
    <w:rsid w:val="008F1851"/>
    <w:rsid w:val="00904A3F"/>
    <w:rsid w:val="00914706"/>
    <w:rsid w:val="00914C01"/>
    <w:rsid w:val="00921D67"/>
    <w:rsid w:val="00924F50"/>
    <w:rsid w:val="009270E4"/>
    <w:rsid w:val="00960E38"/>
    <w:rsid w:val="00960FCD"/>
    <w:rsid w:val="0096790E"/>
    <w:rsid w:val="009822F6"/>
    <w:rsid w:val="009942BF"/>
    <w:rsid w:val="009A73BD"/>
    <w:rsid w:val="009B6207"/>
    <w:rsid w:val="009C02A4"/>
    <w:rsid w:val="009D019E"/>
    <w:rsid w:val="009D02EC"/>
    <w:rsid w:val="009E2026"/>
    <w:rsid w:val="00A21197"/>
    <w:rsid w:val="00A330B7"/>
    <w:rsid w:val="00A37381"/>
    <w:rsid w:val="00A50843"/>
    <w:rsid w:val="00A51D5D"/>
    <w:rsid w:val="00A553D7"/>
    <w:rsid w:val="00A60D3A"/>
    <w:rsid w:val="00A937FA"/>
    <w:rsid w:val="00AA0CB4"/>
    <w:rsid w:val="00AD3A98"/>
    <w:rsid w:val="00AE6B90"/>
    <w:rsid w:val="00AF247D"/>
    <w:rsid w:val="00B23C97"/>
    <w:rsid w:val="00B6232F"/>
    <w:rsid w:val="00B91C44"/>
    <w:rsid w:val="00BD6B66"/>
    <w:rsid w:val="00BE666C"/>
    <w:rsid w:val="00BF0E61"/>
    <w:rsid w:val="00BF5AB6"/>
    <w:rsid w:val="00C0495F"/>
    <w:rsid w:val="00C05081"/>
    <w:rsid w:val="00C21885"/>
    <w:rsid w:val="00C46F84"/>
    <w:rsid w:val="00C53296"/>
    <w:rsid w:val="00C658C6"/>
    <w:rsid w:val="00C74EFA"/>
    <w:rsid w:val="00C852F9"/>
    <w:rsid w:val="00CC73CC"/>
    <w:rsid w:val="00CE4B72"/>
    <w:rsid w:val="00CE4C91"/>
    <w:rsid w:val="00CF45F8"/>
    <w:rsid w:val="00D0422E"/>
    <w:rsid w:val="00D0718A"/>
    <w:rsid w:val="00D14B32"/>
    <w:rsid w:val="00D17C00"/>
    <w:rsid w:val="00D33E66"/>
    <w:rsid w:val="00D443E3"/>
    <w:rsid w:val="00D54F7D"/>
    <w:rsid w:val="00D6118F"/>
    <w:rsid w:val="00D82FE5"/>
    <w:rsid w:val="00DF128C"/>
    <w:rsid w:val="00DF703E"/>
    <w:rsid w:val="00E46398"/>
    <w:rsid w:val="00E510A3"/>
    <w:rsid w:val="00E853F0"/>
    <w:rsid w:val="00EB12A9"/>
    <w:rsid w:val="00EB436F"/>
    <w:rsid w:val="00EC3719"/>
    <w:rsid w:val="00ED66AE"/>
    <w:rsid w:val="00ED6BFC"/>
    <w:rsid w:val="00EE7D66"/>
    <w:rsid w:val="00F03B34"/>
    <w:rsid w:val="00F21C01"/>
    <w:rsid w:val="00F2354A"/>
    <w:rsid w:val="00F2472E"/>
    <w:rsid w:val="00F2668D"/>
    <w:rsid w:val="00F36C45"/>
    <w:rsid w:val="00F46C39"/>
    <w:rsid w:val="00F855F0"/>
    <w:rsid w:val="00F923F8"/>
    <w:rsid w:val="00F92788"/>
    <w:rsid w:val="00FA3B78"/>
    <w:rsid w:val="00FC1211"/>
    <w:rsid w:val="00FE10CE"/>
    <w:rsid w:val="00F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7838"/>
  <w15:docId w15:val="{EB40FDD1-9786-485C-BD82-A387C7B0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3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3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37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37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A937FA"/>
  </w:style>
  <w:style w:type="paragraph" w:styleId="a3">
    <w:name w:val="No Spacing"/>
    <w:link w:val="a4"/>
    <w:uiPriority w:val="1"/>
    <w:qFormat/>
    <w:rsid w:val="009942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9942BF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106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DF5"/>
    <w:rPr>
      <w:rFonts w:ascii="Tahoma" w:hAnsi="Tahoma" w:cs="Tahoma"/>
      <w:sz w:val="16"/>
      <w:szCs w:val="16"/>
    </w:rPr>
  </w:style>
  <w:style w:type="character" w:customStyle="1" w:styleId="note">
    <w:name w:val="note"/>
    <w:basedOn w:val="a0"/>
    <w:rsid w:val="006E55F9"/>
  </w:style>
  <w:style w:type="paragraph" w:styleId="a8">
    <w:name w:val="header"/>
    <w:aliases w:val=" Знак Знак,h,Знак Знак"/>
    <w:basedOn w:val="a"/>
    <w:link w:val="a9"/>
    <w:unhideWhenUsed/>
    <w:rsid w:val="006E55F9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9">
    <w:name w:val="Верхний колонтитул Знак"/>
    <w:aliases w:val=" Знак Знак Знак,h Знак,Знак Знак Знак"/>
    <w:basedOn w:val="a0"/>
    <w:link w:val="a8"/>
    <w:rsid w:val="006E55F9"/>
    <w:rPr>
      <w:lang w:val="en-US"/>
    </w:rPr>
  </w:style>
  <w:style w:type="paragraph" w:styleId="aa">
    <w:name w:val="footer"/>
    <w:basedOn w:val="a"/>
    <w:link w:val="ab"/>
    <w:uiPriority w:val="99"/>
    <w:unhideWhenUsed/>
    <w:rsid w:val="006E55F9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6E55F9"/>
    <w:rPr>
      <w:lang w:val="en-US"/>
    </w:rPr>
  </w:style>
  <w:style w:type="character" w:styleId="ac">
    <w:name w:val="Hyperlink"/>
    <w:basedOn w:val="a0"/>
    <w:uiPriority w:val="99"/>
    <w:unhideWhenUsed/>
    <w:rsid w:val="006E55F9"/>
    <w:rPr>
      <w:color w:val="0000FF" w:themeColor="hyperlink"/>
      <w:u w:val="single"/>
    </w:rPr>
  </w:style>
  <w:style w:type="paragraph" w:styleId="ad">
    <w:name w:val="Body Text"/>
    <w:basedOn w:val="a"/>
    <w:link w:val="ae"/>
    <w:rsid w:val="006E55F9"/>
    <w:pPr>
      <w:widowControl w:val="0"/>
      <w:shd w:val="clear" w:color="auto" w:fill="FFFFFF"/>
      <w:autoSpaceDE w:val="0"/>
      <w:autoSpaceDN w:val="0"/>
      <w:adjustRightInd w:val="0"/>
      <w:spacing w:after="0" w:line="269" w:lineRule="exact"/>
      <w:ind w:right="566"/>
      <w:jc w:val="both"/>
    </w:pPr>
    <w:rPr>
      <w:rFonts w:ascii="Times New Roman" w:eastAsia="Times New Roman" w:hAnsi="Times New Roman" w:cs="Times New Roman"/>
      <w:color w:val="000000"/>
      <w:spacing w:val="-6"/>
      <w:sz w:val="25"/>
      <w:szCs w:val="25"/>
    </w:rPr>
  </w:style>
  <w:style w:type="character" w:customStyle="1" w:styleId="ae">
    <w:name w:val="Основной текст Знак"/>
    <w:basedOn w:val="a0"/>
    <w:link w:val="ad"/>
    <w:rsid w:val="006E55F9"/>
    <w:rPr>
      <w:rFonts w:ascii="Times New Roman" w:eastAsia="Times New Roman" w:hAnsi="Times New Roman" w:cs="Times New Roman"/>
      <w:color w:val="000000"/>
      <w:spacing w:val="-6"/>
      <w:sz w:val="25"/>
      <w:szCs w:val="25"/>
      <w:shd w:val="clear" w:color="auto" w:fill="FFFFFF"/>
    </w:rPr>
  </w:style>
  <w:style w:type="paragraph" w:styleId="21">
    <w:name w:val="Body Text 2"/>
    <w:basedOn w:val="a"/>
    <w:link w:val="22"/>
    <w:rsid w:val="006E55F9"/>
    <w:pPr>
      <w:widowControl w:val="0"/>
      <w:autoSpaceDE w:val="0"/>
      <w:autoSpaceDN w:val="0"/>
      <w:adjustRightInd w:val="0"/>
      <w:spacing w:after="259" w:line="240" w:lineRule="auto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E55F9"/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af">
    <w:name w:val="List Paragraph"/>
    <w:aliases w:val="Мой Список"/>
    <w:basedOn w:val="a"/>
    <w:link w:val="af0"/>
    <w:uiPriority w:val="34"/>
    <w:qFormat/>
    <w:rsid w:val="006E55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ertGraphic">
    <w:name w:val="Insert Graphic"/>
    <w:basedOn w:val="a"/>
    <w:rsid w:val="006E55F9"/>
    <w:pPr>
      <w:spacing w:after="120" w:line="240" w:lineRule="auto"/>
    </w:pPr>
    <w:rPr>
      <w:rFonts w:ascii="Arial Narrow" w:eastAsia="Times New Roman" w:hAnsi="Arial Narrow" w:cs="Times New Roman"/>
      <w:szCs w:val="20"/>
      <w:lang w:val="en-GB" w:eastAsia="en-GB"/>
    </w:rPr>
  </w:style>
  <w:style w:type="character" w:customStyle="1" w:styleId="1">
    <w:name w:val="Заголовок №1_"/>
    <w:link w:val="10"/>
    <w:rsid w:val="006E55F9"/>
    <w:rPr>
      <w:rFonts w:ascii="Times New Roman" w:hAnsi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6E55F9"/>
    <w:pPr>
      <w:shd w:val="clear" w:color="auto" w:fill="FFFFFF"/>
      <w:spacing w:before="420" w:after="0" w:line="274" w:lineRule="exact"/>
      <w:jc w:val="center"/>
      <w:outlineLvl w:val="0"/>
    </w:pPr>
    <w:rPr>
      <w:rFonts w:ascii="Times New Roman" w:hAnsi="Times New Roman"/>
    </w:rPr>
  </w:style>
  <w:style w:type="character" w:styleId="af1">
    <w:name w:val="annotation reference"/>
    <w:basedOn w:val="a0"/>
    <w:uiPriority w:val="99"/>
    <w:semiHidden/>
    <w:unhideWhenUsed/>
    <w:rsid w:val="006E55F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E55F9"/>
    <w:pPr>
      <w:widowControl w:val="0"/>
      <w:spacing w:line="240" w:lineRule="auto"/>
    </w:pPr>
    <w:rPr>
      <w:sz w:val="20"/>
      <w:szCs w:val="20"/>
      <w:lang w:val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E55F9"/>
    <w:rPr>
      <w:sz w:val="20"/>
      <w:szCs w:val="20"/>
      <w:lang w:val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E55F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E55F9"/>
    <w:rPr>
      <w:b/>
      <w:bCs/>
      <w:sz w:val="20"/>
      <w:szCs w:val="20"/>
      <w:lang w:val="en-US"/>
    </w:rPr>
  </w:style>
  <w:style w:type="character" w:customStyle="1" w:styleId="af6">
    <w:name w:val="Название Знак"/>
    <w:rsid w:val="006E55F9"/>
    <w:rPr>
      <w:sz w:val="24"/>
    </w:rPr>
  </w:style>
  <w:style w:type="character" w:customStyle="1" w:styleId="af0">
    <w:name w:val="Абзац списка Знак"/>
    <w:aliases w:val="Мой Список Знак"/>
    <w:link w:val="af"/>
    <w:uiPriority w:val="99"/>
    <w:rsid w:val="006E55F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55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Title"/>
    <w:basedOn w:val="a"/>
    <w:next w:val="a"/>
    <w:link w:val="af8"/>
    <w:uiPriority w:val="10"/>
    <w:qFormat/>
    <w:rsid w:val="006E55F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f8">
    <w:name w:val="Заголовок Знак"/>
    <w:basedOn w:val="a0"/>
    <w:link w:val="af7"/>
    <w:uiPriority w:val="10"/>
    <w:rsid w:val="006E55F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23">
    <w:name w:val="Основной текст (2)_"/>
    <w:basedOn w:val="a0"/>
    <w:link w:val="24"/>
    <w:rsid w:val="006E55F9"/>
    <w:rPr>
      <w:rFonts w:ascii="Times New Roman" w:eastAsia="Times New Roman" w:hAnsi="Times New Roman" w:cs="Times New Roman"/>
      <w:sz w:val="26"/>
      <w:szCs w:val="26"/>
      <w:shd w:val="clear" w:color="auto" w:fill="FFFFFF"/>
      <w:lang w:val="kk-KZ" w:eastAsia="kk-KZ" w:bidi="kk-KZ"/>
    </w:rPr>
  </w:style>
  <w:style w:type="paragraph" w:customStyle="1" w:styleId="24">
    <w:name w:val="Основной текст (2)"/>
    <w:basedOn w:val="a"/>
    <w:link w:val="23"/>
    <w:rsid w:val="006E55F9"/>
    <w:pPr>
      <w:widowControl w:val="0"/>
      <w:shd w:val="clear" w:color="auto" w:fill="FFFFFF"/>
      <w:spacing w:before="240" w:after="0" w:line="302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character" w:customStyle="1" w:styleId="25">
    <w:name w:val="Основной текст (2) + Полужирный"/>
    <w:basedOn w:val="23"/>
    <w:rsid w:val="006E5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3"/>
    <w:rsid w:val="006E5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3"/>
    <w:rsid w:val="006E5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6E55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f9">
    <w:name w:val="Колонтитул"/>
    <w:basedOn w:val="a0"/>
    <w:rsid w:val="006E5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3"/>
    <w:rsid w:val="006E55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6E55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E55F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">
    <w:name w:val="Подпись к таблице (3)"/>
    <w:basedOn w:val="a0"/>
    <w:rsid w:val="006E5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6E55F9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6E55F9"/>
    <w:pPr>
      <w:widowControl w:val="0"/>
      <w:shd w:val="clear" w:color="auto" w:fill="FFFFFF"/>
      <w:spacing w:before="600" w:after="0" w:line="298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47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3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95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89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4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88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1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2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580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7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6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55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1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5367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18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9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55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37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9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2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2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7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0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6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3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45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6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25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43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6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0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06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32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09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9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367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24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8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48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54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38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74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58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8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65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49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629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735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266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364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047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3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229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6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44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44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67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42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5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47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06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79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15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507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49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15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8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2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83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30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46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248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16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964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211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3568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185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28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87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2154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3247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190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13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32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20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520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2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99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28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9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93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5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62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23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1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65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4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67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1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83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13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50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1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8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1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80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73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201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5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12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74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55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0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72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8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5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92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1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9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8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21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33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7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37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37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05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0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93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27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70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2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34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43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06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90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53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1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20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4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75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84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22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52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07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50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59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3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4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76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67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447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76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66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7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37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93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97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0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1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47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4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13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0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6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9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209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7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5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99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9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3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28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7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73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33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0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0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6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7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02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8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4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2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5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7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018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7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1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08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66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30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1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6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4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7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5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05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1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7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13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20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3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5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7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31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66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0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4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7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41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0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2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7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5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6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7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64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2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0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1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62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6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8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8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0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9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75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8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71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6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44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51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8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18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9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478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8974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0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1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4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63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681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7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7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7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3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89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8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0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9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1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4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898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6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9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38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8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2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560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2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3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81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7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70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7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5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5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94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76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53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6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8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13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3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58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20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95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68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02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3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25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84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11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30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19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04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05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47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39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454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1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60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79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355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78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4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0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6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62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8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40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87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6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3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9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53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54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51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1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50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79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735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061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53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690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61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344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41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937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0516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5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091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338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87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173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8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308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67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01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7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1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08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8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9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2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57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3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72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33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03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9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7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09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32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30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50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8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78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56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65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7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5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462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8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3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00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0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49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8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1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01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3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22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8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38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97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18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4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0402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1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1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34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8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93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04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33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74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50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8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419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0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02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9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7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08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57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34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5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90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7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8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63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0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48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3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91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10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37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11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54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80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59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731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357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107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57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88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1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10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6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18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9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55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43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7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52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6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26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6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91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4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88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2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5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8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7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6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3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8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879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62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8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1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23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9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1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2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93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5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90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59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525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3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1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7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89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8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6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1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7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8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4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7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1398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42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2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4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313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74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3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2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6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0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4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73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1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83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0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7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3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192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0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2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7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0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22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4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73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45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0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1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4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3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801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5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0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2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3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3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3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2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3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1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90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5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79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59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6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76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3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1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8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8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3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5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3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4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6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208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245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0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7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2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309714D7A6CA46B29CC84BF98571CB" ma:contentTypeVersion="1" ma:contentTypeDescription="Создание документа." ma:contentTypeScope="" ma:versionID="1d6bbb5a657ec11c981a43bc2c0bd12a">
  <xsd:schema xmlns:xsd="http://www.w3.org/2001/XMLSchema" xmlns:xs="http://www.w3.org/2001/XMLSchema" xmlns:p="http://schemas.microsoft.com/office/2006/metadata/properties" xmlns:ns2="db9a0a7a-6a9f-412d-96a3-c485b8575655" targetNamespace="http://schemas.microsoft.com/office/2006/metadata/properties" ma:root="true" ma:fieldsID="a0d7a51fcee1b46e4efd3f6c3f02b35d" ns2:_="">
    <xsd:import namespace="db9a0a7a-6a9f-412d-96a3-c485b8575655"/>
    <xsd:element name="properties">
      <xsd:complexType>
        <xsd:sequence>
          <xsd:element name="documentManagement">
            <xsd:complexType>
              <xsd:all>
                <xsd:element ref="ns2:Se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0a7a-6a9f-412d-96a3-c485b8575655" elementFormDefault="qualified">
    <xsd:import namespace="http://schemas.microsoft.com/office/2006/documentManagement/types"/>
    <xsd:import namespace="http://schemas.microsoft.com/office/infopath/2007/PartnerControls"/>
    <xsd:element name="SectionId" ma:index="8" nillable="true" ma:displayName="SectionId" ma:description="Секция раздела" ma:internalName="Section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Id xmlns="db9a0a7a-6a9f-412d-96a3-c485b8575655">1</SectionId>
  </documentManagement>
</p:properties>
</file>

<file path=customXml/itemProps1.xml><?xml version="1.0" encoding="utf-8"?>
<ds:datastoreItem xmlns:ds="http://schemas.openxmlformats.org/officeDocument/2006/customXml" ds:itemID="{E599CCFE-21A6-4A17-AAF0-8828BE3375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15294B-313C-4DAF-BBA8-BDE861DEB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16DEF-28BC-48F0-BA18-469A9E910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a0a7a-6a9f-412d-96a3-c485b8575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099923-93C3-4E6D-A3E5-BEF601E0234F}">
  <ds:schemaRefs>
    <ds:schemaRef ds:uri="http://schemas.microsoft.com/office/2006/metadata/properties"/>
    <ds:schemaRef ds:uri="http://schemas.microsoft.com/office/infopath/2007/PartnerControls"/>
    <ds:schemaRef ds:uri="db9a0a7a-6a9f-412d-96a3-c485b85756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Ажигали М. Мырзагалиев</dc:creator>
  <cp:lastModifiedBy>Сейтимова Гульнур Сапаргазиевна</cp:lastModifiedBy>
  <cp:revision>2</cp:revision>
  <dcterms:created xsi:type="dcterms:W3CDTF">2024-07-24T06:42:00Z</dcterms:created>
  <dcterms:modified xsi:type="dcterms:W3CDTF">2024-07-24T06:42:00Z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0x010100DD309714D7A6CA46B29CC84BF98571CB</vt:lpwstr>
  </property>
  <property fmtid="{D5CDD505-2E9C-101B-9397-08002B2CF9AE}" pid="3" name="Main">
    <vt:bool>true</vt:bool>
  </property>
</Properties>
</file>