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0411" w:rsidRDefault="00090411" w:rsidP="00277BE0">
      <w:pPr>
        <w:pStyle w:val="western"/>
        <w:spacing w:before="0" w:beforeAutospacing="0"/>
        <w:jc w:val="left"/>
        <w:rPr>
          <w:iCs/>
          <w:sz w:val="28"/>
          <w:szCs w:val="28"/>
        </w:rPr>
      </w:pPr>
    </w:p>
    <w:p w:rsidR="005F3818" w:rsidRDefault="005F3818" w:rsidP="00332C1E">
      <w:pPr>
        <w:pStyle w:val="western"/>
        <w:spacing w:before="0" w:beforeAutospacing="0"/>
        <w:ind w:firstLine="709"/>
        <w:jc w:val="left"/>
        <w:rPr>
          <w:iCs/>
          <w:sz w:val="28"/>
          <w:szCs w:val="28"/>
        </w:rPr>
      </w:pPr>
    </w:p>
    <w:p w:rsidR="003B70D3" w:rsidRDefault="003B70D3" w:rsidP="00332C1E">
      <w:pPr>
        <w:pStyle w:val="western"/>
        <w:spacing w:before="0" w:beforeAutospacing="0"/>
        <w:ind w:firstLine="709"/>
        <w:jc w:val="left"/>
        <w:rPr>
          <w:iCs/>
          <w:sz w:val="28"/>
          <w:szCs w:val="28"/>
        </w:rPr>
      </w:pPr>
    </w:p>
    <w:p w:rsidR="003B70D3" w:rsidRDefault="003B70D3" w:rsidP="00332C1E">
      <w:pPr>
        <w:pStyle w:val="western"/>
        <w:spacing w:before="0" w:beforeAutospacing="0"/>
        <w:ind w:firstLine="709"/>
        <w:jc w:val="left"/>
        <w:rPr>
          <w:iCs/>
          <w:sz w:val="28"/>
          <w:szCs w:val="28"/>
        </w:rPr>
      </w:pPr>
    </w:p>
    <w:p w:rsidR="003B70D3" w:rsidRDefault="003B70D3" w:rsidP="00332C1E">
      <w:pPr>
        <w:pStyle w:val="western"/>
        <w:spacing w:before="0" w:beforeAutospacing="0"/>
        <w:ind w:firstLine="709"/>
        <w:jc w:val="left"/>
        <w:rPr>
          <w:iCs/>
          <w:sz w:val="28"/>
          <w:szCs w:val="28"/>
        </w:rPr>
      </w:pPr>
    </w:p>
    <w:p w:rsidR="003B70D3" w:rsidRDefault="003B70D3" w:rsidP="00332C1E">
      <w:pPr>
        <w:pStyle w:val="western"/>
        <w:spacing w:before="0" w:beforeAutospacing="0"/>
        <w:ind w:firstLine="709"/>
        <w:jc w:val="left"/>
        <w:rPr>
          <w:iCs/>
          <w:sz w:val="28"/>
          <w:szCs w:val="28"/>
        </w:rPr>
      </w:pPr>
    </w:p>
    <w:p w:rsidR="003B70D3" w:rsidRDefault="003B70D3" w:rsidP="00332C1E">
      <w:pPr>
        <w:pStyle w:val="western"/>
        <w:spacing w:before="0" w:beforeAutospacing="0"/>
        <w:ind w:firstLine="709"/>
        <w:jc w:val="left"/>
        <w:rPr>
          <w:iCs/>
          <w:sz w:val="28"/>
          <w:szCs w:val="28"/>
        </w:rPr>
      </w:pPr>
    </w:p>
    <w:p w:rsidR="003B70D3" w:rsidRDefault="003B70D3" w:rsidP="00332C1E">
      <w:pPr>
        <w:pStyle w:val="western"/>
        <w:spacing w:before="0" w:beforeAutospacing="0"/>
        <w:ind w:firstLine="709"/>
        <w:jc w:val="left"/>
        <w:rPr>
          <w:iCs/>
          <w:sz w:val="28"/>
          <w:szCs w:val="28"/>
        </w:rPr>
      </w:pPr>
    </w:p>
    <w:p w:rsidR="003B70D3" w:rsidRDefault="003B70D3" w:rsidP="00332C1E">
      <w:pPr>
        <w:pStyle w:val="western"/>
        <w:spacing w:before="0" w:beforeAutospacing="0"/>
        <w:ind w:firstLine="709"/>
        <w:jc w:val="left"/>
        <w:rPr>
          <w:iCs/>
          <w:sz w:val="28"/>
          <w:szCs w:val="28"/>
        </w:rPr>
      </w:pPr>
    </w:p>
    <w:p w:rsidR="003B70D3" w:rsidRDefault="003B70D3" w:rsidP="00332C1E">
      <w:pPr>
        <w:pStyle w:val="western"/>
        <w:spacing w:before="0" w:beforeAutospacing="0"/>
        <w:ind w:firstLine="709"/>
        <w:jc w:val="left"/>
        <w:rPr>
          <w:iCs/>
          <w:sz w:val="28"/>
          <w:szCs w:val="28"/>
        </w:rPr>
      </w:pPr>
    </w:p>
    <w:p w:rsidR="00EE4BFF" w:rsidRDefault="00EE4BFF" w:rsidP="00332C1E">
      <w:pPr>
        <w:pStyle w:val="western"/>
        <w:spacing w:before="0" w:beforeAutospacing="0"/>
        <w:ind w:firstLine="709"/>
        <w:jc w:val="left"/>
        <w:rPr>
          <w:iCs/>
          <w:sz w:val="28"/>
          <w:szCs w:val="28"/>
        </w:rPr>
      </w:pPr>
    </w:p>
    <w:p w:rsidR="00EE4BFF" w:rsidRDefault="00EE4BFF" w:rsidP="00332C1E">
      <w:pPr>
        <w:pStyle w:val="western"/>
        <w:spacing w:before="0" w:beforeAutospacing="0"/>
        <w:ind w:firstLine="709"/>
        <w:jc w:val="left"/>
        <w:rPr>
          <w:iCs/>
          <w:sz w:val="28"/>
          <w:szCs w:val="28"/>
        </w:rPr>
      </w:pPr>
    </w:p>
    <w:p w:rsidR="00EE4BFF" w:rsidRDefault="00EE4BFF" w:rsidP="00332C1E">
      <w:pPr>
        <w:pStyle w:val="western"/>
        <w:spacing w:before="0" w:beforeAutospacing="0"/>
        <w:ind w:firstLine="709"/>
        <w:jc w:val="left"/>
        <w:rPr>
          <w:iCs/>
          <w:sz w:val="28"/>
          <w:szCs w:val="28"/>
        </w:rPr>
      </w:pPr>
    </w:p>
    <w:p w:rsidR="00EE4BFF" w:rsidRDefault="00EE4BFF" w:rsidP="00332C1E">
      <w:pPr>
        <w:pStyle w:val="western"/>
        <w:spacing w:before="0" w:beforeAutospacing="0"/>
        <w:ind w:firstLine="709"/>
        <w:jc w:val="left"/>
        <w:rPr>
          <w:iCs/>
          <w:sz w:val="28"/>
          <w:szCs w:val="28"/>
        </w:rPr>
      </w:pPr>
    </w:p>
    <w:p w:rsidR="00EE4BFF" w:rsidRDefault="00EE4BFF" w:rsidP="00332C1E">
      <w:pPr>
        <w:pStyle w:val="western"/>
        <w:spacing w:before="0" w:beforeAutospacing="0"/>
        <w:ind w:firstLine="709"/>
        <w:jc w:val="left"/>
        <w:rPr>
          <w:iCs/>
          <w:sz w:val="28"/>
          <w:szCs w:val="28"/>
        </w:rPr>
      </w:pPr>
    </w:p>
    <w:p w:rsidR="00EE4BFF" w:rsidRDefault="00EE4BFF" w:rsidP="00332C1E">
      <w:pPr>
        <w:pStyle w:val="western"/>
        <w:spacing w:before="0" w:beforeAutospacing="0"/>
        <w:ind w:firstLine="709"/>
        <w:jc w:val="left"/>
        <w:rPr>
          <w:iCs/>
          <w:sz w:val="28"/>
          <w:szCs w:val="28"/>
        </w:rPr>
      </w:pPr>
    </w:p>
    <w:p w:rsidR="003B70D3" w:rsidRDefault="003B70D3" w:rsidP="00332C1E">
      <w:pPr>
        <w:pStyle w:val="western"/>
        <w:spacing w:before="0" w:beforeAutospacing="0"/>
        <w:ind w:firstLine="709"/>
        <w:jc w:val="left"/>
        <w:rPr>
          <w:iCs/>
          <w:sz w:val="28"/>
          <w:szCs w:val="28"/>
        </w:rPr>
      </w:pPr>
    </w:p>
    <w:p w:rsidR="003B70D3" w:rsidRDefault="003B70D3" w:rsidP="00332C1E">
      <w:pPr>
        <w:pStyle w:val="western"/>
        <w:spacing w:before="0" w:beforeAutospacing="0"/>
        <w:ind w:firstLine="709"/>
        <w:jc w:val="left"/>
        <w:rPr>
          <w:iCs/>
          <w:sz w:val="28"/>
          <w:szCs w:val="28"/>
        </w:rPr>
      </w:pPr>
    </w:p>
    <w:p w:rsidR="003B70D3" w:rsidRDefault="003B70D3" w:rsidP="00332C1E">
      <w:pPr>
        <w:pStyle w:val="western"/>
        <w:spacing w:before="0" w:beforeAutospacing="0"/>
        <w:ind w:firstLine="709"/>
        <w:jc w:val="left"/>
        <w:rPr>
          <w:iCs/>
          <w:sz w:val="28"/>
          <w:szCs w:val="28"/>
        </w:rPr>
      </w:pPr>
    </w:p>
    <w:p w:rsidR="003B70D3" w:rsidRDefault="003B70D3" w:rsidP="00332C1E">
      <w:pPr>
        <w:pStyle w:val="western"/>
        <w:spacing w:before="0" w:beforeAutospacing="0"/>
        <w:ind w:firstLine="709"/>
        <w:jc w:val="left"/>
        <w:rPr>
          <w:iCs/>
          <w:sz w:val="28"/>
          <w:szCs w:val="28"/>
        </w:rPr>
      </w:pPr>
    </w:p>
    <w:p w:rsidR="00332C1E" w:rsidRDefault="007548A4" w:rsidP="00332C1E">
      <w:pPr>
        <w:pStyle w:val="western"/>
        <w:spacing w:before="0" w:beforeAutospacing="0"/>
        <w:ind w:firstLine="709"/>
        <w:jc w:val="left"/>
        <w:rPr>
          <w:bCs w:val="0"/>
          <w:sz w:val="28"/>
          <w:szCs w:val="28"/>
        </w:rPr>
      </w:pPr>
      <w:r w:rsidRPr="00353B30">
        <w:rPr>
          <w:iCs/>
          <w:sz w:val="28"/>
          <w:szCs w:val="28"/>
        </w:rPr>
        <w:t>Корпоративн</w:t>
      </w:r>
      <w:r>
        <w:rPr>
          <w:iCs/>
          <w:sz w:val="28"/>
          <w:szCs w:val="28"/>
        </w:rPr>
        <w:t xml:space="preserve">ый </w:t>
      </w:r>
      <w:r w:rsidR="004B356E">
        <w:rPr>
          <w:iCs/>
          <w:sz w:val="28"/>
          <w:szCs w:val="28"/>
        </w:rPr>
        <w:t>стандарт</w:t>
      </w:r>
      <w:r w:rsidRPr="00353B30">
        <w:rPr>
          <w:iCs/>
          <w:sz w:val="28"/>
          <w:szCs w:val="28"/>
        </w:rPr>
        <w:t xml:space="preserve"> </w:t>
      </w:r>
      <w:r>
        <w:rPr>
          <w:iCs/>
          <w:sz w:val="28"/>
          <w:szCs w:val="28"/>
        </w:rPr>
        <w:t>работников</w:t>
      </w:r>
      <w:r w:rsidR="00277BE0">
        <w:rPr>
          <w:iCs/>
          <w:sz w:val="28"/>
          <w:szCs w:val="28"/>
        </w:rPr>
        <w:t xml:space="preserve"> ТОО «</w:t>
      </w:r>
      <w:proofErr w:type="spellStart"/>
      <w:r w:rsidR="00332C1E">
        <w:rPr>
          <w:iCs/>
          <w:sz w:val="28"/>
          <w:szCs w:val="28"/>
        </w:rPr>
        <w:t>Атырауский</w:t>
      </w:r>
      <w:proofErr w:type="spellEnd"/>
      <w:r w:rsidR="00332C1E">
        <w:rPr>
          <w:iCs/>
          <w:sz w:val="28"/>
          <w:szCs w:val="28"/>
        </w:rPr>
        <w:t xml:space="preserve"> НПЗ» </w:t>
      </w:r>
      <w:r w:rsidR="00332C1E" w:rsidRPr="00353B30">
        <w:rPr>
          <w:iCs/>
          <w:sz w:val="28"/>
          <w:szCs w:val="28"/>
        </w:rPr>
        <w:t xml:space="preserve">в области безопасности и охраны труда «Жизненно важные правила» </w:t>
      </w:r>
    </w:p>
    <w:p w:rsidR="00090411" w:rsidRDefault="00090411" w:rsidP="00090411">
      <w:pPr>
        <w:pStyle w:val="western"/>
        <w:spacing w:before="0" w:beforeAutospacing="0"/>
        <w:jc w:val="left"/>
        <w:rPr>
          <w:bCs w:val="0"/>
          <w:sz w:val="28"/>
          <w:szCs w:val="28"/>
        </w:rPr>
      </w:pPr>
    </w:p>
    <w:p w:rsidR="00090411" w:rsidRDefault="00090411" w:rsidP="00332C1E">
      <w:pPr>
        <w:pStyle w:val="western"/>
        <w:spacing w:before="0" w:beforeAutospacing="0"/>
        <w:ind w:firstLine="709"/>
        <w:jc w:val="left"/>
        <w:rPr>
          <w:bCs w:val="0"/>
          <w:sz w:val="28"/>
          <w:szCs w:val="28"/>
        </w:rPr>
      </w:pPr>
    </w:p>
    <w:p w:rsidR="00090411" w:rsidRDefault="00090411" w:rsidP="00332C1E">
      <w:pPr>
        <w:pStyle w:val="western"/>
        <w:spacing w:before="0" w:beforeAutospacing="0"/>
        <w:ind w:firstLine="709"/>
        <w:jc w:val="left"/>
        <w:rPr>
          <w:bCs w:val="0"/>
          <w:sz w:val="28"/>
          <w:szCs w:val="28"/>
        </w:rPr>
      </w:pPr>
    </w:p>
    <w:p w:rsidR="00090411" w:rsidRPr="00090411" w:rsidRDefault="00090411" w:rsidP="00090411">
      <w:pPr>
        <w:tabs>
          <w:tab w:val="center" w:pos="4677"/>
          <w:tab w:val="right" w:pos="9355"/>
        </w:tabs>
        <w:rPr>
          <w:sz w:val="24"/>
          <w:szCs w:val="24"/>
        </w:rPr>
      </w:pPr>
    </w:p>
    <w:p w:rsidR="00277BE0" w:rsidRDefault="00EB41DA" w:rsidP="00EB41DA">
      <w:pPr>
        <w:pStyle w:val="western"/>
        <w:spacing w:before="0" w:beforeAutospacing="0"/>
        <w:jc w:val="left"/>
        <w:rPr>
          <w:b w:val="0"/>
          <w:bCs w:val="0"/>
          <w:color w:val="auto"/>
          <w:sz w:val="24"/>
          <w:szCs w:val="24"/>
        </w:rPr>
      </w:pPr>
      <w:r>
        <w:rPr>
          <w:b w:val="0"/>
          <w:bCs w:val="0"/>
          <w:color w:val="auto"/>
          <w:sz w:val="24"/>
          <w:szCs w:val="24"/>
        </w:rPr>
        <w:t xml:space="preserve">                          </w:t>
      </w:r>
    </w:p>
    <w:p w:rsidR="001D1E04" w:rsidRDefault="001D1E04" w:rsidP="00EB41DA">
      <w:pPr>
        <w:pStyle w:val="western"/>
        <w:spacing w:before="0" w:beforeAutospacing="0"/>
        <w:jc w:val="left"/>
        <w:rPr>
          <w:b w:val="0"/>
          <w:bCs w:val="0"/>
          <w:color w:val="auto"/>
          <w:sz w:val="24"/>
          <w:szCs w:val="24"/>
        </w:rPr>
      </w:pPr>
    </w:p>
    <w:p w:rsidR="001D1E04" w:rsidRDefault="001D1E04" w:rsidP="00EB41DA">
      <w:pPr>
        <w:pStyle w:val="western"/>
        <w:spacing w:before="0" w:beforeAutospacing="0"/>
        <w:jc w:val="left"/>
        <w:rPr>
          <w:b w:val="0"/>
          <w:bCs w:val="0"/>
          <w:color w:val="auto"/>
          <w:sz w:val="24"/>
          <w:szCs w:val="24"/>
        </w:rPr>
      </w:pPr>
    </w:p>
    <w:p w:rsidR="001D1E04" w:rsidRDefault="001D1E04" w:rsidP="00EB41DA">
      <w:pPr>
        <w:pStyle w:val="western"/>
        <w:spacing w:before="0" w:beforeAutospacing="0"/>
        <w:jc w:val="left"/>
        <w:rPr>
          <w:b w:val="0"/>
          <w:bCs w:val="0"/>
          <w:color w:val="auto"/>
          <w:sz w:val="24"/>
          <w:szCs w:val="24"/>
        </w:rPr>
      </w:pPr>
    </w:p>
    <w:p w:rsidR="001D1E04" w:rsidRDefault="001D1E04" w:rsidP="00EB41DA">
      <w:pPr>
        <w:pStyle w:val="western"/>
        <w:spacing w:before="0" w:beforeAutospacing="0"/>
        <w:jc w:val="left"/>
        <w:rPr>
          <w:b w:val="0"/>
          <w:bCs w:val="0"/>
          <w:color w:val="auto"/>
          <w:sz w:val="24"/>
          <w:szCs w:val="24"/>
        </w:rPr>
      </w:pPr>
    </w:p>
    <w:p w:rsidR="001D1E04" w:rsidRDefault="001D1E04" w:rsidP="00EB41DA">
      <w:pPr>
        <w:pStyle w:val="western"/>
        <w:spacing w:before="0" w:beforeAutospacing="0"/>
        <w:jc w:val="left"/>
        <w:rPr>
          <w:b w:val="0"/>
          <w:bCs w:val="0"/>
          <w:color w:val="auto"/>
          <w:sz w:val="24"/>
          <w:szCs w:val="24"/>
        </w:rPr>
      </w:pPr>
    </w:p>
    <w:p w:rsidR="001D1E04" w:rsidRDefault="001D1E04" w:rsidP="00EB41DA">
      <w:pPr>
        <w:pStyle w:val="western"/>
        <w:spacing w:before="0" w:beforeAutospacing="0"/>
        <w:jc w:val="left"/>
        <w:rPr>
          <w:b w:val="0"/>
          <w:bCs w:val="0"/>
          <w:color w:val="auto"/>
          <w:sz w:val="24"/>
          <w:szCs w:val="24"/>
        </w:rPr>
      </w:pPr>
    </w:p>
    <w:p w:rsidR="001D1E04" w:rsidRDefault="001D1E04" w:rsidP="00EB41DA">
      <w:pPr>
        <w:pStyle w:val="western"/>
        <w:spacing w:before="0" w:beforeAutospacing="0"/>
        <w:jc w:val="left"/>
        <w:rPr>
          <w:b w:val="0"/>
          <w:bCs w:val="0"/>
          <w:color w:val="auto"/>
          <w:sz w:val="24"/>
          <w:szCs w:val="24"/>
        </w:rPr>
      </w:pPr>
    </w:p>
    <w:p w:rsidR="001D1E04" w:rsidRDefault="001D1E04" w:rsidP="00EB41DA">
      <w:pPr>
        <w:pStyle w:val="western"/>
        <w:spacing w:before="0" w:beforeAutospacing="0"/>
        <w:jc w:val="left"/>
        <w:rPr>
          <w:b w:val="0"/>
          <w:bCs w:val="0"/>
          <w:color w:val="auto"/>
          <w:sz w:val="24"/>
          <w:szCs w:val="24"/>
        </w:rPr>
      </w:pPr>
    </w:p>
    <w:p w:rsidR="001D1E04" w:rsidRDefault="001D1E04" w:rsidP="00EB41DA">
      <w:pPr>
        <w:pStyle w:val="western"/>
        <w:spacing w:before="0" w:beforeAutospacing="0"/>
        <w:jc w:val="left"/>
        <w:rPr>
          <w:b w:val="0"/>
          <w:bCs w:val="0"/>
          <w:color w:val="auto"/>
          <w:sz w:val="24"/>
          <w:szCs w:val="24"/>
        </w:rPr>
      </w:pPr>
    </w:p>
    <w:p w:rsidR="001D1E04" w:rsidRDefault="001D1E04" w:rsidP="00EB41DA">
      <w:pPr>
        <w:pStyle w:val="western"/>
        <w:spacing w:before="0" w:beforeAutospacing="0"/>
        <w:jc w:val="left"/>
        <w:rPr>
          <w:b w:val="0"/>
          <w:bCs w:val="0"/>
          <w:color w:val="auto"/>
          <w:sz w:val="24"/>
          <w:szCs w:val="24"/>
        </w:rPr>
      </w:pPr>
    </w:p>
    <w:p w:rsidR="001D1E04" w:rsidRDefault="001D1E04" w:rsidP="00EB41DA">
      <w:pPr>
        <w:pStyle w:val="western"/>
        <w:spacing w:before="0" w:beforeAutospacing="0"/>
        <w:jc w:val="left"/>
        <w:rPr>
          <w:b w:val="0"/>
          <w:bCs w:val="0"/>
          <w:color w:val="auto"/>
          <w:sz w:val="24"/>
          <w:szCs w:val="24"/>
        </w:rPr>
      </w:pPr>
    </w:p>
    <w:p w:rsidR="001D1E04" w:rsidRDefault="001D1E04" w:rsidP="00EB41DA">
      <w:pPr>
        <w:pStyle w:val="western"/>
        <w:spacing w:before="0" w:beforeAutospacing="0"/>
        <w:jc w:val="left"/>
        <w:rPr>
          <w:b w:val="0"/>
          <w:bCs w:val="0"/>
          <w:color w:val="auto"/>
          <w:sz w:val="24"/>
          <w:szCs w:val="24"/>
        </w:rPr>
      </w:pPr>
    </w:p>
    <w:p w:rsidR="001D1E04" w:rsidRDefault="001D1E04" w:rsidP="00EB41DA">
      <w:pPr>
        <w:pStyle w:val="western"/>
        <w:spacing w:before="0" w:beforeAutospacing="0"/>
        <w:jc w:val="left"/>
        <w:rPr>
          <w:b w:val="0"/>
          <w:bCs w:val="0"/>
          <w:color w:val="auto"/>
          <w:sz w:val="24"/>
          <w:szCs w:val="24"/>
        </w:rPr>
      </w:pPr>
    </w:p>
    <w:p w:rsidR="001D1E04" w:rsidRDefault="001D1E04" w:rsidP="00EB41DA">
      <w:pPr>
        <w:pStyle w:val="western"/>
        <w:spacing w:before="0" w:beforeAutospacing="0"/>
        <w:jc w:val="left"/>
        <w:rPr>
          <w:b w:val="0"/>
          <w:bCs w:val="0"/>
          <w:color w:val="auto"/>
          <w:sz w:val="24"/>
          <w:szCs w:val="24"/>
        </w:rPr>
      </w:pPr>
    </w:p>
    <w:p w:rsidR="001D1E04" w:rsidRDefault="001D1E04" w:rsidP="00EB41DA">
      <w:pPr>
        <w:pStyle w:val="western"/>
        <w:spacing w:before="0" w:beforeAutospacing="0"/>
        <w:jc w:val="left"/>
        <w:rPr>
          <w:b w:val="0"/>
          <w:bCs w:val="0"/>
          <w:color w:val="auto"/>
          <w:sz w:val="24"/>
          <w:szCs w:val="24"/>
        </w:rPr>
      </w:pPr>
    </w:p>
    <w:p w:rsidR="001D1E04" w:rsidRDefault="001D1E04" w:rsidP="00EB41DA">
      <w:pPr>
        <w:pStyle w:val="western"/>
        <w:spacing w:before="0" w:beforeAutospacing="0"/>
        <w:jc w:val="left"/>
        <w:rPr>
          <w:b w:val="0"/>
          <w:bCs w:val="0"/>
          <w:color w:val="auto"/>
          <w:sz w:val="24"/>
          <w:szCs w:val="24"/>
        </w:rPr>
      </w:pPr>
    </w:p>
    <w:p w:rsidR="001D1E04" w:rsidRDefault="001D1E04" w:rsidP="001D1E04">
      <w:pPr>
        <w:pStyle w:val="western"/>
        <w:spacing w:before="0" w:beforeAutospacing="0"/>
        <w:jc w:val="left"/>
        <w:rPr>
          <w:b w:val="0"/>
          <w:bCs w:val="0"/>
          <w:color w:val="auto"/>
          <w:sz w:val="24"/>
          <w:szCs w:val="24"/>
        </w:rPr>
      </w:pPr>
    </w:p>
    <w:p w:rsidR="001D1E04" w:rsidRPr="00277BE0" w:rsidRDefault="001D1E04" w:rsidP="001D1E04">
      <w:pPr>
        <w:pStyle w:val="western"/>
        <w:spacing w:before="0" w:beforeAutospacing="0"/>
        <w:jc w:val="left"/>
        <w:rPr>
          <w:bCs w:val="0"/>
          <w:sz w:val="28"/>
          <w:szCs w:val="28"/>
        </w:rPr>
      </w:pPr>
      <w:r w:rsidRPr="00277BE0">
        <w:rPr>
          <w:bCs w:val="0"/>
          <w:color w:val="auto"/>
          <w:sz w:val="24"/>
          <w:szCs w:val="24"/>
        </w:rPr>
        <w:t xml:space="preserve">                                                         Атырау 2023 год</w:t>
      </w:r>
    </w:p>
    <w:p w:rsidR="001D1E04" w:rsidRDefault="001D1E04" w:rsidP="00EB41DA">
      <w:pPr>
        <w:pStyle w:val="western"/>
        <w:spacing w:before="0" w:beforeAutospacing="0"/>
        <w:jc w:val="left"/>
        <w:rPr>
          <w:b w:val="0"/>
          <w:bCs w:val="0"/>
          <w:color w:val="auto"/>
          <w:sz w:val="24"/>
          <w:szCs w:val="24"/>
        </w:rPr>
      </w:pPr>
    </w:p>
    <w:p w:rsidR="00277BE0" w:rsidRPr="00E455B5" w:rsidRDefault="001D1E04" w:rsidP="00332C1E">
      <w:pPr>
        <w:pStyle w:val="western"/>
        <w:spacing w:before="0" w:beforeAutospacing="0"/>
        <w:ind w:firstLine="709"/>
        <w:jc w:val="left"/>
        <w:rPr>
          <w:bCs w:val="0"/>
          <w:sz w:val="24"/>
          <w:szCs w:val="24"/>
        </w:rPr>
      </w:pPr>
      <w:r>
        <w:rPr>
          <w:b w:val="0"/>
          <w:bCs w:val="0"/>
          <w:color w:val="auto"/>
          <w:sz w:val="24"/>
          <w:szCs w:val="24"/>
        </w:rPr>
        <w:t xml:space="preserve">                                                     </w:t>
      </w:r>
    </w:p>
    <w:p w:rsidR="00277BE0" w:rsidRPr="00E455B5" w:rsidRDefault="00277BE0" w:rsidP="00332C1E">
      <w:pPr>
        <w:pStyle w:val="western"/>
        <w:spacing w:before="0" w:beforeAutospacing="0"/>
        <w:ind w:firstLine="709"/>
        <w:jc w:val="left"/>
        <w:rPr>
          <w:bCs w:val="0"/>
          <w:sz w:val="24"/>
          <w:szCs w:val="24"/>
        </w:rPr>
      </w:pPr>
    </w:p>
    <w:p w:rsidR="00332C1E" w:rsidRPr="00E455B5" w:rsidRDefault="00332C1E" w:rsidP="00332C1E">
      <w:pPr>
        <w:pStyle w:val="western"/>
        <w:spacing w:before="0" w:beforeAutospacing="0"/>
        <w:ind w:firstLine="709"/>
        <w:jc w:val="left"/>
        <w:rPr>
          <w:bCs w:val="0"/>
          <w:sz w:val="24"/>
          <w:szCs w:val="24"/>
        </w:rPr>
      </w:pPr>
      <w:r w:rsidRPr="00E455B5">
        <w:rPr>
          <w:bCs w:val="0"/>
          <w:sz w:val="24"/>
          <w:szCs w:val="24"/>
        </w:rPr>
        <w:lastRenderedPageBreak/>
        <w:t>1.</w:t>
      </w:r>
      <w:r w:rsidRPr="00E455B5">
        <w:rPr>
          <w:sz w:val="24"/>
          <w:szCs w:val="24"/>
        </w:rPr>
        <w:t xml:space="preserve"> ЦЕЛЬ И ОБЩИЕ ПОЛОЖЕНИЯ</w:t>
      </w:r>
    </w:p>
    <w:p w:rsidR="00332C1E" w:rsidRPr="00E455B5" w:rsidRDefault="00332C1E" w:rsidP="00332C1E">
      <w:pPr>
        <w:pStyle w:val="western"/>
        <w:spacing w:before="0" w:beforeAutospacing="0"/>
        <w:jc w:val="left"/>
        <w:rPr>
          <w:b w:val="0"/>
          <w:bCs w:val="0"/>
          <w:sz w:val="24"/>
          <w:szCs w:val="24"/>
        </w:rPr>
      </w:pPr>
    </w:p>
    <w:p w:rsidR="00332C1E" w:rsidRPr="00E455B5" w:rsidRDefault="00332C1E" w:rsidP="00332C1E">
      <w:pPr>
        <w:ind w:firstLine="720"/>
        <w:jc w:val="both"/>
        <w:rPr>
          <w:bCs/>
          <w:iCs/>
          <w:sz w:val="24"/>
          <w:szCs w:val="24"/>
        </w:rPr>
      </w:pPr>
      <w:r w:rsidRPr="00E455B5">
        <w:rPr>
          <w:bCs/>
          <w:iCs/>
          <w:sz w:val="24"/>
          <w:szCs w:val="24"/>
        </w:rPr>
        <w:t>1.1.</w:t>
      </w:r>
      <w:r w:rsidRPr="00E455B5">
        <w:rPr>
          <w:b/>
          <w:bCs/>
          <w:i/>
          <w:iCs/>
          <w:sz w:val="24"/>
          <w:szCs w:val="24"/>
        </w:rPr>
        <w:t xml:space="preserve"> </w:t>
      </w:r>
      <w:r w:rsidRPr="00E455B5">
        <w:rPr>
          <w:bCs/>
          <w:iCs/>
          <w:sz w:val="24"/>
          <w:szCs w:val="24"/>
        </w:rPr>
        <w:t xml:space="preserve">Целями Корпоративного стандарта в области безопасности и охраны труда «Жизненно важные правила» для работников </w:t>
      </w:r>
      <w:r w:rsidR="006A4253" w:rsidRPr="00E455B5">
        <w:rPr>
          <w:bCs/>
          <w:iCs/>
          <w:sz w:val="24"/>
          <w:szCs w:val="24"/>
        </w:rPr>
        <w:t>ТОО «</w:t>
      </w:r>
      <w:proofErr w:type="spellStart"/>
      <w:r w:rsidR="006A4253" w:rsidRPr="00E455B5">
        <w:rPr>
          <w:bCs/>
          <w:iCs/>
          <w:sz w:val="24"/>
          <w:szCs w:val="24"/>
        </w:rPr>
        <w:t>Атырауский</w:t>
      </w:r>
      <w:proofErr w:type="spellEnd"/>
      <w:r w:rsidR="006A4253" w:rsidRPr="00E455B5">
        <w:rPr>
          <w:bCs/>
          <w:iCs/>
          <w:sz w:val="24"/>
          <w:szCs w:val="24"/>
        </w:rPr>
        <w:t xml:space="preserve"> НПЗ»</w:t>
      </w:r>
      <w:r w:rsidRPr="00E455B5">
        <w:rPr>
          <w:bCs/>
          <w:iCs/>
          <w:sz w:val="24"/>
          <w:szCs w:val="24"/>
        </w:rPr>
        <w:t xml:space="preserve"> (далее – Стандарт) являются:</w:t>
      </w:r>
    </w:p>
    <w:p w:rsidR="00332C1E" w:rsidRPr="00E455B5" w:rsidRDefault="00332C1E" w:rsidP="00332C1E">
      <w:pPr>
        <w:ind w:firstLine="720"/>
        <w:jc w:val="both"/>
        <w:rPr>
          <w:bCs/>
          <w:iCs/>
          <w:sz w:val="24"/>
          <w:szCs w:val="24"/>
        </w:rPr>
      </w:pPr>
      <w:r w:rsidRPr="00E455B5">
        <w:rPr>
          <w:bCs/>
          <w:iCs/>
          <w:sz w:val="24"/>
          <w:szCs w:val="24"/>
        </w:rPr>
        <w:t>1</w:t>
      </w:r>
      <w:r w:rsidR="006A4253" w:rsidRPr="00E455B5">
        <w:rPr>
          <w:bCs/>
          <w:iCs/>
          <w:sz w:val="24"/>
          <w:szCs w:val="24"/>
        </w:rPr>
        <w:t>) осуществление деятельности ТОО «АНПЗ»</w:t>
      </w:r>
      <w:r w:rsidRPr="00E455B5">
        <w:rPr>
          <w:bCs/>
          <w:iCs/>
          <w:sz w:val="24"/>
          <w:szCs w:val="24"/>
        </w:rPr>
        <w:t xml:space="preserve"> в соответствии с Законодательными требованиями и внутренними руководящими документами в области безопасности и охраны труда;</w:t>
      </w:r>
    </w:p>
    <w:p w:rsidR="00332C1E" w:rsidRPr="00E455B5" w:rsidRDefault="00332C1E" w:rsidP="00332C1E">
      <w:pPr>
        <w:ind w:firstLine="720"/>
        <w:jc w:val="both"/>
        <w:rPr>
          <w:bCs/>
          <w:iCs/>
          <w:sz w:val="24"/>
          <w:szCs w:val="24"/>
        </w:rPr>
      </w:pPr>
      <w:r w:rsidRPr="00E455B5">
        <w:rPr>
          <w:bCs/>
          <w:iCs/>
          <w:sz w:val="24"/>
          <w:szCs w:val="24"/>
        </w:rPr>
        <w:t>2) предоставление простой, четкой и последовательной информации по снижению рисков/опасных и вредных производственных факторов на рабочем месте, которые могут привести к смерти работника или получению травм с тяжелыми последствиями, а также наличие защитных барьеров и мер безопасности для сохранения жизни работников;</w:t>
      </w:r>
    </w:p>
    <w:p w:rsidR="00332C1E" w:rsidRPr="00E455B5" w:rsidRDefault="00332C1E" w:rsidP="00332C1E">
      <w:pPr>
        <w:ind w:firstLine="720"/>
        <w:jc w:val="both"/>
        <w:rPr>
          <w:bCs/>
          <w:iCs/>
          <w:sz w:val="24"/>
          <w:szCs w:val="24"/>
        </w:rPr>
      </w:pPr>
      <w:r w:rsidRPr="00E455B5">
        <w:rPr>
          <w:bCs/>
          <w:iCs/>
          <w:sz w:val="24"/>
          <w:szCs w:val="24"/>
        </w:rPr>
        <w:t xml:space="preserve">3) повышение культуры в области безопасности и охраны труда среди </w:t>
      </w:r>
      <w:r w:rsidR="006A4253" w:rsidRPr="00E455B5">
        <w:rPr>
          <w:bCs/>
          <w:iCs/>
          <w:sz w:val="24"/>
          <w:szCs w:val="24"/>
        </w:rPr>
        <w:t>работников ТОО «АНПЗ»,</w:t>
      </w:r>
      <w:r w:rsidRPr="00E455B5">
        <w:rPr>
          <w:bCs/>
          <w:iCs/>
          <w:sz w:val="24"/>
          <w:szCs w:val="24"/>
        </w:rPr>
        <w:t xml:space="preserve"> подрядных</w:t>
      </w:r>
      <w:r w:rsidR="006A4253" w:rsidRPr="00E455B5">
        <w:rPr>
          <w:bCs/>
          <w:iCs/>
          <w:sz w:val="24"/>
          <w:szCs w:val="24"/>
        </w:rPr>
        <w:t xml:space="preserve"> и сервисных организаций</w:t>
      </w:r>
      <w:r w:rsidRPr="00E455B5">
        <w:rPr>
          <w:bCs/>
          <w:iCs/>
          <w:sz w:val="24"/>
          <w:szCs w:val="24"/>
        </w:rPr>
        <w:t>.</w:t>
      </w:r>
    </w:p>
    <w:p w:rsidR="007548A4" w:rsidRPr="00E455B5" w:rsidRDefault="00332C1E" w:rsidP="007548A4">
      <w:pPr>
        <w:shd w:val="clear" w:color="auto" w:fill="FFFFFF"/>
        <w:ind w:firstLine="720"/>
        <w:jc w:val="both"/>
        <w:outlineLvl w:val="0"/>
        <w:rPr>
          <w:bCs/>
          <w:color w:val="000000"/>
          <w:sz w:val="24"/>
          <w:szCs w:val="24"/>
        </w:rPr>
      </w:pPr>
      <w:r w:rsidRPr="00E455B5">
        <w:rPr>
          <w:bCs/>
          <w:iCs/>
          <w:sz w:val="24"/>
          <w:szCs w:val="24"/>
        </w:rPr>
        <w:t xml:space="preserve">1.2. Настоящий Стандарт разработан в </w:t>
      </w:r>
      <w:r w:rsidRPr="00E455B5">
        <w:rPr>
          <w:sz w:val="24"/>
          <w:szCs w:val="24"/>
        </w:rPr>
        <w:t>соответствии с</w:t>
      </w:r>
      <w:r w:rsidRPr="00E455B5">
        <w:rPr>
          <w:bCs/>
          <w:iCs/>
          <w:sz w:val="24"/>
          <w:szCs w:val="24"/>
        </w:rPr>
        <w:t xml:space="preserve"> Законодательными требованиями в области безопасности и охраны труда, </w:t>
      </w:r>
      <w:r w:rsidRPr="00E455B5">
        <w:rPr>
          <w:sz w:val="24"/>
          <w:szCs w:val="24"/>
        </w:rPr>
        <w:t xml:space="preserve">Политикой в области охраны труда и промышленной безопасности </w:t>
      </w:r>
      <w:r w:rsidR="006A4253" w:rsidRPr="00E455B5">
        <w:rPr>
          <w:sz w:val="24"/>
          <w:szCs w:val="24"/>
        </w:rPr>
        <w:t>ТОО «АНПЗ»</w:t>
      </w:r>
      <w:r w:rsidRPr="00E455B5">
        <w:rPr>
          <w:sz w:val="24"/>
          <w:szCs w:val="24"/>
        </w:rPr>
        <w:t xml:space="preserve">, Кодексом </w:t>
      </w:r>
      <w:r w:rsidRPr="00E455B5">
        <w:rPr>
          <w:bCs/>
          <w:sz w:val="24"/>
          <w:szCs w:val="24"/>
        </w:rPr>
        <w:t xml:space="preserve">лидерства и приверженности работников </w:t>
      </w:r>
      <w:r w:rsidR="006A4253" w:rsidRPr="00E455B5">
        <w:rPr>
          <w:bCs/>
          <w:sz w:val="24"/>
          <w:szCs w:val="24"/>
        </w:rPr>
        <w:t xml:space="preserve">ТОО «АНПЗ» </w:t>
      </w:r>
      <w:r w:rsidRPr="00E455B5">
        <w:rPr>
          <w:bCs/>
          <w:sz w:val="24"/>
          <w:szCs w:val="24"/>
        </w:rPr>
        <w:t xml:space="preserve">по соблюдению требований охраны труда, промышленной безопасности и охраны окружающей среды, </w:t>
      </w:r>
      <w:r w:rsidR="007548A4" w:rsidRPr="00E455B5">
        <w:rPr>
          <w:sz w:val="24"/>
          <w:szCs w:val="24"/>
        </w:rPr>
        <w:t>в области охраны труда и окружающей среды, корпоративным правилам, законодательству Республики Казахстан в области безопасности и охраны труда и Единой системе управления охраной труда (далее – ЕСУОТ).</w:t>
      </w:r>
    </w:p>
    <w:p w:rsidR="00332C1E" w:rsidRPr="00E455B5" w:rsidRDefault="00332C1E" w:rsidP="00332C1E">
      <w:pPr>
        <w:pStyle w:val="6"/>
        <w:ind w:firstLine="720"/>
        <w:jc w:val="both"/>
        <w:rPr>
          <w:b w:val="0"/>
          <w:i w:val="0"/>
          <w:sz w:val="24"/>
          <w:szCs w:val="24"/>
        </w:rPr>
      </w:pPr>
    </w:p>
    <w:p w:rsidR="00332C1E" w:rsidRPr="00E455B5" w:rsidRDefault="00332C1E" w:rsidP="00E455B5">
      <w:pPr>
        <w:jc w:val="both"/>
        <w:rPr>
          <w:sz w:val="24"/>
          <w:szCs w:val="24"/>
        </w:rPr>
      </w:pPr>
    </w:p>
    <w:p w:rsidR="00332C1E" w:rsidRPr="00E455B5" w:rsidRDefault="00332C1E" w:rsidP="00332C1E">
      <w:pPr>
        <w:pStyle w:val="western"/>
        <w:tabs>
          <w:tab w:val="left" w:pos="142"/>
          <w:tab w:val="left" w:pos="1134"/>
          <w:tab w:val="left" w:pos="1701"/>
          <w:tab w:val="left" w:pos="2268"/>
          <w:tab w:val="left" w:pos="3261"/>
          <w:tab w:val="left" w:pos="3969"/>
        </w:tabs>
        <w:spacing w:before="0" w:beforeAutospacing="0"/>
        <w:ind w:firstLine="709"/>
        <w:jc w:val="left"/>
        <w:rPr>
          <w:b w:val="0"/>
          <w:bCs w:val="0"/>
          <w:sz w:val="24"/>
          <w:szCs w:val="24"/>
        </w:rPr>
      </w:pPr>
      <w:r w:rsidRPr="00E455B5">
        <w:rPr>
          <w:sz w:val="24"/>
          <w:szCs w:val="24"/>
        </w:rPr>
        <w:t>2. ОБЛАСТЬ ПРИМЕНЕНИЯ</w:t>
      </w:r>
    </w:p>
    <w:p w:rsidR="00277BE0" w:rsidRPr="00E455B5" w:rsidRDefault="00332C1E" w:rsidP="00E455B5">
      <w:pPr>
        <w:tabs>
          <w:tab w:val="left" w:pos="284"/>
          <w:tab w:val="left" w:pos="851"/>
        </w:tabs>
        <w:spacing w:before="240" w:after="240"/>
        <w:ind w:right="-26" w:firstLine="709"/>
        <w:contextualSpacing/>
        <w:jc w:val="both"/>
        <w:rPr>
          <w:sz w:val="24"/>
          <w:szCs w:val="24"/>
        </w:rPr>
      </w:pPr>
      <w:r w:rsidRPr="00E455B5">
        <w:rPr>
          <w:sz w:val="24"/>
          <w:szCs w:val="24"/>
        </w:rPr>
        <w:t xml:space="preserve">2.1. Требования настоящего Стандарта обязательны для исполнения всеми работниками </w:t>
      </w:r>
      <w:r w:rsidR="007548A4" w:rsidRPr="00E455B5">
        <w:rPr>
          <w:sz w:val="24"/>
          <w:szCs w:val="24"/>
        </w:rPr>
        <w:t xml:space="preserve">ТОО «АНПЗ», </w:t>
      </w:r>
      <w:r w:rsidRPr="00E455B5">
        <w:rPr>
          <w:sz w:val="24"/>
          <w:szCs w:val="24"/>
        </w:rPr>
        <w:t>а также подрядными</w:t>
      </w:r>
      <w:r w:rsidR="007548A4" w:rsidRPr="00E455B5">
        <w:rPr>
          <w:sz w:val="24"/>
          <w:szCs w:val="24"/>
        </w:rPr>
        <w:t xml:space="preserve"> и </w:t>
      </w:r>
      <w:r w:rsidR="001674C9" w:rsidRPr="00E455B5">
        <w:rPr>
          <w:sz w:val="24"/>
          <w:szCs w:val="24"/>
        </w:rPr>
        <w:t>сервисными организациями при</w:t>
      </w:r>
      <w:r w:rsidRPr="00E455B5">
        <w:rPr>
          <w:sz w:val="24"/>
          <w:szCs w:val="24"/>
        </w:rPr>
        <w:t xml:space="preserve"> выполнении и оказании работ и услуг, включая все сопутствующие работы и услуги на производственных объектах.</w:t>
      </w:r>
    </w:p>
    <w:p w:rsidR="00277BE0" w:rsidRPr="00E455B5" w:rsidRDefault="00277BE0" w:rsidP="007548A4">
      <w:pPr>
        <w:pStyle w:val="western"/>
        <w:spacing w:before="0" w:beforeAutospacing="0"/>
        <w:ind w:firstLine="709"/>
        <w:jc w:val="both"/>
        <w:rPr>
          <w:b w:val="0"/>
          <w:sz w:val="24"/>
          <w:szCs w:val="24"/>
        </w:rPr>
      </w:pPr>
    </w:p>
    <w:p w:rsidR="00332C1E" w:rsidRPr="00E455B5" w:rsidRDefault="00332C1E" w:rsidP="007548A4">
      <w:pPr>
        <w:pStyle w:val="western"/>
        <w:spacing w:before="0" w:beforeAutospacing="0"/>
        <w:ind w:firstLine="709"/>
        <w:jc w:val="both"/>
        <w:rPr>
          <w:sz w:val="24"/>
          <w:szCs w:val="24"/>
        </w:rPr>
      </w:pPr>
      <w:r w:rsidRPr="00E455B5">
        <w:rPr>
          <w:b w:val="0"/>
          <w:sz w:val="24"/>
          <w:szCs w:val="24"/>
        </w:rPr>
        <w:t xml:space="preserve">3. </w:t>
      </w:r>
      <w:r w:rsidRPr="00E455B5">
        <w:rPr>
          <w:sz w:val="24"/>
          <w:szCs w:val="24"/>
        </w:rPr>
        <w:t>ОПРЕДЕЛЕНИЯ И СОКРАЩЕНИЯ</w:t>
      </w:r>
    </w:p>
    <w:p w:rsidR="00FC7523" w:rsidRPr="00E455B5" w:rsidRDefault="00FC7523" w:rsidP="007548A4">
      <w:pPr>
        <w:pStyle w:val="western"/>
        <w:spacing w:before="0" w:beforeAutospacing="0"/>
        <w:ind w:firstLine="709"/>
        <w:jc w:val="both"/>
        <w:rPr>
          <w:b w:val="0"/>
          <w:bCs w:val="0"/>
          <w:sz w:val="24"/>
          <w:szCs w:val="24"/>
        </w:rPr>
      </w:pPr>
    </w:p>
    <w:p w:rsidR="00332C1E" w:rsidRPr="00E455B5" w:rsidRDefault="00332C1E" w:rsidP="00332C1E">
      <w:pPr>
        <w:pStyle w:val="western"/>
        <w:spacing w:before="0" w:beforeAutospacing="0"/>
        <w:ind w:left="360"/>
        <w:jc w:val="left"/>
        <w:rPr>
          <w:b w:val="0"/>
          <w:bCs w:val="0"/>
          <w:sz w:val="24"/>
          <w:szCs w:val="24"/>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6379"/>
      </w:tblGrid>
      <w:tr w:rsidR="00332C1E" w:rsidRPr="00E455B5" w:rsidTr="00193A80">
        <w:tc>
          <w:tcPr>
            <w:tcW w:w="3119" w:type="dxa"/>
            <w:shd w:val="clear" w:color="auto" w:fill="auto"/>
          </w:tcPr>
          <w:p w:rsidR="00332C1E" w:rsidRPr="00E455B5" w:rsidRDefault="00332C1E" w:rsidP="00F204B0">
            <w:pPr>
              <w:tabs>
                <w:tab w:val="left" w:pos="720"/>
                <w:tab w:val="left" w:pos="804"/>
                <w:tab w:val="left" w:pos="1080"/>
              </w:tabs>
              <w:jc w:val="both"/>
              <w:rPr>
                <w:b/>
                <w:iCs/>
                <w:sz w:val="24"/>
                <w:szCs w:val="24"/>
              </w:rPr>
            </w:pPr>
            <w:r w:rsidRPr="00E455B5">
              <w:rPr>
                <w:b/>
                <w:iCs/>
                <w:sz w:val="24"/>
                <w:szCs w:val="24"/>
              </w:rPr>
              <w:t>КМГ</w:t>
            </w:r>
          </w:p>
        </w:tc>
        <w:tc>
          <w:tcPr>
            <w:tcW w:w="6379" w:type="dxa"/>
            <w:shd w:val="clear" w:color="auto" w:fill="auto"/>
          </w:tcPr>
          <w:p w:rsidR="00332C1E" w:rsidRPr="00E455B5" w:rsidRDefault="00332C1E" w:rsidP="00F204B0">
            <w:pPr>
              <w:tabs>
                <w:tab w:val="left" w:pos="720"/>
                <w:tab w:val="left" w:pos="804"/>
                <w:tab w:val="left" w:pos="1080"/>
              </w:tabs>
              <w:jc w:val="both"/>
              <w:rPr>
                <w:b/>
                <w:iCs/>
                <w:sz w:val="24"/>
                <w:szCs w:val="24"/>
              </w:rPr>
            </w:pPr>
            <w:r w:rsidRPr="00E455B5">
              <w:rPr>
                <w:bCs/>
                <w:sz w:val="24"/>
                <w:szCs w:val="24"/>
              </w:rPr>
              <w:t>Акционерное общество «Национальная компания «</w:t>
            </w:r>
            <w:proofErr w:type="spellStart"/>
            <w:r w:rsidRPr="00E455B5">
              <w:rPr>
                <w:bCs/>
                <w:sz w:val="24"/>
                <w:szCs w:val="24"/>
              </w:rPr>
              <w:t>КазМунайГаз</w:t>
            </w:r>
            <w:proofErr w:type="spellEnd"/>
            <w:r w:rsidRPr="00E455B5">
              <w:rPr>
                <w:bCs/>
                <w:sz w:val="24"/>
                <w:szCs w:val="24"/>
              </w:rPr>
              <w:t>».</w:t>
            </w:r>
          </w:p>
        </w:tc>
      </w:tr>
      <w:tr w:rsidR="00332C1E" w:rsidRPr="00E455B5" w:rsidTr="00193A80">
        <w:tc>
          <w:tcPr>
            <w:tcW w:w="3119" w:type="dxa"/>
            <w:shd w:val="clear" w:color="auto" w:fill="auto"/>
          </w:tcPr>
          <w:p w:rsidR="00332C1E" w:rsidRPr="00E455B5" w:rsidRDefault="001674C9" w:rsidP="00F204B0">
            <w:pPr>
              <w:tabs>
                <w:tab w:val="left" w:pos="720"/>
                <w:tab w:val="left" w:pos="804"/>
                <w:tab w:val="left" w:pos="1080"/>
              </w:tabs>
              <w:jc w:val="both"/>
              <w:rPr>
                <w:b/>
                <w:iCs/>
                <w:sz w:val="24"/>
                <w:szCs w:val="24"/>
              </w:rPr>
            </w:pPr>
            <w:r w:rsidRPr="00E455B5">
              <w:rPr>
                <w:b/>
                <w:iCs/>
                <w:sz w:val="24"/>
                <w:szCs w:val="24"/>
              </w:rPr>
              <w:t>ТОО «АНПЗ»</w:t>
            </w:r>
          </w:p>
        </w:tc>
        <w:tc>
          <w:tcPr>
            <w:tcW w:w="6379" w:type="dxa"/>
            <w:shd w:val="clear" w:color="auto" w:fill="auto"/>
          </w:tcPr>
          <w:p w:rsidR="00332C1E" w:rsidRPr="00E455B5" w:rsidRDefault="001674C9" w:rsidP="00F204B0">
            <w:pPr>
              <w:tabs>
                <w:tab w:val="left" w:pos="720"/>
                <w:tab w:val="left" w:pos="804"/>
                <w:tab w:val="left" w:pos="1080"/>
              </w:tabs>
              <w:jc w:val="both"/>
              <w:rPr>
                <w:iCs/>
                <w:sz w:val="24"/>
                <w:szCs w:val="24"/>
              </w:rPr>
            </w:pPr>
            <w:r w:rsidRPr="00E455B5">
              <w:rPr>
                <w:iCs/>
                <w:sz w:val="24"/>
                <w:szCs w:val="24"/>
              </w:rPr>
              <w:t>Товарищество с ограниченной  ответственностью «</w:t>
            </w:r>
            <w:proofErr w:type="spellStart"/>
            <w:r w:rsidRPr="00E455B5">
              <w:rPr>
                <w:iCs/>
                <w:sz w:val="24"/>
                <w:szCs w:val="24"/>
              </w:rPr>
              <w:t>Атырауский</w:t>
            </w:r>
            <w:proofErr w:type="spellEnd"/>
            <w:r w:rsidRPr="00E455B5">
              <w:rPr>
                <w:iCs/>
                <w:sz w:val="24"/>
                <w:szCs w:val="24"/>
              </w:rPr>
              <w:t xml:space="preserve"> нефтеперерабатывающий завод» </w:t>
            </w:r>
          </w:p>
        </w:tc>
      </w:tr>
      <w:tr w:rsidR="00332C1E" w:rsidRPr="00E455B5" w:rsidTr="00193A80">
        <w:tc>
          <w:tcPr>
            <w:tcW w:w="3119" w:type="dxa"/>
            <w:shd w:val="clear" w:color="auto" w:fill="auto"/>
          </w:tcPr>
          <w:p w:rsidR="00332C1E" w:rsidRPr="00E455B5" w:rsidRDefault="00332C1E" w:rsidP="00F204B0">
            <w:pPr>
              <w:tabs>
                <w:tab w:val="left" w:pos="720"/>
                <w:tab w:val="left" w:pos="804"/>
                <w:tab w:val="left" w:pos="1080"/>
              </w:tabs>
              <w:jc w:val="both"/>
              <w:rPr>
                <w:rFonts w:eastAsia="Calibri"/>
                <w:b/>
                <w:bCs/>
                <w:iCs/>
                <w:sz w:val="24"/>
                <w:szCs w:val="24"/>
              </w:rPr>
            </w:pPr>
            <w:r w:rsidRPr="00E455B5">
              <w:rPr>
                <w:b/>
                <w:sz w:val="24"/>
                <w:szCs w:val="24"/>
              </w:rPr>
              <w:t>Критические средства защиты/</w:t>
            </w:r>
            <w:r w:rsidRPr="00E455B5">
              <w:rPr>
                <w:b/>
                <w:bCs/>
                <w:iCs/>
                <w:sz w:val="24"/>
                <w:szCs w:val="24"/>
              </w:rPr>
              <w:t xml:space="preserve"> Барьеры</w:t>
            </w:r>
          </w:p>
        </w:tc>
        <w:tc>
          <w:tcPr>
            <w:tcW w:w="6379" w:type="dxa"/>
            <w:shd w:val="clear" w:color="auto" w:fill="auto"/>
          </w:tcPr>
          <w:p w:rsidR="00332C1E" w:rsidRPr="00E455B5" w:rsidRDefault="00332C1E" w:rsidP="00F204B0">
            <w:pPr>
              <w:tabs>
                <w:tab w:val="left" w:pos="720"/>
                <w:tab w:val="left" w:pos="804"/>
                <w:tab w:val="left" w:pos="1080"/>
              </w:tabs>
              <w:jc w:val="both"/>
              <w:rPr>
                <w:bCs/>
                <w:sz w:val="24"/>
                <w:szCs w:val="24"/>
              </w:rPr>
            </w:pPr>
            <w:r w:rsidRPr="00E455B5">
              <w:rPr>
                <w:bCs/>
                <w:iCs/>
                <w:sz w:val="24"/>
                <w:szCs w:val="24"/>
              </w:rPr>
              <w:t>Защитные меры, направленные на снижение вероятности реализации потенциальной опасности и уменьшение ее последствий</w:t>
            </w:r>
          </w:p>
        </w:tc>
      </w:tr>
      <w:tr w:rsidR="00332C1E" w:rsidRPr="00E455B5" w:rsidTr="00193A80">
        <w:tc>
          <w:tcPr>
            <w:tcW w:w="3119" w:type="dxa"/>
            <w:shd w:val="clear" w:color="auto" w:fill="auto"/>
          </w:tcPr>
          <w:p w:rsidR="00332C1E" w:rsidRPr="00E455B5" w:rsidRDefault="00332C1E" w:rsidP="00F204B0">
            <w:pPr>
              <w:tabs>
                <w:tab w:val="left" w:pos="720"/>
                <w:tab w:val="left" w:pos="804"/>
                <w:tab w:val="left" w:pos="1080"/>
              </w:tabs>
              <w:jc w:val="both"/>
              <w:rPr>
                <w:b/>
                <w:sz w:val="24"/>
                <w:szCs w:val="24"/>
              </w:rPr>
            </w:pPr>
            <w:r w:rsidRPr="00E455B5">
              <w:rPr>
                <w:b/>
                <w:iCs/>
                <w:sz w:val="24"/>
                <w:szCs w:val="24"/>
              </w:rPr>
              <w:t>Критическое оборудование для безопасности</w:t>
            </w:r>
          </w:p>
        </w:tc>
        <w:tc>
          <w:tcPr>
            <w:tcW w:w="6379" w:type="dxa"/>
            <w:shd w:val="clear" w:color="auto" w:fill="auto"/>
          </w:tcPr>
          <w:p w:rsidR="00332C1E" w:rsidRPr="00E455B5" w:rsidRDefault="00332C1E" w:rsidP="00F204B0">
            <w:pPr>
              <w:tabs>
                <w:tab w:val="left" w:pos="720"/>
                <w:tab w:val="left" w:pos="804"/>
                <w:tab w:val="left" w:pos="1080"/>
              </w:tabs>
              <w:jc w:val="both"/>
              <w:rPr>
                <w:bCs/>
                <w:iCs/>
                <w:sz w:val="24"/>
                <w:szCs w:val="24"/>
              </w:rPr>
            </w:pPr>
            <w:r w:rsidRPr="00E455B5">
              <w:rPr>
                <w:bCs/>
                <w:iCs/>
                <w:sz w:val="24"/>
                <w:szCs w:val="24"/>
              </w:rPr>
              <w:t>Оборудование или отдельная его часть, система управления или защитное устройство, которое в случае единичного отказа может привести к опасной ситуации или к аварии</w:t>
            </w:r>
          </w:p>
        </w:tc>
      </w:tr>
      <w:tr w:rsidR="00332C1E" w:rsidRPr="00E455B5" w:rsidTr="00193A80">
        <w:tc>
          <w:tcPr>
            <w:tcW w:w="3119" w:type="dxa"/>
            <w:shd w:val="clear" w:color="auto" w:fill="auto"/>
          </w:tcPr>
          <w:p w:rsidR="00332C1E" w:rsidRPr="00E455B5" w:rsidRDefault="00332C1E" w:rsidP="00F204B0">
            <w:pPr>
              <w:tabs>
                <w:tab w:val="left" w:pos="720"/>
                <w:tab w:val="left" w:pos="804"/>
                <w:tab w:val="left" w:pos="1080"/>
              </w:tabs>
              <w:rPr>
                <w:rFonts w:eastAsia="Calibri"/>
                <w:b/>
                <w:bCs/>
                <w:iCs/>
                <w:sz w:val="24"/>
                <w:szCs w:val="24"/>
              </w:rPr>
            </w:pPr>
            <w:r w:rsidRPr="00E455B5">
              <w:rPr>
                <w:b/>
                <w:bCs/>
                <w:sz w:val="24"/>
                <w:szCs w:val="24"/>
              </w:rPr>
              <w:t>Жизненно важные правила</w:t>
            </w:r>
          </w:p>
        </w:tc>
        <w:tc>
          <w:tcPr>
            <w:tcW w:w="6379" w:type="dxa"/>
            <w:shd w:val="clear" w:color="auto" w:fill="auto"/>
          </w:tcPr>
          <w:p w:rsidR="00332C1E" w:rsidRPr="00E455B5" w:rsidRDefault="00332C1E" w:rsidP="00F204B0">
            <w:pPr>
              <w:tabs>
                <w:tab w:val="left" w:pos="720"/>
                <w:tab w:val="left" w:pos="804"/>
                <w:tab w:val="left" w:pos="1080"/>
              </w:tabs>
              <w:jc w:val="both"/>
              <w:rPr>
                <w:bCs/>
                <w:sz w:val="24"/>
                <w:szCs w:val="24"/>
              </w:rPr>
            </w:pPr>
            <w:r w:rsidRPr="00E455B5">
              <w:rPr>
                <w:sz w:val="24"/>
                <w:szCs w:val="24"/>
              </w:rPr>
              <w:t>Ключевые требования безопасного выполнения работ, разработанные на основе передового международного опыта в области безопасности и охраны труда ведущих нефтегазовых компаний, предоставляют простую, четкую и последовательную информацию о рисках на рабочем месте и надлежащем использовании средств защиты/барьеров для защиты работников.</w:t>
            </w:r>
          </w:p>
        </w:tc>
      </w:tr>
      <w:tr w:rsidR="00332C1E" w:rsidRPr="00E455B5" w:rsidTr="00193A80">
        <w:tc>
          <w:tcPr>
            <w:tcW w:w="3119" w:type="dxa"/>
            <w:shd w:val="clear" w:color="auto" w:fill="auto"/>
          </w:tcPr>
          <w:p w:rsidR="00332C1E" w:rsidRPr="00E455B5" w:rsidRDefault="00371B9E" w:rsidP="00F204B0">
            <w:pPr>
              <w:tabs>
                <w:tab w:val="left" w:pos="720"/>
                <w:tab w:val="left" w:pos="804"/>
                <w:tab w:val="left" w:pos="1080"/>
              </w:tabs>
              <w:jc w:val="both"/>
              <w:rPr>
                <w:rFonts w:eastAsia="Calibri"/>
                <w:b/>
                <w:bCs/>
                <w:iCs/>
                <w:sz w:val="24"/>
                <w:szCs w:val="24"/>
              </w:rPr>
            </w:pPr>
            <w:r>
              <w:rPr>
                <w:rFonts w:eastAsia="Calibri"/>
                <w:b/>
                <w:bCs/>
                <w:iCs/>
                <w:sz w:val="24"/>
                <w:szCs w:val="24"/>
              </w:rPr>
              <w:lastRenderedPageBreak/>
              <w:t xml:space="preserve">Служба </w:t>
            </w:r>
            <w:proofErr w:type="spellStart"/>
            <w:r>
              <w:rPr>
                <w:rFonts w:eastAsia="Calibri"/>
                <w:b/>
                <w:bCs/>
                <w:iCs/>
                <w:sz w:val="24"/>
                <w:szCs w:val="24"/>
              </w:rPr>
              <w:t>БиОТ</w:t>
            </w:r>
            <w:proofErr w:type="spellEnd"/>
            <w:r>
              <w:rPr>
                <w:rFonts w:eastAsia="Calibri"/>
                <w:b/>
                <w:bCs/>
                <w:iCs/>
                <w:sz w:val="24"/>
                <w:szCs w:val="24"/>
              </w:rPr>
              <w:t xml:space="preserve"> </w:t>
            </w:r>
          </w:p>
        </w:tc>
        <w:tc>
          <w:tcPr>
            <w:tcW w:w="6379" w:type="dxa"/>
            <w:shd w:val="clear" w:color="auto" w:fill="auto"/>
          </w:tcPr>
          <w:p w:rsidR="00332C1E" w:rsidRPr="00E455B5" w:rsidRDefault="00260AAC" w:rsidP="00F204B0">
            <w:pPr>
              <w:tabs>
                <w:tab w:val="left" w:pos="720"/>
                <w:tab w:val="left" w:pos="804"/>
                <w:tab w:val="left" w:pos="1080"/>
              </w:tabs>
              <w:jc w:val="both"/>
              <w:rPr>
                <w:bCs/>
                <w:sz w:val="24"/>
                <w:szCs w:val="24"/>
              </w:rPr>
            </w:pPr>
            <w:r w:rsidRPr="00E455B5">
              <w:rPr>
                <w:bCs/>
                <w:sz w:val="24"/>
                <w:szCs w:val="24"/>
              </w:rPr>
              <w:t>Служба безопасности и охраны труда</w:t>
            </w:r>
          </w:p>
        </w:tc>
      </w:tr>
      <w:tr w:rsidR="00332C1E" w:rsidRPr="00E455B5" w:rsidTr="00193A80">
        <w:tc>
          <w:tcPr>
            <w:tcW w:w="3119" w:type="dxa"/>
            <w:shd w:val="clear" w:color="auto" w:fill="auto"/>
          </w:tcPr>
          <w:p w:rsidR="00332C1E" w:rsidRPr="00E455B5" w:rsidRDefault="00260AAC" w:rsidP="00F204B0">
            <w:pPr>
              <w:tabs>
                <w:tab w:val="left" w:pos="720"/>
                <w:tab w:val="left" w:pos="804"/>
                <w:tab w:val="left" w:pos="1080"/>
              </w:tabs>
              <w:jc w:val="both"/>
              <w:rPr>
                <w:rFonts w:eastAsia="Calibri"/>
                <w:b/>
                <w:bCs/>
                <w:iCs/>
                <w:sz w:val="24"/>
                <w:szCs w:val="24"/>
              </w:rPr>
            </w:pPr>
            <w:r w:rsidRPr="00E455B5">
              <w:rPr>
                <w:rFonts w:eastAsia="Calibri"/>
                <w:b/>
                <w:bCs/>
                <w:iCs/>
                <w:sz w:val="24"/>
                <w:szCs w:val="24"/>
              </w:rPr>
              <w:t xml:space="preserve">ОООС </w:t>
            </w:r>
          </w:p>
        </w:tc>
        <w:tc>
          <w:tcPr>
            <w:tcW w:w="6379" w:type="dxa"/>
            <w:shd w:val="clear" w:color="auto" w:fill="auto"/>
          </w:tcPr>
          <w:p w:rsidR="00332C1E" w:rsidRPr="00E455B5" w:rsidRDefault="00260AAC" w:rsidP="00F204B0">
            <w:pPr>
              <w:tabs>
                <w:tab w:val="left" w:pos="720"/>
                <w:tab w:val="left" w:pos="804"/>
                <w:tab w:val="left" w:pos="1080"/>
              </w:tabs>
              <w:jc w:val="both"/>
              <w:rPr>
                <w:bCs/>
                <w:sz w:val="24"/>
                <w:szCs w:val="24"/>
              </w:rPr>
            </w:pPr>
            <w:r w:rsidRPr="00E455B5">
              <w:rPr>
                <w:bCs/>
                <w:sz w:val="24"/>
                <w:szCs w:val="24"/>
              </w:rPr>
              <w:t>Отдел охраны окружающей среды</w:t>
            </w:r>
          </w:p>
        </w:tc>
      </w:tr>
      <w:tr w:rsidR="00332C1E" w:rsidRPr="00E455B5" w:rsidTr="00193A80">
        <w:trPr>
          <w:trHeight w:val="459"/>
        </w:trPr>
        <w:tc>
          <w:tcPr>
            <w:tcW w:w="3119" w:type="dxa"/>
            <w:shd w:val="clear" w:color="auto" w:fill="auto"/>
          </w:tcPr>
          <w:p w:rsidR="00332C1E" w:rsidRPr="00E455B5" w:rsidRDefault="00332C1E" w:rsidP="00F204B0">
            <w:pPr>
              <w:tabs>
                <w:tab w:val="left" w:pos="720"/>
                <w:tab w:val="left" w:pos="804"/>
                <w:tab w:val="left" w:pos="1080"/>
              </w:tabs>
              <w:jc w:val="both"/>
              <w:rPr>
                <w:b/>
                <w:iCs/>
                <w:sz w:val="24"/>
                <w:szCs w:val="24"/>
              </w:rPr>
            </w:pPr>
            <w:r w:rsidRPr="00E455B5">
              <w:rPr>
                <w:b/>
                <w:bCs/>
                <w:sz w:val="24"/>
                <w:szCs w:val="24"/>
              </w:rPr>
              <w:t>ЕСУОТ</w:t>
            </w:r>
          </w:p>
        </w:tc>
        <w:tc>
          <w:tcPr>
            <w:tcW w:w="6379" w:type="dxa"/>
            <w:shd w:val="clear" w:color="auto" w:fill="auto"/>
          </w:tcPr>
          <w:p w:rsidR="00332C1E" w:rsidRPr="00E455B5" w:rsidRDefault="00332C1E" w:rsidP="00260AAC">
            <w:pPr>
              <w:tabs>
                <w:tab w:val="left" w:pos="720"/>
                <w:tab w:val="left" w:pos="804"/>
                <w:tab w:val="left" w:pos="1080"/>
              </w:tabs>
              <w:jc w:val="both"/>
              <w:rPr>
                <w:bCs/>
                <w:sz w:val="24"/>
                <w:szCs w:val="24"/>
              </w:rPr>
            </w:pPr>
            <w:r w:rsidRPr="00E455B5">
              <w:rPr>
                <w:bCs/>
                <w:iCs/>
                <w:sz w:val="24"/>
                <w:szCs w:val="24"/>
              </w:rPr>
              <w:t xml:space="preserve">Корпоративный стандарт «Единая система управления охраной труда» </w:t>
            </w:r>
          </w:p>
        </w:tc>
      </w:tr>
      <w:tr w:rsidR="00332C1E" w:rsidRPr="00E455B5" w:rsidTr="00193A80">
        <w:trPr>
          <w:trHeight w:val="459"/>
        </w:trPr>
        <w:tc>
          <w:tcPr>
            <w:tcW w:w="3119" w:type="dxa"/>
            <w:shd w:val="clear" w:color="auto" w:fill="auto"/>
          </w:tcPr>
          <w:p w:rsidR="00332C1E" w:rsidRPr="00E455B5" w:rsidRDefault="00332C1E" w:rsidP="00F204B0">
            <w:pPr>
              <w:tabs>
                <w:tab w:val="left" w:pos="720"/>
                <w:tab w:val="left" w:pos="804"/>
                <w:tab w:val="left" w:pos="1080"/>
              </w:tabs>
              <w:jc w:val="both"/>
              <w:rPr>
                <w:b/>
                <w:iCs/>
                <w:sz w:val="24"/>
                <w:szCs w:val="24"/>
              </w:rPr>
            </w:pPr>
            <w:r w:rsidRPr="00E455B5">
              <w:rPr>
                <w:b/>
                <w:iCs/>
                <w:sz w:val="24"/>
                <w:szCs w:val="24"/>
              </w:rPr>
              <w:t>Законодательные требования</w:t>
            </w:r>
          </w:p>
        </w:tc>
        <w:tc>
          <w:tcPr>
            <w:tcW w:w="6379" w:type="dxa"/>
            <w:shd w:val="clear" w:color="auto" w:fill="auto"/>
          </w:tcPr>
          <w:p w:rsidR="00332C1E" w:rsidRPr="00E455B5" w:rsidRDefault="00332C1E" w:rsidP="00F204B0">
            <w:pPr>
              <w:tabs>
                <w:tab w:val="left" w:pos="720"/>
                <w:tab w:val="left" w:pos="804"/>
                <w:tab w:val="left" w:pos="1080"/>
              </w:tabs>
              <w:jc w:val="both"/>
              <w:rPr>
                <w:bCs/>
                <w:sz w:val="24"/>
                <w:szCs w:val="24"/>
              </w:rPr>
            </w:pPr>
            <w:r w:rsidRPr="00E455B5">
              <w:rPr>
                <w:bCs/>
                <w:sz w:val="24"/>
                <w:szCs w:val="24"/>
              </w:rPr>
              <w:t>Требования, содержащиеся в нормативных правовых и разрешительных документах, включая международные конвенции, стандарты и договоры, а также межгосударственные соглашения</w:t>
            </w:r>
          </w:p>
        </w:tc>
      </w:tr>
      <w:tr w:rsidR="00332C1E" w:rsidRPr="00E455B5" w:rsidTr="00193A80">
        <w:trPr>
          <w:trHeight w:val="1092"/>
        </w:trPr>
        <w:tc>
          <w:tcPr>
            <w:tcW w:w="3119" w:type="dxa"/>
            <w:shd w:val="clear" w:color="auto" w:fill="auto"/>
          </w:tcPr>
          <w:p w:rsidR="00332C1E" w:rsidRPr="00E455B5" w:rsidRDefault="00332C1E" w:rsidP="00F204B0">
            <w:pPr>
              <w:tabs>
                <w:tab w:val="left" w:pos="720"/>
                <w:tab w:val="left" w:pos="804"/>
                <w:tab w:val="left" w:pos="1080"/>
              </w:tabs>
              <w:jc w:val="both"/>
              <w:rPr>
                <w:b/>
                <w:iCs/>
                <w:sz w:val="24"/>
                <w:szCs w:val="24"/>
              </w:rPr>
            </w:pPr>
            <w:r w:rsidRPr="00E455B5">
              <w:rPr>
                <w:b/>
                <w:bCs/>
                <w:sz w:val="24"/>
                <w:szCs w:val="24"/>
              </w:rPr>
              <w:t>Работники</w:t>
            </w:r>
          </w:p>
        </w:tc>
        <w:tc>
          <w:tcPr>
            <w:tcW w:w="6379" w:type="dxa"/>
            <w:shd w:val="clear" w:color="auto" w:fill="auto"/>
          </w:tcPr>
          <w:p w:rsidR="00332C1E" w:rsidRPr="00E455B5" w:rsidRDefault="00332C1E" w:rsidP="00F204B0">
            <w:pPr>
              <w:tabs>
                <w:tab w:val="left" w:pos="720"/>
                <w:tab w:val="left" w:pos="804"/>
                <w:tab w:val="left" w:pos="1080"/>
              </w:tabs>
              <w:jc w:val="both"/>
              <w:rPr>
                <w:iCs/>
                <w:sz w:val="24"/>
                <w:szCs w:val="24"/>
              </w:rPr>
            </w:pPr>
            <w:r w:rsidRPr="00E455B5">
              <w:rPr>
                <w:sz w:val="24"/>
                <w:szCs w:val="24"/>
              </w:rPr>
              <w:t>Физические лица, состоящие в т</w:t>
            </w:r>
            <w:r w:rsidR="00260AAC" w:rsidRPr="00E455B5">
              <w:rPr>
                <w:sz w:val="24"/>
                <w:szCs w:val="24"/>
              </w:rPr>
              <w:t>рудовых отношениях с ТОО «АНПЗ»</w:t>
            </w:r>
            <w:r w:rsidR="00D66F1E" w:rsidRPr="00E455B5">
              <w:rPr>
                <w:sz w:val="24"/>
                <w:szCs w:val="24"/>
              </w:rPr>
              <w:t xml:space="preserve"> </w:t>
            </w:r>
            <w:r w:rsidRPr="00E455B5">
              <w:rPr>
                <w:sz w:val="24"/>
                <w:szCs w:val="24"/>
              </w:rPr>
              <w:t>и непосредственно выполняющие работу по трудовому договору</w:t>
            </w:r>
          </w:p>
        </w:tc>
      </w:tr>
      <w:tr w:rsidR="00332C1E" w:rsidRPr="00E455B5" w:rsidTr="00193A80">
        <w:trPr>
          <w:trHeight w:val="1105"/>
        </w:trPr>
        <w:tc>
          <w:tcPr>
            <w:tcW w:w="3119" w:type="dxa"/>
            <w:shd w:val="clear" w:color="auto" w:fill="auto"/>
          </w:tcPr>
          <w:p w:rsidR="00332C1E" w:rsidRPr="00E455B5" w:rsidRDefault="00332C1E" w:rsidP="00F204B0">
            <w:pPr>
              <w:tabs>
                <w:tab w:val="left" w:pos="720"/>
                <w:tab w:val="left" w:pos="804"/>
                <w:tab w:val="left" w:pos="1080"/>
              </w:tabs>
              <w:jc w:val="both"/>
              <w:rPr>
                <w:b/>
                <w:sz w:val="24"/>
                <w:szCs w:val="24"/>
              </w:rPr>
            </w:pPr>
            <w:r w:rsidRPr="00E455B5">
              <w:rPr>
                <w:b/>
                <w:sz w:val="24"/>
                <w:szCs w:val="24"/>
              </w:rPr>
              <w:t xml:space="preserve">Подрядная организация </w:t>
            </w:r>
            <w:r w:rsidRPr="00E455B5">
              <w:rPr>
                <w:sz w:val="24"/>
                <w:szCs w:val="24"/>
              </w:rPr>
              <w:t>(подрядчик)</w:t>
            </w:r>
          </w:p>
        </w:tc>
        <w:tc>
          <w:tcPr>
            <w:tcW w:w="6379" w:type="dxa"/>
            <w:shd w:val="clear" w:color="auto" w:fill="auto"/>
          </w:tcPr>
          <w:p w:rsidR="00332C1E" w:rsidRPr="00E455B5" w:rsidRDefault="00332C1E" w:rsidP="00F204B0">
            <w:pPr>
              <w:tabs>
                <w:tab w:val="left" w:pos="720"/>
                <w:tab w:val="left" w:pos="804"/>
                <w:tab w:val="left" w:pos="1080"/>
              </w:tabs>
              <w:jc w:val="both"/>
              <w:rPr>
                <w:iCs/>
                <w:sz w:val="24"/>
                <w:szCs w:val="24"/>
              </w:rPr>
            </w:pPr>
            <w:r w:rsidRPr="00E455B5">
              <w:rPr>
                <w:sz w:val="24"/>
                <w:szCs w:val="24"/>
              </w:rPr>
              <w:t>Физические или юридическое лицо, которое выполняет определенную работу по договору подряда, заключенному с</w:t>
            </w:r>
            <w:r w:rsidR="00D66F1E" w:rsidRPr="00E455B5">
              <w:rPr>
                <w:sz w:val="24"/>
                <w:szCs w:val="24"/>
              </w:rPr>
              <w:t xml:space="preserve"> ТОО «АНПЗ»</w:t>
            </w:r>
          </w:p>
        </w:tc>
      </w:tr>
      <w:tr w:rsidR="00332C1E" w:rsidRPr="00E455B5" w:rsidTr="00193A80">
        <w:trPr>
          <w:trHeight w:val="2951"/>
        </w:trPr>
        <w:tc>
          <w:tcPr>
            <w:tcW w:w="3119" w:type="dxa"/>
            <w:shd w:val="clear" w:color="auto" w:fill="auto"/>
          </w:tcPr>
          <w:p w:rsidR="00193A80" w:rsidRPr="00E455B5" w:rsidRDefault="00193A80" w:rsidP="00F204B0">
            <w:pPr>
              <w:tabs>
                <w:tab w:val="left" w:pos="720"/>
                <w:tab w:val="left" w:pos="804"/>
                <w:tab w:val="left" w:pos="1080"/>
              </w:tabs>
              <w:jc w:val="both"/>
              <w:rPr>
                <w:b/>
                <w:sz w:val="24"/>
                <w:szCs w:val="24"/>
              </w:rPr>
            </w:pPr>
          </w:p>
          <w:p w:rsidR="00332C1E" w:rsidRPr="00E455B5" w:rsidRDefault="00332C1E" w:rsidP="00F204B0">
            <w:pPr>
              <w:tabs>
                <w:tab w:val="left" w:pos="720"/>
                <w:tab w:val="left" w:pos="804"/>
                <w:tab w:val="left" w:pos="1080"/>
              </w:tabs>
              <w:jc w:val="both"/>
              <w:rPr>
                <w:b/>
                <w:sz w:val="24"/>
                <w:szCs w:val="24"/>
              </w:rPr>
            </w:pPr>
            <w:r w:rsidRPr="00E455B5">
              <w:rPr>
                <w:b/>
                <w:sz w:val="24"/>
                <w:szCs w:val="24"/>
              </w:rPr>
              <w:t xml:space="preserve">Объект </w:t>
            </w:r>
            <w:r w:rsidRPr="00E455B5">
              <w:rPr>
                <w:sz w:val="24"/>
                <w:szCs w:val="24"/>
              </w:rPr>
              <w:t>(для целей настоящего документа)</w:t>
            </w:r>
          </w:p>
        </w:tc>
        <w:tc>
          <w:tcPr>
            <w:tcW w:w="6379" w:type="dxa"/>
            <w:shd w:val="clear" w:color="auto" w:fill="auto"/>
          </w:tcPr>
          <w:p w:rsidR="00332C1E" w:rsidRPr="00E455B5" w:rsidRDefault="00332C1E" w:rsidP="00F204B0">
            <w:pPr>
              <w:tabs>
                <w:tab w:val="left" w:pos="34"/>
              </w:tabs>
              <w:jc w:val="both"/>
              <w:rPr>
                <w:iCs/>
                <w:sz w:val="24"/>
                <w:szCs w:val="24"/>
              </w:rPr>
            </w:pPr>
            <w:r w:rsidRPr="00E455B5">
              <w:rPr>
                <w:sz w:val="24"/>
                <w:szCs w:val="24"/>
              </w:rPr>
              <w:t>Производственные площадки, включающие в себя здания, сооружения, помещения, дороги, железные дороги, оборудование, установки, станции, опасные производственные объекты, технические устройства, применяемые на опасных производственных объектах, транспортные средства, спец. технику, территорию и другие инженерные сооружения</w:t>
            </w:r>
          </w:p>
        </w:tc>
      </w:tr>
    </w:tbl>
    <w:p w:rsidR="00332C1E" w:rsidRPr="00E455B5" w:rsidRDefault="00332C1E" w:rsidP="00332C1E">
      <w:pPr>
        <w:pStyle w:val="western"/>
        <w:spacing w:before="0" w:beforeAutospacing="0"/>
        <w:rPr>
          <w:b w:val="0"/>
          <w:bCs w:val="0"/>
          <w:sz w:val="24"/>
          <w:szCs w:val="24"/>
        </w:rPr>
      </w:pPr>
    </w:p>
    <w:p w:rsidR="00332C1E" w:rsidRPr="00E455B5" w:rsidRDefault="00332C1E" w:rsidP="00332C1E">
      <w:pPr>
        <w:pStyle w:val="western"/>
        <w:spacing w:before="0" w:beforeAutospacing="0"/>
        <w:ind w:firstLine="709"/>
        <w:jc w:val="left"/>
        <w:rPr>
          <w:sz w:val="24"/>
          <w:szCs w:val="24"/>
        </w:rPr>
      </w:pPr>
      <w:r w:rsidRPr="00E455B5">
        <w:rPr>
          <w:sz w:val="24"/>
          <w:szCs w:val="24"/>
        </w:rPr>
        <w:t>4. ОТВЕТСТВЕННОСТЬ</w:t>
      </w:r>
    </w:p>
    <w:p w:rsidR="00332C1E" w:rsidRPr="00E455B5" w:rsidRDefault="00332C1E" w:rsidP="00332C1E">
      <w:pPr>
        <w:pStyle w:val="western"/>
        <w:spacing w:before="0" w:beforeAutospacing="0"/>
        <w:rPr>
          <w:b w:val="0"/>
          <w:bCs w:val="0"/>
          <w:sz w:val="24"/>
          <w:szCs w:val="24"/>
        </w:rPr>
      </w:pPr>
    </w:p>
    <w:p w:rsidR="00332C1E" w:rsidRPr="00E455B5" w:rsidRDefault="00332C1E" w:rsidP="00332C1E">
      <w:pPr>
        <w:autoSpaceDE w:val="0"/>
        <w:autoSpaceDN w:val="0"/>
        <w:adjustRightInd w:val="0"/>
        <w:ind w:firstLine="720"/>
        <w:jc w:val="both"/>
        <w:rPr>
          <w:sz w:val="24"/>
          <w:szCs w:val="24"/>
        </w:rPr>
      </w:pPr>
      <w:r w:rsidRPr="00E455B5">
        <w:rPr>
          <w:sz w:val="24"/>
          <w:szCs w:val="24"/>
        </w:rPr>
        <w:t xml:space="preserve">4.1. Руководство </w:t>
      </w:r>
      <w:r w:rsidR="00260AAC" w:rsidRPr="00E455B5">
        <w:rPr>
          <w:sz w:val="24"/>
          <w:szCs w:val="24"/>
        </w:rPr>
        <w:t>товарищества и главные специалисты, а также р</w:t>
      </w:r>
      <w:r w:rsidRPr="00E455B5">
        <w:rPr>
          <w:sz w:val="24"/>
          <w:szCs w:val="24"/>
        </w:rPr>
        <w:t>уководители</w:t>
      </w:r>
      <w:r w:rsidR="00260AAC" w:rsidRPr="00E455B5">
        <w:rPr>
          <w:sz w:val="24"/>
          <w:szCs w:val="24"/>
        </w:rPr>
        <w:t xml:space="preserve"> структурных подразделений</w:t>
      </w:r>
      <w:r w:rsidR="002D35DC" w:rsidRPr="00E455B5">
        <w:rPr>
          <w:sz w:val="24"/>
          <w:szCs w:val="24"/>
        </w:rPr>
        <w:t xml:space="preserve"> </w:t>
      </w:r>
      <w:r w:rsidRPr="00E455B5">
        <w:rPr>
          <w:sz w:val="24"/>
          <w:szCs w:val="24"/>
        </w:rPr>
        <w:t xml:space="preserve">несут ответственность за ознакомление, внедрение, исполнение и контроль над выполнением требований настоящего Стандарта работниками </w:t>
      </w:r>
      <w:r w:rsidR="002D35DC" w:rsidRPr="00E455B5">
        <w:rPr>
          <w:sz w:val="24"/>
          <w:szCs w:val="24"/>
        </w:rPr>
        <w:t xml:space="preserve">ТОО «АНПЗ», </w:t>
      </w:r>
      <w:r w:rsidRPr="00E455B5">
        <w:rPr>
          <w:sz w:val="24"/>
          <w:szCs w:val="24"/>
        </w:rPr>
        <w:t>подряд</w:t>
      </w:r>
      <w:r w:rsidR="002D35DC" w:rsidRPr="00E455B5">
        <w:rPr>
          <w:sz w:val="24"/>
          <w:szCs w:val="24"/>
        </w:rPr>
        <w:t>ных организаций. Руководство товарищества и главные специалисты</w:t>
      </w:r>
      <w:r w:rsidRPr="00E455B5">
        <w:rPr>
          <w:sz w:val="24"/>
          <w:szCs w:val="24"/>
        </w:rPr>
        <w:t xml:space="preserve"> должно на личном примере демонстрировать приверженность требованиям Стандарта.</w:t>
      </w:r>
    </w:p>
    <w:p w:rsidR="00332C1E" w:rsidRPr="00E455B5" w:rsidRDefault="00332C1E" w:rsidP="00332C1E">
      <w:pPr>
        <w:ind w:firstLine="720"/>
        <w:jc w:val="both"/>
        <w:rPr>
          <w:sz w:val="24"/>
          <w:szCs w:val="24"/>
        </w:rPr>
      </w:pPr>
      <w:r w:rsidRPr="00E455B5">
        <w:rPr>
          <w:sz w:val="24"/>
          <w:szCs w:val="24"/>
        </w:rPr>
        <w:t xml:space="preserve">4.2. </w:t>
      </w:r>
      <w:r w:rsidR="006F7AA2" w:rsidRPr="00E455B5">
        <w:rPr>
          <w:sz w:val="24"/>
          <w:szCs w:val="24"/>
        </w:rPr>
        <w:t>Руководство товарищества</w:t>
      </w:r>
      <w:r w:rsidRPr="00E455B5">
        <w:rPr>
          <w:sz w:val="24"/>
          <w:szCs w:val="24"/>
        </w:rPr>
        <w:t xml:space="preserve"> и </w:t>
      </w:r>
      <w:r w:rsidR="006F7AA2" w:rsidRPr="00E455B5">
        <w:rPr>
          <w:sz w:val="24"/>
          <w:szCs w:val="24"/>
        </w:rPr>
        <w:t>р</w:t>
      </w:r>
      <w:r w:rsidRPr="00E455B5">
        <w:rPr>
          <w:sz w:val="24"/>
          <w:szCs w:val="24"/>
        </w:rPr>
        <w:t>уководите</w:t>
      </w:r>
      <w:r w:rsidR="006F7AA2" w:rsidRPr="00E455B5">
        <w:rPr>
          <w:sz w:val="24"/>
          <w:szCs w:val="24"/>
        </w:rPr>
        <w:t xml:space="preserve">ли структурных </w:t>
      </w:r>
      <w:r w:rsidR="005F3818" w:rsidRPr="00E455B5">
        <w:rPr>
          <w:sz w:val="24"/>
          <w:szCs w:val="24"/>
        </w:rPr>
        <w:t>подразделений несут</w:t>
      </w:r>
      <w:r w:rsidRPr="00E455B5">
        <w:rPr>
          <w:sz w:val="24"/>
          <w:szCs w:val="24"/>
        </w:rPr>
        <w:t xml:space="preserve"> ответственность за ознакомление с требованиями настоящего Стандарта, при заключении договоров на оказание услуг с подрядными/сервисными организациями и обеспечение их соблюдения во время выполнения работ или оказания услуг.</w:t>
      </w:r>
    </w:p>
    <w:p w:rsidR="00332C1E" w:rsidRPr="00E455B5" w:rsidRDefault="00332C1E" w:rsidP="00332C1E">
      <w:pPr>
        <w:autoSpaceDE w:val="0"/>
        <w:autoSpaceDN w:val="0"/>
        <w:adjustRightInd w:val="0"/>
        <w:ind w:firstLine="720"/>
        <w:jc w:val="both"/>
        <w:rPr>
          <w:sz w:val="24"/>
          <w:szCs w:val="24"/>
        </w:rPr>
      </w:pPr>
      <w:r w:rsidRPr="00E455B5">
        <w:rPr>
          <w:sz w:val="24"/>
          <w:szCs w:val="24"/>
        </w:rPr>
        <w:t xml:space="preserve">4.3. </w:t>
      </w:r>
      <w:r w:rsidR="004866B0" w:rsidRPr="00E455B5">
        <w:rPr>
          <w:sz w:val="24"/>
          <w:szCs w:val="24"/>
        </w:rPr>
        <w:t>Главный технический руководитель по ОТ – начальник с</w:t>
      </w:r>
      <w:r w:rsidR="006F7AA2" w:rsidRPr="00E455B5">
        <w:rPr>
          <w:sz w:val="24"/>
          <w:szCs w:val="24"/>
        </w:rPr>
        <w:t xml:space="preserve">лужбы </w:t>
      </w:r>
      <w:proofErr w:type="spellStart"/>
      <w:r w:rsidR="006F7AA2" w:rsidRPr="00E455B5">
        <w:rPr>
          <w:sz w:val="24"/>
          <w:szCs w:val="24"/>
        </w:rPr>
        <w:t>БиОТ</w:t>
      </w:r>
      <w:proofErr w:type="spellEnd"/>
      <w:r w:rsidR="006F7AA2" w:rsidRPr="00E455B5">
        <w:rPr>
          <w:sz w:val="24"/>
          <w:szCs w:val="24"/>
        </w:rPr>
        <w:t xml:space="preserve"> </w:t>
      </w:r>
      <w:r w:rsidRPr="00E455B5">
        <w:rPr>
          <w:sz w:val="24"/>
          <w:szCs w:val="24"/>
        </w:rPr>
        <w:t xml:space="preserve">несет ответственность за </w:t>
      </w:r>
      <w:r w:rsidRPr="00E455B5">
        <w:rPr>
          <w:bCs/>
          <w:sz w:val="24"/>
          <w:szCs w:val="24"/>
        </w:rPr>
        <w:t>поддержание в актуальном состоянии настоящего Стандарта.</w:t>
      </w:r>
    </w:p>
    <w:p w:rsidR="00332C1E" w:rsidRPr="00E455B5" w:rsidRDefault="006F7AA2" w:rsidP="00332C1E">
      <w:pPr>
        <w:autoSpaceDE w:val="0"/>
        <w:autoSpaceDN w:val="0"/>
        <w:adjustRightInd w:val="0"/>
        <w:ind w:firstLine="720"/>
        <w:jc w:val="both"/>
        <w:rPr>
          <w:sz w:val="24"/>
          <w:szCs w:val="24"/>
        </w:rPr>
      </w:pPr>
      <w:r w:rsidRPr="00E455B5">
        <w:rPr>
          <w:sz w:val="24"/>
          <w:szCs w:val="24"/>
        </w:rPr>
        <w:t xml:space="preserve">4.4. Работники ТОО «АНПЗ» </w:t>
      </w:r>
      <w:r w:rsidR="00332C1E" w:rsidRPr="00E455B5">
        <w:rPr>
          <w:sz w:val="24"/>
          <w:szCs w:val="24"/>
        </w:rPr>
        <w:t>обязаны в своей трудовой деятельности соблюдать требования настоящего Стандарта.</w:t>
      </w:r>
    </w:p>
    <w:p w:rsidR="00332C1E" w:rsidRPr="00E455B5" w:rsidRDefault="00332C1E" w:rsidP="00332C1E">
      <w:pPr>
        <w:autoSpaceDE w:val="0"/>
        <w:autoSpaceDN w:val="0"/>
        <w:adjustRightInd w:val="0"/>
        <w:ind w:firstLine="720"/>
        <w:jc w:val="both"/>
        <w:rPr>
          <w:sz w:val="24"/>
          <w:szCs w:val="24"/>
        </w:rPr>
      </w:pPr>
      <w:r w:rsidRPr="00E455B5">
        <w:rPr>
          <w:bCs/>
          <w:sz w:val="24"/>
          <w:szCs w:val="24"/>
        </w:rPr>
        <w:t>4.5. Ответственность работников подрядных организаций о соблюдении настоящего С</w:t>
      </w:r>
      <w:r w:rsidRPr="00E455B5">
        <w:rPr>
          <w:sz w:val="24"/>
          <w:szCs w:val="24"/>
        </w:rPr>
        <w:t xml:space="preserve">тандарта </w:t>
      </w:r>
      <w:r w:rsidRPr="00E455B5">
        <w:rPr>
          <w:bCs/>
          <w:sz w:val="24"/>
          <w:szCs w:val="24"/>
        </w:rPr>
        <w:t>регламентируется на основании договорных обяз</w:t>
      </w:r>
      <w:r w:rsidR="006F7AA2" w:rsidRPr="00E455B5">
        <w:rPr>
          <w:bCs/>
          <w:sz w:val="24"/>
          <w:szCs w:val="24"/>
        </w:rPr>
        <w:t>ательств. При этом, руководство и главные специалисты</w:t>
      </w:r>
      <w:r w:rsidRPr="00E455B5">
        <w:rPr>
          <w:bCs/>
          <w:sz w:val="24"/>
          <w:szCs w:val="24"/>
        </w:rPr>
        <w:t xml:space="preserve"> </w:t>
      </w:r>
      <w:r w:rsidR="00096C9C" w:rsidRPr="00E455B5">
        <w:rPr>
          <w:bCs/>
          <w:sz w:val="24"/>
          <w:szCs w:val="24"/>
        </w:rPr>
        <w:t>товарищества</w:t>
      </w:r>
      <w:r w:rsidRPr="00E455B5">
        <w:rPr>
          <w:bCs/>
          <w:sz w:val="24"/>
          <w:szCs w:val="24"/>
        </w:rPr>
        <w:t xml:space="preserve"> </w:t>
      </w:r>
      <w:r w:rsidR="00096C9C" w:rsidRPr="00E455B5">
        <w:rPr>
          <w:bCs/>
          <w:sz w:val="24"/>
          <w:szCs w:val="24"/>
        </w:rPr>
        <w:t>несу</w:t>
      </w:r>
      <w:r w:rsidRPr="00E455B5">
        <w:rPr>
          <w:bCs/>
          <w:sz w:val="24"/>
          <w:szCs w:val="24"/>
        </w:rPr>
        <w:t>т ответственность за определение этих обязательств для подрядной организации при заключении договора на выполнение работ или оказания услуг</w:t>
      </w:r>
      <w:r w:rsidRPr="00E455B5">
        <w:rPr>
          <w:sz w:val="24"/>
          <w:szCs w:val="24"/>
        </w:rPr>
        <w:t>.</w:t>
      </w:r>
    </w:p>
    <w:p w:rsidR="00332C1E" w:rsidRPr="00E455B5" w:rsidRDefault="00332C1E" w:rsidP="00332C1E">
      <w:pPr>
        <w:autoSpaceDE w:val="0"/>
        <w:autoSpaceDN w:val="0"/>
        <w:adjustRightInd w:val="0"/>
        <w:ind w:firstLine="720"/>
        <w:jc w:val="both"/>
        <w:rPr>
          <w:sz w:val="24"/>
          <w:szCs w:val="24"/>
        </w:rPr>
      </w:pPr>
    </w:p>
    <w:p w:rsidR="00332C1E" w:rsidRPr="00E455B5" w:rsidRDefault="00332C1E" w:rsidP="00332C1E">
      <w:pPr>
        <w:pStyle w:val="western"/>
        <w:spacing w:before="0" w:beforeAutospacing="0"/>
        <w:ind w:firstLine="709"/>
        <w:jc w:val="left"/>
        <w:rPr>
          <w:sz w:val="24"/>
          <w:szCs w:val="24"/>
        </w:rPr>
      </w:pPr>
      <w:r w:rsidRPr="00E455B5">
        <w:rPr>
          <w:sz w:val="24"/>
          <w:szCs w:val="24"/>
        </w:rPr>
        <w:t>5. ОПИСАНИЕ</w:t>
      </w:r>
    </w:p>
    <w:p w:rsidR="00332C1E" w:rsidRPr="00E455B5" w:rsidRDefault="00332C1E" w:rsidP="00332C1E">
      <w:pPr>
        <w:pStyle w:val="western"/>
        <w:spacing w:before="0" w:beforeAutospacing="0"/>
        <w:ind w:left="360"/>
        <w:rPr>
          <w:sz w:val="24"/>
          <w:szCs w:val="24"/>
        </w:rPr>
      </w:pPr>
    </w:p>
    <w:p w:rsidR="00332C1E" w:rsidRPr="00E455B5" w:rsidRDefault="00332C1E" w:rsidP="00332C1E">
      <w:pPr>
        <w:pStyle w:val="western"/>
        <w:spacing w:before="0" w:beforeAutospacing="0"/>
        <w:ind w:left="720"/>
        <w:jc w:val="left"/>
        <w:rPr>
          <w:sz w:val="24"/>
          <w:szCs w:val="24"/>
        </w:rPr>
      </w:pPr>
      <w:r w:rsidRPr="00E455B5">
        <w:rPr>
          <w:sz w:val="24"/>
          <w:szCs w:val="24"/>
        </w:rPr>
        <w:lastRenderedPageBreak/>
        <w:t xml:space="preserve">5.1. </w:t>
      </w:r>
      <w:r w:rsidRPr="00E455B5">
        <w:rPr>
          <w:bCs w:val="0"/>
          <w:sz w:val="24"/>
          <w:szCs w:val="24"/>
        </w:rPr>
        <w:t>Жизненно важные правила</w:t>
      </w:r>
    </w:p>
    <w:p w:rsidR="00332C1E" w:rsidRPr="00E455B5" w:rsidRDefault="00332C1E" w:rsidP="00332C1E">
      <w:pPr>
        <w:autoSpaceDE w:val="0"/>
        <w:autoSpaceDN w:val="0"/>
        <w:adjustRightInd w:val="0"/>
        <w:ind w:firstLine="720"/>
        <w:jc w:val="both"/>
        <w:rPr>
          <w:sz w:val="24"/>
          <w:szCs w:val="24"/>
        </w:rPr>
      </w:pPr>
    </w:p>
    <w:p w:rsidR="00332C1E" w:rsidRPr="00E455B5" w:rsidRDefault="00332C1E" w:rsidP="00332C1E">
      <w:pPr>
        <w:autoSpaceDE w:val="0"/>
        <w:autoSpaceDN w:val="0"/>
        <w:adjustRightInd w:val="0"/>
        <w:ind w:firstLine="720"/>
        <w:jc w:val="both"/>
        <w:rPr>
          <w:sz w:val="24"/>
          <w:szCs w:val="24"/>
        </w:rPr>
      </w:pPr>
      <w:r w:rsidRPr="00E455B5">
        <w:rPr>
          <w:sz w:val="24"/>
          <w:szCs w:val="24"/>
        </w:rPr>
        <w:t>5.1.1. Жизненно важные правила</w:t>
      </w:r>
      <w:r w:rsidRPr="00E455B5" w:rsidDel="001C198A">
        <w:rPr>
          <w:sz w:val="24"/>
          <w:szCs w:val="24"/>
        </w:rPr>
        <w:t xml:space="preserve"> </w:t>
      </w:r>
      <w:r w:rsidRPr="00E455B5">
        <w:rPr>
          <w:sz w:val="24"/>
          <w:szCs w:val="24"/>
        </w:rPr>
        <w:t>сосредоточены на</w:t>
      </w:r>
      <w:r w:rsidRPr="00E455B5">
        <w:rPr>
          <w:sz w:val="24"/>
          <w:szCs w:val="24"/>
          <w:lang w:val="kk-KZ"/>
        </w:rPr>
        <w:t xml:space="preserve"> </w:t>
      </w:r>
      <w:r w:rsidRPr="00E455B5">
        <w:rPr>
          <w:sz w:val="24"/>
          <w:szCs w:val="24"/>
        </w:rPr>
        <w:t xml:space="preserve">видах работ, которые с наибольшей вероятностью приводят к гибели или травмам работников из-за отсутствия и(или) несовершенства Критических средств защиты/Барьеров, и основанных на анализе данных о произошедших </w:t>
      </w:r>
      <w:r w:rsidRPr="00E455B5">
        <w:rPr>
          <w:sz w:val="24"/>
          <w:szCs w:val="24"/>
          <w:lang w:val="kk-KZ"/>
        </w:rPr>
        <w:t xml:space="preserve">крупных происшествиях </w:t>
      </w:r>
      <w:r w:rsidRPr="00E455B5">
        <w:rPr>
          <w:sz w:val="24"/>
          <w:szCs w:val="24"/>
        </w:rPr>
        <w:t xml:space="preserve">в Группе компаний КМГ. </w:t>
      </w:r>
    </w:p>
    <w:p w:rsidR="00332C1E" w:rsidRPr="00E455B5" w:rsidRDefault="00332C1E" w:rsidP="00332C1E">
      <w:pPr>
        <w:autoSpaceDE w:val="0"/>
        <w:autoSpaceDN w:val="0"/>
        <w:adjustRightInd w:val="0"/>
        <w:ind w:firstLine="720"/>
        <w:jc w:val="both"/>
        <w:rPr>
          <w:bCs/>
          <w:iCs/>
          <w:sz w:val="24"/>
          <w:szCs w:val="24"/>
        </w:rPr>
      </w:pPr>
      <w:r w:rsidRPr="00E455B5">
        <w:rPr>
          <w:sz w:val="24"/>
          <w:szCs w:val="24"/>
        </w:rPr>
        <w:t xml:space="preserve">5.1.2. </w:t>
      </w:r>
      <w:r w:rsidRPr="00E455B5">
        <w:rPr>
          <w:bCs/>
          <w:iCs/>
          <w:sz w:val="24"/>
          <w:szCs w:val="24"/>
        </w:rPr>
        <w:t>Жизненно важные правила не предназначены для устранения всех рисков/опасных и вредных производственных факторов на рабочем месте, они предназначены для привлечения внимания к действиям, которые могут, привести травме с тяжелыми последствиями или летальному исходу.</w:t>
      </w:r>
    </w:p>
    <w:p w:rsidR="00332C1E" w:rsidRPr="00E455B5" w:rsidRDefault="00332C1E" w:rsidP="00332C1E">
      <w:pPr>
        <w:autoSpaceDE w:val="0"/>
        <w:autoSpaceDN w:val="0"/>
        <w:adjustRightInd w:val="0"/>
        <w:ind w:firstLine="720"/>
        <w:jc w:val="both"/>
        <w:rPr>
          <w:sz w:val="24"/>
          <w:szCs w:val="24"/>
        </w:rPr>
      </w:pPr>
      <w:r w:rsidRPr="00E455B5">
        <w:rPr>
          <w:sz w:val="24"/>
          <w:szCs w:val="24"/>
        </w:rPr>
        <w:t xml:space="preserve">5.1.3. </w:t>
      </w:r>
      <w:r w:rsidRPr="00E455B5">
        <w:rPr>
          <w:bCs/>
          <w:iCs/>
          <w:sz w:val="24"/>
          <w:szCs w:val="24"/>
        </w:rPr>
        <w:t xml:space="preserve">Жизненно важные правила </w:t>
      </w:r>
      <w:r w:rsidRPr="00E455B5">
        <w:rPr>
          <w:sz w:val="24"/>
          <w:szCs w:val="24"/>
        </w:rPr>
        <w:t>не отменяют соблюдение основных правил безопасности производства работ различного типа, а являются дополнением к ним.</w:t>
      </w:r>
    </w:p>
    <w:p w:rsidR="00332C1E" w:rsidRPr="00E455B5" w:rsidRDefault="00332C1E" w:rsidP="00332C1E">
      <w:pPr>
        <w:autoSpaceDE w:val="0"/>
        <w:autoSpaceDN w:val="0"/>
        <w:adjustRightInd w:val="0"/>
        <w:ind w:firstLine="720"/>
        <w:jc w:val="both"/>
        <w:rPr>
          <w:sz w:val="24"/>
          <w:szCs w:val="24"/>
        </w:rPr>
      </w:pPr>
      <w:r w:rsidRPr="00E455B5">
        <w:rPr>
          <w:sz w:val="24"/>
          <w:szCs w:val="24"/>
        </w:rPr>
        <w:t xml:space="preserve">5.1.4. </w:t>
      </w:r>
      <w:bookmarkStart w:id="0" w:name="_Hlk106704778"/>
      <w:r w:rsidRPr="00E455B5">
        <w:rPr>
          <w:bCs/>
          <w:iCs/>
          <w:sz w:val="24"/>
          <w:szCs w:val="24"/>
        </w:rPr>
        <w:t xml:space="preserve">Жизненно важные правила </w:t>
      </w:r>
      <w:r w:rsidRPr="00E455B5">
        <w:rPr>
          <w:sz w:val="24"/>
          <w:szCs w:val="24"/>
        </w:rPr>
        <w:t>в полной мере соответствуют установленным Законодательным требованиям и международным стандартам в области безопасности и охраны труда</w:t>
      </w:r>
      <w:bookmarkEnd w:id="0"/>
      <w:r w:rsidRPr="00E455B5">
        <w:rPr>
          <w:sz w:val="24"/>
          <w:szCs w:val="24"/>
        </w:rPr>
        <w:t>.</w:t>
      </w:r>
    </w:p>
    <w:p w:rsidR="00332C1E" w:rsidRPr="00E455B5" w:rsidRDefault="00332C1E" w:rsidP="00332C1E">
      <w:pPr>
        <w:autoSpaceDE w:val="0"/>
        <w:autoSpaceDN w:val="0"/>
        <w:adjustRightInd w:val="0"/>
        <w:ind w:firstLine="720"/>
        <w:jc w:val="both"/>
        <w:rPr>
          <w:sz w:val="24"/>
          <w:szCs w:val="24"/>
        </w:rPr>
      </w:pPr>
    </w:p>
    <w:p w:rsidR="00332C1E" w:rsidRPr="00E455B5" w:rsidRDefault="00332C1E" w:rsidP="00332C1E">
      <w:pPr>
        <w:pStyle w:val="western"/>
        <w:spacing w:before="0" w:beforeAutospacing="0"/>
        <w:ind w:left="720"/>
        <w:jc w:val="left"/>
        <w:rPr>
          <w:b w:val="0"/>
          <w:sz w:val="24"/>
          <w:szCs w:val="24"/>
        </w:rPr>
      </w:pPr>
      <w:r w:rsidRPr="00E455B5">
        <w:rPr>
          <w:sz w:val="24"/>
          <w:szCs w:val="24"/>
        </w:rPr>
        <w:t>5.2. Лидерство и приверженность</w:t>
      </w:r>
    </w:p>
    <w:p w:rsidR="00332C1E" w:rsidRPr="00E455B5" w:rsidRDefault="00332C1E" w:rsidP="00332C1E">
      <w:pPr>
        <w:autoSpaceDE w:val="0"/>
        <w:autoSpaceDN w:val="0"/>
        <w:adjustRightInd w:val="0"/>
        <w:ind w:firstLine="720"/>
        <w:jc w:val="both"/>
        <w:rPr>
          <w:sz w:val="24"/>
          <w:szCs w:val="24"/>
        </w:rPr>
      </w:pPr>
    </w:p>
    <w:p w:rsidR="00332C1E" w:rsidRPr="00E455B5" w:rsidRDefault="00332C1E" w:rsidP="00332C1E">
      <w:pPr>
        <w:autoSpaceDE w:val="0"/>
        <w:autoSpaceDN w:val="0"/>
        <w:adjustRightInd w:val="0"/>
        <w:ind w:firstLine="720"/>
        <w:jc w:val="both"/>
        <w:rPr>
          <w:sz w:val="24"/>
          <w:szCs w:val="24"/>
        </w:rPr>
      </w:pPr>
      <w:r w:rsidRPr="00E455B5">
        <w:rPr>
          <w:sz w:val="24"/>
          <w:szCs w:val="24"/>
        </w:rPr>
        <w:t xml:space="preserve">5.2.1. </w:t>
      </w:r>
      <w:bookmarkStart w:id="1" w:name="_Hlk106704958"/>
      <w:r w:rsidR="0073396C" w:rsidRPr="00E455B5">
        <w:rPr>
          <w:sz w:val="24"/>
          <w:szCs w:val="24"/>
        </w:rPr>
        <w:t>Все работники ТОО «АНПЗ»</w:t>
      </w:r>
      <w:r w:rsidRPr="00E455B5">
        <w:rPr>
          <w:sz w:val="24"/>
          <w:szCs w:val="24"/>
        </w:rPr>
        <w:t xml:space="preserve"> должны личным примером демонстрировать приверженность к вопросам безопасности и охраны труда, промышленной, пожарной и транспортной безопасности</w:t>
      </w:r>
      <w:bookmarkEnd w:id="1"/>
      <w:r w:rsidRPr="00E455B5">
        <w:rPr>
          <w:sz w:val="24"/>
          <w:szCs w:val="24"/>
        </w:rPr>
        <w:t xml:space="preserve">. </w:t>
      </w:r>
    </w:p>
    <w:p w:rsidR="00332C1E" w:rsidRPr="00E455B5" w:rsidRDefault="00332C1E" w:rsidP="00332C1E">
      <w:pPr>
        <w:autoSpaceDE w:val="0"/>
        <w:autoSpaceDN w:val="0"/>
        <w:adjustRightInd w:val="0"/>
        <w:ind w:firstLine="720"/>
        <w:jc w:val="both"/>
        <w:rPr>
          <w:sz w:val="24"/>
          <w:szCs w:val="24"/>
        </w:rPr>
      </w:pPr>
      <w:r w:rsidRPr="00E455B5">
        <w:rPr>
          <w:sz w:val="24"/>
          <w:szCs w:val="24"/>
        </w:rPr>
        <w:t>5.2.</w:t>
      </w:r>
      <w:r w:rsidRPr="00E455B5">
        <w:rPr>
          <w:sz w:val="24"/>
          <w:szCs w:val="24"/>
          <w:lang w:val="kk-KZ"/>
        </w:rPr>
        <w:t>2</w:t>
      </w:r>
      <w:r w:rsidRPr="00E455B5">
        <w:rPr>
          <w:sz w:val="24"/>
          <w:szCs w:val="24"/>
        </w:rPr>
        <w:t xml:space="preserve">. </w:t>
      </w:r>
      <w:bookmarkStart w:id="2" w:name="_Hlk106704972"/>
      <w:r w:rsidR="0073396C" w:rsidRPr="00E455B5">
        <w:rPr>
          <w:sz w:val="24"/>
          <w:szCs w:val="24"/>
        </w:rPr>
        <w:t>Руководство</w:t>
      </w:r>
      <w:r w:rsidR="00177DF2" w:rsidRPr="00E455B5">
        <w:rPr>
          <w:sz w:val="24"/>
          <w:szCs w:val="24"/>
        </w:rPr>
        <w:t xml:space="preserve"> </w:t>
      </w:r>
      <w:r w:rsidR="00177DF2" w:rsidRPr="00E455B5">
        <w:rPr>
          <w:sz w:val="24"/>
          <w:szCs w:val="24"/>
          <w:lang w:val="kk-KZ"/>
        </w:rPr>
        <w:t>ТОО «АНПЗ»</w:t>
      </w:r>
      <w:r w:rsidRPr="00E455B5">
        <w:rPr>
          <w:sz w:val="24"/>
          <w:szCs w:val="24"/>
        </w:rPr>
        <w:t xml:space="preserve"> признает свою лидирующую роль в обеспечении безопасности и охраны труда, промышленной, пожарной и транспортной безопасности, в том числе через непосредственное участие в процессах планирования, организации и контроля безопасного выполнения работ</w:t>
      </w:r>
      <w:bookmarkEnd w:id="2"/>
      <w:r w:rsidRPr="00E455B5">
        <w:rPr>
          <w:sz w:val="24"/>
          <w:szCs w:val="24"/>
        </w:rPr>
        <w:t xml:space="preserve">. </w:t>
      </w:r>
    </w:p>
    <w:p w:rsidR="00332C1E" w:rsidRPr="00E455B5" w:rsidRDefault="00332C1E" w:rsidP="00332C1E">
      <w:pPr>
        <w:pStyle w:val="western"/>
        <w:spacing w:before="0" w:beforeAutospacing="0"/>
        <w:ind w:left="720"/>
        <w:jc w:val="left"/>
        <w:rPr>
          <w:sz w:val="24"/>
          <w:szCs w:val="24"/>
        </w:rPr>
      </w:pPr>
    </w:p>
    <w:p w:rsidR="00E455B5" w:rsidRDefault="00E455B5" w:rsidP="00332C1E">
      <w:pPr>
        <w:pStyle w:val="western"/>
        <w:spacing w:before="0" w:beforeAutospacing="0"/>
        <w:ind w:left="720"/>
        <w:jc w:val="left"/>
        <w:rPr>
          <w:sz w:val="24"/>
          <w:szCs w:val="24"/>
        </w:rPr>
      </w:pPr>
    </w:p>
    <w:p w:rsidR="00332C1E" w:rsidRPr="00E455B5" w:rsidRDefault="00332C1E" w:rsidP="00332C1E">
      <w:pPr>
        <w:pStyle w:val="western"/>
        <w:spacing w:before="0" w:beforeAutospacing="0"/>
        <w:ind w:left="720"/>
        <w:jc w:val="left"/>
        <w:rPr>
          <w:sz w:val="24"/>
          <w:szCs w:val="24"/>
        </w:rPr>
      </w:pPr>
      <w:r w:rsidRPr="00E455B5">
        <w:rPr>
          <w:sz w:val="24"/>
          <w:szCs w:val="24"/>
        </w:rPr>
        <w:t>5.3. Общие требования безопасности производства работ</w:t>
      </w:r>
    </w:p>
    <w:p w:rsidR="00332C1E" w:rsidRPr="00E455B5" w:rsidRDefault="00332C1E" w:rsidP="00332C1E">
      <w:pPr>
        <w:pStyle w:val="western"/>
        <w:spacing w:before="0" w:beforeAutospacing="0"/>
        <w:ind w:left="720"/>
        <w:jc w:val="left"/>
        <w:rPr>
          <w:sz w:val="24"/>
          <w:szCs w:val="24"/>
        </w:rPr>
      </w:pPr>
    </w:p>
    <w:p w:rsidR="00332C1E" w:rsidRPr="00E455B5" w:rsidRDefault="00332C1E" w:rsidP="00332C1E">
      <w:pPr>
        <w:autoSpaceDE w:val="0"/>
        <w:autoSpaceDN w:val="0"/>
        <w:adjustRightInd w:val="0"/>
        <w:ind w:firstLine="720"/>
        <w:jc w:val="both"/>
        <w:rPr>
          <w:sz w:val="24"/>
          <w:szCs w:val="24"/>
        </w:rPr>
      </w:pPr>
      <w:r w:rsidRPr="00E455B5">
        <w:rPr>
          <w:sz w:val="24"/>
          <w:szCs w:val="24"/>
        </w:rPr>
        <w:t xml:space="preserve">5.3.1. </w:t>
      </w:r>
      <w:bookmarkStart w:id="3" w:name="_Hlk106705078"/>
      <w:r w:rsidRPr="00E455B5">
        <w:rPr>
          <w:sz w:val="24"/>
          <w:szCs w:val="24"/>
        </w:rPr>
        <w:t>Необходимо неукоснительно выполнять Законодательные требования</w:t>
      </w:r>
      <w:r w:rsidR="00583CA3" w:rsidRPr="00E455B5">
        <w:rPr>
          <w:sz w:val="24"/>
          <w:szCs w:val="24"/>
        </w:rPr>
        <w:t>, внутренних утвержденных ТОО «АНПЗ»</w:t>
      </w:r>
      <w:r w:rsidRPr="00E455B5">
        <w:rPr>
          <w:sz w:val="24"/>
          <w:szCs w:val="24"/>
        </w:rPr>
        <w:t xml:space="preserve"> документированных процедур и правил в области безопасности и охраны труда</w:t>
      </w:r>
      <w:bookmarkEnd w:id="3"/>
      <w:r w:rsidRPr="00E455B5">
        <w:rPr>
          <w:sz w:val="24"/>
          <w:szCs w:val="24"/>
        </w:rPr>
        <w:t xml:space="preserve">. </w:t>
      </w:r>
    </w:p>
    <w:p w:rsidR="00332C1E" w:rsidRPr="00E455B5" w:rsidRDefault="00332C1E" w:rsidP="00332C1E">
      <w:pPr>
        <w:autoSpaceDE w:val="0"/>
        <w:autoSpaceDN w:val="0"/>
        <w:adjustRightInd w:val="0"/>
        <w:ind w:firstLine="720"/>
        <w:jc w:val="both"/>
        <w:rPr>
          <w:sz w:val="24"/>
          <w:szCs w:val="24"/>
        </w:rPr>
      </w:pPr>
      <w:r w:rsidRPr="00E455B5">
        <w:rPr>
          <w:sz w:val="24"/>
          <w:szCs w:val="24"/>
        </w:rPr>
        <w:t xml:space="preserve">5.3.2. Все работы должны выполняться при соблюдении следующих условий: </w:t>
      </w:r>
    </w:p>
    <w:p w:rsidR="00332C1E" w:rsidRPr="00E455B5" w:rsidRDefault="00332C1E" w:rsidP="00332C1E">
      <w:pPr>
        <w:numPr>
          <w:ilvl w:val="0"/>
          <w:numId w:val="8"/>
        </w:numPr>
        <w:tabs>
          <w:tab w:val="left" w:pos="1134"/>
        </w:tabs>
        <w:autoSpaceDE w:val="0"/>
        <w:autoSpaceDN w:val="0"/>
        <w:adjustRightInd w:val="0"/>
        <w:ind w:left="0" w:firstLine="709"/>
        <w:jc w:val="both"/>
        <w:rPr>
          <w:sz w:val="24"/>
          <w:szCs w:val="24"/>
        </w:rPr>
      </w:pPr>
      <w:r w:rsidRPr="00E455B5">
        <w:rPr>
          <w:sz w:val="24"/>
          <w:szCs w:val="24"/>
        </w:rPr>
        <w:t>до начала работ проведен анализ существующих рисков/опасных и вредных производственных факторов, разработаны, доведены до исполнителей и выполнены необходимые мероприятия по предупреждению возможных нежелательных событий и снижению вероятности и(</w:t>
      </w:r>
      <w:r w:rsidRPr="00E455B5">
        <w:rPr>
          <w:sz w:val="24"/>
          <w:szCs w:val="24"/>
          <w:lang w:val="kk-KZ"/>
        </w:rPr>
        <w:t xml:space="preserve">или) </w:t>
      </w:r>
      <w:r w:rsidRPr="00E455B5">
        <w:rPr>
          <w:sz w:val="24"/>
          <w:szCs w:val="24"/>
        </w:rPr>
        <w:t xml:space="preserve">тяжести их последствий; </w:t>
      </w:r>
    </w:p>
    <w:p w:rsidR="00332C1E" w:rsidRPr="00E455B5" w:rsidRDefault="00332C1E" w:rsidP="00332C1E">
      <w:pPr>
        <w:numPr>
          <w:ilvl w:val="0"/>
          <w:numId w:val="8"/>
        </w:numPr>
        <w:tabs>
          <w:tab w:val="left" w:pos="1134"/>
        </w:tabs>
        <w:autoSpaceDE w:val="0"/>
        <w:autoSpaceDN w:val="0"/>
        <w:adjustRightInd w:val="0"/>
        <w:ind w:left="0" w:firstLine="709"/>
        <w:jc w:val="both"/>
        <w:rPr>
          <w:sz w:val="24"/>
          <w:szCs w:val="24"/>
        </w:rPr>
      </w:pPr>
      <w:r w:rsidRPr="00E455B5">
        <w:rPr>
          <w:sz w:val="24"/>
          <w:szCs w:val="24"/>
        </w:rPr>
        <w:t xml:space="preserve">до начала выполнения работ определены действия на случай возникновения аварийной ситуации, пожара и имеются все необходимые ресурсы; </w:t>
      </w:r>
    </w:p>
    <w:p w:rsidR="00332C1E" w:rsidRPr="00E455B5" w:rsidRDefault="00332C1E" w:rsidP="00332C1E">
      <w:pPr>
        <w:numPr>
          <w:ilvl w:val="0"/>
          <w:numId w:val="8"/>
        </w:numPr>
        <w:tabs>
          <w:tab w:val="left" w:pos="1134"/>
        </w:tabs>
        <w:autoSpaceDE w:val="0"/>
        <w:autoSpaceDN w:val="0"/>
        <w:adjustRightInd w:val="0"/>
        <w:ind w:left="0" w:firstLine="709"/>
        <w:jc w:val="both"/>
        <w:rPr>
          <w:sz w:val="24"/>
          <w:szCs w:val="24"/>
        </w:rPr>
      </w:pPr>
      <w:r w:rsidRPr="00E455B5">
        <w:rPr>
          <w:sz w:val="24"/>
          <w:szCs w:val="24"/>
        </w:rPr>
        <w:t xml:space="preserve">на работы повышенной опасности оформлен наряд-допуск в соответствии с Законодательными требованиями, территория проведения работ обозначена сигнальными лентами и(или) знаками безопасности; </w:t>
      </w:r>
    </w:p>
    <w:p w:rsidR="00332C1E" w:rsidRPr="00E455B5" w:rsidRDefault="00332C1E" w:rsidP="00332C1E">
      <w:pPr>
        <w:numPr>
          <w:ilvl w:val="0"/>
          <w:numId w:val="8"/>
        </w:numPr>
        <w:tabs>
          <w:tab w:val="left" w:pos="1134"/>
        </w:tabs>
        <w:autoSpaceDE w:val="0"/>
        <w:autoSpaceDN w:val="0"/>
        <w:adjustRightInd w:val="0"/>
        <w:ind w:left="0" w:firstLine="709"/>
        <w:jc w:val="both"/>
        <w:rPr>
          <w:sz w:val="24"/>
          <w:szCs w:val="24"/>
        </w:rPr>
      </w:pPr>
      <w:r w:rsidRPr="00E455B5">
        <w:rPr>
          <w:sz w:val="24"/>
          <w:szCs w:val="24"/>
        </w:rPr>
        <w:t xml:space="preserve">работники, выполняющие работы, компетентны и обучены безопасным методам производства работ, мерам промышленной, пожарной и транспортной безопасности, допущены по состоянию здоровья, пригодны к выполнению работ и имеют соответствующую квалификацию; </w:t>
      </w:r>
    </w:p>
    <w:p w:rsidR="00332C1E" w:rsidRPr="00E455B5" w:rsidRDefault="00332C1E" w:rsidP="00332C1E">
      <w:pPr>
        <w:numPr>
          <w:ilvl w:val="0"/>
          <w:numId w:val="8"/>
        </w:numPr>
        <w:tabs>
          <w:tab w:val="left" w:pos="1134"/>
        </w:tabs>
        <w:autoSpaceDE w:val="0"/>
        <w:autoSpaceDN w:val="0"/>
        <w:adjustRightInd w:val="0"/>
        <w:ind w:left="0" w:firstLine="709"/>
        <w:jc w:val="both"/>
        <w:rPr>
          <w:sz w:val="24"/>
          <w:szCs w:val="24"/>
        </w:rPr>
      </w:pPr>
      <w:r w:rsidRPr="00E455B5">
        <w:rPr>
          <w:sz w:val="24"/>
          <w:szCs w:val="24"/>
        </w:rPr>
        <w:t xml:space="preserve">работники проинструктированы и ознакомлены с инструкциями по безопасному ведению работ; </w:t>
      </w:r>
    </w:p>
    <w:p w:rsidR="00332C1E" w:rsidRPr="00E455B5" w:rsidRDefault="00332C1E" w:rsidP="00332C1E">
      <w:pPr>
        <w:numPr>
          <w:ilvl w:val="0"/>
          <w:numId w:val="8"/>
        </w:numPr>
        <w:tabs>
          <w:tab w:val="left" w:pos="1134"/>
        </w:tabs>
        <w:autoSpaceDE w:val="0"/>
        <w:autoSpaceDN w:val="0"/>
        <w:adjustRightInd w:val="0"/>
        <w:ind w:left="0" w:firstLine="709"/>
        <w:jc w:val="both"/>
        <w:rPr>
          <w:sz w:val="24"/>
          <w:szCs w:val="24"/>
        </w:rPr>
      </w:pPr>
      <w:r w:rsidRPr="00E455B5">
        <w:rPr>
          <w:sz w:val="24"/>
          <w:szCs w:val="24"/>
        </w:rPr>
        <w:t>определены, какие процедуры и оборудование являются критическими с точки зрения промышленной, пожарной и транспортной безопасности, и обеспечено их четкое понимание работниками, ответственными за безопасное производство работ;</w:t>
      </w:r>
    </w:p>
    <w:p w:rsidR="00332C1E" w:rsidRPr="00E455B5" w:rsidRDefault="00332C1E" w:rsidP="00332C1E">
      <w:pPr>
        <w:numPr>
          <w:ilvl w:val="0"/>
          <w:numId w:val="8"/>
        </w:numPr>
        <w:tabs>
          <w:tab w:val="left" w:pos="1134"/>
        </w:tabs>
        <w:autoSpaceDE w:val="0"/>
        <w:autoSpaceDN w:val="0"/>
        <w:adjustRightInd w:val="0"/>
        <w:ind w:left="0" w:firstLine="709"/>
        <w:jc w:val="both"/>
        <w:rPr>
          <w:sz w:val="24"/>
          <w:szCs w:val="24"/>
        </w:rPr>
      </w:pPr>
      <w:r w:rsidRPr="00E455B5">
        <w:rPr>
          <w:sz w:val="24"/>
          <w:szCs w:val="24"/>
        </w:rPr>
        <w:lastRenderedPageBreak/>
        <w:t xml:space="preserve">средства индивидуальной и коллективной защиты доступны и применяются с учетом потенциальных рисков/опасных и вредных производственных факторов, и требований к безопасному производству работ на объекте; </w:t>
      </w:r>
    </w:p>
    <w:p w:rsidR="00332C1E" w:rsidRPr="00E455B5" w:rsidRDefault="00332C1E" w:rsidP="00332C1E">
      <w:pPr>
        <w:numPr>
          <w:ilvl w:val="0"/>
          <w:numId w:val="8"/>
        </w:numPr>
        <w:tabs>
          <w:tab w:val="left" w:pos="1134"/>
        </w:tabs>
        <w:autoSpaceDE w:val="0"/>
        <w:autoSpaceDN w:val="0"/>
        <w:adjustRightInd w:val="0"/>
        <w:ind w:left="0" w:firstLine="709"/>
        <w:jc w:val="both"/>
        <w:rPr>
          <w:sz w:val="24"/>
          <w:szCs w:val="24"/>
        </w:rPr>
      </w:pPr>
      <w:r w:rsidRPr="00E455B5">
        <w:rPr>
          <w:sz w:val="24"/>
          <w:szCs w:val="24"/>
        </w:rPr>
        <w:t xml:space="preserve">исключено присутствие лиц, находящихся в состоянии алкогольного, наркотического опьянения или под воздействием психотропных веществ, а также непригодных к выполнению работ по состоянию здоровья; </w:t>
      </w:r>
    </w:p>
    <w:p w:rsidR="00332C1E" w:rsidRPr="00E455B5" w:rsidRDefault="00332C1E" w:rsidP="00332C1E">
      <w:pPr>
        <w:numPr>
          <w:ilvl w:val="0"/>
          <w:numId w:val="8"/>
        </w:numPr>
        <w:tabs>
          <w:tab w:val="left" w:pos="1134"/>
        </w:tabs>
        <w:autoSpaceDE w:val="0"/>
        <w:autoSpaceDN w:val="0"/>
        <w:adjustRightInd w:val="0"/>
        <w:ind w:left="0" w:firstLine="709"/>
        <w:jc w:val="both"/>
        <w:rPr>
          <w:sz w:val="24"/>
          <w:szCs w:val="24"/>
        </w:rPr>
      </w:pPr>
      <w:r w:rsidRPr="00E455B5">
        <w:rPr>
          <w:sz w:val="24"/>
          <w:szCs w:val="24"/>
        </w:rPr>
        <w:t xml:space="preserve">на место проведения работ исключен допуск лиц, не связанных с выполнением работ; </w:t>
      </w:r>
    </w:p>
    <w:p w:rsidR="00332C1E" w:rsidRPr="00E455B5" w:rsidRDefault="00332C1E" w:rsidP="00332C1E">
      <w:pPr>
        <w:numPr>
          <w:ilvl w:val="0"/>
          <w:numId w:val="8"/>
        </w:numPr>
        <w:tabs>
          <w:tab w:val="left" w:pos="1134"/>
        </w:tabs>
        <w:autoSpaceDE w:val="0"/>
        <w:autoSpaceDN w:val="0"/>
        <w:adjustRightInd w:val="0"/>
        <w:ind w:left="0" w:firstLine="709"/>
        <w:jc w:val="both"/>
        <w:rPr>
          <w:sz w:val="24"/>
          <w:szCs w:val="24"/>
        </w:rPr>
      </w:pPr>
      <w:r w:rsidRPr="00E455B5">
        <w:rPr>
          <w:sz w:val="24"/>
          <w:szCs w:val="24"/>
        </w:rPr>
        <w:t xml:space="preserve">работники обучены правилам по оказанию первой помощи; </w:t>
      </w:r>
    </w:p>
    <w:p w:rsidR="00332C1E" w:rsidRPr="00E455B5" w:rsidRDefault="00332C1E" w:rsidP="00332C1E">
      <w:pPr>
        <w:numPr>
          <w:ilvl w:val="0"/>
          <w:numId w:val="8"/>
        </w:numPr>
        <w:tabs>
          <w:tab w:val="left" w:pos="1134"/>
        </w:tabs>
        <w:autoSpaceDE w:val="0"/>
        <w:autoSpaceDN w:val="0"/>
        <w:adjustRightInd w:val="0"/>
        <w:ind w:left="0" w:firstLine="709"/>
        <w:jc w:val="both"/>
        <w:rPr>
          <w:sz w:val="24"/>
          <w:szCs w:val="24"/>
        </w:rPr>
      </w:pPr>
      <w:r w:rsidRPr="00E455B5">
        <w:rPr>
          <w:sz w:val="24"/>
          <w:szCs w:val="24"/>
        </w:rPr>
        <w:t>оборудование, механизмы, инструменты и устройства безопасности пригодны и исправны для конкретного вида работ;</w:t>
      </w:r>
    </w:p>
    <w:p w:rsidR="00332C1E" w:rsidRPr="00E455B5" w:rsidRDefault="00332C1E" w:rsidP="00332C1E">
      <w:pPr>
        <w:numPr>
          <w:ilvl w:val="0"/>
          <w:numId w:val="8"/>
        </w:numPr>
        <w:tabs>
          <w:tab w:val="left" w:pos="1134"/>
        </w:tabs>
        <w:autoSpaceDE w:val="0"/>
        <w:autoSpaceDN w:val="0"/>
        <w:adjustRightInd w:val="0"/>
        <w:ind w:left="0" w:firstLine="709"/>
        <w:jc w:val="both"/>
        <w:rPr>
          <w:sz w:val="24"/>
          <w:szCs w:val="24"/>
        </w:rPr>
      </w:pPr>
      <w:r w:rsidRPr="00E455B5">
        <w:rPr>
          <w:sz w:val="24"/>
          <w:szCs w:val="24"/>
        </w:rPr>
        <w:t>каждый работник имеет право вмешиваться или приостановить работу без негативных последствий, если у него есть какие-либо сомнения в безопасности проводимой работы.</w:t>
      </w:r>
    </w:p>
    <w:p w:rsidR="00332C1E" w:rsidRPr="00E455B5" w:rsidRDefault="00332C1E" w:rsidP="00332C1E">
      <w:pPr>
        <w:pStyle w:val="western"/>
        <w:spacing w:before="0" w:beforeAutospacing="0"/>
        <w:ind w:firstLine="709"/>
        <w:jc w:val="left"/>
        <w:rPr>
          <w:sz w:val="24"/>
          <w:szCs w:val="24"/>
        </w:rPr>
      </w:pPr>
    </w:p>
    <w:p w:rsidR="00193A80" w:rsidRPr="00E455B5" w:rsidRDefault="00193A80" w:rsidP="00332C1E">
      <w:pPr>
        <w:pStyle w:val="western"/>
        <w:spacing w:before="0" w:beforeAutospacing="0"/>
        <w:ind w:firstLine="709"/>
        <w:jc w:val="left"/>
        <w:rPr>
          <w:sz w:val="24"/>
          <w:szCs w:val="24"/>
        </w:rPr>
      </w:pPr>
    </w:p>
    <w:p w:rsidR="00332C1E" w:rsidRPr="00E455B5" w:rsidRDefault="00332C1E" w:rsidP="00332C1E">
      <w:pPr>
        <w:pStyle w:val="western"/>
        <w:spacing w:before="0" w:beforeAutospacing="0"/>
        <w:ind w:left="720"/>
        <w:jc w:val="left"/>
        <w:rPr>
          <w:b w:val="0"/>
          <w:bCs w:val="0"/>
          <w:sz w:val="24"/>
          <w:szCs w:val="24"/>
        </w:rPr>
      </w:pPr>
      <w:r w:rsidRPr="00E455B5">
        <w:rPr>
          <w:sz w:val="24"/>
          <w:szCs w:val="24"/>
        </w:rPr>
        <w:t>5.4. Требования безопасности производства отдельных видов работ</w:t>
      </w:r>
    </w:p>
    <w:p w:rsidR="00332C1E" w:rsidRPr="00E455B5" w:rsidRDefault="00332C1E" w:rsidP="00332C1E">
      <w:pPr>
        <w:pStyle w:val="western"/>
        <w:spacing w:before="0" w:beforeAutospacing="0"/>
        <w:ind w:firstLine="720"/>
        <w:jc w:val="both"/>
        <w:rPr>
          <w:b w:val="0"/>
          <w:bCs w:val="0"/>
          <w:sz w:val="24"/>
          <w:szCs w:val="24"/>
        </w:rPr>
      </w:pPr>
      <w:r w:rsidRPr="00E455B5">
        <w:rPr>
          <w:b w:val="0"/>
          <w:color w:val="auto"/>
          <w:sz w:val="24"/>
          <w:szCs w:val="24"/>
        </w:rPr>
        <w:t xml:space="preserve">Требования, перечисленные ниже, являются дополнением к общим правилам безопасности производства работ. </w:t>
      </w:r>
    </w:p>
    <w:p w:rsidR="00332C1E" w:rsidRPr="00E455B5" w:rsidRDefault="00332C1E" w:rsidP="00332C1E">
      <w:pPr>
        <w:autoSpaceDE w:val="0"/>
        <w:autoSpaceDN w:val="0"/>
        <w:adjustRightInd w:val="0"/>
        <w:ind w:firstLine="720"/>
        <w:jc w:val="both"/>
        <w:rPr>
          <w:b/>
          <w:sz w:val="24"/>
          <w:szCs w:val="24"/>
        </w:rPr>
      </w:pPr>
    </w:p>
    <w:p w:rsidR="00E455B5" w:rsidRDefault="00E455B5" w:rsidP="00332C1E">
      <w:pPr>
        <w:autoSpaceDE w:val="0"/>
        <w:autoSpaceDN w:val="0"/>
        <w:adjustRightInd w:val="0"/>
        <w:ind w:firstLine="720"/>
        <w:jc w:val="both"/>
        <w:rPr>
          <w:b/>
          <w:sz w:val="24"/>
          <w:szCs w:val="24"/>
          <w:u w:val="single"/>
        </w:rPr>
      </w:pPr>
    </w:p>
    <w:p w:rsidR="00332C1E" w:rsidRPr="00E455B5" w:rsidRDefault="00332C1E" w:rsidP="00332C1E">
      <w:pPr>
        <w:autoSpaceDE w:val="0"/>
        <w:autoSpaceDN w:val="0"/>
        <w:adjustRightInd w:val="0"/>
        <w:ind w:firstLine="720"/>
        <w:jc w:val="both"/>
        <w:rPr>
          <w:b/>
          <w:sz w:val="24"/>
          <w:szCs w:val="24"/>
          <w:u w:val="single"/>
        </w:rPr>
      </w:pPr>
      <w:r w:rsidRPr="00E455B5">
        <w:rPr>
          <w:b/>
          <w:sz w:val="24"/>
          <w:szCs w:val="24"/>
          <w:u w:val="single"/>
        </w:rPr>
        <w:t>5.4.1. Правило 1</w:t>
      </w:r>
      <w:r w:rsidRPr="00E455B5">
        <w:rPr>
          <w:b/>
          <w:sz w:val="24"/>
          <w:szCs w:val="24"/>
          <w:u w:val="single"/>
          <w:lang w:val="kk-KZ"/>
        </w:rPr>
        <w:t>:</w:t>
      </w:r>
      <w:r w:rsidRPr="00E455B5">
        <w:rPr>
          <w:b/>
          <w:sz w:val="24"/>
          <w:szCs w:val="24"/>
          <w:u w:val="single"/>
        </w:rPr>
        <w:t xml:space="preserve"> Обход мер безопасности </w:t>
      </w:r>
    </w:p>
    <w:p w:rsidR="00332C1E" w:rsidRPr="00E455B5" w:rsidRDefault="00332C1E" w:rsidP="00332C1E">
      <w:pPr>
        <w:autoSpaceDE w:val="0"/>
        <w:autoSpaceDN w:val="0"/>
        <w:adjustRightInd w:val="0"/>
        <w:ind w:firstLine="720"/>
        <w:jc w:val="both"/>
        <w:rPr>
          <w:sz w:val="24"/>
          <w:szCs w:val="24"/>
        </w:rPr>
      </w:pPr>
    </w:p>
    <w:p w:rsidR="00332C1E" w:rsidRPr="00E455B5" w:rsidRDefault="00332C1E" w:rsidP="00332C1E">
      <w:pPr>
        <w:autoSpaceDE w:val="0"/>
        <w:autoSpaceDN w:val="0"/>
        <w:adjustRightInd w:val="0"/>
        <w:ind w:firstLine="720"/>
        <w:jc w:val="both"/>
        <w:rPr>
          <w:sz w:val="24"/>
          <w:szCs w:val="24"/>
        </w:rPr>
      </w:pPr>
      <w:r w:rsidRPr="00E455B5">
        <w:rPr>
          <w:b/>
          <w:sz w:val="24"/>
          <w:szCs w:val="24"/>
        </w:rPr>
        <w:t xml:space="preserve">5.4.1.1. </w:t>
      </w:r>
      <w:r w:rsidRPr="00E455B5">
        <w:rPr>
          <w:sz w:val="24"/>
          <w:szCs w:val="24"/>
        </w:rPr>
        <w:t>Критические меры безопасности/Барьеры включают в себя оборудование (противопожарные и взрывозащитные системы, ограждения, блокировки, сигнализация и оборудование для контроля безопасности), предназначенное для предотвращения происшествий, которые могут привести к смерти работника или получению травм с тяжелыми последствиями</w:t>
      </w:r>
      <w:r w:rsidRPr="00E455B5">
        <w:rPr>
          <w:sz w:val="24"/>
          <w:szCs w:val="24"/>
          <w:lang w:val="kk-KZ"/>
        </w:rPr>
        <w:t xml:space="preserve"> и к другим крупным авариям</w:t>
      </w:r>
      <w:r w:rsidRPr="00E455B5">
        <w:rPr>
          <w:sz w:val="24"/>
          <w:szCs w:val="24"/>
        </w:rPr>
        <w:t>;</w:t>
      </w:r>
    </w:p>
    <w:p w:rsidR="00332C1E" w:rsidRPr="00E455B5" w:rsidRDefault="00332C1E" w:rsidP="00332C1E">
      <w:pPr>
        <w:tabs>
          <w:tab w:val="left" w:pos="1134"/>
        </w:tabs>
        <w:autoSpaceDE w:val="0"/>
        <w:autoSpaceDN w:val="0"/>
        <w:adjustRightInd w:val="0"/>
        <w:ind w:firstLine="709"/>
        <w:jc w:val="both"/>
        <w:rPr>
          <w:sz w:val="24"/>
          <w:szCs w:val="24"/>
        </w:rPr>
      </w:pPr>
      <w:r w:rsidRPr="00E455B5">
        <w:rPr>
          <w:b/>
          <w:sz w:val="24"/>
          <w:szCs w:val="24"/>
        </w:rPr>
        <w:t xml:space="preserve">5.4.1.2. </w:t>
      </w:r>
      <w:r w:rsidRPr="00E455B5">
        <w:rPr>
          <w:sz w:val="24"/>
          <w:szCs w:val="24"/>
        </w:rPr>
        <w:t>Процедуры, которые, если они не будут выполнены правильно могут привести к смертельному исходу или получению травм с тяжелыми последствиями</w:t>
      </w:r>
      <w:r w:rsidRPr="00E455B5">
        <w:rPr>
          <w:sz w:val="24"/>
          <w:szCs w:val="24"/>
          <w:lang w:val="kk-KZ"/>
        </w:rPr>
        <w:t xml:space="preserve"> и к другим крупным авариям</w:t>
      </w:r>
      <w:r w:rsidRPr="00E455B5">
        <w:rPr>
          <w:sz w:val="24"/>
          <w:szCs w:val="24"/>
        </w:rPr>
        <w:t>.</w:t>
      </w:r>
    </w:p>
    <w:p w:rsidR="00332C1E" w:rsidRPr="00E455B5" w:rsidRDefault="00332C1E" w:rsidP="00332C1E">
      <w:pPr>
        <w:tabs>
          <w:tab w:val="left" w:pos="1134"/>
        </w:tabs>
        <w:autoSpaceDE w:val="0"/>
        <w:autoSpaceDN w:val="0"/>
        <w:adjustRightInd w:val="0"/>
        <w:ind w:firstLine="709"/>
        <w:jc w:val="both"/>
        <w:rPr>
          <w:sz w:val="24"/>
          <w:szCs w:val="24"/>
        </w:rPr>
      </w:pPr>
      <w:r w:rsidRPr="00E455B5">
        <w:rPr>
          <w:b/>
          <w:sz w:val="24"/>
          <w:szCs w:val="24"/>
        </w:rPr>
        <w:t xml:space="preserve">5.4.1.3. </w:t>
      </w:r>
      <w:r w:rsidRPr="00E455B5">
        <w:rPr>
          <w:sz w:val="24"/>
          <w:szCs w:val="24"/>
        </w:rPr>
        <w:t>Перед блокировкой или отключением защитного оборудования необходимо получить разрешение:</w:t>
      </w:r>
    </w:p>
    <w:p w:rsidR="00332C1E" w:rsidRPr="00E455B5" w:rsidRDefault="00332C1E" w:rsidP="00332C1E">
      <w:pPr>
        <w:tabs>
          <w:tab w:val="left" w:pos="1134"/>
        </w:tabs>
        <w:autoSpaceDE w:val="0"/>
        <w:autoSpaceDN w:val="0"/>
        <w:adjustRightInd w:val="0"/>
        <w:ind w:firstLine="709"/>
        <w:jc w:val="both"/>
        <w:rPr>
          <w:sz w:val="24"/>
          <w:szCs w:val="24"/>
        </w:rPr>
      </w:pPr>
      <w:r w:rsidRPr="00E455B5">
        <w:rPr>
          <w:sz w:val="24"/>
          <w:szCs w:val="24"/>
        </w:rPr>
        <w:t>1) Я использую Критическое оборудование для безопасности и процедуры, относящиеся к выполняемой мною задаче;</w:t>
      </w:r>
    </w:p>
    <w:p w:rsidR="00332C1E" w:rsidRPr="00E455B5" w:rsidRDefault="00332C1E" w:rsidP="00332C1E">
      <w:pPr>
        <w:tabs>
          <w:tab w:val="left" w:pos="1134"/>
        </w:tabs>
        <w:autoSpaceDE w:val="0"/>
        <w:autoSpaceDN w:val="0"/>
        <w:adjustRightInd w:val="0"/>
        <w:ind w:firstLine="709"/>
        <w:jc w:val="both"/>
        <w:rPr>
          <w:sz w:val="24"/>
          <w:szCs w:val="24"/>
        </w:rPr>
      </w:pPr>
      <w:r w:rsidRPr="00E455B5">
        <w:rPr>
          <w:sz w:val="24"/>
          <w:szCs w:val="24"/>
        </w:rPr>
        <w:t>2)  Я получаю разрешение перед:</w:t>
      </w:r>
    </w:p>
    <w:p w:rsidR="00332C1E" w:rsidRPr="00E455B5" w:rsidRDefault="00332C1E" w:rsidP="00332C1E">
      <w:pPr>
        <w:tabs>
          <w:tab w:val="left" w:pos="1134"/>
        </w:tabs>
        <w:autoSpaceDE w:val="0"/>
        <w:autoSpaceDN w:val="0"/>
        <w:adjustRightInd w:val="0"/>
        <w:ind w:firstLine="709"/>
        <w:jc w:val="both"/>
        <w:rPr>
          <w:sz w:val="24"/>
          <w:szCs w:val="24"/>
        </w:rPr>
      </w:pPr>
      <w:r w:rsidRPr="00E455B5">
        <w:rPr>
          <w:sz w:val="24"/>
          <w:szCs w:val="24"/>
        </w:rPr>
        <w:t>– блокировкой или отключением защитного оборудования;</w:t>
      </w:r>
    </w:p>
    <w:p w:rsidR="00332C1E" w:rsidRPr="00E455B5" w:rsidRDefault="00332C1E" w:rsidP="00332C1E">
      <w:pPr>
        <w:tabs>
          <w:tab w:val="left" w:pos="1134"/>
        </w:tabs>
        <w:autoSpaceDE w:val="0"/>
        <w:autoSpaceDN w:val="0"/>
        <w:adjustRightInd w:val="0"/>
        <w:ind w:firstLine="709"/>
        <w:jc w:val="both"/>
        <w:rPr>
          <w:sz w:val="24"/>
          <w:szCs w:val="24"/>
        </w:rPr>
      </w:pPr>
      <w:r w:rsidRPr="00E455B5">
        <w:rPr>
          <w:sz w:val="24"/>
          <w:szCs w:val="24"/>
        </w:rPr>
        <w:t>– отклонением от предписанных процедур;</w:t>
      </w:r>
    </w:p>
    <w:p w:rsidR="00332C1E" w:rsidRPr="00E455B5" w:rsidRDefault="00332C1E" w:rsidP="00332C1E">
      <w:pPr>
        <w:tabs>
          <w:tab w:val="left" w:pos="1134"/>
        </w:tabs>
        <w:autoSpaceDE w:val="0"/>
        <w:autoSpaceDN w:val="0"/>
        <w:adjustRightInd w:val="0"/>
        <w:ind w:firstLine="709"/>
        <w:jc w:val="both"/>
        <w:rPr>
          <w:sz w:val="24"/>
          <w:szCs w:val="24"/>
        </w:rPr>
      </w:pPr>
      <w:r w:rsidRPr="00E455B5">
        <w:rPr>
          <w:sz w:val="24"/>
          <w:szCs w:val="24"/>
        </w:rPr>
        <w:t>– пересечением защитного ограждения.</w:t>
      </w:r>
    </w:p>
    <w:p w:rsidR="00332C1E" w:rsidRPr="00E455B5" w:rsidRDefault="00332C1E" w:rsidP="00332C1E">
      <w:pPr>
        <w:autoSpaceDE w:val="0"/>
        <w:autoSpaceDN w:val="0"/>
        <w:adjustRightInd w:val="0"/>
        <w:ind w:left="284" w:firstLine="436"/>
        <w:jc w:val="both"/>
        <w:rPr>
          <w:sz w:val="24"/>
          <w:szCs w:val="24"/>
          <w:highlight w:val="green"/>
        </w:rPr>
      </w:pPr>
    </w:p>
    <w:p w:rsidR="00332C1E" w:rsidRPr="00E455B5" w:rsidRDefault="00332C1E" w:rsidP="00332C1E">
      <w:pPr>
        <w:autoSpaceDE w:val="0"/>
        <w:autoSpaceDN w:val="0"/>
        <w:adjustRightInd w:val="0"/>
        <w:ind w:firstLine="720"/>
        <w:jc w:val="both"/>
        <w:rPr>
          <w:b/>
          <w:sz w:val="24"/>
          <w:szCs w:val="24"/>
          <w:u w:val="single"/>
        </w:rPr>
      </w:pPr>
      <w:r w:rsidRPr="00E455B5">
        <w:rPr>
          <w:b/>
          <w:sz w:val="24"/>
          <w:szCs w:val="24"/>
          <w:u w:val="single"/>
        </w:rPr>
        <w:t>5.4.2. Правило 2 - Проведение работ в замкнутом пространстве</w:t>
      </w:r>
    </w:p>
    <w:p w:rsidR="00332C1E" w:rsidRPr="00E455B5" w:rsidRDefault="00332C1E" w:rsidP="00332C1E">
      <w:pPr>
        <w:autoSpaceDE w:val="0"/>
        <w:autoSpaceDN w:val="0"/>
        <w:adjustRightInd w:val="0"/>
        <w:ind w:firstLine="720"/>
        <w:jc w:val="both"/>
        <w:rPr>
          <w:b/>
          <w:sz w:val="24"/>
          <w:szCs w:val="24"/>
          <w:u w:val="single"/>
        </w:rPr>
      </w:pPr>
    </w:p>
    <w:p w:rsidR="00332C1E" w:rsidRPr="00E455B5" w:rsidRDefault="00332C1E" w:rsidP="00332C1E">
      <w:pPr>
        <w:autoSpaceDE w:val="0"/>
        <w:autoSpaceDN w:val="0"/>
        <w:adjustRightInd w:val="0"/>
        <w:ind w:firstLine="720"/>
        <w:jc w:val="both"/>
        <w:rPr>
          <w:sz w:val="24"/>
          <w:szCs w:val="24"/>
        </w:rPr>
      </w:pPr>
      <w:r w:rsidRPr="00E455B5">
        <w:rPr>
          <w:b/>
          <w:sz w:val="24"/>
          <w:szCs w:val="24"/>
        </w:rPr>
        <w:t xml:space="preserve">5.4.2.1. </w:t>
      </w:r>
      <w:r w:rsidRPr="00E455B5">
        <w:rPr>
          <w:sz w:val="24"/>
          <w:szCs w:val="24"/>
        </w:rPr>
        <w:t>Замкнутое пространство (резервуары, емкости, котлованы или трубопроводы, которые могут содержать взрывоопасные, ядовитые или другие опасные вещества, такие как отсутствие кислорода, предметы, которые могут создать опасность падения и спотыкания) - это пространство, ограниченное со всех сторон, входы и выходы из которого затруднены или ограничены и препятствуют быстрому проходу через них. До начала производства работ в замкнутом пространстве необходимо оформить наряд-допуск.</w:t>
      </w:r>
    </w:p>
    <w:p w:rsidR="00332C1E" w:rsidRPr="00E455B5" w:rsidRDefault="00332C1E" w:rsidP="00332C1E">
      <w:pPr>
        <w:autoSpaceDE w:val="0"/>
        <w:autoSpaceDN w:val="0"/>
        <w:adjustRightInd w:val="0"/>
        <w:ind w:firstLine="720"/>
        <w:jc w:val="both"/>
        <w:rPr>
          <w:sz w:val="24"/>
          <w:szCs w:val="24"/>
        </w:rPr>
      </w:pPr>
      <w:r w:rsidRPr="00E455B5">
        <w:rPr>
          <w:b/>
          <w:sz w:val="24"/>
          <w:szCs w:val="24"/>
        </w:rPr>
        <w:t xml:space="preserve">5.4.2.2. </w:t>
      </w:r>
      <w:r w:rsidRPr="00E455B5">
        <w:rPr>
          <w:sz w:val="24"/>
          <w:szCs w:val="24"/>
        </w:rPr>
        <w:t>Перед входом в замкнутое пространство получите разрешение:</w:t>
      </w:r>
    </w:p>
    <w:p w:rsidR="00332C1E" w:rsidRPr="00E455B5" w:rsidRDefault="00332C1E" w:rsidP="00332C1E">
      <w:pPr>
        <w:numPr>
          <w:ilvl w:val="0"/>
          <w:numId w:val="2"/>
        </w:numPr>
        <w:tabs>
          <w:tab w:val="left" w:pos="1134"/>
        </w:tabs>
        <w:autoSpaceDE w:val="0"/>
        <w:autoSpaceDN w:val="0"/>
        <w:adjustRightInd w:val="0"/>
        <w:ind w:left="0" w:firstLine="709"/>
        <w:jc w:val="both"/>
        <w:rPr>
          <w:sz w:val="24"/>
          <w:szCs w:val="24"/>
        </w:rPr>
      </w:pPr>
      <w:r w:rsidRPr="00E455B5">
        <w:rPr>
          <w:sz w:val="24"/>
          <w:szCs w:val="24"/>
        </w:rPr>
        <w:t>Я подтверждаю, что источники энергии изолированы;</w:t>
      </w:r>
    </w:p>
    <w:p w:rsidR="00332C1E" w:rsidRPr="00E455B5" w:rsidRDefault="00332C1E" w:rsidP="00332C1E">
      <w:pPr>
        <w:numPr>
          <w:ilvl w:val="0"/>
          <w:numId w:val="2"/>
        </w:numPr>
        <w:tabs>
          <w:tab w:val="left" w:pos="1134"/>
        </w:tabs>
        <w:autoSpaceDE w:val="0"/>
        <w:autoSpaceDN w:val="0"/>
        <w:adjustRightInd w:val="0"/>
        <w:ind w:left="0" w:firstLine="709"/>
        <w:jc w:val="both"/>
        <w:rPr>
          <w:sz w:val="24"/>
          <w:szCs w:val="24"/>
        </w:rPr>
      </w:pPr>
      <w:r w:rsidRPr="00E455B5">
        <w:rPr>
          <w:sz w:val="24"/>
          <w:szCs w:val="24"/>
        </w:rPr>
        <w:lastRenderedPageBreak/>
        <w:t>Я подтверждаю, что атмосфера в замкнутом пространстве проверена и контролируется;</w:t>
      </w:r>
    </w:p>
    <w:p w:rsidR="00332C1E" w:rsidRPr="00E455B5" w:rsidRDefault="00332C1E" w:rsidP="00332C1E">
      <w:pPr>
        <w:numPr>
          <w:ilvl w:val="0"/>
          <w:numId w:val="2"/>
        </w:numPr>
        <w:tabs>
          <w:tab w:val="left" w:pos="1134"/>
        </w:tabs>
        <w:autoSpaceDE w:val="0"/>
        <w:autoSpaceDN w:val="0"/>
        <w:adjustRightInd w:val="0"/>
        <w:ind w:left="0" w:firstLine="709"/>
        <w:jc w:val="both"/>
        <w:rPr>
          <w:sz w:val="24"/>
          <w:szCs w:val="24"/>
        </w:rPr>
      </w:pPr>
      <w:r w:rsidRPr="00E455B5">
        <w:rPr>
          <w:sz w:val="24"/>
          <w:szCs w:val="24"/>
        </w:rPr>
        <w:t>Я проверяю и использую дыхательный аппарат в случае необходимости;</w:t>
      </w:r>
    </w:p>
    <w:p w:rsidR="00332C1E" w:rsidRPr="00E455B5" w:rsidRDefault="00332C1E" w:rsidP="00332C1E">
      <w:pPr>
        <w:numPr>
          <w:ilvl w:val="0"/>
          <w:numId w:val="2"/>
        </w:numPr>
        <w:tabs>
          <w:tab w:val="left" w:pos="1134"/>
        </w:tabs>
        <w:autoSpaceDE w:val="0"/>
        <w:autoSpaceDN w:val="0"/>
        <w:adjustRightInd w:val="0"/>
        <w:ind w:left="0" w:firstLine="709"/>
        <w:jc w:val="both"/>
        <w:rPr>
          <w:sz w:val="24"/>
          <w:szCs w:val="24"/>
        </w:rPr>
      </w:pPr>
      <w:r w:rsidRPr="00E455B5">
        <w:rPr>
          <w:sz w:val="24"/>
          <w:szCs w:val="24"/>
        </w:rPr>
        <w:t>Я подтверждаю, что при выполнении работ присутствует помощник-дежурный;</w:t>
      </w:r>
    </w:p>
    <w:p w:rsidR="00332C1E" w:rsidRPr="00E455B5" w:rsidRDefault="00332C1E" w:rsidP="00332C1E">
      <w:pPr>
        <w:numPr>
          <w:ilvl w:val="0"/>
          <w:numId w:val="2"/>
        </w:numPr>
        <w:tabs>
          <w:tab w:val="left" w:pos="1134"/>
        </w:tabs>
        <w:autoSpaceDE w:val="0"/>
        <w:autoSpaceDN w:val="0"/>
        <w:adjustRightInd w:val="0"/>
        <w:ind w:left="0" w:firstLine="709"/>
        <w:jc w:val="both"/>
        <w:rPr>
          <w:sz w:val="24"/>
          <w:szCs w:val="24"/>
        </w:rPr>
      </w:pPr>
      <w:r w:rsidRPr="00E455B5">
        <w:rPr>
          <w:sz w:val="24"/>
          <w:szCs w:val="24"/>
        </w:rPr>
        <w:t>Я подтверждаю наличие плана действий в чрезвычайной ситуации;</w:t>
      </w:r>
    </w:p>
    <w:p w:rsidR="00332C1E" w:rsidRPr="00E455B5" w:rsidRDefault="00332C1E" w:rsidP="00332C1E">
      <w:pPr>
        <w:numPr>
          <w:ilvl w:val="0"/>
          <w:numId w:val="2"/>
        </w:numPr>
        <w:tabs>
          <w:tab w:val="left" w:pos="1134"/>
        </w:tabs>
        <w:autoSpaceDE w:val="0"/>
        <w:autoSpaceDN w:val="0"/>
        <w:adjustRightInd w:val="0"/>
        <w:ind w:left="0" w:firstLine="709"/>
        <w:jc w:val="both"/>
        <w:rPr>
          <w:sz w:val="24"/>
          <w:szCs w:val="24"/>
        </w:rPr>
      </w:pPr>
      <w:r w:rsidRPr="00E455B5">
        <w:rPr>
          <w:sz w:val="24"/>
          <w:szCs w:val="24"/>
        </w:rPr>
        <w:t>Я получаю разрешение перед входом.</w:t>
      </w:r>
    </w:p>
    <w:p w:rsidR="00332C1E" w:rsidRPr="00E455B5" w:rsidRDefault="00332C1E" w:rsidP="00332C1E">
      <w:pPr>
        <w:autoSpaceDE w:val="0"/>
        <w:autoSpaceDN w:val="0"/>
        <w:adjustRightInd w:val="0"/>
        <w:ind w:left="1134"/>
        <w:jc w:val="both"/>
        <w:rPr>
          <w:sz w:val="24"/>
          <w:szCs w:val="24"/>
          <w:highlight w:val="green"/>
        </w:rPr>
      </w:pPr>
    </w:p>
    <w:p w:rsidR="002F221A" w:rsidRPr="00E455B5" w:rsidRDefault="002F221A" w:rsidP="00332C1E">
      <w:pPr>
        <w:autoSpaceDE w:val="0"/>
        <w:autoSpaceDN w:val="0"/>
        <w:adjustRightInd w:val="0"/>
        <w:ind w:left="1134"/>
        <w:jc w:val="both"/>
        <w:rPr>
          <w:sz w:val="24"/>
          <w:szCs w:val="24"/>
          <w:highlight w:val="green"/>
        </w:rPr>
      </w:pPr>
    </w:p>
    <w:p w:rsidR="00332C1E" w:rsidRPr="00E455B5" w:rsidRDefault="00332C1E" w:rsidP="00332C1E">
      <w:pPr>
        <w:autoSpaceDE w:val="0"/>
        <w:autoSpaceDN w:val="0"/>
        <w:adjustRightInd w:val="0"/>
        <w:ind w:firstLine="720"/>
        <w:jc w:val="both"/>
        <w:rPr>
          <w:b/>
          <w:sz w:val="24"/>
          <w:szCs w:val="24"/>
          <w:u w:val="single"/>
        </w:rPr>
      </w:pPr>
      <w:r w:rsidRPr="00E455B5">
        <w:rPr>
          <w:b/>
          <w:sz w:val="24"/>
          <w:szCs w:val="24"/>
          <w:u w:val="single"/>
        </w:rPr>
        <w:t xml:space="preserve">5.4.3. Правило 3 - Безопасное вождение </w:t>
      </w:r>
      <w:r w:rsidRPr="00E455B5">
        <w:rPr>
          <w:b/>
          <w:sz w:val="24"/>
          <w:szCs w:val="24"/>
          <w:u w:val="single"/>
          <w:lang w:val="kk-KZ"/>
        </w:rPr>
        <w:t>транспортных средств</w:t>
      </w:r>
    </w:p>
    <w:p w:rsidR="00332C1E" w:rsidRPr="00E455B5" w:rsidRDefault="00332C1E" w:rsidP="00332C1E">
      <w:pPr>
        <w:autoSpaceDE w:val="0"/>
        <w:autoSpaceDN w:val="0"/>
        <w:adjustRightInd w:val="0"/>
        <w:ind w:firstLine="720"/>
        <w:jc w:val="both"/>
        <w:rPr>
          <w:b/>
          <w:sz w:val="24"/>
          <w:szCs w:val="24"/>
          <w:u w:val="single"/>
        </w:rPr>
      </w:pPr>
    </w:p>
    <w:p w:rsidR="00332C1E" w:rsidRPr="00E455B5" w:rsidRDefault="00332C1E" w:rsidP="00332C1E">
      <w:pPr>
        <w:autoSpaceDE w:val="0"/>
        <w:autoSpaceDN w:val="0"/>
        <w:adjustRightInd w:val="0"/>
        <w:ind w:firstLine="720"/>
        <w:jc w:val="both"/>
        <w:rPr>
          <w:sz w:val="24"/>
          <w:szCs w:val="24"/>
        </w:rPr>
      </w:pPr>
      <w:r w:rsidRPr="00E455B5">
        <w:rPr>
          <w:b/>
          <w:sz w:val="24"/>
          <w:szCs w:val="24"/>
        </w:rPr>
        <w:t xml:space="preserve">5.4.3.1. </w:t>
      </w:r>
      <w:r w:rsidRPr="00E455B5">
        <w:rPr>
          <w:sz w:val="24"/>
          <w:szCs w:val="24"/>
        </w:rPr>
        <w:t>Водитель и пассажиры должны нести ответственность за безопасность друг друга, в том числе следить за тем, чтобы все пассажиры были пристегнуты ремнями безопасности.</w:t>
      </w:r>
    </w:p>
    <w:p w:rsidR="00332C1E" w:rsidRPr="00E455B5" w:rsidRDefault="00332C1E" w:rsidP="00332C1E">
      <w:pPr>
        <w:autoSpaceDE w:val="0"/>
        <w:autoSpaceDN w:val="0"/>
        <w:adjustRightInd w:val="0"/>
        <w:ind w:firstLine="720"/>
        <w:jc w:val="both"/>
        <w:rPr>
          <w:sz w:val="24"/>
          <w:szCs w:val="24"/>
        </w:rPr>
      </w:pPr>
      <w:r w:rsidRPr="00E455B5">
        <w:rPr>
          <w:b/>
          <w:sz w:val="24"/>
          <w:szCs w:val="24"/>
        </w:rPr>
        <w:t xml:space="preserve">5.4.3.2. </w:t>
      </w:r>
      <w:r w:rsidRPr="00E455B5">
        <w:rPr>
          <w:sz w:val="24"/>
          <w:szCs w:val="24"/>
        </w:rPr>
        <w:t xml:space="preserve">Пригодность к выполнению служебных обязанностей означает обеспечение того, чтобы работник мог выполнять задачу безопасно и без неприемлемого риска для себя или других. В том числе не находиться под воздействием алкоголя, наркотиков или психотропных веществ. </w:t>
      </w:r>
    </w:p>
    <w:p w:rsidR="00332C1E" w:rsidRPr="00E455B5" w:rsidRDefault="00332C1E" w:rsidP="00332C1E">
      <w:pPr>
        <w:autoSpaceDE w:val="0"/>
        <w:autoSpaceDN w:val="0"/>
        <w:adjustRightInd w:val="0"/>
        <w:ind w:firstLine="709"/>
        <w:jc w:val="both"/>
        <w:rPr>
          <w:sz w:val="24"/>
          <w:szCs w:val="24"/>
        </w:rPr>
      </w:pPr>
      <w:r w:rsidRPr="00E455B5">
        <w:rPr>
          <w:b/>
          <w:sz w:val="24"/>
          <w:szCs w:val="24"/>
        </w:rPr>
        <w:t xml:space="preserve">5.4.3.3. </w:t>
      </w:r>
      <w:r w:rsidRPr="00E455B5">
        <w:rPr>
          <w:sz w:val="24"/>
          <w:szCs w:val="24"/>
        </w:rPr>
        <w:t>Соблюдайте правила безопасного вождения:</w:t>
      </w:r>
    </w:p>
    <w:p w:rsidR="00332C1E" w:rsidRPr="00E455B5" w:rsidRDefault="00332C1E" w:rsidP="00332C1E">
      <w:pPr>
        <w:numPr>
          <w:ilvl w:val="0"/>
          <w:numId w:val="1"/>
        </w:numPr>
        <w:tabs>
          <w:tab w:val="left" w:pos="993"/>
        </w:tabs>
        <w:autoSpaceDE w:val="0"/>
        <w:autoSpaceDN w:val="0"/>
        <w:adjustRightInd w:val="0"/>
        <w:ind w:left="0" w:firstLine="709"/>
        <w:jc w:val="both"/>
        <w:rPr>
          <w:sz w:val="24"/>
          <w:szCs w:val="24"/>
        </w:rPr>
      </w:pPr>
      <w:r w:rsidRPr="00E455B5">
        <w:rPr>
          <w:sz w:val="24"/>
          <w:szCs w:val="24"/>
        </w:rPr>
        <w:t>Я всегда пристегиваюсь ремнем безопасности;</w:t>
      </w:r>
    </w:p>
    <w:p w:rsidR="00332C1E" w:rsidRPr="00E455B5" w:rsidRDefault="00332C1E" w:rsidP="00332C1E">
      <w:pPr>
        <w:numPr>
          <w:ilvl w:val="0"/>
          <w:numId w:val="1"/>
        </w:numPr>
        <w:tabs>
          <w:tab w:val="left" w:pos="993"/>
        </w:tabs>
        <w:autoSpaceDE w:val="0"/>
        <w:autoSpaceDN w:val="0"/>
        <w:adjustRightInd w:val="0"/>
        <w:ind w:left="0" w:firstLine="709"/>
        <w:jc w:val="both"/>
        <w:rPr>
          <w:sz w:val="24"/>
          <w:szCs w:val="24"/>
        </w:rPr>
      </w:pPr>
      <w:r w:rsidRPr="00E455B5">
        <w:rPr>
          <w:sz w:val="24"/>
          <w:szCs w:val="24"/>
        </w:rPr>
        <w:t>Я не превышаю установленный предел скорости и уменьшаю ее в соответствии с дорожными условиями;</w:t>
      </w:r>
    </w:p>
    <w:p w:rsidR="00332C1E" w:rsidRPr="00E455B5" w:rsidRDefault="00332C1E" w:rsidP="00332C1E">
      <w:pPr>
        <w:numPr>
          <w:ilvl w:val="0"/>
          <w:numId w:val="1"/>
        </w:numPr>
        <w:tabs>
          <w:tab w:val="left" w:pos="993"/>
        </w:tabs>
        <w:autoSpaceDE w:val="0"/>
        <w:autoSpaceDN w:val="0"/>
        <w:adjustRightInd w:val="0"/>
        <w:ind w:left="0" w:firstLine="709"/>
        <w:jc w:val="both"/>
        <w:rPr>
          <w:sz w:val="24"/>
          <w:szCs w:val="24"/>
        </w:rPr>
      </w:pPr>
      <w:r w:rsidRPr="00E455B5">
        <w:rPr>
          <w:sz w:val="24"/>
          <w:szCs w:val="24"/>
        </w:rPr>
        <w:t>Я не использую мобильные телефоны или другие устройства во время вождения;</w:t>
      </w:r>
    </w:p>
    <w:p w:rsidR="00332C1E" w:rsidRPr="00E455B5" w:rsidRDefault="00332C1E" w:rsidP="00332C1E">
      <w:pPr>
        <w:numPr>
          <w:ilvl w:val="0"/>
          <w:numId w:val="1"/>
        </w:numPr>
        <w:tabs>
          <w:tab w:val="left" w:pos="993"/>
        </w:tabs>
        <w:autoSpaceDE w:val="0"/>
        <w:autoSpaceDN w:val="0"/>
        <w:adjustRightInd w:val="0"/>
        <w:ind w:left="0" w:firstLine="709"/>
        <w:jc w:val="both"/>
        <w:rPr>
          <w:sz w:val="24"/>
          <w:szCs w:val="24"/>
        </w:rPr>
      </w:pPr>
      <w:r w:rsidRPr="00E455B5">
        <w:rPr>
          <w:sz w:val="24"/>
          <w:szCs w:val="24"/>
        </w:rPr>
        <w:t>Я отдохнул перед выездом и максимально внимателен во время вождения;</w:t>
      </w:r>
    </w:p>
    <w:p w:rsidR="00332C1E" w:rsidRPr="00E455B5" w:rsidRDefault="00332C1E" w:rsidP="00332C1E">
      <w:pPr>
        <w:numPr>
          <w:ilvl w:val="0"/>
          <w:numId w:val="1"/>
        </w:numPr>
        <w:tabs>
          <w:tab w:val="left" w:pos="993"/>
        </w:tabs>
        <w:autoSpaceDE w:val="0"/>
        <w:autoSpaceDN w:val="0"/>
        <w:adjustRightInd w:val="0"/>
        <w:ind w:left="0" w:firstLine="709"/>
        <w:jc w:val="both"/>
        <w:rPr>
          <w:sz w:val="24"/>
          <w:szCs w:val="24"/>
        </w:rPr>
      </w:pPr>
      <w:r w:rsidRPr="00E455B5">
        <w:rPr>
          <w:sz w:val="24"/>
          <w:szCs w:val="24"/>
        </w:rPr>
        <w:t>Я соблюдаю правила дорожного движения и требования по управлению поездками.</w:t>
      </w:r>
    </w:p>
    <w:p w:rsidR="00332C1E" w:rsidRPr="00E455B5" w:rsidRDefault="00332C1E" w:rsidP="00332C1E">
      <w:pPr>
        <w:autoSpaceDE w:val="0"/>
        <w:autoSpaceDN w:val="0"/>
        <w:adjustRightInd w:val="0"/>
        <w:jc w:val="both"/>
        <w:rPr>
          <w:sz w:val="24"/>
          <w:szCs w:val="24"/>
        </w:rPr>
      </w:pPr>
    </w:p>
    <w:p w:rsidR="00332C1E" w:rsidRPr="00E455B5" w:rsidRDefault="00332C1E" w:rsidP="00332C1E">
      <w:pPr>
        <w:autoSpaceDE w:val="0"/>
        <w:autoSpaceDN w:val="0"/>
        <w:adjustRightInd w:val="0"/>
        <w:ind w:firstLine="709"/>
        <w:jc w:val="both"/>
        <w:rPr>
          <w:b/>
          <w:sz w:val="24"/>
          <w:szCs w:val="24"/>
          <w:u w:val="single"/>
        </w:rPr>
      </w:pPr>
      <w:r w:rsidRPr="00E455B5">
        <w:rPr>
          <w:b/>
          <w:sz w:val="24"/>
          <w:szCs w:val="24"/>
          <w:u w:val="single"/>
        </w:rPr>
        <w:t>5.4.4. Правило 4 - Изоляция источников энергии</w:t>
      </w:r>
    </w:p>
    <w:p w:rsidR="00332C1E" w:rsidRPr="00E455B5" w:rsidRDefault="00332C1E" w:rsidP="00332C1E">
      <w:pPr>
        <w:autoSpaceDE w:val="0"/>
        <w:autoSpaceDN w:val="0"/>
        <w:adjustRightInd w:val="0"/>
        <w:ind w:firstLine="709"/>
        <w:jc w:val="both"/>
        <w:rPr>
          <w:b/>
          <w:sz w:val="24"/>
          <w:szCs w:val="24"/>
          <w:u w:val="single"/>
        </w:rPr>
      </w:pPr>
    </w:p>
    <w:p w:rsidR="00332C1E" w:rsidRPr="00E455B5" w:rsidRDefault="00332C1E" w:rsidP="00332C1E">
      <w:pPr>
        <w:autoSpaceDE w:val="0"/>
        <w:autoSpaceDN w:val="0"/>
        <w:adjustRightInd w:val="0"/>
        <w:ind w:firstLine="709"/>
        <w:jc w:val="both"/>
        <w:rPr>
          <w:b/>
          <w:sz w:val="24"/>
          <w:szCs w:val="24"/>
        </w:rPr>
      </w:pPr>
      <w:r w:rsidRPr="00E455B5">
        <w:rPr>
          <w:b/>
          <w:sz w:val="24"/>
          <w:szCs w:val="24"/>
        </w:rPr>
        <w:t xml:space="preserve">5.4.4.1. </w:t>
      </w:r>
      <w:r w:rsidRPr="00E455B5">
        <w:rPr>
          <w:sz w:val="24"/>
          <w:szCs w:val="24"/>
          <w:lang w:val="kk-KZ"/>
        </w:rPr>
        <w:t>Изоляция источников энергии</w:t>
      </w:r>
      <w:r w:rsidRPr="00E455B5">
        <w:rPr>
          <w:sz w:val="24"/>
          <w:szCs w:val="24"/>
        </w:rPr>
        <w:t xml:space="preserve"> обеспечивает </w:t>
      </w:r>
      <w:r w:rsidRPr="00E455B5">
        <w:rPr>
          <w:sz w:val="24"/>
          <w:szCs w:val="24"/>
          <w:lang w:val="kk-KZ"/>
        </w:rPr>
        <w:t xml:space="preserve">защиту работников </w:t>
      </w:r>
      <w:proofErr w:type="gramStart"/>
      <w:r w:rsidRPr="00E455B5">
        <w:rPr>
          <w:sz w:val="24"/>
          <w:szCs w:val="24"/>
          <w:lang w:val="kk-KZ"/>
        </w:rPr>
        <w:t>от рисках</w:t>
      </w:r>
      <w:proofErr w:type="gramEnd"/>
      <w:r w:rsidRPr="00E455B5">
        <w:rPr>
          <w:sz w:val="24"/>
          <w:szCs w:val="24"/>
          <w:lang w:val="kk-KZ"/>
        </w:rPr>
        <w:t>/опасных и вредных производственных факторов, таких как электричество, давление и оборудование под напряжением</w:t>
      </w:r>
      <w:r w:rsidRPr="00E455B5">
        <w:rPr>
          <w:sz w:val="24"/>
          <w:szCs w:val="24"/>
        </w:rPr>
        <w:t>. Любая остаточная энергия (например, гидравлическая или пневматическая) также должна быть сброшена до начала работы.</w:t>
      </w:r>
    </w:p>
    <w:p w:rsidR="00332C1E" w:rsidRPr="00E455B5" w:rsidRDefault="00332C1E" w:rsidP="00332C1E">
      <w:pPr>
        <w:autoSpaceDE w:val="0"/>
        <w:autoSpaceDN w:val="0"/>
        <w:adjustRightInd w:val="0"/>
        <w:ind w:firstLine="709"/>
        <w:jc w:val="both"/>
        <w:rPr>
          <w:sz w:val="24"/>
          <w:szCs w:val="24"/>
        </w:rPr>
      </w:pPr>
      <w:bookmarkStart w:id="4" w:name="_Hlk106716707"/>
      <w:r w:rsidRPr="00E455B5">
        <w:rPr>
          <w:b/>
          <w:sz w:val="24"/>
          <w:szCs w:val="24"/>
        </w:rPr>
        <w:t xml:space="preserve">5.4.4.2. </w:t>
      </w:r>
      <w:bookmarkEnd w:id="4"/>
      <w:r w:rsidRPr="00E455B5">
        <w:rPr>
          <w:sz w:val="24"/>
          <w:szCs w:val="24"/>
        </w:rPr>
        <w:t>Перед началом работы проверьте изоляцию источников энергии и отсутствие напряжения:</w:t>
      </w:r>
    </w:p>
    <w:p w:rsidR="00332C1E" w:rsidRPr="00E455B5" w:rsidRDefault="00332C1E" w:rsidP="00332C1E">
      <w:pPr>
        <w:numPr>
          <w:ilvl w:val="0"/>
          <w:numId w:val="3"/>
        </w:numPr>
        <w:tabs>
          <w:tab w:val="left" w:pos="993"/>
        </w:tabs>
        <w:autoSpaceDE w:val="0"/>
        <w:autoSpaceDN w:val="0"/>
        <w:adjustRightInd w:val="0"/>
        <w:ind w:left="0" w:firstLine="709"/>
        <w:jc w:val="both"/>
        <w:rPr>
          <w:sz w:val="24"/>
          <w:szCs w:val="24"/>
        </w:rPr>
      </w:pPr>
      <w:r w:rsidRPr="00E455B5">
        <w:rPr>
          <w:sz w:val="24"/>
          <w:szCs w:val="24"/>
        </w:rPr>
        <w:t>Я выявил все источники энергии;</w:t>
      </w:r>
    </w:p>
    <w:p w:rsidR="00332C1E" w:rsidRPr="00E455B5" w:rsidRDefault="00332C1E" w:rsidP="00332C1E">
      <w:pPr>
        <w:numPr>
          <w:ilvl w:val="0"/>
          <w:numId w:val="3"/>
        </w:numPr>
        <w:tabs>
          <w:tab w:val="left" w:pos="993"/>
        </w:tabs>
        <w:autoSpaceDE w:val="0"/>
        <w:autoSpaceDN w:val="0"/>
        <w:adjustRightInd w:val="0"/>
        <w:ind w:left="0" w:firstLine="709"/>
        <w:jc w:val="both"/>
        <w:rPr>
          <w:sz w:val="24"/>
          <w:szCs w:val="24"/>
        </w:rPr>
      </w:pPr>
      <w:r w:rsidRPr="00E455B5">
        <w:rPr>
          <w:sz w:val="24"/>
          <w:szCs w:val="24"/>
        </w:rPr>
        <w:t>Я подтверждаю, что все опасные источники энергии изолированы, блокированы от включения и снабжены соответствующей маркировкой;</w:t>
      </w:r>
    </w:p>
    <w:p w:rsidR="00332C1E" w:rsidRPr="00E455B5" w:rsidRDefault="00332C1E" w:rsidP="00332C1E">
      <w:pPr>
        <w:numPr>
          <w:ilvl w:val="0"/>
          <w:numId w:val="3"/>
        </w:numPr>
        <w:tabs>
          <w:tab w:val="left" w:pos="993"/>
        </w:tabs>
        <w:autoSpaceDE w:val="0"/>
        <w:autoSpaceDN w:val="0"/>
        <w:adjustRightInd w:val="0"/>
        <w:ind w:left="0" w:firstLine="709"/>
        <w:jc w:val="both"/>
        <w:rPr>
          <w:sz w:val="24"/>
          <w:szCs w:val="24"/>
        </w:rPr>
      </w:pPr>
      <w:r w:rsidRPr="00E455B5">
        <w:rPr>
          <w:sz w:val="24"/>
          <w:szCs w:val="24"/>
        </w:rPr>
        <w:t>Я убедился в отсутствии напряжения и проверил наличие остаточной или накапливаемой энергии.</w:t>
      </w:r>
    </w:p>
    <w:p w:rsidR="002F221A" w:rsidRPr="00E455B5" w:rsidRDefault="002F221A" w:rsidP="00332C1E">
      <w:pPr>
        <w:autoSpaceDE w:val="0"/>
        <w:autoSpaceDN w:val="0"/>
        <w:adjustRightInd w:val="0"/>
        <w:ind w:firstLine="284"/>
        <w:jc w:val="both"/>
        <w:rPr>
          <w:b/>
          <w:sz w:val="24"/>
          <w:szCs w:val="24"/>
          <w:highlight w:val="green"/>
        </w:rPr>
      </w:pPr>
    </w:p>
    <w:p w:rsidR="002F221A" w:rsidRPr="00E455B5" w:rsidRDefault="002F221A" w:rsidP="00332C1E">
      <w:pPr>
        <w:autoSpaceDE w:val="0"/>
        <w:autoSpaceDN w:val="0"/>
        <w:adjustRightInd w:val="0"/>
        <w:ind w:firstLine="284"/>
        <w:jc w:val="both"/>
        <w:rPr>
          <w:b/>
          <w:sz w:val="24"/>
          <w:szCs w:val="24"/>
          <w:highlight w:val="green"/>
        </w:rPr>
      </w:pPr>
    </w:p>
    <w:p w:rsidR="00332C1E" w:rsidRPr="00E455B5" w:rsidRDefault="00332C1E" w:rsidP="00332C1E">
      <w:pPr>
        <w:autoSpaceDE w:val="0"/>
        <w:autoSpaceDN w:val="0"/>
        <w:adjustRightInd w:val="0"/>
        <w:ind w:firstLine="720"/>
        <w:jc w:val="both"/>
        <w:rPr>
          <w:b/>
          <w:sz w:val="24"/>
          <w:szCs w:val="24"/>
          <w:u w:val="single"/>
        </w:rPr>
      </w:pPr>
      <w:bookmarkStart w:id="5" w:name="_Hlk106716868"/>
      <w:r w:rsidRPr="00E455B5">
        <w:rPr>
          <w:b/>
          <w:sz w:val="24"/>
          <w:szCs w:val="24"/>
          <w:u w:val="single"/>
        </w:rPr>
        <w:t xml:space="preserve">5.4.5. </w:t>
      </w:r>
      <w:bookmarkEnd w:id="5"/>
      <w:r w:rsidRPr="00E455B5">
        <w:rPr>
          <w:b/>
          <w:sz w:val="24"/>
          <w:szCs w:val="24"/>
          <w:u w:val="single"/>
        </w:rPr>
        <w:t>Правило 5 - Огневые работы</w:t>
      </w:r>
    </w:p>
    <w:p w:rsidR="00332C1E" w:rsidRPr="00E455B5" w:rsidRDefault="00332C1E" w:rsidP="00332C1E">
      <w:pPr>
        <w:autoSpaceDE w:val="0"/>
        <w:autoSpaceDN w:val="0"/>
        <w:adjustRightInd w:val="0"/>
        <w:ind w:firstLine="720"/>
        <w:jc w:val="both"/>
        <w:rPr>
          <w:b/>
          <w:sz w:val="24"/>
          <w:szCs w:val="24"/>
          <w:u w:val="single"/>
        </w:rPr>
      </w:pPr>
    </w:p>
    <w:p w:rsidR="00332C1E" w:rsidRPr="00E455B5" w:rsidRDefault="00332C1E" w:rsidP="00332C1E">
      <w:pPr>
        <w:autoSpaceDE w:val="0"/>
        <w:autoSpaceDN w:val="0"/>
        <w:adjustRightInd w:val="0"/>
        <w:ind w:firstLine="720"/>
        <w:jc w:val="both"/>
        <w:rPr>
          <w:sz w:val="24"/>
          <w:szCs w:val="24"/>
        </w:rPr>
      </w:pPr>
      <w:bookmarkStart w:id="6" w:name="_Hlk106717577"/>
      <w:r w:rsidRPr="00E455B5">
        <w:rPr>
          <w:b/>
          <w:sz w:val="24"/>
          <w:szCs w:val="24"/>
        </w:rPr>
        <w:t>5.4.5.1.</w:t>
      </w:r>
      <w:bookmarkEnd w:id="6"/>
      <w:r w:rsidRPr="00E455B5">
        <w:rPr>
          <w:b/>
          <w:sz w:val="24"/>
          <w:szCs w:val="24"/>
        </w:rPr>
        <w:t xml:space="preserve"> </w:t>
      </w:r>
      <w:r w:rsidRPr="00E455B5">
        <w:rPr>
          <w:sz w:val="24"/>
          <w:szCs w:val="24"/>
        </w:rPr>
        <w:t>К огневым работам относятся любые работы, создающие источник воспламенения, выполняемые в зоне, потенциально содержащей углеводороды или легковоспламеняющиеся материалы.</w:t>
      </w:r>
    </w:p>
    <w:p w:rsidR="00332C1E" w:rsidRPr="00E455B5" w:rsidRDefault="00332C1E" w:rsidP="00332C1E">
      <w:pPr>
        <w:autoSpaceDE w:val="0"/>
        <w:autoSpaceDN w:val="0"/>
        <w:adjustRightInd w:val="0"/>
        <w:ind w:firstLine="720"/>
        <w:jc w:val="both"/>
        <w:rPr>
          <w:color w:val="000000"/>
          <w:sz w:val="24"/>
          <w:szCs w:val="24"/>
          <w:shd w:val="clear" w:color="auto" w:fill="F5F5F5"/>
        </w:rPr>
      </w:pPr>
      <w:bookmarkStart w:id="7" w:name="_Hlk106717584"/>
      <w:r w:rsidRPr="00E455B5">
        <w:rPr>
          <w:b/>
          <w:sz w:val="24"/>
          <w:szCs w:val="24"/>
        </w:rPr>
        <w:t xml:space="preserve">5.4.5.2. </w:t>
      </w:r>
      <w:bookmarkEnd w:id="7"/>
      <w:r w:rsidRPr="00E455B5">
        <w:rPr>
          <w:sz w:val="24"/>
          <w:szCs w:val="24"/>
        </w:rPr>
        <w:t>Источниками воспламенения являются открытое пламя или источники тепла, которые могут воспламенить материалы в рабочей зоне, такие как сварка, шлифовка, курение, поджигание, (раз)загрузка опасных материалов, двигатели внутреннего сгорания, химические реакции, батареи и т.д.</w:t>
      </w:r>
      <w:r w:rsidRPr="00E455B5">
        <w:rPr>
          <w:color w:val="000000"/>
          <w:sz w:val="24"/>
          <w:szCs w:val="24"/>
          <w:shd w:val="clear" w:color="auto" w:fill="F5F5F5"/>
        </w:rPr>
        <w:t xml:space="preserve"> </w:t>
      </w:r>
    </w:p>
    <w:p w:rsidR="00332C1E" w:rsidRPr="00E455B5" w:rsidRDefault="00332C1E" w:rsidP="00332C1E">
      <w:pPr>
        <w:autoSpaceDE w:val="0"/>
        <w:autoSpaceDN w:val="0"/>
        <w:adjustRightInd w:val="0"/>
        <w:ind w:firstLine="644"/>
        <w:jc w:val="both"/>
        <w:rPr>
          <w:sz w:val="24"/>
          <w:szCs w:val="24"/>
        </w:rPr>
      </w:pPr>
      <w:bookmarkStart w:id="8" w:name="_Hlk106717592"/>
      <w:r w:rsidRPr="00E455B5">
        <w:rPr>
          <w:b/>
          <w:sz w:val="24"/>
          <w:szCs w:val="24"/>
        </w:rPr>
        <w:t xml:space="preserve">5.4.5.3. </w:t>
      </w:r>
      <w:bookmarkEnd w:id="8"/>
      <w:r w:rsidRPr="00E455B5">
        <w:rPr>
          <w:sz w:val="24"/>
          <w:szCs w:val="24"/>
        </w:rPr>
        <w:t>Контролируйте легковоспламеняющиеся вещества и источники возгорания.</w:t>
      </w:r>
    </w:p>
    <w:p w:rsidR="00332C1E" w:rsidRPr="00E455B5" w:rsidRDefault="00332C1E" w:rsidP="00332C1E">
      <w:pPr>
        <w:numPr>
          <w:ilvl w:val="0"/>
          <w:numId w:val="5"/>
        </w:numPr>
        <w:tabs>
          <w:tab w:val="left" w:pos="993"/>
        </w:tabs>
        <w:autoSpaceDE w:val="0"/>
        <w:autoSpaceDN w:val="0"/>
        <w:adjustRightInd w:val="0"/>
        <w:ind w:left="0" w:firstLine="709"/>
        <w:jc w:val="both"/>
        <w:rPr>
          <w:sz w:val="24"/>
          <w:szCs w:val="24"/>
        </w:rPr>
      </w:pPr>
      <w:r w:rsidRPr="00E455B5">
        <w:rPr>
          <w:sz w:val="24"/>
          <w:szCs w:val="24"/>
        </w:rPr>
        <w:lastRenderedPageBreak/>
        <w:t>Я выявил и контролирую источники возгорания;</w:t>
      </w:r>
    </w:p>
    <w:p w:rsidR="00332C1E" w:rsidRPr="00E455B5" w:rsidRDefault="00332C1E" w:rsidP="00332C1E">
      <w:pPr>
        <w:numPr>
          <w:ilvl w:val="0"/>
          <w:numId w:val="5"/>
        </w:numPr>
        <w:tabs>
          <w:tab w:val="left" w:pos="993"/>
        </w:tabs>
        <w:autoSpaceDE w:val="0"/>
        <w:autoSpaceDN w:val="0"/>
        <w:adjustRightInd w:val="0"/>
        <w:ind w:left="0" w:firstLine="709"/>
        <w:jc w:val="both"/>
        <w:rPr>
          <w:sz w:val="24"/>
          <w:szCs w:val="24"/>
        </w:rPr>
      </w:pPr>
      <w:r w:rsidRPr="00E455B5">
        <w:rPr>
          <w:sz w:val="24"/>
          <w:szCs w:val="24"/>
        </w:rPr>
        <w:t>Перед началом любых огневых работ:</w:t>
      </w:r>
    </w:p>
    <w:p w:rsidR="00332C1E" w:rsidRPr="00E455B5" w:rsidRDefault="00332C1E" w:rsidP="00332C1E">
      <w:pPr>
        <w:autoSpaceDE w:val="0"/>
        <w:autoSpaceDN w:val="0"/>
        <w:adjustRightInd w:val="0"/>
        <w:ind w:firstLine="709"/>
        <w:jc w:val="both"/>
        <w:rPr>
          <w:sz w:val="24"/>
          <w:szCs w:val="24"/>
        </w:rPr>
      </w:pPr>
      <w:r w:rsidRPr="00E455B5">
        <w:rPr>
          <w:sz w:val="24"/>
          <w:szCs w:val="24"/>
        </w:rPr>
        <w:t>– Я подтверждаю, что легковоспламеняющиеся вещества удалены из зоны работ или изолированы;</w:t>
      </w:r>
    </w:p>
    <w:p w:rsidR="00332C1E" w:rsidRPr="00E455B5" w:rsidRDefault="00332C1E" w:rsidP="00332C1E">
      <w:pPr>
        <w:autoSpaceDE w:val="0"/>
        <w:autoSpaceDN w:val="0"/>
        <w:adjustRightInd w:val="0"/>
        <w:ind w:firstLine="709"/>
        <w:jc w:val="both"/>
        <w:rPr>
          <w:sz w:val="24"/>
          <w:szCs w:val="24"/>
        </w:rPr>
      </w:pPr>
      <w:r w:rsidRPr="00E455B5">
        <w:rPr>
          <w:sz w:val="24"/>
          <w:szCs w:val="24"/>
        </w:rPr>
        <w:t>– Я получил разрешение на выполнение работ;</w:t>
      </w:r>
    </w:p>
    <w:p w:rsidR="00332C1E" w:rsidRPr="00E455B5" w:rsidRDefault="00332C1E" w:rsidP="00332C1E">
      <w:pPr>
        <w:pStyle w:val="a3"/>
        <w:numPr>
          <w:ilvl w:val="0"/>
          <w:numId w:val="5"/>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455B5">
        <w:rPr>
          <w:rFonts w:ascii="Times New Roman" w:hAnsi="Times New Roman" w:cs="Times New Roman"/>
          <w:sz w:val="24"/>
          <w:szCs w:val="24"/>
        </w:rPr>
        <w:t>Перед началом огневых работ в опасной зоне я подтверждаю, что:</w:t>
      </w:r>
    </w:p>
    <w:p w:rsidR="00332C1E" w:rsidRPr="00E455B5" w:rsidRDefault="00332C1E" w:rsidP="00332C1E">
      <w:pPr>
        <w:tabs>
          <w:tab w:val="left" w:pos="993"/>
        </w:tabs>
        <w:autoSpaceDE w:val="0"/>
        <w:autoSpaceDN w:val="0"/>
        <w:adjustRightInd w:val="0"/>
        <w:ind w:firstLine="709"/>
        <w:jc w:val="both"/>
        <w:rPr>
          <w:sz w:val="24"/>
          <w:szCs w:val="24"/>
        </w:rPr>
      </w:pPr>
      <w:r w:rsidRPr="00E455B5">
        <w:rPr>
          <w:sz w:val="24"/>
          <w:szCs w:val="24"/>
        </w:rPr>
        <w:t>– анализ воздушной среды выполнен;</w:t>
      </w:r>
    </w:p>
    <w:p w:rsidR="00332C1E" w:rsidRPr="00E455B5" w:rsidRDefault="00332C1E" w:rsidP="00332C1E">
      <w:pPr>
        <w:tabs>
          <w:tab w:val="left" w:pos="993"/>
        </w:tabs>
        <w:autoSpaceDE w:val="0"/>
        <w:autoSpaceDN w:val="0"/>
        <w:adjustRightInd w:val="0"/>
        <w:ind w:firstLine="709"/>
        <w:jc w:val="both"/>
        <w:rPr>
          <w:sz w:val="24"/>
          <w:szCs w:val="24"/>
        </w:rPr>
      </w:pPr>
      <w:r w:rsidRPr="00E455B5">
        <w:rPr>
          <w:sz w:val="24"/>
          <w:szCs w:val="24"/>
        </w:rPr>
        <w:t>– мониторинг загазованности ведется на постоянной основе.</w:t>
      </w:r>
    </w:p>
    <w:p w:rsidR="00332C1E" w:rsidRPr="00E455B5" w:rsidRDefault="00332C1E" w:rsidP="00332C1E">
      <w:pPr>
        <w:autoSpaceDE w:val="0"/>
        <w:autoSpaceDN w:val="0"/>
        <w:adjustRightInd w:val="0"/>
        <w:ind w:firstLine="284"/>
        <w:jc w:val="both"/>
        <w:rPr>
          <w:b/>
          <w:sz w:val="24"/>
          <w:szCs w:val="24"/>
          <w:highlight w:val="green"/>
        </w:rPr>
      </w:pPr>
    </w:p>
    <w:p w:rsidR="00332C1E" w:rsidRPr="00E455B5" w:rsidRDefault="00332C1E" w:rsidP="00332C1E">
      <w:pPr>
        <w:autoSpaceDE w:val="0"/>
        <w:autoSpaceDN w:val="0"/>
        <w:adjustRightInd w:val="0"/>
        <w:ind w:firstLine="720"/>
        <w:jc w:val="both"/>
        <w:rPr>
          <w:b/>
          <w:sz w:val="24"/>
          <w:szCs w:val="24"/>
          <w:u w:val="single"/>
        </w:rPr>
      </w:pPr>
      <w:r w:rsidRPr="00E455B5">
        <w:rPr>
          <w:b/>
          <w:sz w:val="24"/>
          <w:szCs w:val="24"/>
          <w:u w:val="single"/>
        </w:rPr>
        <w:t>5.4.6. Правило 6 - Опасная зона</w:t>
      </w:r>
    </w:p>
    <w:p w:rsidR="00332C1E" w:rsidRPr="00E455B5" w:rsidRDefault="00332C1E" w:rsidP="00332C1E">
      <w:pPr>
        <w:autoSpaceDE w:val="0"/>
        <w:autoSpaceDN w:val="0"/>
        <w:adjustRightInd w:val="0"/>
        <w:ind w:firstLine="720"/>
        <w:jc w:val="both"/>
        <w:rPr>
          <w:sz w:val="24"/>
          <w:szCs w:val="24"/>
        </w:rPr>
      </w:pPr>
    </w:p>
    <w:p w:rsidR="00332C1E" w:rsidRPr="00E455B5" w:rsidRDefault="00332C1E" w:rsidP="00332C1E">
      <w:pPr>
        <w:autoSpaceDE w:val="0"/>
        <w:autoSpaceDN w:val="0"/>
        <w:adjustRightInd w:val="0"/>
        <w:ind w:firstLine="720"/>
        <w:jc w:val="both"/>
        <w:rPr>
          <w:sz w:val="24"/>
          <w:szCs w:val="24"/>
          <w:highlight w:val="yellow"/>
        </w:rPr>
      </w:pPr>
      <w:bookmarkStart w:id="9" w:name="_Hlk106717674"/>
      <w:r w:rsidRPr="00E455B5">
        <w:rPr>
          <w:b/>
          <w:sz w:val="24"/>
          <w:szCs w:val="24"/>
        </w:rPr>
        <w:t xml:space="preserve">5.4.6.1. </w:t>
      </w:r>
      <w:bookmarkEnd w:id="9"/>
      <w:r w:rsidRPr="00E455B5">
        <w:rPr>
          <w:sz w:val="24"/>
          <w:szCs w:val="24"/>
        </w:rPr>
        <w:t xml:space="preserve">Другие Жизненно важные правила сосредоточены на конкретных действиях, в то время как это предназначено для повышения осведомленности работников о </w:t>
      </w:r>
      <w:r w:rsidRPr="00E455B5">
        <w:rPr>
          <w:sz w:val="24"/>
          <w:szCs w:val="24"/>
          <w:lang w:val="kk-KZ"/>
        </w:rPr>
        <w:t>рисках/опасных и вредных производственных факторов</w:t>
      </w:r>
      <w:r w:rsidRPr="00E455B5" w:rsidDel="002D0038">
        <w:rPr>
          <w:sz w:val="24"/>
          <w:szCs w:val="24"/>
        </w:rPr>
        <w:t xml:space="preserve"> </w:t>
      </w:r>
      <w:r w:rsidRPr="00E455B5">
        <w:rPr>
          <w:sz w:val="24"/>
          <w:szCs w:val="24"/>
        </w:rPr>
        <w:t>(движущихся и падающих предметов или объектов и быть зажатым между ними). Риски, связанные с опасной зоной, не всегда могут быть выявлены до и при выполнении задания (например, подземные и воздушные линии электропередач, трубопроводы, объекты под давлением, накопленная энергия, линии под напряжением, слабо поддерживаемые стены траншей и котлована при выполнении земляных работ, перемещение грузов и оборудования).</w:t>
      </w:r>
    </w:p>
    <w:p w:rsidR="00332C1E" w:rsidRPr="00E455B5" w:rsidRDefault="00332C1E" w:rsidP="00332C1E">
      <w:pPr>
        <w:autoSpaceDE w:val="0"/>
        <w:autoSpaceDN w:val="0"/>
        <w:adjustRightInd w:val="0"/>
        <w:ind w:firstLine="720"/>
        <w:jc w:val="both"/>
        <w:rPr>
          <w:sz w:val="24"/>
          <w:szCs w:val="24"/>
        </w:rPr>
      </w:pPr>
      <w:bookmarkStart w:id="10" w:name="_Hlk106717680"/>
      <w:r w:rsidRPr="00E455B5">
        <w:rPr>
          <w:b/>
          <w:sz w:val="24"/>
          <w:szCs w:val="24"/>
        </w:rPr>
        <w:t xml:space="preserve">5.4.6.2. </w:t>
      </w:r>
      <w:bookmarkEnd w:id="10"/>
      <w:r w:rsidRPr="00E455B5">
        <w:rPr>
          <w:sz w:val="24"/>
          <w:szCs w:val="24"/>
        </w:rPr>
        <w:t xml:space="preserve">При выполнении работ бригада постоянно должна следить за обстановкой вокруг чтобы не оказаться в опасной зоне. Работники должны </w:t>
      </w:r>
      <w:proofErr w:type="gramStart"/>
      <w:r w:rsidRPr="00E455B5">
        <w:rPr>
          <w:sz w:val="24"/>
          <w:szCs w:val="24"/>
        </w:rPr>
        <w:t>убедиться</w:t>
      </w:r>
      <w:proofErr w:type="gramEnd"/>
      <w:r w:rsidRPr="00E455B5">
        <w:rPr>
          <w:sz w:val="24"/>
          <w:szCs w:val="24"/>
        </w:rPr>
        <w:t xml:space="preserve"> чтобы они были видны водителям транспортных средств и оператором оборудования. </w:t>
      </w:r>
    </w:p>
    <w:p w:rsidR="00332C1E" w:rsidRPr="00E455B5" w:rsidRDefault="00332C1E" w:rsidP="00332C1E">
      <w:pPr>
        <w:autoSpaceDE w:val="0"/>
        <w:autoSpaceDN w:val="0"/>
        <w:adjustRightInd w:val="0"/>
        <w:ind w:firstLine="644"/>
        <w:jc w:val="both"/>
        <w:rPr>
          <w:sz w:val="24"/>
          <w:szCs w:val="24"/>
        </w:rPr>
      </w:pPr>
      <w:bookmarkStart w:id="11" w:name="_Hlk106717690"/>
      <w:r w:rsidRPr="00E455B5">
        <w:rPr>
          <w:b/>
          <w:sz w:val="24"/>
          <w:szCs w:val="24"/>
        </w:rPr>
        <w:t xml:space="preserve">5.4.6.3. </w:t>
      </w:r>
      <w:bookmarkEnd w:id="11"/>
      <w:r w:rsidRPr="00E455B5">
        <w:rPr>
          <w:sz w:val="24"/>
          <w:szCs w:val="24"/>
        </w:rPr>
        <w:t>Не входите в опасную зону и не допускайте вход в нее других лиц:</w:t>
      </w:r>
    </w:p>
    <w:p w:rsidR="00332C1E" w:rsidRPr="00E455B5" w:rsidRDefault="00332C1E" w:rsidP="00332C1E">
      <w:pPr>
        <w:pStyle w:val="a3"/>
        <w:numPr>
          <w:ilvl w:val="0"/>
          <w:numId w:val="9"/>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455B5">
        <w:rPr>
          <w:rFonts w:ascii="Times New Roman" w:hAnsi="Times New Roman" w:cs="Times New Roman"/>
          <w:sz w:val="24"/>
          <w:szCs w:val="24"/>
        </w:rPr>
        <w:t>Я выбираю свое местоположение так, чтобы избежать:</w:t>
      </w:r>
    </w:p>
    <w:p w:rsidR="00332C1E" w:rsidRPr="00E455B5" w:rsidRDefault="00332C1E" w:rsidP="00332C1E">
      <w:pPr>
        <w:tabs>
          <w:tab w:val="left" w:pos="993"/>
        </w:tabs>
        <w:autoSpaceDE w:val="0"/>
        <w:autoSpaceDN w:val="0"/>
        <w:adjustRightInd w:val="0"/>
        <w:ind w:firstLine="709"/>
        <w:jc w:val="both"/>
        <w:rPr>
          <w:sz w:val="24"/>
          <w:szCs w:val="24"/>
        </w:rPr>
      </w:pPr>
      <w:r w:rsidRPr="00E455B5">
        <w:rPr>
          <w:sz w:val="24"/>
          <w:szCs w:val="24"/>
        </w:rPr>
        <w:t>– движущихся объектов;</w:t>
      </w:r>
    </w:p>
    <w:p w:rsidR="00332C1E" w:rsidRPr="00E455B5" w:rsidRDefault="00332C1E" w:rsidP="00332C1E">
      <w:pPr>
        <w:tabs>
          <w:tab w:val="left" w:pos="993"/>
        </w:tabs>
        <w:autoSpaceDE w:val="0"/>
        <w:autoSpaceDN w:val="0"/>
        <w:adjustRightInd w:val="0"/>
        <w:ind w:firstLine="709"/>
        <w:jc w:val="both"/>
        <w:rPr>
          <w:sz w:val="24"/>
          <w:szCs w:val="24"/>
        </w:rPr>
      </w:pPr>
      <w:r w:rsidRPr="00E455B5">
        <w:rPr>
          <w:sz w:val="24"/>
          <w:szCs w:val="24"/>
        </w:rPr>
        <w:t>– транспортных средств;</w:t>
      </w:r>
    </w:p>
    <w:p w:rsidR="00332C1E" w:rsidRPr="00E455B5" w:rsidRDefault="00332C1E" w:rsidP="00332C1E">
      <w:pPr>
        <w:tabs>
          <w:tab w:val="left" w:pos="993"/>
        </w:tabs>
        <w:autoSpaceDE w:val="0"/>
        <w:autoSpaceDN w:val="0"/>
        <w:adjustRightInd w:val="0"/>
        <w:ind w:firstLine="709"/>
        <w:jc w:val="both"/>
        <w:rPr>
          <w:sz w:val="24"/>
          <w:szCs w:val="24"/>
        </w:rPr>
      </w:pPr>
      <w:r w:rsidRPr="00E455B5">
        <w:rPr>
          <w:sz w:val="24"/>
          <w:szCs w:val="24"/>
        </w:rPr>
        <w:t>– выбросов давления;</w:t>
      </w:r>
    </w:p>
    <w:p w:rsidR="00332C1E" w:rsidRPr="00E455B5" w:rsidRDefault="00332C1E" w:rsidP="00332C1E">
      <w:pPr>
        <w:tabs>
          <w:tab w:val="left" w:pos="993"/>
        </w:tabs>
        <w:autoSpaceDE w:val="0"/>
        <w:autoSpaceDN w:val="0"/>
        <w:adjustRightInd w:val="0"/>
        <w:ind w:firstLine="709"/>
        <w:jc w:val="both"/>
        <w:rPr>
          <w:sz w:val="24"/>
          <w:szCs w:val="24"/>
          <w:lang w:val="en-US"/>
        </w:rPr>
      </w:pPr>
      <w:r w:rsidRPr="00E455B5">
        <w:rPr>
          <w:sz w:val="24"/>
          <w:szCs w:val="24"/>
        </w:rPr>
        <w:t>– падающих объектов</w:t>
      </w:r>
      <w:r w:rsidRPr="00E455B5">
        <w:rPr>
          <w:sz w:val="24"/>
          <w:szCs w:val="24"/>
          <w:lang w:val="en-US"/>
        </w:rPr>
        <w:t>.</w:t>
      </w:r>
    </w:p>
    <w:p w:rsidR="00332C1E" w:rsidRPr="00E455B5" w:rsidRDefault="00332C1E" w:rsidP="00332C1E">
      <w:pPr>
        <w:numPr>
          <w:ilvl w:val="0"/>
          <w:numId w:val="9"/>
        </w:numPr>
        <w:tabs>
          <w:tab w:val="left" w:pos="993"/>
        </w:tabs>
        <w:autoSpaceDE w:val="0"/>
        <w:autoSpaceDN w:val="0"/>
        <w:adjustRightInd w:val="0"/>
        <w:ind w:left="0" w:firstLine="709"/>
        <w:jc w:val="both"/>
        <w:rPr>
          <w:sz w:val="24"/>
          <w:szCs w:val="24"/>
        </w:rPr>
      </w:pPr>
      <w:r w:rsidRPr="00E455B5">
        <w:rPr>
          <w:sz w:val="24"/>
          <w:szCs w:val="24"/>
        </w:rPr>
        <w:t>Я устанавливаю защитные барьеры и ограждения и не нарушаю их;</w:t>
      </w:r>
    </w:p>
    <w:p w:rsidR="00332C1E" w:rsidRPr="00E455B5" w:rsidRDefault="00332C1E" w:rsidP="00332C1E">
      <w:pPr>
        <w:numPr>
          <w:ilvl w:val="0"/>
          <w:numId w:val="9"/>
        </w:numPr>
        <w:tabs>
          <w:tab w:val="left" w:pos="993"/>
        </w:tabs>
        <w:autoSpaceDE w:val="0"/>
        <w:autoSpaceDN w:val="0"/>
        <w:adjustRightInd w:val="0"/>
        <w:ind w:left="0" w:firstLine="709"/>
        <w:jc w:val="both"/>
        <w:rPr>
          <w:sz w:val="24"/>
          <w:szCs w:val="24"/>
        </w:rPr>
      </w:pPr>
      <w:r w:rsidRPr="00E455B5">
        <w:rPr>
          <w:sz w:val="24"/>
          <w:szCs w:val="24"/>
        </w:rPr>
        <w:t>Я предпринимаю действия к тому, чтобы зафиксировать незакрепленные предметы, и сообщаю об опасности падения предметов.</w:t>
      </w:r>
    </w:p>
    <w:p w:rsidR="00332C1E" w:rsidRPr="00E455B5" w:rsidRDefault="00332C1E" w:rsidP="00332C1E">
      <w:pPr>
        <w:autoSpaceDE w:val="0"/>
        <w:autoSpaceDN w:val="0"/>
        <w:adjustRightInd w:val="0"/>
        <w:ind w:left="284"/>
        <w:jc w:val="both"/>
        <w:rPr>
          <w:b/>
          <w:sz w:val="24"/>
          <w:szCs w:val="24"/>
        </w:rPr>
      </w:pPr>
    </w:p>
    <w:p w:rsidR="00332C1E" w:rsidRPr="00E455B5" w:rsidRDefault="00332C1E" w:rsidP="00332C1E">
      <w:pPr>
        <w:autoSpaceDE w:val="0"/>
        <w:autoSpaceDN w:val="0"/>
        <w:adjustRightInd w:val="0"/>
        <w:ind w:firstLine="644"/>
        <w:jc w:val="both"/>
        <w:rPr>
          <w:b/>
          <w:sz w:val="24"/>
          <w:szCs w:val="24"/>
          <w:u w:val="single"/>
        </w:rPr>
      </w:pPr>
      <w:r w:rsidRPr="00E455B5">
        <w:rPr>
          <w:b/>
          <w:sz w:val="24"/>
          <w:szCs w:val="24"/>
          <w:u w:val="single"/>
        </w:rPr>
        <w:t>5.4.7. Правило 7 - Безопасность при грузоподъемных работах</w:t>
      </w:r>
    </w:p>
    <w:p w:rsidR="00332C1E" w:rsidRPr="00E455B5" w:rsidRDefault="00332C1E" w:rsidP="00332C1E">
      <w:pPr>
        <w:autoSpaceDE w:val="0"/>
        <w:autoSpaceDN w:val="0"/>
        <w:adjustRightInd w:val="0"/>
        <w:ind w:firstLine="644"/>
        <w:jc w:val="both"/>
        <w:rPr>
          <w:b/>
          <w:sz w:val="24"/>
          <w:szCs w:val="24"/>
          <w:u w:val="single"/>
        </w:rPr>
      </w:pPr>
    </w:p>
    <w:p w:rsidR="00332C1E" w:rsidRPr="00E455B5" w:rsidRDefault="00332C1E" w:rsidP="00332C1E">
      <w:pPr>
        <w:autoSpaceDE w:val="0"/>
        <w:autoSpaceDN w:val="0"/>
        <w:adjustRightInd w:val="0"/>
        <w:ind w:firstLine="644"/>
        <w:jc w:val="both"/>
        <w:rPr>
          <w:sz w:val="24"/>
          <w:szCs w:val="24"/>
        </w:rPr>
      </w:pPr>
      <w:bookmarkStart w:id="12" w:name="_Hlk106717755"/>
      <w:r w:rsidRPr="00E455B5">
        <w:rPr>
          <w:b/>
          <w:sz w:val="24"/>
          <w:szCs w:val="24"/>
        </w:rPr>
        <w:t xml:space="preserve">5.4.7.1. </w:t>
      </w:r>
      <w:bookmarkEnd w:id="12"/>
      <w:r w:rsidRPr="00E455B5">
        <w:rPr>
          <w:sz w:val="24"/>
          <w:szCs w:val="24"/>
        </w:rPr>
        <w:t>Грузоподъемные работы должны планироваться и выполняться компетентными работниками с использованием сертифицированного оборудования. Для защиты людей вокруг проводимых грузоподъемных работ доступ должен контролироваться при помощи физических барьеров и запретных зон.</w:t>
      </w:r>
    </w:p>
    <w:p w:rsidR="00332C1E" w:rsidRPr="00E455B5" w:rsidRDefault="00332C1E" w:rsidP="00332C1E">
      <w:pPr>
        <w:autoSpaceDE w:val="0"/>
        <w:autoSpaceDN w:val="0"/>
        <w:adjustRightInd w:val="0"/>
        <w:ind w:firstLine="644"/>
        <w:jc w:val="both"/>
        <w:rPr>
          <w:sz w:val="24"/>
          <w:szCs w:val="24"/>
        </w:rPr>
      </w:pPr>
      <w:bookmarkStart w:id="13" w:name="_Hlk106717761"/>
      <w:r w:rsidRPr="00E455B5">
        <w:rPr>
          <w:b/>
          <w:sz w:val="24"/>
          <w:szCs w:val="24"/>
        </w:rPr>
        <w:t xml:space="preserve">5.4.7.2. </w:t>
      </w:r>
      <w:bookmarkEnd w:id="13"/>
      <w:r w:rsidRPr="00E455B5">
        <w:rPr>
          <w:sz w:val="24"/>
          <w:szCs w:val="24"/>
        </w:rPr>
        <w:t xml:space="preserve">Планируйте грузоподъемные работы и обеспечивайте </w:t>
      </w:r>
      <w:r w:rsidRPr="00E455B5">
        <w:rPr>
          <w:sz w:val="24"/>
          <w:szCs w:val="24"/>
          <w:lang w:val="kk-KZ"/>
        </w:rPr>
        <w:t xml:space="preserve">безопасность при </w:t>
      </w:r>
      <w:r w:rsidRPr="00E455B5">
        <w:rPr>
          <w:sz w:val="24"/>
          <w:szCs w:val="24"/>
        </w:rPr>
        <w:t>грузоподъемных работах, контролируйте место проведения работ:</w:t>
      </w:r>
    </w:p>
    <w:p w:rsidR="00332C1E" w:rsidRPr="00E455B5" w:rsidRDefault="00332C1E" w:rsidP="00332C1E">
      <w:pPr>
        <w:numPr>
          <w:ilvl w:val="0"/>
          <w:numId w:val="6"/>
        </w:numPr>
        <w:tabs>
          <w:tab w:val="left" w:pos="993"/>
        </w:tabs>
        <w:autoSpaceDE w:val="0"/>
        <w:autoSpaceDN w:val="0"/>
        <w:adjustRightInd w:val="0"/>
        <w:ind w:left="0" w:firstLine="709"/>
        <w:jc w:val="both"/>
        <w:rPr>
          <w:sz w:val="24"/>
          <w:szCs w:val="24"/>
        </w:rPr>
      </w:pPr>
      <w:r w:rsidRPr="00E455B5">
        <w:rPr>
          <w:sz w:val="24"/>
          <w:szCs w:val="24"/>
        </w:rPr>
        <w:t>Я подтверждаю, что оборудование и груз были проверены и признаны пригодными для использования по целевому назначению;</w:t>
      </w:r>
    </w:p>
    <w:p w:rsidR="00332C1E" w:rsidRPr="00E455B5" w:rsidRDefault="00332C1E" w:rsidP="00332C1E">
      <w:pPr>
        <w:numPr>
          <w:ilvl w:val="0"/>
          <w:numId w:val="6"/>
        </w:numPr>
        <w:tabs>
          <w:tab w:val="left" w:pos="993"/>
        </w:tabs>
        <w:autoSpaceDE w:val="0"/>
        <w:autoSpaceDN w:val="0"/>
        <w:adjustRightInd w:val="0"/>
        <w:ind w:left="0" w:firstLine="709"/>
        <w:jc w:val="both"/>
        <w:rPr>
          <w:sz w:val="24"/>
          <w:szCs w:val="24"/>
        </w:rPr>
      </w:pPr>
      <w:r w:rsidRPr="00E455B5">
        <w:rPr>
          <w:sz w:val="24"/>
          <w:szCs w:val="24"/>
        </w:rPr>
        <w:t>Я работаю только с тем оборудованием, использование которого допускает моя квалификация;</w:t>
      </w:r>
    </w:p>
    <w:p w:rsidR="00332C1E" w:rsidRPr="00E455B5" w:rsidRDefault="00332C1E" w:rsidP="00332C1E">
      <w:pPr>
        <w:numPr>
          <w:ilvl w:val="0"/>
          <w:numId w:val="6"/>
        </w:numPr>
        <w:tabs>
          <w:tab w:val="left" w:pos="993"/>
        </w:tabs>
        <w:autoSpaceDE w:val="0"/>
        <w:autoSpaceDN w:val="0"/>
        <w:adjustRightInd w:val="0"/>
        <w:ind w:left="0" w:firstLine="709"/>
        <w:jc w:val="both"/>
        <w:rPr>
          <w:sz w:val="24"/>
          <w:szCs w:val="24"/>
        </w:rPr>
      </w:pPr>
      <w:r w:rsidRPr="00E455B5">
        <w:rPr>
          <w:sz w:val="24"/>
          <w:szCs w:val="24"/>
        </w:rPr>
        <w:t>Я устанавливаю защитные барьеры и ограждения и никогда не нарушаю их, не хожу под грузом.</w:t>
      </w:r>
    </w:p>
    <w:p w:rsidR="00332C1E" w:rsidRPr="00E455B5" w:rsidRDefault="00332C1E" w:rsidP="00332C1E">
      <w:pPr>
        <w:autoSpaceDE w:val="0"/>
        <w:autoSpaceDN w:val="0"/>
        <w:adjustRightInd w:val="0"/>
        <w:ind w:left="284"/>
        <w:jc w:val="both"/>
        <w:rPr>
          <w:sz w:val="24"/>
          <w:szCs w:val="24"/>
        </w:rPr>
      </w:pPr>
    </w:p>
    <w:p w:rsidR="00332C1E" w:rsidRPr="00E455B5" w:rsidRDefault="00332C1E" w:rsidP="00332C1E">
      <w:pPr>
        <w:autoSpaceDE w:val="0"/>
        <w:autoSpaceDN w:val="0"/>
        <w:adjustRightInd w:val="0"/>
        <w:ind w:firstLine="720"/>
        <w:jc w:val="both"/>
        <w:rPr>
          <w:b/>
          <w:sz w:val="24"/>
          <w:szCs w:val="24"/>
          <w:u w:val="single"/>
        </w:rPr>
      </w:pPr>
      <w:r w:rsidRPr="00E455B5">
        <w:rPr>
          <w:b/>
          <w:sz w:val="24"/>
          <w:szCs w:val="24"/>
          <w:u w:val="single"/>
        </w:rPr>
        <w:t xml:space="preserve">5.4.8. Правило </w:t>
      </w:r>
      <w:r w:rsidR="002F221A" w:rsidRPr="00E455B5">
        <w:rPr>
          <w:b/>
          <w:sz w:val="24"/>
          <w:szCs w:val="24"/>
          <w:u w:val="single"/>
        </w:rPr>
        <w:t>8 -</w:t>
      </w:r>
      <w:r w:rsidRPr="00E455B5">
        <w:rPr>
          <w:b/>
          <w:sz w:val="24"/>
          <w:szCs w:val="24"/>
          <w:u w:val="single"/>
        </w:rPr>
        <w:t xml:space="preserve"> Наряд-допуск на производство работ повышенной опасности</w:t>
      </w:r>
    </w:p>
    <w:p w:rsidR="00332C1E" w:rsidRPr="00E455B5" w:rsidRDefault="00332C1E" w:rsidP="00332C1E">
      <w:pPr>
        <w:autoSpaceDE w:val="0"/>
        <w:autoSpaceDN w:val="0"/>
        <w:adjustRightInd w:val="0"/>
        <w:ind w:firstLine="720"/>
        <w:jc w:val="both"/>
        <w:rPr>
          <w:b/>
          <w:sz w:val="24"/>
          <w:szCs w:val="24"/>
          <w:u w:val="single"/>
        </w:rPr>
      </w:pPr>
    </w:p>
    <w:p w:rsidR="00332C1E" w:rsidRPr="00E455B5" w:rsidRDefault="00332C1E" w:rsidP="00332C1E">
      <w:pPr>
        <w:autoSpaceDE w:val="0"/>
        <w:autoSpaceDN w:val="0"/>
        <w:adjustRightInd w:val="0"/>
        <w:ind w:firstLine="720"/>
        <w:jc w:val="both"/>
        <w:rPr>
          <w:sz w:val="24"/>
          <w:szCs w:val="24"/>
        </w:rPr>
      </w:pPr>
      <w:bookmarkStart w:id="14" w:name="_Hlk106717844"/>
      <w:r w:rsidRPr="00E455B5">
        <w:rPr>
          <w:b/>
          <w:sz w:val="24"/>
          <w:szCs w:val="24"/>
        </w:rPr>
        <w:t xml:space="preserve">5.4.8.1. </w:t>
      </w:r>
      <w:bookmarkEnd w:id="14"/>
      <w:r w:rsidRPr="00E455B5">
        <w:rPr>
          <w:sz w:val="24"/>
          <w:szCs w:val="24"/>
        </w:rPr>
        <w:t>Разрешение на выполнение работ повышенной опасности - это больше, чем просто ответственное лицо, подписывающее форму н</w:t>
      </w:r>
      <w:r w:rsidRPr="00E455B5">
        <w:rPr>
          <w:sz w:val="24"/>
          <w:szCs w:val="24"/>
          <w:lang w:val="kk-KZ"/>
        </w:rPr>
        <w:t>аряд-допуск</w:t>
      </w:r>
      <w:r w:rsidRPr="00E455B5">
        <w:rPr>
          <w:sz w:val="24"/>
          <w:szCs w:val="24"/>
        </w:rPr>
        <w:t xml:space="preserve">а, это необходимость получения разрешения на начало опасных видов работ. </w:t>
      </w:r>
    </w:p>
    <w:p w:rsidR="00332C1E" w:rsidRPr="00E455B5" w:rsidRDefault="00332C1E" w:rsidP="00332C1E">
      <w:pPr>
        <w:autoSpaceDE w:val="0"/>
        <w:autoSpaceDN w:val="0"/>
        <w:adjustRightInd w:val="0"/>
        <w:ind w:firstLine="720"/>
        <w:jc w:val="both"/>
        <w:rPr>
          <w:sz w:val="24"/>
          <w:szCs w:val="24"/>
        </w:rPr>
      </w:pPr>
      <w:bookmarkStart w:id="15" w:name="_Hlk106717857"/>
      <w:r w:rsidRPr="00E455B5">
        <w:rPr>
          <w:b/>
          <w:sz w:val="24"/>
          <w:szCs w:val="24"/>
        </w:rPr>
        <w:lastRenderedPageBreak/>
        <w:t xml:space="preserve">5.4.8.2. </w:t>
      </w:r>
      <w:bookmarkEnd w:id="15"/>
      <w:r w:rsidRPr="00E455B5">
        <w:rPr>
          <w:sz w:val="24"/>
          <w:szCs w:val="24"/>
        </w:rPr>
        <w:t xml:space="preserve">Ответственное лицо должно убедиться и подтвердить, что планируемая работа безопасна, что средства Критические средства защиты/Барьеры применены, установлены и эффективны, а также задача может быть выполнена </w:t>
      </w:r>
      <w:r w:rsidR="00690923" w:rsidRPr="00E455B5">
        <w:rPr>
          <w:sz w:val="24"/>
          <w:szCs w:val="24"/>
        </w:rPr>
        <w:t>в соответствии</w:t>
      </w:r>
      <w:r w:rsidRPr="00E455B5">
        <w:rPr>
          <w:sz w:val="24"/>
          <w:szCs w:val="24"/>
        </w:rPr>
        <w:t xml:space="preserve"> с планом работ.</w:t>
      </w:r>
    </w:p>
    <w:p w:rsidR="00332C1E" w:rsidRPr="00E455B5" w:rsidRDefault="00332C1E" w:rsidP="00332C1E">
      <w:pPr>
        <w:autoSpaceDE w:val="0"/>
        <w:autoSpaceDN w:val="0"/>
        <w:adjustRightInd w:val="0"/>
        <w:ind w:firstLine="709"/>
        <w:jc w:val="both"/>
        <w:rPr>
          <w:sz w:val="24"/>
          <w:szCs w:val="24"/>
        </w:rPr>
      </w:pPr>
      <w:bookmarkStart w:id="16" w:name="_Hlk106717865"/>
      <w:r w:rsidRPr="00E455B5">
        <w:rPr>
          <w:b/>
          <w:sz w:val="24"/>
          <w:szCs w:val="24"/>
        </w:rPr>
        <w:t xml:space="preserve">5.4.8.3. </w:t>
      </w:r>
      <w:bookmarkEnd w:id="16"/>
      <w:r w:rsidRPr="00E455B5">
        <w:rPr>
          <w:sz w:val="24"/>
          <w:szCs w:val="24"/>
        </w:rPr>
        <w:t>Работайте при наличии действующего наряда-допуска:</w:t>
      </w:r>
    </w:p>
    <w:p w:rsidR="00332C1E" w:rsidRPr="00E455B5" w:rsidRDefault="00332C1E" w:rsidP="00332C1E">
      <w:pPr>
        <w:numPr>
          <w:ilvl w:val="0"/>
          <w:numId w:val="4"/>
        </w:numPr>
        <w:tabs>
          <w:tab w:val="left" w:pos="990"/>
        </w:tabs>
        <w:autoSpaceDE w:val="0"/>
        <w:autoSpaceDN w:val="0"/>
        <w:adjustRightInd w:val="0"/>
        <w:ind w:left="0" w:firstLine="630"/>
        <w:jc w:val="both"/>
        <w:rPr>
          <w:bCs/>
          <w:sz w:val="24"/>
          <w:szCs w:val="24"/>
        </w:rPr>
      </w:pPr>
      <w:r w:rsidRPr="00E455B5">
        <w:rPr>
          <w:bCs/>
          <w:sz w:val="24"/>
          <w:szCs w:val="24"/>
        </w:rPr>
        <w:t>Я убедился в том, требуется ли наряд-допуск;</w:t>
      </w:r>
    </w:p>
    <w:p w:rsidR="00332C1E" w:rsidRPr="00E455B5" w:rsidRDefault="00332C1E" w:rsidP="00332C1E">
      <w:pPr>
        <w:numPr>
          <w:ilvl w:val="0"/>
          <w:numId w:val="4"/>
        </w:numPr>
        <w:tabs>
          <w:tab w:val="left" w:pos="990"/>
        </w:tabs>
        <w:autoSpaceDE w:val="0"/>
        <w:autoSpaceDN w:val="0"/>
        <w:adjustRightInd w:val="0"/>
        <w:ind w:left="0" w:firstLine="630"/>
        <w:jc w:val="both"/>
        <w:rPr>
          <w:bCs/>
          <w:sz w:val="24"/>
          <w:szCs w:val="24"/>
          <w:lang w:val="en-US"/>
        </w:rPr>
      </w:pPr>
      <w:r w:rsidRPr="00E455B5">
        <w:rPr>
          <w:bCs/>
          <w:sz w:val="24"/>
          <w:szCs w:val="24"/>
        </w:rPr>
        <w:t>Я уполномочен выполнять работу</w:t>
      </w:r>
      <w:r w:rsidRPr="00E455B5">
        <w:rPr>
          <w:bCs/>
          <w:sz w:val="24"/>
          <w:szCs w:val="24"/>
          <w:lang w:val="en-US"/>
        </w:rPr>
        <w:t>;</w:t>
      </w:r>
    </w:p>
    <w:p w:rsidR="00332C1E" w:rsidRPr="00E455B5" w:rsidRDefault="00332C1E" w:rsidP="00332C1E">
      <w:pPr>
        <w:numPr>
          <w:ilvl w:val="0"/>
          <w:numId w:val="4"/>
        </w:numPr>
        <w:tabs>
          <w:tab w:val="left" w:pos="990"/>
        </w:tabs>
        <w:autoSpaceDE w:val="0"/>
        <w:autoSpaceDN w:val="0"/>
        <w:adjustRightInd w:val="0"/>
        <w:ind w:left="0" w:firstLine="630"/>
        <w:jc w:val="both"/>
        <w:rPr>
          <w:bCs/>
          <w:sz w:val="24"/>
          <w:szCs w:val="24"/>
        </w:rPr>
      </w:pPr>
      <w:r w:rsidRPr="00E455B5">
        <w:rPr>
          <w:bCs/>
          <w:sz w:val="24"/>
          <w:szCs w:val="24"/>
        </w:rPr>
        <w:t>Я понимаю назначение наряда-допуска;</w:t>
      </w:r>
    </w:p>
    <w:p w:rsidR="00332C1E" w:rsidRPr="00E455B5" w:rsidRDefault="00332C1E" w:rsidP="00332C1E">
      <w:pPr>
        <w:numPr>
          <w:ilvl w:val="0"/>
          <w:numId w:val="4"/>
        </w:numPr>
        <w:tabs>
          <w:tab w:val="left" w:pos="990"/>
        </w:tabs>
        <w:autoSpaceDE w:val="0"/>
        <w:autoSpaceDN w:val="0"/>
        <w:adjustRightInd w:val="0"/>
        <w:ind w:left="0" w:firstLine="630"/>
        <w:jc w:val="both"/>
        <w:rPr>
          <w:bCs/>
          <w:sz w:val="24"/>
          <w:szCs w:val="24"/>
        </w:rPr>
      </w:pPr>
      <w:bookmarkStart w:id="17" w:name="_Hlk106717933"/>
      <w:r w:rsidRPr="00E455B5">
        <w:rPr>
          <w:bCs/>
          <w:sz w:val="24"/>
          <w:szCs w:val="24"/>
        </w:rPr>
        <w:t>Я подтверждаю, что риски/</w:t>
      </w:r>
      <w:r w:rsidRPr="00E455B5">
        <w:rPr>
          <w:sz w:val="24"/>
          <w:szCs w:val="24"/>
          <w:lang w:val="kk-KZ"/>
        </w:rPr>
        <w:t>опасные и вредные производственные факторы</w:t>
      </w:r>
      <w:r w:rsidRPr="00E455B5">
        <w:rPr>
          <w:bCs/>
          <w:sz w:val="24"/>
          <w:szCs w:val="24"/>
        </w:rPr>
        <w:t xml:space="preserve"> находятся под контролем и что можно безопасно начинать работу</w:t>
      </w:r>
      <w:bookmarkEnd w:id="17"/>
      <w:r w:rsidRPr="00E455B5">
        <w:rPr>
          <w:bCs/>
          <w:sz w:val="24"/>
          <w:szCs w:val="24"/>
        </w:rPr>
        <w:t>;</w:t>
      </w:r>
    </w:p>
    <w:p w:rsidR="00332C1E" w:rsidRPr="00E455B5" w:rsidRDefault="00332C1E" w:rsidP="00332C1E">
      <w:pPr>
        <w:numPr>
          <w:ilvl w:val="0"/>
          <w:numId w:val="4"/>
        </w:numPr>
        <w:tabs>
          <w:tab w:val="left" w:pos="990"/>
        </w:tabs>
        <w:autoSpaceDE w:val="0"/>
        <w:autoSpaceDN w:val="0"/>
        <w:adjustRightInd w:val="0"/>
        <w:ind w:left="0" w:firstLine="630"/>
        <w:jc w:val="both"/>
        <w:rPr>
          <w:bCs/>
          <w:sz w:val="24"/>
          <w:szCs w:val="24"/>
        </w:rPr>
      </w:pPr>
      <w:bookmarkStart w:id="18" w:name="_Hlk106717920"/>
      <w:r w:rsidRPr="00E455B5">
        <w:rPr>
          <w:bCs/>
          <w:sz w:val="24"/>
          <w:szCs w:val="24"/>
        </w:rPr>
        <w:t>Я останавливаю работу и провожу повторную оценку рисков/</w:t>
      </w:r>
      <w:r w:rsidRPr="00E455B5">
        <w:rPr>
          <w:sz w:val="24"/>
          <w:szCs w:val="24"/>
          <w:lang w:val="kk-KZ"/>
        </w:rPr>
        <w:t>опасных и вредных производственных факторов</w:t>
      </w:r>
      <w:r w:rsidRPr="00E455B5">
        <w:rPr>
          <w:bCs/>
          <w:sz w:val="24"/>
          <w:szCs w:val="24"/>
        </w:rPr>
        <w:t xml:space="preserve"> в случае изменения условий проведения работ</w:t>
      </w:r>
      <w:bookmarkEnd w:id="18"/>
      <w:r w:rsidRPr="00E455B5">
        <w:rPr>
          <w:bCs/>
          <w:sz w:val="24"/>
          <w:szCs w:val="24"/>
        </w:rPr>
        <w:t>.</w:t>
      </w:r>
    </w:p>
    <w:p w:rsidR="00332C1E" w:rsidRPr="00E455B5" w:rsidRDefault="00332C1E" w:rsidP="00332C1E">
      <w:pPr>
        <w:autoSpaceDE w:val="0"/>
        <w:autoSpaceDN w:val="0"/>
        <w:adjustRightInd w:val="0"/>
        <w:ind w:firstLine="360"/>
        <w:jc w:val="both"/>
        <w:rPr>
          <w:sz w:val="24"/>
          <w:szCs w:val="24"/>
        </w:rPr>
      </w:pPr>
    </w:p>
    <w:p w:rsidR="00332C1E" w:rsidRPr="00E455B5" w:rsidRDefault="00332C1E" w:rsidP="00332C1E">
      <w:pPr>
        <w:autoSpaceDE w:val="0"/>
        <w:autoSpaceDN w:val="0"/>
        <w:adjustRightInd w:val="0"/>
        <w:ind w:firstLine="709"/>
        <w:jc w:val="both"/>
        <w:rPr>
          <w:b/>
          <w:sz w:val="24"/>
          <w:szCs w:val="24"/>
          <w:u w:val="single"/>
        </w:rPr>
      </w:pPr>
      <w:r w:rsidRPr="00E455B5">
        <w:rPr>
          <w:b/>
          <w:sz w:val="24"/>
          <w:szCs w:val="24"/>
          <w:u w:val="single"/>
        </w:rPr>
        <w:t xml:space="preserve">5.4.9. Правило 9 - Работа на высоте </w:t>
      </w:r>
    </w:p>
    <w:p w:rsidR="00332C1E" w:rsidRPr="00E455B5" w:rsidRDefault="00332C1E" w:rsidP="00332C1E">
      <w:pPr>
        <w:autoSpaceDE w:val="0"/>
        <w:autoSpaceDN w:val="0"/>
        <w:adjustRightInd w:val="0"/>
        <w:ind w:firstLine="709"/>
        <w:jc w:val="both"/>
        <w:rPr>
          <w:b/>
          <w:sz w:val="24"/>
          <w:szCs w:val="24"/>
          <w:u w:val="single"/>
        </w:rPr>
      </w:pPr>
    </w:p>
    <w:p w:rsidR="00332C1E" w:rsidRPr="00E455B5" w:rsidRDefault="00332C1E" w:rsidP="00332C1E">
      <w:pPr>
        <w:autoSpaceDE w:val="0"/>
        <w:autoSpaceDN w:val="0"/>
        <w:adjustRightInd w:val="0"/>
        <w:ind w:firstLine="720"/>
        <w:jc w:val="both"/>
        <w:rPr>
          <w:bCs/>
          <w:sz w:val="24"/>
          <w:szCs w:val="24"/>
        </w:rPr>
      </w:pPr>
      <w:bookmarkStart w:id="19" w:name="_Hlk106717958"/>
      <w:r w:rsidRPr="00E455B5">
        <w:rPr>
          <w:b/>
          <w:sz w:val="24"/>
          <w:szCs w:val="24"/>
        </w:rPr>
        <w:t xml:space="preserve">5.4.9.1. </w:t>
      </w:r>
      <w:bookmarkEnd w:id="19"/>
      <w:r w:rsidRPr="00E455B5">
        <w:rPr>
          <w:bCs/>
          <w:sz w:val="24"/>
          <w:szCs w:val="24"/>
        </w:rPr>
        <w:t>Работа на высоте за пределами защищенной зоны, где имеется опасность падения с высоты более 1,3 метра (например, на приподнятой рабочей площадке, не огражденной поручнями), требует использования сертифицированного оборудования для защиты от падения, прикрепленного к надежной точке крепления. Другие виды работ на высоте включают лестницы, работу над водой, проему в полу, люки для доступа и смотровые ямы. Проемы в полу должны быть закрыты физическими заграждениями для предотвращения падения.</w:t>
      </w:r>
    </w:p>
    <w:p w:rsidR="00332C1E" w:rsidRPr="00E455B5" w:rsidRDefault="00332C1E" w:rsidP="00332C1E">
      <w:pPr>
        <w:autoSpaceDE w:val="0"/>
        <w:autoSpaceDN w:val="0"/>
        <w:adjustRightInd w:val="0"/>
        <w:ind w:firstLine="720"/>
        <w:jc w:val="both"/>
        <w:rPr>
          <w:bCs/>
          <w:sz w:val="24"/>
          <w:szCs w:val="24"/>
        </w:rPr>
      </w:pPr>
      <w:bookmarkStart w:id="20" w:name="_Hlk106718168"/>
      <w:r w:rsidRPr="00E455B5">
        <w:rPr>
          <w:b/>
          <w:sz w:val="24"/>
          <w:szCs w:val="24"/>
        </w:rPr>
        <w:t xml:space="preserve">5.4.9.2. </w:t>
      </w:r>
      <w:bookmarkEnd w:id="20"/>
      <w:r w:rsidRPr="00E455B5">
        <w:rPr>
          <w:bCs/>
          <w:sz w:val="24"/>
          <w:szCs w:val="24"/>
        </w:rPr>
        <w:t>Предотвращение падения предметов с высоты и использование физических барьеров под рабочей зоной обеспечивает безопасность людей, работающих внизу.</w:t>
      </w:r>
    </w:p>
    <w:p w:rsidR="00332C1E" w:rsidRPr="00E455B5" w:rsidRDefault="00332C1E" w:rsidP="00332C1E">
      <w:pPr>
        <w:autoSpaceDE w:val="0"/>
        <w:autoSpaceDN w:val="0"/>
        <w:adjustRightInd w:val="0"/>
        <w:ind w:firstLine="720"/>
        <w:jc w:val="both"/>
        <w:rPr>
          <w:bCs/>
          <w:sz w:val="24"/>
          <w:szCs w:val="24"/>
        </w:rPr>
      </w:pPr>
      <w:bookmarkStart w:id="21" w:name="_Hlk106718176"/>
      <w:r w:rsidRPr="00E455B5">
        <w:rPr>
          <w:b/>
          <w:sz w:val="24"/>
          <w:szCs w:val="24"/>
        </w:rPr>
        <w:t xml:space="preserve">5.4.9.3. </w:t>
      </w:r>
      <w:bookmarkEnd w:id="21"/>
      <w:r w:rsidRPr="00E455B5">
        <w:rPr>
          <w:bCs/>
          <w:sz w:val="24"/>
          <w:szCs w:val="24"/>
        </w:rPr>
        <w:t>Строительные леса должны быть надлежащим образом возведены, проверены и сертифицированы.</w:t>
      </w:r>
    </w:p>
    <w:p w:rsidR="00332C1E" w:rsidRPr="00E455B5" w:rsidRDefault="00332C1E" w:rsidP="00332C1E">
      <w:pPr>
        <w:autoSpaceDE w:val="0"/>
        <w:autoSpaceDN w:val="0"/>
        <w:adjustRightInd w:val="0"/>
        <w:ind w:firstLine="720"/>
        <w:jc w:val="both"/>
        <w:rPr>
          <w:bCs/>
          <w:sz w:val="24"/>
          <w:szCs w:val="24"/>
        </w:rPr>
      </w:pPr>
      <w:bookmarkStart w:id="22" w:name="_Hlk106718182"/>
      <w:r w:rsidRPr="00E455B5">
        <w:rPr>
          <w:b/>
          <w:sz w:val="24"/>
          <w:szCs w:val="24"/>
        </w:rPr>
        <w:t xml:space="preserve">5.4.9.4. </w:t>
      </w:r>
      <w:bookmarkEnd w:id="22"/>
      <w:r w:rsidRPr="00E455B5">
        <w:rPr>
          <w:bCs/>
          <w:sz w:val="24"/>
          <w:szCs w:val="24"/>
        </w:rPr>
        <w:t>Страхуйте себя от падения при работе на высоте:</w:t>
      </w:r>
    </w:p>
    <w:p w:rsidR="00332C1E" w:rsidRPr="00E455B5" w:rsidRDefault="00332C1E" w:rsidP="00332C1E">
      <w:pPr>
        <w:numPr>
          <w:ilvl w:val="0"/>
          <w:numId w:val="7"/>
        </w:numPr>
        <w:tabs>
          <w:tab w:val="left" w:pos="993"/>
        </w:tabs>
        <w:autoSpaceDE w:val="0"/>
        <w:autoSpaceDN w:val="0"/>
        <w:adjustRightInd w:val="0"/>
        <w:ind w:left="0" w:firstLine="709"/>
        <w:jc w:val="both"/>
        <w:rPr>
          <w:sz w:val="24"/>
          <w:szCs w:val="24"/>
        </w:rPr>
      </w:pPr>
      <w:r w:rsidRPr="00E455B5">
        <w:rPr>
          <w:sz w:val="24"/>
          <w:szCs w:val="24"/>
        </w:rPr>
        <w:t>Я проверяю страховочное оборудование перед использованием;</w:t>
      </w:r>
    </w:p>
    <w:p w:rsidR="00332C1E" w:rsidRPr="00E455B5" w:rsidRDefault="00332C1E" w:rsidP="00332C1E">
      <w:pPr>
        <w:numPr>
          <w:ilvl w:val="0"/>
          <w:numId w:val="7"/>
        </w:numPr>
        <w:tabs>
          <w:tab w:val="left" w:pos="993"/>
        </w:tabs>
        <w:autoSpaceDE w:val="0"/>
        <w:autoSpaceDN w:val="0"/>
        <w:adjustRightInd w:val="0"/>
        <w:ind w:left="0" w:firstLine="709"/>
        <w:jc w:val="both"/>
        <w:rPr>
          <w:sz w:val="24"/>
          <w:szCs w:val="24"/>
        </w:rPr>
      </w:pPr>
      <w:r w:rsidRPr="00E455B5">
        <w:rPr>
          <w:sz w:val="24"/>
          <w:szCs w:val="24"/>
        </w:rPr>
        <w:t>Я закрепляю инструменты и рабочие материалы, чтобы не допустить их падения;</w:t>
      </w:r>
    </w:p>
    <w:p w:rsidR="00332C1E" w:rsidRPr="00E455B5" w:rsidRDefault="00332C1E" w:rsidP="00332C1E">
      <w:pPr>
        <w:numPr>
          <w:ilvl w:val="0"/>
          <w:numId w:val="7"/>
        </w:numPr>
        <w:tabs>
          <w:tab w:val="left" w:pos="993"/>
        </w:tabs>
        <w:autoSpaceDE w:val="0"/>
        <w:autoSpaceDN w:val="0"/>
        <w:adjustRightInd w:val="0"/>
        <w:ind w:left="0" w:firstLine="709"/>
        <w:jc w:val="both"/>
        <w:rPr>
          <w:sz w:val="24"/>
          <w:szCs w:val="24"/>
        </w:rPr>
      </w:pPr>
      <w:r w:rsidRPr="00E455B5">
        <w:rPr>
          <w:sz w:val="24"/>
          <w:szCs w:val="24"/>
        </w:rPr>
        <w:t>Я всегда пристегиваю страховочный пояс к утвержденным опорным точкам при работе на высоте за пределами защищенной зоны.</w:t>
      </w:r>
    </w:p>
    <w:p w:rsidR="00332C1E" w:rsidRPr="00E455B5" w:rsidRDefault="00332C1E" w:rsidP="00332C1E">
      <w:pPr>
        <w:pStyle w:val="western"/>
        <w:spacing w:before="0" w:beforeAutospacing="0"/>
        <w:rPr>
          <w:sz w:val="24"/>
          <w:szCs w:val="24"/>
        </w:rPr>
      </w:pPr>
    </w:p>
    <w:p w:rsidR="00332C1E" w:rsidRPr="00E455B5" w:rsidRDefault="00332C1E" w:rsidP="00332C1E">
      <w:pPr>
        <w:pStyle w:val="western"/>
        <w:spacing w:before="0" w:beforeAutospacing="0"/>
        <w:ind w:firstLine="709"/>
        <w:jc w:val="left"/>
        <w:rPr>
          <w:sz w:val="24"/>
          <w:szCs w:val="24"/>
        </w:rPr>
      </w:pPr>
      <w:r w:rsidRPr="00E455B5">
        <w:rPr>
          <w:sz w:val="24"/>
          <w:szCs w:val="24"/>
        </w:rPr>
        <w:t xml:space="preserve">6. ЗАКЛЮЧИТЕЛЬНЫЕ ПОЛОЖЕНИЯ </w:t>
      </w:r>
    </w:p>
    <w:p w:rsidR="00332C1E" w:rsidRPr="00E455B5" w:rsidRDefault="00332C1E" w:rsidP="00332C1E">
      <w:pPr>
        <w:pStyle w:val="western"/>
        <w:spacing w:before="0" w:beforeAutospacing="0"/>
        <w:jc w:val="left"/>
        <w:rPr>
          <w:sz w:val="24"/>
          <w:szCs w:val="24"/>
        </w:rPr>
      </w:pPr>
    </w:p>
    <w:p w:rsidR="00332C1E" w:rsidRPr="00E455B5" w:rsidRDefault="00332C1E" w:rsidP="00332C1E">
      <w:pPr>
        <w:autoSpaceDE w:val="0"/>
        <w:autoSpaceDN w:val="0"/>
        <w:adjustRightInd w:val="0"/>
        <w:ind w:firstLine="720"/>
        <w:jc w:val="both"/>
        <w:rPr>
          <w:bCs/>
          <w:sz w:val="24"/>
          <w:szCs w:val="24"/>
        </w:rPr>
      </w:pPr>
      <w:r w:rsidRPr="00E455B5">
        <w:rPr>
          <w:bCs/>
          <w:sz w:val="24"/>
          <w:szCs w:val="24"/>
        </w:rPr>
        <w:t>6.1. Утверждение С</w:t>
      </w:r>
      <w:r w:rsidRPr="00E455B5">
        <w:rPr>
          <w:sz w:val="24"/>
          <w:szCs w:val="24"/>
        </w:rPr>
        <w:t>тандарта</w:t>
      </w:r>
      <w:r w:rsidRPr="00E455B5">
        <w:rPr>
          <w:bCs/>
          <w:sz w:val="24"/>
          <w:szCs w:val="24"/>
        </w:rPr>
        <w:t>, а также внесение изменений и дополнений в него наход</w:t>
      </w:r>
      <w:r w:rsidR="00343C0F" w:rsidRPr="00E455B5">
        <w:rPr>
          <w:bCs/>
          <w:sz w:val="24"/>
          <w:szCs w:val="24"/>
        </w:rPr>
        <w:t>ится в компетенции Правления ТОО «АНПЗ»</w:t>
      </w:r>
      <w:r w:rsidRPr="00E455B5">
        <w:rPr>
          <w:bCs/>
          <w:sz w:val="24"/>
          <w:szCs w:val="24"/>
        </w:rPr>
        <w:t>.</w:t>
      </w:r>
    </w:p>
    <w:p w:rsidR="00332C1E" w:rsidRPr="00E455B5" w:rsidRDefault="00332C1E" w:rsidP="00332C1E">
      <w:pPr>
        <w:autoSpaceDE w:val="0"/>
        <w:autoSpaceDN w:val="0"/>
        <w:adjustRightInd w:val="0"/>
        <w:ind w:firstLine="720"/>
        <w:jc w:val="both"/>
        <w:rPr>
          <w:sz w:val="24"/>
          <w:szCs w:val="24"/>
        </w:rPr>
      </w:pPr>
      <w:r w:rsidRPr="00E455B5">
        <w:rPr>
          <w:bCs/>
          <w:sz w:val="24"/>
          <w:szCs w:val="24"/>
        </w:rPr>
        <w:t>6.2. Если</w:t>
      </w:r>
      <w:r w:rsidRPr="00E455B5">
        <w:rPr>
          <w:sz w:val="24"/>
          <w:szCs w:val="24"/>
        </w:rPr>
        <w:t xml:space="preserve"> в результате изменения Законодательных требований или ЕСУОТ отдельные нормы настоящего Стандарта вступят с ними в противоречие, данные нормы Стандарта утрачивают силу, и до момента внесения изменений в Стандарт,</w:t>
      </w:r>
      <w:r w:rsidR="00343C0F" w:rsidRPr="00E455B5">
        <w:rPr>
          <w:sz w:val="24"/>
          <w:szCs w:val="24"/>
        </w:rPr>
        <w:t xml:space="preserve"> работники </w:t>
      </w:r>
      <w:r w:rsidR="00091BB3" w:rsidRPr="00E455B5">
        <w:rPr>
          <w:sz w:val="24"/>
          <w:szCs w:val="24"/>
        </w:rPr>
        <w:t>ТОО «АНПЗ»</w:t>
      </w:r>
      <w:r w:rsidRPr="00E455B5">
        <w:rPr>
          <w:sz w:val="24"/>
          <w:szCs w:val="24"/>
        </w:rPr>
        <w:t xml:space="preserve"> руководствуются действующими Законодательными требованиями или ЕСУОТ.</w:t>
      </w:r>
    </w:p>
    <w:p w:rsidR="00332C1E" w:rsidRPr="00E455B5" w:rsidRDefault="00332C1E" w:rsidP="00332C1E">
      <w:pPr>
        <w:autoSpaceDE w:val="0"/>
        <w:autoSpaceDN w:val="0"/>
        <w:adjustRightInd w:val="0"/>
        <w:ind w:firstLine="720"/>
        <w:jc w:val="both"/>
        <w:rPr>
          <w:bCs/>
          <w:sz w:val="24"/>
          <w:szCs w:val="24"/>
        </w:rPr>
      </w:pPr>
    </w:p>
    <w:p w:rsidR="00E455B5" w:rsidRDefault="00E455B5" w:rsidP="00332C1E">
      <w:pPr>
        <w:ind w:firstLine="720"/>
        <w:jc w:val="both"/>
        <w:rPr>
          <w:b/>
          <w:sz w:val="24"/>
          <w:szCs w:val="24"/>
        </w:rPr>
      </w:pPr>
    </w:p>
    <w:p w:rsidR="00E455B5" w:rsidRDefault="00E455B5" w:rsidP="00332C1E">
      <w:pPr>
        <w:ind w:firstLine="720"/>
        <w:jc w:val="both"/>
        <w:rPr>
          <w:b/>
          <w:sz w:val="24"/>
          <w:szCs w:val="24"/>
        </w:rPr>
      </w:pPr>
    </w:p>
    <w:p w:rsidR="00332C1E" w:rsidRPr="00E455B5" w:rsidRDefault="00332C1E" w:rsidP="00332C1E">
      <w:pPr>
        <w:ind w:firstLine="720"/>
        <w:jc w:val="both"/>
        <w:rPr>
          <w:b/>
          <w:sz w:val="24"/>
          <w:szCs w:val="24"/>
        </w:rPr>
      </w:pPr>
      <w:r w:rsidRPr="00E455B5">
        <w:rPr>
          <w:b/>
          <w:sz w:val="24"/>
          <w:szCs w:val="24"/>
        </w:rPr>
        <w:t>7.  КРИТЕРИИ РЕЗУЛЬТАТИВНОСТИ</w:t>
      </w:r>
    </w:p>
    <w:p w:rsidR="00332C1E" w:rsidRPr="00E455B5" w:rsidRDefault="00332C1E" w:rsidP="00332C1E">
      <w:pPr>
        <w:ind w:firstLine="720"/>
        <w:jc w:val="both"/>
        <w:rPr>
          <w:sz w:val="24"/>
          <w:szCs w:val="24"/>
        </w:rPr>
      </w:pPr>
    </w:p>
    <w:p w:rsidR="00332C1E" w:rsidRPr="00E455B5" w:rsidRDefault="00332C1E" w:rsidP="00332C1E">
      <w:pPr>
        <w:ind w:firstLine="720"/>
        <w:jc w:val="both"/>
        <w:rPr>
          <w:sz w:val="24"/>
          <w:szCs w:val="24"/>
        </w:rPr>
      </w:pPr>
      <w:r w:rsidRPr="00E455B5">
        <w:rPr>
          <w:sz w:val="24"/>
          <w:szCs w:val="24"/>
        </w:rPr>
        <w:t>Критериями результативности являются:</w:t>
      </w:r>
    </w:p>
    <w:p w:rsidR="00332C1E" w:rsidRPr="00E455B5" w:rsidRDefault="00332C1E" w:rsidP="00332C1E">
      <w:pPr>
        <w:jc w:val="both"/>
        <w:rPr>
          <w:sz w:val="24"/>
          <w:szCs w:val="24"/>
        </w:rPr>
      </w:pPr>
      <w:r w:rsidRPr="00E455B5">
        <w:rPr>
          <w:sz w:val="24"/>
          <w:szCs w:val="24"/>
        </w:rPr>
        <w:tab/>
        <w:t>7.1. Соблюдение Законодательных требований и тр</w:t>
      </w:r>
      <w:r w:rsidR="00091BB3" w:rsidRPr="00E455B5">
        <w:rPr>
          <w:sz w:val="24"/>
          <w:szCs w:val="24"/>
        </w:rPr>
        <w:t>ебований настоящего Стандарта на ТОО «АНПЗ»</w:t>
      </w:r>
      <w:r w:rsidRPr="00E455B5">
        <w:rPr>
          <w:sz w:val="24"/>
          <w:szCs w:val="24"/>
        </w:rPr>
        <w:t xml:space="preserve">. </w:t>
      </w:r>
    </w:p>
    <w:p w:rsidR="00332C1E" w:rsidRDefault="00332C1E" w:rsidP="00332C1E">
      <w:pPr>
        <w:jc w:val="both"/>
        <w:rPr>
          <w:sz w:val="24"/>
          <w:szCs w:val="24"/>
        </w:rPr>
      </w:pPr>
      <w:r w:rsidRPr="00E455B5">
        <w:rPr>
          <w:sz w:val="24"/>
          <w:szCs w:val="24"/>
        </w:rPr>
        <w:lastRenderedPageBreak/>
        <w:tab/>
        <w:t xml:space="preserve">7.2. Эффективная оценка рисков/опасных и вредных производственных факторов на рабочем месте направленная на предупреждение и недопущение несчастных случаев и </w:t>
      </w:r>
      <w:r w:rsidRPr="00E455B5">
        <w:rPr>
          <w:sz w:val="24"/>
          <w:szCs w:val="24"/>
          <w:lang w:val="kk-KZ"/>
        </w:rPr>
        <w:t>аварий</w:t>
      </w:r>
      <w:r w:rsidR="00091BB3" w:rsidRPr="00E455B5">
        <w:rPr>
          <w:sz w:val="24"/>
          <w:szCs w:val="24"/>
        </w:rPr>
        <w:t xml:space="preserve"> на ТОО «АНПЗ»</w:t>
      </w:r>
      <w:r w:rsidRPr="00E455B5">
        <w:rPr>
          <w:sz w:val="24"/>
          <w:szCs w:val="24"/>
        </w:rPr>
        <w:t>.</w:t>
      </w:r>
    </w:p>
    <w:p w:rsidR="007814FC" w:rsidRDefault="007814FC" w:rsidP="00332C1E">
      <w:pPr>
        <w:jc w:val="both"/>
        <w:rPr>
          <w:sz w:val="24"/>
          <w:szCs w:val="24"/>
        </w:rPr>
      </w:pPr>
    </w:p>
    <w:p w:rsidR="00264A42" w:rsidRDefault="007814FC" w:rsidP="00332C1E">
      <w:pPr>
        <w:jc w:val="both"/>
        <w:rPr>
          <w:sz w:val="24"/>
          <w:szCs w:val="24"/>
        </w:rPr>
      </w:pPr>
      <w:r>
        <w:rPr>
          <w:sz w:val="24"/>
          <w:szCs w:val="24"/>
        </w:rPr>
        <w:br w:type="page"/>
      </w:r>
    </w:p>
    <w:p w:rsidR="00264A42" w:rsidRDefault="00264A42" w:rsidP="00332C1E">
      <w:pPr>
        <w:jc w:val="both"/>
        <w:rPr>
          <w:sz w:val="24"/>
          <w:szCs w:val="24"/>
        </w:rPr>
        <w:sectPr w:rsidR="00264A42" w:rsidSect="00264A42">
          <w:headerReference w:type="default" r:id="rId8"/>
          <w:pgSz w:w="11906" w:h="16838"/>
          <w:pgMar w:top="1134" w:right="991" w:bottom="1134" w:left="1701" w:header="708" w:footer="708" w:gutter="0"/>
          <w:cols w:space="708"/>
          <w:docGrid w:linePitch="360"/>
        </w:sectPr>
      </w:pPr>
    </w:p>
    <w:p w:rsidR="00EE4BFF" w:rsidRDefault="00EE4BFF" w:rsidP="00EE4BFF">
      <w:pPr>
        <w:pStyle w:val="western"/>
        <w:spacing w:before="0" w:beforeAutospacing="0"/>
        <w:ind w:left="360"/>
        <w:rPr>
          <w:bCs w:val="0"/>
          <w:sz w:val="28"/>
          <w:szCs w:val="28"/>
        </w:rPr>
      </w:pPr>
    </w:p>
    <w:p w:rsidR="00EE4BFF" w:rsidRDefault="00EE4BFF" w:rsidP="00EE4BFF">
      <w:pPr>
        <w:pStyle w:val="western"/>
        <w:spacing w:before="0" w:beforeAutospacing="0"/>
        <w:ind w:left="360"/>
        <w:rPr>
          <w:bCs w:val="0"/>
          <w:sz w:val="28"/>
          <w:szCs w:val="28"/>
        </w:rPr>
      </w:pPr>
    </w:p>
    <w:p w:rsidR="00EE4BFF" w:rsidRDefault="00EE4BFF" w:rsidP="00EE4BFF">
      <w:pPr>
        <w:pStyle w:val="western"/>
        <w:spacing w:before="0" w:beforeAutospacing="0"/>
        <w:ind w:left="360"/>
        <w:rPr>
          <w:bCs w:val="0"/>
          <w:sz w:val="28"/>
          <w:szCs w:val="28"/>
        </w:rPr>
      </w:pPr>
    </w:p>
    <w:p w:rsidR="00EE4BFF" w:rsidRDefault="00EE4BFF" w:rsidP="00EE4BFF">
      <w:pPr>
        <w:pStyle w:val="western"/>
        <w:spacing w:before="0" w:beforeAutospacing="0"/>
        <w:ind w:left="360"/>
        <w:rPr>
          <w:bCs w:val="0"/>
          <w:sz w:val="28"/>
          <w:szCs w:val="28"/>
        </w:rPr>
      </w:pPr>
    </w:p>
    <w:p w:rsidR="00EE4BFF" w:rsidRDefault="00EE4BFF" w:rsidP="00EE4BFF">
      <w:pPr>
        <w:pStyle w:val="western"/>
        <w:spacing w:before="0" w:beforeAutospacing="0"/>
        <w:ind w:left="360"/>
        <w:rPr>
          <w:bCs w:val="0"/>
          <w:sz w:val="28"/>
          <w:szCs w:val="28"/>
        </w:rPr>
      </w:pPr>
    </w:p>
    <w:p w:rsidR="00EE4BFF" w:rsidRDefault="00EE4BFF" w:rsidP="00EE4BFF">
      <w:pPr>
        <w:pStyle w:val="western"/>
        <w:spacing w:before="0" w:beforeAutospacing="0"/>
        <w:ind w:left="360"/>
        <w:rPr>
          <w:bCs w:val="0"/>
          <w:sz w:val="28"/>
          <w:szCs w:val="28"/>
        </w:rPr>
      </w:pPr>
    </w:p>
    <w:p w:rsidR="00EE4BFF" w:rsidRDefault="00EE4BFF" w:rsidP="00EE4BFF">
      <w:pPr>
        <w:pStyle w:val="western"/>
        <w:spacing w:before="0" w:beforeAutospacing="0"/>
        <w:ind w:left="360"/>
        <w:rPr>
          <w:bCs w:val="0"/>
          <w:sz w:val="28"/>
          <w:szCs w:val="28"/>
        </w:rPr>
      </w:pPr>
    </w:p>
    <w:p w:rsidR="00EE4BFF" w:rsidRDefault="00EE4BFF" w:rsidP="00EE4BFF">
      <w:pPr>
        <w:pStyle w:val="western"/>
        <w:spacing w:before="0" w:beforeAutospacing="0"/>
        <w:ind w:left="360"/>
        <w:rPr>
          <w:bCs w:val="0"/>
          <w:sz w:val="28"/>
          <w:szCs w:val="28"/>
        </w:rPr>
      </w:pPr>
    </w:p>
    <w:p w:rsidR="00EE4BFF" w:rsidRDefault="00EE4BFF" w:rsidP="00EE4BFF">
      <w:pPr>
        <w:pStyle w:val="western"/>
        <w:spacing w:before="0" w:beforeAutospacing="0"/>
        <w:ind w:left="360"/>
        <w:rPr>
          <w:bCs w:val="0"/>
          <w:sz w:val="28"/>
          <w:szCs w:val="28"/>
        </w:rPr>
      </w:pPr>
    </w:p>
    <w:p w:rsidR="00EE4BFF" w:rsidRDefault="00EE4BFF" w:rsidP="00EE4BFF">
      <w:pPr>
        <w:pStyle w:val="western"/>
        <w:spacing w:before="0" w:beforeAutospacing="0"/>
        <w:ind w:left="360"/>
        <w:rPr>
          <w:bCs w:val="0"/>
          <w:sz w:val="28"/>
          <w:szCs w:val="28"/>
        </w:rPr>
      </w:pPr>
    </w:p>
    <w:p w:rsidR="00EE4BFF" w:rsidRDefault="00EE4BFF" w:rsidP="00EE4BFF">
      <w:pPr>
        <w:pStyle w:val="western"/>
        <w:spacing w:before="0" w:beforeAutospacing="0"/>
        <w:ind w:left="360"/>
        <w:rPr>
          <w:bCs w:val="0"/>
          <w:sz w:val="28"/>
          <w:szCs w:val="28"/>
        </w:rPr>
      </w:pPr>
    </w:p>
    <w:p w:rsidR="00EE4BFF" w:rsidRDefault="00EE4BFF" w:rsidP="00EE4BFF">
      <w:pPr>
        <w:pStyle w:val="western"/>
        <w:spacing w:before="0" w:beforeAutospacing="0"/>
        <w:ind w:left="360"/>
        <w:rPr>
          <w:bCs w:val="0"/>
          <w:sz w:val="28"/>
          <w:szCs w:val="28"/>
        </w:rPr>
      </w:pPr>
    </w:p>
    <w:p w:rsidR="00EE4BFF" w:rsidRDefault="00EE4BFF" w:rsidP="00EE4BFF">
      <w:pPr>
        <w:pStyle w:val="western"/>
        <w:spacing w:before="0" w:beforeAutospacing="0"/>
        <w:ind w:left="360"/>
        <w:rPr>
          <w:bCs w:val="0"/>
          <w:sz w:val="28"/>
          <w:szCs w:val="28"/>
        </w:rPr>
      </w:pPr>
    </w:p>
    <w:p w:rsidR="00EE4BFF" w:rsidRDefault="00EE4BFF" w:rsidP="00EE4BFF">
      <w:pPr>
        <w:pStyle w:val="western"/>
        <w:spacing w:before="0" w:beforeAutospacing="0"/>
        <w:ind w:left="360"/>
        <w:rPr>
          <w:bCs w:val="0"/>
          <w:sz w:val="28"/>
          <w:szCs w:val="28"/>
        </w:rPr>
      </w:pPr>
    </w:p>
    <w:p w:rsidR="00EE4BFF" w:rsidRDefault="00EE4BFF" w:rsidP="00EE4BFF">
      <w:pPr>
        <w:pStyle w:val="western"/>
        <w:spacing w:before="0" w:beforeAutospacing="0"/>
        <w:ind w:left="360"/>
        <w:rPr>
          <w:bCs w:val="0"/>
          <w:sz w:val="28"/>
          <w:szCs w:val="28"/>
        </w:rPr>
      </w:pPr>
    </w:p>
    <w:p w:rsidR="00EE4BFF" w:rsidRDefault="00EE4BFF" w:rsidP="00EE4BFF">
      <w:pPr>
        <w:pStyle w:val="western"/>
        <w:spacing w:before="0" w:beforeAutospacing="0"/>
        <w:ind w:left="360"/>
        <w:rPr>
          <w:bCs w:val="0"/>
          <w:sz w:val="28"/>
          <w:szCs w:val="28"/>
        </w:rPr>
      </w:pPr>
    </w:p>
    <w:p w:rsidR="00EE4BFF" w:rsidRDefault="00EE4BFF" w:rsidP="00EE4BFF">
      <w:pPr>
        <w:pStyle w:val="western"/>
        <w:spacing w:before="0" w:beforeAutospacing="0"/>
        <w:ind w:left="360"/>
        <w:rPr>
          <w:bCs w:val="0"/>
          <w:sz w:val="28"/>
          <w:szCs w:val="28"/>
        </w:rPr>
      </w:pPr>
    </w:p>
    <w:p w:rsidR="00EE4BFF" w:rsidRDefault="00EE4BFF" w:rsidP="00EE4BFF">
      <w:pPr>
        <w:pStyle w:val="western"/>
        <w:spacing w:before="0" w:beforeAutospacing="0"/>
        <w:ind w:left="360"/>
        <w:rPr>
          <w:bCs w:val="0"/>
          <w:sz w:val="28"/>
          <w:szCs w:val="28"/>
        </w:rPr>
      </w:pPr>
    </w:p>
    <w:p w:rsidR="00EE4BFF" w:rsidRPr="008645E0" w:rsidRDefault="00EE4BFF" w:rsidP="00EE4BFF">
      <w:pPr>
        <w:pStyle w:val="western"/>
        <w:spacing w:before="0" w:beforeAutospacing="0"/>
        <w:ind w:left="360"/>
        <w:rPr>
          <w:bCs w:val="0"/>
          <w:sz w:val="28"/>
          <w:szCs w:val="28"/>
        </w:rPr>
      </w:pPr>
      <w:r w:rsidRPr="008645E0">
        <w:rPr>
          <w:bCs w:val="0"/>
          <w:sz w:val="28"/>
          <w:szCs w:val="28"/>
        </w:rPr>
        <w:t xml:space="preserve">"Атырау МӨЗ" ЖШС </w:t>
      </w:r>
      <w:proofErr w:type="spellStart"/>
      <w:r w:rsidRPr="008645E0">
        <w:rPr>
          <w:bCs w:val="0"/>
          <w:sz w:val="28"/>
          <w:szCs w:val="28"/>
        </w:rPr>
        <w:t>қызметкерлерінің</w:t>
      </w:r>
      <w:proofErr w:type="spellEnd"/>
      <w:r w:rsidRPr="008645E0">
        <w:rPr>
          <w:bCs w:val="0"/>
          <w:sz w:val="28"/>
          <w:szCs w:val="28"/>
        </w:rPr>
        <w:t xml:space="preserve"> </w:t>
      </w:r>
      <w:proofErr w:type="spellStart"/>
      <w:r w:rsidRPr="008645E0">
        <w:rPr>
          <w:bCs w:val="0"/>
          <w:sz w:val="28"/>
          <w:szCs w:val="28"/>
        </w:rPr>
        <w:t>еңбек</w:t>
      </w:r>
      <w:proofErr w:type="spellEnd"/>
      <w:r w:rsidRPr="008645E0">
        <w:rPr>
          <w:bCs w:val="0"/>
          <w:sz w:val="28"/>
          <w:szCs w:val="28"/>
        </w:rPr>
        <w:t xml:space="preserve"> </w:t>
      </w:r>
      <w:proofErr w:type="spellStart"/>
      <w:r w:rsidRPr="008645E0">
        <w:rPr>
          <w:bCs w:val="0"/>
          <w:sz w:val="28"/>
          <w:szCs w:val="28"/>
        </w:rPr>
        <w:t>қауіпсіздігі</w:t>
      </w:r>
      <w:proofErr w:type="spellEnd"/>
      <w:r w:rsidRPr="008645E0">
        <w:rPr>
          <w:bCs w:val="0"/>
          <w:sz w:val="28"/>
          <w:szCs w:val="28"/>
        </w:rPr>
        <w:t xml:space="preserve"> </w:t>
      </w:r>
      <w:proofErr w:type="spellStart"/>
      <w:r w:rsidRPr="008645E0">
        <w:rPr>
          <w:bCs w:val="0"/>
          <w:sz w:val="28"/>
          <w:szCs w:val="28"/>
        </w:rPr>
        <w:t>және</w:t>
      </w:r>
      <w:proofErr w:type="spellEnd"/>
      <w:r w:rsidRPr="008645E0">
        <w:rPr>
          <w:bCs w:val="0"/>
          <w:sz w:val="28"/>
          <w:szCs w:val="28"/>
        </w:rPr>
        <w:t xml:space="preserve"> </w:t>
      </w:r>
      <w:proofErr w:type="spellStart"/>
      <w:r w:rsidRPr="008645E0">
        <w:rPr>
          <w:bCs w:val="0"/>
          <w:sz w:val="28"/>
          <w:szCs w:val="28"/>
        </w:rPr>
        <w:t>еңбекті</w:t>
      </w:r>
      <w:proofErr w:type="spellEnd"/>
      <w:r w:rsidRPr="008645E0">
        <w:rPr>
          <w:bCs w:val="0"/>
          <w:sz w:val="28"/>
          <w:szCs w:val="28"/>
        </w:rPr>
        <w:t xml:space="preserve"> </w:t>
      </w:r>
      <w:proofErr w:type="spellStart"/>
      <w:r w:rsidRPr="008645E0">
        <w:rPr>
          <w:bCs w:val="0"/>
          <w:sz w:val="28"/>
          <w:szCs w:val="28"/>
        </w:rPr>
        <w:t>қорғау</w:t>
      </w:r>
      <w:proofErr w:type="spellEnd"/>
      <w:r w:rsidRPr="008645E0">
        <w:rPr>
          <w:bCs w:val="0"/>
          <w:sz w:val="28"/>
          <w:szCs w:val="28"/>
        </w:rPr>
        <w:t xml:space="preserve"> </w:t>
      </w:r>
      <w:proofErr w:type="spellStart"/>
      <w:r w:rsidRPr="008645E0">
        <w:rPr>
          <w:bCs w:val="0"/>
          <w:sz w:val="28"/>
          <w:szCs w:val="28"/>
        </w:rPr>
        <w:t>саласындағы</w:t>
      </w:r>
      <w:proofErr w:type="spellEnd"/>
      <w:r w:rsidRPr="008645E0">
        <w:rPr>
          <w:bCs w:val="0"/>
          <w:sz w:val="28"/>
          <w:szCs w:val="28"/>
        </w:rPr>
        <w:t xml:space="preserve"> "</w:t>
      </w:r>
      <w:proofErr w:type="spellStart"/>
      <w:r w:rsidRPr="008645E0">
        <w:rPr>
          <w:bCs w:val="0"/>
          <w:sz w:val="28"/>
          <w:szCs w:val="28"/>
        </w:rPr>
        <w:t>өмірлік</w:t>
      </w:r>
      <w:proofErr w:type="spellEnd"/>
      <w:r w:rsidRPr="008645E0">
        <w:rPr>
          <w:bCs w:val="0"/>
          <w:sz w:val="28"/>
          <w:szCs w:val="28"/>
        </w:rPr>
        <w:t xml:space="preserve"> </w:t>
      </w:r>
      <w:proofErr w:type="spellStart"/>
      <w:r w:rsidRPr="008645E0">
        <w:rPr>
          <w:bCs w:val="0"/>
          <w:sz w:val="28"/>
          <w:szCs w:val="28"/>
        </w:rPr>
        <w:t>маңызды</w:t>
      </w:r>
      <w:proofErr w:type="spellEnd"/>
      <w:r w:rsidRPr="008645E0">
        <w:rPr>
          <w:bCs w:val="0"/>
          <w:sz w:val="28"/>
          <w:szCs w:val="28"/>
        </w:rPr>
        <w:t xml:space="preserve"> </w:t>
      </w:r>
      <w:proofErr w:type="spellStart"/>
      <w:r w:rsidRPr="008645E0">
        <w:rPr>
          <w:bCs w:val="0"/>
          <w:sz w:val="28"/>
          <w:szCs w:val="28"/>
        </w:rPr>
        <w:t>қағидалар"корпоративтік</w:t>
      </w:r>
      <w:proofErr w:type="spellEnd"/>
      <w:r w:rsidRPr="008645E0">
        <w:rPr>
          <w:bCs w:val="0"/>
          <w:sz w:val="28"/>
          <w:szCs w:val="28"/>
        </w:rPr>
        <w:t xml:space="preserve"> стандарты</w:t>
      </w:r>
    </w:p>
    <w:p w:rsidR="00EE4BFF" w:rsidRDefault="00EE4BFF" w:rsidP="00EE4BFF">
      <w:pPr>
        <w:pStyle w:val="western"/>
        <w:spacing w:before="0" w:beforeAutospacing="0"/>
        <w:rPr>
          <w:bCs w:val="0"/>
          <w:sz w:val="28"/>
          <w:szCs w:val="28"/>
        </w:rPr>
      </w:pPr>
    </w:p>
    <w:p w:rsidR="00EE4BFF" w:rsidRDefault="00EE4BFF" w:rsidP="00EE4BFF">
      <w:pPr>
        <w:pStyle w:val="western"/>
        <w:spacing w:before="0" w:beforeAutospacing="0"/>
        <w:rPr>
          <w:bCs w:val="0"/>
          <w:sz w:val="28"/>
          <w:szCs w:val="28"/>
        </w:rPr>
      </w:pPr>
    </w:p>
    <w:p w:rsidR="00EE4BFF" w:rsidRPr="008645E0" w:rsidRDefault="00EE4BFF" w:rsidP="00EE4BFF">
      <w:pPr>
        <w:pStyle w:val="western"/>
        <w:spacing w:before="0" w:beforeAutospacing="0"/>
        <w:rPr>
          <w:bCs w:val="0"/>
          <w:sz w:val="28"/>
          <w:szCs w:val="28"/>
        </w:rPr>
      </w:pPr>
    </w:p>
    <w:p w:rsidR="00EE4BFF" w:rsidRDefault="00EE4BFF" w:rsidP="00EE4BFF">
      <w:pPr>
        <w:pStyle w:val="western"/>
        <w:spacing w:before="0" w:beforeAutospacing="0"/>
        <w:rPr>
          <w:bCs w:val="0"/>
          <w:sz w:val="28"/>
          <w:szCs w:val="28"/>
        </w:rPr>
      </w:pPr>
    </w:p>
    <w:p w:rsidR="00EE4BFF" w:rsidRDefault="00EE4BFF" w:rsidP="00EE4BFF">
      <w:pPr>
        <w:pStyle w:val="western"/>
        <w:spacing w:before="0" w:beforeAutospacing="0"/>
        <w:rPr>
          <w:bCs w:val="0"/>
          <w:sz w:val="28"/>
          <w:szCs w:val="28"/>
        </w:rPr>
      </w:pPr>
    </w:p>
    <w:p w:rsidR="00EE4BFF" w:rsidRDefault="00EE4BFF" w:rsidP="00EE4BFF">
      <w:pPr>
        <w:pStyle w:val="western"/>
        <w:spacing w:before="0" w:beforeAutospacing="0"/>
        <w:rPr>
          <w:bCs w:val="0"/>
          <w:sz w:val="28"/>
          <w:szCs w:val="28"/>
        </w:rPr>
      </w:pPr>
    </w:p>
    <w:p w:rsidR="00EE4BFF" w:rsidRDefault="00EE4BFF" w:rsidP="00EE4BFF">
      <w:pPr>
        <w:pStyle w:val="western"/>
        <w:spacing w:before="0" w:beforeAutospacing="0"/>
        <w:rPr>
          <w:bCs w:val="0"/>
          <w:sz w:val="28"/>
          <w:szCs w:val="28"/>
        </w:rPr>
      </w:pPr>
    </w:p>
    <w:p w:rsidR="00EE4BFF" w:rsidRDefault="00EE4BFF" w:rsidP="00EE4BFF">
      <w:pPr>
        <w:pStyle w:val="western"/>
        <w:spacing w:before="0" w:beforeAutospacing="0"/>
        <w:rPr>
          <w:bCs w:val="0"/>
          <w:sz w:val="28"/>
          <w:szCs w:val="28"/>
        </w:rPr>
      </w:pPr>
    </w:p>
    <w:p w:rsidR="00EE4BFF" w:rsidRDefault="00EE4BFF" w:rsidP="00EE4BFF">
      <w:pPr>
        <w:pStyle w:val="western"/>
        <w:spacing w:before="0" w:beforeAutospacing="0"/>
        <w:rPr>
          <w:bCs w:val="0"/>
          <w:sz w:val="28"/>
          <w:szCs w:val="28"/>
        </w:rPr>
      </w:pPr>
    </w:p>
    <w:p w:rsidR="00EE4BFF" w:rsidRDefault="00EE4BFF" w:rsidP="00EE4BFF">
      <w:pPr>
        <w:pStyle w:val="western"/>
        <w:spacing w:before="0" w:beforeAutospacing="0"/>
        <w:rPr>
          <w:bCs w:val="0"/>
          <w:sz w:val="28"/>
          <w:szCs w:val="28"/>
        </w:rPr>
      </w:pPr>
    </w:p>
    <w:p w:rsidR="00EE4BFF" w:rsidRDefault="00EE4BFF" w:rsidP="00EE4BFF">
      <w:pPr>
        <w:pStyle w:val="western"/>
        <w:spacing w:before="0" w:beforeAutospacing="0"/>
        <w:rPr>
          <w:bCs w:val="0"/>
          <w:sz w:val="28"/>
          <w:szCs w:val="28"/>
        </w:rPr>
      </w:pPr>
    </w:p>
    <w:p w:rsidR="00EE4BFF" w:rsidRDefault="00EE4BFF" w:rsidP="00EE4BFF">
      <w:pPr>
        <w:pStyle w:val="western"/>
        <w:spacing w:before="0" w:beforeAutospacing="0"/>
        <w:rPr>
          <w:bCs w:val="0"/>
          <w:sz w:val="28"/>
          <w:szCs w:val="28"/>
        </w:rPr>
      </w:pPr>
    </w:p>
    <w:p w:rsidR="00EE4BFF" w:rsidRDefault="00EE4BFF" w:rsidP="00EE4BFF">
      <w:pPr>
        <w:pStyle w:val="western"/>
        <w:spacing w:before="0" w:beforeAutospacing="0"/>
        <w:rPr>
          <w:bCs w:val="0"/>
          <w:sz w:val="28"/>
          <w:szCs w:val="28"/>
        </w:rPr>
      </w:pPr>
    </w:p>
    <w:p w:rsidR="00EE4BFF" w:rsidRDefault="00EE4BFF" w:rsidP="00EE4BFF">
      <w:pPr>
        <w:pStyle w:val="western"/>
        <w:spacing w:before="0" w:beforeAutospacing="0"/>
        <w:rPr>
          <w:bCs w:val="0"/>
          <w:sz w:val="28"/>
          <w:szCs w:val="28"/>
        </w:rPr>
      </w:pPr>
    </w:p>
    <w:p w:rsidR="00EE4BFF" w:rsidRDefault="00EE4BFF" w:rsidP="00EE4BFF">
      <w:pPr>
        <w:pStyle w:val="western"/>
        <w:spacing w:before="0" w:beforeAutospacing="0"/>
        <w:rPr>
          <w:bCs w:val="0"/>
          <w:sz w:val="28"/>
          <w:szCs w:val="28"/>
        </w:rPr>
      </w:pPr>
    </w:p>
    <w:p w:rsidR="00EE4BFF" w:rsidRDefault="00EE4BFF" w:rsidP="00EE4BFF">
      <w:pPr>
        <w:pStyle w:val="western"/>
        <w:spacing w:before="0" w:beforeAutospacing="0"/>
        <w:rPr>
          <w:bCs w:val="0"/>
          <w:sz w:val="28"/>
          <w:szCs w:val="28"/>
        </w:rPr>
      </w:pPr>
    </w:p>
    <w:p w:rsidR="00EE4BFF" w:rsidRDefault="00EE4BFF" w:rsidP="00EE4BFF">
      <w:pPr>
        <w:pStyle w:val="western"/>
        <w:spacing w:before="0" w:beforeAutospacing="0"/>
        <w:rPr>
          <w:bCs w:val="0"/>
          <w:sz w:val="28"/>
          <w:szCs w:val="28"/>
        </w:rPr>
      </w:pPr>
    </w:p>
    <w:p w:rsidR="00EE4BFF" w:rsidRDefault="00EE4BFF" w:rsidP="00EE4BFF">
      <w:pPr>
        <w:pStyle w:val="western"/>
        <w:spacing w:before="0" w:beforeAutospacing="0"/>
        <w:rPr>
          <w:bCs w:val="0"/>
          <w:sz w:val="28"/>
          <w:szCs w:val="28"/>
        </w:rPr>
      </w:pPr>
    </w:p>
    <w:p w:rsidR="00EE4BFF" w:rsidRDefault="00EE4BFF" w:rsidP="00EE4BFF">
      <w:pPr>
        <w:pStyle w:val="western"/>
        <w:spacing w:before="0" w:beforeAutospacing="0"/>
        <w:rPr>
          <w:bCs w:val="0"/>
          <w:sz w:val="28"/>
          <w:szCs w:val="28"/>
        </w:rPr>
      </w:pPr>
    </w:p>
    <w:p w:rsidR="00EE4BFF" w:rsidRDefault="00EE4BFF" w:rsidP="00EE4BFF">
      <w:pPr>
        <w:pStyle w:val="western"/>
        <w:spacing w:before="0" w:beforeAutospacing="0"/>
        <w:rPr>
          <w:bCs w:val="0"/>
          <w:sz w:val="28"/>
          <w:szCs w:val="28"/>
        </w:rPr>
      </w:pPr>
    </w:p>
    <w:p w:rsidR="00EE4BFF" w:rsidRDefault="00EE4BFF" w:rsidP="00EE4BFF">
      <w:pPr>
        <w:pStyle w:val="western"/>
        <w:spacing w:before="0" w:beforeAutospacing="0"/>
        <w:rPr>
          <w:bCs w:val="0"/>
          <w:sz w:val="28"/>
          <w:szCs w:val="28"/>
        </w:rPr>
      </w:pPr>
    </w:p>
    <w:p w:rsidR="00EE4BFF" w:rsidRDefault="00EE4BFF" w:rsidP="00EE4BFF">
      <w:pPr>
        <w:pStyle w:val="western"/>
        <w:spacing w:before="0" w:beforeAutospacing="0"/>
        <w:rPr>
          <w:bCs w:val="0"/>
          <w:sz w:val="28"/>
          <w:szCs w:val="28"/>
        </w:rPr>
      </w:pPr>
    </w:p>
    <w:p w:rsidR="00EE4BFF" w:rsidRPr="00810160" w:rsidRDefault="00EE4BFF" w:rsidP="00EE4BFF">
      <w:pPr>
        <w:pStyle w:val="western"/>
        <w:spacing w:before="0" w:beforeAutospacing="0"/>
        <w:rPr>
          <w:bCs w:val="0"/>
          <w:sz w:val="28"/>
          <w:szCs w:val="28"/>
        </w:rPr>
      </w:pPr>
    </w:p>
    <w:p w:rsidR="00EE4BFF" w:rsidRPr="00810160" w:rsidRDefault="00EE4BFF" w:rsidP="00EE4BFF">
      <w:pPr>
        <w:pStyle w:val="western"/>
        <w:spacing w:before="0" w:beforeAutospacing="0"/>
        <w:rPr>
          <w:bCs w:val="0"/>
          <w:sz w:val="28"/>
          <w:szCs w:val="28"/>
        </w:rPr>
      </w:pPr>
      <w:r w:rsidRPr="00810160">
        <w:rPr>
          <w:bCs w:val="0"/>
          <w:sz w:val="28"/>
          <w:szCs w:val="28"/>
        </w:rPr>
        <w:t xml:space="preserve">Атырау 2023 </w:t>
      </w:r>
      <w:proofErr w:type="spellStart"/>
      <w:r w:rsidRPr="00810160">
        <w:rPr>
          <w:bCs w:val="0"/>
          <w:sz w:val="28"/>
          <w:szCs w:val="28"/>
        </w:rPr>
        <w:t>жыл</w:t>
      </w:r>
      <w:proofErr w:type="spellEnd"/>
    </w:p>
    <w:p w:rsidR="00EE4BFF" w:rsidRPr="002543E6" w:rsidRDefault="00EE4BFF" w:rsidP="00EE4BFF">
      <w:pPr>
        <w:pStyle w:val="western"/>
        <w:numPr>
          <w:ilvl w:val="0"/>
          <w:numId w:val="10"/>
        </w:numPr>
        <w:tabs>
          <w:tab w:val="clear" w:pos="720"/>
        </w:tabs>
        <w:spacing w:before="0" w:beforeAutospacing="0"/>
        <w:ind w:firstLine="0"/>
        <w:jc w:val="left"/>
        <w:rPr>
          <w:b w:val="0"/>
          <w:bCs w:val="0"/>
          <w:sz w:val="24"/>
          <w:szCs w:val="24"/>
        </w:rPr>
      </w:pPr>
      <w:bookmarkStart w:id="23" w:name="_GoBack"/>
      <w:bookmarkEnd w:id="23"/>
      <w:r w:rsidRPr="002543E6">
        <w:rPr>
          <w:sz w:val="24"/>
          <w:szCs w:val="24"/>
          <w:lang w:val="kk-KZ"/>
        </w:rPr>
        <w:lastRenderedPageBreak/>
        <w:t>МАҚСАТЫ ЖӘНЕ ЖАЛПЫ ЕРЕЖЕЛЕР</w:t>
      </w:r>
    </w:p>
    <w:p w:rsidR="00EE4BFF" w:rsidRPr="002543E6" w:rsidRDefault="00EE4BFF" w:rsidP="00EE4BFF">
      <w:pPr>
        <w:pStyle w:val="6"/>
        <w:ind w:firstLine="720"/>
        <w:jc w:val="both"/>
        <w:rPr>
          <w:b w:val="0"/>
          <w:bCs/>
          <w:i w:val="0"/>
          <w:iCs/>
          <w:sz w:val="24"/>
          <w:szCs w:val="24"/>
        </w:rPr>
      </w:pPr>
    </w:p>
    <w:p w:rsidR="00EE4BFF" w:rsidRPr="002543E6" w:rsidRDefault="00EE4BFF" w:rsidP="00EE4BFF">
      <w:pPr>
        <w:pStyle w:val="6"/>
        <w:ind w:firstLine="720"/>
        <w:jc w:val="both"/>
        <w:rPr>
          <w:b w:val="0"/>
          <w:bCs/>
          <w:i w:val="0"/>
          <w:iCs/>
          <w:sz w:val="24"/>
          <w:szCs w:val="24"/>
          <w:lang w:val="kk-KZ"/>
        </w:rPr>
      </w:pPr>
      <w:r w:rsidRPr="002543E6">
        <w:rPr>
          <w:b w:val="0"/>
          <w:bCs/>
          <w:i w:val="0"/>
          <w:iCs/>
          <w:sz w:val="24"/>
          <w:szCs w:val="24"/>
          <w:lang w:val="kk-KZ"/>
        </w:rPr>
        <w:t>1.1. "Атырау МӨЗ" ЖШС қызметкерлері үшін "өмірлік маңызды қағидалар" еңбек қауіпсіздігі және еңбекті қорғау саласындағы корпоративтік стандарттың (бұдан әрі – Стандарт) мақсаттары:</w:t>
      </w:r>
    </w:p>
    <w:p w:rsidR="00EE4BFF" w:rsidRPr="002543E6" w:rsidRDefault="00EE4BFF" w:rsidP="00EE4BFF">
      <w:pPr>
        <w:pStyle w:val="6"/>
        <w:ind w:firstLine="720"/>
        <w:jc w:val="both"/>
        <w:rPr>
          <w:b w:val="0"/>
          <w:bCs/>
          <w:i w:val="0"/>
          <w:iCs/>
          <w:sz w:val="24"/>
          <w:szCs w:val="24"/>
          <w:lang w:val="kk-KZ"/>
        </w:rPr>
      </w:pPr>
      <w:r w:rsidRPr="002543E6">
        <w:rPr>
          <w:b w:val="0"/>
          <w:bCs/>
          <w:i w:val="0"/>
          <w:iCs/>
          <w:sz w:val="24"/>
          <w:szCs w:val="24"/>
          <w:lang w:val="kk-KZ"/>
        </w:rPr>
        <w:t>1)</w:t>
      </w:r>
      <w:r w:rsidRPr="002543E6">
        <w:rPr>
          <w:sz w:val="24"/>
          <w:szCs w:val="24"/>
          <w:lang w:val="kk-KZ"/>
        </w:rPr>
        <w:t xml:space="preserve"> </w:t>
      </w:r>
      <w:r w:rsidRPr="002543E6">
        <w:rPr>
          <w:b w:val="0"/>
          <w:bCs/>
          <w:i w:val="0"/>
          <w:iCs/>
          <w:sz w:val="24"/>
          <w:szCs w:val="24"/>
          <w:lang w:val="kk-KZ"/>
        </w:rPr>
        <w:t>"АМӨЗ" ЖШС қызметін еңбек қауіпсіздігі және еңбекті қорғау саласындағы заңнамалық талаптарға және ішкі басшылық құжаттарға сәйкес жүзеге асыру;</w:t>
      </w:r>
    </w:p>
    <w:p w:rsidR="00EE4BFF" w:rsidRPr="002543E6" w:rsidRDefault="00EE4BFF" w:rsidP="00EE4BFF">
      <w:pPr>
        <w:ind w:firstLine="720"/>
        <w:jc w:val="both"/>
        <w:rPr>
          <w:bCs/>
          <w:iCs/>
          <w:sz w:val="24"/>
          <w:szCs w:val="24"/>
          <w:lang w:val="kk-KZ"/>
        </w:rPr>
      </w:pPr>
      <w:r w:rsidRPr="002543E6">
        <w:rPr>
          <w:bCs/>
          <w:iCs/>
          <w:sz w:val="24"/>
          <w:szCs w:val="24"/>
          <w:lang w:val="kk-KZ"/>
        </w:rPr>
        <w:t>2) жұмыс орнында қызметкердің өліміне немесе ауыр зардаптармен жарақат алуға әкеп соғуы мүмкін тәуекелдерді төмендету бойынша қарапайым, нақты және дәйекті ақпарат беру, сондай-ақ қызметкерлердің өмірін сақтау үшін қорғайтын тосқауылдар (барьерлар) мен қауіпсіздік шараларының болуы;</w:t>
      </w:r>
    </w:p>
    <w:p w:rsidR="00EE4BFF" w:rsidRPr="002543E6" w:rsidRDefault="00EE4BFF" w:rsidP="00EE4BFF">
      <w:pPr>
        <w:ind w:firstLine="720"/>
        <w:jc w:val="both"/>
        <w:rPr>
          <w:bCs/>
          <w:iCs/>
          <w:sz w:val="24"/>
          <w:szCs w:val="24"/>
          <w:lang w:val="kk-KZ"/>
        </w:rPr>
      </w:pPr>
      <w:r w:rsidRPr="002543E6">
        <w:rPr>
          <w:bCs/>
          <w:iCs/>
          <w:sz w:val="24"/>
          <w:szCs w:val="24"/>
          <w:lang w:val="kk-KZ"/>
        </w:rPr>
        <w:t>3) "АМӨЗ" ЖШС, мердігерлік және сервистік ұйымдар қызметкерлері арасында еңбек қауіпсіздігі және еңбекті қорғау саласындағы мәдениетті арттыру.</w:t>
      </w:r>
    </w:p>
    <w:p w:rsidR="00EE4BFF" w:rsidRPr="002543E6" w:rsidRDefault="00EE4BFF" w:rsidP="00EE4BFF">
      <w:pPr>
        <w:pStyle w:val="6"/>
        <w:ind w:firstLine="720"/>
        <w:jc w:val="both"/>
        <w:rPr>
          <w:b w:val="0"/>
          <w:bCs/>
          <w:i w:val="0"/>
          <w:iCs/>
          <w:sz w:val="24"/>
          <w:szCs w:val="24"/>
          <w:lang w:val="kk-KZ"/>
        </w:rPr>
      </w:pPr>
      <w:r w:rsidRPr="002543E6">
        <w:rPr>
          <w:b w:val="0"/>
          <w:bCs/>
          <w:i w:val="0"/>
          <w:iCs/>
          <w:sz w:val="24"/>
          <w:szCs w:val="24"/>
          <w:lang w:val="kk-KZ"/>
        </w:rPr>
        <w:t>1.2.</w:t>
      </w:r>
      <w:r w:rsidRPr="002543E6">
        <w:rPr>
          <w:sz w:val="24"/>
          <w:szCs w:val="24"/>
          <w:lang w:val="kk-KZ"/>
        </w:rPr>
        <w:t xml:space="preserve"> </w:t>
      </w:r>
      <w:r w:rsidRPr="002543E6">
        <w:rPr>
          <w:b w:val="0"/>
          <w:bCs/>
          <w:i w:val="0"/>
          <w:sz w:val="24"/>
          <w:szCs w:val="24"/>
          <w:lang w:val="kk-KZ"/>
        </w:rPr>
        <w:t>Осы Стандарт еңбек қауіпсіздігі және еңбекті қорғау саласындағы заңнамалық талаптарға, "АМӨЗ" ЖШС еңбекті қорғау және өнеркәсіптік қауіпсіздік саласындағы саясатқа, "АМӨЗ" ЖШС қызметкерлерінің еңбекті қорғау, өнеркәсіптік қауіпсіздік және қоршаған ортаны қорғау, Еңбекті және қоршаған ортаны қорғау саласындағы талаптарды сақтау жөніндегі көшбасшылық және бейілділік кодексіне, корпоративтік қағидаларға сәйкес әзірленді, Қазақстан Республикасының еңбек қауіпсіздігі және еңбекті қорғау саласындағы заңнамасына және еңбекті қорғауды басқарудың бірыңғай жүйесіне (бұдан әрі – ЕСУОТ).</w:t>
      </w:r>
    </w:p>
    <w:p w:rsidR="00EE4BFF" w:rsidRPr="002543E6" w:rsidRDefault="00EE4BFF" w:rsidP="00EE4BFF">
      <w:pPr>
        <w:ind w:firstLine="720"/>
        <w:jc w:val="both"/>
        <w:rPr>
          <w:sz w:val="24"/>
          <w:szCs w:val="24"/>
          <w:lang w:val="kk-KZ"/>
        </w:rPr>
      </w:pPr>
    </w:p>
    <w:p w:rsidR="00EE4BFF" w:rsidRPr="002543E6" w:rsidRDefault="00EE4BFF" w:rsidP="00EE4BFF">
      <w:pPr>
        <w:pStyle w:val="western"/>
        <w:numPr>
          <w:ilvl w:val="0"/>
          <w:numId w:val="10"/>
        </w:numPr>
        <w:tabs>
          <w:tab w:val="clear" w:pos="720"/>
        </w:tabs>
        <w:spacing w:before="0" w:beforeAutospacing="0"/>
        <w:ind w:firstLine="0"/>
        <w:jc w:val="left"/>
        <w:rPr>
          <w:b w:val="0"/>
          <w:bCs w:val="0"/>
          <w:sz w:val="24"/>
          <w:szCs w:val="24"/>
        </w:rPr>
      </w:pPr>
      <w:r w:rsidRPr="002543E6">
        <w:rPr>
          <w:sz w:val="24"/>
          <w:szCs w:val="24"/>
          <w:lang w:val="kk-KZ"/>
        </w:rPr>
        <w:t>ҚОЛДАНУ САЛАСЫ</w:t>
      </w:r>
    </w:p>
    <w:p w:rsidR="00EE4BFF" w:rsidRPr="002543E6" w:rsidRDefault="00EE4BFF" w:rsidP="00EE4BFF">
      <w:pPr>
        <w:ind w:firstLine="720"/>
        <w:jc w:val="both"/>
        <w:rPr>
          <w:bCs/>
          <w:iCs/>
          <w:sz w:val="24"/>
          <w:szCs w:val="24"/>
          <w:lang w:val="kk-KZ"/>
        </w:rPr>
      </w:pPr>
    </w:p>
    <w:p w:rsidR="00EE4BFF" w:rsidRPr="002543E6" w:rsidRDefault="00EE4BFF" w:rsidP="00EE4BFF">
      <w:pPr>
        <w:ind w:firstLine="720"/>
        <w:jc w:val="both"/>
        <w:rPr>
          <w:sz w:val="24"/>
          <w:szCs w:val="24"/>
          <w:lang w:val="kk-KZ"/>
        </w:rPr>
      </w:pPr>
      <w:r w:rsidRPr="002543E6">
        <w:rPr>
          <w:bCs/>
          <w:iCs/>
          <w:sz w:val="24"/>
          <w:szCs w:val="24"/>
          <w:lang w:val="kk-KZ"/>
        </w:rPr>
        <w:t>2.1.</w:t>
      </w:r>
      <w:r w:rsidRPr="002543E6">
        <w:rPr>
          <w:sz w:val="24"/>
          <w:szCs w:val="24"/>
          <w:lang w:val="kk-KZ"/>
        </w:rPr>
        <w:t xml:space="preserve"> </w:t>
      </w:r>
      <w:r w:rsidRPr="002543E6">
        <w:rPr>
          <w:bCs/>
          <w:iCs/>
          <w:sz w:val="24"/>
          <w:szCs w:val="24"/>
          <w:lang w:val="kk-KZ"/>
        </w:rPr>
        <w:t>Осы стандарттың талаптарын "АМӨЗ" ЖШС-нің барлық қызметкерлері, сондай-ақ мердігерлік және сервистік ұйымдар өндірістік объектілердегі барлық ілеспе жұмыстар мен қызметтерді қоса алғанда, жұмыстар мен қызметтерді орындау және көрсету кезінде орындауға міндетті.</w:t>
      </w:r>
    </w:p>
    <w:p w:rsidR="00EE4BFF" w:rsidRPr="002543E6" w:rsidRDefault="00EE4BFF" w:rsidP="00EE4BFF">
      <w:pPr>
        <w:ind w:firstLine="720"/>
        <w:jc w:val="both"/>
        <w:rPr>
          <w:bCs/>
          <w:iCs/>
          <w:sz w:val="24"/>
          <w:szCs w:val="24"/>
          <w:lang w:val="kk-KZ"/>
        </w:rPr>
      </w:pPr>
    </w:p>
    <w:p w:rsidR="00EE4BFF" w:rsidRPr="002543E6" w:rsidRDefault="00EE4BFF" w:rsidP="00EE4BFF">
      <w:pPr>
        <w:pStyle w:val="western"/>
        <w:numPr>
          <w:ilvl w:val="0"/>
          <w:numId w:val="10"/>
        </w:numPr>
        <w:tabs>
          <w:tab w:val="clear" w:pos="720"/>
        </w:tabs>
        <w:spacing w:before="0" w:beforeAutospacing="0"/>
        <w:ind w:firstLine="0"/>
        <w:jc w:val="left"/>
        <w:rPr>
          <w:sz w:val="24"/>
          <w:szCs w:val="24"/>
          <w:lang w:val="kk-KZ"/>
        </w:rPr>
      </w:pPr>
      <w:r w:rsidRPr="002543E6">
        <w:rPr>
          <w:sz w:val="24"/>
          <w:szCs w:val="24"/>
          <w:lang w:val="kk-KZ"/>
        </w:rPr>
        <w:t>АНЫҚТАМАЛАР МЕН ҚЫСҚАРТУЛАР</w:t>
      </w:r>
    </w:p>
    <w:p w:rsidR="00EE4BFF" w:rsidRPr="002543E6" w:rsidRDefault="00EE4BFF" w:rsidP="00EE4BFF">
      <w:pPr>
        <w:pStyle w:val="western"/>
        <w:spacing w:before="0" w:beforeAutospacing="0"/>
        <w:jc w:val="left"/>
        <w:rPr>
          <w:sz w:val="24"/>
          <w:szCs w:val="24"/>
          <w:lang w:val="kk-KZ"/>
        </w:rPr>
      </w:pP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5"/>
        <w:gridCol w:w="5953"/>
      </w:tblGrid>
      <w:tr w:rsidR="00EE4BFF" w:rsidRPr="002543E6" w:rsidTr="00D442FE">
        <w:tc>
          <w:tcPr>
            <w:tcW w:w="3492" w:type="dxa"/>
            <w:shd w:val="clear" w:color="auto" w:fill="auto"/>
            <w:vAlign w:val="center"/>
          </w:tcPr>
          <w:p w:rsidR="00EE4BFF" w:rsidRPr="002543E6" w:rsidRDefault="00EE4BFF" w:rsidP="00D442FE">
            <w:pPr>
              <w:tabs>
                <w:tab w:val="left" w:pos="720"/>
                <w:tab w:val="left" w:pos="804"/>
                <w:tab w:val="left" w:pos="1080"/>
              </w:tabs>
              <w:jc w:val="both"/>
              <w:rPr>
                <w:b/>
                <w:iCs/>
                <w:sz w:val="24"/>
                <w:szCs w:val="24"/>
              </w:rPr>
            </w:pPr>
            <w:r w:rsidRPr="002543E6">
              <w:rPr>
                <w:b/>
                <w:iCs/>
                <w:sz w:val="24"/>
                <w:szCs w:val="24"/>
                <w:lang w:val="kk-KZ"/>
              </w:rPr>
              <w:t>Қ</w:t>
            </w:r>
            <w:r w:rsidRPr="002543E6">
              <w:rPr>
                <w:b/>
                <w:iCs/>
                <w:sz w:val="24"/>
                <w:szCs w:val="24"/>
              </w:rPr>
              <w:t>МГ</w:t>
            </w:r>
          </w:p>
        </w:tc>
        <w:tc>
          <w:tcPr>
            <w:tcW w:w="6424" w:type="dxa"/>
            <w:shd w:val="clear" w:color="auto" w:fill="auto"/>
          </w:tcPr>
          <w:p w:rsidR="00EE4BFF" w:rsidRPr="002543E6" w:rsidRDefault="00EE4BFF" w:rsidP="00D442FE">
            <w:pPr>
              <w:tabs>
                <w:tab w:val="left" w:pos="720"/>
                <w:tab w:val="left" w:pos="804"/>
                <w:tab w:val="left" w:pos="1080"/>
              </w:tabs>
              <w:jc w:val="both"/>
              <w:rPr>
                <w:b/>
                <w:iCs/>
                <w:sz w:val="24"/>
                <w:szCs w:val="24"/>
              </w:rPr>
            </w:pPr>
            <w:r w:rsidRPr="002543E6">
              <w:rPr>
                <w:iCs/>
                <w:sz w:val="24"/>
                <w:szCs w:val="24"/>
                <w:lang w:val="kk-KZ"/>
              </w:rPr>
              <w:t>«ҚазМұнайГаз» ұлттық компаниясы» акционерлік қоғамы</w:t>
            </w:r>
          </w:p>
        </w:tc>
      </w:tr>
      <w:tr w:rsidR="00EE4BFF" w:rsidRPr="002543E6" w:rsidTr="00D442FE">
        <w:tc>
          <w:tcPr>
            <w:tcW w:w="3492" w:type="dxa"/>
            <w:shd w:val="clear" w:color="auto" w:fill="auto"/>
            <w:vAlign w:val="center"/>
          </w:tcPr>
          <w:p w:rsidR="00EE4BFF" w:rsidRPr="002543E6" w:rsidRDefault="00EE4BFF" w:rsidP="00D442FE">
            <w:pPr>
              <w:tabs>
                <w:tab w:val="left" w:pos="720"/>
                <w:tab w:val="left" w:pos="804"/>
                <w:tab w:val="left" w:pos="1080"/>
              </w:tabs>
              <w:jc w:val="both"/>
              <w:rPr>
                <w:b/>
                <w:iCs/>
                <w:sz w:val="24"/>
                <w:szCs w:val="24"/>
              </w:rPr>
            </w:pPr>
            <w:r w:rsidRPr="002543E6">
              <w:rPr>
                <w:b/>
                <w:iCs/>
                <w:sz w:val="24"/>
                <w:szCs w:val="24"/>
              </w:rPr>
              <w:t>"АМӨЗ" ЖШС</w:t>
            </w:r>
          </w:p>
        </w:tc>
        <w:tc>
          <w:tcPr>
            <w:tcW w:w="6424" w:type="dxa"/>
            <w:shd w:val="clear" w:color="auto" w:fill="auto"/>
          </w:tcPr>
          <w:p w:rsidR="00EE4BFF" w:rsidRPr="002543E6" w:rsidRDefault="00EE4BFF" w:rsidP="00D442FE">
            <w:pPr>
              <w:tabs>
                <w:tab w:val="left" w:pos="720"/>
                <w:tab w:val="left" w:pos="804"/>
                <w:tab w:val="left" w:pos="1080"/>
              </w:tabs>
              <w:jc w:val="both"/>
              <w:rPr>
                <w:iCs/>
                <w:sz w:val="24"/>
                <w:szCs w:val="24"/>
              </w:rPr>
            </w:pPr>
            <w:sdt>
              <w:sdtPr>
                <w:rPr>
                  <w:b/>
                  <w:bCs/>
                  <w:sz w:val="24"/>
                  <w:szCs w:val="24"/>
                </w:rPr>
                <w:alias w:val="Наименование НОР (полное)"/>
                <w:tag w:val="Наименование НОР (полное)"/>
                <w:id w:val="1146244143"/>
                <w:placeholder>
                  <w:docPart w:val="B01C83948EFB4FC58BE86776EC927435"/>
                </w:placeholder>
                <w:text/>
              </w:sdtPr>
              <w:sdtContent>
                <w:r w:rsidRPr="002543E6">
                  <w:rPr>
                    <w:b/>
                    <w:bCs/>
                    <w:sz w:val="24"/>
                    <w:szCs w:val="24"/>
                  </w:rPr>
                  <w:t xml:space="preserve"> </w:t>
                </w:r>
              </w:sdtContent>
            </w:sdt>
            <w:r w:rsidRPr="002543E6">
              <w:rPr>
                <w:b/>
                <w:bCs/>
                <w:sz w:val="24"/>
                <w:szCs w:val="24"/>
              </w:rPr>
              <w:t xml:space="preserve">«Атырау </w:t>
            </w:r>
            <w:proofErr w:type="spellStart"/>
            <w:r w:rsidRPr="002543E6">
              <w:rPr>
                <w:b/>
                <w:bCs/>
                <w:sz w:val="24"/>
                <w:szCs w:val="24"/>
              </w:rPr>
              <w:t>мұнай</w:t>
            </w:r>
            <w:proofErr w:type="spellEnd"/>
            <w:r w:rsidRPr="002543E6">
              <w:rPr>
                <w:b/>
                <w:bCs/>
                <w:sz w:val="24"/>
                <w:szCs w:val="24"/>
              </w:rPr>
              <w:t xml:space="preserve"> </w:t>
            </w:r>
            <w:proofErr w:type="spellStart"/>
            <w:r w:rsidRPr="002543E6">
              <w:rPr>
                <w:b/>
                <w:bCs/>
                <w:sz w:val="24"/>
                <w:szCs w:val="24"/>
              </w:rPr>
              <w:t>өңдеу</w:t>
            </w:r>
            <w:proofErr w:type="spellEnd"/>
            <w:r w:rsidRPr="002543E6">
              <w:rPr>
                <w:b/>
                <w:bCs/>
                <w:sz w:val="24"/>
                <w:szCs w:val="24"/>
              </w:rPr>
              <w:t xml:space="preserve"> </w:t>
            </w:r>
            <w:proofErr w:type="spellStart"/>
            <w:r w:rsidRPr="002543E6">
              <w:rPr>
                <w:b/>
                <w:bCs/>
                <w:sz w:val="24"/>
                <w:szCs w:val="24"/>
              </w:rPr>
              <w:t>зауыты</w:t>
            </w:r>
            <w:proofErr w:type="spellEnd"/>
            <w:r w:rsidRPr="002543E6">
              <w:rPr>
                <w:b/>
                <w:bCs/>
                <w:sz w:val="24"/>
                <w:szCs w:val="24"/>
              </w:rPr>
              <w:t xml:space="preserve">" </w:t>
            </w:r>
            <w:proofErr w:type="spellStart"/>
            <w:r w:rsidRPr="002543E6">
              <w:rPr>
                <w:b/>
                <w:bCs/>
                <w:sz w:val="24"/>
                <w:szCs w:val="24"/>
              </w:rPr>
              <w:t>жауапкершілігі</w:t>
            </w:r>
            <w:proofErr w:type="spellEnd"/>
            <w:r w:rsidRPr="002543E6">
              <w:rPr>
                <w:b/>
                <w:bCs/>
                <w:sz w:val="24"/>
                <w:szCs w:val="24"/>
              </w:rPr>
              <w:t xml:space="preserve"> </w:t>
            </w:r>
            <w:proofErr w:type="spellStart"/>
            <w:r w:rsidRPr="002543E6">
              <w:rPr>
                <w:b/>
                <w:bCs/>
                <w:sz w:val="24"/>
                <w:szCs w:val="24"/>
              </w:rPr>
              <w:t>шектеулі</w:t>
            </w:r>
            <w:proofErr w:type="spellEnd"/>
            <w:r w:rsidRPr="002543E6">
              <w:rPr>
                <w:b/>
                <w:bCs/>
                <w:sz w:val="24"/>
                <w:szCs w:val="24"/>
              </w:rPr>
              <w:t xml:space="preserve"> </w:t>
            </w:r>
            <w:proofErr w:type="spellStart"/>
            <w:r w:rsidRPr="002543E6">
              <w:rPr>
                <w:b/>
                <w:bCs/>
                <w:sz w:val="24"/>
                <w:szCs w:val="24"/>
              </w:rPr>
              <w:t>серіктестігі</w:t>
            </w:r>
            <w:proofErr w:type="spellEnd"/>
            <w:r w:rsidRPr="002543E6">
              <w:rPr>
                <w:b/>
                <w:bCs/>
                <w:sz w:val="24"/>
                <w:szCs w:val="24"/>
              </w:rPr>
              <w:t>»</w:t>
            </w:r>
          </w:p>
        </w:tc>
      </w:tr>
      <w:tr w:rsidR="00EE4BFF" w:rsidRPr="00EE4BFF" w:rsidTr="00D442FE">
        <w:tc>
          <w:tcPr>
            <w:tcW w:w="3492" w:type="dxa"/>
            <w:shd w:val="clear" w:color="auto" w:fill="FFFFFF" w:themeFill="background1"/>
            <w:vAlign w:val="center"/>
          </w:tcPr>
          <w:p w:rsidR="00EE4BFF" w:rsidRPr="002543E6" w:rsidRDefault="00EE4BFF" w:rsidP="00D442FE">
            <w:pPr>
              <w:tabs>
                <w:tab w:val="left" w:pos="720"/>
                <w:tab w:val="left" w:pos="804"/>
                <w:tab w:val="left" w:pos="1080"/>
              </w:tabs>
              <w:jc w:val="both"/>
              <w:rPr>
                <w:b/>
                <w:iCs/>
                <w:sz w:val="24"/>
                <w:szCs w:val="24"/>
                <w:lang w:val="kk-KZ"/>
              </w:rPr>
            </w:pPr>
            <w:r w:rsidRPr="002543E6">
              <w:rPr>
                <w:b/>
                <w:sz w:val="24"/>
                <w:szCs w:val="24"/>
                <w:lang w:val="kk-KZ"/>
              </w:rPr>
              <w:t>Сыни қорғану құралдары / тосқауыл</w:t>
            </w:r>
          </w:p>
        </w:tc>
        <w:tc>
          <w:tcPr>
            <w:tcW w:w="6424" w:type="dxa"/>
            <w:shd w:val="clear" w:color="auto" w:fill="FFFFFF" w:themeFill="background1"/>
          </w:tcPr>
          <w:p w:rsidR="00EE4BFF" w:rsidRPr="002543E6" w:rsidRDefault="00EE4BFF" w:rsidP="00D442FE">
            <w:pPr>
              <w:tabs>
                <w:tab w:val="left" w:pos="720"/>
                <w:tab w:val="left" w:pos="804"/>
                <w:tab w:val="left" w:pos="1080"/>
              </w:tabs>
              <w:jc w:val="both"/>
              <w:rPr>
                <w:iCs/>
                <w:sz w:val="24"/>
                <w:szCs w:val="24"/>
                <w:lang w:val="kk-KZ"/>
              </w:rPr>
            </w:pPr>
            <w:r w:rsidRPr="002543E6">
              <w:rPr>
                <w:bCs/>
                <w:iCs/>
                <w:sz w:val="24"/>
                <w:szCs w:val="24"/>
                <w:lang w:val="kk-KZ"/>
              </w:rPr>
              <w:t>Ықтимал қауіпті іске асыру ықтималдығын азайтуға және оның салдарларын азайтуға бағытталған қорғау шаралары</w:t>
            </w:r>
          </w:p>
        </w:tc>
      </w:tr>
      <w:tr w:rsidR="00EE4BFF" w:rsidRPr="00EE4BFF" w:rsidTr="00D442FE">
        <w:tc>
          <w:tcPr>
            <w:tcW w:w="3492" w:type="dxa"/>
            <w:shd w:val="clear" w:color="auto" w:fill="FFFFFF" w:themeFill="background1"/>
            <w:vAlign w:val="center"/>
          </w:tcPr>
          <w:p w:rsidR="00EE4BFF" w:rsidRPr="002543E6" w:rsidRDefault="00EE4BFF" w:rsidP="00D442FE">
            <w:pPr>
              <w:tabs>
                <w:tab w:val="left" w:pos="720"/>
                <w:tab w:val="left" w:pos="804"/>
                <w:tab w:val="left" w:pos="1080"/>
              </w:tabs>
              <w:jc w:val="both"/>
              <w:rPr>
                <w:b/>
                <w:iCs/>
                <w:sz w:val="24"/>
                <w:szCs w:val="24"/>
                <w:lang w:val="kk-KZ"/>
              </w:rPr>
            </w:pPr>
            <w:r w:rsidRPr="002543E6">
              <w:rPr>
                <w:b/>
                <w:iCs/>
                <w:sz w:val="24"/>
                <w:szCs w:val="24"/>
                <w:lang w:val="kk-KZ"/>
              </w:rPr>
              <w:t xml:space="preserve">Қауіпсіздікке арналған сыни жабдық  </w:t>
            </w:r>
          </w:p>
        </w:tc>
        <w:tc>
          <w:tcPr>
            <w:tcW w:w="6424" w:type="dxa"/>
            <w:shd w:val="clear" w:color="auto" w:fill="FFFFFF" w:themeFill="background1"/>
          </w:tcPr>
          <w:p w:rsidR="00EE4BFF" w:rsidRPr="002543E6" w:rsidRDefault="00EE4BFF" w:rsidP="00D442FE">
            <w:pPr>
              <w:tabs>
                <w:tab w:val="left" w:pos="720"/>
                <w:tab w:val="left" w:pos="804"/>
                <w:tab w:val="left" w:pos="1080"/>
              </w:tabs>
              <w:jc w:val="both"/>
              <w:rPr>
                <w:bCs/>
                <w:iCs/>
                <w:sz w:val="24"/>
                <w:szCs w:val="24"/>
                <w:lang w:val="kk-KZ"/>
              </w:rPr>
            </w:pPr>
            <w:r w:rsidRPr="002543E6">
              <w:rPr>
                <w:iCs/>
                <w:sz w:val="24"/>
                <w:szCs w:val="24"/>
                <w:lang w:val="kk-KZ"/>
              </w:rPr>
              <w:t>Бірлі-жарым істен шығу жағдайында қауіпті жағдайға немесе аварияға әкеп соғуы мүмкін жабдық немесе оның жеке бөлігі, басқару жүйесі немесе қорғаныс құрылғысы</w:t>
            </w:r>
          </w:p>
        </w:tc>
      </w:tr>
      <w:tr w:rsidR="00EE4BFF" w:rsidRPr="00EE4BFF" w:rsidTr="00D442FE">
        <w:tc>
          <w:tcPr>
            <w:tcW w:w="3492" w:type="dxa"/>
            <w:shd w:val="clear" w:color="auto" w:fill="FFFFFF" w:themeFill="background1"/>
            <w:vAlign w:val="center"/>
          </w:tcPr>
          <w:p w:rsidR="00EE4BFF" w:rsidRPr="002543E6" w:rsidRDefault="00EE4BFF" w:rsidP="00D442FE">
            <w:pPr>
              <w:tabs>
                <w:tab w:val="left" w:pos="720"/>
                <w:tab w:val="left" w:pos="804"/>
                <w:tab w:val="left" w:pos="1080"/>
              </w:tabs>
              <w:jc w:val="both"/>
              <w:rPr>
                <w:b/>
                <w:iCs/>
                <w:sz w:val="24"/>
                <w:szCs w:val="24"/>
                <w:lang w:val="kk-KZ"/>
              </w:rPr>
            </w:pPr>
            <w:r w:rsidRPr="002543E6">
              <w:rPr>
                <w:b/>
                <w:iCs/>
                <w:sz w:val="24"/>
                <w:szCs w:val="24"/>
                <w:lang w:val="kk-KZ"/>
              </w:rPr>
              <w:t>Өмірлік маңызды қағидалар</w:t>
            </w:r>
          </w:p>
        </w:tc>
        <w:tc>
          <w:tcPr>
            <w:tcW w:w="6424" w:type="dxa"/>
            <w:shd w:val="clear" w:color="auto" w:fill="FFFFFF" w:themeFill="background1"/>
          </w:tcPr>
          <w:p w:rsidR="00EE4BFF" w:rsidRPr="002543E6" w:rsidRDefault="00EE4BFF" w:rsidP="00D442FE">
            <w:pPr>
              <w:tabs>
                <w:tab w:val="left" w:pos="720"/>
                <w:tab w:val="left" w:pos="804"/>
                <w:tab w:val="left" w:pos="1080"/>
              </w:tabs>
              <w:jc w:val="both"/>
              <w:rPr>
                <w:iCs/>
                <w:sz w:val="24"/>
                <w:szCs w:val="24"/>
                <w:lang w:val="kk-KZ"/>
              </w:rPr>
            </w:pPr>
            <w:r w:rsidRPr="002543E6">
              <w:rPr>
                <w:sz w:val="24"/>
                <w:szCs w:val="24"/>
                <w:lang w:val="kk-KZ"/>
              </w:rPr>
              <w:t>Жетекші мұнай-газ компанияларының еңбек қауіпсіздігі және еңбекті қорғау саласындағы озық халықаралық тәжірибесі негізінде әзірленген жұмыстарды қауіпсіз орындаудың негізгі талаптары, жұмыс орнындағы тәуекелдер туралы және қызметкерлерді қорғау үшін қорғау құралдарын/тосқауылдарды тиісінше пайдалану туралы қарапайым, нақты және дәйекті ақпарат береді.</w:t>
            </w:r>
          </w:p>
        </w:tc>
      </w:tr>
      <w:tr w:rsidR="00EE4BFF" w:rsidRPr="002543E6" w:rsidTr="00D442FE">
        <w:tc>
          <w:tcPr>
            <w:tcW w:w="3492" w:type="dxa"/>
            <w:shd w:val="clear" w:color="auto" w:fill="FFFFFF" w:themeFill="background1"/>
            <w:vAlign w:val="center"/>
          </w:tcPr>
          <w:p w:rsidR="00EE4BFF" w:rsidRPr="002543E6" w:rsidRDefault="00EE4BFF" w:rsidP="00D442FE">
            <w:pPr>
              <w:tabs>
                <w:tab w:val="left" w:pos="720"/>
                <w:tab w:val="left" w:pos="804"/>
                <w:tab w:val="left" w:pos="1080"/>
              </w:tabs>
              <w:jc w:val="both"/>
              <w:rPr>
                <w:b/>
                <w:sz w:val="24"/>
                <w:szCs w:val="24"/>
              </w:rPr>
            </w:pPr>
            <w:proofErr w:type="spellStart"/>
            <w:r w:rsidRPr="002543E6">
              <w:rPr>
                <w:b/>
                <w:sz w:val="24"/>
                <w:szCs w:val="24"/>
              </w:rPr>
              <w:t>БиОТ</w:t>
            </w:r>
            <w:proofErr w:type="spellEnd"/>
            <w:r w:rsidRPr="002543E6">
              <w:rPr>
                <w:b/>
                <w:sz w:val="24"/>
                <w:szCs w:val="24"/>
              </w:rPr>
              <w:t xml:space="preserve"> </w:t>
            </w:r>
            <w:proofErr w:type="spellStart"/>
            <w:r w:rsidRPr="002543E6">
              <w:rPr>
                <w:b/>
                <w:sz w:val="24"/>
                <w:szCs w:val="24"/>
              </w:rPr>
              <w:t>Қызметі</w:t>
            </w:r>
            <w:proofErr w:type="spellEnd"/>
          </w:p>
        </w:tc>
        <w:tc>
          <w:tcPr>
            <w:tcW w:w="6424" w:type="dxa"/>
            <w:shd w:val="clear" w:color="auto" w:fill="FFFFFF" w:themeFill="background1"/>
          </w:tcPr>
          <w:p w:rsidR="00EE4BFF" w:rsidRPr="002543E6" w:rsidRDefault="00EE4BFF" w:rsidP="00D442FE">
            <w:pPr>
              <w:tabs>
                <w:tab w:val="left" w:pos="720"/>
                <w:tab w:val="left" w:pos="804"/>
                <w:tab w:val="left" w:pos="1080"/>
              </w:tabs>
              <w:jc w:val="both"/>
              <w:rPr>
                <w:sz w:val="24"/>
                <w:szCs w:val="24"/>
              </w:rPr>
            </w:pPr>
            <w:proofErr w:type="spellStart"/>
            <w:r w:rsidRPr="002543E6">
              <w:rPr>
                <w:sz w:val="24"/>
                <w:szCs w:val="24"/>
              </w:rPr>
              <w:t>Еңбек</w:t>
            </w:r>
            <w:proofErr w:type="spellEnd"/>
            <w:r w:rsidRPr="002543E6">
              <w:rPr>
                <w:sz w:val="24"/>
                <w:szCs w:val="24"/>
              </w:rPr>
              <w:t xml:space="preserve"> </w:t>
            </w:r>
            <w:proofErr w:type="spellStart"/>
            <w:r w:rsidRPr="002543E6">
              <w:rPr>
                <w:sz w:val="24"/>
                <w:szCs w:val="24"/>
              </w:rPr>
              <w:t>қауіпсіздігі</w:t>
            </w:r>
            <w:proofErr w:type="spellEnd"/>
            <w:r w:rsidRPr="002543E6">
              <w:rPr>
                <w:sz w:val="24"/>
                <w:szCs w:val="24"/>
              </w:rPr>
              <w:t xml:space="preserve"> </w:t>
            </w:r>
            <w:proofErr w:type="spellStart"/>
            <w:r w:rsidRPr="002543E6">
              <w:rPr>
                <w:sz w:val="24"/>
                <w:szCs w:val="24"/>
              </w:rPr>
              <w:t>және</w:t>
            </w:r>
            <w:proofErr w:type="spellEnd"/>
            <w:r w:rsidRPr="002543E6">
              <w:rPr>
                <w:sz w:val="24"/>
                <w:szCs w:val="24"/>
              </w:rPr>
              <w:t xml:space="preserve"> </w:t>
            </w:r>
            <w:proofErr w:type="spellStart"/>
            <w:r w:rsidRPr="002543E6">
              <w:rPr>
                <w:sz w:val="24"/>
                <w:szCs w:val="24"/>
              </w:rPr>
              <w:t>еңбекті</w:t>
            </w:r>
            <w:proofErr w:type="spellEnd"/>
            <w:r w:rsidRPr="002543E6">
              <w:rPr>
                <w:sz w:val="24"/>
                <w:szCs w:val="24"/>
              </w:rPr>
              <w:t xml:space="preserve"> </w:t>
            </w:r>
            <w:proofErr w:type="spellStart"/>
            <w:r w:rsidRPr="002543E6">
              <w:rPr>
                <w:sz w:val="24"/>
                <w:szCs w:val="24"/>
              </w:rPr>
              <w:t>қорғау</w:t>
            </w:r>
            <w:proofErr w:type="spellEnd"/>
            <w:r w:rsidRPr="002543E6">
              <w:rPr>
                <w:sz w:val="24"/>
                <w:szCs w:val="24"/>
              </w:rPr>
              <w:t xml:space="preserve"> </w:t>
            </w:r>
            <w:proofErr w:type="spellStart"/>
            <w:r w:rsidRPr="002543E6">
              <w:rPr>
                <w:sz w:val="24"/>
                <w:szCs w:val="24"/>
              </w:rPr>
              <w:t>қызметі</w:t>
            </w:r>
            <w:proofErr w:type="spellEnd"/>
          </w:p>
        </w:tc>
      </w:tr>
      <w:tr w:rsidR="00EE4BFF" w:rsidRPr="002543E6" w:rsidTr="00D442FE">
        <w:trPr>
          <w:trHeight w:val="913"/>
        </w:trPr>
        <w:tc>
          <w:tcPr>
            <w:tcW w:w="3492" w:type="dxa"/>
            <w:shd w:val="clear" w:color="auto" w:fill="FFFFFF" w:themeFill="background1"/>
            <w:vAlign w:val="center"/>
          </w:tcPr>
          <w:p w:rsidR="00EE4BFF" w:rsidRPr="002543E6" w:rsidRDefault="00EE4BFF" w:rsidP="00D442FE">
            <w:pPr>
              <w:tabs>
                <w:tab w:val="left" w:pos="720"/>
                <w:tab w:val="left" w:pos="804"/>
                <w:tab w:val="left" w:pos="1080"/>
              </w:tabs>
              <w:jc w:val="both"/>
              <w:rPr>
                <w:b/>
                <w:sz w:val="24"/>
                <w:szCs w:val="24"/>
              </w:rPr>
            </w:pPr>
            <w:r w:rsidRPr="002543E6">
              <w:rPr>
                <w:b/>
                <w:sz w:val="24"/>
                <w:szCs w:val="24"/>
              </w:rPr>
              <w:lastRenderedPageBreak/>
              <w:t>ОООС</w:t>
            </w:r>
          </w:p>
        </w:tc>
        <w:tc>
          <w:tcPr>
            <w:tcW w:w="6424" w:type="dxa"/>
            <w:shd w:val="clear" w:color="auto" w:fill="FFFFFF" w:themeFill="background1"/>
          </w:tcPr>
          <w:p w:rsidR="00EE4BFF" w:rsidRPr="002543E6" w:rsidRDefault="00EE4BFF" w:rsidP="00D442FE">
            <w:pPr>
              <w:tabs>
                <w:tab w:val="left" w:pos="720"/>
                <w:tab w:val="left" w:pos="804"/>
                <w:tab w:val="left" w:pos="1080"/>
              </w:tabs>
              <w:jc w:val="both"/>
              <w:rPr>
                <w:iCs/>
                <w:sz w:val="24"/>
                <w:szCs w:val="24"/>
                <w:lang w:val="kk-KZ"/>
              </w:rPr>
            </w:pPr>
            <w:r w:rsidRPr="002543E6">
              <w:rPr>
                <w:iCs/>
                <w:sz w:val="24"/>
                <w:szCs w:val="24"/>
                <w:lang w:val="kk-KZ"/>
              </w:rPr>
              <w:t>Қоршаған ортаны қорғау бөлімі</w:t>
            </w:r>
          </w:p>
        </w:tc>
      </w:tr>
      <w:tr w:rsidR="00EE4BFF" w:rsidRPr="002543E6" w:rsidTr="00D442FE">
        <w:trPr>
          <w:trHeight w:val="459"/>
        </w:trPr>
        <w:tc>
          <w:tcPr>
            <w:tcW w:w="3492" w:type="dxa"/>
            <w:shd w:val="clear" w:color="auto" w:fill="auto"/>
            <w:vAlign w:val="center"/>
          </w:tcPr>
          <w:p w:rsidR="00EE4BFF" w:rsidRPr="002543E6" w:rsidRDefault="00EE4BFF" w:rsidP="00D442FE">
            <w:pPr>
              <w:tabs>
                <w:tab w:val="left" w:pos="720"/>
                <w:tab w:val="left" w:pos="804"/>
                <w:tab w:val="left" w:pos="1080"/>
              </w:tabs>
              <w:jc w:val="both"/>
              <w:rPr>
                <w:b/>
                <w:iCs/>
                <w:sz w:val="24"/>
                <w:szCs w:val="24"/>
              </w:rPr>
            </w:pPr>
            <w:r w:rsidRPr="002543E6">
              <w:rPr>
                <w:b/>
                <w:iCs/>
                <w:sz w:val="24"/>
                <w:szCs w:val="24"/>
                <w:lang w:val="kk-KZ"/>
              </w:rPr>
              <w:t>ЕҚОҚД</w:t>
            </w:r>
          </w:p>
        </w:tc>
        <w:tc>
          <w:tcPr>
            <w:tcW w:w="6424" w:type="dxa"/>
            <w:shd w:val="clear" w:color="auto" w:fill="auto"/>
          </w:tcPr>
          <w:p w:rsidR="00EE4BFF" w:rsidRPr="002543E6" w:rsidRDefault="00EE4BFF" w:rsidP="00D442FE">
            <w:pPr>
              <w:tabs>
                <w:tab w:val="left" w:pos="720"/>
                <w:tab w:val="left" w:pos="804"/>
                <w:tab w:val="left" w:pos="1080"/>
              </w:tabs>
              <w:jc w:val="both"/>
              <w:rPr>
                <w:iCs/>
                <w:sz w:val="24"/>
                <w:szCs w:val="24"/>
                <w:lang w:val="kk-KZ"/>
              </w:rPr>
            </w:pPr>
            <w:r w:rsidRPr="002543E6">
              <w:rPr>
                <w:iCs/>
                <w:sz w:val="24"/>
                <w:szCs w:val="24"/>
                <w:lang w:val="kk-KZ"/>
              </w:rPr>
              <w:t>Еңбекті және қоршаған ортаны қорғау департаменті</w:t>
            </w:r>
          </w:p>
        </w:tc>
      </w:tr>
      <w:tr w:rsidR="00EE4BFF" w:rsidRPr="002543E6" w:rsidTr="00D442FE">
        <w:trPr>
          <w:trHeight w:val="1077"/>
        </w:trPr>
        <w:tc>
          <w:tcPr>
            <w:tcW w:w="3492" w:type="dxa"/>
            <w:shd w:val="clear" w:color="auto" w:fill="auto"/>
            <w:vAlign w:val="center"/>
          </w:tcPr>
          <w:p w:rsidR="00EE4BFF" w:rsidRPr="002543E6" w:rsidRDefault="00EE4BFF" w:rsidP="00D442FE">
            <w:pPr>
              <w:tabs>
                <w:tab w:val="left" w:pos="720"/>
                <w:tab w:val="left" w:pos="804"/>
                <w:tab w:val="left" w:pos="1080"/>
              </w:tabs>
              <w:jc w:val="both"/>
              <w:rPr>
                <w:b/>
                <w:iCs/>
                <w:sz w:val="24"/>
                <w:szCs w:val="24"/>
              </w:rPr>
            </w:pPr>
            <w:r w:rsidRPr="002543E6">
              <w:rPr>
                <w:b/>
                <w:bCs/>
                <w:iCs/>
                <w:sz w:val="24"/>
                <w:szCs w:val="24"/>
              </w:rPr>
              <w:t>ЕҚББЖ</w:t>
            </w:r>
          </w:p>
        </w:tc>
        <w:tc>
          <w:tcPr>
            <w:tcW w:w="6424" w:type="dxa"/>
            <w:shd w:val="clear" w:color="auto" w:fill="auto"/>
          </w:tcPr>
          <w:p w:rsidR="00EE4BFF" w:rsidRPr="002543E6" w:rsidRDefault="00EE4BFF" w:rsidP="00D442FE">
            <w:pPr>
              <w:tabs>
                <w:tab w:val="left" w:pos="720"/>
                <w:tab w:val="left" w:pos="804"/>
                <w:tab w:val="left" w:pos="1080"/>
              </w:tabs>
              <w:jc w:val="both"/>
              <w:rPr>
                <w:iCs/>
                <w:sz w:val="24"/>
                <w:szCs w:val="24"/>
                <w:lang w:val="kk-KZ"/>
              </w:rPr>
            </w:pPr>
            <w:r w:rsidRPr="002543E6">
              <w:rPr>
                <w:iCs/>
                <w:sz w:val="24"/>
                <w:szCs w:val="24"/>
                <w:lang w:val="kk-KZ"/>
              </w:rPr>
              <w:t>"Еңбекті қорғауды басқарудың бірыңғай жүйесі" Корпоративтік стандарты</w:t>
            </w:r>
          </w:p>
        </w:tc>
      </w:tr>
      <w:tr w:rsidR="00EE4BFF" w:rsidRPr="002543E6" w:rsidTr="00D442FE">
        <w:trPr>
          <w:trHeight w:val="1077"/>
        </w:trPr>
        <w:tc>
          <w:tcPr>
            <w:tcW w:w="3492" w:type="dxa"/>
            <w:shd w:val="clear" w:color="auto" w:fill="FFFFFF" w:themeFill="background1"/>
            <w:vAlign w:val="center"/>
          </w:tcPr>
          <w:p w:rsidR="00EE4BFF" w:rsidRPr="002543E6" w:rsidRDefault="00EE4BFF" w:rsidP="00D442FE">
            <w:pPr>
              <w:tabs>
                <w:tab w:val="left" w:pos="720"/>
                <w:tab w:val="left" w:pos="804"/>
                <w:tab w:val="left" w:pos="1080"/>
              </w:tabs>
              <w:jc w:val="both"/>
              <w:rPr>
                <w:b/>
                <w:bCs/>
                <w:iCs/>
                <w:sz w:val="24"/>
                <w:szCs w:val="24"/>
              </w:rPr>
            </w:pPr>
            <w:r w:rsidRPr="002543E6">
              <w:rPr>
                <w:b/>
                <w:bCs/>
                <w:iCs/>
                <w:sz w:val="24"/>
                <w:szCs w:val="24"/>
                <w:lang w:val="kk-KZ"/>
              </w:rPr>
              <w:t>Заңнамалық талаптар</w:t>
            </w:r>
          </w:p>
        </w:tc>
        <w:tc>
          <w:tcPr>
            <w:tcW w:w="6424" w:type="dxa"/>
            <w:shd w:val="clear" w:color="auto" w:fill="FFFFFF" w:themeFill="background1"/>
          </w:tcPr>
          <w:p w:rsidR="00EE4BFF" w:rsidRPr="002543E6" w:rsidRDefault="00EE4BFF" w:rsidP="00D442FE">
            <w:pPr>
              <w:tabs>
                <w:tab w:val="left" w:pos="720"/>
                <w:tab w:val="left" w:pos="804"/>
                <w:tab w:val="left" w:pos="1080"/>
              </w:tabs>
              <w:jc w:val="both"/>
              <w:rPr>
                <w:bCs/>
                <w:iCs/>
                <w:sz w:val="24"/>
                <w:szCs w:val="24"/>
              </w:rPr>
            </w:pPr>
            <w:r w:rsidRPr="002543E6">
              <w:rPr>
                <w:bCs/>
                <w:iCs/>
                <w:sz w:val="24"/>
                <w:szCs w:val="24"/>
                <w:lang w:val="kk-KZ"/>
              </w:rPr>
              <w:t>Халықаралық конвенциялар, стандарттар мен шарттарды, сондай-ақ мемлекетаралық келісімдерді қоса алғанда, нормативтік құқықтық және рұқсат құжаттарында қамтылатын талаптар</w:t>
            </w:r>
          </w:p>
        </w:tc>
      </w:tr>
      <w:tr w:rsidR="00EE4BFF" w:rsidRPr="002543E6" w:rsidTr="00D442FE">
        <w:trPr>
          <w:trHeight w:val="1092"/>
        </w:trPr>
        <w:tc>
          <w:tcPr>
            <w:tcW w:w="3492" w:type="dxa"/>
            <w:shd w:val="clear" w:color="auto" w:fill="auto"/>
            <w:vAlign w:val="center"/>
          </w:tcPr>
          <w:p w:rsidR="00EE4BFF" w:rsidRPr="002543E6" w:rsidRDefault="00EE4BFF" w:rsidP="00D442FE">
            <w:pPr>
              <w:tabs>
                <w:tab w:val="left" w:pos="720"/>
                <w:tab w:val="left" w:pos="804"/>
                <w:tab w:val="left" w:pos="1080"/>
              </w:tabs>
              <w:jc w:val="both"/>
              <w:rPr>
                <w:b/>
                <w:iCs/>
                <w:sz w:val="24"/>
                <w:szCs w:val="24"/>
                <w:highlight w:val="yellow"/>
              </w:rPr>
            </w:pPr>
            <w:r w:rsidRPr="002543E6">
              <w:rPr>
                <w:b/>
                <w:bCs/>
                <w:sz w:val="24"/>
                <w:szCs w:val="24"/>
                <w:lang w:val="kk-KZ"/>
              </w:rPr>
              <w:t>Қызметкерлер</w:t>
            </w:r>
          </w:p>
        </w:tc>
        <w:tc>
          <w:tcPr>
            <w:tcW w:w="6424" w:type="dxa"/>
            <w:shd w:val="clear" w:color="auto" w:fill="auto"/>
          </w:tcPr>
          <w:p w:rsidR="00EE4BFF" w:rsidRPr="002543E6" w:rsidRDefault="00EE4BFF" w:rsidP="00D442FE">
            <w:pPr>
              <w:tabs>
                <w:tab w:val="left" w:pos="720"/>
                <w:tab w:val="left" w:pos="804"/>
                <w:tab w:val="left" w:pos="1080"/>
              </w:tabs>
              <w:jc w:val="both"/>
              <w:rPr>
                <w:iCs/>
                <w:sz w:val="24"/>
                <w:szCs w:val="24"/>
                <w:highlight w:val="yellow"/>
              </w:rPr>
            </w:pPr>
            <w:r w:rsidRPr="002543E6">
              <w:rPr>
                <w:iCs/>
                <w:sz w:val="24"/>
                <w:szCs w:val="24"/>
              </w:rPr>
              <w:t xml:space="preserve">"АМӨЗ" ЖШС-мен </w:t>
            </w:r>
            <w:proofErr w:type="spellStart"/>
            <w:r w:rsidRPr="002543E6">
              <w:rPr>
                <w:iCs/>
                <w:sz w:val="24"/>
                <w:szCs w:val="24"/>
              </w:rPr>
              <w:t>еңбек</w:t>
            </w:r>
            <w:proofErr w:type="spellEnd"/>
            <w:r w:rsidRPr="002543E6">
              <w:rPr>
                <w:iCs/>
                <w:sz w:val="24"/>
                <w:szCs w:val="24"/>
              </w:rPr>
              <w:t xml:space="preserve"> </w:t>
            </w:r>
            <w:proofErr w:type="spellStart"/>
            <w:r w:rsidRPr="002543E6">
              <w:rPr>
                <w:iCs/>
                <w:sz w:val="24"/>
                <w:szCs w:val="24"/>
              </w:rPr>
              <w:t>қатынастарында</w:t>
            </w:r>
            <w:proofErr w:type="spellEnd"/>
            <w:r w:rsidRPr="002543E6">
              <w:rPr>
                <w:iCs/>
                <w:sz w:val="24"/>
                <w:szCs w:val="24"/>
              </w:rPr>
              <w:t xml:space="preserve"> </w:t>
            </w:r>
            <w:proofErr w:type="spellStart"/>
            <w:r w:rsidRPr="002543E6">
              <w:rPr>
                <w:iCs/>
                <w:sz w:val="24"/>
                <w:szCs w:val="24"/>
              </w:rPr>
              <w:t>тұрған</w:t>
            </w:r>
            <w:proofErr w:type="spellEnd"/>
            <w:r w:rsidRPr="002543E6">
              <w:rPr>
                <w:iCs/>
                <w:sz w:val="24"/>
                <w:szCs w:val="24"/>
              </w:rPr>
              <w:t xml:space="preserve"> </w:t>
            </w:r>
            <w:proofErr w:type="spellStart"/>
            <w:r w:rsidRPr="002543E6">
              <w:rPr>
                <w:iCs/>
                <w:sz w:val="24"/>
                <w:szCs w:val="24"/>
              </w:rPr>
              <w:t>және</w:t>
            </w:r>
            <w:proofErr w:type="spellEnd"/>
            <w:r w:rsidRPr="002543E6">
              <w:rPr>
                <w:iCs/>
                <w:sz w:val="24"/>
                <w:szCs w:val="24"/>
              </w:rPr>
              <w:t xml:space="preserve"> </w:t>
            </w:r>
            <w:proofErr w:type="spellStart"/>
            <w:r w:rsidRPr="002543E6">
              <w:rPr>
                <w:iCs/>
                <w:sz w:val="24"/>
                <w:szCs w:val="24"/>
              </w:rPr>
              <w:t>еңбек</w:t>
            </w:r>
            <w:proofErr w:type="spellEnd"/>
            <w:r w:rsidRPr="002543E6">
              <w:rPr>
                <w:iCs/>
                <w:sz w:val="24"/>
                <w:szCs w:val="24"/>
              </w:rPr>
              <w:t xml:space="preserve"> </w:t>
            </w:r>
            <w:proofErr w:type="spellStart"/>
            <w:r w:rsidRPr="002543E6">
              <w:rPr>
                <w:iCs/>
                <w:sz w:val="24"/>
                <w:szCs w:val="24"/>
              </w:rPr>
              <w:t>шарты</w:t>
            </w:r>
            <w:proofErr w:type="spellEnd"/>
            <w:r w:rsidRPr="002543E6">
              <w:rPr>
                <w:iCs/>
                <w:sz w:val="24"/>
                <w:szCs w:val="24"/>
              </w:rPr>
              <w:t xml:space="preserve"> </w:t>
            </w:r>
            <w:proofErr w:type="spellStart"/>
            <w:r w:rsidRPr="002543E6">
              <w:rPr>
                <w:iCs/>
                <w:sz w:val="24"/>
                <w:szCs w:val="24"/>
              </w:rPr>
              <w:t>бойынша</w:t>
            </w:r>
            <w:proofErr w:type="spellEnd"/>
            <w:r w:rsidRPr="002543E6">
              <w:rPr>
                <w:iCs/>
                <w:sz w:val="24"/>
                <w:szCs w:val="24"/>
              </w:rPr>
              <w:t xml:space="preserve"> </w:t>
            </w:r>
            <w:proofErr w:type="spellStart"/>
            <w:r w:rsidRPr="002543E6">
              <w:rPr>
                <w:iCs/>
                <w:sz w:val="24"/>
                <w:szCs w:val="24"/>
              </w:rPr>
              <w:t>жұмысты</w:t>
            </w:r>
            <w:proofErr w:type="spellEnd"/>
            <w:r w:rsidRPr="002543E6">
              <w:rPr>
                <w:iCs/>
                <w:sz w:val="24"/>
                <w:szCs w:val="24"/>
              </w:rPr>
              <w:t xml:space="preserve"> </w:t>
            </w:r>
            <w:proofErr w:type="spellStart"/>
            <w:r w:rsidRPr="002543E6">
              <w:rPr>
                <w:iCs/>
                <w:sz w:val="24"/>
                <w:szCs w:val="24"/>
              </w:rPr>
              <w:t>тікелей</w:t>
            </w:r>
            <w:proofErr w:type="spellEnd"/>
            <w:r w:rsidRPr="002543E6">
              <w:rPr>
                <w:iCs/>
                <w:sz w:val="24"/>
                <w:szCs w:val="24"/>
              </w:rPr>
              <w:t xml:space="preserve"> </w:t>
            </w:r>
            <w:proofErr w:type="spellStart"/>
            <w:r w:rsidRPr="002543E6">
              <w:rPr>
                <w:iCs/>
                <w:sz w:val="24"/>
                <w:szCs w:val="24"/>
              </w:rPr>
              <w:t>орындайтын</w:t>
            </w:r>
            <w:proofErr w:type="spellEnd"/>
            <w:r w:rsidRPr="002543E6">
              <w:rPr>
                <w:iCs/>
                <w:sz w:val="24"/>
                <w:szCs w:val="24"/>
              </w:rPr>
              <w:t xml:space="preserve"> </w:t>
            </w:r>
            <w:proofErr w:type="spellStart"/>
            <w:r w:rsidRPr="002543E6">
              <w:rPr>
                <w:iCs/>
                <w:sz w:val="24"/>
                <w:szCs w:val="24"/>
              </w:rPr>
              <w:t>жеке</w:t>
            </w:r>
            <w:proofErr w:type="spellEnd"/>
            <w:r w:rsidRPr="002543E6">
              <w:rPr>
                <w:iCs/>
                <w:sz w:val="24"/>
                <w:szCs w:val="24"/>
              </w:rPr>
              <w:t xml:space="preserve"> </w:t>
            </w:r>
            <w:proofErr w:type="spellStart"/>
            <w:r w:rsidRPr="002543E6">
              <w:rPr>
                <w:iCs/>
                <w:sz w:val="24"/>
                <w:szCs w:val="24"/>
              </w:rPr>
              <w:t>тұлғалар</w:t>
            </w:r>
            <w:proofErr w:type="spellEnd"/>
          </w:p>
        </w:tc>
      </w:tr>
      <w:tr w:rsidR="00EE4BFF" w:rsidRPr="002543E6" w:rsidTr="00D442FE">
        <w:trPr>
          <w:trHeight w:val="1105"/>
        </w:trPr>
        <w:tc>
          <w:tcPr>
            <w:tcW w:w="3492" w:type="dxa"/>
            <w:shd w:val="clear" w:color="auto" w:fill="auto"/>
            <w:vAlign w:val="center"/>
          </w:tcPr>
          <w:p w:rsidR="00EE4BFF" w:rsidRPr="002543E6" w:rsidRDefault="00EE4BFF" w:rsidP="00D442FE">
            <w:pPr>
              <w:tabs>
                <w:tab w:val="left" w:pos="720"/>
                <w:tab w:val="left" w:pos="804"/>
                <w:tab w:val="left" w:pos="1080"/>
              </w:tabs>
              <w:jc w:val="both"/>
              <w:rPr>
                <w:b/>
                <w:sz w:val="24"/>
                <w:szCs w:val="24"/>
              </w:rPr>
            </w:pPr>
            <w:r w:rsidRPr="002543E6">
              <w:rPr>
                <w:b/>
                <w:sz w:val="24"/>
                <w:szCs w:val="24"/>
                <w:lang w:val="kk-KZ"/>
              </w:rPr>
              <w:t xml:space="preserve">Мердігерлік ұйым </w:t>
            </w:r>
            <w:r w:rsidRPr="002543E6">
              <w:rPr>
                <w:sz w:val="24"/>
                <w:szCs w:val="24"/>
                <w:lang w:val="kk-KZ"/>
              </w:rPr>
              <w:t>(мердігер)</w:t>
            </w:r>
          </w:p>
        </w:tc>
        <w:tc>
          <w:tcPr>
            <w:tcW w:w="6424" w:type="dxa"/>
            <w:shd w:val="clear" w:color="auto" w:fill="auto"/>
          </w:tcPr>
          <w:p w:rsidR="00EE4BFF" w:rsidRPr="002543E6" w:rsidRDefault="00EE4BFF" w:rsidP="00D442FE">
            <w:pPr>
              <w:tabs>
                <w:tab w:val="left" w:pos="720"/>
                <w:tab w:val="left" w:pos="804"/>
                <w:tab w:val="left" w:pos="1080"/>
              </w:tabs>
              <w:jc w:val="both"/>
              <w:rPr>
                <w:iCs/>
                <w:sz w:val="24"/>
                <w:szCs w:val="24"/>
              </w:rPr>
            </w:pPr>
            <w:r w:rsidRPr="002543E6">
              <w:rPr>
                <w:iCs/>
                <w:sz w:val="24"/>
                <w:szCs w:val="24"/>
              </w:rPr>
              <w:t xml:space="preserve">"АМӨЗ" ЖШС-мен </w:t>
            </w:r>
            <w:proofErr w:type="spellStart"/>
            <w:r w:rsidRPr="002543E6">
              <w:rPr>
                <w:iCs/>
                <w:sz w:val="24"/>
                <w:szCs w:val="24"/>
              </w:rPr>
              <w:t>жасалған</w:t>
            </w:r>
            <w:proofErr w:type="spellEnd"/>
            <w:r w:rsidRPr="002543E6">
              <w:rPr>
                <w:iCs/>
                <w:sz w:val="24"/>
                <w:szCs w:val="24"/>
              </w:rPr>
              <w:t xml:space="preserve"> </w:t>
            </w:r>
            <w:proofErr w:type="spellStart"/>
            <w:r w:rsidRPr="002543E6">
              <w:rPr>
                <w:iCs/>
                <w:sz w:val="24"/>
                <w:szCs w:val="24"/>
              </w:rPr>
              <w:t>мердігерлік</w:t>
            </w:r>
            <w:proofErr w:type="spellEnd"/>
            <w:r w:rsidRPr="002543E6">
              <w:rPr>
                <w:iCs/>
                <w:sz w:val="24"/>
                <w:szCs w:val="24"/>
              </w:rPr>
              <w:t xml:space="preserve"> </w:t>
            </w:r>
            <w:proofErr w:type="spellStart"/>
            <w:r w:rsidRPr="002543E6">
              <w:rPr>
                <w:iCs/>
                <w:sz w:val="24"/>
                <w:szCs w:val="24"/>
              </w:rPr>
              <w:t>шарт</w:t>
            </w:r>
            <w:proofErr w:type="spellEnd"/>
            <w:r w:rsidRPr="002543E6">
              <w:rPr>
                <w:iCs/>
                <w:sz w:val="24"/>
                <w:szCs w:val="24"/>
              </w:rPr>
              <w:t xml:space="preserve"> </w:t>
            </w:r>
            <w:proofErr w:type="spellStart"/>
            <w:r w:rsidRPr="002543E6">
              <w:rPr>
                <w:iCs/>
                <w:sz w:val="24"/>
                <w:szCs w:val="24"/>
              </w:rPr>
              <w:t>бойынша</w:t>
            </w:r>
            <w:proofErr w:type="spellEnd"/>
            <w:r w:rsidRPr="002543E6">
              <w:rPr>
                <w:iCs/>
                <w:sz w:val="24"/>
                <w:szCs w:val="24"/>
              </w:rPr>
              <w:t xml:space="preserve"> </w:t>
            </w:r>
            <w:proofErr w:type="spellStart"/>
            <w:r w:rsidRPr="002543E6">
              <w:rPr>
                <w:iCs/>
                <w:sz w:val="24"/>
                <w:szCs w:val="24"/>
              </w:rPr>
              <w:t>белгілі</w:t>
            </w:r>
            <w:proofErr w:type="spellEnd"/>
            <w:r w:rsidRPr="002543E6">
              <w:rPr>
                <w:iCs/>
                <w:sz w:val="24"/>
                <w:szCs w:val="24"/>
              </w:rPr>
              <w:t xml:space="preserve"> </w:t>
            </w:r>
            <w:proofErr w:type="spellStart"/>
            <w:r w:rsidRPr="002543E6">
              <w:rPr>
                <w:iCs/>
                <w:sz w:val="24"/>
                <w:szCs w:val="24"/>
              </w:rPr>
              <w:t>бір</w:t>
            </w:r>
            <w:proofErr w:type="spellEnd"/>
            <w:r w:rsidRPr="002543E6">
              <w:rPr>
                <w:iCs/>
                <w:sz w:val="24"/>
                <w:szCs w:val="24"/>
              </w:rPr>
              <w:t xml:space="preserve"> </w:t>
            </w:r>
            <w:proofErr w:type="spellStart"/>
            <w:r w:rsidRPr="002543E6">
              <w:rPr>
                <w:iCs/>
                <w:sz w:val="24"/>
                <w:szCs w:val="24"/>
              </w:rPr>
              <w:t>жұмысты</w:t>
            </w:r>
            <w:proofErr w:type="spellEnd"/>
            <w:r w:rsidRPr="002543E6">
              <w:rPr>
                <w:iCs/>
                <w:sz w:val="24"/>
                <w:szCs w:val="24"/>
              </w:rPr>
              <w:t xml:space="preserve"> </w:t>
            </w:r>
            <w:proofErr w:type="spellStart"/>
            <w:r w:rsidRPr="002543E6">
              <w:rPr>
                <w:iCs/>
                <w:sz w:val="24"/>
                <w:szCs w:val="24"/>
              </w:rPr>
              <w:t>орындайтын</w:t>
            </w:r>
            <w:proofErr w:type="spellEnd"/>
            <w:r w:rsidRPr="002543E6">
              <w:rPr>
                <w:iCs/>
                <w:sz w:val="24"/>
                <w:szCs w:val="24"/>
              </w:rPr>
              <w:t xml:space="preserve"> </w:t>
            </w:r>
            <w:proofErr w:type="spellStart"/>
            <w:r w:rsidRPr="002543E6">
              <w:rPr>
                <w:iCs/>
                <w:sz w:val="24"/>
                <w:szCs w:val="24"/>
              </w:rPr>
              <w:t>жеке</w:t>
            </w:r>
            <w:proofErr w:type="spellEnd"/>
            <w:r w:rsidRPr="002543E6">
              <w:rPr>
                <w:iCs/>
                <w:sz w:val="24"/>
                <w:szCs w:val="24"/>
              </w:rPr>
              <w:t xml:space="preserve"> </w:t>
            </w:r>
            <w:proofErr w:type="spellStart"/>
            <w:r w:rsidRPr="002543E6">
              <w:rPr>
                <w:iCs/>
                <w:sz w:val="24"/>
                <w:szCs w:val="24"/>
              </w:rPr>
              <w:t>немесе</w:t>
            </w:r>
            <w:proofErr w:type="spellEnd"/>
            <w:r w:rsidRPr="002543E6">
              <w:rPr>
                <w:iCs/>
                <w:sz w:val="24"/>
                <w:szCs w:val="24"/>
              </w:rPr>
              <w:t xml:space="preserve"> </w:t>
            </w:r>
            <w:proofErr w:type="spellStart"/>
            <w:r w:rsidRPr="002543E6">
              <w:rPr>
                <w:iCs/>
                <w:sz w:val="24"/>
                <w:szCs w:val="24"/>
              </w:rPr>
              <w:t>заңды</w:t>
            </w:r>
            <w:proofErr w:type="spellEnd"/>
            <w:r w:rsidRPr="002543E6">
              <w:rPr>
                <w:iCs/>
                <w:sz w:val="24"/>
                <w:szCs w:val="24"/>
              </w:rPr>
              <w:t xml:space="preserve"> </w:t>
            </w:r>
            <w:proofErr w:type="spellStart"/>
            <w:r w:rsidRPr="002543E6">
              <w:rPr>
                <w:iCs/>
                <w:sz w:val="24"/>
                <w:szCs w:val="24"/>
              </w:rPr>
              <w:t>тұлға</w:t>
            </w:r>
            <w:proofErr w:type="spellEnd"/>
          </w:p>
        </w:tc>
      </w:tr>
      <w:tr w:rsidR="00EE4BFF" w:rsidRPr="002543E6" w:rsidTr="00D442FE">
        <w:trPr>
          <w:trHeight w:val="2407"/>
        </w:trPr>
        <w:tc>
          <w:tcPr>
            <w:tcW w:w="3492" w:type="dxa"/>
            <w:shd w:val="clear" w:color="auto" w:fill="FFFFFF" w:themeFill="background1"/>
            <w:vAlign w:val="center"/>
          </w:tcPr>
          <w:p w:rsidR="00EE4BFF" w:rsidRPr="002543E6" w:rsidRDefault="00EE4BFF" w:rsidP="00D442FE">
            <w:pPr>
              <w:tabs>
                <w:tab w:val="left" w:pos="720"/>
                <w:tab w:val="left" w:pos="804"/>
                <w:tab w:val="left" w:pos="1080"/>
              </w:tabs>
              <w:jc w:val="both"/>
              <w:rPr>
                <w:b/>
                <w:sz w:val="24"/>
                <w:szCs w:val="24"/>
              </w:rPr>
            </w:pPr>
            <w:r w:rsidRPr="002543E6">
              <w:rPr>
                <w:b/>
                <w:sz w:val="24"/>
                <w:szCs w:val="24"/>
              </w:rPr>
              <w:t xml:space="preserve">Объект </w:t>
            </w:r>
            <w:r w:rsidRPr="002543E6">
              <w:rPr>
                <w:sz w:val="24"/>
                <w:szCs w:val="24"/>
                <w:lang w:val="kk-KZ"/>
              </w:rPr>
              <w:t>(осы құжаттың мақсаттары үшін)</w:t>
            </w:r>
          </w:p>
        </w:tc>
        <w:tc>
          <w:tcPr>
            <w:tcW w:w="6424" w:type="dxa"/>
            <w:shd w:val="clear" w:color="auto" w:fill="FFFFFF" w:themeFill="background1"/>
          </w:tcPr>
          <w:p w:rsidR="00EE4BFF" w:rsidRPr="002543E6" w:rsidRDefault="00EE4BFF" w:rsidP="00D442FE">
            <w:pPr>
              <w:tabs>
                <w:tab w:val="left" w:pos="34"/>
              </w:tabs>
              <w:jc w:val="both"/>
              <w:rPr>
                <w:iCs/>
                <w:sz w:val="24"/>
                <w:szCs w:val="24"/>
              </w:rPr>
            </w:pPr>
            <w:r w:rsidRPr="002543E6">
              <w:rPr>
                <w:sz w:val="24"/>
                <w:szCs w:val="24"/>
                <w:lang w:val="kk-KZ"/>
              </w:rPr>
              <w:t>Құрамдарына қауіпті өндірістік объектілерде қолданылатын техникалық қондырғылар, қауіпті өндірістік обеъктілер, станциялар, қондырғылар, жабдықтар, темір жолдар, жолдар, ғимараттар, құрылыстар, ғимараттар, көлік құралдары, арнайы техникалар аумақтар мен басқа да инженерлік құрылыстар кіретін өндірістік алаңдар</w:t>
            </w:r>
          </w:p>
        </w:tc>
      </w:tr>
    </w:tbl>
    <w:p w:rsidR="00EE4BFF" w:rsidRPr="0085036A" w:rsidRDefault="00EE4BFF" w:rsidP="00EE4BFF">
      <w:pPr>
        <w:pStyle w:val="western"/>
        <w:spacing w:before="0" w:beforeAutospacing="0"/>
        <w:rPr>
          <w:b w:val="0"/>
          <w:bCs w:val="0"/>
          <w:sz w:val="24"/>
          <w:szCs w:val="24"/>
        </w:rPr>
      </w:pPr>
    </w:p>
    <w:p w:rsidR="00EE4BFF" w:rsidRPr="002543E6" w:rsidRDefault="00EE4BFF" w:rsidP="00EE4BFF">
      <w:pPr>
        <w:pStyle w:val="western"/>
        <w:numPr>
          <w:ilvl w:val="0"/>
          <w:numId w:val="10"/>
        </w:numPr>
        <w:tabs>
          <w:tab w:val="clear" w:pos="720"/>
        </w:tabs>
        <w:spacing w:before="0" w:beforeAutospacing="0"/>
        <w:ind w:firstLine="0"/>
        <w:jc w:val="left"/>
        <w:rPr>
          <w:b w:val="0"/>
          <w:bCs w:val="0"/>
          <w:sz w:val="24"/>
          <w:szCs w:val="24"/>
        </w:rPr>
      </w:pPr>
      <w:r w:rsidRPr="002543E6">
        <w:rPr>
          <w:sz w:val="24"/>
          <w:szCs w:val="24"/>
          <w:lang w:val="kk-KZ"/>
        </w:rPr>
        <w:t>ЖАУАПКЕРШІЛІК</w:t>
      </w:r>
    </w:p>
    <w:p w:rsidR="00EE4BFF" w:rsidRPr="002543E6" w:rsidRDefault="00EE4BFF" w:rsidP="00EE4BFF">
      <w:pPr>
        <w:pStyle w:val="western"/>
        <w:spacing w:before="0" w:beforeAutospacing="0"/>
        <w:jc w:val="left"/>
        <w:rPr>
          <w:b w:val="0"/>
          <w:bCs w:val="0"/>
          <w:sz w:val="24"/>
          <w:szCs w:val="24"/>
        </w:rPr>
      </w:pPr>
    </w:p>
    <w:p w:rsidR="00EE4BFF" w:rsidRPr="002543E6" w:rsidRDefault="00EE4BFF" w:rsidP="00EE4BFF">
      <w:pPr>
        <w:autoSpaceDE w:val="0"/>
        <w:autoSpaceDN w:val="0"/>
        <w:adjustRightInd w:val="0"/>
        <w:ind w:firstLine="720"/>
        <w:jc w:val="both"/>
        <w:rPr>
          <w:sz w:val="24"/>
          <w:szCs w:val="24"/>
          <w:lang w:val="kk-KZ"/>
        </w:rPr>
      </w:pPr>
      <w:r w:rsidRPr="002543E6">
        <w:rPr>
          <w:sz w:val="24"/>
          <w:szCs w:val="24"/>
          <w:lang w:val="kk-KZ"/>
        </w:rPr>
        <w:t>4.1</w:t>
      </w:r>
      <w:r w:rsidRPr="002543E6">
        <w:rPr>
          <w:sz w:val="24"/>
          <w:szCs w:val="24"/>
        </w:rPr>
        <w:t xml:space="preserve"> </w:t>
      </w:r>
      <w:r w:rsidRPr="002543E6">
        <w:rPr>
          <w:sz w:val="24"/>
          <w:szCs w:val="24"/>
          <w:lang w:val="kk-KZ"/>
        </w:rPr>
        <w:t>Серіктестік басшылығы мен бас мамандар, сондай-ақ құрылымдық бөлімшелердің басшылары "АМӨЗ" ЖШС, мердігерлік ұйымдардың қызметкерлерінің осы стандарт талаптарын танысуына, енгізуіне, орындауына және орындалуын бақылауына жауапты болады. Серіктестік басшылығы мен бас мамандар стандарт талаптарына сәйкестігін жеке мысалмен көрсетуі тиіс.</w:t>
      </w:r>
    </w:p>
    <w:p w:rsidR="00EE4BFF" w:rsidRPr="002543E6" w:rsidRDefault="00EE4BFF" w:rsidP="00EE4BFF">
      <w:pPr>
        <w:ind w:firstLine="720"/>
        <w:jc w:val="both"/>
        <w:rPr>
          <w:sz w:val="24"/>
          <w:szCs w:val="24"/>
          <w:lang w:val="kk-KZ"/>
        </w:rPr>
      </w:pPr>
      <w:r w:rsidRPr="002543E6">
        <w:rPr>
          <w:sz w:val="24"/>
          <w:szCs w:val="24"/>
          <w:lang w:val="kk-KZ"/>
        </w:rPr>
        <w:t>4.2. Серіктестіктің басшылығы мен құрылымдық бөлімшелердің басшылары осы Стандарттың талаптарымен танысуға, мердігерлік/сервистік ұйымдармен қызметтер көрсетуге шарттар жасасу кезінде және жұмыстарды орындау немесе қызметтер көрсету кезінде олардың сақталуын қамтамасыз етуге жауапты болады</w:t>
      </w:r>
    </w:p>
    <w:p w:rsidR="00EE4BFF" w:rsidRPr="002543E6" w:rsidRDefault="00EE4BFF" w:rsidP="00EE4BFF">
      <w:pPr>
        <w:autoSpaceDE w:val="0"/>
        <w:autoSpaceDN w:val="0"/>
        <w:adjustRightInd w:val="0"/>
        <w:ind w:firstLine="720"/>
        <w:jc w:val="both"/>
        <w:rPr>
          <w:sz w:val="24"/>
          <w:szCs w:val="24"/>
          <w:lang w:val="kk-KZ"/>
        </w:rPr>
      </w:pPr>
      <w:r w:rsidRPr="002543E6">
        <w:rPr>
          <w:sz w:val="24"/>
          <w:szCs w:val="24"/>
          <w:lang w:val="kk-KZ"/>
        </w:rPr>
        <w:t>4.3. ЕҚ жөніндегі бас техникалық басшы-БиОТ қызметінің бастығы осы Стандарттың өзекті жай-күйінде сақталуына жауапты болады.</w:t>
      </w:r>
    </w:p>
    <w:p w:rsidR="00EE4BFF" w:rsidRPr="002543E6" w:rsidRDefault="00EE4BFF" w:rsidP="00EE4BFF">
      <w:pPr>
        <w:autoSpaceDE w:val="0"/>
        <w:autoSpaceDN w:val="0"/>
        <w:adjustRightInd w:val="0"/>
        <w:ind w:firstLine="720"/>
        <w:jc w:val="both"/>
        <w:rPr>
          <w:sz w:val="24"/>
          <w:szCs w:val="24"/>
          <w:lang w:val="kk-KZ"/>
        </w:rPr>
      </w:pPr>
      <w:r w:rsidRPr="002543E6">
        <w:rPr>
          <w:sz w:val="24"/>
          <w:szCs w:val="24"/>
          <w:lang w:val="kk-KZ"/>
        </w:rPr>
        <w:t>4.4. "АМӨЗ" ЖШС қызметкерлері өз еңбек қызметінде осы стандарттың талаптарын сақтауға міндетті.</w:t>
      </w:r>
    </w:p>
    <w:p w:rsidR="00EE4BFF" w:rsidRPr="002543E6" w:rsidRDefault="00EE4BFF" w:rsidP="00EE4BFF">
      <w:pPr>
        <w:ind w:firstLine="720"/>
        <w:jc w:val="both"/>
        <w:rPr>
          <w:bCs/>
          <w:sz w:val="24"/>
          <w:szCs w:val="24"/>
          <w:lang w:val="kk-KZ"/>
        </w:rPr>
      </w:pPr>
      <w:r w:rsidRPr="002543E6">
        <w:rPr>
          <w:sz w:val="24"/>
          <w:szCs w:val="24"/>
          <w:lang w:val="kk-KZ"/>
        </w:rPr>
        <w:t>4.5. Мердігерлік ұйымдар қызметкерлерінің осы Стандартты орындау туралы жауапкершілігі шарттық міндеттемелер негізінде регламенттеледі. Бұл ретте ҚМГ компаниялар тобының басшысы жұмыстарды орындауға немесе қызметтерді көрсетуге арналған шартты жасасу кезінде мердігерлік ұйым үшін осы міндеттемелерді айқындауға жауапты болады.</w:t>
      </w:r>
    </w:p>
    <w:p w:rsidR="00EE4BFF" w:rsidRPr="002543E6" w:rsidRDefault="00EE4BFF" w:rsidP="00EE4BFF">
      <w:pPr>
        <w:autoSpaceDE w:val="0"/>
        <w:autoSpaceDN w:val="0"/>
        <w:adjustRightInd w:val="0"/>
        <w:ind w:firstLine="720"/>
        <w:jc w:val="both"/>
        <w:rPr>
          <w:sz w:val="24"/>
          <w:szCs w:val="24"/>
          <w:lang w:val="kk-KZ"/>
        </w:rPr>
      </w:pPr>
    </w:p>
    <w:p w:rsidR="00EE4BFF" w:rsidRPr="002543E6" w:rsidRDefault="00EE4BFF" w:rsidP="00EE4BFF">
      <w:pPr>
        <w:pStyle w:val="western"/>
        <w:numPr>
          <w:ilvl w:val="0"/>
          <w:numId w:val="10"/>
        </w:numPr>
        <w:tabs>
          <w:tab w:val="clear" w:pos="720"/>
        </w:tabs>
        <w:spacing w:before="0" w:beforeAutospacing="0"/>
        <w:ind w:firstLine="0"/>
        <w:jc w:val="left"/>
        <w:rPr>
          <w:sz w:val="24"/>
          <w:szCs w:val="24"/>
        </w:rPr>
      </w:pPr>
      <w:r w:rsidRPr="002543E6">
        <w:rPr>
          <w:sz w:val="24"/>
          <w:szCs w:val="24"/>
          <w:lang w:val="kk-KZ"/>
        </w:rPr>
        <w:lastRenderedPageBreak/>
        <w:t>СИПАТТАМА</w:t>
      </w:r>
    </w:p>
    <w:p w:rsidR="00EE4BFF" w:rsidRPr="002543E6" w:rsidRDefault="00EE4BFF" w:rsidP="00EE4BFF">
      <w:pPr>
        <w:pStyle w:val="western"/>
        <w:spacing w:before="0" w:beforeAutospacing="0"/>
        <w:ind w:left="720"/>
        <w:jc w:val="left"/>
        <w:rPr>
          <w:sz w:val="24"/>
          <w:szCs w:val="24"/>
        </w:rPr>
      </w:pPr>
    </w:p>
    <w:p w:rsidR="00EE4BFF" w:rsidRPr="002543E6" w:rsidRDefault="00EE4BFF" w:rsidP="00EE4BFF">
      <w:pPr>
        <w:pStyle w:val="western"/>
        <w:spacing w:before="0" w:beforeAutospacing="0"/>
        <w:ind w:left="720"/>
        <w:jc w:val="left"/>
        <w:rPr>
          <w:sz w:val="24"/>
          <w:szCs w:val="24"/>
          <w:lang w:val="kk-KZ"/>
        </w:rPr>
      </w:pPr>
      <w:r w:rsidRPr="002543E6">
        <w:rPr>
          <w:sz w:val="24"/>
          <w:szCs w:val="24"/>
        </w:rPr>
        <w:t xml:space="preserve">5.1. </w:t>
      </w:r>
      <w:r w:rsidRPr="002543E6">
        <w:rPr>
          <w:sz w:val="24"/>
          <w:szCs w:val="24"/>
          <w:lang w:val="kk-KZ"/>
        </w:rPr>
        <w:t>Өмірлік маңызды қағидалар</w:t>
      </w:r>
    </w:p>
    <w:p w:rsidR="00EE4BFF" w:rsidRPr="002543E6" w:rsidRDefault="00EE4BFF" w:rsidP="00EE4BFF">
      <w:pPr>
        <w:pStyle w:val="western"/>
        <w:spacing w:before="0" w:beforeAutospacing="0"/>
        <w:ind w:left="720"/>
        <w:jc w:val="left"/>
        <w:rPr>
          <w:sz w:val="24"/>
          <w:szCs w:val="24"/>
        </w:rPr>
      </w:pPr>
    </w:p>
    <w:p w:rsidR="00EE4BFF" w:rsidRPr="002543E6" w:rsidRDefault="00EE4BFF" w:rsidP="00EE4BFF">
      <w:pPr>
        <w:autoSpaceDE w:val="0"/>
        <w:autoSpaceDN w:val="0"/>
        <w:adjustRightInd w:val="0"/>
        <w:ind w:firstLine="720"/>
        <w:jc w:val="both"/>
        <w:rPr>
          <w:sz w:val="24"/>
          <w:szCs w:val="24"/>
        </w:rPr>
      </w:pPr>
      <w:r w:rsidRPr="002543E6">
        <w:rPr>
          <w:sz w:val="24"/>
          <w:szCs w:val="24"/>
          <w:lang w:val="kk-KZ"/>
        </w:rPr>
        <w:t>5.1.1. Өмірлік маңызды қағидалар ҚМГ компаниялар тобында болған ірі оқиғалар туралы деректерді мұқият талдау көрсеткендей, сыни қорғану құралдарының/тосқауылдардың болмауы және/немесе жетілмегендігі салдарынан қызметкерлердің қазасына әкеп соқтыруға неғұрлым ықтимал болатын жұмыс түрлеріне шоғырланған</w:t>
      </w:r>
      <w:r w:rsidRPr="002543E6">
        <w:rPr>
          <w:sz w:val="24"/>
          <w:szCs w:val="24"/>
        </w:rPr>
        <w:t>.</w:t>
      </w:r>
    </w:p>
    <w:p w:rsidR="00EE4BFF" w:rsidRPr="002543E6" w:rsidRDefault="00EE4BFF" w:rsidP="00EE4BFF">
      <w:pPr>
        <w:autoSpaceDE w:val="0"/>
        <w:autoSpaceDN w:val="0"/>
        <w:adjustRightInd w:val="0"/>
        <w:ind w:firstLine="720"/>
        <w:jc w:val="both"/>
        <w:rPr>
          <w:bCs/>
          <w:iCs/>
          <w:sz w:val="24"/>
          <w:szCs w:val="24"/>
        </w:rPr>
      </w:pPr>
      <w:r w:rsidRPr="002543E6">
        <w:rPr>
          <w:sz w:val="24"/>
          <w:szCs w:val="24"/>
          <w:lang w:val="kk-KZ"/>
        </w:rPr>
        <w:t xml:space="preserve">5.1.2. Өмірлік маңызды қағидалар </w:t>
      </w:r>
      <w:r w:rsidRPr="002543E6">
        <w:rPr>
          <w:bCs/>
          <w:iCs/>
          <w:sz w:val="24"/>
          <w:szCs w:val="24"/>
          <w:lang w:val="kk-KZ"/>
        </w:rPr>
        <w:t>жұмыс орнындағы барлық тәуекелдер мен қауіптерді жоюға арналмаған, олар ауыр зардаптарға немесе өлімге әкелуі мүмкін әрекеттерге назар аударуға арналған</w:t>
      </w:r>
      <w:r w:rsidRPr="002543E6">
        <w:rPr>
          <w:bCs/>
          <w:iCs/>
          <w:sz w:val="24"/>
          <w:szCs w:val="24"/>
        </w:rPr>
        <w:t>.</w:t>
      </w:r>
    </w:p>
    <w:p w:rsidR="00EE4BFF" w:rsidRPr="002543E6" w:rsidRDefault="00EE4BFF" w:rsidP="00EE4BFF">
      <w:pPr>
        <w:autoSpaceDE w:val="0"/>
        <w:autoSpaceDN w:val="0"/>
        <w:adjustRightInd w:val="0"/>
        <w:ind w:firstLine="720"/>
        <w:jc w:val="both"/>
        <w:rPr>
          <w:sz w:val="24"/>
          <w:szCs w:val="24"/>
          <w:lang w:val="kk-KZ"/>
        </w:rPr>
      </w:pPr>
      <w:r w:rsidRPr="002543E6">
        <w:rPr>
          <w:sz w:val="24"/>
          <w:szCs w:val="24"/>
          <w:lang w:val="kk-KZ"/>
        </w:rPr>
        <w:t>5.1.3. Осы Стандарттың талаптары әртүрлі жұмыстарды жүргізу қауіпсіздігінің негізгі қағидаларын сақтаудың күшін жоймайды, керісінше оларға толықтыру болып табылады</w:t>
      </w:r>
    </w:p>
    <w:p w:rsidR="00EE4BFF" w:rsidRPr="002543E6" w:rsidRDefault="00EE4BFF" w:rsidP="00EE4BFF">
      <w:pPr>
        <w:autoSpaceDE w:val="0"/>
        <w:autoSpaceDN w:val="0"/>
        <w:adjustRightInd w:val="0"/>
        <w:ind w:firstLine="720"/>
        <w:jc w:val="both"/>
        <w:rPr>
          <w:bCs/>
          <w:iCs/>
          <w:sz w:val="24"/>
          <w:szCs w:val="24"/>
          <w:lang w:val="kk-KZ"/>
        </w:rPr>
      </w:pPr>
      <w:r w:rsidRPr="002543E6">
        <w:rPr>
          <w:sz w:val="24"/>
          <w:szCs w:val="24"/>
          <w:lang w:val="kk-KZ"/>
        </w:rPr>
        <w:t>5.1.4. Өмірлік маңызды қағидалар</w:t>
      </w:r>
      <w:r w:rsidRPr="002543E6">
        <w:rPr>
          <w:bCs/>
          <w:iCs/>
          <w:sz w:val="24"/>
          <w:szCs w:val="24"/>
          <w:lang w:val="kk-KZ"/>
        </w:rPr>
        <w:t xml:space="preserve"> белгіленген Заңнамалық талаптарға және еңбек қауіпсіздігі және еңбекті қорғау саласындағы халықаралық стандарттарға толық көлемде сәйкес келеді.</w:t>
      </w:r>
    </w:p>
    <w:p w:rsidR="00EE4BFF" w:rsidRPr="002543E6" w:rsidRDefault="00EE4BFF" w:rsidP="00EE4BFF">
      <w:pPr>
        <w:pStyle w:val="western"/>
        <w:spacing w:before="0" w:beforeAutospacing="0"/>
        <w:ind w:left="720"/>
        <w:jc w:val="left"/>
        <w:rPr>
          <w:sz w:val="24"/>
          <w:szCs w:val="24"/>
          <w:lang w:val="kk-KZ"/>
        </w:rPr>
      </w:pPr>
    </w:p>
    <w:p w:rsidR="00EE4BFF" w:rsidRPr="002543E6" w:rsidRDefault="00EE4BFF" w:rsidP="00EE4BFF">
      <w:pPr>
        <w:pStyle w:val="western"/>
        <w:spacing w:before="0" w:beforeAutospacing="0"/>
        <w:ind w:left="720"/>
        <w:jc w:val="left"/>
        <w:rPr>
          <w:sz w:val="24"/>
          <w:szCs w:val="24"/>
          <w:lang w:val="kk-KZ"/>
        </w:rPr>
      </w:pPr>
      <w:r w:rsidRPr="002543E6">
        <w:rPr>
          <w:sz w:val="24"/>
          <w:szCs w:val="24"/>
          <w:lang w:val="kk-KZ"/>
        </w:rPr>
        <w:t>5.2. Көшбасшылық және міндеттеме</w:t>
      </w:r>
    </w:p>
    <w:p w:rsidR="00EE4BFF" w:rsidRPr="002543E6" w:rsidRDefault="00EE4BFF" w:rsidP="00EE4BFF">
      <w:pPr>
        <w:pStyle w:val="western"/>
        <w:spacing w:before="0" w:beforeAutospacing="0"/>
        <w:ind w:left="720"/>
        <w:jc w:val="left"/>
        <w:rPr>
          <w:b w:val="0"/>
          <w:sz w:val="24"/>
          <w:szCs w:val="24"/>
          <w:lang w:val="kk-KZ"/>
        </w:rPr>
      </w:pPr>
    </w:p>
    <w:p w:rsidR="00EE4BFF" w:rsidRPr="002543E6" w:rsidRDefault="00EE4BFF" w:rsidP="00EE4BFF">
      <w:pPr>
        <w:autoSpaceDE w:val="0"/>
        <w:autoSpaceDN w:val="0"/>
        <w:adjustRightInd w:val="0"/>
        <w:ind w:firstLine="720"/>
        <w:jc w:val="both"/>
        <w:rPr>
          <w:sz w:val="24"/>
          <w:szCs w:val="24"/>
          <w:lang w:val="kk-KZ"/>
        </w:rPr>
      </w:pPr>
      <w:r w:rsidRPr="002543E6">
        <w:rPr>
          <w:sz w:val="24"/>
          <w:szCs w:val="24"/>
          <w:lang w:val="kk-KZ"/>
        </w:rPr>
        <w:t>5.2.1. "АМӨЗ" ЖШС-нің барлық қызметкерлері еңбек қауіпсіздігі және еңбекті қорғау, өнеркәсіптік, өрт және көлік қауіпсіздігі мәселелеріне бейілділігін жеке мысалмен көрсетуі тиіс.</w:t>
      </w:r>
    </w:p>
    <w:p w:rsidR="00EE4BFF" w:rsidRPr="002543E6" w:rsidRDefault="00EE4BFF" w:rsidP="00EE4BFF">
      <w:pPr>
        <w:autoSpaceDE w:val="0"/>
        <w:autoSpaceDN w:val="0"/>
        <w:adjustRightInd w:val="0"/>
        <w:ind w:firstLine="720"/>
        <w:jc w:val="both"/>
        <w:rPr>
          <w:sz w:val="24"/>
          <w:szCs w:val="24"/>
          <w:lang w:val="kk-KZ"/>
        </w:rPr>
      </w:pPr>
      <w:r w:rsidRPr="002543E6">
        <w:rPr>
          <w:sz w:val="24"/>
          <w:szCs w:val="24"/>
          <w:lang w:val="kk-KZ"/>
        </w:rPr>
        <w:t>5.2.2. "АМӨЗ" ЖШС басшылығы еңбек қауіпсіздігі мен еңбекті қорғауды, өнеркәсіптік, өрт және көлік қауіпсіздігін қамтамасыз етуде, оның ішінде жұмыстардың қауіпсіз орындалуын жоспарлау, ұйымдастыру және бақылау процестеріне тікелей қатысу арқылы өзінің жетекші рөлін таниды.</w:t>
      </w:r>
    </w:p>
    <w:p w:rsidR="00EE4BFF" w:rsidRPr="002543E6" w:rsidRDefault="00EE4BFF" w:rsidP="00EE4BFF">
      <w:pPr>
        <w:pStyle w:val="western"/>
        <w:spacing w:before="0" w:beforeAutospacing="0"/>
        <w:ind w:left="720"/>
        <w:jc w:val="left"/>
        <w:rPr>
          <w:sz w:val="24"/>
          <w:szCs w:val="24"/>
          <w:lang w:val="kk-KZ"/>
        </w:rPr>
      </w:pPr>
    </w:p>
    <w:p w:rsidR="00EE4BFF" w:rsidRPr="002543E6" w:rsidRDefault="00EE4BFF" w:rsidP="00EE4BFF">
      <w:pPr>
        <w:pStyle w:val="western"/>
        <w:spacing w:before="0" w:beforeAutospacing="0"/>
        <w:ind w:left="720"/>
        <w:jc w:val="left"/>
        <w:rPr>
          <w:sz w:val="24"/>
          <w:szCs w:val="24"/>
          <w:lang w:val="kk-KZ"/>
        </w:rPr>
      </w:pPr>
      <w:r w:rsidRPr="002543E6">
        <w:rPr>
          <w:sz w:val="24"/>
          <w:szCs w:val="24"/>
          <w:lang w:val="kk-KZ"/>
        </w:rPr>
        <w:t>5.3. Жұмыстарды жүргізу қауіпсіздігінің жалпы талаптары</w:t>
      </w:r>
    </w:p>
    <w:p w:rsidR="00EE4BFF" w:rsidRPr="002543E6" w:rsidRDefault="00EE4BFF" w:rsidP="00EE4BFF">
      <w:pPr>
        <w:pStyle w:val="western"/>
        <w:spacing w:before="0" w:beforeAutospacing="0"/>
        <w:ind w:left="720"/>
        <w:jc w:val="left"/>
        <w:rPr>
          <w:sz w:val="24"/>
          <w:szCs w:val="24"/>
          <w:lang w:val="kk-KZ"/>
        </w:rPr>
      </w:pPr>
    </w:p>
    <w:p w:rsidR="00EE4BFF" w:rsidRPr="002543E6" w:rsidRDefault="00EE4BFF" w:rsidP="00EE4BFF">
      <w:pPr>
        <w:autoSpaceDE w:val="0"/>
        <w:autoSpaceDN w:val="0"/>
        <w:adjustRightInd w:val="0"/>
        <w:ind w:firstLine="720"/>
        <w:jc w:val="both"/>
        <w:rPr>
          <w:sz w:val="24"/>
          <w:szCs w:val="24"/>
          <w:lang w:val="kk-KZ"/>
        </w:rPr>
      </w:pPr>
      <w:r w:rsidRPr="002543E6">
        <w:rPr>
          <w:sz w:val="24"/>
          <w:szCs w:val="24"/>
          <w:lang w:val="kk-KZ"/>
        </w:rPr>
        <w:t>5.3.1. "АМӨЗ" ЖШС бекіткен заңнамалық талаптарды, еңбек қауіпсіздігі және еңбекті қорғау саласындағы құжатталған рәсімдер мен ережелерді мүлтіксіз орындау қажет.</w:t>
      </w:r>
    </w:p>
    <w:p w:rsidR="00EE4BFF" w:rsidRPr="002543E6" w:rsidRDefault="00EE4BFF" w:rsidP="00EE4BFF">
      <w:pPr>
        <w:autoSpaceDE w:val="0"/>
        <w:autoSpaceDN w:val="0"/>
        <w:adjustRightInd w:val="0"/>
        <w:ind w:firstLine="720"/>
        <w:jc w:val="both"/>
        <w:rPr>
          <w:sz w:val="24"/>
          <w:szCs w:val="24"/>
          <w:lang w:val="kk-KZ"/>
        </w:rPr>
      </w:pPr>
      <w:r w:rsidRPr="002543E6">
        <w:rPr>
          <w:sz w:val="24"/>
          <w:szCs w:val="24"/>
          <w:lang w:val="kk-KZ"/>
        </w:rPr>
        <w:t>5.3.2. Барлық жұмыстарда келесі шарттар сақталып орындалуы тиіс</w:t>
      </w:r>
    </w:p>
    <w:p w:rsidR="00EE4BFF" w:rsidRPr="002543E6" w:rsidRDefault="00EE4BFF" w:rsidP="00EE4BFF">
      <w:pPr>
        <w:autoSpaceDE w:val="0"/>
        <w:autoSpaceDN w:val="0"/>
        <w:adjustRightInd w:val="0"/>
        <w:ind w:firstLine="720"/>
        <w:jc w:val="both"/>
        <w:rPr>
          <w:sz w:val="24"/>
          <w:szCs w:val="24"/>
          <w:lang w:val="kk-KZ"/>
        </w:rPr>
      </w:pPr>
      <w:r w:rsidRPr="002543E6">
        <w:rPr>
          <w:sz w:val="24"/>
          <w:szCs w:val="24"/>
          <w:lang w:val="kk-KZ"/>
        </w:rPr>
        <w:t xml:space="preserve">1) </w:t>
      </w:r>
      <w:bookmarkStart w:id="24" w:name="_Hlk106877405"/>
      <w:r w:rsidRPr="002543E6">
        <w:rPr>
          <w:sz w:val="24"/>
          <w:szCs w:val="24"/>
          <w:lang w:val="kk-KZ"/>
        </w:rPr>
        <w:t>жұмыстар басталғанға дейін бар тәуекелдерді/қауіпті және зиянды өндірістік факторларға талдау жүргізілді, ықтимал жағымсыз оқиғалардың алдын алу және олардың салдарының ықтималдығын және (немесе) ауырлығын төмендету үшін қажетті іс-шаралар әзірленді, орындаушыларға жеткізілді және орындалды</w:t>
      </w:r>
      <w:bookmarkEnd w:id="24"/>
      <w:r w:rsidRPr="002543E6">
        <w:rPr>
          <w:sz w:val="24"/>
          <w:szCs w:val="24"/>
          <w:lang w:val="kk-KZ"/>
        </w:rPr>
        <w:t xml:space="preserve">; </w:t>
      </w:r>
    </w:p>
    <w:p w:rsidR="00EE4BFF" w:rsidRPr="002543E6" w:rsidRDefault="00EE4BFF" w:rsidP="00EE4BFF">
      <w:pPr>
        <w:autoSpaceDE w:val="0"/>
        <w:autoSpaceDN w:val="0"/>
        <w:adjustRightInd w:val="0"/>
        <w:ind w:firstLine="720"/>
        <w:jc w:val="both"/>
        <w:rPr>
          <w:sz w:val="24"/>
          <w:szCs w:val="24"/>
          <w:lang w:val="kk-KZ"/>
        </w:rPr>
      </w:pPr>
      <w:r w:rsidRPr="002543E6">
        <w:rPr>
          <w:sz w:val="24"/>
          <w:szCs w:val="24"/>
          <w:lang w:val="kk-KZ"/>
        </w:rPr>
        <w:t xml:space="preserve">2) </w:t>
      </w:r>
      <w:bookmarkStart w:id="25" w:name="_Hlk106877415"/>
      <w:r w:rsidRPr="002543E6">
        <w:rPr>
          <w:sz w:val="24"/>
          <w:szCs w:val="24"/>
          <w:lang w:val="kk-KZ"/>
        </w:rPr>
        <w:t>жұмыстарды орындау басталар алдында авариялық жағдай, өрт туындаған жағдайларға арналған іс-қимылдар айқындалған және қажетті ресурстар бар</w:t>
      </w:r>
      <w:bookmarkEnd w:id="25"/>
      <w:r w:rsidRPr="002543E6">
        <w:rPr>
          <w:sz w:val="24"/>
          <w:szCs w:val="24"/>
          <w:lang w:val="kk-KZ"/>
        </w:rPr>
        <w:t xml:space="preserve">; </w:t>
      </w:r>
    </w:p>
    <w:p w:rsidR="00EE4BFF" w:rsidRPr="002543E6" w:rsidRDefault="00EE4BFF" w:rsidP="00EE4BFF">
      <w:pPr>
        <w:autoSpaceDE w:val="0"/>
        <w:autoSpaceDN w:val="0"/>
        <w:adjustRightInd w:val="0"/>
        <w:ind w:firstLine="720"/>
        <w:jc w:val="both"/>
        <w:rPr>
          <w:sz w:val="24"/>
          <w:szCs w:val="24"/>
          <w:lang w:val="kk-KZ"/>
        </w:rPr>
      </w:pPr>
      <w:r w:rsidRPr="002543E6">
        <w:rPr>
          <w:sz w:val="24"/>
          <w:szCs w:val="24"/>
          <w:lang w:val="kk-KZ"/>
        </w:rPr>
        <w:t>3) қауіптілігі жоғары жұмыстарға тиісті үлгідегі наряд-рұқсат ресімделген, жұмыстар жүргізілетін аумақ сигналдық ленталармен және (немесе) қауіпсіздік белгілерімен белгіленген;</w:t>
      </w:r>
    </w:p>
    <w:p w:rsidR="00EE4BFF" w:rsidRPr="002543E6" w:rsidRDefault="00EE4BFF" w:rsidP="00EE4BFF">
      <w:pPr>
        <w:autoSpaceDE w:val="0"/>
        <w:autoSpaceDN w:val="0"/>
        <w:adjustRightInd w:val="0"/>
        <w:ind w:firstLine="720"/>
        <w:jc w:val="both"/>
        <w:rPr>
          <w:sz w:val="24"/>
          <w:szCs w:val="24"/>
          <w:lang w:val="kk-KZ"/>
        </w:rPr>
      </w:pPr>
      <w:r w:rsidRPr="002543E6">
        <w:rPr>
          <w:sz w:val="24"/>
          <w:szCs w:val="24"/>
          <w:lang w:val="kk-KZ"/>
        </w:rPr>
        <w:t xml:space="preserve">4) жұмыстарды орындаушылардың құзыреті бар және олар жұмыстарды жүргізудің қауіпсіз әдістеріне, өрт, өнеркәсіптік және көлік қауіпсіздік шараларына оқытылған, денсаулық жағдайы бойынша жұмысқа жіберілген, жұмыстарды орындауға жарамды және олардың тиісті біліктілігі бар; </w:t>
      </w:r>
    </w:p>
    <w:p w:rsidR="00EE4BFF" w:rsidRPr="002543E6" w:rsidRDefault="00EE4BFF" w:rsidP="00EE4BFF">
      <w:pPr>
        <w:autoSpaceDE w:val="0"/>
        <w:autoSpaceDN w:val="0"/>
        <w:adjustRightInd w:val="0"/>
        <w:ind w:firstLine="720"/>
        <w:jc w:val="both"/>
        <w:rPr>
          <w:sz w:val="24"/>
          <w:szCs w:val="24"/>
          <w:lang w:val="kk-KZ"/>
        </w:rPr>
      </w:pPr>
      <w:r w:rsidRPr="002543E6">
        <w:rPr>
          <w:sz w:val="24"/>
          <w:szCs w:val="24"/>
          <w:lang w:val="kk-KZ"/>
        </w:rPr>
        <w:t xml:space="preserve">5) қызметкерлерге қауіпсіз жұмыс жүргізу бойынша нұсқамалық өткізілді және олар нұсқаулықтармен таныстырылды; </w:t>
      </w:r>
    </w:p>
    <w:p w:rsidR="00EE4BFF" w:rsidRPr="002543E6" w:rsidRDefault="00EE4BFF" w:rsidP="00EE4BFF">
      <w:pPr>
        <w:autoSpaceDE w:val="0"/>
        <w:autoSpaceDN w:val="0"/>
        <w:adjustRightInd w:val="0"/>
        <w:ind w:firstLine="720"/>
        <w:jc w:val="both"/>
        <w:rPr>
          <w:sz w:val="24"/>
          <w:szCs w:val="24"/>
          <w:lang w:val="kk-KZ"/>
        </w:rPr>
      </w:pPr>
      <w:r w:rsidRPr="002543E6">
        <w:rPr>
          <w:sz w:val="24"/>
          <w:szCs w:val="24"/>
          <w:lang w:val="kk-KZ"/>
        </w:rPr>
        <w:lastRenderedPageBreak/>
        <w:t>6) ұйым өрт, өнеркәсіптік және көлік қауіпсіздігі тұрғысынан қандай рәсімдер мен жабдықтар критикалық екенін анықтады және жауапты қызметкерлердің оларды нақты түсінуін қамтамасыз етті;</w:t>
      </w:r>
    </w:p>
    <w:p w:rsidR="00EE4BFF" w:rsidRPr="002543E6" w:rsidRDefault="00EE4BFF" w:rsidP="00EE4BFF">
      <w:pPr>
        <w:autoSpaceDE w:val="0"/>
        <w:autoSpaceDN w:val="0"/>
        <w:adjustRightInd w:val="0"/>
        <w:ind w:firstLine="720"/>
        <w:jc w:val="both"/>
        <w:rPr>
          <w:sz w:val="24"/>
          <w:szCs w:val="24"/>
          <w:lang w:val="kk-KZ"/>
        </w:rPr>
      </w:pPr>
      <w:r w:rsidRPr="002543E6">
        <w:rPr>
          <w:sz w:val="24"/>
          <w:szCs w:val="24"/>
          <w:lang w:val="kk-KZ"/>
        </w:rPr>
        <w:t xml:space="preserve">7) жеке және ұжымдық қорғау құралдары ықтимал тәуекелдер/қауіптер және зиянды өндірістік факторлар мен объектідегі жұмыстарды қауіпсіз жүргізуге қойылатын талаптарды ескеріп қол жетімді және қолданылады; </w:t>
      </w:r>
    </w:p>
    <w:p w:rsidR="00EE4BFF" w:rsidRPr="002543E6" w:rsidRDefault="00EE4BFF" w:rsidP="00EE4BFF">
      <w:pPr>
        <w:autoSpaceDE w:val="0"/>
        <w:autoSpaceDN w:val="0"/>
        <w:adjustRightInd w:val="0"/>
        <w:ind w:firstLine="720"/>
        <w:jc w:val="both"/>
        <w:rPr>
          <w:sz w:val="24"/>
          <w:szCs w:val="24"/>
          <w:lang w:val="kk-KZ"/>
        </w:rPr>
      </w:pPr>
      <w:r w:rsidRPr="002543E6">
        <w:rPr>
          <w:sz w:val="24"/>
          <w:szCs w:val="24"/>
          <w:lang w:val="kk-KZ"/>
        </w:rPr>
        <w:t xml:space="preserve">8) алкогольдік немесе есірткілік (уытқұмарлық) масаң күйдегі, сондай-ақ денсаулық жағдайы бойынша жұмыстарды орындауға жарамсыз адамдардың болуына жол берілмейді; </w:t>
      </w:r>
    </w:p>
    <w:p w:rsidR="00EE4BFF" w:rsidRPr="002543E6" w:rsidRDefault="00EE4BFF" w:rsidP="00EE4BFF">
      <w:pPr>
        <w:autoSpaceDE w:val="0"/>
        <w:autoSpaceDN w:val="0"/>
        <w:adjustRightInd w:val="0"/>
        <w:ind w:firstLine="720"/>
        <w:jc w:val="both"/>
        <w:rPr>
          <w:sz w:val="24"/>
          <w:szCs w:val="24"/>
          <w:lang w:val="kk-KZ"/>
        </w:rPr>
      </w:pPr>
      <w:r w:rsidRPr="002543E6">
        <w:rPr>
          <w:sz w:val="24"/>
          <w:szCs w:val="24"/>
          <w:lang w:val="kk-KZ"/>
        </w:rPr>
        <w:t xml:space="preserve">9) жұмыстарды жүргізу орнына осы жұмысты орындауға қатысы жоқ адамдарды жіберуге жол берілмейді; </w:t>
      </w:r>
    </w:p>
    <w:p w:rsidR="00EE4BFF" w:rsidRPr="002543E6" w:rsidRDefault="00EE4BFF" w:rsidP="00EE4BFF">
      <w:pPr>
        <w:autoSpaceDE w:val="0"/>
        <w:autoSpaceDN w:val="0"/>
        <w:adjustRightInd w:val="0"/>
        <w:ind w:firstLine="720"/>
        <w:jc w:val="both"/>
        <w:rPr>
          <w:sz w:val="24"/>
          <w:szCs w:val="24"/>
          <w:lang w:val="kk-KZ"/>
        </w:rPr>
      </w:pPr>
      <w:r w:rsidRPr="002543E6">
        <w:rPr>
          <w:sz w:val="24"/>
          <w:szCs w:val="24"/>
          <w:lang w:val="kk-KZ"/>
        </w:rPr>
        <w:t xml:space="preserve">10) ҚМГ қызметкерлері алғашқы көмек көрсету қағидалары бойынша оқытылды; </w:t>
      </w:r>
    </w:p>
    <w:p w:rsidR="00EE4BFF" w:rsidRPr="002543E6" w:rsidRDefault="00EE4BFF" w:rsidP="00EE4BFF">
      <w:pPr>
        <w:autoSpaceDE w:val="0"/>
        <w:autoSpaceDN w:val="0"/>
        <w:adjustRightInd w:val="0"/>
        <w:ind w:firstLine="720"/>
        <w:jc w:val="both"/>
        <w:rPr>
          <w:sz w:val="24"/>
          <w:szCs w:val="24"/>
          <w:lang w:val="kk-KZ"/>
        </w:rPr>
      </w:pPr>
      <w:r w:rsidRPr="002543E6">
        <w:rPr>
          <w:sz w:val="24"/>
          <w:szCs w:val="24"/>
          <w:lang w:val="kk-KZ"/>
        </w:rPr>
        <w:t>11) қауіпсіздік жабдықтары, механизмдері, құралдары мен құрылғылары нақты жұмыс түріне жарамды және бұзылмаған;</w:t>
      </w:r>
    </w:p>
    <w:p w:rsidR="00EE4BFF" w:rsidRPr="002543E6" w:rsidRDefault="00EE4BFF" w:rsidP="00EE4BFF">
      <w:pPr>
        <w:autoSpaceDE w:val="0"/>
        <w:autoSpaceDN w:val="0"/>
        <w:adjustRightInd w:val="0"/>
        <w:ind w:firstLine="720"/>
        <w:jc w:val="both"/>
        <w:rPr>
          <w:sz w:val="24"/>
          <w:szCs w:val="24"/>
          <w:lang w:val="kk-KZ"/>
        </w:rPr>
      </w:pPr>
      <w:r w:rsidRPr="002543E6">
        <w:rPr>
          <w:sz w:val="24"/>
          <w:szCs w:val="24"/>
          <w:lang w:val="kk-KZ"/>
        </w:rPr>
        <w:t>12) әрбір қызметкер жүргізіліп жатқан жұмыстың қауіпсіздігіне күмән келтірсе, теріс салдарсыз жұмысқа араласуға немесе оны тоқтата тұруға құқылы.</w:t>
      </w:r>
    </w:p>
    <w:p w:rsidR="00EE4BFF" w:rsidRPr="002543E6" w:rsidRDefault="00EE4BFF" w:rsidP="00EE4BFF">
      <w:pPr>
        <w:pStyle w:val="western"/>
        <w:spacing w:before="0" w:beforeAutospacing="0"/>
        <w:ind w:left="720"/>
        <w:jc w:val="left"/>
        <w:rPr>
          <w:sz w:val="24"/>
          <w:szCs w:val="24"/>
          <w:lang w:val="kk-KZ"/>
        </w:rPr>
      </w:pPr>
    </w:p>
    <w:p w:rsidR="00EE4BFF" w:rsidRPr="002543E6" w:rsidRDefault="00EE4BFF" w:rsidP="00EE4BFF">
      <w:pPr>
        <w:pStyle w:val="western"/>
        <w:spacing w:before="0" w:beforeAutospacing="0"/>
        <w:ind w:left="720"/>
        <w:jc w:val="left"/>
        <w:rPr>
          <w:sz w:val="24"/>
          <w:szCs w:val="24"/>
          <w:lang w:val="kk-KZ"/>
        </w:rPr>
      </w:pPr>
      <w:r w:rsidRPr="002543E6">
        <w:rPr>
          <w:sz w:val="24"/>
          <w:szCs w:val="24"/>
          <w:lang w:val="kk-KZ"/>
        </w:rPr>
        <w:t>5.4. Жекелеген жұмыс түрлерін жүргізу қауіпсіздігінің талаптары работ</w:t>
      </w:r>
    </w:p>
    <w:p w:rsidR="00EE4BFF" w:rsidRPr="002543E6" w:rsidRDefault="00EE4BFF" w:rsidP="00EE4BFF">
      <w:pPr>
        <w:pStyle w:val="western"/>
        <w:spacing w:before="0" w:beforeAutospacing="0"/>
        <w:ind w:left="720"/>
        <w:jc w:val="left"/>
        <w:rPr>
          <w:b w:val="0"/>
          <w:bCs w:val="0"/>
          <w:sz w:val="24"/>
          <w:szCs w:val="24"/>
          <w:lang w:val="kk-KZ"/>
        </w:rPr>
      </w:pPr>
    </w:p>
    <w:p w:rsidR="00EE4BFF" w:rsidRPr="002543E6" w:rsidRDefault="00EE4BFF" w:rsidP="00EE4BFF">
      <w:pPr>
        <w:pStyle w:val="western"/>
        <w:spacing w:before="0" w:beforeAutospacing="0"/>
        <w:ind w:firstLine="720"/>
        <w:jc w:val="both"/>
        <w:rPr>
          <w:b w:val="0"/>
          <w:bCs w:val="0"/>
          <w:sz w:val="24"/>
          <w:szCs w:val="24"/>
          <w:lang w:val="kk-KZ"/>
        </w:rPr>
      </w:pPr>
      <w:r w:rsidRPr="002543E6">
        <w:rPr>
          <w:b w:val="0"/>
          <w:sz w:val="24"/>
          <w:szCs w:val="24"/>
          <w:lang w:val="kk-KZ"/>
        </w:rPr>
        <w:t>Төменде атап өтілген талаптар жұмыстарды жүргізу қауіпсіздігінің жалпы қағидаларына толықтыру болып табылады</w:t>
      </w:r>
      <w:r w:rsidRPr="002543E6">
        <w:rPr>
          <w:b w:val="0"/>
          <w:color w:val="auto"/>
          <w:sz w:val="24"/>
          <w:szCs w:val="24"/>
          <w:lang w:val="kk-KZ"/>
        </w:rPr>
        <w:t xml:space="preserve">. </w:t>
      </w:r>
    </w:p>
    <w:p w:rsidR="00EE4BFF" w:rsidRPr="002543E6" w:rsidRDefault="00EE4BFF" w:rsidP="00EE4BFF">
      <w:pPr>
        <w:autoSpaceDE w:val="0"/>
        <w:autoSpaceDN w:val="0"/>
        <w:adjustRightInd w:val="0"/>
        <w:ind w:firstLine="720"/>
        <w:jc w:val="both"/>
        <w:rPr>
          <w:b/>
          <w:sz w:val="24"/>
          <w:szCs w:val="24"/>
          <w:lang w:val="kk-KZ"/>
        </w:rPr>
      </w:pPr>
    </w:p>
    <w:p w:rsidR="00EE4BFF" w:rsidRPr="002543E6" w:rsidRDefault="00EE4BFF" w:rsidP="00EE4BFF">
      <w:pPr>
        <w:autoSpaceDE w:val="0"/>
        <w:autoSpaceDN w:val="0"/>
        <w:adjustRightInd w:val="0"/>
        <w:ind w:firstLine="720"/>
        <w:jc w:val="both"/>
        <w:rPr>
          <w:b/>
          <w:sz w:val="24"/>
          <w:szCs w:val="24"/>
          <w:u w:val="single"/>
          <w:lang w:val="kk-KZ"/>
        </w:rPr>
      </w:pPr>
      <w:r w:rsidRPr="002543E6">
        <w:rPr>
          <w:b/>
          <w:sz w:val="24"/>
          <w:szCs w:val="24"/>
          <w:u w:val="single"/>
          <w:lang w:val="kk-KZ"/>
        </w:rPr>
        <w:t>5.4.1.  1-қағида: Қорғаныш жүйелерін ажырату</w:t>
      </w:r>
    </w:p>
    <w:p w:rsidR="00EE4BFF" w:rsidRPr="002543E6" w:rsidRDefault="00EE4BFF" w:rsidP="00EE4BFF">
      <w:pPr>
        <w:autoSpaceDE w:val="0"/>
        <w:autoSpaceDN w:val="0"/>
        <w:adjustRightInd w:val="0"/>
        <w:ind w:firstLine="720"/>
        <w:jc w:val="both"/>
        <w:rPr>
          <w:b/>
          <w:sz w:val="24"/>
          <w:szCs w:val="24"/>
          <w:u w:val="single"/>
          <w:lang w:val="kk-KZ"/>
        </w:rPr>
      </w:pPr>
    </w:p>
    <w:p w:rsidR="00EE4BFF" w:rsidRPr="002543E6" w:rsidRDefault="00EE4BFF" w:rsidP="00EE4BFF">
      <w:pPr>
        <w:autoSpaceDE w:val="0"/>
        <w:autoSpaceDN w:val="0"/>
        <w:adjustRightInd w:val="0"/>
        <w:ind w:firstLine="720"/>
        <w:jc w:val="both"/>
        <w:rPr>
          <w:sz w:val="24"/>
          <w:szCs w:val="24"/>
          <w:lang w:val="kk-KZ"/>
        </w:rPr>
      </w:pPr>
      <w:r w:rsidRPr="002543E6">
        <w:rPr>
          <w:b/>
          <w:sz w:val="24"/>
          <w:szCs w:val="24"/>
          <w:lang w:val="kk-KZ"/>
        </w:rPr>
        <w:t>5.4.1.1.</w:t>
      </w:r>
      <w:r w:rsidRPr="002543E6">
        <w:rPr>
          <w:sz w:val="24"/>
          <w:szCs w:val="24"/>
          <w:lang w:val="kk-KZ"/>
        </w:rPr>
        <w:t xml:space="preserve"> Критикалық қауіпсіздік шаралары қызметкердің өліміне немесе ауыр зардаптармен жарақат алуына және басқа да ірі аварияларға әкеп соғуы мүмкін оқиғалардың алдын алуға арналған жабдықтарды (мысалы, өртке қарсы және жарылыстан қорғау жүйелері, қоршаулар, бұғаттағыштар, сигнализация және қауіпсіздікті бақылауға арналған жабдық) қамтиды. </w:t>
      </w:r>
    </w:p>
    <w:p w:rsidR="00EE4BFF" w:rsidRPr="002543E6" w:rsidRDefault="00EE4BFF" w:rsidP="00EE4BFF">
      <w:pPr>
        <w:autoSpaceDE w:val="0"/>
        <w:autoSpaceDN w:val="0"/>
        <w:adjustRightInd w:val="0"/>
        <w:ind w:firstLine="720"/>
        <w:jc w:val="both"/>
        <w:rPr>
          <w:sz w:val="24"/>
          <w:szCs w:val="24"/>
          <w:lang w:val="kk-KZ"/>
        </w:rPr>
      </w:pPr>
      <w:r w:rsidRPr="002543E6">
        <w:rPr>
          <w:b/>
          <w:sz w:val="24"/>
          <w:szCs w:val="24"/>
          <w:lang w:val="kk-KZ"/>
        </w:rPr>
        <w:t>5.4.1.2.</w:t>
      </w:r>
      <w:r w:rsidRPr="002543E6">
        <w:rPr>
          <w:sz w:val="24"/>
          <w:szCs w:val="24"/>
          <w:lang w:val="kk-KZ"/>
        </w:rPr>
        <w:t xml:space="preserve"> Дұрыс орындалмаса, өлімге немесе ауыр зардаптарға және басқа да ірі апаттарға әкелуі мүмкін процедуралар.</w:t>
      </w:r>
    </w:p>
    <w:p w:rsidR="00EE4BFF" w:rsidRPr="002543E6" w:rsidRDefault="00EE4BFF" w:rsidP="00EE4BFF">
      <w:pPr>
        <w:autoSpaceDE w:val="0"/>
        <w:autoSpaceDN w:val="0"/>
        <w:adjustRightInd w:val="0"/>
        <w:ind w:firstLine="720"/>
        <w:jc w:val="both"/>
        <w:rPr>
          <w:sz w:val="24"/>
          <w:szCs w:val="24"/>
          <w:lang w:val="kk-KZ"/>
        </w:rPr>
      </w:pPr>
      <w:r w:rsidRPr="002543E6">
        <w:rPr>
          <w:b/>
          <w:sz w:val="24"/>
          <w:szCs w:val="24"/>
          <w:lang w:val="kk-KZ"/>
        </w:rPr>
        <w:t>5.4.1.3.</w:t>
      </w:r>
      <w:r w:rsidRPr="002543E6">
        <w:rPr>
          <w:sz w:val="24"/>
          <w:szCs w:val="24"/>
          <w:lang w:val="kk-KZ"/>
        </w:rPr>
        <w:t xml:space="preserve"> Қорғайтын жабдықты бұғаттау немесе ажырату алдында рұқсат алу қажет:</w:t>
      </w:r>
    </w:p>
    <w:p w:rsidR="00EE4BFF" w:rsidRPr="002543E6" w:rsidRDefault="00EE4BFF" w:rsidP="00EE4BFF">
      <w:pPr>
        <w:autoSpaceDE w:val="0"/>
        <w:autoSpaceDN w:val="0"/>
        <w:adjustRightInd w:val="0"/>
        <w:ind w:firstLine="720"/>
        <w:jc w:val="both"/>
        <w:rPr>
          <w:sz w:val="24"/>
          <w:szCs w:val="24"/>
          <w:lang w:val="kk-KZ"/>
        </w:rPr>
      </w:pPr>
      <w:r w:rsidRPr="002543E6">
        <w:rPr>
          <w:sz w:val="24"/>
          <w:szCs w:val="24"/>
          <w:lang w:val="kk-KZ"/>
        </w:rPr>
        <w:t>1) Мен орындалатын тапсырмаға қатысты қауіпсіздік үшін маңызды жабдықтар мен процедураларды қолданамын;</w:t>
      </w:r>
    </w:p>
    <w:p w:rsidR="00EE4BFF" w:rsidRPr="002543E6" w:rsidRDefault="00EE4BFF" w:rsidP="00EE4BFF">
      <w:pPr>
        <w:autoSpaceDE w:val="0"/>
        <w:autoSpaceDN w:val="0"/>
        <w:adjustRightInd w:val="0"/>
        <w:ind w:firstLine="720"/>
        <w:jc w:val="both"/>
        <w:rPr>
          <w:sz w:val="24"/>
          <w:szCs w:val="24"/>
          <w:lang w:val="kk-KZ"/>
        </w:rPr>
      </w:pPr>
      <w:r w:rsidRPr="002543E6">
        <w:rPr>
          <w:sz w:val="24"/>
          <w:szCs w:val="24"/>
          <w:lang w:val="kk-KZ"/>
        </w:rPr>
        <w:t>2) Мен:</w:t>
      </w:r>
    </w:p>
    <w:p w:rsidR="00EE4BFF" w:rsidRPr="002543E6" w:rsidRDefault="00EE4BFF" w:rsidP="00EE4BFF">
      <w:pPr>
        <w:autoSpaceDE w:val="0"/>
        <w:autoSpaceDN w:val="0"/>
        <w:adjustRightInd w:val="0"/>
        <w:ind w:left="270" w:firstLine="436"/>
        <w:jc w:val="both"/>
        <w:rPr>
          <w:sz w:val="24"/>
          <w:szCs w:val="24"/>
          <w:lang w:val="kk-KZ"/>
        </w:rPr>
      </w:pPr>
      <w:r w:rsidRPr="002543E6">
        <w:rPr>
          <w:sz w:val="24"/>
          <w:szCs w:val="24"/>
          <w:lang w:val="kk-KZ"/>
        </w:rPr>
        <w:t>– қорғау жабдығын бұғаттау немесе ажырату;</w:t>
      </w:r>
    </w:p>
    <w:p w:rsidR="00EE4BFF" w:rsidRPr="002543E6" w:rsidRDefault="00EE4BFF" w:rsidP="00EE4BFF">
      <w:pPr>
        <w:autoSpaceDE w:val="0"/>
        <w:autoSpaceDN w:val="0"/>
        <w:adjustRightInd w:val="0"/>
        <w:ind w:left="270" w:firstLine="436"/>
        <w:jc w:val="both"/>
        <w:rPr>
          <w:sz w:val="24"/>
          <w:szCs w:val="24"/>
          <w:lang w:val="kk-KZ"/>
        </w:rPr>
      </w:pPr>
      <w:r w:rsidRPr="002543E6">
        <w:rPr>
          <w:sz w:val="24"/>
          <w:szCs w:val="24"/>
          <w:lang w:val="kk-KZ"/>
        </w:rPr>
        <w:t>– белгіленген рәсімдерден ауытқу;</w:t>
      </w:r>
    </w:p>
    <w:p w:rsidR="00EE4BFF" w:rsidRPr="002543E6" w:rsidRDefault="00EE4BFF" w:rsidP="00EE4BFF">
      <w:pPr>
        <w:autoSpaceDE w:val="0"/>
        <w:autoSpaceDN w:val="0"/>
        <w:adjustRightInd w:val="0"/>
        <w:ind w:left="270" w:firstLine="436"/>
        <w:jc w:val="both"/>
        <w:rPr>
          <w:sz w:val="24"/>
          <w:szCs w:val="24"/>
          <w:lang w:val="kk-KZ"/>
        </w:rPr>
      </w:pPr>
      <w:r w:rsidRPr="002543E6">
        <w:rPr>
          <w:sz w:val="24"/>
          <w:szCs w:val="24"/>
          <w:lang w:val="kk-KZ"/>
        </w:rPr>
        <w:t>– қорғайтын қоршауды кесіп өту алдында рұқсат аламын.</w:t>
      </w:r>
    </w:p>
    <w:p w:rsidR="00EE4BFF" w:rsidRPr="002543E6" w:rsidRDefault="00EE4BFF" w:rsidP="00EE4BFF">
      <w:pPr>
        <w:autoSpaceDE w:val="0"/>
        <w:autoSpaceDN w:val="0"/>
        <w:adjustRightInd w:val="0"/>
        <w:ind w:left="284" w:firstLine="436"/>
        <w:jc w:val="both"/>
        <w:rPr>
          <w:sz w:val="24"/>
          <w:szCs w:val="24"/>
          <w:highlight w:val="green"/>
          <w:lang w:val="kk-KZ"/>
        </w:rPr>
      </w:pPr>
    </w:p>
    <w:p w:rsidR="00EE4BFF" w:rsidRPr="002543E6" w:rsidRDefault="00EE4BFF" w:rsidP="00EE4BFF">
      <w:pPr>
        <w:autoSpaceDE w:val="0"/>
        <w:autoSpaceDN w:val="0"/>
        <w:adjustRightInd w:val="0"/>
        <w:ind w:firstLine="720"/>
        <w:jc w:val="both"/>
        <w:rPr>
          <w:b/>
          <w:sz w:val="24"/>
          <w:szCs w:val="24"/>
          <w:u w:val="single"/>
          <w:lang w:val="kk-KZ"/>
        </w:rPr>
      </w:pPr>
      <w:r w:rsidRPr="002543E6">
        <w:rPr>
          <w:b/>
          <w:sz w:val="24"/>
          <w:szCs w:val="24"/>
          <w:u w:val="single"/>
          <w:lang w:val="kk-KZ"/>
        </w:rPr>
        <w:t>5.4.2.</w:t>
      </w:r>
      <w:r w:rsidRPr="002543E6">
        <w:rPr>
          <w:sz w:val="24"/>
          <w:szCs w:val="24"/>
          <w:u w:val="single"/>
          <w:lang w:val="kk-KZ"/>
        </w:rPr>
        <w:tab/>
      </w:r>
      <w:r w:rsidRPr="002543E6">
        <w:rPr>
          <w:b/>
          <w:sz w:val="24"/>
          <w:szCs w:val="24"/>
          <w:u w:val="single"/>
          <w:lang w:val="kk-KZ"/>
        </w:rPr>
        <w:t>2-қағида: Тұйық кеңістікте жұмыстарды жүргізу</w:t>
      </w:r>
    </w:p>
    <w:p w:rsidR="00EE4BFF" w:rsidRPr="002543E6" w:rsidRDefault="00EE4BFF" w:rsidP="00EE4BFF">
      <w:pPr>
        <w:autoSpaceDE w:val="0"/>
        <w:autoSpaceDN w:val="0"/>
        <w:adjustRightInd w:val="0"/>
        <w:ind w:firstLine="720"/>
        <w:jc w:val="both"/>
        <w:rPr>
          <w:b/>
          <w:sz w:val="24"/>
          <w:szCs w:val="24"/>
          <w:u w:val="single"/>
          <w:lang w:val="kk-KZ"/>
        </w:rPr>
      </w:pPr>
    </w:p>
    <w:p w:rsidR="00EE4BFF" w:rsidRPr="002543E6" w:rsidRDefault="00EE4BFF" w:rsidP="00EE4BFF">
      <w:pPr>
        <w:autoSpaceDE w:val="0"/>
        <w:autoSpaceDN w:val="0"/>
        <w:adjustRightInd w:val="0"/>
        <w:ind w:firstLine="720"/>
        <w:jc w:val="both"/>
        <w:rPr>
          <w:sz w:val="24"/>
          <w:szCs w:val="24"/>
          <w:lang w:val="kk-KZ"/>
        </w:rPr>
      </w:pPr>
      <w:r w:rsidRPr="002543E6">
        <w:rPr>
          <w:b/>
          <w:sz w:val="24"/>
          <w:szCs w:val="24"/>
          <w:lang w:val="kk-KZ"/>
        </w:rPr>
        <w:t xml:space="preserve">5.4.2.1. </w:t>
      </w:r>
      <w:r w:rsidRPr="002543E6">
        <w:rPr>
          <w:sz w:val="24"/>
          <w:szCs w:val="24"/>
          <w:lang w:val="kk-KZ"/>
        </w:rPr>
        <w:t>Тұйық кеңістік (мысалы, жарылғыш, улы немесе оттегінің болмауы, құлау және сүріну қаупін тудыруы мүмкін басқа қауіпті заттар болуы мүмкін резервуарлар, сыйымдылықтар, шұңқырлар немесе құбырлар) – бұл барлық жағынан шектелген кеңістік, кіру және шығу қиын немесе шектеулі және олар арқылы жылдам өтуге кедергі келтіредтін кеңістік. Тұйық кеңістікте жұмыс жүргізу басталар алдында наряд-рұқсатнаманы ресімдеу қажет.</w:t>
      </w:r>
    </w:p>
    <w:p w:rsidR="00EE4BFF" w:rsidRPr="002543E6" w:rsidRDefault="00EE4BFF" w:rsidP="00EE4BFF">
      <w:pPr>
        <w:autoSpaceDE w:val="0"/>
        <w:autoSpaceDN w:val="0"/>
        <w:adjustRightInd w:val="0"/>
        <w:ind w:firstLine="720"/>
        <w:jc w:val="both"/>
        <w:rPr>
          <w:sz w:val="24"/>
          <w:szCs w:val="24"/>
          <w:lang w:val="kk-KZ"/>
        </w:rPr>
      </w:pPr>
      <w:r w:rsidRPr="002543E6">
        <w:rPr>
          <w:b/>
          <w:sz w:val="24"/>
          <w:szCs w:val="24"/>
          <w:lang w:val="kk-KZ"/>
        </w:rPr>
        <w:t xml:space="preserve">5.4.2.2. </w:t>
      </w:r>
      <w:r w:rsidRPr="002543E6">
        <w:rPr>
          <w:sz w:val="24"/>
          <w:szCs w:val="24"/>
          <w:lang w:val="kk-KZ"/>
        </w:rPr>
        <w:t>Тұйық кеңістікке кірер алдында рұқсат алыңыз:</w:t>
      </w:r>
    </w:p>
    <w:p w:rsidR="00EE4BFF" w:rsidRPr="002543E6" w:rsidRDefault="00EE4BFF" w:rsidP="00EE4BFF">
      <w:pPr>
        <w:numPr>
          <w:ilvl w:val="0"/>
          <w:numId w:val="11"/>
        </w:numPr>
        <w:autoSpaceDE w:val="0"/>
        <w:autoSpaceDN w:val="0"/>
        <w:adjustRightInd w:val="0"/>
        <w:jc w:val="both"/>
        <w:rPr>
          <w:sz w:val="24"/>
          <w:szCs w:val="24"/>
        </w:rPr>
      </w:pPr>
      <w:r w:rsidRPr="002543E6">
        <w:rPr>
          <w:sz w:val="24"/>
          <w:szCs w:val="24"/>
          <w:lang w:val="kk-KZ"/>
        </w:rPr>
        <w:t>Мен энергия көздерінің оқшауланғанын растаймын</w:t>
      </w:r>
      <w:r w:rsidRPr="002543E6">
        <w:rPr>
          <w:sz w:val="24"/>
          <w:szCs w:val="24"/>
        </w:rPr>
        <w:t>;</w:t>
      </w:r>
    </w:p>
    <w:p w:rsidR="00EE4BFF" w:rsidRPr="002543E6" w:rsidRDefault="00EE4BFF" w:rsidP="00EE4BFF">
      <w:pPr>
        <w:numPr>
          <w:ilvl w:val="0"/>
          <w:numId w:val="11"/>
        </w:numPr>
        <w:tabs>
          <w:tab w:val="left" w:pos="990"/>
        </w:tabs>
        <w:autoSpaceDE w:val="0"/>
        <w:autoSpaceDN w:val="0"/>
        <w:adjustRightInd w:val="0"/>
        <w:ind w:left="0" w:firstLine="630"/>
        <w:jc w:val="both"/>
        <w:rPr>
          <w:sz w:val="24"/>
          <w:szCs w:val="24"/>
        </w:rPr>
      </w:pPr>
      <w:r w:rsidRPr="002543E6">
        <w:rPr>
          <w:sz w:val="24"/>
          <w:szCs w:val="24"/>
          <w:lang w:val="kk-KZ"/>
        </w:rPr>
        <w:t>Мен тұйық кеңістіктегі атмосфера тексеріліп, бақылатындығын растаймын</w:t>
      </w:r>
      <w:r w:rsidRPr="002543E6">
        <w:rPr>
          <w:sz w:val="24"/>
          <w:szCs w:val="24"/>
        </w:rPr>
        <w:t>;</w:t>
      </w:r>
    </w:p>
    <w:p w:rsidR="00EE4BFF" w:rsidRPr="002543E6" w:rsidRDefault="00EE4BFF" w:rsidP="00EE4BFF">
      <w:pPr>
        <w:numPr>
          <w:ilvl w:val="0"/>
          <w:numId w:val="11"/>
        </w:numPr>
        <w:autoSpaceDE w:val="0"/>
        <w:autoSpaceDN w:val="0"/>
        <w:adjustRightInd w:val="0"/>
        <w:jc w:val="both"/>
        <w:rPr>
          <w:sz w:val="24"/>
          <w:szCs w:val="24"/>
        </w:rPr>
      </w:pPr>
      <w:r w:rsidRPr="002543E6">
        <w:rPr>
          <w:sz w:val="24"/>
          <w:szCs w:val="24"/>
          <w:lang w:val="kk-KZ"/>
        </w:rPr>
        <w:t>Қажет болған жағдайда тыныс алу аппаратын тексеріп, қолданамын</w:t>
      </w:r>
      <w:r w:rsidRPr="002543E6">
        <w:rPr>
          <w:sz w:val="24"/>
          <w:szCs w:val="24"/>
        </w:rPr>
        <w:t>;</w:t>
      </w:r>
    </w:p>
    <w:p w:rsidR="00EE4BFF" w:rsidRPr="002543E6" w:rsidRDefault="00EE4BFF" w:rsidP="00EE4BFF">
      <w:pPr>
        <w:numPr>
          <w:ilvl w:val="0"/>
          <w:numId w:val="11"/>
        </w:numPr>
        <w:tabs>
          <w:tab w:val="left" w:pos="990"/>
        </w:tabs>
        <w:autoSpaceDE w:val="0"/>
        <w:autoSpaceDN w:val="0"/>
        <w:adjustRightInd w:val="0"/>
        <w:ind w:left="0" w:firstLine="630"/>
        <w:jc w:val="both"/>
        <w:rPr>
          <w:sz w:val="24"/>
          <w:szCs w:val="24"/>
        </w:rPr>
      </w:pPr>
      <w:r w:rsidRPr="002543E6">
        <w:rPr>
          <w:sz w:val="24"/>
          <w:szCs w:val="24"/>
          <w:lang w:val="kk-KZ"/>
        </w:rPr>
        <w:t>Мен жұмысты орындағанда көмекші-кезекшінің қатысатынын растаймын</w:t>
      </w:r>
      <w:r w:rsidRPr="002543E6">
        <w:rPr>
          <w:sz w:val="24"/>
          <w:szCs w:val="24"/>
        </w:rPr>
        <w:t>;</w:t>
      </w:r>
    </w:p>
    <w:p w:rsidR="00EE4BFF" w:rsidRPr="002543E6" w:rsidRDefault="00EE4BFF" w:rsidP="00EE4BFF">
      <w:pPr>
        <w:numPr>
          <w:ilvl w:val="0"/>
          <w:numId w:val="11"/>
        </w:numPr>
        <w:autoSpaceDE w:val="0"/>
        <w:autoSpaceDN w:val="0"/>
        <w:adjustRightInd w:val="0"/>
        <w:jc w:val="both"/>
        <w:rPr>
          <w:sz w:val="24"/>
          <w:szCs w:val="24"/>
        </w:rPr>
      </w:pPr>
      <w:r w:rsidRPr="002543E6">
        <w:rPr>
          <w:sz w:val="24"/>
          <w:szCs w:val="24"/>
          <w:lang w:val="kk-KZ"/>
        </w:rPr>
        <w:lastRenderedPageBreak/>
        <w:t>Мен төтенше жағдайдағы іс-қимыл жоспарының бар екендігін растаймын</w:t>
      </w:r>
      <w:r w:rsidRPr="002543E6">
        <w:rPr>
          <w:sz w:val="24"/>
          <w:szCs w:val="24"/>
        </w:rPr>
        <w:t>;</w:t>
      </w:r>
    </w:p>
    <w:p w:rsidR="00EE4BFF" w:rsidRPr="002543E6" w:rsidRDefault="00EE4BFF" w:rsidP="00EE4BFF">
      <w:pPr>
        <w:numPr>
          <w:ilvl w:val="0"/>
          <w:numId w:val="11"/>
        </w:numPr>
        <w:autoSpaceDE w:val="0"/>
        <w:autoSpaceDN w:val="0"/>
        <w:adjustRightInd w:val="0"/>
        <w:jc w:val="both"/>
        <w:rPr>
          <w:sz w:val="24"/>
          <w:szCs w:val="24"/>
        </w:rPr>
      </w:pPr>
      <w:r w:rsidRPr="002543E6">
        <w:rPr>
          <w:sz w:val="24"/>
          <w:szCs w:val="24"/>
          <w:lang w:val="kk-KZ"/>
        </w:rPr>
        <w:t>Мен кірер алдында рұқсат аламын</w:t>
      </w:r>
      <w:r w:rsidRPr="002543E6">
        <w:rPr>
          <w:sz w:val="24"/>
          <w:szCs w:val="24"/>
        </w:rPr>
        <w:t>.</w:t>
      </w:r>
    </w:p>
    <w:p w:rsidR="00EE4BFF" w:rsidRPr="002543E6" w:rsidRDefault="00EE4BFF" w:rsidP="00EE4BFF">
      <w:pPr>
        <w:autoSpaceDE w:val="0"/>
        <w:autoSpaceDN w:val="0"/>
        <w:adjustRightInd w:val="0"/>
        <w:ind w:left="1134"/>
        <w:jc w:val="both"/>
        <w:rPr>
          <w:sz w:val="24"/>
          <w:szCs w:val="24"/>
          <w:highlight w:val="green"/>
        </w:rPr>
      </w:pPr>
    </w:p>
    <w:p w:rsidR="00EE4BFF" w:rsidRPr="002543E6" w:rsidRDefault="00EE4BFF" w:rsidP="00EE4BFF">
      <w:pPr>
        <w:autoSpaceDE w:val="0"/>
        <w:autoSpaceDN w:val="0"/>
        <w:adjustRightInd w:val="0"/>
        <w:ind w:firstLine="720"/>
        <w:jc w:val="both"/>
        <w:rPr>
          <w:b/>
          <w:sz w:val="24"/>
          <w:szCs w:val="24"/>
          <w:u w:val="single"/>
          <w:lang w:val="kk-KZ"/>
        </w:rPr>
      </w:pPr>
      <w:r w:rsidRPr="002543E6">
        <w:rPr>
          <w:b/>
          <w:sz w:val="24"/>
          <w:szCs w:val="24"/>
          <w:u w:val="single"/>
        </w:rPr>
        <w:t>5.</w:t>
      </w:r>
      <w:r w:rsidRPr="002543E6">
        <w:rPr>
          <w:b/>
          <w:sz w:val="24"/>
          <w:szCs w:val="24"/>
          <w:u w:val="single"/>
          <w:lang w:val="kk-KZ"/>
        </w:rPr>
        <w:t>4</w:t>
      </w:r>
      <w:r w:rsidRPr="002543E6">
        <w:rPr>
          <w:b/>
          <w:sz w:val="24"/>
          <w:szCs w:val="24"/>
          <w:u w:val="single"/>
        </w:rPr>
        <w:t xml:space="preserve">.3. </w:t>
      </w:r>
      <w:r w:rsidRPr="002543E6">
        <w:rPr>
          <w:b/>
          <w:sz w:val="24"/>
          <w:szCs w:val="24"/>
          <w:u w:val="single"/>
        </w:rPr>
        <w:tab/>
      </w:r>
      <w:r w:rsidRPr="002543E6">
        <w:rPr>
          <w:b/>
          <w:sz w:val="24"/>
          <w:szCs w:val="24"/>
          <w:u w:val="single"/>
          <w:lang w:val="kk-KZ"/>
        </w:rPr>
        <w:t xml:space="preserve"> 3</w:t>
      </w:r>
      <w:r w:rsidRPr="002543E6">
        <w:rPr>
          <w:b/>
          <w:sz w:val="24"/>
          <w:szCs w:val="24"/>
          <w:u w:val="single"/>
        </w:rPr>
        <w:t>-</w:t>
      </w:r>
      <w:r w:rsidRPr="002543E6">
        <w:rPr>
          <w:b/>
          <w:sz w:val="24"/>
          <w:szCs w:val="24"/>
          <w:u w:val="single"/>
          <w:lang w:val="kk-KZ"/>
        </w:rPr>
        <w:t>қ</w:t>
      </w:r>
      <w:proofErr w:type="spellStart"/>
      <w:r w:rsidRPr="002543E6">
        <w:rPr>
          <w:b/>
          <w:sz w:val="24"/>
          <w:szCs w:val="24"/>
          <w:u w:val="single"/>
        </w:rPr>
        <w:t>ағида</w:t>
      </w:r>
      <w:proofErr w:type="spellEnd"/>
      <w:r w:rsidRPr="002543E6">
        <w:rPr>
          <w:b/>
          <w:sz w:val="24"/>
          <w:szCs w:val="24"/>
          <w:u w:val="single"/>
          <w:lang w:val="kk-KZ"/>
        </w:rPr>
        <w:t>: Көлік құралдарын қауіпсіз жүргізу</w:t>
      </w:r>
    </w:p>
    <w:p w:rsidR="00EE4BFF" w:rsidRPr="002543E6" w:rsidRDefault="00EE4BFF" w:rsidP="00EE4BFF">
      <w:pPr>
        <w:autoSpaceDE w:val="0"/>
        <w:autoSpaceDN w:val="0"/>
        <w:adjustRightInd w:val="0"/>
        <w:ind w:firstLine="720"/>
        <w:jc w:val="both"/>
        <w:rPr>
          <w:b/>
          <w:sz w:val="24"/>
          <w:szCs w:val="24"/>
          <w:u w:val="single"/>
        </w:rPr>
      </w:pPr>
    </w:p>
    <w:p w:rsidR="00EE4BFF" w:rsidRPr="002543E6" w:rsidRDefault="00EE4BFF" w:rsidP="00EE4BFF">
      <w:pPr>
        <w:autoSpaceDE w:val="0"/>
        <w:autoSpaceDN w:val="0"/>
        <w:adjustRightInd w:val="0"/>
        <w:ind w:firstLine="720"/>
        <w:jc w:val="both"/>
        <w:rPr>
          <w:sz w:val="24"/>
          <w:szCs w:val="24"/>
        </w:rPr>
      </w:pPr>
      <w:r w:rsidRPr="002543E6">
        <w:rPr>
          <w:b/>
          <w:sz w:val="24"/>
          <w:szCs w:val="24"/>
        </w:rPr>
        <w:t>5.</w:t>
      </w:r>
      <w:r w:rsidRPr="002543E6">
        <w:rPr>
          <w:b/>
          <w:sz w:val="24"/>
          <w:szCs w:val="24"/>
          <w:lang w:val="kk-KZ"/>
        </w:rPr>
        <w:t>4</w:t>
      </w:r>
      <w:r w:rsidRPr="002543E6">
        <w:rPr>
          <w:b/>
          <w:sz w:val="24"/>
          <w:szCs w:val="24"/>
        </w:rPr>
        <w:t xml:space="preserve">.3.1. </w:t>
      </w:r>
      <w:r w:rsidRPr="002543E6">
        <w:rPr>
          <w:sz w:val="24"/>
          <w:szCs w:val="24"/>
          <w:lang w:val="kk-KZ"/>
        </w:rPr>
        <w:t>Жүргізуші мен жолаушылар бір-бірінің қауіпсіздігі үшін жауап беруі керек, соның ішінде барлық жолаушылардың қауіпсіздік белдіктерін тағып бекітілгеніне көз жеткізуі керек</w:t>
      </w:r>
      <w:r w:rsidRPr="002543E6">
        <w:rPr>
          <w:sz w:val="24"/>
          <w:szCs w:val="24"/>
        </w:rPr>
        <w:t xml:space="preserve">. </w:t>
      </w:r>
    </w:p>
    <w:p w:rsidR="00EE4BFF" w:rsidRPr="002543E6" w:rsidRDefault="00EE4BFF" w:rsidP="00EE4BFF">
      <w:pPr>
        <w:autoSpaceDE w:val="0"/>
        <w:autoSpaceDN w:val="0"/>
        <w:adjustRightInd w:val="0"/>
        <w:ind w:firstLine="720"/>
        <w:jc w:val="both"/>
        <w:rPr>
          <w:sz w:val="24"/>
          <w:szCs w:val="24"/>
        </w:rPr>
      </w:pPr>
      <w:r w:rsidRPr="002543E6">
        <w:rPr>
          <w:b/>
          <w:sz w:val="24"/>
          <w:szCs w:val="24"/>
        </w:rPr>
        <w:t>5.</w:t>
      </w:r>
      <w:r w:rsidRPr="002543E6">
        <w:rPr>
          <w:b/>
          <w:sz w:val="24"/>
          <w:szCs w:val="24"/>
          <w:lang w:val="kk-KZ"/>
        </w:rPr>
        <w:t>4</w:t>
      </w:r>
      <w:r w:rsidRPr="002543E6">
        <w:rPr>
          <w:b/>
          <w:sz w:val="24"/>
          <w:szCs w:val="24"/>
        </w:rPr>
        <w:t xml:space="preserve">.3.2 </w:t>
      </w:r>
      <w:r w:rsidRPr="002543E6">
        <w:rPr>
          <w:sz w:val="24"/>
          <w:szCs w:val="24"/>
          <w:lang w:val="kk-KZ"/>
        </w:rPr>
        <w:t>Қызметтік міндеттерді орындауға жарамдылық қызметкердің тапсырманы өзі немесе басқалар үшін қауіпсіз және қолайсыз тәуекелсіз орындай алуын қамтамасыз етуді, оның ішінде есірткі мен алкогольдің әсерінде болмауды білдіреді</w:t>
      </w:r>
      <w:r w:rsidRPr="002543E6">
        <w:rPr>
          <w:sz w:val="24"/>
          <w:szCs w:val="24"/>
        </w:rPr>
        <w:t>.</w:t>
      </w:r>
    </w:p>
    <w:p w:rsidR="00EE4BFF" w:rsidRPr="002543E6" w:rsidRDefault="00EE4BFF" w:rsidP="00EE4BFF">
      <w:pPr>
        <w:autoSpaceDE w:val="0"/>
        <w:autoSpaceDN w:val="0"/>
        <w:adjustRightInd w:val="0"/>
        <w:ind w:firstLine="709"/>
        <w:jc w:val="both"/>
        <w:rPr>
          <w:sz w:val="24"/>
          <w:szCs w:val="24"/>
        </w:rPr>
      </w:pPr>
      <w:r w:rsidRPr="002543E6">
        <w:rPr>
          <w:b/>
          <w:sz w:val="24"/>
          <w:szCs w:val="24"/>
        </w:rPr>
        <w:t>5.</w:t>
      </w:r>
      <w:r w:rsidRPr="002543E6">
        <w:rPr>
          <w:b/>
          <w:sz w:val="24"/>
          <w:szCs w:val="24"/>
          <w:lang w:val="kk-KZ"/>
        </w:rPr>
        <w:t>4</w:t>
      </w:r>
      <w:r w:rsidRPr="002543E6">
        <w:rPr>
          <w:b/>
          <w:sz w:val="24"/>
          <w:szCs w:val="24"/>
        </w:rPr>
        <w:t xml:space="preserve">.3.3. </w:t>
      </w:r>
      <w:r w:rsidRPr="002543E6">
        <w:rPr>
          <w:sz w:val="24"/>
          <w:szCs w:val="24"/>
          <w:lang w:val="kk-KZ"/>
        </w:rPr>
        <w:t>Қауіпсіз жүргізу қағидаларын сақтаңыз</w:t>
      </w:r>
      <w:r w:rsidRPr="002543E6">
        <w:rPr>
          <w:sz w:val="24"/>
          <w:szCs w:val="24"/>
        </w:rPr>
        <w:t>:</w:t>
      </w:r>
    </w:p>
    <w:p w:rsidR="00EE4BFF" w:rsidRPr="002543E6" w:rsidRDefault="00EE4BFF" w:rsidP="00EE4BFF">
      <w:pPr>
        <w:numPr>
          <w:ilvl w:val="0"/>
          <w:numId w:val="12"/>
        </w:numPr>
        <w:tabs>
          <w:tab w:val="left" w:pos="1080"/>
        </w:tabs>
        <w:autoSpaceDE w:val="0"/>
        <w:autoSpaceDN w:val="0"/>
        <w:adjustRightInd w:val="0"/>
        <w:ind w:left="90" w:firstLine="630"/>
        <w:jc w:val="both"/>
        <w:rPr>
          <w:sz w:val="24"/>
          <w:szCs w:val="24"/>
        </w:rPr>
      </w:pPr>
      <w:r w:rsidRPr="002543E6">
        <w:rPr>
          <w:sz w:val="24"/>
          <w:szCs w:val="24"/>
          <w:lang w:val="kk-KZ"/>
        </w:rPr>
        <w:t>Мен әрқашан қауіпсіздік белдігін тағып аламын</w:t>
      </w:r>
      <w:r w:rsidRPr="002543E6">
        <w:rPr>
          <w:sz w:val="24"/>
          <w:szCs w:val="24"/>
        </w:rPr>
        <w:t>;</w:t>
      </w:r>
    </w:p>
    <w:p w:rsidR="00EE4BFF" w:rsidRPr="002543E6" w:rsidRDefault="00EE4BFF" w:rsidP="00EE4BFF">
      <w:pPr>
        <w:numPr>
          <w:ilvl w:val="0"/>
          <w:numId w:val="12"/>
        </w:numPr>
        <w:tabs>
          <w:tab w:val="left" w:pos="1080"/>
        </w:tabs>
        <w:autoSpaceDE w:val="0"/>
        <w:autoSpaceDN w:val="0"/>
        <w:adjustRightInd w:val="0"/>
        <w:ind w:left="90" w:firstLine="630"/>
        <w:jc w:val="both"/>
        <w:rPr>
          <w:sz w:val="24"/>
          <w:szCs w:val="24"/>
        </w:rPr>
      </w:pPr>
      <w:r w:rsidRPr="002543E6">
        <w:rPr>
          <w:sz w:val="24"/>
          <w:szCs w:val="24"/>
          <w:lang w:val="kk-KZ"/>
        </w:rPr>
        <w:t>Мен белгіленген жылдамдық шегінен аспаймын және оны жол жағдайларына сәйкес азайтамын</w:t>
      </w:r>
      <w:r w:rsidRPr="002543E6">
        <w:rPr>
          <w:sz w:val="24"/>
          <w:szCs w:val="24"/>
        </w:rPr>
        <w:t>;</w:t>
      </w:r>
      <w:r w:rsidRPr="002543E6">
        <w:rPr>
          <w:sz w:val="24"/>
          <w:szCs w:val="24"/>
          <w:lang w:val="kk-KZ"/>
        </w:rPr>
        <w:t xml:space="preserve"> </w:t>
      </w:r>
    </w:p>
    <w:p w:rsidR="00EE4BFF" w:rsidRPr="002543E6" w:rsidRDefault="00EE4BFF" w:rsidP="00EE4BFF">
      <w:pPr>
        <w:numPr>
          <w:ilvl w:val="0"/>
          <w:numId w:val="12"/>
        </w:numPr>
        <w:tabs>
          <w:tab w:val="left" w:pos="1080"/>
        </w:tabs>
        <w:autoSpaceDE w:val="0"/>
        <w:autoSpaceDN w:val="0"/>
        <w:adjustRightInd w:val="0"/>
        <w:ind w:left="90" w:firstLine="630"/>
        <w:jc w:val="both"/>
        <w:rPr>
          <w:sz w:val="24"/>
          <w:szCs w:val="24"/>
        </w:rPr>
      </w:pPr>
      <w:r w:rsidRPr="002543E6">
        <w:rPr>
          <w:sz w:val="24"/>
          <w:szCs w:val="24"/>
          <w:lang w:val="kk-KZ"/>
        </w:rPr>
        <w:t>Мен көлік жүргізгенде телефондарды немесе басқа құрылғыларды пайдаланбаймын</w:t>
      </w:r>
      <w:r w:rsidRPr="002543E6">
        <w:rPr>
          <w:sz w:val="24"/>
          <w:szCs w:val="24"/>
        </w:rPr>
        <w:t>;</w:t>
      </w:r>
    </w:p>
    <w:p w:rsidR="00EE4BFF" w:rsidRPr="002543E6" w:rsidRDefault="00EE4BFF" w:rsidP="00EE4BFF">
      <w:pPr>
        <w:numPr>
          <w:ilvl w:val="0"/>
          <w:numId w:val="12"/>
        </w:numPr>
        <w:tabs>
          <w:tab w:val="left" w:pos="1080"/>
        </w:tabs>
        <w:autoSpaceDE w:val="0"/>
        <w:autoSpaceDN w:val="0"/>
        <w:adjustRightInd w:val="0"/>
        <w:ind w:left="90" w:firstLine="630"/>
        <w:jc w:val="both"/>
        <w:rPr>
          <w:sz w:val="24"/>
          <w:szCs w:val="24"/>
        </w:rPr>
      </w:pPr>
      <w:r w:rsidRPr="002543E6">
        <w:rPr>
          <w:sz w:val="24"/>
          <w:szCs w:val="24"/>
          <w:lang w:val="kk-KZ"/>
        </w:rPr>
        <w:t>Мен жолға шығар алдында демалып алдым және көлік жүргізгенде мүмкіндігінше мұқият боламын</w:t>
      </w:r>
      <w:r w:rsidRPr="002543E6">
        <w:rPr>
          <w:sz w:val="24"/>
          <w:szCs w:val="24"/>
        </w:rPr>
        <w:t>;</w:t>
      </w:r>
    </w:p>
    <w:p w:rsidR="00EE4BFF" w:rsidRPr="002543E6" w:rsidRDefault="00EE4BFF" w:rsidP="00EE4BFF">
      <w:pPr>
        <w:numPr>
          <w:ilvl w:val="0"/>
          <w:numId w:val="12"/>
        </w:numPr>
        <w:tabs>
          <w:tab w:val="left" w:pos="1080"/>
        </w:tabs>
        <w:autoSpaceDE w:val="0"/>
        <w:autoSpaceDN w:val="0"/>
        <w:adjustRightInd w:val="0"/>
        <w:ind w:left="90" w:firstLine="630"/>
        <w:jc w:val="both"/>
        <w:rPr>
          <w:sz w:val="24"/>
          <w:szCs w:val="24"/>
        </w:rPr>
      </w:pPr>
      <w:r w:rsidRPr="002543E6">
        <w:rPr>
          <w:sz w:val="24"/>
          <w:szCs w:val="24"/>
          <w:lang w:val="kk-KZ"/>
        </w:rPr>
        <w:t>Мен сапарларды басқару талаптарын орындаймын</w:t>
      </w:r>
      <w:r w:rsidRPr="002543E6">
        <w:rPr>
          <w:sz w:val="24"/>
          <w:szCs w:val="24"/>
        </w:rPr>
        <w:t>.</w:t>
      </w:r>
    </w:p>
    <w:p w:rsidR="00EE4BFF" w:rsidRPr="002543E6" w:rsidRDefault="00EE4BFF" w:rsidP="00EE4BFF">
      <w:pPr>
        <w:autoSpaceDE w:val="0"/>
        <w:autoSpaceDN w:val="0"/>
        <w:adjustRightInd w:val="0"/>
        <w:jc w:val="both"/>
        <w:rPr>
          <w:sz w:val="24"/>
          <w:szCs w:val="24"/>
        </w:rPr>
      </w:pPr>
    </w:p>
    <w:p w:rsidR="00EE4BFF" w:rsidRPr="002543E6" w:rsidRDefault="00EE4BFF" w:rsidP="00EE4BFF">
      <w:pPr>
        <w:autoSpaceDE w:val="0"/>
        <w:autoSpaceDN w:val="0"/>
        <w:adjustRightInd w:val="0"/>
        <w:ind w:firstLine="709"/>
        <w:jc w:val="both"/>
        <w:rPr>
          <w:b/>
          <w:sz w:val="24"/>
          <w:szCs w:val="24"/>
          <w:u w:val="single"/>
        </w:rPr>
      </w:pPr>
      <w:r w:rsidRPr="002543E6">
        <w:rPr>
          <w:b/>
          <w:sz w:val="24"/>
          <w:szCs w:val="24"/>
          <w:u w:val="single"/>
        </w:rPr>
        <w:t>5.</w:t>
      </w:r>
      <w:r w:rsidRPr="002543E6">
        <w:rPr>
          <w:b/>
          <w:sz w:val="24"/>
          <w:szCs w:val="24"/>
          <w:u w:val="single"/>
          <w:lang w:val="kk-KZ"/>
        </w:rPr>
        <w:t>4</w:t>
      </w:r>
      <w:r w:rsidRPr="002543E6">
        <w:rPr>
          <w:b/>
          <w:sz w:val="24"/>
          <w:szCs w:val="24"/>
          <w:u w:val="single"/>
        </w:rPr>
        <w:t xml:space="preserve">.4. </w:t>
      </w:r>
      <w:r w:rsidRPr="002543E6">
        <w:rPr>
          <w:b/>
          <w:sz w:val="24"/>
          <w:szCs w:val="24"/>
          <w:u w:val="single"/>
          <w:lang w:val="kk-KZ"/>
        </w:rPr>
        <w:t xml:space="preserve"> 4</w:t>
      </w:r>
      <w:r w:rsidRPr="002543E6">
        <w:rPr>
          <w:b/>
          <w:sz w:val="24"/>
          <w:szCs w:val="24"/>
          <w:u w:val="single"/>
        </w:rPr>
        <w:t>-</w:t>
      </w:r>
      <w:r w:rsidRPr="002543E6">
        <w:rPr>
          <w:b/>
          <w:sz w:val="24"/>
          <w:szCs w:val="24"/>
          <w:u w:val="single"/>
          <w:lang w:val="kk-KZ"/>
        </w:rPr>
        <w:t>қ</w:t>
      </w:r>
      <w:proofErr w:type="spellStart"/>
      <w:r w:rsidRPr="002543E6">
        <w:rPr>
          <w:b/>
          <w:sz w:val="24"/>
          <w:szCs w:val="24"/>
          <w:u w:val="single"/>
        </w:rPr>
        <w:t>ағида</w:t>
      </w:r>
      <w:proofErr w:type="spellEnd"/>
      <w:r w:rsidRPr="002543E6">
        <w:rPr>
          <w:b/>
          <w:sz w:val="24"/>
          <w:szCs w:val="24"/>
          <w:u w:val="single"/>
          <w:lang w:val="kk-KZ"/>
        </w:rPr>
        <w:t>: Қуат көздерін оқшаулау</w:t>
      </w:r>
    </w:p>
    <w:p w:rsidR="00EE4BFF" w:rsidRPr="002543E6" w:rsidRDefault="00EE4BFF" w:rsidP="00EE4BFF">
      <w:pPr>
        <w:autoSpaceDE w:val="0"/>
        <w:autoSpaceDN w:val="0"/>
        <w:adjustRightInd w:val="0"/>
        <w:ind w:firstLine="709"/>
        <w:jc w:val="both"/>
        <w:rPr>
          <w:b/>
          <w:sz w:val="24"/>
          <w:szCs w:val="24"/>
          <w:lang w:val="kk-KZ"/>
        </w:rPr>
      </w:pPr>
      <w:r w:rsidRPr="002543E6">
        <w:rPr>
          <w:b/>
          <w:sz w:val="24"/>
          <w:szCs w:val="24"/>
        </w:rPr>
        <w:t>5.</w:t>
      </w:r>
      <w:r w:rsidRPr="002543E6">
        <w:rPr>
          <w:b/>
          <w:sz w:val="24"/>
          <w:szCs w:val="24"/>
          <w:lang w:val="kk-KZ"/>
        </w:rPr>
        <w:t>4</w:t>
      </w:r>
      <w:r w:rsidRPr="002543E6">
        <w:rPr>
          <w:b/>
          <w:sz w:val="24"/>
          <w:szCs w:val="24"/>
        </w:rPr>
        <w:t xml:space="preserve">.4.1. </w:t>
      </w:r>
      <w:r w:rsidRPr="002543E6">
        <w:rPr>
          <w:b/>
          <w:sz w:val="24"/>
          <w:szCs w:val="24"/>
          <w:lang w:val="kk-KZ"/>
        </w:rPr>
        <w:t xml:space="preserve"> </w:t>
      </w:r>
      <w:r w:rsidRPr="002543E6">
        <w:rPr>
          <w:sz w:val="24"/>
          <w:szCs w:val="24"/>
          <w:lang w:val="kk-KZ"/>
        </w:rPr>
        <w:t>Энергия көздерін оқшаулау жұмыскерлерді электр, қысым және кернеу жабдықтары сияқты қауіптерден қорғайды. Кез-келген қалдық энергияны (мысалы, гидравликалық немесе пневматикалық) жұмыс басталмай тұрып түсіріп тастау керек.</w:t>
      </w:r>
    </w:p>
    <w:p w:rsidR="00EE4BFF" w:rsidRPr="002543E6" w:rsidRDefault="00EE4BFF" w:rsidP="00EE4BFF">
      <w:pPr>
        <w:autoSpaceDE w:val="0"/>
        <w:autoSpaceDN w:val="0"/>
        <w:adjustRightInd w:val="0"/>
        <w:ind w:firstLine="709"/>
        <w:jc w:val="both"/>
        <w:rPr>
          <w:sz w:val="24"/>
          <w:szCs w:val="24"/>
          <w:lang w:val="kk-KZ"/>
        </w:rPr>
      </w:pPr>
      <w:r w:rsidRPr="002543E6">
        <w:rPr>
          <w:b/>
          <w:sz w:val="24"/>
          <w:szCs w:val="24"/>
          <w:lang w:val="kk-KZ"/>
        </w:rPr>
        <w:t xml:space="preserve">5.4.4.2. </w:t>
      </w:r>
      <w:r w:rsidRPr="002543E6">
        <w:rPr>
          <w:sz w:val="24"/>
          <w:szCs w:val="24"/>
          <w:lang w:val="kk-KZ"/>
        </w:rPr>
        <w:t>Жұмысты бастамас бұрын энергия көздерінің оқшаулауын және кернеудің жоқтығын тексеріңіз:</w:t>
      </w:r>
    </w:p>
    <w:p w:rsidR="00EE4BFF" w:rsidRPr="002543E6" w:rsidRDefault="00EE4BFF" w:rsidP="00EE4BFF">
      <w:pPr>
        <w:numPr>
          <w:ilvl w:val="0"/>
          <w:numId w:val="13"/>
        </w:numPr>
        <w:autoSpaceDE w:val="0"/>
        <w:autoSpaceDN w:val="0"/>
        <w:adjustRightInd w:val="0"/>
        <w:jc w:val="both"/>
        <w:rPr>
          <w:sz w:val="24"/>
          <w:szCs w:val="24"/>
        </w:rPr>
      </w:pPr>
      <w:r w:rsidRPr="002543E6">
        <w:rPr>
          <w:sz w:val="24"/>
          <w:szCs w:val="24"/>
          <w:lang w:val="kk-KZ"/>
        </w:rPr>
        <w:t>Мен барлық энергия көздерін анықтадым</w:t>
      </w:r>
      <w:r w:rsidRPr="002543E6">
        <w:rPr>
          <w:sz w:val="24"/>
          <w:szCs w:val="24"/>
        </w:rPr>
        <w:t>;</w:t>
      </w:r>
    </w:p>
    <w:p w:rsidR="00EE4BFF" w:rsidRPr="002543E6" w:rsidRDefault="00EE4BFF" w:rsidP="00EE4BFF">
      <w:pPr>
        <w:numPr>
          <w:ilvl w:val="0"/>
          <w:numId w:val="13"/>
        </w:numPr>
        <w:autoSpaceDE w:val="0"/>
        <w:autoSpaceDN w:val="0"/>
        <w:adjustRightInd w:val="0"/>
        <w:jc w:val="both"/>
        <w:rPr>
          <w:sz w:val="24"/>
          <w:szCs w:val="24"/>
        </w:rPr>
      </w:pPr>
      <w:r w:rsidRPr="002543E6">
        <w:rPr>
          <w:sz w:val="24"/>
          <w:szCs w:val="24"/>
          <w:lang w:val="kk-KZ"/>
        </w:rPr>
        <w:t>Мен барлық қауіпті энергия көздерінің оқшауланғанын, қосылудан оқшауланғанын және тиісті таңбамен қамтамасыз етілгенін растаймын</w:t>
      </w:r>
      <w:r w:rsidRPr="002543E6">
        <w:rPr>
          <w:sz w:val="24"/>
          <w:szCs w:val="24"/>
        </w:rPr>
        <w:t>;</w:t>
      </w:r>
    </w:p>
    <w:p w:rsidR="00EE4BFF" w:rsidRPr="002543E6" w:rsidRDefault="00EE4BFF" w:rsidP="00EE4BFF">
      <w:pPr>
        <w:numPr>
          <w:ilvl w:val="0"/>
          <w:numId w:val="13"/>
        </w:numPr>
        <w:autoSpaceDE w:val="0"/>
        <w:autoSpaceDN w:val="0"/>
        <w:adjustRightInd w:val="0"/>
        <w:jc w:val="both"/>
        <w:rPr>
          <w:sz w:val="24"/>
          <w:szCs w:val="24"/>
        </w:rPr>
      </w:pPr>
      <w:r w:rsidRPr="002543E6">
        <w:rPr>
          <w:sz w:val="24"/>
          <w:szCs w:val="24"/>
          <w:lang w:val="kk-KZ"/>
        </w:rPr>
        <w:t>Мен кернеудің жоқтығына көз жеткіздім және қалдық немесе жинақталаиын энергияның бар-жоғын тексердім</w:t>
      </w:r>
      <w:r w:rsidRPr="002543E6">
        <w:rPr>
          <w:sz w:val="24"/>
          <w:szCs w:val="24"/>
        </w:rPr>
        <w:t>.</w:t>
      </w:r>
    </w:p>
    <w:p w:rsidR="00EE4BFF" w:rsidRPr="002543E6" w:rsidRDefault="00EE4BFF" w:rsidP="00EE4BFF">
      <w:pPr>
        <w:autoSpaceDE w:val="0"/>
        <w:autoSpaceDN w:val="0"/>
        <w:adjustRightInd w:val="0"/>
        <w:ind w:firstLine="284"/>
        <w:jc w:val="both"/>
        <w:rPr>
          <w:b/>
          <w:sz w:val="24"/>
          <w:szCs w:val="24"/>
          <w:highlight w:val="green"/>
        </w:rPr>
      </w:pPr>
    </w:p>
    <w:p w:rsidR="00EE4BFF" w:rsidRPr="002543E6" w:rsidRDefault="00EE4BFF" w:rsidP="00EE4BFF">
      <w:pPr>
        <w:autoSpaceDE w:val="0"/>
        <w:autoSpaceDN w:val="0"/>
        <w:adjustRightInd w:val="0"/>
        <w:ind w:firstLine="720"/>
        <w:jc w:val="both"/>
        <w:rPr>
          <w:b/>
          <w:sz w:val="24"/>
          <w:szCs w:val="24"/>
          <w:u w:val="single"/>
        </w:rPr>
      </w:pPr>
      <w:r w:rsidRPr="002543E6">
        <w:rPr>
          <w:b/>
          <w:sz w:val="24"/>
          <w:szCs w:val="24"/>
          <w:u w:val="single"/>
        </w:rPr>
        <w:t xml:space="preserve">5.4.5.  </w:t>
      </w:r>
      <w:r w:rsidRPr="002543E6">
        <w:rPr>
          <w:b/>
          <w:sz w:val="24"/>
          <w:szCs w:val="24"/>
          <w:u w:val="single"/>
          <w:lang w:val="kk-KZ"/>
        </w:rPr>
        <w:t>5</w:t>
      </w:r>
      <w:r w:rsidRPr="002543E6">
        <w:rPr>
          <w:b/>
          <w:sz w:val="24"/>
          <w:szCs w:val="24"/>
          <w:u w:val="single"/>
        </w:rPr>
        <w:t>-</w:t>
      </w:r>
      <w:r w:rsidRPr="002543E6">
        <w:rPr>
          <w:b/>
          <w:sz w:val="24"/>
          <w:szCs w:val="24"/>
          <w:u w:val="single"/>
          <w:lang w:val="kk-KZ"/>
        </w:rPr>
        <w:t>қ</w:t>
      </w:r>
      <w:proofErr w:type="spellStart"/>
      <w:r w:rsidRPr="002543E6">
        <w:rPr>
          <w:b/>
          <w:sz w:val="24"/>
          <w:szCs w:val="24"/>
          <w:u w:val="single"/>
        </w:rPr>
        <w:t>ағида</w:t>
      </w:r>
      <w:proofErr w:type="spellEnd"/>
      <w:r w:rsidRPr="002543E6">
        <w:rPr>
          <w:b/>
          <w:sz w:val="24"/>
          <w:szCs w:val="24"/>
          <w:u w:val="single"/>
          <w:lang w:val="kk-KZ"/>
        </w:rPr>
        <w:t>: От жұмыстары</w:t>
      </w:r>
    </w:p>
    <w:p w:rsidR="00EE4BFF" w:rsidRPr="002543E6" w:rsidRDefault="00EE4BFF" w:rsidP="00EE4BFF">
      <w:pPr>
        <w:autoSpaceDE w:val="0"/>
        <w:autoSpaceDN w:val="0"/>
        <w:adjustRightInd w:val="0"/>
        <w:ind w:firstLine="720"/>
        <w:jc w:val="both"/>
        <w:rPr>
          <w:b/>
          <w:sz w:val="24"/>
          <w:szCs w:val="24"/>
          <w:u w:val="single"/>
        </w:rPr>
      </w:pPr>
    </w:p>
    <w:p w:rsidR="00EE4BFF" w:rsidRPr="002543E6" w:rsidRDefault="00EE4BFF" w:rsidP="00EE4BFF">
      <w:pPr>
        <w:autoSpaceDE w:val="0"/>
        <w:autoSpaceDN w:val="0"/>
        <w:adjustRightInd w:val="0"/>
        <w:ind w:firstLine="720"/>
        <w:jc w:val="both"/>
        <w:rPr>
          <w:sz w:val="24"/>
          <w:szCs w:val="24"/>
        </w:rPr>
      </w:pPr>
      <w:r w:rsidRPr="002543E6">
        <w:rPr>
          <w:b/>
          <w:sz w:val="24"/>
          <w:szCs w:val="24"/>
        </w:rPr>
        <w:t xml:space="preserve">5.4.5.1. </w:t>
      </w:r>
      <w:r w:rsidRPr="002543E6">
        <w:rPr>
          <w:sz w:val="24"/>
          <w:szCs w:val="24"/>
          <w:lang w:val="kk-KZ"/>
        </w:rPr>
        <w:t>От жұмыстарына құрамында көмірсутектер немесе тез тұтанатын материалдар болуы мүмкін аймақта орындалатын, тұтану көзін құратын кез келген жұмыстар жатады</w:t>
      </w:r>
      <w:r w:rsidRPr="002543E6">
        <w:rPr>
          <w:sz w:val="24"/>
          <w:szCs w:val="24"/>
        </w:rPr>
        <w:t>.</w:t>
      </w:r>
    </w:p>
    <w:p w:rsidR="00EE4BFF" w:rsidRPr="002543E6" w:rsidRDefault="00EE4BFF" w:rsidP="00EE4BFF">
      <w:pPr>
        <w:autoSpaceDE w:val="0"/>
        <w:autoSpaceDN w:val="0"/>
        <w:adjustRightInd w:val="0"/>
        <w:ind w:firstLine="720"/>
        <w:jc w:val="both"/>
        <w:rPr>
          <w:color w:val="000000"/>
          <w:sz w:val="24"/>
          <w:szCs w:val="24"/>
          <w:shd w:val="clear" w:color="auto" w:fill="F5F5F5"/>
        </w:rPr>
      </w:pPr>
      <w:r w:rsidRPr="002543E6">
        <w:rPr>
          <w:b/>
          <w:sz w:val="24"/>
          <w:szCs w:val="24"/>
        </w:rPr>
        <w:t xml:space="preserve">5.4.5.2. </w:t>
      </w:r>
      <w:r w:rsidRPr="002543E6">
        <w:rPr>
          <w:sz w:val="24"/>
          <w:szCs w:val="24"/>
          <w:lang w:val="kk-KZ"/>
        </w:rPr>
        <w:t>Тұтану көздері – бұл дәнекерлеу, тегістеу, темекі шегу, өртеу, қауіпті материалдарды тиеу(түсіру), ішкі жану қозғалтқыштары, химиялық реакциялар, батареялар және т. б. сияқты жұмыс аймағындағы материалдарды тұтана алатын ашық жалын немесе жылу көздері</w:t>
      </w:r>
      <w:r w:rsidRPr="002543E6">
        <w:rPr>
          <w:sz w:val="24"/>
          <w:szCs w:val="24"/>
        </w:rPr>
        <w:t>.</w:t>
      </w:r>
      <w:r w:rsidRPr="002543E6">
        <w:rPr>
          <w:color w:val="000000"/>
          <w:sz w:val="24"/>
          <w:szCs w:val="24"/>
          <w:shd w:val="clear" w:color="auto" w:fill="F5F5F5"/>
        </w:rPr>
        <w:t xml:space="preserve"> </w:t>
      </w:r>
    </w:p>
    <w:p w:rsidR="00EE4BFF" w:rsidRPr="002543E6" w:rsidRDefault="00EE4BFF" w:rsidP="00EE4BFF">
      <w:pPr>
        <w:autoSpaceDE w:val="0"/>
        <w:autoSpaceDN w:val="0"/>
        <w:adjustRightInd w:val="0"/>
        <w:ind w:firstLine="644"/>
        <w:jc w:val="both"/>
        <w:rPr>
          <w:sz w:val="24"/>
          <w:szCs w:val="24"/>
        </w:rPr>
      </w:pPr>
      <w:r w:rsidRPr="002543E6">
        <w:rPr>
          <w:b/>
          <w:sz w:val="24"/>
          <w:szCs w:val="24"/>
        </w:rPr>
        <w:t xml:space="preserve">5.4.5.3. </w:t>
      </w:r>
      <w:r w:rsidRPr="002543E6">
        <w:rPr>
          <w:sz w:val="24"/>
          <w:szCs w:val="24"/>
          <w:lang w:val="kk-KZ"/>
        </w:rPr>
        <w:t>Оңай тұтанатын заттар мен тұтану көздерін бақылаңыз</w:t>
      </w:r>
      <w:r w:rsidRPr="002543E6">
        <w:rPr>
          <w:sz w:val="24"/>
          <w:szCs w:val="24"/>
        </w:rPr>
        <w:t>.</w:t>
      </w:r>
    </w:p>
    <w:p w:rsidR="00EE4BFF" w:rsidRPr="002543E6" w:rsidRDefault="00EE4BFF" w:rsidP="00EE4BFF">
      <w:pPr>
        <w:numPr>
          <w:ilvl w:val="0"/>
          <w:numId w:val="14"/>
        </w:numPr>
        <w:autoSpaceDE w:val="0"/>
        <w:autoSpaceDN w:val="0"/>
        <w:adjustRightInd w:val="0"/>
        <w:jc w:val="both"/>
        <w:rPr>
          <w:sz w:val="24"/>
          <w:szCs w:val="24"/>
        </w:rPr>
      </w:pPr>
      <w:r w:rsidRPr="002543E6">
        <w:rPr>
          <w:sz w:val="24"/>
          <w:szCs w:val="24"/>
        </w:rPr>
        <w:t>Я выявил и контролирую источники возгорания;</w:t>
      </w:r>
    </w:p>
    <w:p w:rsidR="00EE4BFF" w:rsidRPr="002543E6" w:rsidRDefault="00EE4BFF" w:rsidP="00EE4BFF">
      <w:pPr>
        <w:numPr>
          <w:ilvl w:val="0"/>
          <w:numId w:val="14"/>
        </w:numPr>
        <w:autoSpaceDE w:val="0"/>
        <w:autoSpaceDN w:val="0"/>
        <w:adjustRightInd w:val="0"/>
        <w:jc w:val="both"/>
        <w:rPr>
          <w:sz w:val="24"/>
          <w:szCs w:val="24"/>
        </w:rPr>
      </w:pPr>
      <w:r w:rsidRPr="002543E6">
        <w:rPr>
          <w:sz w:val="24"/>
          <w:szCs w:val="24"/>
          <w:lang w:val="kk-KZ"/>
        </w:rPr>
        <w:t>Кез келген от жұмыстарын бастар алдында</w:t>
      </w:r>
      <w:r w:rsidRPr="002543E6">
        <w:rPr>
          <w:sz w:val="24"/>
          <w:szCs w:val="24"/>
        </w:rPr>
        <w:t>:</w:t>
      </w:r>
    </w:p>
    <w:p w:rsidR="00EE4BFF" w:rsidRPr="002543E6" w:rsidRDefault="00EE4BFF" w:rsidP="00EE4BFF">
      <w:pPr>
        <w:autoSpaceDE w:val="0"/>
        <w:autoSpaceDN w:val="0"/>
        <w:adjustRightInd w:val="0"/>
        <w:ind w:firstLine="644"/>
        <w:jc w:val="both"/>
        <w:rPr>
          <w:sz w:val="24"/>
          <w:szCs w:val="24"/>
        </w:rPr>
      </w:pPr>
      <w:r w:rsidRPr="002543E6">
        <w:rPr>
          <w:sz w:val="24"/>
          <w:szCs w:val="24"/>
        </w:rPr>
        <w:t xml:space="preserve">– </w:t>
      </w:r>
      <w:r w:rsidRPr="002543E6">
        <w:rPr>
          <w:sz w:val="24"/>
          <w:szCs w:val="24"/>
          <w:lang w:val="kk-KZ"/>
        </w:rPr>
        <w:t>Мен оңай тұтанатын заттардың жұмыс аймағынан шығарылғанын немесе оқшауланғанын растаймын</w:t>
      </w:r>
      <w:r w:rsidRPr="002543E6">
        <w:rPr>
          <w:sz w:val="24"/>
          <w:szCs w:val="24"/>
        </w:rPr>
        <w:t>;</w:t>
      </w:r>
    </w:p>
    <w:p w:rsidR="00EE4BFF" w:rsidRPr="002543E6" w:rsidRDefault="00EE4BFF" w:rsidP="00EE4BFF">
      <w:pPr>
        <w:autoSpaceDE w:val="0"/>
        <w:autoSpaceDN w:val="0"/>
        <w:adjustRightInd w:val="0"/>
        <w:ind w:firstLine="644"/>
        <w:jc w:val="both"/>
        <w:rPr>
          <w:sz w:val="24"/>
          <w:szCs w:val="24"/>
        </w:rPr>
      </w:pPr>
      <w:r w:rsidRPr="002543E6">
        <w:rPr>
          <w:sz w:val="24"/>
          <w:szCs w:val="24"/>
        </w:rPr>
        <w:t xml:space="preserve">– </w:t>
      </w:r>
      <w:r w:rsidRPr="002543E6">
        <w:rPr>
          <w:sz w:val="24"/>
          <w:szCs w:val="24"/>
          <w:lang w:val="kk-KZ"/>
        </w:rPr>
        <w:t>Мен жұмыстарды орындауға рұқсат алдым</w:t>
      </w:r>
      <w:r w:rsidRPr="002543E6">
        <w:rPr>
          <w:sz w:val="24"/>
          <w:szCs w:val="24"/>
        </w:rPr>
        <w:t>;</w:t>
      </w:r>
    </w:p>
    <w:p w:rsidR="00EE4BFF" w:rsidRPr="002543E6" w:rsidRDefault="00EE4BFF" w:rsidP="00EE4BFF">
      <w:pPr>
        <w:numPr>
          <w:ilvl w:val="0"/>
          <w:numId w:val="14"/>
        </w:numPr>
        <w:autoSpaceDE w:val="0"/>
        <w:autoSpaceDN w:val="0"/>
        <w:adjustRightInd w:val="0"/>
        <w:jc w:val="both"/>
        <w:rPr>
          <w:sz w:val="24"/>
          <w:szCs w:val="24"/>
        </w:rPr>
      </w:pPr>
      <w:r w:rsidRPr="002543E6">
        <w:rPr>
          <w:sz w:val="24"/>
          <w:szCs w:val="24"/>
          <w:lang w:val="kk-KZ"/>
        </w:rPr>
        <w:t>Қауіпті аймақта от жұмыстарын бастар алдында мен</w:t>
      </w:r>
      <w:r w:rsidRPr="002543E6">
        <w:rPr>
          <w:sz w:val="24"/>
          <w:szCs w:val="24"/>
        </w:rPr>
        <w:t>:</w:t>
      </w:r>
    </w:p>
    <w:p w:rsidR="00EE4BFF" w:rsidRPr="002543E6" w:rsidRDefault="00EE4BFF" w:rsidP="00EE4BFF">
      <w:pPr>
        <w:autoSpaceDE w:val="0"/>
        <w:autoSpaceDN w:val="0"/>
        <w:adjustRightInd w:val="0"/>
        <w:ind w:firstLine="644"/>
        <w:jc w:val="both"/>
        <w:rPr>
          <w:sz w:val="24"/>
          <w:szCs w:val="24"/>
        </w:rPr>
      </w:pPr>
      <w:r w:rsidRPr="002543E6">
        <w:rPr>
          <w:sz w:val="24"/>
          <w:szCs w:val="24"/>
        </w:rPr>
        <w:t xml:space="preserve">– </w:t>
      </w:r>
      <w:r w:rsidRPr="002543E6">
        <w:rPr>
          <w:sz w:val="24"/>
          <w:szCs w:val="24"/>
          <w:lang w:val="kk-KZ"/>
        </w:rPr>
        <w:t>ауа ортасын талдау орындалғанын</w:t>
      </w:r>
      <w:r w:rsidRPr="002543E6">
        <w:rPr>
          <w:sz w:val="24"/>
          <w:szCs w:val="24"/>
        </w:rPr>
        <w:t>;</w:t>
      </w:r>
    </w:p>
    <w:p w:rsidR="00EE4BFF" w:rsidRPr="002543E6" w:rsidRDefault="00EE4BFF" w:rsidP="00EE4BFF">
      <w:pPr>
        <w:autoSpaceDE w:val="0"/>
        <w:autoSpaceDN w:val="0"/>
        <w:adjustRightInd w:val="0"/>
        <w:ind w:firstLine="644"/>
        <w:jc w:val="both"/>
        <w:rPr>
          <w:sz w:val="24"/>
          <w:szCs w:val="24"/>
        </w:rPr>
      </w:pPr>
      <w:r w:rsidRPr="002543E6">
        <w:rPr>
          <w:sz w:val="24"/>
          <w:szCs w:val="24"/>
        </w:rPr>
        <w:t xml:space="preserve">– </w:t>
      </w:r>
      <w:r w:rsidRPr="002543E6">
        <w:rPr>
          <w:sz w:val="24"/>
          <w:szCs w:val="24"/>
          <w:lang w:val="kk-KZ"/>
        </w:rPr>
        <w:t>газдану мониторингісі тұрақты негізде жүргізілетінін растаймын</w:t>
      </w:r>
      <w:r w:rsidRPr="002543E6">
        <w:rPr>
          <w:sz w:val="24"/>
          <w:szCs w:val="24"/>
        </w:rPr>
        <w:t>.</w:t>
      </w:r>
    </w:p>
    <w:p w:rsidR="00EE4BFF" w:rsidRPr="002543E6" w:rsidRDefault="00EE4BFF" w:rsidP="00EE4BFF">
      <w:pPr>
        <w:autoSpaceDE w:val="0"/>
        <w:autoSpaceDN w:val="0"/>
        <w:adjustRightInd w:val="0"/>
        <w:ind w:firstLine="284"/>
        <w:jc w:val="both"/>
        <w:rPr>
          <w:b/>
          <w:sz w:val="24"/>
          <w:szCs w:val="24"/>
          <w:highlight w:val="green"/>
        </w:rPr>
      </w:pPr>
    </w:p>
    <w:p w:rsidR="00EE4BFF" w:rsidRPr="002543E6" w:rsidRDefault="00EE4BFF" w:rsidP="00EE4BFF">
      <w:pPr>
        <w:autoSpaceDE w:val="0"/>
        <w:autoSpaceDN w:val="0"/>
        <w:adjustRightInd w:val="0"/>
        <w:ind w:firstLine="720"/>
        <w:jc w:val="both"/>
        <w:rPr>
          <w:b/>
          <w:sz w:val="24"/>
          <w:szCs w:val="24"/>
          <w:u w:val="single"/>
        </w:rPr>
      </w:pPr>
      <w:r w:rsidRPr="002543E6">
        <w:rPr>
          <w:b/>
          <w:sz w:val="24"/>
          <w:szCs w:val="24"/>
          <w:u w:val="single"/>
        </w:rPr>
        <w:lastRenderedPageBreak/>
        <w:t xml:space="preserve">5.4.6. </w:t>
      </w:r>
      <w:r w:rsidRPr="002543E6">
        <w:rPr>
          <w:b/>
          <w:sz w:val="24"/>
          <w:szCs w:val="24"/>
          <w:u w:val="single"/>
          <w:lang w:val="kk-KZ"/>
        </w:rPr>
        <w:t xml:space="preserve">  6</w:t>
      </w:r>
      <w:r w:rsidRPr="002543E6">
        <w:rPr>
          <w:b/>
          <w:sz w:val="24"/>
          <w:szCs w:val="24"/>
          <w:u w:val="single"/>
        </w:rPr>
        <w:t>-</w:t>
      </w:r>
      <w:r w:rsidRPr="002543E6">
        <w:rPr>
          <w:b/>
          <w:sz w:val="24"/>
          <w:szCs w:val="24"/>
          <w:u w:val="single"/>
          <w:lang w:val="kk-KZ"/>
        </w:rPr>
        <w:t>қ</w:t>
      </w:r>
      <w:proofErr w:type="spellStart"/>
      <w:r w:rsidRPr="002543E6">
        <w:rPr>
          <w:b/>
          <w:sz w:val="24"/>
          <w:szCs w:val="24"/>
          <w:u w:val="single"/>
        </w:rPr>
        <w:t>ағида</w:t>
      </w:r>
      <w:proofErr w:type="spellEnd"/>
      <w:r w:rsidRPr="002543E6">
        <w:rPr>
          <w:b/>
          <w:sz w:val="24"/>
          <w:szCs w:val="24"/>
          <w:u w:val="single"/>
          <w:lang w:val="kk-KZ"/>
        </w:rPr>
        <w:t>: Қауіпті аймақ</w:t>
      </w:r>
    </w:p>
    <w:p w:rsidR="00EE4BFF" w:rsidRPr="002543E6" w:rsidRDefault="00EE4BFF" w:rsidP="00EE4BFF">
      <w:pPr>
        <w:autoSpaceDE w:val="0"/>
        <w:autoSpaceDN w:val="0"/>
        <w:adjustRightInd w:val="0"/>
        <w:ind w:firstLine="720"/>
        <w:jc w:val="both"/>
        <w:rPr>
          <w:b/>
          <w:sz w:val="24"/>
          <w:szCs w:val="24"/>
          <w:u w:val="single"/>
        </w:rPr>
      </w:pPr>
    </w:p>
    <w:p w:rsidR="00EE4BFF" w:rsidRPr="002543E6" w:rsidRDefault="00EE4BFF" w:rsidP="00EE4BFF">
      <w:pPr>
        <w:autoSpaceDE w:val="0"/>
        <w:autoSpaceDN w:val="0"/>
        <w:adjustRightInd w:val="0"/>
        <w:ind w:firstLine="720"/>
        <w:jc w:val="both"/>
        <w:rPr>
          <w:sz w:val="24"/>
          <w:szCs w:val="24"/>
          <w:highlight w:val="yellow"/>
          <w:lang w:val="kk-KZ"/>
        </w:rPr>
      </w:pPr>
      <w:r w:rsidRPr="002543E6">
        <w:rPr>
          <w:b/>
          <w:sz w:val="24"/>
          <w:szCs w:val="24"/>
        </w:rPr>
        <w:t xml:space="preserve">5.4.6.1. </w:t>
      </w:r>
      <w:r w:rsidRPr="002543E6">
        <w:rPr>
          <w:sz w:val="24"/>
          <w:szCs w:val="24"/>
          <w:lang w:val="kk-KZ"/>
        </w:rPr>
        <w:t>Басқа Өмірлік маңызды қағидалар нақты іс-әрекеттерге бағытталған, ал бұл Қағида жұмыскерлердің қозғалатын және құлайтын заттар мен олардың арасында қысылу қауіптілігі туралы хабардар болуын арттыруға арналған. Қауіпті аймақпен байланысты қауіптер тапсырманы орындағанға дейін және орындау кезінде әрдайым анықтала бермейді (мысалы, жер асты және әуе электр желілері, құбырлар, қысыммен жұмыс істейтін объектілер, жинақталған энергия, кернеулі желілер, жер қазу жұмыстарын орындағанда траншеялар мен шұңқырлардың әлсіз тірелген қабырғалары, жүктер мен жабдықтардың орнын ауыстыру).</w:t>
      </w:r>
    </w:p>
    <w:p w:rsidR="00EE4BFF" w:rsidRPr="002543E6" w:rsidRDefault="00EE4BFF" w:rsidP="00EE4BFF">
      <w:pPr>
        <w:autoSpaceDE w:val="0"/>
        <w:autoSpaceDN w:val="0"/>
        <w:adjustRightInd w:val="0"/>
        <w:ind w:firstLine="720"/>
        <w:jc w:val="both"/>
        <w:rPr>
          <w:sz w:val="24"/>
          <w:szCs w:val="24"/>
          <w:lang w:val="kk-KZ"/>
        </w:rPr>
      </w:pPr>
      <w:r w:rsidRPr="002543E6">
        <w:rPr>
          <w:b/>
          <w:sz w:val="24"/>
          <w:szCs w:val="24"/>
          <w:lang w:val="kk-KZ"/>
        </w:rPr>
        <w:t xml:space="preserve">5.4.6.2. </w:t>
      </w:r>
      <w:r w:rsidRPr="002543E6">
        <w:rPr>
          <w:sz w:val="24"/>
          <w:szCs w:val="24"/>
          <w:lang w:val="kk-KZ"/>
        </w:rPr>
        <w:t xml:space="preserve">Жұмыстарды орындағанда бригада қауіпті аймақта болмау үшін айналадағы жағдайды үнемі қадағалап отыруы тиіс. Қызметкерлер олардың көлік құралдарының жүргізушілеріне және жабдық операторына көрініп тұрғанына көз жеткізуі тиіс. </w:t>
      </w:r>
    </w:p>
    <w:p w:rsidR="00EE4BFF" w:rsidRPr="002543E6" w:rsidRDefault="00EE4BFF" w:rsidP="00EE4BFF">
      <w:pPr>
        <w:autoSpaceDE w:val="0"/>
        <w:autoSpaceDN w:val="0"/>
        <w:adjustRightInd w:val="0"/>
        <w:ind w:firstLine="644"/>
        <w:jc w:val="both"/>
        <w:rPr>
          <w:sz w:val="24"/>
          <w:szCs w:val="24"/>
          <w:lang w:val="kk-KZ"/>
        </w:rPr>
      </w:pPr>
      <w:r w:rsidRPr="002543E6">
        <w:rPr>
          <w:b/>
          <w:sz w:val="24"/>
          <w:szCs w:val="24"/>
          <w:lang w:val="kk-KZ"/>
        </w:rPr>
        <w:t xml:space="preserve">5.4.6.3. </w:t>
      </w:r>
      <w:r w:rsidRPr="002543E6">
        <w:rPr>
          <w:sz w:val="24"/>
          <w:szCs w:val="24"/>
          <w:lang w:val="kk-KZ"/>
        </w:rPr>
        <w:t>От желісінің аймағына кірмеңіз және оған басқа адамдардың кіруіне жол бермеңіз.</w:t>
      </w:r>
    </w:p>
    <w:p w:rsidR="00EE4BFF" w:rsidRPr="002543E6" w:rsidRDefault="00EE4BFF" w:rsidP="00EE4BFF">
      <w:pPr>
        <w:numPr>
          <w:ilvl w:val="0"/>
          <w:numId w:val="15"/>
        </w:numPr>
        <w:autoSpaceDE w:val="0"/>
        <w:autoSpaceDN w:val="0"/>
        <w:adjustRightInd w:val="0"/>
        <w:jc w:val="both"/>
        <w:rPr>
          <w:sz w:val="24"/>
          <w:szCs w:val="24"/>
        </w:rPr>
      </w:pPr>
      <w:r w:rsidRPr="002543E6">
        <w:rPr>
          <w:sz w:val="24"/>
          <w:szCs w:val="24"/>
          <w:lang w:val="kk-KZ"/>
        </w:rPr>
        <w:t>Мен орналасқан жерімді</w:t>
      </w:r>
      <w:r w:rsidRPr="002543E6">
        <w:rPr>
          <w:sz w:val="24"/>
          <w:szCs w:val="24"/>
        </w:rPr>
        <w:t>:</w:t>
      </w:r>
    </w:p>
    <w:p w:rsidR="00EE4BFF" w:rsidRPr="002543E6" w:rsidRDefault="00EE4BFF" w:rsidP="00EE4BFF">
      <w:pPr>
        <w:autoSpaceDE w:val="0"/>
        <w:autoSpaceDN w:val="0"/>
        <w:adjustRightInd w:val="0"/>
        <w:ind w:firstLine="644"/>
        <w:jc w:val="both"/>
        <w:rPr>
          <w:sz w:val="24"/>
          <w:szCs w:val="24"/>
        </w:rPr>
      </w:pPr>
      <w:r w:rsidRPr="002543E6">
        <w:rPr>
          <w:sz w:val="24"/>
          <w:szCs w:val="24"/>
        </w:rPr>
        <w:t xml:space="preserve">– </w:t>
      </w:r>
      <w:r w:rsidRPr="002543E6">
        <w:rPr>
          <w:sz w:val="24"/>
          <w:szCs w:val="24"/>
          <w:lang w:val="kk-KZ"/>
        </w:rPr>
        <w:t>қозғалатын объектілерден</w:t>
      </w:r>
      <w:r w:rsidRPr="002543E6">
        <w:rPr>
          <w:sz w:val="24"/>
          <w:szCs w:val="24"/>
        </w:rPr>
        <w:t>;</w:t>
      </w:r>
    </w:p>
    <w:p w:rsidR="00EE4BFF" w:rsidRPr="002543E6" w:rsidRDefault="00EE4BFF" w:rsidP="00EE4BFF">
      <w:pPr>
        <w:autoSpaceDE w:val="0"/>
        <w:autoSpaceDN w:val="0"/>
        <w:adjustRightInd w:val="0"/>
        <w:ind w:firstLine="644"/>
        <w:jc w:val="both"/>
        <w:rPr>
          <w:sz w:val="24"/>
          <w:szCs w:val="24"/>
        </w:rPr>
      </w:pPr>
      <w:r w:rsidRPr="002543E6">
        <w:rPr>
          <w:sz w:val="24"/>
          <w:szCs w:val="24"/>
        </w:rPr>
        <w:t xml:space="preserve">– </w:t>
      </w:r>
      <w:r w:rsidRPr="002543E6">
        <w:rPr>
          <w:sz w:val="24"/>
          <w:szCs w:val="24"/>
          <w:lang w:val="kk-KZ"/>
        </w:rPr>
        <w:t>көлік құралдарынан</w:t>
      </w:r>
      <w:r w:rsidRPr="002543E6">
        <w:rPr>
          <w:sz w:val="24"/>
          <w:szCs w:val="24"/>
        </w:rPr>
        <w:t>;</w:t>
      </w:r>
    </w:p>
    <w:p w:rsidR="00EE4BFF" w:rsidRPr="002543E6" w:rsidRDefault="00EE4BFF" w:rsidP="00EE4BFF">
      <w:pPr>
        <w:autoSpaceDE w:val="0"/>
        <w:autoSpaceDN w:val="0"/>
        <w:adjustRightInd w:val="0"/>
        <w:ind w:firstLine="644"/>
        <w:jc w:val="both"/>
        <w:rPr>
          <w:sz w:val="24"/>
          <w:szCs w:val="24"/>
        </w:rPr>
      </w:pPr>
      <w:r w:rsidRPr="002543E6">
        <w:rPr>
          <w:sz w:val="24"/>
          <w:szCs w:val="24"/>
        </w:rPr>
        <w:t xml:space="preserve">– </w:t>
      </w:r>
      <w:r w:rsidRPr="002543E6">
        <w:rPr>
          <w:sz w:val="24"/>
          <w:szCs w:val="24"/>
          <w:lang w:val="kk-KZ"/>
        </w:rPr>
        <w:t>қысым шығарындыларынан</w:t>
      </w:r>
      <w:r w:rsidRPr="002543E6">
        <w:rPr>
          <w:sz w:val="24"/>
          <w:szCs w:val="24"/>
        </w:rPr>
        <w:t>;</w:t>
      </w:r>
    </w:p>
    <w:p w:rsidR="00EE4BFF" w:rsidRPr="002543E6" w:rsidRDefault="00EE4BFF" w:rsidP="00EE4BFF">
      <w:pPr>
        <w:autoSpaceDE w:val="0"/>
        <w:autoSpaceDN w:val="0"/>
        <w:adjustRightInd w:val="0"/>
        <w:ind w:left="720"/>
        <w:jc w:val="both"/>
        <w:rPr>
          <w:sz w:val="24"/>
          <w:szCs w:val="24"/>
        </w:rPr>
      </w:pPr>
      <w:r w:rsidRPr="002543E6">
        <w:rPr>
          <w:sz w:val="24"/>
          <w:szCs w:val="24"/>
        </w:rPr>
        <w:t xml:space="preserve">– </w:t>
      </w:r>
      <w:r w:rsidRPr="002543E6">
        <w:rPr>
          <w:sz w:val="24"/>
          <w:szCs w:val="24"/>
          <w:lang w:val="kk-KZ"/>
        </w:rPr>
        <w:t>құлайтын объектілерден тап болмайтындай етіп таңдаймын</w:t>
      </w:r>
      <w:r w:rsidRPr="002543E6">
        <w:rPr>
          <w:sz w:val="24"/>
          <w:szCs w:val="24"/>
        </w:rPr>
        <w:t>.</w:t>
      </w:r>
    </w:p>
    <w:p w:rsidR="00EE4BFF" w:rsidRPr="002543E6" w:rsidRDefault="00EE4BFF" w:rsidP="00EE4BFF">
      <w:pPr>
        <w:numPr>
          <w:ilvl w:val="0"/>
          <w:numId w:val="15"/>
        </w:numPr>
        <w:tabs>
          <w:tab w:val="left" w:pos="990"/>
        </w:tabs>
        <w:autoSpaceDE w:val="0"/>
        <w:autoSpaceDN w:val="0"/>
        <w:adjustRightInd w:val="0"/>
        <w:ind w:left="0" w:firstLine="630"/>
        <w:jc w:val="both"/>
        <w:rPr>
          <w:sz w:val="24"/>
          <w:szCs w:val="24"/>
        </w:rPr>
      </w:pPr>
      <w:r w:rsidRPr="002543E6">
        <w:rPr>
          <w:sz w:val="24"/>
          <w:szCs w:val="24"/>
          <w:lang w:val="kk-KZ"/>
        </w:rPr>
        <w:t>Мен қорғайтын тосқауылдар мен қоршауларды орнатамын және оларды бұзбаймын</w:t>
      </w:r>
      <w:r w:rsidRPr="002543E6">
        <w:rPr>
          <w:sz w:val="24"/>
          <w:szCs w:val="24"/>
        </w:rPr>
        <w:t>;</w:t>
      </w:r>
    </w:p>
    <w:p w:rsidR="00EE4BFF" w:rsidRPr="002543E6" w:rsidRDefault="00EE4BFF" w:rsidP="00EE4BFF">
      <w:pPr>
        <w:numPr>
          <w:ilvl w:val="0"/>
          <w:numId w:val="15"/>
        </w:numPr>
        <w:tabs>
          <w:tab w:val="left" w:pos="990"/>
        </w:tabs>
        <w:autoSpaceDE w:val="0"/>
        <w:autoSpaceDN w:val="0"/>
        <w:adjustRightInd w:val="0"/>
        <w:ind w:left="0" w:firstLine="630"/>
        <w:jc w:val="both"/>
        <w:rPr>
          <w:sz w:val="24"/>
          <w:szCs w:val="24"/>
        </w:rPr>
      </w:pPr>
      <w:r w:rsidRPr="002543E6">
        <w:rPr>
          <w:sz w:val="24"/>
          <w:szCs w:val="24"/>
          <w:lang w:val="kk-KZ"/>
        </w:rPr>
        <w:t>Мен бекітілмеген заттарды бекіту үшін әрекет жасаймын және заттардың құлау қаупі туралы хабарлаймын</w:t>
      </w:r>
      <w:r w:rsidRPr="002543E6">
        <w:rPr>
          <w:sz w:val="24"/>
          <w:szCs w:val="24"/>
        </w:rPr>
        <w:t>.</w:t>
      </w:r>
    </w:p>
    <w:p w:rsidR="00EE4BFF" w:rsidRPr="002543E6" w:rsidRDefault="00EE4BFF" w:rsidP="00EE4BFF">
      <w:pPr>
        <w:autoSpaceDE w:val="0"/>
        <w:autoSpaceDN w:val="0"/>
        <w:adjustRightInd w:val="0"/>
        <w:ind w:left="284"/>
        <w:jc w:val="both"/>
        <w:rPr>
          <w:b/>
          <w:sz w:val="24"/>
          <w:szCs w:val="24"/>
        </w:rPr>
      </w:pPr>
    </w:p>
    <w:p w:rsidR="00EE4BFF" w:rsidRPr="002543E6" w:rsidRDefault="00EE4BFF" w:rsidP="00EE4BFF">
      <w:pPr>
        <w:autoSpaceDE w:val="0"/>
        <w:autoSpaceDN w:val="0"/>
        <w:adjustRightInd w:val="0"/>
        <w:ind w:firstLine="644"/>
        <w:jc w:val="both"/>
        <w:rPr>
          <w:b/>
          <w:sz w:val="24"/>
          <w:szCs w:val="24"/>
          <w:u w:val="single"/>
        </w:rPr>
      </w:pPr>
      <w:r w:rsidRPr="002543E6">
        <w:rPr>
          <w:b/>
          <w:sz w:val="24"/>
          <w:szCs w:val="24"/>
          <w:u w:val="single"/>
        </w:rPr>
        <w:t xml:space="preserve">5.4.7 </w:t>
      </w:r>
      <w:r w:rsidRPr="002543E6">
        <w:rPr>
          <w:b/>
          <w:sz w:val="24"/>
          <w:szCs w:val="24"/>
          <w:u w:val="single"/>
          <w:lang w:val="kk-KZ"/>
        </w:rPr>
        <w:t xml:space="preserve">  7</w:t>
      </w:r>
      <w:r w:rsidRPr="002543E6">
        <w:rPr>
          <w:b/>
          <w:sz w:val="24"/>
          <w:szCs w:val="24"/>
          <w:u w:val="single"/>
        </w:rPr>
        <w:t>-</w:t>
      </w:r>
      <w:r w:rsidRPr="002543E6">
        <w:rPr>
          <w:b/>
          <w:sz w:val="24"/>
          <w:szCs w:val="24"/>
          <w:u w:val="single"/>
          <w:lang w:val="kk-KZ"/>
        </w:rPr>
        <w:t>қ</w:t>
      </w:r>
      <w:proofErr w:type="spellStart"/>
      <w:r w:rsidRPr="002543E6">
        <w:rPr>
          <w:b/>
          <w:sz w:val="24"/>
          <w:szCs w:val="24"/>
          <w:u w:val="single"/>
        </w:rPr>
        <w:t>ағида</w:t>
      </w:r>
      <w:proofErr w:type="spellEnd"/>
      <w:r w:rsidRPr="002543E6">
        <w:rPr>
          <w:b/>
          <w:sz w:val="24"/>
          <w:szCs w:val="24"/>
          <w:u w:val="single"/>
          <w:lang w:val="kk-KZ"/>
        </w:rPr>
        <w:t>: Жүк көтеру жұмыстарының қауіпсіздігі</w:t>
      </w:r>
    </w:p>
    <w:p w:rsidR="00EE4BFF" w:rsidRPr="002543E6" w:rsidRDefault="00EE4BFF" w:rsidP="00EE4BFF">
      <w:pPr>
        <w:autoSpaceDE w:val="0"/>
        <w:autoSpaceDN w:val="0"/>
        <w:adjustRightInd w:val="0"/>
        <w:ind w:firstLine="644"/>
        <w:jc w:val="both"/>
        <w:rPr>
          <w:b/>
          <w:sz w:val="24"/>
          <w:szCs w:val="24"/>
        </w:rPr>
      </w:pPr>
    </w:p>
    <w:p w:rsidR="00EE4BFF" w:rsidRPr="002543E6" w:rsidRDefault="00EE4BFF" w:rsidP="00EE4BFF">
      <w:pPr>
        <w:autoSpaceDE w:val="0"/>
        <w:autoSpaceDN w:val="0"/>
        <w:adjustRightInd w:val="0"/>
        <w:ind w:firstLine="644"/>
        <w:jc w:val="both"/>
        <w:rPr>
          <w:sz w:val="24"/>
          <w:szCs w:val="24"/>
          <w:lang w:val="kk-KZ"/>
        </w:rPr>
      </w:pPr>
      <w:r w:rsidRPr="002543E6">
        <w:rPr>
          <w:b/>
          <w:sz w:val="24"/>
          <w:szCs w:val="24"/>
        </w:rPr>
        <w:t xml:space="preserve">5.4.7.1. </w:t>
      </w:r>
      <w:r w:rsidRPr="002543E6">
        <w:rPr>
          <w:sz w:val="24"/>
          <w:szCs w:val="24"/>
          <w:lang w:val="kk-KZ"/>
        </w:rPr>
        <w:t>Жүк көтеру жұмыстары сертификатталған жабдықты пайдалана отырып, құзыретті персонал жоспарлауы және орындауы тиіс. Жүк көтеру жұмыстарының айналасында адамдарды қорғау үшін қол жетімділік физикалық тосқауылдар мен тыйым салынған аймақтардың көмегімен бақылануы керек.</w:t>
      </w:r>
    </w:p>
    <w:p w:rsidR="00EE4BFF" w:rsidRPr="002543E6" w:rsidRDefault="00EE4BFF" w:rsidP="00EE4BFF">
      <w:pPr>
        <w:tabs>
          <w:tab w:val="left" w:pos="1710"/>
        </w:tabs>
        <w:autoSpaceDE w:val="0"/>
        <w:autoSpaceDN w:val="0"/>
        <w:adjustRightInd w:val="0"/>
        <w:ind w:firstLine="644"/>
        <w:jc w:val="both"/>
        <w:rPr>
          <w:sz w:val="24"/>
          <w:szCs w:val="24"/>
          <w:lang w:val="kk-KZ"/>
        </w:rPr>
      </w:pPr>
      <w:r w:rsidRPr="002543E6">
        <w:rPr>
          <w:b/>
          <w:sz w:val="24"/>
          <w:szCs w:val="24"/>
          <w:lang w:val="kk-KZ"/>
        </w:rPr>
        <w:t xml:space="preserve">5.4.7.2. </w:t>
      </w:r>
      <w:r w:rsidRPr="002543E6">
        <w:rPr>
          <w:sz w:val="24"/>
          <w:szCs w:val="24"/>
          <w:lang w:val="kk-KZ"/>
        </w:rPr>
        <w:t>Жүк көтеру жұмыстарын жоспарлаңыз (Жүк көтеру жұмыстарындағы қауіпсіздік) және жұмыс аймағын бақылаңыз:</w:t>
      </w:r>
    </w:p>
    <w:p w:rsidR="00EE4BFF" w:rsidRPr="002543E6" w:rsidRDefault="00EE4BFF" w:rsidP="00EE4BFF">
      <w:pPr>
        <w:numPr>
          <w:ilvl w:val="0"/>
          <w:numId w:val="16"/>
        </w:numPr>
        <w:tabs>
          <w:tab w:val="left" w:pos="1080"/>
        </w:tabs>
        <w:autoSpaceDE w:val="0"/>
        <w:autoSpaceDN w:val="0"/>
        <w:adjustRightInd w:val="0"/>
        <w:ind w:left="0" w:firstLine="630"/>
        <w:jc w:val="both"/>
        <w:rPr>
          <w:sz w:val="24"/>
          <w:szCs w:val="24"/>
          <w:lang w:val="kk-KZ"/>
        </w:rPr>
      </w:pPr>
      <w:r w:rsidRPr="002543E6">
        <w:rPr>
          <w:sz w:val="24"/>
          <w:szCs w:val="24"/>
          <w:lang w:val="kk-KZ"/>
        </w:rPr>
        <w:t>Мен жабдық пен жүктің тексерілгенін және мақсаты бойынша пайдалану үшін жарамды деп танылғанын растаймын;</w:t>
      </w:r>
    </w:p>
    <w:p w:rsidR="00EE4BFF" w:rsidRPr="002543E6" w:rsidRDefault="00EE4BFF" w:rsidP="00EE4BFF">
      <w:pPr>
        <w:numPr>
          <w:ilvl w:val="0"/>
          <w:numId w:val="16"/>
        </w:numPr>
        <w:tabs>
          <w:tab w:val="left" w:pos="1080"/>
        </w:tabs>
        <w:autoSpaceDE w:val="0"/>
        <w:autoSpaceDN w:val="0"/>
        <w:adjustRightInd w:val="0"/>
        <w:ind w:left="0" w:firstLine="630"/>
        <w:jc w:val="both"/>
        <w:rPr>
          <w:sz w:val="24"/>
          <w:szCs w:val="24"/>
          <w:lang w:val="kk-KZ"/>
        </w:rPr>
      </w:pPr>
      <w:r w:rsidRPr="002543E6">
        <w:rPr>
          <w:sz w:val="24"/>
          <w:szCs w:val="24"/>
          <w:lang w:val="kk-KZ"/>
        </w:rPr>
        <w:t>Мен біліктілігіме сәйкес пайдалануға рұқсат берген жабдықпен ғана жұмыс істеймін;</w:t>
      </w:r>
    </w:p>
    <w:p w:rsidR="00EE4BFF" w:rsidRPr="002543E6" w:rsidRDefault="00EE4BFF" w:rsidP="00EE4BFF">
      <w:pPr>
        <w:numPr>
          <w:ilvl w:val="0"/>
          <w:numId w:val="16"/>
        </w:numPr>
        <w:tabs>
          <w:tab w:val="left" w:pos="1080"/>
        </w:tabs>
        <w:autoSpaceDE w:val="0"/>
        <w:autoSpaceDN w:val="0"/>
        <w:adjustRightInd w:val="0"/>
        <w:ind w:left="0" w:firstLine="630"/>
        <w:jc w:val="both"/>
        <w:rPr>
          <w:sz w:val="24"/>
          <w:szCs w:val="24"/>
          <w:lang w:val="kk-KZ"/>
        </w:rPr>
      </w:pPr>
      <w:r w:rsidRPr="002543E6">
        <w:rPr>
          <w:sz w:val="24"/>
          <w:szCs w:val="24"/>
          <w:lang w:val="kk-KZ"/>
        </w:rPr>
        <w:t>Мен қорғау тосқауылдары мен қоршауларды орнатамын және оларды бұзбаймын, ешқашан жүктің астынан өтпеймін.</w:t>
      </w:r>
    </w:p>
    <w:p w:rsidR="00EE4BFF" w:rsidRPr="002543E6" w:rsidRDefault="00EE4BFF" w:rsidP="00EE4BFF">
      <w:pPr>
        <w:autoSpaceDE w:val="0"/>
        <w:autoSpaceDN w:val="0"/>
        <w:adjustRightInd w:val="0"/>
        <w:ind w:left="284"/>
        <w:jc w:val="both"/>
        <w:rPr>
          <w:sz w:val="24"/>
          <w:szCs w:val="24"/>
          <w:lang w:val="kk-KZ"/>
        </w:rPr>
      </w:pPr>
    </w:p>
    <w:p w:rsidR="00EE4BFF" w:rsidRPr="002543E6" w:rsidRDefault="00EE4BFF" w:rsidP="00EE4BFF">
      <w:pPr>
        <w:autoSpaceDE w:val="0"/>
        <w:autoSpaceDN w:val="0"/>
        <w:adjustRightInd w:val="0"/>
        <w:ind w:firstLine="720"/>
        <w:jc w:val="both"/>
        <w:rPr>
          <w:b/>
          <w:sz w:val="24"/>
          <w:szCs w:val="24"/>
          <w:u w:val="single"/>
          <w:lang w:val="kk-KZ"/>
        </w:rPr>
      </w:pPr>
      <w:r w:rsidRPr="002543E6">
        <w:rPr>
          <w:b/>
          <w:sz w:val="24"/>
          <w:szCs w:val="24"/>
          <w:u w:val="single"/>
          <w:lang w:val="kk-KZ"/>
        </w:rPr>
        <w:t>5.4.8.  8-қағида: Қауіптілігі жоғары жұмысты жүргізуге наряд-рұқсат</w:t>
      </w:r>
    </w:p>
    <w:p w:rsidR="00EE4BFF" w:rsidRPr="002543E6" w:rsidRDefault="00EE4BFF" w:rsidP="00EE4BFF">
      <w:pPr>
        <w:autoSpaceDE w:val="0"/>
        <w:autoSpaceDN w:val="0"/>
        <w:adjustRightInd w:val="0"/>
        <w:ind w:firstLine="720"/>
        <w:jc w:val="both"/>
        <w:rPr>
          <w:b/>
          <w:sz w:val="24"/>
          <w:szCs w:val="24"/>
          <w:lang w:val="kk-KZ"/>
        </w:rPr>
      </w:pPr>
    </w:p>
    <w:p w:rsidR="00EE4BFF" w:rsidRPr="002543E6" w:rsidRDefault="00EE4BFF" w:rsidP="00EE4BFF">
      <w:pPr>
        <w:autoSpaceDE w:val="0"/>
        <w:autoSpaceDN w:val="0"/>
        <w:adjustRightInd w:val="0"/>
        <w:ind w:firstLine="720"/>
        <w:jc w:val="both"/>
        <w:rPr>
          <w:sz w:val="24"/>
          <w:szCs w:val="24"/>
          <w:lang w:val="kk-KZ"/>
        </w:rPr>
      </w:pPr>
      <w:r w:rsidRPr="002543E6">
        <w:rPr>
          <w:b/>
          <w:sz w:val="24"/>
          <w:szCs w:val="24"/>
          <w:lang w:val="kk-KZ"/>
        </w:rPr>
        <w:t xml:space="preserve">5.4.8.1. </w:t>
      </w:r>
      <w:r w:rsidRPr="002543E6">
        <w:rPr>
          <w:sz w:val="24"/>
          <w:szCs w:val="24"/>
          <w:lang w:val="kk-KZ"/>
        </w:rPr>
        <w:t xml:space="preserve">Жұмысқа рұқсат – бұл «Наряд-рұқсат» нысанына қол қоятын жауапты адам ғана емес: бұл қауіпті жұмыс түрлерін бастауға рұқсат алу қажеттілігі. </w:t>
      </w:r>
    </w:p>
    <w:p w:rsidR="00EE4BFF" w:rsidRPr="002543E6" w:rsidRDefault="00EE4BFF" w:rsidP="00EE4BFF">
      <w:pPr>
        <w:autoSpaceDE w:val="0"/>
        <w:autoSpaceDN w:val="0"/>
        <w:adjustRightInd w:val="0"/>
        <w:ind w:firstLine="720"/>
        <w:jc w:val="both"/>
        <w:rPr>
          <w:sz w:val="24"/>
          <w:szCs w:val="24"/>
          <w:lang w:val="kk-KZ"/>
        </w:rPr>
      </w:pPr>
      <w:r w:rsidRPr="002543E6">
        <w:rPr>
          <w:b/>
          <w:sz w:val="24"/>
          <w:szCs w:val="24"/>
          <w:lang w:val="kk-KZ"/>
        </w:rPr>
        <w:t xml:space="preserve">5.4.8.2. </w:t>
      </w:r>
      <w:r w:rsidRPr="002543E6">
        <w:rPr>
          <w:sz w:val="24"/>
          <w:szCs w:val="24"/>
          <w:lang w:val="kk-KZ"/>
        </w:rPr>
        <w:t>Жауапты адам жоспарланған жұмыстың қауіпсіз екендігіне, қорғау құралдары/тосқауылдардың қолданылғанына, орнатылғанына және тиімді екендігіне, сондай-ақ тапсырма жұмыс жоспарына сәйкес орындалуы мүмкін екендігіне көз жеткізуі және растауы керек.</w:t>
      </w:r>
    </w:p>
    <w:p w:rsidR="00EE4BFF" w:rsidRPr="002543E6" w:rsidRDefault="00EE4BFF" w:rsidP="00EE4BFF">
      <w:pPr>
        <w:autoSpaceDE w:val="0"/>
        <w:autoSpaceDN w:val="0"/>
        <w:adjustRightInd w:val="0"/>
        <w:ind w:firstLine="709"/>
        <w:jc w:val="both"/>
        <w:rPr>
          <w:sz w:val="24"/>
          <w:szCs w:val="24"/>
          <w:lang w:val="kk-KZ"/>
        </w:rPr>
      </w:pPr>
      <w:r w:rsidRPr="002543E6">
        <w:rPr>
          <w:b/>
          <w:sz w:val="24"/>
          <w:szCs w:val="24"/>
          <w:lang w:val="kk-KZ"/>
        </w:rPr>
        <w:t xml:space="preserve">5.4.8.3. </w:t>
      </w:r>
      <w:r w:rsidRPr="002543E6">
        <w:rPr>
          <w:sz w:val="24"/>
          <w:szCs w:val="24"/>
          <w:lang w:val="kk-KZ"/>
        </w:rPr>
        <w:t xml:space="preserve">Жұмысты қолданыстағы наряд-рұқсат болғанда жасаңыз. </w:t>
      </w:r>
    </w:p>
    <w:p w:rsidR="00EE4BFF" w:rsidRPr="002543E6" w:rsidRDefault="00EE4BFF" w:rsidP="00EE4BFF">
      <w:pPr>
        <w:numPr>
          <w:ilvl w:val="0"/>
          <w:numId w:val="17"/>
        </w:numPr>
        <w:tabs>
          <w:tab w:val="left" w:pos="1080"/>
        </w:tabs>
        <w:autoSpaceDE w:val="0"/>
        <w:autoSpaceDN w:val="0"/>
        <w:adjustRightInd w:val="0"/>
        <w:ind w:left="0" w:firstLine="720"/>
        <w:jc w:val="both"/>
        <w:rPr>
          <w:bCs/>
          <w:sz w:val="24"/>
          <w:szCs w:val="24"/>
          <w:lang w:val="kk-KZ"/>
        </w:rPr>
      </w:pPr>
      <w:r w:rsidRPr="002543E6">
        <w:rPr>
          <w:bCs/>
          <w:sz w:val="24"/>
          <w:szCs w:val="24"/>
          <w:lang w:val="kk-KZ"/>
        </w:rPr>
        <w:t>Наряд</w:t>
      </w:r>
      <w:r w:rsidRPr="002543E6">
        <w:rPr>
          <w:sz w:val="24"/>
          <w:szCs w:val="24"/>
          <w:lang w:val="kk-KZ"/>
        </w:rPr>
        <w:t>-рұқсаттың қажеттілігіне көз жеткіздім</w:t>
      </w:r>
      <w:r w:rsidRPr="002543E6">
        <w:rPr>
          <w:bCs/>
          <w:sz w:val="24"/>
          <w:szCs w:val="24"/>
          <w:lang w:val="kk-KZ"/>
        </w:rPr>
        <w:t>;</w:t>
      </w:r>
    </w:p>
    <w:p w:rsidR="00EE4BFF" w:rsidRPr="002543E6" w:rsidRDefault="00EE4BFF" w:rsidP="00EE4BFF">
      <w:pPr>
        <w:numPr>
          <w:ilvl w:val="0"/>
          <w:numId w:val="17"/>
        </w:numPr>
        <w:tabs>
          <w:tab w:val="left" w:pos="1080"/>
        </w:tabs>
        <w:autoSpaceDE w:val="0"/>
        <w:autoSpaceDN w:val="0"/>
        <w:adjustRightInd w:val="0"/>
        <w:ind w:left="0" w:firstLine="720"/>
        <w:jc w:val="both"/>
        <w:rPr>
          <w:bCs/>
          <w:sz w:val="24"/>
          <w:szCs w:val="24"/>
          <w:lang w:val="kk-KZ"/>
        </w:rPr>
      </w:pPr>
      <w:r w:rsidRPr="002543E6">
        <w:rPr>
          <w:bCs/>
          <w:sz w:val="24"/>
          <w:szCs w:val="24"/>
          <w:lang w:val="kk-KZ"/>
        </w:rPr>
        <w:t>Менің жұмысты орындауға уәкілеттігім бар;</w:t>
      </w:r>
    </w:p>
    <w:p w:rsidR="00EE4BFF" w:rsidRPr="002543E6" w:rsidRDefault="00EE4BFF" w:rsidP="00EE4BFF">
      <w:pPr>
        <w:numPr>
          <w:ilvl w:val="0"/>
          <w:numId w:val="17"/>
        </w:numPr>
        <w:tabs>
          <w:tab w:val="left" w:pos="1080"/>
        </w:tabs>
        <w:autoSpaceDE w:val="0"/>
        <w:autoSpaceDN w:val="0"/>
        <w:adjustRightInd w:val="0"/>
        <w:ind w:left="0" w:firstLine="720"/>
        <w:jc w:val="both"/>
        <w:rPr>
          <w:bCs/>
          <w:sz w:val="24"/>
          <w:szCs w:val="24"/>
          <w:lang w:val="kk-KZ"/>
        </w:rPr>
      </w:pPr>
      <w:r w:rsidRPr="002543E6">
        <w:rPr>
          <w:bCs/>
          <w:sz w:val="24"/>
          <w:szCs w:val="24"/>
          <w:lang w:val="kk-KZ"/>
        </w:rPr>
        <w:lastRenderedPageBreak/>
        <w:t>Мен наряд</w:t>
      </w:r>
      <w:r w:rsidRPr="002543E6">
        <w:rPr>
          <w:sz w:val="24"/>
          <w:szCs w:val="24"/>
          <w:lang w:val="kk-KZ"/>
        </w:rPr>
        <w:t>-рұқсаттың мақсатын түсінемін</w:t>
      </w:r>
      <w:r w:rsidRPr="002543E6">
        <w:rPr>
          <w:bCs/>
          <w:sz w:val="24"/>
          <w:szCs w:val="24"/>
          <w:lang w:val="kk-KZ"/>
        </w:rPr>
        <w:t>;</w:t>
      </w:r>
    </w:p>
    <w:p w:rsidR="00EE4BFF" w:rsidRPr="002543E6" w:rsidRDefault="00EE4BFF" w:rsidP="00EE4BFF">
      <w:pPr>
        <w:numPr>
          <w:ilvl w:val="0"/>
          <w:numId w:val="17"/>
        </w:numPr>
        <w:tabs>
          <w:tab w:val="left" w:pos="1080"/>
        </w:tabs>
        <w:autoSpaceDE w:val="0"/>
        <w:autoSpaceDN w:val="0"/>
        <w:adjustRightInd w:val="0"/>
        <w:ind w:left="0" w:firstLine="720"/>
        <w:jc w:val="both"/>
        <w:rPr>
          <w:bCs/>
          <w:sz w:val="24"/>
          <w:szCs w:val="24"/>
          <w:lang w:val="kk-KZ"/>
        </w:rPr>
      </w:pPr>
      <w:r w:rsidRPr="002543E6">
        <w:rPr>
          <w:bCs/>
          <w:sz w:val="24"/>
          <w:szCs w:val="24"/>
          <w:lang w:val="kk-KZ"/>
        </w:rPr>
        <w:t xml:space="preserve">Мен </w:t>
      </w:r>
      <w:r w:rsidRPr="002543E6">
        <w:rPr>
          <w:sz w:val="24"/>
          <w:szCs w:val="24"/>
          <w:lang w:val="kk-KZ"/>
        </w:rPr>
        <w:t xml:space="preserve">тәуекелдер/қауіпті және зиянды өндірістік факторлардың </w:t>
      </w:r>
      <w:r w:rsidRPr="002543E6">
        <w:rPr>
          <w:bCs/>
          <w:sz w:val="24"/>
          <w:szCs w:val="24"/>
          <w:lang w:val="kk-KZ"/>
        </w:rPr>
        <w:t>бақылауда тұрғанын және де жұмысты қауіпсіз бастауға болатынын растаймын;</w:t>
      </w:r>
    </w:p>
    <w:p w:rsidR="00EE4BFF" w:rsidRPr="002543E6" w:rsidRDefault="00EE4BFF" w:rsidP="00EE4BFF">
      <w:pPr>
        <w:numPr>
          <w:ilvl w:val="0"/>
          <w:numId w:val="17"/>
        </w:numPr>
        <w:tabs>
          <w:tab w:val="left" w:pos="1080"/>
        </w:tabs>
        <w:autoSpaceDE w:val="0"/>
        <w:autoSpaceDN w:val="0"/>
        <w:adjustRightInd w:val="0"/>
        <w:ind w:left="0" w:firstLine="720"/>
        <w:jc w:val="both"/>
        <w:rPr>
          <w:bCs/>
          <w:sz w:val="24"/>
          <w:szCs w:val="24"/>
          <w:lang w:val="kk-KZ"/>
        </w:rPr>
      </w:pPr>
      <w:r w:rsidRPr="002543E6">
        <w:rPr>
          <w:bCs/>
          <w:sz w:val="24"/>
          <w:szCs w:val="24"/>
          <w:lang w:val="kk-KZ"/>
        </w:rPr>
        <w:t>Жағдайлар өзгерген уақытта мен жұмыстарды тоқтатып</w:t>
      </w:r>
      <w:r w:rsidRPr="002543E6">
        <w:rPr>
          <w:sz w:val="24"/>
          <w:szCs w:val="24"/>
          <w:lang w:val="kk-KZ"/>
        </w:rPr>
        <w:t xml:space="preserve"> тәуекелдер/қауіпті және зиянды өндірістік факторларды </w:t>
      </w:r>
      <w:r w:rsidRPr="002543E6">
        <w:rPr>
          <w:bCs/>
          <w:sz w:val="24"/>
          <w:szCs w:val="24"/>
          <w:lang w:val="kk-KZ"/>
        </w:rPr>
        <w:t>қайта бағалаймын.</w:t>
      </w:r>
    </w:p>
    <w:p w:rsidR="00EE4BFF" w:rsidRPr="002543E6" w:rsidRDefault="00EE4BFF" w:rsidP="00EE4BFF">
      <w:pPr>
        <w:autoSpaceDE w:val="0"/>
        <w:autoSpaceDN w:val="0"/>
        <w:adjustRightInd w:val="0"/>
        <w:ind w:firstLine="360"/>
        <w:jc w:val="both"/>
        <w:rPr>
          <w:sz w:val="24"/>
          <w:szCs w:val="24"/>
          <w:lang w:val="kk-KZ"/>
        </w:rPr>
      </w:pPr>
    </w:p>
    <w:p w:rsidR="00EE4BFF" w:rsidRPr="002543E6" w:rsidRDefault="00EE4BFF" w:rsidP="00EE4BFF">
      <w:pPr>
        <w:autoSpaceDE w:val="0"/>
        <w:autoSpaceDN w:val="0"/>
        <w:adjustRightInd w:val="0"/>
        <w:ind w:firstLine="709"/>
        <w:jc w:val="both"/>
        <w:rPr>
          <w:b/>
          <w:sz w:val="24"/>
          <w:szCs w:val="24"/>
          <w:u w:val="single"/>
          <w:lang w:val="kk-KZ"/>
        </w:rPr>
      </w:pPr>
      <w:r w:rsidRPr="002543E6">
        <w:rPr>
          <w:b/>
          <w:sz w:val="24"/>
          <w:szCs w:val="24"/>
          <w:u w:val="single"/>
          <w:lang w:val="kk-KZ"/>
        </w:rPr>
        <w:t>5.4.9.   9-қағида: Биіктіктегі жұмыс</w:t>
      </w:r>
    </w:p>
    <w:p w:rsidR="00EE4BFF" w:rsidRPr="002543E6" w:rsidRDefault="00EE4BFF" w:rsidP="00EE4BFF">
      <w:pPr>
        <w:autoSpaceDE w:val="0"/>
        <w:autoSpaceDN w:val="0"/>
        <w:adjustRightInd w:val="0"/>
        <w:ind w:firstLine="709"/>
        <w:jc w:val="both"/>
        <w:rPr>
          <w:b/>
          <w:sz w:val="24"/>
          <w:szCs w:val="24"/>
          <w:lang w:val="kk-KZ"/>
        </w:rPr>
      </w:pPr>
    </w:p>
    <w:p w:rsidR="00EE4BFF" w:rsidRPr="002543E6" w:rsidRDefault="00EE4BFF" w:rsidP="00EE4BFF">
      <w:pPr>
        <w:autoSpaceDE w:val="0"/>
        <w:autoSpaceDN w:val="0"/>
        <w:adjustRightInd w:val="0"/>
        <w:ind w:firstLine="720"/>
        <w:jc w:val="both"/>
        <w:rPr>
          <w:bCs/>
          <w:sz w:val="24"/>
          <w:szCs w:val="24"/>
          <w:lang w:val="kk-KZ"/>
        </w:rPr>
      </w:pPr>
      <w:r w:rsidRPr="002543E6">
        <w:rPr>
          <w:b/>
          <w:sz w:val="24"/>
          <w:szCs w:val="24"/>
          <w:lang w:val="kk-KZ"/>
        </w:rPr>
        <w:t xml:space="preserve">5.4.9.1. </w:t>
      </w:r>
      <w:r w:rsidRPr="002543E6">
        <w:rPr>
          <w:bCs/>
          <w:sz w:val="24"/>
          <w:szCs w:val="24"/>
          <w:lang w:val="kk-KZ"/>
        </w:rPr>
        <w:t>1,3 метрден астам биіктіктен құлау қаупі бар, қорғалған аймақтан тыс жерде жасалатын биіктіктегі жұмыс (мысалы, тұтқалармен қоршалмаған көтеріңкі орналасқан жұмыс алаңында) құлаудан қорғау үшін сертификатталған, сенімді бекіту нүктесіне бекітілген жабдықты пайдалануды талап етеді. Биіктіктегі жұмыстың басқа түрлеріне баспалдақтар, су үстіндегі жұмыстар, едендегі саңылаулар, кіру люктері және қарау шұңқырлары жатады. Құлауды болдырмау үшін едендегі ойықтар физикалық бөгеттермен жабылуы тиіс.</w:t>
      </w:r>
    </w:p>
    <w:p w:rsidR="00EE4BFF" w:rsidRPr="002543E6" w:rsidRDefault="00EE4BFF" w:rsidP="00EE4BFF">
      <w:pPr>
        <w:autoSpaceDE w:val="0"/>
        <w:autoSpaceDN w:val="0"/>
        <w:adjustRightInd w:val="0"/>
        <w:ind w:firstLine="720"/>
        <w:jc w:val="both"/>
        <w:rPr>
          <w:bCs/>
          <w:sz w:val="24"/>
          <w:szCs w:val="24"/>
          <w:lang w:val="kk-KZ"/>
        </w:rPr>
      </w:pPr>
      <w:r w:rsidRPr="002543E6">
        <w:rPr>
          <w:b/>
          <w:sz w:val="24"/>
          <w:szCs w:val="24"/>
          <w:lang w:val="kk-KZ"/>
        </w:rPr>
        <w:t xml:space="preserve">5.4.9.2. </w:t>
      </w:r>
      <w:r w:rsidRPr="002543E6">
        <w:rPr>
          <w:bCs/>
          <w:sz w:val="24"/>
          <w:szCs w:val="24"/>
          <w:lang w:val="kk-KZ"/>
        </w:rPr>
        <w:t>Заттардың биіктіктен құлап түсуін болдырмау және жұмыс аймағының астында физикалық тосқауылдарды пайдалану төменде жұмыс жасайтын адамдардың қауіпсіздігін қамтамасыз етеді.</w:t>
      </w:r>
    </w:p>
    <w:p w:rsidR="00EE4BFF" w:rsidRPr="002543E6" w:rsidRDefault="00EE4BFF" w:rsidP="00EE4BFF">
      <w:pPr>
        <w:autoSpaceDE w:val="0"/>
        <w:autoSpaceDN w:val="0"/>
        <w:adjustRightInd w:val="0"/>
        <w:ind w:firstLine="720"/>
        <w:jc w:val="both"/>
        <w:rPr>
          <w:bCs/>
          <w:sz w:val="24"/>
          <w:szCs w:val="24"/>
          <w:lang w:val="kk-KZ"/>
        </w:rPr>
      </w:pPr>
      <w:r w:rsidRPr="002543E6">
        <w:rPr>
          <w:b/>
          <w:sz w:val="24"/>
          <w:szCs w:val="24"/>
          <w:lang w:val="kk-KZ"/>
        </w:rPr>
        <w:t xml:space="preserve">5.4.9.3. </w:t>
      </w:r>
      <w:r w:rsidRPr="002543E6">
        <w:rPr>
          <w:sz w:val="24"/>
          <w:szCs w:val="24"/>
          <w:lang w:val="kk-KZ"/>
        </w:rPr>
        <w:t>Құрылыс сатылары (ағаштары) тиісті түрде тұрғызылуы, тексерілуі және сертификатталуы қажет.</w:t>
      </w:r>
    </w:p>
    <w:p w:rsidR="00EE4BFF" w:rsidRPr="002543E6" w:rsidRDefault="00EE4BFF" w:rsidP="00EE4BFF">
      <w:pPr>
        <w:autoSpaceDE w:val="0"/>
        <w:autoSpaceDN w:val="0"/>
        <w:adjustRightInd w:val="0"/>
        <w:ind w:firstLine="720"/>
        <w:jc w:val="both"/>
        <w:rPr>
          <w:bCs/>
          <w:sz w:val="24"/>
          <w:szCs w:val="24"/>
          <w:lang w:val="kk-KZ"/>
        </w:rPr>
      </w:pPr>
      <w:r w:rsidRPr="002543E6">
        <w:rPr>
          <w:b/>
          <w:sz w:val="24"/>
          <w:szCs w:val="24"/>
          <w:lang w:val="kk-KZ"/>
        </w:rPr>
        <w:t xml:space="preserve">5.4.9.4. </w:t>
      </w:r>
      <w:r w:rsidRPr="002543E6">
        <w:rPr>
          <w:bCs/>
          <w:sz w:val="24"/>
          <w:szCs w:val="24"/>
          <w:lang w:val="kk-KZ"/>
        </w:rPr>
        <w:t>Биіктікте жұмыс жасағанда өзіңізді құлаудан сақтаңыз:</w:t>
      </w:r>
    </w:p>
    <w:p w:rsidR="00EE4BFF" w:rsidRPr="002543E6" w:rsidRDefault="00EE4BFF" w:rsidP="00EE4BFF">
      <w:pPr>
        <w:numPr>
          <w:ilvl w:val="0"/>
          <w:numId w:val="18"/>
        </w:numPr>
        <w:tabs>
          <w:tab w:val="left" w:pos="1080"/>
        </w:tabs>
        <w:autoSpaceDE w:val="0"/>
        <w:autoSpaceDN w:val="0"/>
        <w:adjustRightInd w:val="0"/>
        <w:ind w:left="0" w:firstLine="720"/>
        <w:jc w:val="both"/>
        <w:rPr>
          <w:sz w:val="24"/>
          <w:szCs w:val="24"/>
        </w:rPr>
      </w:pPr>
      <w:r w:rsidRPr="002543E6">
        <w:rPr>
          <w:sz w:val="24"/>
          <w:szCs w:val="24"/>
          <w:lang w:val="kk-KZ"/>
        </w:rPr>
        <w:t>Мен пайдаланар алдында сақтандырғыш жабдықты тексеремін</w:t>
      </w:r>
      <w:r w:rsidRPr="002543E6">
        <w:rPr>
          <w:sz w:val="24"/>
          <w:szCs w:val="24"/>
        </w:rPr>
        <w:t>;</w:t>
      </w:r>
    </w:p>
    <w:p w:rsidR="00EE4BFF" w:rsidRPr="002543E6" w:rsidRDefault="00EE4BFF" w:rsidP="00EE4BFF">
      <w:pPr>
        <w:numPr>
          <w:ilvl w:val="0"/>
          <w:numId w:val="18"/>
        </w:numPr>
        <w:tabs>
          <w:tab w:val="left" w:pos="1080"/>
        </w:tabs>
        <w:autoSpaceDE w:val="0"/>
        <w:autoSpaceDN w:val="0"/>
        <w:adjustRightInd w:val="0"/>
        <w:ind w:left="0" w:firstLine="720"/>
        <w:jc w:val="both"/>
        <w:rPr>
          <w:sz w:val="24"/>
          <w:szCs w:val="24"/>
        </w:rPr>
      </w:pPr>
      <w:r w:rsidRPr="002543E6">
        <w:rPr>
          <w:sz w:val="24"/>
          <w:szCs w:val="24"/>
          <w:lang w:val="kk-KZ"/>
        </w:rPr>
        <w:t>Мен құрал-саймандар мен жұмыс материалдардың құлап түспеуіне жол бермеу үшін оларды бекітіп қоямын</w:t>
      </w:r>
      <w:r w:rsidRPr="002543E6">
        <w:rPr>
          <w:sz w:val="24"/>
          <w:szCs w:val="24"/>
        </w:rPr>
        <w:t>;</w:t>
      </w:r>
    </w:p>
    <w:p w:rsidR="00EE4BFF" w:rsidRPr="002543E6" w:rsidRDefault="00EE4BFF" w:rsidP="00EE4BFF">
      <w:pPr>
        <w:numPr>
          <w:ilvl w:val="0"/>
          <w:numId w:val="18"/>
        </w:numPr>
        <w:tabs>
          <w:tab w:val="left" w:pos="1080"/>
        </w:tabs>
        <w:autoSpaceDE w:val="0"/>
        <w:autoSpaceDN w:val="0"/>
        <w:adjustRightInd w:val="0"/>
        <w:ind w:left="0" w:firstLine="720"/>
        <w:jc w:val="both"/>
        <w:rPr>
          <w:sz w:val="24"/>
          <w:szCs w:val="24"/>
        </w:rPr>
      </w:pPr>
      <w:r w:rsidRPr="002543E6">
        <w:rPr>
          <w:sz w:val="24"/>
          <w:szCs w:val="24"/>
          <w:lang w:val="kk-KZ"/>
        </w:rPr>
        <w:t>Мен әрқашанда қорғалған аймақтан тыс жерде биіктікте жұмыс жасағанда сақтандырғыш белдікті бекітіліп тұрған тіреу нүктелеріне іліп бекітемін</w:t>
      </w:r>
      <w:r w:rsidRPr="002543E6">
        <w:rPr>
          <w:sz w:val="24"/>
          <w:szCs w:val="24"/>
        </w:rPr>
        <w:t>.</w:t>
      </w:r>
    </w:p>
    <w:p w:rsidR="00EE4BFF" w:rsidRPr="002543E6" w:rsidRDefault="00EE4BFF" w:rsidP="00EE4BFF">
      <w:pPr>
        <w:pStyle w:val="western"/>
        <w:spacing w:before="0" w:beforeAutospacing="0"/>
        <w:rPr>
          <w:sz w:val="24"/>
          <w:szCs w:val="24"/>
        </w:rPr>
      </w:pPr>
    </w:p>
    <w:p w:rsidR="00EE4BFF" w:rsidRPr="002543E6" w:rsidRDefault="00EE4BFF" w:rsidP="00EE4BFF">
      <w:pPr>
        <w:pStyle w:val="western"/>
        <w:numPr>
          <w:ilvl w:val="0"/>
          <w:numId w:val="10"/>
        </w:numPr>
        <w:tabs>
          <w:tab w:val="clear" w:pos="720"/>
          <w:tab w:val="left" w:pos="990"/>
        </w:tabs>
        <w:spacing w:before="0" w:beforeAutospacing="0"/>
        <w:ind w:firstLine="0"/>
        <w:jc w:val="left"/>
        <w:rPr>
          <w:sz w:val="24"/>
          <w:szCs w:val="24"/>
          <w:lang w:val="kk-KZ"/>
        </w:rPr>
      </w:pPr>
      <w:r w:rsidRPr="002543E6">
        <w:rPr>
          <w:sz w:val="24"/>
          <w:szCs w:val="24"/>
          <w:lang w:val="kk-KZ"/>
        </w:rPr>
        <w:t xml:space="preserve">ҚОРЫТЫНДЫ ЕРЕЖЕЛЕР </w:t>
      </w:r>
    </w:p>
    <w:p w:rsidR="00EE4BFF" w:rsidRPr="002543E6" w:rsidRDefault="00EE4BFF" w:rsidP="00EE4BFF">
      <w:pPr>
        <w:pStyle w:val="western"/>
        <w:spacing w:before="0" w:beforeAutospacing="0"/>
        <w:jc w:val="left"/>
        <w:rPr>
          <w:sz w:val="24"/>
          <w:szCs w:val="24"/>
          <w:lang w:val="kk-KZ"/>
        </w:rPr>
      </w:pPr>
    </w:p>
    <w:p w:rsidR="00EE4BFF" w:rsidRPr="002543E6" w:rsidRDefault="00EE4BFF" w:rsidP="00EE4BFF">
      <w:pPr>
        <w:tabs>
          <w:tab w:val="left" w:pos="567"/>
          <w:tab w:val="left" w:pos="1021"/>
        </w:tabs>
        <w:ind w:firstLine="720"/>
        <w:jc w:val="both"/>
        <w:rPr>
          <w:sz w:val="24"/>
          <w:szCs w:val="24"/>
          <w:lang w:val="kk-KZ"/>
        </w:rPr>
      </w:pPr>
      <w:r w:rsidRPr="002543E6">
        <w:rPr>
          <w:bCs/>
          <w:sz w:val="24"/>
          <w:szCs w:val="24"/>
          <w:lang w:val="kk-KZ"/>
        </w:rPr>
        <w:t>6.1</w:t>
      </w:r>
      <w:r w:rsidRPr="002543E6">
        <w:rPr>
          <w:sz w:val="24"/>
          <w:szCs w:val="24"/>
          <w:lang w:val="kk-KZ"/>
        </w:rPr>
        <w:t xml:space="preserve"> </w:t>
      </w:r>
      <w:r w:rsidRPr="002543E6">
        <w:rPr>
          <w:bCs/>
          <w:sz w:val="24"/>
          <w:szCs w:val="24"/>
          <w:lang w:val="kk-KZ"/>
        </w:rPr>
        <w:t>Стандартты бекіту, сондай-ақ оған өзгерістер мен толықтырулар енгізу "АМӨЗ"ЖШС Басқармасының құзыретінде болады.</w:t>
      </w:r>
    </w:p>
    <w:p w:rsidR="00EE4BFF" w:rsidRPr="002543E6" w:rsidRDefault="00EE4BFF" w:rsidP="00EE4BFF">
      <w:pPr>
        <w:autoSpaceDE w:val="0"/>
        <w:autoSpaceDN w:val="0"/>
        <w:adjustRightInd w:val="0"/>
        <w:ind w:firstLine="720"/>
        <w:jc w:val="both"/>
        <w:rPr>
          <w:bCs/>
          <w:sz w:val="24"/>
          <w:szCs w:val="24"/>
          <w:lang w:val="kk-KZ"/>
        </w:rPr>
      </w:pPr>
      <w:r w:rsidRPr="002543E6">
        <w:rPr>
          <w:bCs/>
          <w:sz w:val="24"/>
          <w:szCs w:val="24"/>
          <w:lang w:val="kk-KZ"/>
        </w:rPr>
        <w:t>6.2. Егер заңнамалық талаптардың немесе ЕСУОТ-тың өзгеруі нәтижесінде осы Стандарттың жекелеген нормалары оларға қайшы келсе, стандарттың осы нормаларының күші жойылады және Стандартқа өзгерістер енгізілгенге дейін "АМӨЗ" ЖШС қызметкерлері қолданыстағы заңнамалық талаптарды немесе ЕСУОТ-ты басшылыққа алады.</w:t>
      </w:r>
    </w:p>
    <w:p w:rsidR="00EE4BFF" w:rsidRPr="002543E6" w:rsidRDefault="00EE4BFF" w:rsidP="00EE4BFF">
      <w:pPr>
        <w:autoSpaceDE w:val="0"/>
        <w:autoSpaceDN w:val="0"/>
        <w:adjustRightInd w:val="0"/>
        <w:ind w:firstLine="720"/>
        <w:jc w:val="both"/>
        <w:rPr>
          <w:bCs/>
          <w:sz w:val="24"/>
          <w:szCs w:val="24"/>
          <w:lang w:val="kk-KZ"/>
        </w:rPr>
      </w:pPr>
    </w:p>
    <w:p w:rsidR="00EE4BFF" w:rsidRPr="002543E6" w:rsidRDefault="00EE4BFF" w:rsidP="00EE4BFF">
      <w:pPr>
        <w:pStyle w:val="a3"/>
        <w:numPr>
          <w:ilvl w:val="0"/>
          <w:numId w:val="10"/>
        </w:numPr>
        <w:autoSpaceDE w:val="0"/>
        <w:autoSpaceDN w:val="0"/>
        <w:adjustRightInd w:val="0"/>
        <w:jc w:val="both"/>
        <w:rPr>
          <w:rFonts w:ascii="Times New Roman" w:hAnsi="Times New Roman" w:cs="Times New Roman"/>
          <w:b/>
          <w:bCs/>
          <w:sz w:val="24"/>
          <w:szCs w:val="24"/>
          <w:lang w:val="kk-KZ"/>
        </w:rPr>
      </w:pPr>
      <w:r w:rsidRPr="002543E6">
        <w:rPr>
          <w:rFonts w:ascii="Times New Roman" w:hAnsi="Times New Roman" w:cs="Times New Roman"/>
          <w:b/>
          <w:bCs/>
          <w:sz w:val="24"/>
          <w:szCs w:val="24"/>
          <w:lang w:val="kk-KZ"/>
        </w:rPr>
        <w:t>ӨНІМДІЛІК КРИТЕРИЙЛЕРІ</w:t>
      </w:r>
    </w:p>
    <w:p w:rsidR="00EE4BFF" w:rsidRPr="002543E6" w:rsidRDefault="00EE4BFF" w:rsidP="00EE4BFF">
      <w:pPr>
        <w:pStyle w:val="western"/>
        <w:spacing w:before="0" w:beforeAutospacing="0"/>
        <w:jc w:val="left"/>
        <w:rPr>
          <w:b w:val="0"/>
          <w:sz w:val="24"/>
          <w:szCs w:val="24"/>
        </w:rPr>
      </w:pPr>
      <w:r w:rsidRPr="002543E6">
        <w:rPr>
          <w:b w:val="0"/>
          <w:sz w:val="24"/>
          <w:szCs w:val="24"/>
        </w:rPr>
        <w:t>Критериями результативности являются:</w:t>
      </w:r>
    </w:p>
    <w:p w:rsidR="00EE4BFF" w:rsidRPr="002543E6" w:rsidRDefault="00EE4BFF" w:rsidP="00EE4BFF">
      <w:pPr>
        <w:pStyle w:val="western"/>
        <w:spacing w:before="0" w:beforeAutospacing="0"/>
        <w:jc w:val="left"/>
        <w:rPr>
          <w:b w:val="0"/>
          <w:sz w:val="24"/>
          <w:szCs w:val="24"/>
        </w:rPr>
      </w:pPr>
    </w:p>
    <w:p w:rsidR="00EE4BFF" w:rsidRPr="002543E6" w:rsidRDefault="00EE4BFF" w:rsidP="00EE4BFF">
      <w:pPr>
        <w:pStyle w:val="western"/>
        <w:spacing w:before="0" w:beforeAutospacing="0"/>
        <w:jc w:val="left"/>
        <w:rPr>
          <w:b w:val="0"/>
          <w:sz w:val="24"/>
          <w:szCs w:val="24"/>
          <w:lang w:val="kk-KZ"/>
        </w:rPr>
      </w:pPr>
      <w:r w:rsidRPr="002543E6">
        <w:rPr>
          <w:b w:val="0"/>
          <w:sz w:val="24"/>
          <w:szCs w:val="24"/>
          <w:lang w:val="kk-KZ"/>
        </w:rPr>
        <w:t xml:space="preserve">       7.1"АМӨЗ" ЖШС-де осы Стандарттың заңнамалық талаптары мен талаптарын сақтау.</w:t>
      </w:r>
    </w:p>
    <w:p w:rsidR="00EE4BFF" w:rsidRPr="002543E6" w:rsidRDefault="00EE4BFF" w:rsidP="00EE4BFF">
      <w:pPr>
        <w:pStyle w:val="western"/>
        <w:spacing w:before="0" w:beforeAutospacing="0"/>
        <w:jc w:val="left"/>
        <w:rPr>
          <w:b w:val="0"/>
          <w:sz w:val="24"/>
          <w:szCs w:val="24"/>
          <w:lang w:val="kk-KZ"/>
        </w:rPr>
      </w:pPr>
      <w:r w:rsidRPr="002543E6">
        <w:rPr>
          <w:b w:val="0"/>
          <w:sz w:val="24"/>
          <w:szCs w:val="24"/>
          <w:lang w:val="kk-KZ"/>
        </w:rPr>
        <w:t xml:space="preserve">       7.2 "АМӨЗ"ЖШС-де жазатайым оқиғалар мен авариялардың алдын алуға және болдырмауға бағытталған жұмыс орнындағы қауіпті/қауіпті және зиянды өндірістік факторларды тиімді бағалау.</w:t>
      </w:r>
    </w:p>
    <w:p w:rsidR="00332C1E" w:rsidRPr="00EE4BFF" w:rsidRDefault="00332C1E" w:rsidP="00332C1E">
      <w:pPr>
        <w:jc w:val="both"/>
        <w:rPr>
          <w:b/>
          <w:iCs/>
          <w:sz w:val="24"/>
          <w:szCs w:val="24"/>
          <w:lang w:val="kk-KZ"/>
        </w:rPr>
      </w:pPr>
    </w:p>
    <w:p w:rsidR="005C7C5F" w:rsidRPr="00EE4BFF" w:rsidRDefault="005C7C5F" w:rsidP="00332C1E">
      <w:pPr>
        <w:jc w:val="both"/>
        <w:rPr>
          <w:b/>
          <w:iCs/>
          <w:sz w:val="24"/>
          <w:szCs w:val="24"/>
          <w:lang w:val="kk-KZ"/>
        </w:rPr>
      </w:pPr>
    </w:p>
    <w:p w:rsidR="005C7C5F" w:rsidRPr="00EE4BFF" w:rsidRDefault="005C7C5F" w:rsidP="00332C1E">
      <w:pPr>
        <w:jc w:val="both"/>
        <w:rPr>
          <w:b/>
          <w:iCs/>
          <w:sz w:val="24"/>
          <w:szCs w:val="24"/>
          <w:lang w:val="kk-KZ"/>
        </w:rPr>
      </w:pPr>
    </w:p>
    <w:p w:rsidR="005C7C5F" w:rsidRPr="00EE4BFF" w:rsidRDefault="005C7C5F" w:rsidP="00332C1E">
      <w:pPr>
        <w:jc w:val="both"/>
        <w:rPr>
          <w:b/>
          <w:iCs/>
          <w:sz w:val="24"/>
          <w:szCs w:val="24"/>
          <w:lang w:val="kk-KZ"/>
        </w:rPr>
      </w:pPr>
    </w:p>
    <w:p w:rsidR="005C7C5F" w:rsidRPr="00EE4BFF" w:rsidRDefault="005C7C5F" w:rsidP="00332C1E">
      <w:pPr>
        <w:jc w:val="both"/>
        <w:rPr>
          <w:b/>
          <w:iCs/>
          <w:sz w:val="24"/>
          <w:szCs w:val="24"/>
          <w:lang w:val="kk-KZ"/>
        </w:rPr>
      </w:pPr>
    </w:p>
    <w:p w:rsidR="005C7C5F" w:rsidRPr="00EE4BFF" w:rsidRDefault="005C7C5F" w:rsidP="00332C1E">
      <w:pPr>
        <w:jc w:val="both"/>
        <w:rPr>
          <w:b/>
          <w:iCs/>
          <w:sz w:val="24"/>
          <w:szCs w:val="24"/>
          <w:lang w:val="kk-KZ"/>
        </w:rPr>
      </w:pPr>
    </w:p>
    <w:p w:rsidR="005C7C5F" w:rsidRPr="00EE4BFF" w:rsidRDefault="005C7C5F" w:rsidP="00332C1E">
      <w:pPr>
        <w:jc w:val="both"/>
        <w:rPr>
          <w:b/>
          <w:iCs/>
          <w:sz w:val="24"/>
          <w:szCs w:val="24"/>
          <w:lang w:val="kk-KZ"/>
        </w:rPr>
      </w:pPr>
    </w:p>
    <w:p w:rsidR="005C7C5F" w:rsidRPr="00EE4BFF" w:rsidRDefault="005C7C5F" w:rsidP="00332C1E">
      <w:pPr>
        <w:jc w:val="both"/>
        <w:rPr>
          <w:b/>
          <w:iCs/>
          <w:sz w:val="24"/>
          <w:szCs w:val="24"/>
          <w:lang w:val="kk-KZ"/>
        </w:rPr>
      </w:pPr>
    </w:p>
    <w:p w:rsidR="005C7C5F" w:rsidRPr="00EE4BFF" w:rsidRDefault="005C7C5F" w:rsidP="00332C1E">
      <w:pPr>
        <w:jc w:val="both"/>
        <w:rPr>
          <w:b/>
          <w:iCs/>
          <w:sz w:val="24"/>
          <w:szCs w:val="24"/>
          <w:lang w:val="kk-KZ"/>
        </w:rPr>
      </w:pPr>
    </w:p>
    <w:p w:rsidR="005C7C5F" w:rsidRPr="00EE4BFF" w:rsidRDefault="005C7C5F" w:rsidP="00332C1E">
      <w:pPr>
        <w:jc w:val="both"/>
        <w:rPr>
          <w:b/>
          <w:iCs/>
          <w:sz w:val="24"/>
          <w:szCs w:val="24"/>
          <w:lang w:val="kk-KZ"/>
        </w:rPr>
      </w:pPr>
    </w:p>
    <w:p w:rsidR="005C7C5F" w:rsidRPr="00EE4BFF" w:rsidRDefault="005C7C5F" w:rsidP="00332C1E">
      <w:pPr>
        <w:jc w:val="both"/>
        <w:rPr>
          <w:b/>
          <w:iCs/>
          <w:sz w:val="24"/>
          <w:szCs w:val="24"/>
          <w:lang w:val="kk-KZ"/>
        </w:rPr>
      </w:pPr>
    </w:p>
    <w:p w:rsidR="005C7C5F" w:rsidRPr="00EE4BFF" w:rsidRDefault="005C7C5F" w:rsidP="00332C1E">
      <w:pPr>
        <w:jc w:val="both"/>
        <w:rPr>
          <w:b/>
          <w:iCs/>
          <w:sz w:val="24"/>
          <w:szCs w:val="24"/>
          <w:lang w:val="kk-KZ"/>
        </w:rPr>
      </w:pPr>
    </w:p>
    <w:p w:rsidR="005C7C5F" w:rsidRPr="00EE4BFF" w:rsidRDefault="005C7C5F" w:rsidP="00332C1E">
      <w:pPr>
        <w:jc w:val="both"/>
        <w:rPr>
          <w:b/>
          <w:iCs/>
          <w:sz w:val="24"/>
          <w:szCs w:val="24"/>
          <w:lang w:val="kk-KZ"/>
        </w:rPr>
      </w:pPr>
    </w:p>
    <w:p w:rsidR="005C7C5F" w:rsidRPr="00EE4BFF" w:rsidRDefault="005C7C5F" w:rsidP="00332C1E">
      <w:pPr>
        <w:jc w:val="both"/>
        <w:rPr>
          <w:b/>
          <w:iCs/>
          <w:sz w:val="24"/>
          <w:szCs w:val="24"/>
          <w:lang w:val="kk-KZ"/>
        </w:rPr>
      </w:pPr>
    </w:p>
    <w:p w:rsidR="005C7C5F" w:rsidRPr="00EE4BFF" w:rsidRDefault="005C7C5F" w:rsidP="00332C1E">
      <w:pPr>
        <w:jc w:val="both"/>
        <w:rPr>
          <w:b/>
          <w:iCs/>
          <w:sz w:val="24"/>
          <w:szCs w:val="24"/>
          <w:lang w:val="kk-KZ"/>
        </w:rPr>
      </w:pPr>
    </w:p>
    <w:p w:rsidR="005C7C5F" w:rsidRPr="00EE4BFF" w:rsidRDefault="005C7C5F" w:rsidP="00332C1E">
      <w:pPr>
        <w:jc w:val="both"/>
        <w:rPr>
          <w:b/>
          <w:iCs/>
          <w:sz w:val="24"/>
          <w:szCs w:val="24"/>
          <w:lang w:val="kk-KZ"/>
        </w:rPr>
      </w:pPr>
    </w:p>
    <w:p w:rsidR="005C7C5F" w:rsidRPr="00EE4BFF" w:rsidRDefault="005C7C5F" w:rsidP="00332C1E">
      <w:pPr>
        <w:jc w:val="both"/>
        <w:rPr>
          <w:b/>
          <w:iCs/>
          <w:sz w:val="24"/>
          <w:szCs w:val="24"/>
          <w:lang w:val="kk-KZ"/>
        </w:rPr>
      </w:pPr>
    </w:p>
    <w:p w:rsidR="005C7C5F" w:rsidRPr="00EE4BFF" w:rsidRDefault="005C7C5F" w:rsidP="00332C1E">
      <w:pPr>
        <w:jc w:val="both"/>
        <w:rPr>
          <w:b/>
          <w:iCs/>
          <w:sz w:val="24"/>
          <w:szCs w:val="24"/>
          <w:lang w:val="kk-KZ"/>
        </w:rPr>
      </w:pPr>
    </w:p>
    <w:p w:rsidR="005C7C5F" w:rsidRPr="00EE4BFF" w:rsidRDefault="005C7C5F" w:rsidP="00332C1E">
      <w:pPr>
        <w:jc w:val="both"/>
        <w:rPr>
          <w:b/>
          <w:iCs/>
          <w:sz w:val="24"/>
          <w:szCs w:val="24"/>
          <w:lang w:val="kk-KZ"/>
        </w:rPr>
      </w:pPr>
    </w:p>
    <w:p w:rsidR="005C7C5F" w:rsidRPr="00EE4BFF" w:rsidRDefault="005C7C5F" w:rsidP="00332C1E">
      <w:pPr>
        <w:jc w:val="both"/>
        <w:rPr>
          <w:b/>
          <w:iCs/>
          <w:sz w:val="24"/>
          <w:szCs w:val="24"/>
          <w:lang w:val="kk-KZ"/>
        </w:rPr>
      </w:pPr>
    </w:p>
    <w:p w:rsidR="005C7C5F" w:rsidRPr="00EE4BFF" w:rsidRDefault="005C7C5F" w:rsidP="00332C1E">
      <w:pPr>
        <w:jc w:val="both"/>
        <w:rPr>
          <w:b/>
          <w:iCs/>
          <w:sz w:val="24"/>
          <w:szCs w:val="24"/>
          <w:lang w:val="kk-KZ"/>
        </w:rPr>
      </w:pPr>
    </w:p>
    <w:p w:rsidR="005C7C5F" w:rsidRPr="00EE4BFF" w:rsidRDefault="005C7C5F" w:rsidP="00332C1E">
      <w:pPr>
        <w:jc w:val="both"/>
        <w:rPr>
          <w:b/>
          <w:iCs/>
          <w:sz w:val="24"/>
          <w:szCs w:val="24"/>
          <w:lang w:val="kk-KZ"/>
        </w:rPr>
      </w:pPr>
    </w:p>
    <w:p w:rsidR="005C7C5F" w:rsidRPr="00EE4BFF" w:rsidRDefault="005C7C5F" w:rsidP="00332C1E">
      <w:pPr>
        <w:jc w:val="both"/>
        <w:rPr>
          <w:b/>
          <w:iCs/>
          <w:sz w:val="24"/>
          <w:szCs w:val="24"/>
          <w:lang w:val="kk-KZ"/>
        </w:rPr>
      </w:pPr>
    </w:p>
    <w:p w:rsidR="005C7C5F" w:rsidRPr="00EE4BFF" w:rsidRDefault="005C7C5F" w:rsidP="00332C1E">
      <w:pPr>
        <w:jc w:val="both"/>
        <w:rPr>
          <w:b/>
          <w:iCs/>
          <w:sz w:val="24"/>
          <w:szCs w:val="24"/>
          <w:lang w:val="kk-KZ"/>
        </w:rPr>
      </w:pPr>
    </w:p>
    <w:p w:rsidR="005C7C5F" w:rsidRPr="00EE4BFF" w:rsidRDefault="005C7C5F" w:rsidP="00332C1E">
      <w:pPr>
        <w:jc w:val="both"/>
        <w:rPr>
          <w:b/>
          <w:iCs/>
          <w:sz w:val="24"/>
          <w:szCs w:val="24"/>
          <w:lang w:val="kk-KZ"/>
        </w:rPr>
      </w:pPr>
    </w:p>
    <w:p w:rsidR="005C7C5F" w:rsidRPr="00EE4BFF" w:rsidRDefault="005C7C5F" w:rsidP="00332C1E">
      <w:pPr>
        <w:jc w:val="both"/>
        <w:rPr>
          <w:b/>
          <w:iCs/>
          <w:sz w:val="24"/>
          <w:szCs w:val="24"/>
          <w:lang w:val="kk-KZ"/>
        </w:rPr>
      </w:pPr>
    </w:p>
    <w:p w:rsidR="005C7C5F" w:rsidRPr="00EE4BFF" w:rsidRDefault="005C7C5F" w:rsidP="00332C1E">
      <w:pPr>
        <w:jc w:val="both"/>
        <w:rPr>
          <w:b/>
          <w:iCs/>
          <w:sz w:val="24"/>
          <w:szCs w:val="24"/>
          <w:lang w:val="kk-KZ"/>
        </w:rPr>
      </w:pPr>
    </w:p>
    <w:p w:rsidR="005C7C5F" w:rsidRPr="00EE4BFF" w:rsidRDefault="005C7C5F" w:rsidP="00332C1E">
      <w:pPr>
        <w:jc w:val="both"/>
        <w:rPr>
          <w:b/>
          <w:iCs/>
          <w:sz w:val="24"/>
          <w:szCs w:val="24"/>
          <w:lang w:val="kk-KZ"/>
        </w:rPr>
      </w:pPr>
    </w:p>
    <w:p w:rsidR="005C7C5F" w:rsidRPr="00EE4BFF" w:rsidRDefault="005C7C5F" w:rsidP="00332C1E">
      <w:pPr>
        <w:jc w:val="both"/>
        <w:rPr>
          <w:b/>
          <w:iCs/>
          <w:sz w:val="24"/>
          <w:szCs w:val="24"/>
          <w:lang w:val="kk-KZ"/>
        </w:rPr>
      </w:pPr>
    </w:p>
    <w:p w:rsidR="005C7C5F" w:rsidRPr="00EE4BFF" w:rsidRDefault="005C7C5F" w:rsidP="00332C1E">
      <w:pPr>
        <w:jc w:val="both"/>
        <w:rPr>
          <w:b/>
          <w:iCs/>
          <w:sz w:val="24"/>
          <w:szCs w:val="24"/>
          <w:lang w:val="kk-KZ"/>
        </w:rPr>
      </w:pPr>
    </w:p>
    <w:p w:rsidR="005C7C5F" w:rsidRPr="00EE4BFF" w:rsidRDefault="005C7C5F" w:rsidP="00332C1E">
      <w:pPr>
        <w:jc w:val="both"/>
        <w:rPr>
          <w:b/>
          <w:iCs/>
          <w:sz w:val="24"/>
          <w:szCs w:val="24"/>
          <w:lang w:val="kk-KZ"/>
        </w:rPr>
      </w:pPr>
    </w:p>
    <w:p w:rsidR="005C7C5F" w:rsidRPr="00EE4BFF" w:rsidRDefault="005C7C5F" w:rsidP="00332C1E">
      <w:pPr>
        <w:jc w:val="both"/>
        <w:rPr>
          <w:b/>
          <w:iCs/>
          <w:sz w:val="24"/>
          <w:szCs w:val="24"/>
          <w:lang w:val="kk-KZ"/>
        </w:rPr>
      </w:pPr>
    </w:p>
    <w:p w:rsidR="005C7C5F" w:rsidRPr="00EE4BFF" w:rsidRDefault="005C7C5F" w:rsidP="00332C1E">
      <w:pPr>
        <w:jc w:val="both"/>
        <w:rPr>
          <w:b/>
          <w:iCs/>
          <w:sz w:val="24"/>
          <w:szCs w:val="24"/>
          <w:lang w:val="kk-KZ"/>
        </w:rPr>
      </w:pPr>
    </w:p>
    <w:p w:rsidR="005C7C5F" w:rsidRPr="00EE4BFF" w:rsidRDefault="005C7C5F" w:rsidP="00332C1E">
      <w:pPr>
        <w:jc w:val="both"/>
        <w:rPr>
          <w:b/>
          <w:iCs/>
          <w:sz w:val="24"/>
          <w:szCs w:val="24"/>
          <w:lang w:val="kk-KZ"/>
        </w:rPr>
      </w:pPr>
    </w:p>
    <w:p w:rsidR="005C7C5F" w:rsidRPr="00EE4BFF" w:rsidRDefault="005C7C5F" w:rsidP="00332C1E">
      <w:pPr>
        <w:jc w:val="both"/>
        <w:rPr>
          <w:b/>
          <w:iCs/>
          <w:sz w:val="24"/>
          <w:szCs w:val="24"/>
          <w:lang w:val="kk-KZ"/>
        </w:rPr>
      </w:pPr>
    </w:p>
    <w:p w:rsidR="005C7C5F" w:rsidRPr="00EE4BFF" w:rsidRDefault="005C7C5F" w:rsidP="00332C1E">
      <w:pPr>
        <w:jc w:val="both"/>
        <w:rPr>
          <w:b/>
          <w:iCs/>
          <w:sz w:val="24"/>
          <w:szCs w:val="24"/>
          <w:lang w:val="kk-KZ"/>
        </w:rPr>
      </w:pPr>
    </w:p>
    <w:p w:rsidR="005C7C5F" w:rsidRPr="00EE4BFF" w:rsidRDefault="005C7C5F" w:rsidP="00332C1E">
      <w:pPr>
        <w:jc w:val="both"/>
        <w:rPr>
          <w:b/>
          <w:iCs/>
          <w:sz w:val="24"/>
          <w:szCs w:val="24"/>
          <w:lang w:val="kk-KZ"/>
        </w:rPr>
      </w:pPr>
    </w:p>
    <w:p w:rsidR="005C7C5F" w:rsidRPr="00EE4BFF" w:rsidRDefault="005C7C5F" w:rsidP="00332C1E">
      <w:pPr>
        <w:jc w:val="both"/>
        <w:rPr>
          <w:b/>
          <w:iCs/>
          <w:sz w:val="24"/>
          <w:szCs w:val="24"/>
          <w:lang w:val="kk-KZ"/>
        </w:rPr>
      </w:pPr>
    </w:p>
    <w:p w:rsidR="005C7C5F" w:rsidRPr="00EE4BFF" w:rsidRDefault="005C7C5F" w:rsidP="00332C1E">
      <w:pPr>
        <w:jc w:val="both"/>
        <w:rPr>
          <w:b/>
          <w:iCs/>
          <w:sz w:val="24"/>
          <w:szCs w:val="24"/>
          <w:lang w:val="kk-KZ"/>
        </w:rPr>
      </w:pPr>
    </w:p>
    <w:p w:rsidR="005C7C5F" w:rsidRPr="005C7C5F" w:rsidRDefault="005C7C5F" w:rsidP="00332C1E">
      <w:pPr>
        <w:jc w:val="both"/>
        <w:rPr>
          <w:b/>
          <w:iCs/>
          <w:sz w:val="24"/>
          <w:szCs w:val="24"/>
          <w:lang w:val="kk-KZ"/>
        </w:rPr>
      </w:pPr>
    </w:p>
    <w:sectPr w:rsidR="005C7C5F" w:rsidRPr="005C7C5F" w:rsidSect="00264A42">
      <w:headerReference w:type="even" r:id="rId9"/>
      <w:pgSz w:w="11906" w:h="16838"/>
      <w:pgMar w:top="1134" w:right="99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08CF" w:rsidRDefault="00C908CF" w:rsidP="005F3818">
      <w:r>
        <w:separator/>
      </w:r>
    </w:p>
  </w:endnote>
  <w:endnote w:type="continuationSeparator" w:id="0">
    <w:p w:rsidR="00C908CF" w:rsidRDefault="00C908CF" w:rsidP="005F3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08CF" w:rsidRDefault="00C908CF" w:rsidP="005F3818">
      <w:r>
        <w:separator/>
      </w:r>
    </w:p>
  </w:footnote>
  <w:footnote w:type="continuationSeparator" w:id="0">
    <w:p w:rsidR="00C908CF" w:rsidRDefault="00C908CF" w:rsidP="005F38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05CA" w:rsidRDefault="008F05CA" w:rsidP="008F05CA">
    <w:pPr>
      <w:pStyle w:val="a6"/>
      <w:ind w:left="-567" w:firstLine="56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A42" w:rsidRDefault="00264A42">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436E3"/>
    <w:multiLevelType w:val="hybridMultilevel"/>
    <w:tmpl w:val="BA700CBC"/>
    <w:lvl w:ilvl="0" w:tplc="04190011">
      <w:start w:val="1"/>
      <w:numFmt w:val="decimal"/>
      <w:lvlText w:val="%1)"/>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075E5A53"/>
    <w:multiLevelType w:val="hybridMultilevel"/>
    <w:tmpl w:val="C7EAE7E6"/>
    <w:lvl w:ilvl="0" w:tplc="04190011">
      <w:start w:val="1"/>
      <w:numFmt w:val="decimal"/>
      <w:lvlText w:val="%1)"/>
      <w:lvlJc w:val="left"/>
      <w:pPr>
        <w:ind w:left="1004" w:hanging="360"/>
      </w:pPr>
      <w:rPr>
        <w:rFont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 w15:restartNumberingAfterBreak="0">
    <w:nsid w:val="0EEB00F8"/>
    <w:multiLevelType w:val="hybridMultilevel"/>
    <w:tmpl w:val="0F1E6FEC"/>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B1E146E"/>
    <w:multiLevelType w:val="hybridMultilevel"/>
    <w:tmpl w:val="F9BA0C06"/>
    <w:lvl w:ilvl="0" w:tplc="04190011">
      <w:start w:val="1"/>
      <w:numFmt w:val="decimal"/>
      <w:lvlText w:val="%1)"/>
      <w:lvlJc w:val="left"/>
      <w:pPr>
        <w:ind w:left="1004" w:hanging="360"/>
      </w:pPr>
      <w:rPr>
        <w:rFont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 w15:restartNumberingAfterBreak="0">
    <w:nsid w:val="26A96CB0"/>
    <w:multiLevelType w:val="hybridMultilevel"/>
    <w:tmpl w:val="09D24006"/>
    <w:lvl w:ilvl="0" w:tplc="04190011">
      <w:start w:val="1"/>
      <w:numFmt w:val="decimal"/>
      <w:lvlText w:val="%1)"/>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361A5077"/>
    <w:multiLevelType w:val="hybridMultilevel"/>
    <w:tmpl w:val="1692593A"/>
    <w:lvl w:ilvl="0" w:tplc="04190011">
      <w:start w:val="1"/>
      <w:numFmt w:val="decimal"/>
      <w:lvlText w:val="%1)"/>
      <w:lvlJc w:val="left"/>
      <w:pPr>
        <w:ind w:left="1004" w:hanging="360"/>
      </w:pPr>
      <w:rPr>
        <w:rFont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 w15:restartNumberingAfterBreak="0">
    <w:nsid w:val="3F695BAD"/>
    <w:multiLevelType w:val="hybridMultilevel"/>
    <w:tmpl w:val="9842AF0E"/>
    <w:lvl w:ilvl="0" w:tplc="04190011">
      <w:start w:val="1"/>
      <w:numFmt w:val="decimal"/>
      <w:lvlText w:val="%1)"/>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47B47E53"/>
    <w:multiLevelType w:val="hybridMultilevel"/>
    <w:tmpl w:val="8BAE0CFC"/>
    <w:lvl w:ilvl="0" w:tplc="04190011">
      <w:start w:val="1"/>
      <w:numFmt w:val="decimal"/>
      <w:lvlText w:val="%1)"/>
      <w:lvlJc w:val="left"/>
      <w:pPr>
        <w:ind w:left="1146" w:hanging="360"/>
      </w:pPr>
      <w:rPr>
        <w:rFont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 w15:restartNumberingAfterBreak="0">
    <w:nsid w:val="4D61558F"/>
    <w:multiLevelType w:val="hybridMultilevel"/>
    <w:tmpl w:val="30B62AB8"/>
    <w:lvl w:ilvl="0" w:tplc="04190011">
      <w:start w:val="1"/>
      <w:numFmt w:val="decimal"/>
      <w:lvlText w:val="%1)"/>
      <w:lvlJc w:val="left"/>
      <w:pPr>
        <w:ind w:left="1146" w:hanging="360"/>
      </w:pPr>
      <w:rPr>
        <w:rFont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15:restartNumberingAfterBreak="0">
    <w:nsid w:val="4FD32043"/>
    <w:multiLevelType w:val="hybridMultilevel"/>
    <w:tmpl w:val="D610BA5A"/>
    <w:lvl w:ilvl="0" w:tplc="04190011">
      <w:start w:val="1"/>
      <w:numFmt w:val="decimal"/>
      <w:lvlText w:val="%1)"/>
      <w:lvlJc w:val="left"/>
      <w:pPr>
        <w:ind w:left="1004" w:hanging="360"/>
      </w:pPr>
      <w:rPr>
        <w:rFont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 w15:restartNumberingAfterBreak="0">
    <w:nsid w:val="52AE2473"/>
    <w:multiLevelType w:val="hybridMultilevel"/>
    <w:tmpl w:val="33941DF6"/>
    <w:lvl w:ilvl="0" w:tplc="04190011">
      <w:start w:val="1"/>
      <w:numFmt w:val="decimal"/>
      <w:lvlText w:val="%1)"/>
      <w:lvlJc w:val="left"/>
      <w:pPr>
        <w:ind w:left="1080" w:hanging="360"/>
      </w:pPr>
      <w:rPr>
        <w:rFont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15:restartNumberingAfterBreak="0">
    <w:nsid w:val="54463FEC"/>
    <w:multiLevelType w:val="hybridMultilevel"/>
    <w:tmpl w:val="6A3CEA46"/>
    <w:lvl w:ilvl="0" w:tplc="53ECD94A">
      <w:start w:val="1"/>
      <w:numFmt w:val="decimal"/>
      <w:lvlText w:val="%1)"/>
      <w:lvlJc w:val="left"/>
      <w:pPr>
        <w:ind w:left="1364" w:hanging="360"/>
      </w:pPr>
      <w:rPr>
        <w:rFonts w:hint="default"/>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12" w15:restartNumberingAfterBreak="0">
    <w:nsid w:val="689F7112"/>
    <w:multiLevelType w:val="multilevel"/>
    <w:tmpl w:val="7DEE8CDE"/>
    <w:lvl w:ilvl="0">
      <w:start w:val="1"/>
      <w:numFmt w:val="decimal"/>
      <w:lvlText w:val="%1."/>
      <w:lvlJc w:val="left"/>
      <w:pPr>
        <w:tabs>
          <w:tab w:val="num" w:pos="720"/>
        </w:tabs>
        <w:ind w:left="720" w:hanging="360"/>
      </w:pPr>
      <w:rPr>
        <w:b/>
        <w:sz w:val="28"/>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AF035A1"/>
    <w:multiLevelType w:val="hybridMultilevel"/>
    <w:tmpl w:val="590EFA9C"/>
    <w:lvl w:ilvl="0" w:tplc="04190011">
      <w:start w:val="1"/>
      <w:numFmt w:val="decimal"/>
      <w:lvlText w:val="%1)"/>
      <w:lvlJc w:val="left"/>
      <w:pPr>
        <w:ind w:left="1004" w:hanging="360"/>
      </w:pPr>
      <w:rPr>
        <w:rFont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 w15:restartNumberingAfterBreak="0">
    <w:nsid w:val="6E492D2A"/>
    <w:multiLevelType w:val="hybridMultilevel"/>
    <w:tmpl w:val="C19AB596"/>
    <w:lvl w:ilvl="0" w:tplc="04190011">
      <w:start w:val="1"/>
      <w:numFmt w:val="decimal"/>
      <w:lvlText w:val="%1)"/>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15:restartNumberingAfterBreak="0">
    <w:nsid w:val="70292FF0"/>
    <w:multiLevelType w:val="hybridMultilevel"/>
    <w:tmpl w:val="F9BA0C06"/>
    <w:lvl w:ilvl="0" w:tplc="04190011">
      <w:start w:val="1"/>
      <w:numFmt w:val="decimal"/>
      <w:lvlText w:val="%1)"/>
      <w:lvlJc w:val="left"/>
      <w:pPr>
        <w:ind w:left="1004" w:hanging="360"/>
      </w:pPr>
      <w:rPr>
        <w:rFont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6" w15:restartNumberingAfterBreak="0">
    <w:nsid w:val="7091476F"/>
    <w:multiLevelType w:val="hybridMultilevel"/>
    <w:tmpl w:val="05420B14"/>
    <w:lvl w:ilvl="0" w:tplc="04190011">
      <w:start w:val="1"/>
      <w:numFmt w:val="decimal"/>
      <w:lvlText w:val="%1)"/>
      <w:lvlJc w:val="left"/>
      <w:pPr>
        <w:ind w:left="1080" w:hanging="360"/>
      </w:pPr>
      <w:rPr>
        <w:rFont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15:restartNumberingAfterBreak="0">
    <w:nsid w:val="74996F4B"/>
    <w:multiLevelType w:val="hybridMultilevel"/>
    <w:tmpl w:val="CB10B950"/>
    <w:lvl w:ilvl="0" w:tplc="04190011">
      <w:start w:val="1"/>
      <w:numFmt w:val="decimal"/>
      <w:lvlText w:val="%1)"/>
      <w:lvlJc w:val="left"/>
      <w:pPr>
        <w:ind w:left="1004" w:hanging="360"/>
      </w:pPr>
      <w:rPr>
        <w:rFont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14"/>
  </w:num>
  <w:num w:numId="2">
    <w:abstractNumId w:val="13"/>
  </w:num>
  <w:num w:numId="3">
    <w:abstractNumId w:val="16"/>
  </w:num>
  <w:num w:numId="4">
    <w:abstractNumId w:val="7"/>
  </w:num>
  <w:num w:numId="5">
    <w:abstractNumId w:val="17"/>
  </w:num>
  <w:num w:numId="6">
    <w:abstractNumId w:val="5"/>
  </w:num>
  <w:num w:numId="7">
    <w:abstractNumId w:val="4"/>
  </w:num>
  <w:num w:numId="8">
    <w:abstractNumId w:val="2"/>
  </w:num>
  <w:num w:numId="9">
    <w:abstractNumId w:val="11"/>
  </w:num>
  <w:num w:numId="10">
    <w:abstractNumId w:val="12"/>
  </w:num>
  <w:num w:numId="11">
    <w:abstractNumId w:val="9"/>
  </w:num>
  <w:num w:numId="12">
    <w:abstractNumId w:val="0"/>
  </w:num>
  <w:num w:numId="13">
    <w:abstractNumId w:val="10"/>
  </w:num>
  <w:num w:numId="14">
    <w:abstractNumId w:val="15"/>
  </w:num>
  <w:num w:numId="15">
    <w:abstractNumId w:val="3"/>
  </w:num>
  <w:num w:numId="16">
    <w:abstractNumId w:val="1"/>
  </w:num>
  <w:num w:numId="17">
    <w:abstractNumId w:val="8"/>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D21"/>
    <w:rsid w:val="00023EE8"/>
    <w:rsid w:val="00090411"/>
    <w:rsid w:val="00091BB3"/>
    <w:rsid w:val="00096C9C"/>
    <w:rsid w:val="000C4E1D"/>
    <w:rsid w:val="00102371"/>
    <w:rsid w:val="0015055C"/>
    <w:rsid w:val="001674C9"/>
    <w:rsid w:val="00177DF2"/>
    <w:rsid w:val="00193A80"/>
    <w:rsid w:val="001A2668"/>
    <w:rsid w:val="001D1E04"/>
    <w:rsid w:val="0021367F"/>
    <w:rsid w:val="002351CF"/>
    <w:rsid w:val="00260AAC"/>
    <w:rsid w:val="00264A42"/>
    <w:rsid w:val="00277BE0"/>
    <w:rsid w:val="002D35DC"/>
    <w:rsid w:val="002F221A"/>
    <w:rsid w:val="00316FC2"/>
    <w:rsid w:val="00332C1E"/>
    <w:rsid w:val="00335036"/>
    <w:rsid w:val="00343C0F"/>
    <w:rsid w:val="00352BE0"/>
    <w:rsid w:val="00371B9E"/>
    <w:rsid w:val="003B70D3"/>
    <w:rsid w:val="004866B0"/>
    <w:rsid w:val="004B356E"/>
    <w:rsid w:val="00544CE6"/>
    <w:rsid w:val="00583CA3"/>
    <w:rsid w:val="005A2E2B"/>
    <w:rsid w:val="005C7C5F"/>
    <w:rsid w:val="005F3818"/>
    <w:rsid w:val="00690923"/>
    <w:rsid w:val="006A4253"/>
    <w:rsid w:val="006D4727"/>
    <w:rsid w:val="006F6777"/>
    <w:rsid w:val="006F7AA2"/>
    <w:rsid w:val="0073396C"/>
    <w:rsid w:val="007548A4"/>
    <w:rsid w:val="007814FC"/>
    <w:rsid w:val="007B648E"/>
    <w:rsid w:val="008961D8"/>
    <w:rsid w:val="008F05CA"/>
    <w:rsid w:val="00951DB3"/>
    <w:rsid w:val="009F1032"/>
    <w:rsid w:val="00A22AB5"/>
    <w:rsid w:val="00A265E8"/>
    <w:rsid w:val="00A41577"/>
    <w:rsid w:val="00AE4CB4"/>
    <w:rsid w:val="00B61D21"/>
    <w:rsid w:val="00BD4EAC"/>
    <w:rsid w:val="00C20F15"/>
    <w:rsid w:val="00C76040"/>
    <w:rsid w:val="00C908CF"/>
    <w:rsid w:val="00D66F1E"/>
    <w:rsid w:val="00D9110A"/>
    <w:rsid w:val="00DB6E7C"/>
    <w:rsid w:val="00E455B5"/>
    <w:rsid w:val="00E95A3D"/>
    <w:rsid w:val="00EB41DA"/>
    <w:rsid w:val="00EE4BFF"/>
    <w:rsid w:val="00F13CB7"/>
    <w:rsid w:val="00FC3414"/>
    <w:rsid w:val="00FC7523"/>
    <w:rsid w:val="00FF2A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FEEA14"/>
  <w15:chartTrackingRefBased/>
  <w15:docId w15:val="{7D3E2981-C4AF-4638-8FE3-2FDCCB10F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2C1E"/>
    <w:pPr>
      <w:spacing w:after="0" w:line="240" w:lineRule="auto"/>
    </w:pPr>
    <w:rPr>
      <w:rFonts w:ascii="Times New Roman" w:eastAsia="Times New Roman" w:hAnsi="Times New Roman" w:cs="Times New Roman"/>
      <w:sz w:val="20"/>
      <w:szCs w:val="20"/>
      <w:lang w:eastAsia="ru-RU"/>
    </w:rPr>
  </w:style>
  <w:style w:type="paragraph" w:styleId="6">
    <w:name w:val="heading 6"/>
    <w:basedOn w:val="a"/>
    <w:next w:val="a"/>
    <w:link w:val="60"/>
    <w:qFormat/>
    <w:rsid w:val="00332C1E"/>
    <w:pPr>
      <w:keepNext/>
      <w:outlineLvl w:val="5"/>
    </w:pPr>
    <w:rPr>
      <w:b/>
      <w:i/>
      <w:sz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rsid w:val="00332C1E"/>
    <w:rPr>
      <w:rFonts w:ascii="Times New Roman" w:eastAsia="Times New Roman" w:hAnsi="Times New Roman" w:cs="Times New Roman"/>
      <w:b/>
      <w:i/>
      <w:sz w:val="28"/>
      <w:szCs w:val="20"/>
      <w:lang w:eastAsia="ru-RU"/>
    </w:rPr>
  </w:style>
  <w:style w:type="paragraph" w:customStyle="1" w:styleId="western">
    <w:name w:val="western"/>
    <w:basedOn w:val="a"/>
    <w:rsid w:val="00332C1E"/>
    <w:pPr>
      <w:spacing w:before="100" w:beforeAutospacing="1"/>
      <w:jc w:val="center"/>
    </w:pPr>
    <w:rPr>
      <w:b/>
      <w:bCs/>
      <w:color w:val="000000"/>
    </w:rPr>
  </w:style>
  <w:style w:type="paragraph" w:styleId="a3">
    <w:name w:val="List Paragraph"/>
    <w:basedOn w:val="a"/>
    <w:link w:val="a4"/>
    <w:uiPriority w:val="99"/>
    <w:qFormat/>
    <w:rsid w:val="00332C1E"/>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4">
    <w:name w:val="Абзац списка Знак"/>
    <w:link w:val="a3"/>
    <w:uiPriority w:val="99"/>
    <w:locked/>
    <w:rsid w:val="00332C1E"/>
  </w:style>
  <w:style w:type="table" w:customStyle="1" w:styleId="2">
    <w:name w:val="Сетка таблицы2"/>
    <w:basedOn w:val="a1"/>
    <w:next w:val="a5"/>
    <w:rsid w:val="00332C1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39"/>
    <w:rsid w:val="00332C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5F3818"/>
    <w:pPr>
      <w:tabs>
        <w:tab w:val="center" w:pos="4677"/>
        <w:tab w:val="right" w:pos="9355"/>
      </w:tabs>
    </w:pPr>
  </w:style>
  <w:style w:type="character" w:customStyle="1" w:styleId="a7">
    <w:name w:val="Верхний колонтитул Знак"/>
    <w:basedOn w:val="a0"/>
    <w:link w:val="a6"/>
    <w:uiPriority w:val="99"/>
    <w:rsid w:val="005F3818"/>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5F3818"/>
    <w:pPr>
      <w:tabs>
        <w:tab w:val="center" w:pos="4677"/>
        <w:tab w:val="right" w:pos="9355"/>
      </w:tabs>
    </w:pPr>
  </w:style>
  <w:style w:type="character" w:customStyle="1" w:styleId="a9">
    <w:name w:val="Нижний колонтитул Знак"/>
    <w:basedOn w:val="a0"/>
    <w:link w:val="a8"/>
    <w:uiPriority w:val="99"/>
    <w:rsid w:val="005F3818"/>
    <w:rPr>
      <w:rFonts w:ascii="Times New Roman" w:eastAsia="Times New Roman" w:hAnsi="Times New Roman" w:cs="Times New Roman"/>
      <w:sz w:val="20"/>
      <w:szCs w:val="20"/>
      <w:lang w:eastAsia="ru-RU"/>
    </w:rPr>
  </w:style>
  <w:style w:type="character" w:styleId="aa">
    <w:name w:val="Placeholder Text"/>
    <w:basedOn w:val="a0"/>
    <w:uiPriority w:val="99"/>
    <w:semiHidden/>
    <w:rsid w:val="008F05CA"/>
    <w:rPr>
      <w:color w:val="808080"/>
    </w:rPr>
  </w:style>
  <w:style w:type="paragraph" w:styleId="ab">
    <w:name w:val="Balloon Text"/>
    <w:basedOn w:val="a"/>
    <w:link w:val="ac"/>
    <w:uiPriority w:val="99"/>
    <w:semiHidden/>
    <w:unhideWhenUsed/>
    <w:rsid w:val="00E455B5"/>
    <w:rPr>
      <w:rFonts w:ascii="Segoe UI" w:hAnsi="Segoe UI" w:cs="Segoe UI"/>
      <w:sz w:val="18"/>
      <w:szCs w:val="18"/>
    </w:rPr>
  </w:style>
  <w:style w:type="character" w:customStyle="1" w:styleId="ac">
    <w:name w:val="Текст выноски Знак"/>
    <w:basedOn w:val="a0"/>
    <w:link w:val="ab"/>
    <w:uiPriority w:val="99"/>
    <w:semiHidden/>
    <w:rsid w:val="00E455B5"/>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2183051">
      <w:bodyDiv w:val="1"/>
      <w:marLeft w:val="0"/>
      <w:marRight w:val="0"/>
      <w:marTop w:val="0"/>
      <w:marBottom w:val="0"/>
      <w:divBdr>
        <w:top w:val="none" w:sz="0" w:space="0" w:color="auto"/>
        <w:left w:val="none" w:sz="0" w:space="0" w:color="auto"/>
        <w:bottom w:val="none" w:sz="0" w:space="0" w:color="auto"/>
        <w:right w:val="none" w:sz="0" w:space="0" w:color="auto"/>
      </w:divBdr>
    </w:div>
    <w:div w:id="1717972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01C83948EFB4FC58BE86776EC927435"/>
        <w:category>
          <w:name w:val="Общие"/>
          <w:gallery w:val="placeholder"/>
        </w:category>
        <w:types>
          <w:type w:val="bbPlcHdr"/>
        </w:types>
        <w:behaviors>
          <w:behavior w:val="content"/>
        </w:behaviors>
        <w:guid w:val="{F0571CFD-42DB-4789-A98F-FA91DF4C5662}"/>
      </w:docPartPr>
      <w:docPartBody>
        <w:p w:rsidR="00000000" w:rsidRDefault="005E794F" w:rsidP="005E794F">
          <w:pPr>
            <w:pStyle w:val="B01C83948EFB4FC58BE86776EC927435"/>
          </w:pPr>
          <w:r w:rsidRPr="00E73F5C">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A8A"/>
    <w:rsid w:val="000200ED"/>
    <w:rsid w:val="002E68AE"/>
    <w:rsid w:val="00455B80"/>
    <w:rsid w:val="004641E8"/>
    <w:rsid w:val="00482EFC"/>
    <w:rsid w:val="00494F38"/>
    <w:rsid w:val="00542A8A"/>
    <w:rsid w:val="005E794F"/>
    <w:rsid w:val="00766CFD"/>
    <w:rsid w:val="009626BB"/>
    <w:rsid w:val="00963E20"/>
    <w:rsid w:val="00AC13FE"/>
    <w:rsid w:val="00E62075"/>
    <w:rsid w:val="00F473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E794F"/>
    <w:rPr>
      <w:color w:val="808080"/>
    </w:rPr>
  </w:style>
  <w:style w:type="paragraph" w:customStyle="1" w:styleId="FDFA8B46B24B4EC8856D7C37B28DEA1D">
    <w:name w:val="FDFA8B46B24B4EC8856D7C37B28DEA1D"/>
    <w:rsid w:val="00542A8A"/>
  </w:style>
  <w:style w:type="paragraph" w:customStyle="1" w:styleId="26E59426570B48379066188E604ECBF7">
    <w:name w:val="26E59426570B48379066188E604ECBF7"/>
    <w:rsid w:val="00542A8A"/>
  </w:style>
  <w:style w:type="paragraph" w:customStyle="1" w:styleId="FBAEAAED46C544EFBA3512625ED64D25">
    <w:name w:val="FBAEAAED46C544EFBA3512625ED64D25"/>
    <w:rsid w:val="00542A8A"/>
  </w:style>
  <w:style w:type="paragraph" w:customStyle="1" w:styleId="51EF642E16984EE9B5FC679D82B87919">
    <w:name w:val="51EF642E16984EE9B5FC679D82B87919"/>
    <w:rsid w:val="00542A8A"/>
  </w:style>
  <w:style w:type="paragraph" w:customStyle="1" w:styleId="733A7378FDFE442884FB7EDEBE718145">
    <w:name w:val="733A7378FDFE442884FB7EDEBE718145"/>
    <w:rsid w:val="00542A8A"/>
  </w:style>
  <w:style w:type="paragraph" w:customStyle="1" w:styleId="19C439F299C7484E9A3CD80576162ED8">
    <w:name w:val="19C439F299C7484E9A3CD80576162ED8"/>
    <w:rsid w:val="00542A8A"/>
  </w:style>
  <w:style w:type="paragraph" w:customStyle="1" w:styleId="8592666397D34CF9858488E20E16D425">
    <w:name w:val="8592666397D34CF9858488E20E16D425"/>
    <w:rsid w:val="005E794F"/>
  </w:style>
  <w:style w:type="paragraph" w:customStyle="1" w:styleId="1DC27F2966984B1985A515893DCA6A80">
    <w:name w:val="1DC27F2966984B1985A515893DCA6A80"/>
    <w:rsid w:val="005E794F"/>
  </w:style>
  <w:style w:type="paragraph" w:customStyle="1" w:styleId="0EF6EC4DF6B04B539BF53567B8BE66C7">
    <w:name w:val="0EF6EC4DF6B04B539BF53567B8BE66C7"/>
    <w:rsid w:val="005E794F"/>
  </w:style>
  <w:style w:type="paragraph" w:customStyle="1" w:styleId="1E8D1E56010D48C2B3E9AAA7FC6D64C6">
    <w:name w:val="1E8D1E56010D48C2B3E9AAA7FC6D64C6"/>
    <w:rsid w:val="005E794F"/>
  </w:style>
  <w:style w:type="paragraph" w:customStyle="1" w:styleId="FDEFF4C91F824B8C92BFA2C2AF0BA9BB">
    <w:name w:val="FDEFF4C91F824B8C92BFA2C2AF0BA9BB"/>
    <w:rsid w:val="005E794F"/>
  </w:style>
  <w:style w:type="paragraph" w:customStyle="1" w:styleId="B01C83948EFB4FC58BE86776EC927435">
    <w:name w:val="B01C83948EFB4FC58BE86776EC927435"/>
    <w:rsid w:val="005E79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5A65D7-7EF0-4444-AB6D-68D47AC5B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5429</Words>
  <Characters>30948</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Ульченкова Ирина Михайловна</dc:creator>
  <cp:keywords/>
  <dc:description/>
  <cp:lastModifiedBy>Утепкалиева Ажар Жусиповна</cp:lastModifiedBy>
  <cp:revision>2</cp:revision>
  <cp:lastPrinted>2023-01-17T07:54:00Z</cp:lastPrinted>
  <dcterms:created xsi:type="dcterms:W3CDTF">2024-02-26T09:25:00Z</dcterms:created>
  <dcterms:modified xsi:type="dcterms:W3CDTF">2024-02-26T09:25:00Z</dcterms:modified>
</cp:coreProperties>
</file>