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AD14" w14:textId="77777777" w:rsidR="00042F72" w:rsidRDefault="00042F72" w:rsidP="00042F72"/>
    <w:p w14:paraId="2BC696D5" w14:textId="77777777" w:rsidR="00042F72" w:rsidRDefault="00042F72" w:rsidP="00042F7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kk-KZ" w:eastAsia="kk-KZ" w:bidi="kk-KZ"/>
        </w:rPr>
      </w:pPr>
      <w:r>
        <w:rPr>
          <w:rFonts w:ascii="Times New Roman" w:eastAsia="Times New Roman" w:hAnsi="Times New Roman"/>
          <w:sz w:val="20"/>
          <w:szCs w:val="20"/>
          <w:lang w:val="kk-KZ" w:eastAsia="kk-KZ" w:bidi="kk-KZ"/>
        </w:rPr>
        <w:t xml:space="preserve">Приложение №6 к договору № _______ от ____.2025г. </w:t>
      </w:r>
    </w:p>
    <w:p w14:paraId="7C95368D" w14:textId="77777777" w:rsidR="00042F72" w:rsidRDefault="00042F72" w:rsidP="00042F72">
      <w:pPr>
        <w:jc w:val="center"/>
        <w:rPr>
          <w:rFonts w:ascii="Roboto" w:eastAsia="Times New Roman" w:hAnsi="Roboto"/>
          <w:color w:val="2B2B2B"/>
          <w:kern w:val="0"/>
          <w:sz w:val="21"/>
          <w:szCs w:val="21"/>
          <w:lang w:eastAsia="ru-RU"/>
          <w14:ligatures w14:val="none"/>
        </w:rPr>
      </w:pPr>
    </w:p>
    <w:p w14:paraId="035AC2E0" w14:textId="77777777" w:rsidR="00042F72" w:rsidRDefault="00042F72" w:rsidP="00042F72">
      <w:pPr>
        <w:jc w:val="center"/>
      </w:pPr>
      <w:bookmarkStart w:id="0" w:name="_Hlk193289520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 xml:space="preserve">План график оказания услуг технического обслуживания ЭХЗ на ЦДНГ-1 и ЦДНГ-2 </w:t>
      </w:r>
      <w:r>
        <w:t xml:space="preserve"> </w:t>
      </w:r>
    </w:p>
    <w:p w14:paraId="4BF2C465" w14:textId="77777777" w:rsidR="00042F72" w:rsidRDefault="00042F72" w:rsidP="00042F72">
      <w:pPr>
        <w:jc w:val="center"/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 xml:space="preserve">за </w:t>
      </w:r>
      <w:proofErr w:type="gramStart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>2025-2027</w:t>
      </w:r>
      <w:proofErr w:type="gramEnd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 xml:space="preserve"> гг.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851"/>
        <w:gridCol w:w="850"/>
        <w:gridCol w:w="850"/>
        <w:gridCol w:w="851"/>
        <w:gridCol w:w="708"/>
        <w:gridCol w:w="709"/>
        <w:gridCol w:w="709"/>
        <w:gridCol w:w="709"/>
        <w:gridCol w:w="709"/>
        <w:gridCol w:w="850"/>
        <w:gridCol w:w="709"/>
        <w:gridCol w:w="709"/>
      </w:tblGrid>
      <w:tr w:rsidR="00042F72" w14:paraId="0C5110A8" w14:textId="77777777" w:rsidTr="00042F72">
        <w:trPr>
          <w:trHeight w:val="93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bookmarkEnd w:id="0"/>
          <w:p w14:paraId="3B65394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Выезд на ТО /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53F3F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C274D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0A15FA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FA13F9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DD36E9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590616E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F6C288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91A1C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CF7A52F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88D2C5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A891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3AE432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декабрь</w:t>
            </w:r>
          </w:p>
        </w:tc>
      </w:tr>
      <w:tr w:rsidR="00042F72" w14:paraId="69D8A049" w14:textId="77777777" w:rsidTr="00042F72">
        <w:trPr>
          <w:trHeight w:val="32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CF8C33E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 xml:space="preserve">1 этап </w:t>
            </w:r>
          </w:p>
          <w:p w14:paraId="0E66DC92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(выезд)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859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90D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3091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2C0A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566B6E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  <w:t>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0EB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2FD7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3A5F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449A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859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9E51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71CE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</w:tr>
      <w:tr w:rsidR="00042F72" w14:paraId="1A42F799" w14:textId="77777777" w:rsidTr="00042F72">
        <w:trPr>
          <w:trHeight w:val="33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89F00E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 xml:space="preserve">2 этап </w:t>
            </w:r>
          </w:p>
          <w:p w14:paraId="64CB134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(выезд)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EAC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7ECF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97DA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95911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AB6F8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211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1500EA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  <w:t>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17B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2B30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AA81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D71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E74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</w:tr>
      <w:tr w:rsidR="00042F72" w14:paraId="34948CAB" w14:textId="77777777" w:rsidTr="00042F72">
        <w:trPr>
          <w:trHeight w:val="32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62169C6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 xml:space="preserve">3 этап </w:t>
            </w:r>
          </w:p>
          <w:p w14:paraId="1AE38575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(выезд)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99A5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1500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7478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06C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91FA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F891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196D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5B00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50EA1E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  <w:t>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2F9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20D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2A5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</w:tr>
      <w:tr w:rsidR="00042F72" w14:paraId="6B35EA0A" w14:textId="77777777" w:rsidTr="00042F72">
        <w:trPr>
          <w:trHeight w:val="33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E53FC8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 xml:space="preserve">4 этап </w:t>
            </w:r>
          </w:p>
          <w:p w14:paraId="12CCB65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(выезд)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396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5D62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714F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D570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1F8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36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8FD9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5AF6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751F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F38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70CCD8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  <w:t>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55A9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</w:tr>
    </w:tbl>
    <w:p w14:paraId="0E6083F0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27B23CDF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 xml:space="preserve">*Услуги предоставляются </w:t>
      </w:r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val="kk-KZ" w:eastAsia="ru-RU"/>
          <w14:ligatures w14:val="none"/>
        </w:rPr>
        <w:t>по этапам</w:t>
      </w:r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>(выезд)</w:t>
      </w:r>
      <w:r>
        <w:t xml:space="preserve"> </w:t>
      </w:r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>в указанный месяц до 25-го числа.</w:t>
      </w:r>
    </w:p>
    <w:p w14:paraId="7BD5F0B4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59802459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23FF4705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135458BF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25DD4745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3503D82A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6F88A2A4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67D4502F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5714F669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5A3E0418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182FE06B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7FC11839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2DCB3B1E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68A7C3D7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0710F610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30BC66F5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46C67FBF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481FABD0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020F13D9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177911AC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1AA7C2EA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30ED43CE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194F038A" w14:textId="77777777" w:rsidR="00042F72" w:rsidRDefault="00042F72" w:rsidP="00042F72">
      <w:pPr>
        <w:spacing w:after="0" w:line="240" w:lineRule="auto"/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/>
          <w:sz w:val="20"/>
          <w:szCs w:val="20"/>
          <w:lang w:val="kk-KZ" w:eastAsia="kk-KZ" w:bidi="kk-KZ"/>
        </w:rPr>
        <w:t xml:space="preserve"> </w:t>
      </w:r>
    </w:p>
    <w:p w14:paraId="07478679" w14:textId="77777777" w:rsidR="00042F72" w:rsidRDefault="00042F72" w:rsidP="00042F72">
      <w:pPr>
        <w:spacing w:after="0"/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sectPr w:rsidR="00042F72" w:rsidSect="00042F72">
          <w:pgSz w:w="11906" w:h="16838"/>
          <w:pgMar w:top="1134" w:right="850" w:bottom="1134" w:left="1701" w:header="708" w:footer="708" w:gutter="0"/>
          <w:cols w:space="720"/>
        </w:sectPr>
      </w:pPr>
    </w:p>
    <w:p w14:paraId="5DFE926B" w14:textId="77777777" w:rsidR="00042F72" w:rsidRDefault="00042F72" w:rsidP="00042F7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kk-KZ" w:eastAsia="kk-KZ" w:bidi="kk-KZ"/>
        </w:rPr>
      </w:pPr>
      <w:r>
        <w:rPr>
          <w:rFonts w:ascii="Times New Roman" w:eastAsia="Times New Roman" w:hAnsi="Times New Roman"/>
          <w:sz w:val="20"/>
          <w:szCs w:val="20"/>
          <w:lang w:val="kk-KZ" w:eastAsia="kk-KZ" w:bidi="kk-KZ"/>
        </w:rPr>
        <w:lastRenderedPageBreak/>
        <w:t>Приложение №</w:t>
      </w:r>
      <w:r>
        <w:rPr>
          <w:rFonts w:ascii="Times New Roman" w:eastAsia="Times New Roman" w:hAnsi="Times New Roman"/>
          <w:sz w:val="20"/>
          <w:szCs w:val="20"/>
          <w:lang w:eastAsia="kk-KZ" w:bidi="kk-KZ"/>
        </w:rPr>
        <w:t>7</w:t>
      </w:r>
      <w:r>
        <w:rPr>
          <w:rFonts w:ascii="Times New Roman" w:eastAsia="Times New Roman" w:hAnsi="Times New Roman"/>
          <w:sz w:val="20"/>
          <w:szCs w:val="20"/>
          <w:lang w:val="kk-KZ" w:eastAsia="kk-KZ" w:bidi="kk-KZ"/>
        </w:rPr>
        <w:t xml:space="preserve"> к договору № _______ от ____.2025г. </w:t>
      </w:r>
    </w:p>
    <w:p w14:paraId="0A43F122" w14:textId="77777777" w:rsidR="00042F72" w:rsidRDefault="00042F72" w:rsidP="00042F7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color w:val="000000"/>
          <w:sz w:val="20"/>
          <w:szCs w:val="24"/>
          <w:lang w:eastAsia="kk-KZ" w:bidi="kk-KZ"/>
        </w:rPr>
      </w:pPr>
    </w:p>
    <w:p w14:paraId="6B866C28" w14:textId="77777777" w:rsidR="00042F72" w:rsidRDefault="00042F72" w:rsidP="00042F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Таблица цен на услуги за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2025-2027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гг.</w:t>
      </w:r>
    </w:p>
    <w:p w14:paraId="1EF02D53" w14:textId="77777777" w:rsidR="00042F72" w:rsidRDefault="00042F72" w:rsidP="00042F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техническому обслуживанию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электрохимзащиты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объектов ЦДНГ №1</w:t>
      </w:r>
    </w:p>
    <w:p w14:paraId="7F07871D" w14:textId="77777777" w:rsidR="00042F72" w:rsidRDefault="00042F72" w:rsidP="00042F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</w:p>
    <w:p w14:paraId="5ED76C0E" w14:textId="77777777" w:rsidR="00042F72" w:rsidRDefault="00042F72" w:rsidP="00042F72">
      <w:pPr>
        <w:spacing w:after="0" w:line="240" w:lineRule="auto"/>
        <w:ind w:left="10620" w:firstLine="708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Таблица №1</w:t>
      </w:r>
    </w:p>
    <w:p w14:paraId="09592D21" w14:textId="77777777" w:rsidR="00042F72" w:rsidRDefault="00042F72" w:rsidP="00042F72">
      <w:pPr>
        <w:pStyle w:val="ad"/>
        <w:jc w:val="right"/>
        <w:rPr>
          <w:iCs/>
          <w:color w:val="000000"/>
          <w:sz w:val="20"/>
          <w:szCs w:val="24"/>
        </w:rPr>
      </w:pPr>
    </w:p>
    <w:tbl>
      <w:tblPr>
        <w:tblW w:w="12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981"/>
        <w:gridCol w:w="720"/>
        <w:gridCol w:w="1690"/>
        <w:gridCol w:w="1570"/>
        <w:gridCol w:w="1418"/>
        <w:gridCol w:w="1701"/>
      </w:tblGrid>
      <w:tr w:rsidR="00042F72" w14:paraId="05C3F3B2" w14:textId="77777777" w:rsidTr="00042F72">
        <w:trPr>
          <w:trHeight w:val="598"/>
          <w:jc w:val="center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0EE0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709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C95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855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Процентное соотношение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2CA9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Сумма в тенге,</w:t>
            </w:r>
          </w:p>
          <w:p w14:paraId="3ED829AF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без учёта НДС</w:t>
            </w:r>
          </w:p>
        </w:tc>
      </w:tr>
      <w:tr w:rsidR="00042F72" w14:paraId="1BE0E1D4" w14:textId="77777777" w:rsidTr="00042F72">
        <w:trPr>
          <w:trHeight w:val="519"/>
          <w:jc w:val="center"/>
        </w:trPr>
        <w:tc>
          <w:tcPr>
            <w:tcW w:w="5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B454" w14:textId="77777777" w:rsidR="00042F72" w:rsidRDefault="00042F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CAFD" w14:textId="77777777" w:rsidR="00042F72" w:rsidRDefault="00042F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28E5" w14:textId="77777777" w:rsidR="00042F72" w:rsidRDefault="00042F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2FE" w14:textId="77777777" w:rsidR="00042F72" w:rsidRDefault="00042F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5009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20DE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B5F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</w:tr>
      <w:tr w:rsidR="00042F72" w14:paraId="5FD2C4B6" w14:textId="77777777" w:rsidTr="00042F72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3E7D" w14:textId="77777777" w:rsidR="00042F72" w:rsidRDefault="00042F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этап выезд на техническое обслуживание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электрохимзащиты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FBE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ADF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4BD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25% от стоимости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CF18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A5D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B01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F72" w14:paraId="749A53A9" w14:textId="77777777" w:rsidTr="00042F72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7035" w14:textId="77777777" w:rsidR="00042F72" w:rsidRDefault="00042F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II</w:t>
            </w:r>
            <w:r w:rsidRPr="00042F7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этап выезд на техническое обслуживание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электрохимзащиты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5EE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4A0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63D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25% от стоимости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96D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228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4566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F72" w14:paraId="47B8F714" w14:textId="77777777" w:rsidTr="00042F72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731A" w14:textId="77777777" w:rsidR="00042F72" w:rsidRDefault="00042F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III</w:t>
            </w:r>
            <w:r w:rsidRPr="00042F7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этап выезд на техническое обслуживание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электрохимзащиты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9E4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46CE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3E3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25% от стоимости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23F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53E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E8A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F72" w14:paraId="50DDE07E" w14:textId="77777777" w:rsidTr="00042F72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9707" w14:textId="77777777" w:rsidR="00042F72" w:rsidRDefault="00042F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IV</w:t>
            </w:r>
            <w:r w:rsidRPr="00042F7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этап выезд на техническое обслуживание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электрохимзащиты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BC6F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E6D0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7009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25% от стоимости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E521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175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B4F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F72" w14:paraId="05197742" w14:textId="77777777" w:rsidTr="00042F72">
        <w:trPr>
          <w:trHeight w:val="404"/>
          <w:jc w:val="center"/>
        </w:trPr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1D69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249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11AA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246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9AA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D00D0CE" w14:textId="77777777" w:rsidR="00042F72" w:rsidRDefault="00042F72" w:rsidP="00042F72">
      <w:pPr>
        <w:pStyle w:val="ad"/>
        <w:tabs>
          <w:tab w:val="left" w:pos="990"/>
        </w:tabs>
        <w:rPr>
          <w:iCs/>
          <w:color w:val="000000"/>
          <w:sz w:val="20"/>
          <w:szCs w:val="24"/>
        </w:rPr>
      </w:pPr>
      <w:r>
        <w:rPr>
          <w:iCs/>
          <w:color w:val="000000"/>
          <w:sz w:val="20"/>
          <w:szCs w:val="24"/>
        </w:rPr>
        <w:tab/>
      </w:r>
    </w:p>
    <w:p w14:paraId="635740A8" w14:textId="77777777" w:rsidR="00042F72" w:rsidRDefault="00042F72" w:rsidP="00042F72">
      <w:pPr>
        <w:pStyle w:val="ad"/>
        <w:tabs>
          <w:tab w:val="left" w:pos="990"/>
        </w:tabs>
        <w:rPr>
          <w:iCs/>
          <w:color w:val="000000"/>
          <w:sz w:val="20"/>
          <w:szCs w:val="24"/>
        </w:rPr>
      </w:pPr>
      <w:r>
        <w:rPr>
          <w:iCs/>
          <w:color w:val="000000"/>
          <w:sz w:val="20"/>
          <w:szCs w:val="24"/>
        </w:rPr>
        <w:br w:type="textWrapping" w:clear="all"/>
      </w:r>
    </w:p>
    <w:tbl>
      <w:tblPr>
        <w:tblW w:w="12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981"/>
        <w:gridCol w:w="720"/>
        <w:gridCol w:w="1690"/>
        <w:gridCol w:w="1570"/>
        <w:gridCol w:w="1418"/>
        <w:gridCol w:w="1701"/>
      </w:tblGrid>
      <w:tr w:rsidR="00042F72" w14:paraId="1B793FFA" w14:textId="77777777" w:rsidTr="00042F72">
        <w:trPr>
          <w:trHeight w:val="598"/>
          <w:jc w:val="center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545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1368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4949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3A7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Процентное соотношение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522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Сумма в тенге,</w:t>
            </w:r>
          </w:p>
          <w:p w14:paraId="769A609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 учетом НДС</w:t>
            </w:r>
          </w:p>
        </w:tc>
      </w:tr>
      <w:tr w:rsidR="00042F72" w14:paraId="58A43863" w14:textId="77777777" w:rsidTr="00042F72">
        <w:trPr>
          <w:trHeight w:val="519"/>
          <w:jc w:val="center"/>
        </w:trPr>
        <w:tc>
          <w:tcPr>
            <w:tcW w:w="5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24AD" w14:textId="77777777" w:rsidR="00042F72" w:rsidRDefault="00042F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C5EF" w14:textId="77777777" w:rsidR="00042F72" w:rsidRDefault="00042F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276E" w14:textId="77777777" w:rsidR="00042F72" w:rsidRDefault="00042F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9D5A" w14:textId="77777777" w:rsidR="00042F72" w:rsidRDefault="00042F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38DE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9F2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4502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</w:tr>
      <w:tr w:rsidR="00042F72" w14:paraId="289AEE78" w14:textId="77777777" w:rsidTr="00042F72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25ED" w14:textId="77777777" w:rsidR="00042F72" w:rsidRDefault="00042F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</w:t>
            </w:r>
            <w:r w:rsidRPr="00042F7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этап выезд на техническое обслуживание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электрохимзащиты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C785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0BAA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442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25% от стоимости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C237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871A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975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F72" w14:paraId="62DA9DE3" w14:textId="77777777" w:rsidTr="00042F72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3793" w14:textId="77777777" w:rsidR="00042F72" w:rsidRDefault="00042F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lastRenderedPageBreak/>
              <w:t>II</w:t>
            </w:r>
            <w:r w:rsidRPr="00042F7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этап выезд на техническое обслуживание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электрохимзащиты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F54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1D01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6708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25% от стоимости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9C89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C8F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D27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F72" w14:paraId="67C64878" w14:textId="77777777" w:rsidTr="00042F72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FCE1" w14:textId="77777777" w:rsidR="00042F72" w:rsidRDefault="00042F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III</w:t>
            </w:r>
            <w:r w:rsidRPr="00042F7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этап выезд на техническое обслуживание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электрохимзащиты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47C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DFC7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AA4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25% от стоимости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A56F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45A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DA16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F72" w14:paraId="5D8CB4D3" w14:textId="77777777" w:rsidTr="00042F72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1290" w14:textId="77777777" w:rsidR="00042F72" w:rsidRDefault="00042F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IV</w:t>
            </w:r>
            <w:r w:rsidRPr="00042F7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этап выезд на техническое обслуживание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электрохимзащиты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F887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2132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3FF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25% от стоимости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1D60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C62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3A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F72" w14:paraId="25E28EBE" w14:textId="77777777" w:rsidTr="00042F72">
        <w:trPr>
          <w:trHeight w:val="404"/>
          <w:jc w:val="center"/>
        </w:trPr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F25E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F9AF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7A07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50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F19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F8ACC63" w14:textId="77777777" w:rsidR="00042F72" w:rsidRDefault="00042F72" w:rsidP="00042F72">
      <w:pPr>
        <w:pStyle w:val="ad"/>
        <w:tabs>
          <w:tab w:val="left" w:pos="990"/>
        </w:tabs>
        <w:rPr>
          <w:iCs/>
          <w:color w:val="000000"/>
          <w:sz w:val="20"/>
          <w:szCs w:val="24"/>
        </w:rPr>
      </w:pPr>
    </w:p>
    <w:p w14:paraId="0ACFE91B" w14:textId="77777777" w:rsidR="00042F72" w:rsidRDefault="00042F72" w:rsidP="00042F72">
      <w:pPr>
        <w:pStyle w:val="ad"/>
        <w:jc w:val="right"/>
        <w:rPr>
          <w:iCs/>
          <w:color w:val="000000"/>
          <w:sz w:val="20"/>
          <w:szCs w:val="24"/>
          <w:lang w:val="ru-RU"/>
        </w:rPr>
      </w:pPr>
    </w:p>
    <w:tbl>
      <w:tblPr>
        <w:tblpPr w:leftFromText="180" w:rightFromText="180" w:bottomFromText="160" w:vertAnchor="text" w:horzAnchor="page" w:tblpXSpec="center" w:tblpY="512"/>
        <w:tblW w:w="4813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2"/>
        <w:gridCol w:w="6923"/>
      </w:tblGrid>
      <w:tr w:rsidR="00042F72" w14:paraId="53F53F4F" w14:textId="77777777" w:rsidTr="00042F72">
        <w:trPr>
          <w:trHeight w:val="70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5D17" w14:textId="77777777" w:rsidR="00042F72" w:rsidRDefault="00042F7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EB6229B" w14:textId="77777777" w:rsidR="00042F72" w:rsidRDefault="00042F7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Тапсырыс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беруші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Заказчик</w:t>
            </w:r>
          </w:p>
          <w:p w14:paraId="6C5A79AF" w14:textId="77777777" w:rsidR="00042F72" w:rsidRDefault="0004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</w:t>
            </w:r>
          </w:p>
          <w:p w14:paraId="65FB258F" w14:textId="77777777" w:rsidR="00042F72" w:rsidRDefault="0004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__________________________________________</w:t>
            </w:r>
          </w:p>
          <w:p w14:paraId="6EDCC9DF" w14:textId="77777777" w:rsidR="00042F72" w:rsidRDefault="0004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Хамзин А.Н.</w:t>
            </w:r>
          </w:p>
          <w:p w14:paraId="27395192" w14:textId="77777777" w:rsidR="00042F72" w:rsidRDefault="0004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«Қазақтүрікмұнай» ЖШС бас директоры</w:t>
            </w:r>
          </w:p>
          <w:p w14:paraId="5CFB14B2" w14:textId="77777777" w:rsidR="00042F72" w:rsidRDefault="0004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Генеральный директор ТОО «Казахтуркмунай»</w:t>
            </w:r>
          </w:p>
          <w:p w14:paraId="2755D585" w14:textId="77777777" w:rsidR="00042F72" w:rsidRDefault="0004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1587" w14:textId="77777777" w:rsidR="00042F72" w:rsidRDefault="00042F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14:paraId="7C5F9715" w14:textId="77777777" w:rsidR="00042F72" w:rsidRDefault="00042F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Жеткізуші / Исполнитель</w:t>
            </w:r>
          </w:p>
          <w:p w14:paraId="7A3405EC" w14:textId="77777777" w:rsidR="00042F72" w:rsidRDefault="0004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14:paraId="38D43455" w14:textId="77777777" w:rsidR="00042F72" w:rsidRDefault="0004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_______________________________________________</w:t>
            </w:r>
          </w:p>
          <w:p w14:paraId="3FE875A0" w14:textId="77777777" w:rsidR="00042F72" w:rsidRDefault="00042F72">
            <w:pPr>
              <w:spacing w:after="0" w:line="240" w:lineRule="auto"/>
              <w:ind w:left="34"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28A9EC8" w14:textId="77777777" w:rsidR="00042F72" w:rsidRDefault="00042F72" w:rsidP="00042F72">
      <w:pPr>
        <w:pStyle w:val="ad"/>
        <w:jc w:val="right"/>
        <w:rPr>
          <w:iCs/>
          <w:color w:val="000000"/>
          <w:sz w:val="20"/>
          <w:szCs w:val="24"/>
        </w:rPr>
      </w:pPr>
    </w:p>
    <w:p w14:paraId="1AFA1369" w14:textId="77777777" w:rsidR="00042F72" w:rsidRDefault="00042F72" w:rsidP="00042F72">
      <w:pPr>
        <w:spacing w:after="0" w:line="240" w:lineRule="auto"/>
        <w:rPr>
          <w:rFonts w:ascii="Times New Roman" w:eastAsia="Times New Roman" w:hAnsi="Times New Roman"/>
          <w:iCs/>
          <w:color w:val="000000"/>
          <w:kern w:val="0"/>
          <w:sz w:val="20"/>
          <w:szCs w:val="24"/>
          <w:lang w:val="kk-KZ" w:eastAsia="kk-KZ" w:bidi="kk-KZ"/>
          <w14:ligatures w14:val="none"/>
        </w:rPr>
        <w:sectPr w:rsidR="00042F72" w:rsidSect="00042F72">
          <w:pgSz w:w="16838" w:h="11906" w:orient="landscape"/>
          <w:pgMar w:top="993" w:right="1134" w:bottom="851" w:left="1134" w:header="709" w:footer="709" w:gutter="0"/>
          <w:cols w:space="720"/>
        </w:sectPr>
      </w:pPr>
    </w:p>
    <w:p w14:paraId="06C751D5" w14:textId="77777777" w:rsidR="00042F72" w:rsidRDefault="00042F72" w:rsidP="00042F7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color w:val="000000"/>
          <w:sz w:val="20"/>
          <w:szCs w:val="24"/>
          <w:lang w:val="kk-KZ" w:eastAsia="kk-KZ" w:bidi="kk-KZ"/>
        </w:rPr>
      </w:pPr>
    </w:p>
    <w:p w14:paraId="279B02B7" w14:textId="77777777" w:rsidR="00042F72" w:rsidRDefault="00042F72" w:rsidP="00042F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Таблица цен на услуги за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2025-2027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гг.</w:t>
      </w:r>
    </w:p>
    <w:p w14:paraId="00C3F203" w14:textId="77777777" w:rsidR="00042F72" w:rsidRDefault="00042F72" w:rsidP="00042F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техническому обслуживанию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электрохимзащиты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объектов ЦДНГ №2</w:t>
      </w:r>
    </w:p>
    <w:p w14:paraId="78281429" w14:textId="77777777" w:rsidR="00042F72" w:rsidRDefault="00042F72" w:rsidP="00042F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</w:p>
    <w:p w14:paraId="349A5624" w14:textId="77777777" w:rsidR="00042F72" w:rsidRDefault="00042F72" w:rsidP="00042F72">
      <w:pPr>
        <w:spacing w:after="0" w:line="240" w:lineRule="auto"/>
        <w:ind w:left="10620" w:firstLine="708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Таблица №1</w:t>
      </w:r>
    </w:p>
    <w:p w14:paraId="1FE78204" w14:textId="77777777" w:rsidR="00042F72" w:rsidRDefault="00042F72" w:rsidP="00042F72">
      <w:pPr>
        <w:spacing w:after="0" w:line="240" w:lineRule="auto"/>
        <w:ind w:left="10620" w:firstLine="708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2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981"/>
        <w:gridCol w:w="720"/>
        <w:gridCol w:w="1690"/>
        <w:gridCol w:w="1570"/>
        <w:gridCol w:w="1418"/>
        <w:gridCol w:w="1701"/>
      </w:tblGrid>
      <w:tr w:rsidR="00042F72" w14:paraId="7023E074" w14:textId="77777777" w:rsidTr="00042F72">
        <w:trPr>
          <w:trHeight w:val="598"/>
          <w:jc w:val="center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8C41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40F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91F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0CA5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Процентное соотношение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F43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Сумма в тенге,</w:t>
            </w:r>
          </w:p>
          <w:p w14:paraId="3A8735B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без учета НДС</w:t>
            </w:r>
          </w:p>
        </w:tc>
      </w:tr>
      <w:tr w:rsidR="00042F72" w14:paraId="4BA79F41" w14:textId="77777777" w:rsidTr="00042F72">
        <w:trPr>
          <w:trHeight w:val="519"/>
          <w:jc w:val="center"/>
        </w:trPr>
        <w:tc>
          <w:tcPr>
            <w:tcW w:w="5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A679" w14:textId="77777777" w:rsidR="00042F72" w:rsidRDefault="00042F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2BD4" w14:textId="77777777" w:rsidR="00042F72" w:rsidRDefault="00042F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1C83" w14:textId="77777777" w:rsidR="00042F72" w:rsidRDefault="00042F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A5C7" w14:textId="77777777" w:rsidR="00042F72" w:rsidRDefault="00042F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BB79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1EA6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8C5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</w:tr>
      <w:tr w:rsidR="00042F72" w14:paraId="7AEC80E4" w14:textId="77777777" w:rsidTr="00042F72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67F0" w14:textId="77777777" w:rsidR="00042F72" w:rsidRDefault="00042F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kk-KZ" w:eastAsia="ko-KR"/>
              </w:rPr>
              <w:t xml:space="preserve"> этап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выезд на техническое обслуживание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электрохимзащиты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4E89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AA6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C41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25% от стоимости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159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8DF7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81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F72" w14:paraId="355DA34F" w14:textId="77777777" w:rsidTr="00042F72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9B4B" w14:textId="77777777" w:rsidR="00042F72" w:rsidRDefault="00042F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kk-KZ" w:eastAsia="ko-KR"/>
              </w:rPr>
              <w:t xml:space="preserve"> этап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выезд на техническое обслуживание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электрохимзащиты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7ED0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C0F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7211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25% от стоимости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CD0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004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488A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F72" w14:paraId="49ADD430" w14:textId="77777777" w:rsidTr="00042F72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EAFC" w14:textId="77777777" w:rsidR="00042F72" w:rsidRDefault="00042F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kk-KZ" w:eastAsia="ko-KR"/>
              </w:rPr>
              <w:t xml:space="preserve"> этап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выезд на техническое обслуживание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электрохимзащиты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A4D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413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FA9F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25% от стоимости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8F57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AD76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BD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F72" w14:paraId="6D06A127" w14:textId="77777777" w:rsidTr="00042F72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1D11" w14:textId="77777777" w:rsidR="00042F72" w:rsidRDefault="00042F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IV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kk-KZ" w:eastAsia="ko-KR"/>
              </w:rPr>
              <w:t xml:space="preserve"> этап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выезд на техническое обслуживание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электрохимзащиты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D0A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1280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A54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25% от стоимости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248F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548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529A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F72" w14:paraId="3BC09C3B" w14:textId="77777777" w:rsidTr="00042F72">
        <w:trPr>
          <w:trHeight w:val="404"/>
          <w:jc w:val="center"/>
        </w:trPr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52C0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53B5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3D4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75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C857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736491D" w14:textId="77777777" w:rsidR="00042F72" w:rsidRDefault="00042F72" w:rsidP="00042F72">
      <w:pPr>
        <w:spacing w:after="0" w:line="240" w:lineRule="auto"/>
        <w:ind w:left="10620" w:firstLine="708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2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981"/>
        <w:gridCol w:w="720"/>
        <w:gridCol w:w="1690"/>
        <w:gridCol w:w="1570"/>
        <w:gridCol w:w="1418"/>
        <w:gridCol w:w="1701"/>
      </w:tblGrid>
      <w:tr w:rsidR="00042F72" w14:paraId="11B5B9D6" w14:textId="77777777" w:rsidTr="00042F72">
        <w:trPr>
          <w:trHeight w:val="598"/>
          <w:jc w:val="center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DAE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3240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776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5097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Процентное соотношение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68F9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Сумма в тенге,</w:t>
            </w:r>
          </w:p>
          <w:p w14:paraId="547B1A88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 учетом НДС</w:t>
            </w:r>
          </w:p>
        </w:tc>
      </w:tr>
      <w:tr w:rsidR="00042F72" w14:paraId="345A8F07" w14:textId="77777777" w:rsidTr="00042F72">
        <w:trPr>
          <w:trHeight w:val="519"/>
          <w:jc w:val="center"/>
        </w:trPr>
        <w:tc>
          <w:tcPr>
            <w:tcW w:w="5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05D6" w14:textId="77777777" w:rsidR="00042F72" w:rsidRDefault="00042F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3F9" w14:textId="77777777" w:rsidR="00042F72" w:rsidRDefault="00042F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77E6" w14:textId="77777777" w:rsidR="00042F72" w:rsidRDefault="00042F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E20" w14:textId="77777777" w:rsidR="00042F72" w:rsidRDefault="00042F7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849C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3D58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4FB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</w:tr>
      <w:tr w:rsidR="00042F72" w14:paraId="0589410F" w14:textId="77777777" w:rsidTr="00042F72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CE12" w14:textId="77777777" w:rsidR="00042F72" w:rsidRDefault="00042F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kk-KZ" w:eastAsia="ko-KR"/>
              </w:rPr>
              <w:t xml:space="preserve"> этап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выезд на техническое обслуживание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электрохимзащиты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49CE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1F5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BBE5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25% от стоимости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2CF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5D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B7F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F72" w14:paraId="02DC98FC" w14:textId="77777777" w:rsidTr="00042F72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9F95" w14:textId="77777777" w:rsidR="00042F72" w:rsidRDefault="00042F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kk-KZ" w:eastAsia="ko-KR"/>
              </w:rPr>
              <w:t xml:space="preserve"> этап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выезд на техническое обслуживание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электрохимзащиты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0DB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A2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8D7A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25% от стоимости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6859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EEE2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11B2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F72" w14:paraId="21F5AFA4" w14:textId="77777777" w:rsidTr="00042F72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9B51" w14:textId="77777777" w:rsidR="00042F72" w:rsidRDefault="00042F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lastRenderedPageBreak/>
              <w:t>III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kk-KZ" w:eastAsia="ko-KR"/>
              </w:rPr>
              <w:t xml:space="preserve"> этап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выезд на техническое обслуживание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электрохимзащиты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4CD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B458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69C2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25% от стоимости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36DA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14F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2DC5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F72" w14:paraId="2EDE777C" w14:textId="77777777" w:rsidTr="00042F72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EE95" w14:textId="77777777" w:rsidR="00042F72" w:rsidRDefault="00042F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IV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kk-KZ" w:eastAsia="ko-KR"/>
              </w:rPr>
              <w:t xml:space="preserve"> этап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выезд на техническое обслуживание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электрохимзащиты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B953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6DE8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456F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25% от стоимости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793B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855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DF0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F72" w14:paraId="00413401" w14:textId="77777777" w:rsidTr="00042F72">
        <w:trPr>
          <w:trHeight w:val="404"/>
          <w:jc w:val="center"/>
        </w:trPr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ABD6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F7C5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844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0A61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157D" w14:textId="77777777" w:rsidR="00042F72" w:rsidRDefault="00042F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074CACD" w14:textId="77777777" w:rsidR="00042F72" w:rsidRDefault="00042F72" w:rsidP="00042F72">
      <w:pPr>
        <w:spacing w:after="0" w:line="240" w:lineRule="auto"/>
        <w:ind w:left="10620" w:firstLine="708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B94FC67" w14:textId="77777777" w:rsidR="00042F72" w:rsidRDefault="00042F72" w:rsidP="00042F72">
      <w:pPr>
        <w:pStyle w:val="ad"/>
        <w:jc w:val="right"/>
        <w:rPr>
          <w:iCs/>
          <w:color w:val="000000"/>
          <w:sz w:val="20"/>
          <w:szCs w:val="24"/>
          <w:lang w:val="ru-RU"/>
        </w:rPr>
      </w:pPr>
    </w:p>
    <w:p w14:paraId="1DA3F328" w14:textId="77777777" w:rsidR="00042F72" w:rsidRDefault="00042F72" w:rsidP="00042F72">
      <w:pPr>
        <w:pStyle w:val="ad"/>
        <w:jc w:val="right"/>
        <w:rPr>
          <w:iCs/>
          <w:color w:val="000000"/>
          <w:sz w:val="20"/>
          <w:szCs w:val="24"/>
          <w:lang w:val="ru-RU"/>
        </w:rPr>
      </w:pPr>
    </w:p>
    <w:tbl>
      <w:tblPr>
        <w:tblpPr w:leftFromText="180" w:rightFromText="180" w:bottomFromText="160" w:vertAnchor="text" w:horzAnchor="page" w:tblpXSpec="center" w:tblpY="512"/>
        <w:tblW w:w="4813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2"/>
        <w:gridCol w:w="6923"/>
      </w:tblGrid>
      <w:tr w:rsidR="00042F72" w14:paraId="41FD18C7" w14:textId="77777777" w:rsidTr="00042F72">
        <w:trPr>
          <w:trHeight w:val="70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0333" w14:textId="77777777" w:rsidR="00042F72" w:rsidRDefault="00042F7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5EB81CF" w14:textId="77777777" w:rsidR="00042F72" w:rsidRDefault="00042F7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Тапсырыс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беруші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Заказчик</w:t>
            </w:r>
          </w:p>
          <w:p w14:paraId="46DFCA93" w14:textId="77777777" w:rsidR="00042F72" w:rsidRDefault="0004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</w:t>
            </w:r>
          </w:p>
          <w:p w14:paraId="126B4438" w14:textId="77777777" w:rsidR="00042F72" w:rsidRDefault="0004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__________________________________________</w:t>
            </w:r>
          </w:p>
          <w:p w14:paraId="3824D184" w14:textId="77777777" w:rsidR="00042F72" w:rsidRDefault="0004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Хамзин А.Н.</w:t>
            </w:r>
          </w:p>
          <w:p w14:paraId="77867F21" w14:textId="77777777" w:rsidR="00042F72" w:rsidRDefault="0004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«Қазақтүрікмұнай» ЖШС бас директоры</w:t>
            </w:r>
          </w:p>
          <w:p w14:paraId="7DC80E72" w14:textId="77777777" w:rsidR="00042F72" w:rsidRDefault="0004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Генеральный директор ТОО «Казахтуркмунай»</w:t>
            </w:r>
          </w:p>
          <w:p w14:paraId="7EDF162F" w14:textId="77777777" w:rsidR="00042F72" w:rsidRDefault="0004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0322" w14:textId="77777777" w:rsidR="00042F72" w:rsidRDefault="00042F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14:paraId="247C0525" w14:textId="77777777" w:rsidR="00042F72" w:rsidRDefault="00042F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Жеткізуші / Исполнитель</w:t>
            </w:r>
          </w:p>
          <w:p w14:paraId="44DE3575" w14:textId="77777777" w:rsidR="00042F72" w:rsidRDefault="0004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14:paraId="1BB59B41" w14:textId="77777777" w:rsidR="00042F72" w:rsidRDefault="0004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_______________________________________________</w:t>
            </w:r>
          </w:p>
          <w:p w14:paraId="2111C69C" w14:textId="77777777" w:rsidR="00042F72" w:rsidRDefault="00042F72">
            <w:pPr>
              <w:spacing w:after="0" w:line="240" w:lineRule="auto"/>
              <w:ind w:left="34"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5AC566C" w14:textId="77777777" w:rsidR="00042F72" w:rsidRDefault="00042F72" w:rsidP="00042F72">
      <w:pPr>
        <w:pStyle w:val="ad"/>
        <w:jc w:val="right"/>
        <w:rPr>
          <w:iCs/>
          <w:color w:val="000000"/>
          <w:sz w:val="20"/>
          <w:szCs w:val="24"/>
        </w:rPr>
      </w:pPr>
    </w:p>
    <w:p w14:paraId="5F7C35B0" w14:textId="77777777" w:rsidR="00042F72" w:rsidRDefault="00042F72" w:rsidP="00042F72">
      <w:pPr>
        <w:spacing w:after="0" w:line="240" w:lineRule="auto"/>
        <w:rPr>
          <w:rFonts w:ascii="Times New Roman" w:eastAsia="Times New Roman" w:hAnsi="Times New Roman"/>
          <w:iCs/>
          <w:color w:val="000000"/>
          <w:kern w:val="0"/>
          <w:sz w:val="20"/>
          <w:szCs w:val="24"/>
          <w:lang w:val="kk-KZ" w:eastAsia="kk-KZ" w:bidi="kk-KZ"/>
          <w14:ligatures w14:val="none"/>
        </w:rPr>
        <w:sectPr w:rsidR="00042F72" w:rsidSect="00042F72">
          <w:pgSz w:w="16838" w:h="11906" w:orient="landscape"/>
          <w:pgMar w:top="993" w:right="1134" w:bottom="851" w:left="1134" w:header="709" w:footer="709" w:gutter="0"/>
          <w:cols w:space="720"/>
        </w:sectPr>
      </w:pPr>
    </w:p>
    <w:p w14:paraId="3B249394" w14:textId="77777777" w:rsidR="00042F72" w:rsidRDefault="00042F72" w:rsidP="00042F72">
      <w:pPr>
        <w:pStyle w:val="ad"/>
        <w:jc w:val="right"/>
        <w:rPr>
          <w:rFonts w:eastAsia="Calibri"/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4"/>
        </w:rPr>
        <w:lastRenderedPageBreak/>
        <w:t xml:space="preserve">Приложение № </w:t>
      </w:r>
      <w:r>
        <w:rPr>
          <w:iCs/>
          <w:color w:val="000000"/>
          <w:sz w:val="20"/>
          <w:szCs w:val="24"/>
          <w:lang w:val="ru-RU"/>
        </w:rPr>
        <w:t>8</w:t>
      </w:r>
      <w:r>
        <w:rPr>
          <w:iCs/>
          <w:color w:val="000000"/>
          <w:sz w:val="20"/>
          <w:szCs w:val="24"/>
        </w:rPr>
        <w:t xml:space="preserve"> к Договору № ______ от ___ _____202</w:t>
      </w:r>
      <w:r>
        <w:rPr>
          <w:iCs/>
          <w:color w:val="000000"/>
          <w:sz w:val="20"/>
          <w:szCs w:val="24"/>
          <w:lang w:val="ru-RU"/>
        </w:rPr>
        <w:t>5</w:t>
      </w:r>
      <w:r>
        <w:rPr>
          <w:iCs/>
          <w:color w:val="000000"/>
          <w:sz w:val="20"/>
          <w:szCs w:val="24"/>
        </w:rPr>
        <w:t xml:space="preserve"> г.</w:t>
      </w:r>
    </w:p>
    <w:p w14:paraId="053E6B29" w14:textId="77777777" w:rsidR="00042F72" w:rsidRDefault="00042F72" w:rsidP="00042F72">
      <w:pPr>
        <w:spacing w:after="0" w:line="240" w:lineRule="auto"/>
        <w:ind w:right="-5" w:firstLine="540"/>
        <w:jc w:val="right"/>
        <w:rPr>
          <w:rFonts w:ascii="Times New Roman" w:eastAsia="Calibri" w:hAnsi="Times New Roman"/>
          <w:sz w:val="24"/>
          <w:szCs w:val="24"/>
          <w:lang w:val="kk-KZ"/>
        </w:rPr>
      </w:pPr>
    </w:p>
    <w:p w14:paraId="46A1C7EE" w14:textId="77777777" w:rsidR="00042F72" w:rsidRDefault="00042F72" w:rsidP="00042F72">
      <w:pPr>
        <w:spacing w:after="0" w:line="240" w:lineRule="auto"/>
        <w:ind w:right="-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 сдачи-приёмки оказанных услуг</w:t>
      </w:r>
    </w:p>
    <w:p w14:paraId="477FCC9A" w14:textId="77777777" w:rsidR="00042F72" w:rsidRDefault="00042F72" w:rsidP="00042F72">
      <w:pPr>
        <w:spacing w:after="0" w:line="240" w:lineRule="auto"/>
        <w:ind w:right="-5"/>
        <w:jc w:val="center"/>
        <w:rPr>
          <w:rFonts w:ascii="Times New Roman" w:eastAsia="Calibri" w:hAnsi="Times New Roman"/>
          <w:sz w:val="24"/>
          <w:szCs w:val="24"/>
          <w:lang w:val="kk-KZ"/>
        </w:rPr>
      </w:pPr>
    </w:p>
    <w:p w14:paraId="0CD9134E" w14:textId="77777777" w:rsidR="00042F72" w:rsidRDefault="00042F72" w:rsidP="00042F72">
      <w:pPr>
        <w:spacing w:after="0" w:line="240" w:lineRule="auto"/>
        <w:ind w:right="-5" w:firstLine="540"/>
        <w:jc w:val="right"/>
        <w:rPr>
          <w:rFonts w:ascii="Times New Roman" w:hAnsi="Times New Roman"/>
        </w:rPr>
      </w:pPr>
    </w:p>
    <w:p w14:paraId="7EC64543" w14:textId="77777777" w:rsidR="00042F72" w:rsidRDefault="00042F72" w:rsidP="00042F72">
      <w:pPr>
        <w:spacing w:after="0" w:line="240" w:lineRule="auto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Месторождение ______________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«___» ______________ 20___ г.</w:t>
      </w:r>
    </w:p>
    <w:p w14:paraId="175C28CF" w14:textId="77777777" w:rsidR="00042F72" w:rsidRDefault="00042F72" w:rsidP="00042F72">
      <w:pPr>
        <w:spacing w:after="0" w:line="240" w:lineRule="auto"/>
        <w:ind w:right="-5"/>
        <w:jc w:val="both"/>
        <w:rPr>
          <w:rFonts w:ascii="Times New Roman" w:hAnsi="Times New Roman"/>
        </w:rPr>
      </w:pPr>
    </w:p>
    <w:p w14:paraId="45963E47" w14:textId="77777777" w:rsidR="00042F72" w:rsidRDefault="00042F72" w:rsidP="00042F72">
      <w:pPr>
        <w:spacing w:after="0" w:line="240" w:lineRule="auto"/>
        <w:ind w:right="-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ТОО «</w:t>
      </w:r>
      <w:proofErr w:type="spellStart"/>
      <w:r>
        <w:rPr>
          <w:rFonts w:ascii="Times New Roman" w:hAnsi="Times New Roman"/>
        </w:rPr>
        <w:t>Казахтуркмунай</w:t>
      </w:r>
      <w:proofErr w:type="spellEnd"/>
      <w:r>
        <w:rPr>
          <w:rFonts w:ascii="Times New Roman" w:hAnsi="Times New Roman"/>
        </w:rPr>
        <w:t>», именуемое в дальнейшем «Заказчик», в лице начальника ЦДНГ №1/№</w:t>
      </w:r>
      <w:proofErr w:type="gramStart"/>
      <w:r>
        <w:rPr>
          <w:rFonts w:ascii="Times New Roman" w:hAnsi="Times New Roman"/>
        </w:rPr>
        <w:t>2  _</w:t>
      </w:r>
      <w:proofErr w:type="gramEnd"/>
      <w:r>
        <w:rPr>
          <w:rFonts w:ascii="Times New Roman" w:hAnsi="Times New Roman"/>
        </w:rPr>
        <w:t xml:space="preserve">__________________________, мастера </w:t>
      </w:r>
      <w:proofErr w:type="spellStart"/>
      <w:r>
        <w:rPr>
          <w:rFonts w:ascii="Times New Roman" w:hAnsi="Times New Roman"/>
        </w:rPr>
        <w:t>ДНиГ</w:t>
      </w:r>
      <w:proofErr w:type="spellEnd"/>
      <w:r>
        <w:rPr>
          <w:rFonts w:ascii="Times New Roman" w:hAnsi="Times New Roman"/>
        </w:rPr>
        <w:t xml:space="preserve"> ЦДНГ №1/№2 _______________________,</w:t>
      </w:r>
    </w:p>
    <w:p w14:paraId="2FE002A9" w14:textId="77777777" w:rsidR="00042F72" w:rsidRDefault="00042F72" w:rsidP="00042F72">
      <w:pPr>
        <w:spacing w:after="0" w:line="240" w:lineRule="auto"/>
        <w:ind w:right="-5" w:firstLine="88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(Ф.И.О.)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(Ф.И.О.)</w:t>
      </w:r>
    </w:p>
    <w:p w14:paraId="3FD2D134" w14:textId="77777777" w:rsidR="00042F72" w:rsidRDefault="00042F72" w:rsidP="00042F72">
      <w:pPr>
        <w:spacing w:after="0" w:line="24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инженер энергетика ЦДНГ №1/№2_____________ с одной стороны и _______________________, </w:t>
      </w:r>
    </w:p>
    <w:p w14:paraId="15B0A07E" w14:textId="77777777" w:rsidR="00042F72" w:rsidRDefault="00042F72" w:rsidP="00042F72">
      <w:pPr>
        <w:spacing w:after="0" w:line="240" w:lineRule="auto"/>
        <w:ind w:left="3540" w:right="-5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(Ф.И.О.)</w:t>
      </w:r>
    </w:p>
    <w:p w14:paraId="3409CB21" w14:textId="77777777" w:rsidR="00042F72" w:rsidRDefault="00042F72" w:rsidP="00042F72">
      <w:pPr>
        <w:spacing w:after="0" w:line="240" w:lineRule="auto"/>
        <w:ind w:right="-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именуемое  в</w:t>
      </w:r>
      <w:proofErr w:type="gramEnd"/>
      <w:r>
        <w:rPr>
          <w:rFonts w:ascii="Times New Roman" w:hAnsi="Times New Roman"/>
        </w:rPr>
        <w:t xml:space="preserve"> дальнейшем «Исполнитель», в лице ______________________, с другой стороны, вместе </w:t>
      </w:r>
    </w:p>
    <w:p w14:paraId="76C28428" w14:textId="77777777" w:rsidR="00042F72" w:rsidRDefault="00042F72" w:rsidP="00042F72">
      <w:pPr>
        <w:spacing w:after="0" w:line="240" w:lineRule="auto"/>
        <w:ind w:left="3540" w:right="-5" w:firstLine="70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(должность, Ф.И.О.)</w:t>
      </w:r>
    </w:p>
    <w:p w14:paraId="1F54E433" w14:textId="77777777" w:rsidR="00042F72" w:rsidRDefault="00042F72" w:rsidP="00042F72">
      <w:pPr>
        <w:spacing w:after="0" w:line="240" w:lineRule="auto"/>
        <w:ind w:right="-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именуемые  «</w:t>
      </w:r>
      <w:proofErr w:type="gramEnd"/>
      <w:r>
        <w:rPr>
          <w:rFonts w:ascii="Times New Roman" w:hAnsi="Times New Roman"/>
        </w:rPr>
        <w:t>Стороны», составили настоящий акт о нижеследующем:</w:t>
      </w:r>
    </w:p>
    <w:p w14:paraId="16C34123" w14:textId="77777777" w:rsidR="00042F72" w:rsidRDefault="00042F72" w:rsidP="00042F72">
      <w:pPr>
        <w:spacing w:after="0" w:line="240" w:lineRule="auto"/>
        <w:ind w:right="-5"/>
        <w:jc w:val="both"/>
        <w:rPr>
          <w:rFonts w:ascii="Times New Roman" w:hAnsi="Times New Roman"/>
        </w:rPr>
      </w:pPr>
    </w:p>
    <w:p w14:paraId="5BA68F90" w14:textId="77777777" w:rsidR="00042F72" w:rsidRDefault="00042F72" w:rsidP="00042F72">
      <w:pPr>
        <w:spacing w:after="0" w:line="24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 соответствии с Договором №_________ от «____» _________ 20__ г. (далее - Договор) Исполнитель выполнил обязательства по оказанию услуг, а именно:</w:t>
      </w:r>
    </w:p>
    <w:p w14:paraId="1FDE7BD4" w14:textId="77777777" w:rsidR="00042F72" w:rsidRDefault="00042F72" w:rsidP="00042F72">
      <w:pPr>
        <w:spacing w:after="0" w:line="36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4138CD" w14:textId="77777777" w:rsidR="00042F72" w:rsidRDefault="00042F72" w:rsidP="00042F72">
      <w:pPr>
        <w:spacing w:after="0" w:line="24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Фактическое качество оказанных услуг соответствует (не соответствует) требованиям Договора:</w:t>
      </w:r>
    </w:p>
    <w:p w14:paraId="222CE093" w14:textId="77777777" w:rsidR="00042F72" w:rsidRDefault="00042F72" w:rsidP="00042F72">
      <w:pPr>
        <w:spacing w:after="0" w:line="36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2EB0218C" w14:textId="77777777" w:rsidR="00042F72" w:rsidRDefault="00042F72" w:rsidP="00042F72">
      <w:pPr>
        <w:spacing w:after="0" w:line="36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3603CFE7" w14:textId="77777777" w:rsidR="00042F72" w:rsidRDefault="00042F72" w:rsidP="00042F72">
      <w:pPr>
        <w:spacing w:after="0" w:line="36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4B4B94CD" w14:textId="77777777" w:rsidR="00042F72" w:rsidRDefault="00042F72" w:rsidP="00042F72">
      <w:pPr>
        <w:spacing w:after="0" w:line="240" w:lineRule="auto"/>
        <w:ind w:right="-5" w:firstLine="720"/>
        <w:rPr>
          <w:rFonts w:ascii="Times New Roman" w:hAnsi="Times New Roman"/>
        </w:rPr>
      </w:pPr>
    </w:p>
    <w:p w14:paraId="2D986C0B" w14:textId="77777777" w:rsidR="00042F72" w:rsidRDefault="00042F72" w:rsidP="00042F72">
      <w:pPr>
        <w:spacing w:after="0" w:line="240" w:lineRule="auto"/>
        <w:ind w:right="-5" w:firstLine="720"/>
        <w:rPr>
          <w:rFonts w:ascii="Times New Roman" w:hAnsi="Times New Roman"/>
        </w:rPr>
      </w:pPr>
    </w:p>
    <w:p w14:paraId="4B75A73B" w14:textId="77777777" w:rsidR="00042F72" w:rsidRDefault="00042F72" w:rsidP="00042F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</w:t>
      </w:r>
    </w:p>
    <w:p w14:paraId="7B9D55FA" w14:textId="77777777" w:rsidR="00042F72" w:rsidRDefault="00042F72" w:rsidP="00042F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ЦДНГ №1/№2                                           </w:t>
      </w:r>
    </w:p>
    <w:p w14:paraId="5DF845F7" w14:textId="77777777" w:rsidR="00042F72" w:rsidRDefault="00042F72" w:rsidP="00042F72">
      <w:pPr>
        <w:spacing w:after="0" w:line="240" w:lineRule="auto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14:paraId="18A0EF2C" w14:textId="77777777" w:rsidR="00042F72" w:rsidRDefault="00042F72" w:rsidP="00042F72">
      <w:pPr>
        <w:spacing w:after="0" w:line="240" w:lineRule="auto"/>
        <w:ind w:left="4236" w:firstLine="72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подпись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инициалы, фамилия</w:t>
      </w:r>
    </w:p>
    <w:p w14:paraId="710427AC" w14:textId="77777777" w:rsidR="00042F72" w:rsidRDefault="00042F72" w:rsidP="00042F72">
      <w:pPr>
        <w:spacing w:after="0" w:line="240" w:lineRule="auto"/>
        <w:ind w:left="4236" w:firstLine="720"/>
        <w:rPr>
          <w:rFonts w:ascii="Times New Roman" w:hAnsi="Times New Roman"/>
          <w:vertAlign w:val="superscript"/>
        </w:rPr>
      </w:pPr>
    </w:p>
    <w:p w14:paraId="4772F6A2" w14:textId="77777777" w:rsidR="00042F72" w:rsidRDefault="00042F72" w:rsidP="00042F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Мастер </w:t>
      </w:r>
      <w:proofErr w:type="spellStart"/>
      <w:r>
        <w:rPr>
          <w:rFonts w:ascii="Times New Roman" w:hAnsi="Times New Roman"/>
        </w:rPr>
        <w:t>ДНиГ</w:t>
      </w:r>
      <w:proofErr w:type="spellEnd"/>
      <w:r>
        <w:rPr>
          <w:rFonts w:ascii="Times New Roman" w:hAnsi="Times New Roman"/>
        </w:rPr>
        <w:t xml:space="preserve"> ЦДНГ №1/№2                                    </w:t>
      </w:r>
    </w:p>
    <w:p w14:paraId="206C7627" w14:textId="77777777" w:rsidR="00042F72" w:rsidRDefault="00042F72" w:rsidP="00042F72">
      <w:pPr>
        <w:spacing w:after="0" w:line="240" w:lineRule="auto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</w:t>
      </w:r>
    </w:p>
    <w:p w14:paraId="7BFD6CB6" w14:textId="77777777" w:rsidR="00042F72" w:rsidRDefault="00042F72" w:rsidP="00042F72">
      <w:pPr>
        <w:spacing w:after="0" w:line="240" w:lineRule="auto"/>
        <w:ind w:firstLine="72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vertAlign w:val="superscript"/>
        </w:rPr>
        <w:t>подпись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инициалы, фамилия</w:t>
      </w:r>
    </w:p>
    <w:p w14:paraId="44408B50" w14:textId="77777777" w:rsidR="00042F72" w:rsidRDefault="00042F72" w:rsidP="00042F72">
      <w:pPr>
        <w:spacing w:after="0" w:line="240" w:lineRule="auto"/>
        <w:rPr>
          <w:rFonts w:ascii="Times New Roman" w:hAnsi="Times New Roman"/>
        </w:rPr>
      </w:pPr>
    </w:p>
    <w:p w14:paraId="7B2D4603" w14:textId="77777777" w:rsidR="00042F72" w:rsidRDefault="00042F72" w:rsidP="00042F72">
      <w:pPr>
        <w:spacing w:after="0" w:line="240" w:lineRule="auto"/>
        <w:rPr>
          <w:rFonts w:ascii="Times New Roman" w:hAnsi="Times New Roman"/>
        </w:rPr>
      </w:pPr>
    </w:p>
    <w:p w14:paraId="12E3EC03" w14:textId="77777777" w:rsidR="00042F72" w:rsidRDefault="00042F72" w:rsidP="00042F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Инженер энергетик ЦДНГ №1/№2                            </w:t>
      </w:r>
    </w:p>
    <w:p w14:paraId="4CE1D993" w14:textId="77777777" w:rsidR="00042F72" w:rsidRDefault="00042F72" w:rsidP="00042F72">
      <w:pPr>
        <w:spacing w:after="0" w:line="240" w:lineRule="auto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14:paraId="0F64B5DF" w14:textId="77777777" w:rsidR="00042F72" w:rsidRDefault="00042F72" w:rsidP="00042F72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подпись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инициалы, фамилия</w:t>
      </w:r>
    </w:p>
    <w:p w14:paraId="25A1DAD8" w14:textId="77777777" w:rsidR="00042F72" w:rsidRDefault="00042F72" w:rsidP="00042F72">
      <w:pPr>
        <w:spacing w:after="0" w:line="240" w:lineRule="auto"/>
        <w:rPr>
          <w:rFonts w:ascii="Times New Roman" w:hAnsi="Times New Roman"/>
        </w:rPr>
      </w:pPr>
    </w:p>
    <w:p w14:paraId="4D55581A" w14:textId="77777777" w:rsidR="00042F72" w:rsidRDefault="00042F72" w:rsidP="00042F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Исполнителя</w:t>
      </w:r>
      <w:r>
        <w:rPr>
          <w:rFonts w:ascii="Times New Roman" w:hAnsi="Times New Roman"/>
        </w:rPr>
        <w:tab/>
        <w:t xml:space="preserve">                                   </w:t>
      </w:r>
    </w:p>
    <w:p w14:paraId="5E21A9CC" w14:textId="77777777" w:rsidR="00042F72" w:rsidRDefault="00042F72" w:rsidP="00042F72">
      <w:pPr>
        <w:spacing w:after="0" w:line="240" w:lineRule="auto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</w:t>
      </w:r>
    </w:p>
    <w:p w14:paraId="4C7BD478" w14:textId="77777777" w:rsidR="00042F72" w:rsidRDefault="00042F72" w:rsidP="00042F72">
      <w:pPr>
        <w:spacing w:after="0" w:line="240" w:lineRule="auto"/>
        <w:ind w:left="1682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vertAlign w:val="superscript"/>
        </w:rPr>
        <w:t>подпись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 инициалы, фамилия</w:t>
      </w:r>
    </w:p>
    <w:p w14:paraId="4592E5DF" w14:textId="77777777" w:rsidR="00042F72" w:rsidRDefault="00042F72" w:rsidP="00042F72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</w:p>
    <w:p w14:paraId="2F897387" w14:textId="77777777" w:rsidR="00042F72" w:rsidRDefault="00042F72" w:rsidP="00042F7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4721E1E0" w14:textId="77777777" w:rsidR="00042F72" w:rsidRDefault="00042F72" w:rsidP="00042F7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79E3346D" w14:textId="77777777" w:rsidR="00042F72" w:rsidRDefault="00042F72" w:rsidP="00042F7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1C5F2293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08BE2750" w14:textId="77777777" w:rsidR="00042F72" w:rsidRDefault="00042F72" w:rsidP="00042F72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6CCC0ECC" w14:textId="77777777" w:rsidR="00921F7F" w:rsidRDefault="00921F7F"/>
    <w:sectPr w:rsidR="0092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61"/>
    <w:rsid w:val="00042F72"/>
    <w:rsid w:val="005F7361"/>
    <w:rsid w:val="00757638"/>
    <w:rsid w:val="00921F7F"/>
    <w:rsid w:val="00A0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86A26-2E24-41ED-8E1D-8018E037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F72"/>
    <w:pPr>
      <w:spacing w:line="256" w:lineRule="auto"/>
    </w:pPr>
    <w:rPr>
      <w:rFonts w:ascii="Aptos" w:eastAsia="Aptos" w:hAnsi="Aptos" w:cs="Times New Roman"/>
    </w:rPr>
  </w:style>
  <w:style w:type="paragraph" w:styleId="1">
    <w:name w:val="heading 1"/>
    <w:basedOn w:val="a"/>
    <w:next w:val="a"/>
    <w:link w:val="10"/>
    <w:uiPriority w:val="9"/>
    <w:qFormat/>
    <w:rsid w:val="005F73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3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36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3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3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36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36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36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36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7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7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73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73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73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73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73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73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7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36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7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7361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73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736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5F73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7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73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F7361"/>
    <w:rPr>
      <w:b/>
      <w:bCs/>
      <w:smallCaps/>
      <w:color w:val="0F4761" w:themeColor="accent1" w:themeShade="BF"/>
      <w:spacing w:val="5"/>
    </w:rPr>
  </w:style>
  <w:style w:type="character" w:customStyle="1" w:styleId="ac">
    <w:name w:val="Без интервала Знак"/>
    <w:link w:val="ad"/>
    <w:locked/>
    <w:rsid w:val="00042F72"/>
    <w:rPr>
      <w:rFonts w:ascii="Times New Roman" w:eastAsia="Times New Roman" w:hAnsi="Times New Roman" w:cs="Times New Roman"/>
      <w:lang w:val="kk-KZ" w:eastAsia="kk-KZ" w:bidi="kk-KZ"/>
    </w:rPr>
  </w:style>
  <w:style w:type="paragraph" w:styleId="ad">
    <w:name w:val="No Spacing"/>
    <w:link w:val="ac"/>
    <w:qFormat/>
    <w:rsid w:val="00042F72"/>
    <w:pPr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Kuanysh.Kakambetov</cp:lastModifiedBy>
  <cp:revision>2</cp:revision>
  <dcterms:created xsi:type="dcterms:W3CDTF">2025-03-31T11:52:00Z</dcterms:created>
  <dcterms:modified xsi:type="dcterms:W3CDTF">2025-03-31T11:53:00Z</dcterms:modified>
</cp:coreProperties>
</file>