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E67F" w14:textId="77777777" w:rsidR="009E2D11" w:rsidRPr="00883343" w:rsidRDefault="009E2D11" w:rsidP="009E2D11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color w:val="000000"/>
        </w:rPr>
      </w:pPr>
      <w:bookmarkStart w:id="0" w:name="_Hlk191924526"/>
      <w:r w:rsidRPr="00883343">
        <w:rPr>
          <w:rFonts w:ascii="Times New Roman" w:eastAsia="Calibri" w:hAnsi="Times New Roman" w:cs="Times New Roman"/>
          <w:color w:val="000000"/>
        </w:rPr>
        <w:t xml:space="preserve">Приложение № 6 к Договору №     </w:t>
      </w:r>
      <w:r w:rsidRPr="00883343">
        <w:rPr>
          <w:rFonts w:ascii="Times New Roman" w:eastAsia="Calibri" w:hAnsi="Times New Roman" w:cs="Times New Roman"/>
          <w:color w:val="000000"/>
          <w:lang w:val="kk-KZ"/>
        </w:rPr>
        <w:t xml:space="preserve">    </w:t>
      </w:r>
      <w:r w:rsidRPr="00883343">
        <w:rPr>
          <w:rFonts w:ascii="Times New Roman" w:eastAsia="Calibri" w:hAnsi="Times New Roman" w:cs="Times New Roman"/>
          <w:color w:val="000000"/>
        </w:rPr>
        <w:t xml:space="preserve">   от      </w:t>
      </w:r>
      <w:r w:rsidRPr="00883343">
        <w:rPr>
          <w:rFonts w:ascii="Times New Roman" w:eastAsia="Calibri" w:hAnsi="Times New Roman" w:cs="Times New Roman"/>
          <w:color w:val="000000"/>
          <w:lang w:val="kk-KZ"/>
        </w:rPr>
        <w:t xml:space="preserve">   </w:t>
      </w:r>
      <w:r w:rsidRPr="00883343">
        <w:rPr>
          <w:rFonts w:ascii="Times New Roman" w:eastAsia="Calibri" w:hAnsi="Times New Roman" w:cs="Times New Roman"/>
          <w:color w:val="000000"/>
        </w:rPr>
        <w:t xml:space="preserve">        202</w:t>
      </w:r>
      <w:r>
        <w:rPr>
          <w:rFonts w:ascii="Times New Roman" w:eastAsia="Calibri" w:hAnsi="Times New Roman" w:cs="Times New Roman"/>
          <w:color w:val="000000"/>
          <w:lang w:val="kk-KZ"/>
        </w:rPr>
        <w:t>_</w:t>
      </w:r>
      <w:r w:rsidRPr="00883343">
        <w:rPr>
          <w:rFonts w:ascii="Times New Roman" w:eastAsia="Calibri" w:hAnsi="Times New Roman" w:cs="Times New Roman"/>
          <w:color w:val="000000"/>
        </w:rPr>
        <w:t xml:space="preserve"> г.</w:t>
      </w:r>
      <w:r w:rsidRPr="00883343">
        <w:rPr>
          <w:rFonts w:ascii="Times New Roman" w:eastAsia="Calibri" w:hAnsi="Times New Roman" w:cs="Times New Roman"/>
          <w:b/>
          <w:color w:val="000000"/>
        </w:rPr>
        <w:t xml:space="preserve">   </w:t>
      </w:r>
    </w:p>
    <w:p w14:paraId="52E87A17" w14:textId="77777777" w:rsidR="009E2D11" w:rsidRPr="00883343" w:rsidRDefault="009E2D11" w:rsidP="009E2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BA0AA09" w14:textId="77777777" w:rsidR="009E2D11" w:rsidRPr="00883343" w:rsidRDefault="009E2D11" w:rsidP="009E2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DA7E168" w14:textId="77777777" w:rsidR="009E2D11" w:rsidRPr="004A3CB9" w:rsidRDefault="009E2D11" w:rsidP="009E2D11">
      <w:pPr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CB9">
        <w:rPr>
          <w:rFonts w:ascii="Times New Roman" w:hAnsi="Times New Roman" w:cs="Times New Roman"/>
          <w:b/>
          <w:bCs/>
          <w:sz w:val="24"/>
          <w:szCs w:val="24"/>
        </w:rPr>
        <w:t>План-график выполнения работ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03"/>
        <w:gridCol w:w="2925"/>
        <w:gridCol w:w="2713"/>
        <w:gridCol w:w="2624"/>
      </w:tblGrid>
      <w:tr w:rsidR="009E2D11" w:rsidRPr="00883343" w14:paraId="7DD3B387" w14:textId="77777777" w:rsidTr="00EE25D3">
        <w:trPr>
          <w:trHeight w:val="269"/>
        </w:trPr>
        <w:tc>
          <w:tcPr>
            <w:tcW w:w="903" w:type="dxa"/>
            <w:vAlign w:val="center"/>
          </w:tcPr>
          <w:p w14:paraId="4C7F06DB" w14:textId="77777777" w:rsidR="009E2D11" w:rsidRPr="0031294B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bookmarkStart w:id="1" w:name="_Hlk192236912"/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925" w:type="dxa"/>
            <w:vAlign w:val="center"/>
          </w:tcPr>
          <w:p w14:paraId="4036E29D" w14:textId="77777777" w:rsidR="009E2D11" w:rsidRPr="0031294B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Этап работы</w:t>
            </w:r>
          </w:p>
        </w:tc>
        <w:tc>
          <w:tcPr>
            <w:tcW w:w="2713" w:type="dxa"/>
          </w:tcPr>
          <w:p w14:paraId="14A07FD3" w14:textId="77777777" w:rsidR="009E2D11" w:rsidRPr="0031294B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Ответственный</w:t>
            </w:r>
          </w:p>
        </w:tc>
        <w:tc>
          <w:tcPr>
            <w:tcW w:w="2624" w:type="dxa"/>
            <w:vAlign w:val="center"/>
          </w:tcPr>
          <w:p w14:paraId="6C546C82" w14:textId="77777777" w:rsidR="009E2D11" w:rsidRPr="0031294B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Срок выполнения</w:t>
            </w:r>
          </w:p>
        </w:tc>
      </w:tr>
      <w:tr w:rsidR="009E2D11" w:rsidRPr="00883343" w14:paraId="44FD1E47" w14:textId="77777777" w:rsidTr="00EE25D3">
        <w:trPr>
          <w:trHeight w:val="1061"/>
        </w:trPr>
        <w:tc>
          <w:tcPr>
            <w:tcW w:w="903" w:type="dxa"/>
            <w:vAlign w:val="center"/>
          </w:tcPr>
          <w:p w14:paraId="3D9B4F6F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925" w:type="dxa"/>
            <w:vAlign w:val="center"/>
          </w:tcPr>
          <w:p w14:paraId="0A4325E0" w14:textId="77777777" w:rsidR="009E2D11" w:rsidRPr="00182630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2630">
              <w:rPr>
                <w:rFonts w:ascii="Times New Roman" w:eastAsia="Calibri" w:hAnsi="Times New Roman" w:cs="Times New Roman"/>
                <w:color w:val="000000"/>
              </w:rPr>
              <w:t>Подготовка: анализ серверов, согласование конфигурации</w:t>
            </w:r>
          </w:p>
        </w:tc>
        <w:tc>
          <w:tcPr>
            <w:tcW w:w="2713" w:type="dxa"/>
          </w:tcPr>
          <w:p w14:paraId="4D10BFF7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624" w:type="dxa"/>
            <w:vAlign w:val="center"/>
          </w:tcPr>
          <w:p w14:paraId="16A14C69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5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 календарных дней с даты подписания договора</w:t>
            </w:r>
          </w:p>
        </w:tc>
      </w:tr>
      <w:tr w:rsidR="009E2D11" w:rsidRPr="00883343" w14:paraId="7914F878" w14:textId="77777777" w:rsidTr="00EE25D3">
        <w:trPr>
          <w:trHeight w:val="1331"/>
        </w:trPr>
        <w:tc>
          <w:tcPr>
            <w:tcW w:w="903" w:type="dxa"/>
            <w:vAlign w:val="center"/>
          </w:tcPr>
          <w:p w14:paraId="3D7F643B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925" w:type="dxa"/>
            <w:vAlign w:val="center"/>
          </w:tcPr>
          <w:tbl>
            <w:tblPr>
              <w:tblW w:w="121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"/>
            </w:tblGrid>
            <w:tr w:rsidR="009E2D11" w:rsidRPr="00182630" w14:paraId="1D79B032" w14:textId="77777777" w:rsidTr="00EE25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350E7D" w14:textId="77777777" w:rsidR="009E2D11" w:rsidRPr="00182630" w:rsidRDefault="009E2D11" w:rsidP="00EE25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60693F62" w14:textId="77777777" w:rsidR="009E2D11" w:rsidRPr="00182630" w:rsidRDefault="009E2D11" w:rsidP="00EE25D3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tbl>
            <w:tblPr>
              <w:tblW w:w="2652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</w:tblGrid>
            <w:tr w:rsidR="009E2D11" w:rsidRPr="00182630" w14:paraId="76C4413B" w14:textId="77777777" w:rsidTr="00EE25D3">
              <w:trPr>
                <w:trHeight w:val="80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B18EE8" w14:textId="77777777" w:rsidR="009E2D11" w:rsidRPr="00182630" w:rsidRDefault="009E2D11" w:rsidP="00EE25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182630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Поставка комплектующих</w:t>
                  </w:r>
                </w:p>
              </w:tc>
            </w:tr>
          </w:tbl>
          <w:p w14:paraId="6207644D" w14:textId="77777777" w:rsidR="009E2D11" w:rsidRPr="00182630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13" w:type="dxa"/>
          </w:tcPr>
          <w:p w14:paraId="509FBF27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624" w:type="dxa"/>
            <w:vAlign w:val="center"/>
          </w:tcPr>
          <w:p w14:paraId="1B752B90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10 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>календарных дней с момента завершения подготовительного этапа</w:t>
            </w:r>
          </w:p>
        </w:tc>
      </w:tr>
      <w:tr w:rsidR="009E2D11" w:rsidRPr="00883343" w14:paraId="1F478ABC" w14:textId="77777777" w:rsidTr="00EE25D3">
        <w:trPr>
          <w:trHeight w:val="1061"/>
        </w:trPr>
        <w:tc>
          <w:tcPr>
            <w:tcW w:w="903" w:type="dxa"/>
            <w:vAlign w:val="center"/>
          </w:tcPr>
          <w:p w14:paraId="348D0689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925" w:type="dxa"/>
            <w:vAlign w:val="center"/>
          </w:tcPr>
          <w:tbl>
            <w:tblPr>
              <w:tblW w:w="121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"/>
            </w:tblGrid>
            <w:tr w:rsidR="009E2D11" w:rsidRPr="00182630" w14:paraId="42C13D24" w14:textId="77777777" w:rsidTr="00EE25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4081D3" w14:textId="77777777" w:rsidR="009E2D11" w:rsidRPr="00182630" w:rsidRDefault="009E2D11" w:rsidP="00EE25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0A535E7B" w14:textId="77777777" w:rsidR="009E2D11" w:rsidRPr="00182630" w:rsidRDefault="009E2D11" w:rsidP="00EE25D3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tbl>
            <w:tblPr>
              <w:tblW w:w="2652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</w:tblGrid>
            <w:tr w:rsidR="009E2D11" w:rsidRPr="00182630" w14:paraId="5DB68529" w14:textId="77777777" w:rsidTr="00EE25D3">
              <w:trPr>
                <w:trHeight w:val="53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5C4457" w14:textId="77777777" w:rsidR="009E2D11" w:rsidRPr="00182630" w:rsidRDefault="009E2D11" w:rsidP="00EE25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182630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Установка и настройка оборудования</w:t>
                  </w:r>
                </w:p>
              </w:tc>
            </w:tr>
          </w:tbl>
          <w:p w14:paraId="3E1F61A4" w14:textId="77777777" w:rsidR="009E2D11" w:rsidRPr="00182630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13" w:type="dxa"/>
          </w:tcPr>
          <w:p w14:paraId="54F1B20F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624" w:type="dxa"/>
            <w:vAlign w:val="center"/>
          </w:tcPr>
          <w:p w14:paraId="5748CF5A" w14:textId="77777777" w:rsidR="009E2D11" w:rsidRPr="0070292F" w:rsidRDefault="009E2D11" w:rsidP="00EE25D3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7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 календарных дней с момента установки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системы</w:t>
            </w:r>
          </w:p>
        </w:tc>
      </w:tr>
      <w:tr w:rsidR="009E2D11" w:rsidRPr="00883343" w14:paraId="26191357" w14:textId="77777777" w:rsidTr="00EE25D3">
        <w:trPr>
          <w:trHeight w:val="1061"/>
        </w:trPr>
        <w:tc>
          <w:tcPr>
            <w:tcW w:w="903" w:type="dxa"/>
            <w:vAlign w:val="center"/>
          </w:tcPr>
          <w:p w14:paraId="16A21C60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925" w:type="dxa"/>
            <w:vAlign w:val="center"/>
          </w:tcPr>
          <w:p w14:paraId="64274CB0" w14:textId="77777777" w:rsidR="009E2D11" w:rsidRPr="00182630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2630">
              <w:rPr>
                <w:rFonts w:ascii="Times New Roman" w:eastAsia="Calibri" w:hAnsi="Times New Roman" w:cs="Times New Roman"/>
                <w:color w:val="000000"/>
              </w:rPr>
              <w:t>Тестирование и проверка работы</w:t>
            </w:r>
          </w:p>
        </w:tc>
        <w:tc>
          <w:tcPr>
            <w:tcW w:w="2713" w:type="dxa"/>
          </w:tcPr>
          <w:p w14:paraId="52B5F685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Подрядчик,Заказчик</w:t>
            </w:r>
            <w:proofErr w:type="spellEnd"/>
            <w:proofErr w:type="gramEnd"/>
          </w:p>
        </w:tc>
        <w:tc>
          <w:tcPr>
            <w:tcW w:w="2624" w:type="dxa"/>
            <w:vAlign w:val="center"/>
          </w:tcPr>
          <w:p w14:paraId="29BF2C73" w14:textId="77777777" w:rsidR="009E2D11" w:rsidRPr="0070292F" w:rsidRDefault="009E2D11" w:rsidP="00EE25D3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5 календарных дней с момента установки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системы</w:t>
            </w:r>
          </w:p>
        </w:tc>
      </w:tr>
      <w:tr w:rsidR="009E2D11" w:rsidRPr="00883343" w14:paraId="24154F21" w14:textId="77777777" w:rsidTr="00EE25D3">
        <w:trPr>
          <w:trHeight w:val="1061"/>
        </w:trPr>
        <w:tc>
          <w:tcPr>
            <w:tcW w:w="903" w:type="dxa"/>
            <w:vAlign w:val="center"/>
          </w:tcPr>
          <w:p w14:paraId="2B07C919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925" w:type="dxa"/>
            <w:vAlign w:val="center"/>
          </w:tcPr>
          <w:p w14:paraId="64BA8B69" w14:textId="77777777" w:rsidR="009E2D11" w:rsidRPr="00182630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2630">
              <w:rPr>
                <w:rFonts w:ascii="Times New Roman" w:eastAsia="Calibri" w:hAnsi="Times New Roman" w:cs="Times New Roman"/>
                <w:color w:val="000000"/>
              </w:rPr>
              <w:t>Передача серверов в эксплуатацию</w:t>
            </w:r>
          </w:p>
        </w:tc>
        <w:tc>
          <w:tcPr>
            <w:tcW w:w="2713" w:type="dxa"/>
          </w:tcPr>
          <w:p w14:paraId="63833859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624" w:type="dxa"/>
            <w:vAlign w:val="center"/>
          </w:tcPr>
          <w:p w14:paraId="3C159C2D" w14:textId="77777777" w:rsidR="009E2D11" w:rsidRPr="0070292F" w:rsidRDefault="009E2D11" w:rsidP="00EE25D3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3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 календарных дней с момента установки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системы</w:t>
            </w:r>
          </w:p>
        </w:tc>
      </w:tr>
      <w:tr w:rsidR="009E2D11" w:rsidRPr="00883343" w14:paraId="36117DDC" w14:textId="77777777" w:rsidTr="00EE25D3">
        <w:trPr>
          <w:trHeight w:val="1061"/>
        </w:trPr>
        <w:tc>
          <w:tcPr>
            <w:tcW w:w="903" w:type="dxa"/>
            <w:vAlign w:val="center"/>
          </w:tcPr>
          <w:p w14:paraId="6089643A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925" w:type="dxa"/>
            <w:vAlign w:val="center"/>
          </w:tcPr>
          <w:p w14:paraId="11D6EA9A" w14:textId="77777777" w:rsidR="009E2D11" w:rsidRPr="00182630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82630">
              <w:rPr>
                <w:rFonts w:ascii="Times New Roman" w:eastAsia="Calibri" w:hAnsi="Times New Roman" w:cs="Times New Roman"/>
                <w:color w:val="000000"/>
              </w:rPr>
              <w:t>Гарантийное сопровождение</w:t>
            </w:r>
          </w:p>
        </w:tc>
        <w:tc>
          <w:tcPr>
            <w:tcW w:w="2713" w:type="dxa"/>
          </w:tcPr>
          <w:p w14:paraId="7CF2CE23" w14:textId="77777777" w:rsidR="009E2D11" w:rsidRPr="004218F5" w:rsidRDefault="009E2D11" w:rsidP="00EE25D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624" w:type="dxa"/>
            <w:vAlign w:val="center"/>
          </w:tcPr>
          <w:p w14:paraId="09DB1DC3" w14:textId="77777777" w:rsidR="009E2D11" w:rsidRPr="0070292F" w:rsidRDefault="009E2D11" w:rsidP="00EE25D3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12 месяцев с момента подписания Договора</w:t>
            </w:r>
          </w:p>
        </w:tc>
      </w:tr>
      <w:bookmarkEnd w:id="1"/>
    </w:tbl>
    <w:p w14:paraId="5816275A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4F09E01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DEA854B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90894E5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944D867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pPr w:leftFromText="180" w:rightFromText="180" w:vertAnchor="text" w:horzAnchor="page" w:tblpX="2551" w:tblpY="153"/>
        <w:tblW w:w="793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9E2D11" w:rsidRPr="00883343" w14:paraId="49EAA6F2" w14:textId="77777777" w:rsidTr="00EE25D3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712EBEA2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</w:rPr>
              <w:t>Заказчик</w:t>
            </w:r>
          </w:p>
          <w:p w14:paraId="2954372D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1ED58999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010C7AAB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 Н.</w:t>
            </w:r>
          </w:p>
          <w:p w14:paraId="56CA9B8E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Генеральный директор </w:t>
            </w:r>
          </w:p>
          <w:p w14:paraId="35BE8196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251E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Исполнитель</w:t>
            </w:r>
          </w:p>
          <w:p w14:paraId="4A62D0A1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4BEA9D6F" w14:textId="77777777" w:rsidR="009E2D11" w:rsidRPr="00883343" w:rsidRDefault="009E2D11" w:rsidP="00EE25D3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02A68937" w14:textId="77777777" w:rsidR="009E2D11" w:rsidRPr="00883343" w:rsidRDefault="009E2D11" w:rsidP="00EE25D3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4A1372F3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72DA75F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D7AD235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BDF2E45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BFEDFF0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BE1CFFC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0F4A932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50BDB45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2E7ECDC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676AB6E" w14:textId="77777777" w:rsidR="009E2D11" w:rsidRPr="00883343" w:rsidRDefault="009E2D11" w:rsidP="009E2D1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19B904D" w14:textId="77777777" w:rsidR="009E2D11" w:rsidRPr="00883343" w:rsidRDefault="009E2D11" w:rsidP="009E2D1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07FB9ED6" w14:textId="77777777" w:rsidR="009E2D11" w:rsidRPr="00883343" w:rsidRDefault="009E2D11" w:rsidP="009E2D1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5B092872" w14:textId="77777777" w:rsidR="009E2D11" w:rsidRPr="00883343" w:rsidRDefault="009E2D11" w:rsidP="009E2D1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096179CE" w14:textId="77777777" w:rsidR="009E2D11" w:rsidRPr="00883343" w:rsidRDefault="009E2D11" w:rsidP="009E2D1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B8A85E2" w14:textId="77777777" w:rsidR="009E2D11" w:rsidRPr="00883343" w:rsidRDefault="009E2D11" w:rsidP="009E2D1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0C3F3C32" w14:textId="77777777" w:rsidR="009E2D11" w:rsidRPr="00883343" w:rsidRDefault="009E2D11" w:rsidP="009E2D1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0F4FED6" w14:textId="77777777" w:rsidR="009E2D11" w:rsidRDefault="009E2D11" w:rsidP="009E2D11"/>
    <w:p w14:paraId="01E14C2F" w14:textId="77777777" w:rsidR="009E2D11" w:rsidRDefault="009E2D11" w:rsidP="009E2D11">
      <w:pPr>
        <w:rPr>
          <w:lang w:val="kk-KZ"/>
        </w:rPr>
      </w:pPr>
    </w:p>
    <w:p w14:paraId="3B34650A" w14:textId="77777777" w:rsidR="009E2D11" w:rsidRPr="0093659F" w:rsidRDefault="009E2D11" w:rsidP="009E2D1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93659F">
        <w:rPr>
          <w:rFonts w:ascii="Times New Roman" w:eastAsia="Calibri" w:hAnsi="Times New Roman" w:cs="Times New Roman"/>
          <w:i/>
        </w:rPr>
        <w:t xml:space="preserve">              Приложение №</w:t>
      </w:r>
      <w:r>
        <w:rPr>
          <w:rFonts w:ascii="Times New Roman" w:eastAsia="Calibri" w:hAnsi="Times New Roman" w:cs="Times New Roman"/>
          <w:i/>
        </w:rPr>
        <w:t>7</w:t>
      </w:r>
      <w:r w:rsidRPr="0093659F">
        <w:rPr>
          <w:rFonts w:ascii="Times New Roman" w:eastAsia="Calibri" w:hAnsi="Times New Roman" w:cs="Times New Roman"/>
          <w:i/>
        </w:rPr>
        <w:t xml:space="preserve"> к Договору № ______ от ___ _____202</w:t>
      </w:r>
      <w:r>
        <w:rPr>
          <w:rFonts w:ascii="Times New Roman" w:eastAsia="Calibri" w:hAnsi="Times New Roman" w:cs="Times New Roman"/>
          <w:i/>
        </w:rPr>
        <w:t>_</w:t>
      </w:r>
      <w:r w:rsidRPr="0093659F">
        <w:rPr>
          <w:rFonts w:ascii="Times New Roman" w:eastAsia="Calibri" w:hAnsi="Times New Roman" w:cs="Times New Roman"/>
          <w:i/>
        </w:rPr>
        <w:t xml:space="preserve"> г.</w:t>
      </w:r>
    </w:p>
    <w:p w14:paraId="641512CA" w14:textId="77777777" w:rsidR="009E2D11" w:rsidRPr="0093659F" w:rsidRDefault="009E2D11" w:rsidP="009E2D1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14:paraId="177EBE48" w14:textId="77777777" w:rsidR="009E2D11" w:rsidRPr="0093659F" w:rsidRDefault="009E2D11" w:rsidP="009E2D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74567D09" w14:textId="77777777" w:rsidR="009E2D11" w:rsidRDefault="009E2D11" w:rsidP="009E2D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3659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Таблица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стоимости</w:t>
      </w:r>
    </w:p>
    <w:p w14:paraId="3507BAE8" w14:textId="77777777" w:rsidR="009E2D11" w:rsidRDefault="009E2D11" w:rsidP="009E2D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718"/>
        <w:gridCol w:w="3188"/>
        <w:gridCol w:w="1775"/>
        <w:gridCol w:w="2066"/>
        <w:gridCol w:w="1746"/>
      </w:tblGrid>
      <w:tr w:rsidR="009E2D11" w14:paraId="1E110C47" w14:textId="77777777" w:rsidTr="00EE25D3">
        <w:tc>
          <w:tcPr>
            <w:tcW w:w="718" w:type="dxa"/>
          </w:tcPr>
          <w:p w14:paraId="049A1AD8" w14:textId="77777777" w:rsidR="009E2D11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14:paraId="27048BAA" w14:textId="77777777" w:rsidR="009E2D11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Наименование работ</w:t>
            </w:r>
          </w:p>
        </w:tc>
        <w:tc>
          <w:tcPr>
            <w:tcW w:w="1775" w:type="dxa"/>
          </w:tcPr>
          <w:p w14:paraId="746EBF43" w14:textId="77777777" w:rsidR="009E2D11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2066" w:type="dxa"/>
          </w:tcPr>
          <w:p w14:paraId="57AC6A9E" w14:textId="77777777" w:rsidR="009E2D11" w:rsidRDefault="009E2D11" w:rsidP="00EE25D3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Стоимость с НДС (Тенге)</w:t>
            </w:r>
          </w:p>
        </w:tc>
        <w:tc>
          <w:tcPr>
            <w:tcW w:w="1746" w:type="dxa"/>
          </w:tcPr>
          <w:p w14:paraId="0C832437" w14:textId="77777777" w:rsidR="009E2D11" w:rsidRDefault="009E2D11" w:rsidP="00EE25D3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Стоимость без НДС (Тенге)</w:t>
            </w:r>
          </w:p>
        </w:tc>
      </w:tr>
      <w:tr w:rsidR="009E2D11" w14:paraId="38173302" w14:textId="77777777" w:rsidTr="00EE25D3">
        <w:tc>
          <w:tcPr>
            <w:tcW w:w="718" w:type="dxa"/>
          </w:tcPr>
          <w:p w14:paraId="0F10BF69" w14:textId="77777777" w:rsidR="009E2D11" w:rsidRPr="00235857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1</w:t>
            </w:r>
          </w:p>
        </w:tc>
        <w:tc>
          <w:tcPr>
            <w:tcW w:w="3188" w:type="dxa"/>
          </w:tcPr>
          <w:p w14:paraId="108BDACA" w14:textId="77777777" w:rsidR="009E2D11" w:rsidRPr="00FE22FE" w:rsidRDefault="009E2D11" w:rsidP="00EE25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0A6B">
              <w:rPr>
                <w:rFonts w:ascii="Times New Roman" w:hAnsi="Times New Roman" w:cs="Times New Roman"/>
              </w:rPr>
              <w:t xml:space="preserve">Работы по </w:t>
            </w:r>
            <w:r>
              <w:rPr>
                <w:rFonts w:ascii="Times New Roman" w:hAnsi="Times New Roman" w:cs="Times New Roman"/>
                <w:lang w:val="kk-KZ"/>
              </w:rPr>
              <w:t>Модернизации сервера</w:t>
            </w:r>
          </w:p>
          <w:p w14:paraId="60554156" w14:textId="77777777" w:rsidR="009E2D11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75" w:type="dxa"/>
          </w:tcPr>
          <w:p w14:paraId="41B864CC" w14:textId="77777777" w:rsidR="009E2D11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59FFB6CE" w14:textId="77777777" w:rsidR="009E2D11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4214EEBA" w14:textId="77777777" w:rsidR="009E2D11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E2D11" w14:paraId="61595130" w14:textId="77777777" w:rsidTr="00EE25D3">
        <w:tc>
          <w:tcPr>
            <w:tcW w:w="718" w:type="dxa"/>
          </w:tcPr>
          <w:p w14:paraId="6D0C9A9B" w14:textId="77777777" w:rsidR="009E2D11" w:rsidRPr="00235857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2</w:t>
            </w:r>
          </w:p>
        </w:tc>
        <w:tc>
          <w:tcPr>
            <w:tcW w:w="3188" w:type="dxa"/>
          </w:tcPr>
          <w:p w14:paraId="17942612" w14:textId="77777777" w:rsidR="009E2D11" w:rsidRDefault="009E2D11" w:rsidP="00EE25D3">
            <w:pPr>
              <w:tabs>
                <w:tab w:val="left" w:pos="41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 Дополнить при необходимости</w:t>
            </w:r>
          </w:p>
        </w:tc>
        <w:tc>
          <w:tcPr>
            <w:tcW w:w="1775" w:type="dxa"/>
          </w:tcPr>
          <w:p w14:paraId="29853A76" w14:textId="77777777" w:rsidR="009E2D11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77208400" w14:textId="77777777" w:rsidR="009E2D11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3574EA9D" w14:textId="77777777" w:rsidR="009E2D11" w:rsidRDefault="009E2D11" w:rsidP="00EE25D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3A8C9B92" w14:textId="77777777" w:rsidR="009E2D11" w:rsidRPr="0093659F" w:rsidRDefault="009E2D11" w:rsidP="009E2D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3F38F08D" w14:textId="77777777" w:rsidR="009E2D11" w:rsidRDefault="009E2D11" w:rsidP="009E2D11">
      <w:pPr>
        <w:rPr>
          <w:lang w:val="kk-KZ"/>
        </w:rPr>
      </w:pPr>
    </w:p>
    <w:p w14:paraId="06713A20" w14:textId="77777777" w:rsidR="009E2D11" w:rsidRDefault="009E2D11" w:rsidP="009E2D11">
      <w:pPr>
        <w:rPr>
          <w:lang w:val="kk-KZ"/>
        </w:rPr>
      </w:pPr>
    </w:p>
    <w:p w14:paraId="40CF9C7D" w14:textId="77777777" w:rsidR="009E2D11" w:rsidRDefault="009E2D11" w:rsidP="009E2D11">
      <w:pPr>
        <w:rPr>
          <w:lang w:val="kk-KZ"/>
        </w:rPr>
      </w:pPr>
    </w:p>
    <w:p w14:paraId="77B35075" w14:textId="77777777" w:rsidR="009E2D11" w:rsidRDefault="009E2D11" w:rsidP="009E2D11">
      <w:pPr>
        <w:rPr>
          <w:lang w:val="kk-KZ"/>
        </w:rPr>
      </w:pPr>
    </w:p>
    <w:p w14:paraId="35228BAB" w14:textId="77777777" w:rsidR="009E2D11" w:rsidRDefault="009E2D11" w:rsidP="009E2D11">
      <w:pPr>
        <w:rPr>
          <w:lang w:val="kk-KZ"/>
        </w:rPr>
      </w:pPr>
    </w:p>
    <w:p w14:paraId="09550002" w14:textId="77777777" w:rsidR="009E2D11" w:rsidRDefault="009E2D11" w:rsidP="009E2D11">
      <w:pPr>
        <w:rPr>
          <w:lang w:val="kk-KZ"/>
        </w:rPr>
      </w:pPr>
    </w:p>
    <w:tbl>
      <w:tblPr>
        <w:tblpPr w:leftFromText="180" w:rightFromText="180" w:vertAnchor="text" w:horzAnchor="page" w:tblpX="2416" w:tblpY="-28"/>
        <w:tblW w:w="793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9E2D11" w:rsidRPr="00883343" w14:paraId="26346694" w14:textId="77777777" w:rsidTr="00EE25D3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1CEDFAE3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</w:rPr>
              <w:t>Заказчик</w:t>
            </w:r>
          </w:p>
          <w:p w14:paraId="70BE85BE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581DBB77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07AD9E5F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 Н.</w:t>
            </w:r>
          </w:p>
          <w:p w14:paraId="2AA169B2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Генеральный директор </w:t>
            </w:r>
          </w:p>
          <w:p w14:paraId="0D609A93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A2C3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Исполнитель</w:t>
            </w:r>
          </w:p>
          <w:p w14:paraId="556EF6DE" w14:textId="77777777" w:rsidR="009E2D11" w:rsidRPr="00883343" w:rsidRDefault="009E2D11" w:rsidP="00EE25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1D018F4C" w14:textId="77777777" w:rsidR="009E2D11" w:rsidRPr="00883343" w:rsidRDefault="009E2D11" w:rsidP="00EE25D3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5FE3189F" w14:textId="77777777" w:rsidR="009E2D11" w:rsidRPr="00883343" w:rsidRDefault="009E2D11" w:rsidP="00EE25D3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434FF4F0" w14:textId="77777777" w:rsidR="009E2D11" w:rsidRDefault="009E2D11" w:rsidP="009E2D11">
      <w:pPr>
        <w:rPr>
          <w:lang w:val="kk-KZ"/>
        </w:rPr>
      </w:pPr>
    </w:p>
    <w:p w14:paraId="6D74655D" w14:textId="77777777" w:rsidR="009E2D11" w:rsidRDefault="009E2D11" w:rsidP="009E2D11">
      <w:pPr>
        <w:rPr>
          <w:lang w:val="kk-KZ"/>
        </w:rPr>
      </w:pPr>
    </w:p>
    <w:p w14:paraId="25619A3F" w14:textId="77777777" w:rsidR="009E2D11" w:rsidRDefault="009E2D11" w:rsidP="009E2D11">
      <w:pPr>
        <w:rPr>
          <w:lang w:val="kk-KZ"/>
        </w:rPr>
      </w:pPr>
    </w:p>
    <w:p w14:paraId="2C67274C" w14:textId="77777777" w:rsidR="009E2D11" w:rsidRDefault="009E2D11" w:rsidP="009E2D11">
      <w:pPr>
        <w:rPr>
          <w:lang w:val="kk-KZ"/>
        </w:rPr>
      </w:pPr>
    </w:p>
    <w:p w14:paraId="0C5B623C" w14:textId="77777777" w:rsidR="009E2D11" w:rsidRDefault="009E2D11" w:rsidP="009E2D11">
      <w:pPr>
        <w:rPr>
          <w:lang w:val="kk-KZ"/>
        </w:rPr>
      </w:pPr>
    </w:p>
    <w:p w14:paraId="28D4402F" w14:textId="77777777" w:rsidR="009E2D11" w:rsidRDefault="009E2D11" w:rsidP="009E2D11">
      <w:pPr>
        <w:rPr>
          <w:lang w:val="kk-KZ"/>
        </w:rPr>
      </w:pPr>
    </w:p>
    <w:p w14:paraId="71AF213D" w14:textId="77777777" w:rsidR="009E2D11" w:rsidRDefault="009E2D11" w:rsidP="009E2D11">
      <w:pPr>
        <w:rPr>
          <w:lang w:val="kk-KZ"/>
        </w:rPr>
      </w:pPr>
    </w:p>
    <w:p w14:paraId="669B1D04" w14:textId="77777777" w:rsidR="009E2D11" w:rsidRDefault="009E2D11" w:rsidP="009E2D11">
      <w:pPr>
        <w:rPr>
          <w:lang w:val="kk-KZ"/>
        </w:rPr>
      </w:pPr>
    </w:p>
    <w:bookmarkEnd w:id="0"/>
    <w:p w14:paraId="67B50608" w14:textId="77777777" w:rsidR="009E2D11" w:rsidRDefault="009E2D11" w:rsidP="009E2D11">
      <w:pPr>
        <w:rPr>
          <w:lang w:val="kk-KZ"/>
        </w:rPr>
      </w:pPr>
    </w:p>
    <w:p w14:paraId="26B54A1C" w14:textId="77777777" w:rsidR="009E2D11" w:rsidRDefault="009E2D11" w:rsidP="009E2D11">
      <w:pPr>
        <w:rPr>
          <w:lang w:val="kk-KZ"/>
        </w:rPr>
      </w:pPr>
    </w:p>
    <w:p w14:paraId="13E8C88D" w14:textId="77777777" w:rsidR="009E2D11" w:rsidRDefault="009E2D11" w:rsidP="009E2D11">
      <w:pPr>
        <w:rPr>
          <w:lang w:val="kk-KZ"/>
        </w:rPr>
      </w:pPr>
    </w:p>
    <w:p w14:paraId="704FC6FD" w14:textId="77777777" w:rsidR="00921F7F" w:rsidRDefault="00921F7F"/>
    <w:sectPr w:rsidR="0092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6B"/>
    <w:rsid w:val="000A6C9C"/>
    <w:rsid w:val="0091586B"/>
    <w:rsid w:val="00921F7F"/>
    <w:rsid w:val="009E2D11"/>
    <w:rsid w:val="00A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D260A-F3E5-4E10-8134-7A12C486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11"/>
  </w:style>
  <w:style w:type="paragraph" w:styleId="1">
    <w:name w:val="heading 1"/>
    <w:basedOn w:val="a"/>
    <w:next w:val="a"/>
    <w:link w:val="10"/>
    <w:uiPriority w:val="9"/>
    <w:qFormat/>
    <w:rsid w:val="00915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8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8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8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58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58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58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5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5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5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58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58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8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5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58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586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9E2D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9E2D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2025-03-31T11:20:00Z</dcterms:created>
  <dcterms:modified xsi:type="dcterms:W3CDTF">2025-03-31T11:20:00Z</dcterms:modified>
</cp:coreProperties>
</file>