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B28D" w14:textId="7D1B193A" w:rsidR="00F06745" w:rsidRPr="00F06745" w:rsidRDefault="002D6412" w:rsidP="00F06745">
      <w:pPr>
        <w:widowControl w:val="0"/>
        <w:ind w:left="4536" w:right="-2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                   </w:t>
      </w:r>
      <w:r w:rsidR="005608FB">
        <w:rPr>
          <w:color w:val="0D0D0D"/>
          <w:sz w:val="24"/>
          <w:szCs w:val="24"/>
        </w:rPr>
        <w:t xml:space="preserve">   </w:t>
      </w:r>
      <w:r w:rsidR="00F06745">
        <w:rPr>
          <w:color w:val="0D0D0D"/>
          <w:sz w:val="24"/>
          <w:szCs w:val="24"/>
        </w:rPr>
        <w:t xml:space="preserve">    </w:t>
      </w:r>
      <w:r w:rsidR="005608FB">
        <w:rPr>
          <w:color w:val="0D0D0D"/>
          <w:sz w:val="24"/>
          <w:szCs w:val="24"/>
        </w:rPr>
        <w:t xml:space="preserve">       </w:t>
      </w:r>
      <w:r>
        <w:rPr>
          <w:color w:val="0D0D0D"/>
          <w:sz w:val="24"/>
          <w:szCs w:val="24"/>
        </w:rPr>
        <w:t xml:space="preserve">   </w:t>
      </w:r>
      <w:r w:rsidR="00F06745">
        <w:rPr>
          <w:color w:val="0D0D0D"/>
          <w:sz w:val="24"/>
          <w:szCs w:val="24"/>
        </w:rPr>
        <w:t xml:space="preserve">Приложение </w:t>
      </w:r>
      <w:r w:rsidR="00F5666C">
        <w:rPr>
          <w:color w:val="0D0D0D"/>
          <w:sz w:val="24"/>
          <w:szCs w:val="24"/>
        </w:rPr>
        <w:t>5</w:t>
      </w:r>
      <w:r w:rsidR="00F06745" w:rsidRPr="00F06745">
        <w:rPr>
          <w:color w:val="0D0D0D"/>
          <w:sz w:val="24"/>
          <w:szCs w:val="24"/>
        </w:rPr>
        <w:t xml:space="preserve"> к договору </w:t>
      </w:r>
    </w:p>
    <w:p w14:paraId="39EFBACB" w14:textId="616A1588" w:rsidR="00F06745" w:rsidRPr="00F06745" w:rsidRDefault="00F06745" w:rsidP="00F06745">
      <w:pPr>
        <w:widowControl w:val="0"/>
        <w:ind w:left="4536" w:right="-2"/>
        <w:rPr>
          <w:color w:val="0D0D0D"/>
          <w:sz w:val="24"/>
          <w:szCs w:val="24"/>
        </w:rPr>
      </w:pPr>
      <w:r w:rsidRPr="00F06745">
        <w:rPr>
          <w:color w:val="0D0D0D"/>
          <w:sz w:val="24"/>
          <w:szCs w:val="24"/>
        </w:rPr>
        <w:t xml:space="preserve">      </w:t>
      </w:r>
      <w:r>
        <w:rPr>
          <w:color w:val="0D0D0D"/>
          <w:sz w:val="24"/>
          <w:szCs w:val="24"/>
        </w:rPr>
        <w:t xml:space="preserve">                              от «___» ______</w:t>
      </w:r>
      <w:r w:rsidRPr="00F06745">
        <w:rPr>
          <w:color w:val="0D0D0D"/>
          <w:sz w:val="24"/>
          <w:szCs w:val="24"/>
        </w:rPr>
        <w:t>20</w:t>
      </w:r>
      <w:r w:rsidR="00C62B15">
        <w:rPr>
          <w:color w:val="0D0D0D"/>
          <w:sz w:val="24"/>
          <w:szCs w:val="24"/>
        </w:rPr>
        <w:t>__</w:t>
      </w:r>
      <w:r w:rsidRPr="00F06745">
        <w:rPr>
          <w:color w:val="0D0D0D"/>
          <w:sz w:val="24"/>
          <w:szCs w:val="24"/>
        </w:rPr>
        <w:t xml:space="preserve"> года</w:t>
      </w:r>
    </w:p>
    <w:p w14:paraId="3CDDC30E" w14:textId="77777777" w:rsidR="002D6412" w:rsidRPr="002D6412" w:rsidRDefault="00F06745" w:rsidP="00F06745">
      <w:pPr>
        <w:widowControl w:val="0"/>
        <w:ind w:left="4536" w:right="-2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                                    </w:t>
      </w:r>
      <w:r w:rsidRPr="00F06745">
        <w:rPr>
          <w:color w:val="0D0D0D"/>
          <w:sz w:val="24"/>
          <w:szCs w:val="24"/>
        </w:rPr>
        <w:t>№_____________</w:t>
      </w:r>
    </w:p>
    <w:p w14:paraId="2290CA9A" w14:textId="77777777" w:rsidR="002D6412" w:rsidRPr="002D6412" w:rsidRDefault="002D6412" w:rsidP="002B1B74">
      <w:pPr>
        <w:widowControl w:val="0"/>
        <w:ind w:left="4536" w:right="-2"/>
        <w:jc w:val="both"/>
        <w:rPr>
          <w:color w:val="0D0D0D"/>
          <w:sz w:val="24"/>
          <w:szCs w:val="24"/>
        </w:rPr>
      </w:pPr>
    </w:p>
    <w:p w14:paraId="2AF57E2C" w14:textId="77777777" w:rsidR="00920CCE" w:rsidRPr="00920CCE" w:rsidRDefault="00920CCE" w:rsidP="00920CCE">
      <w:pPr>
        <w:rPr>
          <w:b/>
          <w:sz w:val="24"/>
          <w:szCs w:val="24"/>
        </w:rPr>
      </w:pPr>
      <w:r w:rsidRPr="00920CCE">
        <w:rPr>
          <w:b/>
          <w:sz w:val="24"/>
          <w:szCs w:val="24"/>
        </w:rPr>
        <w:t>Перечень требований в области правил безопасности и охраны труда (ПБиОТ)</w:t>
      </w:r>
    </w:p>
    <w:p w14:paraId="4B5E92A4" w14:textId="77777777" w:rsidR="00920CCE" w:rsidRDefault="00920CCE" w:rsidP="002B1B74">
      <w:pPr>
        <w:widowControl w:val="0"/>
        <w:suppressAutoHyphens/>
        <w:autoSpaceDE w:val="0"/>
        <w:ind w:right="-2" w:firstLine="709"/>
        <w:jc w:val="both"/>
        <w:rPr>
          <w:b/>
          <w:sz w:val="24"/>
          <w:szCs w:val="24"/>
          <w:u w:val="single"/>
          <w:lang w:eastAsia="ar-SA"/>
        </w:rPr>
      </w:pPr>
    </w:p>
    <w:p w14:paraId="07E3C9FA" w14:textId="26F6210C" w:rsidR="002B1B74" w:rsidRPr="002D6412" w:rsidRDefault="006660BF" w:rsidP="002B1B74">
      <w:pPr>
        <w:widowControl w:val="0"/>
        <w:suppressAutoHyphens/>
        <w:autoSpaceDE w:val="0"/>
        <w:ind w:right="-2" w:firstLine="709"/>
        <w:jc w:val="both"/>
        <w:rPr>
          <w:b/>
          <w:sz w:val="24"/>
          <w:szCs w:val="24"/>
          <w:u w:val="single"/>
          <w:lang w:eastAsia="ar-SA"/>
        </w:rPr>
      </w:pPr>
      <w:r w:rsidRPr="002D6412">
        <w:rPr>
          <w:b/>
          <w:sz w:val="24"/>
          <w:szCs w:val="24"/>
          <w:u w:val="single"/>
          <w:lang w:eastAsia="ar-SA"/>
        </w:rPr>
        <w:t>Подрядчик обязан</w:t>
      </w:r>
      <w:r w:rsidR="002B1B74" w:rsidRPr="002D6412">
        <w:rPr>
          <w:b/>
          <w:sz w:val="24"/>
          <w:szCs w:val="24"/>
          <w:u w:val="single"/>
          <w:lang w:eastAsia="ar-SA"/>
        </w:rPr>
        <w:t>:</w:t>
      </w:r>
    </w:p>
    <w:p w14:paraId="48C8270E" w14:textId="77777777" w:rsidR="002B1B74" w:rsidRPr="002D6412" w:rsidRDefault="002B1B74" w:rsidP="002B1B74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 w:rsidRPr="002D6412">
        <w:rPr>
          <w:sz w:val="24"/>
          <w:szCs w:val="24"/>
          <w:lang w:eastAsia="ar-SA"/>
        </w:rPr>
        <w:t xml:space="preserve">Соблюдать нормы законодательства Республики Казахстан, включая законодательство об охране труда, промышленной безопасности и охраны окружающей среды, иные нормативные акты, действующие на </w:t>
      </w:r>
      <w:r w:rsidRPr="002D6412">
        <w:rPr>
          <w:rFonts w:eastAsia="Calibri"/>
          <w:bCs/>
          <w:sz w:val="24"/>
          <w:szCs w:val="24"/>
          <w:lang w:eastAsia="ar-SA"/>
        </w:rPr>
        <w:t xml:space="preserve">производственном </w:t>
      </w:r>
      <w:r w:rsidRPr="002D6412">
        <w:rPr>
          <w:sz w:val="24"/>
          <w:szCs w:val="24"/>
          <w:lang w:eastAsia="ar-SA"/>
        </w:rPr>
        <w:t xml:space="preserve">объекте выполнения работ, оказания услуг, а также требования в области </w:t>
      </w:r>
      <w:r w:rsidRPr="002D6412">
        <w:rPr>
          <w:rFonts w:eastAsia="Calibri"/>
          <w:bCs/>
          <w:sz w:val="24"/>
          <w:szCs w:val="24"/>
          <w:lang w:eastAsia="ar-SA"/>
        </w:rPr>
        <w:t>ПБиОТ</w:t>
      </w:r>
      <w:r w:rsidRPr="002D6412">
        <w:rPr>
          <w:sz w:val="24"/>
          <w:szCs w:val="24"/>
          <w:lang w:eastAsia="ar-SA"/>
        </w:rPr>
        <w:t xml:space="preserve"> Заказчика в соответствии с условиями Договора.</w:t>
      </w:r>
    </w:p>
    <w:p w14:paraId="418F1682" w14:textId="77777777" w:rsidR="002B1B74" w:rsidRPr="002D6412" w:rsidRDefault="002B1B74" w:rsidP="002B1B74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 w:rsidRPr="002D6412">
        <w:rPr>
          <w:sz w:val="24"/>
          <w:szCs w:val="24"/>
          <w:lang w:eastAsia="ar-SA"/>
        </w:rPr>
        <w:t xml:space="preserve"> Приостановить на действующих </w:t>
      </w:r>
      <w:r w:rsidRPr="002D6412">
        <w:rPr>
          <w:rFonts w:eastAsia="Calibri"/>
          <w:bCs/>
          <w:sz w:val="24"/>
          <w:szCs w:val="24"/>
          <w:lang w:eastAsia="ar-SA"/>
        </w:rPr>
        <w:t xml:space="preserve">производственных </w:t>
      </w:r>
      <w:r w:rsidRPr="002D6412">
        <w:rPr>
          <w:sz w:val="24"/>
          <w:szCs w:val="24"/>
          <w:lang w:eastAsia="ar-SA"/>
        </w:rPr>
        <w:t xml:space="preserve">объектах Заказчика выполнение работ, оказание услуг, в том числе по требованию Заказчика, в случае проведения работ, оказания услуг с нарушениями требований законодательства Республики Казахстан и настоящего Договора в области </w:t>
      </w:r>
      <w:r w:rsidRPr="002D6412">
        <w:rPr>
          <w:rFonts w:eastAsia="Calibri"/>
          <w:bCs/>
          <w:sz w:val="24"/>
          <w:szCs w:val="24"/>
          <w:lang w:eastAsia="ar-SA"/>
        </w:rPr>
        <w:t>ПБиОТ</w:t>
      </w:r>
      <w:r w:rsidRPr="002D6412">
        <w:rPr>
          <w:sz w:val="24"/>
          <w:szCs w:val="24"/>
          <w:lang w:eastAsia="ar-SA"/>
        </w:rPr>
        <w:t xml:space="preserve"> до полного устранения имеющихся нарушений. Приостановка выполнения работ, оказания услуг в данном случае является простоем по вине Подрядчика.</w:t>
      </w:r>
    </w:p>
    <w:p w14:paraId="295F4B93" w14:textId="77777777" w:rsidR="002B1B74" w:rsidRPr="002D6412" w:rsidRDefault="002B1B74" w:rsidP="002B1B74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 w:rsidRPr="002D6412">
        <w:rPr>
          <w:sz w:val="24"/>
          <w:szCs w:val="24"/>
          <w:lang w:eastAsia="ar-SA"/>
        </w:rPr>
        <w:t>Направлять работников на вводный инструктаж в С</w:t>
      </w:r>
      <w:r w:rsidR="006660BF" w:rsidRPr="002D6412">
        <w:rPr>
          <w:sz w:val="24"/>
          <w:szCs w:val="24"/>
          <w:lang w:eastAsia="ar-SA"/>
        </w:rPr>
        <w:t xml:space="preserve">лужбу </w:t>
      </w:r>
      <w:r w:rsidRPr="002D6412">
        <w:rPr>
          <w:sz w:val="24"/>
          <w:szCs w:val="24"/>
          <w:lang w:eastAsia="ar-SA"/>
        </w:rPr>
        <w:t>ОТиПБ Заказчика.</w:t>
      </w:r>
    </w:p>
    <w:p w14:paraId="47E311C8" w14:textId="77777777" w:rsidR="002B1B74" w:rsidRPr="002D6412" w:rsidRDefault="002B1B74" w:rsidP="002B1B74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 w:rsidRPr="002D6412">
        <w:rPr>
          <w:sz w:val="24"/>
          <w:szCs w:val="24"/>
          <w:lang w:eastAsia="ar-SA"/>
        </w:rPr>
        <w:t xml:space="preserve"> Организовать работу по безопасности дорожного движения на </w:t>
      </w:r>
      <w:r w:rsidRPr="002D6412">
        <w:rPr>
          <w:rFonts w:eastAsia="Calibri"/>
          <w:bCs/>
          <w:sz w:val="24"/>
          <w:szCs w:val="24"/>
          <w:lang w:eastAsia="ar-SA"/>
        </w:rPr>
        <w:t xml:space="preserve">производственном </w:t>
      </w:r>
      <w:r w:rsidRPr="002D6412">
        <w:rPr>
          <w:sz w:val="24"/>
          <w:szCs w:val="24"/>
          <w:lang w:eastAsia="ar-SA"/>
        </w:rPr>
        <w:t xml:space="preserve">объекте выполнения работ, оказания услуг, </w:t>
      </w:r>
    </w:p>
    <w:p w14:paraId="6D2DF527" w14:textId="77777777" w:rsidR="002B1B74" w:rsidRPr="002D6412" w:rsidRDefault="002B1B74" w:rsidP="002B1B74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 w:rsidRPr="002D6412">
        <w:rPr>
          <w:sz w:val="24"/>
          <w:szCs w:val="24"/>
          <w:lang w:eastAsia="ar-SA"/>
        </w:rPr>
        <w:t xml:space="preserve"> В течение минимального времени, но не более чем в течение 24 часов информировать Заказчика обо всех несчастных случаях, инцидентах, авариях, случаях нарушения Подрядчиком экологического законодательства, имевших место при выполнении работ, оказании услуг на </w:t>
      </w:r>
      <w:r w:rsidRPr="002D6412">
        <w:rPr>
          <w:rFonts w:eastAsia="Calibri"/>
          <w:bCs/>
          <w:sz w:val="24"/>
          <w:szCs w:val="24"/>
          <w:lang w:eastAsia="ar-SA"/>
        </w:rPr>
        <w:t>производственных</w:t>
      </w:r>
      <w:r w:rsidRPr="002D6412">
        <w:rPr>
          <w:sz w:val="24"/>
          <w:szCs w:val="24"/>
          <w:lang w:eastAsia="ar-SA"/>
        </w:rPr>
        <w:t xml:space="preserve"> объектах Заказчика, организовывать их расследование в соответствии с требованиями законодательства Республики Казахстан, с включением представителей Заказчика в состав комиссий по расследованию.</w:t>
      </w:r>
    </w:p>
    <w:p w14:paraId="1722CEA9" w14:textId="77777777" w:rsidR="002B1B74" w:rsidRPr="002D6412" w:rsidRDefault="002B1B74" w:rsidP="002B1B74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 w:rsidRPr="002D6412">
        <w:rPr>
          <w:sz w:val="24"/>
          <w:szCs w:val="24"/>
          <w:lang w:eastAsia="ar-SA"/>
        </w:rPr>
        <w:t>Организовывать и проводить расследование причин происшествий, оформлять документацию по результатам расследований в порядке и сроки, предусмотренные законодательством Республики Казахстан с включением в состав комиссии по расследованию представителей Заказчика, а также представителей уполномоченных государственных органов, в случаях, предусмотренных законодательством Республики Казахстан.</w:t>
      </w:r>
    </w:p>
    <w:p w14:paraId="2D5ED5AE" w14:textId="77777777" w:rsidR="002B1B74" w:rsidRPr="002D6412" w:rsidRDefault="002B1B74" w:rsidP="002B1B74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 w:rsidRPr="002D6412">
        <w:rPr>
          <w:sz w:val="24"/>
          <w:szCs w:val="24"/>
          <w:lang w:eastAsia="ar-SA"/>
        </w:rPr>
        <w:t xml:space="preserve"> Ознакомить своих работников (и работников, привлекаемых Подрядчиком для выполнения работ, оказания услуг по настоящему Договору) с действующими на </w:t>
      </w:r>
      <w:r w:rsidRPr="002D6412">
        <w:rPr>
          <w:rFonts w:eastAsia="Calibri"/>
          <w:bCs/>
          <w:sz w:val="24"/>
          <w:szCs w:val="24"/>
          <w:lang w:eastAsia="ar-SA"/>
        </w:rPr>
        <w:t>производственном</w:t>
      </w:r>
      <w:r w:rsidRPr="002D6412">
        <w:rPr>
          <w:sz w:val="24"/>
          <w:szCs w:val="24"/>
          <w:lang w:eastAsia="ar-SA"/>
        </w:rPr>
        <w:t xml:space="preserve"> объекте выполнения работ, оказания услуг внутренними документами в области </w:t>
      </w:r>
      <w:r w:rsidRPr="002D6412">
        <w:rPr>
          <w:rFonts w:eastAsia="Calibri"/>
          <w:bCs/>
          <w:sz w:val="24"/>
          <w:szCs w:val="24"/>
          <w:lang w:eastAsia="ar-SA"/>
        </w:rPr>
        <w:t>ПБиОТ</w:t>
      </w:r>
      <w:r w:rsidRPr="002D6412">
        <w:rPr>
          <w:sz w:val="24"/>
          <w:szCs w:val="24"/>
          <w:lang w:eastAsia="ar-SA"/>
        </w:rPr>
        <w:t>. Факт ознакомления оформить в письменном виде.</w:t>
      </w:r>
    </w:p>
    <w:p w14:paraId="2A38351A" w14:textId="77777777" w:rsidR="002B1B74" w:rsidRPr="002D6412" w:rsidRDefault="006660BF" w:rsidP="002B1B74">
      <w:pPr>
        <w:widowControl w:val="0"/>
        <w:tabs>
          <w:tab w:val="left" w:pos="1134"/>
          <w:tab w:val="left" w:pos="1276"/>
        </w:tabs>
        <w:suppressAutoHyphens/>
        <w:autoSpaceDE w:val="0"/>
        <w:ind w:right="-2" w:firstLine="709"/>
        <w:jc w:val="both"/>
        <w:rPr>
          <w:b/>
          <w:sz w:val="24"/>
          <w:szCs w:val="24"/>
          <w:u w:val="single"/>
          <w:lang w:eastAsia="ar-SA"/>
        </w:rPr>
      </w:pPr>
      <w:r w:rsidRPr="002D6412">
        <w:rPr>
          <w:b/>
          <w:sz w:val="24"/>
          <w:szCs w:val="24"/>
          <w:u w:val="single"/>
          <w:lang w:eastAsia="ar-SA"/>
        </w:rPr>
        <w:t>Заказчик вправе</w:t>
      </w:r>
      <w:r w:rsidR="002B1B74" w:rsidRPr="002D6412">
        <w:rPr>
          <w:b/>
          <w:sz w:val="24"/>
          <w:szCs w:val="24"/>
          <w:u w:val="single"/>
          <w:lang w:eastAsia="ar-SA"/>
        </w:rPr>
        <w:t>:</w:t>
      </w:r>
    </w:p>
    <w:p w14:paraId="4959E576" w14:textId="77777777" w:rsidR="002B1B74" w:rsidRPr="002D6412" w:rsidRDefault="002B1B74" w:rsidP="006660BF">
      <w:pPr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 w:rsidRPr="002D6412">
        <w:rPr>
          <w:sz w:val="24"/>
          <w:szCs w:val="24"/>
          <w:lang w:eastAsia="ar-SA"/>
        </w:rPr>
        <w:t>Осуществлять внутренний контроль по соблюдению Подрядчиком и третьими лицами, привлекаемыми Подрядчиком, условий настоящего Договора. Обнаруженные в ходе проверки нарушения фиксируются в акте проверок, подписываемом представителями Заказчика, работниками Подрядчика).</w:t>
      </w:r>
    </w:p>
    <w:p w14:paraId="18C4B07E" w14:textId="77777777" w:rsidR="002B1B74" w:rsidRPr="002D6412" w:rsidRDefault="002B1B74" w:rsidP="006660BF">
      <w:pPr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 w:rsidRPr="002D6412">
        <w:rPr>
          <w:sz w:val="24"/>
          <w:szCs w:val="24"/>
          <w:lang w:eastAsia="ar-SA"/>
        </w:rPr>
        <w:t xml:space="preserve">По своему усмотрению и с целью минимизации последствий принимать участие в проведении работ по локализации и ликвидации последствий вредного воздействия на окружающую среду, возникших по вине Подрядчика в процессе выполнения работ, оказания услуг по договору на </w:t>
      </w:r>
      <w:r w:rsidRPr="002D6412">
        <w:rPr>
          <w:rFonts w:eastAsia="Calibri"/>
          <w:bCs/>
          <w:sz w:val="24"/>
          <w:szCs w:val="24"/>
          <w:lang w:eastAsia="ar-SA"/>
        </w:rPr>
        <w:t>производственных</w:t>
      </w:r>
      <w:r w:rsidRPr="002D6412">
        <w:rPr>
          <w:sz w:val="24"/>
          <w:szCs w:val="24"/>
          <w:lang w:eastAsia="ar-SA"/>
        </w:rPr>
        <w:t xml:space="preserve"> объектах Заказчика. </w:t>
      </w:r>
    </w:p>
    <w:p w14:paraId="4CB39655" w14:textId="77777777" w:rsidR="002B1B74" w:rsidRPr="002D6412" w:rsidRDefault="002B1B74" w:rsidP="006660BF">
      <w:pPr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/>
        <w:autoSpaceDE w:val="0"/>
        <w:ind w:left="0" w:right="-2" w:firstLine="709"/>
        <w:jc w:val="both"/>
        <w:rPr>
          <w:sz w:val="24"/>
          <w:szCs w:val="24"/>
          <w:lang w:eastAsia="ar-SA"/>
        </w:rPr>
      </w:pPr>
      <w:r w:rsidRPr="002D6412">
        <w:rPr>
          <w:sz w:val="24"/>
          <w:szCs w:val="24"/>
          <w:lang w:eastAsia="ar-SA"/>
        </w:rPr>
        <w:t xml:space="preserve">Не допускать Подрядчика к выполнению работ, оказанию услуг по настоящему Договору в случае несоблюдения Подрядчиком требований Заказчика в области </w:t>
      </w:r>
      <w:r w:rsidRPr="002D6412">
        <w:rPr>
          <w:rFonts w:eastAsia="Calibri"/>
          <w:bCs/>
          <w:sz w:val="24"/>
          <w:szCs w:val="24"/>
          <w:lang w:eastAsia="ar-SA"/>
        </w:rPr>
        <w:t>ПБиОТ</w:t>
      </w:r>
      <w:r w:rsidRPr="002D6412">
        <w:rPr>
          <w:sz w:val="24"/>
          <w:szCs w:val="24"/>
          <w:lang w:eastAsia="ar-SA"/>
        </w:rPr>
        <w:t>.</w:t>
      </w:r>
    </w:p>
    <w:p w14:paraId="209B1C70" w14:textId="77777777" w:rsidR="00D22918" w:rsidRDefault="002B1B74" w:rsidP="008F2E54">
      <w:pPr>
        <w:widowControl w:val="0"/>
        <w:numPr>
          <w:ilvl w:val="1"/>
          <w:numId w:val="2"/>
        </w:numPr>
        <w:tabs>
          <w:tab w:val="left" w:pos="993"/>
          <w:tab w:val="left" w:pos="1134"/>
        </w:tabs>
        <w:suppressAutoHyphens/>
        <w:autoSpaceDE w:val="0"/>
        <w:ind w:left="0" w:right="-2" w:firstLine="709"/>
        <w:jc w:val="both"/>
        <w:rPr>
          <w:sz w:val="24"/>
          <w:szCs w:val="24"/>
        </w:rPr>
      </w:pPr>
      <w:r w:rsidRPr="0004297B">
        <w:rPr>
          <w:sz w:val="24"/>
          <w:szCs w:val="24"/>
          <w:lang w:eastAsia="ar-SA"/>
        </w:rPr>
        <w:t xml:space="preserve">В случаях неисполнения Подрядчиком корректирующих действий или устного предупреждения о нарушении требований законодательных и внутренних документов </w:t>
      </w:r>
      <w:r w:rsidRPr="0004297B">
        <w:rPr>
          <w:sz w:val="24"/>
          <w:szCs w:val="24"/>
          <w:lang w:eastAsia="ar-SA"/>
        </w:rPr>
        <w:br/>
        <w:t xml:space="preserve">Заказчика в области </w:t>
      </w:r>
      <w:r w:rsidRPr="0004297B">
        <w:rPr>
          <w:rFonts w:eastAsia="Calibri"/>
          <w:bCs/>
          <w:sz w:val="24"/>
          <w:szCs w:val="24"/>
          <w:lang w:eastAsia="ar-SA"/>
        </w:rPr>
        <w:t>ПБиОТ</w:t>
      </w:r>
      <w:r w:rsidRPr="0004297B">
        <w:rPr>
          <w:sz w:val="24"/>
          <w:szCs w:val="24"/>
          <w:lang w:eastAsia="ar-SA"/>
        </w:rPr>
        <w:t>, приведших к происшествию, ответственные представители Заказчика имеют право приостановить производство работ до полного устранения имеющихся нарушений.</w:t>
      </w:r>
    </w:p>
    <w:p w14:paraId="799EBB31" w14:textId="77777777" w:rsidR="002D3375" w:rsidRPr="002D3375" w:rsidRDefault="002D3375" w:rsidP="002D3375">
      <w:pPr>
        <w:widowControl w:val="0"/>
        <w:tabs>
          <w:tab w:val="left" w:pos="993"/>
          <w:tab w:val="left" w:pos="1134"/>
        </w:tabs>
        <w:suppressAutoHyphens/>
        <w:autoSpaceDE w:val="0"/>
        <w:ind w:left="709" w:right="-2"/>
        <w:jc w:val="both"/>
        <w:rPr>
          <w:sz w:val="24"/>
          <w:szCs w:val="24"/>
        </w:rPr>
      </w:pPr>
    </w:p>
    <w:sectPr w:rsidR="002D3375" w:rsidRPr="002D3375" w:rsidSect="009B4264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F44C" w14:textId="77777777" w:rsidR="009B4264" w:rsidRDefault="009B4264" w:rsidP="002B1B74">
      <w:r>
        <w:separator/>
      </w:r>
    </w:p>
  </w:endnote>
  <w:endnote w:type="continuationSeparator" w:id="0">
    <w:p w14:paraId="352A9066" w14:textId="77777777" w:rsidR="009B4264" w:rsidRDefault="009B4264" w:rsidP="002B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958DC" w14:textId="77777777" w:rsidR="009B4264" w:rsidRDefault="009B4264" w:rsidP="002B1B74">
      <w:r>
        <w:separator/>
      </w:r>
    </w:p>
  </w:footnote>
  <w:footnote w:type="continuationSeparator" w:id="0">
    <w:p w14:paraId="4A3C211A" w14:textId="77777777" w:rsidR="009B4264" w:rsidRDefault="009B4264" w:rsidP="002B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3F809CD8"/>
    <w:name w:val="WW8Num7"/>
    <w:lvl w:ilvl="0">
      <w:start w:val="1"/>
      <w:numFmt w:val="decimal"/>
      <w:lvlText w:val="1.%1."/>
      <w:lvlJc w:val="left"/>
      <w:pPr>
        <w:tabs>
          <w:tab w:val="num" w:pos="0"/>
        </w:tabs>
        <w:ind w:left="851" w:hanging="454"/>
      </w:pPr>
      <w:rPr>
        <w:rFonts w:ascii="Arial" w:hAnsi="Arial" w:cs="Aria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-567"/>
        </w:tabs>
        <w:ind w:left="1212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03B31A4"/>
    <w:multiLevelType w:val="multilevel"/>
    <w:tmpl w:val="3F809CD8"/>
    <w:lvl w:ilvl="0">
      <w:start w:val="1"/>
      <w:numFmt w:val="decimal"/>
      <w:lvlText w:val="1.%1."/>
      <w:lvlJc w:val="left"/>
      <w:pPr>
        <w:tabs>
          <w:tab w:val="num" w:pos="0"/>
        </w:tabs>
        <w:ind w:left="851" w:hanging="454"/>
      </w:pPr>
      <w:rPr>
        <w:rFonts w:ascii="Arial" w:hAnsi="Arial" w:cs="Aria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-567"/>
        </w:tabs>
        <w:ind w:left="1212" w:hanging="360"/>
      </w:pPr>
      <w:rPr>
        <w:rFonts w:ascii="Times New Roman" w:hAnsi="Times New Roman" w:cs="Times New Roman" w:hint="default"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32737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818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82"/>
    <w:rsid w:val="00006482"/>
    <w:rsid w:val="0004297B"/>
    <w:rsid w:val="000C33CA"/>
    <w:rsid w:val="00172FD4"/>
    <w:rsid w:val="002459AB"/>
    <w:rsid w:val="002B1B74"/>
    <w:rsid w:val="002D3375"/>
    <w:rsid w:val="002D6412"/>
    <w:rsid w:val="002E3638"/>
    <w:rsid w:val="00403C14"/>
    <w:rsid w:val="00504D03"/>
    <w:rsid w:val="005429F7"/>
    <w:rsid w:val="005608FB"/>
    <w:rsid w:val="00573DC0"/>
    <w:rsid w:val="00622053"/>
    <w:rsid w:val="006660BF"/>
    <w:rsid w:val="006C0658"/>
    <w:rsid w:val="007A064A"/>
    <w:rsid w:val="007A1A2B"/>
    <w:rsid w:val="007B1F54"/>
    <w:rsid w:val="00831A6F"/>
    <w:rsid w:val="00920CCE"/>
    <w:rsid w:val="00977BA2"/>
    <w:rsid w:val="009B4264"/>
    <w:rsid w:val="00A0103A"/>
    <w:rsid w:val="00B429F5"/>
    <w:rsid w:val="00B74541"/>
    <w:rsid w:val="00BE5A3E"/>
    <w:rsid w:val="00C34B0D"/>
    <w:rsid w:val="00C40101"/>
    <w:rsid w:val="00C62B15"/>
    <w:rsid w:val="00D22918"/>
    <w:rsid w:val="00E100C1"/>
    <w:rsid w:val="00E2162D"/>
    <w:rsid w:val="00EF306D"/>
    <w:rsid w:val="00F06745"/>
    <w:rsid w:val="00F5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0A4A"/>
  <w15:chartTrackingRefBased/>
  <w15:docId w15:val="{E643F2F1-A3D5-4F3C-B09A-272C6B67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1B74"/>
  </w:style>
  <w:style w:type="character" w:customStyle="1" w:styleId="a4">
    <w:name w:val="Текст сноски Знак"/>
    <w:basedOn w:val="a0"/>
    <w:link w:val="a3"/>
    <w:uiPriority w:val="99"/>
    <w:semiHidden/>
    <w:rsid w:val="002B1B7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uiPriority w:val="99"/>
    <w:semiHidden/>
    <w:unhideWhenUsed/>
    <w:rsid w:val="002B1B7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D33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337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D3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Валюженич Вадим</dc:creator>
  <cp:keywords/>
  <dc:description/>
  <cp:lastModifiedBy>Саменов Сабыржан Сансызбайұлы</cp:lastModifiedBy>
  <cp:revision>19</cp:revision>
  <cp:lastPrinted>2020-01-15T06:14:00Z</cp:lastPrinted>
  <dcterms:created xsi:type="dcterms:W3CDTF">2020-01-14T11:28:00Z</dcterms:created>
  <dcterms:modified xsi:type="dcterms:W3CDTF">2024-01-22T05:32:00Z</dcterms:modified>
</cp:coreProperties>
</file>