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02" w:rsidRDefault="00874402" w:rsidP="00874402">
      <w:pPr>
        <w:jc w:val="center"/>
        <w:rPr>
          <w:b/>
        </w:rPr>
      </w:pPr>
    </w:p>
    <w:p w:rsidR="00874402" w:rsidRPr="00A5699B" w:rsidRDefault="00874402" w:rsidP="00874402">
      <w:pPr>
        <w:tabs>
          <w:tab w:val="left" w:pos="5040"/>
        </w:tabs>
        <w:jc w:val="center"/>
        <w:outlineLvl w:val="0"/>
        <w:rPr>
          <w:sz w:val="28"/>
          <w:szCs w:val="28"/>
        </w:rPr>
      </w:pPr>
      <w:r w:rsidRPr="00A5699B">
        <w:rPr>
          <w:b/>
          <w:sz w:val="28"/>
          <w:szCs w:val="28"/>
        </w:rPr>
        <w:t>Техническая спецификация</w:t>
      </w:r>
    </w:p>
    <w:p w:rsidR="00874402" w:rsidRPr="00436E9F" w:rsidRDefault="00874402" w:rsidP="00874402">
      <w:pPr>
        <w:pStyle w:val="a7"/>
        <w:ind w:left="0"/>
        <w:jc w:val="left"/>
        <w:rPr>
          <w:rFonts w:ascii="Times New Roman" w:hAnsi="Times New Roman"/>
          <w:b/>
          <w:szCs w:val="24"/>
        </w:rPr>
      </w:pPr>
      <w:r w:rsidRPr="00436E9F">
        <w:rPr>
          <w:rFonts w:ascii="Times New Roman" w:hAnsi="Times New Roman"/>
          <w:b/>
          <w:szCs w:val="24"/>
        </w:rPr>
        <w:t>Услуга по санитарно-эпидемиологической обработке (дезинфекции</w:t>
      </w:r>
      <w:r>
        <w:rPr>
          <w:rFonts w:ascii="Times New Roman" w:hAnsi="Times New Roman"/>
          <w:b/>
          <w:szCs w:val="24"/>
        </w:rPr>
        <w:t xml:space="preserve"> и аналогичные</w:t>
      </w:r>
      <w:r w:rsidRPr="00436E9F">
        <w:rPr>
          <w:rFonts w:ascii="Times New Roman" w:hAnsi="Times New Roman"/>
          <w:b/>
          <w:szCs w:val="24"/>
        </w:rPr>
        <w:t>)</w:t>
      </w:r>
    </w:p>
    <w:p w:rsidR="00874402" w:rsidRPr="00436E9F" w:rsidRDefault="00874402" w:rsidP="00874402">
      <w:pPr>
        <w:pStyle w:val="a7"/>
        <w:ind w:left="0"/>
        <w:rPr>
          <w:rFonts w:ascii="Times New Roman" w:hAnsi="Times New Roman"/>
          <w:b/>
          <w:bCs/>
          <w:szCs w:val="24"/>
        </w:rPr>
      </w:pPr>
      <w:r w:rsidRPr="00436E9F">
        <w:rPr>
          <w:rFonts w:ascii="Times New Roman" w:hAnsi="Times New Roman"/>
          <w:b/>
          <w:bCs/>
          <w:szCs w:val="24"/>
        </w:rPr>
        <w:t>пассажирских вагонов</w:t>
      </w:r>
      <w:r w:rsidR="00EE7E84">
        <w:rPr>
          <w:rFonts w:ascii="Times New Roman" w:hAnsi="Times New Roman"/>
          <w:b/>
          <w:bCs/>
          <w:szCs w:val="24"/>
        </w:rPr>
        <w:t xml:space="preserve"> и объектов</w:t>
      </w:r>
      <w:r>
        <w:rPr>
          <w:rFonts w:ascii="Times New Roman" w:hAnsi="Times New Roman"/>
          <w:b/>
          <w:bCs/>
          <w:szCs w:val="24"/>
        </w:rPr>
        <w:t xml:space="preserve"> на 202</w:t>
      </w:r>
      <w:r w:rsidR="00EE7E84">
        <w:rPr>
          <w:rFonts w:ascii="Times New Roman" w:hAnsi="Times New Roman"/>
          <w:b/>
          <w:bCs/>
          <w:szCs w:val="24"/>
        </w:rPr>
        <w:t>1</w:t>
      </w:r>
      <w:r>
        <w:rPr>
          <w:rFonts w:ascii="Times New Roman" w:hAnsi="Times New Roman"/>
          <w:b/>
          <w:bCs/>
          <w:szCs w:val="24"/>
        </w:rPr>
        <w:t xml:space="preserve"> год.</w:t>
      </w:r>
    </w:p>
    <w:p w:rsidR="001B5A01" w:rsidRPr="001B5A01" w:rsidRDefault="001B5A01" w:rsidP="006F50CF">
      <w:pPr>
        <w:pStyle w:val="a3"/>
        <w:jc w:val="both"/>
        <w:rPr>
          <w:rFonts w:ascii="Times New Roman" w:hAnsi="Times New Roman"/>
          <w:color w:val="000000"/>
          <w:szCs w:val="28"/>
        </w:rPr>
      </w:pPr>
    </w:p>
    <w:p w:rsidR="001B5A01" w:rsidRPr="001B5A01" w:rsidRDefault="001B5A01" w:rsidP="001B5A01">
      <w:pPr>
        <w:pStyle w:val="a3"/>
        <w:tabs>
          <w:tab w:val="left" w:pos="993"/>
        </w:tabs>
        <w:ind w:left="708"/>
        <w:jc w:val="both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</w:r>
      <w:r w:rsidRPr="001B5A01">
        <w:rPr>
          <w:rFonts w:ascii="Times New Roman" w:hAnsi="Times New Roman"/>
          <w:b/>
          <w:color w:val="000000"/>
          <w:szCs w:val="28"/>
        </w:rPr>
        <w:t>1</w:t>
      </w:r>
    </w:p>
    <w:p w:rsidR="00CE3849" w:rsidRPr="001B5A01" w:rsidRDefault="00CE3849" w:rsidP="001B5A01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B5A01">
        <w:rPr>
          <w:rFonts w:ascii="Times New Roman" w:hAnsi="Times New Roman"/>
          <w:b/>
          <w:color w:val="000000"/>
          <w:sz w:val="28"/>
          <w:szCs w:val="28"/>
        </w:rPr>
        <w:t>Дезинфекция</w:t>
      </w:r>
      <w:r w:rsidRPr="001B5A01">
        <w:rPr>
          <w:rFonts w:ascii="Times New Roman" w:hAnsi="Times New Roman"/>
          <w:color w:val="000000"/>
          <w:sz w:val="28"/>
          <w:szCs w:val="28"/>
        </w:rPr>
        <w:t xml:space="preserve"> – комплекс мер по уничтожению возбудителей инфекционных и паразитарных заболеваний.</w:t>
      </w:r>
      <w:r w:rsidRPr="001B5A0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CE3849" w:rsidRPr="001B5A01" w:rsidRDefault="00CE3849" w:rsidP="001B5A01">
      <w:pPr>
        <w:pStyle w:val="a5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B5A01">
        <w:rPr>
          <w:rFonts w:ascii="Times New Roman" w:hAnsi="Times New Roman"/>
          <w:sz w:val="28"/>
          <w:szCs w:val="28"/>
          <w:shd w:val="clear" w:color="auto" w:fill="FFFFFF"/>
        </w:rPr>
        <w:t>Дезинфекционная обработка в пассажирских вагонах проводиться методами орошения, опыливания, протирания, препаратами, обладающими раздражающим действием и вызывающими аллергические реакции, проводится при отсутствии людей.</w:t>
      </w:r>
    </w:p>
    <w:p w:rsidR="00CE3849" w:rsidRPr="001B5A01" w:rsidRDefault="00CE3849" w:rsidP="001B5A01">
      <w:pPr>
        <w:ind w:firstLine="708"/>
        <w:jc w:val="both"/>
        <w:rPr>
          <w:color w:val="000000"/>
          <w:sz w:val="28"/>
          <w:szCs w:val="28"/>
        </w:rPr>
      </w:pPr>
      <w:r w:rsidRPr="001B5A01">
        <w:rPr>
          <w:sz w:val="28"/>
          <w:szCs w:val="28"/>
        </w:rPr>
        <w:t xml:space="preserve">Хранение и транспортировка </w:t>
      </w:r>
      <w:proofErr w:type="spellStart"/>
      <w:r w:rsidRPr="001B5A01">
        <w:rPr>
          <w:sz w:val="28"/>
          <w:szCs w:val="28"/>
        </w:rPr>
        <w:t>дезсредств</w:t>
      </w:r>
      <w:proofErr w:type="spellEnd"/>
      <w:r w:rsidRPr="001B5A01">
        <w:rPr>
          <w:sz w:val="28"/>
          <w:szCs w:val="28"/>
        </w:rPr>
        <w:t xml:space="preserve"> проводится </w:t>
      </w:r>
      <w:proofErr w:type="gramStart"/>
      <w:r w:rsidRPr="001B5A01">
        <w:rPr>
          <w:sz w:val="28"/>
          <w:szCs w:val="28"/>
        </w:rPr>
        <w:t>согласно </w:t>
      </w:r>
      <w:r w:rsidRPr="001B5A01">
        <w:rPr>
          <w:color w:val="000000"/>
          <w:sz w:val="28"/>
          <w:szCs w:val="28"/>
        </w:rPr>
        <w:t>Приказа</w:t>
      </w:r>
      <w:proofErr w:type="gramEnd"/>
      <w:r w:rsidRPr="001B5A01">
        <w:rPr>
          <w:color w:val="000000"/>
          <w:sz w:val="28"/>
          <w:szCs w:val="28"/>
        </w:rPr>
        <w:t xml:space="preserve"> Министра национальной экономики Республики Казахстан о</w:t>
      </w:r>
      <w:bookmarkStart w:id="0" w:name="_GoBack"/>
      <w:bookmarkEnd w:id="0"/>
      <w:r w:rsidRPr="001B5A01">
        <w:rPr>
          <w:color w:val="000000"/>
          <w:sz w:val="28"/>
          <w:szCs w:val="28"/>
        </w:rPr>
        <w:t>т 04 февраля 2015 года №76 «Об утверждении Правил хранения, транспортировки и использования профилактических (иммунобиологических, диагностических, дезинфицирующих) препаратов».</w:t>
      </w:r>
    </w:p>
    <w:p w:rsidR="00CE3849" w:rsidRPr="001B5A01" w:rsidRDefault="00CE3849" w:rsidP="001B5A01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color w:val="000000"/>
          <w:szCs w:val="28"/>
        </w:rPr>
      </w:pPr>
      <w:r w:rsidRPr="001B5A01">
        <w:rPr>
          <w:rFonts w:ascii="Times New Roman" w:hAnsi="Times New Roman"/>
          <w:szCs w:val="28"/>
        </w:rPr>
        <w:t xml:space="preserve">Условия применения </w:t>
      </w:r>
      <w:proofErr w:type="spellStart"/>
      <w:r w:rsidRPr="001B5A01">
        <w:rPr>
          <w:rFonts w:ascii="Times New Roman" w:hAnsi="Times New Roman"/>
          <w:szCs w:val="28"/>
        </w:rPr>
        <w:t>дезсредств</w:t>
      </w:r>
      <w:proofErr w:type="spellEnd"/>
      <w:r w:rsidRPr="001B5A01">
        <w:rPr>
          <w:rFonts w:ascii="Times New Roman" w:hAnsi="Times New Roman"/>
          <w:szCs w:val="28"/>
        </w:rPr>
        <w:t xml:space="preserve"> определяются с учетом степени их опасности.</w:t>
      </w:r>
      <w:r w:rsidRPr="001B5A01">
        <w:rPr>
          <w:rFonts w:ascii="Times New Roman" w:hAnsi="Times New Roman"/>
          <w:color w:val="000000"/>
          <w:szCs w:val="28"/>
        </w:rPr>
        <w:t xml:space="preserve"> Качество дезинфекции считается удовлетворительным, если количество положительных смывов на наличие непатогенной микрофлоры составляет не более 3% от числа отобранных смывов, количество отрицательных </w:t>
      </w:r>
      <w:proofErr w:type="gramStart"/>
      <w:r w:rsidRPr="001B5A01">
        <w:rPr>
          <w:rFonts w:ascii="Times New Roman" w:hAnsi="Times New Roman"/>
          <w:color w:val="000000"/>
          <w:szCs w:val="28"/>
        </w:rPr>
        <w:t>экспресс-проб</w:t>
      </w:r>
      <w:proofErr w:type="gramEnd"/>
      <w:r w:rsidRPr="001B5A01">
        <w:rPr>
          <w:rFonts w:ascii="Times New Roman" w:hAnsi="Times New Roman"/>
          <w:color w:val="000000"/>
          <w:szCs w:val="28"/>
        </w:rPr>
        <w:t xml:space="preserve"> на наличие остаточного количества дезинфицирующего препарата составляет не более 5%, и число неудовлетворительных анализов дезинфицирующих растворов составляет не выше 5% от числа отобранных проб (должно документально подтверждаться).</w:t>
      </w:r>
    </w:p>
    <w:p w:rsidR="00CE3849" w:rsidRPr="001B5A01" w:rsidRDefault="00CE3849" w:rsidP="001B5A01">
      <w:pPr>
        <w:ind w:firstLine="708"/>
        <w:jc w:val="both"/>
        <w:rPr>
          <w:bCs/>
          <w:sz w:val="28"/>
          <w:szCs w:val="28"/>
        </w:rPr>
      </w:pPr>
      <w:r w:rsidRPr="001B5A01">
        <w:rPr>
          <w:bCs/>
          <w:sz w:val="28"/>
          <w:szCs w:val="28"/>
        </w:rPr>
        <w:t xml:space="preserve">Дезинфекционная обработка пассажирских вагонов проводится </w:t>
      </w:r>
      <w:proofErr w:type="gramStart"/>
      <w:r w:rsidRPr="001B5A01">
        <w:rPr>
          <w:bCs/>
          <w:sz w:val="28"/>
          <w:szCs w:val="28"/>
        </w:rPr>
        <w:t>согласно графика</w:t>
      </w:r>
      <w:proofErr w:type="gramEnd"/>
      <w:r w:rsidRPr="001B5A01">
        <w:rPr>
          <w:bCs/>
          <w:sz w:val="28"/>
          <w:szCs w:val="28"/>
        </w:rPr>
        <w:t xml:space="preserve"> Заказчика с учетом не менее 1 (одного) раза в месяц, а также по санитарно-эпидемиологическим показаниям по заявке Заказчика.</w:t>
      </w:r>
    </w:p>
    <w:p w:rsidR="00CE3849" w:rsidRPr="001B5A01" w:rsidRDefault="00CE3849" w:rsidP="001B5A01">
      <w:pPr>
        <w:ind w:firstLine="708"/>
        <w:jc w:val="both"/>
        <w:rPr>
          <w:bCs/>
          <w:sz w:val="28"/>
          <w:szCs w:val="28"/>
        </w:rPr>
      </w:pPr>
      <w:r w:rsidRPr="001B5A01">
        <w:rPr>
          <w:bCs/>
          <w:sz w:val="28"/>
          <w:szCs w:val="28"/>
        </w:rPr>
        <w:t>При этом в пунктах формирования пассажирских поездов дезинфекции пассажирских вагонов должны подвергаться:</w:t>
      </w:r>
    </w:p>
    <w:p w:rsidR="00CE3849" w:rsidRPr="001B5A01" w:rsidRDefault="00CE3849" w:rsidP="001B5A01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proofErr w:type="gramStart"/>
      <w:r w:rsidRPr="001B5A01">
        <w:rPr>
          <w:bCs/>
          <w:sz w:val="28"/>
          <w:szCs w:val="28"/>
        </w:rPr>
        <w:t>салон (поверхности стен, потолка, пола, дверей, окон, столиков, полок и др.);</w:t>
      </w:r>
      <w:proofErr w:type="gramEnd"/>
    </w:p>
    <w:p w:rsidR="00CE3849" w:rsidRPr="001B5A01" w:rsidRDefault="00CE3849" w:rsidP="001B5A01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1B5A01">
        <w:rPr>
          <w:bCs/>
          <w:sz w:val="28"/>
          <w:szCs w:val="28"/>
        </w:rPr>
        <w:t>санитарные узлы (туалеты, душевые);</w:t>
      </w:r>
    </w:p>
    <w:p w:rsidR="00CE3849" w:rsidRPr="001B5A01" w:rsidRDefault="00CE3849" w:rsidP="001B5A01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1B5A01">
        <w:rPr>
          <w:bCs/>
          <w:sz w:val="28"/>
          <w:szCs w:val="28"/>
        </w:rPr>
        <w:t>санитарно-техническое оборудование и инвентарь (унитаз, раковина, мусорные ящики, ерши, пепельницы).</w:t>
      </w:r>
    </w:p>
    <w:p w:rsidR="00CE3849" w:rsidRPr="001B5A01" w:rsidRDefault="00CE3849" w:rsidP="001B5A01">
      <w:pPr>
        <w:ind w:firstLine="708"/>
        <w:jc w:val="both"/>
        <w:rPr>
          <w:bCs/>
          <w:sz w:val="28"/>
          <w:szCs w:val="28"/>
        </w:rPr>
      </w:pPr>
      <w:r w:rsidRPr="001B5A01">
        <w:rPr>
          <w:bCs/>
          <w:sz w:val="28"/>
          <w:szCs w:val="28"/>
        </w:rPr>
        <w:t>Дезинфекция замкнутой системы канализации проводится в пункте формирования и оборота при каждой подготовке вагона в рейс.</w:t>
      </w:r>
    </w:p>
    <w:p w:rsidR="00CE3849" w:rsidRPr="001B5A01" w:rsidRDefault="00CE3849" w:rsidP="001B5A01">
      <w:pPr>
        <w:ind w:firstLine="708"/>
        <w:jc w:val="both"/>
        <w:rPr>
          <w:bCs/>
          <w:sz w:val="28"/>
          <w:szCs w:val="28"/>
        </w:rPr>
      </w:pPr>
      <w:r w:rsidRPr="001B5A01">
        <w:rPr>
          <w:bCs/>
          <w:sz w:val="28"/>
          <w:szCs w:val="28"/>
        </w:rPr>
        <w:t xml:space="preserve">В пунктах оборота пассажирских поездов проводится дезинфекционная обработка туалетов, раковин, душевых и мусорных ящиков.  </w:t>
      </w:r>
    </w:p>
    <w:p w:rsidR="00CE3849" w:rsidRPr="001B5A01" w:rsidRDefault="00CE3849" w:rsidP="001B5A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5A01">
        <w:rPr>
          <w:rFonts w:ascii="Times New Roman" w:hAnsi="Times New Roman"/>
          <w:sz w:val="28"/>
          <w:szCs w:val="28"/>
        </w:rPr>
        <w:t>При неудовлетворительных результатах, дезинфекция пассажирских вагонов Исполнителем проводится повторно с контролем качества дезинфекции за свой счет.</w:t>
      </w:r>
    </w:p>
    <w:p w:rsidR="00CE3849" w:rsidRDefault="00CE3849" w:rsidP="001B5A01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szCs w:val="28"/>
        </w:rPr>
      </w:pPr>
      <w:r w:rsidRPr="001B5A01">
        <w:rPr>
          <w:rFonts w:ascii="Times New Roman" w:hAnsi="Times New Roman"/>
          <w:szCs w:val="28"/>
        </w:rPr>
        <w:t xml:space="preserve">Запись о проведении дезинфекционных работ в пассажирских вагонах (в пунктах формирования и оборота) вносится в журнал формы ВУ-8 с указанием Ф.И.О., проводившего и принявшего </w:t>
      </w:r>
      <w:proofErr w:type="spellStart"/>
      <w:r w:rsidRPr="001B5A01">
        <w:rPr>
          <w:rFonts w:ascii="Times New Roman" w:hAnsi="Times New Roman"/>
          <w:szCs w:val="28"/>
        </w:rPr>
        <w:t>дезобработку</w:t>
      </w:r>
      <w:proofErr w:type="spellEnd"/>
      <w:r w:rsidRPr="001B5A01">
        <w:rPr>
          <w:rFonts w:ascii="Times New Roman" w:hAnsi="Times New Roman"/>
          <w:szCs w:val="28"/>
        </w:rPr>
        <w:t xml:space="preserve"> работника, даты проведения, с оттиском печати Исполнителя</w:t>
      </w:r>
      <w:r w:rsidR="001B5A01" w:rsidRPr="001B5A01">
        <w:rPr>
          <w:rFonts w:ascii="Times New Roman" w:hAnsi="Times New Roman"/>
          <w:szCs w:val="28"/>
        </w:rPr>
        <w:t>.</w:t>
      </w:r>
    </w:p>
    <w:p w:rsidR="001B5A01" w:rsidRPr="001B5A01" w:rsidRDefault="001B5A01" w:rsidP="001B5A01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szCs w:val="28"/>
        </w:rPr>
        <w:lastRenderedPageBreak/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 w:rsidRPr="001B5A01">
        <w:rPr>
          <w:rFonts w:ascii="Times New Roman" w:hAnsi="Times New Roman"/>
          <w:b/>
          <w:szCs w:val="28"/>
        </w:rPr>
        <w:t>2</w:t>
      </w:r>
    </w:p>
    <w:p w:rsidR="00CE3849" w:rsidRPr="001B5A01" w:rsidRDefault="00CE3849" w:rsidP="001B5A01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color w:val="000000"/>
          <w:szCs w:val="28"/>
        </w:rPr>
      </w:pPr>
      <w:r w:rsidRPr="001B5A01">
        <w:rPr>
          <w:rFonts w:ascii="Times New Roman" w:hAnsi="Times New Roman"/>
          <w:b/>
          <w:color w:val="000000"/>
          <w:szCs w:val="28"/>
        </w:rPr>
        <w:t>Дезинсекция –</w:t>
      </w:r>
      <w:r w:rsidRPr="001B5A01">
        <w:rPr>
          <w:rFonts w:ascii="Times New Roman" w:hAnsi="Times New Roman"/>
          <w:color w:val="000000"/>
          <w:szCs w:val="28"/>
        </w:rPr>
        <w:t xml:space="preserve"> комплекс мероприятий по уничтожению насекомых и других членистоногих.</w:t>
      </w:r>
    </w:p>
    <w:p w:rsidR="001B5A01" w:rsidRPr="001B5A01" w:rsidRDefault="001B5A01" w:rsidP="001B5A01">
      <w:pPr>
        <w:pStyle w:val="a5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B5A01">
        <w:rPr>
          <w:rFonts w:ascii="Times New Roman" w:hAnsi="Times New Roman"/>
          <w:b/>
          <w:sz w:val="28"/>
          <w:szCs w:val="28"/>
          <w:shd w:val="clear" w:color="auto" w:fill="FFFFFF"/>
        </w:rPr>
        <w:t>Дезинсекционная обработка в пассажирских вагонах</w:t>
      </w:r>
      <w:r w:rsidRPr="001B5A01">
        <w:rPr>
          <w:rFonts w:ascii="Times New Roman" w:hAnsi="Times New Roman"/>
          <w:sz w:val="28"/>
          <w:szCs w:val="28"/>
          <w:shd w:val="clear" w:color="auto" w:fill="FFFFFF"/>
        </w:rPr>
        <w:t xml:space="preserve"> начинается с их предварительного обследования на наличие насекомых, определения видов, выявления мест заселенности и численности.</w:t>
      </w:r>
    </w:p>
    <w:p w:rsidR="001B5A01" w:rsidRPr="001B5A01" w:rsidRDefault="001B5A01" w:rsidP="001B5A01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B5A01">
        <w:rPr>
          <w:rFonts w:ascii="Times New Roman" w:hAnsi="Times New Roman"/>
          <w:sz w:val="28"/>
          <w:szCs w:val="28"/>
        </w:rPr>
        <w:tab/>
      </w:r>
      <w:r w:rsidRPr="001B5A01">
        <w:rPr>
          <w:rFonts w:ascii="Times New Roman" w:hAnsi="Times New Roman"/>
          <w:sz w:val="28"/>
          <w:szCs w:val="28"/>
          <w:shd w:val="clear" w:color="auto" w:fill="FFFFFF"/>
        </w:rPr>
        <w:t>При дезинсекции против насекомых применяется тип</w:t>
      </w:r>
      <w:r w:rsidRPr="001B5A01">
        <w:rPr>
          <w:rFonts w:ascii="Times New Roman" w:hAnsi="Times New Roman"/>
          <w:sz w:val="28"/>
          <w:szCs w:val="28"/>
        </w:rPr>
        <w:t xml:space="preserve"> </w:t>
      </w:r>
      <w:r w:rsidRPr="001B5A01">
        <w:rPr>
          <w:rFonts w:ascii="Times New Roman" w:hAnsi="Times New Roman"/>
          <w:sz w:val="28"/>
          <w:szCs w:val="28"/>
          <w:shd w:val="clear" w:color="auto" w:fill="FFFFFF"/>
        </w:rPr>
        <w:t>сплошной обработки, которая проводится при дезинсекции во всех вагонах, заселенных целевыми видами насекомых.</w:t>
      </w:r>
    </w:p>
    <w:p w:rsidR="001B5A01" w:rsidRPr="001B5A01" w:rsidRDefault="001B5A01" w:rsidP="001B5A0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B5A01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Дезинсекционная обработка вагонов проводится методом нанесения </w:t>
      </w:r>
      <w:proofErr w:type="spellStart"/>
      <w:r w:rsidRPr="001B5A01">
        <w:rPr>
          <w:rFonts w:ascii="Times New Roman" w:hAnsi="Times New Roman"/>
          <w:sz w:val="28"/>
          <w:szCs w:val="28"/>
          <w:shd w:val="clear" w:color="auto" w:fill="FFFFFF"/>
        </w:rPr>
        <w:t>дезпрепарата</w:t>
      </w:r>
      <w:proofErr w:type="spellEnd"/>
      <w:r w:rsidRPr="001B5A01">
        <w:rPr>
          <w:rFonts w:ascii="Times New Roman" w:hAnsi="Times New Roman"/>
          <w:sz w:val="28"/>
          <w:szCs w:val="28"/>
          <w:shd w:val="clear" w:color="auto" w:fill="FFFFFF"/>
        </w:rPr>
        <w:t xml:space="preserve"> на обрабатываемые поверхности 1 (один) раз в месяц, </w:t>
      </w:r>
      <w:r w:rsidRPr="001B5A01">
        <w:rPr>
          <w:rFonts w:ascii="Times New Roman" w:hAnsi="Times New Roman"/>
          <w:sz w:val="28"/>
          <w:szCs w:val="28"/>
        </w:rPr>
        <w:t xml:space="preserve">а также по санитарно-эпидемиологическим показаниям (в случае обнаружения при проверке </w:t>
      </w:r>
      <w:r w:rsidRPr="001B5A01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территориальными подразделениями ведомства государственного органа в сфере санитарно-эпидемиологического благополучия населения</w:t>
      </w:r>
      <w:r w:rsidRPr="001B5A01">
        <w:rPr>
          <w:rFonts w:ascii="Times New Roman" w:hAnsi="Times New Roman"/>
          <w:sz w:val="28"/>
          <w:szCs w:val="28"/>
        </w:rPr>
        <w:t>) и по заявке Заказчика.</w:t>
      </w:r>
    </w:p>
    <w:p w:rsidR="001B5A01" w:rsidRPr="001B5A01" w:rsidRDefault="001B5A01" w:rsidP="001B5A0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B5A01">
        <w:rPr>
          <w:rFonts w:ascii="Times New Roman" w:hAnsi="Times New Roman"/>
          <w:sz w:val="28"/>
          <w:szCs w:val="28"/>
        </w:rPr>
        <w:tab/>
        <w:t>В случае выявления неэффективности обработок, они проводятся повторно за счет Исполнителя.</w:t>
      </w:r>
    </w:p>
    <w:p w:rsidR="001B5A01" w:rsidRPr="001B5A01" w:rsidRDefault="001B5A01" w:rsidP="001B5A01">
      <w:pPr>
        <w:pStyle w:val="a5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B5A01">
        <w:rPr>
          <w:rFonts w:ascii="Times New Roman" w:hAnsi="Times New Roman"/>
          <w:b/>
          <w:sz w:val="28"/>
          <w:szCs w:val="28"/>
          <w:shd w:val="clear" w:color="auto" w:fill="FFFFFF"/>
        </w:rPr>
        <w:t>Дезинсекционная обработка</w:t>
      </w:r>
      <w:r w:rsidRPr="001B5A0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B5A01">
        <w:rPr>
          <w:rFonts w:ascii="Times New Roman" w:hAnsi="Times New Roman"/>
          <w:b/>
          <w:sz w:val="28"/>
          <w:szCs w:val="28"/>
          <w:shd w:val="clear" w:color="auto" w:fill="FFFFFF"/>
        </w:rPr>
        <w:t>зданий и помещений объектов</w:t>
      </w:r>
      <w:r w:rsidRPr="001B5A01">
        <w:rPr>
          <w:rFonts w:ascii="Times New Roman" w:hAnsi="Times New Roman"/>
          <w:sz w:val="28"/>
          <w:szCs w:val="28"/>
          <w:shd w:val="clear" w:color="auto" w:fill="FFFFFF"/>
        </w:rPr>
        <w:t xml:space="preserve"> проводится непосредственно перед </w:t>
      </w:r>
      <w:proofErr w:type="spellStart"/>
      <w:r w:rsidRPr="001B5A01">
        <w:rPr>
          <w:rFonts w:ascii="Times New Roman" w:hAnsi="Times New Roman"/>
          <w:sz w:val="28"/>
          <w:szCs w:val="28"/>
          <w:shd w:val="clear" w:color="auto" w:fill="FFFFFF"/>
        </w:rPr>
        <w:t>выплодом</w:t>
      </w:r>
      <w:proofErr w:type="spellEnd"/>
      <w:r w:rsidRPr="001B5A01">
        <w:rPr>
          <w:rFonts w:ascii="Times New Roman" w:hAnsi="Times New Roman"/>
          <w:sz w:val="28"/>
          <w:szCs w:val="28"/>
          <w:shd w:val="clear" w:color="auto" w:fill="FFFFFF"/>
        </w:rPr>
        <w:t xml:space="preserve"> (вылетом) насекомых, либо сразу после него, при этом проводится предварительное обследование на наличие насекомых и определение их видов, выявления мест их  заселенности и численности.</w:t>
      </w:r>
    </w:p>
    <w:p w:rsidR="001B5A01" w:rsidRPr="001B5A01" w:rsidRDefault="001B5A01" w:rsidP="001B5A0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B5A01">
        <w:rPr>
          <w:rFonts w:ascii="Times New Roman" w:hAnsi="Times New Roman"/>
          <w:sz w:val="28"/>
          <w:szCs w:val="28"/>
          <w:shd w:val="clear" w:color="auto" w:fill="FFFFFF"/>
        </w:rPr>
        <w:tab/>
        <w:t>Основным показателем эффективности дезинсекции считается прирост освобожденной от насекомых площади, а при борьбе с мухами – отсутствие личинок, куколок и снижение численности.</w:t>
      </w:r>
      <w:bookmarkStart w:id="1" w:name="z127"/>
      <w:bookmarkEnd w:id="1"/>
    </w:p>
    <w:p w:rsidR="001B5A01" w:rsidRPr="001B5A01" w:rsidRDefault="001B5A01" w:rsidP="001B5A01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B5A01">
        <w:rPr>
          <w:rFonts w:ascii="Times New Roman" w:hAnsi="Times New Roman"/>
          <w:sz w:val="28"/>
          <w:szCs w:val="28"/>
        </w:rPr>
        <w:tab/>
      </w:r>
      <w:r w:rsidRPr="001B5A01">
        <w:rPr>
          <w:rFonts w:ascii="Times New Roman" w:hAnsi="Times New Roman"/>
          <w:sz w:val="28"/>
          <w:szCs w:val="28"/>
          <w:shd w:val="clear" w:color="auto" w:fill="FFFFFF"/>
        </w:rPr>
        <w:t>При дезинсекции против насекомых и других членистоногих применяется тип</w:t>
      </w:r>
      <w:r w:rsidRPr="001B5A01">
        <w:rPr>
          <w:rFonts w:ascii="Times New Roman" w:hAnsi="Times New Roman"/>
          <w:sz w:val="28"/>
          <w:szCs w:val="28"/>
        </w:rPr>
        <w:t xml:space="preserve"> </w:t>
      </w:r>
      <w:r w:rsidRPr="001B5A01">
        <w:rPr>
          <w:rFonts w:ascii="Times New Roman" w:hAnsi="Times New Roman"/>
          <w:sz w:val="28"/>
          <w:szCs w:val="28"/>
          <w:shd w:val="clear" w:color="auto" w:fill="FFFFFF"/>
        </w:rPr>
        <w:t>сплошной обработки, которая проводится при дезинсекции во всех заселенных целевыми видами насекомых помещениях и на прилегающих территориях.</w:t>
      </w:r>
    </w:p>
    <w:p w:rsidR="001B5A01" w:rsidRPr="001B5A01" w:rsidRDefault="001B5A01" w:rsidP="001B5A01">
      <w:pPr>
        <w:pStyle w:val="a5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B5A01">
        <w:rPr>
          <w:rFonts w:ascii="Times New Roman" w:hAnsi="Times New Roman"/>
          <w:sz w:val="28"/>
          <w:szCs w:val="28"/>
          <w:shd w:val="clear" w:color="auto" w:fill="FFFFFF"/>
        </w:rPr>
        <w:t xml:space="preserve">Дезинсекционная обработка помещений проводится методом опыливания и орошения 1 раз в месяц, </w:t>
      </w:r>
      <w:r w:rsidRPr="001B5A01">
        <w:rPr>
          <w:rFonts w:ascii="Times New Roman" w:hAnsi="Times New Roman"/>
          <w:sz w:val="28"/>
          <w:szCs w:val="28"/>
        </w:rPr>
        <w:t xml:space="preserve">а также по санитарно-эпидемиологическим показаниям (в случае обнаружения при проверке </w:t>
      </w:r>
      <w:r w:rsidRPr="001B5A01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территориальными подразделениями ведомства государственного органа в сфере санитарно-эпидемиологического благополучия населения</w:t>
      </w:r>
      <w:r w:rsidRPr="001B5A01">
        <w:rPr>
          <w:rFonts w:ascii="Times New Roman" w:hAnsi="Times New Roman"/>
          <w:sz w:val="28"/>
          <w:szCs w:val="28"/>
        </w:rPr>
        <w:t>) и по заявке Заказчика.</w:t>
      </w:r>
    </w:p>
    <w:p w:rsidR="00CE3849" w:rsidRDefault="001B5A01" w:rsidP="001B5A0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B5A01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1B5A01">
        <w:rPr>
          <w:rFonts w:ascii="Times New Roman" w:hAnsi="Times New Roman"/>
          <w:sz w:val="28"/>
          <w:szCs w:val="28"/>
        </w:rPr>
        <w:t>В случае выявления неэффективности обработок, они проводятся повторно за счет Исполнителя.</w:t>
      </w:r>
    </w:p>
    <w:p w:rsidR="001B5A01" w:rsidRPr="001B5A01" w:rsidRDefault="001B5A01" w:rsidP="001B5A01">
      <w:pPr>
        <w:pStyle w:val="a5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 w:rsidRPr="001B5A01">
        <w:rPr>
          <w:rFonts w:ascii="Times New Roman" w:hAnsi="Times New Roman"/>
          <w:b/>
          <w:sz w:val="28"/>
          <w:szCs w:val="28"/>
        </w:rPr>
        <w:t>3</w:t>
      </w:r>
    </w:p>
    <w:p w:rsidR="00CE3849" w:rsidRPr="001B5A01" w:rsidRDefault="00CE3849" w:rsidP="001B5A01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Cs w:val="28"/>
        </w:rPr>
      </w:pPr>
      <w:r w:rsidRPr="001B5A01">
        <w:rPr>
          <w:rFonts w:ascii="Times New Roman" w:hAnsi="Times New Roman"/>
          <w:b/>
          <w:color w:val="000000"/>
          <w:szCs w:val="28"/>
        </w:rPr>
        <w:t>Дератизация – комплекс мероприятий по истреблению грызунов.</w:t>
      </w:r>
    </w:p>
    <w:p w:rsidR="001B5A01" w:rsidRPr="001B5A01" w:rsidRDefault="001B5A01" w:rsidP="001B5A0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B5A01">
        <w:rPr>
          <w:rFonts w:ascii="Times New Roman" w:hAnsi="Times New Roman"/>
          <w:b/>
          <w:sz w:val="28"/>
          <w:szCs w:val="28"/>
        </w:rPr>
        <w:t>Дератизация пассажирских вагонов</w:t>
      </w:r>
      <w:r w:rsidRPr="001B5A01">
        <w:rPr>
          <w:rFonts w:ascii="Times New Roman" w:hAnsi="Times New Roman"/>
          <w:sz w:val="28"/>
          <w:szCs w:val="28"/>
        </w:rPr>
        <w:t xml:space="preserve"> проводится по санитарно-эпидемиологическим показаниям (в случае обнаружения при проверке </w:t>
      </w:r>
      <w:r w:rsidRPr="001B5A01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территориальными подразделениями ведомства государственного органа в сфере санитарно-эпидемиологического благополучия населения</w:t>
      </w:r>
      <w:r w:rsidRPr="001B5A01">
        <w:rPr>
          <w:rFonts w:ascii="Times New Roman" w:hAnsi="Times New Roman"/>
          <w:sz w:val="28"/>
          <w:szCs w:val="28"/>
        </w:rPr>
        <w:t>) и по заявке Заказчика.</w:t>
      </w:r>
    </w:p>
    <w:p w:rsidR="001B5A01" w:rsidRPr="001B5A01" w:rsidRDefault="001B5A01" w:rsidP="001B5A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5A01">
        <w:rPr>
          <w:rFonts w:ascii="Times New Roman" w:hAnsi="Times New Roman"/>
          <w:b/>
          <w:sz w:val="28"/>
          <w:szCs w:val="28"/>
        </w:rPr>
        <w:t>Дератизация</w:t>
      </w:r>
      <w:r w:rsidRPr="001B5A01">
        <w:rPr>
          <w:rFonts w:ascii="Times New Roman" w:hAnsi="Times New Roman"/>
          <w:sz w:val="28"/>
          <w:szCs w:val="28"/>
        </w:rPr>
        <w:t xml:space="preserve"> </w:t>
      </w:r>
      <w:r w:rsidRPr="001B5A01">
        <w:rPr>
          <w:rFonts w:ascii="Times New Roman" w:hAnsi="Times New Roman"/>
          <w:b/>
          <w:sz w:val="28"/>
          <w:szCs w:val="28"/>
        </w:rPr>
        <w:t>зданий и помещений объектов</w:t>
      </w:r>
      <w:r w:rsidRPr="001B5A01">
        <w:rPr>
          <w:rFonts w:ascii="Times New Roman" w:hAnsi="Times New Roman"/>
          <w:sz w:val="28"/>
          <w:szCs w:val="28"/>
        </w:rPr>
        <w:t xml:space="preserve"> осуществляется с целью уничтожения грызунов и освобождения от них заселенных объектов или для постоянного поддержания их численности на минимальном уровне, </w:t>
      </w:r>
      <w:r w:rsidRPr="001B5A01">
        <w:rPr>
          <w:rFonts w:ascii="Times New Roman" w:hAnsi="Times New Roman"/>
          <w:sz w:val="28"/>
          <w:szCs w:val="28"/>
        </w:rPr>
        <w:lastRenderedPageBreak/>
        <w:t>обеспечивающем предотвращение широкого распространения инфекционных болезней и существенного экономического ущерба.</w:t>
      </w:r>
    </w:p>
    <w:p w:rsidR="001B5A01" w:rsidRPr="001B5A01" w:rsidRDefault="001B5A01" w:rsidP="001B5A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5A01">
        <w:rPr>
          <w:rFonts w:ascii="Times New Roman" w:hAnsi="Times New Roman"/>
          <w:sz w:val="28"/>
          <w:szCs w:val="28"/>
        </w:rPr>
        <w:t>Дератизация</w:t>
      </w:r>
      <w:r w:rsidRPr="001B5A01">
        <w:rPr>
          <w:rFonts w:ascii="Times New Roman" w:hAnsi="Times New Roman"/>
          <w:b/>
          <w:sz w:val="28"/>
          <w:szCs w:val="28"/>
        </w:rPr>
        <w:t xml:space="preserve"> </w:t>
      </w:r>
      <w:r w:rsidRPr="001B5A01">
        <w:rPr>
          <w:rFonts w:ascii="Times New Roman" w:hAnsi="Times New Roman"/>
          <w:sz w:val="28"/>
          <w:szCs w:val="28"/>
        </w:rPr>
        <w:t xml:space="preserve">проводится физическими, механическими, химическими способами, методами раскладки отравленных приманок, опыливания, газации. Выбор способа и метода дератизации определяется особенностями обрабатываемого объекта, экологией целевых грызунов и свойствами </w:t>
      </w:r>
      <w:proofErr w:type="spellStart"/>
      <w:r w:rsidRPr="001B5A01">
        <w:rPr>
          <w:rFonts w:ascii="Times New Roman" w:hAnsi="Times New Roman"/>
          <w:sz w:val="28"/>
          <w:szCs w:val="28"/>
        </w:rPr>
        <w:t>дератизационных</w:t>
      </w:r>
      <w:proofErr w:type="spellEnd"/>
      <w:r w:rsidRPr="001B5A01">
        <w:rPr>
          <w:rFonts w:ascii="Times New Roman" w:hAnsi="Times New Roman"/>
          <w:sz w:val="28"/>
          <w:szCs w:val="28"/>
        </w:rPr>
        <w:t xml:space="preserve"> средств.</w:t>
      </w:r>
    </w:p>
    <w:p w:rsidR="001B5A01" w:rsidRPr="001B5A01" w:rsidRDefault="001B5A01" w:rsidP="001B5A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5A01">
        <w:rPr>
          <w:rFonts w:ascii="Times New Roman" w:hAnsi="Times New Roman"/>
          <w:sz w:val="28"/>
          <w:szCs w:val="28"/>
        </w:rPr>
        <w:t xml:space="preserve">В помещениях, где постоянно бывают люди, после завершения дератизации все остатки приманки с ядом должны быть собраны с целью утилизации. </w:t>
      </w:r>
    </w:p>
    <w:p w:rsidR="001B5A01" w:rsidRPr="001B5A01" w:rsidRDefault="001B5A01" w:rsidP="001B5A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5A01">
        <w:rPr>
          <w:rFonts w:ascii="Times New Roman" w:hAnsi="Times New Roman"/>
          <w:sz w:val="28"/>
          <w:szCs w:val="28"/>
        </w:rPr>
        <w:t>Обследованию на наличие грызунов подлежит вся площадь строений и территорий один раз в квартал.</w:t>
      </w:r>
      <w:bookmarkStart w:id="2" w:name="z152"/>
      <w:bookmarkEnd w:id="2"/>
    </w:p>
    <w:p w:rsidR="001B5A01" w:rsidRPr="001B5A01" w:rsidRDefault="001B5A01" w:rsidP="001B5A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5A01">
        <w:rPr>
          <w:rFonts w:ascii="Times New Roman" w:hAnsi="Times New Roman"/>
          <w:sz w:val="28"/>
          <w:szCs w:val="28"/>
        </w:rPr>
        <w:t xml:space="preserve">Для обеспечения эффективности профилактических </w:t>
      </w:r>
      <w:proofErr w:type="spellStart"/>
      <w:r w:rsidRPr="001B5A01">
        <w:rPr>
          <w:rFonts w:ascii="Times New Roman" w:hAnsi="Times New Roman"/>
          <w:sz w:val="28"/>
          <w:szCs w:val="28"/>
        </w:rPr>
        <w:t>дератизационных</w:t>
      </w:r>
      <w:proofErr w:type="spellEnd"/>
      <w:r w:rsidRPr="001B5A01">
        <w:rPr>
          <w:rFonts w:ascii="Times New Roman" w:hAnsi="Times New Roman"/>
          <w:sz w:val="28"/>
          <w:szCs w:val="28"/>
        </w:rPr>
        <w:t xml:space="preserve"> работ предусматривается соблюдение определенной кратности обработок. Если инструкцией по применению используемого препарата не рекомендуется иное, то дератизацию помещений проводят 1 раз в квартал, дератизацию территории – 2  раза в год, а также по санитарно-эпидемиологическим показаниям (в случае обнаружения при проверке территориальными подразделениями ведомства государственного органа в сфере санитарно-эпидемиологического благополучия населения) и по заявке Заказчика. При длительном отсутствии грызунов помещения исключают из обработки, а количество обработок территории сокращают вдвое.</w:t>
      </w:r>
    </w:p>
    <w:p w:rsidR="001B5A01" w:rsidRPr="001B5A01" w:rsidRDefault="001B5A01" w:rsidP="001B5A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5A01">
        <w:rPr>
          <w:rFonts w:ascii="Times New Roman" w:hAnsi="Times New Roman"/>
          <w:sz w:val="28"/>
          <w:szCs w:val="28"/>
        </w:rPr>
        <w:t>В помещениях, где имеются неупакованные пищевые продукты, запрещается применять сыпучие (в том числе зерновые) отравленные приманки и использовать средства дератизации в форме дустов.</w:t>
      </w:r>
      <w:bookmarkStart w:id="3" w:name="z159"/>
      <w:bookmarkEnd w:id="3"/>
    </w:p>
    <w:p w:rsidR="001B5A01" w:rsidRPr="001B5A01" w:rsidRDefault="001B5A01" w:rsidP="001B5A01">
      <w:pPr>
        <w:pStyle w:val="a5"/>
        <w:ind w:firstLine="708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1B5A01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Важным условием проведения качественной дератизации является использование в отравленных приманках разных привлекательных для грызунов продуктов: муки, зерна, крупы, сахара, растительного масла, реже хлеба, овощей, мясных и рыбных отходов.</w:t>
      </w:r>
    </w:p>
    <w:p w:rsidR="001B5A01" w:rsidRPr="001B5A01" w:rsidRDefault="001B5A01" w:rsidP="001B5A0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B5A01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1B5A01">
        <w:rPr>
          <w:rFonts w:ascii="Times New Roman" w:hAnsi="Times New Roman"/>
          <w:sz w:val="28"/>
          <w:szCs w:val="28"/>
        </w:rPr>
        <w:t>В случае выявления неэффективности обработок, они проводятся повторно за счет Исполнителя.</w:t>
      </w:r>
    </w:p>
    <w:p w:rsidR="001B5A01" w:rsidRPr="001B5A01" w:rsidRDefault="001B5A01" w:rsidP="001B5A01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bCs/>
          <w:szCs w:val="28"/>
        </w:rPr>
      </w:pPr>
      <w:r w:rsidRPr="001B5A01">
        <w:rPr>
          <w:rFonts w:ascii="Times New Roman" w:hAnsi="Times New Roman"/>
          <w:bCs/>
          <w:szCs w:val="28"/>
        </w:rPr>
        <w:t>Все дезинфекционные мероприятия на объектах проводятся в присутствии представителя Заказчика. При этом Заказчика необходимо заблаговременно извещать о проведении дезинфекционных мероприятий и о необходимых мерах предосторожности. В местах проведения обработки не допускается присутствие лиц, не имеющих отношения к обработке, а также домашних животных.</w:t>
      </w:r>
    </w:p>
    <w:p w:rsidR="00CE3849" w:rsidRPr="001B5A01" w:rsidRDefault="001B5A01" w:rsidP="001B5A0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B5A01">
        <w:rPr>
          <w:rFonts w:ascii="Times New Roman" w:hAnsi="Times New Roman"/>
          <w:sz w:val="28"/>
          <w:szCs w:val="28"/>
        </w:rPr>
        <w:t>Работа Исполнителя по дезинфекции, дезинсекции и дератизации помещений и вагонов считается завершенной, только после подписания акта приемки услуг Заказчиком.</w:t>
      </w:r>
    </w:p>
    <w:p w:rsidR="00CE3849" w:rsidRPr="001B5A01" w:rsidRDefault="00CE3849" w:rsidP="001B5A01">
      <w:pPr>
        <w:pStyle w:val="a3"/>
        <w:tabs>
          <w:tab w:val="left" w:pos="993"/>
        </w:tabs>
        <w:jc w:val="both"/>
        <w:rPr>
          <w:rFonts w:ascii="Times New Roman" w:hAnsi="Times New Roman"/>
          <w:color w:val="000000"/>
          <w:szCs w:val="28"/>
        </w:rPr>
      </w:pPr>
    </w:p>
    <w:p w:rsidR="006A0A71" w:rsidRDefault="006A0A71">
      <w:pPr>
        <w:rPr>
          <w:b/>
          <w:sz w:val="28"/>
          <w:szCs w:val="28"/>
        </w:rPr>
      </w:pPr>
    </w:p>
    <w:p w:rsidR="00874402" w:rsidRDefault="008744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главного инженера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Жарменов</w:t>
      </w:r>
      <w:proofErr w:type="spellEnd"/>
      <w:r>
        <w:rPr>
          <w:b/>
          <w:sz w:val="28"/>
          <w:szCs w:val="28"/>
        </w:rPr>
        <w:t xml:space="preserve"> М.К.</w:t>
      </w:r>
    </w:p>
    <w:p w:rsidR="00F22DAE" w:rsidRDefault="00F22DAE">
      <w:pPr>
        <w:rPr>
          <w:b/>
          <w:sz w:val="28"/>
          <w:szCs w:val="28"/>
        </w:rPr>
      </w:pPr>
    </w:p>
    <w:p w:rsidR="00F22DAE" w:rsidRDefault="00F22DAE">
      <w:pPr>
        <w:rPr>
          <w:b/>
          <w:sz w:val="28"/>
          <w:szCs w:val="28"/>
        </w:rPr>
      </w:pPr>
    </w:p>
    <w:p w:rsidR="00F22DAE" w:rsidRPr="00F22DAE" w:rsidRDefault="00F22DAE">
      <w:pPr>
        <w:rPr>
          <w:sz w:val="18"/>
          <w:szCs w:val="28"/>
        </w:rPr>
      </w:pPr>
      <w:proofErr w:type="spellStart"/>
      <w:r w:rsidRPr="00F22DAE">
        <w:rPr>
          <w:sz w:val="18"/>
          <w:szCs w:val="28"/>
        </w:rPr>
        <w:t>Исп.</w:t>
      </w:r>
      <w:proofErr w:type="gramStart"/>
      <w:r w:rsidRPr="00F22DAE">
        <w:rPr>
          <w:sz w:val="18"/>
          <w:szCs w:val="28"/>
        </w:rPr>
        <w:t>:Д</w:t>
      </w:r>
      <w:proofErr w:type="gramEnd"/>
      <w:r w:rsidRPr="00F22DAE">
        <w:rPr>
          <w:sz w:val="18"/>
          <w:szCs w:val="28"/>
        </w:rPr>
        <w:t>жалилов</w:t>
      </w:r>
      <w:proofErr w:type="spellEnd"/>
      <w:r w:rsidRPr="00F22DAE">
        <w:rPr>
          <w:sz w:val="18"/>
          <w:szCs w:val="28"/>
        </w:rPr>
        <w:t xml:space="preserve"> И.М.</w:t>
      </w:r>
    </w:p>
    <w:p w:rsidR="00F22DAE" w:rsidRPr="00F22DAE" w:rsidRDefault="00F22DAE">
      <w:pPr>
        <w:rPr>
          <w:sz w:val="18"/>
          <w:szCs w:val="28"/>
        </w:rPr>
      </w:pPr>
      <w:r w:rsidRPr="00F22DAE">
        <w:rPr>
          <w:sz w:val="18"/>
          <w:szCs w:val="28"/>
        </w:rPr>
        <w:t>Тел.:296-11-12</w:t>
      </w:r>
    </w:p>
    <w:sectPr w:rsidR="00F22DAE" w:rsidRPr="00F22DAE" w:rsidSect="006F50C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36727"/>
    <w:multiLevelType w:val="hybridMultilevel"/>
    <w:tmpl w:val="00C28CB2"/>
    <w:lvl w:ilvl="0" w:tplc="037AA79A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458D4"/>
    <w:multiLevelType w:val="hybridMultilevel"/>
    <w:tmpl w:val="0EDA3016"/>
    <w:lvl w:ilvl="0" w:tplc="462689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D3E"/>
    <w:rsid w:val="001B5A01"/>
    <w:rsid w:val="00484D3E"/>
    <w:rsid w:val="006A0A71"/>
    <w:rsid w:val="006F50CF"/>
    <w:rsid w:val="00874402"/>
    <w:rsid w:val="00AB4DF4"/>
    <w:rsid w:val="00CE3849"/>
    <w:rsid w:val="00E87549"/>
    <w:rsid w:val="00EE7E84"/>
    <w:rsid w:val="00F22DAE"/>
    <w:rsid w:val="00F2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E38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849"/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E3849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38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 Spacing"/>
    <w:uiPriority w:val="99"/>
    <w:qFormat/>
    <w:rsid w:val="00CE384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E3849"/>
    <w:pPr>
      <w:ind w:left="720"/>
      <w:contextualSpacing/>
    </w:pPr>
  </w:style>
  <w:style w:type="paragraph" w:styleId="a7">
    <w:name w:val="Title"/>
    <w:basedOn w:val="a"/>
    <w:link w:val="11"/>
    <w:qFormat/>
    <w:rsid w:val="00874402"/>
    <w:pPr>
      <w:ind w:left="5387"/>
      <w:jc w:val="center"/>
    </w:pPr>
    <w:rPr>
      <w:rFonts w:ascii="Times New Roman CYR" w:hAnsi="Times New Roman CYR"/>
      <w:szCs w:val="20"/>
    </w:rPr>
  </w:style>
  <w:style w:type="character" w:customStyle="1" w:styleId="a8">
    <w:name w:val="Название Знак"/>
    <w:basedOn w:val="a0"/>
    <w:uiPriority w:val="10"/>
    <w:rsid w:val="008744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7"/>
    <w:locked/>
    <w:rsid w:val="00874402"/>
    <w:rPr>
      <w:rFonts w:ascii="Times New Roman CYR" w:eastAsia="Times New Roman" w:hAnsi="Times New Roman CYR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E38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849"/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E3849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38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 Spacing"/>
    <w:uiPriority w:val="99"/>
    <w:qFormat/>
    <w:rsid w:val="00CE384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E3849"/>
    <w:pPr>
      <w:ind w:left="720"/>
      <w:contextualSpacing/>
    </w:pPr>
  </w:style>
  <w:style w:type="paragraph" w:styleId="a7">
    <w:name w:val="Title"/>
    <w:basedOn w:val="a"/>
    <w:link w:val="11"/>
    <w:qFormat/>
    <w:rsid w:val="00874402"/>
    <w:pPr>
      <w:ind w:left="5387"/>
      <w:jc w:val="center"/>
    </w:pPr>
    <w:rPr>
      <w:rFonts w:ascii="Times New Roman CYR" w:hAnsi="Times New Roman CYR"/>
      <w:szCs w:val="20"/>
    </w:rPr>
  </w:style>
  <w:style w:type="character" w:customStyle="1" w:styleId="a8">
    <w:name w:val="Название Знак"/>
    <w:basedOn w:val="a0"/>
    <w:uiPriority w:val="10"/>
    <w:rsid w:val="008744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7"/>
    <w:locked/>
    <w:rsid w:val="00874402"/>
    <w:rPr>
      <w:rFonts w:ascii="Times New Roman CYR" w:eastAsia="Times New Roman" w:hAnsi="Times New Roman CYR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Айдын Зиеденов</dc:creator>
  <cp:lastModifiedBy>Пользователь</cp:lastModifiedBy>
  <cp:revision>4</cp:revision>
  <cp:lastPrinted>2019-09-06T11:23:00Z</cp:lastPrinted>
  <dcterms:created xsi:type="dcterms:W3CDTF">2020-11-06T06:11:00Z</dcterms:created>
  <dcterms:modified xsi:type="dcterms:W3CDTF">2020-11-23T11:23:00Z</dcterms:modified>
</cp:coreProperties>
</file>