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5F0D" w14:textId="77777777" w:rsidR="00C600EB" w:rsidRPr="00E30125" w:rsidRDefault="00C600EB" w:rsidP="00C600EB">
      <w:pPr>
        <w:spacing w:after="0" w:line="240" w:lineRule="auto"/>
        <w:ind w:left="5529" w:right="-1"/>
        <w:jc w:val="right"/>
        <w:outlineLvl w:val="0"/>
        <w:rPr>
          <w:rFonts w:ascii="Times New Roman" w:hAnsi="Times New Roman"/>
          <w:b/>
          <w:sz w:val="28"/>
          <w:lang w:val="kk-KZ"/>
        </w:rPr>
      </w:pPr>
      <w:r w:rsidRPr="00E30125">
        <w:rPr>
          <w:rFonts w:ascii="Times New Roman" w:hAnsi="Times New Roman"/>
          <w:b/>
          <w:sz w:val="28"/>
          <w:lang w:val="kk-KZ"/>
        </w:rPr>
        <w:t>№ __________ Шартқа</w:t>
      </w:r>
    </w:p>
    <w:p w14:paraId="53A23EED" w14:textId="77777777" w:rsidR="00C600EB" w:rsidRPr="00E30125" w:rsidRDefault="00C600EB" w:rsidP="00C600EB">
      <w:pPr>
        <w:spacing w:after="0" w:line="240" w:lineRule="auto"/>
        <w:ind w:left="5529" w:right="-1"/>
        <w:jc w:val="right"/>
        <w:outlineLvl w:val="0"/>
        <w:rPr>
          <w:rFonts w:ascii="Times New Roman" w:hAnsi="Times New Roman"/>
          <w:b/>
          <w:sz w:val="28"/>
          <w:lang w:val="kk-KZ"/>
        </w:rPr>
      </w:pPr>
      <w:r w:rsidRPr="00E30125">
        <w:rPr>
          <w:rFonts w:ascii="Times New Roman" w:hAnsi="Times New Roman"/>
          <w:b/>
          <w:sz w:val="28"/>
          <w:lang w:val="kk-KZ"/>
        </w:rPr>
        <w:t>«____» _________20___ж.</w:t>
      </w:r>
    </w:p>
    <w:p w14:paraId="1254F5B3" w14:textId="77777777" w:rsidR="00C600EB" w:rsidRPr="00E30125" w:rsidRDefault="00C600EB" w:rsidP="00C600EB">
      <w:pPr>
        <w:spacing w:after="0" w:line="240" w:lineRule="auto"/>
        <w:ind w:left="5529" w:right="-1"/>
        <w:jc w:val="right"/>
        <w:outlineLvl w:val="0"/>
        <w:rPr>
          <w:rFonts w:ascii="Times New Roman" w:hAnsi="Times New Roman"/>
          <w:b/>
          <w:sz w:val="28"/>
          <w:lang w:val="kk-KZ"/>
        </w:rPr>
      </w:pPr>
      <w:r w:rsidRPr="00E30125">
        <w:rPr>
          <w:rFonts w:ascii="Times New Roman" w:hAnsi="Times New Roman"/>
          <w:b/>
          <w:sz w:val="28"/>
          <w:lang w:val="kk-KZ"/>
        </w:rPr>
        <w:t>қосымша</w:t>
      </w:r>
    </w:p>
    <w:p w14:paraId="60628135" w14:textId="77777777" w:rsidR="00393237" w:rsidRPr="00E30125" w:rsidRDefault="00393237" w:rsidP="00393237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03BC66" w14:textId="77777777" w:rsidR="00393237" w:rsidRPr="00E30125" w:rsidRDefault="00C600EB" w:rsidP="003932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012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АЛДЫН АЛА </w:t>
      </w:r>
      <w:r w:rsidR="00CF7A7C" w:rsidRPr="00E3012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САТ</w:t>
      </w:r>
      <w:r w:rsidRPr="00E3012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ЖАЛПЫ КӨЛЕМІ </w:t>
      </w:r>
    </w:p>
    <w:p w14:paraId="305F6F58" w14:textId="77777777" w:rsidR="00C600EB" w:rsidRPr="00E30125" w:rsidRDefault="00C600EB" w:rsidP="003932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972"/>
        <w:gridCol w:w="1172"/>
        <w:gridCol w:w="636"/>
        <w:gridCol w:w="705"/>
        <w:gridCol w:w="597"/>
        <w:gridCol w:w="705"/>
        <w:gridCol w:w="597"/>
        <w:gridCol w:w="961"/>
        <w:gridCol w:w="791"/>
        <w:gridCol w:w="922"/>
        <w:gridCol w:w="1056"/>
        <w:gridCol w:w="1054"/>
        <w:gridCol w:w="1054"/>
        <w:gridCol w:w="1057"/>
        <w:gridCol w:w="1226"/>
      </w:tblGrid>
      <w:tr w:rsidR="00E30125" w:rsidRPr="00E30125" w14:paraId="6AB46D89" w14:textId="77777777" w:rsidTr="00E30125">
        <w:trPr>
          <w:trHeight w:val="272"/>
        </w:trPr>
        <w:tc>
          <w:tcPr>
            <w:tcW w:w="658" w:type="dxa"/>
            <w:vMerge w:val="restart"/>
            <w:shd w:val="clear" w:color="auto" w:fill="auto"/>
            <w:vAlign w:val="center"/>
          </w:tcPr>
          <w:p w14:paraId="583F5816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0" w:name="_Hlk191655953"/>
            <w:r w:rsidRPr="00E30125">
              <w:rPr>
                <w:rFonts w:ascii="Times New Roman" w:hAnsi="Times New Roman"/>
                <w:bCs/>
                <w:color w:val="000000"/>
              </w:rPr>
              <w:t>№ п</w:t>
            </w:r>
            <w:r w:rsidRPr="00E30125">
              <w:rPr>
                <w:rFonts w:ascii="Times New Roman" w:hAnsi="Times New Roman"/>
                <w:bCs/>
                <w:color w:val="000000"/>
                <w:lang w:val="en-US"/>
              </w:rPr>
              <w:t>/</w:t>
            </w:r>
            <w:r w:rsidRPr="00E30125">
              <w:rPr>
                <w:rFonts w:ascii="Times New Roman" w:hAnsi="Times New Roman"/>
                <w:bCs/>
                <w:color w:val="000000"/>
              </w:rPr>
              <w:t>п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11232B06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0125">
              <w:rPr>
                <w:rFonts w:ascii="Times New Roman" w:hAnsi="Times New Roman"/>
                <w:bCs/>
                <w:color w:val="000000"/>
                <w:lang w:val="kk-KZ"/>
              </w:rPr>
              <w:t>Кен орын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14:paraId="0D362F4B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0125">
              <w:rPr>
                <w:rFonts w:ascii="Times New Roman" w:hAnsi="Times New Roman"/>
                <w:bCs/>
                <w:color w:val="000000"/>
                <w:lang w:val="kk-KZ"/>
              </w:rPr>
              <w:t>ӨБ</w:t>
            </w:r>
          </w:p>
        </w:tc>
        <w:tc>
          <w:tcPr>
            <w:tcW w:w="10135" w:type="dxa"/>
            <w:gridSpan w:val="12"/>
            <w:shd w:val="clear" w:color="auto" w:fill="auto"/>
          </w:tcPr>
          <w:p w14:paraId="72C106DE" w14:textId="77777777" w:rsidR="00E30125" w:rsidRPr="00E30125" w:rsidDel="0055754B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0125">
              <w:rPr>
                <w:rFonts w:ascii="Times New Roman" w:hAnsi="Times New Roman"/>
                <w:bCs/>
                <w:color w:val="000000"/>
                <w:lang w:val="kk-KZ"/>
              </w:rPr>
              <w:t>20__ айлар бойынша ұңғымаларды пайдалану (жұмыс) көлемі</w:t>
            </w:r>
          </w:p>
        </w:tc>
        <w:tc>
          <w:tcPr>
            <w:tcW w:w="1226" w:type="dxa"/>
            <w:vMerge w:val="restart"/>
            <w:vAlign w:val="center"/>
          </w:tcPr>
          <w:p w14:paraId="72315C72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0125">
              <w:rPr>
                <w:rFonts w:ascii="Times New Roman" w:hAnsi="Times New Roman"/>
                <w:bCs/>
                <w:color w:val="000000"/>
                <w:lang w:val="kk-KZ"/>
              </w:rPr>
              <w:t>Барлығы</w:t>
            </w:r>
          </w:p>
        </w:tc>
      </w:tr>
      <w:tr w:rsidR="00E30125" w:rsidRPr="00E30125" w14:paraId="79C72514" w14:textId="77777777" w:rsidTr="00E30125">
        <w:trPr>
          <w:trHeight w:val="272"/>
        </w:trPr>
        <w:tc>
          <w:tcPr>
            <w:tcW w:w="658" w:type="dxa"/>
            <w:vMerge/>
            <w:shd w:val="clear" w:color="auto" w:fill="auto"/>
          </w:tcPr>
          <w:p w14:paraId="26DAFECE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3A6DFD1A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2893A73D" w14:textId="77777777" w:rsidR="00E30125" w:rsidRPr="00E30125" w:rsidDel="0055754B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1938" w:type="dxa"/>
            <w:gridSpan w:val="3"/>
            <w:shd w:val="clear" w:color="auto" w:fill="auto"/>
          </w:tcPr>
          <w:p w14:paraId="43838C01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1 квартал</w:t>
            </w:r>
          </w:p>
        </w:tc>
        <w:tc>
          <w:tcPr>
            <w:tcW w:w="2263" w:type="dxa"/>
            <w:gridSpan w:val="3"/>
            <w:shd w:val="clear" w:color="auto" w:fill="auto"/>
          </w:tcPr>
          <w:p w14:paraId="289EC8B9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2 квартал</w:t>
            </w:r>
          </w:p>
        </w:tc>
        <w:tc>
          <w:tcPr>
            <w:tcW w:w="2769" w:type="dxa"/>
            <w:gridSpan w:val="3"/>
          </w:tcPr>
          <w:p w14:paraId="6E872A2F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3 квартал</w:t>
            </w:r>
          </w:p>
        </w:tc>
        <w:tc>
          <w:tcPr>
            <w:tcW w:w="3165" w:type="dxa"/>
            <w:gridSpan w:val="3"/>
          </w:tcPr>
          <w:p w14:paraId="526A4A21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4 квартал</w:t>
            </w:r>
          </w:p>
        </w:tc>
        <w:tc>
          <w:tcPr>
            <w:tcW w:w="1226" w:type="dxa"/>
            <w:vMerge/>
          </w:tcPr>
          <w:p w14:paraId="52AAB3F8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30125" w:rsidRPr="00E30125" w14:paraId="54ADD1E2" w14:textId="77777777" w:rsidTr="00E30125">
        <w:trPr>
          <w:trHeight w:val="288"/>
        </w:trPr>
        <w:tc>
          <w:tcPr>
            <w:tcW w:w="658" w:type="dxa"/>
            <w:vMerge/>
            <w:shd w:val="clear" w:color="auto" w:fill="auto"/>
          </w:tcPr>
          <w:p w14:paraId="67E6775C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0F7DF172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6DA460E7" w14:textId="77777777" w:rsidR="00E30125" w:rsidRPr="00E30125" w:rsidDel="0055754B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636" w:type="dxa"/>
            <w:shd w:val="clear" w:color="auto" w:fill="auto"/>
          </w:tcPr>
          <w:p w14:paraId="56266A7D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1AD01EE5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97" w:type="dxa"/>
            <w:shd w:val="clear" w:color="auto" w:fill="auto"/>
          </w:tcPr>
          <w:p w14:paraId="3D3DF6BB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0D2F3EFA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597" w:type="dxa"/>
            <w:shd w:val="clear" w:color="auto" w:fill="auto"/>
          </w:tcPr>
          <w:p w14:paraId="688FA488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14:paraId="69A7D995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91" w:type="dxa"/>
          </w:tcPr>
          <w:p w14:paraId="675323B6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22" w:type="dxa"/>
          </w:tcPr>
          <w:p w14:paraId="7B8DDD3F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056" w:type="dxa"/>
          </w:tcPr>
          <w:p w14:paraId="0C6DBBD1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054" w:type="dxa"/>
          </w:tcPr>
          <w:p w14:paraId="68CAF333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054" w:type="dxa"/>
          </w:tcPr>
          <w:p w14:paraId="4CE0E729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057" w:type="dxa"/>
          </w:tcPr>
          <w:p w14:paraId="6B10DE7E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0125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226" w:type="dxa"/>
            <w:vMerge/>
          </w:tcPr>
          <w:p w14:paraId="0134765F" w14:textId="77777777" w:rsidR="00E30125" w:rsidRPr="00E30125" w:rsidRDefault="00E30125" w:rsidP="00DF01F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E30125" w:rsidRPr="00E30125" w14:paraId="6A7A6246" w14:textId="77777777" w:rsidTr="00E30125">
        <w:trPr>
          <w:trHeight w:val="272"/>
        </w:trPr>
        <w:tc>
          <w:tcPr>
            <w:tcW w:w="658" w:type="dxa"/>
            <w:shd w:val="clear" w:color="auto" w:fill="auto"/>
          </w:tcPr>
          <w:p w14:paraId="2B59ADDC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1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72" w:type="dxa"/>
            <w:shd w:val="clear" w:color="auto" w:fill="auto"/>
          </w:tcPr>
          <w:p w14:paraId="2A6F9F4C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0125">
              <w:rPr>
                <w:rFonts w:ascii="Times New Roman" w:hAnsi="Times New Roman"/>
                <w:bCs/>
                <w:color w:val="000000"/>
                <w:lang w:val="kk-KZ"/>
              </w:rPr>
              <w:t>Қаламқас</w:t>
            </w:r>
          </w:p>
        </w:tc>
        <w:tc>
          <w:tcPr>
            <w:tcW w:w="1172" w:type="dxa"/>
            <w:shd w:val="clear" w:color="auto" w:fill="auto"/>
          </w:tcPr>
          <w:p w14:paraId="173F004D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0125">
              <w:rPr>
                <w:rFonts w:ascii="Times New Roman" w:hAnsi="Times New Roman"/>
                <w:bCs/>
                <w:color w:val="000000"/>
                <w:lang w:val="kk-KZ"/>
              </w:rPr>
              <w:t>ҚМГ</w:t>
            </w:r>
          </w:p>
        </w:tc>
        <w:tc>
          <w:tcPr>
            <w:tcW w:w="636" w:type="dxa"/>
            <w:shd w:val="clear" w:color="auto" w:fill="auto"/>
          </w:tcPr>
          <w:p w14:paraId="66FB4DB5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5" w:type="dxa"/>
            <w:shd w:val="clear" w:color="auto" w:fill="auto"/>
          </w:tcPr>
          <w:p w14:paraId="51E0FA62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97" w:type="dxa"/>
            <w:shd w:val="clear" w:color="auto" w:fill="auto"/>
          </w:tcPr>
          <w:p w14:paraId="3EF27571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5" w:type="dxa"/>
            <w:shd w:val="clear" w:color="auto" w:fill="auto"/>
          </w:tcPr>
          <w:p w14:paraId="769042D8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97" w:type="dxa"/>
            <w:shd w:val="clear" w:color="auto" w:fill="auto"/>
          </w:tcPr>
          <w:p w14:paraId="17614DA9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61" w:type="dxa"/>
            <w:shd w:val="clear" w:color="auto" w:fill="auto"/>
          </w:tcPr>
          <w:p w14:paraId="0AED032C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91" w:type="dxa"/>
          </w:tcPr>
          <w:p w14:paraId="419F59FE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22" w:type="dxa"/>
          </w:tcPr>
          <w:p w14:paraId="194C4928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56" w:type="dxa"/>
          </w:tcPr>
          <w:p w14:paraId="1E9F3BE1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6</w:t>
            </w:r>
          </w:p>
        </w:tc>
        <w:tc>
          <w:tcPr>
            <w:tcW w:w="1054" w:type="dxa"/>
          </w:tcPr>
          <w:p w14:paraId="5DC8F0FE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0125">
              <w:rPr>
                <w:rFonts w:ascii="Times New Roman" w:hAnsi="Times New Roman"/>
                <w:bCs/>
                <w:color w:val="000000"/>
                <w:lang w:val="kk-KZ"/>
              </w:rPr>
              <w:t>12</w:t>
            </w:r>
          </w:p>
        </w:tc>
        <w:tc>
          <w:tcPr>
            <w:tcW w:w="1054" w:type="dxa"/>
          </w:tcPr>
          <w:p w14:paraId="00D21A57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0125">
              <w:rPr>
                <w:rFonts w:ascii="Times New Roman" w:hAnsi="Times New Roman"/>
                <w:bCs/>
                <w:color w:val="000000"/>
                <w:lang w:val="kk-KZ"/>
              </w:rPr>
              <w:t>12</w:t>
            </w:r>
          </w:p>
        </w:tc>
        <w:tc>
          <w:tcPr>
            <w:tcW w:w="1057" w:type="dxa"/>
          </w:tcPr>
          <w:p w14:paraId="17493BD2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30125">
              <w:rPr>
                <w:rFonts w:ascii="Times New Roman" w:hAnsi="Times New Roman"/>
                <w:bCs/>
                <w:color w:val="000000"/>
                <w:lang w:val="kk-KZ"/>
              </w:rPr>
              <w:t>12</w:t>
            </w:r>
          </w:p>
        </w:tc>
        <w:tc>
          <w:tcPr>
            <w:tcW w:w="1226" w:type="dxa"/>
          </w:tcPr>
          <w:p w14:paraId="6F88B450" w14:textId="77777777" w:rsidR="00E30125" w:rsidRPr="00E30125" w:rsidRDefault="00E30125" w:rsidP="00C505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42</w:t>
            </w:r>
          </w:p>
        </w:tc>
      </w:tr>
      <w:bookmarkEnd w:id="0"/>
    </w:tbl>
    <w:p w14:paraId="74190DBD" w14:textId="77777777" w:rsidR="00393237" w:rsidRPr="00E30125" w:rsidRDefault="00393237" w:rsidP="003932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310499" w14:textId="77777777" w:rsidR="00393237" w:rsidRPr="00E30125" w:rsidRDefault="00393237" w:rsidP="003932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W w:w="15297" w:type="dxa"/>
        <w:tblInd w:w="88" w:type="dxa"/>
        <w:tblLook w:val="04A0" w:firstRow="1" w:lastRow="0" w:firstColumn="1" w:lastColumn="0" w:noHBand="0" w:noVBand="1"/>
      </w:tblPr>
      <w:tblGrid>
        <w:gridCol w:w="5162"/>
        <w:gridCol w:w="3151"/>
        <w:gridCol w:w="3492"/>
        <w:gridCol w:w="3492"/>
      </w:tblGrid>
      <w:tr w:rsidR="00393237" w:rsidRPr="00E30125" w14:paraId="1001FC6D" w14:textId="77777777" w:rsidTr="00DF01FC">
        <w:trPr>
          <w:trHeight w:val="32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1BA6" w14:textId="77777777" w:rsidR="00393237" w:rsidRPr="00E30125" w:rsidRDefault="00C600EB" w:rsidP="00DF01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Ескерту</w:t>
            </w:r>
            <w:proofErr w:type="spellEnd"/>
            <w:r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A6BF" w14:textId="77777777" w:rsidR="00393237" w:rsidRPr="00E30125" w:rsidRDefault="00393237" w:rsidP="00DF01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9D6A" w14:textId="77777777" w:rsidR="00393237" w:rsidRPr="00E30125" w:rsidRDefault="00393237" w:rsidP="00DF01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D5E8" w14:textId="77777777" w:rsidR="00393237" w:rsidRPr="00E30125" w:rsidRDefault="00393237" w:rsidP="00DF01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93237" w:rsidRPr="00E30125" w14:paraId="51F9DB26" w14:textId="77777777" w:rsidTr="00DF01FC">
        <w:trPr>
          <w:trHeight w:val="568"/>
        </w:trPr>
        <w:tc>
          <w:tcPr>
            <w:tcW w:w="15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D9E97" w14:textId="77777777" w:rsidR="00393237" w:rsidRPr="00E30125" w:rsidRDefault="00454473" w:rsidP="00454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САТ</w:t>
            </w:r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көлемі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ала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табылады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сатып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алу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рәсімдері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пайдаланылады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САТ</w:t>
            </w:r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ң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ала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жоспарын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үшін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негіз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болады</w:t>
            </w:r>
            <w:proofErr w:type="spellEnd"/>
            <w:r w:rsidR="00C600EB" w:rsidRPr="00E301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95927E7" w14:textId="77777777" w:rsidR="00393237" w:rsidRPr="00E30125" w:rsidRDefault="00393237" w:rsidP="00393237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5176" w:tblpY="483"/>
        <w:tblW w:w="9781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387"/>
      </w:tblGrid>
      <w:tr w:rsidR="00393237" w:rsidRPr="00E30125" w14:paraId="25D7C84B" w14:textId="77777777" w:rsidTr="00DF01FC">
        <w:trPr>
          <w:trHeight w:val="20"/>
        </w:trPr>
        <w:tc>
          <w:tcPr>
            <w:tcW w:w="4394" w:type="dxa"/>
          </w:tcPr>
          <w:p w14:paraId="6C5CC6B8" w14:textId="77777777" w:rsidR="00393237" w:rsidRPr="00E30125" w:rsidRDefault="00C600EB" w:rsidP="00DF01FC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30125">
              <w:rPr>
                <w:rFonts w:ascii="Times New Roman" w:hAnsi="Times New Roman"/>
                <w:b/>
                <w:lang w:val="kk-KZ"/>
              </w:rPr>
              <w:t>ТАПСЫРЫС БЕРУШІ</w:t>
            </w:r>
            <w:r w:rsidRPr="00E3012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393237" w:rsidRPr="00E30125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  <w:p w14:paraId="3E408026" w14:textId="77777777" w:rsidR="00393237" w:rsidRPr="00E30125" w:rsidRDefault="00393237" w:rsidP="00DF01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E30125">
              <w:rPr>
                <w:rFonts w:ascii="Times New Roman" w:eastAsia="Times New Roman" w:hAnsi="Times New Roman"/>
                <w:lang w:val="kk-KZ" w:eastAsia="ru-RU"/>
              </w:rPr>
              <w:t>____________________________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FCA8" w14:textId="77777777" w:rsidR="00393237" w:rsidRPr="00E30125" w:rsidRDefault="00C600EB" w:rsidP="00DF01FC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30125">
              <w:rPr>
                <w:rFonts w:ascii="Times New Roman" w:hAnsi="Times New Roman"/>
                <w:b/>
                <w:lang w:val="kk-KZ"/>
              </w:rPr>
              <w:t>МЕРДІГЕР</w:t>
            </w:r>
            <w:r w:rsidRPr="00E30125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="00393237" w:rsidRPr="00E30125">
              <w:rPr>
                <w:rFonts w:ascii="Times New Roman" w:eastAsia="Times New Roman" w:hAnsi="Times New Roman"/>
                <w:b/>
                <w:lang w:val="kk-KZ" w:eastAsia="ru-RU"/>
              </w:rPr>
              <w:t>:</w:t>
            </w:r>
          </w:p>
          <w:p w14:paraId="2E69A47B" w14:textId="77777777" w:rsidR="00393237" w:rsidRPr="00E30125" w:rsidRDefault="00393237" w:rsidP="00DF01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E30125">
              <w:rPr>
                <w:rFonts w:ascii="Times New Roman" w:eastAsia="Times New Roman" w:hAnsi="Times New Roman"/>
                <w:lang w:val="kk-KZ" w:eastAsia="ru-RU"/>
              </w:rPr>
              <w:t>____________________________</w:t>
            </w:r>
          </w:p>
        </w:tc>
      </w:tr>
    </w:tbl>
    <w:p w14:paraId="622BB545" w14:textId="77777777" w:rsidR="00393237" w:rsidRPr="00E30125" w:rsidRDefault="00393237" w:rsidP="00393237">
      <w:pPr>
        <w:rPr>
          <w:rFonts w:ascii="Times New Roman" w:hAnsi="Times New Roman"/>
          <w:sz w:val="28"/>
          <w:szCs w:val="28"/>
        </w:rPr>
      </w:pPr>
    </w:p>
    <w:p w14:paraId="41D5F19B" w14:textId="77777777" w:rsidR="00F31D66" w:rsidRPr="00E30125" w:rsidRDefault="00F31D66" w:rsidP="00393237">
      <w:pPr>
        <w:rPr>
          <w:rFonts w:ascii="Times New Roman" w:hAnsi="Times New Roman"/>
          <w:sz w:val="28"/>
          <w:szCs w:val="28"/>
        </w:rPr>
      </w:pPr>
    </w:p>
    <w:p w14:paraId="47A2A378" w14:textId="77777777" w:rsidR="00F31D66" w:rsidRPr="00E30125" w:rsidRDefault="00F31D66" w:rsidP="00393237">
      <w:pPr>
        <w:rPr>
          <w:rFonts w:ascii="Times New Roman" w:hAnsi="Times New Roman"/>
          <w:sz w:val="28"/>
          <w:szCs w:val="28"/>
        </w:rPr>
      </w:pPr>
    </w:p>
    <w:p w14:paraId="45661C78" w14:textId="77777777" w:rsidR="00F31D66" w:rsidRPr="00E30125" w:rsidRDefault="00F31D66" w:rsidP="00393237">
      <w:pPr>
        <w:rPr>
          <w:rFonts w:ascii="Times New Roman" w:hAnsi="Times New Roman"/>
          <w:sz w:val="28"/>
          <w:szCs w:val="28"/>
        </w:rPr>
      </w:pPr>
    </w:p>
    <w:p w14:paraId="795EF451" w14:textId="77777777" w:rsidR="00F31D66" w:rsidRPr="00E30125" w:rsidRDefault="00F31D66" w:rsidP="00393237">
      <w:pPr>
        <w:rPr>
          <w:rFonts w:ascii="Times New Roman" w:hAnsi="Times New Roman"/>
          <w:sz w:val="28"/>
          <w:szCs w:val="28"/>
        </w:rPr>
      </w:pPr>
    </w:p>
    <w:p w14:paraId="4ACFC7A1" w14:textId="77777777" w:rsidR="00393237" w:rsidRPr="00E30125" w:rsidRDefault="00393237" w:rsidP="00393237">
      <w:pPr>
        <w:rPr>
          <w:rFonts w:ascii="Times New Roman" w:hAnsi="Times New Roman"/>
          <w:b/>
          <w:sz w:val="28"/>
          <w:szCs w:val="24"/>
        </w:rPr>
      </w:pPr>
    </w:p>
    <w:sectPr w:rsidR="00393237" w:rsidRPr="00E30125" w:rsidSect="00EB2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6F7C" w14:textId="77777777" w:rsidR="00085E6F" w:rsidRDefault="00085E6F" w:rsidP="00A60ADE">
      <w:pPr>
        <w:spacing w:after="0" w:line="240" w:lineRule="auto"/>
      </w:pPr>
      <w:r>
        <w:separator/>
      </w:r>
    </w:p>
  </w:endnote>
  <w:endnote w:type="continuationSeparator" w:id="0">
    <w:p w14:paraId="148C856F" w14:textId="77777777" w:rsidR="00085E6F" w:rsidRDefault="00085E6F" w:rsidP="00A6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5BCA" w14:textId="77777777" w:rsidR="00085E6F" w:rsidRDefault="00085E6F" w:rsidP="00A60ADE">
      <w:pPr>
        <w:spacing w:after="0" w:line="240" w:lineRule="auto"/>
      </w:pPr>
      <w:r>
        <w:separator/>
      </w:r>
    </w:p>
  </w:footnote>
  <w:footnote w:type="continuationSeparator" w:id="0">
    <w:p w14:paraId="2A75A25C" w14:textId="77777777" w:rsidR="00085E6F" w:rsidRDefault="00085E6F" w:rsidP="00A60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30"/>
    <w:rsid w:val="00085E6F"/>
    <w:rsid w:val="001F3F9B"/>
    <w:rsid w:val="00211FE8"/>
    <w:rsid w:val="002C5DFC"/>
    <w:rsid w:val="00314E13"/>
    <w:rsid w:val="00393237"/>
    <w:rsid w:val="00397B80"/>
    <w:rsid w:val="00427BF4"/>
    <w:rsid w:val="00454473"/>
    <w:rsid w:val="004D05B6"/>
    <w:rsid w:val="006F1F69"/>
    <w:rsid w:val="008A1231"/>
    <w:rsid w:val="00944F0B"/>
    <w:rsid w:val="00A60ADE"/>
    <w:rsid w:val="00A87A5E"/>
    <w:rsid w:val="00A95072"/>
    <w:rsid w:val="00AD0B28"/>
    <w:rsid w:val="00B542C3"/>
    <w:rsid w:val="00C43C32"/>
    <w:rsid w:val="00C50587"/>
    <w:rsid w:val="00C600EB"/>
    <w:rsid w:val="00CF7A7C"/>
    <w:rsid w:val="00DE79AF"/>
    <w:rsid w:val="00E30125"/>
    <w:rsid w:val="00EB2384"/>
    <w:rsid w:val="00EC6230"/>
    <w:rsid w:val="00EF45F8"/>
    <w:rsid w:val="00F31D66"/>
    <w:rsid w:val="00F72914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C97F"/>
  <w15:docId w15:val="{4BB74064-D336-42C7-9EFB-0022E0F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AD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6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AD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Дастан Ж. Суесинов</dc:creator>
  <cp:keywords/>
  <dc:description/>
  <cp:lastModifiedBy>Тілектес Бердіханқызы Бердіхан</cp:lastModifiedBy>
  <cp:revision>2</cp:revision>
  <cp:lastPrinted>2019-11-04T04:47:00Z</cp:lastPrinted>
  <dcterms:created xsi:type="dcterms:W3CDTF">2025-03-28T06:46:00Z</dcterms:created>
  <dcterms:modified xsi:type="dcterms:W3CDTF">2025-03-28T06:46:00Z</dcterms:modified>
</cp:coreProperties>
</file>