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B84F" w14:textId="77777777" w:rsidR="00BE2072" w:rsidRPr="00E848F2" w:rsidRDefault="00BE2072" w:rsidP="00BE2072">
      <w:pPr>
        <w:shd w:val="clear" w:color="auto" w:fill="FFFFFF"/>
        <w:spacing w:after="0" w:line="240" w:lineRule="auto"/>
        <w:jc w:val="right"/>
        <w:rPr>
          <w:rFonts w:ascii="Times New Roman" w:eastAsia="Times New Roman" w:hAnsi="Times New Roman" w:cs="Times New Roman"/>
          <w:b/>
          <w:bCs/>
          <w:spacing w:val="-3"/>
          <w:lang w:val="kk-KZ" w:eastAsia="en-US"/>
        </w:rPr>
      </w:pPr>
      <w:r w:rsidRPr="00E848F2">
        <w:rPr>
          <w:rFonts w:ascii="Times New Roman" w:eastAsia="Times New Roman" w:hAnsi="Times New Roman" w:cs="Times New Roman"/>
          <w:b/>
          <w:bCs/>
          <w:spacing w:val="-3"/>
          <w:lang w:val="kk-KZ" w:eastAsia="en-US"/>
        </w:rPr>
        <w:t xml:space="preserve">20__ ж. «……» ……………………. </w:t>
      </w:r>
    </w:p>
    <w:p w14:paraId="51315D01" w14:textId="77777777" w:rsidR="00BE2072" w:rsidRPr="00E848F2" w:rsidRDefault="00BE2072" w:rsidP="00BE2072">
      <w:pPr>
        <w:shd w:val="clear" w:color="auto" w:fill="FFFFFF"/>
        <w:spacing w:after="0" w:line="240" w:lineRule="auto"/>
        <w:jc w:val="right"/>
        <w:rPr>
          <w:rFonts w:ascii="Times New Roman" w:eastAsia="Times New Roman" w:hAnsi="Times New Roman" w:cs="Times New Roman"/>
          <w:b/>
          <w:bCs/>
          <w:spacing w:val="-3"/>
          <w:lang w:val="kk-KZ" w:eastAsia="en-US"/>
        </w:rPr>
      </w:pPr>
      <w:r w:rsidRPr="00E848F2">
        <w:rPr>
          <w:rFonts w:ascii="Times New Roman" w:eastAsia="Times New Roman" w:hAnsi="Times New Roman" w:cs="Times New Roman"/>
          <w:b/>
          <w:bCs/>
          <w:spacing w:val="-3"/>
          <w:lang w:val="kk-KZ" w:eastAsia="en-US"/>
        </w:rPr>
        <w:t>№………………………… шартының</w:t>
      </w:r>
    </w:p>
    <w:p w14:paraId="6DC9D2F1" w14:textId="245CB07D" w:rsidR="00BE2072" w:rsidRPr="00E848F2" w:rsidRDefault="00BE2072" w:rsidP="00BE2072">
      <w:pPr>
        <w:shd w:val="clear" w:color="auto" w:fill="FFFFFF"/>
        <w:spacing w:after="0" w:line="240" w:lineRule="auto"/>
        <w:jc w:val="right"/>
        <w:rPr>
          <w:rFonts w:ascii="Times New Roman" w:eastAsia="Times New Roman" w:hAnsi="Times New Roman" w:cs="Times New Roman"/>
          <w:b/>
          <w:bCs/>
          <w:spacing w:val="-3"/>
          <w:lang w:val="kk-KZ" w:eastAsia="en-US"/>
        </w:rPr>
      </w:pPr>
      <w:r w:rsidRPr="00E848F2">
        <w:rPr>
          <w:rFonts w:ascii="Times New Roman" w:eastAsia="Times New Roman" w:hAnsi="Times New Roman" w:cs="Times New Roman"/>
          <w:b/>
          <w:bCs/>
          <w:spacing w:val="-3"/>
          <w:lang w:val="kk-KZ" w:eastAsia="en-US"/>
        </w:rPr>
        <w:t>№17-қосымшасы</w:t>
      </w:r>
    </w:p>
    <w:p w14:paraId="16014718" w14:textId="77777777" w:rsidR="00706CE4" w:rsidRPr="00E848F2" w:rsidRDefault="00706CE4" w:rsidP="00706CE4">
      <w:pPr>
        <w:shd w:val="clear" w:color="auto" w:fill="FFFFFF"/>
        <w:spacing w:after="0" w:line="240" w:lineRule="auto"/>
        <w:jc w:val="right"/>
        <w:rPr>
          <w:rFonts w:ascii="Times New Roman" w:eastAsia="Times New Roman" w:hAnsi="Times New Roman" w:cs="Times New Roman"/>
          <w:b/>
          <w:bCs/>
          <w:spacing w:val="-3"/>
          <w:lang w:val="kk-KZ" w:eastAsia="en-US"/>
        </w:rPr>
      </w:pPr>
      <w:r w:rsidRPr="00E848F2">
        <w:rPr>
          <w:rFonts w:ascii="Times New Roman" w:eastAsia="Times New Roman" w:hAnsi="Times New Roman" w:cs="Times New Roman"/>
          <w:b/>
          <w:bCs/>
          <w:spacing w:val="-3"/>
          <w:lang w:val="kk-KZ" w:eastAsia="en-US"/>
        </w:rPr>
        <w:t xml:space="preserve"> </w:t>
      </w:r>
    </w:p>
    <w:p w14:paraId="4A1112A0" w14:textId="77777777" w:rsidR="00706CE4" w:rsidRPr="00E848F2" w:rsidRDefault="00706CE4" w:rsidP="00706CE4">
      <w:pPr>
        <w:shd w:val="clear" w:color="auto" w:fill="FFFFFF"/>
        <w:spacing w:after="0" w:line="240" w:lineRule="auto"/>
        <w:jc w:val="right"/>
        <w:rPr>
          <w:rFonts w:ascii="Times New Roman" w:eastAsia="Calibri" w:hAnsi="Times New Roman" w:cs="Times New Roman"/>
          <w:lang w:val="kk-KZ" w:eastAsia="en-US"/>
        </w:rPr>
      </w:pPr>
    </w:p>
    <w:p w14:paraId="0C0452BA" w14:textId="77777777" w:rsidR="00706CE4" w:rsidRPr="00E848F2" w:rsidRDefault="00706CE4" w:rsidP="00706CE4">
      <w:pPr>
        <w:spacing w:after="0" w:line="240" w:lineRule="auto"/>
        <w:jc w:val="right"/>
        <w:rPr>
          <w:rFonts w:ascii="Times New Roman" w:eastAsia="Calibri" w:hAnsi="Times New Roman" w:cs="Times New Roman"/>
          <w:lang w:val="kk-KZ" w:eastAsia="en-US"/>
        </w:rPr>
      </w:pPr>
    </w:p>
    <w:p w14:paraId="4C2DADDA" w14:textId="77777777" w:rsidR="00CE60BB" w:rsidRPr="00E848F2" w:rsidRDefault="00CE60BB" w:rsidP="00DF4926">
      <w:pPr>
        <w:tabs>
          <w:tab w:val="left" w:pos="1134"/>
        </w:tabs>
        <w:jc w:val="center"/>
        <w:rPr>
          <w:rFonts w:ascii="Times New Roman" w:hAnsi="Times New Roman" w:cs="Times New Roman"/>
          <w:b/>
          <w:lang w:val="kk-KZ" w:eastAsia="en-US"/>
        </w:rPr>
      </w:pPr>
      <w:r w:rsidRPr="00E848F2">
        <w:rPr>
          <w:rFonts w:ascii="Times New Roman" w:hAnsi="Times New Roman" w:cs="Times New Roman"/>
          <w:b/>
          <w:lang w:val="kk-KZ" w:eastAsia="en-US"/>
        </w:rPr>
        <w:t>Мердігерлердің жұмыстарды орындауы кезіндегі қарым-қатынастар туралы</w:t>
      </w:r>
    </w:p>
    <w:p w14:paraId="4AE469D0" w14:textId="0F7374E4" w:rsidR="00DF4926" w:rsidRPr="00E848F2" w:rsidRDefault="00CE60BB" w:rsidP="00DF4926">
      <w:pPr>
        <w:tabs>
          <w:tab w:val="left" w:pos="1134"/>
        </w:tabs>
        <w:jc w:val="center"/>
        <w:rPr>
          <w:rFonts w:ascii="Times New Roman" w:hAnsi="Times New Roman" w:cs="Times New Roman"/>
          <w:b/>
          <w:lang w:val="kk-KZ" w:eastAsia="en-US"/>
        </w:rPr>
      </w:pPr>
      <w:r w:rsidRPr="00E848F2">
        <w:rPr>
          <w:rFonts w:ascii="Times New Roman" w:hAnsi="Times New Roman" w:cs="Times New Roman"/>
          <w:b/>
          <w:lang w:val="kk-KZ" w:eastAsia="en-US"/>
        </w:rPr>
        <w:t>ереже</w:t>
      </w:r>
    </w:p>
    <w:p w14:paraId="37BC3019" w14:textId="77777777" w:rsidR="00DF4926" w:rsidRPr="00E848F2" w:rsidRDefault="00DF4926" w:rsidP="00DF4926">
      <w:pPr>
        <w:tabs>
          <w:tab w:val="left" w:pos="1134"/>
        </w:tabs>
        <w:jc w:val="center"/>
        <w:rPr>
          <w:rFonts w:ascii="Times New Roman" w:hAnsi="Times New Roman" w:cs="Times New Roman"/>
          <w:b/>
          <w:lang w:val="kk-KZ" w:eastAsia="en-US"/>
        </w:rPr>
      </w:pPr>
    </w:p>
    <w:p w14:paraId="498DF943" w14:textId="3A205A58" w:rsidR="00DF4926" w:rsidRPr="00E848F2" w:rsidRDefault="00DF4926" w:rsidP="00DF4926">
      <w:pPr>
        <w:tabs>
          <w:tab w:val="left" w:pos="1134"/>
        </w:tabs>
        <w:jc w:val="center"/>
        <w:rPr>
          <w:rFonts w:ascii="Times New Roman" w:hAnsi="Times New Roman" w:cs="Times New Roman"/>
          <w:b/>
          <w:lang w:val="kk-KZ" w:eastAsia="en-US"/>
        </w:rPr>
      </w:pPr>
      <w:r w:rsidRPr="00E848F2">
        <w:rPr>
          <w:rFonts w:ascii="Times New Roman" w:hAnsi="Times New Roman" w:cs="Times New Roman"/>
          <w:b/>
          <w:lang w:val="kk-KZ" w:eastAsia="en-US"/>
        </w:rPr>
        <w:t xml:space="preserve">1. </w:t>
      </w:r>
      <w:r w:rsidR="00CE60BB" w:rsidRPr="00E848F2">
        <w:rPr>
          <w:rFonts w:ascii="Times New Roman" w:hAnsi="Times New Roman" w:cs="Times New Roman"/>
          <w:b/>
          <w:lang w:val="kk-KZ" w:eastAsia="en-US"/>
        </w:rPr>
        <w:t>Жалпы ережелер</w:t>
      </w:r>
    </w:p>
    <w:p w14:paraId="66A0526F" w14:textId="7677D4A1" w:rsidR="00DF4926" w:rsidRPr="00E848F2" w:rsidRDefault="00DB332D" w:rsidP="00DF4926">
      <w:pPr>
        <w:numPr>
          <w:ilvl w:val="0"/>
          <w:numId w:val="2"/>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Осы қосымша ерекше және аса қауіпті объектілерде шарттық міндеттемелерді орындау кезінде мердігерлік ұйымдардың (бұдан әрі - Мердігерлер) жұмыстарды орындауды және Қызметтерді көрсетуді ұйымдастыру мен жүргізудің бірыңғай тәртібін белгілейді.</w:t>
      </w:r>
    </w:p>
    <w:p w14:paraId="2F875706" w14:textId="57AED05A" w:rsidR="00DF4926" w:rsidRPr="00E848F2" w:rsidRDefault="00DB332D" w:rsidP="00DF4926">
      <w:pPr>
        <w:numPr>
          <w:ilvl w:val="0"/>
          <w:numId w:val="2"/>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Мердігер өзінің қызметкерлерінің, сондай – ақ оның қосалқы мердігерлерінің қызметкерлерінің (бұдан әрі-Мердігердің қызметкері) әрбір қызметкерінің осы Ережемен танысуына кепілдік береді, оны </w:t>
      </w:r>
      <w:r w:rsidR="00641183" w:rsidRPr="00E848F2">
        <w:rPr>
          <w:rFonts w:ascii="Times New Roman" w:hAnsi="Times New Roman" w:cs="Times New Roman"/>
          <w:lang w:val="kk-KZ" w:eastAsia="en-US"/>
        </w:rPr>
        <w:t>М</w:t>
      </w:r>
      <w:r w:rsidRPr="00E848F2">
        <w:rPr>
          <w:rFonts w:ascii="Times New Roman" w:hAnsi="Times New Roman" w:cs="Times New Roman"/>
          <w:lang w:val="kk-KZ" w:eastAsia="en-US"/>
        </w:rPr>
        <w:t>ердігер Шарттың ажырамас бөлігі болып табылатын Еңбекті қорғау, өнеркәсіптік қауіпсіздік және экология, өртке қарсы қауіпсіздік саласындағы Тапсырыс берушінің саясаты ретінде қол қойғыза отырып қабылдайды.</w:t>
      </w:r>
    </w:p>
    <w:p w14:paraId="76224DD4" w14:textId="37208DF9" w:rsidR="00DF4926" w:rsidRPr="00E848F2" w:rsidRDefault="00641183" w:rsidP="00DF4926">
      <w:pPr>
        <w:numPr>
          <w:ilvl w:val="0"/>
          <w:numId w:val="2"/>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Мердігер тарапынан жұмыстарды қауіпсіз жүргізу жөніндегі талаптарды бірнеше рет бұзушылықтар анықталған кезде не </w:t>
      </w:r>
      <w:proofErr w:type="spellStart"/>
      <w:r w:rsidRPr="00E848F2">
        <w:rPr>
          <w:rFonts w:ascii="Times New Roman" w:hAnsi="Times New Roman" w:cs="Times New Roman"/>
          <w:lang w:val="kk-KZ" w:eastAsia="en-US"/>
        </w:rPr>
        <w:t>апаттқа</w:t>
      </w:r>
      <w:proofErr w:type="spellEnd"/>
      <w:r w:rsidRPr="00E848F2">
        <w:rPr>
          <w:rFonts w:ascii="Times New Roman" w:hAnsi="Times New Roman" w:cs="Times New Roman"/>
          <w:lang w:val="kk-KZ" w:eastAsia="en-US"/>
        </w:rPr>
        <w:t xml:space="preserve"> немесе басқа да ауыр зардаптарға әкеп соғуы мүмкін бірнеше рет бұзушылықтар болған кезде Тапсырыс беруші жұмыстарды жүргізуді тоқтата тұруға немесе жұмыстарды орындаудан кінәлі адамдарды шеттетуді талап етуге құқылы.</w:t>
      </w:r>
    </w:p>
    <w:p w14:paraId="1D10B741" w14:textId="4380BE7C" w:rsidR="00DF4926" w:rsidRPr="00E848F2" w:rsidRDefault="00641183" w:rsidP="00DF4926">
      <w:pPr>
        <w:numPr>
          <w:ilvl w:val="0"/>
          <w:numId w:val="2"/>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Тапсырыс беруші жұмыс объектілерінен </w:t>
      </w:r>
      <w:r w:rsidR="00FB118C" w:rsidRPr="00E848F2">
        <w:rPr>
          <w:rFonts w:ascii="Times New Roman" w:hAnsi="Times New Roman" w:cs="Times New Roman"/>
          <w:lang w:val="kk-KZ" w:eastAsia="en-US"/>
        </w:rPr>
        <w:t>мас болу</w:t>
      </w:r>
      <w:r w:rsidRPr="00E848F2">
        <w:rPr>
          <w:rFonts w:ascii="Times New Roman" w:hAnsi="Times New Roman" w:cs="Times New Roman"/>
          <w:lang w:val="kk-KZ" w:eastAsia="en-US"/>
        </w:rPr>
        <w:t xml:space="preserve">/есірткі мас күйіндегі </w:t>
      </w:r>
      <w:r w:rsidR="00FB118C" w:rsidRPr="00E848F2">
        <w:rPr>
          <w:rFonts w:ascii="Times New Roman" w:hAnsi="Times New Roman" w:cs="Times New Roman"/>
          <w:lang w:val="kk-KZ" w:eastAsia="en-US"/>
        </w:rPr>
        <w:t>М</w:t>
      </w:r>
      <w:r w:rsidRPr="00E848F2">
        <w:rPr>
          <w:rFonts w:ascii="Times New Roman" w:hAnsi="Times New Roman" w:cs="Times New Roman"/>
          <w:lang w:val="kk-KZ" w:eastAsia="en-US"/>
        </w:rPr>
        <w:t xml:space="preserve">ердігердің </w:t>
      </w:r>
      <w:r w:rsidR="00FB118C" w:rsidRPr="00E848F2">
        <w:rPr>
          <w:rFonts w:ascii="Times New Roman" w:hAnsi="Times New Roman" w:cs="Times New Roman"/>
          <w:lang w:val="kk-KZ" w:eastAsia="en-US"/>
        </w:rPr>
        <w:t>қызметкері</w:t>
      </w:r>
      <w:r w:rsidRPr="00E848F2">
        <w:rPr>
          <w:rFonts w:ascii="Times New Roman" w:hAnsi="Times New Roman" w:cs="Times New Roman"/>
          <w:lang w:val="kk-KZ" w:eastAsia="en-US"/>
        </w:rPr>
        <w:t xml:space="preserve"> алып тастауға және </w:t>
      </w:r>
      <w:r w:rsidR="00FB118C" w:rsidRPr="00E848F2">
        <w:rPr>
          <w:rFonts w:ascii="Times New Roman" w:hAnsi="Times New Roman" w:cs="Times New Roman"/>
          <w:lang w:val="kk-KZ" w:eastAsia="en-US"/>
        </w:rPr>
        <w:t>М</w:t>
      </w:r>
      <w:r w:rsidRPr="00E848F2">
        <w:rPr>
          <w:rFonts w:ascii="Times New Roman" w:hAnsi="Times New Roman" w:cs="Times New Roman"/>
          <w:lang w:val="kk-KZ" w:eastAsia="en-US"/>
        </w:rPr>
        <w:t xml:space="preserve">ердігердің есебінен медициналық куәландыруды жүргізуді талап етуге құқылы, бұл ретте </w:t>
      </w:r>
      <w:r w:rsidR="00FB118C" w:rsidRPr="00E848F2">
        <w:rPr>
          <w:rFonts w:ascii="Times New Roman" w:hAnsi="Times New Roman" w:cs="Times New Roman"/>
          <w:lang w:val="kk-KZ" w:eastAsia="en-US"/>
        </w:rPr>
        <w:t>М</w:t>
      </w:r>
      <w:r w:rsidRPr="00E848F2">
        <w:rPr>
          <w:rFonts w:ascii="Times New Roman" w:hAnsi="Times New Roman" w:cs="Times New Roman"/>
          <w:lang w:val="kk-KZ" w:eastAsia="en-US"/>
        </w:rPr>
        <w:t xml:space="preserve">ердігер қорытынды нәтижелерін міндетті түрде ұсынады. Тапсырыс беруші </w:t>
      </w:r>
      <w:r w:rsidR="00FB118C" w:rsidRPr="00E848F2">
        <w:rPr>
          <w:rFonts w:ascii="Times New Roman" w:hAnsi="Times New Roman" w:cs="Times New Roman"/>
          <w:lang w:val="kk-KZ" w:eastAsia="en-US"/>
        </w:rPr>
        <w:t>М</w:t>
      </w:r>
      <w:r w:rsidRPr="00E848F2">
        <w:rPr>
          <w:rFonts w:ascii="Times New Roman" w:hAnsi="Times New Roman" w:cs="Times New Roman"/>
          <w:lang w:val="kk-KZ" w:eastAsia="en-US"/>
        </w:rPr>
        <w:t xml:space="preserve">ердігердің </w:t>
      </w:r>
      <w:r w:rsidR="00FB118C" w:rsidRPr="00E848F2">
        <w:rPr>
          <w:rFonts w:ascii="Times New Roman" w:hAnsi="Times New Roman" w:cs="Times New Roman"/>
          <w:lang w:val="kk-KZ" w:eastAsia="en-US"/>
        </w:rPr>
        <w:t>қызметкері</w:t>
      </w:r>
      <w:r w:rsidRPr="00E848F2">
        <w:rPr>
          <w:rFonts w:ascii="Times New Roman" w:hAnsi="Times New Roman" w:cs="Times New Roman"/>
          <w:lang w:val="kk-KZ" w:eastAsia="en-US"/>
        </w:rPr>
        <w:t xml:space="preserve"> алып тастаған кезде Мердігер дереу ауыстыратын </w:t>
      </w:r>
      <w:r w:rsidR="00FB118C" w:rsidRPr="00E848F2">
        <w:rPr>
          <w:rFonts w:ascii="Times New Roman" w:hAnsi="Times New Roman" w:cs="Times New Roman"/>
          <w:lang w:val="kk-KZ" w:eastAsia="en-US"/>
        </w:rPr>
        <w:t>қызметкерді</w:t>
      </w:r>
      <w:r w:rsidRPr="00E848F2">
        <w:rPr>
          <w:rFonts w:ascii="Times New Roman" w:hAnsi="Times New Roman" w:cs="Times New Roman"/>
          <w:lang w:val="kk-KZ" w:eastAsia="en-US"/>
        </w:rPr>
        <w:t xml:space="preserve"> ұсынуы тиіс.</w:t>
      </w:r>
      <w:r w:rsidR="00DF4926" w:rsidRPr="00E848F2">
        <w:rPr>
          <w:rFonts w:ascii="Times New Roman" w:hAnsi="Times New Roman" w:cs="Times New Roman"/>
          <w:lang w:val="kk-KZ" w:eastAsia="en-US"/>
        </w:rPr>
        <w:t xml:space="preserve"> </w:t>
      </w:r>
    </w:p>
    <w:p w14:paraId="2552E832" w14:textId="32E86AB4" w:rsidR="00DF4926" w:rsidRPr="00E848F2" w:rsidRDefault="002C0D7C" w:rsidP="00DF4926">
      <w:pPr>
        <w:numPr>
          <w:ilvl w:val="0"/>
          <w:numId w:val="2"/>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Тапсырыс беруші Мердігерге айыппұл салу сәтінде белгіленген 150 айлық есептік көрсеткіш (бұдан әрі - АЕК) мөлшерінде Мердігер қызметкерінің әрбір қызметкеріне медициналық куәландыру нәтижелері бойынша мас болу /есірткілік мас күйінде және оны ауыстыру ұсынылмаған жағдайда Тапсырыс берушінің келісімшарттық аумағында айыппұл салу құқығын өзіне қалдырады. Айыппұлды Тапсырыс беруші Мердігерге алдын ала хабарлаған жағдайда, Мердігерге төлеуге тиісті кез келген ақшалай қаражаттан ұстай алады.</w:t>
      </w:r>
    </w:p>
    <w:p w14:paraId="58DEA69F" w14:textId="7AE6252E" w:rsidR="002C0D7C" w:rsidRPr="00E848F2" w:rsidRDefault="002C0D7C" w:rsidP="002C0D7C">
      <w:pPr>
        <w:tabs>
          <w:tab w:val="left" w:pos="0"/>
          <w:tab w:val="left" w:pos="709"/>
          <w:tab w:val="left" w:pos="1134"/>
        </w:tabs>
        <w:spacing w:after="0" w:line="240" w:lineRule="auto"/>
        <w:ind w:firstLine="284"/>
        <w:jc w:val="both"/>
        <w:rPr>
          <w:rFonts w:ascii="Times New Roman" w:hAnsi="Times New Roman" w:cs="Times New Roman"/>
          <w:lang w:val="kk-KZ" w:eastAsia="en-US"/>
        </w:rPr>
      </w:pPr>
      <w:r w:rsidRPr="00E848F2">
        <w:rPr>
          <w:rFonts w:ascii="Times New Roman" w:hAnsi="Times New Roman" w:cs="Times New Roman"/>
          <w:lang w:val="kk-KZ" w:eastAsia="en-US"/>
        </w:rPr>
        <w:t>1.6</w:t>
      </w:r>
      <w:r w:rsidRPr="00E848F2">
        <w:rPr>
          <w:rFonts w:ascii="Times New Roman" w:hAnsi="Times New Roman" w:cs="Times New Roman"/>
          <w:lang w:val="kk-KZ" w:eastAsia="en-US"/>
        </w:rPr>
        <w:tab/>
        <w:t>Мердігер, сондай-ақ оның қосалқы мердігерлері/ өнім берушілері Қазақстан Республикасы нормативтік құқықтық актілерінің, өртке қарсы қауіпсіздік (ӨҚҚ), еңбекті қорғау (ЕҚ), қауіпсіздік техникасы (ҚТ) және қоршаған ортаны қорғау (ҚОҚ) жөніндегі заңнаманың талаптарын, осы Ережені, сондай-ақ Шарттың ережелерін бұзған және сақтамаған жағдайда, Тапсырыс беруші біржақты шарттың талаптарына сәйкес шартты бұзу және/немесе осы Ереженің қандай да бір талаптары бұзылған кезде материалдық жазалау шараларын қолдану тәртібі.</w:t>
      </w:r>
    </w:p>
    <w:p w14:paraId="70AB17FF" w14:textId="1329E30D" w:rsidR="002C0D7C" w:rsidRPr="00E848F2" w:rsidRDefault="002C0D7C" w:rsidP="002C0D7C">
      <w:pPr>
        <w:tabs>
          <w:tab w:val="left" w:pos="0"/>
          <w:tab w:val="left" w:pos="709"/>
          <w:tab w:val="left" w:pos="1134"/>
        </w:tabs>
        <w:spacing w:after="0" w:line="240" w:lineRule="auto"/>
        <w:ind w:firstLine="284"/>
        <w:jc w:val="both"/>
        <w:rPr>
          <w:rFonts w:ascii="Times New Roman" w:hAnsi="Times New Roman" w:cs="Times New Roman"/>
          <w:lang w:val="kk-KZ" w:eastAsia="en-US"/>
        </w:rPr>
      </w:pPr>
      <w:r w:rsidRPr="00E848F2">
        <w:rPr>
          <w:rFonts w:ascii="Times New Roman" w:hAnsi="Times New Roman" w:cs="Times New Roman"/>
          <w:lang w:val="kk-KZ" w:eastAsia="en-US"/>
        </w:rPr>
        <w:t>Мердігер, кез келген қызметкерінің Қазақстан Республикасы нормативтік құқықтық актілерінің, ӨҚҚ, ЕҚ, ҚТ және ҚОҚ жөніндегі заңнамасының талаптарын бұзғаны үшін дербес жауапты болады және айыппұл санкцияларын төлейді және Тапсырыс берушіні осы бұзушылыққа тікелей немесе жанама байланысты кез келген шағымдар мен талаптардан қорғайды.</w:t>
      </w:r>
    </w:p>
    <w:p w14:paraId="6EC4839A" w14:textId="7287B38F" w:rsidR="002C0D7C" w:rsidRPr="00E848F2" w:rsidRDefault="002C0D7C" w:rsidP="002C0D7C">
      <w:pPr>
        <w:tabs>
          <w:tab w:val="left" w:pos="0"/>
          <w:tab w:val="left" w:pos="709"/>
          <w:tab w:val="left" w:pos="1134"/>
        </w:tabs>
        <w:spacing w:after="0" w:line="240" w:lineRule="auto"/>
        <w:ind w:firstLine="284"/>
        <w:jc w:val="both"/>
        <w:rPr>
          <w:rFonts w:ascii="Times New Roman" w:hAnsi="Times New Roman" w:cs="Times New Roman"/>
          <w:lang w:val="kk-KZ" w:eastAsia="en-US"/>
        </w:rPr>
      </w:pPr>
      <w:r w:rsidRPr="00E848F2">
        <w:rPr>
          <w:rFonts w:ascii="Times New Roman" w:hAnsi="Times New Roman" w:cs="Times New Roman"/>
          <w:lang w:val="kk-KZ" w:eastAsia="en-US"/>
        </w:rPr>
        <w:t>Мердігер жобаның (жобалау-сметалық құжаттаманың) шешімдерінен ауытқуы салдарынан қоршаған ортаны ластауға әкеп соққан, сараптамадан өткен және Тапсырыс беруші жұмыс өндірісіне берген ҚР табиғат қорғау заңнамасын бұзған жағдайда, Мердігер мемлекеттік табиғат қорғау ұйымдарына жауаптылықта болады және айыппұл санкцияларын төлейді.</w:t>
      </w:r>
    </w:p>
    <w:p w14:paraId="53BB6F28" w14:textId="69F6D406" w:rsidR="00DF4926" w:rsidRPr="00E848F2" w:rsidRDefault="002C0D7C" w:rsidP="002C0D7C">
      <w:pPr>
        <w:tabs>
          <w:tab w:val="left" w:pos="0"/>
          <w:tab w:val="left" w:pos="709"/>
          <w:tab w:val="left" w:pos="1134"/>
        </w:tabs>
        <w:spacing w:after="0" w:line="240" w:lineRule="auto"/>
        <w:ind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Келісімшарттық аумақ шегінде </w:t>
      </w:r>
      <w:r w:rsidR="00681AC9" w:rsidRPr="00E848F2">
        <w:rPr>
          <w:rFonts w:ascii="Times New Roman" w:hAnsi="Times New Roman" w:cs="Times New Roman"/>
          <w:lang w:val="kk-KZ" w:eastAsia="en-US"/>
        </w:rPr>
        <w:t>М</w:t>
      </w:r>
      <w:r w:rsidRPr="00E848F2">
        <w:rPr>
          <w:rFonts w:ascii="Times New Roman" w:hAnsi="Times New Roman" w:cs="Times New Roman"/>
          <w:lang w:val="kk-KZ" w:eastAsia="en-US"/>
        </w:rPr>
        <w:t xml:space="preserve">ердігердің кінәсінен табиғатты қорғау заңнамасын және еңбекті қорғау жөніндегі заңнаманы бұзғаны үшін Тапсырыс берушіге айыппұл санкцияларын берген жағдайда, Тапсырыс беруші </w:t>
      </w:r>
      <w:r w:rsidR="00681AC9" w:rsidRPr="00E848F2">
        <w:rPr>
          <w:rFonts w:ascii="Times New Roman" w:hAnsi="Times New Roman" w:cs="Times New Roman"/>
          <w:lang w:val="kk-KZ" w:eastAsia="en-US"/>
        </w:rPr>
        <w:t>М</w:t>
      </w:r>
      <w:r w:rsidRPr="00E848F2">
        <w:rPr>
          <w:rFonts w:ascii="Times New Roman" w:hAnsi="Times New Roman" w:cs="Times New Roman"/>
          <w:lang w:val="kk-KZ" w:eastAsia="en-US"/>
        </w:rPr>
        <w:t>ердігерге айыппұл сомасын регрессиялық тәртіппен қоюға құқылы, бұл ретте айыппұл санкцияларын төлеу оны ластануды жою жөніндегі жұмыстарды жүргізу міндеттерінен босатпайды.</w:t>
      </w:r>
    </w:p>
    <w:p w14:paraId="2FC70EAA" w14:textId="11F87E0E" w:rsidR="00DF4926" w:rsidRPr="00E848F2" w:rsidRDefault="00DF4926" w:rsidP="00DF4926">
      <w:pPr>
        <w:keepNext/>
        <w:keepLines/>
        <w:tabs>
          <w:tab w:val="left" w:pos="0"/>
          <w:tab w:val="left" w:pos="567"/>
          <w:tab w:val="left" w:pos="1134"/>
        </w:tabs>
        <w:ind w:firstLine="284"/>
        <w:jc w:val="center"/>
        <w:outlineLvl w:val="1"/>
        <w:rPr>
          <w:rFonts w:ascii="Times New Roman" w:hAnsi="Times New Roman" w:cs="Times New Roman"/>
          <w:b/>
          <w:lang w:val="kk-KZ" w:eastAsia="en-US"/>
        </w:rPr>
      </w:pPr>
      <w:r w:rsidRPr="00E848F2">
        <w:rPr>
          <w:rFonts w:ascii="Times New Roman" w:hAnsi="Times New Roman" w:cs="Times New Roman"/>
          <w:b/>
          <w:lang w:val="kk-KZ" w:eastAsia="en-US"/>
        </w:rPr>
        <w:lastRenderedPageBreak/>
        <w:t xml:space="preserve">2. </w:t>
      </w:r>
      <w:r w:rsidR="00681AC9" w:rsidRPr="00E848F2">
        <w:rPr>
          <w:rFonts w:ascii="Times New Roman" w:hAnsi="Times New Roman" w:cs="Times New Roman"/>
          <w:b/>
          <w:lang w:val="kk-KZ" w:eastAsia="en-US"/>
        </w:rPr>
        <w:t>Жұмыстарды немесе қызметтерді ұйымдастыру</w:t>
      </w:r>
    </w:p>
    <w:p w14:paraId="028A5BAA" w14:textId="36279EA0" w:rsidR="00DF4926" w:rsidRPr="00E848F2" w:rsidRDefault="00681AC9" w:rsidP="00DF4926">
      <w:pPr>
        <w:numPr>
          <w:ilvl w:val="0"/>
          <w:numId w:val="3"/>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Ерекше және аса қауіпті объектілерде жұмыстарды орындауды немесе қызметтер көрсетуді ұйымдастыру және жүргізу кезінде Мердігер ӨҚҚ, ЕҚ, ҚТ және ҚОҚ – өнеркәсіптік қауіпсіздік саласындағы ҚР басқа да бақылаушы органдарының барлық заңнамалық, мемлекеттік талаптарын немесе талаптарын басшылыққа алуға және сақтауға міндетті;</w:t>
      </w:r>
    </w:p>
    <w:p w14:paraId="10EB3C50" w14:textId="50859A87" w:rsidR="00DF4926" w:rsidRPr="00E848F2" w:rsidRDefault="00681AC9" w:rsidP="00DF4926">
      <w:pPr>
        <w:numPr>
          <w:ilvl w:val="0"/>
          <w:numId w:val="3"/>
        </w:numPr>
        <w:tabs>
          <w:tab w:val="left" w:pos="0"/>
          <w:tab w:val="left" w:pos="398"/>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Тапсырыс берушінің келісімшарттық аумағында кез келген жұмыстарды орындау немесе кез келген қызметтерді көрсету басталғанға дейін Мердігер Тапсырыс берушіге тиісті мемлекеттік немесе басқа реттеуші органдарда ресімделген қауіпсіздік және ЕҚ, ҚОҚ бойынша қажетті нормативтік - рұқсат беру құжаттамасын (ҚР заңнамасында осындай талап болған кезде) ұсынуға міндетті;</w:t>
      </w:r>
    </w:p>
    <w:p w14:paraId="2B757B58" w14:textId="676A8DE1" w:rsidR="00DF4926" w:rsidRPr="00E848F2" w:rsidRDefault="00681AC9" w:rsidP="00DF4926">
      <w:pPr>
        <w:numPr>
          <w:ilvl w:val="0"/>
          <w:numId w:val="3"/>
        </w:numPr>
        <w:tabs>
          <w:tab w:val="left" w:pos="0"/>
          <w:tab w:val="left" w:pos="398"/>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Келісімшарттық аумақта мердігерлік немесе өзге де жұмыс түрлерін орындауға немесе қызмет көрсетуге мердігерлер келесі шарттармен жіберіледі:</w:t>
      </w:r>
    </w:p>
    <w:p w14:paraId="5509A4E0" w14:textId="1C7F963D" w:rsidR="00DF4926" w:rsidRPr="00E848F2" w:rsidRDefault="0028167C" w:rsidP="00DF4926">
      <w:pPr>
        <w:numPr>
          <w:ilvl w:val="0"/>
          <w:numId w:val="4"/>
        </w:numPr>
        <w:tabs>
          <w:tab w:val="left" w:pos="0"/>
          <w:tab w:val="left" w:pos="709"/>
          <w:tab w:val="left" w:pos="765"/>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Мердігер оның қызметкері және ол ұсынатын техника, жабдық Қазақстан Республикасының ҚТ, ЕҚ және ҚОҚ бойынша барлық мемлекеттік талаптарға немесе басқа реттеуші органдардың талаптарына сәйкес келуі тиіс;</w:t>
      </w:r>
    </w:p>
    <w:p w14:paraId="6E071145" w14:textId="791CAF6C" w:rsidR="00DF4926" w:rsidRPr="00E848F2" w:rsidRDefault="0028167C" w:rsidP="00DF4926">
      <w:pPr>
        <w:numPr>
          <w:ilvl w:val="0"/>
          <w:numId w:val="4"/>
        </w:numPr>
        <w:tabs>
          <w:tab w:val="left" w:pos="0"/>
          <w:tab w:val="left" w:pos="709"/>
          <w:tab w:val="left" w:pos="760"/>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Қажет болған жағдайда Тапсырыс беруші берген құжаттың (рұқсат беру актісі, жұмыстарды орындау үшін жерді уақытша пайдалануға беру туралы акт немесе т. б.) болуы;</w:t>
      </w:r>
    </w:p>
    <w:p w14:paraId="202E737D" w14:textId="669D02AE" w:rsidR="00DF4926" w:rsidRPr="00E848F2" w:rsidRDefault="0028167C" w:rsidP="00DF4926">
      <w:pPr>
        <w:numPr>
          <w:ilvl w:val="0"/>
          <w:numId w:val="4"/>
        </w:numPr>
        <w:tabs>
          <w:tab w:val="left" w:pos="0"/>
          <w:tab w:val="left" w:pos="709"/>
          <w:tab w:val="left" w:pos="760"/>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Мердігерде ҚР заңнамасының талаптарына сәйкес медициналық қызмет көрсетуге арналған шарттың немесе штаттық медицина қызметкерінің болуы;</w:t>
      </w:r>
    </w:p>
    <w:p w14:paraId="311139C9" w14:textId="518380CF" w:rsidR="00DF4926" w:rsidRPr="00E848F2" w:rsidRDefault="0028167C" w:rsidP="00C45586">
      <w:pPr>
        <w:numPr>
          <w:ilvl w:val="0"/>
          <w:numId w:val="4"/>
        </w:numPr>
        <w:tabs>
          <w:tab w:val="left" w:pos="0"/>
          <w:tab w:val="left" w:pos="709"/>
          <w:tab w:val="left" w:pos="765"/>
          <w:tab w:val="left" w:pos="1134"/>
        </w:tabs>
        <w:spacing w:after="0" w:line="240" w:lineRule="auto"/>
        <w:ind w:right="23" w:firstLine="284"/>
        <w:jc w:val="both"/>
        <w:rPr>
          <w:rFonts w:ascii="Times New Roman" w:hAnsi="Times New Roman" w:cs="Times New Roman"/>
          <w:lang w:val="kk-KZ" w:eastAsia="en-US"/>
        </w:rPr>
      </w:pPr>
      <w:r w:rsidRPr="00E848F2">
        <w:rPr>
          <w:rFonts w:ascii="Times New Roman" w:hAnsi="Times New Roman" w:cs="Times New Roman"/>
          <w:lang w:val="kk-KZ" w:eastAsia="en-US"/>
        </w:rPr>
        <w:t>Шарт бойынша жұмыстарды орындау немесе қызметтер көрсету барысында пайдаланылатын автокөлік пен өзге де жабдыққа (Мердігерде немесе оның қосалқы мердігерінде осындай болған жағдайда) тиісті рұқсат беру және техникалық құжаттаманың болуы;</w:t>
      </w:r>
    </w:p>
    <w:p w14:paraId="7CE29069" w14:textId="41BB219C" w:rsidR="00DF4926" w:rsidRPr="00E848F2" w:rsidRDefault="0028167C" w:rsidP="00C45586">
      <w:pPr>
        <w:numPr>
          <w:ilvl w:val="0"/>
          <w:numId w:val="4"/>
        </w:numPr>
        <w:shd w:val="clear" w:color="auto" w:fill="FFFFFF"/>
        <w:tabs>
          <w:tab w:val="left" w:pos="0"/>
          <w:tab w:val="left" w:pos="567"/>
          <w:tab w:val="left" w:pos="709"/>
          <w:tab w:val="left" w:pos="765"/>
          <w:tab w:val="left" w:pos="1134"/>
        </w:tabs>
        <w:spacing w:after="0" w:line="240" w:lineRule="auto"/>
        <w:ind w:firstLine="284"/>
        <w:jc w:val="both"/>
        <w:rPr>
          <w:rFonts w:ascii="Times New Roman" w:hAnsi="Times New Roman" w:cs="Times New Roman"/>
          <w:lang w:val="kk-KZ"/>
        </w:rPr>
      </w:pPr>
      <w:r w:rsidRPr="00E848F2">
        <w:rPr>
          <w:rFonts w:ascii="Times New Roman" w:hAnsi="Times New Roman" w:cs="Times New Roman"/>
          <w:lang w:val="kk-KZ"/>
        </w:rPr>
        <w:t>Жұмыскерлерді еңбек (қызметтік) міндеттерін атқару кезінде жазатайым оқиғалардан және кәсіптік аурулардан міндетті сақтандырудың қолданыстағы шартының болуы, сондай-ақ ҚР заңнамасында көзделген өзге де міндетті сақтандыру;</w:t>
      </w:r>
    </w:p>
    <w:p w14:paraId="211205BE" w14:textId="23E089A0" w:rsidR="0028167C" w:rsidRPr="00E848F2" w:rsidRDefault="0028167C" w:rsidP="0028167C">
      <w:pPr>
        <w:numPr>
          <w:ilvl w:val="0"/>
          <w:numId w:val="4"/>
        </w:numPr>
        <w:shd w:val="clear" w:color="auto" w:fill="FFFFFF"/>
        <w:tabs>
          <w:tab w:val="left" w:pos="0"/>
          <w:tab w:val="left" w:pos="567"/>
          <w:tab w:val="left" w:pos="709"/>
          <w:tab w:val="left" w:pos="765"/>
          <w:tab w:val="left" w:pos="1134"/>
        </w:tabs>
        <w:spacing w:after="0" w:line="240" w:lineRule="auto"/>
        <w:ind w:firstLine="284"/>
        <w:jc w:val="both"/>
        <w:rPr>
          <w:rFonts w:ascii="Times New Roman" w:hAnsi="Times New Roman" w:cs="Times New Roman"/>
          <w:lang w:val="kk-KZ"/>
        </w:rPr>
      </w:pPr>
      <w:r w:rsidRPr="00E848F2">
        <w:rPr>
          <w:rFonts w:ascii="Times New Roman" w:hAnsi="Times New Roman" w:cs="Times New Roman"/>
          <w:lang w:val="kk-KZ"/>
        </w:rPr>
        <w:t xml:space="preserve">Кәсіби апаттық - құтқару қызметтерімен/құралымдарымен </w:t>
      </w:r>
      <w:r w:rsidR="00DD0872" w:rsidRPr="00E848F2">
        <w:rPr>
          <w:rFonts w:ascii="Times New Roman" w:hAnsi="Times New Roman" w:cs="Times New Roman"/>
          <w:lang w:val="kk-KZ"/>
        </w:rPr>
        <w:t>атқылау</w:t>
      </w:r>
      <w:r w:rsidRPr="00E848F2">
        <w:rPr>
          <w:rFonts w:ascii="Times New Roman" w:hAnsi="Times New Roman" w:cs="Times New Roman"/>
          <w:lang w:val="kk-KZ"/>
        </w:rPr>
        <w:t xml:space="preserve">ға қарсы қызмет көрсетуге және </w:t>
      </w:r>
      <w:proofErr w:type="spellStart"/>
      <w:r w:rsidRPr="00E848F2">
        <w:rPr>
          <w:rFonts w:ascii="Times New Roman" w:hAnsi="Times New Roman" w:cs="Times New Roman"/>
          <w:lang w:val="kk-KZ"/>
        </w:rPr>
        <w:t>а</w:t>
      </w:r>
      <w:r w:rsidR="00DD0872" w:rsidRPr="00E848F2">
        <w:rPr>
          <w:rFonts w:ascii="Times New Roman" w:hAnsi="Times New Roman" w:cs="Times New Roman"/>
          <w:lang w:val="kk-KZ"/>
        </w:rPr>
        <w:t>паттқа</w:t>
      </w:r>
      <w:proofErr w:type="spellEnd"/>
      <w:r w:rsidRPr="00E848F2">
        <w:rPr>
          <w:rFonts w:ascii="Times New Roman" w:hAnsi="Times New Roman" w:cs="Times New Roman"/>
          <w:lang w:val="kk-KZ"/>
        </w:rPr>
        <w:t xml:space="preserve"> қоюға шарттың болуы.</w:t>
      </w:r>
    </w:p>
    <w:p w14:paraId="7735EBA6" w14:textId="4B73048B" w:rsidR="00DF4926" w:rsidRPr="00E848F2" w:rsidRDefault="0028167C" w:rsidP="0028167C">
      <w:pPr>
        <w:shd w:val="clear" w:color="auto" w:fill="FFFFFF"/>
        <w:tabs>
          <w:tab w:val="left" w:pos="0"/>
          <w:tab w:val="left" w:pos="709"/>
          <w:tab w:val="left" w:pos="765"/>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Мердігердің көрсетілген шарттарға сәйкестігін тиісті жұмысты немесе қызметті сатып алу әкімшісі (жетекшілік ететін бөлім) болып табылатын құрылымдық бөлімше тексереді.</w:t>
      </w:r>
    </w:p>
    <w:p w14:paraId="6A9E4114" w14:textId="5B805171" w:rsidR="00DF4926" w:rsidRPr="00E848F2" w:rsidRDefault="00415F03" w:rsidP="00C45586">
      <w:pPr>
        <w:numPr>
          <w:ilvl w:val="0"/>
          <w:numId w:val="3"/>
        </w:numPr>
        <w:tabs>
          <w:tab w:val="left" w:pos="0"/>
          <w:tab w:val="left" w:pos="709"/>
          <w:tab w:val="left" w:pos="1134"/>
        </w:tabs>
        <w:spacing w:after="0" w:line="240" w:lineRule="auto"/>
        <w:ind w:firstLine="284"/>
        <w:jc w:val="both"/>
        <w:rPr>
          <w:rFonts w:ascii="Times New Roman" w:hAnsi="Times New Roman" w:cs="Times New Roman"/>
          <w:lang w:val="kk-KZ" w:eastAsia="en-US"/>
        </w:rPr>
      </w:pPr>
      <w:r w:rsidRPr="00E848F2">
        <w:rPr>
          <w:rFonts w:ascii="Times New Roman" w:hAnsi="Times New Roman" w:cs="Times New Roman"/>
          <w:lang w:val="kk-KZ" w:eastAsia="en-US"/>
        </w:rPr>
        <w:t>Мердігер әзірленіп, бекітілуі керек:</w:t>
      </w:r>
    </w:p>
    <w:p w14:paraId="54338D2F" w14:textId="13C30F6D" w:rsidR="00DF4926" w:rsidRPr="00E848F2" w:rsidRDefault="00415F03" w:rsidP="00DF4926">
      <w:pPr>
        <w:numPr>
          <w:ilvl w:val="0"/>
          <w:numId w:val="4"/>
        </w:numPr>
        <w:tabs>
          <w:tab w:val="left" w:pos="0"/>
          <w:tab w:val="left" w:pos="709"/>
          <w:tab w:val="left" w:pos="992"/>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Қоршаған ортаны қорғау және табиғи ресурстарды ұтымды пайдалану жөніндегі жыл сайынғы жоспар;</w:t>
      </w:r>
    </w:p>
    <w:p w14:paraId="58BC13A6" w14:textId="6F1A75C7" w:rsidR="00DF4926" w:rsidRPr="00E848F2" w:rsidRDefault="00415F03" w:rsidP="00DF4926">
      <w:pPr>
        <w:numPr>
          <w:ilvl w:val="0"/>
          <w:numId w:val="4"/>
        </w:numPr>
        <w:tabs>
          <w:tab w:val="left" w:pos="0"/>
          <w:tab w:val="left" w:pos="709"/>
          <w:tab w:val="left" w:pos="987"/>
          <w:tab w:val="left" w:pos="1134"/>
        </w:tabs>
        <w:spacing w:after="0" w:line="240" w:lineRule="auto"/>
        <w:ind w:firstLine="284"/>
        <w:jc w:val="both"/>
        <w:rPr>
          <w:rFonts w:ascii="Times New Roman" w:hAnsi="Times New Roman" w:cs="Times New Roman"/>
          <w:lang w:val="kk-KZ" w:eastAsia="en-US"/>
        </w:rPr>
      </w:pPr>
      <w:r w:rsidRPr="00E848F2">
        <w:rPr>
          <w:rFonts w:ascii="Times New Roman" w:hAnsi="Times New Roman" w:cs="Times New Roman"/>
          <w:lang w:val="kk-KZ" w:eastAsia="en-US"/>
        </w:rPr>
        <w:t>Штаттан тыс жағдайларға ден қою жоспары (апатты жою жоспары (АЖЖ), өрт кезінде эвакуациялау жоспарлары, т.б.)</w:t>
      </w:r>
      <w:r w:rsidR="00DF4926" w:rsidRPr="00E848F2">
        <w:rPr>
          <w:rFonts w:ascii="Times New Roman" w:hAnsi="Times New Roman" w:cs="Times New Roman"/>
          <w:lang w:val="kk-KZ" w:eastAsia="en-US"/>
        </w:rPr>
        <w:t>.</w:t>
      </w:r>
    </w:p>
    <w:p w14:paraId="424A9D66" w14:textId="69E57571" w:rsidR="00DF4926" w:rsidRPr="00E848F2" w:rsidRDefault="00415F03" w:rsidP="00DF4926">
      <w:pPr>
        <w:numPr>
          <w:ilvl w:val="0"/>
          <w:numId w:val="3"/>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Мердігерде ЕҚ, ӨҚ және ҚОҚ саласындағы жауапкершілік пен өкілеттіктер айқындалуы және бекітілуі тиіс</w:t>
      </w:r>
      <w:r w:rsidR="00DF4926" w:rsidRPr="00E848F2">
        <w:rPr>
          <w:rFonts w:ascii="Times New Roman" w:hAnsi="Times New Roman" w:cs="Times New Roman"/>
          <w:lang w:val="kk-KZ" w:eastAsia="en-US"/>
        </w:rPr>
        <w:t>.</w:t>
      </w:r>
    </w:p>
    <w:p w14:paraId="43852094" w14:textId="210E302D" w:rsidR="00DF4926" w:rsidRPr="00E848F2" w:rsidRDefault="00415F03" w:rsidP="00DF4926">
      <w:pPr>
        <w:numPr>
          <w:ilvl w:val="0"/>
          <w:numId w:val="3"/>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Мердігерде ЕҚ, ӨҚ және ҚОҚ бойынша ережелер әзірленуі және бекітілуі тиіс. Ережелер Мердігердің барлық қызметкерлеріне таратылуы және түсінікті болуы керек, сонымен қатар Тапсырыс берушінің қағидалармен мен талаптарына </w:t>
      </w:r>
      <w:r w:rsidR="00394422" w:rsidRPr="00E848F2">
        <w:rPr>
          <w:rFonts w:ascii="Times New Roman" w:hAnsi="Times New Roman" w:cs="Times New Roman"/>
          <w:lang w:val="kk-KZ" w:eastAsia="en-US"/>
        </w:rPr>
        <w:t>қарсы</w:t>
      </w:r>
      <w:r w:rsidRPr="00E848F2">
        <w:rPr>
          <w:rFonts w:ascii="Times New Roman" w:hAnsi="Times New Roman" w:cs="Times New Roman"/>
          <w:lang w:val="kk-KZ" w:eastAsia="en-US"/>
        </w:rPr>
        <w:t xml:space="preserve"> келмеуі керек.</w:t>
      </w:r>
    </w:p>
    <w:p w14:paraId="653FB564" w14:textId="12458E1E" w:rsidR="00DF4926" w:rsidRPr="00E848F2" w:rsidRDefault="00394422" w:rsidP="00DF4926">
      <w:pPr>
        <w:numPr>
          <w:ilvl w:val="0"/>
          <w:numId w:val="3"/>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Тапсырыс беруші осындай жұмыстарға немесе қызметтерге байланысты кез келген құжаттаманы қоса алғанда, кез келген уақытта Мердігердің жұмыстарына немесе қызметтеріне инспекция немесе аудит жүргізуге құқылы. Анықталған бұзушылықтар актімен ресімделеді және оларды жою мерзімі көрсетілген нұсқаулар беріледі. Мердігер өз есебінен анықталған кемшіліктерді уақтылы және тиісті түрде түзетуі керек.</w:t>
      </w:r>
    </w:p>
    <w:p w14:paraId="581E9F2F" w14:textId="03E47694" w:rsidR="00DF4926" w:rsidRPr="00E848F2" w:rsidRDefault="00394422" w:rsidP="00DF4926">
      <w:pPr>
        <w:numPr>
          <w:ilvl w:val="0"/>
          <w:numId w:val="3"/>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Мердігер қауіптілігі жоғары объектілерде жұмыстарды орындау немесе қызметтер көрсету кезінде жұмыс объектілерінде төтенше жағдайларда (өрт сөндіргіштер, құм және т.б.) қажетті тиісті түгендеу құралдарын ұсынуға жауап береді және бұл қаражатты заңнама мен қауіпсіздік техникасы нормаларының талаптарын қанағаттандыратын тиісті жағдайларда сақтайды.</w:t>
      </w:r>
    </w:p>
    <w:p w14:paraId="29CDB075" w14:textId="5E034ECF" w:rsidR="00DF4926" w:rsidRPr="00E848F2" w:rsidRDefault="00DF4926" w:rsidP="00DF4926">
      <w:pPr>
        <w:keepNext/>
        <w:keepLines/>
        <w:tabs>
          <w:tab w:val="left" w:pos="0"/>
          <w:tab w:val="left" w:pos="567"/>
          <w:tab w:val="left" w:pos="1134"/>
        </w:tabs>
        <w:spacing w:before="240" w:after="240"/>
        <w:ind w:firstLine="284"/>
        <w:jc w:val="center"/>
        <w:outlineLvl w:val="1"/>
        <w:rPr>
          <w:rFonts w:ascii="Times New Roman" w:hAnsi="Times New Roman" w:cs="Times New Roman"/>
          <w:b/>
          <w:lang w:val="kk-KZ" w:eastAsia="en-US"/>
        </w:rPr>
      </w:pPr>
      <w:r w:rsidRPr="00E848F2">
        <w:rPr>
          <w:rFonts w:ascii="Times New Roman" w:hAnsi="Times New Roman" w:cs="Times New Roman"/>
          <w:b/>
          <w:lang w:val="kk-KZ" w:eastAsia="en-US"/>
        </w:rPr>
        <w:t xml:space="preserve">3. </w:t>
      </w:r>
      <w:r w:rsidR="00394422" w:rsidRPr="00E848F2">
        <w:rPr>
          <w:rFonts w:ascii="Times New Roman" w:hAnsi="Times New Roman" w:cs="Times New Roman"/>
          <w:b/>
          <w:lang w:val="kk-KZ" w:eastAsia="en-US"/>
        </w:rPr>
        <w:t>Қауіптілігі жоғары объектілерде қауіпсіз жүргізуді, жұмыстарды орындауды және қызметтер көрсетуді ұйымдастыру жөніндегі негізгі талаптар</w:t>
      </w:r>
    </w:p>
    <w:p w14:paraId="52F73EF0" w14:textId="3613B08A" w:rsidR="00DF4926" w:rsidRPr="00E848F2" w:rsidRDefault="00394422" w:rsidP="00DF4926">
      <w:pPr>
        <w:numPr>
          <w:ilvl w:val="0"/>
          <w:numId w:val="5"/>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Қауіптілігі жоғары объектілерде жұмыстарды орындауды және қызметтер көрсетуді қауіпсіз ұйымдастыру үшін жауапкершілік Тапсырыс берушімен шарт бойынша немесе компаниямен сәйкес жұмыстарды орындайтын немесе қызметтер көрсететін </w:t>
      </w:r>
      <w:r w:rsidR="0010026E" w:rsidRPr="00E848F2">
        <w:rPr>
          <w:rFonts w:ascii="Times New Roman" w:hAnsi="Times New Roman" w:cs="Times New Roman"/>
          <w:lang w:val="kk-KZ" w:eastAsia="en-US"/>
        </w:rPr>
        <w:t>М</w:t>
      </w:r>
      <w:r w:rsidRPr="00E848F2">
        <w:rPr>
          <w:rFonts w:ascii="Times New Roman" w:hAnsi="Times New Roman" w:cs="Times New Roman"/>
          <w:lang w:val="kk-KZ" w:eastAsia="en-US"/>
        </w:rPr>
        <w:t>ердігердің бірінші басшысына жүктеледі</w:t>
      </w:r>
      <w:r w:rsidR="00DF4926" w:rsidRPr="00E848F2">
        <w:rPr>
          <w:rFonts w:ascii="Times New Roman" w:hAnsi="Times New Roman" w:cs="Times New Roman"/>
          <w:lang w:val="kk-KZ" w:eastAsia="en-US"/>
        </w:rPr>
        <w:t>;</w:t>
      </w:r>
    </w:p>
    <w:p w14:paraId="72364D22" w14:textId="0B858CD6" w:rsidR="00DF4926" w:rsidRPr="00E848F2" w:rsidRDefault="0010026E" w:rsidP="00DF4926">
      <w:pPr>
        <w:numPr>
          <w:ilvl w:val="0"/>
          <w:numId w:val="5"/>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lastRenderedPageBreak/>
        <w:t>Мердігер шарттың талаптарына сәйкес біліктілігі тиісті қызметкерлер, сондай-ақ Шартқа сәйкес жабдықты/техниканы, жұмыстарды орындау немесе қызметтер көрсету технологиясын шарттық аумақта жұмыстарды орындау немесе қызметтер көрсету үшін ұсынуы тиіс</w:t>
      </w:r>
      <w:r w:rsidR="00DF4926" w:rsidRPr="00E848F2">
        <w:rPr>
          <w:rFonts w:ascii="Times New Roman" w:hAnsi="Times New Roman" w:cs="Times New Roman"/>
          <w:lang w:val="kk-KZ" w:eastAsia="en-US"/>
        </w:rPr>
        <w:t>.</w:t>
      </w:r>
    </w:p>
    <w:p w14:paraId="283A0A4A" w14:textId="5D190145" w:rsidR="00DF4926" w:rsidRPr="00E848F2" w:rsidRDefault="0010026E" w:rsidP="00DF4926">
      <w:pPr>
        <w:numPr>
          <w:ilvl w:val="0"/>
          <w:numId w:val="5"/>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Мердігер қауіптілігі жоғары объектілерде жұмыстарды орындау немесе қызметтер көрсету аумағындағы Мердігердің қызметкерін қажетті сертификатталған жеке қорғану құралдарымен қамтамасыз етуге тиіс</w:t>
      </w:r>
      <w:r w:rsidR="00DF4926" w:rsidRPr="00E848F2">
        <w:rPr>
          <w:rFonts w:ascii="Times New Roman" w:hAnsi="Times New Roman" w:cs="Times New Roman"/>
          <w:lang w:val="kk-KZ" w:eastAsia="en-US"/>
        </w:rPr>
        <w:t>;</w:t>
      </w:r>
    </w:p>
    <w:p w14:paraId="55A972F4" w14:textId="5FE27032" w:rsidR="00DF4926" w:rsidRPr="00E848F2" w:rsidRDefault="00EF1D57" w:rsidP="00DF4926">
      <w:pPr>
        <w:numPr>
          <w:ilvl w:val="0"/>
          <w:numId w:val="5"/>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М</w:t>
      </w:r>
      <w:r w:rsidR="0010026E" w:rsidRPr="00E848F2">
        <w:rPr>
          <w:rFonts w:ascii="Times New Roman" w:hAnsi="Times New Roman" w:cs="Times New Roman"/>
          <w:lang w:val="kk-KZ" w:eastAsia="en-US"/>
        </w:rPr>
        <w:t xml:space="preserve">ердігер ӨҚҚ, ЕҚ, ҚТ және ҚОҚ, өнеркәсіптік қауіпсіздік (ӨҚ) саласындағы міндеттерді орындауға жауапты </w:t>
      </w:r>
      <w:r w:rsidRPr="00E848F2">
        <w:rPr>
          <w:rFonts w:ascii="Times New Roman" w:hAnsi="Times New Roman" w:cs="Times New Roman"/>
          <w:lang w:val="kk-KZ" w:eastAsia="en-US"/>
        </w:rPr>
        <w:t>М</w:t>
      </w:r>
      <w:r w:rsidR="0010026E" w:rsidRPr="00E848F2">
        <w:rPr>
          <w:rFonts w:ascii="Times New Roman" w:hAnsi="Times New Roman" w:cs="Times New Roman"/>
          <w:lang w:val="kk-KZ" w:eastAsia="en-US"/>
        </w:rPr>
        <w:t xml:space="preserve">ердігердің </w:t>
      </w:r>
      <w:r w:rsidRPr="00E848F2">
        <w:rPr>
          <w:rFonts w:ascii="Times New Roman" w:hAnsi="Times New Roman" w:cs="Times New Roman"/>
          <w:lang w:val="kk-KZ" w:eastAsia="en-US"/>
        </w:rPr>
        <w:t>қызметкерлері</w:t>
      </w:r>
      <w:r w:rsidR="0010026E" w:rsidRPr="00E848F2">
        <w:rPr>
          <w:rFonts w:ascii="Times New Roman" w:hAnsi="Times New Roman" w:cs="Times New Roman"/>
          <w:lang w:val="kk-KZ" w:eastAsia="en-US"/>
        </w:rPr>
        <w:t xml:space="preserve"> айқындауға тиіс. ӨҚҚ, ЕҚ, ҚТ және ҚОҚ, ӨҚ саласындағы жауапкершілік пен өкілеттіктер </w:t>
      </w:r>
      <w:proofErr w:type="spellStart"/>
      <w:r w:rsidR="0010026E" w:rsidRPr="00E848F2">
        <w:rPr>
          <w:rFonts w:ascii="Times New Roman" w:hAnsi="Times New Roman" w:cs="Times New Roman"/>
          <w:lang w:val="kk-KZ" w:eastAsia="en-US"/>
        </w:rPr>
        <w:t>құжатталуы</w:t>
      </w:r>
      <w:proofErr w:type="spellEnd"/>
      <w:r w:rsidR="0010026E" w:rsidRPr="00E848F2">
        <w:rPr>
          <w:rFonts w:ascii="Times New Roman" w:hAnsi="Times New Roman" w:cs="Times New Roman"/>
          <w:lang w:val="kk-KZ" w:eastAsia="en-US"/>
        </w:rPr>
        <w:t xml:space="preserve"> тиіс</w:t>
      </w:r>
      <w:r w:rsidR="00DF4926" w:rsidRPr="00E848F2">
        <w:rPr>
          <w:rFonts w:ascii="Times New Roman" w:hAnsi="Times New Roman" w:cs="Times New Roman"/>
          <w:lang w:val="kk-KZ" w:eastAsia="en-US"/>
        </w:rPr>
        <w:t>;</w:t>
      </w:r>
    </w:p>
    <w:p w14:paraId="60ABCBB6" w14:textId="38D8A0EC" w:rsidR="00DF4926" w:rsidRPr="00E848F2" w:rsidRDefault="00EF1D57" w:rsidP="00DF4926">
      <w:pPr>
        <w:numPr>
          <w:ilvl w:val="0"/>
          <w:numId w:val="5"/>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Мердігер кен орнында жұмыстарды орындау немесе қызметтер көрсету үшін арнайы тағайындалған ЕҚ, ӨҚ және ҚОҚ бойынша штаттық маманды ұсынуы тиіс</w:t>
      </w:r>
      <w:r w:rsidR="00DF4926" w:rsidRPr="00E848F2">
        <w:rPr>
          <w:rFonts w:ascii="Times New Roman" w:hAnsi="Times New Roman" w:cs="Times New Roman"/>
          <w:lang w:val="kk-KZ" w:eastAsia="en-US"/>
        </w:rPr>
        <w:t xml:space="preserve">. </w:t>
      </w:r>
    </w:p>
    <w:p w14:paraId="39B2F37D" w14:textId="51232E6E" w:rsidR="00DF4926" w:rsidRPr="00E848F2" w:rsidRDefault="00EF1D57" w:rsidP="00DF4926">
      <w:pPr>
        <w:numPr>
          <w:ilvl w:val="0"/>
          <w:numId w:val="5"/>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Мердігер қауіптілігі жоғары объектілерде жұмыстарды орындау немесе қызметтер көрсету басталғанға дейін қауіпті өндірістік объектілер болған жағдайда ықтимал апаттарды жою жоспарын әзірлеуге және Тапсырыс берушіге келісуге ұсынуға міндетті.</w:t>
      </w:r>
    </w:p>
    <w:p w14:paraId="2133CB3E" w14:textId="0572DF49" w:rsidR="00DF4926" w:rsidRPr="00E848F2" w:rsidRDefault="00EF1D57" w:rsidP="00DF4926">
      <w:pPr>
        <w:numPr>
          <w:ilvl w:val="0"/>
          <w:numId w:val="5"/>
        </w:numPr>
        <w:tabs>
          <w:tab w:val="left" w:pos="0"/>
          <w:tab w:val="left" w:pos="709"/>
          <w:tab w:val="left" w:pos="1134"/>
        </w:tabs>
        <w:spacing w:after="0" w:line="240" w:lineRule="auto"/>
        <w:ind w:firstLine="284"/>
        <w:jc w:val="both"/>
        <w:rPr>
          <w:rFonts w:ascii="Times New Roman" w:hAnsi="Times New Roman" w:cs="Times New Roman"/>
          <w:lang w:val="kk-KZ" w:eastAsia="en-US"/>
        </w:rPr>
      </w:pPr>
      <w:r w:rsidRPr="00E848F2">
        <w:rPr>
          <w:rFonts w:ascii="Times New Roman" w:hAnsi="Times New Roman" w:cs="Times New Roman"/>
          <w:lang w:val="kk-KZ" w:eastAsia="en-US"/>
        </w:rPr>
        <w:t>Мердігер қауіптілігі жоғары объектілерде жұмыстарды орындауға немесе қызметтер көрсетуге Мердігер қызметкерін жіберуге тиіс</w:t>
      </w:r>
      <w:r w:rsidR="00DF4926" w:rsidRPr="00E848F2">
        <w:rPr>
          <w:rFonts w:ascii="Times New Roman" w:hAnsi="Times New Roman" w:cs="Times New Roman"/>
          <w:lang w:val="kk-KZ" w:eastAsia="en-US"/>
        </w:rPr>
        <w:t>:</w:t>
      </w:r>
    </w:p>
    <w:p w14:paraId="5B08D247" w14:textId="3CE50C59" w:rsidR="00DF4926" w:rsidRPr="00E848F2" w:rsidRDefault="00EF1D57" w:rsidP="00DF4926">
      <w:pPr>
        <w:numPr>
          <w:ilvl w:val="0"/>
          <w:numId w:val="4"/>
        </w:numPr>
        <w:tabs>
          <w:tab w:val="left" w:pos="0"/>
          <w:tab w:val="left" w:pos="709"/>
          <w:tab w:val="left" w:pos="795"/>
          <w:tab w:val="left" w:pos="1134"/>
        </w:tabs>
        <w:spacing w:after="0" w:line="240" w:lineRule="auto"/>
        <w:ind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мамандығы бойынша </w:t>
      </w:r>
      <w:proofErr w:type="spellStart"/>
      <w:r w:rsidRPr="00E848F2">
        <w:rPr>
          <w:rFonts w:ascii="Times New Roman" w:hAnsi="Times New Roman" w:cs="Times New Roman"/>
          <w:lang w:val="kk-KZ" w:eastAsia="en-US"/>
        </w:rPr>
        <w:t>аттестатталған</w:t>
      </w:r>
      <w:proofErr w:type="spellEnd"/>
      <w:r w:rsidRPr="00E848F2">
        <w:rPr>
          <w:rFonts w:ascii="Times New Roman" w:hAnsi="Times New Roman" w:cs="Times New Roman"/>
          <w:lang w:val="kk-KZ" w:eastAsia="en-US"/>
        </w:rPr>
        <w:t xml:space="preserve"> және медициналық қарсы көрсетілімдері жоқ</w:t>
      </w:r>
      <w:r w:rsidR="00DF4926" w:rsidRPr="00E848F2">
        <w:rPr>
          <w:rFonts w:ascii="Times New Roman" w:hAnsi="Times New Roman" w:cs="Times New Roman"/>
          <w:lang w:val="kk-KZ" w:eastAsia="en-US"/>
        </w:rPr>
        <w:t>;</w:t>
      </w:r>
    </w:p>
    <w:p w14:paraId="7C77D5F1" w14:textId="673316C4" w:rsidR="00DF4926" w:rsidRPr="00E848F2" w:rsidRDefault="00EF1D57" w:rsidP="00DF4926">
      <w:pPr>
        <w:numPr>
          <w:ilvl w:val="0"/>
          <w:numId w:val="4"/>
        </w:numPr>
        <w:tabs>
          <w:tab w:val="left" w:pos="0"/>
          <w:tab w:val="left" w:pos="709"/>
          <w:tab w:val="left" w:pos="805"/>
          <w:tab w:val="left" w:pos="1134"/>
        </w:tabs>
        <w:spacing w:after="0" w:line="240" w:lineRule="auto"/>
        <w:ind w:firstLine="284"/>
        <w:jc w:val="both"/>
        <w:rPr>
          <w:rFonts w:ascii="Times New Roman" w:hAnsi="Times New Roman" w:cs="Times New Roman"/>
          <w:lang w:val="kk-KZ" w:eastAsia="en-US"/>
        </w:rPr>
      </w:pPr>
      <w:r w:rsidRPr="00E848F2">
        <w:rPr>
          <w:rFonts w:ascii="Times New Roman" w:hAnsi="Times New Roman" w:cs="Times New Roman"/>
          <w:lang w:val="kk-KZ" w:eastAsia="en-US"/>
        </w:rPr>
        <w:t>белгіленген жағдайларда нұсқамадан, оқытудан және білімін тексеруден өткен</w:t>
      </w:r>
      <w:r w:rsidR="00DF4926" w:rsidRPr="00E848F2">
        <w:rPr>
          <w:rFonts w:ascii="Times New Roman" w:hAnsi="Times New Roman" w:cs="Times New Roman"/>
          <w:lang w:val="kk-KZ" w:eastAsia="en-US"/>
        </w:rPr>
        <w:t>;</w:t>
      </w:r>
    </w:p>
    <w:p w14:paraId="1C576AD3" w14:textId="686425DD" w:rsidR="00DF4926" w:rsidRPr="00E848F2" w:rsidRDefault="00EF1D57" w:rsidP="00DF4926">
      <w:pPr>
        <w:numPr>
          <w:ilvl w:val="0"/>
          <w:numId w:val="4"/>
        </w:numPr>
        <w:tabs>
          <w:tab w:val="left" w:pos="0"/>
          <w:tab w:val="left" w:pos="709"/>
          <w:tab w:val="left" w:pos="805"/>
          <w:tab w:val="left" w:pos="1134"/>
        </w:tabs>
        <w:spacing w:after="0" w:line="240" w:lineRule="auto"/>
        <w:ind w:right="20" w:firstLine="284"/>
        <w:rPr>
          <w:rFonts w:ascii="Times New Roman" w:hAnsi="Times New Roman" w:cs="Times New Roman"/>
          <w:lang w:val="kk-KZ" w:eastAsia="en-US"/>
        </w:rPr>
      </w:pPr>
      <w:r w:rsidRPr="00E848F2">
        <w:rPr>
          <w:rFonts w:ascii="Times New Roman" w:hAnsi="Times New Roman" w:cs="Times New Roman"/>
          <w:lang w:val="kk-KZ" w:eastAsia="en-US"/>
        </w:rPr>
        <w:t>еңбекті қорғау және өнеркәсіптік қауіпсіздік бойынша аттестаттау талаптарын білуін тексеру туралы куәлігі бар</w:t>
      </w:r>
      <w:r w:rsidR="00DF4926" w:rsidRPr="00E848F2">
        <w:rPr>
          <w:rFonts w:ascii="Times New Roman" w:hAnsi="Times New Roman" w:cs="Times New Roman"/>
          <w:lang w:val="kk-KZ" w:eastAsia="en-US"/>
        </w:rPr>
        <w:t>.</w:t>
      </w:r>
    </w:p>
    <w:p w14:paraId="60A9E642" w14:textId="677198BA" w:rsidR="00DF4926" w:rsidRPr="00E848F2" w:rsidRDefault="00EF1D57" w:rsidP="00DF4926">
      <w:pPr>
        <w:numPr>
          <w:ilvl w:val="0"/>
          <w:numId w:val="5"/>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Мердігер рұқсат-наряд ресімделгеннен кейін ғана қауіптілігі жоғары объектілерде жұмыстарды орындауға немесе қызметтер көрсетуге кірісуі тиіс</w:t>
      </w:r>
      <w:r w:rsidR="00DF4926" w:rsidRPr="00E848F2">
        <w:rPr>
          <w:rFonts w:ascii="Times New Roman" w:hAnsi="Times New Roman" w:cs="Times New Roman"/>
          <w:lang w:val="kk-KZ" w:eastAsia="en-US"/>
        </w:rPr>
        <w:t>.</w:t>
      </w:r>
    </w:p>
    <w:p w14:paraId="70F3685C" w14:textId="72F7DD88" w:rsidR="00DF4926" w:rsidRPr="00E848F2" w:rsidRDefault="00EF1D57" w:rsidP="00DF4926">
      <w:pPr>
        <w:numPr>
          <w:ilvl w:val="0"/>
          <w:numId w:val="5"/>
        </w:numPr>
        <w:tabs>
          <w:tab w:val="left" w:pos="0"/>
          <w:tab w:val="left" w:pos="709"/>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Мердігер қауіптілігі жоғары объектілерде жұмыстарды орындау немесе қызметтер көрсету барысында атмосфералық ауаны, жер үсті және жер асты суларын, жер қыртысы мен жердің қатты қабығы, жер қойнауын, жануарлар мен өсімдіктер әлемін Мердігердің іс-әрекетінен туындаған қолайсыз әсерлерден қорғай отырып және қоршаған ортаны қорғау үшін қажетті барлық қауіпсіздік шараларын қабылдауға міндетті, мұндай әрекеттерге </w:t>
      </w:r>
      <w:proofErr w:type="spellStart"/>
      <w:r w:rsidRPr="00E848F2">
        <w:rPr>
          <w:rFonts w:ascii="Times New Roman" w:hAnsi="Times New Roman" w:cs="Times New Roman"/>
          <w:lang w:val="kk-KZ" w:eastAsia="en-US"/>
        </w:rPr>
        <w:t>әкелмеу</w:t>
      </w:r>
      <w:proofErr w:type="spellEnd"/>
      <w:r w:rsidRPr="00E848F2">
        <w:rPr>
          <w:rFonts w:ascii="Times New Roman" w:hAnsi="Times New Roman" w:cs="Times New Roman"/>
          <w:lang w:val="kk-KZ" w:eastAsia="en-US"/>
        </w:rPr>
        <w:t xml:space="preserve"> тиіс</w:t>
      </w:r>
      <w:r w:rsidR="00DF4926" w:rsidRPr="00E848F2">
        <w:rPr>
          <w:rFonts w:ascii="Times New Roman" w:hAnsi="Times New Roman" w:cs="Times New Roman"/>
          <w:lang w:val="kk-KZ" w:eastAsia="en-US"/>
        </w:rPr>
        <w:t>.</w:t>
      </w:r>
    </w:p>
    <w:p w14:paraId="44F79153" w14:textId="582F68A8" w:rsidR="00DF4926" w:rsidRPr="00E848F2" w:rsidRDefault="00EF1D57" w:rsidP="00DF4926">
      <w:pPr>
        <w:numPr>
          <w:ilvl w:val="0"/>
          <w:numId w:val="5"/>
        </w:numPr>
        <w:tabs>
          <w:tab w:val="left" w:pos="0"/>
          <w:tab w:val="left" w:pos="735"/>
          <w:tab w:val="left" w:pos="993"/>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Мердігер қауіптілігі жоғары объектілерде жұмыстарды орындау немесе қызметтер көрсету барысында сұйықтықтарды (</w:t>
      </w:r>
      <w:proofErr w:type="spellStart"/>
      <w:r w:rsidRPr="00E848F2">
        <w:rPr>
          <w:rFonts w:ascii="Times New Roman" w:hAnsi="Times New Roman" w:cs="Times New Roman"/>
          <w:lang w:val="kk-KZ" w:eastAsia="en-US"/>
        </w:rPr>
        <w:t>флюидтерді</w:t>
      </w:r>
      <w:proofErr w:type="spellEnd"/>
      <w:r w:rsidRPr="00E848F2">
        <w:rPr>
          <w:rFonts w:ascii="Times New Roman" w:hAnsi="Times New Roman" w:cs="Times New Roman"/>
          <w:lang w:val="kk-KZ" w:eastAsia="en-US"/>
        </w:rPr>
        <w:t xml:space="preserve">) немесе заттарды (реагенттерді) жергілікті жердің рельефіне </w:t>
      </w:r>
      <w:r w:rsidR="00912BF7" w:rsidRPr="00E848F2">
        <w:rPr>
          <w:rFonts w:ascii="Times New Roman" w:hAnsi="Times New Roman" w:cs="Times New Roman"/>
          <w:lang w:val="kk-KZ" w:eastAsia="en-US"/>
        </w:rPr>
        <w:t>құю</w:t>
      </w:r>
      <w:r w:rsidRPr="00E848F2">
        <w:rPr>
          <w:rFonts w:ascii="Times New Roman" w:hAnsi="Times New Roman" w:cs="Times New Roman"/>
          <w:lang w:val="kk-KZ" w:eastAsia="en-US"/>
        </w:rPr>
        <w:t>/төгуді болдырмауы және сарқынды суларды кәдеге жарату жөнінде шаралар қабылдауы тиіс. Ластаушы заттардың барлық төгілуі және рельефке басқа да а</w:t>
      </w:r>
      <w:r w:rsidR="00912BF7" w:rsidRPr="00E848F2">
        <w:rPr>
          <w:rFonts w:ascii="Times New Roman" w:hAnsi="Times New Roman" w:cs="Times New Roman"/>
          <w:lang w:val="kk-KZ" w:eastAsia="en-US"/>
        </w:rPr>
        <w:t>паттық</w:t>
      </w:r>
      <w:r w:rsidRPr="00E848F2">
        <w:rPr>
          <w:rFonts w:ascii="Times New Roman" w:hAnsi="Times New Roman" w:cs="Times New Roman"/>
          <w:lang w:val="kk-KZ" w:eastAsia="en-US"/>
        </w:rPr>
        <w:t xml:space="preserve"> </w:t>
      </w:r>
      <w:proofErr w:type="spellStart"/>
      <w:r w:rsidRPr="00E848F2">
        <w:rPr>
          <w:rFonts w:ascii="Times New Roman" w:hAnsi="Times New Roman" w:cs="Times New Roman"/>
          <w:lang w:val="kk-KZ" w:eastAsia="en-US"/>
        </w:rPr>
        <w:t>төгінділер</w:t>
      </w:r>
      <w:proofErr w:type="spellEnd"/>
      <w:r w:rsidRPr="00E848F2">
        <w:rPr>
          <w:rFonts w:ascii="Times New Roman" w:hAnsi="Times New Roman" w:cs="Times New Roman"/>
          <w:lang w:val="kk-KZ" w:eastAsia="en-US"/>
        </w:rPr>
        <w:t xml:space="preserve"> жойылуы, аумағы тазалануы тиіс. Ықтимал төгілулерді жою үшін </w:t>
      </w:r>
      <w:r w:rsidR="00912BF7" w:rsidRPr="00E848F2">
        <w:rPr>
          <w:rFonts w:ascii="Times New Roman" w:hAnsi="Times New Roman" w:cs="Times New Roman"/>
          <w:lang w:val="kk-KZ" w:eastAsia="en-US"/>
        </w:rPr>
        <w:t>М</w:t>
      </w:r>
      <w:r w:rsidRPr="00E848F2">
        <w:rPr>
          <w:rFonts w:ascii="Times New Roman" w:hAnsi="Times New Roman" w:cs="Times New Roman"/>
          <w:lang w:val="kk-KZ" w:eastAsia="en-US"/>
        </w:rPr>
        <w:t xml:space="preserve">ердігерде қажетті жабдықтар мен материалдар, сондай-ақ оқытылған </w:t>
      </w:r>
      <w:r w:rsidR="00912BF7" w:rsidRPr="00E848F2">
        <w:rPr>
          <w:rFonts w:ascii="Times New Roman" w:hAnsi="Times New Roman" w:cs="Times New Roman"/>
          <w:lang w:val="kk-KZ" w:eastAsia="en-US"/>
        </w:rPr>
        <w:t>қызметкерлері</w:t>
      </w:r>
      <w:r w:rsidRPr="00E848F2">
        <w:rPr>
          <w:rFonts w:ascii="Times New Roman" w:hAnsi="Times New Roman" w:cs="Times New Roman"/>
          <w:lang w:val="kk-KZ" w:eastAsia="en-US"/>
        </w:rPr>
        <w:t xml:space="preserve"> болуы керек</w:t>
      </w:r>
      <w:r w:rsidR="00DF4926" w:rsidRPr="00E848F2">
        <w:rPr>
          <w:rFonts w:ascii="Times New Roman" w:hAnsi="Times New Roman" w:cs="Times New Roman"/>
          <w:lang w:val="kk-KZ" w:eastAsia="en-US"/>
        </w:rPr>
        <w:t>.</w:t>
      </w:r>
    </w:p>
    <w:p w14:paraId="688EF963" w14:textId="686B34BF" w:rsidR="00DF4926" w:rsidRPr="00E848F2" w:rsidRDefault="00912BF7" w:rsidP="00DF4926">
      <w:pPr>
        <w:numPr>
          <w:ilvl w:val="0"/>
          <w:numId w:val="5"/>
        </w:numPr>
        <w:tabs>
          <w:tab w:val="left" w:pos="0"/>
          <w:tab w:val="left" w:pos="740"/>
          <w:tab w:val="left" w:pos="993"/>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Майларды, химиялық заттарды және басқа да сұйық ластаушы заттарды пайдалана отырып, қауіптілігі жоғары объектілерде жұмыстарды орындайтын немесе қызметтер көрсететін Мердігердің қажетті жабдықтары мен материалдары, сондай-ақ ықтимал төгілулерді жою үшін оқытылған қызметкерлері болуы тиіс</w:t>
      </w:r>
      <w:r w:rsidR="00DF4926" w:rsidRPr="00E848F2">
        <w:rPr>
          <w:rFonts w:ascii="Times New Roman" w:hAnsi="Times New Roman" w:cs="Times New Roman"/>
          <w:lang w:val="kk-KZ" w:eastAsia="en-US"/>
        </w:rPr>
        <w:t>.</w:t>
      </w:r>
    </w:p>
    <w:p w14:paraId="50023BCE" w14:textId="7F10904A" w:rsidR="00DF4926" w:rsidRPr="00E848F2" w:rsidRDefault="00912BF7" w:rsidP="00DF4926">
      <w:pPr>
        <w:numPr>
          <w:ilvl w:val="0"/>
          <w:numId w:val="5"/>
        </w:numPr>
        <w:tabs>
          <w:tab w:val="left" w:pos="0"/>
          <w:tab w:val="left" w:pos="735"/>
          <w:tab w:val="left" w:pos="993"/>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Мердігер қауіптілігі жоғары объектілерде (газға қауіпті, от қауіпті және т.б.), сондай-ақ атмосфераға ластаушы заттардың шығарылуына байланысты жұмыстарды орындау немесе қызметтер көрсету басталғанға дейін Тапсырыс берушіні жұмыстарды орындаудың немесе қызметтер көрсетудің жоспарланатын мерзімдері мен орны туралы хабардар етуге, осындай жұмыстарды орындауға (қызметтер көрсетуге) тиісті рұқсаттар алуға, сондай-ақ Тапсырыс берушінің персоналының осындай жұмыстарды орындауға (қызметтер көрсетуге) қатысуы туралы хабарлама беру тиіс</w:t>
      </w:r>
      <w:r w:rsidR="00DF4926" w:rsidRPr="00E848F2">
        <w:rPr>
          <w:rFonts w:ascii="Times New Roman" w:hAnsi="Times New Roman" w:cs="Times New Roman"/>
          <w:lang w:val="kk-KZ" w:eastAsia="en-US"/>
        </w:rPr>
        <w:t>.</w:t>
      </w:r>
    </w:p>
    <w:p w14:paraId="00BD3CCF" w14:textId="477C497A" w:rsidR="00DF4926" w:rsidRPr="00E848F2" w:rsidRDefault="00912BF7" w:rsidP="00DF4926">
      <w:pPr>
        <w:numPr>
          <w:ilvl w:val="0"/>
          <w:numId w:val="5"/>
        </w:numPr>
        <w:tabs>
          <w:tab w:val="left" w:pos="0"/>
          <w:tab w:val="left" w:pos="730"/>
          <w:tab w:val="left" w:pos="993"/>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Қауіптілігі жоғары объектілерде жұмыстарды орындау немесе қызметтер көрсету барысында Мердігер өндіріс және тұтыну қалдықтарын (тұрмыстық және құрылыс қоқыстарын, тамақ қалдықтарын, металл сынықтарын және т.б. шығару) жинау, уақытша сақтау, ал жұмыстарды орындау немесе қызметтер көрсету аяқталғаннан кейін кәдеге жарату жөнінде шаралар қолдануға міндетті</w:t>
      </w:r>
      <w:r w:rsidR="00DF4926" w:rsidRPr="00E848F2">
        <w:rPr>
          <w:rFonts w:ascii="Times New Roman" w:hAnsi="Times New Roman" w:cs="Times New Roman"/>
          <w:lang w:val="kk-KZ" w:eastAsia="en-US"/>
        </w:rPr>
        <w:t xml:space="preserve">. </w:t>
      </w:r>
    </w:p>
    <w:p w14:paraId="76D2850C" w14:textId="6CC0B2D7" w:rsidR="00DF4926" w:rsidRPr="00E848F2" w:rsidRDefault="00DF4926" w:rsidP="00DF4926">
      <w:pPr>
        <w:numPr>
          <w:ilvl w:val="0"/>
          <w:numId w:val="5"/>
        </w:numPr>
        <w:tabs>
          <w:tab w:val="left" w:pos="0"/>
          <w:tab w:val="left" w:pos="730"/>
          <w:tab w:val="left" w:pos="993"/>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 </w:t>
      </w:r>
      <w:r w:rsidR="00912BF7" w:rsidRPr="00E848F2">
        <w:rPr>
          <w:rFonts w:ascii="Times New Roman" w:hAnsi="Times New Roman" w:cs="Times New Roman"/>
          <w:lang w:val="kk-KZ" w:eastAsia="en-US"/>
        </w:rPr>
        <w:t>Мердігер өндіріс және тұтыну қалдықтарын басқару жөніндегі нормативтер мен бағдарламаларды әзірлеуі тиіс</w:t>
      </w:r>
      <w:r w:rsidRPr="00E848F2">
        <w:rPr>
          <w:rFonts w:ascii="Times New Roman" w:hAnsi="Times New Roman" w:cs="Times New Roman"/>
          <w:lang w:val="kk-KZ" w:eastAsia="en-US"/>
        </w:rPr>
        <w:t>.</w:t>
      </w:r>
    </w:p>
    <w:p w14:paraId="054711E1" w14:textId="0827141A" w:rsidR="00DF4926" w:rsidRPr="00E848F2" w:rsidRDefault="00912BF7" w:rsidP="00DF4926">
      <w:pPr>
        <w:numPr>
          <w:ilvl w:val="0"/>
          <w:numId w:val="5"/>
        </w:numPr>
        <w:tabs>
          <w:tab w:val="left" w:pos="0"/>
          <w:tab w:val="left" w:pos="730"/>
          <w:tab w:val="left" w:pos="993"/>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Мердігер өзінің қауіптілігі жоғары объектілердегі қызметі нәтижесінде пайда болатын өндіріс және тұтыну қалдықтарына меншік құқығын өзіне қабылдауы тиіс және олардың жоғалуы, кәдеге жаратылуы және қауіпсіз сақталуы мен айналысы үшін дербес жауапты болуға, сондай-ақ қоршаған ортаға эмиссиялар үшін бюджетке төлемдерді дербес жүргізуге міндетті</w:t>
      </w:r>
      <w:r w:rsidR="00DF4926" w:rsidRPr="00E848F2">
        <w:rPr>
          <w:rFonts w:ascii="Times New Roman" w:hAnsi="Times New Roman" w:cs="Times New Roman"/>
          <w:lang w:val="kk-KZ" w:eastAsia="en-US"/>
        </w:rPr>
        <w:t>.</w:t>
      </w:r>
    </w:p>
    <w:p w14:paraId="12858EC7" w14:textId="4D00D4B4" w:rsidR="00DF4926" w:rsidRPr="00E848F2" w:rsidRDefault="00DF4926" w:rsidP="00DF4926">
      <w:pPr>
        <w:tabs>
          <w:tab w:val="left" w:pos="0"/>
        </w:tabs>
        <w:autoSpaceDE w:val="0"/>
        <w:autoSpaceDN w:val="0"/>
        <w:ind w:firstLine="284"/>
        <w:contextualSpacing/>
        <w:jc w:val="both"/>
        <w:rPr>
          <w:rFonts w:ascii="Times New Roman" w:eastAsia="Arial Unicode MS" w:hAnsi="Times New Roman" w:cs="Times New Roman"/>
          <w:lang w:val="kk-KZ"/>
        </w:rPr>
      </w:pPr>
      <w:r w:rsidRPr="00E848F2">
        <w:rPr>
          <w:rFonts w:ascii="Times New Roman" w:eastAsia="Arial Unicode MS" w:hAnsi="Times New Roman" w:cs="Times New Roman"/>
          <w:lang w:val="kk-KZ"/>
        </w:rPr>
        <w:t xml:space="preserve">3.16 </w:t>
      </w:r>
      <w:r w:rsidR="00912BF7" w:rsidRPr="00E848F2">
        <w:rPr>
          <w:rFonts w:ascii="Times New Roman" w:eastAsia="Arial Unicode MS" w:hAnsi="Times New Roman" w:cs="Times New Roman"/>
          <w:lang w:val="kk-KZ"/>
        </w:rPr>
        <w:t xml:space="preserve">Мердігер қалдықтарды жинау, кәдеге жарату, қайта өңдеу, сақтау, орналастыру немесе жою жөніндегі операцияларды орындайтын субъектілердің қызметтерін немесе қалдықтарды жинаудың </w:t>
      </w:r>
      <w:r w:rsidR="00912BF7" w:rsidRPr="00E848F2">
        <w:rPr>
          <w:rFonts w:ascii="Times New Roman" w:eastAsia="Arial Unicode MS" w:hAnsi="Times New Roman" w:cs="Times New Roman"/>
          <w:lang w:val="kk-KZ"/>
        </w:rPr>
        <w:lastRenderedPageBreak/>
        <w:t>орталықтандырылған жүйесін пайдалануы тиіс не қалдықтарды орналастыру және жою жөніндегі операцияларды дербес жүзеге асыруға міндетті</w:t>
      </w:r>
      <w:r w:rsidRPr="00E848F2">
        <w:rPr>
          <w:rFonts w:ascii="Times New Roman" w:eastAsia="Arial Unicode MS" w:hAnsi="Times New Roman" w:cs="Times New Roman"/>
          <w:lang w:val="kk-KZ"/>
        </w:rPr>
        <w:t>.</w:t>
      </w:r>
    </w:p>
    <w:p w14:paraId="28C317F3" w14:textId="79AB5BD2" w:rsidR="00DF4926" w:rsidRPr="00E848F2" w:rsidRDefault="00DF4926" w:rsidP="00DF4926">
      <w:pPr>
        <w:tabs>
          <w:tab w:val="left" w:pos="0"/>
        </w:tabs>
        <w:autoSpaceDE w:val="0"/>
        <w:autoSpaceDN w:val="0"/>
        <w:ind w:firstLine="284"/>
        <w:contextualSpacing/>
        <w:jc w:val="both"/>
        <w:rPr>
          <w:rFonts w:ascii="Times New Roman" w:eastAsia="Arial Unicode MS" w:hAnsi="Times New Roman" w:cs="Times New Roman"/>
          <w:lang w:val="kk-KZ"/>
        </w:rPr>
      </w:pPr>
      <w:r w:rsidRPr="00E848F2">
        <w:rPr>
          <w:rFonts w:ascii="Times New Roman" w:eastAsia="Arial Unicode MS" w:hAnsi="Times New Roman" w:cs="Times New Roman"/>
          <w:lang w:val="kk-KZ"/>
        </w:rPr>
        <w:t xml:space="preserve">3.17 </w:t>
      </w:r>
      <w:r w:rsidR="00B5136D" w:rsidRPr="00E848F2">
        <w:rPr>
          <w:rFonts w:ascii="Times New Roman" w:eastAsia="Arial Unicode MS" w:hAnsi="Times New Roman" w:cs="Times New Roman"/>
          <w:lang w:val="kk-KZ"/>
        </w:rPr>
        <w:t>Мердігер ай сайын есепті айдан кейінгі 5-ші күннен кешіктірмей Тапсырыс берушіге қауіптілігі жоғары объектілерде пайда болған қалдықтардың көлемі мен түрлері, оларды кәдеге жарату, қайта өңдеу немесе көму орны мен тәсілі туралы хабарлауға тиіс</w:t>
      </w:r>
      <w:r w:rsidRPr="00E848F2">
        <w:rPr>
          <w:rFonts w:ascii="Times New Roman" w:eastAsia="Arial Unicode MS" w:hAnsi="Times New Roman" w:cs="Times New Roman"/>
          <w:lang w:val="kk-KZ"/>
        </w:rPr>
        <w:t xml:space="preserve">. </w:t>
      </w:r>
    </w:p>
    <w:p w14:paraId="5F7A8CD5" w14:textId="69208960" w:rsidR="00DF4926" w:rsidRPr="00E848F2" w:rsidRDefault="00DF4926" w:rsidP="00C45586">
      <w:pPr>
        <w:tabs>
          <w:tab w:val="left" w:pos="0"/>
        </w:tabs>
        <w:autoSpaceDE w:val="0"/>
        <w:autoSpaceDN w:val="0"/>
        <w:spacing w:after="0" w:line="240" w:lineRule="auto"/>
        <w:ind w:firstLine="284"/>
        <w:jc w:val="both"/>
        <w:rPr>
          <w:rFonts w:ascii="Times New Roman" w:eastAsia="Arial Unicode MS" w:hAnsi="Times New Roman" w:cs="Times New Roman"/>
          <w:lang w:val="kk-KZ"/>
        </w:rPr>
      </w:pPr>
      <w:r w:rsidRPr="00E848F2">
        <w:rPr>
          <w:rFonts w:ascii="Times New Roman" w:eastAsia="Arial Unicode MS" w:hAnsi="Times New Roman" w:cs="Times New Roman"/>
          <w:lang w:val="kk-KZ"/>
        </w:rPr>
        <w:t xml:space="preserve">3.18 </w:t>
      </w:r>
      <w:r w:rsidR="00B5136D" w:rsidRPr="00E848F2">
        <w:rPr>
          <w:rFonts w:ascii="Times New Roman" w:eastAsia="Arial Unicode MS" w:hAnsi="Times New Roman" w:cs="Times New Roman"/>
          <w:lang w:val="kk-KZ"/>
        </w:rPr>
        <w:t>Қауіптілігі жоғары объектілерде жұмыстарды орындау немесе қызметтер көрсету барысында радиациялық көздерді, жарылғыш немесе химиялық (реагенттер және т.б.) заттарды пайдаланатын Мердігердің Қазақстан Республикасының заңнамалық талаптарына сәйкес барлық қажетті рұқсат беру құжаттары болуға міндетті. Мердігердің тиісті қызметкерлері тиісті дайындықтан өтіп, тиісті рұқсаттарды алуы керек. Радиациялық көздермен, жарылғыш немесе химиялық заттармен оқиға болған жағдайда іс-қимыл жоспары тікелей объектіде немесе жұмыстарды орындау немесе қызметтер көрсету ауданында болуға тиіс</w:t>
      </w:r>
      <w:r w:rsidRPr="00E848F2">
        <w:rPr>
          <w:rFonts w:ascii="Times New Roman" w:eastAsia="Arial Unicode MS" w:hAnsi="Times New Roman" w:cs="Times New Roman"/>
          <w:lang w:val="kk-KZ"/>
        </w:rPr>
        <w:t>.</w:t>
      </w:r>
    </w:p>
    <w:p w14:paraId="7B79B31F" w14:textId="4AC6506B" w:rsidR="00DF4926" w:rsidRPr="00E848F2" w:rsidRDefault="00DF4926" w:rsidP="00C45586">
      <w:pPr>
        <w:tabs>
          <w:tab w:val="left" w:pos="0"/>
          <w:tab w:val="left" w:pos="735"/>
          <w:tab w:val="left" w:pos="993"/>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3.19 </w:t>
      </w:r>
      <w:r w:rsidR="00B5136D" w:rsidRPr="00E848F2">
        <w:rPr>
          <w:rFonts w:ascii="Times New Roman" w:hAnsi="Times New Roman" w:cs="Times New Roman"/>
          <w:lang w:val="kk-KZ" w:eastAsia="en-US"/>
        </w:rPr>
        <w:t>Мердігердің қызметкері қауіптілігі жоғары объектілерде жұмыстарды орындау немесе қызметтер көрсету барысында бағдарламалары қызметкердің кәсібіне сәйкес келуі тиіс ЕҚ, ӨҚ және ҚОҚ мәселелері бойынша мерзімді оқытудан, нұсқау беруден және білімін тексеруден өтуге міндетті</w:t>
      </w:r>
      <w:r w:rsidRPr="00E848F2">
        <w:rPr>
          <w:rFonts w:ascii="Times New Roman" w:hAnsi="Times New Roman" w:cs="Times New Roman"/>
          <w:lang w:val="kk-KZ" w:eastAsia="en-US"/>
        </w:rPr>
        <w:t>.</w:t>
      </w:r>
    </w:p>
    <w:p w14:paraId="06D9B41C" w14:textId="3E626CA2" w:rsidR="00DF4926" w:rsidRPr="00E848F2" w:rsidRDefault="00DF4926" w:rsidP="00C45586">
      <w:pPr>
        <w:tabs>
          <w:tab w:val="left" w:pos="0"/>
          <w:tab w:val="left" w:pos="735"/>
          <w:tab w:val="left" w:pos="993"/>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3.20 </w:t>
      </w:r>
      <w:r w:rsidR="00B5136D" w:rsidRPr="00E848F2">
        <w:rPr>
          <w:rFonts w:ascii="Times New Roman" w:hAnsi="Times New Roman" w:cs="Times New Roman"/>
          <w:lang w:val="kk-KZ" w:eastAsia="en-US"/>
        </w:rPr>
        <w:t>Ерекше жұмыстарды орындайтын немесе қауіптілігі жоғары объектілерде міндеттемелердің нақты қызметтерін көрсететін Мердігер қызметкері (мысалы, тиеу - түсіру операциялары, қысыммен жұмыс істейтін химиялық реагенттермен немесе ыдыстармен жұмыс және т.б.) тиісті жұмыс немесе қызмет түрлері бойынша қауіпсіздік ережелеріне үйретілуі тиіс. Жоғарыда көрсетілген жұмыстар немесе қызметтер белгіленген тәртіппен ресімделген және келісілген наряд - рұқсат бойынша жүргізілуге тиіс</w:t>
      </w:r>
      <w:r w:rsidRPr="00E848F2">
        <w:rPr>
          <w:rFonts w:ascii="Times New Roman" w:hAnsi="Times New Roman" w:cs="Times New Roman"/>
          <w:lang w:val="kk-KZ" w:eastAsia="en-US"/>
        </w:rPr>
        <w:t>.</w:t>
      </w:r>
    </w:p>
    <w:p w14:paraId="68DF55C9" w14:textId="175CA24D" w:rsidR="00DF4926" w:rsidRPr="00E848F2" w:rsidRDefault="00DF4926" w:rsidP="00C45586">
      <w:pPr>
        <w:tabs>
          <w:tab w:val="left" w:pos="0"/>
          <w:tab w:val="left" w:pos="730"/>
          <w:tab w:val="left" w:pos="993"/>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3.21 </w:t>
      </w:r>
      <w:r w:rsidR="00137C21" w:rsidRPr="00E848F2">
        <w:rPr>
          <w:rFonts w:ascii="Times New Roman" w:hAnsi="Times New Roman" w:cs="Times New Roman"/>
          <w:lang w:val="kk-KZ" w:eastAsia="en-US"/>
        </w:rPr>
        <w:t>Мердігер қауіптілігі жоғары объектілерде жұмыстарды орындау немесе қызметтер көрсету басталғанға дейін денсаулық жағдайының (сертификатталған медициналық мекеменің тексеруі), жұмыстарды орындауға немесе Шарт бойынша қызметтер көрсетуге тартылған барлық персоналдың жарамдылығын құжатпен растауға міндетті</w:t>
      </w:r>
      <w:r w:rsidRPr="00E848F2">
        <w:rPr>
          <w:rFonts w:ascii="Times New Roman" w:hAnsi="Times New Roman" w:cs="Times New Roman"/>
          <w:lang w:val="kk-KZ" w:eastAsia="en-US"/>
        </w:rPr>
        <w:t>.</w:t>
      </w:r>
    </w:p>
    <w:p w14:paraId="5AEAE206" w14:textId="5C6D568F" w:rsidR="00DF4926" w:rsidRPr="00E848F2" w:rsidRDefault="00DF4926" w:rsidP="00C45586">
      <w:pPr>
        <w:tabs>
          <w:tab w:val="left" w:pos="0"/>
          <w:tab w:val="left" w:pos="735"/>
          <w:tab w:val="left" w:pos="993"/>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3.22 </w:t>
      </w:r>
      <w:r w:rsidR="00137C21" w:rsidRPr="00E848F2">
        <w:rPr>
          <w:rFonts w:ascii="Times New Roman" w:hAnsi="Times New Roman" w:cs="Times New Roman"/>
          <w:lang w:val="kk-KZ" w:eastAsia="en-US"/>
        </w:rPr>
        <w:t>Мердігер шұғыл медициналық көмек көрсетуге шарт жасасуға және білікті медициналық көмек көрсету үшін жарақат алған персоналды жақын маңдағы ауруханаға жеткізу мүмкіндігін көздеуге міндетті</w:t>
      </w:r>
      <w:r w:rsidRPr="00E848F2">
        <w:rPr>
          <w:rFonts w:ascii="Times New Roman" w:hAnsi="Times New Roman" w:cs="Times New Roman"/>
          <w:lang w:val="kk-KZ" w:eastAsia="en-US"/>
        </w:rPr>
        <w:t>.</w:t>
      </w:r>
    </w:p>
    <w:p w14:paraId="7FEDF07E" w14:textId="74AB9771" w:rsidR="00DF4926" w:rsidRPr="00E848F2" w:rsidRDefault="00DF4926" w:rsidP="00C45586">
      <w:pPr>
        <w:tabs>
          <w:tab w:val="left" w:pos="0"/>
          <w:tab w:val="left" w:pos="740"/>
          <w:tab w:val="left" w:pos="993"/>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3.23 </w:t>
      </w:r>
      <w:r w:rsidR="00137C21" w:rsidRPr="00E848F2">
        <w:rPr>
          <w:rFonts w:ascii="Times New Roman" w:hAnsi="Times New Roman" w:cs="Times New Roman"/>
          <w:lang w:val="kk-KZ" w:eastAsia="en-US"/>
        </w:rPr>
        <w:t>Мердігер қауіптілігі жоғары объектілерде Мердігердің қызметкері жеке және ұжымдық қорғаудың барлық қажетті құралдарымен қамтамасыз етуге, сондай-ақ олардың дұрыс қолданылуын қамтамасыз етуге және қажет болған жағдайда тиісті оқытуды жүргізуге міндетті</w:t>
      </w:r>
      <w:r w:rsidRPr="00E848F2">
        <w:rPr>
          <w:rFonts w:ascii="Times New Roman" w:hAnsi="Times New Roman" w:cs="Times New Roman"/>
          <w:lang w:val="kk-KZ" w:eastAsia="en-US"/>
        </w:rPr>
        <w:t>.</w:t>
      </w:r>
    </w:p>
    <w:p w14:paraId="66301CB0" w14:textId="2F9934F0" w:rsidR="00DF4926" w:rsidRPr="00E848F2" w:rsidRDefault="00DF4926" w:rsidP="00C45586">
      <w:pPr>
        <w:tabs>
          <w:tab w:val="left" w:pos="0"/>
          <w:tab w:val="left" w:pos="735"/>
          <w:tab w:val="left" w:pos="993"/>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3.24 </w:t>
      </w:r>
      <w:r w:rsidR="00137C21" w:rsidRPr="00E848F2">
        <w:rPr>
          <w:rFonts w:ascii="Times New Roman" w:hAnsi="Times New Roman" w:cs="Times New Roman"/>
          <w:lang w:val="kk-KZ" w:eastAsia="en-US"/>
        </w:rPr>
        <w:t xml:space="preserve">Мердігер тікелей объектіде немесе жұмыстарды орындау немесе алғашқы медициналық көмек көрсетуге дайындығы бар Мердігер </w:t>
      </w:r>
      <w:proofErr w:type="spellStart"/>
      <w:r w:rsidR="00137C21" w:rsidRPr="00E848F2">
        <w:rPr>
          <w:rFonts w:ascii="Times New Roman" w:hAnsi="Times New Roman" w:cs="Times New Roman"/>
          <w:lang w:val="kk-KZ" w:eastAsia="en-US"/>
        </w:rPr>
        <w:t>қызметкерінінің</w:t>
      </w:r>
      <w:proofErr w:type="spellEnd"/>
      <w:r w:rsidR="00137C21" w:rsidRPr="00E848F2">
        <w:rPr>
          <w:rFonts w:ascii="Times New Roman" w:hAnsi="Times New Roman" w:cs="Times New Roman"/>
          <w:lang w:val="kk-KZ" w:eastAsia="en-US"/>
        </w:rPr>
        <w:t xml:space="preserve"> қызмет көрсету ауданында болуын қамтамасыз етуге міндетті. Тиісті жүйелі оқыту жүргізілуі тиіс</w:t>
      </w:r>
      <w:r w:rsidRPr="00E848F2">
        <w:rPr>
          <w:rFonts w:ascii="Times New Roman" w:hAnsi="Times New Roman" w:cs="Times New Roman"/>
          <w:lang w:val="kk-KZ" w:eastAsia="en-US"/>
        </w:rPr>
        <w:t>.</w:t>
      </w:r>
    </w:p>
    <w:p w14:paraId="5EC98326" w14:textId="0DA8432A" w:rsidR="00DF4926" w:rsidRPr="00E848F2" w:rsidRDefault="00DF4926" w:rsidP="00C45586">
      <w:pPr>
        <w:tabs>
          <w:tab w:val="left" w:pos="0"/>
          <w:tab w:val="left" w:pos="730"/>
          <w:tab w:val="left" w:pos="993"/>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3.25 </w:t>
      </w:r>
      <w:r w:rsidR="00137C21" w:rsidRPr="00E848F2">
        <w:rPr>
          <w:rFonts w:ascii="Times New Roman" w:hAnsi="Times New Roman" w:cs="Times New Roman"/>
          <w:lang w:val="kk-KZ" w:eastAsia="en-US"/>
        </w:rPr>
        <w:t xml:space="preserve">Мердігер Қазақстан Республикасы заңнамасының нормаларына сәйкес Мердігер </w:t>
      </w:r>
      <w:proofErr w:type="spellStart"/>
      <w:r w:rsidR="00137C21" w:rsidRPr="00E848F2">
        <w:rPr>
          <w:rFonts w:ascii="Times New Roman" w:hAnsi="Times New Roman" w:cs="Times New Roman"/>
          <w:lang w:val="kk-KZ" w:eastAsia="en-US"/>
        </w:rPr>
        <w:t>қызметкерінінің</w:t>
      </w:r>
      <w:proofErr w:type="spellEnd"/>
      <w:r w:rsidR="00137C21" w:rsidRPr="00E848F2">
        <w:rPr>
          <w:rFonts w:ascii="Times New Roman" w:hAnsi="Times New Roman" w:cs="Times New Roman"/>
          <w:lang w:val="kk-KZ" w:eastAsia="en-US"/>
        </w:rPr>
        <w:t xml:space="preserve"> жұмысын орындауға немесе қызмет көрсетуге тартылған санитарлық - гигиеналық объектілерді, сондай-ақ Мердігер </w:t>
      </w:r>
      <w:proofErr w:type="spellStart"/>
      <w:r w:rsidR="00137C21" w:rsidRPr="00E848F2">
        <w:rPr>
          <w:rFonts w:ascii="Times New Roman" w:hAnsi="Times New Roman" w:cs="Times New Roman"/>
          <w:lang w:val="kk-KZ" w:eastAsia="en-US"/>
        </w:rPr>
        <w:t>қызметкерінінің</w:t>
      </w:r>
      <w:proofErr w:type="spellEnd"/>
      <w:r w:rsidR="00137C21" w:rsidRPr="00E848F2">
        <w:rPr>
          <w:rFonts w:ascii="Times New Roman" w:hAnsi="Times New Roman" w:cs="Times New Roman"/>
          <w:lang w:val="kk-KZ" w:eastAsia="en-US"/>
        </w:rPr>
        <w:t xml:space="preserve"> демалыс орындарын/аймақтарын орналастыруды, тамақтандыруды, ұйымдастыруды қамтамасыз етуге тиіс</w:t>
      </w:r>
      <w:r w:rsidRPr="00E848F2">
        <w:rPr>
          <w:rFonts w:ascii="Times New Roman" w:hAnsi="Times New Roman" w:cs="Times New Roman"/>
          <w:lang w:val="kk-KZ" w:eastAsia="en-US"/>
        </w:rPr>
        <w:t>.</w:t>
      </w:r>
    </w:p>
    <w:p w14:paraId="73B92244" w14:textId="519CAD3E" w:rsidR="00DF4926" w:rsidRPr="00E848F2" w:rsidRDefault="00DF4926" w:rsidP="00C45586">
      <w:pPr>
        <w:tabs>
          <w:tab w:val="left" w:pos="0"/>
          <w:tab w:val="left" w:pos="730"/>
          <w:tab w:val="left" w:pos="993"/>
          <w:tab w:val="left" w:pos="1134"/>
        </w:tabs>
        <w:spacing w:after="0" w:line="240" w:lineRule="auto"/>
        <w:ind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3.26 </w:t>
      </w:r>
      <w:r w:rsidR="00137C21" w:rsidRPr="00E848F2">
        <w:rPr>
          <w:rFonts w:ascii="Times New Roman" w:hAnsi="Times New Roman" w:cs="Times New Roman"/>
          <w:lang w:val="kk-KZ" w:eastAsia="en-US"/>
        </w:rPr>
        <w:t>Мердігер қызмет Қазақстан Республикасының заңдары мен ережелеріне, сондай-ақ Тапсырыс берушінің рәсімдері мен талаптарына сәйкес жүргізілетінін растау үшін өз қызметінің ЕҚ, ӨҚ және ҚОҚ бойынша мерзімді тексерулер жүргізуі тиіс</w:t>
      </w:r>
      <w:r w:rsidRPr="00E848F2">
        <w:rPr>
          <w:rFonts w:ascii="Times New Roman" w:hAnsi="Times New Roman" w:cs="Times New Roman"/>
          <w:lang w:val="kk-KZ" w:eastAsia="en-US"/>
        </w:rPr>
        <w:t>.</w:t>
      </w:r>
    </w:p>
    <w:p w14:paraId="20648643" w14:textId="54326B4D" w:rsidR="00DF4926" w:rsidRPr="00E848F2" w:rsidRDefault="00DF4926" w:rsidP="00C45586">
      <w:pPr>
        <w:tabs>
          <w:tab w:val="left" w:pos="0"/>
          <w:tab w:val="left" w:pos="993"/>
          <w:tab w:val="left" w:pos="1134"/>
        </w:tabs>
        <w:spacing w:after="0" w:line="240" w:lineRule="auto"/>
        <w:ind w:right="20" w:firstLine="284"/>
        <w:jc w:val="both"/>
        <w:rPr>
          <w:rFonts w:ascii="Times New Roman" w:hAnsi="Times New Roman" w:cs="Times New Roman"/>
          <w:lang w:val="kk-KZ" w:eastAsia="en-US"/>
        </w:rPr>
      </w:pPr>
      <w:r w:rsidRPr="00E848F2">
        <w:rPr>
          <w:rFonts w:ascii="Times New Roman" w:hAnsi="Times New Roman" w:cs="Times New Roman"/>
          <w:lang w:val="kk-KZ" w:eastAsia="en-US"/>
        </w:rPr>
        <w:t xml:space="preserve">3.27 </w:t>
      </w:r>
      <w:r w:rsidR="00137C21" w:rsidRPr="00E848F2">
        <w:rPr>
          <w:rFonts w:ascii="Times New Roman" w:hAnsi="Times New Roman" w:cs="Times New Roman"/>
          <w:lang w:val="kk-KZ" w:eastAsia="en-US"/>
        </w:rPr>
        <w:t>Мердігер қауіптілігі жоғары объектілерде жұмыстарды орындау немесе қызметтер көрсету аяқталғаннан кейін аумақтан жабдықтар мен материалдарды әкетуге, Мердігер жұмысының салдарынан жер тоның бұзылуына жол берілген бүкіл аумақта бұзылған жерлерді қалпына келтіру жөніндегі жұмыстарды орындауға, аумақты бастапқы жағдайынан кем емес күйге келтіруге міндетті</w:t>
      </w:r>
      <w:r w:rsidRPr="00E848F2">
        <w:rPr>
          <w:rFonts w:ascii="Times New Roman" w:hAnsi="Times New Roman" w:cs="Times New Roman"/>
          <w:lang w:val="kk-KZ" w:eastAsia="en-US"/>
        </w:rPr>
        <w:t>.</w:t>
      </w:r>
    </w:p>
    <w:p w14:paraId="75601FAD" w14:textId="77777777" w:rsidR="00DF4926" w:rsidRPr="00E848F2" w:rsidRDefault="00DF4926" w:rsidP="00DF4926">
      <w:pPr>
        <w:tabs>
          <w:tab w:val="left" w:pos="0"/>
          <w:tab w:val="left" w:pos="993"/>
          <w:tab w:val="left" w:pos="1134"/>
        </w:tabs>
        <w:ind w:right="20"/>
        <w:jc w:val="both"/>
        <w:rPr>
          <w:rFonts w:ascii="Times New Roman" w:hAnsi="Times New Roman" w:cs="Times New Roman"/>
          <w:lang w:val="kk-KZ" w:eastAsia="en-US"/>
        </w:rPr>
      </w:pPr>
    </w:p>
    <w:p w14:paraId="03AC2F74" w14:textId="088A420F" w:rsidR="00DF4926" w:rsidRPr="00E848F2" w:rsidRDefault="00DF4926" w:rsidP="00DF4926">
      <w:pPr>
        <w:tabs>
          <w:tab w:val="left" w:pos="0"/>
          <w:tab w:val="left" w:pos="993"/>
          <w:tab w:val="left" w:pos="1134"/>
        </w:tabs>
        <w:snapToGrid w:val="0"/>
        <w:spacing w:after="120" w:line="240" w:lineRule="exact"/>
        <w:ind w:right="20"/>
        <w:jc w:val="center"/>
        <w:rPr>
          <w:rFonts w:ascii="Times New Roman" w:eastAsia="Arial Unicode MS" w:hAnsi="Times New Roman" w:cs="Times New Roman"/>
          <w:lang w:val="kk-KZ"/>
        </w:rPr>
      </w:pPr>
      <w:r w:rsidRPr="00E848F2">
        <w:rPr>
          <w:rFonts w:ascii="Times New Roman" w:eastAsia="Arial Unicode MS" w:hAnsi="Times New Roman" w:cs="Times New Roman"/>
          <w:b/>
          <w:lang w:val="kk-KZ"/>
        </w:rPr>
        <w:t xml:space="preserve">4. </w:t>
      </w:r>
      <w:r w:rsidR="00137C21" w:rsidRPr="00E848F2">
        <w:rPr>
          <w:rFonts w:ascii="Times New Roman" w:eastAsia="Arial Unicode MS" w:hAnsi="Times New Roman" w:cs="Times New Roman"/>
          <w:b/>
          <w:lang w:val="kk-KZ"/>
        </w:rPr>
        <w:t>Қауіптілігі жоғары объектілердегі Мердігердің көлік құралдары мен көлік құралдарының жүргізушілеріне қойылатын негізгі талаптар</w:t>
      </w:r>
    </w:p>
    <w:p w14:paraId="7FA53580" w14:textId="1299665E" w:rsidR="00DF4926" w:rsidRPr="00E848F2" w:rsidRDefault="00DF4926" w:rsidP="00C45586">
      <w:pPr>
        <w:tabs>
          <w:tab w:val="left" w:pos="0"/>
          <w:tab w:val="left" w:pos="993"/>
          <w:tab w:val="left" w:pos="1134"/>
        </w:tabs>
        <w:snapToGrid w:val="0"/>
        <w:spacing w:after="0" w:line="240" w:lineRule="auto"/>
        <w:ind w:right="23" w:firstLine="284"/>
        <w:jc w:val="both"/>
        <w:rPr>
          <w:rFonts w:ascii="Times New Roman" w:eastAsia="Arial Unicode MS" w:hAnsi="Times New Roman" w:cs="Times New Roman"/>
          <w:lang w:val="kk-KZ"/>
        </w:rPr>
      </w:pPr>
      <w:r w:rsidRPr="00E848F2">
        <w:rPr>
          <w:rFonts w:ascii="Times New Roman" w:eastAsia="Arial Unicode MS" w:hAnsi="Times New Roman" w:cs="Times New Roman"/>
          <w:lang w:val="kk-KZ"/>
        </w:rPr>
        <w:t xml:space="preserve">4.1 </w:t>
      </w:r>
      <w:r w:rsidR="0026524D" w:rsidRPr="00E848F2">
        <w:rPr>
          <w:rFonts w:ascii="Times New Roman" w:eastAsia="Arial Unicode MS" w:hAnsi="Times New Roman" w:cs="Times New Roman"/>
          <w:lang w:val="kk-KZ"/>
        </w:rPr>
        <w:t>Қауіптілігі жоғары объектілерде арнайы техниканы және басқа да автокөлік құралдарын басқаратын Мердігердің жүргізушілері мынадай біліктілік талаптарына сай болуы тиіс</w:t>
      </w:r>
      <w:r w:rsidRPr="00E848F2">
        <w:rPr>
          <w:rFonts w:ascii="Times New Roman" w:eastAsia="Arial Unicode MS" w:hAnsi="Times New Roman" w:cs="Times New Roman"/>
          <w:lang w:val="kk-KZ"/>
        </w:rPr>
        <w:t>:</w:t>
      </w:r>
    </w:p>
    <w:p w14:paraId="000270D5" w14:textId="1C07BD55" w:rsidR="00DF4926" w:rsidRPr="00E848F2" w:rsidRDefault="0026524D" w:rsidP="00C45586">
      <w:pPr>
        <w:numPr>
          <w:ilvl w:val="0"/>
          <w:numId w:val="6"/>
        </w:numPr>
        <w:tabs>
          <w:tab w:val="left" w:pos="0"/>
        </w:tabs>
        <w:spacing w:after="0" w:line="240" w:lineRule="auto"/>
        <w:ind w:left="0" w:right="23" w:firstLine="284"/>
        <w:contextualSpacing/>
        <w:jc w:val="both"/>
        <w:rPr>
          <w:rFonts w:ascii="Times New Roman" w:eastAsia="Arial Unicode MS" w:hAnsi="Times New Roman" w:cs="Times New Roman"/>
          <w:lang w:val="kk-KZ" w:eastAsia="en-US"/>
        </w:rPr>
      </w:pPr>
      <w:r w:rsidRPr="00E848F2">
        <w:rPr>
          <w:rFonts w:ascii="Times New Roman" w:eastAsia="Arial Unicode MS" w:hAnsi="Times New Roman" w:cs="Times New Roman"/>
          <w:lang w:val="kk-KZ" w:eastAsia="en-US"/>
        </w:rPr>
        <w:t>тиісті санаттағы көлік құралын басқару құқығына куәліктің болуы</w:t>
      </w:r>
      <w:r w:rsidR="00DF4926" w:rsidRPr="00E848F2">
        <w:rPr>
          <w:rFonts w:ascii="Times New Roman" w:eastAsia="Arial Unicode MS" w:hAnsi="Times New Roman" w:cs="Times New Roman"/>
          <w:lang w:val="kk-KZ" w:eastAsia="en-US"/>
        </w:rPr>
        <w:t>;</w:t>
      </w:r>
    </w:p>
    <w:p w14:paraId="78AF3C45" w14:textId="1F9DAAFF" w:rsidR="00DF4926" w:rsidRPr="00E848F2" w:rsidRDefault="0026524D" w:rsidP="00C45586">
      <w:pPr>
        <w:numPr>
          <w:ilvl w:val="0"/>
          <w:numId w:val="6"/>
        </w:numPr>
        <w:tabs>
          <w:tab w:val="left" w:pos="0"/>
        </w:tabs>
        <w:spacing w:after="0" w:line="240" w:lineRule="auto"/>
        <w:ind w:left="0" w:right="23" w:firstLine="284"/>
        <w:contextualSpacing/>
        <w:jc w:val="both"/>
        <w:rPr>
          <w:rFonts w:ascii="Times New Roman" w:eastAsia="Arial Unicode MS" w:hAnsi="Times New Roman" w:cs="Times New Roman"/>
          <w:lang w:val="kk-KZ" w:eastAsia="en-US"/>
        </w:rPr>
      </w:pPr>
      <w:r w:rsidRPr="00E848F2">
        <w:rPr>
          <w:rFonts w:ascii="Times New Roman" w:eastAsia="Arial Unicode MS" w:hAnsi="Times New Roman" w:cs="Times New Roman"/>
          <w:lang w:val="kk-KZ" w:eastAsia="en-US"/>
        </w:rPr>
        <w:t>осы санаттағы көлік құралының жүргізушісі ретінде кемінде үш жыл үздіксіз жұмыс өтілінің болуы</w:t>
      </w:r>
      <w:r w:rsidR="00DF4926" w:rsidRPr="00E848F2">
        <w:rPr>
          <w:rFonts w:ascii="Times New Roman" w:eastAsia="Arial Unicode MS" w:hAnsi="Times New Roman" w:cs="Times New Roman"/>
          <w:lang w:val="kk-KZ" w:eastAsia="en-US"/>
        </w:rPr>
        <w:t>;</w:t>
      </w:r>
    </w:p>
    <w:p w14:paraId="75A8194D" w14:textId="4F0EBBE5" w:rsidR="00DF4926" w:rsidRPr="00E848F2" w:rsidRDefault="0026524D" w:rsidP="00C45586">
      <w:pPr>
        <w:numPr>
          <w:ilvl w:val="0"/>
          <w:numId w:val="6"/>
        </w:numPr>
        <w:tabs>
          <w:tab w:val="left" w:pos="0"/>
        </w:tabs>
        <w:spacing w:after="0" w:line="240" w:lineRule="auto"/>
        <w:ind w:left="0" w:right="23" w:firstLine="284"/>
        <w:contextualSpacing/>
        <w:jc w:val="both"/>
        <w:rPr>
          <w:rFonts w:ascii="Times New Roman" w:eastAsia="Arial Unicode MS" w:hAnsi="Times New Roman" w:cs="Times New Roman"/>
          <w:lang w:val="kk-KZ" w:eastAsia="en-US"/>
        </w:rPr>
      </w:pPr>
      <w:r w:rsidRPr="00E848F2">
        <w:rPr>
          <w:rFonts w:ascii="Times New Roman" w:eastAsia="Arial Unicode MS" w:hAnsi="Times New Roman" w:cs="Times New Roman"/>
          <w:lang w:val="kk-KZ" w:eastAsia="en-US"/>
        </w:rPr>
        <w:lastRenderedPageBreak/>
        <w:t>жүргізуші жалпы медициналық куәландырудан өтуі керек және жұмыстарды орындау немесе қызмет көрсету басталғанға дейін кәсіби жүргізушілер үшін рейс алдындағы медициналық тексеруден өтуі керек. Медициналық тексеруден өткені туралы белгі жол парағында белгіленуге тиіс. Медициналық тексеруден өту туралы белгі болмаған жағдайда жүргізуші жұмысқа жіберілмейді</w:t>
      </w:r>
      <w:r w:rsidR="00DF4926" w:rsidRPr="00E848F2">
        <w:rPr>
          <w:rFonts w:ascii="Times New Roman" w:eastAsia="Arial Unicode MS" w:hAnsi="Times New Roman" w:cs="Times New Roman"/>
          <w:lang w:val="kk-KZ" w:eastAsia="en-US"/>
        </w:rPr>
        <w:t>;</w:t>
      </w:r>
    </w:p>
    <w:p w14:paraId="4CDF9EE0" w14:textId="24554A9C" w:rsidR="00DF4926" w:rsidRPr="00E848F2" w:rsidRDefault="0026524D" w:rsidP="00C45586">
      <w:pPr>
        <w:numPr>
          <w:ilvl w:val="0"/>
          <w:numId w:val="6"/>
        </w:numPr>
        <w:tabs>
          <w:tab w:val="left" w:pos="0"/>
        </w:tabs>
        <w:spacing w:after="0" w:line="240" w:lineRule="auto"/>
        <w:ind w:left="0" w:right="23" w:firstLine="284"/>
        <w:contextualSpacing/>
        <w:jc w:val="both"/>
        <w:rPr>
          <w:rFonts w:ascii="Times New Roman" w:eastAsia="Arial Unicode MS" w:hAnsi="Times New Roman" w:cs="Times New Roman"/>
          <w:lang w:val="kk-KZ" w:eastAsia="en-US"/>
        </w:rPr>
      </w:pPr>
      <w:r w:rsidRPr="00E848F2">
        <w:rPr>
          <w:rFonts w:ascii="Times New Roman" w:eastAsia="Arial Unicode MS" w:hAnsi="Times New Roman" w:cs="Times New Roman"/>
          <w:lang w:val="kk-KZ" w:eastAsia="en-US"/>
        </w:rPr>
        <w:t>жүргізушіні уәкілетті орган берген арнайы техниканы басқаруды жүзеге асыруға жіберу туралы куәліктің болуы (қажет болған жағдайда)</w:t>
      </w:r>
      <w:r w:rsidR="00DF4926" w:rsidRPr="00E848F2">
        <w:rPr>
          <w:rFonts w:ascii="Times New Roman" w:eastAsia="Arial Unicode MS" w:hAnsi="Times New Roman" w:cs="Times New Roman"/>
          <w:lang w:val="kk-KZ" w:eastAsia="en-US"/>
        </w:rPr>
        <w:t>.</w:t>
      </w:r>
    </w:p>
    <w:p w14:paraId="39DED39D" w14:textId="1CAE1D67" w:rsidR="00DF4926" w:rsidRPr="00E848F2" w:rsidRDefault="00DF4926" w:rsidP="00C45586">
      <w:pPr>
        <w:tabs>
          <w:tab w:val="left" w:pos="0"/>
        </w:tabs>
        <w:spacing w:after="0" w:line="240" w:lineRule="auto"/>
        <w:ind w:right="23" w:firstLine="284"/>
        <w:jc w:val="both"/>
        <w:rPr>
          <w:rFonts w:ascii="Times New Roman" w:eastAsia="Arial Unicode MS" w:hAnsi="Times New Roman" w:cs="Times New Roman"/>
          <w:lang w:val="kk-KZ"/>
        </w:rPr>
      </w:pPr>
      <w:r w:rsidRPr="00E848F2">
        <w:rPr>
          <w:rFonts w:ascii="Times New Roman" w:eastAsia="Arial Unicode MS" w:hAnsi="Times New Roman" w:cs="Times New Roman"/>
          <w:lang w:val="kk-KZ"/>
        </w:rPr>
        <w:t xml:space="preserve">4.2 </w:t>
      </w:r>
      <w:r w:rsidR="0026524D" w:rsidRPr="00E848F2">
        <w:rPr>
          <w:rFonts w:ascii="Times New Roman" w:eastAsia="Arial Unicode MS" w:hAnsi="Times New Roman" w:cs="Times New Roman"/>
          <w:lang w:val="kk-KZ"/>
        </w:rPr>
        <w:t>Арнайы техника және басқа да автокөлік құралдары техникалық жарамды күйде және сыртқы таза түрде берілуі тиіс</w:t>
      </w:r>
      <w:r w:rsidRPr="00E848F2">
        <w:rPr>
          <w:rFonts w:ascii="Times New Roman" w:eastAsia="Arial Unicode MS" w:hAnsi="Times New Roman" w:cs="Times New Roman"/>
          <w:lang w:val="kk-KZ"/>
        </w:rPr>
        <w:t>.</w:t>
      </w:r>
    </w:p>
    <w:p w14:paraId="3468F884" w14:textId="47510B5B" w:rsidR="00DF4926" w:rsidRPr="00E848F2" w:rsidRDefault="00DF4926" w:rsidP="00C45586">
      <w:pPr>
        <w:tabs>
          <w:tab w:val="left" w:pos="0"/>
        </w:tabs>
        <w:spacing w:after="0" w:line="240" w:lineRule="auto"/>
        <w:ind w:right="23" w:firstLine="284"/>
        <w:jc w:val="both"/>
        <w:rPr>
          <w:rFonts w:ascii="Times New Roman" w:eastAsia="Arial Unicode MS" w:hAnsi="Times New Roman" w:cs="Times New Roman"/>
          <w:lang w:val="kk-KZ"/>
        </w:rPr>
      </w:pPr>
      <w:r w:rsidRPr="00E848F2">
        <w:rPr>
          <w:rFonts w:ascii="Times New Roman" w:eastAsia="Arial Unicode MS" w:hAnsi="Times New Roman" w:cs="Times New Roman"/>
          <w:lang w:val="kk-KZ"/>
        </w:rPr>
        <w:t xml:space="preserve">4.3 </w:t>
      </w:r>
      <w:r w:rsidR="0026524D" w:rsidRPr="00E848F2">
        <w:rPr>
          <w:rFonts w:ascii="Times New Roman" w:eastAsia="Arial Unicode MS" w:hAnsi="Times New Roman" w:cs="Times New Roman"/>
          <w:lang w:val="kk-KZ"/>
        </w:rPr>
        <w:t>Қауіптілігі жоғары объектілердегі барлық автокөлік құралдарына бақылаушы органдардың рұқсат беру құжаттары болуы тиіс</w:t>
      </w:r>
      <w:r w:rsidRPr="00E848F2">
        <w:rPr>
          <w:rFonts w:ascii="Times New Roman" w:eastAsia="Arial Unicode MS" w:hAnsi="Times New Roman" w:cs="Times New Roman"/>
          <w:lang w:val="kk-KZ"/>
        </w:rPr>
        <w:t>.</w:t>
      </w:r>
    </w:p>
    <w:p w14:paraId="3A12A88F" w14:textId="1C1481A7" w:rsidR="00DF4926" w:rsidRPr="00E848F2" w:rsidRDefault="00DF4926" w:rsidP="00C45586">
      <w:pPr>
        <w:tabs>
          <w:tab w:val="left" w:pos="0"/>
        </w:tabs>
        <w:spacing w:after="0" w:line="240" w:lineRule="auto"/>
        <w:ind w:right="23" w:firstLine="284"/>
        <w:jc w:val="both"/>
        <w:rPr>
          <w:rFonts w:ascii="Times New Roman" w:eastAsia="Arial Unicode MS" w:hAnsi="Times New Roman" w:cs="Times New Roman"/>
          <w:lang w:val="kk-KZ"/>
        </w:rPr>
      </w:pPr>
      <w:r w:rsidRPr="00E848F2">
        <w:rPr>
          <w:rFonts w:ascii="Times New Roman" w:eastAsia="Arial Unicode MS" w:hAnsi="Times New Roman" w:cs="Times New Roman"/>
          <w:lang w:val="kk-KZ"/>
        </w:rPr>
        <w:t xml:space="preserve">4.4 </w:t>
      </w:r>
      <w:r w:rsidR="0026524D" w:rsidRPr="00E848F2">
        <w:rPr>
          <w:rFonts w:ascii="Times New Roman" w:eastAsia="Arial Unicode MS" w:hAnsi="Times New Roman" w:cs="Times New Roman"/>
          <w:lang w:val="kk-KZ"/>
        </w:rPr>
        <w:t>Жоғары қауіпті объектілердегі автокөлік құралдары мен Мердігердің арнайы техникасы тиісті болуы</w:t>
      </w:r>
      <w:r w:rsidRPr="00E848F2">
        <w:rPr>
          <w:rFonts w:ascii="Times New Roman" w:eastAsia="Arial Unicode MS" w:hAnsi="Times New Roman" w:cs="Times New Roman"/>
          <w:lang w:val="kk-KZ"/>
        </w:rPr>
        <w:t>:</w:t>
      </w:r>
    </w:p>
    <w:p w14:paraId="78D95029" w14:textId="18C693BB" w:rsidR="00DF4926" w:rsidRPr="00E848F2" w:rsidRDefault="0026524D" w:rsidP="00C45586">
      <w:pPr>
        <w:numPr>
          <w:ilvl w:val="0"/>
          <w:numId w:val="7"/>
        </w:numPr>
        <w:tabs>
          <w:tab w:val="left" w:pos="0"/>
        </w:tabs>
        <w:spacing w:after="0" w:line="240" w:lineRule="auto"/>
        <w:ind w:left="0" w:right="23" w:firstLine="284"/>
        <w:contextualSpacing/>
        <w:jc w:val="both"/>
        <w:rPr>
          <w:rFonts w:ascii="Times New Roman" w:eastAsia="Arial Unicode MS" w:hAnsi="Times New Roman" w:cs="Times New Roman"/>
          <w:lang w:val="kk-KZ" w:eastAsia="en-US"/>
        </w:rPr>
      </w:pPr>
      <w:r w:rsidRPr="00E848F2">
        <w:rPr>
          <w:rFonts w:ascii="Times New Roman" w:eastAsia="Arial Unicode MS" w:hAnsi="Times New Roman" w:cs="Times New Roman"/>
          <w:lang w:val="kk-KZ" w:eastAsia="en-US"/>
        </w:rPr>
        <w:t>Дайындаушы зауыттың конструктивтік-техникалық сипаттамалары және көлік құралдарының конструкциясына, жабдықтарына және техникалық жай-күйіне Қазақстан Республикасының стандарттау жөніндегі нормативтік құжаттары</w:t>
      </w:r>
      <w:r w:rsidR="00773603" w:rsidRPr="00E848F2">
        <w:rPr>
          <w:rFonts w:ascii="Times New Roman" w:eastAsia="Arial Unicode MS" w:hAnsi="Times New Roman" w:cs="Times New Roman"/>
          <w:lang w:val="kk-KZ" w:eastAsia="en-US"/>
        </w:rPr>
        <w:t>на</w:t>
      </w:r>
      <w:r w:rsidR="00DF4926" w:rsidRPr="00E848F2">
        <w:rPr>
          <w:rFonts w:ascii="Times New Roman" w:eastAsia="Arial Unicode MS" w:hAnsi="Times New Roman" w:cs="Times New Roman"/>
          <w:lang w:val="kk-KZ" w:eastAsia="en-US"/>
        </w:rPr>
        <w:t>;</w:t>
      </w:r>
    </w:p>
    <w:p w14:paraId="43E52968" w14:textId="7BDFABFB" w:rsidR="00DF4926" w:rsidRPr="00E848F2" w:rsidRDefault="00773603" w:rsidP="00C45586">
      <w:pPr>
        <w:numPr>
          <w:ilvl w:val="0"/>
          <w:numId w:val="7"/>
        </w:numPr>
        <w:tabs>
          <w:tab w:val="left" w:pos="0"/>
        </w:tabs>
        <w:spacing w:after="0" w:line="240" w:lineRule="auto"/>
        <w:ind w:left="0" w:right="23" w:firstLine="284"/>
        <w:contextualSpacing/>
        <w:jc w:val="both"/>
        <w:rPr>
          <w:rFonts w:ascii="Times New Roman" w:eastAsia="Arial Unicode MS" w:hAnsi="Times New Roman" w:cs="Times New Roman"/>
          <w:lang w:val="kk-KZ" w:eastAsia="en-US"/>
        </w:rPr>
      </w:pPr>
      <w:r w:rsidRPr="00E848F2">
        <w:rPr>
          <w:rFonts w:ascii="Times New Roman" w:eastAsia="Arial Unicode MS" w:hAnsi="Times New Roman" w:cs="Times New Roman"/>
          <w:lang w:val="kk-KZ" w:eastAsia="en-US"/>
        </w:rPr>
        <w:t>Тіркеу құжаттарының деректеріне</w:t>
      </w:r>
      <w:r w:rsidR="00DF4926" w:rsidRPr="00E848F2">
        <w:rPr>
          <w:rFonts w:ascii="Times New Roman" w:eastAsia="Arial Unicode MS" w:hAnsi="Times New Roman" w:cs="Times New Roman"/>
          <w:lang w:val="kk-KZ" w:eastAsia="en-US"/>
        </w:rPr>
        <w:t>;</w:t>
      </w:r>
    </w:p>
    <w:p w14:paraId="49726601" w14:textId="1CAB82E3" w:rsidR="00DF4926" w:rsidRPr="00E848F2" w:rsidRDefault="00773603" w:rsidP="00C45586">
      <w:pPr>
        <w:numPr>
          <w:ilvl w:val="0"/>
          <w:numId w:val="7"/>
        </w:numPr>
        <w:tabs>
          <w:tab w:val="left" w:pos="0"/>
        </w:tabs>
        <w:spacing w:after="0" w:line="240" w:lineRule="auto"/>
        <w:ind w:left="0" w:right="23" w:firstLine="284"/>
        <w:contextualSpacing/>
        <w:jc w:val="both"/>
        <w:rPr>
          <w:rFonts w:ascii="Times New Roman" w:eastAsia="Arial Unicode MS" w:hAnsi="Times New Roman" w:cs="Times New Roman"/>
          <w:lang w:val="kk-KZ" w:eastAsia="en-US"/>
        </w:rPr>
      </w:pPr>
      <w:r w:rsidRPr="00E848F2">
        <w:rPr>
          <w:rFonts w:ascii="Times New Roman" w:eastAsia="Arial Unicode MS" w:hAnsi="Times New Roman" w:cs="Times New Roman"/>
          <w:lang w:val="kk-KZ" w:eastAsia="en-US"/>
        </w:rPr>
        <w:t>Қазақстан Республикасының заңнамасына сәйкес автокөлік құралдарына қойылатын санитарлық-гигиеналық және өртке қарсы талаптар</w:t>
      </w:r>
      <w:r w:rsidR="00DF4926" w:rsidRPr="00E848F2">
        <w:rPr>
          <w:rFonts w:ascii="Times New Roman" w:eastAsia="Arial Unicode MS" w:hAnsi="Times New Roman" w:cs="Times New Roman"/>
          <w:lang w:val="kk-KZ" w:eastAsia="en-US"/>
        </w:rPr>
        <w:t>;</w:t>
      </w:r>
    </w:p>
    <w:p w14:paraId="44C00B6E" w14:textId="464D4C11" w:rsidR="00DF4926" w:rsidRPr="00E848F2" w:rsidRDefault="00773603" w:rsidP="00C45586">
      <w:pPr>
        <w:numPr>
          <w:ilvl w:val="0"/>
          <w:numId w:val="7"/>
        </w:numPr>
        <w:tabs>
          <w:tab w:val="left" w:pos="0"/>
        </w:tabs>
        <w:spacing w:after="0" w:line="240" w:lineRule="auto"/>
        <w:ind w:left="0" w:right="23" w:firstLine="284"/>
        <w:contextualSpacing/>
        <w:jc w:val="both"/>
        <w:rPr>
          <w:rFonts w:ascii="Times New Roman" w:eastAsia="Arial Unicode MS" w:hAnsi="Times New Roman" w:cs="Times New Roman"/>
          <w:lang w:val="kk-KZ" w:eastAsia="en-US"/>
        </w:rPr>
      </w:pPr>
      <w:r w:rsidRPr="00E848F2">
        <w:rPr>
          <w:rFonts w:ascii="Times New Roman" w:eastAsia="Arial Unicode MS" w:hAnsi="Times New Roman" w:cs="Times New Roman"/>
          <w:lang w:val="kk-KZ" w:eastAsia="en-US"/>
        </w:rPr>
        <w:t>Қазақстан Республикасының Жол жүрісі қағидаларына және Қазақстан Республикасының басқа да нормативтік құқықтық актілеріне</w:t>
      </w:r>
      <w:r w:rsidR="00DF4926" w:rsidRPr="00E848F2">
        <w:rPr>
          <w:rFonts w:ascii="Times New Roman" w:eastAsia="Arial Unicode MS" w:hAnsi="Times New Roman" w:cs="Times New Roman"/>
          <w:lang w:val="kk-KZ" w:eastAsia="en-US"/>
        </w:rPr>
        <w:t>.</w:t>
      </w:r>
    </w:p>
    <w:p w14:paraId="1683575A" w14:textId="2309FE74" w:rsidR="00DF4926" w:rsidRPr="00E848F2" w:rsidRDefault="00DF4926" w:rsidP="00C45586">
      <w:pPr>
        <w:tabs>
          <w:tab w:val="left" w:pos="0"/>
          <w:tab w:val="left" w:pos="993"/>
          <w:tab w:val="left" w:pos="1134"/>
        </w:tabs>
        <w:spacing w:after="0" w:line="240" w:lineRule="auto"/>
        <w:ind w:right="23" w:firstLine="284"/>
        <w:jc w:val="both"/>
        <w:rPr>
          <w:rFonts w:ascii="Times New Roman" w:eastAsia="Arial Unicode MS" w:hAnsi="Times New Roman" w:cs="Times New Roman"/>
          <w:lang w:val="kk-KZ"/>
        </w:rPr>
      </w:pPr>
      <w:r w:rsidRPr="00E848F2">
        <w:rPr>
          <w:rFonts w:ascii="Times New Roman" w:eastAsia="Arial Unicode MS" w:hAnsi="Times New Roman" w:cs="Times New Roman"/>
          <w:lang w:val="kk-KZ"/>
        </w:rPr>
        <w:t xml:space="preserve">4.5 </w:t>
      </w:r>
      <w:r w:rsidR="00773603" w:rsidRPr="00E848F2">
        <w:rPr>
          <w:rFonts w:ascii="Times New Roman" w:eastAsia="Arial Unicode MS" w:hAnsi="Times New Roman" w:cs="Times New Roman"/>
          <w:lang w:val="kk-KZ"/>
        </w:rPr>
        <w:t>Мердігер қауіптілігі жоғары объектілерде арнайы техника мен Мердігердің автокөлік құралдарының жүргізушілерімен еңбекті қорғау және қауіпсіздік техникасы, жол жүрісі қауіпсіздігін сақтау бойынша нұсқаулықтардың барлық түрлерін уақтылы жүргізуі тиіс</w:t>
      </w:r>
      <w:r w:rsidRPr="00E848F2">
        <w:rPr>
          <w:rFonts w:ascii="Times New Roman" w:eastAsia="Arial Unicode MS" w:hAnsi="Times New Roman" w:cs="Times New Roman"/>
          <w:lang w:val="kk-KZ"/>
        </w:rPr>
        <w:t>.</w:t>
      </w:r>
    </w:p>
    <w:p w14:paraId="47BAC9BF" w14:textId="29AA29E7" w:rsidR="00DF4926" w:rsidRPr="00E848F2" w:rsidRDefault="00DF4926" w:rsidP="00C45586">
      <w:pPr>
        <w:tabs>
          <w:tab w:val="left" w:pos="0"/>
        </w:tabs>
        <w:spacing w:after="0" w:line="240" w:lineRule="auto"/>
        <w:ind w:right="23" w:firstLine="284"/>
        <w:jc w:val="both"/>
        <w:rPr>
          <w:rFonts w:ascii="Times New Roman" w:eastAsia="Arial Unicode MS" w:hAnsi="Times New Roman" w:cs="Times New Roman"/>
          <w:lang w:val="kk-KZ"/>
        </w:rPr>
      </w:pPr>
      <w:r w:rsidRPr="00E848F2">
        <w:rPr>
          <w:rFonts w:ascii="Times New Roman" w:eastAsia="Arial Unicode MS" w:hAnsi="Times New Roman" w:cs="Times New Roman"/>
          <w:lang w:val="kk-KZ"/>
        </w:rPr>
        <w:t xml:space="preserve">4.6 </w:t>
      </w:r>
      <w:r w:rsidR="00773603" w:rsidRPr="00E848F2">
        <w:rPr>
          <w:rFonts w:ascii="Times New Roman" w:eastAsia="Arial Unicode MS" w:hAnsi="Times New Roman" w:cs="Times New Roman"/>
          <w:lang w:val="kk-KZ"/>
        </w:rPr>
        <w:t>Мердігердің арнайы техникасы мен басқа да автокөлік құралдарының жүргізушілері кен орнында да, кен орнына іргелес жатқан аумақта да рұқсат етілмеген дала жолдарымен жүруге жол бермеуі тиіс. Тапсырыс беруші ұсынған схема бойынша қатаң түрде қозғалыңыз</w:t>
      </w:r>
      <w:r w:rsidRPr="00E848F2">
        <w:rPr>
          <w:rFonts w:ascii="Times New Roman" w:eastAsia="Arial Unicode MS" w:hAnsi="Times New Roman" w:cs="Times New Roman"/>
          <w:lang w:val="kk-KZ"/>
        </w:rPr>
        <w:t xml:space="preserve">. </w:t>
      </w:r>
    </w:p>
    <w:p w14:paraId="63DA8B1D" w14:textId="32579DB4" w:rsidR="00DF4926" w:rsidRPr="00E848F2" w:rsidRDefault="00DF4926" w:rsidP="00C45586">
      <w:pPr>
        <w:tabs>
          <w:tab w:val="left" w:pos="0"/>
        </w:tabs>
        <w:spacing w:after="0" w:line="240" w:lineRule="auto"/>
        <w:ind w:right="23" w:firstLine="284"/>
        <w:jc w:val="both"/>
        <w:rPr>
          <w:rFonts w:ascii="Times New Roman" w:eastAsia="Arial Unicode MS" w:hAnsi="Times New Roman" w:cs="Times New Roman"/>
          <w:lang w:val="kk-KZ"/>
        </w:rPr>
      </w:pPr>
      <w:r w:rsidRPr="00E848F2">
        <w:rPr>
          <w:rFonts w:ascii="Times New Roman" w:eastAsia="Arial Unicode MS" w:hAnsi="Times New Roman" w:cs="Times New Roman"/>
          <w:lang w:val="kk-KZ"/>
        </w:rPr>
        <w:t xml:space="preserve">4.7 </w:t>
      </w:r>
      <w:r w:rsidR="00773603" w:rsidRPr="00E848F2">
        <w:rPr>
          <w:rFonts w:ascii="Times New Roman" w:eastAsia="Arial Unicode MS" w:hAnsi="Times New Roman" w:cs="Times New Roman"/>
          <w:lang w:val="kk-KZ"/>
        </w:rPr>
        <w:t>Мердігер 4.6-тармақты бұзған кезде, осы Ереженің тиісті актісі жасалады, Амангелді-Анабай ш/а келісімшарттық аумағы бойынша жол жүруге рұқсат алынады, сондай-ақ Мердігер үш күн мерзімде табиғи өсімдік тоның бұзылған балансын өз күшімен жоюға міндетті</w:t>
      </w:r>
      <w:r w:rsidRPr="00E848F2">
        <w:rPr>
          <w:rFonts w:ascii="Times New Roman" w:eastAsia="Arial Unicode MS" w:hAnsi="Times New Roman" w:cs="Times New Roman"/>
          <w:lang w:val="kk-KZ"/>
        </w:rPr>
        <w:t xml:space="preserve">. </w:t>
      </w:r>
    </w:p>
    <w:p w14:paraId="5217B27F" w14:textId="1B4105A3" w:rsidR="00DF4926" w:rsidRPr="00E848F2" w:rsidRDefault="00DF4926" w:rsidP="00C45586">
      <w:pPr>
        <w:tabs>
          <w:tab w:val="left" w:pos="0"/>
        </w:tabs>
        <w:spacing w:after="0" w:line="240" w:lineRule="auto"/>
        <w:ind w:right="23" w:firstLine="284"/>
        <w:jc w:val="both"/>
        <w:rPr>
          <w:rFonts w:ascii="Times New Roman" w:eastAsia="Arial Unicode MS" w:hAnsi="Times New Roman" w:cs="Times New Roman"/>
          <w:lang w:val="kk-KZ"/>
        </w:rPr>
      </w:pPr>
      <w:r w:rsidRPr="00E848F2">
        <w:rPr>
          <w:rFonts w:ascii="Times New Roman" w:eastAsia="Arial Unicode MS" w:hAnsi="Times New Roman" w:cs="Times New Roman"/>
          <w:lang w:val="kk-KZ"/>
        </w:rPr>
        <w:t xml:space="preserve">4.8 </w:t>
      </w:r>
      <w:r w:rsidR="00773603" w:rsidRPr="00E848F2">
        <w:rPr>
          <w:rFonts w:ascii="Times New Roman" w:eastAsia="Arial Unicode MS" w:hAnsi="Times New Roman" w:cs="Times New Roman"/>
          <w:lang w:val="kk-KZ"/>
        </w:rPr>
        <w:t>Мердігер өзінің қосалқы мердігерлік ұйымдарын Тапсырыс беруші ұсынған жол схемасымен таныстыруға міндетті. 4.6-тармақ бұзылған жағдайда, Мердігердің қосалқы мердігерлік ұйымына айыппұлдар тікелей Мердігерге қолданылады</w:t>
      </w:r>
      <w:r w:rsidRPr="00E848F2">
        <w:rPr>
          <w:rFonts w:ascii="Times New Roman" w:eastAsia="Arial Unicode MS" w:hAnsi="Times New Roman" w:cs="Times New Roman"/>
          <w:lang w:val="kk-KZ"/>
        </w:rPr>
        <w:t xml:space="preserve">.  </w:t>
      </w:r>
    </w:p>
    <w:p w14:paraId="72279F9B" w14:textId="05499BF5" w:rsidR="00DF4926" w:rsidRPr="00E848F2" w:rsidRDefault="00DF4926" w:rsidP="00C45586">
      <w:pPr>
        <w:tabs>
          <w:tab w:val="left" w:pos="0"/>
        </w:tabs>
        <w:spacing w:after="0" w:line="240" w:lineRule="auto"/>
        <w:ind w:right="23" w:firstLine="284"/>
        <w:jc w:val="both"/>
        <w:rPr>
          <w:rFonts w:ascii="Times New Roman" w:eastAsia="Arial Unicode MS" w:hAnsi="Times New Roman" w:cs="Times New Roman"/>
          <w:lang w:val="kk-KZ"/>
        </w:rPr>
      </w:pPr>
      <w:r w:rsidRPr="00E848F2">
        <w:rPr>
          <w:rFonts w:ascii="Times New Roman" w:eastAsia="Arial Unicode MS" w:hAnsi="Times New Roman" w:cs="Times New Roman"/>
          <w:lang w:val="kk-KZ"/>
        </w:rPr>
        <w:t xml:space="preserve">4.9 </w:t>
      </w:r>
      <w:r w:rsidR="00773603" w:rsidRPr="00E848F2">
        <w:rPr>
          <w:rFonts w:ascii="Times New Roman" w:eastAsia="Arial Unicode MS" w:hAnsi="Times New Roman" w:cs="Times New Roman"/>
          <w:lang w:val="kk-KZ"/>
        </w:rPr>
        <w:t>Мердігер қызметкері кен орны бойынша қауіпсіз жүріп-тұруды сақтауға және белгіленген жол белгілеріне сәйкес Жол жүрісі ережелерін орындауға міндетті. Амангелді-Анабай кен орындары бойынша жылдамдық режимі сағатына 30 км аспайды</w:t>
      </w:r>
      <w:r w:rsidRPr="00E848F2">
        <w:rPr>
          <w:rFonts w:ascii="Times New Roman" w:eastAsia="Arial Unicode MS" w:hAnsi="Times New Roman" w:cs="Times New Roman"/>
          <w:lang w:val="kk-KZ"/>
        </w:rPr>
        <w:t xml:space="preserve">. </w:t>
      </w:r>
    </w:p>
    <w:p w14:paraId="7522E59B" w14:textId="458F7B83" w:rsidR="00DF4926" w:rsidRPr="00E848F2" w:rsidRDefault="00DF4926" w:rsidP="00C45586">
      <w:pPr>
        <w:tabs>
          <w:tab w:val="left" w:pos="0"/>
        </w:tabs>
        <w:spacing w:after="0" w:line="240" w:lineRule="auto"/>
        <w:ind w:right="23" w:firstLine="284"/>
        <w:jc w:val="both"/>
        <w:rPr>
          <w:rFonts w:ascii="Times New Roman" w:eastAsia="Arial Unicode MS" w:hAnsi="Times New Roman" w:cs="Times New Roman"/>
          <w:lang w:val="kk-KZ"/>
        </w:rPr>
      </w:pPr>
      <w:r w:rsidRPr="00E848F2">
        <w:rPr>
          <w:rFonts w:ascii="Times New Roman" w:eastAsia="Arial Unicode MS" w:hAnsi="Times New Roman" w:cs="Times New Roman"/>
          <w:lang w:val="kk-KZ"/>
        </w:rPr>
        <w:t xml:space="preserve">4.10 </w:t>
      </w:r>
      <w:r w:rsidR="00773603" w:rsidRPr="00E848F2">
        <w:rPr>
          <w:rFonts w:ascii="Times New Roman" w:eastAsia="Arial Unicode MS" w:hAnsi="Times New Roman" w:cs="Times New Roman"/>
          <w:lang w:val="kk-KZ"/>
        </w:rPr>
        <w:t>Мердігердің көлік құралдарының жүргізушілеріне қауіптілігі жоғары объектілерде жүріп-тұру кезінде экологиялық талаптарды (ҚТҚ шығару, ЖЖМ/мұнай/</w:t>
      </w:r>
      <w:proofErr w:type="spellStart"/>
      <w:r w:rsidR="00773603" w:rsidRPr="00E848F2">
        <w:rPr>
          <w:rFonts w:ascii="Times New Roman" w:eastAsia="Arial Unicode MS" w:hAnsi="Times New Roman" w:cs="Times New Roman"/>
          <w:lang w:val="kk-KZ"/>
        </w:rPr>
        <w:t>химреагенттер</w:t>
      </w:r>
      <w:proofErr w:type="spellEnd"/>
      <w:r w:rsidR="00773603" w:rsidRPr="00E848F2">
        <w:rPr>
          <w:rFonts w:ascii="Times New Roman" w:eastAsia="Arial Unicode MS" w:hAnsi="Times New Roman" w:cs="Times New Roman"/>
          <w:lang w:val="kk-KZ"/>
        </w:rPr>
        <w:t>/бұрғылау шламын құю) орындауға нұсқау беруге міндетті. Мердігер экологиялық талаптарды бұзған жағдайда Тапсырыс беруші бұзушылық туралы акт жасайды</w:t>
      </w:r>
      <w:r w:rsidRPr="00E848F2">
        <w:rPr>
          <w:rFonts w:ascii="Times New Roman" w:eastAsia="Arial Unicode MS" w:hAnsi="Times New Roman" w:cs="Times New Roman"/>
          <w:lang w:val="kk-KZ"/>
        </w:rPr>
        <w:t xml:space="preserve">. </w:t>
      </w:r>
    </w:p>
    <w:p w14:paraId="56CF6584" w14:textId="0F6C3B78" w:rsidR="00DF4926" w:rsidRPr="00E848F2" w:rsidRDefault="00DF4926" w:rsidP="00C45586">
      <w:pPr>
        <w:tabs>
          <w:tab w:val="left" w:pos="0"/>
          <w:tab w:val="left" w:pos="993"/>
        </w:tabs>
        <w:snapToGrid w:val="0"/>
        <w:spacing w:after="0" w:line="240" w:lineRule="auto"/>
        <w:ind w:right="23" w:firstLine="284"/>
        <w:jc w:val="both"/>
        <w:rPr>
          <w:rFonts w:ascii="Times New Roman" w:eastAsia="Arial Unicode MS" w:hAnsi="Times New Roman" w:cs="Times New Roman"/>
          <w:lang w:val="kk-KZ"/>
        </w:rPr>
      </w:pPr>
      <w:r w:rsidRPr="00E848F2">
        <w:rPr>
          <w:rFonts w:ascii="Times New Roman" w:eastAsia="Arial Unicode MS" w:hAnsi="Times New Roman" w:cs="Times New Roman"/>
          <w:lang w:val="kk-KZ"/>
        </w:rPr>
        <w:t xml:space="preserve">4.11 </w:t>
      </w:r>
      <w:r w:rsidR="00773603" w:rsidRPr="00E848F2">
        <w:rPr>
          <w:rFonts w:ascii="Times New Roman" w:eastAsia="Arial Unicode MS" w:hAnsi="Times New Roman" w:cs="Times New Roman"/>
          <w:lang w:val="kk-KZ"/>
        </w:rPr>
        <w:t>Тапсырыс беруші қауіптілігі жоғары объектілерге кез келген уақытта осы бөлімнің талаптарына инспекция немесе аудит жүргізуге құқылы. Мердігер өз есебінен анықталған кемшіліктерді уақтылы және тиісті түрде түзетуі керек</w:t>
      </w:r>
      <w:r w:rsidRPr="00E848F2">
        <w:rPr>
          <w:rFonts w:ascii="Times New Roman" w:eastAsia="Arial Unicode MS" w:hAnsi="Times New Roman" w:cs="Times New Roman"/>
          <w:lang w:val="kk-KZ"/>
        </w:rPr>
        <w:t>.</w:t>
      </w:r>
    </w:p>
    <w:p w14:paraId="6D765CAE" w14:textId="77777777" w:rsidR="00DF4926" w:rsidRPr="00E848F2" w:rsidRDefault="00DF4926" w:rsidP="00DF4926">
      <w:pPr>
        <w:tabs>
          <w:tab w:val="left" w:pos="0"/>
          <w:tab w:val="left" w:pos="993"/>
        </w:tabs>
        <w:snapToGrid w:val="0"/>
        <w:ind w:right="20"/>
        <w:jc w:val="center"/>
        <w:rPr>
          <w:rFonts w:ascii="Times New Roman" w:hAnsi="Times New Roman" w:cs="Times New Roman"/>
          <w:b/>
          <w:lang w:val="kk-KZ"/>
        </w:rPr>
      </w:pPr>
    </w:p>
    <w:p w14:paraId="70CE7658" w14:textId="51B89896" w:rsidR="00DF4926" w:rsidRPr="00E848F2" w:rsidRDefault="00DF4926" w:rsidP="00DF4926">
      <w:pPr>
        <w:tabs>
          <w:tab w:val="left" w:pos="0"/>
          <w:tab w:val="left" w:pos="993"/>
        </w:tabs>
        <w:snapToGrid w:val="0"/>
        <w:ind w:right="20"/>
        <w:jc w:val="center"/>
        <w:rPr>
          <w:rFonts w:ascii="Times New Roman" w:hAnsi="Times New Roman" w:cs="Times New Roman"/>
          <w:lang w:val="kk-KZ"/>
        </w:rPr>
      </w:pPr>
      <w:r w:rsidRPr="00E848F2">
        <w:rPr>
          <w:rFonts w:ascii="Times New Roman" w:hAnsi="Times New Roman" w:cs="Times New Roman"/>
          <w:b/>
          <w:lang w:val="kk-KZ"/>
        </w:rPr>
        <w:t>5.</w:t>
      </w:r>
      <w:r w:rsidR="00773603" w:rsidRPr="00E848F2">
        <w:rPr>
          <w:rFonts w:ascii="Times New Roman" w:hAnsi="Times New Roman" w:cs="Times New Roman"/>
          <w:lang w:val="kk-KZ"/>
        </w:rPr>
        <w:t xml:space="preserve"> </w:t>
      </w:r>
      <w:r w:rsidR="00773603" w:rsidRPr="00E848F2">
        <w:rPr>
          <w:rFonts w:ascii="Times New Roman" w:hAnsi="Times New Roman" w:cs="Times New Roman"/>
          <w:b/>
          <w:lang w:val="kk-KZ"/>
        </w:rPr>
        <w:t>Қауіптілігі жоғары объектілерге рұқсаттама алу тәртібі</w:t>
      </w:r>
      <w:r w:rsidRPr="00E848F2">
        <w:rPr>
          <w:rFonts w:ascii="Times New Roman" w:hAnsi="Times New Roman" w:cs="Times New Roman"/>
          <w:lang w:val="kk-KZ"/>
        </w:rPr>
        <w:t xml:space="preserve"> </w:t>
      </w:r>
    </w:p>
    <w:p w14:paraId="3B9F06FB" w14:textId="549399A7" w:rsidR="00DF4926" w:rsidRPr="00E848F2" w:rsidRDefault="00DF4926" w:rsidP="00C45586">
      <w:pPr>
        <w:tabs>
          <w:tab w:val="left" w:pos="0"/>
          <w:tab w:val="left" w:pos="993"/>
        </w:tabs>
        <w:snapToGrid w:val="0"/>
        <w:spacing w:after="0" w:line="240" w:lineRule="auto"/>
        <w:ind w:right="20"/>
        <w:jc w:val="both"/>
        <w:rPr>
          <w:rFonts w:ascii="Times New Roman" w:hAnsi="Times New Roman" w:cs="Times New Roman"/>
          <w:lang w:val="kk-KZ"/>
        </w:rPr>
      </w:pPr>
      <w:r w:rsidRPr="00E848F2">
        <w:rPr>
          <w:rFonts w:ascii="Times New Roman" w:hAnsi="Times New Roman" w:cs="Times New Roman"/>
          <w:lang w:val="kk-KZ"/>
        </w:rPr>
        <w:t xml:space="preserve">5.1. </w:t>
      </w:r>
      <w:r w:rsidR="00773603" w:rsidRPr="00E848F2">
        <w:rPr>
          <w:rFonts w:ascii="Times New Roman" w:hAnsi="Times New Roman" w:cs="Times New Roman"/>
          <w:lang w:val="kk-KZ"/>
        </w:rPr>
        <w:t>Шарттық міндеттемелерді орындау кезеңінде қауіптілігі жоғары объектілерге рұқсаттама алу үшін Мердігер Тапсырыс берушіге автокөліктің немесе арнайы техниканың саны мен түрін, мемлекеттік нөмірін көрсете отырып, өтінім-хат ұсынады</w:t>
      </w:r>
      <w:r w:rsidRPr="00E848F2">
        <w:rPr>
          <w:rFonts w:ascii="Times New Roman" w:hAnsi="Times New Roman" w:cs="Times New Roman"/>
          <w:lang w:val="kk-KZ"/>
        </w:rPr>
        <w:t xml:space="preserve">. </w:t>
      </w:r>
    </w:p>
    <w:p w14:paraId="5EDB8C25" w14:textId="3ED59FBC" w:rsidR="00DF4926" w:rsidRPr="00E848F2" w:rsidRDefault="00DF4926" w:rsidP="00C45586">
      <w:pPr>
        <w:spacing w:after="0" w:line="240" w:lineRule="auto"/>
        <w:jc w:val="both"/>
        <w:rPr>
          <w:rFonts w:ascii="Times New Roman" w:hAnsi="Times New Roman" w:cs="Times New Roman"/>
          <w:lang w:val="kk-KZ"/>
        </w:rPr>
      </w:pPr>
      <w:r w:rsidRPr="00E848F2">
        <w:rPr>
          <w:rFonts w:ascii="Times New Roman" w:hAnsi="Times New Roman" w:cs="Times New Roman"/>
          <w:lang w:val="kk-KZ"/>
        </w:rPr>
        <w:t xml:space="preserve">5.2. </w:t>
      </w:r>
      <w:r w:rsidR="00773603" w:rsidRPr="00E848F2">
        <w:rPr>
          <w:rFonts w:ascii="Times New Roman" w:hAnsi="Times New Roman" w:cs="Times New Roman"/>
          <w:lang w:val="kk-KZ"/>
        </w:rPr>
        <w:t xml:space="preserve">Автокөлік құралына рұқсаттама беру үшін өтінім-хатқа: көлік құралының жүргізуші куәліктерінің және техникалық паспортының көшірмелері, ал </w:t>
      </w:r>
      <w:r w:rsidR="009D34CE" w:rsidRPr="00E848F2">
        <w:rPr>
          <w:rFonts w:ascii="Times New Roman" w:hAnsi="Times New Roman" w:cs="Times New Roman"/>
          <w:lang w:val="kk-KZ"/>
        </w:rPr>
        <w:t>М</w:t>
      </w:r>
      <w:r w:rsidR="00773603" w:rsidRPr="00E848F2">
        <w:rPr>
          <w:rFonts w:ascii="Times New Roman" w:hAnsi="Times New Roman" w:cs="Times New Roman"/>
          <w:lang w:val="kk-KZ"/>
        </w:rPr>
        <w:t>ердігердің меншігі болып табылмайтын автокөлікті тартқан жағдайда жалдау немесе жалдау шарттарының көшірмелері қоса берілуге тиіс</w:t>
      </w:r>
      <w:r w:rsidRPr="00E848F2">
        <w:rPr>
          <w:rFonts w:ascii="Times New Roman" w:hAnsi="Times New Roman" w:cs="Times New Roman"/>
          <w:lang w:val="kk-KZ"/>
        </w:rPr>
        <w:t>.</w:t>
      </w:r>
    </w:p>
    <w:p w14:paraId="279C53CA" w14:textId="54181C53" w:rsidR="00DF4926" w:rsidRPr="00E848F2" w:rsidRDefault="00DF4926" w:rsidP="00C45586">
      <w:pPr>
        <w:widowControl w:val="0"/>
        <w:shd w:val="clear" w:color="auto" w:fill="FFFFFF"/>
        <w:tabs>
          <w:tab w:val="left" w:pos="715"/>
        </w:tabs>
        <w:autoSpaceDE w:val="0"/>
        <w:autoSpaceDN w:val="0"/>
        <w:adjustRightInd w:val="0"/>
        <w:spacing w:after="0" w:line="240" w:lineRule="auto"/>
        <w:jc w:val="both"/>
        <w:rPr>
          <w:rFonts w:ascii="Times New Roman" w:hAnsi="Times New Roman" w:cs="Times New Roman"/>
          <w:lang w:val="kk-KZ"/>
        </w:rPr>
      </w:pPr>
      <w:r w:rsidRPr="00E848F2">
        <w:rPr>
          <w:rFonts w:ascii="Times New Roman" w:hAnsi="Times New Roman" w:cs="Times New Roman"/>
          <w:lang w:val="kk-KZ"/>
        </w:rPr>
        <w:t xml:space="preserve">5.3. </w:t>
      </w:r>
      <w:r w:rsidR="00182262" w:rsidRPr="00E848F2">
        <w:rPr>
          <w:rFonts w:ascii="Times New Roman" w:hAnsi="Times New Roman" w:cs="Times New Roman"/>
          <w:lang w:val="kk-KZ"/>
        </w:rPr>
        <w:t>Құрылымдық бөлімшелердің басшылары Мердігердің көлік құралдарының тізімдерін қауіптілігі жоғары объектілерде шарттық міндеттемелерді орындау үшін іске қосу кезінде олардың қажеттілігін тексеруге міндетті</w:t>
      </w:r>
      <w:r w:rsidRPr="00E848F2">
        <w:rPr>
          <w:rFonts w:ascii="Times New Roman" w:hAnsi="Times New Roman" w:cs="Times New Roman"/>
          <w:lang w:val="kk-KZ"/>
        </w:rPr>
        <w:t xml:space="preserve">. </w:t>
      </w:r>
    </w:p>
    <w:p w14:paraId="334738E3" w14:textId="370B3462" w:rsidR="00DF4926" w:rsidRPr="00E848F2" w:rsidRDefault="00DF4926" w:rsidP="00C45586">
      <w:pPr>
        <w:spacing w:after="0" w:line="240" w:lineRule="auto"/>
        <w:jc w:val="both"/>
        <w:rPr>
          <w:rFonts w:ascii="Times New Roman" w:hAnsi="Times New Roman" w:cs="Times New Roman"/>
          <w:lang w:val="kk-KZ"/>
        </w:rPr>
      </w:pPr>
      <w:r w:rsidRPr="00E848F2">
        <w:rPr>
          <w:rFonts w:ascii="Times New Roman" w:hAnsi="Times New Roman" w:cs="Times New Roman"/>
          <w:lang w:val="kk-KZ"/>
        </w:rPr>
        <w:lastRenderedPageBreak/>
        <w:t xml:space="preserve">5.4. </w:t>
      </w:r>
      <w:r w:rsidR="00182262" w:rsidRPr="00E848F2">
        <w:rPr>
          <w:rFonts w:ascii="Times New Roman" w:hAnsi="Times New Roman" w:cs="Times New Roman"/>
          <w:lang w:val="kk-KZ"/>
        </w:rPr>
        <w:t xml:space="preserve">Тапсырыс беруші жоғарыда көрсетілген құжаттарды алғаннан кейін күнтізбелік 3 (үш) күн ішінде өтінім-хатты және құжаттарды қарайды және тексереді, </w:t>
      </w:r>
      <w:proofErr w:type="spellStart"/>
      <w:r w:rsidR="00182262" w:rsidRPr="00E848F2">
        <w:rPr>
          <w:rFonts w:ascii="Times New Roman" w:hAnsi="Times New Roman" w:cs="Times New Roman"/>
          <w:lang w:val="kk-KZ"/>
        </w:rPr>
        <w:t>рұқсаттамалардың</w:t>
      </w:r>
      <w:proofErr w:type="spellEnd"/>
      <w:r w:rsidR="00182262" w:rsidRPr="00E848F2">
        <w:rPr>
          <w:rFonts w:ascii="Times New Roman" w:hAnsi="Times New Roman" w:cs="Times New Roman"/>
          <w:lang w:val="kk-KZ"/>
        </w:rPr>
        <w:t xml:space="preserve"> қайта берілуіне жол бермеу үшін, жұмыстарды қауіпсіз жүргізу қағидаларының алдыңғы бұзушылықтарының бар-жоғына тексеру жүргізеді және шарт бойынша жұмыстарды орындау үшін қауіптілігі жоғары объектілерге </w:t>
      </w:r>
      <w:proofErr w:type="spellStart"/>
      <w:r w:rsidR="00182262" w:rsidRPr="00E848F2">
        <w:rPr>
          <w:rFonts w:ascii="Times New Roman" w:hAnsi="Times New Roman" w:cs="Times New Roman"/>
          <w:lang w:val="kk-KZ"/>
        </w:rPr>
        <w:t>рұқсаттамалар</w:t>
      </w:r>
      <w:proofErr w:type="spellEnd"/>
      <w:r w:rsidR="00182262" w:rsidRPr="00E848F2">
        <w:rPr>
          <w:rFonts w:ascii="Times New Roman" w:hAnsi="Times New Roman" w:cs="Times New Roman"/>
          <w:lang w:val="kk-KZ"/>
        </w:rPr>
        <w:t xml:space="preserve"> беру туралы шешім қабылдайды</w:t>
      </w:r>
      <w:r w:rsidRPr="00E848F2">
        <w:rPr>
          <w:rFonts w:ascii="Times New Roman" w:hAnsi="Times New Roman" w:cs="Times New Roman"/>
          <w:lang w:val="kk-KZ"/>
        </w:rPr>
        <w:t>.</w:t>
      </w:r>
    </w:p>
    <w:p w14:paraId="4E5E2166" w14:textId="320965F9" w:rsidR="00DF4926" w:rsidRPr="00E848F2" w:rsidRDefault="00DF4926" w:rsidP="00C45586">
      <w:pPr>
        <w:spacing w:after="0" w:line="240" w:lineRule="auto"/>
        <w:jc w:val="both"/>
        <w:rPr>
          <w:rFonts w:ascii="Times New Roman" w:hAnsi="Times New Roman" w:cs="Times New Roman"/>
          <w:lang w:val="kk-KZ"/>
        </w:rPr>
      </w:pPr>
      <w:r w:rsidRPr="00E848F2">
        <w:rPr>
          <w:rFonts w:ascii="Times New Roman" w:hAnsi="Times New Roman" w:cs="Times New Roman"/>
          <w:lang w:val="kk-KZ"/>
        </w:rPr>
        <w:t xml:space="preserve">5.5 </w:t>
      </w:r>
      <w:r w:rsidR="00182262" w:rsidRPr="00E848F2">
        <w:rPr>
          <w:rFonts w:ascii="Times New Roman" w:hAnsi="Times New Roman" w:cs="Times New Roman"/>
          <w:lang w:val="kk-KZ"/>
        </w:rPr>
        <w:t>Мердігер тарапынан қауіптілігі жоғары объектілерге рұқсаттама алу тәртібін бұзушылықтар анықталған жағдайда, Тапсырысшының уәкілетті өкілі жазбаша нысанда бас тарту себептерін түсіндіре отырып, рұқсаттама беруден бас тарта алады</w:t>
      </w:r>
      <w:r w:rsidRPr="00E848F2">
        <w:rPr>
          <w:rFonts w:ascii="Times New Roman" w:hAnsi="Times New Roman" w:cs="Times New Roman"/>
          <w:lang w:val="kk-KZ"/>
        </w:rPr>
        <w:t>.</w:t>
      </w:r>
    </w:p>
    <w:p w14:paraId="0C342418" w14:textId="2F401E96" w:rsidR="00DF4926" w:rsidRPr="00E848F2" w:rsidRDefault="00DF4926" w:rsidP="00C45586">
      <w:pPr>
        <w:spacing w:after="0" w:line="240" w:lineRule="auto"/>
        <w:jc w:val="both"/>
        <w:rPr>
          <w:rFonts w:ascii="Times New Roman" w:hAnsi="Times New Roman" w:cs="Times New Roman"/>
          <w:lang w:val="kk-KZ"/>
        </w:rPr>
      </w:pPr>
      <w:r w:rsidRPr="00E848F2">
        <w:rPr>
          <w:rFonts w:ascii="Times New Roman" w:hAnsi="Times New Roman" w:cs="Times New Roman"/>
          <w:lang w:val="kk-KZ"/>
        </w:rPr>
        <w:t xml:space="preserve">5.6 </w:t>
      </w:r>
      <w:r w:rsidR="00182262" w:rsidRPr="00E848F2">
        <w:rPr>
          <w:rFonts w:ascii="Times New Roman" w:hAnsi="Times New Roman" w:cs="Times New Roman"/>
          <w:lang w:val="kk-KZ"/>
        </w:rPr>
        <w:t>Тапсырыс беруші Мердігерге шағым болмаған жағдайда кен орнына жол жүру құқығын береді және рұқсаттама жазады</w:t>
      </w:r>
      <w:r w:rsidRPr="00E848F2">
        <w:rPr>
          <w:rFonts w:ascii="Times New Roman" w:hAnsi="Times New Roman" w:cs="Times New Roman"/>
          <w:lang w:val="kk-KZ"/>
        </w:rPr>
        <w:t>.</w:t>
      </w:r>
    </w:p>
    <w:p w14:paraId="47595E9F" w14:textId="757858B8" w:rsidR="00DF4926" w:rsidRPr="00E848F2" w:rsidRDefault="00DF4926" w:rsidP="00C45586">
      <w:pPr>
        <w:spacing w:after="0" w:line="240" w:lineRule="auto"/>
        <w:jc w:val="both"/>
        <w:rPr>
          <w:rFonts w:ascii="Times New Roman" w:hAnsi="Times New Roman" w:cs="Times New Roman"/>
          <w:lang w:val="kk-KZ"/>
        </w:rPr>
      </w:pPr>
      <w:r w:rsidRPr="00E848F2">
        <w:rPr>
          <w:rFonts w:ascii="Times New Roman" w:hAnsi="Times New Roman" w:cs="Times New Roman"/>
          <w:lang w:val="kk-KZ"/>
        </w:rPr>
        <w:t xml:space="preserve">5.7 </w:t>
      </w:r>
      <w:r w:rsidR="00182262" w:rsidRPr="00E848F2">
        <w:rPr>
          <w:rFonts w:ascii="Times New Roman" w:hAnsi="Times New Roman" w:cs="Times New Roman"/>
          <w:lang w:val="kk-KZ"/>
        </w:rPr>
        <w:t>Мердігерлер қауіптілігі жоғары объектілерде автожолдарды таза немесе дұрыс ұстауға қатысуы тиіс</w:t>
      </w:r>
      <w:r w:rsidRPr="00E848F2">
        <w:rPr>
          <w:rFonts w:ascii="Times New Roman" w:hAnsi="Times New Roman" w:cs="Times New Roman"/>
          <w:lang w:val="kk-KZ"/>
        </w:rPr>
        <w:t xml:space="preserve">. </w:t>
      </w:r>
    </w:p>
    <w:p w14:paraId="4A8FD28D" w14:textId="7991B4EA" w:rsidR="00DF4926" w:rsidRPr="00E848F2" w:rsidRDefault="00DF4926" w:rsidP="00C45586">
      <w:pPr>
        <w:spacing w:after="0" w:line="240" w:lineRule="auto"/>
        <w:jc w:val="both"/>
        <w:rPr>
          <w:rFonts w:ascii="Times New Roman" w:hAnsi="Times New Roman" w:cs="Times New Roman"/>
          <w:lang w:val="kk-KZ"/>
        </w:rPr>
      </w:pPr>
      <w:r w:rsidRPr="00E848F2">
        <w:rPr>
          <w:rFonts w:ascii="Times New Roman" w:hAnsi="Times New Roman" w:cs="Times New Roman"/>
          <w:lang w:val="kk-KZ"/>
        </w:rPr>
        <w:t xml:space="preserve">5.8 </w:t>
      </w:r>
      <w:r w:rsidR="00182262" w:rsidRPr="00E848F2">
        <w:rPr>
          <w:rFonts w:ascii="Times New Roman" w:hAnsi="Times New Roman" w:cs="Times New Roman"/>
          <w:lang w:val="kk-KZ"/>
        </w:rPr>
        <w:t xml:space="preserve">Өткізу мерзімі аяқталғаннан кейін Мердігер </w:t>
      </w:r>
      <w:proofErr w:type="spellStart"/>
      <w:r w:rsidR="00182262" w:rsidRPr="00E848F2">
        <w:rPr>
          <w:rFonts w:ascii="Times New Roman" w:hAnsi="Times New Roman" w:cs="Times New Roman"/>
          <w:lang w:val="kk-KZ"/>
        </w:rPr>
        <w:t>рұқсаттаманы</w:t>
      </w:r>
      <w:proofErr w:type="spellEnd"/>
      <w:r w:rsidR="00182262" w:rsidRPr="00E848F2">
        <w:rPr>
          <w:rFonts w:ascii="Times New Roman" w:hAnsi="Times New Roman" w:cs="Times New Roman"/>
          <w:lang w:val="kk-KZ"/>
        </w:rPr>
        <w:t xml:space="preserve"> Тапсырыс берушінің уәкілетті өкіліне тапсыруы тиіс</w:t>
      </w:r>
      <w:r w:rsidRPr="00E848F2">
        <w:rPr>
          <w:rFonts w:ascii="Times New Roman" w:hAnsi="Times New Roman" w:cs="Times New Roman"/>
          <w:lang w:val="kk-KZ"/>
        </w:rPr>
        <w:t>.</w:t>
      </w:r>
    </w:p>
    <w:p w14:paraId="0A8D4E6E" w14:textId="53109B66" w:rsidR="00DF4926" w:rsidRPr="00E848F2" w:rsidRDefault="00DF4926" w:rsidP="00C45586">
      <w:pPr>
        <w:spacing w:after="0" w:line="240" w:lineRule="auto"/>
        <w:jc w:val="both"/>
        <w:rPr>
          <w:rFonts w:ascii="Times New Roman" w:hAnsi="Times New Roman" w:cs="Times New Roman"/>
          <w:lang w:val="kk-KZ"/>
        </w:rPr>
      </w:pPr>
      <w:r w:rsidRPr="00E848F2">
        <w:rPr>
          <w:rFonts w:ascii="Times New Roman" w:hAnsi="Times New Roman" w:cs="Times New Roman"/>
          <w:b/>
          <w:lang w:val="kk-KZ"/>
        </w:rPr>
        <w:t xml:space="preserve"> </w:t>
      </w:r>
      <w:r w:rsidRPr="00E848F2">
        <w:rPr>
          <w:rFonts w:ascii="Times New Roman" w:hAnsi="Times New Roman" w:cs="Times New Roman"/>
          <w:bCs/>
          <w:lang w:val="kk-KZ"/>
        </w:rPr>
        <w:t xml:space="preserve">5.9. </w:t>
      </w:r>
      <w:r w:rsidR="00182262" w:rsidRPr="00E848F2">
        <w:rPr>
          <w:rFonts w:ascii="Times New Roman" w:hAnsi="Times New Roman" w:cs="Times New Roman"/>
          <w:bCs/>
          <w:lang w:val="kk-KZ"/>
        </w:rPr>
        <w:t xml:space="preserve">Мердігер автокөлік пен жүргізушілердің басқа жер қойнауын пайдаланушылардың аумақтары арқылы өтуі үшін </w:t>
      </w:r>
      <w:proofErr w:type="spellStart"/>
      <w:r w:rsidR="00182262" w:rsidRPr="00E848F2">
        <w:rPr>
          <w:rFonts w:ascii="Times New Roman" w:hAnsi="Times New Roman" w:cs="Times New Roman"/>
          <w:bCs/>
          <w:lang w:val="kk-KZ"/>
        </w:rPr>
        <w:t>рұқсаттамалар</w:t>
      </w:r>
      <w:proofErr w:type="spellEnd"/>
      <w:r w:rsidR="00182262" w:rsidRPr="00E848F2">
        <w:rPr>
          <w:rFonts w:ascii="Times New Roman" w:hAnsi="Times New Roman" w:cs="Times New Roman"/>
          <w:bCs/>
          <w:lang w:val="kk-KZ"/>
        </w:rPr>
        <w:t xml:space="preserve"> алуды дербес қамтамасыз етуге тиіс</w:t>
      </w:r>
      <w:r w:rsidRPr="00E848F2">
        <w:rPr>
          <w:rFonts w:ascii="Times New Roman" w:hAnsi="Times New Roman" w:cs="Times New Roman"/>
          <w:bCs/>
          <w:lang w:val="kk-KZ"/>
        </w:rPr>
        <w:t>.</w:t>
      </w:r>
    </w:p>
    <w:p w14:paraId="6A069851" w14:textId="0C299ACA" w:rsidR="00DF4926" w:rsidRPr="00E848F2" w:rsidRDefault="00DF4926" w:rsidP="00DF4926">
      <w:pPr>
        <w:keepNext/>
        <w:keepLines/>
        <w:tabs>
          <w:tab w:val="left" w:pos="0"/>
          <w:tab w:val="left" w:pos="567"/>
          <w:tab w:val="left" w:pos="1134"/>
        </w:tabs>
        <w:spacing w:before="120" w:after="120"/>
        <w:ind w:firstLine="284"/>
        <w:jc w:val="center"/>
        <w:outlineLvl w:val="1"/>
        <w:rPr>
          <w:rFonts w:ascii="Times New Roman" w:hAnsi="Times New Roman" w:cs="Times New Roman"/>
          <w:b/>
          <w:lang w:val="kk-KZ" w:eastAsia="en-US"/>
        </w:rPr>
      </w:pPr>
      <w:r w:rsidRPr="00E848F2">
        <w:rPr>
          <w:rFonts w:ascii="Times New Roman" w:hAnsi="Times New Roman" w:cs="Times New Roman"/>
          <w:b/>
          <w:lang w:val="kk-KZ" w:eastAsia="en-US"/>
        </w:rPr>
        <w:t xml:space="preserve">6. </w:t>
      </w:r>
      <w:r w:rsidR="00182262" w:rsidRPr="00E848F2">
        <w:rPr>
          <w:rFonts w:ascii="Times New Roman" w:hAnsi="Times New Roman" w:cs="Times New Roman"/>
          <w:b/>
          <w:lang w:val="kk-KZ" w:eastAsia="en-US"/>
        </w:rPr>
        <w:t>Штаттан тыс жағдайлар</w:t>
      </w:r>
    </w:p>
    <w:p w14:paraId="1A0E4AC6" w14:textId="2F2C0FF1" w:rsidR="00DF4926" w:rsidRPr="00E848F2" w:rsidRDefault="00DF4926" w:rsidP="00C45586">
      <w:pPr>
        <w:tabs>
          <w:tab w:val="left" w:pos="0"/>
          <w:tab w:val="left" w:pos="709"/>
          <w:tab w:val="left" w:pos="1134"/>
        </w:tabs>
        <w:spacing w:after="0" w:line="240" w:lineRule="auto"/>
        <w:ind w:right="23"/>
        <w:jc w:val="both"/>
        <w:rPr>
          <w:rFonts w:ascii="Times New Roman" w:hAnsi="Times New Roman" w:cs="Times New Roman"/>
          <w:lang w:val="kk-KZ" w:eastAsia="en-US"/>
        </w:rPr>
      </w:pPr>
      <w:r w:rsidRPr="00E848F2">
        <w:rPr>
          <w:rFonts w:ascii="Times New Roman" w:hAnsi="Times New Roman" w:cs="Times New Roman"/>
          <w:lang w:val="kk-KZ" w:eastAsia="en-US"/>
        </w:rPr>
        <w:t xml:space="preserve">6.1. </w:t>
      </w:r>
      <w:r w:rsidR="00182262" w:rsidRPr="00E848F2">
        <w:rPr>
          <w:rFonts w:ascii="Times New Roman" w:hAnsi="Times New Roman" w:cs="Times New Roman"/>
          <w:lang w:val="kk-KZ" w:eastAsia="en-US"/>
        </w:rPr>
        <w:t>Мердігер Тапсырыс берушіге Шарттық аумақта және Шарт бойынша жұмыстарды орындау барысында барлық штаттан тыс жағдайлар (жазатайым оқиғалар, ЖКО, апаттар, оқиғалар, өрттер және т.б.) туралы ақпаратты дереу беруді қамтамасыз етуге тиіс. Тапсырыс берушімен оны ұсынуға және оның дұрыстығына жауапты тұлғаларды көрсете отырып, осындай ақпаратты хабарлау / беру жүйесі әзірленуге және келісілуге тиіс</w:t>
      </w:r>
      <w:r w:rsidRPr="00E848F2">
        <w:rPr>
          <w:rFonts w:ascii="Times New Roman" w:hAnsi="Times New Roman" w:cs="Times New Roman"/>
          <w:lang w:val="kk-KZ" w:eastAsia="en-US"/>
        </w:rPr>
        <w:t>.</w:t>
      </w:r>
    </w:p>
    <w:p w14:paraId="31573E42" w14:textId="6736BFC8" w:rsidR="00DF4926" w:rsidRPr="00E848F2" w:rsidRDefault="00DF4926" w:rsidP="00C45586">
      <w:pPr>
        <w:tabs>
          <w:tab w:val="left" w:pos="0"/>
          <w:tab w:val="left" w:pos="709"/>
          <w:tab w:val="left" w:pos="1134"/>
        </w:tabs>
        <w:spacing w:after="0" w:line="240" w:lineRule="auto"/>
        <w:ind w:right="23"/>
        <w:jc w:val="both"/>
        <w:rPr>
          <w:rFonts w:ascii="Times New Roman" w:hAnsi="Times New Roman" w:cs="Times New Roman"/>
          <w:lang w:val="kk-KZ" w:eastAsia="en-US"/>
        </w:rPr>
      </w:pPr>
      <w:r w:rsidRPr="00E848F2">
        <w:rPr>
          <w:rFonts w:ascii="Times New Roman" w:hAnsi="Times New Roman" w:cs="Times New Roman"/>
          <w:lang w:val="kk-KZ" w:eastAsia="en-US"/>
        </w:rPr>
        <w:t xml:space="preserve">6.2. </w:t>
      </w:r>
      <w:r w:rsidR="00182262" w:rsidRPr="00E848F2">
        <w:rPr>
          <w:rFonts w:ascii="Times New Roman" w:hAnsi="Times New Roman" w:cs="Times New Roman"/>
          <w:lang w:val="kk-KZ" w:eastAsia="en-US"/>
        </w:rPr>
        <w:t>Жұмыстарды орындау немесе қызметтер көрсету барысында Мердігер жазатайым оқиғалардың, ЖКО, апаттарды, оқиғаларды, өрттердің есебін жүргізуге, оларды ҚР заңнамасының талаптарына сәйкес тергеп-тексеруді және талдауды жүргізуге міндетті. Осы жүйені реттеу туралы құжат әзірленуі керек</w:t>
      </w:r>
      <w:r w:rsidRPr="00E848F2">
        <w:rPr>
          <w:rFonts w:ascii="Times New Roman" w:hAnsi="Times New Roman" w:cs="Times New Roman"/>
          <w:lang w:val="kk-KZ" w:eastAsia="en-US"/>
        </w:rPr>
        <w:t>.</w:t>
      </w:r>
    </w:p>
    <w:p w14:paraId="67A6C3EC" w14:textId="77777777" w:rsidR="00AA096B" w:rsidRPr="00E848F2" w:rsidRDefault="00AA096B" w:rsidP="00DF4926">
      <w:pPr>
        <w:pStyle w:val="a"/>
        <w:numPr>
          <w:ilvl w:val="0"/>
          <w:numId w:val="0"/>
        </w:numPr>
        <w:tabs>
          <w:tab w:val="clear" w:pos="993"/>
          <w:tab w:val="left" w:pos="1276"/>
        </w:tabs>
        <w:jc w:val="center"/>
        <w:rPr>
          <w:rFonts w:ascii="Times New Roman" w:hAnsi="Times New Roman" w:cs="Times New Roman"/>
          <w:sz w:val="22"/>
          <w:szCs w:val="22"/>
          <w:lang w:val="kk-KZ"/>
        </w:rPr>
      </w:pPr>
    </w:p>
    <w:sectPr w:rsidR="00AA096B" w:rsidRPr="00E84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41A5"/>
    <w:multiLevelType w:val="multilevel"/>
    <w:tmpl w:val="43F456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A60C3E"/>
    <w:multiLevelType w:val="multilevel"/>
    <w:tmpl w:val="A2E236C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ED2A36"/>
    <w:multiLevelType w:val="multilevel"/>
    <w:tmpl w:val="426C83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4448DF"/>
    <w:multiLevelType w:val="hybridMultilevel"/>
    <w:tmpl w:val="B4FC951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15:restartNumberingAfterBreak="0">
    <w:nsid w:val="73943574"/>
    <w:multiLevelType w:val="hybridMultilevel"/>
    <w:tmpl w:val="D2FCBC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775430CE"/>
    <w:multiLevelType w:val="multilevel"/>
    <w:tmpl w:val="1F52DF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DC100E"/>
    <w:multiLevelType w:val="hybridMultilevel"/>
    <w:tmpl w:val="4D726F68"/>
    <w:lvl w:ilvl="0" w:tplc="58DA36DA">
      <w:start w:val="1"/>
      <w:numFmt w:val="decimal"/>
      <w:pStyle w:val="a"/>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E4"/>
    <w:rsid w:val="0010026E"/>
    <w:rsid w:val="001106ED"/>
    <w:rsid w:val="00137C21"/>
    <w:rsid w:val="00182262"/>
    <w:rsid w:val="001D001B"/>
    <w:rsid w:val="0026524D"/>
    <w:rsid w:val="0028167C"/>
    <w:rsid w:val="002C0D7C"/>
    <w:rsid w:val="00320404"/>
    <w:rsid w:val="00357D22"/>
    <w:rsid w:val="00394422"/>
    <w:rsid w:val="00415F03"/>
    <w:rsid w:val="004A5493"/>
    <w:rsid w:val="004D2969"/>
    <w:rsid w:val="00641183"/>
    <w:rsid w:val="00681AC9"/>
    <w:rsid w:val="00706CE4"/>
    <w:rsid w:val="00773603"/>
    <w:rsid w:val="007873EF"/>
    <w:rsid w:val="008F4F2B"/>
    <w:rsid w:val="00912BF7"/>
    <w:rsid w:val="009D34CE"/>
    <w:rsid w:val="00AA096B"/>
    <w:rsid w:val="00B5136D"/>
    <w:rsid w:val="00BE2072"/>
    <w:rsid w:val="00C45586"/>
    <w:rsid w:val="00CE60BB"/>
    <w:rsid w:val="00D17821"/>
    <w:rsid w:val="00D4625C"/>
    <w:rsid w:val="00DB332D"/>
    <w:rsid w:val="00DD0872"/>
    <w:rsid w:val="00DF4926"/>
    <w:rsid w:val="00E848F2"/>
    <w:rsid w:val="00E85850"/>
    <w:rsid w:val="00EF1D57"/>
    <w:rsid w:val="00FA5C79"/>
    <w:rsid w:val="00FB11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DE94"/>
  <w15:chartTrackingRefBased/>
  <w15:docId w15:val="{BB5CED1B-98E9-4AD2-B2CC-9792A39B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6CE4"/>
    <w:pPr>
      <w:spacing w:after="200" w:line="276" w:lineRule="auto"/>
    </w:pPr>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татья"/>
    <w:basedOn w:val="a0"/>
    <w:link w:val="a4"/>
    <w:uiPriority w:val="99"/>
    <w:rsid w:val="004A5493"/>
    <w:pPr>
      <w:widowControl w:val="0"/>
      <w:numPr>
        <w:numId w:val="1"/>
      </w:numPr>
      <w:tabs>
        <w:tab w:val="left" w:pos="0"/>
        <w:tab w:val="left" w:pos="993"/>
      </w:tabs>
      <w:adjustRightInd w:val="0"/>
      <w:spacing w:after="0" w:line="240" w:lineRule="auto"/>
      <w:jc w:val="both"/>
    </w:pPr>
    <w:rPr>
      <w:rFonts w:ascii="Arial" w:eastAsia="Times New Roman" w:hAnsi="Arial" w:cs="Arial"/>
      <w:sz w:val="24"/>
      <w:szCs w:val="24"/>
    </w:rPr>
  </w:style>
  <w:style w:type="character" w:customStyle="1" w:styleId="a4">
    <w:name w:val="Статья Знак"/>
    <w:link w:val="a"/>
    <w:uiPriority w:val="99"/>
    <w:rsid w:val="004A5493"/>
    <w:rPr>
      <w:rFonts w:ascii="Arial" w:eastAsia="Times New Roman" w:hAnsi="Arial" w:cs="Arial"/>
      <w:sz w:val="24"/>
      <w:szCs w:val="24"/>
      <w:lang w:eastAsia="ru-RU"/>
    </w:rPr>
  </w:style>
  <w:style w:type="paragraph" w:styleId="a5">
    <w:name w:val="annotation text"/>
    <w:basedOn w:val="a0"/>
    <w:link w:val="a6"/>
    <w:uiPriority w:val="99"/>
    <w:unhideWhenUsed/>
    <w:rsid w:val="00DF4926"/>
    <w:pPr>
      <w:spacing w:after="0" w:line="240" w:lineRule="auto"/>
    </w:pPr>
    <w:rPr>
      <w:rFonts w:ascii="Times New Roman" w:eastAsia="Times New Roman" w:hAnsi="Times New Roman" w:cs="Times New Roman"/>
      <w:sz w:val="20"/>
      <w:szCs w:val="20"/>
      <w:lang w:val="x-none"/>
    </w:rPr>
  </w:style>
  <w:style w:type="character" w:customStyle="1" w:styleId="a6">
    <w:name w:val="Текст примечания Знак"/>
    <w:basedOn w:val="a1"/>
    <w:link w:val="a5"/>
    <w:uiPriority w:val="99"/>
    <w:rsid w:val="00DF4926"/>
    <w:rPr>
      <w:rFonts w:ascii="Times New Roman" w:eastAsia="Times New Roman" w:hAnsi="Times New Roman" w:cs="Times New Roman"/>
      <w:sz w:val="20"/>
      <w:szCs w:val="20"/>
      <w:lang w:val="x-none" w:eastAsia="ru-RU"/>
    </w:rPr>
  </w:style>
  <w:style w:type="character" w:styleId="a7">
    <w:name w:val="annotation reference"/>
    <w:unhideWhenUsed/>
    <w:rsid w:val="00DF4926"/>
    <w:rPr>
      <w:sz w:val="16"/>
      <w:szCs w:val="16"/>
    </w:rPr>
  </w:style>
  <w:style w:type="paragraph" w:styleId="a8">
    <w:name w:val="List Paragraph"/>
    <w:basedOn w:val="a0"/>
    <w:uiPriority w:val="34"/>
    <w:qFormat/>
    <w:rsid w:val="00281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3219</Words>
  <Characters>18351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Нурабаев Марал Базарбаевич</dc:creator>
  <cp:keywords/>
  <dc:description/>
  <cp:lastModifiedBy>Нурабаев Марал Базарбаевич</cp:lastModifiedBy>
  <cp:revision>23</cp:revision>
  <dcterms:created xsi:type="dcterms:W3CDTF">2019-02-05T12:00:00Z</dcterms:created>
  <dcterms:modified xsi:type="dcterms:W3CDTF">2024-04-25T13:04:00Z</dcterms:modified>
</cp:coreProperties>
</file>