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3E6A" w14:textId="77777777" w:rsidR="00495522" w:rsidRPr="00B1425E" w:rsidRDefault="00495522" w:rsidP="00495522">
      <w:pPr>
        <w:pStyle w:val="2"/>
        <w:numPr>
          <w:ilvl w:val="1"/>
          <w:numId w:val="2"/>
        </w:numPr>
        <w:rPr>
          <w:color w:val="000000" w:themeColor="text1"/>
        </w:rPr>
      </w:pPr>
      <w:r w:rsidRPr="00B1425E">
        <w:rPr>
          <w:color w:val="000000" w:themeColor="text1"/>
        </w:rPr>
        <w:t>Приложение №1</w:t>
      </w:r>
    </w:p>
    <w:p w14:paraId="107C14DE" w14:textId="77777777" w:rsidR="00495522" w:rsidRPr="00B1425E" w:rsidRDefault="00495522" w:rsidP="00495522">
      <w:pPr>
        <w:jc w:val="right"/>
        <w:rPr>
          <w:b/>
          <w:color w:val="000000" w:themeColor="text1"/>
        </w:rPr>
      </w:pPr>
      <w:r w:rsidRPr="00B1425E">
        <w:rPr>
          <w:b/>
          <w:color w:val="000000" w:themeColor="text1"/>
        </w:rPr>
        <w:t>к Договору ____от «_</w:t>
      </w:r>
      <w:proofErr w:type="gramStart"/>
      <w:r w:rsidRPr="00B1425E">
        <w:rPr>
          <w:b/>
          <w:color w:val="000000" w:themeColor="text1"/>
        </w:rPr>
        <w:t>_»_</w:t>
      </w:r>
      <w:proofErr w:type="gramEnd"/>
      <w:r w:rsidRPr="00B1425E">
        <w:rPr>
          <w:b/>
          <w:color w:val="000000" w:themeColor="text1"/>
        </w:rPr>
        <w:t>_____20__г.</w:t>
      </w:r>
    </w:p>
    <w:p w14:paraId="03395082" w14:textId="77777777" w:rsidR="00495522" w:rsidRPr="00B1425E" w:rsidRDefault="00495522" w:rsidP="00495522">
      <w:pPr>
        <w:rPr>
          <w:color w:val="000000" w:themeColor="text1"/>
        </w:rPr>
      </w:pPr>
    </w:p>
    <w:p w14:paraId="48D2461F" w14:textId="19325162" w:rsidR="00495522" w:rsidRPr="00B1425E" w:rsidRDefault="00495522" w:rsidP="00495522">
      <w:pPr>
        <w:pStyle w:val="2"/>
        <w:numPr>
          <w:ilvl w:val="1"/>
          <w:numId w:val="2"/>
        </w:numPr>
        <w:jc w:val="center"/>
        <w:rPr>
          <w:color w:val="000000" w:themeColor="text1"/>
        </w:rPr>
      </w:pPr>
      <w:r w:rsidRPr="00B1425E">
        <w:rPr>
          <w:color w:val="000000" w:themeColor="text1"/>
        </w:rPr>
        <w:t>Перечень закупаемых Услуг</w:t>
      </w:r>
    </w:p>
    <w:p w14:paraId="3A68E103" w14:textId="77777777" w:rsidR="00B1425E" w:rsidRPr="00B1425E" w:rsidRDefault="00B1425E" w:rsidP="00B1425E"/>
    <w:tbl>
      <w:tblPr>
        <w:tblW w:w="15347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605"/>
        <w:gridCol w:w="1985"/>
        <w:gridCol w:w="4393"/>
        <w:gridCol w:w="2835"/>
        <w:gridCol w:w="2410"/>
        <w:gridCol w:w="3119"/>
      </w:tblGrid>
      <w:tr w:rsidR="00495522" w:rsidRPr="00B1425E" w14:paraId="40DBB13C" w14:textId="77777777" w:rsidTr="002313B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9B662" w14:textId="77777777" w:rsidR="00495522" w:rsidRPr="00B1425E" w:rsidRDefault="00495522" w:rsidP="00495522">
            <w:pPr>
              <w:snapToGrid w:val="0"/>
              <w:ind w:left="-180" w:right="-126"/>
              <w:jc w:val="center"/>
              <w:rPr>
                <w:b/>
                <w:bCs/>
                <w:color w:val="000000" w:themeColor="text1"/>
              </w:rPr>
            </w:pPr>
            <w:r w:rsidRPr="00B1425E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6917C" w14:textId="77777777" w:rsidR="00495522" w:rsidRPr="00B1425E" w:rsidRDefault="00495522" w:rsidP="00495522">
            <w:pPr>
              <w:snapToGrid w:val="0"/>
              <w:ind w:left="-90" w:right="-107"/>
              <w:jc w:val="center"/>
              <w:rPr>
                <w:b/>
                <w:bCs/>
                <w:color w:val="000000" w:themeColor="text1"/>
              </w:rPr>
            </w:pPr>
            <w:r w:rsidRPr="00B1425E">
              <w:rPr>
                <w:b/>
                <w:bCs/>
                <w:color w:val="000000" w:themeColor="text1"/>
              </w:rPr>
              <w:t>Наименование Услуг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319E" w14:textId="77777777" w:rsidR="00495522" w:rsidRPr="00B1425E" w:rsidRDefault="00495522" w:rsidP="00495522">
            <w:pPr>
              <w:snapToGrid w:val="0"/>
              <w:ind w:right="-51"/>
              <w:jc w:val="center"/>
              <w:rPr>
                <w:b/>
                <w:bCs/>
                <w:color w:val="000000" w:themeColor="text1"/>
              </w:rPr>
            </w:pPr>
            <w:r w:rsidRPr="00B1425E">
              <w:rPr>
                <w:b/>
                <w:bCs/>
                <w:color w:val="000000" w:themeColor="text1"/>
              </w:rPr>
              <w:t>Дополнительная характеристика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3FB4" w14:textId="77777777" w:rsidR="00495522" w:rsidRPr="00B1425E" w:rsidRDefault="00495522" w:rsidP="00495522">
            <w:pPr>
              <w:snapToGrid w:val="0"/>
              <w:ind w:right="-51"/>
              <w:jc w:val="center"/>
              <w:rPr>
                <w:b/>
                <w:bCs/>
                <w:color w:val="000000" w:themeColor="text1"/>
              </w:rPr>
            </w:pPr>
            <w:r w:rsidRPr="00B1425E">
              <w:rPr>
                <w:b/>
                <w:bCs/>
                <w:color w:val="000000" w:themeColor="text1"/>
              </w:rPr>
              <w:t>Стоимость услуг без учета НДС, тенге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CDD45" w14:textId="77777777" w:rsidR="00495522" w:rsidRPr="00B1425E" w:rsidRDefault="00495522" w:rsidP="00495522">
            <w:pPr>
              <w:snapToGrid w:val="0"/>
              <w:ind w:left="-118" w:right="-125"/>
              <w:jc w:val="center"/>
              <w:rPr>
                <w:b/>
                <w:bCs/>
                <w:color w:val="000000" w:themeColor="text1"/>
              </w:rPr>
            </w:pPr>
            <w:r w:rsidRPr="00B1425E">
              <w:rPr>
                <w:b/>
                <w:bCs/>
                <w:color w:val="000000" w:themeColor="text1"/>
              </w:rPr>
              <w:t>Срок оказания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63BA" w14:textId="77777777" w:rsidR="00495522" w:rsidRPr="00B1425E" w:rsidRDefault="00495522" w:rsidP="00495522">
            <w:pPr>
              <w:snapToGrid w:val="0"/>
              <w:ind w:left="-118" w:right="598"/>
              <w:jc w:val="center"/>
              <w:rPr>
                <w:b/>
                <w:bCs/>
                <w:color w:val="000000" w:themeColor="text1"/>
              </w:rPr>
            </w:pPr>
            <w:r w:rsidRPr="00B1425E">
              <w:rPr>
                <w:b/>
                <w:bCs/>
                <w:color w:val="000000" w:themeColor="text1"/>
              </w:rPr>
              <w:t>Место оказания Услуг</w:t>
            </w:r>
          </w:p>
        </w:tc>
      </w:tr>
      <w:tr w:rsidR="00495522" w:rsidRPr="00B1425E" w14:paraId="4E469716" w14:textId="77777777" w:rsidTr="002313BE">
        <w:trPr>
          <w:cantSplit/>
          <w:trHeight w:val="217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B1C65" w14:textId="77777777" w:rsidR="00495522" w:rsidRPr="00B1425E" w:rsidRDefault="00495522" w:rsidP="00495522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1425E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D211C" w14:textId="77777777" w:rsidR="00495522" w:rsidRPr="00B1425E" w:rsidRDefault="00495522" w:rsidP="0049552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B1425E">
              <w:rPr>
                <w:color w:val="000000" w:themeColor="text1"/>
              </w:rPr>
              <w:t>Услуг</w:t>
            </w:r>
            <w:r w:rsidRPr="00B1425E">
              <w:rPr>
                <w:color w:val="000000" w:themeColor="text1"/>
                <w:lang w:val="kk-KZ"/>
              </w:rPr>
              <w:t>и переводческие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5DF21" w14:textId="77777777" w:rsidR="00981219" w:rsidRDefault="00495522" w:rsidP="00495522">
            <w:pPr>
              <w:suppressAutoHyphens w:val="0"/>
              <w:jc w:val="center"/>
              <w:rPr>
                <w:color w:val="000000" w:themeColor="text1"/>
              </w:rPr>
            </w:pPr>
            <w:r w:rsidRPr="00B1425E">
              <w:rPr>
                <w:color w:val="000000" w:themeColor="text1"/>
              </w:rPr>
              <w:br/>
            </w:r>
          </w:p>
          <w:p w14:paraId="623F0705" w14:textId="77777777" w:rsidR="00981219" w:rsidRDefault="00981219" w:rsidP="00981219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182CB2">
              <w:rPr>
                <w:color w:val="000000" w:themeColor="text1"/>
              </w:rPr>
              <w:t>Технический перевод и перевод казахских и русских текстов на английский язык, а также перевод технических английских текстов на казахский и русcкий языки.</w:t>
            </w:r>
          </w:p>
          <w:p w14:paraId="331C27E2" w14:textId="40F615A4" w:rsidR="00495522" w:rsidRPr="00B1425E" w:rsidRDefault="00495522" w:rsidP="0049552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  <w:p w14:paraId="5A32D47A" w14:textId="77777777" w:rsidR="00495522" w:rsidRPr="00B1425E" w:rsidRDefault="00495522" w:rsidP="0049552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422E" w14:textId="1A0F6FE9" w:rsidR="00495522" w:rsidRPr="00B1425E" w:rsidRDefault="00662368" w:rsidP="00495522">
            <w:pPr>
              <w:tabs>
                <w:tab w:val="left" w:pos="0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 xml:space="preserve">Не более </w:t>
            </w:r>
            <w:r w:rsidR="00495522" w:rsidRPr="00B1425E">
              <w:rPr>
                <w:color w:val="000000" w:themeColor="text1"/>
              </w:rPr>
              <w:t xml:space="preserve">__________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DD433" w14:textId="152EB6AE" w:rsidR="00495522" w:rsidRPr="00B1425E" w:rsidRDefault="00495522" w:rsidP="0049552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B1425E">
              <w:rPr>
                <w:color w:val="000000" w:themeColor="text1"/>
              </w:rPr>
              <w:t xml:space="preserve">с </w:t>
            </w:r>
            <w:r w:rsidR="005B582C">
              <w:rPr>
                <w:color w:val="000000" w:themeColor="text1"/>
              </w:rPr>
              <w:t xml:space="preserve">1 января </w:t>
            </w:r>
            <w:r w:rsidRPr="00B1425E">
              <w:rPr>
                <w:color w:val="000000" w:themeColor="text1"/>
              </w:rPr>
              <w:t xml:space="preserve">по </w:t>
            </w:r>
            <w:r w:rsidRPr="00B1425E">
              <w:rPr>
                <w:color w:val="000000" w:themeColor="text1"/>
                <w:lang w:val="kk-KZ"/>
              </w:rPr>
              <w:t>31</w:t>
            </w:r>
            <w:r w:rsidRPr="00B1425E">
              <w:rPr>
                <w:color w:val="000000" w:themeColor="text1"/>
              </w:rPr>
              <w:t xml:space="preserve"> </w:t>
            </w:r>
            <w:r w:rsidRPr="00B1425E">
              <w:rPr>
                <w:color w:val="000000" w:themeColor="text1"/>
                <w:lang w:val="kk-KZ"/>
              </w:rPr>
              <w:t>декабря</w:t>
            </w:r>
            <w:r w:rsidRPr="00B1425E">
              <w:rPr>
                <w:color w:val="000000" w:themeColor="text1"/>
              </w:rPr>
              <w:t xml:space="preserve"> 202</w:t>
            </w:r>
            <w:r w:rsidR="005B582C">
              <w:rPr>
                <w:color w:val="000000" w:themeColor="text1"/>
                <w:lang w:val="kk-KZ"/>
              </w:rPr>
              <w:t>5</w:t>
            </w:r>
            <w:r w:rsidRPr="00B1425E">
              <w:rPr>
                <w:color w:val="000000" w:themeColor="text1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2E3D" w14:textId="43FAC616" w:rsidR="00495522" w:rsidRPr="00B1425E" w:rsidRDefault="00495522" w:rsidP="00495522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B1425E">
              <w:rPr>
                <w:rFonts w:eastAsia="Calibri"/>
                <w:bCs/>
                <w:color w:val="000000" w:themeColor="text1"/>
              </w:rPr>
              <w:t xml:space="preserve">г. </w:t>
            </w:r>
            <w:r w:rsidRPr="00B1425E">
              <w:rPr>
                <w:rFonts w:eastAsia="Calibri"/>
                <w:bCs/>
                <w:color w:val="000000" w:themeColor="text1"/>
                <w:lang w:val="kk-KZ"/>
              </w:rPr>
              <w:t>Астана</w:t>
            </w:r>
            <w:r w:rsidRPr="00B1425E">
              <w:rPr>
                <w:rFonts w:eastAsia="Calibri"/>
                <w:bCs/>
                <w:color w:val="000000" w:themeColor="text1"/>
              </w:rPr>
              <w:t>, 010000,</w:t>
            </w:r>
            <w:r w:rsidR="002313BE" w:rsidRPr="00B1425E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B1425E">
              <w:rPr>
                <w:rFonts w:eastAsia="Calibri"/>
                <w:bCs/>
                <w:color w:val="000000" w:themeColor="text1"/>
              </w:rPr>
              <w:t>ул. Кунаева 8,</w:t>
            </w:r>
          </w:p>
          <w:p w14:paraId="7BBF23F8" w14:textId="15B24C00" w:rsidR="00495522" w:rsidRPr="00B1425E" w:rsidRDefault="00495522" w:rsidP="00495522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B1425E">
              <w:rPr>
                <w:rFonts w:eastAsia="Calibri"/>
                <w:bCs/>
                <w:color w:val="000000" w:themeColor="text1"/>
              </w:rPr>
              <w:t>блок Б,</w:t>
            </w:r>
            <w:r w:rsidR="002313BE" w:rsidRPr="00B1425E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B1425E">
              <w:rPr>
                <w:rFonts w:eastAsia="Calibri"/>
                <w:bCs/>
                <w:color w:val="000000" w:themeColor="text1"/>
              </w:rPr>
              <w:t>6 этаж.</w:t>
            </w:r>
          </w:p>
          <w:p w14:paraId="6ED3CC04" w14:textId="77777777" w:rsidR="00495522" w:rsidRPr="00B1425E" w:rsidRDefault="00495522" w:rsidP="004955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14:paraId="2B98EB8C" w14:textId="77777777" w:rsidR="0027007B" w:rsidRDefault="00495522" w:rsidP="00495522">
      <w:pPr>
        <w:tabs>
          <w:tab w:val="left" w:pos="0"/>
        </w:tabs>
        <w:jc w:val="both"/>
        <w:rPr>
          <w:color w:val="000000" w:themeColor="text1"/>
        </w:rPr>
      </w:pPr>
      <w:r w:rsidRPr="00B1425E">
        <w:rPr>
          <w:color w:val="000000" w:themeColor="text1"/>
        </w:rPr>
        <w:tab/>
      </w:r>
    </w:p>
    <w:p w14:paraId="0F985243" w14:textId="61699C2A" w:rsidR="00495522" w:rsidRPr="00B1425E" w:rsidRDefault="00495522" w:rsidP="00495522">
      <w:pPr>
        <w:tabs>
          <w:tab w:val="left" w:pos="0"/>
        </w:tabs>
        <w:jc w:val="both"/>
        <w:rPr>
          <w:color w:val="000000" w:themeColor="text1"/>
        </w:rPr>
      </w:pPr>
      <w:r w:rsidRPr="00B1425E">
        <w:rPr>
          <w:color w:val="000000" w:themeColor="text1"/>
        </w:rPr>
        <w:t xml:space="preserve">Всего по Договору </w:t>
      </w:r>
      <w:r w:rsidR="00662368">
        <w:rPr>
          <w:color w:val="000000" w:themeColor="text1"/>
        </w:rPr>
        <w:t xml:space="preserve">не более </w:t>
      </w:r>
      <w:r w:rsidRPr="00B1425E">
        <w:rPr>
          <w:color w:val="000000" w:themeColor="text1"/>
        </w:rPr>
        <w:t>______ (____________) тенге (с НДС, в случае наличия НДС) и включает в себя все расходы, необходимые для надлежащего выполнения Исполнителем обязательств.</w:t>
      </w:r>
    </w:p>
    <w:p w14:paraId="59CCAE9F" w14:textId="1C53F357" w:rsidR="00B1425E" w:rsidRPr="00B1425E" w:rsidRDefault="00B1425E" w:rsidP="00495522">
      <w:pPr>
        <w:tabs>
          <w:tab w:val="left" w:pos="0"/>
        </w:tabs>
        <w:jc w:val="both"/>
        <w:rPr>
          <w:color w:val="000000" w:themeColor="text1"/>
        </w:rPr>
      </w:pPr>
    </w:p>
    <w:p w14:paraId="5BAB0175" w14:textId="4A63CFD4" w:rsidR="00B1425E" w:rsidRPr="00B1425E" w:rsidRDefault="00B1425E" w:rsidP="00495522">
      <w:pPr>
        <w:tabs>
          <w:tab w:val="left" w:pos="0"/>
        </w:tabs>
        <w:jc w:val="both"/>
        <w:rPr>
          <w:color w:val="000000" w:themeColor="text1"/>
        </w:rPr>
      </w:pPr>
    </w:p>
    <w:p w14:paraId="7228C830" w14:textId="77777777" w:rsidR="00B1425E" w:rsidRPr="00B1425E" w:rsidRDefault="00B1425E" w:rsidP="00495522">
      <w:pPr>
        <w:tabs>
          <w:tab w:val="left" w:pos="0"/>
        </w:tabs>
        <w:jc w:val="both"/>
        <w:rPr>
          <w:color w:val="000000" w:themeColor="text1"/>
        </w:rPr>
      </w:pPr>
    </w:p>
    <w:p w14:paraId="485C57A9" w14:textId="77777777" w:rsidR="00A53D54" w:rsidRDefault="00A53D54" w:rsidP="00A53D54">
      <w:pPr>
        <w:pStyle w:val="2"/>
        <w:numPr>
          <w:ilvl w:val="0"/>
          <w:numId w:val="0"/>
        </w:numPr>
      </w:pPr>
    </w:p>
    <w:p w14:paraId="0A5D2074" w14:textId="77777777" w:rsidR="00A53D54" w:rsidRDefault="00A53D54" w:rsidP="00A53D54">
      <w:pPr>
        <w:pStyle w:val="2"/>
        <w:numPr>
          <w:ilvl w:val="0"/>
          <w:numId w:val="0"/>
        </w:numPr>
      </w:pPr>
    </w:p>
    <w:p w14:paraId="2F2AC8DE" w14:textId="77777777" w:rsidR="00A53D54" w:rsidRDefault="00A53D54" w:rsidP="00A53D54">
      <w:pPr>
        <w:pStyle w:val="2"/>
        <w:numPr>
          <w:ilvl w:val="0"/>
          <w:numId w:val="0"/>
        </w:numPr>
      </w:pPr>
    </w:p>
    <w:p w14:paraId="2582E9E6" w14:textId="77777777" w:rsidR="00A53D54" w:rsidRDefault="00A53D54" w:rsidP="00A53D54">
      <w:pPr>
        <w:pStyle w:val="2"/>
        <w:numPr>
          <w:ilvl w:val="0"/>
          <w:numId w:val="0"/>
        </w:numPr>
      </w:pPr>
    </w:p>
    <w:p w14:paraId="71685AA3" w14:textId="77777777" w:rsidR="00A53D54" w:rsidRDefault="00A53D54" w:rsidP="00A53D54">
      <w:pPr>
        <w:pStyle w:val="2"/>
        <w:numPr>
          <w:ilvl w:val="0"/>
          <w:numId w:val="0"/>
        </w:numPr>
      </w:pPr>
    </w:p>
    <w:p w14:paraId="407AE6AC" w14:textId="77777777" w:rsidR="00A53D54" w:rsidRDefault="00A53D54" w:rsidP="00A53D54">
      <w:pPr>
        <w:pStyle w:val="2"/>
        <w:numPr>
          <w:ilvl w:val="0"/>
          <w:numId w:val="0"/>
        </w:numPr>
      </w:pPr>
    </w:p>
    <w:p w14:paraId="2864EC64" w14:textId="77777777" w:rsidR="00A53D54" w:rsidRDefault="00A53D54" w:rsidP="00A53D54">
      <w:pPr>
        <w:pStyle w:val="2"/>
        <w:numPr>
          <w:ilvl w:val="0"/>
          <w:numId w:val="0"/>
        </w:numPr>
      </w:pPr>
    </w:p>
    <w:p w14:paraId="5E122AFB" w14:textId="77777777" w:rsidR="00A53D54" w:rsidRDefault="00A53D54" w:rsidP="00A53D54">
      <w:pPr>
        <w:pStyle w:val="2"/>
        <w:numPr>
          <w:ilvl w:val="0"/>
          <w:numId w:val="0"/>
        </w:numPr>
      </w:pPr>
    </w:p>
    <w:p w14:paraId="16A23DB9" w14:textId="77777777" w:rsidR="00A53D54" w:rsidRDefault="00A53D54" w:rsidP="00A53D54">
      <w:pPr>
        <w:pStyle w:val="2"/>
        <w:numPr>
          <w:ilvl w:val="0"/>
          <w:numId w:val="0"/>
        </w:numPr>
      </w:pPr>
    </w:p>
    <w:p w14:paraId="0AB61051" w14:textId="77777777" w:rsidR="00A53D54" w:rsidRDefault="00A53D54" w:rsidP="00A53D54">
      <w:pPr>
        <w:pStyle w:val="2"/>
        <w:numPr>
          <w:ilvl w:val="0"/>
          <w:numId w:val="0"/>
        </w:numPr>
      </w:pPr>
    </w:p>
    <w:p w14:paraId="647F8BD0" w14:textId="77777777" w:rsidR="00A53D54" w:rsidRDefault="00A53D54" w:rsidP="00A53D54">
      <w:pPr>
        <w:pStyle w:val="2"/>
        <w:numPr>
          <w:ilvl w:val="0"/>
          <w:numId w:val="0"/>
        </w:numPr>
      </w:pPr>
    </w:p>
    <w:p w14:paraId="4E44D0DD" w14:textId="77777777" w:rsidR="00182CB2" w:rsidRPr="00182CB2" w:rsidRDefault="00182CB2" w:rsidP="00182CB2"/>
    <w:p w14:paraId="4E3B7FCF" w14:textId="77777777" w:rsidR="00A53D54" w:rsidRDefault="00A53D54" w:rsidP="00A53D54">
      <w:pPr>
        <w:pStyle w:val="2"/>
        <w:numPr>
          <w:ilvl w:val="0"/>
          <w:numId w:val="0"/>
        </w:numPr>
      </w:pPr>
    </w:p>
    <w:p w14:paraId="16055D28" w14:textId="77777777" w:rsidR="00A53D54" w:rsidRDefault="00A53D54" w:rsidP="00A53D54">
      <w:pPr>
        <w:pStyle w:val="2"/>
        <w:numPr>
          <w:ilvl w:val="0"/>
          <w:numId w:val="0"/>
        </w:numPr>
      </w:pPr>
    </w:p>
    <w:p w14:paraId="590ED9D0" w14:textId="77777777" w:rsidR="00A53D54" w:rsidRDefault="00A53D54" w:rsidP="00A53D54">
      <w:pPr>
        <w:pStyle w:val="2"/>
        <w:numPr>
          <w:ilvl w:val="0"/>
          <w:numId w:val="0"/>
        </w:numPr>
      </w:pPr>
    </w:p>
    <w:p w14:paraId="0EF56DFE" w14:textId="77777777" w:rsidR="00A53D54" w:rsidRDefault="00A53D54" w:rsidP="00A53D54"/>
    <w:p w14:paraId="4767B28E" w14:textId="77777777" w:rsidR="00A53D54" w:rsidRPr="00A53D54" w:rsidRDefault="00A53D54" w:rsidP="00A53D54"/>
    <w:p w14:paraId="1B145E89" w14:textId="0B124412" w:rsidR="002313BE" w:rsidRPr="00B1425E" w:rsidRDefault="002313BE" w:rsidP="00A53D54">
      <w:pPr>
        <w:pStyle w:val="2"/>
        <w:numPr>
          <w:ilvl w:val="0"/>
          <w:numId w:val="0"/>
        </w:numPr>
      </w:pPr>
      <w:r w:rsidRPr="00B1425E">
        <w:lastRenderedPageBreak/>
        <w:t>Приложение №2</w:t>
      </w:r>
    </w:p>
    <w:p w14:paraId="777B795E" w14:textId="77777777" w:rsidR="002313BE" w:rsidRPr="00B1425E" w:rsidRDefault="002313BE" w:rsidP="002313BE">
      <w:pPr>
        <w:jc w:val="right"/>
        <w:rPr>
          <w:b/>
        </w:rPr>
      </w:pPr>
      <w:r w:rsidRPr="00B1425E">
        <w:rPr>
          <w:b/>
        </w:rPr>
        <w:t>к Договору ____от «_</w:t>
      </w:r>
      <w:proofErr w:type="gramStart"/>
      <w:r w:rsidRPr="00B1425E">
        <w:rPr>
          <w:b/>
        </w:rPr>
        <w:t>_»_</w:t>
      </w:r>
      <w:proofErr w:type="gramEnd"/>
      <w:r w:rsidRPr="00B1425E">
        <w:rPr>
          <w:b/>
        </w:rPr>
        <w:t>_____20__г.</w:t>
      </w:r>
    </w:p>
    <w:p w14:paraId="50793B1F" w14:textId="499C48BD" w:rsidR="002313BE" w:rsidRPr="00B1425E" w:rsidRDefault="002313BE" w:rsidP="00A53D54">
      <w:pPr>
        <w:spacing w:line="240" w:lineRule="atLeast"/>
      </w:pPr>
    </w:p>
    <w:p w14:paraId="55DDF0F2" w14:textId="77777777" w:rsidR="002313BE" w:rsidRPr="00B1425E" w:rsidRDefault="002313BE" w:rsidP="002313BE">
      <w:pPr>
        <w:jc w:val="center"/>
        <w:rPr>
          <w:b/>
          <w:bCs/>
        </w:rPr>
      </w:pPr>
      <w:r w:rsidRPr="00B1425E">
        <w:rPr>
          <w:b/>
          <w:bCs/>
          <w:caps/>
          <w:spacing w:val="40"/>
        </w:rPr>
        <w:t>ТехническАЯ СПЕЦИФИКАЦИЯ</w:t>
      </w:r>
    </w:p>
    <w:p w14:paraId="0E07D337" w14:textId="5ABFE02C" w:rsidR="00551426" w:rsidRDefault="002313BE" w:rsidP="0085107A">
      <w:pPr>
        <w:suppressAutoHyphens w:val="0"/>
        <w:jc w:val="center"/>
        <w:rPr>
          <w:b/>
          <w:lang w:eastAsia="ru-RU"/>
        </w:rPr>
      </w:pPr>
      <w:proofErr w:type="gramStart"/>
      <w:r w:rsidRPr="00B1425E">
        <w:rPr>
          <w:b/>
        </w:rPr>
        <w:t>«</w:t>
      </w:r>
      <w:r w:rsidRPr="00B1425E">
        <w:rPr>
          <w:b/>
          <w:color w:val="000000"/>
          <w:shd w:val="clear" w:color="auto" w:fill="FFFFFF"/>
        </w:rPr>
        <w:t xml:space="preserve"> </w:t>
      </w:r>
      <w:r w:rsidRPr="00B1425E">
        <w:rPr>
          <w:b/>
          <w:color w:val="000000"/>
          <w:shd w:val="clear" w:color="auto" w:fill="FFFFFF"/>
          <w:lang w:eastAsia="ru-RU"/>
        </w:rPr>
        <w:t>Услуги</w:t>
      </w:r>
      <w:proofErr w:type="gramEnd"/>
      <w:r w:rsidRPr="00B1425E">
        <w:rPr>
          <w:b/>
          <w:color w:val="000000"/>
          <w:shd w:val="clear" w:color="auto" w:fill="FFFFFF"/>
          <w:lang w:eastAsia="ru-RU"/>
        </w:rPr>
        <w:t xml:space="preserve"> переводческие</w:t>
      </w:r>
      <w:r w:rsidRPr="00B1425E">
        <w:rPr>
          <w:b/>
          <w:lang w:eastAsia="ru-RU"/>
        </w:rPr>
        <w:t>»</w:t>
      </w:r>
    </w:p>
    <w:p w14:paraId="14D06508" w14:textId="19C0B368" w:rsidR="00D04E63" w:rsidRDefault="00D04E63" w:rsidP="002313BE">
      <w:pPr>
        <w:suppressAutoHyphens w:val="0"/>
        <w:jc w:val="center"/>
      </w:pPr>
    </w:p>
    <w:p w14:paraId="1FB76923" w14:textId="77777777" w:rsidR="002313BE" w:rsidRPr="00B1425E" w:rsidRDefault="002313BE" w:rsidP="002313BE">
      <w:pPr>
        <w:pStyle w:val="a4"/>
        <w:numPr>
          <w:ilvl w:val="0"/>
          <w:numId w:val="6"/>
        </w:numPr>
        <w:jc w:val="both"/>
      </w:pPr>
      <w:r w:rsidRPr="00B1425E">
        <w:rPr>
          <w:b/>
        </w:rPr>
        <w:t>Основная цель:</w:t>
      </w:r>
    </w:p>
    <w:p w14:paraId="5A4919D0" w14:textId="75CEB236" w:rsidR="002313BE" w:rsidRPr="00B1425E" w:rsidRDefault="002313BE" w:rsidP="002313BE">
      <w:pPr>
        <w:pStyle w:val="a4"/>
        <w:ind w:left="0" w:firstLine="708"/>
        <w:jc w:val="both"/>
      </w:pPr>
      <w:r w:rsidRPr="00B1425E">
        <w:t>Обеспечить квалифицированный и качественный письменный перевод материалов</w:t>
      </w:r>
      <w:r w:rsidR="007F6A93">
        <w:rPr>
          <w:lang w:val="kk-KZ"/>
        </w:rPr>
        <w:t xml:space="preserve"> </w:t>
      </w:r>
      <w:proofErr w:type="gramStart"/>
      <w:r w:rsidRPr="00B1425E">
        <w:t>на  государственный</w:t>
      </w:r>
      <w:proofErr w:type="gramEnd"/>
      <w:r w:rsidRPr="00B1425E">
        <w:t xml:space="preserve"> и по запросу на английский языки и обратно, подготовленный с учетом терминологии в указанных сферах </w:t>
      </w:r>
      <w:r w:rsidRPr="00182CB2">
        <w:rPr>
          <w:b/>
          <w:bCs/>
        </w:rPr>
        <w:t>(но, не ограничиваясь ими) нефтегазовой  отрасли, экономики,  юриспруденции, маркетинга и транспортировки</w:t>
      </w:r>
      <w:r w:rsidRPr="00B1425E">
        <w:t xml:space="preserve">. </w:t>
      </w:r>
      <w:proofErr w:type="gramStart"/>
      <w:r w:rsidRPr="00B1425E">
        <w:t>При этом,</w:t>
      </w:r>
      <w:proofErr w:type="gramEnd"/>
      <w:r w:rsidRPr="00B1425E">
        <w:t xml:space="preserve"> Стороны обязаны заключить соглашение о конфиденциальности.</w:t>
      </w:r>
    </w:p>
    <w:p w14:paraId="41701FF2" w14:textId="77777777" w:rsidR="002313BE" w:rsidRPr="00B1425E" w:rsidRDefault="002313BE" w:rsidP="002313BE">
      <w:pPr>
        <w:pStyle w:val="a4"/>
        <w:numPr>
          <w:ilvl w:val="0"/>
          <w:numId w:val="6"/>
        </w:numPr>
        <w:jc w:val="both"/>
      </w:pPr>
      <w:r w:rsidRPr="00B1425E">
        <w:rPr>
          <w:b/>
          <w:bCs/>
        </w:rPr>
        <w:t>Общие требования к Исполнителю закупаемых услуг:</w:t>
      </w:r>
    </w:p>
    <w:p w14:paraId="20A37A6A" w14:textId="77777777" w:rsidR="00551426" w:rsidRDefault="002313BE" w:rsidP="002313BE">
      <w:pPr>
        <w:pStyle w:val="a4"/>
        <w:ind w:left="0" w:firstLine="709"/>
        <w:jc w:val="both"/>
      </w:pPr>
      <w:r w:rsidRPr="00B1425E">
        <w:t>Исполнитель должен</w:t>
      </w:r>
      <w:r w:rsidR="00551426">
        <w:t>:</w:t>
      </w:r>
    </w:p>
    <w:p w14:paraId="05866986" w14:textId="70EF31E7" w:rsidR="002313BE" w:rsidRDefault="002313BE" w:rsidP="002313BE">
      <w:pPr>
        <w:pStyle w:val="a4"/>
        <w:ind w:left="0" w:firstLine="709"/>
        <w:jc w:val="both"/>
      </w:pPr>
      <w:r w:rsidRPr="00B1425E">
        <w:t xml:space="preserve"> осуществлять перевод материалов нефтегазовой отрасли, экономики, </w:t>
      </w:r>
      <w:proofErr w:type="gramStart"/>
      <w:r w:rsidRPr="00B1425E">
        <w:t>юриспруденции,  нормативно</w:t>
      </w:r>
      <w:proofErr w:type="gramEnd"/>
      <w:r w:rsidRPr="00B1425E">
        <w:t xml:space="preserve"> - правовых документов, материалов по тематике (но, не ограничиваясь ими).</w:t>
      </w:r>
    </w:p>
    <w:p w14:paraId="6E0E8043" w14:textId="235A70AB" w:rsidR="00453CAF" w:rsidRPr="005B582C" w:rsidRDefault="00453CAF" w:rsidP="00667A55">
      <w:pPr>
        <w:shd w:val="clear" w:color="auto" w:fill="FFFFFF" w:themeFill="background1"/>
        <w:suppressAutoHyphens w:val="0"/>
        <w:ind w:firstLine="708"/>
        <w:jc w:val="both"/>
      </w:pPr>
      <w:r w:rsidRPr="005B582C">
        <w:t xml:space="preserve">-иметь опыт работы не менее </w:t>
      </w:r>
      <w:r w:rsidR="007F6A93" w:rsidRPr="005B582C">
        <w:t>3</w:t>
      </w:r>
      <w:r w:rsidR="007F6A93" w:rsidRPr="005B582C">
        <w:rPr>
          <w:lang w:val="kk-KZ"/>
        </w:rPr>
        <w:t xml:space="preserve"> </w:t>
      </w:r>
      <w:r w:rsidR="007F6A93" w:rsidRPr="005B582C">
        <w:t>(трех)</w:t>
      </w:r>
      <w:r w:rsidRPr="005B582C">
        <w:t xml:space="preserve"> лет в оказании переводческих услуг с русского языка на государственный и английский языки, с государственного языка на английский и русский языки, с английского языка на государственный и русский языки нефтегазовой, юридической, финансовой, технической и другой документации. </w:t>
      </w:r>
    </w:p>
    <w:p w14:paraId="3D5B769D" w14:textId="3C1B800C" w:rsidR="00453CAF" w:rsidRPr="005B582C" w:rsidRDefault="007F6A93" w:rsidP="00667A55">
      <w:pPr>
        <w:shd w:val="clear" w:color="auto" w:fill="FFFFFF" w:themeFill="background1"/>
        <w:suppressAutoHyphens w:val="0"/>
        <w:ind w:firstLine="708"/>
        <w:jc w:val="both"/>
        <w:rPr>
          <w:lang w:val="kk-KZ"/>
        </w:rPr>
      </w:pPr>
      <w:r w:rsidRPr="005B582C">
        <w:rPr>
          <w:lang w:val="kk-KZ"/>
        </w:rPr>
        <w:t>- иметь н</w:t>
      </w:r>
      <w:r w:rsidR="00453CAF" w:rsidRPr="005B582C">
        <w:t xml:space="preserve">е менее </w:t>
      </w:r>
      <w:r w:rsidRPr="005B582C">
        <w:t>2</w:t>
      </w:r>
      <w:r w:rsidR="00453CAF" w:rsidRPr="005B582C">
        <w:t xml:space="preserve"> (</w:t>
      </w:r>
      <w:r w:rsidRPr="005B582C">
        <w:rPr>
          <w:lang w:val="kk-KZ"/>
        </w:rPr>
        <w:t>дву</w:t>
      </w:r>
      <w:r w:rsidR="00453CAF" w:rsidRPr="005B582C">
        <w:t>х) специалистов (переводчиков) с наличием высшего образования</w:t>
      </w:r>
      <w:r w:rsidR="00ED46D5" w:rsidRPr="005B582C">
        <w:t xml:space="preserve"> </w:t>
      </w:r>
      <w:r w:rsidR="006154B3" w:rsidRPr="005B582C">
        <w:t>по специальности «переводческое дело»</w:t>
      </w:r>
      <w:r w:rsidR="00453CAF" w:rsidRPr="005B582C">
        <w:t xml:space="preserve"> и опыта работы не менее </w:t>
      </w:r>
      <w:r w:rsidRPr="005B582C">
        <w:rPr>
          <w:lang w:val="kk-KZ"/>
        </w:rPr>
        <w:t>3</w:t>
      </w:r>
      <w:r w:rsidR="00453CAF" w:rsidRPr="005B582C">
        <w:t xml:space="preserve"> (</w:t>
      </w:r>
      <w:r w:rsidRPr="005B582C">
        <w:rPr>
          <w:lang w:val="kk-KZ"/>
        </w:rPr>
        <w:t>трех</w:t>
      </w:r>
      <w:r w:rsidR="00453CAF" w:rsidRPr="005B582C">
        <w:t>) лет по оказанию услуг в области письменного перевода с русского языка на государственный и английский языки, с государственного языка на английский и русский языки, с английского языка на государственный и русский языки  нефтегазовой, юридической, финансовой, технической и другой документации у каждого привлекаемого к оказанию Услуг</w:t>
      </w:r>
      <w:r w:rsidR="00453CAF" w:rsidRPr="005B582C">
        <w:rPr>
          <w:lang w:val="kk-KZ"/>
        </w:rPr>
        <w:t xml:space="preserve"> специалиста</w:t>
      </w:r>
      <w:r w:rsidRPr="005B582C">
        <w:rPr>
          <w:lang w:val="kk-KZ"/>
        </w:rPr>
        <w:t>.</w:t>
      </w:r>
    </w:p>
    <w:p w14:paraId="78E22AA4" w14:textId="6DF6CF36" w:rsidR="00453CAF" w:rsidRDefault="007F6A93" w:rsidP="00667A55">
      <w:pPr>
        <w:shd w:val="clear" w:color="auto" w:fill="FFFFFF" w:themeFill="background1"/>
        <w:suppressAutoHyphens w:val="0"/>
        <w:ind w:firstLine="708"/>
        <w:jc w:val="both"/>
      </w:pPr>
      <w:r w:rsidRPr="005B582C">
        <w:rPr>
          <w:lang w:val="kk-KZ"/>
        </w:rPr>
        <w:t>-иметь н</w:t>
      </w:r>
      <w:r w:rsidR="00453CAF" w:rsidRPr="005B582C">
        <w:t xml:space="preserve">е менее </w:t>
      </w:r>
      <w:r w:rsidRPr="005B582C">
        <w:rPr>
          <w:lang w:val="kk-KZ"/>
        </w:rPr>
        <w:t>1</w:t>
      </w:r>
      <w:r w:rsidR="00453CAF" w:rsidRPr="005B582C">
        <w:t xml:space="preserve"> (</w:t>
      </w:r>
      <w:r w:rsidRPr="005B582C">
        <w:rPr>
          <w:lang w:val="kk-KZ"/>
        </w:rPr>
        <w:t>одного</w:t>
      </w:r>
      <w:r w:rsidR="00453CAF" w:rsidRPr="005B582C">
        <w:t>) специалист</w:t>
      </w:r>
      <w:r w:rsidRPr="005B582C">
        <w:rPr>
          <w:lang w:val="kk-KZ"/>
        </w:rPr>
        <w:t>а</w:t>
      </w:r>
      <w:r w:rsidR="00453CAF" w:rsidRPr="005B582C">
        <w:t xml:space="preserve"> (переводчик</w:t>
      </w:r>
      <w:r w:rsidRPr="005B582C">
        <w:rPr>
          <w:lang w:val="kk-KZ"/>
        </w:rPr>
        <w:t>а</w:t>
      </w:r>
      <w:r w:rsidR="00453CAF" w:rsidRPr="005B582C">
        <w:t>-редактор</w:t>
      </w:r>
      <w:r w:rsidRPr="005B582C">
        <w:rPr>
          <w:lang w:val="kk-KZ"/>
        </w:rPr>
        <w:t>а</w:t>
      </w:r>
      <w:r w:rsidR="00453CAF" w:rsidRPr="005B582C">
        <w:t>) с наличием высшего образования</w:t>
      </w:r>
      <w:r w:rsidR="006154B3" w:rsidRPr="005B582C">
        <w:t xml:space="preserve"> по специальности «переводческое дело»</w:t>
      </w:r>
      <w:r w:rsidR="00453CAF" w:rsidRPr="005B582C">
        <w:t xml:space="preserve">, с опытом работы не менее </w:t>
      </w:r>
      <w:r w:rsidRPr="005B582C">
        <w:rPr>
          <w:lang w:val="kk-KZ"/>
        </w:rPr>
        <w:t>3</w:t>
      </w:r>
      <w:r w:rsidR="00453CAF" w:rsidRPr="005B582C">
        <w:t xml:space="preserve"> (</w:t>
      </w:r>
      <w:r w:rsidRPr="005B582C">
        <w:rPr>
          <w:lang w:val="kk-KZ"/>
        </w:rPr>
        <w:t>трех</w:t>
      </w:r>
      <w:r w:rsidR="00453CAF" w:rsidRPr="005B582C">
        <w:t>) лет в области письменного перевода и редактирования переводов с русского языка на государственный и английский языки, с государственного языка на английский и русский языки, с английского языка   на государственный и русский языки  нефтегазовой, юридической, финансовой, технической и другой документации, которые будут осуществлять функции редактора переведенных текстов.</w:t>
      </w:r>
      <w:r w:rsidR="00453CAF" w:rsidRPr="00667A55">
        <w:t xml:space="preserve"> </w:t>
      </w:r>
    </w:p>
    <w:p w14:paraId="3CF2669E" w14:textId="574B84A8" w:rsidR="002313BE" w:rsidRPr="00B1425E" w:rsidRDefault="00F67FFA" w:rsidP="00A53D54">
      <w:pPr>
        <w:shd w:val="clear" w:color="auto" w:fill="FFFFFF" w:themeFill="background1"/>
        <w:suppressAutoHyphens w:val="0"/>
        <w:ind w:firstLine="708"/>
        <w:jc w:val="both"/>
      </w:pPr>
      <w:r>
        <w:t>-и</w:t>
      </w:r>
      <w:r w:rsidR="005B582C">
        <w:t>меть не менее 1 (одного) специалиста переводчика в штате с наличием диплома магистра</w:t>
      </w:r>
      <w:r w:rsidR="005B582C" w:rsidRPr="005B582C">
        <w:t xml:space="preserve"> по специальности «переводческое дело», с опытом работы не менее 3 (трех) лет в области письменного перевода и редактирования переводов</w:t>
      </w:r>
      <w:r w:rsidR="005B582C">
        <w:t xml:space="preserve"> с русского на английский и с английского на русский языки. </w:t>
      </w:r>
      <w:r w:rsidR="002313BE" w:rsidRPr="00B1425E">
        <w:t>Исполнитель должен располагать следующими средствами связи: телефон, Интернет, электронная почта.</w:t>
      </w:r>
    </w:p>
    <w:p w14:paraId="3A578F18" w14:textId="77777777" w:rsidR="002313BE" w:rsidRPr="00B1425E" w:rsidRDefault="002313BE" w:rsidP="002313BE">
      <w:pPr>
        <w:pStyle w:val="a4"/>
        <w:numPr>
          <w:ilvl w:val="0"/>
          <w:numId w:val="6"/>
        </w:numPr>
        <w:jc w:val="both"/>
        <w:textAlignment w:val="baseline"/>
      </w:pPr>
      <w:r w:rsidRPr="00B1425E">
        <w:rPr>
          <w:b/>
          <w:bCs/>
        </w:rPr>
        <w:t>Прочие характеристики:</w:t>
      </w:r>
    </w:p>
    <w:p w14:paraId="4C196170" w14:textId="77777777" w:rsidR="002313BE" w:rsidRPr="00B1425E" w:rsidRDefault="002313BE" w:rsidP="002313BE">
      <w:pPr>
        <w:pStyle w:val="a4"/>
        <w:ind w:left="0" w:firstLine="708"/>
        <w:jc w:val="both"/>
        <w:textAlignment w:val="baseline"/>
      </w:pPr>
      <w:r w:rsidRPr="00B1425E">
        <w:t>Тексты переводов осуществляются с соблюдением следующих параметров: одинарный построчный интервал, шрифт № 14, «Times New Roman» на стандартном листе формата А-4. Параметры стандартного листа формата А-4, верхнее – не менее 2 см, нижнее – не менее 1 см, правое - не менее 1 см, левое – не менее 1 см. Объем одной страницы в формате MS Word берется из расчета 1 800 (Одна тысяча восемьсот) знаков на странице с пробелами, согласно функции подсчета «статистика». Переводы таблиц предоставляются в формате MS Excel, 10 шрифт «Times New Roman».</w:t>
      </w:r>
    </w:p>
    <w:p w14:paraId="04BBD7BD" w14:textId="77777777" w:rsidR="002313BE" w:rsidRPr="00B1425E" w:rsidRDefault="002313BE" w:rsidP="002313BE">
      <w:pPr>
        <w:ind w:firstLine="709"/>
        <w:jc w:val="both"/>
        <w:textAlignment w:val="baseline"/>
      </w:pPr>
      <w:r w:rsidRPr="00B1425E">
        <w:t>При пересылке переводов Заказчику Исполнитель должен предоставить полные собранные переводы с соблюдением всех вышеперечисленных параметров.</w:t>
      </w:r>
    </w:p>
    <w:p w14:paraId="35501D2A" w14:textId="77777777" w:rsidR="002313BE" w:rsidRPr="00B1425E" w:rsidRDefault="002313BE" w:rsidP="002313BE">
      <w:pPr>
        <w:ind w:firstLine="709"/>
        <w:jc w:val="both"/>
        <w:textAlignment w:val="baseline"/>
      </w:pPr>
      <w:r w:rsidRPr="00B1425E">
        <w:t xml:space="preserve">Тексты на всех языках должны быть аутентичны. Использование машинного (автоматизированного) перевода не допускается. Смешение стилей и искажение смыслов не допускаются. Перевод должен быть выполнен точно в установленный срок. </w:t>
      </w:r>
    </w:p>
    <w:p w14:paraId="5D7BB43D" w14:textId="77777777" w:rsidR="002313BE" w:rsidRPr="00B1425E" w:rsidRDefault="002313BE" w:rsidP="002313BE">
      <w:pPr>
        <w:spacing w:line="240" w:lineRule="atLeast"/>
        <w:ind w:firstLine="709"/>
        <w:jc w:val="both"/>
        <w:textAlignment w:val="baseline"/>
      </w:pPr>
      <w:r w:rsidRPr="00B1425E">
        <w:t>Каждый выполненный письменный перевод до сдачи Заказчику должен быть проверен Исполнителем по следующим параметрам:</w:t>
      </w:r>
    </w:p>
    <w:p w14:paraId="6DBE7C26" w14:textId="77777777" w:rsidR="002313BE" w:rsidRPr="00B1425E" w:rsidRDefault="002313BE" w:rsidP="002313BE">
      <w:pPr>
        <w:numPr>
          <w:ilvl w:val="0"/>
          <w:numId w:val="5"/>
        </w:numPr>
        <w:suppressAutoHyphens w:val="0"/>
        <w:spacing w:after="100" w:afterAutospacing="1" w:line="240" w:lineRule="atLeast"/>
        <w:ind w:left="0" w:firstLine="709"/>
        <w:jc w:val="both"/>
      </w:pPr>
      <w:r w:rsidRPr="00B1425E">
        <w:lastRenderedPageBreak/>
        <w:t>полнота перевода, в том числе наличие в тексте всех необходимых графических изображений и таблиц ссылок, колонтитулов;</w:t>
      </w:r>
    </w:p>
    <w:p w14:paraId="3FAD9E8A" w14:textId="77777777" w:rsidR="002313BE" w:rsidRPr="00B1425E" w:rsidRDefault="002313BE" w:rsidP="002313BE">
      <w:pPr>
        <w:numPr>
          <w:ilvl w:val="0"/>
          <w:numId w:val="5"/>
        </w:numPr>
        <w:suppressAutoHyphens w:val="0"/>
        <w:ind w:left="0" w:firstLine="709"/>
        <w:jc w:val="both"/>
      </w:pPr>
      <w:r w:rsidRPr="00B1425E">
        <w:t xml:space="preserve">правильная передача содержания и терминологии (эквивалентность и адекватность перевода), употребление слов в соответствии с контекстом, используемом на веб-сайтах; </w:t>
      </w:r>
    </w:p>
    <w:p w14:paraId="02A7DACB" w14:textId="77777777" w:rsidR="002313BE" w:rsidRPr="00B1425E" w:rsidRDefault="002313BE" w:rsidP="002313BE">
      <w:pPr>
        <w:numPr>
          <w:ilvl w:val="0"/>
          <w:numId w:val="5"/>
        </w:numPr>
        <w:suppressAutoHyphens w:val="0"/>
        <w:ind w:left="0" w:firstLine="709"/>
        <w:jc w:val="both"/>
      </w:pPr>
      <w:r w:rsidRPr="00B1425E">
        <w:t>соблюдение правил правописания, грамматики и соответствие языковому употреблению;</w:t>
      </w:r>
    </w:p>
    <w:p w14:paraId="7C815C3C" w14:textId="77777777" w:rsidR="002313BE" w:rsidRPr="00B1425E" w:rsidRDefault="002313BE" w:rsidP="002313BE">
      <w:pPr>
        <w:numPr>
          <w:ilvl w:val="0"/>
          <w:numId w:val="5"/>
        </w:numPr>
        <w:suppressAutoHyphens w:val="0"/>
        <w:spacing w:line="240" w:lineRule="atLeast"/>
        <w:ind w:left="0" w:firstLine="709"/>
        <w:jc w:val="both"/>
      </w:pPr>
      <w:r w:rsidRPr="00B1425E">
        <w:t>отсутствие опечаток и иных ошибок, в том числе не выявляемых автоматически орфографических ошибок.</w:t>
      </w:r>
    </w:p>
    <w:p w14:paraId="09BC5660" w14:textId="77777777" w:rsidR="002313BE" w:rsidRPr="00B1425E" w:rsidRDefault="002313BE" w:rsidP="002313BE">
      <w:pPr>
        <w:pStyle w:val="a4"/>
        <w:spacing w:line="240" w:lineRule="atLeast"/>
        <w:ind w:left="0" w:firstLine="709"/>
        <w:jc w:val="both"/>
      </w:pPr>
      <w:r w:rsidRPr="00B1425E">
        <w:t>Получения материалов Заказчика для перевода, внесения изменений и дополнений и доставка переведенных материалов Заказчику осуществляются за счет Исполнителя.</w:t>
      </w:r>
    </w:p>
    <w:p w14:paraId="194A4C90" w14:textId="77777777" w:rsidR="002313BE" w:rsidRPr="00B1425E" w:rsidRDefault="002313BE" w:rsidP="002313BE">
      <w:pPr>
        <w:pStyle w:val="a4"/>
        <w:numPr>
          <w:ilvl w:val="0"/>
          <w:numId w:val="6"/>
        </w:numPr>
        <w:jc w:val="both"/>
        <w:rPr>
          <w:b/>
        </w:rPr>
      </w:pPr>
      <w:r w:rsidRPr="00B1425E">
        <w:rPr>
          <w:b/>
        </w:rPr>
        <w:t>Срок осуществления перевода:</w:t>
      </w:r>
    </w:p>
    <w:p w14:paraId="5267DFD1" w14:textId="77777777" w:rsidR="002313BE" w:rsidRPr="00B1425E" w:rsidRDefault="002313BE" w:rsidP="002313BE">
      <w:pPr>
        <w:ind w:firstLine="709"/>
        <w:jc w:val="both"/>
      </w:pPr>
      <w:r w:rsidRPr="00B1425E">
        <w:t xml:space="preserve">Перевод документов осуществляется с даты </w:t>
      </w:r>
      <w:proofErr w:type="gramStart"/>
      <w:r w:rsidRPr="00B1425E">
        <w:t>предоставления  заявки</w:t>
      </w:r>
      <w:proofErr w:type="gramEnd"/>
      <w:r w:rsidRPr="00B1425E">
        <w:t xml:space="preserve"> Заказчиком в электронном виде и выполняется в оговоренные сроки. Документы на перевод могут быть предоставлены в электронном виде или на бумажном носителе.</w:t>
      </w:r>
    </w:p>
    <w:p w14:paraId="760234E8" w14:textId="1411DF95" w:rsidR="002313BE" w:rsidRPr="00B1425E" w:rsidRDefault="002313BE" w:rsidP="002313BE">
      <w:pPr>
        <w:pStyle w:val="a4"/>
        <w:ind w:left="0" w:firstLine="709"/>
        <w:jc w:val="both"/>
      </w:pPr>
      <w:r w:rsidRPr="00B1425E">
        <w:t xml:space="preserve">Перевод предоставляется в электронном виде или на бумажном носителе. </w:t>
      </w:r>
      <w:proofErr w:type="gramStart"/>
      <w:r w:rsidRPr="00B1425E">
        <w:t xml:space="preserve">В случае оказания </w:t>
      </w:r>
      <w:r w:rsidR="009016A6">
        <w:t>услу</w:t>
      </w:r>
      <w:r w:rsidRPr="00B1425E">
        <w:t>г</w:t>
      </w:r>
      <w:r w:rsidR="009016A6">
        <w:t xml:space="preserve"> ненадлежащего качества</w:t>
      </w:r>
      <w:r w:rsidRPr="00B1425E">
        <w:t>,</w:t>
      </w:r>
      <w:proofErr w:type="gramEnd"/>
      <w:r w:rsidRPr="00B1425E">
        <w:t xml:space="preserve"> Исполнитель обязан устранить недостатки в течение 1 (одного) часа </w:t>
      </w:r>
      <w:r w:rsidR="009016A6">
        <w:t xml:space="preserve">(в случае крайней срочности и по запросу Заказчика) </w:t>
      </w:r>
      <w:r w:rsidRPr="00B1425E">
        <w:t>со времени получения от Заказчика уведомления, по электронной почте, о выявленных ошибках.</w:t>
      </w:r>
    </w:p>
    <w:p w14:paraId="4DB49C45" w14:textId="77777777" w:rsidR="002313BE" w:rsidRPr="00B1425E" w:rsidRDefault="002313BE" w:rsidP="002313BE">
      <w:pPr>
        <w:pStyle w:val="a4"/>
        <w:numPr>
          <w:ilvl w:val="0"/>
          <w:numId w:val="6"/>
        </w:numPr>
        <w:jc w:val="both"/>
        <w:rPr>
          <w:b/>
        </w:rPr>
      </w:pPr>
      <w:r w:rsidRPr="00B1425E">
        <w:rPr>
          <w:b/>
        </w:rPr>
        <w:t>Объем и стоимость закупаемых Услуг:</w:t>
      </w:r>
    </w:p>
    <w:p w14:paraId="24DBE3CD" w14:textId="450D2031" w:rsidR="002313BE" w:rsidRPr="00B1425E" w:rsidRDefault="002313BE" w:rsidP="002313BE">
      <w:pPr>
        <w:ind w:firstLine="708"/>
        <w:jc w:val="both"/>
      </w:pPr>
      <w:r w:rsidRPr="00B1425E">
        <w:t>Основным показателем для выбора Исполнителя является цена за 1 страницу письменного перевода</w:t>
      </w:r>
      <w:r w:rsidR="000E43E6">
        <w:t xml:space="preserve"> на все языки</w:t>
      </w:r>
      <w:r w:rsidRPr="00B1425E">
        <w:t xml:space="preserve">. Стоимость услуг не должна превышать Плановой стоимости за единицу, указанной в Таблице №1. </w:t>
      </w:r>
    </w:p>
    <w:p w14:paraId="22BEF60F" w14:textId="6AA9E51D" w:rsidR="002313BE" w:rsidRDefault="002313BE" w:rsidP="002313BE">
      <w:pPr>
        <w:jc w:val="both"/>
      </w:pPr>
      <w:r w:rsidRPr="00B1425E">
        <w:t>Таблица №1.</w:t>
      </w:r>
      <w:r w:rsidR="008C3D6A">
        <w:t xml:space="preserve"> </w:t>
      </w:r>
      <w:r w:rsidRPr="00B1425E">
        <w:t>Перечень услуг по переводу.</w:t>
      </w:r>
    </w:p>
    <w:p w14:paraId="6029B475" w14:textId="6964EA44" w:rsidR="002313BE" w:rsidRDefault="002313BE" w:rsidP="002313BE">
      <w:pPr>
        <w:jc w:val="both"/>
      </w:pPr>
    </w:p>
    <w:tbl>
      <w:tblPr>
        <w:tblW w:w="144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232"/>
        <w:gridCol w:w="4253"/>
        <w:gridCol w:w="3969"/>
      </w:tblGrid>
      <w:tr w:rsidR="00C002D6" w:rsidRPr="00324A26" w14:paraId="3C23C7DE" w14:textId="4E3CD45B" w:rsidTr="00667A55">
        <w:trPr>
          <w:trHeight w:val="6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E7A" w14:textId="77777777" w:rsidR="00C002D6" w:rsidRPr="00667A55" w:rsidRDefault="00C002D6" w:rsidP="00C002D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67A55">
              <w:rPr>
                <w:b/>
                <w:bCs/>
                <w:i/>
                <w:iCs/>
                <w:color w:val="000000"/>
              </w:rPr>
              <w:t xml:space="preserve">Наименование услуг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B06" w14:textId="03CA0A54" w:rsidR="00C002D6" w:rsidRPr="00667A55" w:rsidRDefault="00C002D6" w:rsidP="00C002D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67A55">
              <w:t>Цена без НДС за 1 страницу (не более)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0B8F" w14:textId="36D1150B" w:rsidR="00190803" w:rsidRPr="00667A55" w:rsidRDefault="00C002D6" w:rsidP="00C002D6">
            <w:pPr>
              <w:jc w:val="center"/>
            </w:pPr>
            <w:r w:rsidRPr="00667A55">
              <w:t>Общее количество страниц</w:t>
            </w:r>
            <w:r w:rsidR="00190803" w:rsidRPr="00667A55">
              <w:t xml:space="preserve"> в %,</w:t>
            </w:r>
            <w:r w:rsidRPr="00667A55">
              <w:t xml:space="preserve"> </w:t>
            </w:r>
          </w:p>
          <w:p w14:paraId="0EAB7EA7" w14:textId="61497CB4" w:rsidR="00C002D6" w:rsidRPr="00667A55" w:rsidRDefault="00190803" w:rsidP="00C002D6">
            <w:pPr>
              <w:jc w:val="center"/>
            </w:pPr>
            <w:r w:rsidRPr="00667A55">
              <w:t>(</w:t>
            </w:r>
            <w:r w:rsidR="00630F8E" w:rsidRPr="00667A55">
              <w:t>от суммы договора</w:t>
            </w:r>
            <w:r w:rsidRPr="00667A55">
              <w:t>)</w:t>
            </w:r>
            <w:r w:rsidR="00667A55" w:rsidRPr="00667A55">
              <w:t xml:space="preserve"> </w:t>
            </w:r>
          </w:p>
        </w:tc>
      </w:tr>
      <w:tr w:rsidR="00C002D6" w:rsidRPr="00324A26" w14:paraId="4DDA4489" w14:textId="64268D1B" w:rsidTr="00667A55">
        <w:trPr>
          <w:trHeight w:val="6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B58" w14:textId="1604172B" w:rsidR="00667A55" w:rsidRDefault="00C002D6" w:rsidP="00667A55">
            <w:pPr>
              <w:rPr>
                <w:color w:val="000000"/>
              </w:rPr>
            </w:pPr>
            <w:r w:rsidRPr="00667A55">
              <w:rPr>
                <w:color w:val="000000"/>
              </w:rPr>
              <w:t>Перевод с русского на казахский язык (наоборот)</w:t>
            </w:r>
          </w:p>
          <w:p w14:paraId="43B75C74" w14:textId="3DA27010" w:rsidR="00667A55" w:rsidRPr="00667A55" w:rsidRDefault="00667A55" w:rsidP="00667A55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6C58" w14:textId="5ACAF0AD" w:rsidR="00C002D6" w:rsidRPr="00667A55" w:rsidRDefault="00A25D2B" w:rsidP="00C00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26BE" w14:textId="389E1A2F" w:rsidR="00C002D6" w:rsidRPr="005B582C" w:rsidRDefault="00630F8E" w:rsidP="00C002D6">
            <w:pPr>
              <w:jc w:val="center"/>
              <w:rPr>
                <w:color w:val="000000"/>
                <w:highlight w:val="yellow"/>
              </w:rPr>
            </w:pPr>
            <w:r w:rsidRPr="00A53D54">
              <w:rPr>
                <w:color w:val="000000"/>
              </w:rPr>
              <w:t>4</w:t>
            </w:r>
            <w:r w:rsidR="00A53D54" w:rsidRPr="00A53D54">
              <w:rPr>
                <w:color w:val="000000"/>
                <w:lang w:val="en-US"/>
              </w:rPr>
              <w:t>5</w:t>
            </w:r>
            <w:r w:rsidR="00C002D6" w:rsidRPr="00A53D54">
              <w:rPr>
                <w:color w:val="000000"/>
              </w:rPr>
              <w:t xml:space="preserve"> </w:t>
            </w:r>
            <w:r w:rsidRPr="00A53D54">
              <w:rPr>
                <w:color w:val="000000"/>
              </w:rPr>
              <w:t>%</w:t>
            </w:r>
          </w:p>
        </w:tc>
      </w:tr>
      <w:tr w:rsidR="00C002D6" w:rsidRPr="00324A26" w14:paraId="6E9A283B" w14:textId="3EDB0A02" w:rsidTr="00667A55">
        <w:trPr>
          <w:trHeight w:val="57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A12" w14:textId="3B58DE94" w:rsidR="00C002D6" w:rsidRPr="00667A55" w:rsidRDefault="00C002D6" w:rsidP="00C002D6">
            <w:pPr>
              <w:rPr>
                <w:color w:val="000000"/>
              </w:rPr>
            </w:pPr>
            <w:r w:rsidRPr="00667A55">
              <w:rPr>
                <w:color w:val="000000"/>
              </w:rPr>
              <w:t>Перевод с русского на английский язык (наоборот)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486C" w14:textId="4F59CE44" w:rsidR="00C002D6" w:rsidRPr="00667A55" w:rsidRDefault="00A25D2B" w:rsidP="00C00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2 500</w:t>
            </w:r>
            <w:r w:rsidR="00C002D6" w:rsidRPr="00667A55"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D766" w14:textId="508580D9" w:rsidR="00C002D6" w:rsidRPr="005B582C" w:rsidRDefault="00A53D54" w:rsidP="00C002D6">
            <w:pPr>
              <w:jc w:val="center"/>
              <w:rPr>
                <w:color w:val="000000"/>
                <w:highlight w:val="yellow"/>
              </w:rPr>
            </w:pPr>
            <w:r w:rsidRPr="00A53D54">
              <w:rPr>
                <w:color w:val="000000"/>
                <w:lang w:val="en-US"/>
              </w:rPr>
              <w:t>45</w:t>
            </w:r>
            <w:r w:rsidR="00630F8E" w:rsidRPr="00A53D54">
              <w:rPr>
                <w:color w:val="000000"/>
              </w:rPr>
              <w:t xml:space="preserve"> %</w:t>
            </w:r>
            <w:r w:rsidR="00C002D6" w:rsidRPr="00A53D54">
              <w:rPr>
                <w:color w:val="000000"/>
              </w:rPr>
              <w:t xml:space="preserve">                  </w:t>
            </w:r>
          </w:p>
        </w:tc>
      </w:tr>
      <w:tr w:rsidR="00C002D6" w:rsidRPr="00FF6CA7" w14:paraId="4CEC80A2" w14:textId="6B235ABD" w:rsidTr="00667A55">
        <w:trPr>
          <w:trHeight w:val="63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46D6" w14:textId="7DD3A4A9" w:rsidR="00C002D6" w:rsidRPr="00667A55" w:rsidRDefault="00C002D6" w:rsidP="00C002D6">
            <w:pPr>
              <w:rPr>
                <w:color w:val="000000"/>
              </w:rPr>
            </w:pPr>
            <w:r w:rsidRPr="00667A55">
              <w:rPr>
                <w:color w:val="000000"/>
              </w:rPr>
              <w:t>Перевод с казахского на английский язык (наоборот)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EAB" w14:textId="571F2625" w:rsidR="00C002D6" w:rsidRPr="00667A55" w:rsidRDefault="00A25D2B" w:rsidP="00C00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</w:t>
            </w:r>
            <w:r w:rsidR="00C002D6" w:rsidRPr="00667A55"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FA13" w14:textId="78188435" w:rsidR="00C002D6" w:rsidRPr="005B582C" w:rsidRDefault="00A25D2B" w:rsidP="00C002D6">
            <w:pPr>
              <w:jc w:val="center"/>
              <w:rPr>
                <w:color w:val="000000"/>
                <w:highlight w:val="yellow"/>
              </w:rPr>
            </w:pPr>
            <w:r w:rsidRPr="00A53D54">
              <w:rPr>
                <w:color w:val="000000"/>
              </w:rPr>
              <w:t>1</w:t>
            </w:r>
            <w:r w:rsidR="00630F8E" w:rsidRPr="00A53D54">
              <w:rPr>
                <w:color w:val="000000"/>
              </w:rPr>
              <w:t>0 %</w:t>
            </w:r>
          </w:p>
        </w:tc>
      </w:tr>
    </w:tbl>
    <w:p w14:paraId="5F7C2139" w14:textId="77777777" w:rsidR="00B4070A" w:rsidRPr="00B1425E" w:rsidRDefault="00B4070A" w:rsidP="002313BE">
      <w:pPr>
        <w:jc w:val="both"/>
      </w:pPr>
    </w:p>
    <w:p w14:paraId="0F0427A0" w14:textId="2F50326B" w:rsidR="002313BE" w:rsidRPr="00A53D54" w:rsidRDefault="00182CB2" w:rsidP="00A53D54">
      <w:pPr>
        <w:jc w:val="both"/>
        <w:rPr>
          <w:b/>
          <w:bCs/>
          <w:u w:val="single"/>
        </w:rPr>
      </w:pPr>
      <w:r w:rsidRPr="00182CB2">
        <w:rPr>
          <w:b/>
          <w:bCs/>
          <w:color w:val="FF0000"/>
          <w:u w:val="single"/>
        </w:rPr>
        <w:t>Примечание для потенциального поставщика</w:t>
      </w:r>
      <w:r>
        <w:rPr>
          <w:b/>
          <w:bCs/>
          <w:color w:val="FF0000"/>
          <w:u w:val="single"/>
        </w:rPr>
        <w:t xml:space="preserve">: </w:t>
      </w:r>
      <w:r w:rsidR="00A25D2B" w:rsidRPr="00A53D54">
        <w:rPr>
          <w:b/>
          <w:bCs/>
          <w:u w:val="single"/>
        </w:rPr>
        <w:t xml:space="preserve">В случае </w:t>
      </w:r>
      <w:r w:rsidR="00BD7740">
        <w:rPr>
          <w:b/>
          <w:bCs/>
          <w:u w:val="single"/>
        </w:rPr>
        <w:t>ненадлежащего</w:t>
      </w:r>
      <w:r w:rsidR="00A25D2B" w:rsidRPr="00A53D54">
        <w:rPr>
          <w:b/>
          <w:bCs/>
          <w:u w:val="single"/>
        </w:rPr>
        <w:t xml:space="preserve"> оказания Услуг (некачественный</w:t>
      </w:r>
      <w:r w:rsidR="00A53D54">
        <w:rPr>
          <w:b/>
          <w:bCs/>
          <w:u w:val="single"/>
        </w:rPr>
        <w:t xml:space="preserve"> перевод</w:t>
      </w:r>
      <w:r w:rsidR="00A25D2B" w:rsidRPr="00A53D54">
        <w:rPr>
          <w:b/>
          <w:bCs/>
          <w:u w:val="single"/>
        </w:rPr>
        <w:t>, с ошибками, не соответствующий основам деловой переписки и др.) Исполнитель несет</w:t>
      </w:r>
      <w:r w:rsidR="00A53D54" w:rsidRPr="00A53D54">
        <w:rPr>
          <w:b/>
          <w:bCs/>
          <w:u w:val="single"/>
        </w:rPr>
        <w:t xml:space="preserve"> полную ответственность перед Заказчиком</w:t>
      </w:r>
      <w:r w:rsidR="00A25D2B" w:rsidRPr="00A53D54">
        <w:rPr>
          <w:b/>
          <w:bCs/>
          <w:u w:val="single"/>
        </w:rPr>
        <w:t xml:space="preserve"> </w:t>
      </w:r>
      <w:r w:rsidR="00A53D54" w:rsidRPr="00A53D54">
        <w:rPr>
          <w:b/>
          <w:bCs/>
          <w:u w:val="single"/>
        </w:rPr>
        <w:t xml:space="preserve">в соответствии с условиями Договора (включая выплаты пени, штрафов и др.). </w:t>
      </w:r>
      <w:r w:rsidR="00A53D54">
        <w:rPr>
          <w:b/>
          <w:bCs/>
          <w:u w:val="single"/>
        </w:rPr>
        <w:t xml:space="preserve"> </w:t>
      </w:r>
      <w:r w:rsidR="00667A55">
        <w:t xml:space="preserve">Количество процентов страниц для перевода могут варьироваться на усмотрение Заказчика, но не превышать 100% от общего количества страниц. </w:t>
      </w:r>
      <w:r w:rsidR="002313BE" w:rsidRPr="00B1425E">
        <w:t>Оплата будет производиться еже</w:t>
      </w:r>
      <w:r w:rsidR="003B1442">
        <w:t>квартально</w:t>
      </w:r>
      <w:r w:rsidR="002313BE" w:rsidRPr="00B1425E">
        <w:t xml:space="preserve"> на основании подписанного сторонами Акта оказанных услуг.  </w:t>
      </w:r>
      <w:bookmarkStart w:id="0" w:name="_DV_M231"/>
      <w:bookmarkEnd w:id="0"/>
    </w:p>
    <w:p w14:paraId="5F1547E4" w14:textId="77777777" w:rsidR="002313BE" w:rsidRPr="00B1425E" w:rsidRDefault="002313BE" w:rsidP="002313BE"/>
    <w:p w14:paraId="082654BF" w14:textId="77777777" w:rsidR="00182CB2" w:rsidRDefault="00182CB2" w:rsidP="00A53D54">
      <w:pPr>
        <w:jc w:val="right"/>
        <w:rPr>
          <w:b/>
          <w:bCs/>
          <w:sz w:val="20"/>
          <w:szCs w:val="20"/>
        </w:rPr>
      </w:pPr>
      <w:bookmarkStart w:id="1" w:name="_Hlk152666957"/>
    </w:p>
    <w:p w14:paraId="7C291EFB" w14:textId="77777777" w:rsidR="00182CB2" w:rsidRDefault="00182CB2" w:rsidP="00A53D54">
      <w:pPr>
        <w:jc w:val="right"/>
        <w:rPr>
          <w:b/>
          <w:bCs/>
          <w:sz w:val="20"/>
          <w:szCs w:val="20"/>
        </w:rPr>
      </w:pPr>
    </w:p>
    <w:p w14:paraId="37D9AE8B" w14:textId="77777777" w:rsidR="00182CB2" w:rsidRDefault="00182CB2" w:rsidP="00A53D54">
      <w:pPr>
        <w:jc w:val="right"/>
        <w:rPr>
          <w:b/>
          <w:bCs/>
          <w:sz w:val="20"/>
          <w:szCs w:val="20"/>
        </w:rPr>
      </w:pPr>
    </w:p>
    <w:p w14:paraId="58B19B98" w14:textId="77777777" w:rsidR="00182CB2" w:rsidRDefault="00182CB2" w:rsidP="00A53D54">
      <w:pPr>
        <w:jc w:val="right"/>
        <w:rPr>
          <w:b/>
          <w:bCs/>
          <w:sz w:val="20"/>
          <w:szCs w:val="20"/>
        </w:rPr>
      </w:pPr>
    </w:p>
    <w:p w14:paraId="2858262B" w14:textId="77777777" w:rsidR="00182CB2" w:rsidRDefault="00182CB2" w:rsidP="00A53D54">
      <w:pPr>
        <w:jc w:val="right"/>
        <w:rPr>
          <w:b/>
          <w:bCs/>
          <w:sz w:val="20"/>
          <w:szCs w:val="20"/>
        </w:rPr>
      </w:pPr>
    </w:p>
    <w:p w14:paraId="64CC6BFC" w14:textId="77777777" w:rsidR="00182CB2" w:rsidRDefault="00182CB2" w:rsidP="00A53D54">
      <w:pPr>
        <w:jc w:val="right"/>
        <w:rPr>
          <w:b/>
          <w:bCs/>
          <w:sz w:val="20"/>
          <w:szCs w:val="20"/>
        </w:rPr>
      </w:pPr>
    </w:p>
    <w:p w14:paraId="6585058A" w14:textId="77777777" w:rsidR="00182CB2" w:rsidRDefault="00182CB2" w:rsidP="00A53D54">
      <w:pPr>
        <w:jc w:val="right"/>
        <w:rPr>
          <w:b/>
          <w:bCs/>
          <w:sz w:val="20"/>
          <w:szCs w:val="20"/>
        </w:rPr>
      </w:pPr>
    </w:p>
    <w:p w14:paraId="0446F59F" w14:textId="1157848E" w:rsidR="002313BE" w:rsidRPr="0083797B" w:rsidRDefault="002313BE" w:rsidP="00A53D54">
      <w:pPr>
        <w:jc w:val="right"/>
        <w:rPr>
          <w:b/>
          <w:bCs/>
          <w:sz w:val="20"/>
          <w:szCs w:val="20"/>
        </w:rPr>
      </w:pPr>
      <w:r w:rsidRPr="0083797B">
        <w:rPr>
          <w:b/>
          <w:bCs/>
          <w:sz w:val="20"/>
          <w:szCs w:val="20"/>
        </w:rPr>
        <w:lastRenderedPageBreak/>
        <w:t xml:space="preserve">Приложение № </w:t>
      </w:r>
      <w:r w:rsidRPr="0083797B">
        <w:rPr>
          <w:b/>
          <w:bCs/>
          <w:sz w:val="20"/>
          <w:szCs w:val="20"/>
          <w:lang w:val="kk-KZ"/>
        </w:rPr>
        <w:t>3</w:t>
      </w:r>
      <w:r w:rsidRPr="0083797B">
        <w:rPr>
          <w:b/>
          <w:bCs/>
          <w:sz w:val="20"/>
          <w:szCs w:val="20"/>
        </w:rPr>
        <w:t xml:space="preserve"> к Договору №_____</w:t>
      </w:r>
    </w:p>
    <w:p w14:paraId="314999B2" w14:textId="77777777" w:rsidR="002313BE" w:rsidRPr="0083797B" w:rsidRDefault="002313BE" w:rsidP="002313BE">
      <w:pPr>
        <w:ind w:left="10490"/>
        <w:jc w:val="right"/>
        <w:rPr>
          <w:b/>
          <w:bCs/>
          <w:color w:val="000000"/>
          <w:sz w:val="20"/>
          <w:szCs w:val="20"/>
        </w:rPr>
      </w:pPr>
      <w:r w:rsidRPr="0083797B">
        <w:rPr>
          <w:b/>
          <w:bCs/>
          <w:color w:val="000000"/>
          <w:sz w:val="20"/>
          <w:szCs w:val="20"/>
        </w:rPr>
        <w:t>«__</w:t>
      </w:r>
      <w:proofErr w:type="gramStart"/>
      <w:r w:rsidRPr="0083797B">
        <w:rPr>
          <w:b/>
          <w:bCs/>
          <w:color w:val="000000"/>
          <w:sz w:val="20"/>
          <w:szCs w:val="20"/>
        </w:rPr>
        <w:t>_»_</w:t>
      </w:r>
      <w:proofErr w:type="gramEnd"/>
      <w:r w:rsidRPr="0083797B">
        <w:rPr>
          <w:b/>
          <w:bCs/>
          <w:color w:val="000000"/>
          <w:sz w:val="20"/>
          <w:szCs w:val="20"/>
        </w:rPr>
        <w:t xml:space="preserve">________ 202_ года </w:t>
      </w:r>
    </w:p>
    <w:p w14:paraId="348C9E37" w14:textId="75886E38" w:rsidR="002313BE" w:rsidRDefault="002313BE" w:rsidP="002313BE">
      <w:pPr>
        <w:jc w:val="right"/>
        <w:rPr>
          <w:b/>
          <w:bCs/>
          <w:sz w:val="20"/>
          <w:szCs w:val="20"/>
          <w:lang w:val="kk-KZ"/>
        </w:rPr>
      </w:pPr>
      <w:bookmarkStart w:id="2" w:name="_Hlk152666702"/>
      <w:bookmarkEnd w:id="1"/>
    </w:p>
    <w:p w14:paraId="31AC0343" w14:textId="77777777" w:rsidR="00667A55" w:rsidRDefault="00667A55" w:rsidP="00667A55">
      <w:pPr>
        <w:ind w:firstLine="567"/>
        <w:jc w:val="center"/>
        <w:rPr>
          <w:rStyle w:val="s0"/>
          <w:rFonts w:eastAsiaTheme="majorEastAsia"/>
          <w:b/>
        </w:rPr>
      </w:pPr>
      <w:r>
        <w:rPr>
          <w:b/>
          <w:iCs/>
        </w:rPr>
        <w:t>Форма отчет</w:t>
      </w:r>
      <w:r>
        <w:rPr>
          <w:b/>
          <w:iCs/>
          <w:lang w:val="kk-KZ"/>
        </w:rPr>
        <w:t>а</w:t>
      </w:r>
      <w:r>
        <w:rPr>
          <w:b/>
          <w:iCs/>
        </w:rPr>
        <w:t xml:space="preserve"> о внутристрановой ценности оказываемых </w:t>
      </w:r>
      <w:r>
        <w:rPr>
          <w:rStyle w:val="s0"/>
          <w:rFonts w:eastAsiaTheme="majorEastAsia"/>
          <w:b/>
        </w:rPr>
        <w:t>услуг</w:t>
      </w:r>
    </w:p>
    <w:p w14:paraId="2F05FC9B" w14:textId="77777777" w:rsidR="00667A55" w:rsidRDefault="00667A55" w:rsidP="00667A55">
      <w:pPr>
        <w:ind w:firstLine="567"/>
        <w:jc w:val="center"/>
        <w:rPr>
          <w:rStyle w:val="s0"/>
          <w:rFonts w:eastAsiaTheme="majorEastAsia"/>
          <w:b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1046"/>
        <w:gridCol w:w="965"/>
        <w:gridCol w:w="1468"/>
        <w:gridCol w:w="1782"/>
        <w:gridCol w:w="1736"/>
        <w:gridCol w:w="708"/>
        <w:gridCol w:w="1275"/>
        <w:gridCol w:w="992"/>
        <w:gridCol w:w="1133"/>
        <w:gridCol w:w="1133"/>
        <w:gridCol w:w="851"/>
        <w:gridCol w:w="850"/>
        <w:gridCol w:w="851"/>
      </w:tblGrid>
      <w:tr w:rsidR="00667A55" w14:paraId="12953F56" w14:textId="77777777" w:rsidTr="00E664F1">
        <w:trPr>
          <w:trHeight w:val="279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882EE" w14:textId="77777777" w:rsidR="00667A55" w:rsidRDefault="00667A55" w:rsidP="00E664F1">
            <w:pPr>
              <w:snapToGrid w:val="0"/>
              <w:jc w:val="both"/>
              <w:rPr>
                <w:rFonts w:eastAsiaTheme="maj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  <w:p w14:paraId="288395EA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14:paraId="5B1B075A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5DD44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14:paraId="11363DD1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14:paraId="68EE32AC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(СДj)</w:t>
            </w:r>
          </w:p>
          <w:p w14:paraId="151ACFB9" w14:textId="77777777" w:rsidR="00667A55" w:rsidRDefault="00667A55" w:rsidP="00E664F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F9A83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стоимость</w:t>
            </w:r>
          </w:p>
          <w:p w14:paraId="45F7772B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 в рамках</w:t>
            </w:r>
          </w:p>
          <w:p w14:paraId="41A395D2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 (СТj)</w:t>
            </w:r>
          </w:p>
          <w:p w14:paraId="3BB77407" w14:textId="77777777" w:rsidR="00667A55" w:rsidRDefault="00667A55" w:rsidP="00E664F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B091D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Cуммарная стоимость</w:t>
            </w:r>
          </w:p>
          <w:p w14:paraId="5EC94578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договоров субподряда</w:t>
            </w:r>
          </w:p>
          <w:p w14:paraId="6A7B05AD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договора</w:t>
            </w:r>
          </w:p>
          <w:p w14:paraId="0C95AC12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(ССДj)</w:t>
            </w:r>
          </w:p>
          <w:p w14:paraId="64F6E96E" w14:textId="77777777" w:rsidR="00667A55" w:rsidRDefault="00667A55" w:rsidP="00E664F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61852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фонда оплаты</w:t>
            </w:r>
          </w:p>
          <w:p w14:paraId="3ABFE931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труда местных</w:t>
            </w:r>
          </w:p>
          <w:p w14:paraId="6F61C9C0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кадров, выполняющего</w:t>
            </w:r>
          </w:p>
          <w:p w14:paraId="1585B97F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j-ый договор (Rj)</w:t>
            </w:r>
          </w:p>
          <w:p w14:paraId="462A0298" w14:textId="77777777" w:rsidR="00667A55" w:rsidRDefault="00667A55" w:rsidP="00E664F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269AB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п/п</w:t>
            </w:r>
          </w:p>
          <w:p w14:paraId="5B8CA6E7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  <w:p w14:paraId="3DEBC755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AD26F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товаров</w:t>
            </w:r>
          </w:p>
          <w:p w14:paraId="6677BBE5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Закупленных</w:t>
            </w:r>
          </w:p>
          <w:p w14:paraId="1A703CA6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поставщиком в целях</w:t>
            </w:r>
          </w:p>
          <w:p w14:paraId="5ED37AD4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исполнения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BFEA4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товара</w:t>
            </w:r>
          </w:p>
          <w:p w14:paraId="3704BB6F" w14:textId="77777777" w:rsidR="00667A55" w:rsidRDefault="00667A55" w:rsidP="00E664F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773DB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14:paraId="0C446CEE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(CTi)</w:t>
            </w:r>
          </w:p>
          <w:p w14:paraId="3813AE2B" w14:textId="77777777" w:rsidR="00667A55" w:rsidRDefault="00667A55" w:rsidP="00E664F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D7AF0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КС согласно</w:t>
            </w:r>
          </w:p>
          <w:p w14:paraId="2E3248CB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Сертификата</w:t>
            </w:r>
          </w:p>
          <w:p w14:paraId="5A1F5409" w14:textId="77777777" w:rsidR="00667A55" w:rsidRDefault="00667A55" w:rsidP="00E66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СТ-KZ (Ki)</w:t>
            </w:r>
          </w:p>
          <w:p w14:paraId="7EE7B143" w14:textId="77777777" w:rsidR="00667A55" w:rsidRDefault="00667A55" w:rsidP="00E664F1">
            <w:pPr>
              <w:ind w:firstLine="5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848EF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СТ-KZ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BA64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667A55" w14:paraId="3E5BF8C3" w14:textId="77777777" w:rsidTr="00E664F1">
        <w:trPr>
          <w:trHeight w:val="701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B71C8" w14:textId="77777777" w:rsidR="00667A55" w:rsidRDefault="00667A55" w:rsidP="00E664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8A73A" w14:textId="77777777" w:rsidR="00667A55" w:rsidRDefault="00667A55" w:rsidP="00E664F1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41DEF" w14:textId="77777777" w:rsidR="00667A55" w:rsidRDefault="00667A55" w:rsidP="00E664F1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D3DB1" w14:textId="77777777" w:rsidR="00667A55" w:rsidRDefault="00667A55" w:rsidP="00E664F1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4A516" w14:textId="77777777" w:rsidR="00667A55" w:rsidRDefault="00667A55" w:rsidP="00E664F1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E2B82" w14:textId="77777777" w:rsidR="00667A55" w:rsidRDefault="00667A55" w:rsidP="00E664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8175C" w14:textId="77777777" w:rsidR="00667A55" w:rsidRDefault="00667A55" w:rsidP="00E664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4E515" w14:textId="77777777" w:rsidR="00667A55" w:rsidRDefault="00667A55" w:rsidP="00E664F1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54D77" w14:textId="77777777" w:rsidR="00667A55" w:rsidRDefault="00667A55" w:rsidP="00E664F1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9AB38" w14:textId="77777777" w:rsidR="00667A55" w:rsidRDefault="00667A55" w:rsidP="00E664F1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A46C7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A2C6B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BC8B" w14:textId="77777777" w:rsidR="00667A55" w:rsidRDefault="00667A55" w:rsidP="00E664F1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667A55" w14:paraId="259FC3EC" w14:textId="77777777" w:rsidTr="00E664F1">
        <w:trPr>
          <w:trHeight w:val="352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329A1" w14:textId="77777777" w:rsidR="00667A55" w:rsidRDefault="00667A55" w:rsidP="00E664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0E8B2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BB07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29E2A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A6197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EA2E5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C1F38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6787E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948C0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8B275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32200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C1845" w14:textId="77777777" w:rsidR="00667A55" w:rsidRDefault="00667A55" w:rsidP="00E664F1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C05E" w14:textId="77777777" w:rsidR="00667A55" w:rsidRDefault="00667A55" w:rsidP="00E664F1">
            <w:pPr>
              <w:snapToGrid w:val="0"/>
              <w:ind w:firstLine="567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667A55" w14:paraId="21B77714" w14:textId="77777777" w:rsidTr="00E664F1">
        <w:trPr>
          <w:trHeight w:val="279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C032E" w14:textId="77777777" w:rsidR="00667A55" w:rsidRDefault="00667A55" w:rsidP="00E664F1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 Т О Г О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302BC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CA60F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B7D65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64D67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44DB8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67BDC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A95F8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805EA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7AC0A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FC0CB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3F852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540E" w14:textId="77777777" w:rsidR="00667A55" w:rsidRDefault="00667A55" w:rsidP="00E664F1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165FF384" w14:textId="77777777" w:rsidR="00667A55" w:rsidRDefault="00667A55" w:rsidP="00667A55">
      <w:pPr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Доля внутристрановой ценности</w:t>
      </w:r>
      <w:r>
        <w:rPr>
          <w:b/>
          <w:iCs/>
        </w:rPr>
        <w:t xml:space="preserve"> </w:t>
      </w:r>
      <w:r>
        <w:rPr>
          <w:iCs/>
          <w:sz w:val="16"/>
          <w:szCs w:val="16"/>
        </w:rPr>
        <w:t>рассчитывается согласно Единой методики расчета организациями внутристрановой ценности, утвержденной приказом Министра по инвестициям и развитию Республики Казахстан от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от «20» апреля 2018 года №260, по следующей формуле:</w:t>
      </w:r>
    </w:p>
    <w:p w14:paraId="7A0DB9BC" w14:textId="77777777" w:rsidR="00667A55" w:rsidRDefault="00667A55" w:rsidP="00667A55">
      <w:pPr>
        <w:ind w:firstLine="567"/>
        <w:jc w:val="both"/>
        <w:rPr>
          <w:sz w:val="16"/>
          <w:szCs w:val="16"/>
        </w:rPr>
      </w:pPr>
      <w:r>
        <w:rPr>
          <w:noProof/>
          <w:position w:val="-1"/>
          <w:sz w:val="16"/>
          <w:szCs w:val="16"/>
          <w:lang w:eastAsia="ru-RU"/>
        </w:rPr>
        <w:drawing>
          <wp:inline distT="0" distB="0" distL="0" distR="0" wp14:anchorId="764A354D" wp14:editId="17EBCEC6">
            <wp:extent cx="107950" cy="177800"/>
            <wp:effectExtent l="0" t="0" r="6350" b="0"/>
            <wp:docPr id="10653123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7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"/>
          <w:sz w:val="16"/>
          <w:szCs w:val="16"/>
          <w:lang w:eastAsia="ru-RU"/>
        </w:rPr>
        <w:drawing>
          <wp:inline distT="0" distB="0" distL="0" distR="0" wp14:anchorId="4C6848E3" wp14:editId="57C106D4">
            <wp:extent cx="4298950" cy="603250"/>
            <wp:effectExtent l="0" t="0" r="6350" b="6350"/>
            <wp:docPr id="2283170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3"/>
        <w:gridCol w:w="7296"/>
      </w:tblGrid>
      <w:tr w:rsidR="00667A55" w14:paraId="21DB8162" w14:textId="77777777" w:rsidTr="00E664F1">
        <w:tc>
          <w:tcPr>
            <w:tcW w:w="7648" w:type="dxa"/>
            <w:hideMark/>
          </w:tcPr>
          <w:p w14:paraId="7B9B56A2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m – где: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</w:t>
            </w:r>
            <w:proofErr w:type="gramStart"/>
            <w:r>
              <w:rPr>
                <w:iCs/>
                <w:sz w:val="16"/>
                <w:szCs w:val="16"/>
              </w:rPr>
              <w:t>т.д.</w:t>
            </w:r>
            <w:proofErr w:type="gramEnd"/>
            <w:r>
              <w:rPr>
                <w:iCs/>
                <w:sz w:val="16"/>
                <w:szCs w:val="16"/>
              </w:rPr>
              <w:t>;</w:t>
            </w:r>
          </w:p>
          <w:p w14:paraId="11577014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j - порядковый номер договора, заключенного в целях выполнения работы (оказания услуги);</w:t>
            </w:r>
          </w:p>
          <w:p w14:paraId="6273600B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СДj- стоимость j-ого договора;</w:t>
            </w:r>
          </w:p>
          <w:p w14:paraId="7F386959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СТj - суммарная стоимость товаров, закупленных поставщиком или субподрядчиком в целях исполнения j-ого договора;</w:t>
            </w:r>
          </w:p>
          <w:p w14:paraId="322E75FE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ССДj - суммарная стоимость договоров субподряда, заключенных в целях исполнения j-ого договора;</w:t>
            </w:r>
          </w:p>
          <w:p w14:paraId="3B715216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Rj - доля фонда оплаты труда казахстанских кадров в общем фонде оплаты труда работников поставщика или субподрядчика, выполняющего j-ый договор;</w:t>
            </w:r>
          </w:p>
          <w:p w14:paraId="0566F468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n - общее количество наименований товаров, закупленных поставщиком или субподрядчиком в целях исполнения j-ого договора;</w:t>
            </w:r>
          </w:p>
          <w:p w14:paraId="59BAE829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i - порядковый номер товара, закупленного поставщиком или субподрядчиком в целях исполнения j-ого договора;</w:t>
            </w:r>
          </w:p>
        </w:tc>
        <w:tc>
          <w:tcPr>
            <w:tcW w:w="7648" w:type="dxa"/>
          </w:tcPr>
          <w:p w14:paraId="72695771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СТi - стоимость i-ого товара;</w:t>
            </w:r>
          </w:p>
          <w:p w14:paraId="4E4C6F21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Мi - доля внутристрановой ценности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  <w:sz w:val="16"/>
                <w:szCs w:val="16"/>
              </w:rPr>
              <w:t>в товаре, указанная в сертификате о происхождении товара формы «СТ-КZ»;</w:t>
            </w:r>
          </w:p>
          <w:p w14:paraId="6550202D" w14:textId="77777777" w:rsidR="00667A55" w:rsidRDefault="00667A55" w:rsidP="00E664F1">
            <w:pPr>
              <w:ind w:firstLine="567"/>
              <w:jc w:val="both"/>
              <w:textAlignment w:val="baseline"/>
              <w:rPr>
                <w:iCs/>
                <w:sz w:val="16"/>
                <w:szCs w:val="16"/>
              </w:rPr>
            </w:pPr>
          </w:p>
          <w:p w14:paraId="4DEF3A5C" w14:textId="77777777" w:rsidR="00667A55" w:rsidRDefault="00667A55" w:rsidP="00E664F1">
            <w:pPr>
              <w:ind w:firstLine="567"/>
              <w:jc w:val="both"/>
              <w:textAlignment w:val="baseline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В случае отсутствия сертификата о происхождении товара формы «СТ-КZ», если иное не установлено </w:t>
            </w:r>
            <w:hyperlink r:id="rId7" w:anchor="sub900" w:history="1">
              <w:r>
                <w:rPr>
                  <w:rStyle w:val="ad"/>
                  <w:rFonts w:eastAsiaTheme="majorEastAsia"/>
                  <w:iCs/>
                  <w:sz w:val="16"/>
                  <w:szCs w:val="16"/>
                </w:rPr>
                <w:t>пунктом 9</w:t>
              </w:r>
            </w:hyperlink>
            <w:r>
              <w:rPr>
                <w:iCs/>
                <w:sz w:val="16"/>
                <w:szCs w:val="16"/>
              </w:rPr>
              <w:t xml:space="preserve"> Единой методики, Мi = 0;</w:t>
            </w:r>
          </w:p>
          <w:p w14:paraId="6D9EB75B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br/>
              <w:t>S - общая стоимость договора.</w:t>
            </w:r>
            <w:r>
              <w:rPr>
                <w:iCs/>
                <w:sz w:val="16"/>
                <w:szCs w:val="16"/>
              </w:rPr>
              <w:br/>
              <w:t>5-1. Rj 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      </w:r>
          </w:p>
          <w:p w14:paraId="7CED1963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Rj = ФОТРК/ФОТ</w:t>
            </w:r>
          </w:p>
          <w:p w14:paraId="2EF3EA92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где:   </w:t>
            </w:r>
            <w:proofErr w:type="gramEnd"/>
            <w:r>
              <w:rPr>
                <w:iCs/>
                <w:sz w:val="16"/>
                <w:szCs w:val="16"/>
              </w:rPr>
              <w:t>   ФОТРК - фонд оплаты труда казахстанских кадров поставщика или субподрядчика, выполняющего j-ый договор, за период действия j-го договора;</w:t>
            </w:r>
            <w:r>
              <w:rPr>
                <w:iCs/>
                <w:sz w:val="16"/>
                <w:szCs w:val="16"/>
              </w:rPr>
              <w:br/>
              <w:t>ФОТ - общий фонд оплаты труда работников поставщика или субподрядчика, выполняющего j-ый договор, за период действия j-го договора.</w:t>
            </w:r>
          </w:p>
          <w:p w14:paraId="5E7AA367" w14:textId="77777777" w:rsidR="00667A55" w:rsidRDefault="00667A55" w:rsidP="00E664F1">
            <w:pPr>
              <w:ind w:firstLine="567"/>
              <w:jc w:val="both"/>
              <w:rPr>
                <w:iCs/>
                <w:sz w:val="16"/>
                <w:szCs w:val="16"/>
              </w:rPr>
            </w:pPr>
          </w:p>
        </w:tc>
      </w:tr>
    </w:tbl>
    <w:p w14:paraId="7CFF53B5" w14:textId="77777777" w:rsidR="00667A55" w:rsidRDefault="00667A55" w:rsidP="00667A55">
      <w:pPr>
        <w:ind w:firstLine="567"/>
        <w:jc w:val="both"/>
        <w:rPr>
          <w:iCs/>
        </w:rPr>
      </w:pPr>
    </w:p>
    <w:p w14:paraId="6A3B2F0D" w14:textId="77777777" w:rsidR="00667A55" w:rsidRDefault="00667A55" w:rsidP="00667A55">
      <w:pPr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Доля внутристрановой ценности (%):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>____________________________ М.П.</w:t>
      </w:r>
    </w:p>
    <w:p w14:paraId="7B88FFED" w14:textId="77777777" w:rsidR="00667A55" w:rsidRDefault="00667A55" w:rsidP="00667A55">
      <w:pPr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Ф.И.О. руководителя, подпись</w:t>
      </w:r>
    </w:p>
    <w:p w14:paraId="51CF311D" w14:textId="77777777" w:rsidR="00667A55" w:rsidRDefault="00667A55" w:rsidP="00667A55">
      <w:pPr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**КСр/</w:t>
      </w:r>
      <w:proofErr w:type="gramStart"/>
      <w:r>
        <w:rPr>
          <w:b/>
          <w:bCs/>
          <w:sz w:val="16"/>
          <w:szCs w:val="16"/>
        </w:rPr>
        <w:t>у  =</w:t>
      </w:r>
      <w:proofErr w:type="gramEnd"/>
      <w:r>
        <w:rPr>
          <w:b/>
          <w:bCs/>
          <w:sz w:val="16"/>
          <w:szCs w:val="16"/>
        </w:rPr>
        <w:t xml:space="preserve"> ___________</w:t>
      </w:r>
    </w:p>
    <w:p w14:paraId="149C15DB" w14:textId="77777777" w:rsidR="00667A55" w:rsidRDefault="00667A55" w:rsidP="00667A55">
      <w:pPr>
        <w:ind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указывается итоговая доля внутристрановой ценности в договоре в цифровом формате до сотой доли (0,00)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______________________________________________</w:t>
      </w:r>
    </w:p>
    <w:p w14:paraId="42FF30C0" w14:textId="77777777" w:rsidR="00667A55" w:rsidRDefault="00667A55" w:rsidP="00667A55">
      <w:pPr>
        <w:ind w:firstLine="567"/>
        <w:jc w:val="both"/>
        <w:rPr>
          <w:rStyle w:val="s0"/>
          <w:rFonts w:eastAsia="Calibri"/>
          <w:i/>
          <w:iCs/>
          <w:sz w:val="16"/>
          <w:szCs w:val="16"/>
        </w:rPr>
      </w:pPr>
      <w:r>
        <w:rPr>
          <w:rStyle w:val="s0"/>
          <w:rFonts w:eastAsia="Calibri"/>
          <w:i/>
          <w:iCs/>
          <w:sz w:val="16"/>
          <w:szCs w:val="16"/>
        </w:rPr>
        <w:t>Ф.И.О. исполнителя, контактный телефон</w:t>
      </w:r>
    </w:p>
    <w:p w14:paraId="52FE0672" w14:textId="77777777" w:rsidR="00667A55" w:rsidRPr="00E71CC2" w:rsidRDefault="00667A55" w:rsidP="00667A55">
      <w:pPr>
        <w:tabs>
          <w:tab w:val="left" w:pos="1787"/>
        </w:tabs>
        <w:rPr>
          <w:rFonts w:eastAsia="Arial"/>
        </w:rPr>
        <w:sectPr w:rsidR="00667A55" w:rsidRPr="00E71CC2" w:rsidSect="00E71CC2">
          <w:pgSz w:w="16837" w:h="11905" w:orient="landscape"/>
          <w:pgMar w:top="567" w:right="1134" w:bottom="284" w:left="1134" w:header="720" w:footer="720" w:gutter="0"/>
          <w:cols w:space="720"/>
        </w:sectPr>
      </w:pPr>
      <w:r>
        <w:rPr>
          <w:rFonts w:eastAsia="Arial"/>
        </w:rPr>
        <w:tab/>
      </w:r>
    </w:p>
    <w:p w14:paraId="0DF957DA" w14:textId="77777777" w:rsidR="00667A55" w:rsidRPr="00667A55" w:rsidRDefault="00667A55" w:rsidP="002313BE">
      <w:pPr>
        <w:jc w:val="right"/>
        <w:rPr>
          <w:b/>
          <w:bCs/>
          <w:sz w:val="20"/>
          <w:szCs w:val="20"/>
        </w:rPr>
      </w:pPr>
    </w:p>
    <w:bookmarkEnd w:id="2"/>
    <w:p w14:paraId="53F1AEAA" w14:textId="18204A3E" w:rsidR="002313BE" w:rsidRPr="0083797B" w:rsidRDefault="002313BE" w:rsidP="002313B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kk-KZ"/>
        </w:rPr>
      </w:pPr>
      <w:r w:rsidRPr="0083797B">
        <w:rPr>
          <w:b/>
          <w:bCs/>
          <w:sz w:val="20"/>
          <w:szCs w:val="20"/>
        </w:rPr>
        <w:t xml:space="preserve">Приложение </w:t>
      </w:r>
      <w:r w:rsidR="00A53D54">
        <w:rPr>
          <w:b/>
          <w:bCs/>
          <w:sz w:val="20"/>
          <w:szCs w:val="20"/>
        </w:rPr>
        <w:t>№</w:t>
      </w:r>
      <w:r w:rsidRPr="0083797B">
        <w:rPr>
          <w:b/>
          <w:bCs/>
          <w:sz w:val="20"/>
          <w:szCs w:val="20"/>
        </w:rPr>
        <w:t>4</w:t>
      </w:r>
    </w:p>
    <w:p w14:paraId="79C69F53" w14:textId="77777777" w:rsidR="002313BE" w:rsidRPr="0083797B" w:rsidRDefault="002313BE" w:rsidP="002313BE">
      <w:pPr>
        <w:ind w:right="85"/>
        <w:jc w:val="right"/>
        <w:rPr>
          <w:b/>
          <w:sz w:val="20"/>
          <w:szCs w:val="20"/>
        </w:rPr>
      </w:pPr>
      <w:r w:rsidRPr="0083797B">
        <w:rPr>
          <w:b/>
          <w:sz w:val="20"/>
          <w:szCs w:val="20"/>
        </w:rPr>
        <w:t>к Договору № ________</w:t>
      </w:r>
    </w:p>
    <w:p w14:paraId="53DB1EC0" w14:textId="77777777" w:rsidR="002313BE" w:rsidRPr="0083797B" w:rsidRDefault="002313BE" w:rsidP="002313BE">
      <w:pPr>
        <w:ind w:right="85"/>
        <w:jc w:val="right"/>
        <w:rPr>
          <w:b/>
          <w:bCs/>
          <w:sz w:val="20"/>
          <w:szCs w:val="20"/>
        </w:rPr>
      </w:pPr>
      <w:r w:rsidRPr="0083797B">
        <w:rPr>
          <w:b/>
          <w:sz w:val="20"/>
          <w:szCs w:val="20"/>
        </w:rPr>
        <w:t>от _______________ 202_ г.</w:t>
      </w:r>
      <w:r w:rsidRPr="0083797B">
        <w:rPr>
          <w:b/>
          <w:bCs/>
          <w:sz w:val="20"/>
          <w:szCs w:val="20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4"/>
        <w:gridCol w:w="1851"/>
        <w:gridCol w:w="3883"/>
      </w:tblGrid>
      <w:tr w:rsidR="002313BE" w:rsidRPr="0083797B" w14:paraId="3073693C" w14:textId="77777777" w:rsidTr="00D04E63">
        <w:trPr>
          <w:jc w:val="center"/>
        </w:trPr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7F4C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Заказчик _______________________________________________________</w:t>
            </w:r>
          </w:p>
          <w:p w14:paraId="241B4E65" w14:textId="77777777" w:rsidR="002313BE" w:rsidRPr="0083797B" w:rsidRDefault="002313BE" w:rsidP="00D04E63">
            <w:pPr>
              <w:ind w:firstLine="1593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14:paraId="469B2C9E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Исполнитель ___________________________________________________</w:t>
            </w:r>
          </w:p>
          <w:p w14:paraId="4A0B7E84" w14:textId="77777777" w:rsidR="002313BE" w:rsidRPr="0083797B" w:rsidRDefault="002313BE" w:rsidP="00D04E63">
            <w:pPr>
              <w:ind w:firstLine="1593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14:paraId="360174FB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Договор (контракт)___№___ «__</w:t>
            </w:r>
            <w:proofErr w:type="gramStart"/>
            <w:r w:rsidRPr="0083797B">
              <w:rPr>
                <w:sz w:val="20"/>
                <w:szCs w:val="20"/>
              </w:rPr>
              <w:t>_»_</w:t>
            </w:r>
            <w:proofErr w:type="gramEnd"/>
            <w:r w:rsidRPr="0083797B">
              <w:rPr>
                <w:sz w:val="20"/>
                <w:szCs w:val="20"/>
              </w:rPr>
              <w:t>_______ 20 __ г.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91A7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2313BE" w:rsidRPr="0083797B" w14:paraId="5212FE53" w14:textId="77777777" w:rsidTr="00D04E63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DB704" w14:textId="77777777" w:rsidR="002313BE" w:rsidRPr="0083797B" w:rsidRDefault="002313BE" w:rsidP="00D04E63">
                  <w:pPr>
                    <w:rPr>
                      <w:sz w:val="20"/>
                      <w:szCs w:val="20"/>
                    </w:rPr>
                  </w:pPr>
                  <w:r w:rsidRPr="0083797B">
                    <w:rPr>
                      <w:rStyle w:val="s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DB3A951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</w:p>
        </w:tc>
      </w:tr>
      <w:tr w:rsidR="002313BE" w:rsidRPr="0083797B" w14:paraId="1ACCAF41" w14:textId="77777777" w:rsidTr="00D04E63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698F059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6019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2313BE" w:rsidRPr="0083797B" w14:paraId="4DFF2188" w14:textId="77777777" w:rsidTr="00D04E63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869C9" w14:textId="77777777" w:rsidR="002313BE" w:rsidRPr="0083797B" w:rsidRDefault="002313BE" w:rsidP="00D04E63">
                  <w:pPr>
                    <w:rPr>
                      <w:sz w:val="20"/>
                      <w:szCs w:val="20"/>
                    </w:rPr>
                  </w:pPr>
                  <w:r w:rsidRPr="0083797B">
                    <w:rPr>
                      <w:rStyle w:val="s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FB62C42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6C0AD5" w14:textId="77777777" w:rsidR="002313BE" w:rsidRPr="0083797B" w:rsidRDefault="002313BE" w:rsidP="002313BE">
      <w:pPr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8"/>
        <w:gridCol w:w="5380"/>
      </w:tblGrid>
      <w:tr w:rsidR="002313BE" w:rsidRPr="0083797B" w14:paraId="540F8A10" w14:textId="77777777" w:rsidTr="00D04E63">
        <w:trPr>
          <w:jc w:val="center"/>
        </w:trPr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6C64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rStyle w:val="s1"/>
                <w:sz w:val="20"/>
                <w:szCs w:val="20"/>
              </w:rPr>
              <w:t xml:space="preserve">АКТ ВЫПОЛНЕННЫХ РАБОТ (ОКАЗАННЫХ </w:t>
            </w:r>
            <w:proofErr w:type="gramStart"/>
            <w:r w:rsidRPr="0083797B">
              <w:rPr>
                <w:rStyle w:val="s1"/>
                <w:sz w:val="20"/>
                <w:szCs w:val="20"/>
              </w:rPr>
              <w:t>УСЛУГ)*</w:t>
            </w:r>
            <w:proofErr w:type="gramEnd"/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2313BE" w:rsidRPr="0083797B" w14:paraId="1A4F3F6E" w14:textId="77777777" w:rsidTr="00D04E63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2F817" w14:textId="77777777" w:rsidR="002313BE" w:rsidRPr="0083797B" w:rsidRDefault="002313BE" w:rsidP="00D04E63">
                  <w:pPr>
                    <w:jc w:val="center"/>
                    <w:rPr>
                      <w:sz w:val="20"/>
                      <w:szCs w:val="20"/>
                    </w:rPr>
                  </w:pPr>
                  <w:r w:rsidRPr="0083797B">
                    <w:rPr>
                      <w:sz w:val="20"/>
                      <w:szCs w:val="20"/>
                    </w:rPr>
                    <w:t>Номер</w:t>
                  </w:r>
                </w:p>
                <w:p w14:paraId="74447A4C" w14:textId="77777777" w:rsidR="002313BE" w:rsidRPr="0083797B" w:rsidRDefault="002313BE" w:rsidP="00D04E63">
                  <w:pPr>
                    <w:jc w:val="center"/>
                    <w:rPr>
                      <w:sz w:val="20"/>
                      <w:szCs w:val="20"/>
                    </w:rPr>
                  </w:pPr>
                  <w:r w:rsidRPr="0083797B">
                    <w:rPr>
                      <w:sz w:val="20"/>
                      <w:szCs w:val="20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4A93A" w14:textId="77777777" w:rsidR="002313BE" w:rsidRPr="0083797B" w:rsidRDefault="002313BE" w:rsidP="00D04E63">
                  <w:pPr>
                    <w:jc w:val="center"/>
                    <w:rPr>
                      <w:sz w:val="20"/>
                      <w:szCs w:val="20"/>
                    </w:rPr>
                  </w:pPr>
                  <w:r w:rsidRPr="0083797B">
                    <w:rPr>
                      <w:sz w:val="20"/>
                      <w:szCs w:val="20"/>
                    </w:rPr>
                    <w:t>Дата</w:t>
                  </w:r>
                </w:p>
                <w:p w14:paraId="6DACD409" w14:textId="77777777" w:rsidR="002313BE" w:rsidRPr="0083797B" w:rsidRDefault="002313BE" w:rsidP="00D04E63">
                  <w:pPr>
                    <w:jc w:val="center"/>
                    <w:rPr>
                      <w:sz w:val="20"/>
                      <w:szCs w:val="20"/>
                    </w:rPr>
                  </w:pPr>
                  <w:r w:rsidRPr="0083797B">
                    <w:rPr>
                      <w:sz w:val="20"/>
                      <w:szCs w:val="20"/>
                    </w:rPr>
                    <w:t>составления</w:t>
                  </w:r>
                </w:p>
              </w:tc>
            </w:tr>
            <w:tr w:rsidR="002313BE" w:rsidRPr="0083797B" w14:paraId="13A95BFB" w14:textId="77777777" w:rsidTr="00D04E63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12790" w14:textId="77777777" w:rsidR="002313BE" w:rsidRPr="0083797B" w:rsidRDefault="002313BE" w:rsidP="00D04E63">
                  <w:pPr>
                    <w:jc w:val="center"/>
                    <w:rPr>
                      <w:sz w:val="20"/>
                      <w:szCs w:val="20"/>
                    </w:rPr>
                  </w:pPr>
                  <w:r w:rsidRPr="0083797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7BFE3" w14:textId="77777777" w:rsidR="002313BE" w:rsidRPr="0083797B" w:rsidRDefault="002313BE" w:rsidP="00D04E63">
                  <w:pPr>
                    <w:jc w:val="center"/>
                    <w:rPr>
                      <w:sz w:val="20"/>
                      <w:szCs w:val="20"/>
                    </w:rPr>
                  </w:pPr>
                  <w:r w:rsidRPr="00837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33A710A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306432" w14:textId="77777777" w:rsidR="002313BE" w:rsidRPr="0083797B" w:rsidRDefault="002313BE" w:rsidP="002313BE">
      <w:pPr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492"/>
        <w:gridCol w:w="1942"/>
        <w:gridCol w:w="2880"/>
        <w:gridCol w:w="1717"/>
        <w:gridCol w:w="1828"/>
        <w:gridCol w:w="1434"/>
        <w:gridCol w:w="1685"/>
      </w:tblGrid>
      <w:tr w:rsidR="002313BE" w:rsidRPr="0083797B" w14:paraId="459FB091" w14:textId="77777777" w:rsidTr="00D04E63">
        <w:trPr>
          <w:jc w:val="center"/>
        </w:trPr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D0F2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9447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42C2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 xml:space="preserve">Дата выполнения работ (оказания </w:t>
            </w:r>
            <w:proofErr w:type="gramStart"/>
            <w:r w:rsidRPr="0083797B">
              <w:rPr>
                <w:sz w:val="20"/>
                <w:szCs w:val="20"/>
              </w:rPr>
              <w:t>услуг)*</w:t>
            </w:r>
            <w:proofErr w:type="gramEnd"/>
            <w:r w:rsidRPr="0083797B">
              <w:rPr>
                <w:sz w:val="20"/>
                <w:szCs w:val="20"/>
              </w:rPr>
              <w:t>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D396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 xml:space="preserve">Сведения об отчете о научных исследованиях, маркетинговых, консультационных и прочих услугах (дата, номер, количество страниц) (при их </w:t>
            </w:r>
            <w:proofErr w:type="gramStart"/>
            <w:r w:rsidRPr="0083797B">
              <w:rPr>
                <w:sz w:val="20"/>
                <w:szCs w:val="20"/>
              </w:rPr>
              <w:t>наличии)*</w:t>
            </w:r>
            <w:proofErr w:type="gramEnd"/>
            <w:r w:rsidRPr="0083797B">
              <w:rPr>
                <w:sz w:val="20"/>
                <w:szCs w:val="20"/>
              </w:rPr>
              <w:t>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E36D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C6CE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Выполнено работ (оказано услуг)</w:t>
            </w:r>
          </w:p>
        </w:tc>
      </w:tr>
      <w:tr w:rsidR="002313BE" w:rsidRPr="0083797B" w14:paraId="63FEDA56" w14:textId="77777777" w:rsidTr="00D04E6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57B73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DBD45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2FFBF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A09A6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0CED1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F389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7D74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84D5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стоимость</w:t>
            </w:r>
          </w:p>
        </w:tc>
      </w:tr>
      <w:tr w:rsidR="002313BE" w:rsidRPr="0083797B" w14:paraId="005F0F28" w14:textId="77777777" w:rsidTr="00D04E63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F1DB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2585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1351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E684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127F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62FC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3703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4348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8</w:t>
            </w:r>
          </w:p>
        </w:tc>
      </w:tr>
      <w:tr w:rsidR="002313BE" w:rsidRPr="0083797B" w14:paraId="0E4144BB" w14:textId="77777777" w:rsidTr="00D04E63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1785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26AD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AF83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074F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4FEC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CBA1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B07C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6C72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</w:tc>
      </w:tr>
      <w:tr w:rsidR="002313BE" w:rsidRPr="0083797B" w14:paraId="362A5D36" w14:textId="77777777" w:rsidTr="00D04E63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8250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22BD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60E3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AF17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0242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9650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49F6" w14:textId="77777777" w:rsidR="002313BE" w:rsidRPr="0083797B" w:rsidRDefault="002313BE" w:rsidP="00D04E63">
            <w:pPr>
              <w:jc w:val="center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4678" w14:textId="77777777" w:rsidR="002313BE" w:rsidRPr="0083797B" w:rsidRDefault="002313BE" w:rsidP="00D04E63">
            <w:pPr>
              <w:rPr>
                <w:sz w:val="20"/>
                <w:szCs w:val="20"/>
              </w:rPr>
            </w:pPr>
          </w:p>
        </w:tc>
      </w:tr>
    </w:tbl>
    <w:p w14:paraId="12469E96" w14:textId="77777777" w:rsidR="002313BE" w:rsidRPr="0083797B" w:rsidRDefault="002313BE" w:rsidP="002313BE">
      <w:pPr>
        <w:ind w:firstLine="400"/>
        <w:jc w:val="both"/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 Сведения об использовании запасов, полученных от заказчика</w:t>
      </w:r>
    </w:p>
    <w:p w14:paraId="3A3E9C49" w14:textId="77777777" w:rsidR="002313BE" w:rsidRPr="0083797B" w:rsidRDefault="002313BE" w:rsidP="002313BE">
      <w:pPr>
        <w:ind w:firstLine="400"/>
        <w:jc w:val="both"/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_______________________________________________________________________________________________________</w:t>
      </w:r>
    </w:p>
    <w:p w14:paraId="0EFE746A" w14:textId="77777777" w:rsidR="002313BE" w:rsidRPr="0083797B" w:rsidRDefault="002313BE" w:rsidP="002313BE">
      <w:pPr>
        <w:ind w:firstLine="3686"/>
        <w:jc w:val="both"/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наименование, количество, стоимость</w:t>
      </w:r>
    </w:p>
    <w:p w14:paraId="52C4BC75" w14:textId="77777777" w:rsidR="002313BE" w:rsidRPr="0083797B" w:rsidRDefault="002313BE" w:rsidP="002313BE">
      <w:pPr>
        <w:ind w:firstLine="400"/>
        <w:jc w:val="both"/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p w14:paraId="607EA5F3" w14:textId="77777777" w:rsidR="002313BE" w:rsidRPr="0083797B" w:rsidRDefault="002313BE" w:rsidP="002313BE">
      <w:pPr>
        <w:ind w:firstLine="400"/>
        <w:jc w:val="both"/>
        <w:rPr>
          <w:sz w:val="20"/>
          <w:szCs w:val="20"/>
        </w:rPr>
      </w:pPr>
      <w:r w:rsidRPr="0083797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9016"/>
      </w:tblGrid>
      <w:tr w:rsidR="002313BE" w:rsidRPr="0083797B" w14:paraId="540520D7" w14:textId="77777777" w:rsidTr="00D04E63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461F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Сдал (Исполнитель)_____________/______________/_____________________</w:t>
            </w:r>
          </w:p>
          <w:p w14:paraId="2CDC1437" w14:textId="77777777" w:rsidR="002313BE" w:rsidRPr="0083797B" w:rsidRDefault="002313BE" w:rsidP="00D04E63">
            <w:pPr>
              <w:ind w:firstLine="2160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должность           подпись            расшифровка подписи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4CB0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Принял (Заказчик)_____________/_____________/______________________</w:t>
            </w:r>
          </w:p>
          <w:p w14:paraId="308AB316" w14:textId="77777777" w:rsidR="002313BE" w:rsidRPr="0083797B" w:rsidRDefault="002313BE" w:rsidP="00D04E63">
            <w:pPr>
              <w:ind w:firstLine="2018"/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должность           подпись            расшифровка подписи</w:t>
            </w:r>
          </w:p>
        </w:tc>
      </w:tr>
      <w:tr w:rsidR="002313BE" w:rsidRPr="0083797B" w14:paraId="40EF112A" w14:textId="77777777" w:rsidTr="00D04E63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CDBE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</w:t>
            </w:r>
          </w:p>
          <w:p w14:paraId="4FE6D29B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М.П.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6351" w14:textId="77777777" w:rsidR="002313BE" w:rsidRPr="0083797B" w:rsidRDefault="002313BE" w:rsidP="00D04E63">
            <w:pPr>
              <w:rPr>
                <w:sz w:val="20"/>
                <w:szCs w:val="20"/>
              </w:rPr>
            </w:pPr>
            <w:r w:rsidRPr="0083797B">
              <w:rPr>
                <w:sz w:val="20"/>
                <w:szCs w:val="20"/>
              </w:rPr>
              <w:t> Дата подписания (принятия) работ (</w:t>
            </w:r>
            <w:proofErr w:type="gramStart"/>
            <w:r w:rsidRPr="0083797B">
              <w:rPr>
                <w:sz w:val="20"/>
                <w:szCs w:val="20"/>
              </w:rPr>
              <w:t>услуг)  _</w:t>
            </w:r>
            <w:proofErr w:type="gramEnd"/>
            <w:r w:rsidRPr="0083797B">
              <w:rPr>
                <w:sz w:val="20"/>
                <w:szCs w:val="20"/>
              </w:rPr>
              <w:t>____________</w:t>
            </w:r>
            <w:r w:rsidRPr="0083797B">
              <w:rPr>
                <w:sz w:val="20"/>
                <w:szCs w:val="20"/>
                <w:u w:val="single"/>
              </w:rPr>
              <w:t xml:space="preserve"> </w:t>
            </w:r>
          </w:p>
          <w:p w14:paraId="2631008E" w14:textId="77777777" w:rsidR="002313BE" w:rsidRPr="0083797B" w:rsidRDefault="002313BE" w:rsidP="00D04E63">
            <w:pPr>
              <w:rPr>
                <w:sz w:val="20"/>
                <w:szCs w:val="20"/>
                <w:lang w:val="en-US"/>
              </w:rPr>
            </w:pPr>
            <w:r w:rsidRPr="0083797B">
              <w:rPr>
                <w:sz w:val="20"/>
                <w:szCs w:val="20"/>
              </w:rPr>
              <w:t>М.П.</w:t>
            </w:r>
            <w:r w:rsidRPr="0083797B">
              <w:rPr>
                <w:sz w:val="20"/>
                <w:szCs w:val="20"/>
                <w:lang w:val="en-US"/>
              </w:rPr>
              <w:t xml:space="preserve">                                  </w:t>
            </w:r>
          </w:p>
        </w:tc>
      </w:tr>
    </w:tbl>
    <w:p w14:paraId="2E726056" w14:textId="77777777" w:rsidR="002313BE" w:rsidRPr="0083797B" w:rsidRDefault="002313BE" w:rsidP="002313BE">
      <w:pPr>
        <w:rPr>
          <w:sz w:val="20"/>
          <w:szCs w:val="20"/>
        </w:rPr>
      </w:pPr>
      <w:r w:rsidRPr="0083797B">
        <w:rPr>
          <w:sz w:val="20"/>
          <w:szCs w:val="20"/>
        </w:rPr>
        <w:t> </w:t>
      </w:r>
      <w:r w:rsidRPr="0083797B">
        <w:rPr>
          <w:rStyle w:val="s0"/>
          <w:sz w:val="20"/>
          <w:szCs w:val="20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14:paraId="74E6822E" w14:textId="77777777" w:rsidR="002313BE" w:rsidRPr="0083797B" w:rsidRDefault="002313BE" w:rsidP="002313BE">
      <w:pPr>
        <w:ind w:firstLine="400"/>
        <w:jc w:val="both"/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p w14:paraId="4A1D0EBA" w14:textId="77777777" w:rsidR="002313BE" w:rsidRPr="0083797B" w:rsidRDefault="002313BE" w:rsidP="002313BE">
      <w:pPr>
        <w:ind w:firstLine="400"/>
        <w:jc w:val="both"/>
        <w:rPr>
          <w:sz w:val="20"/>
          <w:szCs w:val="20"/>
        </w:rPr>
      </w:pPr>
      <w:r w:rsidRPr="0083797B">
        <w:rPr>
          <w:rStyle w:val="s0"/>
          <w:sz w:val="20"/>
          <w:szCs w:val="20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p w14:paraId="57CAE4B0" w14:textId="77777777" w:rsidR="002313BE" w:rsidRDefault="002313BE" w:rsidP="002313BE">
      <w:pPr>
        <w:rPr>
          <w:sz w:val="20"/>
          <w:szCs w:val="20"/>
        </w:rPr>
      </w:pPr>
    </w:p>
    <w:p w14:paraId="1DB41C17" w14:textId="77777777" w:rsidR="002313BE" w:rsidRPr="0083797B" w:rsidRDefault="002313BE" w:rsidP="002313BE">
      <w:pPr>
        <w:rPr>
          <w:sz w:val="20"/>
          <w:szCs w:val="20"/>
        </w:rPr>
      </w:pPr>
    </w:p>
    <w:p w14:paraId="3835047F" w14:textId="77777777" w:rsidR="002313BE" w:rsidRDefault="002313BE" w:rsidP="00A53D54">
      <w:pPr>
        <w:rPr>
          <w:b/>
          <w:bCs/>
          <w:color w:val="000000"/>
          <w:sz w:val="20"/>
          <w:szCs w:val="20"/>
        </w:rPr>
      </w:pPr>
    </w:p>
    <w:sectPr w:rsidR="002313BE" w:rsidSect="002313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1259BE"/>
    <w:multiLevelType w:val="hybridMultilevel"/>
    <w:tmpl w:val="194E37DC"/>
    <w:lvl w:ilvl="0" w:tplc="7EFE48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D1867C4"/>
    <w:multiLevelType w:val="multilevel"/>
    <w:tmpl w:val="1730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F1F7D"/>
    <w:multiLevelType w:val="hybridMultilevel"/>
    <w:tmpl w:val="9CDAE760"/>
    <w:lvl w:ilvl="0" w:tplc="884E9F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4977812">
    <w:abstractNumId w:val="1"/>
  </w:num>
  <w:num w:numId="2" w16cid:durableId="1639261130">
    <w:abstractNumId w:val="0"/>
  </w:num>
  <w:num w:numId="3" w16cid:durableId="1717895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602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997390">
    <w:abstractNumId w:val="2"/>
  </w:num>
  <w:num w:numId="6" w16cid:durableId="778985476">
    <w:abstractNumId w:val="3"/>
  </w:num>
  <w:num w:numId="7" w16cid:durableId="1122309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8906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60"/>
    <w:rsid w:val="000E43E6"/>
    <w:rsid w:val="000F15ED"/>
    <w:rsid w:val="001223F1"/>
    <w:rsid w:val="0012577C"/>
    <w:rsid w:val="00182CB2"/>
    <w:rsid w:val="00190803"/>
    <w:rsid w:val="001A5806"/>
    <w:rsid w:val="001E24C4"/>
    <w:rsid w:val="002313BE"/>
    <w:rsid w:val="00252641"/>
    <w:rsid w:val="0027007B"/>
    <w:rsid w:val="00290AAF"/>
    <w:rsid w:val="0029725A"/>
    <w:rsid w:val="00301540"/>
    <w:rsid w:val="00324A26"/>
    <w:rsid w:val="00325339"/>
    <w:rsid w:val="00327E28"/>
    <w:rsid w:val="00374CE7"/>
    <w:rsid w:val="0038729C"/>
    <w:rsid w:val="003B1442"/>
    <w:rsid w:val="003B5548"/>
    <w:rsid w:val="00453CAF"/>
    <w:rsid w:val="00463723"/>
    <w:rsid w:val="00485F26"/>
    <w:rsid w:val="00495522"/>
    <w:rsid w:val="00550799"/>
    <w:rsid w:val="00551426"/>
    <w:rsid w:val="005864DC"/>
    <w:rsid w:val="005B582C"/>
    <w:rsid w:val="00614A94"/>
    <w:rsid w:val="006154B3"/>
    <w:rsid w:val="00630F8E"/>
    <w:rsid w:val="00644BF8"/>
    <w:rsid w:val="00662368"/>
    <w:rsid w:val="00667A55"/>
    <w:rsid w:val="00680655"/>
    <w:rsid w:val="006937CB"/>
    <w:rsid w:val="007417CD"/>
    <w:rsid w:val="007D5B1B"/>
    <w:rsid w:val="007F6A93"/>
    <w:rsid w:val="0085107A"/>
    <w:rsid w:val="00856387"/>
    <w:rsid w:val="008B6F09"/>
    <w:rsid w:val="008C3D6A"/>
    <w:rsid w:val="009016A6"/>
    <w:rsid w:val="00981219"/>
    <w:rsid w:val="00A25D2B"/>
    <w:rsid w:val="00A53D54"/>
    <w:rsid w:val="00A91E45"/>
    <w:rsid w:val="00AD15F1"/>
    <w:rsid w:val="00B1425E"/>
    <w:rsid w:val="00B21D8D"/>
    <w:rsid w:val="00B27D60"/>
    <w:rsid w:val="00B36DB3"/>
    <w:rsid w:val="00B4070A"/>
    <w:rsid w:val="00BD7740"/>
    <w:rsid w:val="00BF31E7"/>
    <w:rsid w:val="00C002D6"/>
    <w:rsid w:val="00D04E63"/>
    <w:rsid w:val="00D17232"/>
    <w:rsid w:val="00D45788"/>
    <w:rsid w:val="00D913DF"/>
    <w:rsid w:val="00D960C6"/>
    <w:rsid w:val="00E62059"/>
    <w:rsid w:val="00ED46D5"/>
    <w:rsid w:val="00EF7BA1"/>
    <w:rsid w:val="00F67FFA"/>
    <w:rsid w:val="00FB3A49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5796"/>
  <w15:docId w15:val="{F5F2D7BA-2781-4D2C-A83E-D2CBC633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90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A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95522"/>
  </w:style>
  <w:style w:type="table" w:styleId="a3">
    <w:name w:val="Table Grid"/>
    <w:basedOn w:val="a1"/>
    <w:uiPriority w:val="59"/>
    <w:rsid w:val="0023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3BE"/>
    <w:pPr>
      <w:suppressAutoHyphens w:val="0"/>
      <w:ind w:left="720"/>
      <w:contextualSpacing/>
    </w:pPr>
    <w:rPr>
      <w:lang w:eastAsia="ru-RU"/>
    </w:rPr>
  </w:style>
  <w:style w:type="character" w:customStyle="1" w:styleId="s0">
    <w:name w:val="s0"/>
    <w:rsid w:val="002313B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s1">
    <w:name w:val="s1"/>
    <w:rsid w:val="002313B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D04E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E63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8C3D6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3D6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3D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3D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3D6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ezkurwreuab5ozgtqnkl">
    <w:name w:val="ezkurwreuab5ozgtqnkl"/>
    <w:basedOn w:val="a0"/>
    <w:rsid w:val="007F6A93"/>
  </w:style>
  <w:style w:type="paragraph" w:styleId="ac">
    <w:name w:val="Revision"/>
    <w:hidden/>
    <w:uiPriority w:val="99"/>
    <w:semiHidden/>
    <w:rsid w:val="00C0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semiHidden/>
    <w:unhideWhenUsed/>
    <w:rsid w:val="00667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.umurzakov\Downloads\&#1055;&#1088;&#1080;&#1083;&#1086;&#1078;&#1077;&#1085;&#1080;&#1077;_16.04._&#1055;&#1088;&#1080;&#1083;&#1086;&#1078;&#1077;&#1085;&#1080;&#1077;_1-4_&#1082;_&#1044;&#1086;&#1075;&#1086;&#1074;&#1086;&#1088;&#1091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Биржан Лакбаев</dc:creator>
  <cp:lastModifiedBy>b.rumkulova</cp:lastModifiedBy>
  <cp:revision>4</cp:revision>
  <cp:lastPrinted>2024-11-08T03:30:00Z</cp:lastPrinted>
  <dcterms:created xsi:type="dcterms:W3CDTF">2024-11-12T08:39:00Z</dcterms:created>
  <dcterms:modified xsi:type="dcterms:W3CDTF">2024-11-27T06:35:00Z</dcterms:modified>
</cp:coreProperties>
</file>