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842" w:rsidRPr="00F40051" w:rsidRDefault="005E6842" w:rsidP="005E6842">
      <w:pPr>
        <w:widowControl w:val="0"/>
        <w:ind w:left="-8" w:firstLine="5253"/>
        <w:contextualSpacing/>
        <w:rPr>
          <w:b/>
          <w:sz w:val="24"/>
          <w:szCs w:val="24"/>
        </w:rPr>
      </w:pPr>
      <w:r>
        <w:rPr>
          <w:sz w:val="24"/>
          <w:szCs w:val="24"/>
        </w:rPr>
        <w:t>Приложение 4.</w:t>
      </w:r>
      <w:bookmarkStart w:id="0" w:name="_GoBack"/>
      <w:bookmarkEnd w:id="0"/>
    </w:p>
    <w:p w:rsidR="005E6842" w:rsidRPr="00F40051" w:rsidRDefault="005E6842" w:rsidP="005E6842">
      <w:pPr>
        <w:widowControl w:val="0"/>
        <w:ind w:left="-8" w:firstLine="5253"/>
        <w:contextualSpacing/>
        <w:rPr>
          <w:b/>
          <w:sz w:val="24"/>
          <w:szCs w:val="24"/>
        </w:rPr>
      </w:pPr>
      <w:r w:rsidRPr="00F40051">
        <w:rPr>
          <w:sz w:val="24"/>
          <w:szCs w:val="24"/>
        </w:rPr>
        <w:t>к договору № ___________</w:t>
      </w:r>
    </w:p>
    <w:p w:rsidR="005E6842" w:rsidRPr="00F40051" w:rsidRDefault="005E6842" w:rsidP="005E6842">
      <w:pPr>
        <w:widowControl w:val="0"/>
        <w:shd w:val="clear" w:color="auto" w:fill="FFFFFF"/>
        <w:ind w:left="-8" w:firstLine="5253"/>
        <w:rPr>
          <w:b/>
          <w:sz w:val="24"/>
          <w:szCs w:val="24"/>
        </w:rPr>
      </w:pPr>
      <w:r w:rsidRPr="00F40051">
        <w:rPr>
          <w:sz w:val="24"/>
          <w:szCs w:val="24"/>
        </w:rPr>
        <w:t>от ______________________ г.</w:t>
      </w:r>
    </w:p>
    <w:p w:rsidR="005E6842" w:rsidRPr="00F40051" w:rsidRDefault="005E6842" w:rsidP="005E6842">
      <w:pPr>
        <w:pStyle w:val="a3"/>
        <w:widowControl w:val="0"/>
        <w:ind w:left="0" w:right="284"/>
        <w:jc w:val="center"/>
        <w:rPr>
          <w:b/>
          <w:bCs/>
          <w:iCs/>
          <w:caps/>
          <w:szCs w:val="24"/>
        </w:rPr>
      </w:pPr>
    </w:p>
    <w:p w:rsidR="005E6842" w:rsidRPr="00F40051" w:rsidRDefault="005E6842" w:rsidP="005E6842">
      <w:pPr>
        <w:pStyle w:val="a3"/>
        <w:widowControl w:val="0"/>
        <w:ind w:left="284"/>
        <w:jc w:val="center"/>
        <w:rPr>
          <w:b/>
          <w:bCs/>
          <w:iCs/>
          <w:caps/>
          <w:sz w:val="24"/>
          <w:szCs w:val="24"/>
        </w:rPr>
      </w:pPr>
      <w:r w:rsidRPr="00F40051">
        <w:rPr>
          <w:b/>
          <w:bCs/>
          <w:iCs/>
          <w:caps/>
          <w:sz w:val="24"/>
          <w:szCs w:val="24"/>
        </w:rPr>
        <w:t xml:space="preserve">правила </w:t>
      </w:r>
      <w:r>
        <w:rPr>
          <w:b/>
          <w:bCs/>
          <w:iCs/>
          <w:caps/>
          <w:sz w:val="24"/>
          <w:szCs w:val="24"/>
        </w:rPr>
        <w:t>ПБ</w:t>
      </w:r>
      <w:r>
        <w:rPr>
          <w:b/>
          <w:bCs/>
          <w:iCs/>
          <w:sz w:val="24"/>
          <w:szCs w:val="24"/>
        </w:rPr>
        <w:t>и</w:t>
      </w:r>
      <w:r>
        <w:rPr>
          <w:b/>
          <w:bCs/>
          <w:iCs/>
          <w:caps/>
          <w:sz w:val="24"/>
          <w:szCs w:val="24"/>
        </w:rPr>
        <w:t>ОТ</w:t>
      </w:r>
      <w:r w:rsidRPr="00F40051">
        <w:rPr>
          <w:b/>
          <w:bCs/>
          <w:iCs/>
          <w:caps/>
          <w:sz w:val="24"/>
          <w:szCs w:val="24"/>
        </w:rPr>
        <w:t xml:space="preserve"> для подря</w:t>
      </w:r>
      <w:r>
        <w:rPr>
          <w:b/>
          <w:bCs/>
          <w:iCs/>
          <w:caps/>
          <w:sz w:val="24"/>
          <w:szCs w:val="24"/>
        </w:rPr>
        <w:t>д</w:t>
      </w:r>
      <w:r w:rsidRPr="00F40051">
        <w:rPr>
          <w:b/>
          <w:bCs/>
          <w:iCs/>
          <w:caps/>
          <w:sz w:val="24"/>
          <w:szCs w:val="24"/>
        </w:rPr>
        <w:t>ных организаций</w:t>
      </w:r>
    </w:p>
    <w:p w:rsidR="005E6842" w:rsidRPr="00F40051" w:rsidRDefault="005E6842" w:rsidP="005E6842">
      <w:pPr>
        <w:pStyle w:val="a3"/>
        <w:widowControl w:val="0"/>
        <w:ind w:left="284"/>
        <w:jc w:val="center"/>
        <w:rPr>
          <w:b/>
          <w:bCs/>
          <w:iCs/>
          <w:caps/>
          <w:szCs w:val="24"/>
        </w:rPr>
      </w:pPr>
    </w:p>
    <w:p w:rsidR="005E6842" w:rsidRPr="00F40051" w:rsidRDefault="005E6842" w:rsidP="005E6842">
      <w:pPr>
        <w:pStyle w:val="CustomMNList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A0149">
        <w:rPr>
          <w:rFonts w:ascii="Times New Roman" w:hAnsi="Times New Roman" w:cs="Times New Roman"/>
        </w:rPr>
        <w:t xml:space="preserve">Настоящие Правила </w:t>
      </w:r>
      <w:r w:rsidRPr="002A0149">
        <w:rPr>
          <w:rFonts w:ascii="Times New Roman" w:eastAsia="Calibri" w:hAnsi="Times New Roman" w:cs="Times New Roman"/>
          <w:bCs/>
          <w:szCs w:val="28"/>
          <w:lang w:eastAsia="ar-SA"/>
        </w:rPr>
        <w:t>ПБиОТ</w:t>
      </w:r>
      <w:r w:rsidRPr="002A0149">
        <w:rPr>
          <w:rFonts w:ascii="Times New Roman" w:hAnsi="Times New Roman" w:cs="Times New Roman"/>
        </w:rPr>
        <w:t xml:space="preserve"> для Подрядчиков (далее - Правила) разработаны в</w:t>
      </w:r>
      <w:r w:rsidRPr="00F40051">
        <w:rPr>
          <w:rFonts w:ascii="Times New Roman" w:hAnsi="Times New Roman" w:cs="Times New Roman"/>
        </w:rPr>
        <w:t xml:space="preserve"> целях</w:t>
      </w:r>
      <w:r w:rsidRPr="00F40051">
        <w:rPr>
          <w:rFonts w:ascii="Times New Roman" w:hAnsi="Times New Roman" w:cs="Times New Roman"/>
          <w:spacing w:val="-6"/>
        </w:rPr>
        <w:t xml:space="preserve">: </w:t>
      </w:r>
    </w:p>
    <w:p w:rsidR="005E6842" w:rsidRPr="00F26004" w:rsidRDefault="005E6842" w:rsidP="005E6842">
      <w:pPr>
        <w:pStyle w:val="CustomBList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</w:rPr>
      </w:pPr>
      <w:r w:rsidRPr="00DD511F">
        <w:rPr>
          <w:rFonts w:ascii="Times New Roman" w:hAnsi="Times New Roman" w:cs="Times New Roman"/>
        </w:rPr>
        <w:t>установлени</w:t>
      </w:r>
      <w:r>
        <w:rPr>
          <w:rFonts w:ascii="Times New Roman" w:hAnsi="Times New Roman" w:cs="Times New Roman"/>
        </w:rPr>
        <w:t>я</w:t>
      </w:r>
      <w:r w:rsidRPr="00DD511F">
        <w:rPr>
          <w:rFonts w:ascii="Times New Roman" w:hAnsi="Times New Roman" w:cs="Times New Roman"/>
        </w:rPr>
        <w:t xml:space="preserve"> единых правил поведения персонала подрядных (субподрядных) </w:t>
      </w:r>
      <w:r w:rsidRPr="00F26004">
        <w:rPr>
          <w:rFonts w:ascii="Times New Roman" w:hAnsi="Times New Roman" w:cs="Times New Roman"/>
          <w:spacing w:val="-6"/>
        </w:rPr>
        <w:t xml:space="preserve">организаций, выполняющих работы на </w:t>
      </w:r>
      <w:r w:rsidRPr="00F26004">
        <w:rPr>
          <w:rFonts w:ascii="Times New Roman" w:eastAsia="Calibri" w:hAnsi="Times New Roman" w:cs="Times New Roman"/>
          <w:bCs/>
          <w:lang w:eastAsia="ar-SA"/>
        </w:rPr>
        <w:t>производственных</w:t>
      </w:r>
      <w:r w:rsidRPr="00F26004">
        <w:rPr>
          <w:rFonts w:ascii="Times New Roman" w:hAnsi="Times New Roman" w:cs="Times New Roman"/>
          <w:spacing w:val="-6"/>
        </w:rPr>
        <w:t xml:space="preserve"> объектах АО «KEGOC»; </w:t>
      </w:r>
    </w:p>
    <w:p w:rsidR="005E6842" w:rsidRPr="002A0149" w:rsidRDefault="005E6842" w:rsidP="005E6842">
      <w:pPr>
        <w:pStyle w:val="CustomBList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</w:rPr>
      </w:pPr>
      <w:r w:rsidRPr="00DD511F">
        <w:rPr>
          <w:rFonts w:ascii="Times New Roman" w:hAnsi="Times New Roman" w:cs="Times New Roman"/>
        </w:rPr>
        <w:t>предостережени</w:t>
      </w:r>
      <w:r>
        <w:rPr>
          <w:rFonts w:ascii="Times New Roman" w:hAnsi="Times New Roman" w:cs="Times New Roman"/>
        </w:rPr>
        <w:t>я</w:t>
      </w:r>
      <w:r w:rsidRPr="00DD511F">
        <w:rPr>
          <w:rFonts w:ascii="Times New Roman" w:hAnsi="Times New Roman" w:cs="Times New Roman"/>
          <w:spacing w:val="-3"/>
        </w:rPr>
        <w:t xml:space="preserve"> работников подрядных (субподрядных) </w:t>
      </w:r>
      <w:r w:rsidRPr="00DD511F">
        <w:rPr>
          <w:rFonts w:ascii="Times New Roman" w:hAnsi="Times New Roman" w:cs="Times New Roman"/>
        </w:rPr>
        <w:t xml:space="preserve">организаций о </w:t>
      </w:r>
      <w:r w:rsidRPr="002A0149">
        <w:rPr>
          <w:rFonts w:ascii="Times New Roman" w:hAnsi="Times New Roman" w:cs="Times New Roman"/>
        </w:rPr>
        <w:t xml:space="preserve">недопустимости отклонений от требований </w:t>
      </w:r>
      <w:r w:rsidRPr="002A0149">
        <w:rPr>
          <w:rFonts w:ascii="Times New Roman" w:eastAsia="Calibri" w:hAnsi="Times New Roman" w:cs="Times New Roman"/>
          <w:bCs/>
          <w:szCs w:val="28"/>
          <w:lang w:eastAsia="ar-SA"/>
        </w:rPr>
        <w:t>ПБиОТ</w:t>
      </w:r>
      <w:r w:rsidRPr="002A0149">
        <w:rPr>
          <w:rFonts w:ascii="Times New Roman" w:hAnsi="Times New Roman" w:cs="Times New Roman"/>
        </w:rPr>
        <w:t>.</w:t>
      </w:r>
      <w:r w:rsidRPr="002A0149">
        <w:rPr>
          <w:rFonts w:ascii="Times New Roman" w:hAnsi="Times New Roman" w:cs="Times New Roman"/>
          <w:spacing w:val="3"/>
        </w:rPr>
        <w:t xml:space="preserve"> </w:t>
      </w:r>
    </w:p>
    <w:p w:rsidR="005E6842" w:rsidRPr="00DD511F" w:rsidRDefault="005E6842" w:rsidP="005E6842">
      <w:pPr>
        <w:pStyle w:val="CustomMNList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D511F">
        <w:rPr>
          <w:rFonts w:ascii="Times New Roman" w:hAnsi="Times New Roman" w:cs="Times New Roman"/>
        </w:rPr>
        <w:t xml:space="preserve">Настоящие Правила являются обязательными для выполнения всеми работниками </w:t>
      </w:r>
      <w:r>
        <w:rPr>
          <w:rFonts w:ascii="Times New Roman" w:hAnsi="Times New Roman" w:cs="Times New Roman"/>
        </w:rPr>
        <w:t>Подрядчика</w:t>
      </w:r>
      <w:r w:rsidRPr="00DD511F">
        <w:rPr>
          <w:rFonts w:ascii="Times New Roman" w:hAnsi="Times New Roman" w:cs="Times New Roman"/>
        </w:rPr>
        <w:t xml:space="preserve">, осуществляющих работы по заказу или в интересах Заказчика. </w:t>
      </w:r>
    </w:p>
    <w:p w:rsidR="005E6842" w:rsidRDefault="005E6842" w:rsidP="005E6842">
      <w:pPr>
        <w:pStyle w:val="CustomMNList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D511F">
        <w:rPr>
          <w:rFonts w:ascii="Times New Roman" w:hAnsi="Times New Roman" w:cs="Times New Roman"/>
        </w:rPr>
        <w:t xml:space="preserve">Нарушение (отклонение от выполнения) данных Правил может повлечь санкции, согласно </w:t>
      </w:r>
      <w:r>
        <w:rPr>
          <w:rFonts w:ascii="Times New Roman" w:hAnsi="Times New Roman" w:cs="Times New Roman"/>
        </w:rPr>
        <w:t xml:space="preserve">условиям </w:t>
      </w:r>
      <w:r w:rsidRPr="00DD511F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DD511F">
        <w:rPr>
          <w:rFonts w:ascii="Times New Roman" w:hAnsi="Times New Roman" w:cs="Times New Roman"/>
        </w:rPr>
        <w:t xml:space="preserve"> (вплоть до прекращения договорных отношений с </w:t>
      </w:r>
      <w:r>
        <w:rPr>
          <w:rFonts w:ascii="Times New Roman" w:hAnsi="Times New Roman" w:cs="Times New Roman"/>
        </w:rPr>
        <w:t>Подрядчиком</w:t>
      </w:r>
      <w:r w:rsidRPr="00DD511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5E6842" w:rsidRPr="00DD511F" w:rsidRDefault="005E6842" w:rsidP="005E6842">
      <w:pPr>
        <w:pStyle w:val="CustomMNList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правила безопасности приведены в таблице П.5.1.</w:t>
      </w:r>
    </w:p>
    <w:p w:rsidR="005E6842" w:rsidRPr="00FC64F2" w:rsidRDefault="005E6842" w:rsidP="005E6842">
      <w:pPr>
        <w:pStyle w:val="20"/>
        <w:spacing w:line="240" w:lineRule="auto"/>
        <w:ind w:firstLine="0"/>
        <w:jc w:val="center"/>
        <w:rPr>
          <w:sz w:val="20"/>
          <w:szCs w:val="24"/>
        </w:rPr>
      </w:pPr>
    </w:p>
    <w:p w:rsidR="005E6842" w:rsidRPr="00DD511F" w:rsidRDefault="005E6842" w:rsidP="005E6842">
      <w:pPr>
        <w:pStyle w:val="20"/>
        <w:spacing w:line="240" w:lineRule="auto"/>
        <w:ind w:firstLine="0"/>
        <w:jc w:val="center"/>
        <w:rPr>
          <w:sz w:val="24"/>
          <w:szCs w:val="24"/>
        </w:rPr>
      </w:pPr>
      <w:r w:rsidRPr="00DD511F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П.5.1 – </w:t>
      </w:r>
      <w:r w:rsidRPr="00DD511F">
        <w:rPr>
          <w:sz w:val="24"/>
          <w:szCs w:val="24"/>
        </w:rPr>
        <w:t xml:space="preserve">Основные </w:t>
      </w:r>
      <w:r>
        <w:rPr>
          <w:sz w:val="24"/>
          <w:szCs w:val="24"/>
        </w:rPr>
        <w:t>п</w:t>
      </w:r>
      <w:r w:rsidRPr="00DD511F">
        <w:rPr>
          <w:sz w:val="24"/>
          <w:szCs w:val="24"/>
        </w:rPr>
        <w:t>равила безопасности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229"/>
      </w:tblGrid>
      <w:tr w:rsidR="005E6842" w:rsidRPr="00DD511F" w:rsidTr="005961D1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:rsidR="005E6842" w:rsidRPr="00DD511F" w:rsidRDefault="005E6842" w:rsidP="005961D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D51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6842" w:rsidRPr="00DD511F" w:rsidRDefault="005E6842" w:rsidP="005961D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D511F">
              <w:rPr>
                <w:b/>
                <w:sz w:val="24"/>
                <w:szCs w:val="24"/>
              </w:rPr>
              <w:t>Правила</w:t>
            </w:r>
          </w:p>
          <w:p w:rsidR="005E6842" w:rsidRPr="00DD511F" w:rsidRDefault="005E6842" w:rsidP="005961D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DD511F">
              <w:rPr>
                <w:b/>
                <w:sz w:val="24"/>
                <w:szCs w:val="24"/>
              </w:rPr>
              <w:t>езопасности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E6842" w:rsidRPr="00DD511F" w:rsidRDefault="005E6842" w:rsidP="005961D1">
            <w:pPr>
              <w:widowControl w:val="0"/>
              <w:tabs>
                <w:tab w:val="left" w:pos="991"/>
                <w:tab w:val="center" w:pos="3152"/>
              </w:tabs>
              <w:jc w:val="center"/>
              <w:rPr>
                <w:b/>
                <w:sz w:val="24"/>
                <w:szCs w:val="24"/>
              </w:rPr>
            </w:pPr>
            <w:r w:rsidRPr="00DD511F">
              <w:rPr>
                <w:b/>
                <w:sz w:val="24"/>
                <w:szCs w:val="24"/>
              </w:rPr>
              <w:t>Дополнительные пояснения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Использовать средства </w:t>
            </w:r>
            <w:r w:rsidRPr="00DD511F">
              <w:rPr>
                <w:color w:val="000000"/>
                <w:spacing w:val="-7"/>
                <w:sz w:val="24"/>
                <w:szCs w:val="24"/>
              </w:rPr>
              <w:t>индивидуальной защиты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(СИЗ)</w:t>
            </w:r>
            <w:r w:rsidRPr="00DD511F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на производственных </w:t>
            </w:r>
            <w:r w:rsidRPr="0099538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DD511F">
              <w:rPr>
                <w:color w:val="000000"/>
                <w:spacing w:val="-8"/>
                <w:sz w:val="24"/>
                <w:szCs w:val="24"/>
              </w:rPr>
              <w:t>объектах.</w:t>
            </w:r>
          </w:p>
        </w:tc>
        <w:tc>
          <w:tcPr>
            <w:tcW w:w="7229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На </w:t>
            </w:r>
            <w:r w:rsidRPr="00995386">
              <w:rPr>
                <w:rFonts w:eastAsia="Calibri"/>
                <w:bCs/>
                <w:sz w:val="24"/>
                <w:szCs w:val="24"/>
                <w:lang w:eastAsia="ar-SA"/>
              </w:rPr>
              <w:t>производственных</w:t>
            </w: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 объектах и производственных площадках работники должны использовать средства индивидуальной защиты (спецодежда, спецобувь, защитная каска, защитные очки, перчатки), соответствующие выполняемой работе или условиям (например, средства защиты от падения, средства защиты органов дыхания, слуха и т.п.) </w:t>
            </w:r>
          </w:p>
          <w:p w:rsidR="005E6842" w:rsidRPr="00E76EE4" w:rsidRDefault="005E6842" w:rsidP="005961D1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E76EE4">
              <w:rPr>
                <w:rFonts w:ascii="Times New Roman" w:hAnsi="Times New Roman" w:cs="Times New Roman"/>
                <w:color w:val="000000"/>
                <w:spacing w:val="-6"/>
              </w:rPr>
              <w:t>Руководитель работ или лицо, ответственное за выполнение работ, обязан: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до начала выполнения работ проверить наличие и исправность СИЗ; 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D511F">
              <w:rPr>
                <w:rFonts w:ascii="Times New Roman" w:hAnsi="Times New Roman" w:cs="Times New Roman"/>
              </w:rPr>
              <w:t>в процессе выполнения работ контролировать правильное применение СИЗ</w:t>
            </w:r>
            <w:r w:rsidRPr="00DD511F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>Во время движения транспортного средства использовать ремни безопасности</w:t>
            </w:r>
          </w:p>
        </w:tc>
        <w:tc>
          <w:tcPr>
            <w:tcW w:w="7229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>Водители и пассажиры</w:t>
            </w:r>
            <w:r w:rsidRPr="00EB2610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DD511F">
              <w:rPr>
                <w:color w:val="000000"/>
                <w:spacing w:val="-6"/>
                <w:sz w:val="24"/>
                <w:szCs w:val="24"/>
              </w:rPr>
              <w:t>транспортных средств Подрядчика обязаны: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всегда использовать 3-точечный ремень безопасности, в т.ч. в автобусе и во втором ряду кресел легкого автомобиля;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проверять работоспособность ремня безопасности перед использованием;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правильно застегивать свой ремень безопасности при нахождении в движущемся транспортном средстве; 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перед началом поездки убедиться, что все находящиеся в транспортном средстве правильно пристегнули ремни безопасности; 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вмешиваться если другие пассажиры транспортного средства неправильно используют или не используют ремни безопасности. </w:t>
            </w:r>
          </w:p>
          <w:p w:rsidR="005E6842" w:rsidRPr="00EB2610" w:rsidRDefault="005E6842" w:rsidP="005961D1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B2610">
              <w:rPr>
                <w:rFonts w:ascii="Times New Roman" w:hAnsi="Times New Roman" w:cs="Times New Roman"/>
              </w:rPr>
              <w:t xml:space="preserve">одитель не должен начинать движения, пока все пассажиры не пристегнутся ремнями безопасности. </w:t>
            </w:r>
          </w:p>
          <w:p w:rsidR="005E6842" w:rsidRPr="00DD511F" w:rsidRDefault="005E6842" w:rsidP="005961D1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D511F">
              <w:rPr>
                <w:rFonts w:ascii="Times New Roman" w:hAnsi="Times New Roman" w:cs="Times New Roman"/>
              </w:rPr>
              <w:t>Исключение составляют транспортные средства, в которых установлены только двухточечные ремни безопасности, а также специальные транспортные средства, в которых не устанавливаются ремни безопасности и общественный транспорт, в котором ремни безопасности отсутствуют.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>Запрещено курение вне специально отведенных для этой цели мест, а также использование открытого огня, если это не предусмотрено нарядом-допуском</w:t>
            </w:r>
          </w:p>
        </w:tc>
        <w:tc>
          <w:tcPr>
            <w:tcW w:w="7229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Работники Подрядчика обязаны: 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соблюдать запрет на курение вне специально отведенных для этой цели мест, а также использовать открытый огонь, если это не предусмотрено нарядом-допуском;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знать расположение специально отведенных для курения мест; 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выполнять работы с применением открытого огня (в т.ч. с использованием искрообразующего инструмента) только в специально отведённом месте, указанном в наряде-допуске с разрешения лица, ответственного за безопасное выполнение работ. </w:t>
            </w:r>
          </w:p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контролировать проведение работ в специальном месте, указанном в наряде-допуске; 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обеспечить четкое обозначение мест для курения; 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D511F">
              <w:rPr>
                <w:rFonts w:ascii="Times New Roman" w:hAnsi="Times New Roman" w:cs="Times New Roman"/>
              </w:rPr>
              <w:t>информировать работников о местах, отведенных для курения.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>Не отвлекаться во время передвижения по скользким поверхностям и в местах с малозаметными препятствиями.</w:t>
            </w:r>
          </w:p>
        </w:tc>
        <w:tc>
          <w:tcPr>
            <w:tcW w:w="7229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>Для обеспечения собственной безопасности работники Подрядчика должны: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не отвлекаться во время передвижения;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не переносить, и не перемещать грузы, препятствующие обзору поверхности площадки;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при передвижении по лестницам, переходным мостикам, площадкам обслуживания держаться за перила и поручни</w:t>
            </w:r>
            <w:r>
              <w:rPr>
                <w:rFonts w:ascii="Times New Roman" w:hAnsi="Times New Roman" w:cs="Times New Roman"/>
              </w:rPr>
              <w:t>.</w:t>
            </w:r>
            <w:r w:rsidRPr="00DD511F">
              <w:rPr>
                <w:rFonts w:ascii="Times New Roman" w:hAnsi="Times New Roman" w:cs="Times New Roman"/>
              </w:rPr>
              <w:t xml:space="preserve"> </w:t>
            </w:r>
          </w:p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обеспечить своевременное посыпание скользких поверхностей антискользящими реагентами (песком);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обеспечить наличие знаков, предупреждающих об опасности (скользко, малозаметное препятствие);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D511F">
              <w:rPr>
                <w:rFonts w:ascii="Times New Roman" w:hAnsi="Times New Roman" w:cs="Times New Roman"/>
              </w:rPr>
              <w:t>провести инструктаж о мерах безопасности при передвижении по скользким поверхностям и местам с малозаметными препятствиями.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pStyle w:val="CustomNText"/>
              <w:tabs>
                <w:tab w:val="left" w:pos="3544"/>
                <w:tab w:val="left" w:pos="3686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Запрещено устранять любые неисправности оборудования, предварительно не убедившись, что оборудование обесточено</w:t>
            </w:r>
          </w:p>
        </w:tc>
        <w:tc>
          <w:tcPr>
            <w:tcW w:w="7229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>Для обеспечения своей безопасности при работе с электроприборами и электрооборудованием сотрудники Подрядчика обязаны: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не приступать к работе на оборудование не убедившись, что оборудование должным образом обесточено, и выставлены предупреждающие знаки;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незамедлительно докладывать о неисправности электроприбора, электрооборудования своему непосредственному руководителю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не допускать к работе с электроприборами и электрообору</w:t>
            </w:r>
            <w:r>
              <w:rPr>
                <w:rFonts w:ascii="Times New Roman" w:hAnsi="Times New Roman" w:cs="Times New Roman"/>
              </w:rPr>
              <w:t>-</w:t>
            </w:r>
            <w:r w:rsidRPr="00DD511F">
              <w:rPr>
                <w:rFonts w:ascii="Times New Roman" w:hAnsi="Times New Roman" w:cs="Times New Roman"/>
              </w:rPr>
              <w:t>дованием лиц, не прошедших инструктаж и не имеющих соответствующей группы допуска по электробезопасности;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D511F">
              <w:rPr>
                <w:rFonts w:ascii="Times New Roman" w:hAnsi="Times New Roman" w:cs="Times New Roman"/>
              </w:rPr>
              <w:t>запретить устранение неисправностей на включенном электроприборе, электрооборудовании; обеспечить проведение своевременного ремонта электроприбора, электрооборудования.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pStyle w:val="CustomNText"/>
              <w:tabs>
                <w:tab w:val="left" w:pos="3544"/>
                <w:tab w:val="left" w:pos="3686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Запрещено употребление алкоголя, наркотиков и </w:t>
            </w:r>
            <w:r w:rsidRPr="00DD511F">
              <w:rPr>
                <w:rFonts w:ascii="Times New Roman" w:hAnsi="Times New Roman" w:cs="Times New Roman"/>
              </w:rPr>
              <w:lastRenderedPageBreak/>
              <w:t>иных запрещенных препаратов во время работы или при управлении транспортным средством</w:t>
            </w:r>
          </w:p>
        </w:tc>
        <w:tc>
          <w:tcPr>
            <w:tcW w:w="7229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lastRenderedPageBreak/>
              <w:t>Работникам Подрядчика запрещается: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изготавливать, употреблять, хранить и распространять алкогольные напитки, наркотические, токсические и психотропные вещества.</w:t>
            </w:r>
          </w:p>
          <w:p w:rsidR="005E6842" w:rsidRPr="00C16B18" w:rsidRDefault="005E6842" w:rsidP="005961D1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16B18">
              <w:rPr>
                <w:rFonts w:ascii="Times New Roman" w:hAnsi="Times New Roman" w:cs="Times New Roman"/>
              </w:rPr>
              <w:lastRenderedPageBreak/>
              <w:t>Работники Подрядчика обязаны: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 xml:space="preserve">до начала работ сообщать своему непосредственному руководителю о принимаемых лекарственных средствах, которые могут повлиять на выполнение работ; 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D511F">
              <w:rPr>
                <w:rFonts w:ascii="Times New Roman" w:hAnsi="Times New Roman" w:cs="Times New Roman"/>
              </w:rPr>
              <w:t>немедленно сообщать своему непосредственному руководителю об известных им случаях употребления алкоголя или наркотиков на рабочих местах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pStyle w:val="CustomNText"/>
              <w:tabs>
                <w:tab w:val="left" w:pos="3544"/>
                <w:tab w:val="left" w:pos="3686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Использовать средства защиты от падения в случае работы за пределами защищенного участка, когда существует вероятность падения с высоты выше 1,8 метра</w:t>
            </w:r>
          </w:p>
        </w:tc>
        <w:tc>
          <w:tcPr>
            <w:tcW w:w="7229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>Работники Подрядчика обязаны: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знать об имеющихся средствах защиты от падения и о способах их применения;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проверять средства защиты от падения перед их использованием;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всегда быть пристегнутым с помощью предохранительного пояса или страховочной системы к неподвижным конструкциям при работе на высоте за пределами безопасного участка;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при использовании лестниц убедиться в их исправности и надежности.</w:t>
            </w:r>
          </w:p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D511F">
              <w:rPr>
                <w:color w:val="000000"/>
                <w:spacing w:val="-6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обеспечить использование работниками средств индивидуальной защиты от падения с высоты;</w:t>
            </w:r>
          </w:p>
          <w:p w:rsidR="005E6842" w:rsidRPr="00DD511F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D511F">
              <w:rPr>
                <w:rFonts w:ascii="Times New Roman" w:hAnsi="Times New Roman" w:cs="Times New Roman"/>
              </w:rPr>
              <w:t>убедиться в безопасности осуществления работ на высоте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Выполнять работы повышенной опасности (газоопасные, огневые, земляные, и т.д.) по действующему наряду-допуску</w:t>
            </w:r>
          </w:p>
        </w:tc>
        <w:tc>
          <w:tcPr>
            <w:tcW w:w="7229" w:type="dxa"/>
            <w:shd w:val="clear" w:color="auto" w:fill="auto"/>
          </w:tcPr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12CFD">
              <w:rPr>
                <w:color w:val="000000"/>
                <w:spacing w:val="-6"/>
                <w:sz w:val="24"/>
                <w:szCs w:val="24"/>
              </w:rPr>
              <w:t>Работники Подрядчика обязаны: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получить инструктаж по безопасному ведению работ;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неукоснительно соблюдать требования, указанные в наряде-допуске к работе;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удостовериться, что наряд-допуск к работе действителен;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приступать к работе убедившись, что работа будет выполняться безопасно</w:t>
            </w:r>
          </w:p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12CFD">
              <w:rPr>
                <w:color w:val="000000"/>
                <w:spacing w:val="-6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проверить, требуется ли для данных работ оформлять наряд-допуск;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провести оценку риска;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провести инструктаж исполнителям работ;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 в достаточности мер безопасности, указанных в наряде-допуске;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наряд-допуск к работе подписан;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оформить новый наряд-допуск к работе, если условия работы изменились;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рабочее место подготовлено к началу работ;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убедиться, в безопасности начала работ;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работа завершена.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Запрещено использование неисправных инструментов, и приспособлени</w:t>
            </w:r>
            <w:r w:rsidRPr="00DD511F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7229" w:type="dxa"/>
            <w:shd w:val="clear" w:color="auto" w:fill="auto"/>
          </w:tcPr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  <w:tab w:val="left" w:pos="418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lastRenderedPageBreak/>
              <w:t>Все работники Подрядчика обязаны:</w:t>
            </w:r>
            <w:r w:rsidRPr="00D12CFD">
              <w:rPr>
                <w:rFonts w:eastAsia="Calibri"/>
                <w:sz w:val="24"/>
                <w:szCs w:val="24"/>
              </w:rPr>
              <w:tab/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 использовать в работе самодельные инструменты;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начинать работу убедившись в отсутствии механических повреждений инструмента, приспособлений.</w:t>
            </w:r>
          </w:p>
          <w:p w:rsidR="005E6842" w:rsidRPr="00D12CFD" w:rsidRDefault="005E6842" w:rsidP="005961D1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eastAsia="Calibri" w:hAnsi="Times New Roman" w:cs="Times New Roman"/>
              </w:rPr>
              <w:t>Руководитель работ или лицо, ответственное за выполнение работ обязан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D12CFD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lastRenderedPageBreak/>
              <w:t>не допускать работы с использованием неисправного инструмента, приспособлений;</w:t>
            </w:r>
          </w:p>
          <w:p w:rsidR="005E6842" w:rsidRPr="004A1DF9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12CFD">
              <w:rPr>
                <w:rFonts w:ascii="Times New Roman" w:hAnsi="Times New Roman" w:cs="Times New Roman"/>
              </w:rPr>
              <w:t>обеспечить своевременную замену неисправного инструмента, приспособлений, либо остановить работу.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Выполнять отключения и блокировки систем перед началом работ</w:t>
            </w:r>
          </w:p>
        </w:tc>
        <w:tc>
          <w:tcPr>
            <w:tcW w:w="7229" w:type="dxa"/>
            <w:shd w:val="clear" w:color="auto" w:fill="auto"/>
          </w:tcPr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  <w:tab w:val="left" w:pos="418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>Все работники Подрядчика обязаны:</w:t>
            </w:r>
            <w:r w:rsidRPr="00D12CFD">
              <w:rPr>
                <w:rFonts w:eastAsia="Calibri"/>
                <w:sz w:val="24"/>
                <w:szCs w:val="24"/>
              </w:rPr>
              <w:tab/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 в исправности систем отключения и блокировок, защитных устройств и приспособлений;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произвести все необходимые отключения и блокировки перед началом работ (убедиться вместе с руководителем работ или с ответственным за выполнение работ лицом, что необходимые отключения и блокировки выполнены);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 вместе с руководителем работ или с ответственным за выполнение работ лицом, что выполнять работы безопасно</w:t>
            </w:r>
            <w:r w:rsidRPr="00D12CFD">
              <w:rPr>
                <w:rFonts w:ascii="Times New Roman" w:eastAsia="Calibri" w:hAnsi="Times New Roman" w:cs="Times New Roman"/>
              </w:rPr>
              <w:t>.</w:t>
            </w:r>
          </w:p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проверить выполнение необходимых отключений и блокировок, например, блокировку выключателей замком, перекрытие труб заглушками или блокировку дверей доступа/проверить наличие письменного разрешения на отключение блокировок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проверить отсутствие остаточной энергии (давления) и других опасностей;</w:t>
            </w:r>
          </w:p>
          <w:p w:rsidR="005E6842" w:rsidRPr="00025E92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4A1DF9">
              <w:rPr>
                <w:rFonts w:ascii="Times New Roman" w:hAnsi="Times New Roman" w:cs="Times New Roman"/>
              </w:rPr>
              <w:t>убедиться, что начинать работы безопасно.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>Запрещено работать в охранной зоне воздушных ЛЭП или ближе 30м без оформления наряда-допуска</w:t>
            </w:r>
          </w:p>
        </w:tc>
        <w:tc>
          <w:tcPr>
            <w:tcW w:w="7229" w:type="dxa"/>
            <w:shd w:val="clear" w:color="auto" w:fill="auto"/>
          </w:tcPr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  <w:tab w:val="left" w:pos="418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>Все работники Подрядчика обязаны:</w:t>
            </w:r>
            <w:r w:rsidRPr="00D12CFD">
              <w:rPr>
                <w:rFonts w:eastAsia="Calibri"/>
                <w:sz w:val="24"/>
                <w:szCs w:val="24"/>
              </w:rPr>
              <w:tab/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 приступать к работе вблизи линий электропередач без соответствующего наряда-допуска;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соблюдать минимально установленное расстояние, необходимое для обеспечения своей безопасности.</w:t>
            </w:r>
          </w:p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 разрешать производство работ под воздушными линиями или вблизи них до принятия необходимых мер обеспечения безопасности. Примеры мер обеспечения безопасности: линии электропитания отключены/заблокированы работы проводятся за пределами опасной зоны/на безопасном расстоянии; опасная зона обозначена сигнальной лентой; и (или) созданы безопасные коридоры;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 допускать приближение техники (например, подъемным кранам, самосвалам, мобильным метеовышкам и другим негабаритным транспортным средствам) к запретной зоне вблизи воздушных линий электропередач;</w:t>
            </w:r>
          </w:p>
          <w:p w:rsidR="005E6842" w:rsidRPr="00025E92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025E92">
              <w:rPr>
                <w:rFonts w:ascii="Times New Roman" w:hAnsi="Times New Roman" w:cs="Times New Roman"/>
              </w:rPr>
              <w:t>убедиться, что необходимые меры обеспечения безопасности предприняты и начинать работы безопасно.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 xml:space="preserve">Запрещено пользоваться телефоном, превышать максимальную допустимую скорость при </w:t>
            </w:r>
            <w:r w:rsidRPr="00DD511F">
              <w:rPr>
                <w:rFonts w:eastAsia="Calibri"/>
                <w:sz w:val="24"/>
                <w:szCs w:val="24"/>
              </w:rPr>
              <w:lastRenderedPageBreak/>
              <w:t>управлении транспортным средством.</w:t>
            </w:r>
          </w:p>
        </w:tc>
        <w:tc>
          <w:tcPr>
            <w:tcW w:w="7229" w:type="dxa"/>
            <w:shd w:val="clear" w:color="auto" w:fill="auto"/>
          </w:tcPr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lastRenderedPageBreak/>
              <w:t>Во время поездки водитель обязан: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 xml:space="preserve">не использовать мобильный телефон (даже если имеется устройство громкой связи или гарнитура - hands-free) или пейджер; 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 превышать максимальную допустимую скорость движения, установленную знаками дорожного движения или указанную в маршрутном листе к данной поездке;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 xml:space="preserve">не превышать максимальную допустимую скорость движения, </w:t>
            </w:r>
            <w:r w:rsidRPr="00D12CFD">
              <w:rPr>
                <w:rFonts w:ascii="Times New Roman" w:hAnsi="Times New Roman" w:cs="Times New Roman"/>
              </w:rPr>
              <w:lastRenderedPageBreak/>
              <w:t>установленную для данного транспортного средства;</w:t>
            </w:r>
          </w:p>
          <w:p w:rsidR="005E6842" w:rsidRPr="00025E92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025E92">
              <w:rPr>
                <w:rFonts w:ascii="Times New Roman" w:hAnsi="Times New Roman" w:cs="Times New Roman"/>
              </w:rPr>
              <w:t>корректировать скорость движения согласно дорожной обстановке или погодных условий.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>Запрещено пользоваться мобильным телефоном и иными устройствами во взрывоопасной зоне</w:t>
            </w:r>
          </w:p>
        </w:tc>
        <w:tc>
          <w:tcPr>
            <w:tcW w:w="7229" w:type="dxa"/>
            <w:shd w:val="clear" w:color="auto" w:fill="auto"/>
          </w:tcPr>
          <w:p w:rsidR="005E6842" w:rsidRPr="00025E92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25E92">
              <w:rPr>
                <w:rFonts w:ascii="Times New Roman" w:eastAsia="Calibri" w:hAnsi="Times New Roman" w:cs="Times New Roman"/>
              </w:rPr>
              <w:t>Во время нахождения во взрывоопасной зоне категорически запрещено:</w:t>
            </w:r>
          </w:p>
          <w:p w:rsidR="005E6842" w:rsidRPr="00025E92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025E92">
              <w:rPr>
                <w:rFonts w:ascii="Times New Roman" w:hAnsi="Times New Roman" w:cs="Times New Roman"/>
              </w:rPr>
              <w:t>использовать мобильный телефон и иные устройства, которые могут инициировать возгорания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>Запрещено находиться под грузом</w:t>
            </w:r>
          </w:p>
        </w:tc>
        <w:tc>
          <w:tcPr>
            <w:tcW w:w="7229" w:type="dxa"/>
            <w:shd w:val="clear" w:color="auto" w:fill="auto"/>
          </w:tcPr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  <w:tab w:val="left" w:pos="418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>Все работники Подрядчика обязаны:</w:t>
            </w:r>
            <w:r w:rsidRPr="00D12CFD">
              <w:rPr>
                <w:rFonts w:eastAsia="Calibri"/>
                <w:sz w:val="24"/>
                <w:szCs w:val="24"/>
              </w:rPr>
              <w:tab/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 пересекать барьеры и разметку, ограждающие участки с грузом, без разрешения лица, ответственного за проведение грузоподъемных работ;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не толкать, и не направлять груз руками – использовать для этого специальный инструмент (багры / оттяжки);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выполнять все указания сигнальщика или лица, ответственного за проведение грузоподъемных работ.</w:t>
            </w:r>
          </w:p>
          <w:p w:rsidR="005E6842" w:rsidRPr="00AF481A" w:rsidRDefault="005E6842" w:rsidP="005961D1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F481A">
              <w:rPr>
                <w:rFonts w:ascii="Times New Roman" w:hAnsi="Times New Roman" w:cs="Times New Roman"/>
              </w:rPr>
              <w:t xml:space="preserve">Руководитель работ или лицо, ответственное за выполнение работ обязан: 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отметить небезопасный участок и оградить его барьерами или сигнальной лентой;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обеспечить, отсутствие людей под грузом;</w:t>
            </w:r>
          </w:p>
          <w:p w:rsidR="005E6842" w:rsidRPr="00AF481A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F481A">
              <w:rPr>
                <w:rFonts w:ascii="Times New Roman" w:hAnsi="Times New Roman" w:cs="Times New Roman"/>
              </w:rPr>
              <w:t xml:space="preserve">обеспечить использование исправных грузоподъемных </w:t>
            </w:r>
            <w:r>
              <w:rPr>
                <w:rFonts w:ascii="Times New Roman" w:hAnsi="Times New Roman" w:cs="Times New Roman"/>
              </w:rPr>
              <w:t>механизмы</w:t>
            </w:r>
            <w:r w:rsidRPr="00AF481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грузозахватные приспособления</w:t>
            </w:r>
            <w:r w:rsidRPr="00AF481A">
              <w:rPr>
                <w:rFonts w:ascii="Times New Roman" w:hAnsi="Times New Roman" w:cs="Times New Roman"/>
              </w:rPr>
              <w:t>.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>Выполнять работы в замкнутом пространстве разрешено только по наряду-допуску.</w:t>
            </w:r>
          </w:p>
        </w:tc>
        <w:tc>
          <w:tcPr>
            <w:tcW w:w="7229" w:type="dxa"/>
            <w:shd w:val="clear" w:color="auto" w:fill="auto"/>
          </w:tcPr>
          <w:p w:rsidR="005E6842" w:rsidRPr="00AF481A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F481A">
              <w:rPr>
                <w:rFonts w:ascii="Times New Roman" w:eastAsia="Calibri" w:hAnsi="Times New Roman" w:cs="Times New Roman"/>
              </w:rPr>
              <w:t xml:space="preserve">Все работники Подрядчика </w:t>
            </w:r>
            <w:r w:rsidRPr="00AF481A">
              <w:rPr>
                <w:rFonts w:ascii="Times New Roman" w:hAnsi="Times New Roman" w:cs="Times New Roman"/>
              </w:rPr>
              <w:t>обязаны: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 вместе с руководителем работ или с другим ответственным за проведение работ лицом, что созданы условия для безопасной работы и начинать работы безопасно;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контроль газовоздушной среды проведен согласно наряду-допуску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 вместе с наблюдателем, что можно входить в замкнутое пространство;</w:t>
            </w:r>
          </w:p>
          <w:p w:rsidR="005E6842" w:rsidRPr="00AF481A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соблюдать все требования наряда-допуска к работе, в том числе по использованию СИЗ органов дыхания.</w:t>
            </w:r>
          </w:p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соблюдены все требования наряда-допуска к работе, в том числе по использованию СИЗ органов дыхания;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квалифицированный наблюдатель всегда присутствует, когда работники находятся в замкнутом пространстве;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удостовериться, что контроль газо-воздушной среды проведен согласно требованиям наряда-допуска;</w:t>
            </w:r>
          </w:p>
          <w:p w:rsidR="005E6842" w:rsidRPr="00AF481A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color w:val="000000"/>
                <w:spacing w:val="-6"/>
              </w:rPr>
            </w:pPr>
            <w:r w:rsidRPr="00AF481A">
              <w:rPr>
                <w:rFonts w:ascii="Times New Roman" w:hAnsi="Times New Roman" w:cs="Times New Roman"/>
              </w:rPr>
              <w:t>удостовериться, что выполнены все требования и начинать работы безопасно.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 xml:space="preserve">Выполнять земляные </w:t>
            </w:r>
            <w:r w:rsidRPr="00DD511F">
              <w:rPr>
                <w:rFonts w:eastAsia="Calibri"/>
                <w:sz w:val="24"/>
                <w:szCs w:val="24"/>
              </w:rPr>
              <w:lastRenderedPageBreak/>
              <w:t>работы по разрешению (наряду-допуску).</w:t>
            </w:r>
          </w:p>
        </w:tc>
        <w:tc>
          <w:tcPr>
            <w:tcW w:w="7229" w:type="dxa"/>
            <w:shd w:val="clear" w:color="auto" w:fill="auto"/>
          </w:tcPr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lastRenderedPageBreak/>
              <w:t>Все работники Подрядчика обязаны: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 xml:space="preserve">убедится вместе с руководителем работ или с ответственным за </w:t>
            </w:r>
            <w:r w:rsidRPr="00D12CFD">
              <w:rPr>
                <w:rFonts w:ascii="Times New Roman" w:hAnsi="Times New Roman" w:cs="Times New Roman"/>
              </w:rPr>
              <w:lastRenderedPageBreak/>
              <w:t>выполнение работ лицом, что земляные работы могут быть проведены безопасно;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выполнять требования оформленного наряда-допуска к работе;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прекратить работы и оповестить своего руководителя, в случае угрозы получения травмы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 в том, что выполнены требования разрешения (наряда-допуска) к работе;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обеспечить установку барьеров и знаков для ограничения допуска посторонних к площадкам проведения земляных работ;</w:t>
            </w:r>
          </w:p>
          <w:p w:rsidR="005E6842" w:rsidRPr="00AF481A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F481A">
              <w:rPr>
                <w:rFonts w:ascii="Times New Roman" w:hAnsi="Times New Roman" w:cs="Times New Roman"/>
              </w:rPr>
              <w:t>обеспечить маркировку трассы электрических кабелей и трубопроводов.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>Выполнять меры безопасности, предотвращающие падение объектов.</w:t>
            </w:r>
          </w:p>
        </w:tc>
        <w:tc>
          <w:tcPr>
            <w:tcW w:w="7229" w:type="dxa"/>
            <w:shd w:val="clear" w:color="auto" w:fill="auto"/>
          </w:tcPr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>Все работники Подрядчика обязаны: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должным образом закреплять все инструменты и оборудование для предотвращения их падения вниз;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устанавливать барьеры вокруг участков, на которых есть опасность падающих предметов;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всегда носить защитную каску, если это требуется.</w:t>
            </w:r>
          </w:p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проинструктировать персонал об опасности падения предметов и мероприятиях по снижению данного опасного фактора (например, во время совещания перед началом работ/ целевого инструктажа);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проверить использование страховочных ограждений для установленного на высоте оборудования;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регулярно инспектировать площадку для обеспечения соблюдения мер предотвращения падения предметов с высоты в (например, ручные инструменты привязаны, нет незакрепленных предметов, нет проемов в решетке, применяются системы страховочных заграждений; установлены барьеры);</w:t>
            </w:r>
          </w:p>
          <w:p w:rsidR="005E6842" w:rsidRPr="00AF481A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F481A">
              <w:rPr>
                <w:rFonts w:ascii="Times New Roman" w:hAnsi="Times New Roman" w:cs="Times New Roman"/>
              </w:rPr>
              <w:t>проверить использование работниками защитных касок и других СИЗ.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>При работе вблизи воды или на воде (над водой) использовать спасательный жилет.</w:t>
            </w:r>
          </w:p>
        </w:tc>
        <w:tc>
          <w:tcPr>
            <w:tcW w:w="7229" w:type="dxa"/>
            <w:shd w:val="clear" w:color="auto" w:fill="auto"/>
          </w:tcPr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>При работе вблизи воды или на воде (над водой) для обеспечения своей безопасности работники Подрядчика обязаны: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всегда использовать спасательный жилет, если это необходимо;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носить спасательный жилет в соответствии с правилами (т.е. соответствующего размера, с крепежом, там, где требуется и т.п.);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перед использованием проверить, не поврежден ли спасательный жилет.</w:t>
            </w:r>
          </w:p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установить, где и когда необходимо использовать спасательный жилет;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работники проинструктированы, и обучены правильному применению спасательных жилетов;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 в наличии спасательных жилетов у всех работников;</w:t>
            </w:r>
          </w:p>
          <w:p w:rsidR="005E6842" w:rsidRPr="00AF481A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F481A">
              <w:rPr>
                <w:rFonts w:ascii="Times New Roman" w:hAnsi="Times New Roman" w:cs="Times New Roman"/>
              </w:rPr>
              <w:t>обеспечить регулярную проверку спасательных жилетов.</w:t>
            </w:r>
          </w:p>
        </w:tc>
      </w:tr>
      <w:tr w:rsidR="005E6842" w:rsidRPr="00DD511F" w:rsidTr="005961D1">
        <w:tc>
          <w:tcPr>
            <w:tcW w:w="562" w:type="dxa"/>
            <w:shd w:val="clear" w:color="auto" w:fill="auto"/>
          </w:tcPr>
          <w:p w:rsidR="005E6842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5E6842" w:rsidRPr="00DD511F" w:rsidRDefault="005E6842" w:rsidP="005961D1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DD511F">
              <w:rPr>
                <w:rFonts w:eastAsia="Calibri"/>
                <w:sz w:val="24"/>
                <w:szCs w:val="24"/>
              </w:rPr>
              <w:t xml:space="preserve">Выполнять </w:t>
            </w:r>
            <w:r w:rsidRPr="00DD511F">
              <w:rPr>
                <w:rFonts w:eastAsia="Calibri"/>
                <w:sz w:val="24"/>
                <w:szCs w:val="24"/>
              </w:rPr>
              <w:lastRenderedPageBreak/>
              <w:t>анализ воздуха рабочей зоны при проведении газоопасных/ огневых работ.</w:t>
            </w:r>
          </w:p>
        </w:tc>
        <w:tc>
          <w:tcPr>
            <w:tcW w:w="7229" w:type="dxa"/>
            <w:shd w:val="clear" w:color="auto" w:fill="auto"/>
          </w:tcPr>
          <w:p w:rsidR="005E6842" w:rsidRPr="00D12CFD" w:rsidRDefault="005E6842" w:rsidP="005961D1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12CFD">
              <w:rPr>
                <w:rFonts w:eastAsia="Calibri"/>
                <w:sz w:val="24"/>
                <w:szCs w:val="24"/>
              </w:rPr>
              <w:lastRenderedPageBreak/>
              <w:t xml:space="preserve">При проведении газоопасных / огневых работ для обеспечения своей </w:t>
            </w:r>
            <w:r w:rsidRPr="00D12CFD">
              <w:rPr>
                <w:rFonts w:eastAsia="Calibri"/>
                <w:sz w:val="24"/>
                <w:szCs w:val="24"/>
              </w:rPr>
              <w:lastRenderedPageBreak/>
              <w:t>безопасности работники Подрядчика обязаны: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 вместе с руководителем работ или с ответственным за выполнение работ лицом, что необходимые замеры состава воздуха рабочей зоны выполнены;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 вместе с руководителем работ или с ответственным за выполнение работ лицом, что начинать работы безопасно;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 xml:space="preserve">прекратить работы, при возникновении угрозы задымления </w:t>
            </w:r>
          </w:p>
          <w:p w:rsidR="005E6842" w:rsidRPr="00D12CFD" w:rsidRDefault="005E6842" w:rsidP="005961D1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F481A">
              <w:rPr>
                <w:rFonts w:ascii="Times New Roman" w:eastAsia="Calibri" w:hAnsi="Times New Roman" w:cs="Times New Roman"/>
              </w:rPr>
              <w:t xml:space="preserve">Руководитель работ или лицо, ответственное за выполнение работ обязан: 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ответственный за замер состава воздуха провел замер состава воздуха рабочей зоны</w:t>
            </w:r>
            <w:r w:rsidRPr="00D12CFD" w:rsidDel="00DD0AD7">
              <w:rPr>
                <w:rFonts w:ascii="Times New Roman" w:hAnsi="Times New Roman" w:cs="Times New Roman"/>
              </w:rPr>
              <w:t xml:space="preserve"> </w:t>
            </w:r>
            <w:r w:rsidRPr="00D12CFD">
              <w:rPr>
                <w:rFonts w:ascii="Times New Roman" w:hAnsi="Times New Roman" w:cs="Times New Roman"/>
              </w:rPr>
              <w:t>согласно требованиям наряда-допуска;</w:t>
            </w:r>
          </w:p>
          <w:p w:rsidR="005E6842" w:rsidRPr="00D12CFD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2CFD">
              <w:rPr>
                <w:rFonts w:ascii="Times New Roman" w:hAnsi="Times New Roman" w:cs="Times New Roman"/>
              </w:rPr>
              <w:t>при необходимости запросить более частые замеры;</w:t>
            </w:r>
          </w:p>
          <w:p w:rsidR="005E6842" w:rsidRPr="00AF481A" w:rsidRDefault="005E6842" w:rsidP="005E6842">
            <w:pPr>
              <w:pStyle w:val="CustomBLforTable"/>
              <w:numPr>
                <w:ilvl w:val="0"/>
                <w:numId w:val="5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12CFD">
              <w:rPr>
                <w:rFonts w:ascii="Times New Roman" w:hAnsi="Times New Roman" w:cs="Times New Roman"/>
              </w:rPr>
              <w:t>убедиться, что можно безопасно начинать работы.</w:t>
            </w:r>
          </w:p>
        </w:tc>
      </w:tr>
    </w:tbl>
    <w:p w:rsidR="005E6842" w:rsidRPr="00DD511F" w:rsidRDefault="005E6842" w:rsidP="005E6842">
      <w:pPr>
        <w:widowControl w:val="0"/>
        <w:tabs>
          <w:tab w:val="left" w:pos="180"/>
        </w:tabs>
        <w:ind w:left="284"/>
        <w:contextualSpacing/>
        <w:rPr>
          <w:b/>
          <w:sz w:val="24"/>
          <w:szCs w:val="24"/>
        </w:rPr>
      </w:pPr>
    </w:p>
    <w:p w:rsidR="005E6842" w:rsidRPr="00DD511F" w:rsidRDefault="005E6842" w:rsidP="005E6842">
      <w:pPr>
        <w:widowControl w:val="0"/>
        <w:ind w:left="284"/>
        <w:contextualSpacing/>
        <w:rPr>
          <w:sz w:val="24"/>
          <w:szCs w:val="24"/>
        </w:rPr>
      </w:pPr>
      <w:r w:rsidRPr="00DD511F">
        <w:rPr>
          <w:sz w:val="24"/>
          <w:szCs w:val="24"/>
        </w:rPr>
        <w:t>Подписи сторон:</w:t>
      </w:r>
    </w:p>
    <w:p w:rsidR="005E6842" w:rsidRPr="00DD511F" w:rsidRDefault="005E6842" w:rsidP="005E6842">
      <w:pPr>
        <w:pStyle w:val="2"/>
        <w:widowControl w:val="0"/>
        <w:ind w:left="284" w:firstLine="0"/>
        <w:contextualSpacing/>
        <w:jc w:val="center"/>
        <w:rPr>
          <w:b/>
          <w:bCs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202"/>
        <w:gridCol w:w="9"/>
        <w:gridCol w:w="4428"/>
      </w:tblGrid>
      <w:tr w:rsidR="005E6842" w:rsidRPr="00DD511F" w:rsidTr="005961D1">
        <w:trPr>
          <w:trHeight w:val="360"/>
        </w:trPr>
        <w:tc>
          <w:tcPr>
            <w:tcW w:w="5211" w:type="dxa"/>
            <w:gridSpan w:val="2"/>
          </w:tcPr>
          <w:p w:rsidR="005E6842" w:rsidRPr="00DD511F" w:rsidRDefault="005E6842" w:rsidP="005961D1">
            <w:pPr>
              <w:pStyle w:val="2"/>
              <w:widowControl w:val="0"/>
              <w:ind w:left="284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DD511F">
              <w:rPr>
                <w:b/>
                <w:sz w:val="24"/>
                <w:szCs w:val="24"/>
              </w:rPr>
              <w:t>ПОДРЯДЧИК:</w:t>
            </w:r>
          </w:p>
        </w:tc>
        <w:tc>
          <w:tcPr>
            <w:tcW w:w="4428" w:type="dxa"/>
          </w:tcPr>
          <w:p w:rsidR="005E6842" w:rsidRPr="00DD511F" w:rsidRDefault="005E6842" w:rsidP="005961D1">
            <w:pPr>
              <w:pStyle w:val="2"/>
              <w:widowControl w:val="0"/>
              <w:ind w:left="284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DD511F">
              <w:rPr>
                <w:b/>
                <w:sz w:val="24"/>
                <w:szCs w:val="24"/>
              </w:rPr>
              <w:t>ЗАКАЗЧИК:</w:t>
            </w:r>
          </w:p>
        </w:tc>
      </w:tr>
      <w:tr w:rsidR="005E6842" w:rsidRPr="00DD511F" w:rsidTr="005961D1">
        <w:tblPrEx>
          <w:tblLook w:val="04A0" w:firstRow="1" w:lastRow="0" w:firstColumn="1" w:lastColumn="0" w:noHBand="0" w:noVBand="1"/>
        </w:tblPrEx>
        <w:tc>
          <w:tcPr>
            <w:tcW w:w="5202" w:type="dxa"/>
          </w:tcPr>
          <w:p w:rsidR="005E6842" w:rsidRPr="00DD511F" w:rsidRDefault="005E6842" w:rsidP="005961D1">
            <w:pPr>
              <w:widowControl w:val="0"/>
              <w:ind w:left="284"/>
              <w:jc w:val="center"/>
              <w:rPr>
                <w:sz w:val="24"/>
                <w:szCs w:val="24"/>
              </w:rPr>
            </w:pPr>
          </w:p>
          <w:p w:rsidR="005E6842" w:rsidRPr="00DD511F" w:rsidRDefault="005E6842" w:rsidP="005961D1">
            <w:pPr>
              <w:widowControl w:val="0"/>
              <w:ind w:left="284"/>
              <w:jc w:val="center"/>
              <w:rPr>
                <w:sz w:val="24"/>
                <w:szCs w:val="24"/>
              </w:rPr>
            </w:pPr>
          </w:p>
          <w:p w:rsidR="005E6842" w:rsidRPr="00DD511F" w:rsidRDefault="005E6842" w:rsidP="005961D1">
            <w:pPr>
              <w:widowControl w:val="0"/>
              <w:ind w:left="284"/>
              <w:rPr>
                <w:sz w:val="24"/>
                <w:szCs w:val="24"/>
              </w:rPr>
            </w:pPr>
          </w:p>
          <w:p w:rsidR="005E6842" w:rsidRPr="00DD511F" w:rsidRDefault="005E6842" w:rsidP="005961D1">
            <w:pPr>
              <w:widowControl w:val="0"/>
              <w:ind w:left="284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______________(____________)</w:t>
            </w:r>
          </w:p>
          <w:p w:rsidR="005E6842" w:rsidRPr="00DD511F" w:rsidRDefault="005E6842" w:rsidP="005961D1">
            <w:pPr>
              <w:widowControl w:val="0"/>
              <w:ind w:left="284"/>
              <w:rPr>
                <w:sz w:val="24"/>
                <w:szCs w:val="24"/>
              </w:rPr>
            </w:pPr>
          </w:p>
          <w:p w:rsidR="005E6842" w:rsidRPr="00DD511F" w:rsidRDefault="005E6842" w:rsidP="005961D1">
            <w:pPr>
              <w:widowControl w:val="0"/>
              <w:ind w:left="284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« ___»___________ 201___ г.</w:t>
            </w:r>
          </w:p>
        </w:tc>
        <w:tc>
          <w:tcPr>
            <w:tcW w:w="4437" w:type="dxa"/>
            <w:gridSpan w:val="2"/>
          </w:tcPr>
          <w:p w:rsidR="005E6842" w:rsidRPr="00DD511F" w:rsidRDefault="005E6842" w:rsidP="005961D1">
            <w:pPr>
              <w:widowControl w:val="0"/>
              <w:ind w:left="284"/>
              <w:rPr>
                <w:sz w:val="24"/>
                <w:szCs w:val="24"/>
              </w:rPr>
            </w:pPr>
          </w:p>
          <w:p w:rsidR="005E6842" w:rsidRPr="00DD511F" w:rsidRDefault="005E6842" w:rsidP="005961D1">
            <w:pPr>
              <w:pStyle w:val="1"/>
              <w:keepNext w:val="0"/>
              <w:keepLines w:val="0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:rsidR="005E6842" w:rsidRPr="00DD511F" w:rsidRDefault="005E6842" w:rsidP="005961D1">
            <w:pPr>
              <w:widowControl w:val="0"/>
              <w:ind w:left="284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____________(___________)</w:t>
            </w:r>
          </w:p>
          <w:p w:rsidR="005E6842" w:rsidRPr="00DD511F" w:rsidRDefault="005E6842" w:rsidP="005961D1">
            <w:pPr>
              <w:widowControl w:val="0"/>
              <w:ind w:left="284"/>
              <w:jc w:val="right"/>
              <w:rPr>
                <w:sz w:val="24"/>
                <w:szCs w:val="24"/>
              </w:rPr>
            </w:pPr>
          </w:p>
          <w:p w:rsidR="005E6842" w:rsidRPr="00DD511F" w:rsidRDefault="005E6842" w:rsidP="005961D1">
            <w:pPr>
              <w:widowControl w:val="0"/>
              <w:ind w:left="284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>« ___»___________ 201____ г</w:t>
            </w:r>
          </w:p>
        </w:tc>
      </w:tr>
      <w:tr w:rsidR="005E6842" w:rsidRPr="00DD511F" w:rsidTr="005961D1">
        <w:tblPrEx>
          <w:tblLook w:val="04A0" w:firstRow="1" w:lastRow="0" w:firstColumn="1" w:lastColumn="0" w:noHBand="0" w:noVBand="1"/>
        </w:tblPrEx>
        <w:tc>
          <w:tcPr>
            <w:tcW w:w="5202" w:type="dxa"/>
          </w:tcPr>
          <w:p w:rsidR="005E6842" w:rsidRPr="00DD511F" w:rsidRDefault="005E6842" w:rsidP="005961D1">
            <w:pPr>
              <w:widowControl w:val="0"/>
              <w:ind w:left="284"/>
              <w:rPr>
                <w:sz w:val="24"/>
                <w:szCs w:val="24"/>
              </w:rPr>
            </w:pPr>
          </w:p>
          <w:p w:rsidR="005E6842" w:rsidRPr="00DD511F" w:rsidRDefault="005E6842" w:rsidP="005961D1">
            <w:pPr>
              <w:widowControl w:val="0"/>
              <w:ind w:left="284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 xml:space="preserve">                    М.П.</w:t>
            </w:r>
          </w:p>
        </w:tc>
        <w:tc>
          <w:tcPr>
            <w:tcW w:w="4437" w:type="dxa"/>
            <w:gridSpan w:val="2"/>
          </w:tcPr>
          <w:p w:rsidR="005E6842" w:rsidRPr="00DD511F" w:rsidRDefault="005E6842" w:rsidP="005961D1">
            <w:pPr>
              <w:widowControl w:val="0"/>
              <w:ind w:left="284"/>
              <w:jc w:val="center"/>
              <w:rPr>
                <w:sz w:val="24"/>
                <w:szCs w:val="24"/>
              </w:rPr>
            </w:pPr>
          </w:p>
          <w:p w:rsidR="005E6842" w:rsidRPr="00DD511F" w:rsidRDefault="005E6842" w:rsidP="005961D1">
            <w:pPr>
              <w:widowControl w:val="0"/>
              <w:ind w:left="284"/>
              <w:rPr>
                <w:sz w:val="24"/>
                <w:szCs w:val="24"/>
              </w:rPr>
            </w:pPr>
            <w:r w:rsidRPr="00DD511F">
              <w:rPr>
                <w:sz w:val="24"/>
                <w:szCs w:val="24"/>
              </w:rPr>
              <w:t xml:space="preserve">                     М.П.</w:t>
            </w:r>
          </w:p>
        </w:tc>
      </w:tr>
    </w:tbl>
    <w:p w:rsidR="00137575" w:rsidRDefault="00137575"/>
    <w:sectPr w:rsidR="0013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85990"/>
    <w:multiLevelType w:val="hybridMultilevel"/>
    <w:tmpl w:val="50D0D1FA"/>
    <w:lvl w:ilvl="0" w:tplc="F68E66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A35DDE"/>
    <w:multiLevelType w:val="hybridMultilevel"/>
    <w:tmpl w:val="BE8476DC"/>
    <w:lvl w:ilvl="0" w:tplc="3850E0B8">
      <w:numFmt w:val="bullet"/>
      <w:pStyle w:val="CustomBList"/>
      <w:lvlText w:val="•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C42DDA"/>
    <w:multiLevelType w:val="multilevel"/>
    <w:tmpl w:val="C0E6DF76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CustomMNList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3">
    <w:nsid w:val="76796206"/>
    <w:multiLevelType w:val="hybridMultilevel"/>
    <w:tmpl w:val="7F1CD8B2"/>
    <w:lvl w:ilvl="0" w:tplc="F68E66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74"/>
    <w:rsid w:val="000C4C74"/>
    <w:rsid w:val="00137575"/>
    <w:rsid w:val="005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A77A0-41B8-4341-A176-1839A5E1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6842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842"/>
    <w:rPr>
      <w:rFonts w:ascii="Cambria" w:eastAsia="MS Gothic" w:hAnsi="Cambria" w:cs="Times New Roman"/>
      <w:color w:val="365F91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5E684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5E68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rsid w:val="005E6842"/>
    <w:pPr>
      <w:overflowPunct w:val="0"/>
      <w:autoSpaceDE w:val="0"/>
      <w:autoSpaceDN w:val="0"/>
      <w:adjustRightInd w:val="0"/>
      <w:ind w:firstLine="566"/>
      <w:jc w:val="both"/>
      <w:textAlignment w:val="baseline"/>
    </w:pPr>
    <w:rPr>
      <w:sz w:val="22"/>
    </w:rPr>
  </w:style>
  <w:style w:type="paragraph" w:customStyle="1" w:styleId="20">
    <w:name w:val="Обычный2"/>
    <w:rsid w:val="005E6842"/>
    <w:pPr>
      <w:widowControl w:val="0"/>
      <w:spacing w:after="0" w:line="32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ustomMNList">
    <w:name w:val="Custom M_N_List"/>
    <w:basedOn w:val="a"/>
    <w:link w:val="CustomMNListChar"/>
    <w:qFormat/>
    <w:rsid w:val="005E6842"/>
    <w:pPr>
      <w:numPr>
        <w:ilvl w:val="1"/>
        <w:numId w:val="2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CustomNText">
    <w:name w:val="Custom N_Text"/>
    <w:basedOn w:val="a"/>
    <w:link w:val="CustomNTextChar"/>
    <w:qFormat/>
    <w:rsid w:val="005E6842"/>
    <w:pPr>
      <w:widowControl w:val="0"/>
      <w:spacing w:after="120"/>
      <w:ind w:firstLine="709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CustomMNListChar">
    <w:name w:val="Custom M_N_List Char"/>
    <w:basedOn w:val="a0"/>
    <w:link w:val="CustomMNList"/>
    <w:rsid w:val="005E684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ustomBList">
    <w:name w:val="Custom B_List"/>
    <w:basedOn w:val="a"/>
    <w:link w:val="CustomBListChar"/>
    <w:qFormat/>
    <w:rsid w:val="005E6842"/>
    <w:pPr>
      <w:widowControl w:val="0"/>
      <w:numPr>
        <w:numId w:val="1"/>
      </w:num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CustomNTextChar">
    <w:name w:val="Custom N_Text Char"/>
    <w:basedOn w:val="a0"/>
    <w:link w:val="CustomNText"/>
    <w:rsid w:val="005E684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CustomBListChar">
    <w:name w:val="Custom B_List Char"/>
    <w:basedOn w:val="a0"/>
    <w:link w:val="CustomBList"/>
    <w:rsid w:val="005E684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ustomBLforTable">
    <w:name w:val="Custom B_L_for Table"/>
    <w:basedOn w:val="CustomBList"/>
    <w:link w:val="CustomBLforTableChar"/>
    <w:qFormat/>
    <w:rsid w:val="005E6842"/>
    <w:pPr>
      <w:jc w:val="left"/>
    </w:pPr>
  </w:style>
  <w:style w:type="character" w:customStyle="1" w:styleId="CustomBLforTableChar">
    <w:name w:val="Custom B_L_for Table Char"/>
    <w:basedOn w:val="CustomBListChar"/>
    <w:link w:val="CustomBLforTable"/>
    <w:rsid w:val="005E684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2387</Words>
  <Characters>13608</Characters>
  <Application>Microsoft Office Word</Application>
  <DocSecurity>0</DocSecurity>
  <Lines>113</Lines>
  <Paragraphs>31</Paragraphs>
  <ScaleCrop>false</ScaleCrop>
  <Company/>
  <LinksUpToDate>false</LinksUpToDate>
  <CharactersWithSpaces>15964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Еламанов Рахымжан Мирамгалиевич</dc:creator>
  <cp:keywords/>
  <dc:description/>
  <cp:lastModifiedBy>Еламанов Рахымжан Мирамгалиевич</cp:lastModifiedBy>
  <cp:revision>2</cp:revision>
  <dcterms:created xsi:type="dcterms:W3CDTF">2024-08-13T12:21:00Z</dcterms:created>
  <dcterms:modified xsi:type="dcterms:W3CDTF">2024-08-13T12:24:00Z</dcterms:modified>
</cp:coreProperties>
</file>