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F1A" w:rsidRDefault="008D07A8">
      <w:r>
        <w:t>Приложение №2</w:t>
      </w:r>
      <w:bookmarkStart w:id="0" w:name="_GoBack"/>
      <w:bookmarkEnd w:id="0"/>
    </w:p>
    <w:p w:rsidR="008D07A8" w:rsidRPr="008D07A8" w:rsidRDefault="008D07A8" w:rsidP="008D07A8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D47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Удостоверения по безопасности и охране труда с протоколами о прохождении проверки знаний на рабочий персонал </w:t>
      </w:r>
      <w:r w:rsidRPr="000D47A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согласно </w:t>
      </w:r>
      <w:r>
        <w:rPr>
          <w:rFonts w:ascii="Times New Roman" w:hAnsi="Times New Roman"/>
          <w:i/>
          <w:sz w:val="24"/>
          <w:szCs w:val="24"/>
        </w:rPr>
        <w:t>Правил</w:t>
      </w:r>
      <w:r w:rsidRPr="00BA45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 сроков</w:t>
      </w:r>
      <w:r w:rsidRPr="00BA45B4">
        <w:rPr>
          <w:rFonts w:ascii="Times New Roman" w:hAnsi="Times New Roman"/>
          <w:i/>
          <w:sz w:val="24"/>
          <w:szCs w:val="24"/>
        </w:rPr>
        <w:t xml:space="preserve"> проведения обучения, инструктирования и проверок знаний по вопросам безопасности и охране труда работников</w:t>
      </w:r>
      <w:r>
        <w:rPr>
          <w:rFonts w:ascii="Times New Roman" w:hAnsi="Times New Roman"/>
          <w:i/>
          <w:sz w:val="24"/>
          <w:szCs w:val="24"/>
        </w:rPr>
        <w:t>,</w:t>
      </w:r>
      <w:r w:rsidRPr="00BA45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утвержденный приказом</w:t>
      </w:r>
      <w:r w:rsidRPr="00BA45B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Министра здравоохранения и социального развития РК №1019 от 25.12.2015г.);</w:t>
      </w:r>
    </w:p>
    <w:p w:rsidR="00822F1A" w:rsidRPr="00822F1A" w:rsidRDefault="00822F1A" w:rsidP="00822F1A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D47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Удостоверения по промышленной безопасности с протоколами о прохождении проверки знаний </w:t>
      </w:r>
      <w:r w:rsidR="008D07A8" w:rsidRPr="008D07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рабочий персонал </w:t>
      </w:r>
      <w:r w:rsidRPr="00DC12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(согласно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Правил</w:t>
      </w:r>
      <w:r w:rsidRPr="00DC12AE">
        <w:rPr>
          <w:rFonts w:ascii="Times New Roman" w:hAnsi="Times New Roman"/>
          <w:i/>
          <w:sz w:val="24"/>
          <w:szCs w:val="24"/>
        </w:rPr>
        <w:t xml:space="preserve"> сдачи экзаменов руководителями юридических лиц, декларирующих промышленную безопасность, а также членам, постоянно действующих экзаменационных комиссии указанных юридических лиц</w:t>
      </w:r>
      <w:r>
        <w:rPr>
          <w:rFonts w:ascii="Times New Roman" w:hAnsi="Times New Roman"/>
          <w:i/>
          <w:sz w:val="24"/>
          <w:szCs w:val="24"/>
        </w:rPr>
        <w:t>,</w:t>
      </w:r>
      <w:r w:rsidRPr="00DC12A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утвержденный</w:t>
      </w:r>
      <w:r w:rsidRPr="00DC12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приказ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ом</w:t>
      </w:r>
      <w:r w:rsidRPr="00DC12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C12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и.о</w:t>
      </w:r>
      <w:proofErr w:type="spellEnd"/>
      <w:r w:rsidRPr="00DC12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Министра по инвестициям</w:t>
      </w:r>
      <w:r w:rsidRPr="000D47A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 развитию РК №1100 от 25.11.2015г.);</w:t>
      </w:r>
    </w:p>
    <w:p w:rsidR="00822F1A" w:rsidRPr="00822F1A" w:rsidRDefault="00822F1A" w:rsidP="00822F1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822F1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Удостоверения по пожарно-техническому минимуму с протоколами о прохождении проверки знаний </w:t>
      </w:r>
      <w:r w:rsidR="008D07A8" w:rsidRPr="008D07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рабочий персонал </w:t>
      </w:r>
      <w:r w:rsidRPr="00822F1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(согласно </w:t>
      </w:r>
      <w:r w:rsidRPr="00822F1A">
        <w:rPr>
          <w:rFonts w:ascii="Times New Roman" w:eastAsia="Calibri" w:hAnsi="Times New Roman" w:cs="Times New Roman"/>
          <w:i/>
          <w:sz w:val="24"/>
          <w:szCs w:val="24"/>
        </w:rPr>
        <w:t>Правил обучения работников организации и населения мерам пожарной безопасности и требования к содержанию учебных программ по обучению мерам пожарной безопасности,</w:t>
      </w:r>
      <w:r w:rsidRPr="00822F1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утвержденный приказом Министра внутренних дел РК №777 от 16.09.2015г.);</w:t>
      </w:r>
    </w:p>
    <w:p w:rsidR="00822F1A" w:rsidRDefault="00822F1A" w:rsidP="00822F1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822F1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Удостоверения по проверке знаний норм и правил работы в электроустановках с протоколами о прохождении проверки знаний </w:t>
      </w:r>
      <w:r w:rsidR="008D07A8" w:rsidRPr="000D47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рабочий персонал </w:t>
      </w:r>
      <w:r w:rsidRPr="00822F1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(согласно </w:t>
      </w:r>
      <w:r w:rsidRPr="00822F1A">
        <w:rPr>
          <w:rFonts w:ascii="Times New Roman" w:eastAsia="Calibri" w:hAnsi="Times New Roman" w:cs="Times New Roman"/>
          <w:i/>
          <w:sz w:val="24"/>
          <w:szCs w:val="24"/>
        </w:rPr>
        <w:t>Правил техники безопасности при эксплуатации электроустановок потребителей,</w:t>
      </w:r>
      <w:r w:rsidRPr="00822F1A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утвержденный приказом Министра энергетики РК №222 от 19.03.2015г.);</w:t>
      </w:r>
    </w:p>
    <w:p w:rsidR="008D07A8" w:rsidRPr="000D47A8" w:rsidRDefault="008D07A8" w:rsidP="008D07A8">
      <w:pPr>
        <w:pStyle w:val="a3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7A8">
        <w:rPr>
          <w:rFonts w:ascii="Times New Roman" w:hAnsi="Times New Roman" w:cs="Times New Roman"/>
          <w:sz w:val="24"/>
          <w:szCs w:val="24"/>
          <w:shd w:val="clear" w:color="auto" w:fill="FFFFFF"/>
        </w:rPr>
        <w:t>Аттестационные удостоверения сварщиков с протоколами аттестации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D47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4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также заключения </w:t>
      </w:r>
      <w:r w:rsidRPr="00B849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(акт, протокол)</w:t>
      </w:r>
      <w:r w:rsidRPr="00B84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другие документы о результатах контроля качества контрольных сварных соединений</w:t>
      </w:r>
      <w:r w:rsidRPr="00B8490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0D47A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(согласно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Требования промышленной безопасности. Аттестация сварщиков и специалистов сварочного производства, утвержденный</w:t>
      </w:r>
      <w:r w:rsidRPr="000D47A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приказ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ом</w:t>
      </w:r>
      <w:r w:rsidRPr="000D47A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Министра по чрезвычайным ситуациям РК №309 от 16.09.2010г.);</w:t>
      </w:r>
      <w:r w:rsidRPr="000D47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D07A8" w:rsidRPr="00822F1A" w:rsidRDefault="008D07A8" w:rsidP="008D07A8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sectPr w:rsidR="008D07A8" w:rsidRPr="0082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C46C7"/>
    <w:multiLevelType w:val="hybridMultilevel"/>
    <w:tmpl w:val="38CA18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1A"/>
    <w:rsid w:val="00822F1A"/>
    <w:rsid w:val="008D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CA32-1A10-4894-BC2F-EF510154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F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Таханова</dc:creator>
  <cp:keywords/>
  <dc:description/>
  <cp:lastModifiedBy>Анар Таханова</cp:lastModifiedBy>
  <cp:revision>2</cp:revision>
  <dcterms:created xsi:type="dcterms:W3CDTF">2019-08-28T15:11:00Z</dcterms:created>
  <dcterms:modified xsi:type="dcterms:W3CDTF">2019-08-28T15:17:00Z</dcterms:modified>
</cp:coreProperties>
</file>