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62B7" w14:textId="250AF7DC" w:rsidR="00F478CA" w:rsidRPr="00BC7610" w:rsidRDefault="00BC7610">
      <w:pPr>
        <w:pStyle w:val="a3"/>
        <w:spacing w:before="63"/>
        <w:ind w:right="138"/>
        <w:jc w:val="right"/>
        <w:rPr>
          <w:lang w:val="en-US"/>
        </w:rPr>
      </w:pPr>
      <w:r>
        <w:t xml:space="preserve">Приложение </w:t>
      </w:r>
      <w:r>
        <w:rPr>
          <w:spacing w:val="-5"/>
        </w:rPr>
        <w:t>№</w:t>
      </w:r>
      <w:r>
        <w:rPr>
          <w:spacing w:val="-5"/>
          <w:lang w:val="en-US"/>
        </w:rPr>
        <w:t>9</w:t>
      </w:r>
    </w:p>
    <w:p w14:paraId="0146B910" w14:textId="77777777" w:rsidR="00F478CA" w:rsidRDefault="00F478CA">
      <w:pPr>
        <w:pStyle w:val="a3"/>
        <w:spacing w:before="23"/>
        <w:rPr>
          <w:sz w:val="22"/>
        </w:rPr>
      </w:pPr>
    </w:p>
    <w:p w14:paraId="11363F3B" w14:textId="77777777" w:rsidR="00F478CA" w:rsidRDefault="00BC7610">
      <w:pPr>
        <w:ind w:right="141"/>
        <w:jc w:val="center"/>
        <w:rPr>
          <w:b/>
        </w:rPr>
      </w:pPr>
      <w:r>
        <w:rPr>
          <w:b/>
        </w:rPr>
        <w:t>Минимальное</w:t>
      </w:r>
      <w:r>
        <w:rPr>
          <w:b/>
          <w:spacing w:val="-8"/>
        </w:rPr>
        <w:t xml:space="preserve"> </w:t>
      </w:r>
      <w:r>
        <w:rPr>
          <w:b/>
        </w:rPr>
        <w:t>значение</w:t>
      </w:r>
      <w:r>
        <w:rPr>
          <w:b/>
          <w:spacing w:val="-6"/>
        </w:rPr>
        <w:t xml:space="preserve"> </w:t>
      </w:r>
      <w:r>
        <w:rPr>
          <w:b/>
        </w:rPr>
        <w:t>заработной</w:t>
      </w:r>
      <w:r>
        <w:rPr>
          <w:b/>
          <w:spacing w:val="-6"/>
        </w:rPr>
        <w:t xml:space="preserve"> </w:t>
      </w:r>
      <w:r>
        <w:rPr>
          <w:b/>
        </w:rPr>
        <w:t>платы</w:t>
      </w:r>
      <w:r>
        <w:rPr>
          <w:b/>
          <w:spacing w:val="-5"/>
        </w:rPr>
        <w:t xml:space="preserve"> </w:t>
      </w:r>
      <w:r>
        <w:rPr>
          <w:b/>
        </w:rPr>
        <w:t>работников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Исполнителя</w:t>
      </w:r>
    </w:p>
    <w:p w14:paraId="692486EC" w14:textId="77777777" w:rsidR="00F478CA" w:rsidRDefault="00F478CA">
      <w:pPr>
        <w:pStyle w:val="a3"/>
        <w:spacing w:before="226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018"/>
        <w:gridCol w:w="2315"/>
        <w:gridCol w:w="3000"/>
      </w:tblGrid>
      <w:tr w:rsidR="00F478CA" w14:paraId="1964E043" w14:textId="77777777">
        <w:trPr>
          <w:trHeight w:val="919"/>
        </w:trPr>
        <w:tc>
          <w:tcPr>
            <w:tcW w:w="1384" w:type="dxa"/>
          </w:tcPr>
          <w:p w14:paraId="3958EBA5" w14:textId="77777777" w:rsidR="00F478CA" w:rsidRDefault="00F478CA">
            <w:pPr>
              <w:pStyle w:val="TableParagraph"/>
              <w:spacing w:before="114"/>
              <w:ind w:left="0"/>
              <w:jc w:val="left"/>
              <w:rPr>
                <w:b/>
                <w:sz w:val="20"/>
              </w:rPr>
            </w:pPr>
          </w:p>
          <w:p w14:paraId="2354DF9A" w14:textId="77777777" w:rsidR="00F478CA" w:rsidRDefault="00BC7610">
            <w:pPr>
              <w:pStyle w:val="TableParagraph"/>
              <w:spacing w:before="1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8018" w:type="dxa"/>
          </w:tcPr>
          <w:p w14:paraId="0A12D570" w14:textId="77777777" w:rsidR="00F478CA" w:rsidRDefault="00F478CA">
            <w:pPr>
              <w:pStyle w:val="TableParagraph"/>
              <w:spacing w:before="114"/>
              <w:ind w:left="0"/>
              <w:jc w:val="left"/>
              <w:rPr>
                <w:b/>
                <w:sz w:val="20"/>
              </w:rPr>
            </w:pPr>
          </w:p>
          <w:p w14:paraId="0F92EFE6" w14:textId="77777777" w:rsidR="00F478CA" w:rsidRDefault="00BC761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Профессия/должность</w:t>
            </w:r>
          </w:p>
        </w:tc>
        <w:tc>
          <w:tcPr>
            <w:tcW w:w="2315" w:type="dxa"/>
          </w:tcPr>
          <w:p w14:paraId="130A059A" w14:textId="77777777" w:rsidR="00F478CA" w:rsidRDefault="00F478CA">
            <w:pPr>
              <w:pStyle w:val="TableParagraph"/>
              <w:spacing w:before="114"/>
              <w:ind w:left="0"/>
              <w:jc w:val="left"/>
              <w:rPr>
                <w:b/>
                <w:sz w:val="20"/>
              </w:rPr>
            </w:pPr>
          </w:p>
          <w:p w14:paraId="02859D85" w14:textId="77777777" w:rsidR="00F478CA" w:rsidRDefault="00BC761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</w:tc>
        <w:tc>
          <w:tcPr>
            <w:tcW w:w="3000" w:type="dxa"/>
          </w:tcPr>
          <w:p w14:paraId="5AF8B01C" w14:textId="77777777" w:rsidR="00F478CA" w:rsidRDefault="00BC7610">
            <w:pPr>
              <w:pStyle w:val="TableParagraph"/>
              <w:ind w:left="9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тарифная ставка (в месяц)</w:t>
            </w:r>
          </w:p>
          <w:p w14:paraId="1189163E" w14:textId="77777777" w:rsidR="00F478CA" w:rsidRDefault="00BC7610">
            <w:pPr>
              <w:pStyle w:val="TableParagraph"/>
              <w:ind w:left="98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ИПН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ОПВ,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тенге.</w:t>
            </w:r>
          </w:p>
          <w:p w14:paraId="5326FA80" w14:textId="77777777" w:rsidR="00F478CA" w:rsidRDefault="00BC7610">
            <w:pPr>
              <w:pStyle w:val="TableParagraph"/>
              <w:spacing w:line="210" w:lineRule="exact"/>
              <w:ind w:left="98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2025г.</w:t>
            </w:r>
          </w:p>
        </w:tc>
      </w:tr>
      <w:tr w:rsidR="00F478CA" w14:paraId="45C2A128" w14:textId="77777777">
        <w:trPr>
          <w:trHeight w:val="362"/>
        </w:trPr>
        <w:tc>
          <w:tcPr>
            <w:tcW w:w="1384" w:type="dxa"/>
          </w:tcPr>
          <w:p w14:paraId="4DFC230F" w14:textId="77777777" w:rsidR="00F478CA" w:rsidRDefault="00BC7610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18" w:type="dxa"/>
          </w:tcPr>
          <w:p w14:paraId="5CD9E38B" w14:textId="77777777" w:rsidR="00F478CA" w:rsidRDefault="00BC761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Водитель</w:t>
            </w:r>
          </w:p>
        </w:tc>
        <w:tc>
          <w:tcPr>
            <w:tcW w:w="2315" w:type="dxa"/>
          </w:tcPr>
          <w:p w14:paraId="2DFB3752" w14:textId="77777777" w:rsidR="00F478CA" w:rsidRDefault="00BC7610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00" w:type="dxa"/>
          </w:tcPr>
          <w:p w14:paraId="198606E1" w14:textId="77777777" w:rsidR="00F478CA" w:rsidRDefault="00BC7610">
            <w:pPr>
              <w:pStyle w:val="TableParagraph"/>
              <w:spacing w:before="78"/>
              <w:ind w:left="98" w:right="89"/>
              <w:rPr>
                <w:sz w:val="18"/>
              </w:rPr>
            </w:pPr>
            <w:r>
              <w:rPr>
                <w:sz w:val="18"/>
              </w:rPr>
              <w:t xml:space="preserve">85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F478CA" w14:paraId="6FC1E514" w14:textId="77777777">
        <w:trPr>
          <w:trHeight w:val="363"/>
        </w:trPr>
        <w:tc>
          <w:tcPr>
            <w:tcW w:w="1384" w:type="dxa"/>
          </w:tcPr>
          <w:p w14:paraId="56AD56F1" w14:textId="77777777" w:rsidR="00F478CA" w:rsidRDefault="00BC7610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18" w:type="dxa"/>
          </w:tcPr>
          <w:p w14:paraId="52ED4C78" w14:textId="77777777" w:rsidR="00F478CA" w:rsidRDefault="00BC761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Стропальщик</w:t>
            </w:r>
          </w:p>
        </w:tc>
        <w:tc>
          <w:tcPr>
            <w:tcW w:w="2315" w:type="dxa"/>
          </w:tcPr>
          <w:p w14:paraId="749B672A" w14:textId="77777777" w:rsidR="00F478CA" w:rsidRDefault="00BC7610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00" w:type="dxa"/>
          </w:tcPr>
          <w:p w14:paraId="08D1B2B8" w14:textId="77777777" w:rsidR="00F478CA" w:rsidRDefault="00BC7610">
            <w:pPr>
              <w:pStyle w:val="TableParagraph"/>
              <w:spacing w:before="78"/>
              <w:ind w:left="98" w:right="89"/>
              <w:rPr>
                <w:sz w:val="18"/>
              </w:rPr>
            </w:pPr>
            <w:r>
              <w:rPr>
                <w:sz w:val="18"/>
              </w:rPr>
              <w:t xml:space="preserve">85 </w:t>
            </w:r>
            <w:r>
              <w:rPr>
                <w:spacing w:val="-2"/>
                <w:sz w:val="18"/>
              </w:rPr>
              <w:t>000,00</w:t>
            </w:r>
          </w:p>
        </w:tc>
      </w:tr>
    </w:tbl>
    <w:p w14:paraId="7C7E1EDB" w14:textId="77777777" w:rsidR="00F478CA" w:rsidRDefault="00F478CA">
      <w:pPr>
        <w:pStyle w:val="a3"/>
        <w:rPr>
          <w:b/>
        </w:rPr>
      </w:pPr>
    </w:p>
    <w:p w14:paraId="0D72BBA9" w14:textId="77777777" w:rsidR="00F478CA" w:rsidRDefault="00F478CA">
      <w:pPr>
        <w:pStyle w:val="a3"/>
        <w:spacing w:before="23"/>
        <w:rPr>
          <w:b/>
        </w:rPr>
      </w:pPr>
    </w:p>
    <w:p w14:paraId="0595FEDE" w14:textId="77777777" w:rsidR="00F478CA" w:rsidRDefault="00BC7610">
      <w:pPr>
        <w:pStyle w:val="a3"/>
        <w:spacing w:line="259" w:lineRule="auto"/>
        <w:ind w:left="142" w:right="281"/>
        <w:jc w:val="both"/>
      </w:pPr>
      <w:r>
        <w:t>* Минимальная тарифная ставка работников Исполнителя, оказывающих услуги согласно Договору, должна быть установлена не ниже тарифной ставки, указанной в таблице в соответствии с занимаемой должностью/профессией.</w:t>
      </w:r>
    </w:p>
    <w:p w14:paraId="665F2E2A" w14:textId="77777777" w:rsidR="00F478CA" w:rsidRDefault="00BC7610">
      <w:pPr>
        <w:pStyle w:val="a3"/>
        <w:spacing w:before="160" w:line="259" w:lineRule="auto"/>
        <w:ind w:left="142" w:right="280"/>
        <w:jc w:val="both"/>
      </w:pPr>
      <w:r>
        <w:t>Начисление заработной платы Работников произ</w:t>
      </w:r>
      <w:r>
        <w:t>водится от установленной часовой тарифной ставки Работника, исходя из фактически отработанного времени, а также с учетом следующих доплат: за сверхурочную работу, за работу в праздничные и выходные, за работу в ночное время, за выполнение обязанностей врем</w:t>
      </w:r>
      <w:r>
        <w:t>енно отсутствующего работника, за совмещение профессий (должностей) и за расширение зон обслуживания. Все вышеперечисленные доплаты устанавливаются согласно требованиям Трудового Кодекса Республики Казахстан.</w:t>
      </w:r>
    </w:p>
    <w:p w14:paraId="6C7ADED7" w14:textId="77777777" w:rsidR="00F478CA" w:rsidRDefault="00F478CA">
      <w:pPr>
        <w:pStyle w:val="a3"/>
        <w:rPr>
          <w:sz w:val="20"/>
        </w:rPr>
      </w:pPr>
    </w:p>
    <w:p w14:paraId="40C3D94A" w14:textId="77777777" w:rsidR="00F478CA" w:rsidRDefault="00F478CA">
      <w:pPr>
        <w:pStyle w:val="a3"/>
        <w:rPr>
          <w:sz w:val="20"/>
        </w:rPr>
      </w:pPr>
    </w:p>
    <w:p w14:paraId="3473B709" w14:textId="77777777" w:rsidR="00F478CA" w:rsidRDefault="00F478CA">
      <w:pPr>
        <w:pStyle w:val="a3"/>
        <w:rPr>
          <w:sz w:val="20"/>
        </w:rPr>
      </w:pPr>
    </w:p>
    <w:p w14:paraId="5641B53A" w14:textId="77777777" w:rsidR="00F478CA" w:rsidRDefault="00F478CA">
      <w:pPr>
        <w:pStyle w:val="a3"/>
        <w:rPr>
          <w:sz w:val="20"/>
        </w:rPr>
      </w:pPr>
    </w:p>
    <w:p w14:paraId="31D24D8F" w14:textId="77777777" w:rsidR="00F478CA" w:rsidRDefault="00F478CA">
      <w:pPr>
        <w:pStyle w:val="a3"/>
        <w:rPr>
          <w:sz w:val="20"/>
        </w:rPr>
      </w:pPr>
    </w:p>
    <w:p w14:paraId="6BF63878" w14:textId="77777777" w:rsidR="00F478CA" w:rsidRDefault="00F478CA">
      <w:pPr>
        <w:pStyle w:val="a3"/>
        <w:rPr>
          <w:sz w:val="20"/>
        </w:rPr>
      </w:pPr>
    </w:p>
    <w:p w14:paraId="5FE14569" w14:textId="77777777" w:rsidR="00F478CA" w:rsidRDefault="00F478CA">
      <w:pPr>
        <w:pStyle w:val="a3"/>
        <w:rPr>
          <w:sz w:val="20"/>
        </w:rPr>
      </w:pPr>
    </w:p>
    <w:p w14:paraId="6030A3AF" w14:textId="77777777" w:rsidR="00F478CA" w:rsidRDefault="00F478CA">
      <w:pPr>
        <w:pStyle w:val="a3"/>
        <w:rPr>
          <w:sz w:val="20"/>
        </w:rPr>
      </w:pPr>
    </w:p>
    <w:p w14:paraId="450468E9" w14:textId="77777777" w:rsidR="00F478CA" w:rsidRDefault="00F478CA">
      <w:pPr>
        <w:pStyle w:val="a3"/>
        <w:rPr>
          <w:sz w:val="20"/>
        </w:rPr>
      </w:pPr>
    </w:p>
    <w:p w14:paraId="5539818B" w14:textId="77777777" w:rsidR="00F478CA" w:rsidRDefault="00F478CA">
      <w:pPr>
        <w:pStyle w:val="a3"/>
        <w:rPr>
          <w:sz w:val="20"/>
        </w:rPr>
      </w:pPr>
    </w:p>
    <w:p w14:paraId="1A2B959A" w14:textId="77777777" w:rsidR="00F478CA" w:rsidRDefault="00F478CA">
      <w:pPr>
        <w:pStyle w:val="a3"/>
        <w:rPr>
          <w:sz w:val="20"/>
        </w:rPr>
      </w:pPr>
    </w:p>
    <w:p w14:paraId="15170233" w14:textId="77777777" w:rsidR="00F478CA" w:rsidRDefault="00F478CA">
      <w:pPr>
        <w:pStyle w:val="a3"/>
        <w:rPr>
          <w:sz w:val="20"/>
        </w:rPr>
      </w:pPr>
    </w:p>
    <w:p w14:paraId="2EBC1C6B" w14:textId="77777777" w:rsidR="00F478CA" w:rsidRDefault="00F478CA">
      <w:pPr>
        <w:pStyle w:val="a3"/>
        <w:rPr>
          <w:sz w:val="20"/>
        </w:rPr>
      </w:pPr>
    </w:p>
    <w:p w14:paraId="019B1010" w14:textId="77777777" w:rsidR="00F478CA" w:rsidRDefault="00F478CA">
      <w:pPr>
        <w:pStyle w:val="a3"/>
        <w:rPr>
          <w:sz w:val="20"/>
        </w:rPr>
      </w:pPr>
    </w:p>
    <w:p w14:paraId="34C3EB76" w14:textId="77777777" w:rsidR="00F478CA" w:rsidRDefault="00F478CA">
      <w:pPr>
        <w:pStyle w:val="a3"/>
        <w:rPr>
          <w:sz w:val="20"/>
        </w:rPr>
      </w:pPr>
    </w:p>
    <w:p w14:paraId="5B2CE9CE" w14:textId="77777777" w:rsidR="00F478CA" w:rsidRDefault="00F478CA">
      <w:pPr>
        <w:pStyle w:val="a3"/>
        <w:rPr>
          <w:sz w:val="20"/>
        </w:rPr>
      </w:pPr>
    </w:p>
    <w:p w14:paraId="6512644E" w14:textId="77777777" w:rsidR="00F478CA" w:rsidRDefault="00BC7610">
      <w:pPr>
        <w:pStyle w:val="a3"/>
        <w:spacing w:before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9EEC0A" wp14:editId="24D1FE19">
                <wp:simplePos x="0" y="0"/>
                <wp:positionH relativeFrom="page">
                  <wp:posOffset>4031512</wp:posOffset>
                </wp:positionH>
                <wp:positionV relativeFrom="paragraph">
                  <wp:posOffset>229222</wp:posOffset>
                </wp:positionV>
                <wp:extent cx="2620010" cy="8032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803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3F7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0DBCFB" w14:textId="77777777" w:rsidR="00F478CA" w:rsidRDefault="00BC7610">
                            <w:pPr>
                              <w:spacing w:before="118"/>
                              <w:ind w:left="8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ИС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Directum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»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z w:val="20"/>
                              </w:rPr>
                              <w:t>Прил.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10"/>
                                <w:sz w:val="20"/>
                              </w:rPr>
                              <w:t>к</w:t>
                            </w:r>
                          </w:p>
                          <w:p w14:paraId="5517AFFD" w14:textId="77777777" w:rsidR="00F478CA" w:rsidRDefault="00BC7610">
                            <w:pPr>
                              <w:spacing w:before="11" w:line="158" w:lineRule="exact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Подписан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ЭЦП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НУЦ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5"/>
                                <w:sz w:val="14"/>
                              </w:rPr>
                              <w:t xml:space="preserve"> РК:</w:t>
                            </w:r>
                          </w:p>
                          <w:p w14:paraId="08C76FB4" w14:textId="77777777" w:rsidR="00F478CA" w:rsidRDefault="00BC7610">
                            <w:pPr>
                              <w:spacing w:line="161" w:lineRule="exact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2"/>
                                <w:sz w:val="14"/>
                              </w:rPr>
                              <w:t>ЧЭНЬ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2"/>
                                <w:sz w:val="14"/>
                              </w:rPr>
                              <w:t>ЦЗЯНЬХУА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27.02.2025</w:t>
                            </w:r>
                          </w:p>
                          <w:p w14:paraId="66150A5B" w14:textId="77777777" w:rsidR="00F478CA" w:rsidRDefault="00BC7610">
                            <w:pPr>
                              <w:spacing w:before="1" w:line="158" w:lineRule="exact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Сертификат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6780f9572559c604ccdd8183d0c60fa016c79a0c</w:t>
                            </w:r>
                          </w:p>
                          <w:p w14:paraId="503B2737" w14:textId="77777777" w:rsidR="00F478CA" w:rsidRDefault="00BC7610">
                            <w:pPr>
                              <w:spacing w:line="161" w:lineRule="exact"/>
                              <w:ind w:left="81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z w:val="14"/>
                              </w:rPr>
                              <w:t>ТАРГЫНОВ ОРЫНБЕК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27.02.2025</w:t>
                            </w:r>
                          </w:p>
                          <w:p w14:paraId="085C40E0" w14:textId="77777777" w:rsidR="00F478CA" w:rsidRDefault="00BC7610">
                            <w:pPr>
                              <w:spacing w:before="2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Сертификат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14702a9ed9cb70035975747a200c7deb21738b12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EEC0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7.45pt;margin-top:18.05pt;width:206.3pt;height:6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" filled="f" strokecolor="#003f75">
                <v:path arrowok="t"/>
                <v:textbox inset="0,0,0,0">
                  <w:txbxContent>
                    <w:p w14:paraId="270DBCFB" w14:textId="77777777" w:rsidR="00F478CA" w:rsidRDefault="00BC7610">
                      <w:pPr>
                        <w:spacing w:before="118"/>
                        <w:ind w:left="8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ИС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«</w:t>
                      </w:r>
                      <w:proofErr w:type="spellStart"/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Directum</w:t>
                      </w:r>
                      <w:proofErr w:type="spellEnd"/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»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z w:val="20"/>
                        </w:rPr>
                        <w:t>Прил.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-10"/>
                          <w:sz w:val="20"/>
                        </w:rPr>
                        <w:t>к</w:t>
                      </w:r>
                    </w:p>
                    <w:p w14:paraId="5517AFFD" w14:textId="77777777" w:rsidR="00F478CA" w:rsidRDefault="00BC7610">
                      <w:pPr>
                        <w:spacing w:before="11" w:line="158" w:lineRule="exact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Подписан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ЭЦП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НУЦ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5"/>
                          <w:sz w:val="14"/>
                        </w:rPr>
                        <w:t xml:space="preserve"> РК:</w:t>
                      </w:r>
                    </w:p>
                    <w:p w14:paraId="08C76FB4" w14:textId="77777777" w:rsidR="00F478CA" w:rsidRDefault="00BC7610">
                      <w:pPr>
                        <w:spacing w:line="161" w:lineRule="exact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3F75"/>
                          <w:spacing w:val="-2"/>
                          <w:sz w:val="14"/>
                        </w:rPr>
                        <w:t>ЧЭНЬ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-2"/>
                          <w:sz w:val="14"/>
                        </w:rPr>
                        <w:t>ЦЗЯНЬХУА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,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27.02.2025</w:t>
                      </w:r>
                    </w:p>
                    <w:p w14:paraId="66150A5B" w14:textId="77777777" w:rsidR="00F478CA" w:rsidRDefault="00BC7610">
                      <w:pPr>
                        <w:spacing w:before="1" w:line="158" w:lineRule="exact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Сертификат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6780f9572559c604ccdd8183d0c60fa016c79a0c</w:t>
                      </w:r>
                    </w:p>
                    <w:p w14:paraId="503B2737" w14:textId="77777777" w:rsidR="00F478CA" w:rsidRDefault="00BC7610">
                      <w:pPr>
                        <w:spacing w:line="161" w:lineRule="exact"/>
                        <w:ind w:left="81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3F75"/>
                          <w:sz w:val="14"/>
                        </w:rPr>
                        <w:t>ТАРГЫНОВ ОРЫНБЕК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,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27.02.2025</w:t>
                      </w:r>
                    </w:p>
                    <w:p w14:paraId="085C40E0" w14:textId="77777777" w:rsidR="00F478CA" w:rsidRDefault="00BC7610">
                      <w:pPr>
                        <w:spacing w:before="2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Сертификат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14702a9ed9cb70035975747a200c7deb21738b12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478CA">
      <w:type w:val="continuous"/>
      <w:pgSz w:w="16840" w:h="11910" w:orient="landscape"/>
      <w:pgMar w:top="6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8CA"/>
    <w:rsid w:val="00BC7610"/>
    <w:rsid w:val="00F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7A8C"/>
  <w15:docId w15:val="{138DBB48-5D5C-43EE-B84F-8CBBDEF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Тлембаев Музафат Дулатович</dc:creator>
  <cp:lastModifiedBy>Мурзагалиев Кайрат Джубандыкович</cp:lastModifiedBy>
  <cp:revision>2</cp:revision>
  <dcterms:created xsi:type="dcterms:W3CDTF">2025-02-27T14:04:00Z</dcterms:created>
  <dcterms:modified xsi:type="dcterms:W3CDTF">2025-02-27T14:07:00Z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Aspose.PDF for .NET 23.3.0</vt:lpwstr>
  </property>
</Properties>
</file>