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5B" w:rsidRDefault="00D8775B" w:rsidP="00460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p w:rsidR="00F93544" w:rsidRPr="00F93544" w:rsidRDefault="00F93544" w:rsidP="00C043B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ТРУ (товаров, работ и услуг)</w:t>
      </w:r>
    </w:p>
    <w:tbl>
      <w:tblPr>
        <w:tblpPr w:leftFromText="180" w:rightFromText="180" w:vertAnchor="text" w:horzAnchor="margin" w:tblpXSpec="center" w:tblpY="18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5529"/>
      </w:tblGrid>
      <w:tr w:rsidR="00585CAC" w:rsidRPr="009D2E15" w:rsidTr="007C631C">
        <w:trPr>
          <w:trHeight w:val="284"/>
        </w:trPr>
        <w:tc>
          <w:tcPr>
            <w:tcW w:w="4531" w:type="dxa"/>
          </w:tcPr>
          <w:p w:rsidR="00585CAC" w:rsidRPr="009D2E15" w:rsidRDefault="00585CAC" w:rsidP="00460C3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E15">
              <w:rPr>
                <w:rFonts w:ascii="Times New Roman" w:hAnsi="Times New Roman" w:cs="Times New Roman"/>
                <w:sz w:val="28"/>
                <w:szCs w:val="28"/>
              </w:rPr>
              <w:t>Вид предмета закупок</w:t>
            </w:r>
          </w:p>
        </w:tc>
        <w:tc>
          <w:tcPr>
            <w:tcW w:w="5529" w:type="dxa"/>
          </w:tcPr>
          <w:p w:rsidR="00585CAC" w:rsidRPr="007122A5" w:rsidRDefault="00585CAC" w:rsidP="007122A5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5">
              <w:rPr>
                <w:rFonts w:ascii="Times New Roman" w:hAnsi="Times New Roman" w:cs="Times New Roman"/>
                <w:sz w:val="28"/>
                <w:szCs w:val="28"/>
              </w:rPr>
              <w:t>товар</w:t>
            </w:r>
          </w:p>
        </w:tc>
      </w:tr>
      <w:tr w:rsidR="00585CAC" w:rsidRPr="009D2E15" w:rsidTr="007C631C">
        <w:trPr>
          <w:trHeight w:val="284"/>
        </w:trPr>
        <w:tc>
          <w:tcPr>
            <w:tcW w:w="4531" w:type="dxa"/>
          </w:tcPr>
          <w:p w:rsidR="00585CAC" w:rsidRDefault="00585CAC" w:rsidP="00460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строки ГПЗ</w:t>
            </w:r>
          </w:p>
        </w:tc>
        <w:tc>
          <w:tcPr>
            <w:tcW w:w="5529" w:type="dxa"/>
          </w:tcPr>
          <w:p w:rsidR="00585CAC" w:rsidRPr="007122A5" w:rsidRDefault="00C5386F" w:rsidP="00031FE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  <w:r w:rsidR="000C41B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</w:tr>
      <w:tr w:rsidR="00585CAC" w:rsidRPr="009D2E15" w:rsidTr="007C631C">
        <w:trPr>
          <w:trHeight w:val="284"/>
        </w:trPr>
        <w:tc>
          <w:tcPr>
            <w:tcW w:w="4531" w:type="dxa"/>
          </w:tcPr>
          <w:p w:rsidR="00585CAC" w:rsidRPr="009D2E15" w:rsidRDefault="00585CAC" w:rsidP="00460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ЕНС ТРУ</w:t>
            </w:r>
          </w:p>
        </w:tc>
        <w:tc>
          <w:tcPr>
            <w:tcW w:w="5529" w:type="dxa"/>
          </w:tcPr>
          <w:p w:rsidR="00585CAC" w:rsidRPr="007122A5" w:rsidRDefault="00F203AE" w:rsidP="007122A5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3AE">
              <w:rPr>
                <w:rFonts w:ascii="Times New Roman" w:hAnsi="Times New Roman" w:cs="Times New Roman"/>
                <w:sz w:val="28"/>
                <w:szCs w:val="28"/>
              </w:rPr>
              <w:t>241071.000.000085</w:t>
            </w:r>
          </w:p>
        </w:tc>
      </w:tr>
      <w:tr w:rsidR="00585CAC" w:rsidRPr="009D2E15" w:rsidTr="007C631C">
        <w:trPr>
          <w:trHeight w:val="284"/>
        </w:trPr>
        <w:tc>
          <w:tcPr>
            <w:tcW w:w="4531" w:type="dxa"/>
          </w:tcPr>
          <w:p w:rsidR="00585CAC" w:rsidRPr="009D2E15" w:rsidRDefault="00585CAC" w:rsidP="00460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E1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краткая характеристика</w:t>
            </w:r>
            <w:r w:rsidRPr="009D2E15">
              <w:rPr>
                <w:rFonts w:ascii="Times New Roman" w:hAnsi="Times New Roman" w:cs="Times New Roman"/>
                <w:sz w:val="28"/>
                <w:szCs w:val="28"/>
              </w:rPr>
              <w:t xml:space="preserve"> ТРУ</w:t>
            </w:r>
          </w:p>
        </w:tc>
        <w:tc>
          <w:tcPr>
            <w:tcW w:w="5529" w:type="dxa"/>
          </w:tcPr>
          <w:p w:rsidR="00585CAC" w:rsidRPr="000C763B" w:rsidRDefault="00F203AE" w:rsidP="000C763B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3AE">
              <w:rPr>
                <w:rFonts w:ascii="Times New Roman" w:hAnsi="Times New Roman" w:cs="Times New Roman"/>
                <w:sz w:val="28"/>
                <w:szCs w:val="28"/>
              </w:rPr>
              <w:t>Профиль стальной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3AE">
              <w:rPr>
                <w:rFonts w:ascii="Times New Roman" w:hAnsi="Times New Roman" w:cs="Times New Roman"/>
                <w:sz w:val="28"/>
                <w:szCs w:val="28"/>
              </w:rPr>
              <w:t>гнутый, ТС-образный</w:t>
            </w:r>
          </w:p>
        </w:tc>
      </w:tr>
      <w:tr w:rsidR="00585CAC" w:rsidRPr="00796AC8" w:rsidTr="007C631C">
        <w:trPr>
          <w:trHeight w:val="284"/>
        </w:trPr>
        <w:tc>
          <w:tcPr>
            <w:tcW w:w="4531" w:type="dxa"/>
          </w:tcPr>
          <w:p w:rsidR="00585CAC" w:rsidRPr="009D2E15" w:rsidRDefault="00585CAC" w:rsidP="00460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</w:t>
            </w:r>
          </w:p>
        </w:tc>
        <w:tc>
          <w:tcPr>
            <w:tcW w:w="5529" w:type="dxa"/>
          </w:tcPr>
          <w:p w:rsidR="00585CAC" w:rsidRPr="00282256" w:rsidRDefault="00C5386F" w:rsidP="000C763B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6F">
              <w:rPr>
                <w:rFonts w:ascii="Times New Roman" w:hAnsi="Times New Roman" w:cs="Times New Roman"/>
                <w:sz w:val="28"/>
                <w:szCs w:val="28"/>
              </w:rPr>
              <w:t>Несущая шина TS 35/15, L-2м, арт. № 2313.150 (упаковка 6 шт.)</w:t>
            </w:r>
          </w:p>
        </w:tc>
      </w:tr>
      <w:tr w:rsidR="00585CAC" w:rsidRPr="009D2E15" w:rsidTr="007C631C">
        <w:trPr>
          <w:trHeight w:val="284"/>
        </w:trPr>
        <w:tc>
          <w:tcPr>
            <w:tcW w:w="4531" w:type="dxa"/>
          </w:tcPr>
          <w:p w:rsidR="00585CAC" w:rsidRPr="009D2E15" w:rsidRDefault="00585CAC" w:rsidP="00460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E1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529" w:type="dxa"/>
          </w:tcPr>
          <w:p w:rsidR="00585CAC" w:rsidRPr="00DA55EC" w:rsidRDefault="00C5386F" w:rsidP="000C763B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упаковки</w:t>
            </w:r>
          </w:p>
        </w:tc>
      </w:tr>
      <w:tr w:rsidR="00585CAC" w:rsidRPr="009D2E15" w:rsidTr="007C631C">
        <w:trPr>
          <w:trHeight w:val="284"/>
        </w:trPr>
        <w:tc>
          <w:tcPr>
            <w:tcW w:w="4531" w:type="dxa"/>
          </w:tcPr>
          <w:p w:rsidR="00585CAC" w:rsidRPr="009D2E15" w:rsidRDefault="00585CAC" w:rsidP="00647D1C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единицу, без НДС</w:t>
            </w:r>
          </w:p>
        </w:tc>
        <w:tc>
          <w:tcPr>
            <w:tcW w:w="5529" w:type="dxa"/>
          </w:tcPr>
          <w:p w:rsidR="00585CAC" w:rsidRPr="0041553C" w:rsidRDefault="00EE3D1D" w:rsidP="00992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D1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D1D">
              <w:rPr>
                <w:rFonts w:ascii="Times New Roman" w:hAnsi="Times New Roman" w:cs="Times New Roman"/>
                <w:sz w:val="28"/>
                <w:szCs w:val="28"/>
              </w:rPr>
              <w:t>734,46</w:t>
            </w:r>
          </w:p>
        </w:tc>
      </w:tr>
      <w:tr w:rsidR="00585CAC" w:rsidRPr="009D2E15" w:rsidTr="001D4CF2">
        <w:trPr>
          <w:trHeight w:val="238"/>
        </w:trPr>
        <w:tc>
          <w:tcPr>
            <w:tcW w:w="4531" w:type="dxa"/>
          </w:tcPr>
          <w:p w:rsidR="00585CAC" w:rsidRPr="009D2E15" w:rsidRDefault="00585CAC" w:rsidP="00460C3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без НДС</w:t>
            </w:r>
          </w:p>
        </w:tc>
        <w:tc>
          <w:tcPr>
            <w:tcW w:w="5529" w:type="dxa"/>
          </w:tcPr>
          <w:p w:rsidR="00585CAC" w:rsidRPr="002E7976" w:rsidRDefault="00EE3D1D" w:rsidP="002E79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3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937,84</w:t>
            </w:r>
          </w:p>
        </w:tc>
      </w:tr>
      <w:tr w:rsidR="00585CAC" w:rsidRPr="009D2E15" w:rsidTr="007C631C">
        <w:trPr>
          <w:trHeight w:val="284"/>
        </w:trPr>
        <w:tc>
          <w:tcPr>
            <w:tcW w:w="4531" w:type="dxa"/>
          </w:tcPr>
          <w:p w:rsidR="00585CAC" w:rsidRPr="009D2E15" w:rsidRDefault="00585CAC" w:rsidP="00460C3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E15">
              <w:rPr>
                <w:rFonts w:ascii="Times New Roman" w:hAnsi="Times New Roman" w:cs="Times New Roman"/>
                <w:sz w:val="28"/>
                <w:szCs w:val="28"/>
              </w:rPr>
              <w:t>Регион, поставки товаров, выполнения работ, оказания услуг</w:t>
            </w:r>
          </w:p>
        </w:tc>
        <w:tc>
          <w:tcPr>
            <w:tcW w:w="5529" w:type="dxa"/>
          </w:tcPr>
          <w:p w:rsidR="00585CAC" w:rsidRPr="007122A5" w:rsidRDefault="00585CAC" w:rsidP="007122A5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5">
              <w:rPr>
                <w:rFonts w:ascii="Times New Roman" w:hAnsi="Times New Roman" w:cs="Times New Roman"/>
                <w:sz w:val="28"/>
                <w:szCs w:val="28"/>
              </w:rPr>
              <w:t xml:space="preserve">630000000, Восточно-Казахстанская область, </w:t>
            </w:r>
            <w:proofErr w:type="spellStart"/>
            <w:r w:rsidRPr="007122A5">
              <w:rPr>
                <w:rFonts w:ascii="Times New Roman" w:hAnsi="Times New Roman" w:cs="Times New Roman"/>
                <w:sz w:val="28"/>
                <w:szCs w:val="28"/>
              </w:rPr>
              <w:t>г.Усть-Каменогор</w:t>
            </w:r>
            <w:r w:rsidR="0002517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 w:rsidR="000251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5171">
              <w:rPr>
                <w:rFonts w:ascii="Times New Roman" w:hAnsi="Times New Roman" w:cs="Times New Roman"/>
                <w:sz w:val="28"/>
                <w:szCs w:val="28"/>
              </w:rPr>
              <w:t>пр.Абая</w:t>
            </w:r>
            <w:proofErr w:type="spellEnd"/>
            <w:r w:rsidR="000251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025171">
              <w:rPr>
                <w:rFonts w:ascii="Times New Roman" w:hAnsi="Times New Roman" w:cs="Times New Roman"/>
                <w:sz w:val="28"/>
                <w:szCs w:val="28"/>
              </w:rPr>
              <w:t xml:space="preserve"> 102, северная прохо</w:t>
            </w:r>
            <w:r w:rsidRPr="007122A5">
              <w:rPr>
                <w:rFonts w:ascii="Times New Roman" w:hAnsi="Times New Roman" w:cs="Times New Roman"/>
                <w:sz w:val="28"/>
                <w:szCs w:val="28"/>
              </w:rPr>
              <w:t>дная, склад Заказчика.</w:t>
            </w:r>
          </w:p>
        </w:tc>
      </w:tr>
      <w:tr w:rsidR="00585CAC" w:rsidRPr="009D2E15" w:rsidTr="007C631C">
        <w:trPr>
          <w:trHeight w:val="284"/>
        </w:trPr>
        <w:tc>
          <w:tcPr>
            <w:tcW w:w="4531" w:type="dxa"/>
          </w:tcPr>
          <w:p w:rsidR="00585CAC" w:rsidRPr="009D2E15" w:rsidRDefault="00585CAC" w:rsidP="00460C3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E15">
              <w:rPr>
                <w:rFonts w:ascii="Times New Roman" w:hAnsi="Times New Roman" w:cs="Times New Roman"/>
                <w:sz w:val="28"/>
                <w:szCs w:val="28"/>
              </w:rPr>
              <w:t>Сроки и график поставки товаров, выполнения работ, оказания услуг</w:t>
            </w:r>
          </w:p>
        </w:tc>
        <w:tc>
          <w:tcPr>
            <w:tcW w:w="5529" w:type="dxa"/>
          </w:tcPr>
          <w:p w:rsidR="00585CAC" w:rsidRPr="007122A5" w:rsidRDefault="00585CAC" w:rsidP="0099295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5">
              <w:rPr>
                <w:rFonts w:ascii="Times New Roman" w:hAnsi="Times New Roman" w:cs="Times New Roman"/>
                <w:sz w:val="28"/>
                <w:szCs w:val="28"/>
              </w:rPr>
              <w:t xml:space="preserve">С даты подписания договора в течение  </w:t>
            </w:r>
            <w:r w:rsidR="00EE3D1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7122A5">
              <w:rPr>
                <w:rFonts w:ascii="Times New Roman" w:hAnsi="Times New Roman" w:cs="Times New Roman"/>
                <w:sz w:val="28"/>
                <w:szCs w:val="28"/>
              </w:rPr>
              <w:t>календарных дней</w:t>
            </w:r>
          </w:p>
        </w:tc>
      </w:tr>
      <w:tr w:rsidR="00F93544" w:rsidRPr="009D2E15" w:rsidTr="007C631C">
        <w:trPr>
          <w:trHeight w:val="284"/>
        </w:trPr>
        <w:tc>
          <w:tcPr>
            <w:tcW w:w="4531" w:type="dxa"/>
          </w:tcPr>
          <w:p w:rsidR="00F93544" w:rsidRPr="009D2E15" w:rsidRDefault="00F93544" w:rsidP="00460C3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E15">
              <w:rPr>
                <w:rFonts w:ascii="Times New Roman" w:hAnsi="Times New Roman" w:cs="Times New Roman"/>
                <w:sz w:val="28"/>
                <w:szCs w:val="28"/>
              </w:rPr>
              <w:t xml:space="preserve">Условия оплаты </w:t>
            </w:r>
          </w:p>
        </w:tc>
        <w:tc>
          <w:tcPr>
            <w:tcW w:w="5529" w:type="dxa"/>
          </w:tcPr>
          <w:p w:rsidR="00F93544" w:rsidRPr="007122A5" w:rsidRDefault="00F93544" w:rsidP="007122A5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5">
              <w:rPr>
                <w:rFonts w:ascii="Times New Roman" w:hAnsi="Times New Roman" w:cs="Times New Roman"/>
                <w:sz w:val="28"/>
                <w:szCs w:val="28"/>
              </w:rPr>
              <w:t>Окончательный платеж - 0% , Пром</w:t>
            </w:r>
            <w:r w:rsidR="00BF409F">
              <w:rPr>
                <w:rFonts w:ascii="Times New Roman" w:hAnsi="Times New Roman" w:cs="Times New Roman"/>
                <w:sz w:val="28"/>
                <w:szCs w:val="28"/>
              </w:rPr>
              <w:t xml:space="preserve">ежуточный платеж (по факту) - </w:t>
            </w:r>
            <w:r w:rsidR="00EE3D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22A5">
              <w:rPr>
                <w:rFonts w:ascii="Times New Roman" w:hAnsi="Times New Roman" w:cs="Times New Roman"/>
                <w:sz w:val="28"/>
                <w:szCs w:val="28"/>
              </w:rPr>
              <w:t>0% , Предоплата - 0%</w:t>
            </w:r>
          </w:p>
        </w:tc>
      </w:tr>
      <w:tr w:rsidR="00F93544" w:rsidRPr="009D2E15" w:rsidTr="007C631C">
        <w:trPr>
          <w:trHeight w:val="284"/>
        </w:trPr>
        <w:tc>
          <w:tcPr>
            <w:tcW w:w="4531" w:type="dxa"/>
          </w:tcPr>
          <w:p w:rsidR="00F93544" w:rsidRPr="009D2E15" w:rsidRDefault="00F93544" w:rsidP="00460C32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9D2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F93544" w:rsidRPr="00EE3D1D" w:rsidRDefault="00EE3D1D" w:rsidP="00EE3D1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  <w:r w:rsidRPr="00EE3D1D">
              <w:rPr>
                <w:rFonts w:ascii="Times New Roman" w:hAnsi="Times New Roman" w:cs="Times New Roman"/>
                <w:b w:val="0"/>
                <w:color w:val="auto"/>
              </w:rPr>
              <w:t>ГОСТ Р 51321.1-2007 (МЭК 60439-1:2004)</w:t>
            </w:r>
          </w:p>
        </w:tc>
      </w:tr>
    </w:tbl>
    <w:p w:rsidR="00FE20FE" w:rsidRDefault="00FE20FE" w:rsidP="00460C32">
      <w:pPr>
        <w:rPr>
          <w:rFonts w:ascii="Times New Roman" w:hAnsi="Times New Roman" w:cs="Times New Roman"/>
          <w:b/>
          <w:sz w:val="28"/>
          <w:szCs w:val="28"/>
        </w:rPr>
      </w:pPr>
    </w:p>
    <w:p w:rsidR="00F93544" w:rsidRPr="00E24A55" w:rsidRDefault="00F93544" w:rsidP="00C043B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A55">
        <w:rPr>
          <w:rFonts w:ascii="Times New Roman" w:hAnsi="Times New Roman" w:cs="Times New Roman"/>
          <w:b/>
          <w:sz w:val="28"/>
          <w:szCs w:val="28"/>
        </w:rPr>
        <w:t>Описание и требуемые функциональные, технические, качественные и эксплуатационные характеристики закупаемых ТРУ, включая необходимые планы, чертежи, эскизы:</w:t>
      </w:r>
    </w:p>
    <w:p w:rsidR="00F93544" w:rsidRPr="00E24A55" w:rsidRDefault="00F93544" w:rsidP="00C043B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A55">
        <w:rPr>
          <w:rFonts w:ascii="Times New Roman" w:hAnsi="Times New Roman" w:cs="Times New Roman"/>
          <w:sz w:val="28"/>
          <w:szCs w:val="28"/>
        </w:rPr>
        <w:t xml:space="preserve"> Введение:</w:t>
      </w:r>
      <w:bookmarkStart w:id="1" w:name="h.30j0zll"/>
      <w:bookmarkEnd w:id="1"/>
      <w:r w:rsidRPr="00E2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C1" w:rsidRPr="00E24A55" w:rsidRDefault="00F93544" w:rsidP="00460C32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4A55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Техническая спецификация (далее – ТС) содержит описание основных задач и требований, предъявляемых </w:t>
      </w:r>
      <w:r w:rsidRPr="00E24A55">
        <w:rPr>
          <w:rFonts w:ascii="Times New Roman" w:hAnsi="Times New Roman" w:cs="Times New Roman"/>
          <w:bCs/>
          <w:sz w:val="28"/>
          <w:szCs w:val="28"/>
        </w:rPr>
        <w:t>ТОО «</w:t>
      </w:r>
      <w:r w:rsidRPr="00E24A55">
        <w:rPr>
          <w:rFonts w:ascii="Times New Roman" w:hAnsi="Times New Roman" w:cs="Times New Roman"/>
          <w:bCs/>
          <w:sz w:val="28"/>
          <w:szCs w:val="28"/>
          <w:lang w:val="en-US"/>
        </w:rPr>
        <w:t>KAP</w:t>
      </w:r>
      <w:r w:rsidRPr="00E24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55">
        <w:rPr>
          <w:rFonts w:ascii="Times New Roman" w:hAnsi="Times New Roman" w:cs="Times New Roman"/>
          <w:bCs/>
          <w:sz w:val="28"/>
          <w:szCs w:val="28"/>
          <w:lang w:val="en-US"/>
        </w:rPr>
        <w:t>Technology</w:t>
      </w:r>
      <w:r w:rsidRPr="00E24A5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24A55">
        <w:rPr>
          <w:rFonts w:ascii="Times New Roman" w:hAnsi="Times New Roman" w:cs="Times New Roman"/>
          <w:bCs/>
          <w:sz w:val="28"/>
          <w:szCs w:val="28"/>
          <w:lang w:val="kk-KZ"/>
        </w:rPr>
        <w:t>(далее – Заказчик) к потенциальному поставщику (далее – Исполнитель) по закупке</w:t>
      </w:r>
      <w:r w:rsidR="002F78C1" w:rsidRPr="00E24A55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7C631C" w:rsidRPr="00E91A07" w:rsidRDefault="00C5386F" w:rsidP="00144E4D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386F">
        <w:rPr>
          <w:rFonts w:ascii="Times New Roman" w:hAnsi="Times New Roman" w:cs="Times New Roman"/>
          <w:b/>
          <w:sz w:val="28"/>
          <w:szCs w:val="28"/>
          <w:lang w:val="kk-KZ"/>
        </w:rPr>
        <w:t>Несущая шина TS 35/15, L-2м, арт. № 2313.150 (упаковка 6 шт.)</w:t>
      </w:r>
    </w:p>
    <w:p w:rsidR="006D2A40" w:rsidRDefault="00F93544" w:rsidP="00C043B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55">
        <w:rPr>
          <w:rFonts w:ascii="Times New Roman" w:hAnsi="Times New Roman" w:cs="Times New Roman"/>
          <w:sz w:val="28"/>
          <w:szCs w:val="28"/>
        </w:rPr>
        <w:t xml:space="preserve">Используемые термины и сокращения: </w:t>
      </w:r>
      <w:r w:rsidR="007B0E0D" w:rsidRPr="00E24A55">
        <w:rPr>
          <w:rFonts w:ascii="Times New Roman" w:hAnsi="Times New Roman" w:cs="Times New Roman"/>
          <w:sz w:val="28"/>
          <w:szCs w:val="28"/>
        </w:rPr>
        <w:t>-</w:t>
      </w:r>
      <w:r w:rsidR="00651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20" w:rsidRDefault="00F93544" w:rsidP="00FB37A9">
      <w:pPr>
        <w:pStyle w:val="a5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4A55">
        <w:rPr>
          <w:rFonts w:ascii="Times New Roman" w:hAnsi="Times New Roman" w:cs="Times New Roman"/>
          <w:sz w:val="28"/>
          <w:szCs w:val="28"/>
        </w:rPr>
        <w:t xml:space="preserve">Общие сведения: </w:t>
      </w:r>
      <w:r w:rsidR="000C1F8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609BD" w:rsidRPr="004541C2" w:rsidRDefault="004541C2" w:rsidP="009E3E54">
      <w:pPr>
        <w:spacing w:after="0" w:line="240" w:lineRule="auto"/>
        <w:ind w:left="4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C2">
        <w:rPr>
          <w:rFonts w:ascii="Times New Roman" w:hAnsi="Times New Roman" w:cs="Times New Roman"/>
          <w:sz w:val="28"/>
          <w:szCs w:val="28"/>
        </w:rPr>
        <w:t>Несущая шина согласно EN 60 715</w:t>
      </w:r>
      <w:r w:rsidR="009E3E54" w:rsidRPr="004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544" w:rsidRDefault="00F93544" w:rsidP="00C043B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55">
        <w:rPr>
          <w:rFonts w:ascii="Times New Roman" w:hAnsi="Times New Roman" w:cs="Times New Roman"/>
          <w:sz w:val="28"/>
          <w:szCs w:val="28"/>
        </w:rPr>
        <w:t>Характеристики закупаемых ТРУ:</w:t>
      </w:r>
    </w:p>
    <w:p w:rsidR="009E3E54" w:rsidRDefault="009E3E54" w:rsidP="009929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6246"/>
      </w:tblGrid>
      <w:tr w:rsidR="00F203AE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F203AE" w:rsidRPr="00F203AE" w:rsidRDefault="00F203AE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Исполнение:</w:t>
            </w:r>
          </w:p>
        </w:tc>
        <w:tc>
          <w:tcPr>
            <w:tcW w:w="3141" w:type="pct"/>
            <w:vAlign w:val="center"/>
            <w:hideMark/>
          </w:tcPr>
          <w:p w:rsidR="00F203AE" w:rsidRPr="00F203AE" w:rsidRDefault="00F203AE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TS 35/15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Артикулярный номер</w:t>
            </w:r>
          </w:p>
        </w:tc>
        <w:tc>
          <w:tcPr>
            <w:tcW w:w="3141" w:type="pct"/>
            <w:vAlign w:val="center"/>
          </w:tcPr>
          <w:p w:rsidR="00C5386F" w:rsidRPr="00C5386F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2313.150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</w:tcPr>
          <w:p w:rsidR="00C5386F" w:rsidRPr="00C5386F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несущих шин в упаковке</w:t>
            </w:r>
          </w:p>
        </w:tc>
        <w:tc>
          <w:tcPr>
            <w:tcW w:w="3141" w:type="pct"/>
            <w:vAlign w:val="center"/>
          </w:tcPr>
          <w:p w:rsidR="00C5386F" w:rsidRPr="00C5386F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53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установки клемм или других компонентов с защелкивающимся креплением </w:t>
            </w:r>
            <w:proofErr w:type="spellStart"/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</w:t>
            </w:r>
            <w:proofErr w:type="spellEnd"/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EN 60 715.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Листовая сталь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Поверхность: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Оцинкованная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Длина несущей шины: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m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EAN: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4028177020986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ETIM 7.0: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EC001285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ETIM 6.0: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EC001285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eCl@ss</w:t>
            </w:r>
            <w:proofErr w:type="spellEnd"/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8.0/8.1: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27189234</w:t>
            </w:r>
          </w:p>
        </w:tc>
      </w:tr>
      <w:tr w:rsidR="00C5386F" w:rsidRPr="00F203AE" w:rsidTr="00F203AE">
        <w:trPr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eCl@ss</w:t>
            </w:r>
            <w:proofErr w:type="spellEnd"/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6.0/6.1: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23159101</w:t>
            </w:r>
          </w:p>
        </w:tc>
      </w:tr>
      <w:tr w:rsidR="00C5386F" w:rsidRPr="00F203AE" w:rsidTr="00F203AE">
        <w:trPr>
          <w:trHeight w:val="80"/>
          <w:tblCellSpacing w:w="0" w:type="dxa"/>
        </w:trPr>
        <w:tc>
          <w:tcPr>
            <w:tcW w:w="1859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продукции:</w:t>
            </w:r>
          </w:p>
        </w:tc>
        <w:tc>
          <w:tcPr>
            <w:tcW w:w="3141" w:type="pct"/>
            <w:vAlign w:val="center"/>
            <w:hideMark/>
          </w:tcPr>
          <w:p w:rsidR="00C5386F" w:rsidRPr="00F203AE" w:rsidRDefault="00C5386F" w:rsidP="00C538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SZ несущая шина </w:t>
            </w:r>
            <w:proofErr w:type="spellStart"/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</w:t>
            </w:r>
            <w:proofErr w:type="spellEnd"/>
            <w:r w:rsidRPr="00F2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EN 60 715, исполнение TS 35/15, L: 2000 мм</w:t>
            </w:r>
          </w:p>
        </w:tc>
      </w:tr>
    </w:tbl>
    <w:p w:rsidR="00F203AE" w:rsidRDefault="00F203AE" w:rsidP="009929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3AE" w:rsidRDefault="00F203AE" w:rsidP="009929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3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7735" cy="3276600"/>
            <wp:effectExtent l="0" t="0" r="0" b="0"/>
            <wp:docPr id="6" name="Рисунок 6" descr="C:\Users\Аня\Desktop\для вставок\2_4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для вставок\2_44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674" cy="328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50" w:rsidRPr="00E24A55" w:rsidRDefault="0095231E" w:rsidP="00992950">
      <w:pPr>
        <w:spacing w:after="0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file:///C:/Users/%D0%90%D0%BD%D1%8F/Desktop/img_0_88_158_0_3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A206E" id="Прямоугольник 1" o:spid="_x0000_s1026" alt="file:///C:/Users/%D0%90%D0%BD%D1%8F/Desktop/img_0_88_158_0_32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iDCVARADAAAU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992950" w:rsidRPr="00992950">
        <w:rPr>
          <w:rFonts w:ascii="Times New Roman" w:hAnsi="Times New Roman" w:cs="Times New Roman"/>
          <w:sz w:val="28"/>
          <w:szCs w:val="28"/>
        </w:rPr>
        <w:t xml:space="preserve"> </w:t>
      </w:r>
      <w:r w:rsidR="00992950" w:rsidRPr="00E24A55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употреблении, не ранее 20</w:t>
      </w:r>
      <w:r w:rsidR="00992950">
        <w:rPr>
          <w:rFonts w:ascii="Times New Roman" w:hAnsi="Times New Roman" w:cs="Times New Roman"/>
          <w:sz w:val="28"/>
          <w:szCs w:val="28"/>
        </w:rPr>
        <w:t>20</w:t>
      </w:r>
      <w:r w:rsidR="00992950" w:rsidRPr="00E24A55">
        <w:rPr>
          <w:rFonts w:ascii="Times New Roman" w:hAnsi="Times New Roman" w:cs="Times New Roman"/>
          <w:sz w:val="28"/>
          <w:szCs w:val="28"/>
        </w:rPr>
        <w:t xml:space="preserve"> года выпуска.</w:t>
      </w:r>
      <w:r w:rsidR="00992950" w:rsidRPr="00E24A55">
        <w:rPr>
          <w:sz w:val="28"/>
          <w:szCs w:val="28"/>
        </w:rPr>
        <w:t xml:space="preserve"> </w:t>
      </w:r>
    </w:p>
    <w:p w:rsidR="00992950" w:rsidRPr="00266C24" w:rsidRDefault="00992950" w:rsidP="00992950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A55">
        <w:rPr>
          <w:rFonts w:ascii="Times New Roman" w:hAnsi="Times New Roman" w:cs="Times New Roman"/>
          <w:sz w:val="28"/>
          <w:szCs w:val="28"/>
        </w:rPr>
        <w:t xml:space="preserve">Совместно с поставляемым Товаром Поставщик должен будет предоставить </w:t>
      </w:r>
      <w:r w:rsidRPr="001E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992950" w:rsidRDefault="00992950" w:rsidP="00992950">
      <w:pPr>
        <w:pStyle w:val="a5"/>
        <w:numPr>
          <w:ilvl w:val="0"/>
          <w:numId w:val="3"/>
        </w:numPr>
        <w:tabs>
          <w:tab w:val="clear" w:pos="720"/>
          <w:tab w:val="num" w:pos="1276"/>
        </w:tabs>
        <w:spacing w:line="25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соответствия Товара.</w:t>
      </w:r>
    </w:p>
    <w:p w:rsidR="00992950" w:rsidRDefault="00992950" w:rsidP="00992950">
      <w:pPr>
        <w:pStyle w:val="a5"/>
        <w:numPr>
          <w:ilvl w:val="0"/>
          <w:numId w:val="3"/>
        </w:numPr>
        <w:tabs>
          <w:tab w:val="clear" w:pos="720"/>
          <w:tab w:val="num" w:pos="1276"/>
        </w:tabs>
        <w:spacing w:line="25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гарантии.</w:t>
      </w:r>
    </w:p>
    <w:p w:rsidR="00992950" w:rsidRPr="00701180" w:rsidRDefault="00992950" w:rsidP="00992950">
      <w:pPr>
        <w:pStyle w:val="a5"/>
        <w:spacing w:line="25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950" w:rsidRPr="00E24A55" w:rsidRDefault="00992950" w:rsidP="00992950">
      <w:pPr>
        <w:pStyle w:val="a5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5">
        <w:rPr>
          <w:rFonts w:ascii="Times New Roman" w:hAnsi="Times New Roman" w:cs="Times New Roman"/>
          <w:sz w:val="28"/>
          <w:szCs w:val="28"/>
        </w:rPr>
        <w:t xml:space="preserve">Требования к поставщику: </w:t>
      </w:r>
    </w:p>
    <w:p w:rsidR="00C5386F" w:rsidRDefault="003F4C37" w:rsidP="00C5386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3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отенциальный поставщик должен представить заполненную техническую спецификацию на предлагаемый товар в виде электронного документа, сформированного в Системе на портале закупок</w:t>
      </w:r>
      <w:r w:rsidR="00C538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386F">
        <w:rPr>
          <w:rFonts w:ascii="Times New Roman" w:hAnsi="Times New Roman" w:cs="Times New Roman"/>
          <w:sz w:val="28"/>
          <w:szCs w:val="28"/>
        </w:rPr>
        <w:t>Самрук-Қазына</w:t>
      </w:r>
      <w:proofErr w:type="spellEnd"/>
      <w:r w:rsidR="00C5386F">
        <w:rPr>
          <w:rFonts w:ascii="Times New Roman" w:hAnsi="Times New Roman" w:cs="Times New Roman"/>
          <w:sz w:val="28"/>
          <w:szCs w:val="28"/>
        </w:rPr>
        <w:t>»</w:t>
      </w:r>
      <w:r w:rsidR="00C538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технической спецификации должно быть указано точное наименование товара, марка/модель товара, заказные (каталожные, артикулярные) номера товара при наличии, наименование производителя, страна происхождения, год выпуска, а также должно быть полное техническое описание товара, которые позволят точно идентифицировать предлагаемый Товар.</w:t>
      </w:r>
    </w:p>
    <w:p w:rsidR="00992950" w:rsidRPr="00E24A55" w:rsidRDefault="00C5386F" w:rsidP="00C5386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 приемка Товара, осуществляется в соответствии с условиями Договора</w:t>
      </w:r>
      <w:r w:rsidR="003F4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950" w:rsidRPr="00E24A55" w:rsidRDefault="00992950" w:rsidP="00992950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E24A55">
        <w:rPr>
          <w:rFonts w:ascii="Times New Roman" w:hAnsi="Times New Roman" w:cs="Times New Roman"/>
          <w:sz w:val="28"/>
          <w:szCs w:val="28"/>
        </w:rPr>
        <w:t>Требования к исполнителям поставщика: - Нет требований</w:t>
      </w:r>
    </w:p>
    <w:p w:rsidR="00992950" w:rsidRPr="00E24A55" w:rsidRDefault="00992950" w:rsidP="00992950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A55">
        <w:rPr>
          <w:rFonts w:ascii="Times New Roman" w:hAnsi="Times New Roman" w:cs="Times New Roman"/>
          <w:sz w:val="28"/>
          <w:szCs w:val="28"/>
        </w:rPr>
        <w:lastRenderedPageBreak/>
        <w:t>Требования к опыту работы исполнителей поставщика: - Нет требований</w:t>
      </w:r>
    </w:p>
    <w:p w:rsidR="00992950" w:rsidRPr="00E24A55" w:rsidRDefault="00992950" w:rsidP="00992950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A55">
        <w:rPr>
          <w:rFonts w:ascii="Times New Roman" w:hAnsi="Times New Roman" w:cs="Times New Roman"/>
          <w:sz w:val="28"/>
          <w:szCs w:val="28"/>
        </w:rPr>
        <w:t xml:space="preserve">Срок гарантийных обязательств –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E24A55">
        <w:rPr>
          <w:rFonts w:ascii="Times New Roman" w:hAnsi="Times New Roman" w:cs="Times New Roman"/>
          <w:sz w:val="28"/>
          <w:szCs w:val="28"/>
        </w:rPr>
        <w:t>12 месяцев.</w:t>
      </w:r>
    </w:p>
    <w:p w:rsidR="00992950" w:rsidRPr="00E24A55" w:rsidRDefault="00992950" w:rsidP="00992950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4A55">
        <w:rPr>
          <w:rFonts w:ascii="Times New Roman" w:hAnsi="Times New Roman" w:cs="Times New Roman"/>
          <w:sz w:val="28"/>
          <w:szCs w:val="28"/>
        </w:rPr>
        <w:t>Форма коммуникации и доставки:</w:t>
      </w:r>
    </w:p>
    <w:p w:rsidR="00992950" w:rsidRPr="00E24A55" w:rsidRDefault="00992950" w:rsidP="00992950">
      <w:pPr>
        <w:pStyle w:val="a5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A55">
        <w:rPr>
          <w:rFonts w:ascii="Times New Roman" w:hAnsi="Times New Roman" w:cs="Times New Roman"/>
          <w:sz w:val="28"/>
          <w:szCs w:val="28"/>
        </w:rPr>
        <w:t xml:space="preserve">Коммуникации между Поставщиком и Заказчиком осуществляются по телефону и путем обмена электронными сообщениями между их представителями. Электронные версии документов могут быть предоставлены через электронную почту. Доставка печатных результатов производится в офис Заказчика по адресу: г. </w:t>
      </w:r>
      <w:proofErr w:type="spellStart"/>
      <w:r w:rsidRPr="00E24A5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E24A55">
        <w:rPr>
          <w:rFonts w:ascii="Times New Roman" w:hAnsi="Times New Roman" w:cs="Times New Roman"/>
          <w:sz w:val="28"/>
          <w:szCs w:val="28"/>
        </w:rPr>
        <w:t>-Султан, ул. Е 10 д. 17/12, 6 этаж.</w:t>
      </w:r>
    </w:p>
    <w:p w:rsidR="00992950" w:rsidRPr="00E24A55" w:rsidRDefault="00992950" w:rsidP="00992950">
      <w:pPr>
        <w:pStyle w:val="a5"/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24A55">
        <w:rPr>
          <w:rFonts w:ascii="Times New Roman" w:hAnsi="Times New Roman" w:cs="Times New Roman"/>
          <w:sz w:val="28"/>
          <w:szCs w:val="28"/>
        </w:rPr>
        <w:t xml:space="preserve">Условия поставки по ИНКОТЕРМС 2010 – </w:t>
      </w:r>
      <w:r w:rsidRPr="00E24A55">
        <w:rPr>
          <w:rFonts w:ascii="Times New Roman" w:hAnsi="Times New Roman" w:cs="Times New Roman"/>
          <w:sz w:val="28"/>
          <w:szCs w:val="28"/>
          <w:lang w:val="en-US"/>
        </w:rPr>
        <w:t>DDP</w:t>
      </w:r>
      <w:r w:rsidRPr="00E24A55">
        <w:rPr>
          <w:rFonts w:ascii="Times New Roman" w:hAnsi="Times New Roman" w:cs="Times New Roman"/>
          <w:sz w:val="28"/>
          <w:szCs w:val="28"/>
        </w:rPr>
        <w:t>.</w:t>
      </w:r>
    </w:p>
    <w:p w:rsidR="0095231E" w:rsidRDefault="0095231E" w:rsidP="00A838EB">
      <w:pPr>
        <w:spacing w:after="0"/>
        <w:ind w:firstLine="567"/>
        <w:rPr>
          <w:rFonts w:ascii="Trebuchet MS" w:eastAsia="Times New Roman" w:hAnsi="Trebuchet MS" w:cs="Times New Roman"/>
          <w:sz w:val="28"/>
          <w:szCs w:val="28"/>
          <w:lang w:eastAsia="ru-RU"/>
        </w:rPr>
      </w:pPr>
    </w:p>
    <w:sectPr w:rsidR="0095231E" w:rsidSect="00460C3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3D7"/>
    <w:multiLevelType w:val="multilevel"/>
    <w:tmpl w:val="2D5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E4862"/>
    <w:multiLevelType w:val="hybridMultilevel"/>
    <w:tmpl w:val="1FD4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3B5"/>
    <w:multiLevelType w:val="multilevel"/>
    <w:tmpl w:val="AED2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A5579"/>
    <w:multiLevelType w:val="hybridMultilevel"/>
    <w:tmpl w:val="74FC8714"/>
    <w:lvl w:ilvl="0" w:tplc="CF28E7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37A"/>
    <w:multiLevelType w:val="hybridMultilevel"/>
    <w:tmpl w:val="AE6C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72DD"/>
    <w:multiLevelType w:val="hybridMultilevel"/>
    <w:tmpl w:val="BA90B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F13AE"/>
    <w:multiLevelType w:val="hybridMultilevel"/>
    <w:tmpl w:val="7E7C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172FE"/>
    <w:multiLevelType w:val="hybridMultilevel"/>
    <w:tmpl w:val="67DA869A"/>
    <w:lvl w:ilvl="0" w:tplc="6270CC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6CE5"/>
    <w:multiLevelType w:val="multilevel"/>
    <w:tmpl w:val="B44A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258C1"/>
    <w:multiLevelType w:val="hybridMultilevel"/>
    <w:tmpl w:val="82FA0FA4"/>
    <w:lvl w:ilvl="0" w:tplc="E994571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47BB"/>
    <w:multiLevelType w:val="multilevel"/>
    <w:tmpl w:val="134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D0883"/>
    <w:multiLevelType w:val="multilevel"/>
    <w:tmpl w:val="7FC2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1656D"/>
    <w:multiLevelType w:val="multilevel"/>
    <w:tmpl w:val="B9C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D37D9"/>
    <w:multiLevelType w:val="multilevel"/>
    <w:tmpl w:val="9F5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095D7E"/>
    <w:multiLevelType w:val="hybridMultilevel"/>
    <w:tmpl w:val="D9DA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040F2"/>
    <w:multiLevelType w:val="multilevel"/>
    <w:tmpl w:val="C4DE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2C1DD0"/>
    <w:multiLevelType w:val="multilevel"/>
    <w:tmpl w:val="CAC4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3752F"/>
    <w:multiLevelType w:val="hybridMultilevel"/>
    <w:tmpl w:val="CC04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F3857"/>
    <w:multiLevelType w:val="multilevel"/>
    <w:tmpl w:val="238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D1849"/>
    <w:multiLevelType w:val="multilevel"/>
    <w:tmpl w:val="A9B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44B5F"/>
    <w:multiLevelType w:val="hybridMultilevel"/>
    <w:tmpl w:val="8822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6300"/>
    <w:multiLevelType w:val="multilevel"/>
    <w:tmpl w:val="870A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721D7"/>
    <w:multiLevelType w:val="multilevel"/>
    <w:tmpl w:val="D20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8112F"/>
    <w:multiLevelType w:val="multilevel"/>
    <w:tmpl w:val="F65A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569CE"/>
    <w:multiLevelType w:val="multilevel"/>
    <w:tmpl w:val="8C86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024CBE"/>
    <w:multiLevelType w:val="multilevel"/>
    <w:tmpl w:val="B88A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F318F"/>
    <w:multiLevelType w:val="multilevel"/>
    <w:tmpl w:val="EC9E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B380A"/>
    <w:multiLevelType w:val="hybridMultilevel"/>
    <w:tmpl w:val="4980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D54D2"/>
    <w:multiLevelType w:val="multilevel"/>
    <w:tmpl w:val="72C8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3"/>
  </w:num>
  <w:num w:numId="5">
    <w:abstractNumId w:val="18"/>
  </w:num>
  <w:num w:numId="6">
    <w:abstractNumId w:val="28"/>
  </w:num>
  <w:num w:numId="7">
    <w:abstractNumId w:val="10"/>
  </w:num>
  <w:num w:numId="8">
    <w:abstractNumId w:val="0"/>
  </w:num>
  <w:num w:numId="9">
    <w:abstractNumId w:val="24"/>
  </w:num>
  <w:num w:numId="10">
    <w:abstractNumId w:val="25"/>
  </w:num>
  <w:num w:numId="11">
    <w:abstractNumId w:val="26"/>
  </w:num>
  <w:num w:numId="12">
    <w:abstractNumId w:val="22"/>
  </w:num>
  <w:num w:numId="13">
    <w:abstractNumId w:val="21"/>
  </w:num>
  <w:num w:numId="14">
    <w:abstractNumId w:val="2"/>
  </w:num>
  <w:num w:numId="15">
    <w:abstractNumId w:val="12"/>
  </w:num>
  <w:num w:numId="16">
    <w:abstractNumId w:val="11"/>
  </w:num>
  <w:num w:numId="17">
    <w:abstractNumId w:val="19"/>
  </w:num>
  <w:num w:numId="18">
    <w:abstractNumId w:val="3"/>
  </w:num>
  <w:num w:numId="19">
    <w:abstractNumId w:val="4"/>
  </w:num>
  <w:num w:numId="20">
    <w:abstractNumId w:val="27"/>
  </w:num>
  <w:num w:numId="21">
    <w:abstractNumId w:val="6"/>
  </w:num>
  <w:num w:numId="22">
    <w:abstractNumId w:val="1"/>
  </w:num>
  <w:num w:numId="23">
    <w:abstractNumId w:val="16"/>
  </w:num>
  <w:num w:numId="24">
    <w:abstractNumId w:val="23"/>
  </w:num>
  <w:num w:numId="25">
    <w:abstractNumId w:val="20"/>
  </w:num>
  <w:num w:numId="26">
    <w:abstractNumId w:val="9"/>
  </w:num>
  <w:num w:numId="27">
    <w:abstractNumId w:val="8"/>
  </w:num>
  <w:num w:numId="28">
    <w:abstractNumId w:val="5"/>
  </w:num>
  <w:num w:numId="2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75"/>
    <w:rsid w:val="00023F8C"/>
    <w:rsid w:val="00025171"/>
    <w:rsid w:val="00030775"/>
    <w:rsid w:val="00031A87"/>
    <w:rsid w:val="00031FE8"/>
    <w:rsid w:val="000462EA"/>
    <w:rsid w:val="00054B09"/>
    <w:rsid w:val="00081B0D"/>
    <w:rsid w:val="00086883"/>
    <w:rsid w:val="0008790F"/>
    <w:rsid w:val="0009232E"/>
    <w:rsid w:val="00097A58"/>
    <w:rsid w:val="000A74A3"/>
    <w:rsid w:val="000B768B"/>
    <w:rsid w:val="000C1F81"/>
    <w:rsid w:val="000C41BC"/>
    <w:rsid w:val="000C5E7B"/>
    <w:rsid w:val="000C74A3"/>
    <w:rsid w:val="000C763B"/>
    <w:rsid w:val="000D2690"/>
    <w:rsid w:val="000D5AF8"/>
    <w:rsid w:val="000E3F2F"/>
    <w:rsid w:val="000F0D05"/>
    <w:rsid w:val="0010279F"/>
    <w:rsid w:val="00107225"/>
    <w:rsid w:val="001104E3"/>
    <w:rsid w:val="00124CFD"/>
    <w:rsid w:val="00144E4D"/>
    <w:rsid w:val="00151FB3"/>
    <w:rsid w:val="00165506"/>
    <w:rsid w:val="00173CB3"/>
    <w:rsid w:val="00186C83"/>
    <w:rsid w:val="00194879"/>
    <w:rsid w:val="00195A10"/>
    <w:rsid w:val="001A1708"/>
    <w:rsid w:val="001B225F"/>
    <w:rsid w:val="001B2C96"/>
    <w:rsid w:val="001C0E58"/>
    <w:rsid w:val="001C4F61"/>
    <w:rsid w:val="001C62B5"/>
    <w:rsid w:val="001D4CF2"/>
    <w:rsid w:val="001E335A"/>
    <w:rsid w:val="00225C5D"/>
    <w:rsid w:val="002311C9"/>
    <w:rsid w:val="0024349D"/>
    <w:rsid w:val="00244019"/>
    <w:rsid w:val="00245A8A"/>
    <w:rsid w:val="00247EF2"/>
    <w:rsid w:val="002560BC"/>
    <w:rsid w:val="00256A44"/>
    <w:rsid w:val="002654FB"/>
    <w:rsid w:val="00275231"/>
    <w:rsid w:val="00280156"/>
    <w:rsid w:val="002820FF"/>
    <w:rsid w:val="00282256"/>
    <w:rsid w:val="0028396B"/>
    <w:rsid w:val="00295C80"/>
    <w:rsid w:val="002962E2"/>
    <w:rsid w:val="002B497F"/>
    <w:rsid w:val="002C7838"/>
    <w:rsid w:val="002C79EA"/>
    <w:rsid w:val="002D7922"/>
    <w:rsid w:val="002E2B4D"/>
    <w:rsid w:val="002E480D"/>
    <w:rsid w:val="002E7976"/>
    <w:rsid w:val="002F78C1"/>
    <w:rsid w:val="00300A1E"/>
    <w:rsid w:val="0031213B"/>
    <w:rsid w:val="003240FC"/>
    <w:rsid w:val="003376AA"/>
    <w:rsid w:val="003416C3"/>
    <w:rsid w:val="00341B15"/>
    <w:rsid w:val="00344276"/>
    <w:rsid w:val="00352CA2"/>
    <w:rsid w:val="0036672B"/>
    <w:rsid w:val="00370382"/>
    <w:rsid w:val="003904B7"/>
    <w:rsid w:val="003B7FB2"/>
    <w:rsid w:val="003C2858"/>
    <w:rsid w:val="003E1621"/>
    <w:rsid w:val="003F4C37"/>
    <w:rsid w:val="00400FED"/>
    <w:rsid w:val="00402C79"/>
    <w:rsid w:val="0041553C"/>
    <w:rsid w:val="00422ECF"/>
    <w:rsid w:val="00433376"/>
    <w:rsid w:val="00443C59"/>
    <w:rsid w:val="00445A35"/>
    <w:rsid w:val="004541C2"/>
    <w:rsid w:val="00460C32"/>
    <w:rsid w:val="0047450D"/>
    <w:rsid w:val="004766D7"/>
    <w:rsid w:val="0049007F"/>
    <w:rsid w:val="00490CC7"/>
    <w:rsid w:val="00492A8A"/>
    <w:rsid w:val="004A2BCE"/>
    <w:rsid w:val="004B1C2F"/>
    <w:rsid w:val="004C4430"/>
    <w:rsid w:val="004C6C60"/>
    <w:rsid w:val="004D5E34"/>
    <w:rsid w:val="00507A46"/>
    <w:rsid w:val="00516971"/>
    <w:rsid w:val="005311B2"/>
    <w:rsid w:val="00543900"/>
    <w:rsid w:val="00550046"/>
    <w:rsid w:val="0055762B"/>
    <w:rsid w:val="005632E4"/>
    <w:rsid w:val="00585CAC"/>
    <w:rsid w:val="005A32DC"/>
    <w:rsid w:val="005A4A4B"/>
    <w:rsid w:val="005B52EC"/>
    <w:rsid w:val="005B7941"/>
    <w:rsid w:val="005E03C2"/>
    <w:rsid w:val="005E1356"/>
    <w:rsid w:val="005F49C7"/>
    <w:rsid w:val="005F7A2F"/>
    <w:rsid w:val="005F7A38"/>
    <w:rsid w:val="0061717D"/>
    <w:rsid w:val="00617A05"/>
    <w:rsid w:val="006311F9"/>
    <w:rsid w:val="00633FE3"/>
    <w:rsid w:val="00647D1C"/>
    <w:rsid w:val="00651D80"/>
    <w:rsid w:val="00664D3A"/>
    <w:rsid w:val="006676D1"/>
    <w:rsid w:val="00670A6C"/>
    <w:rsid w:val="006766F3"/>
    <w:rsid w:val="006A4465"/>
    <w:rsid w:val="006C51FA"/>
    <w:rsid w:val="006D2A40"/>
    <w:rsid w:val="006F1D9B"/>
    <w:rsid w:val="006F689C"/>
    <w:rsid w:val="006F6BFB"/>
    <w:rsid w:val="00701735"/>
    <w:rsid w:val="007122A5"/>
    <w:rsid w:val="00725545"/>
    <w:rsid w:val="007374BB"/>
    <w:rsid w:val="00742620"/>
    <w:rsid w:val="007513DF"/>
    <w:rsid w:val="00782C3E"/>
    <w:rsid w:val="00784ECB"/>
    <w:rsid w:val="00795B10"/>
    <w:rsid w:val="00796AC8"/>
    <w:rsid w:val="007A0A32"/>
    <w:rsid w:val="007A2B98"/>
    <w:rsid w:val="007A7333"/>
    <w:rsid w:val="007B0E0D"/>
    <w:rsid w:val="007C631C"/>
    <w:rsid w:val="007D6119"/>
    <w:rsid w:val="007E043A"/>
    <w:rsid w:val="007E535B"/>
    <w:rsid w:val="007F31C4"/>
    <w:rsid w:val="00811600"/>
    <w:rsid w:val="00833FC0"/>
    <w:rsid w:val="00844FDC"/>
    <w:rsid w:val="00846AAE"/>
    <w:rsid w:val="00861C52"/>
    <w:rsid w:val="008641E7"/>
    <w:rsid w:val="008720B7"/>
    <w:rsid w:val="00874549"/>
    <w:rsid w:val="00877B89"/>
    <w:rsid w:val="00883F81"/>
    <w:rsid w:val="008B4CCA"/>
    <w:rsid w:val="009117CE"/>
    <w:rsid w:val="0091308F"/>
    <w:rsid w:val="00913BE0"/>
    <w:rsid w:val="00914241"/>
    <w:rsid w:val="0091789C"/>
    <w:rsid w:val="0092030D"/>
    <w:rsid w:val="00930AF6"/>
    <w:rsid w:val="009405DB"/>
    <w:rsid w:val="00944338"/>
    <w:rsid w:val="009464DA"/>
    <w:rsid w:val="0095231E"/>
    <w:rsid w:val="00953F71"/>
    <w:rsid w:val="00956A4D"/>
    <w:rsid w:val="009667CD"/>
    <w:rsid w:val="0097522E"/>
    <w:rsid w:val="00992950"/>
    <w:rsid w:val="00997BE9"/>
    <w:rsid w:val="009A3510"/>
    <w:rsid w:val="009A52F1"/>
    <w:rsid w:val="009E3E54"/>
    <w:rsid w:val="009F32EE"/>
    <w:rsid w:val="009F696D"/>
    <w:rsid w:val="00A460AB"/>
    <w:rsid w:val="00A516A0"/>
    <w:rsid w:val="00A55973"/>
    <w:rsid w:val="00A569B3"/>
    <w:rsid w:val="00A67FD8"/>
    <w:rsid w:val="00A838EB"/>
    <w:rsid w:val="00A975BE"/>
    <w:rsid w:val="00A978AF"/>
    <w:rsid w:val="00AA4378"/>
    <w:rsid w:val="00AC6F4E"/>
    <w:rsid w:val="00AC7236"/>
    <w:rsid w:val="00AD520A"/>
    <w:rsid w:val="00AD7C54"/>
    <w:rsid w:val="00B541D5"/>
    <w:rsid w:val="00B642B9"/>
    <w:rsid w:val="00B7121D"/>
    <w:rsid w:val="00BD03A9"/>
    <w:rsid w:val="00BD3808"/>
    <w:rsid w:val="00BE0015"/>
    <w:rsid w:val="00BE16D7"/>
    <w:rsid w:val="00BE7FE1"/>
    <w:rsid w:val="00BF0DF6"/>
    <w:rsid w:val="00BF1E54"/>
    <w:rsid w:val="00BF409F"/>
    <w:rsid w:val="00BF521B"/>
    <w:rsid w:val="00BF6B9B"/>
    <w:rsid w:val="00BF79F7"/>
    <w:rsid w:val="00C023AE"/>
    <w:rsid w:val="00C043BA"/>
    <w:rsid w:val="00C11366"/>
    <w:rsid w:val="00C1726F"/>
    <w:rsid w:val="00C5386F"/>
    <w:rsid w:val="00C62714"/>
    <w:rsid w:val="00C677B6"/>
    <w:rsid w:val="00C70848"/>
    <w:rsid w:val="00C8679F"/>
    <w:rsid w:val="00C86B70"/>
    <w:rsid w:val="00C908BA"/>
    <w:rsid w:val="00CC0F05"/>
    <w:rsid w:val="00D056D0"/>
    <w:rsid w:val="00D12A34"/>
    <w:rsid w:val="00D12F22"/>
    <w:rsid w:val="00D13AF0"/>
    <w:rsid w:val="00D224B6"/>
    <w:rsid w:val="00D238E1"/>
    <w:rsid w:val="00D439BF"/>
    <w:rsid w:val="00D52DDE"/>
    <w:rsid w:val="00D60426"/>
    <w:rsid w:val="00D609BD"/>
    <w:rsid w:val="00D63895"/>
    <w:rsid w:val="00D7354B"/>
    <w:rsid w:val="00D8775B"/>
    <w:rsid w:val="00DA55EC"/>
    <w:rsid w:val="00DB59F8"/>
    <w:rsid w:val="00DD1A99"/>
    <w:rsid w:val="00E239E9"/>
    <w:rsid w:val="00E24A55"/>
    <w:rsid w:val="00E338E2"/>
    <w:rsid w:val="00E41247"/>
    <w:rsid w:val="00E443E0"/>
    <w:rsid w:val="00E51199"/>
    <w:rsid w:val="00E533F3"/>
    <w:rsid w:val="00E81D79"/>
    <w:rsid w:val="00E91A07"/>
    <w:rsid w:val="00E95D8C"/>
    <w:rsid w:val="00EB5B3B"/>
    <w:rsid w:val="00EC2F79"/>
    <w:rsid w:val="00ED51BC"/>
    <w:rsid w:val="00EE3690"/>
    <w:rsid w:val="00EE3D1D"/>
    <w:rsid w:val="00EF2FCC"/>
    <w:rsid w:val="00EF3A1A"/>
    <w:rsid w:val="00EF6966"/>
    <w:rsid w:val="00F203AE"/>
    <w:rsid w:val="00F21457"/>
    <w:rsid w:val="00F27BE6"/>
    <w:rsid w:val="00F405F8"/>
    <w:rsid w:val="00F413FC"/>
    <w:rsid w:val="00F42F3D"/>
    <w:rsid w:val="00F465C2"/>
    <w:rsid w:val="00F704AE"/>
    <w:rsid w:val="00F83C19"/>
    <w:rsid w:val="00F85538"/>
    <w:rsid w:val="00F90B9C"/>
    <w:rsid w:val="00F922B0"/>
    <w:rsid w:val="00F93544"/>
    <w:rsid w:val="00F9451C"/>
    <w:rsid w:val="00FA004A"/>
    <w:rsid w:val="00FA16C4"/>
    <w:rsid w:val="00FA5CB7"/>
    <w:rsid w:val="00FB37A9"/>
    <w:rsid w:val="00FD147E"/>
    <w:rsid w:val="00FE20FE"/>
    <w:rsid w:val="00FF1F88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2FED"/>
  <w15:docId w15:val="{85D2F87B-5BDB-4BCA-BE1A-71BF3A9A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9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01735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701735"/>
    <w:rPr>
      <w:rFonts w:ascii="Consolas" w:hAnsi="Consolas" w:cs="Consolas"/>
      <w:sz w:val="21"/>
      <w:szCs w:val="21"/>
      <w:lang w:eastAsia="ru-RU"/>
    </w:rPr>
  </w:style>
  <w:style w:type="paragraph" w:customStyle="1" w:styleId="medapstxt05">
    <w:name w:val="medaps_txt_05"/>
    <w:basedOn w:val="a"/>
    <w:rsid w:val="007E043A"/>
    <w:pPr>
      <w:spacing w:before="90" w:after="90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ru-RU"/>
    </w:rPr>
  </w:style>
  <w:style w:type="paragraph" w:customStyle="1" w:styleId="medapstab03">
    <w:name w:val="medaps_tab_03"/>
    <w:basedOn w:val="a"/>
    <w:rsid w:val="007E043A"/>
    <w:pPr>
      <w:spacing w:before="90" w:after="90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ru-RU"/>
    </w:rPr>
  </w:style>
  <w:style w:type="paragraph" w:customStyle="1" w:styleId="medapstabf03">
    <w:name w:val="medaps_tab_f_03"/>
    <w:basedOn w:val="a"/>
    <w:rsid w:val="007E043A"/>
    <w:pPr>
      <w:spacing w:before="90" w:after="90" w:line="240" w:lineRule="auto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3416C3"/>
    <w:pPr>
      <w:ind w:left="720"/>
      <w:contextualSpacing/>
    </w:pPr>
  </w:style>
  <w:style w:type="character" w:customStyle="1" w:styleId="apple-converted-space">
    <w:name w:val="apple-converted-space"/>
    <w:basedOn w:val="a0"/>
    <w:rsid w:val="00023F8C"/>
  </w:style>
  <w:style w:type="character" w:styleId="a6">
    <w:name w:val="Strong"/>
    <w:basedOn w:val="a0"/>
    <w:uiPriority w:val="22"/>
    <w:qFormat/>
    <w:rsid w:val="00944338"/>
    <w:rPr>
      <w:b/>
      <w:bCs/>
    </w:rPr>
  </w:style>
  <w:style w:type="paragraph" w:styleId="a7">
    <w:name w:val="Normal (Web)"/>
    <w:basedOn w:val="a"/>
    <w:uiPriority w:val="99"/>
    <w:unhideWhenUsed/>
    <w:rsid w:val="002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B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3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913BE0"/>
    <w:rPr>
      <w:color w:val="0000FF"/>
      <w:u w:val="single"/>
    </w:rPr>
  </w:style>
  <w:style w:type="table" w:styleId="ab">
    <w:name w:val="Table Grid"/>
    <w:basedOn w:val="a1"/>
    <w:uiPriority w:val="59"/>
    <w:rsid w:val="000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ossary-term">
    <w:name w:val="glossary-term"/>
    <w:basedOn w:val="a0"/>
    <w:rsid w:val="00550046"/>
  </w:style>
  <w:style w:type="character" w:customStyle="1" w:styleId="10">
    <w:name w:val="Заголовок 1 Знак"/>
    <w:basedOn w:val="a0"/>
    <w:link w:val="1"/>
    <w:uiPriority w:val="9"/>
    <w:rsid w:val="00A460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60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productidentifier">
    <w:name w:val="productidentifier"/>
    <w:basedOn w:val="a0"/>
    <w:rsid w:val="004C6C60"/>
  </w:style>
  <w:style w:type="paragraph" w:customStyle="1" w:styleId="masthead-h1">
    <w:name w:val="masthead-h1"/>
    <w:basedOn w:val="a"/>
    <w:rsid w:val="00FB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thead-h2">
    <w:name w:val="masthead-h2"/>
    <w:basedOn w:val="a"/>
    <w:rsid w:val="00FB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59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xdetailtabstitleinner">
    <w:name w:val="bx_detail_tabs_title_inner"/>
    <w:basedOn w:val="a0"/>
    <w:rsid w:val="006676D1"/>
  </w:style>
  <w:style w:type="character" w:customStyle="1" w:styleId="40">
    <w:name w:val="Заголовок 4 Знак"/>
    <w:basedOn w:val="a0"/>
    <w:link w:val="4"/>
    <w:uiPriority w:val="9"/>
    <w:semiHidden/>
    <w:rsid w:val="009405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">
    <w:name w:val="HTML Preformatted"/>
    <w:basedOn w:val="a"/>
    <w:link w:val="HTML0"/>
    <w:uiPriority w:val="99"/>
    <w:unhideWhenUsed/>
    <w:rsid w:val="00742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26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cificationscharacteristic">
    <w:name w:val="specifications__characteristic"/>
    <w:basedOn w:val="a0"/>
    <w:rsid w:val="006F1D9B"/>
  </w:style>
  <w:style w:type="character" w:customStyle="1" w:styleId="specificationsvalue">
    <w:name w:val="specifications__value"/>
    <w:basedOn w:val="a0"/>
    <w:rsid w:val="006F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3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7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5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2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6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26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93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65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93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6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1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20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80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3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93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37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5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9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7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9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21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1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36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7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0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44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91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1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1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03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3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7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7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9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2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5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9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4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1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9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6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1616-60B4-4086-A876-8D7F045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Яржимковский Евгений Анатольевич</dc:creator>
  <cp:keywords/>
  <dc:description/>
  <cp:lastModifiedBy>Зиновьев Андрей Александрович</cp:lastModifiedBy>
  <cp:revision>272</cp:revision>
  <dcterms:created xsi:type="dcterms:W3CDTF">2017-02-08T02:51:00Z</dcterms:created>
  <dcterms:modified xsi:type="dcterms:W3CDTF">2020-11-05T08:08:00Z</dcterms:modified>
</cp:coreProperties>
</file>