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>Приложение №</w:t>
      </w:r>
      <w:r w:rsidR="00E75395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</w:p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>к Договору о закупках товаров</w:t>
      </w:r>
    </w:p>
    <w:p w:rsidR="002315F0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>№___ от _______201_г.</w:t>
      </w:r>
    </w:p>
    <w:p w:rsidR="002315F0" w:rsidRPr="0024081E" w:rsidRDefault="002315F0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315F0" w:rsidRDefault="00414396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395">
        <w:rPr>
          <w:rFonts w:ascii="Times New Roman" w:hAnsi="Times New Roman" w:cs="Times New Roman"/>
          <w:b/>
          <w:sz w:val="20"/>
          <w:szCs w:val="20"/>
          <w:lang w:val="ru-RU"/>
        </w:rPr>
        <w:t>Прогнозный/Фактический расчет доли местного содержания</w:t>
      </w:r>
    </w:p>
    <w:p w:rsidR="00E75395" w:rsidRPr="00E75395" w:rsidRDefault="00E75395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459"/>
        <w:gridCol w:w="459"/>
        <w:gridCol w:w="675"/>
        <w:gridCol w:w="1684"/>
        <w:gridCol w:w="807"/>
        <w:gridCol w:w="847"/>
        <w:gridCol w:w="640"/>
        <w:gridCol w:w="471"/>
        <w:gridCol w:w="561"/>
        <w:gridCol w:w="561"/>
        <w:gridCol w:w="561"/>
        <w:gridCol w:w="561"/>
        <w:gridCol w:w="694"/>
        <w:gridCol w:w="1224"/>
        <w:gridCol w:w="1559"/>
        <w:gridCol w:w="1982"/>
      </w:tblGrid>
      <w:tr w:rsidR="00414396" w:rsidRPr="00E75395" w:rsidTr="00E75395">
        <w:trPr>
          <w:cantSplit/>
          <w:trHeight w:val="1407"/>
        </w:trPr>
        <w:tc>
          <w:tcPr>
            <w:tcW w:w="454" w:type="dxa"/>
            <w:vMerge w:val="restart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453" w:type="dxa"/>
            <w:vMerge w:val="restart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</w:t>
            </w:r>
          </w:p>
        </w:tc>
        <w:tc>
          <w:tcPr>
            <w:tcW w:w="677" w:type="dxa"/>
            <w:vMerge w:val="restart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ЕНС ТРУ*</w:t>
            </w:r>
          </w:p>
        </w:tc>
        <w:tc>
          <w:tcPr>
            <w:tcW w:w="1685" w:type="dxa"/>
            <w:vMerge w:val="restart"/>
          </w:tcPr>
          <w:p w:rsidR="00414396" w:rsidRPr="00E75395" w:rsidRDefault="00414396" w:rsidP="0041439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и</w:t>
            </w:r>
          </w:p>
          <w:p w:rsidR="00414396" w:rsidRPr="00E75395" w:rsidRDefault="00414396" w:rsidP="0041439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краткое описание</w:t>
            </w:r>
          </w:p>
          <w:p w:rsidR="00414396" w:rsidRPr="00E75395" w:rsidRDefault="00414396" w:rsidP="0041439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приобретенных</w:t>
            </w:r>
          </w:p>
          <w:p w:rsidR="00414396" w:rsidRPr="00E75395" w:rsidRDefault="00414396" w:rsidP="0041439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товаров</w:t>
            </w:r>
          </w:p>
        </w:tc>
        <w:tc>
          <w:tcPr>
            <w:tcW w:w="807" w:type="dxa"/>
            <w:vMerge w:val="restart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единиц измерений</w:t>
            </w:r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МКЕИ</w:t>
            </w:r>
          </w:p>
        </w:tc>
        <w:tc>
          <w:tcPr>
            <w:tcW w:w="1490" w:type="dxa"/>
            <w:gridSpan w:val="2"/>
          </w:tcPr>
          <w:p w:rsidR="00414396" w:rsidRPr="00E75395" w:rsidRDefault="00414396" w:rsidP="0041439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Объем</w:t>
            </w:r>
          </w:p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закупки</w:t>
            </w:r>
          </w:p>
        </w:tc>
        <w:tc>
          <w:tcPr>
            <w:tcW w:w="3410" w:type="dxa"/>
            <w:gridSpan w:val="6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Сертификат CT-KZ</w:t>
            </w:r>
          </w:p>
        </w:tc>
        <w:tc>
          <w:tcPr>
            <w:tcW w:w="1225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страны</w:t>
            </w:r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происхождения</w:t>
            </w:r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товара</w:t>
            </w:r>
          </w:p>
        </w:tc>
        <w:tc>
          <w:tcPr>
            <w:tcW w:w="1560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Местное</w:t>
            </w:r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содержание в товаре, </w:t>
            </w:r>
            <w:proofErr w:type="gramStart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984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Местное</w:t>
            </w:r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содержание </w:t>
            </w:r>
            <w:proofErr w:type="gramStart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</w:p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договоре</w:t>
            </w:r>
            <w:proofErr w:type="gramEnd"/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%</w:t>
            </w:r>
          </w:p>
        </w:tc>
      </w:tr>
      <w:tr w:rsidR="00E75395" w:rsidRPr="00E75395" w:rsidTr="00E75395">
        <w:trPr>
          <w:cantSplit/>
          <w:trHeight w:val="1569"/>
        </w:trPr>
        <w:tc>
          <w:tcPr>
            <w:tcW w:w="454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единице измерения по ст.5</w:t>
            </w:r>
          </w:p>
        </w:tc>
        <w:tc>
          <w:tcPr>
            <w:tcW w:w="64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47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органа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</w:p>
        </w:tc>
        <w:tc>
          <w:tcPr>
            <w:tcW w:w="695" w:type="dxa"/>
            <w:textDirection w:val="btLr"/>
          </w:tcPr>
          <w:p w:rsidR="00414396" w:rsidRPr="00E75395" w:rsidRDefault="00414396" w:rsidP="0041439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Доля местного содержания</w:t>
            </w:r>
          </w:p>
        </w:tc>
        <w:tc>
          <w:tcPr>
            <w:tcW w:w="1225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75395" w:rsidRPr="00E75395" w:rsidTr="00E75395">
        <w:tc>
          <w:tcPr>
            <w:tcW w:w="454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77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85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07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49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4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7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561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695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225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560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 (7*13/100%)</w:t>
            </w:r>
          </w:p>
        </w:tc>
        <w:tc>
          <w:tcPr>
            <w:tcW w:w="1984" w:type="dxa"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 (Σ15/Σ7*100%)</w:t>
            </w:r>
          </w:p>
        </w:tc>
      </w:tr>
      <w:tr w:rsidR="00E75395" w:rsidTr="00E75395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5395" w:rsidTr="00E75395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14396" w:rsidRPr="002315F0" w:rsidRDefault="00414396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Примечание: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3. Код товара по Единому номенклатурному справочнику (ЕНС ТРУ). 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>Доступен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 по адресу: http://www.enstru.skc.kz/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8. Номер сертификата СТ-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>KZ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>. Пример: 01214.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9. Серия сертификата CT-KZ.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10. Код органа выдачи сертификата СТ-К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>Z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>. Пример: 650.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11. Год выдачи сертификата CT-KZ. Пример: если 2017 год, то указывается цифра 7.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12. Дата выдачи сертификата CT-KZ. Пример: 09.06.2017.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13. Доля местного содержания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 (%) 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в товаре, указанная в сертификате СТ-KZ. В случае </w:t>
      </w:r>
      <w:r w:rsidR="008E56BA" w:rsidRPr="00414396">
        <w:rPr>
          <w:rFonts w:ascii="Times New Roman" w:hAnsi="Times New Roman" w:cs="Times New Roman"/>
          <w:sz w:val="20"/>
          <w:szCs w:val="20"/>
          <w:lang w:val="ru-RU"/>
        </w:rPr>
        <w:t>отсутствия</w:t>
      </w:r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 сертификата 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>равна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 0</w:t>
      </w:r>
    </w:p>
    <w:p w:rsidR="00414396" w:rsidRPr="00414396" w:rsidRDefault="00414396" w:rsidP="004143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>14. Код страны происхождения товара в соответствии с классификатором стран.</w:t>
      </w:r>
    </w:p>
    <w:p w:rsidR="002315F0" w:rsidRDefault="00414396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Доля местного содержания рассчитывается </w:t>
      </w:r>
      <w:proofErr w:type="gramStart"/>
      <w:r w:rsidRPr="00414396">
        <w:rPr>
          <w:rFonts w:ascii="Times New Roman" w:hAnsi="Times New Roman" w:cs="Times New Roman"/>
          <w:sz w:val="20"/>
          <w:szCs w:val="20"/>
          <w:lang w:val="ru-RU"/>
        </w:rPr>
        <w:t>согласно</w:t>
      </w:r>
      <w:proofErr w:type="gramEnd"/>
      <w:r w:rsidRPr="00414396">
        <w:rPr>
          <w:rFonts w:ascii="Times New Roman" w:hAnsi="Times New Roman" w:cs="Times New Roman"/>
          <w:sz w:val="20"/>
          <w:szCs w:val="20"/>
          <w:lang w:val="ru-RU"/>
        </w:rPr>
        <w:t xml:space="preserve"> Единой методики расчета организациями местного содержания, утвержденной </w:t>
      </w:r>
      <w:r w:rsidR="008E56BA" w:rsidRPr="008E56BA">
        <w:rPr>
          <w:rFonts w:ascii="Times New Roman" w:hAnsi="Times New Roman" w:cs="Times New Roman"/>
          <w:sz w:val="20"/>
          <w:szCs w:val="20"/>
          <w:lang w:val="ru-RU"/>
        </w:rPr>
        <w:t>Приказом Министра по инвестициям и развитию Республики Казахстан от 20 апреля 2018 года №260</w:t>
      </w:r>
      <w:r w:rsidR="008E56B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E56BA" w:rsidRDefault="008E56B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8E56BA" w:rsidRPr="002315F0" w:rsidRDefault="008E56B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75395" w:rsidRPr="002315F0" w:rsidRDefault="00E75395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CB0B4C" w:rsidRPr="002315F0" w:rsidTr="00C84AB1">
        <w:tc>
          <w:tcPr>
            <w:tcW w:w="13716" w:type="dxa"/>
          </w:tcPr>
          <w:p w:rsidR="00C84AB1" w:rsidRPr="00C84AB1" w:rsidRDefault="00C84AB1" w:rsidP="00C84A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C84AB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ПОДПИСИ СТОРОН</w:t>
            </w:r>
          </w:p>
          <w:p w:rsidR="00C84AB1" w:rsidRPr="00C84AB1" w:rsidRDefault="00C84AB1" w:rsidP="00C84A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49"/>
              <w:gridCol w:w="6751"/>
            </w:tblGrid>
            <w:tr w:rsidR="00C84AB1" w:rsidRPr="00C84AB1" w:rsidTr="00C84AB1">
              <w:tc>
                <w:tcPr>
                  <w:tcW w:w="6781" w:type="dxa"/>
                  <w:hideMark/>
                </w:tcPr>
                <w:p w:rsidR="00C84AB1" w:rsidRPr="00C84AB1" w:rsidRDefault="00C84AB1" w:rsidP="00C84AB1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C84AB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ru-RU"/>
                    </w:rPr>
                    <w:t>ЗАКАЗЧИК</w:t>
                  </w:r>
                </w:p>
              </w:tc>
              <w:tc>
                <w:tcPr>
                  <w:tcW w:w="6781" w:type="dxa"/>
                  <w:hideMark/>
                </w:tcPr>
                <w:p w:rsidR="00C84AB1" w:rsidRPr="00C84AB1" w:rsidRDefault="00C84AB1" w:rsidP="00C84AB1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C84AB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ru-RU"/>
                    </w:rPr>
                    <w:t>ПО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ru-RU"/>
                    </w:rPr>
                    <w:t>СТАВЩИК</w:t>
                  </w:r>
                  <w:bookmarkStart w:id="0" w:name="_GoBack"/>
                  <w:bookmarkEnd w:id="0"/>
                </w:p>
              </w:tc>
            </w:tr>
            <w:tr w:rsidR="00C84AB1" w:rsidRPr="00C84AB1" w:rsidTr="00C84AB1">
              <w:tc>
                <w:tcPr>
                  <w:tcW w:w="6781" w:type="dxa"/>
                  <w:hideMark/>
                </w:tcPr>
                <w:p w:rsidR="00C84AB1" w:rsidRPr="00C84AB1" w:rsidRDefault="00C84AB1" w:rsidP="00C84AB1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ru-RU"/>
                    </w:rPr>
                  </w:pPr>
                  <w:r w:rsidRPr="00C84AB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ru-RU"/>
                    </w:rPr>
                    <w:t>____________________</w:t>
                  </w:r>
                </w:p>
              </w:tc>
              <w:tc>
                <w:tcPr>
                  <w:tcW w:w="6781" w:type="dxa"/>
                  <w:hideMark/>
                </w:tcPr>
                <w:p w:rsidR="00C84AB1" w:rsidRPr="00C84AB1" w:rsidRDefault="00C84AB1" w:rsidP="00C84AB1">
                  <w:pPr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ru-RU"/>
                    </w:rPr>
                  </w:pPr>
                  <w:r w:rsidRPr="00C84AB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ru-RU"/>
                    </w:rPr>
                    <w:t>_______________________</w:t>
                  </w:r>
                </w:p>
              </w:tc>
            </w:tr>
          </w:tbl>
          <w:p w:rsidR="00CB0B4C" w:rsidRPr="002315F0" w:rsidRDefault="00CB0B4C" w:rsidP="00231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B0B4C" w:rsidRPr="002315F0" w:rsidTr="00C84AB1">
        <w:tc>
          <w:tcPr>
            <w:tcW w:w="13716" w:type="dxa"/>
          </w:tcPr>
          <w:p w:rsidR="00CB0B4C" w:rsidRPr="002315F0" w:rsidRDefault="00CB0B4C" w:rsidP="00231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315F0" w:rsidRPr="002315F0" w:rsidRDefault="002315F0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15F0" w:rsidRPr="002315F0" w:rsidSect="00414396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F0"/>
    <w:rsid w:val="002315F0"/>
    <w:rsid w:val="0024081E"/>
    <w:rsid w:val="00414396"/>
    <w:rsid w:val="008E56BA"/>
    <w:rsid w:val="00A24B03"/>
    <w:rsid w:val="00B42726"/>
    <w:rsid w:val="00C84AB1"/>
    <w:rsid w:val="00CB0B4C"/>
    <w:rsid w:val="00E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Маулимов Нурлан Тенелгенович</dc:creator>
  <cp:keywords/>
  <dc:description/>
  <cp:lastModifiedBy>Nurmanova Sholpan</cp:lastModifiedBy>
  <cp:revision>7</cp:revision>
  <dcterms:created xsi:type="dcterms:W3CDTF">2018-04-23T11:22:00Z</dcterms:created>
  <dcterms:modified xsi:type="dcterms:W3CDTF">2019-01-10T06:19:00Z</dcterms:modified>
</cp:coreProperties>
</file>